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09B" w:rsidRPr="00833A6E" w:rsidRDefault="009F509B" w:rsidP="00833A6E">
      <w:pPr>
        <w:spacing w:line="480" w:lineRule="auto"/>
        <w:jc w:val="center"/>
        <w:rPr>
          <w:rFonts w:ascii="Times New Roman" w:hAnsi="Times New Roman" w:cs="Times New Roman"/>
          <w:b/>
          <w:bCs/>
          <w:sz w:val="24"/>
          <w:szCs w:val="24"/>
        </w:rPr>
      </w:pPr>
      <w:r w:rsidRPr="00833A6E">
        <w:rPr>
          <w:rFonts w:ascii="Times New Roman" w:hAnsi="Times New Roman" w:cs="Times New Roman"/>
          <w:b/>
          <w:bCs/>
          <w:sz w:val="24"/>
          <w:szCs w:val="24"/>
        </w:rPr>
        <w:t>Brand Interactions</w:t>
      </w:r>
      <w:r w:rsidR="00510739" w:rsidRPr="00833A6E">
        <w:rPr>
          <w:rFonts w:ascii="Times New Roman" w:hAnsi="Times New Roman" w:cs="Times New Roman"/>
          <w:b/>
          <w:bCs/>
          <w:sz w:val="24"/>
          <w:szCs w:val="24"/>
        </w:rPr>
        <w:t xml:space="preserve"> and Social Media</w:t>
      </w:r>
      <w:r w:rsidRPr="00833A6E">
        <w:rPr>
          <w:rFonts w:ascii="Times New Roman" w:hAnsi="Times New Roman" w:cs="Times New Roman"/>
          <w:b/>
          <w:bCs/>
          <w:sz w:val="24"/>
          <w:szCs w:val="24"/>
        </w:rPr>
        <w:t xml:space="preserve">: </w:t>
      </w:r>
      <w:r w:rsidR="004B7DEC" w:rsidRPr="00833A6E">
        <w:rPr>
          <w:rFonts w:ascii="Times New Roman" w:hAnsi="Times New Roman" w:cs="Times New Roman"/>
          <w:b/>
          <w:bCs/>
          <w:sz w:val="24"/>
          <w:szCs w:val="24"/>
        </w:rPr>
        <w:t xml:space="preserve">Enhancing </w:t>
      </w:r>
      <w:r w:rsidR="00CF7DB2" w:rsidRPr="00833A6E">
        <w:rPr>
          <w:rFonts w:ascii="Times New Roman" w:hAnsi="Times New Roman" w:cs="Times New Roman"/>
          <w:b/>
          <w:bCs/>
          <w:sz w:val="24"/>
          <w:szCs w:val="24"/>
        </w:rPr>
        <w:t>User</w:t>
      </w:r>
      <w:r w:rsidR="00A85517" w:rsidRPr="00833A6E">
        <w:rPr>
          <w:rFonts w:ascii="Times New Roman" w:hAnsi="Times New Roman" w:cs="Times New Roman"/>
          <w:b/>
          <w:bCs/>
          <w:sz w:val="24"/>
          <w:szCs w:val="24"/>
        </w:rPr>
        <w:t xml:space="preserve"> </w:t>
      </w:r>
      <w:r w:rsidRPr="00833A6E">
        <w:rPr>
          <w:rFonts w:ascii="Times New Roman" w:hAnsi="Times New Roman" w:cs="Times New Roman"/>
          <w:b/>
          <w:bCs/>
          <w:sz w:val="24"/>
          <w:szCs w:val="24"/>
        </w:rPr>
        <w:t>Loyalty through Social Networking Sites</w:t>
      </w:r>
    </w:p>
    <w:p w:rsidR="003F7458" w:rsidRPr="00833A6E" w:rsidRDefault="003F7458" w:rsidP="00833A6E">
      <w:pPr>
        <w:spacing w:line="480" w:lineRule="auto"/>
        <w:rPr>
          <w:rFonts w:ascii="Times New Roman" w:hAnsi="Times New Roman" w:cs="Times New Roman"/>
          <w:b/>
          <w:bCs/>
          <w:sz w:val="24"/>
          <w:szCs w:val="24"/>
        </w:rPr>
      </w:pPr>
      <w:r w:rsidRPr="00833A6E">
        <w:rPr>
          <w:rFonts w:ascii="Times New Roman" w:hAnsi="Times New Roman" w:cs="Times New Roman"/>
          <w:b/>
          <w:bCs/>
          <w:sz w:val="24"/>
          <w:szCs w:val="24"/>
        </w:rPr>
        <w:t>Abstract</w:t>
      </w:r>
    </w:p>
    <w:p w:rsidR="003F7458" w:rsidRPr="00833A6E" w:rsidRDefault="009F1E38" w:rsidP="00E37BD7">
      <w:pPr>
        <w:spacing w:line="240" w:lineRule="auto"/>
        <w:rPr>
          <w:rFonts w:ascii="Times New Roman" w:hAnsi="Times New Roman" w:cs="Times New Roman"/>
          <w:sz w:val="24"/>
          <w:szCs w:val="24"/>
        </w:rPr>
      </w:pPr>
      <w:r w:rsidRPr="00833A6E">
        <w:rPr>
          <w:rFonts w:ascii="Times New Roman" w:hAnsi="Times New Roman" w:cs="Times New Roman"/>
          <w:sz w:val="24"/>
          <w:szCs w:val="24"/>
        </w:rPr>
        <w:t xml:space="preserve">This paper aims to investigate how user loyalty can be achieved and maintained through social networking sites. </w:t>
      </w:r>
      <w:r w:rsidR="001508C7" w:rsidRPr="00833A6E">
        <w:rPr>
          <w:rFonts w:ascii="Times New Roman" w:hAnsi="Times New Roman" w:cs="Times New Roman"/>
          <w:sz w:val="24"/>
          <w:szCs w:val="24"/>
        </w:rPr>
        <w:t>More specifically, we intend</w:t>
      </w:r>
      <w:r w:rsidRPr="00833A6E">
        <w:rPr>
          <w:rFonts w:ascii="Times New Roman" w:hAnsi="Times New Roman" w:cs="Times New Roman"/>
          <w:sz w:val="24"/>
          <w:szCs w:val="24"/>
        </w:rPr>
        <w:t xml:space="preserve"> to test the relationships between brands, user loyalty and social media. The research thus provides</w:t>
      </w:r>
      <w:r w:rsidR="00CF7DB2" w:rsidRPr="00833A6E">
        <w:rPr>
          <w:rFonts w:ascii="Times New Roman" w:hAnsi="Times New Roman" w:cs="Times New Roman"/>
          <w:sz w:val="24"/>
          <w:szCs w:val="24"/>
        </w:rPr>
        <w:t xml:space="preserve"> insight</w:t>
      </w:r>
      <w:r w:rsidRPr="00833A6E">
        <w:rPr>
          <w:rFonts w:ascii="Times New Roman" w:hAnsi="Times New Roman" w:cs="Times New Roman"/>
          <w:sz w:val="24"/>
          <w:szCs w:val="24"/>
        </w:rPr>
        <w:t>s</w:t>
      </w:r>
      <w:r w:rsidR="00CF7DB2" w:rsidRPr="00833A6E">
        <w:rPr>
          <w:rFonts w:ascii="Times New Roman" w:hAnsi="Times New Roman" w:cs="Times New Roman"/>
          <w:sz w:val="24"/>
          <w:szCs w:val="24"/>
        </w:rPr>
        <w:t xml:space="preserve"> into user</w:t>
      </w:r>
      <w:r w:rsidR="003F7458" w:rsidRPr="00833A6E">
        <w:rPr>
          <w:rFonts w:ascii="Times New Roman" w:hAnsi="Times New Roman" w:cs="Times New Roman"/>
          <w:sz w:val="24"/>
          <w:szCs w:val="24"/>
        </w:rPr>
        <w:t>-brand relationships through social media and argues how loyal customers ca</w:t>
      </w:r>
      <w:r w:rsidR="00510739" w:rsidRPr="00833A6E">
        <w:rPr>
          <w:rFonts w:ascii="Times New Roman" w:hAnsi="Times New Roman" w:cs="Times New Roman"/>
          <w:sz w:val="24"/>
          <w:szCs w:val="24"/>
        </w:rPr>
        <w:t xml:space="preserve">n be </w:t>
      </w:r>
      <w:r w:rsidR="00FA286E" w:rsidRPr="00833A6E">
        <w:rPr>
          <w:rFonts w:ascii="Times New Roman" w:hAnsi="Times New Roman" w:cs="Times New Roman"/>
          <w:sz w:val="24"/>
          <w:szCs w:val="24"/>
        </w:rPr>
        <w:t>through social n</w:t>
      </w:r>
      <w:r w:rsidR="00510739" w:rsidRPr="00833A6E">
        <w:rPr>
          <w:rFonts w:ascii="Times New Roman" w:hAnsi="Times New Roman" w:cs="Times New Roman"/>
          <w:sz w:val="24"/>
          <w:szCs w:val="24"/>
        </w:rPr>
        <w:t>etworking w</w:t>
      </w:r>
      <w:r w:rsidR="003F7458" w:rsidRPr="00833A6E">
        <w:rPr>
          <w:rFonts w:ascii="Times New Roman" w:hAnsi="Times New Roman" w:cs="Times New Roman"/>
          <w:sz w:val="24"/>
          <w:szCs w:val="24"/>
        </w:rPr>
        <w:t>ebsites.</w:t>
      </w:r>
      <w:r w:rsidR="00510739" w:rsidRPr="00833A6E">
        <w:rPr>
          <w:rFonts w:ascii="Times New Roman" w:hAnsi="Times New Roman" w:cs="Times New Roman"/>
          <w:sz w:val="24"/>
          <w:szCs w:val="24"/>
        </w:rPr>
        <w:t xml:space="preserve"> </w:t>
      </w:r>
      <w:r w:rsidR="00DF4126" w:rsidRPr="00833A6E">
        <w:rPr>
          <w:rFonts w:ascii="Times New Roman" w:hAnsi="Times New Roman" w:cs="Times New Roman"/>
          <w:sz w:val="24"/>
          <w:szCs w:val="24"/>
        </w:rPr>
        <w:t>Although there are considerable numbers of studies about loyalty; there exists ver</w:t>
      </w:r>
      <w:r w:rsidR="00CF7DB2" w:rsidRPr="00833A6E">
        <w:rPr>
          <w:rFonts w:ascii="Times New Roman" w:hAnsi="Times New Roman" w:cs="Times New Roman"/>
          <w:sz w:val="24"/>
          <w:szCs w:val="24"/>
        </w:rPr>
        <w:t>y limited work studying user</w:t>
      </w:r>
      <w:r w:rsidR="00DF4126" w:rsidRPr="00833A6E">
        <w:rPr>
          <w:rFonts w:ascii="Times New Roman" w:hAnsi="Times New Roman" w:cs="Times New Roman"/>
          <w:sz w:val="24"/>
          <w:szCs w:val="24"/>
        </w:rPr>
        <w:t xml:space="preserve"> loyalty through social networking websites. This research presents clearly the reasons for engaging with bra</w:t>
      </w:r>
      <w:r w:rsidR="00CF7DB2" w:rsidRPr="00833A6E">
        <w:rPr>
          <w:rFonts w:ascii="Times New Roman" w:hAnsi="Times New Roman" w:cs="Times New Roman"/>
          <w:sz w:val="24"/>
          <w:szCs w:val="24"/>
        </w:rPr>
        <w:t>nds online and examines user</w:t>
      </w:r>
      <w:r w:rsidR="00DF4126" w:rsidRPr="00833A6E">
        <w:rPr>
          <w:rFonts w:ascii="Times New Roman" w:hAnsi="Times New Roman" w:cs="Times New Roman"/>
          <w:sz w:val="24"/>
          <w:szCs w:val="24"/>
        </w:rPr>
        <w:t xml:space="preserve"> </w:t>
      </w:r>
      <w:proofErr w:type="spellStart"/>
      <w:r w:rsidR="00DF4126" w:rsidRPr="00833A6E">
        <w:rPr>
          <w:rFonts w:ascii="Times New Roman" w:hAnsi="Times New Roman" w:cs="Times New Roman"/>
          <w:sz w:val="24"/>
          <w:szCs w:val="24"/>
        </w:rPr>
        <w:t>behaviors</w:t>
      </w:r>
      <w:proofErr w:type="spellEnd"/>
      <w:r w:rsidR="00DF4126" w:rsidRPr="00833A6E">
        <w:rPr>
          <w:rFonts w:ascii="Times New Roman" w:hAnsi="Times New Roman" w:cs="Times New Roman"/>
          <w:sz w:val="24"/>
          <w:szCs w:val="24"/>
        </w:rPr>
        <w:t xml:space="preserve"> and loyalty. </w:t>
      </w:r>
      <w:r w:rsidR="0022522C" w:rsidRPr="00833A6E">
        <w:rPr>
          <w:rFonts w:ascii="Times New Roman" w:hAnsi="Times New Roman" w:cs="Times New Roman"/>
          <w:bCs/>
          <w:sz w:val="24"/>
          <w:szCs w:val="24"/>
        </w:rPr>
        <w:t>Research provided strong evidence that majority of the social network users follow brand fan pages via social media, even though they have different reasons to d</w:t>
      </w:r>
      <w:r w:rsidR="001508C7" w:rsidRPr="00833A6E">
        <w:rPr>
          <w:rFonts w:ascii="Times New Roman" w:hAnsi="Times New Roman" w:cs="Times New Roman"/>
          <w:bCs/>
          <w:sz w:val="24"/>
          <w:szCs w:val="24"/>
        </w:rPr>
        <w:t>o so.</w:t>
      </w:r>
      <w:r w:rsidR="0022522C" w:rsidRPr="00833A6E">
        <w:rPr>
          <w:rFonts w:ascii="Times New Roman" w:hAnsi="Times New Roman" w:cs="Times New Roman"/>
          <w:bCs/>
          <w:sz w:val="24"/>
          <w:szCs w:val="24"/>
        </w:rPr>
        <w:t xml:space="preserve"> </w:t>
      </w:r>
      <w:r w:rsidR="00BB3665">
        <w:rPr>
          <w:rFonts w:ascii="Times New Roman" w:hAnsi="Times New Roman" w:cs="Times New Roman"/>
          <w:bCs/>
          <w:sz w:val="24"/>
          <w:szCs w:val="24"/>
        </w:rPr>
        <w:t>The study also measures users’</w:t>
      </w:r>
      <w:r w:rsidR="0022522C" w:rsidRPr="00833A6E">
        <w:rPr>
          <w:rFonts w:ascii="Times New Roman" w:hAnsi="Times New Roman" w:cs="Times New Roman"/>
          <w:bCs/>
          <w:sz w:val="24"/>
          <w:szCs w:val="24"/>
        </w:rPr>
        <w:t xml:space="preserve"> </w:t>
      </w:r>
      <w:proofErr w:type="spellStart"/>
      <w:r w:rsidR="00A45A97" w:rsidRPr="00833A6E">
        <w:rPr>
          <w:rFonts w:ascii="Times New Roman" w:hAnsi="Times New Roman" w:cs="Times New Roman"/>
          <w:bCs/>
          <w:sz w:val="24"/>
          <w:szCs w:val="24"/>
        </w:rPr>
        <w:t>behavior</w:t>
      </w:r>
      <w:r w:rsidR="0022522C" w:rsidRPr="00833A6E">
        <w:rPr>
          <w:rFonts w:ascii="Times New Roman" w:hAnsi="Times New Roman" w:cs="Times New Roman"/>
          <w:bCs/>
          <w:sz w:val="24"/>
          <w:szCs w:val="24"/>
        </w:rPr>
        <w:t>al</w:t>
      </w:r>
      <w:proofErr w:type="spellEnd"/>
      <w:r w:rsidR="0022522C" w:rsidRPr="00833A6E">
        <w:rPr>
          <w:rFonts w:ascii="Times New Roman" w:hAnsi="Times New Roman" w:cs="Times New Roman"/>
          <w:bCs/>
          <w:sz w:val="24"/>
          <w:szCs w:val="24"/>
        </w:rPr>
        <w:t xml:space="preserve"> and attitudinal loyalty </w:t>
      </w:r>
      <w:proofErr w:type="spellStart"/>
      <w:r w:rsidR="00A45A97" w:rsidRPr="00833A6E">
        <w:rPr>
          <w:rFonts w:ascii="Times New Roman" w:hAnsi="Times New Roman" w:cs="Times New Roman"/>
          <w:bCs/>
          <w:sz w:val="24"/>
          <w:szCs w:val="24"/>
        </w:rPr>
        <w:t>behavior</w:t>
      </w:r>
      <w:r w:rsidR="00BB3665">
        <w:rPr>
          <w:rFonts w:ascii="Times New Roman" w:hAnsi="Times New Roman" w:cs="Times New Roman"/>
          <w:bCs/>
          <w:sz w:val="24"/>
          <w:szCs w:val="24"/>
        </w:rPr>
        <w:t>s</w:t>
      </w:r>
      <w:proofErr w:type="spellEnd"/>
      <w:r w:rsidR="0022522C" w:rsidRPr="00833A6E">
        <w:rPr>
          <w:rFonts w:ascii="Times New Roman" w:hAnsi="Times New Roman" w:cs="Times New Roman"/>
          <w:bCs/>
          <w:sz w:val="24"/>
          <w:szCs w:val="24"/>
        </w:rPr>
        <w:t>. Their level of trust to the information they obtained about brands through social media is also established.</w:t>
      </w:r>
      <w:r w:rsidR="00B21562">
        <w:rPr>
          <w:rFonts w:ascii="Times New Roman" w:hAnsi="Times New Roman" w:cs="Times New Roman"/>
          <w:bCs/>
          <w:sz w:val="24"/>
          <w:szCs w:val="24"/>
        </w:rPr>
        <w:t xml:space="preserve"> The</w:t>
      </w:r>
      <w:r w:rsidR="00F02EF1">
        <w:rPr>
          <w:rFonts w:ascii="Times New Roman" w:hAnsi="Times New Roman" w:cs="Times New Roman"/>
          <w:sz w:val="24"/>
          <w:szCs w:val="24"/>
        </w:rPr>
        <w:t xml:space="preserve"> hypothe</w:t>
      </w:r>
      <w:r w:rsidR="00B21562">
        <w:rPr>
          <w:rFonts w:ascii="Times New Roman" w:hAnsi="Times New Roman" w:cs="Times New Roman"/>
          <w:sz w:val="24"/>
          <w:szCs w:val="24"/>
        </w:rPr>
        <w:t>ses examined</w:t>
      </w:r>
      <w:r w:rsidR="00F02EF1" w:rsidRPr="00833A6E">
        <w:rPr>
          <w:rFonts w:ascii="Times New Roman" w:hAnsi="Times New Roman" w:cs="Times New Roman"/>
          <w:sz w:val="24"/>
          <w:szCs w:val="24"/>
        </w:rPr>
        <w:t xml:space="preserve"> show that brands and customer satisfaction are bot</w:t>
      </w:r>
      <w:r w:rsidR="00F02EF1">
        <w:rPr>
          <w:rFonts w:ascii="Times New Roman" w:hAnsi="Times New Roman" w:cs="Times New Roman"/>
          <w:sz w:val="24"/>
          <w:szCs w:val="24"/>
        </w:rPr>
        <w:t>h positively related to user</w:t>
      </w:r>
      <w:r w:rsidR="00B21562">
        <w:rPr>
          <w:rFonts w:ascii="Times New Roman" w:hAnsi="Times New Roman" w:cs="Times New Roman"/>
          <w:sz w:val="24"/>
          <w:szCs w:val="24"/>
        </w:rPr>
        <w:t>s’</w:t>
      </w:r>
      <w:r w:rsidR="00F02EF1">
        <w:rPr>
          <w:rFonts w:ascii="Times New Roman" w:hAnsi="Times New Roman" w:cs="Times New Roman"/>
          <w:sz w:val="24"/>
          <w:szCs w:val="24"/>
        </w:rPr>
        <w:t xml:space="preserve"> </w:t>
      </w:r>
      <w:proofErr w:type="spellStart"/>
      <w:r w:rsidR="00F02EF1">
        <w:rPr>
          <w:rFonts w:ascii="Times New Roman" w:hAnsi="Times New Roman" w:cs="Times New Roman"/>
          <w:sz w:val="24"/>
          <w:szCs w:val="24"/>
        </w:rPr>
        <w:t>behavioral</w:t>
      </w:r>
      <w:proofErr w:type="spellEnd"/>
      <w:r w:rsidR="00F02EF1" w:rsidRPr="00833A6E">
        <w:rPr>
          <w:rFonts w:ascii="Times New Roman" w:hAnsi="Times New Roman" w:cs="Times New Roman"/>
          <w:sz w:val="24"/>
          <w:szCs w:val="24"/>
        </w:rPr>
        <w:t xml:space="preserve"> loyalty. </w:t>
      </w:r>
      <w:r w:rsidR="00510739" w:rsidRPr="00833A6E">
        <w:rPr>
          <w:rFonts w:ascii="Times New Roman" w:hAnsi="Times New Roman" w:cs="Times New Roman"/>
          <w:b/>
          <w:bCs/>
          <w:sz w:val="24"/>
          <w:szCs w:val="24"/>
        </w:rPr>
        <w:t xml:space="preserve"> </w:t>
      </w:r>
    </w:p>
    <w:p w:rsidR="00C501CA" w:rsidRPr="00833A6E" w:rsidRDefault="00C501CA" w:rsidP="00833A6E">
      <w:pPr>
        <w:spacing w:line="480" w:lineRule="auto"/>
        <w:rPr>
          <w:rFonts w:ascii="Times New Roman" w:hAnsi="Times New Roman" w:cs="Times New Roman"/>
          <w:b/>
          <w:bCs/>
          <w:sz w:val="24"/>
          <w:szCs w:val="24"/>
        </w:rPr>
      </w:pPr>
    </w:p>
    <w:p w:rsidR="00A45A97" w:rsidRPr="00833A6E" w:rsidRDefault="003F7458" w:rsidP="00833A6E">
      <w:pPr>
        <w:spacing w:line="480" w:lineRule="auto"/>
        <w:rPr>
          <w:rFonts w:ascii="Times New Roman" w:hAnsi="Times New Roman" w:cs="Times New Roman"/>
          <w:sz w:val="24"/>
          <w:szCs w:val="24"/>
        </w:rPr>
      </w:pPr>
      <w:r w:rsidRPr="00833A6E">
        <w:rPr>
          <w:rFonts w:ascii="Times New Roman" w:hAnsi="Times New Roman" w:cs="Times New Roman"/>
          <w:b/>
          <w:bCs/>
          <w:sz w:val="24"/>
          <w:szCs w:val="24"/>
        </w:rPr>
        <w:t>Keywords:</w:t>
      </w:r>
      <w:r w:rsidR="00D74BB9" w:rsidRPr="00833A6E">
        <w:rPr>
          <w:rFonts w:ascii="Times New Roman" w:hAnsi="Times New Roman" w:cs="Times New Roman"/>
          <w:sz w:val="24"/>
          <w:szCs w:val="24"/>
        </w:rPr>
        <w:t xml:space="preserve"> Online</w:t>
      </w:r>
      <w:r w:rsidR="00A45A97" w:rsidRPr="00833A6E">
        <w:rPr>
          <w:rFonts w:ascii="Times New Roman" w:hAnsi="Times New Roman" w:cs="Times New Roman"/>
          <w:sz w:val="24"/>
          <w:szCs w:val="24"/>
        </w:rPr>
        <w:t xml:space="preserve"> relationship management, </w:t>
      </w:r>
      <w:proofErr w:type="spellStart"/>
      <w:r w:rsidR="00A45A97" w:rsidRPr="00833A6E">
        <w:rPr>
          <w:rFonts w:ascii="Times New Roman" w:hAnsi="Times New Roman" w:cs="Times New Roman"/>
          <w:bCs/>
          <w:sz w:val="24"/>
          <w:szCs w:val="24"/>
        </w:rPr>
        <w:t>Behavioral</w:t>
      </w:r>
      <w:proofErr w:type="spellEnd"/>
      <w:r w:rsidR="00A45A97" w:rsidRPr="00833A6E">
        <w:rPr>
          <w:rFonts w:ascii="Times New Roman" w:hAnsi="Times New Roman" w:cs="Times New Roman"/>
          <w:bCs/>
          <w:sz w:val="24"/>
          <w:szCs w:val="24"/>
        </w:rPr>
        <w:t xml:space="preserve"> loyalty, </w:t>
      </w:r>
      <w:proofErr w:type="gramStart"/>
      <w:r w:rsidR="00A45A97" w:rsidRPr="00833A6E">
        <w:rPr>
          <w:rFonts w:ascii="Times New Roman" w:hAnsi="Times New Roman" w:cs="Times New Roman"/>
          <w:bCs/>
          <w:sz w:val="24"/>
          <w:szCs w:val="24"/>
        </w:rPr>
        <w:t>Attitudinal</w:t>
      </w:r>
      <w:proofErr w:type="gramEnd"/>
      <w:r w:rsidR="00A45A97" w:rsidRPr="00833A6E">
        <w:rPr>
          <w:rFonts w:ascii="Times New Roman" w:hAnsi="Times New Roman" w:cs="Times New Roman"/>
          <w:bCs/>
          <w:sz w:val="24"/>
          <w:szCs w:val="24"/>
        </w:rPr>
        <w:t xml:space="preserve"> loyalty</w:t>
      </w:r>
      <w:r w:rsidRPr="00833A6E">
        <w:rPr>
          <w:rFonts w:ascii="Times New Roman" w:hAnsi="Times New Roman" w:cs="Times New Roman"/>
          <w:sz w:val="24"/>
          <w:szCs w:val="24"/>
        </w:rPr>
        <w:t xml:space="preserve">, </w:t>
      </w:r>
      <w:r w:rsidR="00B24851">
        <w:rPr>
          <w:rFonts w:ascii="Times New Roman" w:hAnsi="Times New Roman" w:cs="Times New Roman"/>
          <w:sz w:val="24"/>
          <w:szCs w:val="24"/>
        </w:rPr>
        <w:t>Brand,</w:t>
      </w:r>
      <w:r w:rsidR="00A45A97" w:rsidRPr="00833A6E">
        <w:rPr>
          <w:rFonts w:ascii="Times New Roman" w:hAnsi="Times New Roman" w:cs="Times New Roman"/>
          <w:sz w:val="24"/>
          <w:szCs w:val="24"/>
        </w:rPr>
        <w:t xml:space="preserve"> Social networking w</w:t>
      </w:r>
      <w:r w:rsidRPr="00833A6E">
        <w:rPr>
          <w:rFonts w:ascii="Times New Roman" w:hAnsi="Times New Roman" w:cs="Times New Roman"/>
          <w:sz w:val="24"/>
          <w:szCs w:val="24"/>
        </w:rPr>
        <w:t>ebsites</w:t>
      </w:r>
      <w:bookmarkStart w:id="0" w:name="_Toc353703046"/>
    </w:p>
    <w:p w:rsidR="00A45A97" w:rsidRPr="00833A6E" w:rsidRDefault="00A45A97" w:rsidP="00833A6E">
      <w:pPr>
        <w:spacing w:line="480" w:lineRule="auto"/>
        <w:rPr>
          <w:rFonts w:ascii="Times New Roman" w:hAnsi="Times New Roman" w:cs="Times New Roman"/>
          <w:sz w:val="24"/>
          <w:szCs w:val="24"/>
        </w:rPr>
      </w:pPr>
    </w:p>
    <w:p w:rsidR="009E448E" w:rsidRPr="00833A6E" w:rsidRDefault="003F7458" w:rsidP="00833A6E">
      <w:pPr>
        <w:pStyle w:val="ListParagraph"/>
        <w:numPr>
          <w:ilvl w:val="0"/>
          <w:numId w:val="9"/>
        </w:numPr>
        <w:spacing w:line="480" w:lineRule="auto"/>
        <w:rPr>
          <w:rFonts w:ascii="Times New Roman" w:hAnsi="Times New Roman" w:cs="Times New Roman"/>
          <w:b/>
          <w:sz w:val="24"/>
          <w:szCs w:val="24"/>
        </w:rPr>
      </w:pPr>
      <w:r w:rsidRPr="00833A6E">
        <w:rPr>
          <w:rFonts w:ascii="Times New Roman" w:hAnsi="Times New Roman" w:cs="Times New Roman"/>
          <w:b/>
          <w:sz w:val="24"/>
          <w:szCs w:val="24"/>
        </w:rPr>
        <w:t>Introduction</w:t>
      </w:r>
      <w:bookmarkEnd w:id="0"/>
    </w:p>
    <w:p w:rsidR="004466FA" w:rsidRPr="00833A6E" w:rsidRDefault="004466FA" w:rsidP="00833A6E">
      <w:pPr>
        <w:spacing w:line="480" w:lineRule="auto"/>
        <w:jc w:val="both"/>
        <w:rPr>
          <w:rFonts w:ascii="Times New Roman" w:hAnsi="Times New Roman" w:cs="Times New Roman"/>
          <w:sz w:val="24"/>
          <w:szCs w:val="24"/>
        </w:rPr>
      </w:pPr>
    </w:p>
    <w:p w:rsidR="006846EF" w:rsidRPr="00833A6E" w:rsidRDefault="00362626" w:rsidP="00FF4929">
      <w:pPr>
        <w:pStyle w:val="NoSpacing"/>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Customer</w:t>
      </w:r>
      <w:r w:rsidR="00730FF1" w:rsidRPr="00833A6E">
        <w:rPr>
          <w:rFonts w:ascii="Times New Roman" w:hAnsi="Times New Roman" w:cs="Times New Roman"/>
          <w:sz w:val="24"/>
          <w:szCs w:val="24"/>
        </w:rPr>
        <w:t xml:space="preserve"> demand for</w:t>
      </w:r>
      <w:r w:rsidR="004466FA" w:rsidRPr="00833A6E">
        <w:rPr>
          <w:rFonts w:ascii="Times New Roman" w:hAnsi="Times New Roman" w:cs="Times New Roman"/>
          <w:sz w:val="24"/>
          <w:szCs w:val="24"/>
        </w:rPr>
        <w:t xml:space="preserve"> high quality goods and services keep</w:t>
      </w:r>
      <w:r w:rsidRPr="00833A6E">
        <w:rPr>
          <w:rFonts w:ascii="Times New Roman" w:hAnsi="Times New Roman" w:cs="Times New Roman"/>
          <w:sz w:val="24"/>
          <w:szCs w:val="24"/>
        </w:rPr>
        <w:t>s</w:t>
      </w:r>
      <w:r w:rsidR="004466FA" w:rsidRPr="00833A6E">
        <w:rPr>
          <w:rFonts w:ascii="Times New Roman" w:hAnsi="Times New Roman" w:cs="Times New Roman"/>
          <w:sz w:val="24"/>
          <w:szCs w:val="24"/>
        </w:rPr>
        <w:t xml:space="preserve"> increasing, which makes the issue of making customers to stay with the brand and repurchase an important one. Thus, how companies can build customer loyalty has always been a challenge. </w:t>
      </w:r>
      <w:r w:rsidR="004466FA" w:rsidRPr="00833A6E">
        <w:rPr>
          <w:rFonts w:ascii="Times New Roman" w:hAnsi="Times New Roman" w:cs="Times New Roman"/>
          <w:sz w:val="24"/>
          <w:szCs w:val="24"/>
          <w:lang w:val="en-US"/>
        </w:rPr>
        <w:t>The idea of the significance of customer loyalty and “zero d</w:t>
      </w:r>
      <w:r w:rsidR="00CF1046" w:rsidRPr="00833A6E">
        <w:rPr>
          <w:rFonts w:ascii="Times New Roman" w:hAnsi="Times New Roman" w:cs="Times New Roman"/>
          <w:sz w:val="24"/>
          <w:szCs w:val="24"/>
          <w:lang w:val="en-US"/>
        </w:rPr>
        <w:t>efection” was first advanced by</w:t>
      </w:r>
      <w:r w:rsidR="004466FA" w:rsidRPr="00833A6E">
        <w:rPr>
          <w:rFonts w:ascii="Times New Roman" w:hAnsi="Times New Roman" w:cs="Times New Roman"/>
          <w:sz w:val="24"/>
          <w:szCs w:val="24"/>
          <w:lang w:val="en-US"/>
        </w:rPr>
        <w:t xml:space="preserve"> </w:t>
      </w:r>
      <w:proofErr w:type="spellStart"/>
      <w:r w:rsidR="004466FA" w:rsidRPr="00833A6E">
        <w:rPr>
          <w:rFonts w:ascii="Times New Roman" w:hAnsi="Times New Roman" w:cs="Times New Roman"/>
          <w:sz w:val="24"/>
          <w:szCs w:val="24"/>
        </w:rPr>
        <w:t>Reichheld</w:t>
      </w:r>
      <w:proofErr w:type="spellEnd"/>
      <w:r w:rsidR="004466FA" w:rsidRPr="00833A6E">
        <w:rPr>
          <w:rFonts w:ascii="Times New Roman" w:hAnsi="Times New Roman" w:cs="Times New Roman"/>
          <w:sz w:val="24"/>
          <w:szCs w:val="24"/>
        </w:rPr>
        <w:t xml:space="preserve"> and Sasser (1990). There are several factors that can influence customer loyalty. For example, it is suggested that</w:t>
      </w:r>
      <w:r w:rsidR="006846EF" w:rsidRPr="00833A6E">
        <w:rPr>
          <w:rFonts w:ascii="Times New Roman" w:hAnsi="Times New Roman" w:cs="Times New Roman"/>
          <w:sz w:val="24"/>
          <w:szCs w:val="24"/>
        </w:rPr>
        <w:t xml:space="preserve"> a positive brand image can</w:t>
      </w:r>
      <w:r w:rsidR="004466FA" w:rsidRPr="00833A6E">
        <w:rPr>
          <w:rFonts w:ascii="Times New Roman" w:hAnsi="Times New Roman" w:cs="Times New Roman"/>
          <w:sz w:val="24"/>
          <w:szCs w:val="24"/>
        </w:rPr>
        <w:t xml:space="preserve"> lead to customer loyalty (</w:t>
      </w:r>
      <w:proofErr w:type="spellStart"/>
      <w:r w:rsidR="004466FA" w:rsidRPr="00833A6E">
        <w:rPr>
          <w:rFonts w:ascii="Times New Roman" w:hAnsi="Times New Roman" w:cs="Times New Roman"/>
          <w:sz w:val="24"/>
          <w:szCs w:val="24"/>
        </w:rPr>
        <w:t>Kandampully</w:t>
      </w:r>
      <w:proofErr w:type="spellEnd"/>
      <w:r w:rsidR="004466FA" w:rsidRPr="00833A6E">
        <w:rPr>
          <w:rFonts w:ascii="Times New Roman" w:hAnsi="Times New Roman" w:cs="Times New Roman"/>
          <w:sz w:val="24"/>
          <w:szCs w:val="24"/>
        </w:rPr>
        <w:t xml:space="preserve"> and </w:t>
      </w:r>
      <w:proofErr w:type="spellStart"/>
      <w:r w:rsidR="004466FA" w:rsidRPr="00833A6E">
        <w:rPr>
          <w:rFonts w:ascii="Times New Roman" w:hAnsi="Times New Roman" w:cs="Times New Roman"/>
          <w:sz w:val="24"/>
          <w:szCs w:val="24"/>
        </w:rPr>
        <w:t>Suhartanto</w:t>
      </w:r>
      <w:proofErr w:type="spellEnd"/>
      <w:r w:rsidR="004466FA" w:rsidRPr="00833A6E">
        <w:rPr>
          <w:rFonts w:ascii="Times New Roman" w:hAnsi="Times New Roman" w:cs="Times New Roman"/>
          <w:sz w:val="24"/>
          <w:szCs w:val="24"/>
        </w:rPr>
        <w:t>, 2000</w:t>
      </w:r>
      <w:r w:rsidR="009168C5" w:rsidRPr="00833A6E">
        <w:rPr>
          <w:rFonts w:ascii="Times New Roman" w:hAnsi="Times New Roman" w:cs="Times New Roman"/>
          <w:sz w:val="24"/>
          <w:szCs w:val="24"/>
        </w:rPr>
        <w:t xml:space="preserve">; </w:t>
      </w:r>
      <w:proofErr w:type="spellStart"/>
      <w:r w:rsidR="009168C5" w:rsidRPr="00833A6E">
        <w:rPr>
          <w:rFonts w:ascii="Times New Roman" w:hAnsi="Times New Roman" w:cs="Times New Roman"/>
          <w:sz w:val="24"/>
          <w:szCs w:val="24"/>
        </w:rPr>
        <w:t>Antheunis</w:t>
      </w:r>
      <w:proofErr w:type="spellEnd"/>
      <w:r w:rsidR="009168C5" w:rsidRPr="00833A6E">
        <w:rPr>
          <w:rFonts w:ascii="Times New Roman" w:hAnsi="Times New Roman" w:cs="Times New Roman"/>
          <w:sz w:val="24"/>
          <w:szCs w:val="24"/>
        </w:rPr>
        <w:t>, et al.</w:t>
      </w:r>
      <w:r w:rsidR="00507B9A" w:rsidRPr="00833A6E">
        <w:rPr>
          <w:rFonts w:ascii="Times New Roman" w:hAnsi="Times New Roman" w:cs="Times New Roman"/>
          <w:sz w:val="24"/>
          <w:szCs w:val="24"/>
        </w:rPr>
        <w:t>, 2010</w:t>
      </w:r>
      <w:r w:rsidR="004466FA" w:rsidRPr="00833A6E">
        <w:rPr>
          <w:rFonts w:ascii="Times New Roman" w:hAnsi="Times New Roman" w:cs="Times New Roman"/>
          <w:sz w:val="24"/>
          <w:szCs w:val="24"/>
        </w:rPr>
        <w:t xml:space="preserve">). </w:t>
      </w:r>
      <w:r w:rsidR="00D74BB9" w:rsidRPr="00833A6E">
        <w:rPr>
          <w:rFonts w:ascii="Times New Roman" w:hAnsi="Times New Roman" w:cs="Times New Roman"/>
          <w:sz w:val="24"/>
          <w:szCs w:val="24"/>
        </w:rPr>
        <w:t>Retaining user</w:t>
      </w:r>
      <w:r w:rsidR="003F7458" w:rsidRPr="00833A6E">
        <w:rPr>
          <w:rFonts w:ascii="Times New Roman" w:hAnsi="Times New Roman" w:cs="Times New Roman"/>
          <w:sz w:val="24"/>
          <w:szCs w:val="24"/>
        </w:rPr>
        <w:t xml:space="preserve"> relationships can no longer </w:t>
      </w:r>
      <w:r w:rsidR="006846EF" w:rsidRPr="00833A6E">
        <w:rPr>
          <w:rFonts w:ascii="Times New Roman" w:hAnsi="Times New Roman" w:cs="Times New Roman"/>
          <w:sz w:val="24"/>
          <w:szCs w:val="24"/>
        </w:rPr>
        <w:t xml:space="preserve">be </w:t>
      </w:r>
      <w:r w:rsidR="003F7458" w:rsidRPr="00833A6E">
        <w:rPr>
          <w:rFonts w:ascii="Times New Roman" w:hAnsi="Times New Roman" w:cs="Times New Roman"/>
          <w:sz w:val="24"/>
          <w:szCs w:val="24"/>
        </w:rPr>
        <w:lastRenderedPageBreak/>
        <w:t xml:space="preserve">achieved by </w:t>
      </w:r>
      <w:r w:rsidR="006846EF" w:rsidRPr="00833A6E">
        <w:rPr>
          <w:rFonts w:ascii="Times New Roman" w:hAnsi="Times New Roman" w:cs="Times New Roman"/>
          <w:sz w:val="24"/>
          <w:szCs w:val="24"/>
        </w:rPr>
        <w:t xml:space="preserve">simply </w:t>
      </w:r>
      <w:r w:rsidR="003F7458" w:rsidRPr="00833A6E">
        <w:rPr>
          <w:rFonts w:ascii="Times New Roman" w:hAnsi="Times New Roman" w:cs="Times New Roman"/>
          <w:sz w:val="24"/>
          <w:szCs w:val="24"/>
        </w:rPr>
        <w:t xml:space="preserve">creating a </w:t>
      </w:r>
      <w:r w:rsidR="006846EF" w:rsidRPr="00833A6E">
        <w:rPr>
          <w:rFonts w:ascii="Times New Roman" w:hAnsi="Times New Roman" w:cs="Times New Roman"/>
          <w:sz w:val="24"/>
          <w:szCs w:val="24"/>
        </w:rPr>
        <w:t>better product or service; they</w:t>
      </w:r>
      <w:r w:rsidR="003F7458" w:rsidRPr="00833A6E">
        <w:rPr>
          <w:rFonts w:ascii="Times New Roman" w:hAnsi="Times New Roman" w:cs="Times New Roman"/>
          <w:sz w:val="24"/>
          <w:szCs w:val="24"/>
        </w:rPr>
        <w:t xml:space="preserve"> can be achieved by creating v</w:t>
      </w:r>
      <w:r w:rsidR="00D74BB9" w:rsidRPr="00833A6E">
        <w:rPr>
          <w:rFonts w:ascii="Times New Roman" w:hAnsi="Times New Roman" w:cs="Times New Roman"/>
          <w:sz w:val="24"/>
          <w:szCs w:val="24"/>
        </w:rPr>
        <w:t>alue as long-term buyers</w:t>
      </w:r>
      <w:r w:rsidR="003F7458" w:rsidRPr="00833A6E">
        <w:rPr>
          <w:rFonts w:ascii="Times New Roman" w:hAnsi="Times New Roman" w:cs="Times New Roman"/>
          <w:sz w:val="24"/>
          <w:szCs w:val="24"/>
        </w:rPr>
        <w:t xml:space="preserve"> can be seen as valuable assets for the companies. Web 2.0 helps comp</w:t>
      </w:r>
      <w:r w:rsidR="006846EF" w:rsidRPr="00833A6E">
        <w:rPr>
          <w:rFonts w:ascii="Times New Roman" w:hAnsi="Times New Roman" w:cs="Times New Roman"/>
          <w:sz w:val="24"/>
          <w:szCs w:val="24"/>
        </w:rPr>
        <w:t>anies to achieve these goals</w:t>
      </w:r>
      <w:r w:rsidR="003F7458" w:rsidRPr="00833A6E">
        <w:rPr>
          <w:rFonts w:ascii="Times New Roman" w:hAnsi="Times New Roman" w:cs="Times New Roman"/>
          <w:sz w:val="24"/>
          <w:szCs w:val="24"/>
        </w:rPr>
        <w:t xml:space="preserve"> (Craig, 2007). Therefore, companies need to restructure their strategy of maintaining business relationships due to the constant technological changes (</w:t>
      </w:r>
      <w:proofErr w:type="spellStart"/>
      <w:r w:rsidR="003F7458" w:rsidRPr="00833A6E">
        <w:rPr>
          <w:rFonts w:ascii="Times New Roman" w:hAnsi="Times New Roman" w:cs="Times New Roman"/>
          <w:sz w:val="24"/>
          <w:szCs w:val="24"/>
        </w:rPr>
        <w:t>Zineldin</w:t>
      </w:r>
      <w:proofErr w:type="spellEnd"/>
      <w:r w:rsidR="003F7458" w:rsidRPr="00833A6E">
        <w:rPr>
          <w:rFonts w:ascii="Times New Roman" w:hAnsi="Times New Roman" w:cs="Times New Roman"/>
          <w:sz w:val="24"/>
          <w:szCs w:val="24"/>
        </w:rPr>
        <w:t>, 2006). The commu</w:t>
      </w:r>
      <w:r w:rsidR="00D74BB9" w:rsidRPr="00833A6E">
        <w:rPr>
          <w:rFonts w:ascii="Times New Roman" w:hAnsi="Times New Roman" w:cs="Times New Roman"/>
          <w:sz w:val="24"/>
          <w:szCs w:val="24"/>
        </w:rPr>
        <w:t>nication tools between users</w:t>
      </w:r>
      <w:r w:rsidR="003F7458" w:rsidRPr="00833A6E">
        <w:rPr>
          <w:rFonts w:ascii="Times New Roman" w:hAnsi="Times New Roman" w:cs="Times New Roman"/>
          <w:sz w:val="24"/>
          <w:szCs w:val="24"/>
        </w:rPr>
        <w:t xml:space="preserve"> and companies have changed significantly with the emergence of the ph</w:t>
      </w:r>
      <w:r w:rsidR="008963CC" w:rsidRPr="00833A6E">
        <w:rPr>
          <w:rFonts w:ascii="Times New Roman" w:hAnsi="Times New Roman" w:cs="Times New Roman"/>
          <w:sz w:val="24"/>
          <w:szCs w:val="24"/>
        </w:rPr>
        <w:t>enomenon known as Social Media</w:t>
      </w:r>
      <w:r w:rsidR="008C391E" w:rsidRPr="00833A6E">
        <w:rPr>
          <w:rFonts w:ascii="Times New Roman" w:hAnsi="Times New Roman" w:cs="Times New Roman"/>
          <w:sz w:val="24"/>
          <w:szCs w:val="24"/>
        </w:rPr>
        <w:t xml:space="preserve"> (</w:t>
      </w:r>
      <w:proofErr w:type="spellStart"/>
      <w:r w:rsidR="008C391E" w:rsidRPr="00833A6E">
        <w:rPr>
          <w:rFonts w:ascii="Times New Roman" w:hAnsi="Times New Roman" w:cs="Times New Roman"/>
          <w:sz w:val="24"/>
          <w:szCs w:val="24"/>
        </w:rPr>
        <w:t>Aladwani</w:t>
      </w:r>
      <w:proofErr w:type="spellEnd"/>
      <w:r w:rsidR="008C391E" w:rsidRPr="00833A6E">
        <w:rPr>
          <w:rFonts w:ascii="Times New Roman" w:hAnsi="Times New Roman" w:cs="Times New Roman"/>
          <w:sz w:val="24"/>
          <w:szCs w:val="24"/>
        </w:rPr>
        <w:t>, 2014).</w:t>
      </w:r>
    </w:p>
    <w:p w:rsidR="00C816DB" w:rsidRDefault="004D38A4" w:rsidP="000E204E">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The emergence of social media networks has revolutionized marketing practices and led to a shift to</w:t>
      </w:r>
      <w:r w:rsidRPr="0029347C">
        <w:rPr>
          <w:rFonts w:ascii="Times New Roman" w:hAnsi="Times New Roman" w:cs="Times New Roman"/>
          <w:sz w:val="24"/>
          <w:szCs w:val="24"/>
        </w:rPr>
        <w:t xml:space="preserve"> </w:t>
      </w:r>
      <w:r w:rsidR="0029347C" w:rsidRPr="0029347C">
        <w:rPr>
          <w:rFonts w:ascii="Times New Roman" w:hAnsi="Times New Roman" w:cs="Times New Roman"/>
          <w:sz w:val="24"/>
          <w:szCs w:val="24"/>
        </w:rPr>
        <w:t>“user driven technologies”</w:t>
      </w:r>
      <w:r w:rsidRPr="0029347C">
        <w:rPr>
          <w:rFonts w:ascii="Times New Roman" w:hAnsi="Times New Roman" w:cs="Times New Roman"/>
          <w:sz w:val="24"/>
          <w:szCs w:val="24"/>
        </w:rPr>
        <w:t xml:space="preserve"> </w:t>
      </w:r>
      <w:r w:rsidRPr="00833A6E">
        <w:rPr>
          <w:rFonts w:ascii="Times New Roman" w:hAnsi="Times New Roman" w:cs="Times New Roman"/>
          <w:sz w:val="24"/>
          <w:szCs w:val="24"/>
        </w:rPr>
        <w:t>(Smith, 2009, pp. 559</w:t>
      </w:r>
      <w:r w:rsidR="00507B9A" w:rsidRPr="00833A6E">
        <w:rPr>
          <w:rFonts w:ascii="Times New Roman" w:hAnsi="Times New Roman" w:cs="Times New Roman"/>
          <w:sz w:val="24"/>
          <w:szCs w:val="24"/>
        </w:rPr>
        <w:t>; Cheung, et al., 2011</w:t>
      </w:r>
      <w:r w:rsidRPr="00833A6E">
        <w:rPr>
          <w:rFonts w:ascii="Times New Roman" w:hAnsi="Times New Roman" w:cs="Times New Roman"/>
          <w:sz w:val="24"/>
          <w:szCs w:val="24"/>
        </w:rPr>
        <w:t>). Some of the most well-known social media net</w:t>
      </w:r>
      <w:r w:rsidR="000E204E">
        <w:rPr>
          <w:rFonts w:ascii="Times New Roman" w:hAnsi="Times New Roman" w:cs="Times New Roman"/>
          <w:sz w:val="24"/>
          <w:szCs w:val="24"/>
        </w:rPr>
        <w:t>works include Twitter, Facebook</w:t>
      </w:r>
      <w:r w:rsidRPr="00833A6E">
        <w:rPr>
          <w:rFonts w:ascii="Times New Roman" w:hAnsi="Times New Roman" w:cs="Times New Roman"/>
          <w:sz w:val="24"/>
          <w:szCs w:val="24"/>
        </w:rPr>
        <w:t xml:space="preserve"> and YouTube. The popular</w:t>
      </w:r>
      <w:r w:rsidR="005D4A45" w:rsidRPr="00833A6E">
        <w:rPr>
          <w:rFonts w:ascii="Times New Roman" w:hAnsi="Times New Roman" w:cs="Times New Roman"/>
          <w:sz w:val="24"/>
          <w:szCs w:val="24"/>
        </w:rPr>
        <w:t>ity of social networks such as T</w:t>
      </w:r>
      <w:r w:rsidRPr="00833A6E">
        <w:rPr>
          <w:rFonts w:ascii="Times New Roman" w:hAnsi="Times New Roman" w:cs="Times New Roman"/>
          <w:sz w:val="24"/>
          <w:szCs w:val="24"/>
        </w:rPr>
        <w:t>witter emphasizes the changes in media consumption</w:t>
      </w:r>
      <w:r w:rsidR="00900255">
        <w:rPr>
          <w:rFonts w:ascii="Times New Roman" w:hAnsi="Times New Roman" w:cs="Times New Roman"/>
          <w:sz w:val="24"/>
          <w:szCs w:val="24"/>
        </w:rPr>
        <w:t xml:space="preserve"> </w:t>
      </w:r>
      <w:r w:rsidR="00900255" w:rsidRPr="00833A6E">
        <w:rPr>
          <w:rFonts w:ascii="Times New Roman" w:hAnsi="Times New Roman" w:cs="Times New Roman"/>
          <w:sz w:val="24"/>
          <w:szCs w:val="24"/>
        </w:rPr>
        <w:t>(Twitter, 20</w:t>
      </w:r>
      <w:r w:rsidR="00900255">
        <w:rPr>
          <w:rFonts w:ascii="Times New Roman" w:hAnsi="Times New Roman" w:cs="Times New Roman"/>
          <w:sz w:val="24"/>
          <w:szCs w:val="24"/>
        </w:rPr>
        <w:t>14)</w:t>
      </w:r>
      <w:r w:rsidRPr="00833A6E">
        <w:rPr>
          <w:rFonts w:ascii="Times New Roman" w:hAnsi="Times New Roman" w:cs="Times New Roman"/>
          <w:sz w:val="24"/>
          <w:szCs w:val="24"/>
        </w:rPr>
        <w:t>. Consumers now value social media as a communication medium far more than traditional communication methods.</w:t>
      </w:r>
      <w:r w:rsidR="005D4A45" w:rsidRPr="00833A6E">
        <w:rPr>
          <w:rFonts w:ascii="Times New Roman" w:eastAsia="SimSun" w:hAnsi="Times New Roman" w:cs="Times New Roman"/>
          <w:sz w:val="24"/>
          <w:szCs w:val="24"/>
          <w:lang w:eastAsia="zh-CN"/>
        </w:rPr>
        <w:t xml:space="preserve"> Hence, m</w:t>
      </w:r>
      <w:r w:rsidRPr="00833A6E">
        <w:rPr>
          <w:rFonts w:ascii="Times New Roman" w:hAnsi="Times New Roman" w:cs="Times New Roman"/>
          <w:sz w:val="24"/>
          <w:szCs w:val="24"/>
        </w:rPr>
        <w:t>any brands have taken to social media networks to connect with consumers, by using them to create valuable relationships before, during and most importantly after purchase. Careful adoption of social media marketing (SMM) techniques can help to reinforce and increase brand awareness amongst consumers, as consumers spend ever-increasing amounts of time on social networks. Starbucks are an example of a brand, which makes use of social media networks to keep their customers actively engaged. The brand is well known for its creative social media campaigns and as a result they now have 36.4 million Facebook followers and 5.9 million twitter followers (</w:t>
      </w:r>
      <w:proofErr w:type="spellStart"/>
      <w:r w:rsidRPr="00833A6E">
        <w:rPr>
          <w:rFonts w:ascii="Times New Roman" w:hAnsi="Times New Roman" w:cs="Times New Roman"/>
          <w:sz w:val="24"/>
          <w:szCs w:val="24"/>
        </w:rPr>
        <w:t>Schoultz</w:t>
      </w:r>
      <w:proofErr w:type="spellEnd"/>
      <w:r w:rsidRPr="00833A6E">
        <w:rPr>
          <w:rFonts w:ascii="Times New Roman" w:hAnsi="Times New Roman" w:cs="Times New Roman"/>
          <w:sz w:val="24"/>
          <w:szCs w:val="24"/>
        </w:rPr>
        <w:t>, 2013).</w:t>
      </w:r>
      <w:r w:rsidR="000E204E">
        <w:rPr>
          <w:rFonts w:ascii="Times New Roman" w:hAnsi="Times New Roman" w:cs="Times New Roman"/>
          <w:sz w:val="24"/>
          <w:szCs w:val="24"/>
        </w:rPr>
        <w:t xml:space="preserve"> </w:t>
      </w:r>
      <w:r w:rsidR="00AA2FEB" w:rsidRPr="00833A6E">
        <w:rPr>
          <w:rFonts w:ascii="Times New Roman" w:hAnsi="Times New Roman" w:cs="Times New Roman"/>
          <w:sz w:val="24"/>
          <w:szCs w:val="24"/>
        </w:rPr>
        <w:t>Social media allows brands</w:t>
      </w:r>
      <w:r w:rsidR="00A4482B" w:rsidRPr="00833A6E">
        <w:rPr>
          <w:rFonts w:ascii="Times New Roman" w:hAnsi="Times New Roman" w:cs="Times New Roman"/>
          <w:sz w:val="24"/>
          <w:szCs w:val="24"/>
        </w:rPr>
        <w:t xml:space="preserve"> to discover exactly what customers are interested in and then use this information to tailor their products and services in order t</w:t>
      </w:r>
      <w:r w:rsidR="0056616A" w:rsidRPr="00833A6E">
        <w:rPr>
          <w:rFonts w:ascii="Times New Roman" w:hAnsi="Times New Roman" w:cs="Times New Roman"/>
          <w:sz w:val="24"/>
          <w:szCs w:val="24"/>
        </w:rPr>
        <w:t xml:space="preserve">o meet those needs (Chen, et al., 2013; Choi and </w:t>
      </w:r>
      <w:proofErr w:type="spellStart"/>
      <w:r w:rsidR="0056616A" w:rsidRPr="00833A6E">
        <w:rPr>
          <w:rFonts w:ascii="Times New Roman" w:hAnsi="Times New Roman" w:cs="Times New Roman"/>
          <w:sz w:val="24"/>
          <w:szCs w:val="24"/>
        </w:rPr>
        <w:t>Bazarova</w:t>
      </w:r>
      <w:proofErr w:type="spellEnd"/>
      <w:r w:rsidR="0056616A" w:rsidRPr="00833A6E">
        <w:rPr>
          <w:rFonts w:ascii="Times New Roman" w:hAnsi="Times New Roman" w:cs="Times New Roman"/>
          <w:sz w:val="24"/>
          <w:szCs w:val="24"/>
        </w:rPr>
        <w:t>, 2015</w:t>
      </w:r>
      <w:r w:rsidR="000F0CC6" w:rsidRPr="00833A6E">
        <w:rPr>
          <w:rFonts w:ascii="Times New Roman" w:hAnsi="Times New Roman" w:cs="Times New Roman"/>
          <w:sz w:val="24"/>
          <w:szCs w:val="24"/>
        </w:rPr>
        <w:t>). This can be accomplished</w:t>
      </w:r>
      <w:r w:rsidR="00A4482B" w:rsidRPr="00833A6E">
        <w:rPr>
          <w:rFonts w:ascii="Times New Roman" w:hAnsi="Times New Roman" w:cs="Times New Roman"/>
          <w:sz w:val="24"/>
          <w:szCs w:val="24"/>
        </w:rPr>
        <w:t xml:space="preserve"> by targeting advertisements based on potential customers’ profiles, as businesses can collect </w:t>
      </w:r>
      <w:r w:rsidR="00A4482B" w:rsidRPr="00833A6E">
        <w:rPr>
          <w:rFonts w:ascii="Times New Roman" w:hAnsi="Times New Roman" w:cs="Times New Roman"/>
          <w:sz w:val="24"/>
          <w:szCs w:val="24"/>
        </w:rPr>
        <w:lastRenderedPageBreak/>
        <w:t xml:space="preserve">information such as age, demographics, interests, hobbies, music etc. - they can then advertise certain products and services only to specific people who meet the required criteria. </w:t>
      </w:r>
    </w:p>
    <w:p w:rsidR="009E448E" w:rsidRPr="000E204E" w:rsidRDefault="00A4482B" w:rsidP="000E204E">
      <w:pPr>
        <w:spacing w:line="480" w:lineRule="auto"/>
        <w:ind w:firstLine="360"/>
        <w:rPr>
          <w:rFonts w:ascii="Times New Roman" w:eastAsia="SimSun" w:hAnsi="Times New Roman" w:cs="Times New Roman"/>
          <w:sz w:val="24"/>
          <w:szCs w:val="24"/>
          <w:lang w:eastAsia="zh-CN"/>
        </w:rPr>
      </w:pPr>
      <w:r w:rsidRPr="00833A6E">
        <w:rPr>
          <w:rFonts w:ascii="Times New Roman" w:hAnsi="Times New Roman" w:cs="Times New Roman"/>
          <w:sz w:val="24"/>
          <w:szCs w:val="24"/>
        </w:rPr>
        <w:t>Ryan and Jones (2012) also propose marketing products and services in this way will be cheaper and generate a higher rate of return, therefore making social media useful in creating more efficient advertising campaigns. Social media is therefore a more efficient use of marketing costs (</w:t>
      </w:r>
      <w:proofErr w:type="spellStart"/>
      <w:r w:rsidRPr="00833A6E">
        <w:rPr>
          <w:rFonts w:ascii="Times New Roman" w:hAnsi="Times New Roman" w:cs="Times New Roman"/>
          <w:sz w:val="24"/>
          <w:szCs w:val="24"/>
        </w:rPr>
        <w:t>Tutel</w:t>
      </w:r>
      <w:proofErr w:type="spellEnd"/>
      <w:r w:rsidRPr="00833A6E">
        <w:rPr>
          <w:rFonts w:ascii="Times New Roman" w:hAnsi="Times New Roman" w:cs="Times New Roman"/>
          <w:sz w:val="24"/>
          <w:szCs w:val="24"/>
        </w:rPr>
        <w:t>, 2008</w:t>
      </w:r>
      <w:r w:rsidR="008B50CA">
        <w:rPr>
          <w:rFonts w:ascii="Times New Roman" w:hAnsi="Times New Roman" w:cs="Times New Roman"/>
          <w:sz w:val="24"/>
          <w:szCs w:val="24"/>
        </w:rPr>
        <w:t xml:space="preserve">; </w:t>
      </w:r>
      <w:proofErr w:type="spellStart"/>
      <w:r w:rsidR="008B50CA">
        <w:rPr>
          <w:rFonts w:ascii="Times New Roman" w:hAnsi="Times New Roman" w:cs="Times New Roman"/>
          <w:sz w:val="24"/>
          <w:szCs w:val="24"/>
        </w:rPr>
        <w:t>Krasnova</w:t>
      </w:r>
      <w:proofErr w:type="spellEnd"/>
      <w:r w:rsidR="008B50CA">
        <w:rPr>
          <w:rFonts w:ascii="Times New Roman" w:hAnsi="Times New Roman" w:cs="Times New Roman"/>
          <w:sz w:val="24"/>
          <w:szCs w:val="24"/>
        </w:rPr>
        <w:t>,</w:t>
      </w:r>
      <w:r w:rsidR="00507B9A" w:rsidRPr="00833A6E">
        <w:rPr>
          <w:rFonts w:ascii="Times New Roman" w:hAnsi="Times New Roman" w:cs="Times New Roman"/>
          <w:sz w:val="24"/>
          <w:szCs w:val="24"/>
        </w:rPr>
        <w:t xml:space="preserve"> et al., 2010</w:t>
      </w:r>
      <w:r w:rsidRPr="00833A6E">
        <w:rPr>
          <w:rFonts w:ascii="Times New Roman" w:hAnsi="Times New Roman" w:cs="Times New Roman"/>
          <w:sz w:val="24"/>
          <w:szCs w:val="24"/>
        </w:rPr>
        <w:t>), which is important for even small and medium sized enterprises (SMEs) as they are expected to have far smaller bud</w:t>
      </w:r>
      <w:r w:rsidR="005D4A45" w:rsidRPr="00833A6E">
        <w:rPr>
          <w:rFonts w:ascii="Times New Roman" w:hAnsi="Times New Roman" w:cs="Times New Roman"/>
          <w:sz w:val="24"/>
          <w:szCs w:val="24"/>
        </w:rPr>
        <w:t>gets than the larger companies.</w:t>
      </w:r>
      <w:r w:rsidR="000F0CC6" w:rsidRPr="00833A6E">
        <w:rPr>
          <w:rFonts w:ascii="Times New Roman" w:hAnsi="Times New Roman" w:cs="Times New Roman"/>
          <w:sz w:val="24"/>
          <w:szCs w:val="24"/>
        </w:rPr>
        <w:t xml:space="preserve"> Moreover, firms use social media not just to find new customers but also to maintain and retain their existing customers</w:t>
      </w:r>
      <w:r w:rsidR="000F0CC6" w:rsidRPr="00833A6E">
        <w:rPr>
          <w:rFonts w:ascii="Times New Roman" w:hAnsi="Times New Roman" w:cs="Times New Roman"/>
          <w:color w:val="252525"/>
          <w:sz w:val="24"/>
          <w:szCs w:val="24"/>
        </w:rPr>
        <w:t xml:space="preserve"> (</w:t>
      </w:r>
      <w:proofErr w:type="spellStart"/>
      <w:r w:rsidR="000F0CC6" w:rsidRPr="00833A6E">
        <w:rPr>
          <w:rFonts w:ascii="Times New Roman" w:hAnsi="Times New Roman" w:cs="Times New Roman"/>
          <w:color w:val="252525"/>
          <w:sz w:val="24"/>
          <w:szCs w:val="24"/>
        </w:rPr>
        <w:t>Mohammadi</w:t>
      </w:r>
      <w:proofErr w:type="spellEnd"/>
      <w:r w:rsidR="000F0CC6" w:rsidRPr="00833A6E">
        <w:rPr>
          <w:rFonts w:ascii="Times New Roman" w:hAnsi="Times New Roman" w:cs="Times New Roman"/>
          <w:color w:val="252525"/>
          <w:sz w:val="24"/>
          <w:szCs w:val="24"/>
        </w:rPr>
        <w:t>, 2015;</w:t>
      </w:r>
      <w:r w:rsidR="000F0CC6" w:rsidRPr="00833A6E">
        <w:rPr>
          <w:rFonts w:ascii="Times New Roman" w:hAnsi="Times New Roman" w:cs="Times New Roman"/>
          <w:sz w:val="24"/>
          <w:szCs w:val="24"/>
        </w:rPr>
        <w:t xml:space="preserve"> </w:t>
      </w:r>
      <w:r w:rsidR="000F0CC6" w:rsidRPr="00833A6E">
        <w:rPr>
          <w:rFonts w:ascii="Times New Roman" w:hAnsi="Times New Roman" w:cs="Times New Roman"/>
          <w:color w:val="252525"/>
          <w:sz w:val="24"/>
          <w:szCs w:val="24"/>
        </w:rPr>
        <w:t xml:space="preserve">Luo, Zhang and Liu, 2015; Lim et al., </w:t>
      </w:r>
      <w:r w:rsidR="000F0CC6" w:rsidRPr="00833A6E">
        <w:rPr>
          <w:rFonts w:ascii="Times New Roman" w:hAnsi="Times New Roman" w:cs="Times New Roman"/>
          <w:sz w:val="24"/>
          <w:szCs w:val="24"/>
        </w:rPr>
        <w:t>2015</w:t>
      </w:r>
      <w:r w:rsidR="000F0CC6" w:rsidRPr="00833A6E">
        <w:rPr>
          <w:rFonts w:ascii="Times New Roman" w:hAnsi="Times New Roman" w:cs="Times New Roman"/>
          <w:color w:val="252525"/>
          <w:sz w:val="24"/>
          <w:szCs w:val="24"/>
        </w:rPr>
        <w:t>)</w:t>
      </w:r>
      <w:r w:rsidR="000F0CC6" w:rsidRPr="00833A6E">
        <w:rPr>
          <w:rFonts w:ascii="Times New Roman" w:hAnsi="Times New Roman" w:cs="Times New Roman"/>
          <w:sz w:val="24"/>
          <w:szCs w:val="24"/>
        </w:rPr>
        <w:t>.</w:t>
      </w:r>
      <w:r w:rsidR="002D5B8A">
        <w:rPr>
          <w:rFonts w:ascii="Times New Roman" w:hAnsi="Times New Roman" w:cs="Times New Roman"/>
          <w:sz w:val="24"/>
          <w:szCs w:val="24"/>
        </w:rPr>
        <w:t xml:space="preserve"> </w:t>
      </w:r>
      <w:r w:rsidR="002A338B" w:rsidRPr="00833A6E">
        <w:rPr>
          <w:rFonts w:ascii="Times New Roman" w:hAnsi="Times New Roman" w:cs="Times New Roman"/>
          <w:sz w:val="24"/>
          <w:szCs w:val="24"/>
        </w:rPr>
        <w:t>There are several</w:t>
      </w:r>
      <w:r w:rsidR="003F7458" w:rsidRPr="00833A6E">
        <w:rPr>
          <w:rFonts w:ascii="Times New Roman" w:hAnsi="Times New Roman" w:cs="Times New Roman"/>
          <w:sz w:val="24"/>
          <w:szCs w:val="24"/>
        </w:rPr>
        <w:t xml:space="preserve"> existing academic works about customer relationship manageme</w:t>
      </w:r>
      <w:r w:rsidR="00D74BB9" w:rsidRPr="00833A6E">
        <w:rPr>
          <w:rFonts w:ascii="Times New Roman" w:hAnsi="Times New Roman" w:cs="Times New Roman"/>
          <w:sz w:val="24"/>
          <w:szCs w:val="24"/>
        </w:rPr>
        <w:t>nt (CRM) strategies and user</w:t>
      </w:r>
      <w:r w:rsidR="003F7458" w:rsidRPr="00833A6E">
        <w:rPr>
          <w:rFonts w:ascii="Times New Roman" w:hAnsi="Times New Roman" w:cs="Times New Roman"/>
          <w:sz w:val="24"/>
          <w:szCs w:val="24"/>
        </w:rPr>
        <w:t xml:space="preserve"> engagement</w:t>
      </w:r>
      <w:r w:rsidR="00FA286E" w:rsidRPr="00833A6E">
        <w:rPr>
          <w:rFonts w:ascii="Times New Roman" w:hAnsi="Times New Roman" w:cs="Times New Roman"/>
          <w:sz w:val="24"/>
          <w:szCs w:val="24"/>
        </w:rPr>
        <w:t xml:space="preserve"> (</w:t>
      </w:r>
      <w:proofErr w:type="spellStart"/>
      <w:r w:rsidR="00575934" w:rsidRPr="00833A6E">
        <w:rPr>
          <w:rFonts w:ascii="Times New Roman" w:hAnsi="Times New Roman" w:cs="Times New Roman"/>
          <w:sz w:val="24"/>
          <w:szCs w:val="24"/>
        </w:rPr>
        <w:t>Oztaysi</w:t>
      </w:r>
      <w:proofErr w:type="spellEnd"/>
      <w:r w:rsidR="00575934" w:rsidRPr="00833A6E">
        <w:rPr>
          <w:rFonts w:ascii="Times New Roman" w:hAnsi="Times New Roman" w:cs="Times New Roman"/>
          <w:sz w:val="24"/>
          <w:szCs w:val="24"/>
        </w:rPr>
        <w:t>, et al.</w:t>
      </w:r>
      <w:r w:rsidR="004E6C28" w:rsidRPr="00833A6E">
        <w:rPr>
          <w:rFonts w:ascii="Times New Roman" w:hAnsi="Times New Roman" w:cs="Times New Roman"/>
          <w:sz w:val="24"/>
          <w:szCs w:val="24"/>
        </w:rPr>
        <w:t xml:space="preserve">, 2011; </w:t>
      </w:r>
      <w:r w:rsidR="00FA286E" w:rsidRPr="00833A6E">
        <w:rPr>
          <w:rFonts w:ascii="Times New Roman" w:hAnsi="Times New Roman" w:cs="Times New Roman"/>
          <w:sz w:val="24"/>
          <w:szCs w:val="24"/>
        </w:rPr>
        <w:t>Palmer and Koenig-Lewis, 2009)</w:t>
      </w:r>
      <w:r w:rsidR="003F7458" w:rsidRPr="00833A6E">
        <w:rPr>
          <w:rFonts w:ascii="Times New Roman" w:hAnsi="Times New Roman" w:cs="Times New Roman"/>
          <w:sz w:val="24"/>
          <w:szCs w:val="24"/>
        </w:rPr>
        <w:t xml:space="preserve">. However, there exists no previous study examining the </w:t>
      </w:r>
      <w:r w:rsidR="005D4A45" w:rsidRPr="00833A6E">
        <w:rPr>
          <w:rFonts w:ascii="Times New Roman" w:hAnsi="Times New Roman" w:cs="Times New Roman"/>
          <w:sz w:val="24"/>
          <w:szCs w:val="24"/>
        </w:rPr>
        <w:t xml:space="preserve">various </w:t>
      </w:r>
      <w:r w:rsidR="003F7458" w:rsidRPr="00833A6E">
        <w:rPr>
          <w:rFonts w:ascii="Times New Roman" w:hAnsi="Times New Roman" w:cs="Times New Roman"/>
          <w:sz w:val="24"/>
          <w:szCs w:val="24"/>
        </w:rPr>
        <w:t>reasons of why individuals communicate with the brands through socia</w:t>
      </w:r>
      <w:r w:rsidR="00D74BB9" w:rsidRPr="00833A6E">
        <w:rPr>
          <w:rFonts w:ascii="Times New Roman" w:hAnsi="Times New Roman" w:cs="Times New Roman"/>
          <w:sz w:val="24"/>
          <w:szCs w:val="24"/>
        </w:rPr>
        <w:t>l networking websites. Individuals</w:t>
      </w:r>
      <w:r w:rsidR="003F7458" w:rsidRPr="00833A6E">
        <w:rPr>
          <w:rFonts w:ascii="Times New Roman" w:hAnsi="Times New Roman" w:cs="Times New Roman"/>
          <w:sz w:val="24"/>
          <w:szCs w:val="24"/>
        </w:rPr>
        <w:t xml:space="preserve"> have been rapidly increasing their daily use of the Internet by engaging on social networks. Still, there is a lack </w:t>
      </w:r>
      <w:r w:rsidR="00D74BB9" w:rsidRPr="00833A6E">
        <w:rPr>
          <w:rFonts w:ascii="Times New Roman" w:hAnsi="Times New Roman" w:cs="Times New Roman"/>
          <w:sz w:val="24"/>
          <w:szCs w:val="24"/>
        </w:rPr>
        <w:t>of academic study about user</w:t>
      </w:r>
      <w:r w:rsidR="003F7458" w:rsidRPr="00833A6E">
        <w:rPr>
          <w:rFonts w:ascii="Times New Roman" w:hAnsi="Times New Roman" w:cs="Times New Roman"/>
          <w:sz w:val="24"/>
          <w:szCs w:val="24"/>
        </w:rPr>
        <w:t>-brand loyalty through social media.</w:t>
      </w:r>
      <w:r w:rsidR="002A338B" w:rsidRPr="00833A6E">
        <w:rPr>
          <w:rFonts w:ascii="Times New Roman" w:hAnsi="Times New Roman" w:cs="Times New Roman"/>
          <w:sz w:val="24"/>
          <w:szCs w:val="24"/>
        </w:rPr>
        <w:t xml:space="preserve"> </w:t>
      </w:r>
      <w:r w:rsidR="003F7458" w:rsidRPr="00833A6E">
        <w:rPr>
          <w:rFonts w:ascii="Times New Roman" w:hAnsi="Times New Roman" w:cs="Times New Roman"/>
          <w:sz w:val="24"/>
          <w:szCs w:val="24"/>
        </w:rPr>
        <w:t xml:space="preserve">The following research </w:t>
      </w:r>
      <w:r w:rsidR="00D74BB9" w:rsidRPr="00833A6E">
        <w:rPr>
          <w:rFonts w:ascii="Times New Roman" w:hAnsi="Times New Roman" w:cs="Times New Roman"/>
          <w:sz w:val="24"/>
          <w:szCs w:val="24"/>
        </w:rPr>
        <w:t xml:space="preserve">aims to </w:t>
      </w:r>
      <w:r w:rsidR="00BC3807">
        <w:rPr>
          <w:rFonts w:ascii="Times New Roman" w:hAnsi="Times New Roman" w:cs="Times New Roman"/>
          <w:sz w:val="24"/>
          <w:szCs w:val="24"/>
        </w:rPr>
        <w:t xml:space="preserve">fill these gaps and </w:t>
      </w:r>
      <w:r w:rsidR="00D74BB9" w:rsidRPr="00833A6E">
        <w:rPr>
          <w:rFonts w:ascii="Times New Roman" w:hAnsi="Times New Roman" w:cs="Times New Roman"/>
          <w:sz w:val="24"/>
          <w:szCs w:val="24"/>
        </w:rPr>
        <w:t>investigate the user</w:t>
      </w:r>
      <w:r w:rsidR="003F7458" w:rsidRPr="00833A6E">
        <w:rPr>
          <w:rFonts w:ascii="Times New Roman" w:hAnsi="Times New Roman" w:cs="Times New Roman"/>
          <w:sz w:val="24"/>
          <w:szCs w:val="24"/>
        </w:rPr>
        <w:t xml:space="preserve">-brand relationship through social media and the impact of social networking websites on customer loyalty. This will be achieved by satisfying the following </w:t>
      </w:r>
      <w:r w:rsidR="00AB3E84" w:rsidRPr="00833A6E">
        <w:rPr>
          <w:rFonts w:ascii="Times New Roman" w:hAnsi="Times New Roman" w:cs="Times New Roman"/>
          <w:sz w:val="24"/>
          <w:szCs w:val="24"/>
        </w:rPr>
        <w:t xml:space="preserve">research questions: </w:t>
      </w:r>
      <w:r w:rsidR="003F7458" w:rsidRPr="00833A6E">
        <w:rPr>
          <w:rFonts w:ascii="Times New Roman" w:hAnsi="Times New Roman" w:cs="Times New Roman"/>
          <w:sz w:val="24"/>
          <w:szCs w:val="24"/>
        </w:rPr>
        <w:t>Why do individuals engage with brands through social networking sites?</w:t>
      </w:r>
      <w:r w:rsidR="00AB3E84" w:rsidRPr="00833A6E">
        <w:rPr>
          <w:rFonts w:ascii="Times New Roman" w:hAnsi="Times New Roman" w:cs="Times New Roman"/>
          <w:sz w:val="24"/>
          <w:szCs w:val="24"/>
        </w:rPr>
        <w:t xml:space="preserve"> </w:t>
      </w:r>
      <w:r w:rsidR="003F7458" w:rsidRPr="00833A6E">
        <w:rPr>
          <w:rFonts w:ascii="Times New Roman" w:hAnsi="Times New Roman" w:cs="Times New Roman"/>
          <w:sz w:val="24"/>
          <w:szCs w:val="24"/>
        </w:rPr>
        <w:t>To what extent individuals are willing to share their experiences about the brands, by using social media?</w:t>
      </w:r>
      <w:r w:rsidR="00AB3E84" w:rsidRPr="00833A6E">
        <w:rPr>
          <w:rFonts w:ascii="Times New Roman" w:hAnsi="Times New Roman" w:cs="Times New Roman"/>
          <w:sz w:val="24"/>
          <w:szCs w:val="24"/>
        </w:rPr>
        <w:t xml:space="preserve"> </w:t>
      </w:r>
      <w:r w:rsidR="003F7458" w:rsidRPr="00833A6E">
        <w:rPr>
          <w:rFonts w:ascii="Times New Roman" w:hAnsi="Times New Roman" w:cs="Times New Roman"/>
          <w:sz w:val="24"/>
          <w:szCs w:val="24"/>
        </w:rPr>
        <w:t>Does following a brand through social n</w:t>
      </w:r>
      <w:r w:rsidR="00D74BB9" w:rsidRPr="00833A6E">
        <w:rPr>
          <w:rFonts w:ascii="Times New Roman" w:hAnsi="Times New Roman" w:cs="Times New Roman"/>
          <w:sz w:val="24"/>
          <w:szCs w:val="24"/>
        </w:rPr>
        <w:t>etworking sites improve user</w:t>
      </w:r>
      <w:r w:rsidR="003F7458" w:rsidRPr="00833A6E">
        <w:rPr>
          <w:rFonts w:ascii="Times New Roman" w:hAnsi="Times New Roman" w:cs="Times New Roman"/>
          <w:sz w:val="24"/>
          <w:szCs w:val="24"/>
        </w:rPr>
        <w:t xml:space="preserve"> loyalty</w:t>
      </w:r>
      <w:r w:rsidR="00D55913" w:rsidRPr="00833A6E">
        <w:rPr>
          <w:rFonts w:ascii="Times New Roman" w:hAnsi="Times New Roman" w:cs="Times New Roman"/>
          <w:bCs/>
          <w:sz w:val="24"/>
          <w:szCs w:val="24"/>
        </w:rPr>
        <w:t xml:space="preserve"> (including </w:t>
      </w:r>
      <w:r w:rsidR="005D4A45" w:rsidRPr="00833A6E">
        <w:rPr>
          <w:rFonts w:ascii="Times New Roman" w:hAnsi="Times New Roman" w:cs="Times New Roman"/>
          <w:bCs/>
          <w:sz w:val="24"/>
          <w:szCs w:val="24"/>
        </w:rPr>
        <w:t xml:space="preserve">both </w:t>
      </w:r>
      <w:proofErr w:type="spellStart"/>
      <w:r w:rsidR="00D55913" w:rsidRPr="00833A6E">
        <w:rPr>
          <w:rFonts w:ascii="Times New Roman" w:hAnsi="Times New Roman" w:cs="Times New Roman"/>
          <w:bCs/>
          <w:sz w:val="24"/>
          <w:szCs w:val="24"/>
        </w:rPr>
        <w:t>behavioral</w:t>
      </w:r>
      <w:proofErr w:type="spellEnd"/>
      <w:r w:rsidR="00D55913" w:rsidRPr="00833A6E">
        <w:rPr>
          <w:rFonts w:ascii="Times New Roman" w:hAnsi="Times New Roman" w:cs="Times New Roman"/>
          <w:bCs/>
          <w:sz w:val="24"/>
          <w:szCs w:val="24"/>
        </w:rPr>
        <w:t xml:space="preserve"> and attitudinal loyalty)</w:t>
      </w:r>
      <w:r w:rsidR="003F7458" w:rsidRPr="00833A6E">
        <w:rPr>
          <w:rFonts w:ascii="Times New Roman" w:hAnsi="Times New Roman" w:cs="Times New Roman"/>
          <w:sz w:val="24"/>
          <w:szCs w:val="24"/>
        </w:rPr>
        <w:t>?</w:t>
      </w:r>
      <w:r w:rsidR="00AB3E84" w:rsidRPr="00833A6E">
        <w:rPr>
          <w:rFonts w:ascii="Times New Roman" w:hAnsi="Times New Roman" w:cs="Times New Roman"/>
          <w:sz w:val="24"/>
          <w:szCs w:val="24"/>
        </w:rPr>
        <w:t xml:space="preserve"> </w:t>
      </w:r>
      <w:r w:rsidR="00AA0D72" w:rsidRPr="00833A6E">
        <w:rPr>
          <w:rFonts w:ascii="Times New Roman" w:hAnsi="Times New Roman" w:cs="Times New Roman"/>
          <w:sz w:val="24"/>
          <w:szCs w:val="24"/>
        </w:rPr>
        <w:t>What tool</w:t>
      </w:r>
      <w:r w:rsidR="0008757E">
        <w:rPr>
          <w:rFonts w:ascii="Times New Roman" w:hAnsi="Times New Roman" w:cs="Times New Roman"/>
          <w:sz w:val="24"/>
          <w:szCs w:val="24"/>
        </w:rPr>
        <w:t>s</w:t>
      </w:r>
      <w:r w:rsidR="00AA0D72" w:rsidRPr="00833A6E">
        <w:rPr>
          <w:rFonts w:ascii="Times New Roman" w:hAnsi="Times New Roman" w:cs="Times New Roman"/>
          <w:sz w:val="24"/>
          <w:szCs w:val="24"/>
        </w:rPr>
        <w:t xml:space="preserve"> do</w:t>
      </w:r>
      <w:r w:rsidR="00D74BB9" w:rsidRPr="00833A6E">
        <w:rPr>
          <w:rFonts w:ascii="Times New Roman" w:hAnsi="Times New Roman" w:cs="Times New Roman"/>
          <w:sz w:val="24"/>
          <w:szCs w:val="24"/>
        </w:rPr>
        <w:t xml:space="preserve"> users</w:t>
      </w:r>
      <w:r w:rsidR="00AA0D72" w:rsidRPr="00833A6E">
        <w:rPr>
          <w:rFonts w:ascii="Times New Roman" w:hAnsi="Times New Roman" w:cs="Times New Roman"/>
          <w:sz w:val="24"/>
          <w:szCs w:val="24"/>
        </w:rPr>
        <w:t xml:space="preserve"> find more trustworthy</w:t>
      </w:r>
      <w:r w:rsidR="003F7458" w:rsidRPr="00833A6E">
        <w:rPr>
          <w:rFonts w:ascii="Times New Roman" w:hAnsi="Times New Roman" w:cs="Times New Roman"/>
          <w:sz w:val="24"/>
          <w:szCs w:val="24"/>
        </w:rPr>
        <w:t xml:space="preserve"> </w:t>
      </w:r>
      <w:r w:rsidR="00AA0D72" w:rsidRPr="00833A6E">
        <w:rPr>
          <w:rFonts w:ascii="Times New Roman" w:hAnsi="Times New Roman" w:cs="Times New Roman"/>
          <w:sz w:val="24"/>
          <w:szCs w:val="24"/>
        </w:rPr>
        <w:t xml:space="preserve">in interacting </w:t>
      </w:r>
      <w:r w:rsidR="003F7458" w:rsidRPr="00833A6E">
        <w:rPr>
          <w:rFonts w:ascii="Times New Roman" w:hAnsi="Times New Roman" w:cs="Times New Roman"/>
          <w:sz w:val="24"/>
          <w:szCs w:val="24"/>
        </w:rPr>
        <w:t>with the brands by using social media?</w:t>
      </w:r>
      <w:r w:rsidR="00AB3E84" w:rsidRPr="00833A6E">
        <w:rPr>
          <w:rFonts w:ascii="Times New Roman" w:hAnsi="Times New Roman" w:cs="Times New Roman"/>
          <w:sz w:val="24"/>
          <w:szCs w:val="24"/>
        </w:rPr>
        <w:t xml:space="preserve"> </w:t>
      </w:r>
      <w:r w:rsidR="00D74BB9" w:rsidRPr="00833A6E">
        <w:rPr>
          <w:rFonts w:ascii="Times New Roman" w:hAnsi="Times New Roman" w:cs="Times New Roman"/>
          <w:sz w:val="24"/>
          <w:szCs w:val="24"/>
        </w:rPr>
        <w:t>Customers</w:t>
      </w:r>
      <w:r w:rsidR="003F7458" w:rsidRPr="00833A6E">
        <w:rPr>
          <w:rFonts w:ascii="Times New Roman" w:hAnsi="Times New Roman" w:cs="Times New Roman"/>
          <w:sz w:val="24"/>
          <w:szCs w:val="24"/>
        </w:rPr>
        <w:t xml:space="preserve"> are shifting from traditional sources of communication to social media in order to conduct their views, ideas and information. </w:t>
      </w:r>
      <w:r w:rsidR="003F7458" w:rsidRPr="00833A6E">
        <w:rPr>
          <w:rFonts w:ascii="Times New Roman" w:hAnsi="Times New Roman" w:cs="Times New Roman"/>
          <w:sz w:val="24"/>
          <w:szCs w:val="24"/>
        </w:rPr>
        <w:lastRenderedPageBreak/>
        <w:t xml:space="preserve">Therefore, companies need to develop a </w:t>
      </w:r>
      <w:r w:rsidR="00D74BB9" w:rsidRPr="00833A6E">
        <w:rPr>
          <w:rFonts w:ascii="Times New Roman" w:hAnsi="Times New Roman" w:cs="Times New Roman"/>
          <w:sz w:val="24"/>
          <w:szCs w:val="24"/>
        </w:rPr>
        <w:t xml:space="preserve">user or </w:t>
      </w:r>
      <w:r w:rsidR="003F7458" w:rsidRPr="00833A6E">
        <w:rPr>
          <w:rFonts w:ascii="Times New Roman" w:hAnsi="Times New Roman" w:cs="Times New Roman"/>
          <w:sz w:val="24"/>
          <w:szCs w:val="24"/>
        </w:rPr>
        <w:t>customer relationship m</w:t>
      </w:r>
      <w:r w:rsidR="00AB3E84" w:rsidRPr="00833A6E">
        <w:rPr>
          <w:rFonts w:ascii="Times New Roman" w:hAnsi="Times New Roman" w:cs="Times New Roman"/>
          <w:sz w:val="24"/>
          <w:szCs w:val="24"/>
        </w:rPr>
        <w:t>anagement through the Internet</w:t>
      </w:r>
      <w:r w:rsidR="00B07187" w:rsidRPr="00833A6E">
        <w:rPr>
          <w:rFonts w:ascii="Times New Roman" w:hAnsi="Times New Roman" w:cs="Times New Roman"/>
          <w:sz w:val="24"/>
          <w:szCs w:val="24"/>
        </w:rPr>
        <w:t xml:space="preserve"> (Ku, et al., 2013; Ku, et al., 2013).</w:t>
      </w:r>
    </w:p>
    <w:p w:rsidR="00C60EF5" w:rsidRPr="00833A6E" w:rsidRDefault="00C60EF5" w:rsidP="00833A6E">
      <w:pPr>
        <w:autoSpaceDE w:val="0"/>
        <w:autoSpaceDN w:val="0"/>
        <w:adjustRightInd w:val="0"/>
        <w:spacing w:after="0"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 xml:space="preserve">It can be said that, due to the emergence of the technology, companies believe that shifting to the Internet-based communication is necessary. Therefore, it is now easier to access to the customers via social media. </w:t>
      </w:r>
      <w:r w:rsidR="008B50CA">
        <w:rPr>
          <w:rFonts w:ascii="Times New Roman" w:hAnsi="Times New Roman" w:cs="Times New Roman"/>
          <w:sz w:val="24"/>
          <w:szCs w:val="24"/>
        </w:rPr>
        <w:t>As just mentioned, s</w:t>
      </w:r>
      <w:r w:rsidRPr="00833A6E">
        <w:rPr>
          <w:rFonts w:ascii="Times New Roman" w:hAnsi="Times New Roman" w:cs="Times New Roman"/>
          <w:sz w:val="24"/>
          <w:szCs w:val="24"/>
        </w:rPr>
        <w:t>ocial customer relationship management is a very popular marketing strategy in these days</w:t>
      </w:r>
      <w:r w:rsidR="008B50CA">
        <w:rPr>
          <w:rFonts w:ascii="Times New Roman" w:hAnsi="Times New Roman" w:cs="Times New Roman"/>
          <w:sz w:val="24"/>
          <w:szCs w:val="24"/>
        </w:rPr>
        <w:t xml:space="preserve"> (</w:t>
      </w:r>
      <w:r w:rsidR="008B50CA" w:rsidRPr="00833A6E">
        <w:rPr>
          <w:rFonts w:ascii="Times New Roman" w:hAnsi="Times New Roman" w:cs="Times New Roman"/>
          <w:color w:val="252525"/>
          <w:sz w:val="24"/>
          <w:szCs w:val="24"/>
        </w:rPr>
        <w:t xml:space="preserve">Luo, Zhang and Liu, 2015; Lim et al., </w:t>
      </w:r>
      <w:r w:rsidR="008B50CA" w:rsidRPr="00833A6E">
        <w:rPr>
          <w:rFonts w:ascii="Times New Roman" w:hAnsi="Times New Roman" w:cs="Times New Roman"/>
          <w:sz w:val="24"/>
          <w:szCs w:val="24"/>
        </w:rPr>
        <w:t>2015</w:t>
      </w:r>
      <w:r w:rsidR="008B50CA">
        <w:rPr>
          <w:rFonts w:ascii="Times New Roman" w:hAnsi="Times New Roman" w:cs="Times New Roman"/>
          <w:sz w:val="24"/>
          <w:szCs w:val="24"/>
        </w:rPr>
        <w:t>)</w:t>
      </w:r>
      <w:r w:rsidRPr="00833A6E">
        <w:rPr>
          <w:rFonts w:ascii="Times New Roman" w:hAnsi="Times New Roman" w:cs="Times New Roman"/>
          <w:sz w:val="24"/>
          <w:szCs w:val="24"/>
        </w:rPr>
        <w:t>. The brand and individual interactions can be explained clearly by using customer engagement cycles. Although there are considerable numbers of factors that influence buyer-seller relationships, t</w:t>
      </w:r>
      <w:r w:rsidR="00D74BB9" w:rsidRPr="00833A6E">
        <w:rPr>
          <w:rFonts w:ascii="Times New Roman" w:hAnsi="Times New Roman" w:cs="Times New Roman"/>
          <w:sz w:val="24"/>
          <w:szCs w:val="24"/>
        </w:rPr>
        <w:t>his research focuses on user</w:t>
      </w:r>
      <w:r w:rsidRPr="00833A6E">
        <w:rPr>
          <w:rFonts w:ascii="Times New Roman" w:hAnsi="Times New Roman" w:cs="Times New Roman"/>
          <w:sz w:val="24"/>
          <w:szCs w:val="24"/>
        </w:rPr>
        <w:t>-brand loyalty. C</w:t>
      </w:r>
      <w:r w:rsidR="00D74BB9" w:rsidRPr="00833A6E">
        <w:rPr>
          <w:rFonts w:ascii="Times New Roman" w:hAnsi="Times New Roman" w:cs="Times New Roman"/>
          <w:sz w:val="24"/>
          <w:szCs w:val="24"/>
        </w:rPr>
        <w:t>ompanies aim to achieve user</w:t>
      </w:r>
      <w:r w:rsidRPr="00833A6E">
        <w:rPr>
          <w:rFonts w:ascii="Times New Roman" w:hAnsi="Times New Roman" w:cs="Times New Roman"/>
          <w:sz w:val="24"/>
          <w:szCs w:val="24"/>
        </w:rPr>
        <w:t xml:space="preserve"> loyalty and by the Internet it is now possible to provide services 24/7. By creating customer loyalty, sellers keep their customers committed and the committed customers share companies’ products and services, and recommend them to other potential customers. By doing so both individuals and firms will perceive a mutual value.</w:t>
      </w:r>
      <w:r w:rsidR="00316D53" w:rsidRPr="00833A6E">
        <w:rPr>
          <w:rFonts w:ascii="Times New Roman" w:hAnsi="Times New Roman" w:cs="Times New Roman"/>
          <w:sz w:val="24"/>
          <w:szCs w:val="24"/>
        </w:rPr>
        <w:t xml:space="preserve"> </w:t>
      </w:r>
      <w:r w:rsidR="00316D53" w:rsidRPr="00833A6E">
        <w:rPr>
          <w:rFonts w:ascii="Times New Roman" w:hAnsi="Times New Roman" w:cs="Times New Roman"/>
          <w:bCs/>
          <w:sz w:val="24"/>
          <w:szCs w:val="24"/>
        </w:rPr>
        <w:t xml:space="preserve">Our </w:t>
      </w:r>
      <w:r w:rsidR="00D55913" w:rsidRPr="00833A6E">
        <w:rPr>
          <w:rFonts w:ascii="Times New Roman" w:hAnsi="Times New Roman" w:cs="Times New Roman"/>
          <w:bCs/>
          <w:sz w:val="24"/>
          <w:szCs w:val="24"/>
        </w:rPr>
        <w:t xml:space="preserve">current </w:t>
      </w:r>
      <w:r w:rsidR="00316D53" w:rsidRPr="00833A6E">
        <w:rPr>
          <w:rFonts w:ascii="Times New Roman" w:hAnsi="Times New Roman" w:cs="Times New Roman"/>
          <w:bCs/>
          <w:sz w:val="24"/>
          <w:szCs w:val="24"/>
        </w:rPr>
        <w:t xml:space="preserve">focus on both </w:t>
      </w:r>
      <w:proofErr w:type="spellStart"/>
      <w:r w:rsidR="00316D53" w:rsidRPr="00833A6E">
        <w:rPr>
          <w:rFonts w:ascii="Times New Roman" w:hAnsi="Times New Roman" w:cs="Times New Roman"/>
          <w:bCs/>
          <w:sz w:val="24"/>
          <w:szCs w:val="24"/>
        </w:rPr>
        <w:t>behavioral</w:t>
      </w:r>
      <w:proofErr w:type="spellEnd"/>
      <w:r w:rsidR="00316D53" w:rsidRPr="00833A6E">
        <w:rPr>
          <w:rFonts w:ascii="Times New Roman" w:hAnsi="Times New Roman" w:cs="Times New Roman"/>
          <w:bCs/>
          <w:sz w:val="24"/>
          <w:szCs w:val="24"/>
        </w:rPr>
        <w:t xml:space="preserve"> and attitudinal loyalty </w:t>
      </w:r>
      <w:proofErr w:type="spellStart"/>
      <w:r w:rsidR="00316D53" w:rsidRPr="00833A6E">
        <w:rPr>
          <w:rFonts w:ascii="Times New Roman" w:hAnsi="Times New Roman" w:cs="Times New Roman"/>
          <w:bCs/>
          <w:sz w:val="24"/>
          <w:szCs w:val="24"/>
        </w:rPr>
        <w:t>behaviors</w:t>
      </w:r>
      <w:proofErr w:type="spellEnd"/>
      <w:r w:rsidR="00316D53" w:rsidRPr="00833A6E">
        <w:rPr>
          <w:rFonts w:ascii="Times New Roman" w:hAnsi="Times New Roman" w:cs="Times New Roman"/>
          <w:bCs/>
          <w:sz w:val="24"/>
          <w:szCs w:val="24"/>
        </w:rPr>
        <w:t xml:space="preserve"> </w:t>
      </w:r>
      <w:r w:rsidR="000822D7" w:rsidRPr="00833A6E">
        <w:rPr>
          <w:rFonts w:ascii="Times New Roman" w:hAnsi="Times New Roman" w:cs="Times New Roman"/>
          <w:bCs/>
          <w:sz w:val="24"/>
          <w:szCs w:val="24"/>
        </w:rPr>
        <w:t>(</w:t>
      </w:r>
      <w:proofErr w:type="spellStart"/>
      <w:r w:rsidR="000822D7" w:rsidRPr="00833A6E">
        <w:rPr>
          <w:rFonts w:ascii="Times New Roman" w:hAnsi="Times New Roman" w:cs="Times New Roman"/>
          <w:sz w:val="24"/>
          <w:szCs w:val="24"/>
        </w:rPr>
        <w:t>Horppu</w:t>
      </w:r>
      <w:proofErr w:type="spellEnd"/>
      <w:r w:rsidR="000822D7" w:rsidRPr="00833A6E">
        <w:rPr>
          <w:rFonts w:ascii="Times New Roman" w:hAnsi="Times New Roman" w:cs="Times New Roman"/>
          <w:sz w:val="24"/>
          <w:szCs w:val="24"/>
        </w:rPr>
        <w:t xml:space="preserve"> et al., 2008) </w:t>
      </w:r>
      <w:r w:rsidR="00316D53" w:rsidRPr="00833A6E">
        <w:rPr>
          <w:rFonts w:ascii="Times New Roman" w:hAnsi="Times New Roman" w:cs="Times New Roman"/>
          <w:bCs/>
          <w:sz w:val="24"/>
          <w:szCs w:val="24"/>
        </w:rPr>
        <w:t>will provide an additional insight into the relationship between social networking sites and customer loyalty.</w:t>
      </w:r>
    </w:p>
    <w:p w:rsidR="003F7458" w:rsidRPr="00833A6E" w:rsidRDefault="003F7458" w:rsidP="00833A6E">
      <w:pPr>
        <w:autoSpaceDE w:val="0"/>
        <w:autoSpaceDN w:val="0"/>
        <w:adjustRightInd w:val="0"/>
        <w:spacing w:after="0"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The inves</w:t>
      </w:r>
      <w:r w:rsidR="002A338B" w:rsidRPr="00833A6E">
        <w:rPr>
          <w:rFonts w:ascii="Times New Roman" w:hAnsi="Times New Roman" w:cs="Times New Roman"/>
          <w:sz w:val="24"/>
          <w:szCs w:val="24"/>
        </w:rPr>
        <w:t>tigation will proceed to Section</w:t>
      </w:r>
      <w:r w:rsidRPr="00833A6E">
        <w:rPr>
          <w:rFonts w:ascii="Times New Roman" w:hAnsi="Times New Roman" w:cs="Times New Roman"/>
          <w:sz w:val="24"/>
          <w:szCs w:val="24"/>
        </w:rPr>
        <w:t xml:space="preserve"> 2 whereby</w:t>
      </w:r>
      <w:r w:rsidR="00981FD8" w:rsidRPr="00833A6E">
        <w:rPr>
          <w:rFonts w:ascii="Times New Roman" w:hAnsi="Times New Roman" w:cs="Times New Roman"/>
          <w:sz w:val="24"/>
          <w:szCs w:val="24"/>
        </w:rPr>
        <w:t xml:space="preserve"> literature around the topic is </w:t>
      </w:r>
      <w:r w:rsidRPr="00833A6E">
        <w:rPr>
          <w:rFonts w:ascii="Times New Roman" w:hAnsi="Times New Roman" w:cs="Times New Roman"/>
          <w:sz w:val="24"/>
          <w:szCs w:val="24"/>
        </w:rPr>
        <w:t>presented</w:t>
      </w:r>
      <w:r w:rsidR="002A338B" w:rsidRPr="00833A6E">
        <w:rPr>
          <w:rFonts w:ascii="Times New Roman" w:hAnsi="Times New Roman" w:cs="Times New Roman"/>
          <w:sz w:val="24"/>
          <w:szCs w:val="24"/>
        </w:rPr>
        <w:t xml:space="preserve"> to inform the research. Section</w:t>
      </w:r>
      <w:r w:rsidRPr="00833A6E">
        <w:rPr>
          <w:rFonts w:ascii="Times New Roman" w:hAnsi="Times New Roman" w:cs="Times New Roman"/>
          <w:sz w:val="24"/>
          <w:szCs w:val="24"/>
        </w:rPr>
        <w:t xml:space="preserve"> 3 discusses the quantitative research approach of a quantitative survey instrument to examine responses of the sample population. Findings derived from the primary </w:t>
      </w:r>
      <w:r w:rsidR="00AB3E84" w:rsidRPr="00833A6E">
        <w:rPr>
          <w:rFonts w:ascii="Times New Roman" w:hAnsi="Times New Roman" w:cs="Times New Roman"/>
          <w:sz w:val="24"/>
          <w:szCs w:val="24"/>
        </w:rPr>
        <w:t xml:space="preserve">research are </w:t>
      </w:r>
      <w:proofErr w:type="spellStart"/>
      <w:r w:rsidR="00AB3E84" w:rsidRPr="00833A6E">
        <w:rPr>
          <w:rFonts w:ascii="Times New Roman" w:hAnsi="Times New Roman" w:cs="Times New Roman"/>
          <w:sz w:val="24"/>
          <w:szCs w:val="24"/>
        </w:rPr>
        <w:t>analyz</w:t>
      </w:r>
      <w:r w:rsidR="002A338B" w:rsidRPr="00833A6E">
        <w:rPr>
          <w:rFonts w:ascii="Times New Roman" w:hAnsi="Times New Roman" w:cs="Times New Roman"/>
          <w:sz w:val="24"/>
          <w:szCs w:val="24"/>
        </w:rPr>
        <w:t>ed</w:t>
      </w:r>
      <w:proofErr w:type="spellEnd"/>
      <w:r w:rsidR="002A338B" w:rsidRPr="00833A6E">
        <w:rPr>
          <w:rFonts w:ascii="Times New Roman" w:hAnsi="Times New Roman" w:cs="Times New Roman"/>
          <w:sz w:val="24"/>
          <w:szCs w:val="24"/>
        </w:rPr>
        <w:t xml:space="preserve"> in Section 4. Section</w:t>
      </w:r>
      <w:r w:rsidRPr="00833A6E">
        <w:rPr>
          <w:rFonts w:ascii="Times New Roman" w:hAnsi="Times New Roman" w:cs="Times New Roman"/>
          <w:sz w:val="24"/>
          <w:szCs w:val="24"/>
        </w:rPr>
        <w:t xml:space="preserve"> 5 interprets findings relative to existing literature and</w:t>
      </w:r>
      <w:r w:rsidR="00AA0D72" w:rsidRPr="00833A6E">
        <w:rPr>
          <w:rFonts w:ascii="Times New Roman" w:hAnsi="Times New Roman" w:cs="Times New Roman"/>
          <w:sz w:val="24"/>
          <w:szCs w:val="24"/>
        </w:rPr>
        <w:t xml:space="preserve"> draws a conclusion. </w:t>
      </w:r>
      <w:r w:rsidR="002A338B" w:rsidRPr="00833A6E">
        <w:rPr>
          <w:rFonts w:ascii="Times New Roman" w:hAnsi="Times New Roman" w:cs="Times New Roman"/>
          <w:sz w:val="24"/>
          <w:szCs w:val="24"/>
        </w:rPr>
        <w:t>Finally, Section</w:t>
      </w:r>
      <w:r w:rsidR="00AA0D72" w:rsidRPr="00833A6E">
        <w:rPr>
          <w:rFonts w:ascii="Times New Roman" w:hAnsi="Times New Roman" w:cs="Times New Roman"/>
          <w:sz w:val="24"/>
          <w:szCs w:val="24"/>
        </w:rPr>
        <w:t xml:space="preserve"> 6</w:t>
      </w:r>
      <w:r w:rsidRPr="00833A6E">
        <w:rPr>
          <w:rFonts w:ascii="Times New Roman" w:hAnsi="Times New Roman" w:cs="Times New Roman"/>
          <w:sz w:val="24"/>
          <w:szCs w:val="24"/>
        </w:rPr>
        <w:t xml:space="preserve"> discusses research </w:t>
      </w:r>
      <w:r w:rsidR="009E7636">
        <w:rPr>
          <w:rFonts w:ascii="Times New Roman" w:hAnsi="Times New Roman" w:cs="Times New Roman"/>
          <w:sz w:val="24"/>
          <w:szCs w:val="24"/>
        </w:rPr>
        <w:t xml:space="preserve">contributions, </w:t>
      </w:r>
      <w:r w:rsidRPr="00833A6E">
        <w:rPr>
          <w:rFonts w:ascii="Times New Roman" w:hAnsi="Times New Roman" w:cs="Times New Roman"/>
          <w:sz w:val="24"/>
          <w:szCs w:val="24"/>
        </w:rPr>
        <w:t xml:space="preserve">limitations and future recommendations. </w:t>
      </w:r>
    </w:p>
    <w:p w:rsidR="003F7458" w:rsidRPr="00833A6E" w:rsidRDefault="003F7458" w:rsidP="00833A6E">
      <w:pPr>
        <w:spacing w:line="480" w:lineRule="auto"/>
        <w:rPr>
          <w:rFonts w:ascii="Times New Roman" w:hAnsi="Times New Roman" w:cs="Times New Roman"/>
          <w:sz w:val="24"/>
          <w:szCs w:val="24"/>
        </w:rPr>
      </w:pPr>
    </w:p>
    <w:p w:rsidR="003F7458" w:rsidRPr="00833A6E" w:rsidRDefault="000F0CC6" w:rsidP="00833A6E">
      <w:pPr>
        <w:pStyle w:val="Heading1"/>
        <w:numPr>
          <w:ilvl w:val="0"/>
          <w:numId w:val="9"/>
        </w:numPr>
        <w:spacing w:line="480" w:lineRule="auto"/>
        <w:rPr>
          <w:rFonts w:ascii="Times New Roman" w:hAnsi="Times New Roman" w:cs="Times New Roman"/>
          <w:color w:val="auto"/>
          <w:sz w:val="24"/>
          <w:szCs w:val="24"/>
        </w:rPr>
      </w:pPr>
      <w:bookmarkStart w:id="1" w:name="_Toc353703051"/>
      <w:r w:rsidRPr="00833A6E">
        <w:rPr>
          <w:rFonts w:ascii="Times New Roman" w:hAnsi="Times New Roman" w:cs="Times New Roman"/>
          <w:color w:val="auto"/>
          <w:sz w:val="24"/>
          <w:szCs w:val="24"/>
        </w:rPr>
        <w:lastRenderedPageBreak/>
        <w:t>Literature r</w:t>
      </w:r>
      <w:r w:rsidR="003F7458" w:rsidRPr="00833A6E">
        <w:rPr>
          <w:rFonts w:ascii="Times New Roman" w:hAnsi="Times New Roman" w:cs="Times New Roman"/>
          <w:color w:val="auto"/>
          <w:sz w:val="24"/>
          <w:szCs w:val="24"/>
        </w:rPr>
        <w:t>eview</w:t>
      </w:r>
      <w:bookmarkEnd w:id="1"/>
    </w:p>
    <w:p w:rsidR="00F3261C" w:rsidRPr="00833A6E" w:rsidRDefault="00F3261C" w:rsidP="00833A6E">
      <w:pPr>
        <w:spacing w:line="480" w:lineRule="auto"/>
        <w:rPr>
          <w:rFonts w:ascii="Times New Roman" w:hAnsi="Times New Roman" w:cs="Times New Roman"/>
          <w:sz w:val="24"/>
          <w:szCs w:val="24"/>
        </w:rPr>
      </w:pPr>
    </w:p>
    <w:p w:rsidR="003F7458" w:rsidRPr="00833A6E" w:rsidRDefault="008C00B4" w:rsidP="00833A6E">
      <w:pPr>
        <w:pStyle w:val="Heading2"/>
        <w:numPr>
          <w:ilvl w:val="1"/>
          <w:numId w:val="9"/>
        </w:numPr>
        <w:spacing w:line="480" w:lineRule="auto"/>
        <w:rPr>
          <w:rFonts w:ascii="Times New Roman" w:hAnsi="Times New Roman" w:cs="Times New Roman"/>
          <w:b w:val="0"/>
          <w:i/>
          <w:color w:val="auto"/>
          <w:sz w:val="24"/>
          <w:szCs w:val="24"/>
        </w:rPr>
      </w:pPr>
      <w:bookmarkStart w:id="2" w:name="_Toc353703053"/>
      <w:r w:rsidRPr="00833A6E">
        <w:rPr>
          <w:rFonts w:ascii="Times New Roman" w:hAnsi="Times New Roman" w:cs="Times New Roman"/>
          <w:b w:val="0"/>
          <w:i/>
          <w:color w:val="auto"/>
          <w:sz w:val="24"/>
          <w:szCs w:val="24"/>
        </w:rPr>
        <w:t>Social m</w:t>
      </w:r>
      <w:r w:rsidR="003F7458" w:rsidRPr="00833A6E">
        <w:rPr>
          <w:rFonts w:ascii="Times New Roman" w:hAnsi="Times New Roman" w:cs="Times New Roman"/>
          <w:b w:val="0"/>
          <w:i/>
          <w:color w:val="auto"/>
          <w:sz w:val="24"/>
          <w:szCs w:val="24"/>
        </w:rPr>
        <w:t xml:space="preserve">edia </w:t>
      </w:r>
      <w:bookmarkEnd w:id="2"/>
      <w:r w:rsidRPr="00833A6E">
        <w:rPr>
          <w:rFonts w:ascii="Times New Roman" w:hAnsi="Times New Roman" w:cs="Times New Roman"/>
          <w:b w:val="0"/>
          <w:i/>
          <w:color w:val="auto"/>
          <w:sz w:val="24"/>
          <w:szCs w:val="24"/>
        </w:rPr>
        <w:t>and online e</w:t>
      </w:r>
      <w:r w:rsidR="00FD1BB4" w:rsidRPr="00833A6E">
        <w:rPr>
          <w:rFonts w:ascii="Times New Roman" w:hAnsi="Times New Roman" w:cs="Times New Roman"/>
          <w:b w:val="0"/>
          <w:i/>
          <w:color w:val="auto"/>
          <w:sz w:val="24"/>
          <w:szCs w:val="24"/>
        </w:rPr>
        <w:t>ngagement</w:t>
      </w:r>
    </w:p>
    <w:p w:rsidR="008B31B4" w:rsidRPr="00833A6E" w:rsidRDefault="008B31B4" w:rsidP="00833A6E">
      <w:pPr>
        <w:pStyle w:val="Default"/>
        <w:spacing w:line="480" w:lineRule="auto"/>
        <w:rPr>
          <w:rFonts w:ascii="Times New Roman" w:hAnsi="Times New Roman" w:cs="Times New Roman"/>
        </w:rPr>
      </w:pPr>
    </w:p>
    <w:p w:rsidR="0054680E" w:rsidRPr="00833A6E" w:rsidRDefault="0054680E" w:rsidP="00833A6E">
      <w:pPr>
        <w:pStyle w:val="Default"/>
        <w:spacing w:line="480" w:lineRule="auto"/>
        <w:ind w:firstLine="360"/>
        <w:rPr>
          <w:rFonts w:ascii="Times New Roman" w:hAnsi="Times New Roman" w:cs="Times New Roman"/>
        </w:rPr>
      </w:pPr>
      <w:r w:rsidRPr="00833A6E">
        <w:rPr>
          <w:rFonts w:ascii="Times New Roman" w:hAnsi="Times New Roman" w:cs="Times New Roman"/>
        </w:rPr>
        <w:t>Social Media can be</w:t>
      </w:r>
      <w:r w:rsidR="008B31B4" w:rsidRPr="00833A6E">
        <w:rPr>
          <w:rFonts w:ascii="Times New Roman" w:hAnsi="Times New Roman" w:cs="Times New Roman"/>
        </w:rPr>
        <w:t xml:space="preserve"> defined as the “umbrella term for the web-based software and services that allow users to come together online and exchange, discuss, communicate and participate in any form of social interac</w:t>
      </w:r>
      <w:r w:rsidR="00575934" w:rsidRPr="00833A6E">
        <w:rPr>
          <w:rFonts w:ascii="Times New Roman" w:hAnsi="Times New Roman" w:cs="Times New Roman"/>
        </w:rPr>
        <w:t>tion” (Ryan and</w:t>
      </w:r>
      <w:r w:rsidR="00B46EBE" w:rsidRPr="00833A6E">
        <w:rPr>
          <w:rFonts w:ascii="Times New Roman" w:hAnsi="Times New Roman" w:cs="Times New Roman"/>
        </w:rPr>
        <w:t xml:space="preserve"> Jones, 2012)</w:t>
      </w:r>
      <w:r w:rsidR="008B31B4" w:rsidRPr="00833A6E">
        <w:rPr>
          <w:rFonts w:ascii="Times New Roman" w:hAnsi="Times New Roman" w:cs="Times New Roman"/>
        </w:rPr>
        <w:t xml:space="preserve"> and is one of the central features of Web 2.0, allowing for greater interaction between groups of people over the internet</w:t>
      </w:r>
      <w:r w:rsidR="00B46EBE" w:rsidRPr="00833A6E">
        <w:rPr>
          <w:rFonts w:ascii="Times New Roman" w:hAnsi="Times New Roman" w:cs="Times New Roman"/>
        </w:rPr>
        <w:t xml:space="preserve"> (</w:t>
      </w:r>
      <w:r w:rsidR="00936E2E" w:rsidRPr="00833A6E">
        <w:rPr>
          <w:rFonts w:ascii="Times New Roman" w:hAnsi="Times New Roman" w:cs="Times New Roman"/>
        </w:rPr>
        <w:t>Cheung, et al., 2011</w:t>
      </w:r>
      <w:r w:rsidR="00A95695">
        <w:rPr>
          <w:rFonts w:ascii="Times New Roman" w:hAnsi="Times New Roman" w:cs="Times New Roman"/>
        </w:rPr>
        <w:t xml:space="preserve">; </w:t>
      </w:r>
      <w:r w:rsidR="00A95695" w:rsidRPr="00833A6E">
        <w:rPr>
          <w:rFonts w:ascii="Times New Roman" w:hAnsi="Times New Roman" w:cs="Times New Roman"/>
        </w:rPr>
        <w:t>Chen, et al.</w:t>
      </w:r>
      <w:r w:rsidR="00A95695">
        <w:rPr>
          <w:rFonts w:ascii="Times New Roman" w:hAnsi="Times New Roman" w:cs="Times New Roman"/>
        </w:rPr>
        <w:t xml:space="preserve">, 2013; Choi and </w:t>
      </w:r>
      <w:proofErr w:type="spellStart"/>
      <w:r w:rsidR="00A95695">
        <w:rPr>
          <w:rFonts w:ascii="Times New Roman" w:hAnsi="Times New Roman" w:cs="Times New Roman"/>
        </w:rPr>
        <w:t>Bazarova</w:t>
      </w:r>
      <w:proofErr w:type="spellEnd"/>
      <w:r w:rsidR="00A95695">
        <w:rPr>
          <w:rFonts w:ascii="Times New Roman" w:hAnsi="Times New Roman" w:cs="Times New Roman"/>
        </w:rPr>
        <w:t>, 2015</w:t>
      </w:r>
      <w:r w:rsidR="00B46EBE" w:rsidRPr="00833A6E">
        <w:rPr>
          <w:rFonts w:ascii="Times New Roman" w:hAnsi="Times New Roman" w:cs="Times New Roman"/>
        </w:rPr>
        <w:t>)</w:t>
      </w:r>
      <w:r w:rsidR="008B31B4" w:rsidRPr="00833A6E">
        <w:rPr>
          <w:rFonts w:ascii="Times New Roman" w:hAnsi="Times New Roman" w:cs="Times New Roman"/>
        </w:rPr>
        <w:t>. Despite many people considering social media as a very modern concept, its origins can be traced back a couple of decades to online communities such a</w:t>
      </w:r>
      <w:r w:rsidRPr="00833A6E">
        <w:rPr>
          <w:rFonts w:ascii="Times New Roman" w:hAnsi="Times New Roman" w:cs="Times New Roman"/>
        </w:rPr>
        <w:t>s CompuServe and Prodigy (</w:t>
      </w:r>
      <w:r w:rsidR="00507B9A" w:rsidRPr="00833A6E">
        <w:rPr>
          <w:rFonts w:ascii="Times New Roman" w:hAnsi="Times New Roman" w:cs="Times New Roman"/>
        </w:rPr>
        <w:t xml:space="preserve">Chen, et al., 2013; </w:t>
      </w:r>
      <w:r w:rsidRPr="00833A6E">
        <w:rPr>
          <w:rFonts w:ascii="Times New Roman" w:hAnsi="Times New Roman" w:cs="Times New Roman"/>
        </w:rPr>
        <w:t>Ryan and</w:t>
      </w:r>
      <w:r w:rsidR="008B31B4" w:rsidRPr="00833A6E">
        <w:rPr>
          <w:rFonts w:ascii="Times New Roman" w:hAnsi="Times New Roman" w:cs="Times New Roman"/>
        </w:rPr>
        <w:t xml:space="preserve"> Jones, 2012). However, only within the past five years or so has the reach and penetration become so valuable that businesses are increasingly integrating it within marketing campaigns. The enormous </w:t>
      </w:r>
      <w:r w:rsidR="000F0CC6" w:rsidRPr="00833A6E">
        <w:rPr>
          <w:rFonts w:ascii="Times New Roman" w:hAnsi="Times New Roman" w:cs="Times New Roman"/>
        </w:rPr>
        <w:t>growth and availability of the I</w:t>
      </w:r>
      <w:r w:rsidR="008B31B4" w:rsidRPr="00833A6E">
        <w:rPr>
          <w:rFonts w:ascii="Times New Roman" w:hAnsi="Times New Roman" w:cs="Times New Roman"/>
        </w:rPr>
        <w:t>nternet has paved the way for social media to become an essential marketing tool for businesses as it allows them to access a huge range of customers.</w:t>
      </w:r>
      <w:r w:rsidRPr="00833A6E">
        <w:rPr>
          <w:rFonts w:ascii="Times New Roman" w:hAnsi="Times New Roman" w:cs="Times New Roman"/>
        </w:rPr>
        <w:t xml:space="preserve"> </w:t>
      </w:r>
      <w:r w:rsidR="008B31B4" w:rsidRPr="00833A6E">
        <w:rPr>
          <w:rFonts w:ascii="Times New Roman" w:hAnsi="Times New Roman" w:cs="Times New Roman"/>
        </w:rPr>
        <w:t xml:space="preserve">This progress has made it easier for many businesses to reach a wide range of consumers, therefore making growth more achievable. According </w:t>
      </w:r>
      <w:r w:rsidR="000F0CC6" w:rsidRPr="00833A6E">
        <w:rPr>
          <w:rFonts w:ascii="Times New Roman" w:hAnsi="Times New Roman" w:cs="Times New Roman"/>
        </w:rPr>
        <w:t xml:space="preserve">to </w:t>
      </w:r>
      <w:r w:rsidR="008B31B4" w:rsidRPr="00833A6E">
        <w:rPr>
          <w:rFonts w:ascii="Times New Roman" w:hAnsi="Times New Roman" w:cs="Times New Roman"/>
        </w:rPr>
        <w:t>an IBM study, 23% of people gave “interacting with brands” as a reason</w:t>
      </w:r>
      <w:r w:rsidR="00575934" w:rsidRPr="00833A6E">
        <w:rPr>
          <w:rFonts w:ascii="Times New Roman" w:hAnsi="Times New Roman" w:cs="Times New Roman"/>
        </w:rPr>
        <w:t xml:space="preserve"> for using social media (Baird and</w:t>
      </w:r>
      <w:r w:rsidR="008B31B4" w:rsidRPr="00833A6E">
        <w:rPr>
          <w:rFonts w:ascii="Times New Roman" w:hAnsi="Times New Roman" w:cs="Times New Roman"/>
        </w:rPr>
        <w:t xml:space="preserve"> </w:t>
      </w:r>
      <w:proofErr w:type="spellStart"/>
      <w:r w:rsidR="008B31B4" w:rsidRPr="00833A6E">
        <w:rPr>
          <w:rFonts w:ascii="Times New Roman" w:hAnsi="Times New Roman" w:cs="Times New Roman"/>
        </w:rPr>
        <w:t>Parasnis</w:t>
      </w:r>
      <w:proofErr w:type="spellEnd"/>
      <w:r w:rsidR="008B31B4" w:rsidRPr="00833A6E">
        <w:rPr>
          <w:rFonts w:ascii="Times New Roman" w:hAnsi="Times New Roman" w:cs="Times New Roman"/>
        </w:rPr>
        <w:t>, 20</w:t>
      </w:r>
      <w:r w:rsidR="000F0CC6" w:rsidRPr="00833A6E">
        <w:rPr>
          <w:rFonts w:ascii="Times New Roman" w:hAnsi="Times New Roman" w:cs="Times New Roman"/>
        </w:rPr>
        <w:t>11)</w:t>
      </w:r>
      <w:r w:rsidR="008B31B4" w:rsidRPr="00833A6E">
        <w:rPr>
          <w:rFonts w:ascii="Times New Roman" w:hAnsi="Times New Roman" w:cs="Times New Roman"/>
        </w:rPr>
        <w:t>.</w:t>
      </w:r>
      <w:r w:rsidR="008C00B4" w:rsidRPr="00833A6E">
        <w:rPr>
          <w:rFonts w:ascii="Times New Roman" w:hAnsi="Times New Roman" w:cs="Times New Roman"/>
        </w:rPr>
        <w:t xml:space="preserve"> </w:t>
      </w:r>
      <w:r w:rsidR="00594D0C" w:rsidRPr="00833A6E">
        <w:rPr>
          <w:rFonts w:ascii="Times New Roman" w:hAnsi="Times New Roman" w:cs="Times New Roman"/>
        </w:rPr>
        <w:t>Social media has become crucial for brands because in terms of consumer purchase decisions, people value recommendations from friends and family as their most trusted sou</w:t>
      </w:r>
      <w:r w:rsidR="00575934" w:rsidRPr="00833A6E">
        <w:rPr>
          <w:rFonts w:ascii="Times New Roman" w:hAnsi="Times New Roman" w:cs="Times New Roman"/>
        </w:rPr>
        <w:t>rce (</w:t>
      </w:r>
      <w:r w:rsidR="00507B9A" w:rsidRPr="00833A6E">
        <w:rPr>
          <w:rFonts w:ascii="Times New Roman" w:hAnsi="Times New Roman" w:cs="Times New Roman"/>
        </w:rPr>
        <w:t xml:space="preserve">Chen, et al., 2013; Choi and </w:t>
      </w:r>
      <w:proofErr w:type="spellStart"/>
      <w:r w:rsidR="00507B9A" w:rsidRPr="00833A6E">
        <w:rPr>
          <w:rFonts w:ascii="Times New Roman" w:hAnsi="Times New Roman" w:cs="Times New Roman"/>
        </w:rPr>
        <w:t>Bazarova</w:t>
      </w:r>
      <w:proofErr w:type="spellEnd"/>
      <w:r w:rsidR="00507B9A" w:rsidRPr="00833A6E">
        <w:rPr>
          <w:rFonts w:ascii="Times New Roman" w:hAnsi="Times New Roman" w:cs="Times New Roman"/>
        </w:rPr>
        <w:t>, 2015</w:t>
      </w:r>
      <w:r w:rsidR="00594D0C" w:rsidRPr="00833A6E">
        <w:rPr>
          <w:rFonts w:ascii="Times New Roman" w:hAnsi="Times New Roman" w:cs="Times New Roman"/>
        </w:rPr>
        <w:t xml:space="preserve">). Product recommendations are made persistently suggesting social media has become important for brands in monitoring and engaging in this dialogue to influence </w:t>
      </w:r>
      <w:r w:rsidR="009F0C11" w:rsidRPr="00833A6E">
        <w:rPr>
          <w:rFonts w:ascii="Times New Roman" w:hAnsi="Times New Roman" w:cs="Times New Roman"/>
        </w:rPr>
        <w:t>their product choices (</w:t>
      </w:r>
      <w:r w:rsidR="00507B9A" w:rsidRPr="00833A6E">
        <w:rPr>
          <w:rFonts w:ascii="Times New Roman" w:hAnsi="Times New Roman" w:cs="Times New Roman"/>
        </w:rPr>
        <w:t xml:space="preserve">Choi and </w:t>
      </w:r>
      <w:proofErr w:type="spellStart"/>
      <w:r w:rsidR="00507B9A" w:rsidRPr="00833A6E">
        <w:rPr>
          <w:rFonts w:ascii="Times New Roman" w:hAnsi="Times New Roman" w:cs="Times New Roman"/>
        </w:rPr>
        <w:t>Bazarova</w:t>
      </w:r>
      <w:proofErr w:type="spellEnd"/>
      <w:r w:rsidR="00507B9A" w:rsidRPr="00833A6E">
        <w:rPr>
          <w:rFonts w:ascii="Times New Roman" w:hAnsi="Times New Roman" w:cs="Times New Roman"/>
        </w:rPr>
        <w:t>, 2015</w:t>
      </w:r>
      <w:r w:rsidR="00594D0C" w:rsidRPr="00833A6E">
        <w:rPr>
          <w:rFonts w:ascii="Times New Roman" w:hAnsi="Times New Roman" w:cs="Times New Roman"/>
        </w:rPr>
        <w:t>). Brands can take advantage of consumers’ lack of privacy online which has become a fundamental part of many business models (</w:t>
      </w:r>
      <w:proofErr w:type="spellStart"/>
      <w:r w:rsidR="00594D0C" w:rsidRPr="00833A6E">
        <w:rPr>
          <w:rFonts w:ascii="Times New Roman" w:hAnsi="Times New Roman" w:cs="Times New Roman"/>
        </w:rPr>
        <w:t>Shuen</w:t>
      </w:r>
      <w:proofErr w:type="spellEnd"/>
      <w:r w:rsidR="00594D0C" w:rsidRPr="00833A6E">
        <w:rPr>
          <w:rFonts w:ascii="Times New Roman" w:hAnsi="Times New Roman" w:cs="Times New Roman"/>
        </w:rPr>
        <w:t xml:space="preserve">, 2008). </w:t>
      </w:r>
    </w:p>
    <w:p w:rsidR="00594D0C" w:rsidRPr="00833A6E" w:rsidRDefault="008C00B4" w:rsidP="00833A6E">
      <w:pPr>
        <w:pStyle w:val="NoSpacing"/>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lastRenderedPageBreak/>
        <w:t>Social media contests have become increasingly popular as a way of engaging with customers and can be a powerful catalyst for dispersing a brand’s message, increasing awareness and engageme</w:t>
      </w:r>
      <w:r w:rsidR="00B87DDC" w:rsidRPr="00833A6E">
        <w:rPr>
          <w:rFonts w:ascii="Times New Roman" w:hAnsi="Times New Roman" w:cs="Times New Roman"/>
          <w:sz w:val="24"/>
          <w:szCs w:val="24"/>
        </w:rPr>
        <w:t xml:space="preserve">nt at the same time (Ellison, et al., 2007; </w:t>
      </w:r>
      <w:r w:rsidR="009C73AC" w:rsidRPr="00833A6E">
        <w:rPr>
          <w:rFonts w:ascii="Times New Roman" w:hAnsi="Times New Roman" w:cs="Times New Roman"/>
          <w:sz w:val="24"/>
          <w:szCs w:val="24"/>
        </w:rPr>
        <w:t>Grieve,</w:t>
      </w:r>
      <w:r w:rsidR="00B87DDC" w:rsidRPr="00833A6E">
        <w:rPr>
          <w:rFonts w:ascii="Times New Roman" w:hAnsi="Times New Roman" w:cs="Times New Roman"/>
          <w:sz w:val="24"/>
          <w:szCs w:val="24"/>
        </w:rPr>
        <w:t xml:space="preserve"> et al, 2013</w:t>
      </w:r>
      <w:r w:rsidRPr="00833A6E">
        <w:rPr>
          <w:rFonts w:ascii="Times New Roman" w:hAnsi="Times New Roman" w:cs="Times New Roman"/>
          <w:sz w:val="24"/>
          <w:szCs w:val="24"/>
        </w:rPr>
        <w:t>). Competitions may be particularly effective if coupled with a good prize; it would be expected that the greater the reward, the higher the engagement for that brands. Long term customer interaction can be linked to customer relationship management, a “comprehensive strategy and process of acquiring, retaining, and partnering with selective customers to create superior value for the company and the custo</w:t>
      </w:r>
      <w:r w:rsidR="00575934" w:rsidRPr="00833A6E">
        <w:rPr>
          <w:rFonts w:ascii="Times New Roman" w:hAnsi="Times New Roman" w:cs="Times New Roman"/>
          <w:sz w:val="24"/>
          <w:szCs w:val="24"/>
        </w:rPr>
        <w:t>mer” (</w:t>
      </w:r>
      <w:proofErr w:type="spellStart"/>
      <w:r w:rsidR="009C73AC" w:rsidRPr="00833A6E">
        <w:rPr>
          <w:rFonts w:ascii="Times New Roman" w:hAnsi="Times New Roman" w:cs="Times New Roman"/>
          <w:sz w:val="24"/>
          <w:szCs w:val="24"/>
        </w:rPr>
        <w:t>Parvatiyar</w:t>
      </w:r>
      <w:proofErr w:type="spellEnd"/>
      <w:r w:rsidR="009C73AC" w:rsidRPr="00833A6E">
        <w:rPr>
          <w:rFonts w:ascii="Times New Roman" w:hAnsi="Times New Roman" w:cs="Times New Roman"/>
          <w:sz w:val="24"/>
          <w:szCs w:val="24"/>
        </w:rPr>
        <w:t xml:space="preserve"> </w:t>
      </w:r>
      <w:r w:rsidR="00973388" w:rsidRPr="00833A6E">
        <w:rPr>
          <w:rFonts w:ascii="Times New Roman" w:hAnsi="Times New Roman" w:cs="Times New Roman"/>
          <w:sz w:val="24"/>
          <w:szCs w:val="24"/>
        </w:rPr>
        <w:t>and</w:t>
      </w:r>
      <w:r w:rsidR="009C73AC" w:rsidRPr="00833A6E">
        <w:rPr>
          <w:rFonts w:ascii="Times New Roman" w:hAnsi="Times New Roman" w:cs="Times New Roman"/>
          <w:sz w:val="24"/>
          <w:szCs w:val="24"/>
        </w:rPr>
        <w:t xml:space="preserve"> </w:t>
      </w:r>
      <w:proofErr w:type="spellStart"/>
      <w:r w:rsidR="009C73AC" w:rsidRPr="00833A6E">
        <w:rPr>
          <w:rFonts w:ascii="Times New Roman" w:hAnsi="Times New Roman" w:cs="Times New Roman"/>
          <w:sz w:val="24"/>
          <w:szCs w:val="24"/>
        </w:rPr>
        <w:t>Sheth</w:t>
      </w:r>
      <w:proofErr w:type="spellEnd"/>
      <w:r w:rsidR="009C73AC" w:rsidRPr="00833A6E">
        <w:rPr>
          <w:rFonts w:ascii="Times New Roman" w:hAnsi="Times New Roman" w:cs="Times New Roman"/>
          <w:sz w:val="24"/>
          <w:szCs w:val="24"/>
        </w:rPr>
        <w:t xml:space="preserve">, 2001; </w:t>
      </w:r>
      <w:r w:rsidR="00973388" w:rsidRPr="00833A6E">
        <w:rPr>
          <w:rFonts w:ascii="Times New Roman" w:hAnsi="Times New Roman" w:cs="Times New Roman"/>
          <w:sz w:val="24"/>
          <w:szCs w:val="24"/>
        </w:rPr>
        <w:t>Dholakia,</w:t>
      </w:r>
      <w:r w:rsidR="0073124B" w:rsidRPr="00833A6E">
        <w:rPr>
          <w:rFonts w:ascii="Times New Roman" w:hAnsi="Times New Roman" w:cs="Times New Roman"/>
          <w:sz w:val="24"/>
          <w:szCs w:val="24"/>
        </w:rPr>
        <w:t xml:space="preserve"> et al., 2004; </w:t>
      </w:r>
      <w:r w:rsidR="00FF4929">
        <w:rPr>
          <w:rFonts w:ascii="Times New Roman" w:hAnsi="Times New Roman" w:cs="Times New Roman"/>
          <w:sz w:val="24"/>
          <w:szCs w:val="24"/>
        </w:rPr>
        <w:t>Grieve,</w:t>
      </w:r>
      <w:r w:rsidR="0073124B" w:rsidRPr="00833A6E">
        <w:rPr>
          <w:rFonts w:ascii="Times New Roman" w:hAnsi="Times New Roman" w:cs="Times New Roman"/>
          <w:sz w:val="24"/>
          <w:szCs w:val="24"/>
        </w:rPr>
        <w:t xml:space="preserve"> et al, 2013</w:t>
      </w:r>
      <w:r w:rsidRPr="00833A6E">
        <w:rPr>
          <w:rFonts w:ascii="Times New Roman" w:hAnsi="Times New Roman" w:cs="Times New Roman"/>
          <w:sz w:val="24"/>
          <w:szCs w:val="24"/>
        </w:rPr>
        <w:t xml:space="preserve">). </w:t>
      </w:r>
      <w:proofErr w:type="spellStart"/>
      <w:r w:rsidR="00594D0C" w:rsidRPr="00833A6E">
        <w:rPr>
          <w:rFonts w:ascii="Times New Roman" w:hAnsi="Times New Roman" w:cs="Times New Roman"/>
          <w:sz w:val="24"/>
          <w:szCs w:val="24"/>
        </w:rPr>
        <w:t>Chaffrey</w:t>
      </w:r>
      <w:proofErr w:type="spellEnd"/>
      <w:r w:rsidR="00594D0C" w:rsidRPr="00833A6E">
        <w:rPr>
          <w:rFonts w:ascii="Times New Roman" w:hAnsi="Times New Roman" w:cs="Times New Roman"/>
          <w:sz w:val="24"/>
          <w:szCs w:val="24"/>
        </w:rPr>
        <w:t xml:space="preserve"> </w:t>
      </w:r>
      <w:r w:rsidRPr="00833A6E">
        <w:rPr>
          <w:rFonts w:ascii="Times New Roman" w:hAnsi="Times New Roman" w:cs="Times New Roman"/>
          <w:sz w:val="24"/>
          <w:szCs w:val="24"/>
        </w:rPr>
        <w:t>and</w:t>
      </w:r>
      <w:r w:rsidR="00594D0C" w:rsidRPr="00833A6E">
        <w:rPr>
          <w:rFonts w:ascii="Times New Roman" w:hAnsi="Times New Roman" w:cs="Times New Roman"/>
          <w:sz w:val="24"/>
          <w:szCs w:val="24"/>
        </w:rPr>
        <w:t xml:space="preserve"> Ellis-Chadwick (2012) state the importance of a strong customer engagement strategy and good customer service through social media to encourage the interaction and participation of consumers with a brand, which can be beneficial to brands in reaching a large audience with virtually no cost. Engaging with customers on such a large scale and bringing them “on-side” can lead to benefits associated with viral marketing. Viral marketing can be achieved through businesses working hard to deliver good customer service online so people tell their friends through highly effective wor</w:t>
      </w:r>
      <w:r w:rsidRPr="00833A6E">
        <w:rPr>
          <w:rFonts w:ascii="Times New Roman" w:hAnsi="Times New Roman" w:cs="Times New Roman"/>
          <w:sz w:val="24"/>
          <w:szCs w:val="24"/>
        </w:rPr>
        <w:t>d-</w:t>
      </w:r>
      <w:r w:rsidR="00B64E8A" w:rsidRPr="00833A6E">
        <w:rPr>
          <w:rFonts w:ascii="Times New Roman" w:hAnsi="Times New Roman" w:cs="Times New Roman"/>
          <w:sz w:val="24"/>
          <w:szCs w:val="24"/>
        </w:rPr>
        <w:t xml:space="preserve">of-mouth marketing (Grieve, </w:t>
      </w:r>
      <w:r w:rsidR="0073124B" w:rsidRPr="00833A6E">
        <w:rPr>
          <w:rFonts w:ascii="Times New Roman" w:hAnsi="Times New Roman" w:cs="Times New Roman"/>
          <w:sz w:val="24"/>
          <w:szCs w:val="24"/>
        </w:rPr>
        <w:t xml:space="preserve"> et al, 2013</w:t>
      </w:r>
      <w:r w:rsidR="00594D0C" w:rsidRPr="00833A6E">
        <w:rPr>
          <w:rFonts w:ascii="Times New Roman" w:hAnsi="Times New Roman" w:cs="Times New Roman"/>
          <w:sz w:val="24"/>
          <w:szCs w:val="24"/>
        </w:rPr>
        <w:t>). This is defined as “oral, person-to-person communication between a perceived non-commercial communicator and a receiver concerning a brand, a product or a ser</w:t>
      </w:r>
      <w:r w:rsidR="0054680E" w:rsidRPr="00833A6E">
        <w:rPr>
          <w:rFonts w:ascii="Times New Roman" w:hAnsi="Times New Roman" w:cs="Times New Roman"/>
          <w:sz w:val="24"/>
          <w:szCs w:val="24"/>
        </w:rPr>
        <w:t>vice offered for sale” (Stokes and</w:t>
      </w:r>
      <w:r w:rsidR="00FB3B39" w:rsidRPr="00833A6E">
        <w:rPr>
          <w:rFonts w:ascii="Times New Roman" w:hAnsi="Times New Roman" w:cs="Times New Roman"/>
          <w:sz w:val="24"/>
          <w:szCs w:val="24"/>
        </w:rPr>
        <w:t xml:space="preserve"> Wilson, 2010</w:t>
      </w:r>
      <w:r w:rsidR="00594D0C" w:rsidRPr="00833A6E">
        <w:rPr>
          <w:rFonts w:ascii="Times New Roman" w:hAnsi="Times New Roman" w:cs="Times New Roman"/>
          <w:sz w:val="24"/>
          <w:szCs w:val="24"/>
        </w:rPr>
        <w:t>). Som</w:t>
      </w:r>
      <w:r w:rsidR="00207A39">
        <w:rPr>
          <w:rFonts w:ascii="Times New Roman" w:hAnsi="Times New Roman" w:cs="Times New Roman"/>
          <w:sz w:val="24"/>
          <w:szCs w:val="24"/>
        </w:rPr>
        <w:t>e larger companies have recogniz</w:t>
      </w:r>
      <w:r w:rsidR="00594D0C" w:rsidRPr="00833A6E">
        <w:rPr>
          <w:rFonts w:ascii="Times New Roman" w:hAnsi="Times New Roman" w:cs="Times New Roman"/>
          <w:sz w:val="24"/>
          <w:szCs w:val="24"/>
        </w:rPr>
        <w:t>ed its importance so much that they are offering rewards in the form of cash, discounts and offers to customers who participate in vi</w:t>
      </w:r>
      <w:r w:rsidR="00575934" w:rsidRPr="00833A6E">
        <w:rPr>
          <w:rFonts w:ascii="Times New Roman" w:hAnsi="Times New Roman" w:cs="Times New Roman"/>
          <w:sz w:val="24"/>
          <w:szCs w:val="24"/>
        </w:rPr>
        <w:t>ral sharing (</w:t>
      </w:r>
      <w:proofErr w:type="spellStart"/>
      <w:r w:rsidR="00575934" w:rsidRPr="00833A6E">
        <w:rPr>
          <w:rFonts w:ascii="Times New Roman" w:hAnsi="Times New Roman" w:cs="Times New Roman"/>
          <w:sz w:val="24"/>
          <w:szCs w:val="24"/>
        </w:rPr>
        <w:t>Hunley</w:t>
      </w:r>
      <w:proofErr w:type="spellEnd"/>
      <w:r w:rsidR="00575934" w:rsidRPr="00833A6E">
        <w:rPr>
          <w:rFonts w:ascii="Times New Roman" w:hAnsi="Times New Roman" w:cs="Times New Roman"/>
          <w:sz w:val="24"/>
          <w:szCs w:val="24"/>
        </w:rPr>
        <w:t>, 2013</w:t>
      </w:r>
      <w:r w:rsidR="0073124B" w:rsidRPr="00833A6E">
        <w:rPr>
          <w:rFonts w:ascii="Times New Roman" w:hAnsi="Times New Roman" w:cs="Times New Roman"/>
          <w:sz w:val="24"/>
          <w:szCs w:val="24"/>
        </w:rPr>
        <w:t>; Dholakia,  et al., 2004</w:t>
      </w:r>
      <w:r w:rsidR="00575934" w:rsidRPr="00833A6E">
        <w:rPr>
          <w:rFonts w:ascii="Times New Roman" w:hAnsi="Times New Roman" w:cs="Times New Roman"/>
          <w:sz w:val="24"/>
          <w:szCs w:val="24"/>
        </w:rPr>
        <w:t>)</w:t>
      </w:r>
      <w:r w:rsidR="00594D0C" w:rsidRPr="00833A6E">
        <w:rPr>
          <w:rFonts w:ascii="Times New Roman" w:hAnsi="Times New Roman" w:cs="Times New Roman"/>
          <w:sz w:val="24"/>
          <w:szCs w:val="24"/>
        </w:rPr>
        <w:t xml:space="preserve">. </w:t>
      </w:r>
    </w:p>
    <w:p w:rsidR="00161863" w:rsidRPr="00833A6E" w:rsidRDefault="00161863" w:rsidP="00833A6E">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The emerg</w:t>
      </w:r>
      <w:r w:rsidR="0054680E" w:rsidRPr="00833A6E">
        <w:rPr>
          <w:rFonts w:ascii="Times New Roman" w:hAnsi="Times New Roman" w:cs="Times New Roman"/>
          <w:sz w:val="24"/>
          <w:szCs w:val="24"/>
        </w:rPr>
        <w:t>ence of social media offers brands</w:t>
      </w:r>
      <w:r w:rsidRPr="00833A6E">
        <w:rPr>
          <w:rFonts w:ascii="Times New Roman" w:hAnsi="Times New Roman" w:cs="Times New Roman"/>
          <w:sz w:val="24"/>
          <w:szCs w:val="24"/>
        </w:rPr>
        <w:t xml:space="preserve"> opportuniti</w:t>
      </w:r>
      <w:r w:rsidR="004D2893" w:rsidRPr="00833A6E">
        <w:rPr>
          <w:rFonts w:ascii="Times New Roman" w:hAnsi="Times New Roman" w:cs="Times New Roman"/>
          <w:sz w:val="24"/>
          <w:szCs w:val="24"/>
        </w:rPr>
        <w:t xml:space="preserve">es to listen to and engage with </w:t>
      </w:r>
      <w:r w:rsidRPr="00833A6E">
        <w:rPr>
          <w:rFonts w:ascii="Times New Roman" w:hAnsi="Times New Roman" w:cs="Times New Roman"/>
          <w:sz w:val="24"/>
          <w:szCs w:val="24"/>
        </w:rPr>
        <w:t>their customers, and potentially to encourage them to become long term advocates for their products (Malthouse et al, 2013)</w:t>
      </w:r>
      <w:r w:rsidR="001A2085" w:rsidRPr="00833A6E">
        <w:rPr>
          <w:rFonts w:ascii="Times New Roman" w:hAnsi="Times New Roman" w:cs="Times New Roman"/>
          <w:sz w:val="24"/>
          <w:szCs w:val="24"/>
        </w:rPr>
        <w:t>. The social CRM “house”</w:t>
      </w:r>
      <w:r w:rsidRPr="00833A6E">
        <w:rPr>
          <w:rFonts w:ascii="Times New Roman" w:hAnsi="Times New Roman" w:cs="Times New Roman"/>
          <w:sz w:val="24"/>
          <w:szCs w:val="24"/>
        </w:rPr>
        <w:t xml:space="preserve"> shows how social media and traditional CRM interact to create this new concept. It takes the three original CRM concepts (acquisition, maintenance and termination) and shows how social media </w:t>
      </w:r>
      <w:r w:rsidR="004D2893" w:rsidRPr="00833A6E">
        <w:rPr>
          <w:rFonts w:ascii="Times New Roman" w:hAnsi="Times New Roman" w:cs="Times New Roman"/>
          <w:sz w:val="24"/>
          <w:szCs w:val="24"/>
        </w:rPr>
        <w:t xml:space="preserve">influences consumer </w:t>
      </w:r>
      <w:r w:rsidR="004D2893" w:rsidRPr="00833A6E">
        <w:rPr>
          <w:rFonts w:ascii="Times New Roman" w:hAnsi="Times New Roman" w:cs="Times New Roman"/>
          <w:sz w:val="24"/>
          <w:szCs w:val="24"/>
        </w:rPr>
        <w:lastRenderedPageBreak/>
        <w:t xml:space="preserve">engagement. </w:t>
      </w:r>
      <w:r w:rsidRPr="00833A6E">
        <w:rPr>
          <w:rFonts w:ascii="Times New Roman" w:hAnsi="Times New Roman" w:cs="Times New Roman"/>
          <w:sz w:val="24"/>
          <w:szCs w:val="24"/>
        </w:rPr>
        <w:t>Mal</w:t>
      </w:r>
      <w:r w:rsidR="0054680E" w:rsidRPr="00833A6E">
        <w:rPr>
          <w:rFonts w:ascii="Times New Roman" w:hAnsi="Times New Roman" w:cs="Times New Roman"/>
          <w:sz w:val="24"/>
          <w:szCs w:val="24"/>
        </w:rPr>
        <w:t>thouse et al (2013) declare brands</w:t>
      </w:r>
      <w:r w:rsidRPr="00833A6E">
        <w:rPr>
          <w:rFonts w:ascii="Times New Roman" w:hAnsi="Times New Roman" w:cs="Times New Roman"/>
          <w:sz w:val="24"/>
          <w:szCs w:val="24"/>
        </w:rPr>
        <w:t xml:space="preserve"> can incorporate social media into their efforts to retain existing customers and to maintain ongoing relationships with them. They express how social media has also fused the acquisition and retention concepts together; marketing activities have changed as they are likely to reach current and potential customers of the company si</w:t>
      </w:r>
      <w:r w:rsidR="0054680E" w:rsidRPr="00833A6E">
        <w:rPr>
          <w:rFonts w:ascii="Times New Roman" w:hAnsi="Times New Roman" w:cs="Times New Roman"/>
          <w:sz w:val="24"/>
          <w:szCs w:val="24"/>
        </w:rPr>
        <w:t>multaneously. Acquiring user interest is vital for the companies</w:t>
      </w:r>
      <w:r w:rsidRPr="00833A6E">
        <w:rPr>
          <w:rFonts w:ascii="Times New Roman" w:hAnsi="Times New Roman" w:cs="Times New Roman"/>
          <w:sz w:val="24"/>
          <w:szCs w:val="24"/>
        </w:rPr>
        <w:t xml:space="preserve"> to expand their customer base but it is </w:t>
      </w:r>
      <w:r w:rsidR="00BB30B5">
        <w:rPr>
          <w:rFonts w:ascii="Times New Roman" w:hAnsi="Times New Roman" w:cs="Times New Roman"/>
          <w:sz w:val="24"/>
          <w:szCs w:val="24"/>
        </w:rPr>
        <w:t xml:space="preserve">also </w:t>
      </w:r>
      <w:r w:rsidRPr="00833A6E">
        <w:rPr>
          <w:rFonts w:ascii="Times New Roman" w:hAnsi="Times New Roman" w:cs="Times New Roman"/>
          <w:sz w:val="24"/>
          <w:szCs w:val="24"/>
        </w:rPr>
        <w:t xml:space="preserve">important to build up long term </w:t>
      </w:r>
      <w:r w:rsidR="00207A39">
        <w:rPr>
          <w:rFonts w:ascii="Times New Roman" w:hAnsi="Times New Roman" w:cs="Times New Roman"/>
          <w:sz w:val="24"/>
          <w:szCs w:val="24"/>
        </w:rPr>
        <w:t>“user loyalty”</w:t>
      </w:r>
      <w:r w:rsidRPr="00833A6E">
        <w:rPr>
          <w:rFonts w:ascii="Times New Roman" w:hAnsi="Times New Roman" w:cs="Times New Roman"/>
          <w:sz w:val="24"/>
          <w:szCs w:val="24"/>
        </w:rPr>
        <w:t xml:space="preserve"> in o</w:t>
      </w:r>
      <w:r w:rsidR="0054680E" w:rsidRPr="00833A6E">
        <w:rPr>
          <w:rFonts w:ascii="Times New Roman" w:hAnsi="Times New Roman" w:cs="Times New Roman"/>
          <w:sz w:val="24"/>
          <w:szCs w:val="24"/>
        </w:rPr>
        <w:t>rder to prevent current customers</w:t>
      </w:r>
      <w:r w:rsidRPr="00833A6E">
        <w:rPr>
          <w:rFonts w:ascii="Times New Roman" w:hAnsi="Times New Roman" w:cs="Times New Roman"/>
          <w:sz w:val="24"/>
          <w:szCs w:val="24"/>
        </w:rPr>
        <w:t xml:space="preserve"> from bec</w:t>
      </w:r>
      <w:r w:rsidR="001A2085" w:rsidRPr="00833A6E">
        <w:rPr>
          <w:rFonts w:ascii="Times New Roman" w:hAnsi="Times New Roman" w:cs="Times New Roman"/>
          <w:sz w:val="24"/>
          <w:szCs w:val="24"/>
        </w:rPr>
        <w:t>oming dissatisfied and leaving.</w:t>
      </w:r>
      <w:r w:rsidRPr="00833A6E">
        <w:rPr>
          <w:rFonts w:ascii="Times New Roman" w:hAnsi="Times New Roman" w:cs="Times New Roman"/>
          <w:sz w:val="24"/>
          <w:szCs w:val="24"/>
        </w:rPr>
        <w:t xml:space="preserve"> </w:t>
      </w:r>
      <w:r w:rsidRPr="00833A6E">
        <w:rPr>
          <w:rFonts w:ascii="Times New Roman" w:eastAsiaTheme="minorEastAsia" w:hAnsi="Times New Roman" w:cs="Times New Roman"/>
          <w:color w:val="000000"/>
          <w:sz w:val="24"/>
          <w:szCs w:val="24"/>
          <w:lang w:eastAsia="zh-CN"/>
        </w:rPr>
        <w:t>When inter</w:t>
      </w:r>
      <w:r w:rsidR="0054680E" w:rsidRPr="00833A6E">
        <w:rPr>
          <w:rFonts w:ascii="Times New Roman" w:eastAsiaTheme="minorEastAsia" w:hAnsi="Times New Roman" w:cs="Times New Roman"/>
          <w:color w:val="000000"/>
          <w:sz w:val="24"/>
          <w:szCs w:val="24"/>
          <w:lang w:eastAsia="zh-CN"/>
        </w:rPr>
        <w:t>acting with customers over the Internet, Ryan and</w:t>
      </w:r>
      <w:r w:rsidRPr="00833A6E">
        <w:rPr>
          <w:rFonts w:ascii="Times New Roman" w:eastAsiaTheme="minorEastAsia" w:hAnsi="Times New Roman" w:cs="Times New Roman"/>
          <w:color w:val="000000"/>
          <w:sz w:val="24"/>
          <w:szCs w:val="24"/>
          <w:lang w:eastAsia="zh-CN"/>
        </w:rPr>
        <w:t xml:space="preserve"> Jones (2012) suggest effective social media marketing is based upon su</w:t>
      </w:r>
      <w:r w:rsidR="001A2085" w:rsidRPr="00833A6E">
        <w:rPr>
          <w:rFonts w:ascii="Times New Roman" w:eastAsiaTheme="minorEastAsia" w:hAnsi="Times New Roman" w:cs="Times New Roman"/>
          <w:color w:val="000000"/>
          <w:sz w:val="24"/>
          <w:szCs w:val="24"/>
          <w:lang w:eastAsia="zh-CN"/>
        </w:rPr>
        <w:t>btle consumer engagement and</w:t>
      </w:r>
      <w:r w:rsidR="001A2085" w:rsidRPr="00833A6E">
        <w:rPr>
          <w:rFonts w:ascii="Times New Roman" w:eastAsiaTheme="minorEastAsia" w:hAnsi="Times New Roman" w:cs="Times New Roman"/>
          <w:sz w:val="24"/>
          <w:szCs w:val="24"/>
          <w:lang w:eastAsia="zh-CN"/>
        </w:rPr>
        <w:t xml:space="preserve"> </w:t>
      </w:r>
      <w:r w:rsidRPr="00833A6E">
        <w:rPr>
          <w:rFonts w:ascii="Times New Roman" w:eastAsiaTheme="minorEastAsia" w:hAnsi="Times New Roman" w:cs="Times New Roman"/>
          <w:sz w:val="24"/>
          <w:szCs w:val="24"/>
          <w:lang w:eastAsia="zh-CN"/>
        </w:rPr>
        <w:t>“leaving the sledgehammer approach to product promotion at home.” This involves listening to customers and providing help and information rather than forcefully advertise at them.</w:t>
      </w:r>
      <w:r w:rsidR="00207A39">
        <w:rPr>
          <w:rFonts w:ascii="Times New Roman" w:eastAsiaTheme="minorEastAsia" w:hAnsi="Times New Roman" w:cs="Times New Roman"/>
          <w:sz w:val="24"/>
          <w:szCs w:val="24"/>
          <w:lang w:eastAsia="zh-CN"/>
        </w:rPr>
        <w:t xml:space="preserve"> Social media can assist humaniz</w:t>
      </w:r>
      <w:r w:rsidRPr="00833A6E">
        <w:rPr>
          <w:rFonts w:ascii="Times New Roman" w:eastAsiaTheme="minorEastAsia" w:hAnsi="Times New Roman" w:cs="Times New Roman"/>
          <w:sz w:val="24"/>
          <w:szCs w:val="24"/>
          <w:lang w:eastAsia="zh-CN"/>
        </w:rPr>
        <w:t>ing a brand by connecting with customers and giving it a g</w:t>
      </w:r>
      <w:r w:rsidR="0073124B" w:rsidRPr="00833A6E">
        <w:rPr>
          <w:rFonts w:ascii="Times New Roman" w:eastAsiaTheme="minorEastAsia" w:hAnsi="Times New Roman" w:cs="Times New Roman"/>
          <w:sz w:val="24"/>
          <w:szCs w:val="24"/>
          <w:lang w:eastAsia="zh-CN"/>
        </w:rPr>
        <w:t>reater personality (</w:t>
      </w:r>
      <w:r w:rsidR="0073124B" w:rsidRPr="00833A6E">
        <w:rPr>
          <w:rFonts w:ascii="Times New Roman" w:hAnsi="Times New Roman" w:cs="Times New Roman"/>
          <w:sz w:val="24"/>
          <w:szCs w:val="24"/>
        </w:rPr>
        <w:t>Ellison, et al., 2007</w:t>
      </w:r>
      <w:r w:rsidRPr="00833A6E">
        <w:rPr>
          <w:rFonts w:ascii="Times New Roman" w:eastAsiaTheme="minorEastAsia" w:hAnsi="Times New Roman" w:cs="Times New Roman"/>
          <w:sz w:val="24"/>
          <w:szCs w:val="24"/>
          <w:lang w:eastAsia="zh-CN"/>
        </w:rPr>
        <w:t>). This is important as social media is effective due to its two-way communi</w:t>
      </w:r>
      <w:r w:rsidR="0073124B" w:rsidRPr="00833A6E">
        <w:rPr>
          <w:rFonts w:ascii="Times New Roman" w:eastAsiaTheme="minorEastAsia" w:hAnsi="Times New Roman" w:cs="Times New Roman"/>
          <w:sz w:val="24"/>
          <w:szCs w:val="24"/>
          <w:lang w:eastAsia="zh-CN"/>
        </w:rPr>
        <w:t>cation (</w:t>
      </w:r>
      <w:r w:rsidR="0073124B" w:rsidRPr="00833A6E">
        <w:rPr>
          <w:rFonts w:ascii="Times New Roman" w:hAnsi="Times New Roman" w:cs="Times New Roman"/>
          <w:sz w:val="24"/>
          <w:szCs w:val="24"/>
        </w:rPr>
        <w:t>Grieve, et al, 2013</w:t>
      </w:r>
      <w:r w:rsidR="0054680E" w:rsidRPr="00833A6E">
        <w:rPr>
          <w:rFonts w:ascii="Times New Roman" w:eastAsiaTheme="minorEastAsia" w:hAnsi="Times New Roman" w:cs="Times New Roman"/>
          <w:sz w:val="24"/>
          <w:szCs w:val="24"/>
          <w:lang w:eastAsia="zh-CN"/>
        </w:rPr>
        <w:t xml:space="preserve">). </w:t>
      </w:r>
      <w:proofErr w:type="spellStart"/>
      <w:r w:rsidR="0054680E" w:rsidRPr="00833A6E">
        <w:rPr>
          <w:rFonts w:ascii="Times New Roman" w:eastAsiaTheme="minorEastAsia" w:hAnsi="Times New Roman" w:cs="Times New Roman"/>
          <w:sz w:val="24"/>
          <w:szCs w:val="24"/>
          <w:lang w:eastAsia="zh-CN"/>
        </w:rPr>
        <w:t>Chaffrey</w:t>
      </w:r>
      <w:proofErr w:type="spellEnd"/>
      <w:r w:rsidR="0054680E" w:rsidRPr="00833A6E">
        <w:rPr>
          <w:rFonts w:ascii="Times New Roman" w:eastAsiaTheme="minorEastAsia" w:hAnsi="Times New Roman" w:cs="Times New Roman"/>
          <w:sz w:val="24"/>
          <w:szCs w:val="24"/>
          <w:lang w:eastAsia="zh-CN"/>
        </w:rPr>
        <w:t xml:space="preserve"> and</w:t>
      </w:r>
      <w:r w:rsidRPr="00833A6E">
        <w:rPr>
          <w:rFonts w:ascii="Times New Roman" w:eastAsiaTheme="minorEastAsia" w:hAnsi="Times New Roman" w:cs="Times New Roman"/>
          <w:sz w:val="24"/>
          <w:szCs w:val="24"/>
          <w:lang w:eastAsia="zh-CN"/>
        </w:rPr>
        <w:t xml:space="preserve"> Ellis-Chadwick (2012) suggest many businesses also go as far as to empower social media participants to express themselves and many have found success in using the wisdom of the crowd to </w:t>
      </w:r>
      <w:r w:rsidR="001A2085" w:rsidRPr="00833A6E">
        <w:rPr>
          <w:rFonts w:ascii="Times New Roman" w:eastAsiaTheme="minorEastAsia" w:hAnsi="Times New Roman" w:cs="Times New Roman"/>
          <w:sz w:val="24"/>
          <w:szCs w:val="24"/>
          <w:lang w:eastAsia="zh-CN"/>
        </w:rPr>
        <w:t>answer their business problems.</w:t>
      </w:r>
      <w:r w:rsidRPr="00833A6E">
        <w:rPr>
          <w:rFonts w:ascii="Times New Roman" w:eastAsiaTheme="minorEastAsia" w:hAnsi="Times New Roman" w:cs="Times New Roman"/>
          <w:sz w:val="24"/>
          <w:szCs w:val="24"/>
          <w:lang w:eastAsia="zh-CN"/>
        </w:rPr>
        <w:t xml:space="preserve"> </w:t>
      </w:r>
    </w:p>
    <w:p w:rsidR="00882167" w:rsidRDefault="0054680E" w:rsidP="0046493A">
      <w:pPr>
        <w:autoSpaceDE w:val="0"/>
        <w:autoSpaceDN w:val="0"/>
        <w:adjustRightInd w:val="0"/>
        <w:spacing w:after="0" w:line="480" w:lineRule="auto"/>
        <w:ind w:firstLine="360"/>
        <w:rPr>
          <w:rFonts w:ascii="Times New Roman" w:hAnsi="Times New Roman" w:cs="Times New Roman"/>
          <w:sz w:val="24"/>
          <w:szCs w:val="24"/>
        </w:rPr>
      </w:pPr>
      <w:r w:rsidRPr="00833A6E">
        <w:rPr>
          <w:rFonts w:ascii="Times New Roman" w:eastAsiaTheme="minorEastAsia" w:hAnsi="Times New Roman" w:cs="Times New Roman"/>
          <w:sz w:val="24"/>
          <w:szCs w:val="24"/>
          <w:lang w:eastAsia="zh-CN"/>
        </w:rPr>
        <w:t>Customers also utiliz</w:t>
      </w:r>
      <w:r w:rsidR="00161863" w:rsidRPr="00833A6E">
        <w:rPr>
          <w:rFonts w:ascii="Times New Roman" w:eastAsiaTheme="minorEastAsia" w:hAnsi="Times New Roman" w:cs="Times New Roman"/>
          <w:sz w:val="24"/>
          <w:szCs w:val="24"/>
          <w:lang w:eastAsia="zh-CN"/>
        </w:rPr>
        <w:t>e social media to discuss their likes and dislikes in real-time so businesses can see market trends and shifts as they happen, resulting in companies having less out-dated stock or unful</w:t>
      </w:r>
      <w:r w:rsidR="0073124B" w:rsidRPr="00833A6E">
        <w:rPr>
          <w:rFonts w:ascii="Times New Roman" w:eastAsiaTheme="minorEastAsia" w:hAnsi="Times New Roman" w:cs="Times New Roman"/>
          <w:sz w:val="24"/>
          <w:szCs w:val="24"/>
          <w:lang w:eastAsia="zh-CN"/>
        </w:rPr>
        <w:t>filled back orders (</w:t>
      </w:r>
      <w:r w:rsidR="0073124B" w:rsidRPr="00833A6E">
        <w:rPr>
          <w:rFonts w:ascii="Times New Roman" w:hAnsi="Times New Roman" w:cs="Times New Roman"/>
          <w:sz w:val="24"/>
          <w:szCs w:val="24"/>
        </w:rPr>
        <w:t>Ellison, et al., 2007; Grieve,  et al, 2013</w:t>
      </w:r>
      <w:r w:rsidR="00161863" w:rsidRPr="00833A6E">
        <w:rPr>
          <w:rFonts w:ascii="Times New Roman" w:eastAsiaTheme="minorEastAsia" w:hAnsi="Times New Roman" w:cs="Times New Roman"/>
          <w:sz w:val="24"/>
          <w:szCs w:val="24"/>
          <w:lang w:eastAsia="zh-CN"/>
        </w:rPr>
        <w:t>). Due to their non-transactional nature, social networks are particularly suited for collecting information and obtaining feedback from cu</w:t>
      </w:r>
      <w:r w:rsidR="0073124B" w:rsidRPr="00833A6E">
        <w:rPr>
          <w:rFonts w:ascii="Times New Roman" w:eastAsiaTheme="minorEastAsia" w:hAnsi="Times New Roman" w:cs="Times New Roman"/>
          <w:sz w:val="24"/>
          <w:szCs w:val="24"/>
          <w:lang w:eastAsia="zh-CN"/>
        </w:rPr>
        <w:t>stomers (</w:t>
      </w:r>
      <w:r w:rsidR="0073124B" w:rsidRPr="00833A6E">
        <w:rPr>
          <w:rFonts w:ascii="Times New Roman" w:hAnsi="Times New Roman" w:cs="Times New Roman"/>
          <w:sz w:val="24"/>
          <w:szCs w:val="24"/>
        </w:rPr>
        <w:t>Dholakia, et al., 2004</w:t>
      </w:r>
      <w:r w:rsidR="00161863" w:rsidRPr="00833A6E">
        <w:rPr>
          <w:rFonts w:ascii="Times New Roman" w:eastAsiaTheme="minorEastAsia" w:hAnsi="Times New Roman" w:cs="Times New Roman"/>
          <w:sz w:val="24"/>
          <w:szCs w:val="24"/>
          <w:lang w:eastAsia="zh-CN"/>
        </w:rPr>
        <w:t xml:space="preserve">) so could </w:t>
      </w:r>
      <w:r w:rsidR="00D53912" w:rsidRPr="00833A6E">
        <w:rPr>
          <w:rFonts w:ascii="Times New Roman" w:eastAsiaTheme="minorEastAsia" w:hAnsi="Times New Roman" w:cs="Times New Roman"/>
          <w:sz w:val="24"/>
          <w:szCs w:val="24"/>
          <w:lang w:eastAsia="zh-CN"/>
        </w:rPr>
        <w:t>be useful in discovering user</w:t>
      </w:r>
      <w:r w:rsidR="00161863" w:rsidRPr="00833A6E">
        <w:rPr>
          <w:rFonts w:ascii="Times New Roman" w:eastAsiaTheme="minorEastAsia" w:hAnsi="Times New Roman" w:cs="Times New Roman"/>
          <w:sz w:val="24"/>
          <w:szCs w:val="24"/>
          <w:lang w:eastAsia="zh-CN"/>
        </w:rPr>
        <w:t xml:space="preserve"> trends. </w:t>
      </w:r>
      <w:r w:rsidR="00552607" w:rsidRPr="00833A6E">
        <w:rPr>
          <w:rFonts w:ascii="Times New Roman" w:hAnsi="Times New Roman" w:cs="Times New Roman"/>
          <w:sz w:val="24"/>
          <w:szCs w:val="24"/>
        </w:rPr>
        <w:t>Edelman (2010</w:t>
      </w:r>
      <w:r w:rsidR="00161863" w:rsidRPr="00833A6E">
        <w:rPr>
          <w:rFonts w:ascii="Times New Roman" w:hAnsi="Times New Roman" w:cs="Times New Roman"/>
          <w:sz w:val="24"/>
          <w:szCs w:val="24"/>
        </w:rPr>
        <w:t>) claims marketers should target stages in the new c</w:t>
      </w:r>
      <w:r w:rsidR="00D53912" w:rsidRPr="00833A6E">
        <w:rPr>
          <w:rFonts w:ascii="Times New Roman" w:hAnsi="Times New Roman" w:cs="Times New Roman"/>
          <w:sz w:val="24"/>
          <w:szCs w:val="24"/>
        </w:rPr>
        <w:t>onsumer decision journey</w:t>
      </w:r>
      <w:r w:rsidR="00161863" w:rsidRPr="00833A6E">
        <w:rPr>
          <w:rFonts w:ascii="Times New Roman" w:hAnsi="Times New Roman" w:cs="Times New Roman"/>
          <w:sz w:val="24"/>
          <w:szCs w:val="24"/>
        </w:rPr>
        <w:t>; the trend nowadays is for customers to enter an open-ended relationship with a brand and share experiences via social media after purchase.</w:t>
      </w:r>
    </w:p>
    <w:p w:rsidR="00207A39" w:rsidRPr="00833A6E" w:rsidRDefault="00207A39" w:rsidP="0046493A">
      <w:pPr>
        <w:autoSpaceDE w:val="0"/>
        <w:autoSpaceDN w:val="0"/>
        <w:adjustRightInd w:val="0"/>
        <w:spacing w:after="0" w:line="480" w:lineRule="auto"/>
        <w:ind w:firstLine="360"/>
        <w:rPr>
          <w:rFonts w:ascii="Times New Roman" w:hAnsi="Times New Roman" w:cs="Times New Roman"/>
          <w:sz w:val="24"/>
          <w:szCs w:val="24"/>
        </w:rPr>
      </w:pPr>
    </w:p>
    <w:p w:rsidR="008963CC" w:rsidRPr="00833A6E" w:rsidRDefault="001A2085" w:rsidP="00833A6E">
      <w:pPr>
        <w:spacing w:line="480" w:lineRule="auto"/>
        <w:rPr>
          <w:rFonts w:ascii="Times New Roman" w:hAnsi="Times New Roman" w:cs="Times New Roman"/>
          <w:i/>
          <w:sz w:val="24"/>
          <w:szCs w:val="24"/>
        </w:rPr>
      </w:pPr>
      <w:r w:rsidRPr="00833A6E">
        <w:rPr>
          <w:rFonts w:ascii="Times New Roman" w:hAnsi="Times New Roman" w:cs="Times New Roman"/>
          <w:i/>
          <w:sz w:val="24"/>
          <w:szCs w:val="24"/>
        </w:rPr>
        <w:lastRenderedPageBreak/>
        <w:t xml:space="preserve">2.2 </w:t>
      </w:r>
      <w:r w:rsidR="00BF6131" w:rsidRPr="00833A6E">
        <w:rPr>
          <w:rFonts w:ascii="Times New Roman" w:hAnsi="Times New Roman" w:cs="Times New Roman"/>
          <w:i/>
          <w:sz w:val="24"/>
          <w:szCs w:val="24"/>
        </w:rPr>
        <w:t>Customer</w:t>
      </w:r>
      <w:r w:rsidR="007E4D1B" w:rsidRPr="00833A6E">
        <w:rPr>
          <w:rFonts w:ascii="Times New Roman" w:hAnsi="Times New Roman" w:cs="Times New Roman"/>
          <w:i/>
          <w:sz w:val="24"/>
          <w:szCs w:val="24"/>
        </w:rPr>
        <w:t xml:space="preserve"> l</w:t>
      </w:r>
      <w:r w:rsidR="008963CC" w:rsidRPr="00833A6E">
        <w:rPr>
          <w:rFonts w:ascii="Times New Roman" w:hAnsi="Times New Roman" w:cs="Times New Roman"/>
          <w:i/>
          <w:sz w:val="24"/>
          <w:szCs w:val="24"/>
        </w:rPr>
        <w:t xml:space="preserve">oyalty and </w:t>
      </w:r>
      <w:r w:rsidR="007E4D1B" w:rsidRPr="00833A6E">
        <w:rPr>
          <w:rFonts w:ascii="Times New Roman" w:eastAsia="SimSun" w:hAnsi="Times New Roman" w:cs="Times New Roman"/>
          <w:i/>
          <w:sz w:val="24"/>
          <w:szCs w:val="24"/>
        </w:rPr>
        <w:t>i</w:t>
      </w:r>
      <w:r w:rsidR="007E4D1B" w:rsidRPr="00833A6E">
        <w:rPr>
          <w:rFonts w:ascii="Times New Roman" w:hAnsi="Times New Roman" w:cs="Times New Roman"/>
          <w:i/>
          <w:sz w:val="24"/>
          <w:szCs w:val="24"/>
        </w:rPr>
        <w:t>ts i</w:t>
      </w:r>
      <w:r w:rsidR="008963CC" w:rsidRPr="00833A6E">
        <w:rPr>
          <w:rFonts w:ascii="Times New Roman" w:hAnsi="Times New Roman" w:cs="Times New Roman"/>
          <w:i/>
          <w:sz w:val="24"/>
          <w:szCs w:val="24"/>
        </w:rPr>
        <w:t>mportance</w:t>
      </w:r>
    </w:p>
    <w:p w:rsidR="00882167" w:rsidRPr="00833A6E" w:rsidRDefault="00882167" w:rsidP="00833A6E">
      <w:pPr>
        <w:autoSpaceDE w:val="0"/>
        <w:autoSpaceDN w:val="0"/>
        <w:adjustRightInd w:val="0"/>
        <w:spacing w:line="480" w:lineRule="auto"/>
        <w:rPr>
          <w:rFonts w:ascii="Times New Roman" w:hAnsi="Times New Roman" w:cs="Times New Roman"/>
          <w:sz w:val="24"/>
          <w:szCs w:val="24"/>
        </w:rPr>
      </w:pPr>
    </w:p>
    <w:p w:rsidR="00040942" w:rsidRPr="00833A6E" w:rsidRDefault="008963CC" w:rsidP="00833A6E">
      <w:pPr>
        <w:pStyle w:val="NoSpacing"/>
        <w:spacing w:line="480" w:lineRule="auto"/>
        <w:ind w:firstLine="720"/>
        <w:rPr>
          <w:rFonts w:ascii="Times New Roman" w:hAnsi="Times New Roman" w:cs="Times New Roman"/>
          <w:sz w:val="24"/>
          <w:szCs w:val="24"/>
        </w:rPr>
      </w:pPr>
      <w:r w:rsidRPr="00833A6E">
        <w:rPr>
          <w:rStyle w:val="apple-style-span"/>
          <w:rFonts w:ascii="Times New Roman" w:hAnsi="Times New Roman" w:cs="Times New Roman"/>
          <w:color w:val="000000"/>
          <w:sz w:val="24"/>
          <w:szCs w:val="24"/>
          <w:shd w:val="clear" w:color="auto" w:fill="FFFFFF"/>
        </w:rPr>
        <w:t>There have always been many literat</w:t>
      </w:r>
      <w:r w:rsidR="0052758E" w:rsidRPr="00833A6E">
        <w:rPr>
          <w:rStyle w:val="apple-style-span"/>
          <w:rFonts w:ascii="Times New Roman" w:hAnsi="Times New Roman" w:cs="Times New Roman"/>
          <w:color w:val="000000"/>
          <w:sz w:val="24"/>
          <w:szCs w:val="24"/>
          <w:shd w:val="clear" w:color="auto" w:fill="FFFFFF"/>
        </w:rPr>
        <w:t>ures that discuss and survey</w:t>
      </w:r>
      <w:r w:rsidRPr="00833A6E">
        <w:rPr>
          <w:rStyle w:val="apple-style-span"/>
          <w:rFonts w:ascii="Times New Roman" w:hAnsi="Times New Roman" w:cs="Times New Roman"/>
          <w:color w:val="000000"/>
          <w:sz w:val="24"/>
          <w:szCs w:val="24"/>
          <w:shd w:val="clear" w:color="auto" w:fill="FFFFFF"/>
        </w:rPr>
        <w:t xml:space="preserve"> customer loyalty, </w:t>
      </w:r>
      <w:r w:rsidR="00C24BD5" w:rsidRPr="00833A6E">
        <w:rPr>
          <w:rStyle w:val="apple-style-span"/>
          <w:rFonts w:ascii="Times New Roman" w:hAnsi="Times New Roman" w:cs="Times New Roman"/>
          <w:color w:val="000000"/>
          <w:sz w:val="24"/>
          <w:szCs w:val="24"/>
          <w:shd w:val="clear" w:color="auto" w:fill="FFFFFF"/>
        </w:rPr>
        <w:t xml:space="preserve">particularly </w:t>
      </w:r>
      <w:r w:rsidRPr="00833A6E">
        <w:rPr>
          <w:rStyle w:val="apple-style-span"/>
          <w:rFonts w:ascii="Times New Roman" w:hAnsi="Times New Roman" w:cs="Times New Roman"/>
          <w:color w:val="000000"/>
          <w:sz w:val="24"/>
          <w:szCs w:val="24"/>
          <w:shd w:val="clear" w:color="auto" w:fill="FFFFFF"/>
        </w:rPr>
        <w:t>lookin</w:t>
      </w:r>
      <w:r w:rsidR="00C24BD5" w:rsidRPr="00833A6E">
        <w:rPr>
          <w:rStyle w:val="apple-style-span"/>
          <w:rFonts w:ascii="Times New Roman" w:hAnsi="Times New Roman" w:cs="Times New Roman"/>
          <w:color w:val="000000"/>
          <w:sz w:val="24"/>
          <w:szCs w:val="24"/>
          <w:shd w:val="clear" w:color="auto" w:fill="FFFFFF"/>
        </w:rPr>
        <w:t>g at how to define and</w:t>
      </w:r>
      <w:r w:rsidRPr="00833A6E">
        <w:rPr>
          <w:rStyle w:val="apple-style-span"/>
          <w:rFonts w:ascii="Times New Roman" w:hAnsi="Times New Roman" w:cs="Times New Roman"/>
          <w:color w:val="000000"/>
          <w:sz w:val="24"/>
          <w:szCs w:val="24"/>
          <w:shd w:val="clear" w:color="auto" w:fill="FFFFFF"/>
        </w:rPr>
        <w:t xml:space="preserve"> measure it. However, it is hard to clearly define what customer loyalty actually is (</w:t>
      </w:r>
      <w:r w:rsidRPr="00833A6E">
        <w:rPr>
          <w:rFonts w:ascii="Times New Roman" w:hAnsi="Times New Roman" w:cs="Times New Roman"/>
          <w:sz w:val="24"/>
          <w:szCs w:val="24"/>
          <w:lang w:val="en-US"/>
        </w:rPr>
        <w:t xml:space="preserve">Bowen and </w:t>
      </w:r>
      <w:r w:rsidR="0052758E" w:rsidRPr="00833A6E">
        <w:rPr>
          <w:rFonts w:ascii="Times New Roman" w:hAnsi="Times New Roman" w:cs="Times New Roman"/>
          <w:sz w:val="24"/>
          <w:szCs w:val="24"/>
          <w:lang w:val="en-US"/>
        </w:rPr>
        <w:t>Chen, 2001), which means that we still do not have a</w:t>
      </w:r>
      <w:r w:rsidRPr="00833A6E">
        <w:rPr>
          <w:rFonts w:ascii="Times New Roman" w:hAnsi="Times New Roman" w:cs="Times New Roman"/>
          <w:sz w:val="24"/>
          <w:szCs w:val="24"/>
          <w:lang w:val="en-US"/>
        </w:rPr>
        <w:t xml:space="preserve"> universally accepted definition (Dick and </w:t>
      </w:r>
      <w:proofErr w:type="spellStart"/>
      <w:r w:rsidRPr="00833A6E">
        <w:rPr>
          <w:rFonts w:ascii="Times New Roman" w:hAnsi="Times New Roman" w:cs="Times New Roman"/>
          <w:sz w:val="24"/>
          <w:szCs w:val="24"/>
          <w:lang w:val="en-US"/>
        </w:rPr>
        <w:t>Basu</w:t>
      </w:r>
      <w:proofErr w:type="spellEnd"/>
      <w:r w:rsidRPr="00833A6E">
        <w:rPr>
          <w:rFonts w:ascii="Times New Roman" w:hAnsi="Times New Roman" w:cs="Times New Roman"/>
          <w:sz w:val="24"/>
          <w:szCs w:val="24"/>
          <w:lang w:val="en-US"/>
        </w:rPr>
        <w:t xml:space="preserve">, 1994; </w:t>
      </w:r>
      <w:r w:rsidR="00575934" w:rsidRPr="00833A6E">
        <w:rPr>
          <w:rFonts w:ascii="Times New Roman" w:hAnsi="Times New Roman" w:cs="Times New Roman"/>
          <w:color w:val="000000" w:themeColor="text1"/>
          <w:sz w:val="24"/>
          <w:szCs w:val="24"/>
          <w:lang w:val="en-US"/>
        </w:rPr>
        <w:t>Oliver, 1997</w:t>
      </w:r>
      <w:r w:rsidRPr="00833A6E">
        <w:rPr>
          <w:rFonts w:ascii="Times New Roman" w:hAnsi="Times New Roman" w:cs="Times New Roman"/>
          <w:sz w:val="24"/>
          <w:szCs w:val="24"/>
          <w:lang w:val="en-US"/>
        </w:rPr>
        <w:t xml:space="preserve">). </w:t>
      </w:r>
      <w:r w:rsidR="00040942" w:rsidRPr="00833A6E">
        <w:rPr>
          <w:rFonts w:ascii="Times New Roman" w:hAnsi="Times New Roman" w:cs="Times New Roman"/>
          <w:sz w:val="24"/>
          <w:szCs w:val="24"/>
        </w:rPr>
        <w:t>User loyalty can be a strategic objective for the companies because of its positive effect on long-term profitability. The importance of user loyalty is increasing as acquiring customer alone is not an effective way for long-term success. Developing loyalty requires a business strategy</w:t>
      </w:r>
      <w:r w:rsidR="00040942" w:rsidRPr="00833A6E">
        <w:rPr>
          <w:rFonts w:ascii="Times New Roman" w:hAnsi="Times New Roman" w:cs="Times New Roman"/>
          <w:color w:val="252525"/>
          <w:sz w:val="24"/>
          <w:szCs w:val="24"/>
        </w:rPr>
        <w:t xml:space="preserve"> (</w:t>
      </w:r>
      <w:proofErr w:type="spellStart"/>
      <w:r w:rsidR="00040942" w:rsidRPr="00833A6E">
        <w:rPr>
          <w:rFonts w:ascii="Times New Roman" w:hAnsi="Times New Roman" w:cs="Times New Roman"/>
          <w:color w:val="252525"/>
          <w:sz w:val="24"/>
          <w:szCs w:val="24"/>
        </w:rPr>
        <w:t>Mohammadi</w:t>
      </w:r>
      <w:proofErr w:type="spellEnd"/>
      <w:r w:rsidR="00040942" w:rsidRPr="00833A6E">
        <w:rPr>
          <w:rFonts w:ascii="Times New Roman" w:hAnsi="Times New Roman" w:cs="Times New Roman"/>
          <w:color w:val="252525"/>
          <w:sz w:val="24"/>
          <w:szCs w:val="24"/>
        </w:rPr>
        <w:t xml:space="preserve">, 2015; </w:t>
      </w:r>
      <w:proofErr w:type="spellStart"/>
      <w:r w:rsidR="00040942" w:rsidRPr="00833A6E">
        <w:rPr>
          <w:rFonts w:ascii="Times New Roman" w:hAnsi="Times New Roman" w:cs="Times New Roman"/>
          <w:color w:val="252525"/>
          <w:sz w:val="24"/>
          <w:szCs w:val="24"/>
        </w:rPr>
        <w:t>Laroche</w:t>
      </w:r>
      <w:proofErr w:type="spellEnd"/>
      <w:r w:rsidR="00040942" w:rsidRPr="00833A6E">
        <w:rPr>
          <w:rFonts w:ascii="Times New Roman" w:hAnsi="Times New Roman" w:cs="Times New Roman"/>
          <w:color w:val="252525"/>
          <w:sz w:val="24"/>
          <w:szCs w:val="24"/>
        </w:rPr>
        <w:t xml:space="preserve"> et al., 2012)</w:t>
      </w:r>
      <w:r w:rsidR="00040942" w:rsidRPr="00833A6E">
        <w:rPr>
          <w:rFonts w:ascii="Times New Roman" w:hAnsi="Times New Roman" w:cs="Times New Roman"/>
          <w:sz w:val="24"/>
          <w:szCs w:val="24"/>
        </w:rPr>
        <w:t xml:space="preserve">. According to Duffy (2003), the two steps for building customer loyalty are to create value for the users and to create marketing programs that enhance customers. </w:t>
      </w:r>
      <w:r w:rsidR="00FF5EC5" w:rsidRPr="00833A6E">
        <w:rPr>
          <w:rFonts w:ascii="Times New Roman" w:hAnsi="Times New Roman" w:cs="Times New Roman"/>
          <w:sz w:val="24"/>
          <w:szCs w:val="24"/>
          <w:lang w:val="en-US"/>
        </w:rPr>
        <w:t xml:space="preserve">Consequently, customer loyalty can be defined as </w:t>
      </w:r>
      <w:r w:rsidR="00FF5EC5" w:rsidRPr="00833A6E">
        <w:rPr>
          <w:rFonts w:ascii="Times New Roman" w:hAnsi="Times New Roman" w:cs="Times New Roman"/>
          <w:sz w:val="24"/>
          <w:szCs w:val="24"/>
        </w:rPr>
        <w:t xml:space="preserve">“a deeply held commitment to re-buy or re-patronize a preferred product or service consistently in the future, despite situational influences and marketing efforts having the potential to cause switching </w:t>
      </w:r>
      <w:proofErr w:type="spellStart"/>
      <w:r w:rsidR="00FF5EC5" w:rsidRPr="00833A6E">
        <w:rPr>
          <w:rFonts w:ascii="Times New Roman" w:hAnsi="Times New Roman" w:cs="Times New Roman"/>
          <w:sz w:val="24"/>
          <w:szCs w:val="24"/>
        </w:rPr>
        <w:t>behavior</w:t>
      </w:r>
      <w:proofErr w:type="spellEnd"/>
      <w:r w:rsidR="00FF5EC5" w:rsidRPr="00833A6E">
        <w:rPr>
          <w:rFonts w:ascii="Times New Roman" w:hAnsi="Times New Roman" w:cs="Times New Roman"/>
          <w:sz w:val="24"/>
          <w:szCs w:val="24"/>
        </w:rPr>
        <w:t xml:space="preserve">” (Oliver, 1997, p.392). Similarly, </w:t>
      </w:r>
      <w:r w:rsidR="00FF5EC5" w:rsidRPr="00833A6E">
        <w:rPr>
          <w:rFonts w:ascii="Times New Roman" w:hAnsi="Times New Roman" w:cs="Times New Roman"/>
          <w:color w:val="000000" w:themeColor="text1"/>
          <w:sz w:val="24"/>
          <w:szCs w:val="24"/>
          <w:lang w:val="en-US"/>
        </w:rPr>
        <w:t>Mc</w:t>
      </w:r>
      <w:r w:rsidR="00FF5EC5" w:rsidRPr="00833A6E">
        <w:rPr>
          <w:rFonts w:ascii="Times New Roman" w:eastAsia="SimSun" w:hAnsi="Times New Roman" w:cs="Times New Roman"/>
          <w:color w:val="000000" w:themeColor="text1"/>
          <w:sz w:val="24"/>
          <w:szCs w:val="24"/>
          <w:lang w:val="en-US"/>
        </w:rPr>
        <w:t>Il</w:t>
      </w:r>
      <w:r w:rsidR="00FF5EC5" w:rsidRPr="00833A6E">
        <w:rPr>
          <w:rFonts w:ascii="Times New Roman" w:hAnsi="Times New Roman" w:cs="Times New Roman"/>
          <w:color w:val="000000" w:themeColor="text1"/>
          <w:sz w:val="24"/>
          <w:szCs w:val="24"/>
          <w:lang w:val="en-US"/>
        </w:rPr>
        <w:t>roy and Barnett (2000, p.348)</w:t>
      </w:r>
      <w:r w:rsidR="00FF5EC5" w:rsidRPr="00833A6E">
        <w:rPr>
          <w:rFonts w:ascii="Times New Roman" w:hAnsi="Times New Roman" w:cs="Times New Roman"/>
          <w:sz w:val="24"/>
          <w:szCs w:val="24"/>
          <w:lang w:val="en-US"/>
        </w:rPr>
        <w:t xml:space="preserve"> suggest that customer loyalty is a “customer’s commitment to do business with a particular organization, purchasing their goods and services repeatedly, and recommending the services and products to friends and associates”. Hence, loyal customers are those who “hold favorable attitudes toward the company, commit to repurchase the products or the services and recommend the product to others (word of mouth advertising)” (Bowen and Chen, 2001).</w:t>
      </w:r>
      <w:r w:rsidR="00FF5EC5" w:rsidRPr="00833A6E">
        <w:rPr>
          <w:rFonts w:ascii="Times New Roman" w:eastAsia="SimSun" w:hAnsi="Times New Roman" w:cs="Times New Roman"/>
          <w:sz w:val="24"/>
          <w:szCs w:val="24"/>
          <w:lang w:val="en-US"/>
        </w:rPr>
        <w:t xml:space="preserve"> </w:t>
      </w:r>
      <w:r w:rsidR="00FF5EC5" w:rsidRPr="00833A6E">
        <w:rPr>
          <w:rFonts w:ascii="Times New Roman" w:hAnsi="Times New Roman" w:cs="Times New Roman"/>
          <w:sz w:val="24"/>
          <w:szCs w:val="24"/>
        </w:rPr>
        <w:t xml:space="preserve">Story and Hess (2006) define customer loyalty as loyal </w:t>
      </w:r>
      <w:proofErr w:type="spellStart"/>
      <w:r w:rsidR="00FF5EC5" w:rsidRPr="00833A6E">
        <w:rPr>
          <w:rFonts w:ascii="Times New Roman" w:hAnsi="Times New Roman" w:cs="Times New Roman"/>
          <w:sz w:val="24"/>
          <w:szCs w:val="24"/>
        </w:rPr>
        <w:t>behaviors</w:t>
      </w:r>
      <w:proofErr w:type="spellEnd"/>
      <w:r w:rsidR="00FF5EC5" w:rsidRPr="00833A6E">
        <w:rPr>
          <w:rFonts w:ascii="Times New Roman" w:hAnsi="Times New Roman" w:cs="Times New Roman"/>
          <w:sz w:val="24"/>
          <w:szCs w:val="24"/>
        </w:rPr>
        <w:t xml:space="preserve"> such as repurchase, share of repurchase and positive attitudes towards a brand. Although for most companies the customer loyalty is just purchasing repeatedly; Pitta, </w:t>
      </w:r>
      <w:proofErr w:type="spellStart"/>
      <w:r w:rsidR="00FF5EC5" w:rsidRPr="00833A6E">
        <w:rPr>
          <w:rFonts w:ascii="Times New Roman" w:hAnsi="Times New Roman" w:cs="Times New Roman"/>
          <w:sz w:val="24"/>
          <w:szCs w:val="24"/>
        </w:rPr>
        <w:t>Franzak</w:t>
      </w:r>
      <w:proofErr w:type="spellEnd"/>
      <w:r w:rsidR="00FF5EC5" w:rsidRPr="00833A6E">
        <w:rPr>
          <w:rFonts w:ascii="Times New Roman" w:hAnsi="Times New Roman" w:cs="Times New Roman"/>
          <w:sz w:val="24"/>
          <w:szCs w:val="24"/>
        </w:rPr>
        <w:t xml:space="preserve"> and Fowler (2006) defines customer loyalty repeat purchase </w:t>
      </w:r>
      <w:proofErr w:type="spellStart"/>
      <w:r w:rsidR="00FF5EC5" w:rsidRPr="00833A6E">
        <w:rPr>
          <w:rFonts w:ascii="Times New Roman" w:hAnsi="Times New Roman" w:cs="Times New Roman"/>
          <w:sz w:val="24"/>
          <w:szCs w:val="24"/>
        </w:rPr>
        <w:t>behavior</w:t>
      </w:r>
      <w:proofErr w:type="spellEnd"/>
      <w:r w:rsidR="00FF5EC5" w:rsidRPr="00833A6E">
        <w:rPr>
          <w:rFonts w:ascii="Times New Roman" w:hAnsi="Times New Roman" w:cs="Times New Roman"/>
          <w:sz w:val="24"/>
          <w:szCs w:val="24"/>
        </w:rPr>
        <w:t xml:space="preserve"> as well as a set of motives that underline such </w:t>
      </w:r>
      <w:proofErr w:type="spellStart"/>
      <w:r w:rsidR="00FF5EC5" w:rsidRPr="00833A6E">
        <w:rPr>
          <w:rFonts w:ascii="Times New Roman" w:hAnsi="Times New Roman" w:cs="Times New Roman"/>
          <w:sz w:val="24"/>
          <w:szCs w:val="24"/>
        </w:rPr>
        <w:t>behavior</w:t>
      </w:r>
      <w:proofErr w:type="spellEnd"/>
      <w:r w:rsidR="00FF5EC5" w:rsidRPr="00833A6E">
        <w:rPr>
          <w:rFonts w:ascii="Times New Roman" w:hAnsi="Times New Roman" w:cs="Times New Roman"/>
          <w:sz w:val="24"/>
          <w:szCs w:val="24"/>
        </w:rPr>
        <w:t xml:space="preserve">. </w:t>
      </w:r>
      <w:r w:rsidR="00AA5FB8" w:rsidRPr="00833A6E">
        <w:rPr>
          <w:rFonts w:ascii="Times New Roman" w:hAnsi="Times New Roman" w:cs="Times New Roman"/>
          <w:sz w:val="24"/>
          <w:szCs w:val="24"/>
        </w:rPr>
        <w:t xml:space="preserve">Consumers are more likely to depend on brands more in the online environment than in the offline </w:t>
      </w:r>
      <w:r w:rsidR="00AA5FB8" w:rsidRPr="00833A6E">
        <w:rPr>
          <w:rFonts w:ascii="Times New Roman" w:hAnsi="Times New Roman" w:cs="Times New Roman"/>
          <w:sz w:val="24"/>
          <w:szCs w:val="24"/>
        </w:rPr>
        <w:lastRenderedPageBreak/>
        <w:t xml:space="preserve">environment. Therefore, electronic loyalty, also known as e-loyalty, can be described as “the customer’s </w:t>
      </w:r>
      <w:proofErr w:type="spellStart"/>
      <w:r w:rsidR="00AA5FB8" w:rsidRPr="00833A6E">
        <w:rPr>
          <w:rFonts w:ascii="Times New Roman" w:hAnsi="Times New Roman" w:cs="Times New Roman"/>
          <w:sz w:val="24"/>
          <w:szCs w:val="24"/>
        </w:rPr>
        <w:t>favorable</w:t>
      </w:r>
      <w:proofErr w:type="spellEnd"/>
      <w:r w:rsidR="00AA5FB8" w:rsidRPr="00833A6E">
        <w:rPr>
          <w:rFonts w:ascii="Times New Roman" w:hAnsi="Times New Roman" w:cs="Times New Roman"/>
          <w:sz w:val="24"/>
          <w:szCs w:val="24"/>
        </w:rPr>
        <w:t xml:space="preserve"> attitude toward an electronic business, resulting in repeat purchasing </w:t>
      </w:r>
      <w:proofErr w:type="spellStart"/>
      <w:r w:rsidR="00AA5FB8" w:rsidRPr="00833A6E">
        <w:rPr>
          <w:rFonts w:ascii="Times New Roman" w:hAnsi="Times New Roman" w:cs="Times New Roman"/>
          <w:sz w:val="24"/>
          <w:szCs w:val="24"/>
        </w:rPr>
        <w:t>behavior</w:t>
      </w:r>
      <w:proofErr w:type="spellEnd"/>
      <w:r w:rsidR="00AA5FB8" w:rsidRPr="00833A6E">
        <w:rPr>
          <w:rFonts w:ascii="Times New Roman" w:hAnsi="Times New Roman" w:cs="Times New Roman"/>
          <w:sz w:val="24"/>
          <w:szCs w:val="24"/>
        </w:rPr>
        <w:t>” (</w:t>
      </w:r>
      <w:proofErr w:type="spellStart"/>
      <w:r w:rsidR="00AA5FB8" w:rsidRPr="00833A6E">
        <w:rPr>
          <w:rFonts w:ascii="Times New Roman" w:hAnsi="Times New Roman" w:cs="Times New Roman"/>
          <w:sz w:val="24"/>
          <w:szCs w:val="24"/>
        </w:rPr>
        <w:t>Ribbink</w:t>
      </w:r>
      <w:proofErr w:type="spellEnd"/>
      <w:r w:rsidR="00AA5FB8" w:rsidRPr="00833A6E">
        <w:rPr>
          <w:rFonts w:ascii="Times New Roman" w:hAnsi="Times New Roman" w:cs="Times New Roman"/>
          <w:sz w:val="24"/>
          <w:szCs w:val="24"/>
        </w:rPr>
        <w:t xml:space="preserve"> et al, 2004).</w:t>
      </w:r>
      <w:r w:rsidR="00040942" w:rsidRPr="00833A6E">
        <w:rPr>
          <w:rFonts w:ascii="Times New Roman" w:hAnsi="Times New Roman" w:cs="Times New Roman"/>
          <w:sz w:val="24"/>
          <w:szCs w:val="24"/>
        </w:rPr>
        <w:t xml:space="preserve"> </w:t>
      </w:r>
    </w:p>
    <w:p w:rsidR="00744C77" w:rsidRPr="00833A6E" w:rsidRDefault="008963CC" w:rsidP="00833A6E">
      <w:pPr>
        <w:autoSpaceDE w:val="0"/>
        <w:autoSpaceDN w:val="0"/>
        <w:adjustRightInd w:val="0"/>
        <w:spacing w:line="480" w:lineRule="auto"/>
        <w:ind w:firstLine="720"/>
        <w:rPr>
          <w:rStyle w:val="apple-style-span"/>
          <w:rFonts w:ascii="Times New Roman" w:hAnsi="Times New Roman" w:cs="Times New Roman"/>
          <w:color w:val="000000"/>
          <w:sz w:val="24"/>
          <w:szCs w:val="24"/>
          <w:shd w:val="clear" w:color="auto" w:fill="FFFFFF"/>
        </w:rPr>
      </w:pPr>
      <w:r w:rsidRPr="00833A6E">
        <w:rPr>
          <w:rFonts w:ascii="Times New Roman" w:hAnsi="Times New Roman" w:cs="Times New Roman"/>
          <w:sz w:val="24"/>
          <w:szCs w:val="24"/>
          <w:lang w:val="en-US"/>
        </w:rPr>
        <w:t xml:space="preserve">It is widely agreed that </w:t>
      </w:r>
      <w:r w:rsidRPr="00833A6E">
        <w:rPr>
          <w:rFonts w:ascii="Times New Roman" w:hAnsi="Times New Roman" w:cs="Times New Roman"/>
          <w:sz w:val="24"/>
          <w:szCs w:val="24"/>
        </w:rPr>
        <w:t xml:space="preserve">there are two aspects of </w:t>
      </w:r>
      <w:r w:rsidR="00ED492D" w:rsidRPr="00833A6E">
        <w:rPr>
          <w:rFonts w:ascii="Times New Roman" w:hAnsi="Times New Roman" w:cs="Times New Roman"/>
          <w:sz w:val="24"/>
          <w:szCs w:val="24"/>
        </w:rPr>
        <w:t xml:space="preserve">customer loyalty namely </w:t>
      </w:r>
      <w:proofErr w:type="spellStart"/>
      <w:r w:rsidR="00ED492D" w:rsidRPr="00833A6E">
        <w:rPr>
          <w:rFonts w:ascii="Times New Roman" w:hAnsi="Times New Roman" w:cs="Times New Roman"/>
          <w:sz w:val="24"/>
          <w:szCs w:val="24"/>
        </w:rPr>
        <w:t>behavio</w:t>
      </w:r>
      <w:r w:rsidRPr="00833A6E">
        <w:rPr>
          <w:rFonts w:ascii="Times New Roman" w:hAnsi="Times New Roman" w:cs="Times New Roman"/>
          <w:sz w:val="24"/>
          <w:szCs w:val="24"/>
        </w:rPr>
        <w:t>ral</w:t>
      </w:r>
      <w:proofErr w:type="spellEnd"/>
      <w:r w:rsidRPr="00833A6E">
        <w:rPr>
          <w:rFonts w:ascii="Times New Roman" w:hAnsi="Times New Roman" w:cs="Times New Roman"/>
          <w:sz w:val="24"/>
          <w:szCs w:val="24"/>
        </w:rPr>
        <w:t xml:space="preserve"> and attitudinal (</w:t>
      </w:r>
      <w:proofErr w:type="spellStart"/>
      <w:r w:rsidRPr="00833A6E">
        <w:rPr>
          <w:rFonts w:ascii="Times New Roman" w:hAnsi="Times New Roman" w:cs="Times New Roman"/>
          <w:color w:val="000000" w:themeColor="text1"/>
          <w:sz w:val="24"/>
          <w:szCs w:val="24"/>
        </w:rPr>
        <w:t>Julander</w:t>
      </w:r>
      <w:proofErr w:type="spellEnd"/>
      <w:r w:rsidRPr="00833A6E">
        <w:rPr>
          <w:rFonts w:ascii="Times New Roman" w:hAnsi="Times New Roman" w:cs="Times New Roman"/>
          <w:color w:val="000000" w:themeColor="text1"/>
          <w:sz w:val="24"/>
          <w:szCs w:val="24"/>
        </w:rPr>
        <w:t xml:space="preserve"> et al., 1997; Jacoby and </w:t>
      </w:r>
      <w:proofErr w:type="spellStart"/>
      <w:r w:rsidRPr="00833A6E">
        <w:rPr>
          <w:rFonts w:ascii="Times New Roman" w:hAnsi="Times New Roman" w:cs="Times New Roman"/>
          <w:color w:val="000000" w:themeColor="text1"/>
          <w:sz w:val="24"/>
          <w:szCs w:val="24"/>
        </w:rPr>
        <w:t>Kyner</w:t>
      </w:r>
      <w:proofErr w:type="spellEnd"/>
      <w:r w:rsidRPr="00833A6E">
        <w:rPr>
          <w:rFonts w:ascii="Times New Roman" w:hAnsi="Times New Roman" w:cs="Times New Roman"/>
          <w:color w:val="000000" w:themeColor="text1"/>
          <w:sz w:val="24"/>
          <w:szCs w:val="24"/>
        </w:rPr>
        <w:t>, 1973; Nilsson and Sandberg, 2010</w:t>
      </w:r>
      <w:r w:rsidR="00ED492D" w:rsidRPr="00833A6E">
        <w:rPr>
          <w:rFonts w:ascii="Times New Roman" w:hAnsi="Times New Roman" w:cs="Times New Roman"/>
          <w:sz w:val="24"/>
          <w:szCs w:val="24"/>
        </w:rPr>
        <w:t xml:space="preserve">). A customer’s </w:t>
      </w:r>
      <w:proofErr w:type="spellStart"/>
      <w:r w:rsidR="00ED492D" w:rsidRPr="00833A6E">
        <w:rPr>
          <w:rFonts w:ascii="Times New Roman" w:hAnsi="Times New Roman" w:cs="Times New Roman"/>
          <w:sz w:val="24"/>
          <w:szCs w:val="24"/>
        </w:rPr>
        <w:t>behavio</w:t>
      </w:r>
      <w:r w:rsidRPr="00833A6E">
        <w:rPr>
          <w:rFonts w:ascii="Times New Roman" w:hAnsi="Times New Roman" w:cs="Times New Roman"/>
          <w:sz w:val="24"/>
          <w:szCs w:val="24"/>
        </w:rPr>
        <w:t>ral</w:t>
      </w:r>
      <w:proofErr w:type="spellEnd"/>
      <w:r w:rsidRPr="00833A6E">
        <w:rPr>
          <w:rFonts w:ascii="Times New Roman" w:hAnsi="Times New Roman" w:cs="Times New Roman"/>
          <w:sz w:val="24"/>
          <w:szCs w:val="24"/>
        </w:rPr>
        <w:t xml:space="preserve"> loyalty indicates that one will take the preferred company as his first choice when shoppi</w:t>
      </w:r>
      <w:r w:rsidR="0052758E" w:rsidRPr="00833A6E">
        <w:rPr>
          <w:rFonts w:ascii="Times New Roman" w:hAnsi="Times New Roman" w:cs="Times New Roman"/>
          <w:sz w:val="24"/>
          <w:szCs w:val="24"/>
        </w:rPr>
        <w:t>ng and will repurchase from it on the next occasion</w:t>
      </w:r>
      <w:r w:rsidRPr="00833A6E">
        <w:rPr>
          <w:rFonts w:ascii="Times New Roman" w:hAnsi="Times New Roman" w:cs="Times New Roman"/>
          <w:sz w:val="24"/>
          <w:szCs w:val="24"/>
        </w:rPr>
        <w:t xml:space="preserve"> (</w:t>
      </w:r>
      <w:proofErr w:type="spellStart"/>
      <w:r w:rsidR="0073124B" w:rsidRPr="00833A6E">
        <w:rPr>
          <w:rFonts w:ascii="Times New Roman" w:hAnsi="Times New Roman" w:cs="Times New Roman"/>
          <w:sz w:val="24"/>
          <w:szCs w:val="24"/>
        </w:rPr>
        <w:t>Nadkarni</w:t>
      </w:r>
      <w:proofErr w:type="spellEnd"/>
      <w:r w:rsidR="0073124B" w:rsidRPr="00833A6E">
        <w:rPr>
          <w:rFonts w:ascii="Times New Roman" w:hAnsi="Times New Roman" w:cs="Times New Roman"/>
          <w:sz w:val="24"/>
          <w:szCs w:val="24"/>
        </w:rPr>
        <w:t xml:space="preserve"> and Hofmann, 2012; McAndrew and </w:t>
      </w:r>
      <w:proofErr w:type="spellStart"/>
      <w:r w:rsidR="0073124B" w:rsidRPr="00833A6E">
        <w:rPr>
          <w:rFonts w:ascii="Times New Roman" w:hAnsi="Times New Roman" w:cs="Times New Roman"/>
          <w:sz w:val="24"/>
          <w:szCs w:val="24"/>
        </w:rPr>
        <w:t>Jeong</w:t>
      </w:r>
      <w:proofErr w:type="spellEnd"/>
      <w:r w:rsidR="0073124B" w:rsidRPr="00833A6E">
        <w:rPr>
          <w:rFonts w:ascii="Times New Roman" w:hAnsi="Times New Roman" w:cs="Times New Roman"/>
          <w:sz w:val="24"/>
          <w:szCs w:val="24"/>
        </w:rPr>
        <w:t>, 2012</w:t>
      </w:r>
      <w:r w:rsidRPr="00833A6E">
        <w:rPr>
          <w:rStyle w:val="apple-style-span"/>
          <w:rFonts w:ascii="Times New Roman" w:hAnsi="Times New Roman" w:cs="Times New Roman"/>
          <w:color w:val="000000"/>
          <w:sz w:val="24"/>
          <w:szCs w:val="24"/>
          <w:shd w:val="clear" w:color="auto" w:fill="FFFFFF"/>
        </w:rPr>
        <w:t>)</w:t>
      </w:r>
      <w:r w:rsidRPr="00833A6E">
        <w:rPr>
          <w:rFonts w:ascii="Times New Roman" w:hAnsi="Times New Roman" w:cs="Times New Roman"/>
          <w:sz w:val="24"/>
          <w:szCs w:val="24"/>
        </w:rPr>
        <w:t>, whilst the “attitudinal dimension” refers to the feelings that an individual has ov</w:t>
      </w:r>
      <w:r w:rsidR="00ED492D" w:rsidRPr="00833A6E">
        <w:rPr>
          <w:rFonts w:ascii="Times New Roman" w:hAnsi="Times New Roman" w:cs="Times New Roman"/>
          <w:sz w:val="24"/>
          <w:szCs w:val="24"/>
        </w:rPr>
        <w:t>er a product, service or organiz</w:t>
      </w:r>
      <w:r w:rsidRPr="00833A6E">
        <w:rPr>
          <w:rFonts w:ascii="Times New Roman" w:hAnsi="Times New Roman" w:cs="Times New Roman"/>
          <w:sz w:val="24"/>
          <w:szCs w:val="24"/>
        </w:rPr>
        <w:t>ation (</w:t>
      </w:r>
      <w:r w:rsidR="0073124B" w:rsidRPr="00833A6E">
        <w:rPr>
          <w:rFonts w:ascii="Times New Roman" w:hAnsi="Times New Roman" w:cs="Times New Roman"/>
          <w:sz w:val="24"/>
          <w:szCs w:val="24"/>
        </w:rPr>
        <w:t xml:space="preserve">McKenna and </w:t>
      </w:r>
      <w:proofErr w:type="spellStart"/>
      <w:r w:rsidR="0073124B" w:rsidRPr="00833A6E">
        <w:rPr>
          <w:rFonts w:ascii="Times New Roman" w:hAnsi="Times New Roman" w:cs="Times New Roman"/>
          <w:sz w:val="24"/>
          <w:szCs w:val="24"/>
        </w:rPr>
        <w:t>Bargh</w:t>
      </w:r>
      <w:proofErr w:type="spellEnd"/>
      <w:r w:rsidR="0073124B" w:rsidRPr="00833A6E">
        <w:rPr>
          <w:rFonts w:ascii="Times New Roman" w:hAnsi="Times New Roman" w:cs="Times New Roman"/>
          <w:sz w:val="24"/>
          <w:szCs w:val="24"/>
        </w:rPr>
        <w:t xml:space="preserve">, 1999; </w:t>
      </w:r>
      <w:proofErr w:type="spellStart"/>
      <w:r w:rsidR="0073124B" w:rsidRPr="00833A6E">
        <w:rPr>
          <w:rFonts w:ascii="Times New Roman" w:hAnsi="Times New Roman" w:cs="Times New Roman"/>
          <w:sz w:val="24"/>
          <w:szCs w:val="24"/>
        </w:rPr>
        <w:t>Mehdizadeh</w:t>
      </w:r>
      <w:proofErr w:type="spellEnd"/>
      <w:r w:rsidR="0073124B" w:rsidRPr="00833A6E">
        <w:rPr>
          <w:rFonts w:ascii="Times New Roman" w:hAnsi="Times New Roman" w:cs="Times New Roman"/>
          <w:sz w:val="24"/>
          <w:szCs w:val="24"/>
        </w:rPr>
        <w:t>, 2010</w:t>
      </w:r>
      <w:r w:rsidRPr="00833A6E">
        <w:rPr>
          <w:rFonts w:ascii="Times New Roman" w:hAnsi="Times New Roman" w:cs="Times New Roman"/>
          <w:color w:val="000000" w:themeColor="text1"/>
          <w:sz w:val="24"/>
          <w:szCs w:val="24"/>
        </w:rPr>
        <w:t>)</w:t>
      </w:r>
      <w:r w:rsidR="0052758E" w:rsidRPr="00833A6E">
        <w:rPr>
          <w:rFonts w:ascii="Times New Roman" w:hAnsi="Times New Roman" w:cs="Times New Roman"/>
          <w:color w:val="000000" w:themeColor="text1"/>
          <w:sz w:val="24"/>
          <w:szCs w:val="24"/>
        </w:rPr>
        <w:t>,</w:t>
      </w:r>
      <w:r w:rsidRPr="00833A6E">
        <w:rPr>
          <w:rFonts w:ascii="Times New Roman" w:hAnsi="Times New Roman" w:cs="Times New Roman"/>
          <w:color w:val="000000" w:themeColor="text1"/>
          <w:sz w:val="24"/>
          <w:szCs w:val="24"/>
        </w:rPr>
        <w:t xml:space="preserve"> which determine</w:t>
      </w:r>
      <w:r w:rsidR="0052758E" w:rsidRPr="00833A6E">
        <w:rPr>
          <w:rFonts w:ascii="Times New Roman" w:hAnsi="Times New Roman" w:cs="Times New Roman"/>
          <w:color w:val="000000" w:themeColor="text1"/>
          <w:sz w:val="24"/>
          <w:szCs w:val="24"/>
        </w:rPr>
        <w:t>s</w:t>
      </w:r>
      <w:r w:rsidRPr="00833A6E">
        <w:rPr>
          <w:rFonts w:ascii="Times New Roman" w:hAnsi="Times New Roman" w:cs="Times New Roman"/>
          <w:color w:val="000000" w:themeColor="text1"/>
          <w:sz w:val="24"/>
          <w:szCs w:val="24"/>
        </w:rPr>
        <w:t xml:space="preserve"> the degree of</w:t>
      </w:r>
      <w:r w:rsidR="0073124B" w:rsidRPr="00833A6E">
        <w:rPr>
          <w:rFonts w:ascii="Times New Roman" w:hAnsi="Times New Roman" w:cs="Times New Roman"/>
          <w:color w:val="000000" w:themeColor="text1"/>
          <w:sz w:val="24"/>
          <w:szCs w:val="24"/>
        </w:rPr>
        <w:t xml:space="preserve"> loyalty of him (</w:t>
      </w:r>
      <w:r w:rsidR="0073124B" w:rsidRPr="00833A6E">
        <w:rPr>
          <w:rFonts w:ascii="Times New Roman" w:hAnsi="Times New Roman" w:cs="Times New Roman"/>
          <w:sz w:val="24"/>
          <w:szCs w:val="24"/>
        </w:rPr>
        <w:t xml:space="preserve">McAndrew and </w:t>
      </w:r>
      <w:proofErr w:type="spellStart"/>
      <w:r w:rsidR="0073124B" w:rsidRPr="00833A6E">
        <w:rPr>
          <w:rFonts w:ascii="Times New Roman" w:hAnsi="Times New Roman" w:cs="Times New Roman"/>
          <w:sz w:val="24"/>
          <w:szCs w:val="24"/>
        </w:rPr>
        <w:t>Jeong</w:t>
      </w:r>
      <w:proofErr w:type="spellEnd"/>
      <w:r w:rsidR="0073124B" w:rsidRPr="00833A6E">
        <w:rPr>
          <w:rFonts w:ascii="Times New Roman" w:hAnsi="Times New Roman" w:cs="Times New Roman"/>
          <w:sz w:val="24"/>
          <w:szCs w:val="24"/>
        </w:rPr>
        <w:t xml:space="preserve">, 2012; McKenna and </w:t>
      </w:r>
      <w:proofErr w:type="spellStart"/>
      <w:r w:rsidR="0073124B" w:rsidRPr="00833A6E">
        <w:rPr>
          <w:rFonts w:ascii="Times New Roman" w:hAnsi="Times New Roman" w:cs="Times New Roman"/>
          <w:sz w:val="24"/>
          <w:szCs w:val="24"/>
        </w:rPr>
        <w:t>Bargh</w:t>
      </w:r>
      <w:proofErr w:type="spellEnd"/>
      <w:r w:rsidR="0073124B" w:rsidRPr="00833A6E">
        <w:rPr>
          <w:rFonts w:ascii="Times New Roman" w:hAnsi="Times New Roman" w:cs="Times New Roman"/>
          <w:sz w:val="24"/>
          <w:szCs w:val="24"/>
        </w:rPr>
        <w:t>, 1999</w:t>
      </w:r>
      <w:r w:rsidRPr="00833A6E">
        <w:rPr>
          <w:rFonts w:ascii="Times New Roman" w:hAnsi="Times New Roman" w:cs="Times New Roman"/>
          <w:color w:val="000000" w:themeColor="text1"/>
          <w:sz w:val="24"/>
          <w:szCs w:val="24"/>
        </w:rPr>
        <w:t>).</w:t>
      </w:r>
      <w:r w:rsidRPr="00833A6E">
        <w:rPr>
          <w:rStyle w:val="apple-style-span"/>
          <w:rFonts w:ascii="Times New Roman" w:hAnsi="Times New Roman" w:cs="Times New Roman"/>
          <w:color w:val="000000" w:themeColor="text1"/>
          <w:sz w:val="24"/>
          <w:szCs w:val="24"/>
          <w:shd w:val="clear" w:color="auto" w:fill="FFFFFF"/>
        </w:rPr>
        <w:t xml:space="preserve"> Also referring to Yi (1990)</w:t>
      </w:r>
      <w:r w:rsidR="00040942" w:rsidRPr="00833A6E">
        <w:rPr>
          <w:rStyle w:val="apple-style-span"/>
          <w:rFonts w:ascii="Times New Roman" w:hAnsi="Times New Roman" w:cs="Times New Roman"/>
          <w:color w:val="000000" w:themeColor="text1"/>
          <w:sz w:val="24"/>
          <w:szCs w:val="24"/>
          <w:shd w:val="clear" w:color="auto" w:fill="FFFFFF"/>
        </w:rPr>
        <w:t>,</w:t>
      </w:r>
      <w:r w:rsidRPr="00833A6E">
        <w:rPr>
          <w:rStyle w:val="apple-style-span"/>
          <w:rFonts w:ascii="Times New Roman" w:hAnsi="Times New Roman" w:cs="Times New Roman"/>
          <w:color w:val="000000" w:themeColor="text1"/>
          <w:sz w:val="24"/>
          <w:szCs w:val="24"/>
          <w:shd w:val="clear" w:color="auto" w:fill="FFFFFF"/>
        </w:rPr>
        <w:t xml:space="preserve"> </w:t>
      </w:r>
      <w:proofErr w:type="spellStart"/>
      <w:r w:rsidR="00ED492D" w:rsidRPr="00833A6E">
        <w:rPr>
          <w:rStyle w:val="apple-style-span"/>
          <w:rFonts w:ascii="Times New Roman" w:hAnsi="Times New Roman" w:cs="Times New Roman"/>
          <w:color w:val="000000"/>
          <w:sz w:val="24"/>
          <w:szCs w:val="24"/>
          <w:shd w:val="clear" w:color="auto" w:fill="FFFFFF"/>
        </w:rPr>
        <w:t>behavio</w:t>
      </w:r>
      <w:r w:rsidRPr="00833A6E">
        <w:rPr>
          <w:rStyle w:val="apple-style-span"/>
          <w:rFonts w:ascii="Times New Roman" w:hAnsi="Times New Roman" w:cs="Times New Roman"/>
          <w:color w:val="000000"/>
          <w:sz w:val="24"/>
          <w:szCs w:val="24"/>
          <w:shd w:val="clear" w:color="auto" w:fill="FFFFFF"/>
        </w:rPr>
        <w:t>ral</w:t>
      </w:r>
      <w:proofErr w:type="spellEnd"/>
      <w:r w:rsidRPr="00833A6E">
        <w:rPr>
          <w:rStyle w:val="apple-style-span"/>
          <w:rFonts w:ascii="Times New Roman" w:hAnsi="Times New Roman" w:cs="Times New Roman"/>
          <w:color w:val="000000"/>
          <w:sz w:val="24"/>
          <w:szCs w:val="24"/>
          <w:shd w:val="clear" w:color="auto" w:fill="FFFFFF"/>
        </w:rPr>
        <w:t xml:space="preserve"> loyalty includes increasing the scale and scope of a relationship, or continuing and repeating purchases from the same supplier. Loyal attitude, on the other hand, includes </w:t>
      </w:r>
      <w:r w:rsidRPr="00833A6E">
        <w:rPr>
          <w:rFonts w:ascii="Times New Roman" w:hAnsi="Times New Roman" w:cs="Times New Roman"/>
          <w:sz w:val="24"/>
          <w:szCs w:val="24"/>
        </w:rPr>
        <w:t>the intention of recommendation by loyal customers to others (</w:t>
      </w:r>
      <w:r w:rsidR="0073124B" w:rsidRPr="00833A6E">
        <w:rPr>
          <w:rFonts w:ascii="Times New Roman" w:hAnsi="Times New Roman" w:cs="Times New Roman"/>
          <w:sz w:val="24"/>
          <w:szCs w:val="24"/>
        </w:rPr>
        <w:t xml:space="preserve">McKenna and </w:t>
      </w:r>
      <w:proofErr w:type="spellStart"/>
      <w:r w:rsidR="0073124B" w:rsidRPr="00833A6E">
        <w:rPr>
          <w:rFonts w:ascii="Times New Roman" w:hAnsi="Times New Roman" w:cs="Times New Roman"/>
          <w:sz w:val="24"/>
          <w:szCs w:val="24"/>
        </w:rPr>
        <w:t>Bargh</w:t>
      </w:r>
      <w:proofErr w:type="spellEnd"/>
      <w:r w:rsidR="0073124B" w:rsidRPr="00833A6E">
        <w:rPr>
          <w:rFonts w:ascii="Times New Roman" w:hAnsi="Times New Roman" w:cs="Times New Roman"/>
          <w:sz w:val="24"/>
          <w:szCs w:val="24"/>
        </w:rPr>
        <w:t xml:space="preserve">, 1999; </w:t>
      </w:r>
      <w:proofErr w:type="spellStart"/>
      <w:r w:rsidR="0073124B" w:rsidRPr="00833A6E">
        <w:rPr>
          <w:rFonts w:ascii="Times New Roman" w:hAnsi="Times New Roman" w:cs="Times New Roman"/>
          <w:sz w:val="24"/>
          <w:szCs w:val="24"/>
        </w:rPr>
        <w:t>Mehdizadeh</w:t>
      </w:r>
      <w:proofErr w:type="spellEnd"/>
      <w:r w:rsidR="0073124B" w:rsidRPr="00833A6E">
        <w:rPr>
          <w:rFonts w:ascii="Times New Roman" w:hAnsi="Times New Roman" w:cs="Times New Roman"/>
          <w:sz w:val="24"/>
          <w:szCs w:val="24"/>
        </w:rPr>
        <w:t>, 2010</w:t>
      </w:r>
      <w:r w:rsidRPr="00833A6E">
        <w:rPr>
          <w:rStyle w:val="apple-style-span"/>
          <w:rFonts w:ascii="Times New Roman" w:hAnsi="Times New Roman" w:cs="Times New Roman"/>
          <w:color w:val="000000"/>
          <w:sz w:val="24"/>
          <w:szCs w:val="24"/>
          <w:shd w:val="clear" w:color="auto" w:fill="FFFFFF"/>
        </w:rPr>
        <w:t>). Nevertheless, the problem is</w:t>
      </w:r>
      <w:r w:rsidR="00ED492D" w:rsidRPr="00833A6E">
        <w:rPr>
          <w:rStyle w:val="apple-style-span"/>
          <w:rFonts w:ascii="Times New Roman" w:hAnsi="Times New Roman" w:cs="Times New Roman"/>
          <w:color w:val="000000"/>
          <w:sz w:val="24"/>
          <w:szCs w:val="24"/>
          <w:shd w:val="clear" w:color="auto" w:fill="FFFFFF"/>
        </w:rPr>
        <w:t xml:space="preserve"> that repeat purchasing </w:t>
      </w:r>
      <w:proofErr w:type="spellStart"/>
      <w:r w:rsidR="00ED492D" w:rsidRPr="00833A6E">
        <w:rPr>
          <w:rStyle w:val="apple-style-span"/>
          <w:rFonts w:ascii="Times New Roman" w:hAnsi="Times New Roman" w:cs="Times New Roman"/>
          <w:color w:val="000000"/>
          <w:sz w:val="24"/>
          <w:szCs w:val="24"/>
          <w:shd w:val="clear" w:color="auto" w:fill="FFFFFF"/>
        </w:rPr>
        <w:t>behavio</w:t>
      </w:r>
      <w:r w:rsidRPr="00833A6E">
        <w:rPr>
          <w:rStyle w:val="apple-style-span"/>
          <w:rFonts w:ascii="Times New Roman" w:hAnsi="Times New Roman" w:cs="Times New Roman"/>
          <w:color w:val="000000"/>
          <w:sz w:val="24"/>
          <w:szCs w:val="24"/>
          <w:shd w:val="clear" w:color="auto" w:fill="FFFFFF"/>
        </w:rPr>
        <w:t>r</w:t>
      </w:r>
      <w:proofErr w:type="spellEnd"/>
      <w:r w:rsidRPr="00833A6E">
        <w:rPr>
          <w:rStyle w:val="apple-style-span"/>
          <w:rFonts w:ascii="Times New Roman" w:hAnsi="Times New Roman" w:cs="Times New Roman"/>
          <w:color w:val="000000"/>
          <w:sz w:val="24"/>
          <w:szCs w:val="24"/>
          <w:shd w:val="clear" w:color="auto" w:fill="FFFFFF"/>
        </w:rPr>
        <w:t xml:space="preserve"> does not always mean strong commitment (</w:t>
      </w:r>
      <w:r w:rsidRPr="00833A6E">
        <w:rPr>
          <w:rFonts w:ascii="Times New Roman" w:hAnsi="Times New Roman" w:cs="Times New Roman"/>
          <w:sz w:val="24"/>
          <w:szCs w:val="24"/>
          <w:lang w:val="en-US"/>
        </w:rPr>
        <w:t>Bowen and Chen, 2001), so that repeat purchases do not equal to loyalty</w:t>
      </w:r>
      <w:r w:rsidRPr="00833A6E">
        <w:rPr>
          <w:rStyle w:val="apple-style-span"/>
          <w:rFonts w:ascii="Times New Roman" w:hAnsi="Times New Roman" w:cs="Times New Roman"/>
          <w:color w:val="000000"/>
          <w:sz w:val="24"/>
          <w:szCs w:val="24"/>
          <w:shd w:val="clear" w:color="auto" w:fill="FFFFFF"/>
        </w:rPr>
        <w:t>. For instance, a traveller who always choose</w:t>
      </w:r>
      <w:r w:rsidR="0052758E" w:rsidRPr="00833A6E">
        <w:rPr>
          <w:rStyle w:val="apple-style-span"/>
          <w:rFonts w:ascii="Times New Roman" w:hAnsi="Times New Roman" w:cs="Times New Roman"/>
          <w:color w:val="000000"/>
          <w:sz w:val="24"/>
          <w:szCs w:val="24"/>
          <w:shd w:val="clear" w:color="auto" w:fill="FFFFFF"/>
        </w:rPr>
        <w:t>s to stay in a hotel may</w:t>
      </w:r>
      <w:r w:rsidRPr="00833A6E">
        <w:rPr>
          <w:rStyle w:val="apple-style-span"/>
          <w:rFonts w:ascii="Times New Roman" w:hAnsi="Times New Roman" w:cs="Times New Roman"/>
          <w:color w:val="000000"/>
          <w:sz w:val="24"/>
          <w:szCs w:val="24"/>
          <w:shd w:val="clear" w:color="auto" w:fill="FFFFFF"/>
        </w:rPr>
        <w:t xml:space="preserve"> </w:t>
      </w:r>
      <w:r w:rsidR="007E4D1B" w:rsidRPr="00833A6E">
        <w:rPr>
          <w:rStyle w:val="apple-style-span"/>
          <w:rFonts w:ascii="Times New Roman" w:hAnsi="Times New Roman" w:cs="Times New Roman"/>
          <w:color w:val="000000"/>
          <w:sz w:val="24"/>
          <w:szCs w:val="24"/>
          <w:shd w:val="clear" w:color="auto" w:fill="FFFFFF"/>
        </w:rPr>
        <w:t>do so</w:t>
      </w:r>
      <w:r w:rsidR="00ED492D" w:rsidRPr="00833A6E">
        <w:rPr>
          <w:rStyle w:val="apple-style-span"/>
          <w:rFonts w:ascii="Times New Roman" w:hAnsi="Times New Roman" w:cs="Times New Roman"/>
          <w:color w:val="000000"/>
          <w:sz w:val="24"/>
          <w:szCs w:val="24"/>
          <w:shd w:val="clear" w:color="auto" w:fill="FFFFFF"/>
        </w:rPr>
        <w:t xml:space="preserve"> </w:t>
      </w:r>
      <w:r w:rsidRPr="00833A6E">
        <w:rPr>
          <w:rStyle w:val="apple-style-span"/>
          <w:rFonts w:ascii="Times New Roman" w:hAnsi="Times New Roman" w:cs="Times New Roman"/>
          <w:color w:val="000000"/>
          <w:sz w:val="24"/>
          <w:szCs w:val="24"/>
          <w:shd w:val="clear" w:color="auto" w:fill="FFFFFF"/>
        </w:rPr>
        <w:t>because</w:t>
      </w:r>
      <w:r w:rsidR="0052758E" w:rsidRPr="00833A6E">
        <w:rPr>
          <w:rStyle w:val="apple-style-span"/>
          <w:rFonts w:ascii="Times New Roman" w:hAnsi="Times New Roman" w:cs="Times New Roman"/>
          <w:color w:val="000000"/>
          <w:sz w:val="24"/>
          <w:szCs w:val="24"/>
          <w:shd w:val="clear" w:color="auto" w:fill="FFFFFF"/>
        </w:rPr>
        <w:t xml:space="preserve"> it is a </w:t>
      </w:r>
      <w:r w:rsidRPr="00833A6E">
        <w:rPr>
          <w:rStyle w:val="apple-style-span"/>
          <w:rFonts w:ascii="Times New Roman" w:hAnsi="Times New Roman" w:cs="Times New Roman"/>
          <w:color w:val="000000"/>
          <w:sz w:val="24"/>
          <w:szCs w:val="24"/>
          <w:shd w:val="clear" w:color="auto" w:fill="FFFFFF"/>
        </w:rPr>
        <w:t>co</w:t>
      </w:r>
      <w:r w:rsidR="0052758E" w:rsidRPr="00833A6E">
        <w:rPr>
          <w:rStyle w:val="apple-style-span"/>
          <w:rFonts w:ascii="Times New Roman" w:hAnsi="Times New Roman" w:cs="Times New Roman"/>
          <w:color w:val="000000"/>
          <w:sz w:val="24"/>
          <w:szCs w:val="24"/>
          <w:shd w:val="clear" w:color="auto" w:fill="FFFFFF"/>
        </w:rPr>
        <w:t>nvenient location</w:t>
      </w:r>
      <w:r w:rsidRPr="00833A6E">
        <w:rPr>
          <w:rStyle w:val="apple-style-span"/>
          <w:rFonts w:ascii="Times New Roman" w:hAnsi="Times New Roman" w:cs="Times New Roman"/>
          <w:color w:val="000000"/>
          <w:sz w:val="24"/>
          <w:szCs w:val="24"/>
          <w:shd w:val="clear" w:color="auto" w:fill="FFFFFF"/>
        </w:rPr>
        <w:t xml:space="preserve">. When a new hotel </w:t>
      </w:r>
      <w:r w:rsidR="0052758E" w:rsidRPr="00833A6E">
        <w:rPr>
          <w:rStyle w:val="apple-style-span"/>
          <w:rFonts w:ascii="Times New Roman" w:hAnsi="Times New Roman" w:cs="Times New Roman"/>
          <w:color w:val="000000"/>
          <w:sz w:val="24"/>
          <w:szCs w:val="24"/>
          <w:shd w:val="clear" w:color="auto" w:fill="FFFFFF"/>
        </w:rPr>
        <w:t>with better offers opens nearby</w:t>
      </w:r>
      <w:r w:rsidRPr="00833A6E">
        <w:rPr>
          <w:rStyle w:val="apple-style-span"/>
          <w:rFonts w:ascii="Times New Roman" w:hAnsi="Times New Roman" w:cs="Times New Roman"/>
          <w:color w:val="000000"/>
          <w:sz w:val="24"/>
          <w:szCs w:val="24"/>
          <w:shd w:val="clear" w:color="auto" w:fill="FFFFFF"/>
        </w:rPr>
        <w:t xml:space="preserve">, he will </w:t>
      </w:r>
      <w:r w:rsidR="00656409" w:rsidRPr="00833A6E">
        <w:rPr>
          <w:rStyle w:val="apple-style-span"/>
          <w:rFonts w:ascii="Times New Roman" w:hAnsi="Times New Roman" w:cs="Times New Roman"/>
          <w:color w:val="000000"/>
          <w:sz w:val="24"/>
          <w:szCs w:val="24"/>
          <w:shd w:val="clear" w:color="auto" w:fill="FFFFFF"/>
        </w:rPr>
        <w:t xml:space="preserve">very likely </w:t>
      </w:r>
      <w:r w:rsidRPr="00833A6E">
        <w:rPr>
          <w:rStyle w:val="apple-style-span"/>
          <w:rFonts w:ascii="Times New Roman" w:hAnsi="Times New Roman" w:cs="Times New Roman"/>
          <w:color w:val="000000"/>
          <w:sz w:val="24"/>
          <w:szCs w:val="24"/>
          <w:shd w:val="clear" w:color="auto" w:fill="FFFFFF"/>
        </w:rPr>
        <w:t>switch (</w:t>
      </w:r>
      <w:r w:rsidRPr="00833A6E">
        <w:rPr>
          <w:rFonts w:ascii="Times New Roman" w:hAnsi="Times New Roman" w:cs="Times New Roman"/>
          <w:sz w:val="24"/>
          <w:szCs w:val="24"/>
          <w:lang w:val="en-US"/>
        </w:rPr>
        <w:t>Bowen and Chen, 2001)</w:t>
      </w:r>
      <w:r w:rsidRPr="00833A6E">
        <w:rPr>
          <w:rStyle w:val="apple-style-span"/>
          <w:rFonts w:ascii="Times New Roman" w:hAnsi="Times New Roman" w:cs="Times New Roman"/>
          <w:color w:val="000000"/>
          <w:sz w:val="24"/>
          <w:szCs w:val="24"/>
          <w:shd w:val="clear" w:color="auto" w:fill="FFFFFF"/>
        </w:rPr>
        <w:t xml:space="preserve">. Therefore, </w:t>
      </w:r>
      <w:proofErr w:type="spellStart"/>
      <w:r w:rsidRPr="00833A6E">
        <w:rPr>
          <w:rFonts w:ascii="Times New Roman" w:hAnsi="Times New Roman" w:cs="Times New Roman"/>
          <w:color w:val="000000" w:themeColor="text1"/>
          <w:sz w:val="24"/>
          <w:szCs w:val="24"/>
          <w:lang w:val="en-US"/>
        </w:rPr>
        <w:t>Bloemer</w:t>
      </w:r>
      <w:proofErr w:type="spellEnd"/>
      <w:r w:rsidRPr="00833A6E">
        <w:rPr>
          <w:rFonts w:ascii="Times New Roman" w:hAnsi="Times New Roman" w:cs="Times New Roman"/>
          <w:color w:val="000000" w:themeColor="text1"/>
          <w:sz w:val="24"/>
          <w:szCs w:val="24"/>
          <w:lang w:val="en-US"/>
        </w:rPr>
        <w:t xml:space="preserve"> and Kasper (1995)</w:t>
      </w:r>
      <w:r w:rsidRPr="00833A6E">
        <w:rPr>
          <w:rFonts w:ascii="Times New Roman" w:hAnsi="Times New Roman" w:cs="Times New Roman"/>
          <w:sz w:val="24"/>
          <w:szCs w:val="24"/>
          <w:lang w:val="en-US"/>
        </w:rPr>
        <w:t xml:space="preserve"> suggest that “true lo</w:t>
      </w:r>
      <w:r w:rsidR="00ED492D" w:rsidRPr="00833A6E">
        <w:rPr>
          <w:rFonts w:ascii="Times New Roman" w:hAnsi="Times New Roman" w:cs="Times New Roman"/>
          <w:sz w:val="24"/>
          <w:szCs w:val="24"/>
          <w:lang w:val="en-US"/>
        </w:rPr>
        <w:t>yalty implies commitment toward</w:t>
      </w:r>
      <w:r w:rsidRPr="00833A6E">
        <w:rPr>
          <w:rFonts w:ascii="Times New Roman" w:hAnsi="Times New Roman" w:cs="Times New Roman"/>
          <w:sz w:val="24"/>
          <w:szCs w:val="24"/>
          <w:lang w:val="en-US"/>
        </w:rPr>
        <w:t xml:space="preserve"> a brand and not just repurchase due to inertia”. </w:t>
      </w:r>
      <w:r w:rsidRPr="00833A6E">
        <w:rPr>
          <w:rStyle w:val="apple-style-span"/>
          <w:rFonts w:ascii="Times New Roman" w:hAnsi="Times New Roman" w:cs="Times New Roman"/>
          <w:color w:val="000000"/>
          <w:sz w:val="24"/>
          <w:szCs w:val="24"/>
          <w:shd w:val="clear" w:color="auto" w:fill="FFFFFF"/>
        </w:rPr>
        <w:t xml:space="preserve">Dick and </w:t>
      </w:r>
      <w:proofErr w:type="spellStart"/>
      <w:r w:rsidRPr="00833A6E">
        <w:rPr>
          <w:rStyle w:val="apple-style-span"/>
          <w:rFonts w:ascii="Times New Roman" w:hAnsi="Times New Roman" w:cs="Times New Roman"/>
          <w:color w:val="000000"/>
          <w:sz w:val="24"/>
          <w:szCs w:val="24"/>
          <w:shd w:val="clear" w:color="auto" w:fill="FFFFFF"/>
        </w:rPr>
        <w:t>Basu</w:t>
      </w:r>
      <w:proofErr w:type="spellEnd"/>
      <w:r w:rsidRPr="00833A6E">
        <w:rPr>
          <w:rStyle w:val="apple-style-span"/>
          <w:rFonts w:ascii="Times New Roman" w:hAnsi="Times New Roman" w:cs="Times New Roman"/>
          <w:color w:val="000000"/>
          <w:sz w:val="24"/>
          <w:szCs w:val="24"/>
          <w:shd w:val="clear" w:color="auto" w:fill="FFFFFF"/>
        </w:rPr>
        <w:t xml:space="preserve"> (1994) also indicate that attitudinal commitments to a brand are necessary for forming real loyalty</w:t>
      </w:r>
      <w:r w:rsidRPr="00833A6E">
        <w:rPr>
          <w:rFonts w:ascii="Times New Roman" w:hAnsi="Times New Roman" w:cs="Times New Roman"/>
          <w:sz w:val="24"/>
          <w:szCs w:val="24"/>
          <w:lang w:val="en-US"/>
        </w:rPr>
        <w:t xml:space="preserve"> </w:t>
      </w:r>
      <w:r w:rsidRPr="00833A6E">
        <w:rPr>
          <w:rStyle w:val="apple-style-span"/>
          <w:rFonts w:ascii="Times New Roman" w:hAnsi="Times New Roman" w:cs="Times New Roman"/>
          <w:color w:val="000000"/>
          <w:sz w:val="24"/>
          <w:szCs w:val="24"/>
          <w:shd w:val="clear" w:color="auto" w:fill="FFFFFF"/>
        </w:rPr>
        <w:t xml:space="preserve">and these can be measured by investigating how many people </w:t>
      </w:r>
      <w:r w:rsidR="00656409" w:rsidRPr="00833A6E">
        <w:rPr>
          <w:rStyle w:val="apple-style-span"/>
          <w:rFonts w:ascii="Times New Roman" w:hAnsi="Times New Roman" w:cs="Times New Roman"/>
          <w:color w:val="000000"/>
          <w:sz w:val="24"/>
          <w:szCs w:val="24"/>
          <w:shd w:val="clear" w:color="auto" w:fill="FFFFFF"/>
        </w:rPr>
        <w:t>have positive feelings toward a</w:t>
      </w:r>
      <w:r w:rsidRPr="00833A6E">
        <w:rPr>
          <w:rStyle w:val="apple-style-span"/>
          <w:rFonts w:ascii="Times New Roman" w:hAnsi="Times New Roman" w:cs="Times New Roman"/>
          <w:color w:val="000000"/>
          <w:sz w:val="24"/>
          <w:szCs w:val="24"/>
          <w:shd w:val="clear" w:color="auto" w:fill="FFFFFF"/>
        </w:rPr>
        <w:t xml:space="preserve"> brand, like </w:t>
      </w:r>
      <w:r w:rsidR="00ED492D" w:rsidRPr="00833A6E">
        <w:rPr>
          <w:rStyle w:val="apple-style-span"/>
          <w:rFonts w:ascii="Times New Roman" w:hAnsi="Times New Roman" w:cs="Times New Roman"/>
          <w:color w:val="000000"/>
          <w:sz w:val="24"/>
          <w:szCs w:val="24"/>
          <w:shd w:val="clear" w:color="auto" w:fill="FFFFFF"/>
        </w:rPr>
        <w:t>it and have strong commitment to</w:t>
      </w:r>
      <w:r w:rsidRPr="00833A6E">
        <w:rPr>
          <w:rStyle w:val="apple-style-span"/>
          <w:rFonts w:ascii="Times New Roman" w:hAnsi="Times New Roman" w:cs="Times New Roman"/>
          <w:color w:val="000000"/>
          <w:sz w:val="24"/>
          <w:szCs w:val="24"/>
          <w:shd w:val="clear" w:color="auto" w:fill="FFFFFF"/>
        </w:rPr>
        <w:t xml:space="preserve"> it, and will make recommendation</w:t>
      </w:r>
      <w:r w:rsidR="00ED492D" w:rsidRPr="00833A6E">
        <w:rPr>
          <w:rStyle w:val="apple-style-span"/>
          <w:rFonts w:ascii="Times New Roman" w:hAnsi="Times New Roman" w:cs="Times New Roman"/>
          <w:color w:val="000000"/>
          <w:sz w:val="24"/>
          <w:szCs w:val="24"/>
          <w:shd w:val="clear" w:color="auto" w:fill="FFFFFF"/>
        </w:rPr>
        <w:t>s</w:t>
      </w:r>
      <w:r w:rsidRPr="00833A6E">
        <w:rPr>
          <w:rStyle w:val="apple-style-span"/>
          <w:rFonts w:ascii="Times New Roman" w:hAnsi="Times New Roman" w:cs="Times New Roman"/>
          <w:color w:val="000000"/>
          <w:sz w:val="24"/>
          <w:szCs w:val="24"/>
          <w:shd w:val="clear" w:color="auto" w:fill="FFFFFF"/>
        </w:rPr>
        <w:t xml:space="preserve"> to others. </w:t>
      </w:r>
    </w:p>
    <w:p w:rsidR="00040942" w:rsidRPr="00833A6E" w:rsidRDefault="00744C77" w:rsidP="00833A6E">
      <w:pPr>
        <w:autoSpaceDE w:val="0"/>
        <w:autoSpaceDN w:val="0"/>
        <w:adjustRightInd w:val="0"/>
        <w:spacing w:line="480" w:lineRule="auto"/>
        <w:ind w:firstLine="720"/>
        <w:rPr>
          <w:rFonts w:ascii="Times New Roman" w:eastAsia="SimSun" w:hAnsi="Times New Roman" w:cs="Times New Roman"/>
          <w:sz w:val="24"/>
          <w:szCs w:val="24"/>
          <w:lang w:eastAsia="zh-CN"/>
        </w:rPr>
      </w:pPr>
      <w:r w:rsidRPr="00833A6E">
        <w:rPr>
          <w:rStyle w:val="apple-style-span"/>
          <w:rFonts w:ascii="Times New Roman" w:hAnsi="Times New Roman" w:cs="Times New Roman"/>
          <w:color w:val="000000"/>
          <w:sz w:val="24"/>
          <w:szCs w:val="24"/>
          <w:shd w:val="clear" w:color="auto" w:fill="FFFFFF"/>
        </w:rPr>
        <w:lastRenderedPageBreak/>
        <w:t xml:space="preserve">Thus, </w:t>
      </w:r>
      <w:r w:rsidR="008963CC" w:rsidRPr="00833A6E">
        <w:rPr>
          <w:rFonts w:ascii="Times New Roman" w:hAnsi="Times New Roman" w:cs="Times New Roman"/>
          <w:sz w:val="24"/>
          <w:szCs w:val="24"/>
          <w:lang w:val="en-US"/>
        </w:rPr>
        <w:t>loyalty is both a</w:t>
      </w:r>
      <w:r w:rsidR="00ED492D" w:rsidRPr="00833A6E">
        <w:rPr>
          <w:rFonts w:ascii="Times New Roman" w:hAnsi="Times New Roman" w:cs="Times New Roman"/>
          <w:sz w:val="24"/>
          <w:szCs w:val="24"/>
          <w:lang w:val="en-US"/>
        </w:rPr>
        <w:t xml:space="preserve"> more favorable attitude toward</w:t>
      </w:r>
      <w:r w:rsidR="008963CC" w:rsidRPr="00833A6E">
        <w:rPr>
          <w:rFonts w:ascii="Times New Roman" w:hAnsi="Times New Roman" w:cs="Times New Roman"/>
          <w:sz w:val="24"/>
          <w:szCs w:val="24"/>
          <w:lang w:val="en-US"/>
        </w:rPr>
        <w:t xml:space="preserve"> a brand compared to others and repeat patronage (</w:t>
      </w:r>
      <w:r w:rsidR="008963CC" w:rsidRPr="00833A6E">
        <w:rPr>
          <w:rStyle w:val="apple-style-span"/>
          <w:rFonts w:ascii="Times New Roman" w:hAnsi="Times New Roman" w:cs="Times New Roman"/>
          <w:color w:val="000000"/>
          <w:sz w:val="24"/>
          <w:szCs w:val="24"/>
          <w:shd w:val="clear" w:color="auto" w:fill="FFFFFF"/>
        </w:rPr>
        <w:t xml:space="preserve">Dick and </w:t>
      </w:r>
      <w:proofErr w:type="spellStart"/>
      <w:r w:rsidR="008963CC" w:rsidRPr="00833A6E">
        <w:rPr>
          <w:rStyle w:val="apple-style-span"/>
          <w:rFonts w:ascii="Times New Roman" w:hAnsi="Times New Roman" w:cs="Times New Roman"/>
          <w:color w:val="000000"/>
          <w:sz w:val="24"/>
          <w:szCs w:val="24"/>
          <w:shd w:val="clear" w:color="auto" w:fill="FFFFFF"/>
        </w:rPr>
        <w:t>Basu</w:t>
      </w:r>
      <w:proofErr w:type="spellEnd"/>
      <w:r w:rsidR="008963CC" w:rsidRPr="00833A6E">
        <w:rPr>
          <w:rStyle w:val="apple-style-span"/>
          <w:rFonts w:ascii="Times New Roman" w:hAnsi="Times New Roman" w:cs="Times New Roman"/>
          <w:color w:val="000000"/>
          <w:sz w:val="24"/>
          <w:szCs w:val="24"/>
          <w:shd w:val="clear" w:color="auto" w:fill="FFFFFF"/>
        </w:rPr>
        <w:t>, 1994)</w:t>
      </w:r>
      <w:r w:rsidR="008963CC" w:rsidRPr="00833A6E">
        <w:rPr>
          <w:rFonts w:ascii="Times New Roman" w:hAnsi="Times New Roman" w:cs="Times New Roman"/>
          <w:sz w:val="24"/>
          <w:szCs w:val="24"/>
          <w:lang w:val="en-US"/>
        </w:rPr>
        <w:t>. The approach that combines both the behavioral and attitudinal dimensions of customer loyalty is called the “composite measurement</w:t>
      </w:r>
      <w:r w:rsidR="000010C8">
        <w:rPr>
          <w:rFonts w:ascii="Times New Roman" w:hAnsi="Times New Roman" w:cs="Times New Roman"/>
          <w:sz w:val="24"/>
          <w:szCs w:val="24"/>
          <w:lang w:val="en-US"/>
        </w:rPr>
        <w:t>,</w:t>
      </w:r>
      <w:r w:rsidR="008963CC" w:rsidRPr="00833A6E">
        <w:rPr>
          <w:rFonts w:ascii="Times New Roman" w:hAnsi="Times New Roman" w:cs="Times New Roman"/>
          <w:sz w:val="24"/>
          <w:szCs w:val="24"/>
          <w:lang w:val="en-US"/>
        </w:rPr>
        <w:t xml:space="preserve">” which has been regarded as a valuable tool that helps to understand customer loyalty </w:t>
      </w:r>
      <w:r w:rsidR="0073124B" w:rsidRPr="00833A6E">
        <w:rPr>
          <w:rFonts w:ascii="Times New Roman" w:hAnsi="Times New Roman" w:cs="Times New Roman"/>
          <w:color w:val="000000" w:themeColor="text1"/>
          <w:sz w:val="24"/>
          <w:szCs w:val="24"/>
          <w:lang w:val="en-US"/>
        </w:rPr>
        <w:t>(</w:t>
      </w:r>
      <w:proofErr w:type="spellStart"/>
      <w:r w:rsidR="0073124B" w:rsidRPr="00833A6E">
        <w:rPr>
          <w:rFonts w:ascii="Times New Roman" w:hAnsi="Times New Roman" w:cs="Times New Roman"/>
          <w:sz w:val="24"/>
          <w:szCs w:val="24"/>
        </w:rPr>
        <w:t>Nadkarni</w:t>
      </w:r>
      <w:proofErr w:type="spellEnd"/>
      <w:r w:rsidR="0073124B" w:rsidRPr="00833A6E">
        <w:rPr>
          <w:rFonts w:ascii="Times New Roman" w:hAnsi="Times New Roman" w:cs="Times New Roman"/>
          <w:sz w:val="24"/>
          <w:szCs w:val="24"/>
        </w:rPr>
        <w:t xml:space="preserve"> and Hofmann, 2012; McAndrew and </w:t>
      </w:r>
      <w:proofErr w:type="spellStart"/>
      <w:r w:rsidR="0073124B" w:rsidRPr="00833A6E">
        <w:rPr>
          <w:rFonts w:ascii="Times New Roman" w:hAnsi="Times New Roman" w:cs="Times New Roman"/>
          <w:sz w:val="24"/>
          <w:szCs w:val="24"/>
        </w:rPr>
        <w:t>Jeong</w:t>
      </w:r>
      <w:proofErr w:type="spellEnd"/>
      <w:r w:rsidR="0073124B" w:rsidRPr="00833A6E">
        <w:rPr>
          <w:rFonts w:ascii="Times New Roman" w:hAnsi="Times New Roman" w:cs="Times New Roman"/>
          <w:sz w:val="24"/>
          <w:szCs w:val="24"/>
        </w:rPr>
        <w:t>, 2012</w:t>
      </w:r>
      <w:r w:rsidR="008963CC" w:rsidRPr="00833A6E">
        <w:rPr>
          <w:rFonts w:ascii="Times New Roman" w:hAnsi="Times New Roman" w:cs="Times New Roman"/>
          <w:color w:val="000000" w:themeColor="text1"/>
          <w:sz w:val="24"/>
          <w:szCs w:val="24"/>
          <w:lang w:val="en-US"/>
        </w:rPr>
        <w:t>).</w:t>
      </w:r>
      <w:r w:rsidR="00040942" w:rsidRPr="00833A6E">
        <w:rPr>
          <w:rFonts w:ascii="Times New Roman" w:eastAsia="SimSun" w:hAnsi="Times New Roman" w:cs="Times New Roman"/>
          <w:sz w:val="24"/>
          <w:szCs w:val="24"/>
          <w:lang w:eastAsia="zh-CN"/>
        </w:rPr>
        <w:t xml:space="preserve"> </w:t>
      </w:r>
      <w:r w:rsidR="00040942" w:rsidRPr="00833A6E">
        <w:rPr>
          <w:rFonts w:ascii="Times New Roman" w:hAnsi="Times New Roman" w:cs="Times New Roman"/>
          <w:sz w:val="24"/>
          <w:szCs w:val="24"/>
        </w:rPr>
        <w:t xml:space="preserve">The study conducted by </w:t>
      </w:r>
      <w:proofErr w:type="spellStart"/>
      <w:r w:rsidR="00040942" w:rsidRPr="00833A6E">
        <w:rPr>
          <w:rFonts w:ascii="Times New Roman" w:hAnsi="Times New Roman" w:cs="Times New Roman"/>
          <w:sz w:val="24"/>
          <w:szCs w:val="24"/>
        </w:rPr>
        <w:t>Horppu</w:t>
      </w:r>
      <w:proofErr w:type="spellEnd"/>
      <w:r w:rsidR="00040942" w:rsidRPr="00833A6E">
        <w:rPr>
          <w:rFonts w:ascii="Times New Roman" w:hAnsi="Times New Roman" w:cs="Times New Roman"/>
          <w:sz w:val="24"/>
          <w:szCs w:val="24"/>
        </w:rPr>
        <w:t xml:space="preserve"> et al. (2008) divides loyalty into two parts. </w:t>
      </w:r>
      <w:proofErr w:type="spellStart"/>
      <w:r w:rsidR="00040942" w:rsidRPr="00833A6E">
        <w:rPr>
          <w:rFonts w:ascii="Times New Roman" w:hAnsi="Times New Roman" w:cs="Times New Roman"/>
          <w:sz w:val="24"/>
          <w:szCs w:val="24"/>
        </w:rPr>
        <w:t>Behavioral</w:t>
      </w:r>
      <w:proofErr w:type="spellEnd"/>
      <w:r w:rsidR="00040942" w:rsidRPr="00833A6E">
        <w:rPr>
          <w:rFonts w:ascii="Times New Roman" w:hAnsi="Times New Roman" w:cs="Times New Roman"/>
          <w:sz w:val="24"/>
          <w:szCs w:val="24"/>
        </w:rPr>
        <w:t xml:space="preserve"> loyalty includes repurchasing activities, re-patronage intensions and word-of-mouth communication where attitudinal </w:t>
      </w:r>
      <w:proofErr w:type="spellStart"/>
      <w:r w:rsidR="00040942" w:rsidRPr="00833A6E">
        <w:rPr>
          <w:rFonts w:ascii="Times New Roman" w:hAnsi="Times New Roman" w:cs="Times New Roman"/>
          <w:sz w:val="24"/>
          <w:szCs w:val="24"/>
        </w:rPr>
        <w:t>behavior</w:t>
      </w:r>
      <w:proofErr w:type="spellEnd"/>
      <w:r w:rsidR="00040942" w:rsidRPr="00833A6E">
        <w:rPr>
          <w:rFonts w:ascii="Times New Roman" w:hAnsi="Times New Roman" w:cs="Times New Roman"/>
          <w:sz w:val="24"/>
          <w:szCs w:val="24"/>
        </w:rPr>
        <w:t xml:space="preserve"> includes preferences and commitment. On the other hand, although Story and Hess (2006) also divide loyalty </w:t>
      </w:r>
      <w:proofErr w:type="spellStart"/>
      <w:r w:rsidR="00040942" w:rsidRPr="00833A6E">
        <w:rPr>
          <w:rFonts w:ascii="Times New Roman" w:hAnsi="Times New Roman" w:cs="Times New Roman"/>
          <w:sz w:val="24"/>
          <w:szCs w:val="24"/>
        </w:rPr>
        <w:t>behaviors</w:t>
      </w:r>
      <w:proofErr w:type="spellEnd"/>
      <w:r w:rsidR="00040942" w:rsidRPr="00833A6E">
        <w:rPr>
          <w:rFonts w:ascii="Times New Roman" w:hAnsi="Times New Roman" w:cs="Times New Roman"/>
          <w:sz w:val="24"/>
          <w:szCs w:val="24"/>
        </w:rPr>
        <w:t xml:space="preserve"> into two, they are different compared to the previous researcher. Story and Hess (2006) point out that, loyalty </w:t>
      </w:r>
      <w:proofErr w:type="spellStart"/>
      <w:r w:rsidR="00040942" w:rsidRPr="00833A6E">
        <w:rPr>
          <w:rFonts w:ascii="Times New Roman" w:hAnsi="Times New Roman" w:cs="Times New Roman"/>
          <w:sz w:val="24"/>
          <w:szCs w:val="24"/>
        </w:rPr>
        <w:t>behaviors</w:t>
      </w:r>
      <w:proofErr w:type="spellEnd"/>
      <w:r w:rsidR="00040942" w:rsidRPr="00833A6E">
        <w:rPr>
          <w:rFonts w:ascii="Times New Roman" w:hAnsi="Times New Roman" w:cs="Times New Roman"/>
          <w:sz w:val="24"/>
          <w:szCs w:val="24"/>
        </w:rPr>
        <w:t xml:space="preserve"> can be divided into two which are primary and secondary </w:t>
      </w:r>
      <w:proofErr w:type="spellStart"/>
      <w:r w:rsidR="00040942" w:rsidRPr="00833A6E">
        <w:rPr>
          <w:rFonts w:ascii="Times New Roman" w:hAnsi="Times New Roman" w:cs="Times New Roman"/>
          <w:sz w:val="24"/>
          <w:szCs w:val="24"/>
        </w:rPr>
        <w:t>behaviors</w:t>
      </w:r>
      <w:proofErr w:type="spellEnd"/>
      <w:r w:rsidR="00040942" w:rsidRPr="00833A6E">
        <w:rPr>
          <w:rFonts w:ascii="Times New Roman" w:hAnsi="Times New Roman" w:cs="Times New Roman"/>
          <w:sz w:val="24"/>
          <w:szCs w:val="24"/>
        </w:rPr>
        <w:t xml:space="preserve">. The authors argue that the primary, also known as purchase, </w:t>
      </w:r>
      <w:proofErr w:type="spellStart"/>
      <w:r w:rsidR="00040942" w:rsidRPr="00833A6E">
        <w:rPr>
          <w:rFonts w:ascii="Times New Roman" w:hAnsi="Times New Roman" w:cs="Times New Roman"/>
          <w:sz w:val="24"/>
          <w:szCs w:val="24"/>
        </w:rPr>
        <w:t>behaviors</w:t>
      </w:r>
      <w:proofErr w:type="spellEnd"/>
      <w:r w:rsidR="00040942" w:rsidRPr="00833A6E">
        <w:rPr>
          <w:rFonts w:ascii="Times New Roman" w:hAnsi="Times New Roman" w:cs="Times New Roman"/>
          <w:sz w:val="24"/>
          <w:szCs w:val="24"/>
        </w:rPr>
        <w:t xml:space="preserve"> consider aspects such as frequency, volume, share and retention while secondary, non-purchase, </w:t>
      </w:r>
      <w:proofErr w:type="spellStart"/>
      <w:r w:rsidR="00040942" w:rsidRPr="00833A6E">
        <w:rPr>
          <w:rFonts w:ascii="Times New Roman" w:hAnsi="Times New Roman" w:cs="Times New Roman"/>
          <w:sz w:val="24"/>
          <w:szCs w:val="24"/>
        </w:rPr>
        <w:t>behaviors</w:t>
      </w:r>
      <w:proofErr w:type="spellEnd"/>
      <w:r w:rsidR="00040942" w:rsidRPr="00833A6E">
        <w:rPr>
          <w:rFonts w:ascii="Times New Roman" w:hAnsi="Times New Roman" w:cs="Times New Roman"/>
          <w:sz w:val="24"/>
          <w:szCs w:val="24"/>
        </w:rPr>
        <w:t xml:space="preserve"> consider factors such as referrals, endorsements or advocacy. Instead of defining customer </w:t>
      </w:r>
      <w:proofErr w:type="spellStart"/>
      <w:r w:rsidR="00040942" w:rsidRPr="00833A6E">
        <w:rPr>
          <w:rFonts w:ascii="Times New Roman" w:hAnsi="Times New Roman" w:cs="Times New Roman"/>
          <w:sz w:val="24"/>
          <w:szCs w:val="24"/>
        </w:rPr>
        <w:t>behaviors</w:t>
      </w:r>
      <w:proofErr w:type="spellEnd"/>
      <w:r w:rsidR="00040942" w:rsidRPr="00833A6E">
        <w:rPr>
          <w:rFonts w:ascii="Times New Roman" w:hAnsi="Times New Roman" w:cs="Times New Roman"/>
          <w:sz w:val="24"/>
          <w:szCs w:val="24"/>
        </w:rPr>
        <w:t xml:space="preserve"> primary or secondary, Pitta, </w:t>
      </w:r>
      <w:proofErr w:type="spellStart"/>
      <w:r w:rsidR="00040942" w:rsidRPr="00833A6E">
        <w:rPr>
          <w:rFonts w:ascii="Times New Roman" w:hAnsi="Times New Roman" w:cs="Times New Roman"/>
          <w:sz w:val="24"/>
          <w:szCs w:val="24"/>
        </w:rPr>
        <w:t>Franzak</w:t>
      </w:r>
      <w:proofErr w:type="spellEnd"/>
      <w:r w:rsidR="00040942" w:rsidRPr="00833A6E">
        <w:rPr>
          <w:rFonts w:ascii="Times New Roman" w:hAnsi="Times New Roman" w:cs="Times New Roman"/>
          <w:sz w:val="24"/>
          <w:szCs w:val="24"/>
        </w:rPr>
        <w:t xml:space="preserve"> and Fowler (2006) empha</w:t>
      </w:r>
      <w:r w:rsidR="000010C8">
        <w:rPr>
          <w:rFonts w:ascii="Times New Roman" w:hAnsi="Times New Roman" w:cs="Times New Roman"/>
          <w:sz w:val="24"/>
          <w:szCs w:val="24"/>
        </w:rPr>
        <w:t>size</w:t>
      </w:r>
      <w:r w:rsidR="00040942" w:rsidRPr="00833A6E">
        <w:rPr>
          <w:rFonts w:ascii="Times New Roman" w:hAnsi="Times New Roman" w:cs="Times New Roman"/>
          <w:sz w:val="24"/>
          <w:szCs w:val="24"/>
        </w:rPr>
        <w:t xml:space="preserve"> the terms true loyalty and inertia. True loyalty is when a consumer keeps interacting with a specific brand and becomes loyal to that company. However, when customers cut the interaction with the company right after they receive better offers or when they stop interacting with the company when there is a change with the selling conditions, they show that they are not loyal to that brand. Thus, repeatedly purchasing from the same brand does not mean that the customer is loyal. It can be a habit or in the other words, the customers can be unwilling to take an action also known as the inertia (Pitta, </w:t>
      </w:r>
      <w:proofErr w:type="spellStart"/>
      <w:r w:rsidR="00040942" w:rsidRPr="00833A6E">
        <w:rPr>
          <w:rFonts w:ascii="Times New Roman" w:hAnsi="Times New Roman" w:cs="Times New Roman"/>
          <w:sz w:val="24"/>
          <w:szCs w:val="24"/>
        </w:rPr>
        <w:t>Franzak</w:t>
      </w:r>
      <w:proofErr w:type="spellEnd"/>
      <w:r w:rsidR="00040942" w:rsidRPr="00833A6E">
        <w:rPr>
          <w:rFonts w:ascii="Times New Roman" w:hAnsi="Times New Roman" w:cs="Times New Roman"/>
          <w:sz w:val="24"/>
          <w:szCs w:val="24"/>
        </w:rPr>
        <w:t xml:space="preserve"> and Fowler, 2006). </w:t>
      </w:r>
    </w:p>
    <w:p w:rsidR="002A08D7" w:rsidRPr="00833A6E" w:rsidRDefault="008963CC" w:rsidP="00833A6E">
      <w:pPr>
        <w:autoSpaceDE w:val="0"/>
        <w:autoSpaceDN w:val="0"/>
        <w:adjustRightInd w:val="0"/>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lang w:val="en-US"/>
        </w:rPr>
        <w:t xml:space="preserve">Apparently, customer loyalty can bring a lot </w:t>
      </w:r>
      <w:r w:rsidR="00656409" w:rsidRPr="00833A6E">
        <w:rPr>
          <w:rFonts w:ascii="Times New Roman" w:hAnsi="Times New Roman" w:cs="Times New Roman"/>
          <w:sz w:val="24"/>
          <w:szCs w:val="24"/>
          <w:lang w:val="en-US"/>
        </w:rPr>
        <w:t xml:space="preserve">of </w:t>
      </w:r>
      <w:r w:rsidRPr="00833A6E">
        <w:rPr>
          <w:rFonts w:ascii="Times New Roman" w:hAnsi="Times New Roman" w:cs="Times New Roman"/>
          <w:sz w:val="24"/>
          <w:szCs w:val="24"/>
          <w:lang w:val="en-US"/>
        </w:rPr>
        <w:t>benefits to the company along with competitive advantages. It is widely agreed that customer loyalty and profitability are positively related to each other (B</w:t>
      </w:r>
      <w:r w:rsidR="00121F93" w:rsidRPr="00833A6E">
        <w:rPr>
          <w:rFonts w:ascii="Times New Roman" w:hAnsi="Times New Roman" w:cs="Times New Roman"/>
          <w:sz w:val="24"/>
          <w:szCs w:val="24"/>
          <w:lang w:val="en-US"/>
        </w:rPr>
        <w:t>owen and Chen, 2001</w:t>
      </w:r>
      <w:r w:rsidR="006B310D">
        <w:rPr>
          <w:rFonts w:ascii="Times New Roman" w:hAnsi="Times New Roman" w:cs="Times New Roman"/>
          <w:sz w:val="24"/>
          <w:szCs w:val="24"/>
          <w:lang w:val="en-US"/>
        </w:rPr>
        <w:t>).</w:t>
      </w:r>
      <w:r w:rsidRPr="00833A6E">
        <w:rPr>
          <w:rFonts w:ascii="Times New Roman" w:hAnsi="Times New Roman" w:cs="Times New Roman"/>
          <w:sz w:val="24"/>
          <w:szCs w:val="24"/>
          <w:lang w:val="en-US"/>
        </w:rPr>
        <w:t xml:space="preserve"> </w:t>
      </w:r>
      <w:proofErr w:type="spellStart"/>
      <w:r w:rsidRPr="00833A6E">
        <w:rPr>
          <w:rFonts w:ascii="Times New Roman" w:hAnsi="Times New Roman" w:cs="Times New Roman"/>
          <w:sz w:val="24"/>
          <w:szCs w:val="24"/>
        </w:rPr>
        <w:t>Reichheld</w:t>
      </w:r>
      <w:proofErr w:type="spellEnd"/>
      <w:r w:rsidRPr="00833A6E">
        <w:rPr>
          <w:rFonts w:ascii="Times New Roman" w:hAnsi="Times New Roman" w:cs="Times New Roman"/>
          <w:sz w:val="24"/>
          <w:szCs w:val="24"/>
        </w:rPr>
        <w:t xml:space="preserve"> and Sasser (1990)</w:t>
      </w:r>
      <w:r w:rsidR="006B310D">
        <w:rPr>
          <w:rFonts w:ascii="Times New Roman" w:hAnsi="Times New Roman" w:cs="Times New Roman"/>
          <w:sz w:val="24"/>
          <w:szCs w:val="24"/>
        </w:rPr>
        <w:t xml:space="preserve"> </w:t>
      </w:r>
      <w:r w:rsidR="006B310D">
        <w:rPr>
          <w:rFonts w:ascii="Times New Roman" w:hAnsi="Times New Roman" w:cs="Times New Roman"/>
          <w:sz w:val="24"/>
          <w:szCs w:val="24"/>
        </w:rPr>
        <w:lastRenderedPageBreak/>
        <w:t>emphasize</w:t>
      </w:r>
      <w:r w:rsidRPr="00833A6E">
        <w:rPr>
          <w:rFonts w:ascii="Times New Roman" w:hAnsi="Times New Roman" w:cs="Times New Roman"/>
          <w:sz w:val="24"/>
          <w:szCs w:val="24"/>
        </w:rPr>
        <w:t xml:space="preserve"> that</w:t>
      </w:r>
      <w:r w:rsidRPr="00833A6E">
        <w:rPr>
          <w:rFonts w:ascii="Times New Roman" w:hAnsi="Times New Roman" w:cs="Times New Roman"/>
          <w:color w:val="000000" w:themeColor="text1"/>
          <w:sz w:val="24"/>
          <w:szCs w:val="24"/>
        </w:rPr>
        <w:t xml:space="preserve"> all potential profit will be taken</w:t>
      </w:r>
      <w:r w:rsidR="00E27F35" w:rsidRPr="00833A6E">
        <w:rPr>
          <w:rFonts w:ascii="Times New Roman" w:hAnsi="Times New Roman" w:cs="Times New Roman"/>
          <w:color w:val="000000" w:themeColor="text1"/>
          <w:sz w:val="24"/>
          <w:szCs w:val="24"/>
        </w:rPr>
        <w:t xml:space="preserve"> away with customers who defect</w:t>
      </w:r>
      <w:r w:rsidRPr="00833A6E">
        <w:rPr>
          <w:rFonts w:ascii="Times New Roman" w:hAnsi="Times New Roman" w:cs="Times New Roman"/>
          <w:color w:val="000000" w:themeColor="text1"/>
          <w:sz w:val="24"/>
          <w:szCs w:val="24"/>
        </w:rPr>
        <w:t xml:space="preserve">, but profit will be increased if a customer keeps buying in a same company. </w:t>
      </w:r>
      <w:r w:rsidRPr="00833A6E">
        <w:rPr>
          <w:rFonts w:ascii="Times New Roman" w:hAnsi="Times New Roman" w:cs="Times New Roman"/>
          <w:sz w:val="24"/>
          <w:szCs w:val="24"/>
        </w:rPr>
        <w:t>The evidence shows that profits of a company can be increased by about 25% to 85% by improving only 5% of its customer retention rat</w:t>
      </w:r>
      <w:r w:rsidR="00882167" w:rsidRPr="00833A6E">
        <w:rPr>
          <w:rFonts w:ascii="Times New Roman" w:hAnsi="Times New Roman" w:cs="Times New Roman"/>
          <w:sz w:val="24"/>
          <w:szCs w:val="24"/>
        </w:rPr>
        <w:t>e (</w:t>
      </w:r>
      <w:proofErr w:type="spellStart"/>
      <w:r w:rsidR="00882167" w:rsidRPr="00833A6E">
        <w:rPr>
          <w:rFonts w:ascii="Times New Roman" w:hAnsi="Times New Roman" w:cs="Times New Roman"/>
          <w:sz w:val="24"/>
          <w:szCs w:val="24"/>
        </w:rPr>
        <w:t>Reichheld</w:t>
      </w:r>
      <w:proofErr w:type="spellEnd"/>
      <w:r w:rsidR="00882167" w:rsidRPr="00833A6E">
        <w:rPr>
          <w:rFonts w:ascii="Times New Roman" w:hAnsi="Times New Roman" w:cs="Times New Roman"/>
          <w:sz w:val="24"/>
          <w:szCs w:val="24"/>
        </w:rPr>
        <w:t xml:space="preserve"> and Sasser, 1990). </w:t>
      </w:r>
      <w:r w:rsidRPr="00833A6E">
        <w:rPr>
          <w:rFonts w:ascii="Times New Roman" w:hAnsi="Times New Roman" w:cs="Times New Roman"/>
          <w:sz w:val="24"/>
          <w:szCs w:val="24"/>
        </w:rPr>
        <w:t>Loyal customers will indeed repeat purchase and they will not switch whatever better offers appear (Bowen and Chen, 2001). They are less price-sensitive and purchase more than non-loyal customers (</w:t>
      </w:r>
      <w:proofErr w:type="spellStart"/>
      <w:r w:rsidRPr="00833A6E">
        <w:rPr>
          <w:rFonts w:ascii="Times New Roman" w:hAnsi="Times New Roman" w:cs="Times New Roman"/>
          <w:sz w:val="24"/>
          <w:szCs w:val="24"/>
        </w:rPr>
        <w:t>Reichheld</w:t>
      </w:r>
      <w:proofErr w:type="spellEnd"/>
      <w:r w:rsidRPr="00833A6E">
        <w:rPr>
          <w:rFonts w:ascii="Times New Roman" w:hAnsi="Times New Roman" w:cs="Times New Roman"/>
          <w:sz w:val="24"/>
          <w:szCs w:val="24"/>
        </w:rPr>
        <w:t xml:space="preserve"> and Sasser, 1990). </w:t>
      </w:r>
      <w:r w:rsidRPr="00833A6E">
        <w:rPr>
          <w:rFonts w:ascii="Times New Roman" w:hAnsi="Times New Roman" w:cs="Times New Roman"/>
          <w:color w:val="000000" w:themeColor="text1"/>
          <w:sz w:val="24"/>
          <w:szCs w:val="24"/>
        </w:rPr>
        <w:t xml:space="preserve">The possibility of a loyal customer to shop through multiple channels (online, offline, etc.) is also higher than non-loyal customers, </w:t>
      </w:r>
      <w:r w:rsidR="009F0194" w:rsidRPr="00833A6E">
        <w:rPr>
          <w:rFonts w:ascii="Times New Roman" w:hAnsi="Times New Roman" w:cs="Times New Roman"/>
          <w:color w:val="000000" w:themeColor="text1"/>
          <w:sz w:val="24"/>
          <w:szCs w:val="24"/>
        </w:rPr>
        <w:t xml:space="preserve">and by </w:t>
      </w:r>
      <w:r w:rsidRPr="00833A6E">
        <w:rPr>
          <w:rFonts w:ascii="Times New Roman" w:hAnsi="Times New Roman" w:cs="Times New Roman"/>
          <w:color w:val="000000" w:themeColor="text1"/>
          <w:sz w:val="24"/>
          <w:szCs w:val="24"/>
        </w:rPr>
        <w:t>inc</w:t>
      </w:r>
      <w:r w:rsidR="00656409" w:rsidRPr="00833A6E">
        <w:rPr>
          <w:rFonts w:ascii="Times New Roman" w:hAnsi="Times New Roman" w:cs="Times New Roman"/>
          <w:color w:val="000000" w:themeColor="text1"/>
          <w:sz w:val="24"/>
          <w:szCs w:val="24"/>
        </w:rPr>
        <w:t>rea</w:t>
      </w:r>
      <w:r w:rsidR="009F0194" w:rsidRPr="00833A6E">
        <w:rPr>
          <w:rFonts w:ascii="Times New Roman" w:hAnsi="Times New Roman" w:cs="Times New Roman"/>
          <w:color w:val="000000" w:themeColor="text1"/>
          <w:sz w:val="24"/>
          <w:szCs w:val="24"/>
        </w:rPr>
        <w:t>sing</w:t>
      </w:r>
      <w:r w:rsidR="00656409" w:rsidRPr="00833A6E">
        <w:rPr>
          <w:rFonts w:ascii="Times New Roman" w:hAnsi="Times New Roman" w:cs="Times New Roman"/>
          <w:color w:val="000000" w:themeColor="text1"/>
          <w:sz w:val="24"/>
          <w:szCs w:val="24"/>
        </w:rPr>
        <w:t xml:space="preserve"> their consumption</w:t>
      </w:r>
      <w:r w:rsidR="009F0194" w:rsidRPr="00833A6E">
        <w:rPr>
          <w:rFonts w:ascii="Times New Roman" w:hAnsi="Times New Roman" w:cs="Times New Roman"/>
          <w:color w:val="000000" w:themeColor="text1"/>
          <w:sz w:val="24"/>
          <w:szCs w:val="24"/>
        </w:rPr>
        <w:t xml:space="preserve"> they will help reduce the</w:t>
      </w:r>
      <w:r w:rsidR="00656409" w:rsidRPr="00833A6E">
        <w:rPr>
          <w:rFonts w:ascii="Times New Roman" w:hAnsi="Times New Roman" w:cs="Times New Roman"/>
          <w:b/>
          <w:color w:val="000000" w:themeColor="text1"/>
          <w:sz w:val="24"/>
          <w:szCs w:val="24"/>
        </w:rPr>
        <w:t xml:space="preserve"> </w:t>
      </w:r>
      <w:r w:rsidR="00656409" w:rsidRPr="00833A6E">
        <w:rPr>
          <w:rFonts w:ascii="Times New Roman" w:hAnsi="Times New Roman" w:cs="Times New Roman"/>
          <w:color w:val="000000" w:themeColor="text1"/>
          <w:sz w:val="24"/>
          <w:szCs w:val="24"/>
        </w:rPr>
        <w:t>operating costs of the</w:t>
      </w:r>
      <w:r w:rsidRPr="00833A6E">
        <w:rPr>
          <w:rFonts w:ascii="Times New Roman" w:hAnsi="Times New Roman" w:cs="Times New Roman"/>
          <w:color w:val="000000" w:themeColor="text1"/>
          <w:sz w:val="24"/>
          <w:szCs w:val="24"/>
        </w:rPr>
        <w:t xml:space="preserve"> business</w:t>
      </w:r>
      <w:r w:rsidR="00656409" w:rsidRPr="00833A6E">
        <w:rPr>
          <w:rFonts w:ascii="Times New Roman" w:hAnsi="Times New Roman" w:cs="Times New Roman"/>
          <w:color w:val="000000" w:themeColor="text1"/>
          <w:sz w:val="24"/>
          <w:szCs w:val="24"/>
        </w:rPr>
        <w:t xml:space="preserve"> </w:t>
      </w:r>
      <w:r w:rsidRPr="00833A6E">
        <w:rPr>
          <w:rFonts w:ascii="Times New Roman" w:hAnsi="Times New Roman" w:cs="Times New Roman"/>
          <w:color w:val="000000" w:themeColor="text1"/>
          <w:sz w:val="24"/>
          <w:szCs w:val="24"/>
        </w:rPr>
        <w:t>(Duffy, 2003).</w:t>
      </w:r>
      <w:r w:rsidR="00FF5EC5" w:rsidRPr="00833A6E">
        <w:rPr>
          <w:rFonts w:ascii="Times New Roman" w:eastAsia="SimSun" w:hAnsi="Times New Roman" w:cs="Times New Roman"/>
          <w:sz w:val="24"/>
          <w:szCs w:val="24"/>
          <w:lang w:val="en-US"/>
        </w:rPr>
        <w:t xml:space="preserve"> </w:t>
      </w:r>
      <w:r w:rsidRPr="00833A6E">
        <w:rPr>
          <w:rFonts w:ascii="Times New Roman" w:hAnsi="Times New Roman" w:cs="Times New Roman"/>
          <w:sz w:val="24"/>
          <w:szCs w:val="24"/>
        </w:rPr>
        <w:t xml:space="preserve">In addition, it is cheaper to serve loyal customers than to serve new customers because they are familiar with the brand and they require less information (Duffy, 2003; Bowen and Chen, 2001). The research undertaken by Levy and </w:t>
      </w:r>
      <w:proofErr w:type="spellStart"/>
      <w:r w:rsidRPr="00833A6E">
        <w:rPr>
          <w:rFonts w:ascii="Times New Roman" w:hAnsi="Times New Roman" w:cs="Times New Roman"/>
          <w:sz w:val="24"/>
          <w:szCs w:val="24"/>
        </w:rPr>
        <w:t>Weitz</w:t>
      </w:r>
      <w:proofErr w:type="spellEnd"/>
      <w:r w:rsidRPr="00833A6E">
        <w:rPr>
          <w:rFonts w:ascii="Times New Roman" w:hAnsi="Times New Roman" w:cs="Times New Roman"/>
          <w:sz w:val="24"/>
          <w:szCs w:val="24"/>
        </w:rPr>
        <w:t xml:space="preserve"> (2007) indicates that selling products and services to new </w:t>
      </w:r>
      <w:proofErr w:type="gramStart"/>
      <w:r w:rsidRPr="00833A6E">
        <w:rPr>
          <w:rFonts w:ascii="Times New Roman" w:hAnsi="Times New Roman" w:cs="Times New Roman"/>
          <w:sz w:val="24"/>
          <w:szCs w:val="24"/>
        </w:rPr>
        <w:t>customers</w:t>
      </w:r>
      <w:proofErr w:type="gramEnd"/>
      <w:r w:rsidRPr="00833A6E">
        <w:rPr>
          <w:rFonts w:ascii="Times New Roman" w:hAnsi="Times New Roman" w:cs="Times New Roman"/>
          <w:sz w:val="24"/>
          <w:szCs w:val="24"/>
        </w:rPr>
        <w:t xml:space="preserve"> costs three to six times more than selling to existing customers and therefore marginal increases in customer retention can lead to dramatic increases in profits. </w:t>
      </w:r>
    </w:p>
    <w:p w:rsidR="008963CC" w:rsidRPr="00833A6E" w:rsidRDefault="008963CC" w:rsidP="00833A6E">
      <w:pPr>
        <w:autoSpaceDE w:val="0"/>
        <w:autoSpaceDN w:val="0"/>
        <w:adjustRightInd w:val="0"/>
        <w:spacing w:line="480" w:lineRule="auto"/>
        <w:ind w:firstLine="720"/>
        <w:rPr>
          <w:rFonts w:ascii="Times New Roman" w:eastAsia="SimSun" w:hAnsi="Times New Roman" w:cs="Times New Roman"/>
          <w:sz w:val="24"/>
          <w:szCs w:val="24"/>
          <w:lang w:val="en-US"/>
        </w:rPr>
      </w:pPr>
      <w:r w:rsidRPr="00833A6E">
        <w:rPr>
          <w:rFonts w:ascii="Times New Roman" w:hAnsi="Times New Roman" w:cs="Times New Roman"/>
          <w:sz w:val="24"/>
          <w:szCs w:val="24"/>
        </w:rPr>
        <w:t>Furthermore, loyal customers ar</w:t>
      </w:r>
      <w:r w:rsidR="00E27F35" w:rsidRPr="00833A6E">
        <w:rPr>
          <w:rFonts w:ascii="Times New Roman" w:hAnsi="Times New Roman" w:cs="Times New Roman"/>
          <w:sz w:val="24"/>
          <w:szCs w:val="24"/>
        </w:rPr>
        <w:t xml:space="preserve">e willing to mention their </w:t>
      </w:r>
      <w:proofErr w:type="spellStart"/>
      <w:r w:rsidR="00E27F35" w:rsidRPr="00833A6E">
        <w:rPr>
          <w:rFonts w:ascii="Times New Roman" w:hAnsi="Times New Roman" w:cs="Times New Roman"/>
          <w:sz w:val="24"/>
          <w:szCs w:val="24"/>
        </w:rPr>
        <w:t>favo</w:t>
      </w:r>
      <w:r w:rsidRPr="00833A6E">
        <w:rPr>
          <w:rFonts w:ascii="Times New Roman" w:hAnsi="Times New Roman" w:cs="Times New Roman"/>
          <w:sz w:val="24"/>
          <w:szCs w:val="24"/>
        </w:rPr>
        <w:t>rite</w:t>
      </w:r>
      <w:proofErr w:type="spellEnd"/>
      <w:r w:rsidRPr="00833A6E">
        <w:rPr>
          <w:rFonts w:ascii="Times New Roman" w:hAnsi="Times New Roman" w:cs="Times New Roman"/>
          <w:sz w:val="24"/>
          <w:szCs w:val="24"/>
        </w:rPr>
        <w:t xml:space="preserve"> brand and recommend it to others. </w:t>
      </w:r>
      <w:r w:rsidRPr="00833A6E">
        <w:rPr>
          <w:rFonts w:ascii="Times New Roman" w:hAnsi="Times New Roman" w:cs="Times New Roman"/>
          <w:color w:val="000000" w:themeColor="text1"/>
          <w:sz w:val="24"/>
          <w:szCs w:val="24"/>
        </w:rPr>
        <w:t xml:space="preserve">This idea is </w:t>
      </w:r>
      <w:r w:rsidR="00225A96" w:rsidRPr="00833A6E">
        <w:rPr>
          <w:rFonts w:ascii="Times New Roman" w:hAnsi="Times New Roman" w:cs="Times New Roman"/>
          <w:color w:val="000000" w:themeColor="text1"/>
          <w:sz w:val="24"/>
          <w:szCs w:val="24"/>
        </w:rPr>
        <w:t xml:space="preserve">supported by </w:t>
      </w:r>
      <w:r w:rsidRPr="00833A6E">
        <w:rPr>
          <w:rFonts w:ascii="Times New Roman" w:hAnsi="Times New Roman" w:cs="Times New Roman"/>
          <w:color w:val="000000" w:themeColor="text1"/>
          <w:sz w:val="24"/>
          <w:szCs w:val="24"/>
        </w:rPr>
        <w:t xml:space="preserve">Bowen and Chen (2001) </w:t>
      </w:r>
      <w:r w:rsidR="00225A96" w:rsidRPr="00833A6E">
        <w:rPr>
          <w:rFonts w:ascii="Times New Roman" w:hAnsi="Times New Roman" w:cs="Times New Roman"/>
          <w:color w:val="000000" w:themeColor="text1"/>
          <w:sz w:val="24"/>
          <w:szCs w:val="24"/>
        </w:rPr>
        <w:t xml:space="preserve">who find that </w:t>
      </w:r>
      <w:r w:rsidRPr="00833A6E">
        <w:rPr>
          <w:rFonts w:ascii="Times New Roman" w:hAnsi="Times New Roman" w:cs="Times New Roman"/>
          <w:color w:val="000000" w:themeColor="text1"/>
          <w:sz w:val="24"/>
          <w:szCs w:val="24"/>
        </w:rPr>
        <w:t>loyal cu</w:t>
      </w:r>
      <w:r w:rsidR="00225A96" w:rsidRPr="00833A6E">
        <w:rPr>
          <w:rFonts w:ascii="Times New Roman" w:hAnsi="Times New Roman" w:cs="Times New Roman"/>
          <w:color w:val="000000" w:themeColor="text1"/>
          <w:sz w:val="24"/>
          <w:szCs w:val="24"/>
        </w:rPr>
        <w:t>stomers</w:t>
      </w:r>
      <w:r w:rsidRPr="00833A6E">
        <w:rPr>
          <w:rFonts w:ascii="Times New Roman" w:hAnsi="Times New Roman" w:cs="Times New Roman"/>
          <w:color w:val="000000" w:themeColor="text1"/>
          <w:sz w:val="24"/>
          <w:szCs w:val="24"/>
        </w:rPr>
        <w:t xml:space="preserve"> spread strong and positive word of mouth and make recommendations. Similarly, McIlroy and Barnett (2000, p.350)</w:t>
      </w:r>
      <w:r w:rsidRPr="00833A6E">
        <w:rPr>
          <w:rFonts w:ascii="Times New Roman" w:hAnsi="Times New Roman" w:cs="Times New Roman"/>
          <w:color w:val="000000" w:themeColor="text1"/>
          <w:sz w:val="24"/>
          <w:szCs w:val="24"/>
          <w:lang w:val="en-US"/>
        </w:rPr>
        <w:t xml:space="preserve"> </w:t>
      </w:r>
      <w:r w:rsidRPr="00833A6E">
        <w:rPr>
          <w:rFonts w:ascii="Times New Roman" w:hAnsi="Times New Roman" w:cs="Times New Roman"/>
          <w:sz w:val="24"/>
          <w:szCs w:val="24"/>
          <w:lang w:val="en-US"/>
        </w:rPr>
        <w:t xml:space="preserve">suggest that loyal customers are “a great source of word-of-mouth advertising” and they act as “a marketing resource by recommending the service to friends and colleagues and positively supporting the services and products offered”. </w:t>
      </w:r>
      <w:r w:rsidRPr="00833A6E">
        <w:rPr>
          <w:rFonts w:ascii="Times New Roman" w:hAnsi="Times New Roman" w:cs="Times New Roman"/>
          <w:color w:val="000000" w:themeColor="text1"/>
          <w:sz w:val="24"/>
          <w:szCs w:val="24"/>
        </w:rPr>
        <w:t>The CEO of Amazon.com online bookseller said that “word of</w:t>
      </w:r>
      <w:r w:rsidR="00225A96" w:rsidRPr="00833A6E">
        <w:rPr>
          <w:rFonts w:ascii="Times New Roman" w:hAnsi="Times New Roman" w:cs="Times New Roman"/>
          <w:color w:val="000000" w:themeColor="text1"/>
          <w:sz w:val="24"/>
          <w:szCs w:val="24"/>
        </w:rPr>
        <w:t xml:space="preserve"> mouth is very powerful” so</w:t>
      </w:r>
      <w:r w:rsidRPr="00833A6E">
        <w:rPr>
          <w:rFonts w:ascii="Times New Roman" w:hAnsi="Times New Roman" w:cs="Times New Roman"/>
          <w:color w:val="000000" w:themeColor="text1"/>
          <w:sz w:val="24"/>
          <w:szCs w:val="24"/>
        </w:rPr>
        <w:t xml:space="preserve"> he decided to repeal his advertising department and stop</w:t>
      </w:r>
      <w:r w:rsidR="00225A96" w:rsidRPr="00833A6E">
        <w:rPr>
          <w:rFonts w:ascii="Times New Roman" w:hAnsi="Times New Roman" w:cs="Times New Roman"/>
          <w:color w:val="000000" w:themeColor="text1"/>
          <w:sz w:val="24"/>
          <w:szCs w:val="24"/>
        </w:rPr>
        <w:t>ped all</w:t>
      </w:r>
      <w:r w:rsidRPr="00833A6E">
        <w:rPr>
          <w:rFonts w:ascii="Times New Roman" w:hAnsi="Times New Roman" w:cs="Times New Roman"/>
          <w:color w:val="000000" w:themeColor="text1"/>
          <w:sz w:val="24"/>
          <w:szCs w:val="24"/>
        </w:rPr>
        <w:t xml:space="preserve"> </w:t>
      </w:r>
      <w:r w:rsidR="00225A96" w:rsidRPr="00833A6E">
        <w:rPr>
          <w:rFonts w:ascii="Times New Roman" w:hAnsi="Times New Roman" w:cs="Times New Roman"/>
          <w:color w:val="000000" w:themeColor="text1"/>
          <w:sz w:val="24"/>
          <w:szCs w:val="24"/>
        </w:rPr>
        <w:t xml:space="preserve">future </w:t>
      </w:r>
      <w:r w:rsidRPr="00833A6E">
        <w:rPr>
          <w:rFonts w:ascii="Times New Roman" w:hAnsi="Times New Roman" w:cs="Times New Roman"/>
          <w:color w:val="000000" w:themeColor="text1"/>
          <w:sz w:val="24"/>
          <w:szCs w:val="24"/>
        </w:rPr>
        <w:t>television advertising plan</w:t>
      </w:r>
      <w:r w:rsidR="00225A96" w:rsidRPr="00833A6E">
        <w:rPr>
          <w:rFonts w:ascii="Times New Roman" w:hAnsi="Times New Roman" w:cs="Times New Roman"/>
          <w:color w:val="000000" w:themeColor="text1"/>
          <w:sz w:val="24"/>
          <w:szCs w:val="24"/>
        </w:rPr>
        <w:t>s</w:t>
      </w:r>
      <w:r w:rsidRPr="00833A6E">
        <w:rPr>
          <w:rFonts w:ascii="Times New Roman" w:hAnsi="Times New Roman" w:cs="Times New Roman"/>
          <w:color w:val="000000" w:themeColor="text1"/>
          <w:sz w:val="24"/>
          <w:szCs w:val="24"/>
        </w:rPr>
        <w:t xml:space="preserve"> (Duffy, 2003). There</w:t>
      </w:r>
      <w:r w:rsidR="00225A96" w:rsidRPr="00833A6E">
        <w:rPr>
          <w:rFonts w:ascii="Times New Roman" w:hAnsi="Times New Roman" w:cs="Times New Roman"/>
          <w:color w:val="000000" w:themeColor="text1"/>
          <w:sz w:val="24"/>
          <w:szCs w:val="24"/>
        </w:rPr>
        <w:t xml:space="preserve">fore, </w:t>
      </w:r>
      <w:r w:rsidR="00E27F35" w:rsidRPr="00833A6E">
        <w:rPr>
          <w:rFonts w:ascii="Times New Roman" w:hAnsi="Times New Roman" w:cs="Times New Roman"/>
          <w:color w:val="000000" w:themeColor="text1"/>
          <w:sz w:val="24"/>
          <w:szCs w:val="24"/>
        </w:rPr>
        <w:t>increase</w:t>
      </w:r>
      <w:r w:rsidR="00225A96" w:rsidRPr="00833A6E">
        <w:rPr>
          <w:rFonts w:ascii="Times New Roman" w:hAnsi="Times New Roman" w:cs="Times New Roman"/>
          <w:color w:val="000000" w:themeColor="text1"/>
          <w:sz w:val="24"/>
          <w:szCs w:val="24"/>
        </w:rPr>
        <w:t>s in profits result</w:t>
      </w:r>
      <w:r w:rsidR="005C5D33" w:rsidRPr="00833A6E">
        <w:rPr>
          <w:rFonts w:ascii="Times New Roman" w:hAnsi="Times New Roman" w:cs="Times New Roman"/>
          <w:color w:val="000000" w:themeColor="text1"/>
          <w:sz w:val="24"/>
          <w:szCs w:val="24"/>
        </w:rPr>
        <w:t xml:space="preserve"> from </w:t>
      </w:r>
      <w:r w:rsidRPr="00833A6E">
        <w:rPr>
          <w:rFonts w:ascii="Times New Roman" w:hAnsi="Times New Roman" w:cs="Times New Roman"/>
          <w:color w:val="000000" w:themeColor="text1"/>
          <w:sz w:val="24"/>
          <w:szCs w:val="24"/>
        </w:rPr>
        <w:t>sales</w:t>
      </w:r>
      <w:r w:rsidR="005C5D33" w:rsidRPr="00833A6E">
        <w:rPr>
          <w:rFonts w:ascii="Times New Roman" w:hAnsi="Times New Roman" w:cs="Times New Roman"/>
          <w:color w:val="000000" w:themeColor="text1"/>
          <w:sz w:val="24"/>
          <w:szCs w:val="24"/>
        </w:rPr>
        <w:t xml:space="preserve"> growth, lowering of</w:t>
      </w:r>
      <w:r w:rsidRPr="00833A6E">
        <w:rPr>
          <w:rFonts w:ascii="Times New Roman" w:hAnsi="Times New Roman" w:cs="Times New Roman"/>
          <w:color w:val="000000" w:themeColor="text1"/>
          <w:sz w:val="24"/>
          <w:szCs w:val="24"/>
        </w:rPr>
        <w:t xml:space="preserve"> customer price sensitivity, </w:t>
      </w:r>
      <w:r w:rsidR="005C5D33" w:rsidRPr="00833A6E">
        <w:rPr>
          <w:rFonts w:ascii="Times New Roman" w:hAnsi="Times New Roman" w:cs="Times New Roman"/>
          <w:color w:val="000000" w:themeColor="text1"/>
          <w:sz w:val="24"/>
          <w:szCs w:val="24"/>
        </w:rPr>
        <w:t xml:space="preserve">and </w:t>
      </w:r>
      <w:r w:rsidRPr="00833A6E">
        <w:rPr>
          <w:rFonts w:ascii="Times New Roman" w:hAnsi="Times New Roman" w:cs="Times New Roman"/>
          <w:color w:val="000000" w:themeColor="text1"/>
          <w:sz w:val="24"/>
          <w:szCs w:val="24"/>
        </w:rPr>
        <w:t>reduction of operating costs and marketing costs. Furthermo</w:t>
      </w:r>
      <w:r w:rsidR="005C5D33" w:rsidRPr="00833A6E">
        <w:rPr>
          <w:rFonts w:ascii="Times New Roman" w:hAnsi="Times New Roman" w:cs="Times New Roman"/>
          <w:color w:val="000000" w:themeColor="text1"/>
          <w:sz w:val="24"/>
          <w:szCs w:val="24"/>
        </w:rPr>
        <w:t>re, another benefit produced by</w:t>
      </w:r>
      <w:r w:rsidRPr="00833A6E">
        <w:rPr>
          <w:rFonts w:ascii="Times New Roman" w:hAnsi="Times New Roman" w:cs="Times New Roman"/>
          <w:color w:val="000000" w:themeColor="text1"/>
          <w:sz w:val="24"/>
          <w:szCs w:val="24"/>
        </w:rPr>
        <w:t xml:space="preserve"> customer loyalty is that loyal customers tend to </w:t>
      </w:r>
      <w:r w:rsidRPr="00833A6E">
        <w:rPr>
          <w:rFonts w:ascii="Times New Roman" w:hAnsi="Times New Roman" w:cs="Times New Roman"/>
          <w:color w:val="000000" w:themeColor="text1"/>
          <w:sz w:val="24"/>
          <w:szCs w:val="24"/>
        </w:rPr>
        <w:lastRenderedPageBreak/>
        <w:t>complain about an unpleasant experience rather than defect (Duffy, 2003). They believe i</w:t>
      </w:r>
      <w:r w:rsidR="005C5D33" w:rsidRPr="00833A6E">
        <w:rPr>
          <w:rFonts w:ascii="Times New Roman" w:hAnsi="Times New Roman" w:cs="Times New Roman"/>
          <w:color w:val="000000" w:themeColor="text1"/>
          <w:sz w:val="24"/>
          <w:szCs w:val="24"/>
        </w:rPr>
        <w:t>n the brand and hope that it could perform</w:t>
      </w:r>
      <w:r w:rsidRPr="00833A6E">
        <w:rPr>
          <w:rFonts w:ascii="Times New Roman" w:hAnsi="Times New Roman" w:cs="Times New Roman"/>
          <w:color w:val="000000" w:themeColor="text1"/>
          <w:sz w:val="24"/>
          <w:szCs w:val="24"/>
        </w:rPr>
        <w:t xml:space="preserve"> better. Duffy (2003) considers that “this ‘second chance’ opportunity is very important in today’s business environment in which customers are so fickle”.</w:t>
      </w:r>
    </w:p>
    <w:p w:rsidR="0081126D" w:rsidRPr="00833A6E" w:rsidRDefault="0081126D" w:rsidP="00833A6E">
      <w:pPr>
        <w:autoSpaceDE w:val="0"/>
        <w:autoSpaceDN w:val="0"/>
        <w:adjustRightInd w:val="0"/>
        <w:spacing w:line="480" w:lineRule="auto"/>
        <w:rPr>
          <w:rFonts w:ascii="Times New Roman" w:hAnsi="Times New Roman" w:cs="Times New Roman"/>
          <w:color w:val="000000" w:themeColor="text1"/>
          <w:sz w:val="24"/>
          <w:szCs w:val="24"/>
        </w:rPr>
      </w:pPr>
    </w:p>
    <w:p w:rsidR="0081126D" w:rsidRPr="003B58C2" w:rsidRDefault="0081126D" w:rsidP="003B58C2">
      <w:pPr>
        <w:pStyle w:val="ListParagraph"/>
        <w:numPr>
          <w:ilvl w:val="1"/>
          <w:numId w:val="34"/>
        </w:numPr>
        <w:autoSpaceDE w:val="0"/>
        <w:autoSpaceDN w:val="0"/>
        <w:adjustRightInd w:val="0"/>
        <w:spacing w:line="480" w:lineRule="auto"/>
        <w:rPr>
          <w:rFonts w:ascii="Times New Roman" w:eastAsia="SimSun" w:hAnsi="Times New Roman" w:cs="Times New Roman"/>
          <w:i/>
          <w:sz w:val="24"/>
          <w:szCs w:val="24"/>
        </w:rPr>
      </w:pPr>
      <w:r w:rsidRPr="003B58C2">
        <w:rPr>
          <w:rFonts w:ascii="Times New Roman" w:eastAsia="SimSun" w:hAnsi="Times New Roman" w:cs="Times New Roman"/>
          <w:i/>
          <w:sz w:val="24"/>
          <w:szCs w:val="24"/>
        </w:rPr>
        <w:t>Brands</w:t>
      </w:r>
    </w:p>
    <w:p w:rsidR="00FF4929" w:rsidRDefault="00FF4929" w:rsidP="00FF4929">
      <w:pPr>
        <w:spacing w:line="480" w:lineRule="auto"/>
        <w:rPr>
          <w:rFonts w:ascii="Times New Roman" w:hAnsi="Times New Roman" w:cs="Times New Roman"/>
          <w:sz w:val="24"/>
          <w:szCs w:val="24"/>
        </w:rPr>
      </w:pPr>
    </w:p>
    <w:p w:rsidR="0081126D" w:rsidRPr="00FF4929" w:rsidRDefault="008D69EF" w:rsidP="00FF4929">
      <w:pPr>
        <w:spacing w:line="480" w:lineRule="auto"/>
        <w:ind w:firstLine="720"/>
        <w:rPr>
          <w:rFonts w:ascii="Times New Roman" w:hAnsi="Times New Roman" w:cs="Times New Roman"/>
          <w:sz w:val="24"/>
          <w:szCs w:val="24"/>
        </w:rPr>
      </w:pPr>
      <w:r w:rsidRPr="00FF4929">
        <w:rPr>
          <w:rFonts w:ascii="Times New Roman" w:hAnsi="Times New Roman" w:cs="Times New Roman"/>
          <w:sz w:val="24"/>
          <w:szCs w:val="24"/>
        </w:rPr>
        <w:t>Branding is the process of creating a product with a unique image, which is differentiated from competitor’s products (</w:t>
      </w:r>
      <w:r w:rsidR="009D1AB7" w:rsidRPr="00FF4929">
        <w:rPr>
          <w:rFonts w:ascii="Times New Roman" w:hAnsi="Times New Roman" w:cs="Times New Roman"/>
          <w:sz w:val="24"/>
          <w:szCs w:val="24"/>
        </w:rPr>
        <w:t>Keller 1993</w:t>
      </w:r>
      <w:r w:rsidRPr="00FF4929">
        <w:rPr>
          <w:rFonts w:ascii="Times New Roman" w:hAnsi="Times New Roman" w:cs="Times New Roman"/>
          <w:sz w:val="24"/>
          <w:szCs w:val="24"/>
        </w:rPr>
        <w:t>). The most successful brands create long-lasting relationships with customers (</w:t>
      </w:r>
      <w:r w:rsidR="009D1AB7" w:rsidRPr="00FF4929">
        <w:rPr>
          <w:rFonts w:ascii="Times New Roman" w:hAnsi="Times New Roman" w:cs="Times New Roman"/>
          <w:sz w:val="24"/>
          <w:szCs w:val="24"/>
        </w:rPr>
        <w:t>Keller 1993</w:t>
      </w:r>
      <w:r w:rsidRPr="00FF4929">
        <w:rPr>
          <w:rFonts w:ascii="Times New Roman" w:hAnsi="Times New Roman" w:cs="Times New Roman"/>
          <w:sz w:val="24"/>
          <w:szCs w:val="24"/>
        </w:rPr>
        <w:t>). Numerous branding theories attempt to explain the equity that a bran</w:t>
      </w:r>
      <w:r w:rsidR="008D1E9F" w:rsidRPr="00FF4929">
        <w:rPr>
          <w:rFonts w:ascii="Times New Roman" w:hAnsi="Times New Roman" w:cs="Times New Roman"/>
          <w:sz w:val="24"/>
          <w:szCs w:val="24"/>
        </w:rPr>
        <w:t>d can give a business (</w:t>
      </w:r>
      <w:r w:rsidR="008D1E9F" w:rsidRPr="00FF4929">
        <w:rPr>
          <w:rFonts w:ascii="Times New Roman" w:hAnsi="Times New Roman" w:cs="Times New Roman"/>
          <w:color w:val="000000" w:themeColor="text1"/>
          <w:sz w:val="24"/>
          <w:szCs w:val="24"/>
          <w:lang w:val="en-US"/>
        </w:rPr>
        <w:t xml:space="preserve">Porter and </w:t>
      </w:r>
      <w:proofErr w:type="spellStart"/>
      <w:r w:rsidR="008D1E9F" w:rsidRPr="00FF4929">
        <w:rPr>
          <w:rFonts w:ascii="Times New Roman" w:hAnsi="Times New Roman" w:cs="Times New Roman"/>
          <w:color w:val="000000" w:themeColor="text1"/>
          <w:sz w:val="24"/>
          <w:szCs w:val="24"/>
          <w:lang w:val="en-US"/>
        </w:rPr>
        <w:t>Claycomb</w:t>
      </w:r>
      <w:proofErr w:type="spellEnd"/>
      <w:r w:rsidR="008D1E9F" w:rsidRPr="00FF4929">
        <w:rPr>
          <w:rFonts w:ascii="Times New Roman" w:hAnsi="Times New Roman" w:cs="Times New Roman"/>
          <w:color w:val="000000" w:themeColor="text1"/>
          <w:sz w:val="24"/>
          <w:szCs w:val="24"/>
          <w:lang w:val="en-US"/>
        </w:rPr>
        <w:t>, 1997</w:t>
      </w:r>
      <w:r w:rsidRPr="00FF4929">
        <w:rPr>
          <w:rFonts w:ascii="Times New Roman" w:hAnsi="Times New Roman" w:cs="Times New Roman"/>
          <w:sz w:val="24"/>
          <w:szCs w:val="24"/>
        </w:rPr>
        <w:t xml:space="preserve">). </w:t>
      </w:r>
      <w:r w:rsidR="007B1751">
        <w:rPr>
          <w:rFonts w:ascii="Times New Roman" w:hAnsi="Times New Roman" w:cs="Times New Roman"/>
          <w:sz w:val="24"/>
          <w:szCs w:val="24"/>
        </w:rPr>
        <w:t>Brand e</w:t>
      </w:r>
      <w:r w:rsidR="007B1751" w:rsidRPr="00FF4929">
        <w:rPr>
          <w:rFonts w:ascii="Times New Roman" w:hAnsi="Times New Roman" w:cs="Times New Roman"/>
          <w:sz w:val="24"/>
          <w:szCs w:val="24"/>
        </w:rPr>
        <w:t xml:space="preserve">quity is an important concept because it allows businesses to measure the effect that </w:t>
      </w:r>
      <w:r w:rsidR="007B1751">
        <w:rPr>
          <w:rFonts w:ascii="Times New Roman" w:hAnsi="Times New Roman" w:cs="Times New Roman"/>
          <w:sz w:val="24"/>
          <w:szCs w:val="24"/>
        </w:rPr>
        <w:t>brand knowledge has on consumers’</w:t>
      </w:r>
      <w:r w:rsidR="007B1751" w:rsidRPr="00FF4929">
        <w:rPr>
          <w:rFonts w:ascii="Times New Roman" w:hAnsi="Times New Roman" w:cs="Times New Roman"/>
          <w:sz w:val="24"/>
          <w:szCs w:val="24"/>
        </w:rPr>
        <w:t xml:space="preserve"> purchase d</w:t>
      </w:r>
      <w:r w:rsidR="007B1751">
        <w:rPr>
          <w:rFonts w:ascii="Times New Roman" w:hAnsi="Times New Roman" w:cs="Times New Roman"/>
          <w:sz w:val="24"/>
          <w:szCs w:val="24"/>
        </w:rPr>
        <w:t xml:space="preserve">ecision </w:t>
      </w:r>
      <w:r w:rsidR="007B1751" w:rsidRPr="00FF4929">
        <w:rPr>
          <w:rFonts w:ascii="Times New Roman" w:hAnsi="Times New Roman" w:cs="Times New Roman"/>
          <w:sz w:val="24"/>
          <w:szCs w:val="24"/>
        </w:rPr>
        <w:t>making (</w:t>
      </w:r>
      <w:r w:rsidR="007B1751" w:rsidRPr="00FF4929">
        <w:rPr>
          <w:rFonts w:ascii="Times New Roman" w:hAnsi="Times New Roman" w:cs="Times New Roman"/>
          <w:color w:val="000000" w:themeColor="text1"/>
          <w:sz w:val="24"/>
          <w:szCs w:val="24"/>
          <w:lang w:val="en-US"/>
        </w:rPr>
        <w:t xml:space="preserve">Porter and </w:t>
      </w:r>
      <w:proofErr w:type="spellStart"/>
      <w:r w:rsidR="007B1751" w:rsidRPr="00FF4929">
        <w:rPr>
          <w:rFonts w:ascii="Times New Roman" w:hAnsi="Times New Roman" w:cs="Times New Roman"/>
          <w:color w:val="000000" w:themeColor="text1"/>
          <w:sz w:val="24"/>
          <w:szCs w:val="24"/>
          <w:lang w:val="en-US"/>
        </w:rPr>
        <w:t>Claycomb</w:t>
      </w:r>
      <w:proofErr w:type="spellEnd"/>
      <w:r w:rsidR="007B1751" w:rsidRPr="00FF4929">
        <w:rPr>
          <w:rFonts w:ascii="Times New Roman" w:hAnsi="Times New Roman" w:cs="Times New Roman"/>
          <w:color w:val="000000" w:themeColor="text1"/>
          <w:sz w:val="24"/>
          <w:szCs w:val="24"/>
          <w:lang w:val="en-US"/>
        </w:rPr>
        <w:t>, 1997</w:t>
      </w:r>
      <w:r w:rsidR="007B1751" w:rsidRPr="00FF4929">
        <w:rPr>
          <w:rFonts w:ascii="Times New Roman" w:hAnsi="Times New Roman" w:cs="Times New Roman"/>
          <w:sz w:val="24"/>
          <w:szCs w:val="24"/>
        </w:rPr>
        <w:t xml:space="preserve">; Aaker, 1996). </w:t>
      </w:r>
      <w:r w:rsidRPr="00FF4929">
        <w:rPr>
          <w:rFonts w:ascii="Times New Roman" w:hAnsi="Times New Roman" w:cs="Times New Roman"/>
          <w:sz w:val="24"/>
          <w:szCs w:val="24"/>
        </w:rPr>
        <w:t>Two main approaches to brand equity exist; the financial perspective and the consumer based perspective. The financial perspective attempts to calculate the financial value of a brand separate to other business</w:t>
      </w:r>
      <w:r w:rsidR="009D1AB7" w:rsidRPr="00FF4929">
        <w:rPr>
          <w:rFonts w:ascii="Times New Roman" w:hAnsi="Times New Roman" w:cs="Times New Roman"/>
          <w:sz w:val="24"/>
          <w:szCs w:val="24"/>
        </w:rPr>
        <w:t xml:space="preserve"> assets (</w:t>
      </w:r>
      <w:r w:rsidR="008D1E9F" w:rsidRPr="00FF4929">
        <w:rPr>
          <w:rFonts w:ascii="Times New Roman" w:hAnsi="Times New Roman" w:cs="Times New Roman"/>
          <w:sz w:val="24"/>
          <w:szCs w:val="24"/>
        </w:rPr>
        <w:t>Aaker, 1996</w:t>
      </w:r>
      <w:r w:rsidRPr="00FF4929">
        <w:rPr>
          <w:rFonts w:ascii="Times New Roman" w:hAnsi="Times New Roman" w:cs="Times New Roman"/>
          <w:sz w:val="24"/>
          <w:szCs w:val="24"/>
        </w:rPr>
        <w:t>). This is useful to businesses, as it allows them to identify the contribution that the brand makes to the value of the business. An alternative perspective is the consumer based perspective of brand equity. Th</w:t>
      </w:r>
      <w:r w:rsidR="007B1751">
        <w:rPr>
          <w:rFonts w:ascii="Times New Roman" w:hAnsi="Times New Roman" w:cs="Times New Roman"/>
          <w:sz w:val="24"/>
          <w:szCs w:val="24"/>
        </w:rPr>
        <w:t>is perspective measures customers’</w:t>
      </w:r>
      <w:r w:rsidRPr="00FF4929">
        <w:rPr>
          <w:rFonts w:ascii="Times New Roman" w:hAnsi="Times New Roman" w:cs="Times New Roman"/>
          <w:sz w:val="24"/>
          <w:szCs w:val="24"/>
        </w:rPr>
        <w:t xml:space="preserve"> reaction t</w:t>
      </w:r>
      <w:r w:rsidR="009D1AB7" w:rsidRPr="00FF4929">
        <w:rPr>
          <w:rFonts w:ascii="Times New Roman" w:hAnsi="Times New Roman" w:cs="Times New Roman"/>
          <w:sz w:val="24"/>
          <w:szCs w:val="24"/>
        </w:rPr>
        <w:t>o a brand (Keller 1993</w:t>
      </w:r>
      <w:r w:rsidRPr="00FF4929">
        <w:rPr>
          <w:rFonts w:ascii="Times New Roman" w:hAnsi="Times New Roman" w:cs="Times New Roman"/>
          <w:sz w:val="24"/>
          <w:szCs w:val="24"/>
        </w:rPr>
        <w:t>). Approaches that combine the two perspectives have been presented such</w:t>
      </w:r>
      <w:r w:rsidR="008D1E9F" w:rsidRPr="00FF4929">
        <w:rPr>
          <w:rFonts w:ascii="Times New Roman" w:hAnsi="Times New Roman" w:cs="Times New Roman"/>
          <w:sz w:val="24"/>
          <w:szCs w:val="24"/>
        </w:rPr>
        <w:t xml:space="preserve"> as</w:t>
      </w:r>
      <w:r w:rsidRPr="00FF4929">
        <w:rPr>
          <w:rFonts w:ascii="Times New Roman" w:hAnsi="Times New Roman" w:cs="Times New Roman"/>
          <w:sz w:val="24"/>
          <w:szCs w:val="24"/>
        </w:rPr>
        <w:t xml:space="preserve"> Global Brand Equity Model also</w:t>
      </w:r>
      <w:r w:rsidR="008D1E9F" w:rsidRPr="00FF4929">
        <w:rPr>
          <w:rFonts w:ascii="Times New Roman" w:hAnsi="Times New Roman" w:cs="Times New Roman"/>
          <w:sz w:val="24"/>
          <w:szCs w:val="24"/>
        </w:rPr>
        <w:t xml:space="preserve"> known as relational branding (</w:t>
      </w:r>
      <w:r w:rsidR="008D1E9F" w:rsidRPr="00FF4929">
        <w:rPr>
          <w:rFonts w:ascii="Times New Roman" w:hAnsi="Times New Roman" w:cs="Times New Roman"/>
          <w:color w:val="000000" w:themeColor="text1"/>
          <w:sz w:val="24"/>
          <w:szCs w:val="24"/>
          <w:lang w:val="en-US"/>
        </w:rPr>
        <w:t xml:space="preserve">Porter and </w:t>
      </w:r>
      <w:proofErr w:type="spellStart"/>
      <w:r w:rsidR="008D1E9F" w:rsidRPr="00FF4929">
        <w:rPr>
          <w:rFonts w:ascii="Times New Roman" w:hAnsi="Times New Roman" w:cs="Times New Roman"/>
          <w:color w:val="000000" w:themeColor="text1"/>
          <w:sz w:val="24"/>
          <w:szCs w:val="24"/>
          <w:lang w:val="en-US"/>
        </w:rPr>
        <w:t>Claycomb</w:t>
      </w:r>
      <w:proofErr w:type="spellEnd"/>
      <w:r w:rsidR="008D1E9F" w:rsidRPr="00FF4929">
        <w:rPr>
          <w:rFonts w:ascii="Times New Roman" w:hAnsi="Times New Roman" w:cs="Times New Roman"/>
          <w:color w:val="000000" w:themeColor="text1"/>
          <w:sz w:val="24"/>
          <w:szCs w:val="24"/>
          <w:lang w:val="en-US"/>
        </w:rPr>
        <w:t>, 1997</w:t>
      </w:r>
      <w:r w:rsidRPr="00FF4929">
        <w:rPr>
          <w:rFonts w:ascii="Times New Roman" w:hAnsi="Times New Roman" w:cs="Times New Roman"/>
          <w:sz w:val="24"/>
          <w:szCs w:val="24"/>
        </w:rPr>
        <w:t>). Many different adaptations have been presented, however it is commonly agreed that the customer plays a crucial role in the develo</w:t>
      </w:r>
      <w:r w:rsidR="009D1AB7" w:rsidRPr="00FF4929">
        <w:rPr>
          <w:rFonts w:ascii="Times New Roman" w:hAnsi="Times New Roman" w:cs="Times New Roman"/>
          <w:sz w:val="24"/>
          <w:szCs w:val="24"/>
        </w:rPr>
        <w:t>pment of brand equity (</w:t>
      </w:r>
      <w:r w:rsidR="008D1E9F" w:rsidRPr="00FF4929">
        <w:rPr>
          <w:rFonts w:ascii="Times New Roman" w:hAnsi="Times New Roman" w:cs="Times New Roman"/>
          <w:sz w:val="24"/>
          <w:szCs w:val="24"/>
        </w:rPr>
        <w:t>Aaker, 1996</w:t>
      </w:r>
      <w:r w:rsidRPr="00FF4929">
        <w:rPr>
          <w:rFonts w:ascii="Times New Roman" w:hAnsi="Times New Roman" w:cs="Times New Roman"/>
          <w:sz w:val="24"/>
          <w:szCs w:val="24"/>
        </w:rPr>
        <w:t>).</w:t>
      </w:r>
    </w:p>
    <w:p w:rsidR="00AC1E90" w:rsidRPr="007B1751" w:rsidRDefault="001C0BB1" w:rsidP="007B1751">
      <w:pPr>
        <w:autoSpaceDE w:val="0"/>
        <w:autoSpaceDN w:val="0"/>
        <w:adjustRightInd w:val="0"/>
        <w:spacing w:line="480" w:lineRule="auto"/>
        <w:ind w:firstLine="720"/>
        <w:rPr>
          <w:rFonts w:ascii="Times New Roman" w:hAnsi="Times New Roman" w:cs="Times New Roman"/>
          <w:sz w:val="24"/>
          <w:szCs w:val="24"/>
          <w:u w:val="single"/>
          <w:lang w:val="en-US"/>
        </w:rPr>
      </w:pPr>
      <w:r w:rsidRPr="00833A6E">
        <w:rPr>
          <w:rFonts w:ascii="Times New Roman" w:hAnsi="Times New Roman" w:cs="Times New Roman"/>
          <w:sz w:val="24"/>
          <w:szCs w:val="24"/>
          <w:lang w:val="en-US"/>
        </w:rPr>
        <w:lastRenderedPageBreak/>
        <w:t xml:space="preserve">Brand image is widely agreed as a set of customers’ perceptions </w:t>
      </w:r>
      <w:r w:rsidR="00210B1D" w:rsidRPr="00833A6E">
        <w:rPr>
          <w:rFonts w:ascii="Times New Roman" w:hAnsi="Times New Roman" w:cs="Times New Roman"/>
          <w:sz w:val="24"/>
          <w:szCs w:val="24"/>
          <w:lang w:val="en-US"/>
        </w:rPr>
        <w:t>of</w:t>
      </w:r>
      <w:r w:rsidRPr="00833A6E">
        <w:rPr>
          <w:rFonts w:ascii="Times New Roman" w:hAnsi="Times New Roman" w:cs="Times New Roman"/>
          <w:sz w:val="24"/>
          <w:szCs w:val="24"/>
          <w:lang w:val="en-US"/>
        </w:rPr>
        <w:t xml:space="preserve"> brand as reflected by the brand associations held in memory (</w:t>
      </w:r>
      <w:r w:rsidRPr="00833A6E">
        <w:rPr>
          <w:rFonts w:ascii="Times New Roman" w:hAnsi="Times New Roman" w:cs="Times New Roman"/>
          <w:color w:val="000000" w:themeColor="text1"/>
          <w:sz w:val="24"/>
          <w:szCs w:val="24"/>
          <w:lang w:val="en-US"/>
        </w:rPr>
        <w:t>Keller, 1993; Herzog, 1963</w:t>
      </w:r>
      <w:r w:rsidR="0073124B" w:rsidRPr="00833A6E">
        <w:rPr>
          <w:rFonts w:ascii="Times New Roman" w:hAnsi="Times New Roman" w:cs="Times New Roman"/>
          <w:color w:val="000000" w:themeColor="text1"/>
          <w:sz w:val="24"/>
          <w:szCs w:val="24"/>
          <w:lang w:val="en-US"/>
        </w:rPr>
        <w:t xml:space="preserve">; </w:t>
      </w:r>
      <w:r w:rsidR="0073124B" w:rsidRPr="00833A6E">
        <w:rPr>
          <w:rFonts w:ascii="Times New Roman" w:hAnsi="Times New Roman" w:cs="Times New Roman"/>
          <w:sz w:val="24"/>
          <w:szCs w:val="24"/>
        </w:rPr>
        <w:t>Valenzuela, et al., 2009; Tokunaga, 2011</w:t>
      </w:r>
      <w:r w:rsidRPr="00833A6E">
        <w:rPr>
          <w:rFonts w:ascii="Times New Roman" w:hAnsi="Times New Roman" w:cs="Times New Roman"/>
          <w:color w:val="000000" w:themeColor="text1"/>
          <w:sz w:val="24"/>
          <w:szCs w:val="24"/>
          <w:lang w:val="en-US"/>
        </w:rPr>
        <w:t>)</w:t>
      </w:r>
      <w:r w:rsidRPr="00833A6E">
        <w:rPr>
          <w:rFonts w:ascii="Times New Roman" w:hAnsi="Times New Roman" w:cs="Times New Roman"/>
          <w:sz w:val="24"/>
          <w:szCs w:val="24"/>
          <w:lang w:val="en-US"/>
        </w:rPr>
        <w:t>. These associations can originat</w:t>
      </w:r>
      <w:r w:rsidR="00210B1D" w:rsidRPr="00833A6E">
        <w:rPr>
          <w:rFonts w:ascii="Times New Roman" w:hAnsi="Times New Roman" w:cs="Times New Roman"/>
          <w:sz w:val="24"/>
          <w:szCs w:val="24"/>
          <w:lang w:val="en-US"/>
        </w:rPr>
        <w:t>e from information obtained from</w:t>
      </w:r>
      <w:r w:rsidRPr="00833A6E">
        <w:rPr>
          <w:rFonts w:ascii="Times New Roman" w:hAnsi="Times New Roman" w:cs="Times New Roman"/>
          <w:sz w:val="24"/>
          <w:szCs w:val="24"/>
          <w:lang w:val="en-US"/>
        </w:rPr>
        <w:t xml:space="preserve"> market offering or customers</w:t>
      </w:r>
      <w:r w:rsidR="00E27F35" w:rsidRPr="00833A6E">
        <w:rPr>
          <w:rFonts w:ascii="Times New Roman" w:hAnsi="Times New Roman" w:cs="Times New Roman"/>
          <w:sz w:val="24"/>
          <w:szCs w:val="24"/>
          <w:lang w:val="en-US"/>
        </w:rPr>
        <w:t>’</w:t>
      </w:r>
      <w:r w:rsidRPr="00833A6E">
        <w:rPr>
          <w:rFonts w:ascii="Times New Roman" w:hAnsi="Times New Roman" w:cs="Times New Roman"/>
          <w:sz w:val="24"/>
          <w:szCs w:val="24"/>
          <w:lang w:val="en-US"/>
        </w:rPr>
        <w:t xml:space="preserve"> direct experiences shopping with t</w:t>
      </w:r>
      <w:r w:rsidR="00E27F35" w:rsidRPr="00833A6E">
        <w:rPr>
          <w:rFonts w:ascii="Times New Roman" w:hAnsi="Times New Roman" w:cs="Times New Roman"/>
          <w:sz w:val="24"/>
          <w:szCs w:val="24"/>
          <w:lang w:val="en-US"/>
        </w:rPr>
        <w:t xml:space="preserve">he brand (Keller, 1993). </w:t>
      </w:r>
      <w:r w:rsidRPr="00833A6E">
        <w:rPr>
          <w:rFonts w:ascii="Times New Roman" w:hAnsi="Times New Roman" w:cs="Times New Roman"/>
          <w:sz w:val="24"/>
          <w:szCs w:val="24"/>
          <w:lang w:val="en-US"/>
        </w:rPr>
        <w:t xml:space="preserve">Customers’ sets of feelings, attitudes as well as ideas about the brand are very important to their buying </w:t>
      </w:r>
      <w:proofErr w:type="spellStart"/>
      <w:r w:rsidRPr="00833A6E">
        <w:rPr>
          <w:rFonts w:ascii="Times New Roman" w:hAnsi="Times New Roman" w:cs="Times New Roman"/>
          <w:sz w:val="24"/>
          <w:szCs w:val="24"/>
          <w:lang w:val="en-US"/>
        </w:rPr>
        <w:t>behaviour</w:t>
      </w:r>
      <w:proofErr w:type="spellEnd"/>
      <w:r w:rsidRPr="00833A6E">
        <w:rPr>
          <w:rFonts w:ascii="Times New Roman" w:hAnsi="Times New Roman" w:cs="Times New Roman"/>
          <w:sz w:val="24"/>
          <w:szCs w:val="24"/>
          <w:lang w:val="en-US"/>
        </w:rPr>
        <w:t xml:space="preserve"> </w:t>
      </w:r>
      <w:r w:rsidRPr="00833A6E">
        <w:rPr>
          <w:rFonts w:ascii="Times New Roman" w:hAnsi="Times New Roman" w:cs="Times New Roman"/>
          <w:color w:val="000000" w:themeColor="text1"/>
          <w:sz w:val="24"/>
          <w:szCs w:val="24"/>
          <w:lang w:val="en-US"/>
        </w:rPr>
        <w:t>(</w:t>
      </w:r>
      <w:proofErr w:type="spellStart"/>
      <w:r w:rsidRPr="00833A6E">
        <w:rPr>
          <w:rFonts w:ascii="Times New Roman" w:hAnsi="Times New Roman" w:cs="Times New Roman"/>
          <w:color w:val="000000" w:themeColor="text1"/>
          <w:sz w:val="24"/>
          <w:szCs w:val="24"/>
          <w:lang w:val="en-US"/>
        </w:rPr>
        <w:t>Dobni</w:t>
      </w:r>
      <w:proofErr w:type="spellEnd"/>
      <w:r w:rsidRPr="00833A6E">
        <w:rPr>
          <w:rFonts w:ascii="Times New Roman" w:hAnsi="Times New Roman" w:cs="Times New Roman"/>
          <w:color w:val="000000" w:themeColor="text1"/>
          <w:sz w:val="24"/>
          <w:szCs w:val="24"/>
          <w:lang w:val="en-US"/>
        </w:rPr>
        <w:t xml:space="preserve"> and </w:t>
      </w:r>
      <w:proofErr w:type="spellStart"/>
      <w:r w:rsidRPr="00833A6E">
        <w:rPr>
          <w:rFonts w:ascii="Times New Roman" w:hAnsi="Times New Roman" w:cs="Times New Roman"/>
          <w:color w:val="000000" w:themeColor="text1"/>
          <w:sz w:val="24"/>
          <w:szCs w:val="24"/>
          <w:lang w:val="en-US"/>
        </w:rPr>
        <w:t>Zinkhan</w:t>
      </w:r>
      <w:proofErr w:type="spellEnd"/>
      <w:r w:rsidRPr="00833A6E">
        <w:rPr>
          <w:rFonts w:ascii="Times New Roman" w:hAnsi="Times New Roman" w:cs="Times New Roman"/>
          <w:color w:val="000000" w:themeColor="text1"/>
          <w:sz w:val="24"/>
          <w:szCs w:val="24"/>
          <w:lang w:val="en-US"/>
        </w:rPr>
        <w:t>, 1990</w:t>
      </w:r>
      <w:r w:rsidR="0073124B" w:rsidRPr="00833A6E">
        <w:rPr>
          <w:rFonts w:ascii="Times New Roman" w:hAnsi="Times New Roman" w:cs="Times New Roman"/>
          <w:color w:val="000000" w:themeColor="text1"/>
          <w:sz w:val="24"/>
          <w:szCs w:val="24"/>
          <w:lang w:val="en-US"/>
        </w:rPr>
        <w:t xml:space="preserve">; </w:t>
      </w:r>
      <w:proofErr w:type="spellStart"/>
      <w:r w:rsidR="0073124B" w:rsidRPr="00833A6E">
        <w:rPr>
          <w:rFonts w:ascii="Times New Roman" w:hAnsi="Times New Roman" w:cs="Times New Roman"/>
          <w:sz w:val="24"/>
          <w:szCs w:val="24"/>
        </w:rPr>
        <w:t>Hollenbaugh</w:t>
      </w:r>
      <w:proofErr w:type="spellEnd"/>
      <w:r w:rsidR="0073124B" w:rsidRPr="00833A6E">
        <w:rPr>
          <w:rFonts w:ascii="Times New Roman" w:hAnsi="Times New Roman" w:cs="Times New Roman"/>
          <w:sz w:val="24"/>
          <w:szCs w:val="24"/>
        </w:rPr>
        <w:t xml:space="preserve">, et al., 2014; Oh, et al., 2014; Park, et al., 2009; </w:t>
      </w:r>
      <w:proofErr w:type="spellStart"/>
      <w:r w:rsidR="0073124B" w:rsidRPr="00833A6E">
        <w:rPr>
          <w:rFonts w:ascii="Times New Roman" w:hAnsi="Times New Roman" w:cs="Times New Roman"/>
          <w:sz w:val="24"/>
          <w:szCs w:val="24"/>
        </w:rPr>
        <w:t>Steinfield</w:t>
      </w:r>
      <w:proofErr w:type="spellEnd"/>
      <w:r w:rsidR="0073124B" w:rsidRPr="00833A6E">
        <w:rPr>
          <w:rFonts w:ascii="Times New Roman" w:hAnsi="Times New Roman" w:cs="Times New Roman"/>
          <w:sz w:val="24"/>
          <w:szCs w:val="24"/>
        </w:rPr>
        <w:t>, et al., 2008</w:t>
      </w:r>
      <w:r w:rsidRPr="00833A6E">
        <w:rPr>
          <w:rFonts w:ascii="Times New Roman" w:hAnsi="Times New Roman" w:cs="Times New Roman"/>
          <w:color w:val="000000" w:themeColor="text1"/>
          <w:sz w:val="24"/>
          <w:szCs w:val="24"/>
          <w:lang w:val="en-US"/>
        </w:rPr>
        <w:t>).</w:t>
      </w:r>
      <w:r w:rsidRPr="00833A6E">
        <w:rPr>
          <w:rFonts w:ascii="Times New Roman" w:hAnsi="Times New Roman" w:cs="Times New Roman"/>
          <w:sz w:val="24"/>
          <w:szCs w:val="24"/>
          <w:lang w:val="en-US"/>
        </w:rPr>
        <w:t xml:space="preserve"> </w:t>
      </w:r>
      <w:proofErr w:type="spellStart"/>
      <w:r w:rsidRPr="00833A6E">
        <w:rPr>
          <w:rFonts w:ascii="Times New Roman" w:hAnsi="Times New Roman" w:cs="Times New Roman"/>
          <w:color w:val="000000" w:themeColor="text1"/>
          <w:sz w:val="24"/>
          <w:szCs w:val="24"/>
          <w:lang w:val="en-US"/>
        </w:rPr>
        <w:t>Normann</w:t>
      </w:r>
      <w:proofErr w:type="spellEnd"/>
      <w:r w:rsidRPr="00833A6E">
        <w:rPr>
          <w:rFonts w:ascii="Times New Roman" w:hAnsi="Times New Roman" w:cs="Times New Roman"/>
          <w:color w:val="000000" w:themeColor="text1"/>
          <w:sz w:val="24"/>
          <w:szCs w:val="24"/>
          <w:lang w:val="en-US"/>
        </w:rPr>
        <w:t xml:space="preserve"> (1991) </w:t>
      </w:r>
      <w:r w:rsidRPr="00833A6E">
        <w:rPr>
          <w:rFonts w:ascii="Times New Roman" w:hAnsi="Times New Roman" w:cs="Times New Roman"/>
          <w:sz w:val="24"/>
          <w:szCs w:val="24"/>
          <w:lang w:val="en-US"/>
        </w:rPr>
        <w:t xml:space="preserve">argues that together with </w:t>
      </w:r>
      <w:r w:rsidR="00210B1D" w:rsidRPr="00833A6E">
        <w:rPr>
          <w:rFonts w:ascii="Times New Roman" w:hAnsi="Times New Roman" w:cs="Times New Roman"/>
          <w:sz w:val="24"/>
          <w:szCs w:val="24"/>
          <w:lang w:val="en-US"/>
        </w:rPr>
        <w:t xml:space="preserve">the </w:t>
      </w:r>
      <w:r w:rsidRPr="00833A6E">
        <w:rPr>
          <w:rFonts w:ascii="Times New Roman" w:hAnsi="Times New Roman" w:cs="Times New Roman"/>
          <w:sz w:val="24"/>
          <w:szCs w:val="24"/>
          <w:lang w:val="en-US"/>
        </w:rPr>
        <w:t>effects of advertising, word of mouth, and customers’ experiences with the products and services, brand image can affect custom</w:t>
      </w:r>
      <w:r w:rsidR="00210B1D" w:rsidRPr="00833A6E">
        <w:rPr>
          <w:rFonts w:ascii="Times New Roman" w:hAnsi="Times New Roman" w:cs="Times New Roman"/>
          <w:sz w:val="24"/>
          <w:szCs w:val="24"/>
          <w:lang w:val="en-US"/>
        </w:rPr>
        <w:t>ers’ minds on purchases. A favo</w:t>
      </w:r>
      <w:r w:rsidRPr="00833A6E">
        <w:rPr>
          <w:rFonts w:ascii="Times New Roman" w:hAnsi="Times New Roman" w:cs="Times New Roman"/>
          <w:sz w:val="24"/>
          <w:szCs w:val="24"/>
          <w:lang w:val="en-US"/>
        </w:rPr>
        <w:t xml:space="preserve">rable brand image can both help the company to increase competition and encourage customers to repeat purchase </w:t>
      </w:r>
      <w:r w:rsidRPr="00833A6E">
        <w:rPr>
          <w:rFonts w:ascii="Times New Roman" w:hAnsi="Times New Roman" w:cs="Times New Roman"/>
          <w:color w:val="000000" w:themeColor="text1"/>
          <w:sz w:val="24"/>
          <w:szCs w:val="24"/>
          <w:lang w:val="en-US"/>
        </w:rPr>
        <w:t xml:space="preserve">(Porter and </w:t>
      </w:r>
      <w:proofErr w:type="spellStart"/>
      <w:r w:rsidRPr="00833A6E">
        <w:rPr>
          <w:rFonts w:ascii="Times New Roman" w:hAnsi="Times New Roman" w:cs="Times New Roman"/>
          <w:color w:val="000000" w:themeColor="text1"/>
          <w:sz w:val="24"/>
          <w:szCs w:val="24"/>
          <w:lang w:val="en-US"/>
        </w:rPr>
        <w:t>Claycomb</w:t>
      </w:r>
      <w:proofErr w:type="spellEnd"/>
      <w:r w:rsidRPr="00833A6E">
        <w:rPr>
          <w:rFonts w:ascii="Times New Roman" w:hAnsi="Times New Roman" w:cs="Times New Roman"/>
          <w:color w:val="000000" w:themeColor="text1"/>
          <w:sz w:val="24"/>
          <w:szCs w:val="24"/>
          <w:lang w:val="en-US"/>
        </w:rPr>
        <w:t>, 1997).</w:t>
      </w:r>
      <w:r w:rsidRPr="00833A6E">
        <w:rPr>
          <w:rFonts w:ascii="Times New Roman" w:hAnsi="Times New Roman" w:cs="Times New Roman"/>
          <w:sz w:val="24"/>
          <w:szCs w:val="24"/>
          <w:lang w:val="en-US"/>
        </w:rPr>
        <w:t xml:space="preserve"> It is also stated by </w:t>
      </w:r>
      <w:r w:rsidRPr="00833A6E">
        <w:rPr>
          <w:rFonts w:ascii="Times New Roman" w:hAnsi="Times New Roman" w:cs="Times New Roman"/>
          <w:color w:val="000000" w:themeColor="text1"/>
          <w:sz w:val="24"/>
          <w:szCs w:val="24"/>
        </w:rPr>
        <w:t>Martineau (1958)</w:t>
      </w:r>
      <w:r w:rsidRPr="00833A6E">
        <w:rPr>
          <w:rFonts w:ascii="Times New Roman" w:hAnsi="Times New Roman" w:cs="Times New Roman"/>
          <w:sz w:val="24"/>
          <w:szCs w:val="24"/>
        </w:rPr>
        <w:t xml:space="preserve"> that customers will have a certain degree of loyalty when they have</w:t>
      </w:r>
      <w:r w:rsidR="00BF6131" w:rsidRPr="00833A6E">
        <w:rPr>
          <w:rFonts w:ascii="Times New Roman" w:hAnsi="Times New Roman" w:cs="Times New Roman"/>
          <w:sz w:val="24"/>
          <w:szCs w:val="24"/>
        </w:rPr>
        <w:t xml:space="preserve"> a positive image of the brand.</w:t>
      </w:r>
      <w:r w:rsidR="007B1751" w:rsidRPr="007B1751">
        <w:rPr>
          <w:rFonts w:ascii="Times New Roman" w:hAnsi="Times New Roman" w:cs="Times New Roman"/>
          <w:sz w:val="24"/>
          <w:szCs w:val="24"/>
          <w:lang w:val="en-US"/>
        </w:rPr>
        <w:t xml:space="preserve"> </w:t>
      </w:r>
      <w:r w:rsidR="003F7458" w:rsidRPr="00833A6E">
        <w:rPr>
          <w:rFonts w:ascii="Times New Roman" w:hAnsi="Times New Roman" w:cs="Times New Roman"/>
          <w:sz w:val="24"/>
          <w:szCs w:val="24"/>
        </w:rPr>
        <w:t xml:space="preserve">Story and Hess (2006) conducted a survey where 1988 respondents were selected randomly whose </w:t>
      </w:r>
      <w:proofErr w:type="spellStart"/>
      <w:r w:rsidR="00A45A97" w:rsidRPr="00833A6E">
        <w:rPr>
          <w:rFonts w:ascii="Times New Roman" w:hAnsi="Times New Roman" w:cs="Times New Roman"/>
          <w:sz w:val="24"/>
          <w:szCs w:val="24"/>
        </w:rPr>
        <w:t>behavior</w:t>
      </w:r>
      <w:r w:rsidR="003F7458" w:rsidRPr="00833A6E">
        <w:rPr>
          <w:rFonts w:ascii="Times New Roman" w:hAnsi="Times New Roman" w:cs="Times New Roman"/>
          <w:sz w:val="24"/>
          <w:szCs w:val="24"/>
        </w:rPr>
        <w:t>s</w:t>
      </w:r>
      <w:proofErr w:type="spellEnd"/>
      <w:r w:rsidR="003F7458" w:rsidRPr="00833A6E">
        <w:rPr>
          <w:rFonts w:ascii="Times New Roman" w:hAnsi="Times New Roman" w:cs="Times New Roman"/>
          <w:sz w:val="24"/>
          <w:szCs w:val="24"/>
        </w:rPr>
        <w:t xml:space="preserve"> toward the brands are measured. Both primary and secondary loyalty </w:t>
      </w:r>
      <w:proofErr w:type="spellStart"/>
      <w:r w:rsidR="00A45A97" w:rsidRPr="00833A6E">
        <w:rPr>
          <w:rFonts w:ascii="Times New Roman" w:hAnsi="Times New Roman" w:cs="Times New Roman"/>
          <w:sz w:val="24"/>
          <w:szCs w:val="24"/>
        </w:rPr>
        <w:t>behavior</w:t>
      </w:r>
      <w:r w:rsidR="003F7458" w:rsidRPr="00833A6E">
        <w:rPr>
          <w:rFonts w:ascii="Times New Roman" w:hAnsi="Times New Roman" w:cs="Times New Roman"/>
          <w:sz w:val="24"/>
          <w:szCs w:val="24"/>
        </w:rPr>
        <w:t>s</w:t>
      </w:r>
      <w:proofErr w:type="spellEnd"/>
      <w:r w:rsidR="003F7458" w:rsidRPr="00833A6E">
        <w:rPr>
          <w:rFonts w:ascii="Times New Roman" w:hAnsi="Times New Roman" w:cs="Times New Roman"/>
          <w:sz w:val="24"/>
          <w:szCs w:val="24"/>
        </w:rPr>
        <w:t xml:space="preserve"> were used in the survey. Four hypotheses were suggested at the beginning of the study. The first one was about customers having neither functional nor personal</w:t>
      </w:r>
      <w:r w:rsidR="005E2A39">
        <w:rPr>
          <w:rFonts w:ascii="Times New Roman" w:hAnsi="Times New Roman" w:cs="Times New Roman"/>
          <w:sz w:val="24"/>
          <w:szCs w:val="24"/>
        </w:rPr>
        <w:t xml:space="preserve"> connection with a brand will be</w:t>
      </w:r>
      <w:r w:rsidR="003F7458" w:rsidRPr="00833A6E">
        <w:rPr>
          <w:rFonts w:ascii="Times New Roman" w:hAnsi="Times New Roman" w:cs="Times New Roman"/>
          <w:sz w:val="24"/>
          <w:szCs w:val="24"/>
        </w:rPr>
        <w:t xml:space="preserve"> less loyal to that brand</w:t>
      </w:r>
      <w:r w:rsidR="005E2A39">
        <w:rPr>
          <w:rFonts w:ascii="Times New Roman" w:hAnsi="Times New Roman" w:cs="Times New Roman"/>
          <w:sz w:val="24"/>
          <w:szCs w:val="24"/>
        </w:rPr>
        <w:t>;</w:t>
      </w:r>
      <w:r w:rsidR="003F7458" w:rsidRPr="00833A6E">
        <w:rPr>
          <w:rFonts w:ascii="Times New Roman" w:hAnsi="Times New Roman" w:cs="Times New Roman"/>
          <w:sz w:val="24"/>
          <w:szCs w:val="24"/>
        </w:rPr>
        <w:t xml:space="preserve"> and this hypothesis was supported by the results. The second hypothesis was also strongly supported by the results where it was suggested that the customers in a committe</w:t>
      </w:r>
      <w:r w:rsidR="005E2A39">
        <w:rPr>
          <w:rFonts w:ascii="Times New Roman" w:hAnsi="Times New Roman" w:cs="Times New Roman"/>
          <w:sz w:val="24"/>
          <w:szCs w:val="24"/>
        </w:rPr>
        <w:t>d relationships with a brand are</w:t>
      </w:r>
      <w:r w:rsidR="003F7458" w:rsidRPr="00833A6E">
        <w:rPr>
          <w:rFonts w:ascii="Times New Roman" w:hAnsi="Times New Roman" w:cs="Times New Roman"/>
          <w:sz w:val="24"/>
          <w:szCs w:val="24"/>
        </w:rPr>
        <w:t xml:space="preserve"> more likely to engage in loyalty </w:t>
      </w:r>
      <w:proofErr w:type="spellStart"/>
      <w:r w:rsidR="00A45A97" w:rsidRPr="00833A6E">
        <w:rPr>
          <w:rFonts w:ascii="Times New Roman" w:hAnsi="Times New Roman" w:cs="Times New Roman"/>
          <w:sz w:val="24"/>
          <w:szCs w:val="24"/>
        </w:rPr>
        <w:t>behavior</w:t>
      </w:r>
      <w:r w:rsidR="003F7458" w:rsidRPr="00833A6E">
        <w:rPr>
          <w:rFonts w:ascii="Times New Roman" w:hAnsi="Times New Roman" w:cs="Times New Roman"/>
          <w:sz w:val="24"/>
          <w:szCs w:val="24"/>
        </w:rPr>
        <w:t>s</w:t>
      </w:r>
      <w:proofErr w:type="spellEnd"/>
      <w:r w:rsidR="003F7458" w:rsidRPr="00833A6E">
        <w:rPr>
          <w:rFonts w:ascii="Times New Roman" w:hAnsi="Times New Roman" w:cs="Times New Roman"/>
          <w:sz w:val="24"/>
          <w:szCs w:val="24"/>
        </w:rPr>
        <w:t>. The third hypothesis stated that the customers who have a personal relationship with brands are more likely to pay higher prices compared to the less loyal customers. Support was found for it as well. However, the last hypothesis which suggested that the customers with personal relationships with a brand spend more in a specific time period was not supported by the results.</w:t>
      </w:r>
    </w:p>
    <w:p w:rsidR="00AC1E90" w:rsidRPr="00833A6E" w:rsidRDefault="003F7458" w:rsidP="00833A6E">
      <w:pPr>
        <w:spacing w:line="480" w:lineRule="auto"/>
        <w:ind w:left="-142" w:firstLine="862"/>
        <w:rPr>
          <w:rFonts w:ascii="Times New Roman" w:hAnsi="Times New Roman" w:cs="Times New Roman"/>
          <w:sz w:val="24"/>
          <w:szCs w:val="24"/>
        </w:rPr>
      </w:pPr>
      <w:r w:rsidRPr="00833A6E">
        <w:rPr>
          <w:rFonts w:ascii="Times New Roman" w:hAnsi="Times New Roman" w:cs="Times New Roman"/>
          <w:sz w:val="24"/>
          <w:szCs w:val="24"/>
        </w:rPr>
        <w:t xml:space="preserve"> </w:t>
      </w:r>
      <w:bookmarkStart w:id="3" w:name="_Toc353703060"/>
    </w:p>
    <w:p w:rsidR="009D7382" w:rsidRPr="00833A6E" w:rsidRDefault="00AC1E90" w:rsidP="003B58C2">
      <w:pPr>
        <w:pStyle w:val="ListParagraph"/>
        <w:numPr>
          <w:ilvl w:val="1"/>
          <w:numId w:val="34"/>
        </w:numPr>
        <w:spacing w:line="480" w:lineRule="auto"/>
        <w:rPr>
          <w:rFonts w:ascii="Times New Roman" w:hAnsi="Times New Roman" w:cs="Times New Roman"/>
          <w:i/>
          <w:sz w:val="24"/>
          <w:szCs w:val="24"/>
        </w:rPr>
      </w:pPr>
      <w:r w:rsidRPr="00833A6E">
        <w:rPr>
          <w:rFonts w:ascii="Times New Roman" w:hAnsi="Times New Roman" w:cs="Times New Roman"/>
          <w:i/>
          <w:sz w:val="24"/>
          <w:szCs w:val="24"/>
        </w:rPr>
        <w:lastRenderedPageBreak/>
        <w:t>Relationship with u</w:t>
      </w:r>
      <w:r w:rsidR="00C564CA" w:rsidRPr="00833A6E">
        <w:rPr>
          <w:rFonts w:ascii="Times New Roman" w:hAnsi="Times New Roman" w:cs="Times New Roman"/>
          <w:i/>
          <w:sz w:val="24"/>
          <w:szCs w:val="24"/>
        </w:rPr>
        <w:t>ser</w:t>
      </w:r>
      <w:r w:rsidRPr="00833A6E">
        <w:rPr>
          <w:rFonts w:ascii="Times New Roman" w:hAnsi="Times New Roman" w:cs="Times New Roman"/>
          <w:i/>
          <w:sz w:val="24"/>
          <w:szCs w:val="24"/>
        </w:rPr>
        <w:t xml:space="preserve"> satisfaction and l</w:t>
      </w:r>
      <w:r w:rsidR="003F7458" w:rsidRPr="00833A6E">
        <w:rPr>
          <w:rFonts w:ascii="Times New Roman" w:hAnsi="Times New Roman" w:cs="Times New Roman"/>
          <w:i/>
          <w:sz w:val="24"/>
          <w:szCs w:val="24"/>
        </w:rPr>
        <w:t>oyalty</w:t>
      </w:r>
      <w:bookmarkEnd w:id="3"/>
    </w:p>
    <w:p w:rsidR="009D7382" w:rsidRPr="00833A6E" w:rsidRDefault="009D7382" w:rsidP="00833A6E">
      <w:pPr>
        <w:spacing w:line="480" w:lineRule="auto"/>
        <w:ind w:firstLine="720"/>
        <w:rPr>
          <w:rFonts w:ascii="Times New Roman" w:hAnsi="Times New Roman" w:cs="Times New Roman"/>
          <w:sz w:val="24"/>
          <w:szCs w:val="24"/>
        </w:rPr>
      </w:pPr>
    </w:p>
    <w:p w:rsidR="0073124B" w:rsidRPr="00833A6E" w:rsidRDefault="00C67363" w:rsidP="00833A6E">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argued</w:t>
      </w:r>
      <w:r w:rsidR="003F7458" w:rsidRPr="00833A6E">
        <w:rPr>
          <w:rFonts w:ascii="Times New Roman" w:hAnsi="Times New Roman" w:cs="Times New Roman"/>
          <w:sz w:val="24"/>
          <w:szCs w:val="24"/>
        </w:rPr>
        <w:t xml:space="preserve"> that satisfaction can be a factor of loyalty</w:t>
      </w:r>
      <w:r w:rsidR="00866EAA" w:rsidRPr="00833A6E">
        <w:rPr>
          <w:rFonts w:ascii="Times New Roman" w:hAnsi="Times New Roman" w:cs="Times New Roman"/>
          <w:sz w:val="24"/>
          <w:szCs w:val="24"/>
        </w:rPr>
        <w:t xml:space="preserve"> (</w:t>
      </w:r>
      <w:proofErr w:type="spellStart"/>
      <w:r w:rsidR="00866EAA" w:rsidRPr="00833A6E">
        <w:rPr>
          <w:rFonts w:ascii="Times New Roman" w:hAnsi="Times New Roman" w:cs="Times New Roman"/>
          <w:sz w:val="24"/>
          <w:szCs w:val="24"/>
        </w:rPr>
        <w:t>Sashi</w:t>
      </w:r>
      <w:proofErr w:type="spellEnd"/>
      <w:r w:rsidR="00866EAA" w:rsidRPr="00833A6E">
        <w:rPr>
          <w:rFonts w:ascii="Times New Roman" w:hAnsi="Times New Roman" w:cs="Times New Roman"/>
          <w:sz w:val="24"/>
          <w:szCs w:val="24"/>
        </w:rPr>
        <w:t>, 2012)</w:t>
      </w:r>
      <w:r w:rsidR="003F7458" w:rsidRPr="00833A6E">
        <w:rPr>
          <w:rFonts w:ascii="Times New Roman" w:hAnsi="Times New Roman" w:cs="Times New Roman"/>
          <w:sz w:val="24"/>
          <w:szCs w:val="24"/>
        </w:rPr>
        <w:t>. How</w:t>
      </w:r>
      <w:r>
        <w:rPr>
          <w:rFonts w:ascii="Times New Roman" w:hAnsi="Times New Roman" w:cs="Times New Roman"/>
          <w:sz w:val="24"/>
          <w:szCs w:val="24"/>
        </w:rPr>
        <w:t>ever, Story and Hess (2006) show</w:t>
      </w:r>
      <w:r w:rsidR="003F7458" w:rsidRPr="00833A6E">
        <w:rPr>
          <w:rFonts w:ascii="Times New Roman" w:hAnsi="Times New Roman" w:cs="Times New Roman"/>
          <w:sz w:val="24"/>
          <w:szCs w:val="24"/>
        </w:rPr>
        <w:t xml:space="preserve"> that there is a broken link between loyalty</w:t>
      </w:r>
      <w:r>
        <w:rPr>
          <w:rFonts w:ascii="Times New Roman" w:hAnsi="Times New Roman" w:cs="Times New Roman"/>
          <w:sz w:val="24"/>
          <w:szCs w:val="24"/>
        </w:rPr>
        <w:t xml:space="preserve"> and satisfaction. Additionally,</w:t>
      </w:r>
      <w:r w:rsidR="003F7458" w:rsidRPr="00833A6E">
        <w:rPr>
          <w:rFonts w:ascii="Times New Roman" w:hAnsi="Times New Roman" w:cs="Times New Roman"/>
          <w:sz w:val="24"/>
          <w:szCs w:val="24"/>
        </w:rPr>
        <w:t xml:space="preserve"> satisfaction is not an effective predictor of loyalty although it is necessary for true commitment. However, not every satisfied custom</w:t>
      </w:r>
      <w:r w:rsidR="00C564CA" w:rsidRPr="00833A6E">
        <w:rPr>
          <w:rFonts w:ascii="Times New Roman" w:hAnsi="Times New Roman" w:cs="Times New Roman"/>
          <w:sz w:val="24"/>
          <w:szCs w:val="24"/>
        </w:rPr>
        <w:t>er is loyal. Committed users</w:t>
      </w:r>
      <w:r w:rsidR="003F7458" w:rsidRPr="00833A6E">
        <w:rPr>
          <w:rFonts w:ascii="Times New Roman" w:hAnsi="Times New Roman" w:cs="Times New Roman"/>
          <w:sz w:val="24"/>
          <w:szCs w:val="24"/>
        </w:rPr>
        <w:t xml:space="preserve"> are emotionally bonded to a specific company or brand where they have a continuing, strong and personal connection. On the other hand, even though merely satisfied customers show loyal </w:t>
      </w:r>
      <w:proofErr w:type="spellStart"/>
      <w:r w:rsidR="00A45A97" w:rsidRPr="00833A6E">
        <w:rPr>
          <w:rFonts w:ascii="Times New Roman" w:hAnsi="Times New Roman" w:cs="Times New Roman"/>
          <w:sz w:val="24"/>
          <w:szCs w:val="24"/>
        </w:rPr>
        <w:t>behavior</w:t>
      </w:r>
      <w:r w:rsidR="003F7458" w:rsidRPr="00833A6E">
        <w:rPr>
          <w:rFonts w:ascii="Times New Roman" w:hAnsi="Times New Roman" w:cs="Times New Roman"/>
          <w:sz w:val="24"/>
          <w:szCs w:val="24"/>
        </w:rPr>
        <w:t>s</w:t>
      </w:r>
      <w:proofErr w:type="spellEnd"/>
      <w:r w:rsidR="003F7458" w:rsidRPr="00833A6E">
        <w:rPr>
          <w:rFonts w:ascii="Times New Roman" w:hAnsi="Times New Roman" w:cs="Times New Roman"/>
          <w:sz w:val="24"/>
          <w:szCs w:val="24"/>
        </w:rPr>
        <w:t xml:space="preserve"> such as repurchasing or sharing the product they have purchased; they may prefer another brand if they receive better offers or if th</w:t>
      </w:r>
      <w:r w:rsidR="0073124B" w:rsidRPr="00833A6E">
        <w:rPr>
          <w:rFonts w:ascii="Times New Roman" w:hAnsi="Times New Roman" w:cs="Times New Roman"/>
          <w:sz w:val="24"/>
          <w:szCs w:val="24"/>
        </w:rPr>
        <w:t xml:space="preserve">ey find a better alternative. </w:t>
      </w:r>
      <w:r w:rsidR="003F7458" w:rsidRPr="00833A6E">
        <w:rPr>
          <w:rFonts w:ascii="Times New Roman" w:hAnsi="Times New Roman" w:cs="Times New Roman"/>
          <w:sz w:val="24"/>
          <w:szCs w:val="24"/>
        </w:rPr>
        <w:t>Although it may be up to th</w:t>
      </w:r>
      <w:r w:rsidR="00C564CA" w:rsidRPr="00833A6E">
        <w:rPr>
          <w:rFonts w:ascii="Times New Roman" w:hAnsi="Times New Roman" w:cs="Times New Roman"/>
          <w:sz w:val="24"/>
          <w:szCs w:val="24"/>
        </w:rPr>
        <w:t>e users</w:t>
      </w:r>
      <w:r w:rsidR="003F7458" w:rsidRPr="00833A6E">
        <w:rPr>
          <w:rFonts w:ascii="Times New Roman" w:hAnsi="Times New Roman" w:cs="Times New Roman"/>
          <w:sz w:val="24"/>
          <w:szCs w:val="24"/>
        </w:rPr>
        <w:t xml:space="preserve"> to be a loyal customer to a specific brand; companies also play a huge role in order to make their customers loyal. The previous study (Story and Hess, 2006) was based on the </w:t>
      </w:r>
      <w:proofErr w:type="spellStart"/>
      <w:r w:rsidR="00A45A97" w:rsidRPr="00833A6E">
        <w:rPr>
          <w:rFonts w:ascii="Times New Roman" w:hAnsi="Times New Roman" w:cs="Times New Roman"/>
          <w:sz w:val="24"/>
          <w:szCs w:val="24"/>
        </w:rPr>
        <w:t>behavior</w:t>
      </w:r>
      <w:r w:rsidR="003F7458" w:rsidRPr="00833A6E">
        <w:rPr>
          <w:rFonts w:ascii="Times New Roman" w:hAnsi="Times New Roman" w:cs="Times New Roman"/>
          <w:sz w:val="24"/>
          <w:szCs w:val="24"/>
        </w:rPr>
        <w:t>s</w:t>
      </w:r>
      <w:proofErr w:type="spellEnd"/>
      <w:r w:rsidR="003F7458" w:rsidRPr="00833A6E">
        <w:rPr>
          <w:rFonts w:ascii="Times New Roman" w:hAnsi="Times New Roman" w:cs="Times New Roman"/>
          <w:sz w:val="24"/>
          <w:szCs w:val="24"/>
        </w:rPr>
        <w:t xml:space="preserve"> of the loyal customers. </w:t>
      </w:r>
    </w:p>
    <w:p w:rsidR="00DA19D0" w:rsidRDefault="003F7458" w:rsidP="00833A6E">
      <w:pPr>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rPr>
        <w:t>However, firms need to be trusted s</w:t>
      </w:r>
      <w:r w:rsidR="00C564CA" w:rsidRPr="00833A6E">
        <w:rPr>
          <w:rFonts w:ascii="Times New Roman" w:hAnsi="Times New Roman" w:cs="Times New Roman"/>
          <w:sz w:val="24"/>
          <w:szCs w:val="24"/>
        </w:rPr>
        <w:t>o that users</w:t>
      </w:r>
      <w:r w:rsidRPr="00833A6E">
        <w:rPr>
          <w:rFonts w:ascii="Times New Roman" w:hAnsi="Times New Roman" w:cs="Times New Roman"/>
          <w:sz w:val="24"/>
          <w:szCs w:val="24"/>
        </w:rPr>
        <w:t xml:space="preserve"> will become loyal or in other words committed customers</w:t>
      </w:r>
      <w:r w:rsidR="00A62D52" w:rsidRPr="00A62D52">
        <w:rPr>
          <w:rFonts w:ascii="Times New Roman" w:hAnsi="Times New Roman" w:cs="Times New Roman"/>
          <w:sz w:val="24"/>
          <w:szCs w:val="24"/>
        </w:rPr>
        <w:t xml:space="preserve"> </w:t>
      </w:r>
      <w:r w:rsidR="00A62D52">
        <w:rPr>
          <w:rFonts w:ascii="Times New Roman" w:hAnsi="Times New Roman" w:cs="Times New Roman"/>
          <w:sz w:val="24"/>
          <w:szCs w:val="24"/>
        </w:rPr>
        <w:t>(</w:t>
      </w:r>
      <w:r w:rsidR="00A62D52" w:rsidRPr="00833A6E">
        <w:rPr>
          <w:rFonts w:ascii="Times New Roman" w:hAnsi="Times New Roman" w:cs="Times New Roman"/>
          <w:sz w:val="24"/>
          <w:szCs w:val="24"/>
        </w:rPr>
        <w:t>Park, et al., 2009; Tokunaga, 2011</w:t>
      </w:r>
      <w:r w:rsidR="00A62D52">
        <w:rPr>
          <w:rFonts w:ascii="Times New Roman" w:hAnsi="Times New Roman" w:cs="Times New Roman"/>
          <w:sz w:val="24"/>
          <w:szCs w:val="24"/>
        </w:rPr>
        <w:t>)</w:t>
      </w:r>
      <w:r w:rsidRPr="00833A6E">
        <w:rPr>
          <w:rFonts w:ascii="Times New Roman" w:hAnsi="Times New Roman" w:cs="Times New Roman"/>
          <w:sz w:val="24"/>
          <w:szCs w:val="24"/>
        </w:rPr>
        <w:t>. Th</w:t>
      </w:r>
      <w:r w:rsidR="00C564CA" w:rsidRPr="00833A6E">
        <w:rPr>
          <w:rFonts w:ascii="Times New Roman" w:hAnsi="Times New Roman" w:cs="Times New Roman"/>
          <w:sz w:val="24"/>
          <w:szCs w:val="24"/>
        </w:rPr>
        <w:t>e degree of confidence users</w:t>
      </w:r>
      <w:r w:rsidRPr="00833A6E">
        <w:rPr>
          <w:rFonts w:ascii="Times New Roman" w:hAnsi="Times New Roman" w:cs="Times New Roman"/>
          <w:sz w:val="24"/>
          <w:szCs w:val="24"/>
        </w:rPr>
        <w:t xml:space="preserve"> have on online exchanges such as social networking websites is the customer e-trust (</w:t>
      </w:r>
      <w:proofErr w:type="spellStart"/>
      <w:r w:rsidRPr="00833A6E">
        <w:rPr>
          <w:rFonts w:ascii="Times New Roman" w:hAnsi="Times New Roman" w:cs="Times New Roman"/>
          <w:sz w:val="24"/>
          <w:szCs w:val="24"/>
        </w:rPr>
        <w:t>Ribbink</w:t>
      </w:r>
      <w:proofErr w:type="spellEnd"/>
      <w:r w:rsidRPr="00833A6E">
        <w:rPr>
          <w:rFonts w:ascii="Times New Roman" w:hAnsi="Times New Roman" w:cs="Times New Roman"/>
          <w:sz w:val="24"/>
          <w:szCs w:val="24"/>
        </w:rPr>
        <w:t xml:space="preserve"> et al, 2004</w:t>
      </w:r>
      <w:r w:rsidR="00C157D5" w:rsidRPr="00833A6E">
        <w:rPr>
          <w:rFonts w:ascii="Times New Roman" w:hAnsi="Times New Roman" w:cs="Times New Roman"/>
          <w:sz w:val="24"/>
          <w:szCs w:val="24"/>
        </w:rPr>
        <w:t xml:space="preserve">; </w:t>
      </w:r>
      <w:r w:rsidR="00C157D5" w:rsidRPr="00833A6E">
        <w:rPr>
          <w:rFonts w:ascii="Times New Roman" w:hAnsi="Times New Roman" w:cs="Times New Roman"/>
          <w:color w:val="252525"/>
          <w:sz w:val="24"/>
          <w:szCs w:val="24"/>
        </w:rPr>
        <w:t xml:space="preserve">Luo, Zhang and Liu, 2015; Lim et al., </w:t>
      </w:r>
      <w:r w:rsidR="00C157D5" w:rsidRPr="00833A6E">
        <w:rPr>
          <w:rFonts w:ascii="Times New Roman" w:hAnsi="Times New Roman" w:cs="Times New Roman"/>
          <w:sz w:val="24"/>
          <w:szCs w:val="24"/>
        </w:rPr>
        <w:t>2015</w:t>
      </w:r>
      <w:r w:rsidRPr="00833A6E">
        <w:rPr>
          <w:rFonts w:ascii="Times New Roman" w:hAnsi="Times New Roman" w:cs="Times New Roman"/>
          <w:sz w:val="24"/>
          <w:szCs w:val="24"/>
        </w:rPr>
        <w:t>). Since there is no direct con</w:t>
      </w:r>
      <w:r w:rsidR="00C564CA" w:rsidRPr="00833A6E">
        <w:rPr>
          <w:rFonts w:ascii="Times New Roman" w:hAnsi="Times New Roman" w:cs="Times New Roman"/>
          <w:sz w:val="24"/>
          <w:szCs w:val="24"/>
        </w:rPr>
        <w:t>tact with the company, users</w:t>
      </w:r>
      <w:r w:rsidRPr="00833A6E">
        <w:rPr>
          <w:rFonts w:ascii="Times New Roman" w:hAnsi="Times New Roman" w:cs="Times New Roman"/>
          <w:sz w:val="24"/>
          <w:szCs w:val="24"/>
        </w:rPr>
        <w:t xml:space="preserve"> may find interacting with the brands online risky. As a result, trust seems to be significant for creating loyalty</w:t>
      </w:r>
      <w:r w:rsidR="00F844A6" w:rsidRPr="00F844A6">
        <w:rPr>
          <w:rFonts w:ascii="Times New Roman" w:hAnsi="Times New Roman" w:cs="Times New Roman"/>
          <w:sz w:val="24"/>
          <w:szCs w:val="24"/>
        </w:rPr>
        <w:t xml:space="preserve"> </w:t>
      </w:r>
      <w:r w:rsidR="00F844A6">
        <w:rPr>
          <w:rFonts w:ascii="Times New Roman" w:hAnsi="Times New Roman" w:cs="Times New Roman"/>
          <w:sz w:val="24"/>
          <w:szCs w:val="24"/>
        </w:rPr>
        <w:t>(</w:t>
      </w:r>
      <w:proofErr w:type="spellStart"/>
      <w:r w:rsidR="00F844A6" w:rsidRPr="00833A6E">
        <w:rPr>
          <w:rFonts w:ascii="Times New Roman" w:hAnsi="Times New Roman" w:cs="Times New Roman"/>
          <w:sz w:val="24"/>
          <w:szCs w:val="24"/>
        </w:rPr>
        <w:t>Steinfield</w:t>
      </w:r>
      <w:proofErr w:type="spellEnd"/>
      <w:r w:rsidR="00F844A6" w:rsidRPr="00833A6E">
        <w:rPr>
          <w:rFonts w:ascii="Times New Roman" w:hAnsi="Times New Roman" w:cs="Times New Roman"/>
          <w:sz w:val="24"/>
          <w:szCs w:val="24"/>
        </w:rPr>
        <w:t>, et al.,</w:t>
      </w:r>
      <w:r w:rsidR="00F844A6">
        <w:rPr>
          <w:rFonts w:ascii="Times New Roman" w:hAnsi="Times New Roman" w:cs="Times New Roman"/>
          <w:sz w:val="24"/>
          <w:szCs w:val="24"/>
        </w:rPr>
        <w:t xml:space="preserve"> 2008; Valenzuela, et al., 2009)</w:t>
      </w:r>
      <w:r w:rsidRPr="00833A6E">
        <w:rPr>
          <w:rFonts w:ascii="Times New Roman" w:hAnsi="Times New Roman" w:cs="Times New Roman"/>
          <w:sz w:val="24"/>
          <w:szCs w:val="24"/>
        </w:rPr>
        <w:t>.</w:t>
      </w:r>
      <w:r w:rsidR="00DA19D0" w:rsidRPr="00833A6E">
        <w:rPr>
          <w:rFonts w:ascii="Times New Roman" w:hAnsi="Times New Roman" w:cs="Times New Roman"/>
          <w:b/>
          <w:bCs/>
          <w:sz w:val="24"/>
          <w:szCs w:val="24"/>
        </w:rPr>
        <w:t xml:space="preserve"> </w:t>
      </w:r>
      <w:r w:rsidR="00150502" w:rsidRPr="00833A6E">
        <w:rPr>
          <w:rFonts w:ascii="Times New Roman" w:hAnsi="Times New Roman" w:cs="Times New Roman"/>
          <w:sz w:val="24"/>
          <w:szCs w:val="24"/>
        </w:rPr>
        <w:t>Pitta</w:t>
      </w:r>
      <w:r w:rsidRPr="00833A6E">
        <w:rPr>
          <w:rFonts w:ascii="Times New Roman" w:hAnsi="Times New Roman" w:cs="Times New Roman"/>
          <w:sz w:val="24"/>
          <w:szCs w:val="24"/>
        </w:rPr>
        <w:t xml:space="preserve">, </w:t>
      </w:r>
      <w:proofErr w:type="spellStart"/>
      <w:r w:rsidR="000E72E6" w:rsidRPr="00833A6E">
        <w:rPr>
          <w:rFonts w:ascii="Times New Roman" w:hAnsi="Times New Roman" w:cs="Times New Roman"/>
          <w:sz w:val="24"/>
          <w:szCs w:val="24"/>
        </w:rPr>
        <w:t>Franzak</w:t>
      </w:r>
      <w:proofErr w:type="spellEnd"/>
      <w:r w:rsidR="000E72E6" w:rsidRPr="00833A6E">
        <w:rPr>
          <w:rFonts w:ascii="Times New Roman" w:hAnsi="Times New Roman" w:cs="Times New Roman"/>
          <w:sz w:val="24"/>
          <w:szCs w:val="24"/>
        </w:rPr>
        <w:t xml:space="preserve"> and Fowler (2006) point</w:t>
      </w:r>
      <w:r w:rsidRPr="00833A6E">
        <w:rPr>
          <w:rFonts w:ascii="Times New Roman" w:hAnsi="Times New Roman" w:cs="Times New Roman"/>
          <w:sz w:val="24"/>
          <w:szCs w:val="24"/>
        </w:rPr>
        <w:t xml:space="preserve"> out how customers become committed to the brands. In their point of view customer loyalty consists of trust, perceived value and emotional attachment. Therefore, if a company helps its consumers to reduce perceived risk of a loss; it gains trust. It is believed that ability, benevolence and integrity are the measures of trust. Perceived value has been defined differently by consumers</w:t>
      </w:r>
      <w:r w:rsidR="000A101D" w:rsidRPr="000A101D">
        <w:rPr>
          <w:rFonts w:ascii="Times New Roman" w:hAnsi="Times New Roman" w:cs="Times New Roman"/>
          <w:sz w:val="24"/>
          <w:szCs w:val="24"/>
        </w:rPr>
        <w:t xml:space="preserve"> </w:t>
      </w:r>
      <w:r w:rsidR="000A101D">
        <w:rPr>
          <w:rFonts w:ascii="Times New Roman" w:hAnsi="Times New Roman" w:cs="Times New Roman"/>
          <w:sz w:val="24"/>
          <w:szCs w:val="24"/>
        </w:rPr>
        <w:t>(</w:t>
      </w:r>
      <w:proofErr w:type="spellStart"/>
      <w:r w:rsidR="000A101D" w:rsidRPr="00833A6E">
        <w:rPr>
          <w:rFonts w:ascii="Times New Roman" w:hAnsi="Times New Roman" w:cs="Times New Roman"/>
          <w:sz w:val="24"/>
          <w:szCs w:val="24"/>
        </w:rPr>
        <w:t>Steinfield</w:t>
      </w:r>
      <w:proofErr w:type="spellEnd"/>
      <w:r w:rsidR="000A101D" w:rsidRPr="00833A6E">
        <w:rPr>
          <w:rFonts w:ascii="Times New Roman" w:hAnsi="Times New Roman" w:cs="Times New Roman"/>
          <w:sz w:val="24"/>
          <w:szCs w:val="24"/>
        </w:rPr>
        <w:t xml:space="preserve">, et al., 2008; </w:t>
      </w:r>
      <w:r w:rsidR="000A101D">
        <w:rPr>
          <w:rFonts w:ascii="Times New Roman" w:hAnsi="Times New Roman" w:cs="Times New Roman"/>
          <w:sz w:val="24"/>
          <w:szCs w:val="24"/>
        </w:rPr>
        <w:lastRenderedPageBreak/>
        <w:t>Valenzuela, et al., 2009)</w:t>
      </w:r>
      <w:r w:rsidRPr="00833A6E">
        <w:rPr>
          <w:rFonts w:ascii="Times New Roman" w:hAnsi="Times New Roman" w:cs="Times New Roman"/>
          <w:sz w:val="24"/>
          <w:szCs w:val="24"/>
        </w:rPr>
        <w:t>. For some customers finding the product can be valuable while some others may consider finance terms, home delivery, setup and services as a value. However, most consider cost and benefits. After established trust and perceived value, companies usually look for deeper relationships with the individuals</w:t>
      </w:r>
      <w:r w:rsidR="002C22C6" w:rsidRPr="00833A6E">
        <w:rPr>
          <w:rFonts w:ascii="Times New Roman" w:hAnsi="Times New Roman" w:cs="Times New Roman"/>
          <w:color w:val="252525"/>
          <w:sz w:val="24"/>
          <w:szCs w:val="24"/>
        </w:rPr>
        <w:t xml:space="preserve"> (</w:t>
      </w:r>
      <w:r w:rsidR="00130CDE" w:rsidRPr="00833A6E">
        <w:rPr>
          <w:rFonts w:ascii="Times New Roman" w:hAnsi="Times New Roman" w:cs="Times New Roman"/>
          <w:color w:val="252525"/>
          <w:sz w:val="24"/>
          <w:szCs w:val="24"/>
        </w:rPr>
        <w:t xml:space="preserve">Lim et al., </w:t>
      </w:r>
      <w:r w:rsidR="00130CDE" w:rsidRPr="00833A6E">
        <w:rPr>
          <w:rFonts w:ascii="Times New Roman" w:hAnsi="Times New Roman" w:cs="Times New Roman"/>
          <w:sz w:val="24"/>
          <w:szCs w:val="24"/>
        </w:rPr>
        <w:t>2015</w:t>
      </w:r>
      <w:r w:rsidR="002C22C6" w:rsidRPr="00833A6E">
        <w:rPr>
          <w:rFonts w:ascii="Times New Roman" w:hAnsi="Times New Roman" w:cs="Times New Roman"/>
          <w:sz w:val="24"/>
          <w:szCs w:val="24"/>
        </w:rPr>
        <w:t>;</w:t>
      </w:r>
      <w:r w:rsidR="00130CDE" w:rsidRPr="00833A6E">
        <w:rPr>
          <w:rFonts w:ascii="Times New Roman" w:hAnsi="Times New Roman" w:cs="Times New Roman"/>
          <w:color w:val="252525"/>
          <w:sz w:val="24"/>
          <w:szCs w:val="24"/>
        </w:rPr>
        <w:t xml:space="preserve"> </w:t>
      </w:r>
      <w:proofErr w:type="spellStart"/>
      <w:r w:rsidR="002C22C6" w:rsidRPr="00833A6E">
        <w:rPr>
          <w:rFonts w:ascii="Times New Roman" w:hAnsi="Times New Roman" w:cs="Times New Roman"/>
          <w:color w:val="252525"/>
          <w:sz w:val="24"/>
          <w:szCs w:val="24"/>
        </w:rPr>
        <w:t>Laroche</w:t>
      </w:r>
      <w:proofErr w:type="spellEnd"/>
      <w:r w:rsidR="00130CDE" w:rsidRPr="00833A6E">
        <w:rPr>
          <w:rFonts w:ascii="Times New Roman" w:hAnsi="Times New Roman" w:cs="Times New Roman"/>
          <w:color w:val="252525"/>
          <w:sz w:val="24"/>
          <w:szCs w:val="24"/>
        </w:rPr>
        <w:t xml:space="preserve"> et al., 2012</w:t>
      </w:r>
      <w:r w:rsidR="002C22C6" w:rsidRPr="00833A6E">
        <w:rPr>
          <w:rFonts w:ascii="Times New Roman" w:hAnsi="Times New Roman" w:cs="Times New Roman"/>
          <w:color w:val="252525"/>
          <w:sz w:val="24"/>
          <w:szCs w:val="24"/>
        </w:rPr>
        <w:t>)</w:t>
      </w:r>
      <w:r w:rsidRPr="00833A6E">
        <w:rPr>
          <w:rFonts w:ascii="Times New Roman" w:hAnsi="Times New Roman" w:cs="Times New Roman"/>
          <w:sz w:val="24"/>
          <w:szCs w:val="24"/>
        </w:rPr>
        <w:t>. In order to measure the impact of trust and satisfaction on customer loyalty, an electronic questionnaire was made available via the Internet which targeted university students, recent graduates and academics in Europe (</w:t>
      </w:r>
      <w:proofErr w:type="spellStart"/>
      <w:r w:rsidRPr="00833A6E">
        <w:rPr>
          <w:rFonts w:ascii="Times New Roman" w:hAnsi="Times New Roman" w:cs="Times New Roman"/>
          <w:sz w:val="24"/>
          <w:szCs w:val="24"/>
        </w:rPr>
        <w:t>Ribbink</w:t>
      </w:r>
      <w:proofErr w:type="spellEnd"/>
      <w:r w:rsidRPr="00833A6E">
        <w:rPr>
          <w:rFonts w:ascii="Times New Roman" w:hAnsi="Times New Roman" w:cs="Times New Roman"/>
          <w:sz w:val="24"/>
          <w:szCs w:val="24"/>
        </w:rPr>
        <w:t xml:space="preserve"> et al, 2004</w:t>
      </w:r>
      <w:r w:rsidR="0073124B" w:rsidRPr="00833A6E">
        <w:rPr>
          <w:rFonts w:ascii="Times New Roman" w:hAnsi="Times New Roman" w:cs="Times New Roman"/>
          <w:sz w:val="24"/>
          <w:szCs w:val="24"/>
        </w:rPr>
        <w:t xml:space="preserve">; </w:t>
      </w:r>
      <w:proofErr w:type="spellStart"/>
      <w:r w:rsidR="0073124B" w:rsidRPr="00833A6E">
        <w:rPr>
          <w:rFonts w:ascii="Times New Roman" w:hAnsi="Times New Roman" w:cs="Times New Roman"/>
          <w:sz w:val="24"/>
          <w:szCs w:val="24"/>
        </w:rPr>
        <w:t>Hollenbaugh</w:t>
      </w:r>
      <w:proofErr w:type="spellEnd"/>
      <w:r w:rsidR="0073124B" w:rsidRPr="00833A6E">
        <w:rPr>
          <w:rFonts w:ascii="Times New Roman" w:hAnsi="Times New Roman" w:cs="Times New Roman"/>
          <w:sz w:val="24"/>
          <w:szCs w:val="24"/>
        </w:rPr>
        <w:t>, et al., 2014; Oh, et al., 2014; Park, et al., 2009</w:t>
      </w:r>
      <w:r w:rsidRPr="00833A6E">
        <w:rPr>
          <w:rFonts w:ascii="Times New Roman" w:hAnsi="Times New Roman" w:cs="Times New Roman"/>
          <w:sz w:val="24"/>
          <w:szCs w:val="24"/>
        </w:rPr>
        <w:t>). The results show that both e-satisfaction and e-trust directly and positively influence e-loyalty.</w:t>
      </w:r>
    </w:p>
    <w:p w:rsidR="00FF4929" w:rsidRPr="00833A6E" w:rsidRDefault="00FF4929" w:rsidP="00833A6E">
      <w:pPr>
        <w:spacing w:line="480" w:lineRule="auto"/>
        <w:ind w:firstLine="720"/>
        <w:rPr>
          <w:rFonts w:ascii="Times New Roman" w:hAnsi="Times New Roman" w:cs="Times New Roman"/>
          <w:sz w:val="24"/>
          <w:szCs w:val="24"/>
        </w:rPr>
      </w:pPr>
    </w:p>
    <w:p w:rsidR="008053BB" w:rsidRPr="00833A6E" w:rsidRDefault="003F7458" w:rsidP="003B58C2">
      <w:pPr>
        <w:pStyle w:val="Heading1"/>
        <w:numPr>
          <w:ilvl w:val="0"/>
          <w:numId w:val="34"/>
        </w:numPr>
        <w:spacing w:line="480" w:lineRule="auto"/>
        <w:rPr>
          <w:rFonts w:ascii="Times New Roman" w:hAnsi="Times New Roman" w:cs="Times New Roman"/>
          <w:color w:val="auto"/>
          <w:sz w:val="24"/>
          <w:szCs w:val="24"/>
        </w:rPr>
      </w:pPr>
      <w:bookmarkStart w:id="4" w:name="_Toc353703063"/>
      <w:r w:rsidRPr="00833A6E">
        <w:rPr>
          <w:rFonts w:ascii="Times New Roman" w:hAnsi="Times New Roman" w:cs="Times New Roman"/>
          <w:color w:val="auto"/>
          <w:sz w:val="24"/>
          <w:szCs w:val="24"/>
        </w:rPr>
        <w:t>Methodology</w:t>
      </w:r>
      <w:bookmarkEnd w:id="4"/>
    </w:p>
    <w:p w:rsidR="007369B8" w:rsidRPr="00833A6E" w:rsidRDefault="007369B8" w:rsidP="00833A6E">
      <w:pPr>
        <w:spacing w:line="480" w:lineRule="auto"/>
        <w:rPr>
          <w:rFonts w:ascii="Times New Roman" w:hAnsi="Times New Roman" w:cs="Times New Roman"/>
          <w:sz w:val="24"/>
          <w:szCs w:val="24"/>
        </w:rPr>
      </w:pPr>
    </w:p>
    <w:p w:rsidR="00713766" w:rsidRPr="00833A6E" w:rsidRDefault="00B01722" w:rsidP="00833A6E">
      <w:pPr>
        <w:spacing w:line="480" w:lineRule="auto"/>
        <w:ind w:firstLine="360"/>
        <w:rPr>
          <w:rFonts w:ascii="Times New Roman" w:hAnsi="Times New Roman" w:cs="Times New Roman"/>
          <w:sz w:val="24"/>
          <w:szCs w:val="24"/>
          <w:lang w:val="en-US"/>
        </w:rPr>
      </w:pPr>
      <w:r w:rsidRPr="00833A6E">
        <w:rPr>
          <w:rFonts w:ascii="Times New Roman" w:hAnsi="Times New Roman" w:cs="Times New Roman"/>
          <w:sz w:val="24"/>
          <w:szCs w:val="24"/>
        </w:rPr>
        <w:t>We used data from an online survey of 5</w:t>
      </w:r>
      <w:r w:rsidR="003612DB" w:rsidRPr="00833A6E">
        <w:rPr>
          <w:rFonts w:ascii="Times New Roman" w:hAnsi="Times New Roman" w:cs="Times New Roman"/>
          <w:sz w:val="24"/>
          <w:szCs w:val="24"/>
        </w:rPr>
        <w:t>30</w:t>
      </w:r>
      <w:r w:rsidR="00C564CA" w:rsidRPr="00833A6E">
        <w:rPr>
          <w:rFonts w:ascii="Times New Roman" w:hAnsi="Times New Roman" w:cs="Times New Roman"/>
          <w:sz w:val="24"/>
          <w:szCs w:val="24"/>
        </w:rPr>
        <w:t xml:space="preserve"> users</w:t>
      </w:r>
      <w:r w:rsidRPr="00833A6E">
        <w:rPr>
          <w:rFonts w:ascii="Times New Roman" w:hAnsi="Times New Roman" w:cs="Times New Roman"/>
          <w:sz w:val="24"/>
          <w:szCs w:val="24"/>
        </w:rPr>
        <w:t xml:space="preserve"> of retail services. Survey participants were drawn from a representative panel of retail consumers operated by a global market research company. The survey</w:t>
      </w:r>
      <w:r w:rsidR="003F7458" w:rsidRPr="00833A6E">
        <w:rPr>
          <w:rFonts w:ascii="Times New Roman" w:hAnsi="Times New Roman" w:cs="Times New Roman"/>
          <w:sz w:val="24"/>
          <w:szCs w:val="24"/>
        </w:rPr>
        <w:t xml:space="preserve"> allowed exploration of relationships and engagement between brands and customers and the impact of social media on customer loyalty. The survey used in this study consists of both analytical and descriptive questions. The agreement statements based on loyalty and trust is the analytical pa</w:t>
      </w:r>
      <w:r w:rsidR="00FE3F59" w:rsidRPr="00833A6E">
        <w:rPr>
          <w:rFonts w:ascii="Times New Roman" w:hAnsi="Times New Roman" w:cs="Times New Roman"/>
          <w:sz w:val="24"/>
          <w:szCs w:val="24"/>
        </w:rPr>
        <w:t>rt where such questions attempt</w:t>
      </w:r>
      <w:r w:rsidR="003F7458" w:rsidRPr="00833A6E">
        <w:rPr>
          <w:rFonts w:ascii="Times New Roman" w:hAnsi="Times New Roman" w:cs="Times New Roman"/>
          <w:sz w:val="24"/>
          <w:szCs w:val="24"/>
        </w:rPr>
        <w:t xml:space="preserve"> to test the theory whether customers engaging </w:t>
      </w:r>
      <w:r w:rsidR="00FE3F59" w:rsidRPr="00833A6E">
        <w:rPr>
          <w:rFonts w:ascii="Times New Roman" w:hAnsi="Times New Roman" w:cs="Times New Roman"/>
          <w:sz w:val="24"/>
          <w:szCs w:val="24"/>
        </w:rPr>
        <w:t>with the brands through social networking s</w:t>
      </w:r>
      <w:r w:rsidR="003F7458" w:rsidRPr="00833A6E">
        <w:rPr>
          <w:rFonts w:ascii="Times New Roman" w:hAnsi="Times New Roman" w:cs="Times New Roman"/>
          <w:sz w:val="24"/>
          <w:szCs w:val="24"/>
        </w:rPr>
        <w:t xml:space="preserve">ites are loyal and whether they trust to the information they obtain online. The survey was highly structured and used closed questions to ensure quick responses from participants. The questionnaire consisted of five parts; Part 1 was the demographics, and in Part 2 participants were asked to tell how often they use the Internet and social media where they were also asked if and which profiles they are using. In Part 3, participants were asked the reasons for following brands </w:t>
      </w:r>
      <w:r w:rsidR="00093C14">
        <w:rPr>
          <w:rFonts w:ascii="Times New Roman" w:hAnsi="Times New Roman" w:cs="Times New Roman"/>
          <w:sz w:val="24"/>
          <w:szCs w:val="24"/>
        </w:rPr>
        <w:lastRenderedPageBreak/>
        <w:t xml:space="preserve">online. </w:t>
      </w:r>
      <w:r w:rsidR="003F7458" w:rsidRPr="00833A6E">
        <w:rPr>
          <w:rFonts w:ascii="Times New Roman" w:hAnsi="Times New Roman" w:cs="Times New Roman"/>
          <w:sz w:val="24"/>
          <w:szCs w:val="24"/>
        </w:rPr>
        <w:t xml:space="preserve">Part 4 and Part 5 asked participants to indicate their response to statements related to trust and loyalty </w:t>
      </w:r>
      <w:proofErr w:type="spellStart"/>
      <w:r w:rsidR="00A45A97" w:rsidRPr="00833A6E">
        <w:rPr>
          <w:rFonts w:ascii="Times New Roman" w:hAnsi="Times New Roman" w:cs="Times New Roman"/>
          <w:sz w:val="24"/>
          <w:szCs w:val="24"/>
        </w:rPr>
        <w:t>behavior</w:t>
      </w:r>
      <w:r w:rsidR="003F7458" w:rsidRPr="00833A6E">
        <w:rPr>
          <w:rFonts w:ascii="Times New Roman" w:hAnsi="Times New Roman" w:cs="Times New Roman"/>
          <w:sz w:val="24"/>
          <w:szCs w:val="24"/>
        </w:rPr>
        <w:t>s</w:t>
      </w:r>
      <w:proofErr w:type="spellEnd"/>
      <w:r w:rsidR="003F7458" w:rsidRPr="00833A6E">
        <w:rPr>
          <w:rFonts w:ascii="Times New Roman" w:hAnsi="Times New Roman" w:cs="Times New Roman"/>
          <w:sz w:val="24"/>
          <w:szCs w:val="24"/>
        </w:rPr>
        <w:t>. Items were measured primarily u</w:t>
      </w:r>
      <w:r w:rsidR="00DA19D0" w:rsidRPr="00833A6E">
        <w:rPr>
          <w:rFonts w:ascii="Times New Roman" w:hAnsi="Times New Roman" w:cs="Times New Roman"/>
          <w:sz w:val="24"/>
          <w:szCs w:val="24"/>
        </w:rPr>
        <w:t xml:space="preserve">sing a five point Likert-scale. </w:t>
      </w:r>
      <w:r w:rsidR="003F7458" w:rsidRPr="00833A6E">
        <w:rPr>
          <w:rFonts w:ascii="Times New Roman" w:hAnsi="Times New Roman" w:cs="Times New Roman"/>
          <w:sz w:val="24"/>
          <w:szCs w:val="24"/>
        </w:rPr>
        <w:t xml:space="preserve">The survey included detailed instructions to make sure that participants understand questions. To increase the reliability and validity of the research, the test-retest method for reliability </w:t>
      </w:r>
      <w:r w:rsidR="00DA19D0" w:rsidRPr="00833A6E">
        <w:rPr>
          <w:rFonts w:ascii="Times New Roman" w:hAnsi="Times New Roman" w:cs="Times New Roman"/>
          <w:sz w:val="24"/>
          <w:szCs w:val="24"/>
        </w:rPr>
        <w:t>have been adopted</w:t>
      </w:r>
      <w:r w:rsidR="00981FD8" w:rsidRPr="00833A6E">
        <w:rPr>
          <w:rFonts w:ascii="Times New Roman" w:hAnsi="Times New Roman" w:cs="Times New Roman"/>
          <w:sz w:val="24"/>
          <w:szCs w:val="24"/>
        </w:rPr>
        <w:t>. Standardiz</w:t>
      </w:r>
      <w:r w:rsidR="003F7458" w:rsidRPr="00833A6E">
        <w:rPr>
          <w:rFonts w:ascii="Times New Roman" w:hAnsi="Times New Roman" w:cs="Times New Roman"/>
          <w:sz w:val="24"/>
          <w:szCs w:val="24"/>
        </w:rPr>
        <w:t>ed questionnaires were developed with mostly closed questions to ensure reliability and validity. Moreover, a pilot test was conducted with 6 participants. After completing the questionnaire, participants were asked to explain their thoughts verbally. As a result, the researcher</w:t>
      </w:r>
      <w:r w:rsidR="00981FD8" w:rsidRPr="00833A6E">
        <w:rPr>
          <w:rFonts w:ascii="Times New Roman" w:hAnsi="Times New Roman" w:cs="Times New Roman"/>
          <w:sz w:val="24"/>
          <w:szCs w:val="24"/>
        </w:rPr>
        <w:t>s were</w:t>
      </w:r>
      <w:r w:rsidR="003F7458" w:rsidRPr="00833A6E">
        <w:rPr>
          <w:rFonts w:ascii="Times New Roman" w:hAnsi="Times New Roman" w:cs="Times New Roman"/>
          <w:sz w:val="24"/>
          <w:szCs w:val="24"/>
        </w:rPr>
        <w:t xml:space="preserve"> able to determine</w:t>
      </w:r>
      <w:r w:rsidR="00981FD8" w:rsidRPr="00833A6E">
        <w:rPr>
          <w:rFonts w:ascii="Times New Roman" w:hAnsi="Times New Roman" w:cs="Times New Roman"/>
          <w:sz w:val="24"/>
          <w:szCs w:val="24"/>
        </w:rPr>
        <w:t xml:space="preserve"> understanding of participants.</w:t>
      </w:r>
      <w:r w:rsidR="00943C47" w:rsidRPr="00833A6E">
        <w:rPr>
          <w:rFonts w:ascii="Times New Roman" w:hAnsi="Times New Roman" w:cs="Times New Roman"/>
          <w:sz w:val="24"/>
          <w:szCs w:val="24"/>
        </w:rPr>
        <w:t xml:space="preserve"> </w:t>
      </w:r>
      <w:r w:rsidR="00093C14">
        <w:rPr>
          <w:rFonts w:ascii="Times New Roman" w:hAnsi="Times New Roman" w:cs="Times New Roman"/>
          <w:sz w:val="24"/>
          <w:szCs w:val="24"/>
        </w:rPr>
        <w:t>Based on our discussions in the literature survey section, f</w:t>
      </w:r>
      <w:r w:rsidR="00943C47" w:rsidRPr="00833A6E">
        <w:rPr>
          <w:rFonts w:ascii="Times New Roman" w:hAnsi="Times New Roman" w:cs="Times New Roman"/>
          <w:sz w:val="24"/>
          <w:szCs w:val="24"/>
          <w:lang w:val="en-US"/>
        </w:rPr>
        <w:t>our hypotheses are specifically examined</w:t>
      </w:r>
      <w:r w:rsidR="00093C14">
        <w:rPr>
          <w:rFonts w:ascii="Times New Roman" w:hAnsi="Times New Roman" w:cs="Times New Roman"/>
          <w:sz w:val="24"/>
          <w:szCs w:val="24"/>
          <w:lang w:val="en-US"/>
        </w:rPr>
        <w:t>; which are outlined as follows.</w:t>
      </w:r>
    </w:p>
    <w:p w:rsidR="00943C47" w:rsidRPr="00833A6E" w:rsidRDefault="00943C47" w:rsidP="00833A6E">
      <w:pPr>
        <w:spacing w:line="480" w:lineRule="auto"/>
        <w:ind w:firstLine="360"/>
        <w:rPr>
          <w:rFonts w:ascii="Times New Roman" w:hAnsi="Times New Roman" w:cs="Times New Roman"/>
          <w:sz w:val="24"/>
          <w:szCs w:val="24"/>
          <w:lang w:val="en-US"/>
        </w:rPr>
      </w:pPr>
    </w:p>
    <w:p w:rsidR="00ED66E4" w:rsidRPr="00833A6E" w:rsidRDefault="00B76B9B" w:rsidP="00833A6E">
      <w:pPr>
        <w:autoSpaceDE w:val="0"/>
        <w:autoSpaceDN w:val="0"/>
        <w:adjustRightInd w:val="0"/>
        <w:spacing w:after="0" w:line="480" w:lineRule="auto"/>
        <w:jc w:val="both"/>
        <w:rPr>
          <w:rFonts w:ascii="Times New Roman" w:hAnsi="Times New Roman" w:cs="Times New Roman"/>
          <w:sz w:val="24"/>
          <w:szCs w:val="24"/>
        </w:rPr>
      </w:pPr>
      <w:r w:rsidRPr="00833A6E">
        <w:rPr>
          <w:rFonts w:ascii="Times New Roman" w:hAnsi="Times New Roman" w:cs="Times New Roman"/>
          <w:sz w:val="24"/>
          <w:szCs w:val="24"/>
        </w:rPr>
        <w:t xml:space="preserve">H0: Users </w:t>
      </w:r>
      <w:r w:rsidR="00ED66E4" w:rsidRPr="00833A6E">
        <w:rPr>
          <w:rFonts w:ascii="Times New Roman" w:hAnsi="Times New Roman" w:cs="Times New Roman"/>
          <w:sz w:val="24"/>
          <w:szCs w:val="24"/>
        </w:rPr>
        <w:t>trust information obtained via social media, if it comes from friends.</w:t>
      </w:r>
    </w:p>
    <w:p w:rsidR="00ED66E4" w:rsidRPr="00833A6E" w:rsidRDefault="00B76B9B" w:rsidP="00833A6E">
      <w:pPr>
        <w:autoSpaceDE w:val="0"/>
        <w:autoSpaceDN w:val="0"/>
        <w:adjustRightInd w:val="0"/>
        <w:spacing w:after="0" w:line="480" w:lineRule="auto"/>
        <w:jc w:val="both"/>
        <w:rPr>
          <w:rFonts w:ascii="Times New Roman" w:hAnsi="Times New Roman" w:cs="Times New Roman"/>
          <w:color w:val="000000" w:themeColor="text1"/>
          <w:sz w:val="24"/>
          <w:szCs w:val="24"/>
        </w:rPr>
      </w:pPr>
      <w:r w:rsidRPr="00833A6E">
        <w:rPr>
          <w:rFonts w:ascii="Times New Roman" w:hAnsi="Times New Roman" w:cs="Times New Roman"/>
          <w:sz w:val="24"/>
          <w:szCs w:val="24"/>
        </w:rPr>
        <w:t xml:space="preserve">H1: Users </w:t>
      </w:r>
      <w:r w:rsidR="00ED66E4" w:rsidRPr="00833A6E">
        <w:rPr>
          <w:rFonts w:ascii="Times New Roman" w:hAnsi="Times New Roman" w:cs="Times New Roman"/>
          <w:sz w:val="24"/>
          <w:szCs w:val="24"/>
        </w:rPr>
        <w:t>trust information obtained via social media, if it comes from brand’s official profile.</w:t>
      </w:r>
    </w:p>
    <w:p w:rsidR="00713766" w:rsidRPr="00833A6E" w:rsidRDefault="00B76B9B"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H2 (a)</w:t>
      </w:r>
      <w:r w:rsidR="00ED66E4" w:rsidRPr="00833A6E">
        <w:rPr>
          <w:rFonts w:ascii="Times New Roman" w:hAnsi="Times New Roman" w:cs="Times New Roman"/>
          <w:color w:val="000000" w:themeColor="text1"/>
          <w:sz w:val="24"/>
          <w:szCs w:val="24"/>
          <w:lang w:val="en-US"/>
        </w:rPr>
        <w:t>: Brands have</w:t>
      </w:r>
      <w:r w:rsidR="00713766" w:rsidRPr="00833A6E">
        <w:rPr>
          <w:rFonts w:ascii="Times New Roman" w:hAnsi="Times New Roman" w:cs="Times New Roman"/>
          <w:color w:val="000000" w:themeColor="text1"/>
          <w:sz w:val="24"/>
          <w:szCs w:val="24"/>
          <w:lang w:val="en-US"/>
        </w:rPr>
        <w:t xml:space="preserve"> a posi</w:t>
      </w:r>
      <w:r w:rsidR="00ED66E4" w:rsidRPr="00833A6E">
        <w:rPr>
          <w:rFonts w:ascii="Times New Roman" w:hAnsi="Times New Roman" w:cs="Times New Roman"/>
          <w:color w:val="000000" w:themeColor="text1"/>
          <w:sz w:val="24"/>
          <w:szCs w:val="24"/>
          <w:lang w:val="en-US"/>
        </w:rPr>
        <w:t>tive effect on user behavioral loyalty.</w:t>
      </w:r>
    </w:p>
    <w:p w:rsidR="00ED66E4" w:rsidRPr="00833A6E" w:rsidRDefault="00B76B9B"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H2 (b)</w:t>
      </w:r>
      <w:r w:rsidR="00ED66E4" w:rsidRPr="00833A6E">
        <w:rPr>
          <w:rFonts w:ascii="Times New Roman" w:hAnsi="Times New Roman" w:cs="Times New Roman"/>
          <w:color w:val="000000" w:themeColor="text1"/>
          <w:sz w:val="24"/>
          <w:szCs w:val="24"/>
          <w:lang w:val="en-US"/>
        </w:rPr>
        <w:t>: Brands have a positive effect on user attitudinal loyalty.</w:t>
      </w:r>
    </w:p>
    <w:p w:rsidR="00713766" w:rsidRPr="00833A6E" w:rsidRDefault="00B76B9B"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H3 (a)</w:t>
      </w:r>
      <w:r w:rsidR="00713766" w:rsidRPr="00833A6E">
        <w:rPr>
          <w:rFonts w:ascii="Times New Roman" w:hAnsi="Times New Roman" w:cs="Times New Roman"/>
          <w:color w:val="000000" w:themeColor="text1"/>
          <w:sz w:val="24"/>
          <w:szCs w:val="24"/>
          <w:lang w:val="en-US"/>
        </w:rPr>
        <w:t>: Customer satisfaction has a pos</w:t>
      </w:r>
      <w:r w:rsidR="00ED66E4" w:rsidRPr="00833A6E">
        <w:rPr>
          <w:rFonts w:ascii="Times New Roman" w:hAnsi="Times New Roman" w:cs="Times New Roman"/>
          <w:color w:val="000000" w:themeColor="text1"/>
          <w:sz w:val="24"/>
          <w:szCs w:val="24"/>
          <w:lang w:val="en-US"/>
        </w:rPr>
        <w:t>itive effect on user behavioral loyalty</w:t>
      </w:r>
      <w:r w:rsidR="00713766" w:rsidRPr="00833A6E">
        <w:rPr>
          <w:rFonts w:ascii="Times New Roman" w:hAnsi="Times New Roman" w:cs="Times New Roman"/>
          <w:color w:val="000000" w:themeColor="text1"/>
          <w:sz w:val="24"/>
          <w:szCs w:val="24"/>
          <w:lang w:val="en-US"/>
        </w:rPr>
        <w:t>.</w:t>
      </w:r>
    </w:p>
    <w:p w:rsidR="004726CA" w:rsidRPr="00833A6E" w:rsidRDefault="00B76B9B"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H3 (b)</w:t>
      </w:r>
      <w:r w:rsidR="00ED66E4" w:rsidRPr="00833A6E">
        <w:rPr>
          <w:rFonts w:ascii="Times New Roman" w:hAnsi="Times New Roman" w:cs="Times New Roman"/>
          <w:color w:val="000000" w:themeColor="text1"/>
          <w:sz w:val="24"/>
          <w:szCs w:val="24"/>
          <w:lang w:val="en-US"/>
        </w:rPr>
        <w:t>: Customer satisfaction has a positive effect on user attitudinal loyalty</w:t>
      </w:r>
      <w:r w:rsidR="00C86FBA" w:rsidRPr="00833A6E">
        <w:rPr>
          <w:rFonts w:ascii="Times New Roman" w:hAnsi="Times New Roman" w:cs="Times New Roman"/>
          <w:color w:val="000000" w:themeColor="text1"/>
          <w:sz w:val="24"/>
          <w:szCs w:val="24"/>
          <w:lang w:val="en-US"/>
        </w:rPr>
        <w:t>.</w:t>
      </w:r>
    </w:p>
    <w:p w:rsidR="001F6C76" w:rsidRPr="00833A6E" w:rsidRDefault="001F6C76"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p>
    <w:p w:rsidR="009A2D16" w:rsidRPr="00833A6E" w:rsidRDefault="009A2D16" w:rsidP="003B58C2">
      <w:pPr>
        <w:pStyle w:val="Heading1"/>
        <w:numPr>
          <w:ilvl w:val="0"/>
          <w:numId w:val="34"/>
        </w:numPr>
        <w:spacing w:line="480" w:lineRule="auto"/>
        <w:rPr>
          <w:rFonts w:ascii="Times New Roman" w:hAnsi="Times New Roman" w:cs="Times New Roman"/>
          <w:color w:val="auto"/>
          <w:sz w:val="24"/>
          <w:szCs w:val="24"/>
        </w:rPr>
      </w:pPr>
      <w:bookmarkStart w:id="5" w:name="_Toc353703071"/>
      <w:r w:rsidRPr="00833A6E">
        <w:rPr>
          <w:rFonts w:ascii="Times New Roman" w:hAnsi="Times New Roman" w:cs="Times New Roman"/>
          <w:color w:val="auto"/>
          <w:sz w:val="24"/>
          <w:szCs w:val="24"/>
        </w:rPr>
        <w:t>Findings</w:t>
      </w:r>
      <w:bookmarkEnd w:id="5"/>
    </w:p>
    <w:p w:rsidR="00B8272A" w:rsidRPr="00833A6E" w:rsidRDefault="00B8272A" w:rsidP="00833A6E">
      <w:pPr>
        <w:spacing w:line="480" w:lineRule="auto"/>
        <w:ind w:firstLine="360"/>
        <w:rPr>
          <w:rFonts w:ascii="Times New Roman" w:eastAsiaTheme="majorEastAsia" w:hAnsi="Times New Roman" w:cs="Times New Roman"/>
          <w:b/>
          <w:bCs/>
          <w:sz w:val="24"/>
          <w:szCs w:val="24"/>
        </w:rPr>
      </w:pPr>
    </w:p>
    <w:p w:rsidR="00E802E7" w:rsidRPr="00833A6E" w:rsidRDefault="009A2D16" w:rsidP="003B58C2">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 xml:space="preserve">The online </w:t>
      </w:r>
      <w:r w:rsidR="00FE3F59" w:rsidRPr="00833A6E">
        <w:rPr>
          <w:rFonts w:ascii="Times New Roman" w:hAnsi="Times New Roman" w:cs="Times New Roman"/>
          <w:sz w:val="24"/>
          <w:szCs w:val="24"/>
        </w:rPr>
        <w:t>questionnaire was completed by 3</w:t>
      </w:r>
      <w:r w:rsidRPr="00833A6E">
        <w:rPr>
          <w:rFonts w:ascii="Times New Roman" w:hAnsi="Times New Roman" w:cs="Times New Roman"/>
          <w:sz w:val="24"/>
          <w:szCs w:val="24"/>
        </w:rPr>
        <w:t xml:space="preserve">22 individuals, out of which 59.8% of were female and 40.2% were male. Previously in this study, it was argued that the generation Y is </w:t>
      </w:r>
      <w:r w:rsidRPr="00833A6E">
        <w:rPr>
          <w:rFonts w:ascii="Times New Roman" w:hAnsi="Times New Roman" w:cs="Times New Roman"/>
          <w:sz w:val="24"/>
          <w:szCs w:val="24"/>
        </w:rPr>
        <w:lastRenderedPageBreak/>
        <w:t xml:space="preserve">more willing to use the Internet (Lazarevic, 2012). The findings of this study show that 79.5% of the respondents’ age is between 18-25, while 20.5% are aged between 26 and 49. No respondents in this study </w:t>
      </w:r>
      <w:r w:rsidR="005C4CE9" w:rsidRPr="00833A6E">
        <w:rPr>
          <w:rFonts w:ascii="Times New Roman" w:hAnsi="Times New Roman" w:cs="Times New Roman"/>
          <w:sz w:val="24"/>
          <w:szCs w:val="24"/>
        </w:rPr>
        <w:t>were recorded under 18 or over 6</w:t>
      </w:r>
      <w:r w:rsidR="004726CA" w:rsidRPr="00833A6E">
        <w:rPr>
          <w:rFonts w:ascii="Times New Roman" w:hAnsi="Times New Roman" w:cs="Times New Roman"/>
          <w:sz w:val="24"/>
          <w:szCs w:val="24"/>
        </w:rPr>
        <w:t xml:space="preserve">0. </w:t>
      </w:r>
      <w:r w:rsidRPr="00833A6E">
        <w:rPr>
          <w:rFonts w:ascii="Times New Roman" w:hAnsi="Times New Roman" w:cs="Times New Roman"/>
          <w:sz w:val="24"/>
          <w:szCs w:val="24"/>
        </w:rPr>
        <w:t>Participants were asked how long they use the Internet every day and only 1</w:t>
      </w:r>
      <w:r w:rsidR="00FE3F59" w:rsidRPr="00833A6E">
        <w:rPr>
          <w:rFonts w:ascii="Times New Roman" w:hAnsi="Times New Roman" w:cs="Times New Roman"/>
          <w:sz w:val="24"/>
          <w:szCs w:val="24"/>
        </w:rPr>
        <w:t>1</w:t>
      </w:r>
      <w:r w:rsidRPr="00833A6E">
        <w:rPr>
          <w:rFonts w:ascii="Times New Roman" w:hAnsi="Times New Roman" w:cs="Times New Roman"/>
          <w:sz w:val="24"/>
          <w:szCs w:val="24"/>
        </w:rPr>
        <w:t xml:space="preserve"> participant</w:t>
      </w:r>
      <w:r w:rsidR="00FE3F59" w:rsidRPr="00833A6E">
        <w:rPr>
          <w:rFonts w:ascii="Times New Roman" w:hAnsi="Times New Roman" w:cs="Times New Roman"/>
          <w:sz w:val="24"/>
          <w:szCs w:val="24"/>
        </w:rPr>
        <w:t>s</w:t>
      </w:r>
      <w:r w:rsidRPr="00833A6E">
        <w:rPr>
          <w:rFonts w:ascii="Times New Roman" w:hAnsi="Times New Roman" w:cs="Times New Roman"/>
          <w:sz w:val="24"/>
          <w:szCs w:val="24"/>
        </w:rPr>
        <w:t xml:space="preserve"> o</w:t>
      </w:r>
      <w:r w:rsidR="00FE3F59" w:rsidRPr="00833A6E">
        <w:rPr>
          <w:rFonts w:ascii="Times New Roman" w:hAnsi="Times New Roman" w:cs="Times New Roman"/>
          <w:sz w:val="24"/>
          <w:szCs w:val="24"/>
        </w:rPr>
        <w:t>ut of 3</w:t>
      </w:r>
      <w:r w:rsidRPr="00833A6E">
        <w:rPr>
          <w:rFonts w:ascii="Times New Roman" w:hAnsi="Times New Roman" w:cs="Times New Roman"/>
          <w:sz w:val="24"/>
          <w:szCs w:val="24"/>
        </w:rPr>
        <w:t>22 stated that he/she is not a daily user of the Internet. On the other hand, 50% of the respondents use the Internet more than five hours each day. Social networking sites cannot be the only reasons for the responders to spend time on the Internet.</w:t>
      </w:r>
      <w:r w:rsidR="00FE3F59" w:rsidRPr="00833A6E">
        <w:rPr>
          <w:rFonts w:ascii="Times New Roman" w:hAnsi="Times New Roman" w:cs="Times New Roman"/>
          <w:sz w:val="24"/>
          <w:szCs w:val="24"/>
        </w:rPr>
        <w:t xml:space="preserve"> Although 3</w:t>
      </w:r>
      <w:r w:rsidRPr="00833A6E">
        <w:rPr>
          <w:rFonts w:ascii="Times New Roman" w:hAnsi="Times New Roman" w:cs="Times New Roman"/>
          <w:sz w:val="24"/>
          <w:szCs w:val="24"/>
        </w:rPr>
        <w:t>22 of the participants already have an account on at least one social networking sites, hours spent on social networking sites per day is slightly lower compared to the hours</w:t>
      </w:r>
      <w:r w:rsidR="001A2BA7" w:rsidRPr="00833A6E">
        <w:rPr>
          <w:rFonts w:ascii="Times New Roman" w:hAnsi="Times New Roman" w:cs="Times New Roman"/>
          <w:sz w:val="24"/>
          <w:szCs w:val="24"/>
        </w:rPr>
        <w:t xml:space="preserve"> spent on the Internet per day. </w:t>
      </w:r>
      <w:r w:rsidRPr="00833A6E">
        <w:rPr>
          <w:rFonts w:ascii="Times New Roman" w:hAnsi="Times New Roman" w:cs="Times New Roman"/>
          <w:sz w:val="24"/>
          <w:szCs w:val="24"/>
        </w:rPr>
        <w:t>Moving on from the point that 100% of the participants already have an account on at least one social networking websites, the participants were asked how many different social networking websites they had profiles on. Results show that Facebook is the most popular social networking website on which all the part</w:t>
      </w:r>
      <w:r w:rsidR="005C4CE9" w:rsidRPr="00833A6E">
        <w:rPr>
          <w:rFonts w:ascii="Times New Roman" w:hAnsi="Times New Roman" w:cs="Times New Roman"/>
          <w:sz w:val="24"/>
          <w:szCs w:val="24"/>
        </w:rPr>
        <w:t xml:space="preserve">icipants had personal profiles. </w:t>
      </w:r>
      <w:r w:rsidR="00F610B0" w:rsidRPr="00833A6E">
        <w:rPr>
          <w:rFonts w:ascii="Times New Roman" w:hAnsi="Times New Roman" w:cs="Times New Roman"/>
          <w:sz w:val="24"/>
          <w:szCs w:val="24"/>
        </w:rPr>
        <w:t>In addition to Facebook, 63</w:t>
      </w:r>
      <w:r w:rsidRPr="00833A6E">
        <w:rPr>
          <w:rFonts w:ascii="Times New Roman" w:hAnsi="Times New Roman" w:cs="Times New Roman"/>
          <w:sz w:val="24"/>
          <w:szCs w:val="24"/>
        </w:rPr>
        <w:t>% of participants have a pers</w:t>
      </w:r>
      <w:r w:rsidR="00F610B0" w:rsidRPr="00833A6E">
        <w:rPr>
          <w:rFonts w:ascii="Times New Roman" w:hAnsi="Times New Roman" w:cs="Times New Roman"/>
          <w:sz w:val="24"/>
          <w:szCs w:val="24"/>
        </w:rPr>
        <w:t>onal account on Twitter while 15.1%, 11.7% and 6</w:t>
      </w:r>
      <w:r w:rsidRPr="00833A6E">
        <w:rPr>
          <w:rFonts w:ascii="Times New Roman" w:hAnsi="Times New Roman" w:cs="Times New Roman"/>
          <w:sz w:val="24"/>
          <w:szCs w:val="24"/>
        </w:rPr>
        <w:t>.2% use Google+, Linke</w:t>
      </w:r>
      <w:r w:rsidR="00F610B0" w:rsidRPr="00833A6E">
        <w:rPr>
          <w:rFonts w:ascii="Times New Roman" w:hAnsi="Times New Roman" w:cs="Times New Roman"/>
          <w:sz w:val="24"/>
          <w:szCs w:val="24"/>
        </w:rPr>
        <w:t xml:space="preserve">dIn and </w:t>
      </w:r>
      <w:proofErr w:type="spellStart"/>
      <w:r w:rsidR="00F610B0" w:rsidRPr="00833A6E">
        <w:rPr>
          <w:rFonts w:ascii="Times New Roman" w:hAnsi="Times New Roman" w:cs="Times New Roman"/>
          <w:sz w:val="24"/>
          <w:szCs w:val="24"/>
        </w:rPr>
        <w:t>MySpace</w:t>
      </w:r>
      <w:proofErr w:type="spellEnd"/>
      <w:r w:rsidR="00F610B0" w:rsidRPr="00833A6E">
        <w:rPr>
          <w:rFonts w:ascii="Times New Roman" w:hAnsi="Times New Roman" w:cs="Times New Roman"/>
          <w:sz w:val="24"/>
          <w:szCs w:val="24"/>
        </w:rPr>
        <w:t>, respectively. 7</w:t>
      </w:r>
      <w:r w:rsidRPr="00833A6E">
        <w:rPr>
          <w:rFonts w:ascii="Times New Roman" w:hAnsi="Times New Roman" w:cs="Times New Roman"/>
          <w:sz w:val="24"/>
          <w:szCs w:val="24"/>
        </w:rPr>
        <w:t>.5% of the participants stated that they also have other social networking profiles including Instagram, Hi5, Msn, Tumblr, Flic</w:t>
      </w:r>
      <w:r w:rsidR="001A2BA7" w:rsidRPr="00833A6E">
        <w:rPr>
          <w:rFonts w:ascii="Times New Roman" w:hAnsi="Times New Roman" w:cs="Times New Roman"/>
          <w:sz w:val="24"/>
          <w:szCs w:val="24"/>
        </w:rPr>
        <w:t xml:space="preserve">kr and </w:t>
      </w:r>
      <w:proofErr w:type="spellStart"/>
      <w:r w:rsidR="001A2BA7" w:rsidRPr="00833A6E">
        <w:rPr>
          <w:rFonts w:ascii="Times New Roman" w:hAnsi="Times New Roman" w:cs="Times New Roman"/>
          <w:sz w:val="24"/>
          <w:szCs w:val="24"/>
        </w:rPr>
        <w:t>Soundcloud</w:t>
      </w:r>
      <w:proofErr w:type="spellEnd"/>
      <w:r w:rsidR="001A2BA7"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A multiple response question was asked to respondents about the reasons why they use social networking sites. </w:t>
      </w:r>
      <w:r w:rsidR="005C4CE9" w:rsidRPr="00833A6E">
        <w:rPr>
          <w:rFonts w:ascii="Times New Roman" w:hAnsi="Times New Roman" w:cs="Times New Roman"/>
          <w:sz w:val="24"/>
          <w:szCs w:val="24"/>
        </w:rPr>
        <w:t>T</w:t>
      </w:r>
      <w:r w:rsidRPr="00833A6E">
        <w:rPr>
          <w:rFonts w:ascii="Times New Roman" w:hAnsi="Times New Roman" w:cs="Times New Roman"/>
          <w:sz w:val="24"/>
          <w:szCs w:val="24"/>
        </w:rPr>
        <w:t>he most popular reason for using social networking is to keep in to</w:t>
      </w:r>
      <w:r w:rsidR="00FE3F59" w:rsidRPr="00833A6E">
        <w:rPr>
          <w:rFonts w:ascii="Times New Roman" w:hAnsi="Times New Roman" w:cs="Times New Roman"/>
          <w:sz w:val="24"/>
          <w:szCs w:val="24"/>
        </w:rPr>
        <w:t>uch with friends and family</w:t>
      </w:r>
      <w:r w:rsidRPr="00833A6E">
        <w:rPr>
          <w:rFonts w:ascii="Times New Roman" w:hAnsi="Times New Roman" w:cs="Times New Roman"/>
          <w:sz w:val="24"/>
          <w:szCs w:val="24"/>
        </w:rPr>
        <w:t>. Considering that the research topic is customer-brand interaction through social media, the participants were asked whether or not they follow brand pages (brands, products and services) through social n</w:t>
      </w:r>
      <w:r w:rsidR="00E802E7" w:rsidRPr="00833A6E">
        <w:rPr>
          <w:rFonts w:ascii="Times New Roman" w:hAnsi="Times New Roman" w:cs="Times New Roman"/>
          <w:sz w:val="24"/>
          <w:szCs w:val="24"/>
        </w:rPr>
        <w:t>etworking sites.</w:t>
      </w:r>
    </w:p>
    <w:p w:rsidR="009A2D16" w:rsidRPr="00833A6E" w:rsidRDefault="00E802E7" w:rsidP="00833A6E">
      <w:pPr>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rPr>
        <w:t xml:space="preserve">Accordingly, </w:t>
      </w:r>
      <w:r w:rsidR="00537216" w:rsidRPr="00833A6E">
        <w:rPr>
          <w:rFonts w:ascii="Times New Roman" w:hAnsi="Times New Roman" w:cs="Times New Roman"/>
          <w:sz w:val="24"/>
          <w:szCs w:val="24"/>
        </w:rPr>
        <w:t>73</w:t>
      </w:r>
      <w:r w:rsidR="009A2D16" w:rsidRPr="00833A6E">
        <w:rPr>
          <w:rFonts w:ascii="Times New Roman" w:hAnsi="Times New Roman" w:cs="Times New Roman"/>
          <w:sz w:val="24"/>
          <w:szCs w:val="24"/>
        </w:rPr>
        <w:t xml:space="preserve">% of </w:t>
      </w:r>
      <w:r w:rsidRPr="00833A6E">
        <w:rPr>
          <w:rFonts w:ascii="Times New Roman" w:hAnsi="Times New Roman" w:cs="Times New Roman"/>
          <w:sz w:val="24"/>
          <w:szCs w:val="24"/>
        </w:rPr>
        <w:t>the respondents</w:t>
      </w:r>
      <w:r w:rsidR="009A2D16" w:rsidRPr="00833A6E">
        <w:rPr>
          <w:rFonts w:ascii="Times New Roman" w:hAnsi="Times New Roman" w:cs="Times New Roman"/>
          <w:sz w:val="24"/>
          <w:szCs w:val="24"/>
        </w:rPr>
        <w:t xml:space="preserve"> follow brand pages through social media. They were given 9 reasons for following brand pages and were asked to rank them according to th</w:t>
      </w:r>
      <w:r w:rsidR="00FE361E" w:rsidRPr="00833A6E">
        <w:rPr>
          <w:rFonts w:ascii="Times New Roman" w:hAnsi="Times New Roman" w:cs="Times New Roman"/>
          <w:sz w:val="24"/>
          <w:szCs w:val="24"/>
        </w:rPr>
        <w:t>e 1-5 Likert-Scale</w:t>
      </w:r>
      <w:r w:rsidR="005565C7" w:rsidRPr="00833A6E">
        <w:rPr>
          <w:rFonts w:ascii="Times New Roman" w:hAnsi="Times New Roman" w:cs="Times New Roman"/>
          <w:sz w:val="24"/>
          <w:szCs w:val="24"/>
        </w:rPr>
        <w:t xml:space="preserve"> (1 is Strongly Agree, 5 is Strongly Disagree). The mean value was calculated from the results obtained. The consistency of the findings was calculated by using </w:t>
      </w:r>
      <w:r w:rsidR="005565C7" w:rsidRPr="00833A6E">
        <w:rPr>
          <w:rFonts w:ascii="Times New Roman" w:hAnsi="Times New Roman" w:cs="Times New Roman"/>
          <w:sz w:val="24"/>
          <w:szCs w:val="24"/>
        </w:rPr>
        <w:lastRenderedPageBreak/>
        <w:t xml:space="preserve">reliability statistics in SPSS. </w:t>
      </w:r>
      <w:r w:rsidR="009A2D16" w:rsidRPr="00833A6E">
        <w:rPr>
          <w:rFonts w:ascii="Times New Roman" w:hAnsi="Times New Roman" w:cs="Times New Roman"/>
          <w:sz w:val="24"/>
          <w:szCs w:val="24"/>
        </w:rPr>
        <w:t>Internal reliability, measured by using Cronbach’s Alpha, was 0.763, showing consistency considering that reliable values should be above 0.7 (Field, 2009).</w:t>
      </w:r>
      <w:r w:rsidR="005C4CE9" w:rsidRPr="00833A6E">
        <w:rPr>
          <w:rFonts w:ascii="Times New Roman" w:hAnsi="Times New Roman" w:cs="Times New Roman"/>
          <w:sz w:val="24"/>
          <w:szCs w:val="24"/>
        </w:rPr>
        <w:t xml:space="preserve"> </w:t>
      </w:r>
      <w:r w:rsidR="007C23DF" w:rsidRPr="00833A6E">
        <w:rPr>
          <w:rFonts w:ascii="Times New Roman" w:hAnsi="Times New Roman" w:cs="Times New Roman"/>
          <w:sz w:val="24"/>
          <w:szCs w:val="24"/>
        </w:rPr>
        <w:t>Reliability is concerned with the consistency of the measures used in a data collection (Bryman and Bell, 2007). When a multiple-indicator measure such as the Likert response scale is used, it is possible to test the internal reliability of data using the Cro</w:t>
      </w:r>
      <w:r w:rsidR="008F4EA6">
        <w:rPr>
          <w:rFonts w:ascii="Times New Roman" w:hAnsi="Times New Roman" w:cs="Times New Roman"/>
          <w:sz w:val="24"/>
          <w:szCs w:val="24"/>
        </w:rPr>
        <w:t>nbach’s Alpha test</w:t>
      </w:r>
      <w:r w:rsidR="00A20210" w:rsidRPr="00A20210">
        <w:rPr>
          <w:rFonts w:ascii="Times New Roman" w:hAnsi="Times New Roman" w:cs="Times New Roman"/>
          <w:sz w:val="24"/>
          <w:szCs w:val="24"/>
        </w:rPr>
        <w:t xml:space="preserve"> </w:t>
      </w:r>
      <w:r w:rsidR="00A20210">
        <w:rPr>
          <w:rFonts w:ascii="Times New Roman" w:hAnsi="Times New Roman" w:cs="Times New Roman"/>
          <w:sz w:val="24"/>
          <w:szCs w:val="24"/>
        </w:rPr>
        <w:t>(</w:t>
      </w:r>
      <w:r w:rsidR="00A20210" w:rsidRPr="00833A6E">
        <w:rPr>
          <w:rFonts w:ascii="Times New Roman" w:hAnsi="Times New Roman" w:cs="Times New Roman"/>
          <w:sz w:val="24"/>
          <w:szCs w:val="24"/>
        </w:rPr>
        <w:t>Field, 2009</w:t>
      </w:r>
      <w:r w:rsidR="00A20210">
        <w:rPr>
          <w:rFonts w:ascii="Times New Roman" w:hAnsi="Times New Roman" w:cs="Times New Roman"/>
          <w:sz w:val="24"/>
          <w:szCs w:val="24"/>
        </w:rPr>
        <w:t>)</w:t>
      </w:r>
      <w:r w:rsidR="008F4EA6">
        <w:rPr>
          <w:rFonts w:ascii="Times New Roman" w:hAnsi="Times New Roman" w:cs="Times New Roman"/>
          <w:sz w:val="24"/>
          <w:szCs w:val="24"/>
        </w:rPr>
        <w:t>.</w:t>
      </w:r>
      <w:r w:rsidR="007C23DF" w:rsidRPr="00833A6E">
        <w:rPr>
          <w:rFonts w:ascii="Times New Roman" w:hAnsi="Times New Roman" w:cs="Times New Roman"/>
          <w:sz w:val="24"/>
          <w:szCs w:val="24"/>
        </w:rPr>
        <w:t xml:space="preserve"> </w:t>
      </w:r>
      <w:r w:rsidR="005565C7" w:rsidRPr="00833A6E">
        <w:rPr>
          <w:rFonts w:ascii="Times New Roman" w:hAnsi="Times New Roman" w:cs="Times New Roman"/>
          <w:sz w:val="24"/>
          <w:szCs w:val="24"/>
        </w:rPr>
        <w:t>As can be seen in Figure 1, t</w:t>
      </w:r>
      <w:r w:rsidR="009A2D16" w:rsidRPr="00833A6E">
        <w:rPr>
          <w:rFonts w:ascii="Times New Roman" w:hAnsi="Times New Roman" w:cs="Times New Roman"/>
          <w:sz w:val="24"/>
          <w:szCs w:val="24"/>
        </w:rPr>
        <w:t>he most popular reason for following brand pages through social networking sites is to obtain general information about new products. Individuals either follow or click the “like” buttons through social media in order to see reviews and product rankings. Surprisingly, following brands in order to get discounts is the third popular reason. It is now easier to follow the latest events, parties or meetings through social media. Therefore, being able to participate in events is the fourth popular reason for following brands online. Submitting own opinions as well as new ideas on current products and services are the least stated reasons for following brands. Participants were given the chance to specify if there are other reasons for following brand pages online. Most of the other reasons are based on personal sympathy to the brand, where the individuals use social networking pages to show their appreciation, reliability and personal interests. One of the participants emphasized that following brand pages through social media saves time. Another interesting reason for following brand pages online is that the owner of the brand is a friend and it would be rude to reject the page liking request.</w:t>
      </w:r>
      <w:r w:rsidR="005C4CE9" w:rsidRPr="00833A6E">
        <w:rPr>
          <w:rFonts w:ascii="Times New Roman" w:hAnsi="Times New Roman" w:cs="Times New Roman"/>
          <w:sz w:val="24"/>
          <w:szCs w:val="24"/>
        </w:rPr>
        <w:t xml:space="preserve"> </w:t>
      </w:r>
      <w:r w:rsidR="009A2D16" w:rsidRPr="00833A6E">
        <w:rPr>
          <w:rFonts w:ascii="Times New Roman" w:hAnsi="Times New Roman" w:cs="Times New Roman"/>
          <w:sz w:val="24"/>
          <w:szCs w:val="24"/>
        </w:rPr>
        <w:t>Other reasons move from personal reasons to business reasons. For instance, some of the customers follow brand pages in order to get new ideas and inspirations while promoting new products at their jobs, or to follow on the progress of rivals in the market.</w:t>
      </w:r>
    </w:p>
    <w:p w:rsidR="001E203F" w:rsidRPr="00833A6E" w:rsidRDefault="00537216" w:rsidP="00833A6E">
      <w:pPr>
        <w:spacing w:line="480" w:lineRule="auto"/>
        <w:ind w:firstLine="720"/>
        <w:rPr>
          <w:rFonts w:ascii="Times New Roman" w:hAnsi="Times New Roman" w:cs="Times New Roman"/>
          <w:sz w:val="24"/>
          <w:szCs w:val="24"/>
        </w:rPr>
      </w:pPr>
      <w:bookmarkStart w:id="6" w:name="_Toc353703076"/>
      <w:r w:rsidRPr="00833A6E">
        <w:rPr>
          <w:rFonts w:ascii="Times New Roman" w:hAnsi="Times New Roman" w:cs="Times New Roman"/>
          <w:sz w:val="24"/>
          <w:szCs w:val="24"/>
        </w:rPr>
        <w:t>27</w:t>
      </w:r>
      <w:r w:rsidR="001E203F" w:rsidRPr="00833A6E">
        <w:rPr>
          <w:rFonts w:ascii="Times New Roman" w:hAnsi="Times New Roman" w:cs="Times New Roman"/>
          <w:sz w:val="24"/>
          <w:szCs w:val="24"/>
        </w:rPr>
        <w:t xml:space="preserve">% of the participants do not follow brand pages online. Still, they were asked the reasons they might consider following brands and were given the same 9 options. The mean value of their agreement is calculated where 1 is Strongly Agreed and 5 is Strongly </w:t>
      </w:r>
      <w:r w:rsidR="001E203F" w:rsidRPr="00833A6E">
        <w:rPr>
          <w:rFonts w:ascii="Times New Roman" w:hAnsi="Times New Roman" w:cs="Times New Roman"/>
          <w:sz w:val="24"/>
          <w:szCs w:val="24"/>
        </w:rPr>
        <w:lastRenderedPageBreak/>
        <w:t>Disagreed. The results seem to be more consistent as the Cronbach’s A</w:t>
      </w:r>
      <w:r w:rsidR="00036879" w:rsidRPr="00833A6E">
        <w:rPr>
          <w:rFonts w:ascii="Times New Roman" w:hAnsi="Times New Roman" w:cs="Times New Roman"/>
          <w:sz w:val="24"/>
          <w:szCs w:val="24"/>
        </w:rPr>
        <w:t>lpha is 0.831</w:t>
      </w:r>
      <w:r w:rsidR="00CE6B63" w:rsidRPr="00833A6E">
        <w:rPr>
          <w:rFonts w:ascii="Times New Roman" w:hAnsi="Times New Roman" w:cs="Times New Roman"/>
          <w:sz w:val="24"/>
          <w:szCs w:val="24"/>
        </w:rPr>
        <w:t>. Shown in Figure 2</w:t>
      </w:r>
      <w:r w:rsidR="001E203F" w:rsidRPr="00833A6E">
        <w:rPr>
          <w:rFonts w:ascii="Times New Roman" w:hAnsi="Times New Roman" w:cs="Times New Roman"/>
          <w:sz w:val="24"/>
          <w:szCs w:val="24"/>
        </w:rPr>
        <w:t xml:space="preserve">, findings are slightly different compared to the study where participants follow brand pages via social media. Participants who do not follow brands online might consider following brands in order to get discount. Apart from that, the ranking is almost same with different mean values. Other reasons specified by non-followers are to compare prices of different brands before purchasing goods and services, see the competition and for good causes and personal interests. </w:t>
      </w:r>
    </w:p>
    <w:p w:rsidR="00D3152E" w:rsidRPr="00833A6E" w:rsidRDefault="00D3152E" w:rsidP="00833A6E">
      <w:pPr>
        <w:spacing w:line="480" w:lineRule="auto"/>
        <w:ind w:firstLine="720"/>
        <w:rPr>
          <w:rFonts w:ascii="Times New Roman" w:hAnsi="Times New Roman" w:cs="Times New Roman"/>
          <w:bCs/>
          <w:i/>
          <w:color w:val="000000"/>
          <w:sz w:val="24"/>
          <w:szCs w:val="24"/>
        </w:rPr>
      </w:pPr>
    </w:p>
    <w:p w:rsidR="00C501CA" w:rsidRPr="00833A6E" w:rsidRDefault="00D3152E" w:rsidP="00833A6E">
      <w:pPr>
        <w:spacing w:line="480" w:lineRule="auto"/>
        <w:jc w:val="center"/>
        <w:rPr>
          <w:rFonts w:ascii="Times New Roman" w:hAnsi="Times New Roman" w:cs="Times New Roman"/>
          <w:sz w:val="24"/>
          <w:szCs w:val="24"/>
        </w:rPr>
      </w:pPr>
      <w:r w:rsidRPr="00833A6E">
        <w:rPr>
          <w:rFonts w:ascii="Times New Roman" w:hAnsi="Times New Roman" w:cs="Times New Roman"/>
          <w:sz w:val="24"/>
          <w:szCs w:val="24"/>
        </w:rPr>
        <w:t>[Figure 1 and 2 about here]</w:t>
      </w:r>
    </w:p>
    <w:p w:rsidR="00D3152E" w:rsidRPr="00833A6E" w:rsidRDefault="00D3152E" w:rsidP="00833A6E">
      <w:pPr>
        <w:spacing w:line="480" w:lineRule="auto"/>
        <w:rPr>
          <w:rFonts w:ascii="Times New Roman" w:hAnsi="Times New Roman" w:cs="Times New Roman"/>
          <w:b/>
          <w:sz w:val="24"/>
          <w:szCs w:val="24"/>
        </w:rPr>
      </w:pPr>
    </w:p>
    <w:p w:rsidR="00B8272A" w:rsidRPr="00833A6E" w:rsidRDefault="00A17517" w:rsidP="00833A6E">
      <w:pPr>
        <w:spacing w:line="480" w:lineRule="auto"/>
        <w:rPr>
          <w:rFonts w:ascii="Times New Roman" w:hAnsi="Times New Roman" w:cs="Times New Roman"/>
          <w:i/>
          <w:sz w:val="24"/>
          <w:szCs w:val="24"/>
        </w:rPr>
      </w:pPr>
      <w:r w:rsidRPr="00833A6E">
        <w:rPr>
          <w:rFonts w:ascii="Times New Roman" w:hAnsi="Times New Roman" w:cs="Times New Roman"/>
          <w:i/>
          <w:sz w:val="24"/>
          <w:szCs w:val="24"/>
        </w:rPr>
        <w:t>4.1</w:t>
      </w:r>
      <w:r w:rsidR="001A2BA7" w:rsidRPr="00833A6E">
        <w:rPr>
          <w:rFonts w:ascii="Times New Roman" w:hAnsi="Times New Roman" w:cs="Times New Roman"/>
          <w:i/>
          <w:sz w:val="24"/>
          <w:szCs w:val="24"/>
        </w:rPr>
        <w:t xml:space="preserve"> </w:t>
      </w:r>
      <w:r w:rsidR="00B8272A" w:rsidRPr="00833A6E">
        <w:rPr>
          <w:rFonts w:ascii="Times New Roman" w:hAnsi="Times New Roman" w:cs="Times New Roman"/>
          <w:i/>
          <w:sz w:val="24"/>
          <w:szCs w:val="24"/>
        </w:rPr>
        <w:t>Website t</w:t>
      </w:r>
      <w:r w:rsidR="009A2D16" w:rsidRPr="00833A6E">
        <w:rPr>
          <w:rFonts w:ascii="Times New Roman" w:hAnsi="Times New Roman" w:cs="Times New Roman"/>
          <w:i/>
          <w:sz w:val="24"/>
          <w:szCs w:val="24"/>
        </w:rPr>
        <w:t>rust</w:t>
      </w:r>
      <w:bookmarkEnd w:id="6"/>
    </w:p>
    <w:p w:rsidR="001F6C76" w:rsidRPr="00833A6E" w:rsidRDefault="001F6C76" w:rsidP="00833A6E">
      <w:pPr>
        <w:spacing w:line="480" w:lineRule="auto"/>
        <w:ind w:firstLine="720"/>
        <w:rPr>
          <w:rFonts w:ascii="Times New Roman" w:hAnsi="Times New Roman" w:cs="Times New Roman"/>
          <w:sz w:val="24"/>
          <w:szCs w:val="24"/>
        </w:rPr>
      </w:pPr>
    </w:p>
    <w:p w:rsidR="004F7931" w:rsidRPr="00833A6E" w:rsidRDefault="009A2D16" w:rsidP="00833A6E">
      <w:pPr>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rPr>
        <w:t>In order to measure the trust level of individuals, they were asked to rank</w:t>
      </w:r>
      <w:r w:rsidR="005C4E0F" w:rsidRPr="00833A6E">
        <w:rPr>
          <w:rFonts w:ascii="Times New Roman" w:hAnsi="Times New Roman" w:cs="Times New Roman"/>
          <w:sz w:val="24"/>
          <w:szCs w:val="24"/>
        </w:rPr>
        <w:t xml:space="preserve"> their agreement</w:t>
      </w:r>
      <w:r w:rsidRPr="00833A6E">
        <w:rPr>
          <w:rFonts w:ascii="Times New Roman" w:hAnsi="Times New Roman" w:cs="Times New Roman"/>
          <w:sz w:val="24"/>
          <w:szCs w:val="24"/>
        </w:rPr>
        <w:t xml:space="preserve"> on specific </w:t>
      </w:r>
      <w:r w:rsidR="00B76B9B" w:rsidRPr="00833A6E">
        <w:rPr>
          <w:rFonts w:ascii="Times New Roman" w:hAnsi="Times New Roman" w:cs="Times New Roman"/>
          <w:sz w:val="24"/>
          <w:szCs w:val="24"/>
        </w:rPr>
        <w:t>statements. They were provided 2</w:t>
      </w:r>
      <w:r w:rsidRPr="00833A6E">
        <w:rPr>
          <w:rFonts w:ascii="Times New Roman" w:hAnsi="Times New Roman" w:cs="Times New Roman"/>
          <w:sz w:val="24"/>
          <w:szCs w:val="24"/>
        </w:rPr>
        <w:t xml:space="preserve"> statements about trusting online information abo</w:t>
      </w:r>
      <w:r w:rsidR="00D800E4" w:rsidRPr="00833A6E">
        <w:rPr>
          <w:rFonts w:ascii="Times New Roman" w:hAnsi="Times New Roman" w:cs="Times New Roman"/>
          <w:sz w:val="24"/>
          <w:szCs w:val="24"/>
        </w:rPr>
        <w:t>ut brands</w:t>
      </w:r>
      <w:r w:rsidR="00B76B9B" w:rsidRPr="00833A6E">
        <w:rPr>
          <w:rFonts w:ascii="Times New Roman" w:hAnsi="Times New Roman" w:cs="Times New Roman"/>
          <w:sz w:val="24"/>
          <w:szCs w:val="24"/>
        </w:rPr>
        <w:t>. S</w:t>
      </w:r>
      <w:r w:rsidRPr="00833A6E">
        <w:rPr>
          <w:rFonts w:ascii="Times New Roman" w:hAnsi="Times New Roman" w:cs="Times New Roman"/>
          <w:sz w:val="24"/>
          <w:szCs w:val="24"/>
        </w:rPr>
        <w:t xml:space="preserve">tatement 1 is trusting information obtained via social </w:t>
      </w:r>
      <w:r w:rsidR="004F7931" w:rsidRPr="00833A6E">
        <w:rPr>
          <w:rFonts w:ascii="Times New Roman" w:hAnsi="Times New Roman" w:cs="Times New Roman"/>
          <w:sz w:val="24"/>
          <w:szCs w:val="24"/>
        </w:rPr>
        <w:t xml:space="preserve">media, if it comes from </w:t>
      </w:r>
      <w:r w:rsidR="004F7931" w:rsidRPr="009733E6">
        <w:rPr>
          <w:rFonts w:ascii="Times New Roman" w:hAnsi="Times New Roman" w:cs="Times New Roman"/>
          <w:i/>
          <w:sz w:val="24"/>
          <w:szCs w:val="24"/>
        </w:rPr>
        <w:t>friends</w:t>
      </w:r>
      <w:r w:rsidR="004F7931" w:rsidRPr="00833A6E">
        <w:rPr>
          <w:rFonts w:ascii="Times New Roman" w:hAnsi="Times New Roman" w:cs="Times New Roman"/>
          <w:sz w:val="24"/>
          <w:szCs w:val="24"/>
        </w:rPr>
        <w:t xml:space="preserve"> </w:t>
      </w:r>
      <w:r w:rsidR="009F6E6D">
        <w:rPr>
          <w:rFonts w:ascii="Times New Roman" w:hAnsi="Times New Roman" w:cs="Times New Roman"/>
          <w:sz w:val="24"/>
          <w:szCs w:val="24"/>
        </w:rPr>
        <w:t xml:space="preserve">(experiment 1) </w:t>
      </w:r>
      <w:r w:rsidR="004F7931" w:rsidRPr="00833A6E">
        <w:rPr>
          <w:rFonts w:ascii="Times New Roman" w:hAnsi="Times New Roman" w:cs="Times New Roman"/>
          <w:sz w:val="24"/>
          <w:szCs w:val="24"/>
        </w:rPr>
        <w:t>and</w:t>
      </w:r>
      <w:r w:rsidRPr="00833A6E">
        <w:rPr>
          <w:rFonts w:ascii="Times New Roman" w:hAnsi="Times New Roman" w:cs="Times New Roman"/>
          <w:sz w:val="24"/>
          <w:szCs w:val="24"/>
        </w:rPr>
        <w:t xml:space="preserve"> </w:t>
      </w:r>
      <w:r w:rsidR="004F7931" w:rsidRPr="00833A6E">
        <w:rPr>
          <w:rFonts w:ascii="Times New Roman" w:hAnsi="Times New Roman" w:cs="Times New Roman"/>
          <w:sz w:val="24"/>
          <w:szCs w:val="24"/>
        </w:rPr>
        <w:t>s</w:t>
      </w:r>
      <w:r w:rsidRPr="00833A6E">
        <w:rPr>
          <w:rFonts w:ascii="Times New Roman" w:hAnsi="Times New Roman" w:cs="Times New Roman"/>
          <w:sz w:val="24"/>
          <w:szCs w:val="24"/>
        </w:rPr>
        <w:t xml:space="preserve">tatement 2 is trusting information obtained via social media if it comes from </w:t>
      </w:r>
      <w:r w:rsidRPr="009733E6">
        <w:rPr>
          <w:rFonts w:ascii="Times New Roman" w:hAnsi="Times New Roman" w:cs="Times New Roman"/>
          <w:i/>
          <w:sz w:val="24"/>
          <w:szCs w:val="24"/>
        </w:rPr>
        <w:t>brand’s official profile</w:t>
      </w:r>
      <w:r w:rsidR="009F6E6D">
        <w:rPr>
          <w:rFonts w:ascii="Times New Roman" w:hAnsi="Times New Roman" w:cs="Times New Roman"/>
          <w:sz w:val="24"/>
          <w:szCs w:val="24"/>
        </w:rPr>
        <w:t xml:space="preserve"> (experiment 2)</w:t>
      </w:r>
      <w:r w:rsidRPr="00833A6E">
        <w:rPr>
          <w:rFonts w:ascii="Times New Roman" w:hAnsi="Times New Roman" w:cs="Times New Roman"/>
          <w:sz w:val="24"/>
          <w:szCs w:val="24"/>
        </w:rPr>
        <w:t>. Considering that two different experimental conditions with the same participants are measured</w:t>
      </w:r>
      <w:r w:rsidR="00A20210">
        <w:rPr>
          <w:rFonts w:ascii="Times New Roman" w:hAnsi="Times New Roman" w:cs="Times New Roman"/>
          <w:sz w:val="24"/>
          <w:szCs w:val="24"/>
        </w:rPr>
        <w:t xml:space="preserve"> (Statement 1 and Statement 2)</w:t>
      </w:r>
      <w:r w:rsidRPr="00833A6E">
        <w:rPr>
          <w:rFonts w:ascii="Times New Roman" w:hAnsi="Times New Roman" w:cs="Times New Roman"/>
          <w:sz w:val="24"/>
          <w:szCs w:val="24"/>
        </w:rPr>
        <w:t>, paired sample t-test</w:t>
      </w:r>
      <w:r w:rsidR="00B17B2A" w:rsidRPr="00833A6E">
        <w:rPr>
          <w:rFonts w:ascii="Times New Roman" w:hAnsi="Times New Roman" w:cs="Times New Roman"/>
          <w:sz w:val="24"/>
          <w:szCs w:val="24"/>
        </w:rPr>
        <w:t xml:space="preserve"> is </w:t>
      </w:r>
      <w:r w:rsidR="004F7931" w:rsidRPr="00833A6E">
        <w:rPr>
          <w:rFonts w:ascii="Times New Roman" w:hAnsi="Times New Roman" w:cs="Times New Roman"/>
          <w:sz w:val="24"/>
          <w:szCs w:val="24"/>
        </w:rPr>
        <w:t>applicable</w:t>
      </w:r>
      <w:r w:rsidR="006F5928" w:rsidRPr="00833A6E">
        <w:rPr>
          <w:rFonts w:ascii="Times New Roman" w:hAnsi="Times New Roman" w:cs="Times New Roman"/>
          <w:sz w:val="24"/>
          <w:szCs w:val="24"/>
        </w:rPr>
        <w:t xml:space="preserve"> (Field, 2009)</w:t>
      </w:r>
      <w:r w:rsidR="00F51021"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The mean </w:t>
      </w:r>
      <w:r w:rsidR="00036879" w:rsidRPr="00833A6E">
        <w:rPr>
          <w:rFonts w:ascii="Times New Roman" w:hAnsi="Times New Roman" w:cs="Times New Roman"/>
          <w:sz w:val="24"/>
          <w:szCs w:val="24"/>
        </w:rPr>
        <w:t>number for statement 1 is 2.4738</w:t>
      </w:r>
      <w:r w:rsidRPr="00833A6E">
        <w:rPr>
          <w:rFonts w:ascii="Times New Roman" w:hAnsi="Times New Roman" w:cs="Times New Roman"/>
          <w:sz w:val="24"/>
          <w:szCs w:val="24"/>
        </w:rPr>
        <w:t xml:space="preserve"> while the value o</w:t>
      </w:r>
      <w:r w:rsidR="00036879" w:rsidRPr="00833A6E">
        <w:rPr>
          <w:rFonts w:ascii="Times New Roman" w:hAnsi="Times New Roman" w:cs="Times New Roman"/>
          <w:sz w:val="24"/>
          <w:szCs w:val="24"/>
        </w:rPr>
        <w:t>f mean for statement 2 is 2.2891</w:t>
      </w:r>
      <w:r w:rsidRPr="00833A6E">
        <w:rPr>
          <w:rFonts w:ascii="Times New Roman" w:hAnsi="Times New Roman" w:cs="Times New Roman"/>
          <w:sz w:val="24"/>
          <w:szCs w:val="24"/>
        </w:rPr>
        <w:t xml:space="preserve">. Lower mean value indicates higher level of agreement of trust which shows that people find information more trustworthy if it comes from official brand pages. </w:t>
      </w:r>
    </w:p>
    <w:p w:rsidR="00B17B2A" w:rsidRPr="00833A6E" w:rsidRDefault="00B17B2A" w:rsidP="00833A6E">
      <w:pPr>
        <w:spacing w:line="480" w:lineRule="auto"/>
        <w:rPr>
          <w:rFonts w:ascii="Times New Roman" w:hAnsi="Times New Roman" w:cs="Times New Roman"/>
          <w:sz w:val="24"/>
          <w:szCs w:val="24"/>
        </w:rPr>
      </w:pPr>
    </w:p>
    <w:p w:rsidR="00D01188" w:rsidRPr="00833A6E" w:rsidRDefault="00B8272A" w:rsidP="00FF4929">
      <w:pPr>
        <w:spacing w:line="480" w:lineRule="auto"/>
        <w:ind w:left="142"/>
        <w:jc w:val="center"/>
        <w:rPr>
          <w:rFonts w:ascii="Times New Roman" w:hAnsi="Times New Roman" w:cs="Times New Roman"/>
          <w:sz w:val="24"/>
          <w:szCs w:val="24"/>
        </w:rPr>
      </w:pPr>
      <w:r w:rsidRPr="00833A6E">
        <w:rPr>
          <w:rFonts w:ascii="Times New Roman" w:hAnsi="Times New Roman" w:cs="Times New Roman"/>
          <w:sz w:val="24"/>
          <w:szCs w:val="24"/>
        </w:rPr>
        <w:lastRenderedPageBreak/>
        <w:t>[</w:t>
      </w:r>
      <w:r w:rsidR="000E4D2A" w:rsidRPr="00833A6E">
        <w:rPr>
          <w:rFonts w:ascii="Times New Roman" w:hAnsi="Times New Roman" w:cs="Times New Roman"/>
          <w:sz w:val="24"/>
          <w:szCs w:val="24"/>
        </w:rPr>
        <w:t>Insert Table</w:t>
      </w:r>
      <w:r w:rsidR="004F7931" w:rsidRPr="00833A6E">
        <w:rPr>
          <w:rFonts w:ascii="Times New Roman" w:hAnsi="Times New Roman" w:cs="Times New Roman"/>
          <w:sz w:val="24"/>
          <w:szCs w:val="24"/>
        </w:rPr>
        <w:t xml:space="preserve"> 1 </w:t>
      </w:r>
      <w:r w:rsidR="00154B34" w:rsidRPr="00833A6E">
        <w:rPr>
          <w:rFonts w:ascii="Times New Roman" w:hAnsi="Times New Roman" w:cs="Times New Roman"/>
          <w:sz w:val="24"/>
          <w:szCs w:val="24"/>
        </w:rPr>
        <w:t xml:space="preserve">and 2 </w:t>
      </w:r>
      <w:r w:rsidRPr="00833A6E">
        <w:rPr>
          <w:rFonts w:ascii="Times New Roman" w:hAnsi="Times New Roman" w:cs="Times New Roman"/>
          <w:sz w:val="24"/>
          <w:szCs w:val="24"/>
        </w:rPr>
        <w:t>about here]</w:t>
      </w:r>
    </w:p>
    <w:p w:rsidR="009F6E6D" w:rsidRDefault="009F6E6D" w:rsidP="00833A6E">
      <w:pPr>
        <w:spacing w:line="480" w:lineRule="auto"/>
        <w:ind w:left="142" w:firstLine="578"/>
        <w:rPr>
          <w:rFonts w:ascii="Times New Roman" w:hAnsi="Times New Roman" w:cs="Times New Roman"/>
          <w:sz w:val="24"/>
          <w:szCs w:val="24"/>
        </w:rPr>
      </w:pPr>
    </w:p>
    <w:p w:rsidR="009A2D16" w:rsidRPr="00833A6E" w:rsidRDefault="001F510C" w:rsidP="00833A6E">
      <w:pPr>
        <w:spacing w:line="480" w:lineRule="auto"/>
        <w:ind w:left="142" w:firstLine="578"/>
        <w:rPr>
          <w:rFonts w:ascii="Times New Roman" w:hAnsi="Times New Roman" w:cs="Times New Roman"/>
          <w:i/>
          <w:sz w:val="24"/>
          <w:szCs w:val="24"/>
        </w:rPr>
      </w:pPr>
      <w:r w:rsidRPr="00833A6E">
        <w:rPr>
          <w:rFonts w:ascii="Times New Roman" w:hAnsi="Times New Roman" w:cs="Times New Roman"/>
          <w:sz w:val="24"/>
          <w:szCs w:val="24"/>
        </w:rPr>
        <w:t>Table 1 provides paired sample statistics (trust level) and T</w:t>
      </w:r>
      <w:r w:rsidR="000E4D2A" w:rsidRPr="00833A6E">
        <w:rPr>
          <w:rFonts w:ascii="Times New Roman" w:hAnsi="Times New Roman" w:cs="Times New Roman"/>
          <w:sz w:val="24"/>
          <w:szCs w:val="24"/>
        </w:rPr>
        <w:t>able</w:t>
      </w:r>
      <w:r w:rsidR="005C4E0F" w:rsidRPr="00833A6E">
        <w:rPr>
          <w:rFonts w:ascii="Times New Roman" w:hAnsi="Times New Roman" w:cs="Times New Roman"/>
          <w:sz w:val="24"/>
          <w:szCs w:val="24"/>
        </w:rPr>
        <w:t xml:space="preserve"> </w:t>
      </w:r>
      <w:r w:rsidRPr="00833A6E">
        <w:rPr>
          <w:rFonts w:ascii="Times New Roman" w:hAnsi="Times New Roman" w:cs="Times New Roman"/>
          <w:sz w:val="24"/>
          <w:szCs w:val="24"/>
        </w:rPr>
        <w:t>2</w:t>
      </w:r>
      <w:r w:rsidR="009A2D16" w:rsidRPr="00833A6E">
        <w:rPr>
          <w:rFonts w:ascii="Times New Roman" w:hAnsi="Times New Roman" w:cs="Times New Roman"/>
          <w:sz w:val="24"/>
          <w:szCs w:val="24"/>
        </w:rPr>
        <w:t xml:space="preserve"> shows the significance value (p), which tells whether two conditions’ means are s</w:t>
      </w:r>
      <w:r w:rsidR="00154B34" w:rsidRPr="00833A6E">
        <w:rPr>
          <w:rFonts w:ascii="Times New Roman" w:hAnsi="Times New Roman" w:cs="Times New Roman"/>
          <w:sz w:val="24"/>
          <w:szCs w:val="24"/>
        </w:rPr>
        <w:t>tatistically different</w:t>
      </w:r>
      <w:r w:rsidR="009A2D16" w:rsidRPr="00833A6E">
        <w:rPr>
          <w:rFonts w:ascii="Times New Roman" w:hAnsi="Times New Roman" w:cs="Times New Roman"/>
          <w:sz w:val="24"/>
          <w:szCs w:val="24"/>
        </w:rPr>
        <w:t>. In this study, p value is 0.015 which is lower than 0.05. This shows that there is a statistically significant difference between the mean values of trusting information obtained if it comes from friends and trusting information obtained if it comes from brand’s official page. Since it is revealed that the mean number of trust coming from brand’s offici</w:t>
      </w:r>
      <w:r w:rsidR="00B835D7" w:rsidRPr="00833A6E">
        <w:rPr>
          <w:rFonts w:ascii="Times New Roman" w:hAnsi="Times New Roman" w:cs="Times New Roman"/>
          <w:sz w:val="24"/>
          <w:szCs w:val="24"/>
        </w:rPr>
        <w:t>al page is lower</w:t>
      </w:r>
      <w:r w:rsidR="009A2D16" w:rsidRPr="00833A6E">
        <w:rPr>
          <w:rFonts w:ascii="Times New Roman" w:hAnsi="Times New Roman" w:cs="Times New Roman"/>
          <w:sz w:val="24"/>
          <w:szCs w:val="24"/>
        </w:rPr>
        <w:t>, it can be concluded that participants are more likely to trust information they obtain via social media, if it comes from brand’s official profile.</w:t>
      </w:r>
      <w:r w:rsidR="00B76B9B" w:rsidRPr="00833A6E">
        <w:rPr>
          <w:rFonts w:ascii="Times New Roman" w:hAnsi="Times New Roman" w:cs="Times New Roman"/>
          <w:sz w:val="24"/>
          <w:szCs w:val="24"/>
        </w:rPr>
        <w:t xml:space="preserve"> We therefore find support for H1.</w:t>
      </w:r>
    </w:p>
    <w:p w:rsidR="009A2D16" w:rsidRPr="00833A6E" w:rsidRDefault="009A2D16" w:rsidP="00833A6E">
      <w:pPr>
        <w:pStyle w:val="Heading2"/>
        <w:spacing w:line="480" w:lineRule="auto"/>
        <w:rPr>
          <w:rFonts w:ascii="Times New Roman" w:hAnsi="Times New Roman" w:cs="Times New Roman"/>
          <w:color w:val="auto"/>
          <w:sz w:val="24"/>
          <w:szCs w:val="24"/>
        </w:rPr>
      </w:pPr>
    </w:p>
    <w:p w:rsidR="009A2D16" w:rsidRPr="00833A6E" w:rsidRDefault="00A17517" w:rsidP="00833A6E">
      <w:pPr>
        <w:pStyle w:val="Heading2"/>
        <w:spacing w:line="480" w:lineRule="auto"/>
        <w:rPr>
          <w:rFonts w:ascii="Times New Roman" w:hAnsi="Times New Roman" w:cs="Times New Roman"/>
          <w:b w:val="0"/>
          <w:i/>
          <w:color w:val="auto"/>
          <w:sz w:val="24"/>
          <w:szCs w:val="24"/>
        </w:rPr>
      </w:pPr>
      <w:bookmarkStart w:id="7" w:name="_Toc353703077"/>
      <w:r w:rsidRPr="00833A6E">
        <w:rPr>
          <w:rFonts w:ascii="Times New Roman" w:hAnsi="Times New Roman" w:cs="Times New Roman"/>
          <w:b w:val="0"/>
          <w:i/>
          <w:color w:val="auto"/>
          <w:sz w:val="24"/>
          <w:szCs w:val="24"/>
        </w:rPr>
        <w:t xml:space="preserve">4.2 </w:t>
      </w:r>
      <w:r w:rsidR="00C564CA" w:rsidRPr="00833A6E">
        <w:rPr>
          <w:rFonts w:ascii="Times New Roman" w:hAnsi="Times New Roman" w:cs="Times New Roman"/>
          <w:b w:val="0"/>
          <w:i/>
          <w:color w:val="auto"/>
          <w:sz w:val="24"/>
          <w:szCs w:val="24"/>
        </w:rPr>
        <w:t>User</w:t>
      </w:r>
      <w:r w:rsidR="00F3713E" w:rsidRPr="00833A6E">
        <w:rPr>
          <w:rFonts w:ascii="Times New Roman" w:hAnsi="Times New Roman" w:cs="Times New Roman"/>
          <w:b w:val="0"/>
          <w:i/>
          <w:color w:val="auto"/>
          <w:sz w:val="24"/>
          <w:szCs w:val="24"/>
        </w:rPr>
        <w:t xml:space="preserve"> l</w:t>
      </w:r>
      <w:r w:rsidR="009A2D16" w:rsidRPr="00833A6E">
        <w:rPr>
          <w:rFonts w:ascii="Times New Roman" w:hAnsi="Times New Roman" w:cs="Times New Roman"/>
          <w:b w:val="0"/>
          <w:i/>
          <w:color w:val="auto"/>
          <w:sz w:val="24"/>
          <w:szCs w:val="24"/>
        </w:rPr>
        <w:t>oyalty</w:t>
      </w:r>
      <w:bookmarkEnd w:id="7"/>
    </w:p>
    <w:p w:rsidR="007369B8" w:rsidRPr="00833A6E" w:rsidRDefault="007369B8" w:rsidP="00833A6E">
      <w:pPr>
        <w:spacing w:line="480" w:lineRule="auto"/>
        <w:rPr>
          <w:rFonts w:ascii="Times New Roman" w:hAnsi="Times New Roman" w:cs="Times New Roman"/>
          <w:sz w:val="24"/>
          <w:szCs w:val="24"/>
        </w:rPr>
      </w:pPr>
    </w:p>
    <w:p w:rsidR="00F45072" w:rsidRPr="00833A6E" w:rsidRDefault="00A17517" w:rsidP="00833A6E">
      <w:pPr>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rPr>
        <w:t>The study then</w:t>
      </w:r>
      <w:r w:rsidR="009A2D16" w:rsidRPr="00833A6E">
        <w:rPr>
          <w:rFonts w:ascii="Times New Roman" w:hAnsi="Times New Roman" w:cs="Times New Roman"/>
          <w:sz w:val="24"/>
          <w:szCs w:val="24"/>
        </w:rPr>
        <w:t xml:space="preserve"> investigates the loyalty of individuals who interact with brands’ pages, measured by two conditions. The first condition is whether they say positive things about brands through social media and the second condition is if they recommend brands to their friends through their social networking profiles. Although most of the participants agreed with the statement that they make positive comments about brands through social med</w:t>
      </w:r>
      <w:r w:rsidR="00AF2FC2" w:rsidRPr="00833A6E">
        <w:rPr>
          <w:rFonts w:ascii="Times New Roman" w:hAnsi="Times New Roman" w:cs="Times New Roman"/>
          <w:sz w:val="24"/>
          <w:szCs w:val="24"/>
        </w:rPr>
        <w:t>ia (with a mean number of 2.4539</w:t>
      </w:r>
      <w:r w:rsidR="009A2D16" w:rsidRPr="00833A6E">
        <w:rPr>
          <w:rFonts w:ascii="Times New Roman" w:hAnsi="Times New Roman" w:cs="Times New Roman"/>
          <w:sz w:val="24"/>
          <w:szCs w:val="24"/>
        </w:rPr>
        <w:t>), they do not recommend brands to their friends</w:t>
      </w:r>
      <w:r w:rsidR="00CB3F46" w:rsidRPr="00833A6E">
        <w:rPr>
          <w:rFonts w:ascii="Times New Roman" w:hAnsi="Times New Roman" w:cs="Times New Roman"/>
          <w:sz w:val="24"/>
          <w:szCs w:val="24"/>
        </w:rPr>
        <w:t xml:space="preserve"> (see Table 3)</w:t>
      </w:r>
      <w:r w:rsidR="009A2D16" w:rsidRPr="00833A6E">
        <w:rPr>
          <w:rFonts w:ascii="Times New Roman" w:hAnsi="Times New Roman" w:cs="Times New Roman"/>
          <w:sz w:val="24"/>
          <w:szCs w:val="24"/>
        </w:rPr>
        <w:t xml:space="preserve">. Second </w:t>
      </w:r>
      <w:r w:rsidR="00AF2FC2" w:rsidRPr="00833A6E">
        <w:rPr>
          <w:rFonts w:ascii="Times New Roman" w:hAnsi="Times New Roman" w:cs="Times New Roman"/>
          <w:sz w:val="24"/>
          <w:szCs w:val="24"/>
        </w:rPr>
        <w:t>condition’s mean value is 3.2657</w:t>
      </w:r>
      <w:r w:rsidR="009A2D16" w:rsidRPr="00833A6E">
        <w:rPr>
          <w:rFonts w:ascii="Times New Roman" w:hAnsi="Times New Roman" w:cs="Times New Roman"/>
          <w:sz w:val="24"/>
          <w:szCs w:val="24"/>
        </w:rPr>
        <w:t xml:space="preserve"> which </w:t>
      </w:r>
      <w:r w:rsidR="005C4E0F" w:rsidRPr="00833A6E">
        <w:rPr>
          <w:rFonts w:ascii="Times New Roman" w:hAnsi="Times New Roman" w:cs="Times New Roman"/>
          <w:sz w:val="24"/>
          <w:szCs w:val="24"/>
        </w:rPr>
        <w:t>i</w:t>
      </w:r>
      <w:r w:rsidR="000E4D2A" w:rsidRPr="00833A6E">
        <w:rPr>
          <w:rFonts w:ascii="Times New Roman" w:hAnsi="Times New Roman" w:cs="Times New Roman"/>
          <w:sz w:val="24"/>
          <w:szCs w:val="24"/>
        </w:rPr>
        <w:t xml:space="preserve">s closer to disagreement. Table </w:t>
      </w:r>
      <w:r w:rsidR="00CB3F46" w:rsidRPr="00833A6E">
        <w:rPr>
          <w:rFonts w:ascii="Times New Roman" w:hAnsi="Times New Roman" w:cs="Times New Roman"/>
          <w:sz w:val="24"/>
          <w:szCs w:val="24"/>
        </w:rPr>
        <w:t>4</w:t>
      </w:r>
      <w:r w:rsidR="009A2D16" w:rsidRPr="00833A6E">
        <w:rPr>
          <w:rFonts w:ascii="Times New Roman" w:hAnsi="Times New Roman" w:cs="Times New Roman"/>
          <w:sz w:val="24"/>
          <w:szCs w:val="24"/>
        </w:rPr>
        <w:t xml:space="preserve"> shows the significance (p) value is less than 0.05. Therefore, there is a statistically significant difference between the mean values of sharing experiences by saying positive things about brands through social media and sharing experiences by recommending brands to friends and </w:t>
      </w:r>
      <w:r w:rsidR="009A2D16" w:rsidRPr="00833A6E">
        <w:rPr>
          <w:rFonts w:ascii="Times New Roman" w:hAnsi="Times New Roman" w:cs="Times New Roman"/>
          <w:sz w:val="24"/>
          <w:szCs w:val="24"/>
        </w:rPr>
        <w:lastRenderedPageBreak/>
        <w:t xml:space="preserve">relatives through social networks. For </w:t>
      </w:r>
      <w:proofErr w:type="spellStart"/>
      <w:r w:rsidR="00A45A97" w:rsidRPr="00833A6E">
        <w:rPr>
          <w:rFonts w:ascii="Times New Roman" w:hAnsi="Times New Roman" w:cs="Times New Roman"/>
          <w:sz w:val="24"/>
          <w:szCs w:val="24"/>
        </w:rPr>
        <w:t>behavior</w:t>
      </w:r>
      <w:r w:rsidR="009A2D16" w:rsidRPr="00833A6E">
        <w:rPr>
          <w:rFonts w:ascii="Times New Roman" w:hAnsi="Times New Roman" w:cs="Times New Roman"/>
          <w:sz w:val="24"/>
          <w:szCs w:val="24"/>
        </w:rPr>
        <w:t>al</w:t>
      </w:r>
      <w:proofErr w:type="spellEnd"/>
      <w:r w:rsidR="009A2D16" w:rsidRPr="00833A6E">
        <w:rPr>
          <w:rFonts w:ascii="Times New Roman" w:hAnsi="Times New Roman" w:cs="Times New Roman"/>
          <w:sz w:val="24"/>
          <w:szCs w:val="24"/>
        </w:rPr>
        <w:t xml:space="preserve"> loyalty, individuals specified that they follow brands through social media just because they like those brands (mean</w:t>
      </w:r>
      <w:r w:rsidR="00C47499" w:rsidRPr="00833A6E">
        <w:rPr>
          <w:rFonts w:ascii="Times New Roman" w:hAnsi="Times New Roman" w:cs="Times New Roman"/>
          <w:sz w:val="24"/>
          <w:szCs w:val="24"/>
        </w:rPr>
        <w:t xml:space="preserve"> </w:t>
      </w:r>
      <w:r w:rsidR="009A2D16" w:rsidRPr="00833A6E">
        <w:rPr>
          <w:rFonts w:ascii="Times New Roman" w:hAnsi="Times New Roman" w:cs="Times New Roman"/>
          <w:sz w:val="24"/>
          <w:szCs w:val="24"/>
        </w:rPr>
        <w:t>=</w:t>
      </w:r>
      <w:r w:rsidR="00C47499" w:rsidRPr="00833A6E">
        <w:rPr>
          <w:rFonts w:ascii="Times New Roman" w:hAnsi="Times New Roman" w:cs="Times New Roman"/>
          <w:sz w:val="24"/>
          <w:szCs w:val="24"/>
        </w:rPr>
        <w:t xml:space="preserve"> </w:t>
      </w:r>
      <w:r w:rsidR="00AF2FC2" w:rsidRPr="00833A6E">
        <w:rPr>
          <w:rFonts w:ascii="Times New Roman" w:hAnsi="Times New Roman" w:cs="Times New Roman"/>
          <w:sz w:val="24"/>
          <w:szCs w:val="24"/>
        </w:rPr>
        <w:t>2.4653</w:t>
      </w:r>
      <w:r w:rsidR="009A2D16" w:rsidRPr="00833A6E">
        <w:rPr>
          <w:rFonts w:ascii="Times New Roman" w:hAnsi="Times New Roman" w:cs="Times New Roman"/>
          <w:sz w:val="24"/>
          <w:szCs w:val="24"/>
        </w:rPr>
        <w:t>). Moreover, they are more likely to buy the products and services of brands that they have been following on social media (mean</w:t>
      </w:r>
      <w:r w:rsidR="00C47499" w:rsidRPr="00833A6E">
        <w:rPr>
          <w:rFonts w:ascii="Times New Roman" w:hAnsi="Times New Roman" w:cs="Times New Roman"/>
          <w:sz w:val="24"/>
          <w:szCs w:val="24"/>
        </w:rPr>
        <w:t xml:space="preserve"> </w:t>
      </w:r>
      <w:r w:rsidR="009A2D16" w:rsidRPr="00833A6E">
        <w:rPr>
          <w:rFonts w:ascii="Times New Roman" w:hAnsi="Times New Roman" w:cs="Times New Roman"/>
          <w:sz w:val="24"/>
          <w:szCs w:val="24"/>
        </w:rPr>
        <w:t>=</w:t>
      </w:r>
      <w:r w:rsidR="00C47499" w:rsidRPr="00833A6E">
        <w:rPr>
          <w:rFonts w:ascii="Times New Roman" w:hAnsi="Times New Roman" w:cs="Times New Roman"/>
          <w:sz w:val="24"/>
          <w:szCs w:val="24"/>
        </w:rPr>
        <w:t xml:space="preserve"> </w:t>
      </w:r>
      <w:r w:rsidR="00AF2FC2" w:rsidRPr="00833A6E">
        <w:rPr>
          <w:rFonts w:ascii="Times New Roman" w:hAnsi="Times New Roman" w:cs="Times New Roman"/>
          <w:sz w:val="24"/>
          <w:szCs w:val="24"/>
        </w:rPr>
        <w:t>2.5668</w:t>
      </w:r>
      <w:r w:rsidR="009A2D16" w:rsidRPr="00833A6E">
        <w:rPr>
          <w:rFonts w:ascii="Times New Roman" w:hAnsi="Times New Roman" w:cs="Times New Roman"/>
          <w:sz w:val="24"/>
          <w:szCs w:val="24"/>
        </w:rPr>
        <w:t>)</w:t>
      </w:r>
      <w:r w:rsidR="004C0569" w:rsidRPr="00833A6E">
        <w:rPr>
          <w:rFonts w:ascii="Times New Roman" w:hAnsi="Times New Roman" w:cs="Times New Roman"/>
          <w:sz w:val="24"/>
          <w:szCs w:val="24"/>
        </w:rPr>
        <w:t xml:space="preserve"> (see Table 5 and 6)</w:t>
      </w:r>
      <w:r w:rsidR="009A2D16" w:rsidRPr="00833A6E">
        <w:rPr>
          <w:rFonts w:ascii="Times New Roman" w:hAnsi="Times New Roman" w:cs="Times New Roman"/>
          <w:sz w:val="24"/>
          <w:szCs w:val="24"/>
        </w:rPr>
        <w:t xml:space="preserve">. To sum up, participants are more willing to share their views about brands they have experienced, by leaving comments and clicking the “like” button on the brands’ online fan pages. </w:t>
      </w:r>
    </w:p>
    <w:p w:rsidR="000E4D2A" w:rsidRPr="00833A6E" w:rsidRDefault="000E4D2A" w:rsidP="00833A6E">
      <w:pPr>
        <w:spacing w:line="480" w:lineRule="auto"/>
        <w:rPr>
          <w:rFonts w:ascii="Times New Roman" w:hAnsi="Times New Roman" w:cs="Times New Roman"/>
          <w:sz w:val="24"/>
          <w:szCs w:val="24"/>
        </w:rPr>
      </w:pPr>
    </w:p>
    <w:p w:rsidR="000E4D2A" w:rsidRPr="00833A6E" w:rsidRDefault="00F3713E" w:rsidP="00833A6E">
      <w:pPr>
        <w:spacing w:line="480" w:lineRule="auto"/>
        <w:jc w:val="center"/>
        <w:rPr>
          <w:rFonts w:ascii="Times New Roman" w:hAnsi="Times New Roman" w:cs="Times New Roman"/>
          <w:sz w:val="24"/>
          <w:szCs w:val="24"/>
        </w:rPr>
      </w:pPr>
      <w:r w:rsidRPr="00833A6E">
        <w:rPr>
          <w:rFonts w:ascii="Times New Roman" w:hAnsi="Times New Roman" w:cs="Times New Roman"/>
          <w:sz w:val="24"/>
          <w:szCs w:val="24"/>
        </w:rPr>
        <w:t>[</w:t>
      </w:r>
      <w:r w:rsidR="004C0569" w:rsidRPr="00833A6E">
        <w:rPr>
          <w:rFonts w:ascii="Times New Roman" w:hAnsi="Times New Roman" w:cs="Times New Roman"/>
          <w:sz w:val="24"/>
          <w:szCs w:val="24"/>
        </w:rPr>
        <w:t>Insert Table 3 - 6</w:t>
      </w:r>
      <w:r w:rsidRPr="00833A6E">
        <w:rPr>
          <w:rFonts w:ascii="Times New Roman" w:hAnsi="Times New Roman" w:cs="Times New Roman"/>
          <w:sz w:val="24"/>
          <w:szCs w:val="24"/>
        </w:rPr>
        <w:t xml:space="preserve"> about here]</w:t>
      </w:r>
    </w:p>
    <w:p w:rsidR="009A2D16" w:rsidRPr="00833A6E" w:rsidRDefault="009A2D16" w:rsidP="00833A6E">
      <w:pPr>
        <w:spacing w:line="480" w:lineRule="auto"/>
        <w:rPr>
          <w:rFonts w:ascii="Times New Roman" w:hAnsi="Times New Roman" w:cs="Times New Roman"/>
          <w:sz w:val="24"/>
          <w:szCs w:val="24"/>
        </w:rPr>
      </w:pPr>
    </w:p>
    <w:p w:rsidR="009A2D16" w:rsidRPr="00833A6E" w:rsidRDefault="00A17517" w:rsidP="00833A6E">
      <w:pPr>
        <w:pStyle w:val="Heading2"/>
        <w:spacing w:line="480" w:lineRule="auto"/>
        <w:rPr>
          <w:rFonts w:ascii="Times New Roman" w:hAnsi="Times New Roman" w:cs="Times New Roman"/>
          <w:b w:val="0"/>
          <w:i/>
          <w:color w:val="auto"/>
          <w:sz w:val="24"/>
          <w:szCs w:val="24"/>
        </w:rPr>
      </w:pPr>
      <w:bookmarkStart w:id="8" w:name="_Toc353703078"/>
      <w:r w:rsidRPr="00833A6E">
        <w:rPr>
          <w:rFonts w:ascii="Times New Roman" w:hAnsi="Times New Roman" w:cs="Times New Roman"/>
          <w:b w:val="0"/>
          <w:i/>
          <w:color w:val="auto"/>
          <w:sz w:val="24"/>
          <w:szCs w:val="24"/>
        </w:rPr>
        <w:t xml:space="preserve">4.2.1 </w:t>
      </w:r>
      <w:r w:rsidR="00F3713E" w:rsidRPr="00833A6E">
        <w:rPr>
          <w:rFonts w:ascii="Times New Roman" w:hAnsi="Times New Roman" w:cs="Times New Roman"/>
          <w:b w:val="0"/>
          <w:i/>
          <w:color w:val="auto"/>
          <w:sz w:val="24"/>
          <w:szCs w:val="24"/>
        </w:rPr>
        <w:t>Examining relationships: Factor a</w:t>
      </w:r>
      <w:r w:rsidR="009A2D16" w:rsidRPr="00833A6E">
        <w:rPr>
          <w:rFonts w:ascii="Times New Roman" w:hAnsi="Times New Roman" w:cs="Times New Roman"/>
          <w:b w:val="0"/>
          <w:i/>
          <w:color w:val="auto"/>
          <w:sz w:val="24"/>
          <w:szCs w:val="24"/>
        </w:rPr>
        <w:t>nalysis</w:t>
      </w:r>
      <w:bookmarkEnd w:id="8"/>
    </w:p>
    <w:p w:rsidR="007369B8" w:rsidRPr="00833A6E" w:rsidRDefault="007369B8" w:rsidP="00833A6E">
      <w:pPr>
        <w:spacing w:line="480" w:lineRule="auto"/>
        <w:rPr>
          <w:rFonts w:ascii="Times New Roman" w:hAnsi="Times New Roman" w:cs="Times New Roman"/>
          <w:sz w:val="24"/>
          <w:szCs w:val="24"/>
        </w:rPr>
      </w:pPr>
    </w:p>
    <w:p w:rsidR="007369B8" w:rsidRPr="00833A6E" w:rsidRDefault="009A2D16" w:rsidP="00833A6E">
      <w:pPr>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rPr>
        <w:t xml:space="preserve">Although descriptive statistics have provided a general summary of </w:t>
      </w:r>
      <w:r w:rsidR="00144AEB">
        <w:rPr>
          <w:rFonts w:ascii="Times New Roman" w:hAnsi="Times New Roman" w:cs="Times New Roman"/>
          <w:sz w:val="24"/>
          <w:szCs w:val="24"/>
        </w:rPr>
        <w:t xml:space="preserve">the </w:t>
      </w:r>
      <w:r w:rsidRPr="00833A6E">
        <w:rPr>
          <w:rFonts w:ascii="Times New Roman" w:hAnsi="Times New Roman" w:cs="Times New Roman"/>
          <w:sz w:val="24"/>
          <w:szCs w:val="24"/>
        </w:rPr>
        <w:t>responses, this study will also investigate further relationships. Factor analysis enables the reduction of a set of variables by a smaller number of variables (</w:t>
      </w:r>
      <w:proofErr w:type="spellStart"/>
      <w:r w:rsidR="005D6654" w:rsidRPr="00833A6E">
        <w:rPr>
          <w:rFonts w:ascii="Times New Roman" w:hAnsi="Times New Roman" w:cs="Times New Roman"/>
          <w:sz w:val="24"/>
          <w:szCs w:val="24"/>
        </w:rPr>
        <w:t>Raskin</w:t>
      </w:r>
      <w:proofErr w:type="spellEnd"/>
      <w:r w:rsidR="005D6654" w:rsidRPr="00833A6E">
        <w:rPr>
          <w:rFonts w:ascii="Times New Roman" w:hAnsi="Times New Roman" w:cs="Times New Roman"/>
          <w:sz w:val="24"/>
          <w:szCs w:val="24"/>
        </w:rPr>
        <w:t xml:space="preserve"> and Terry, 1988; </w:t>
      </w:r>
      <w:r w:rsidRPr="00833A6E">
        <w:rPr>
          <w:rFonts w:ascii="Times New Roman" w:hAnsi="Times New Roman" w:cs="Times New Roman"/>
          <w:sz w:val="24"/>
          <w:szCs w:val="24"/>
        </w:rPr>
        <w:t>Field, 2009). Although it shows whether variables are related, it does not allow insi</w:t>
      </w:r>
      <w:r w:rsidR="00F82C64" w:rsidRPr="00833A6E">
        <w:rPr>
          <w:rFonts w:ascii="Times New Roman" w:hAnsi="Times New Roman" w:cs="Times New Roman"/>
          <w:sz w:val="24"/>
          <w:szCs w:val="24"/>
        </w:rPr>
        <w:t xml:space="preserve">ght into statistical causality. </w:t>
      </w:r>
      <w:r w:rsidRPr="00833A6E">
        <w:rPr>
          <w:rFonts w:ascii="Times New Roman" w:hAnsi="Times New Roman" w:cs="Times New Roman"/>
          <w:sz w:val="24"/>
          <w:szCs w:val="24"/>
        </w:rPr>
        <w:t>Participants were asked a loyalty question at the end of the survey which included 8 statements followe</w:t>
      </w:r>
      <w:r w:rsidR="009448FF" w:rsidRPr="00833A6E">
        <w:rPr>
          <w:rFonts w:ascii="Times New Roman" w:hAnsi="Times New Roman" w:cs="Times New Roman"/>
          <w:sz w:val="24"/>
          <w:szCs w:val="24"/>
        </w:rPr>
        <w:t>d by a five-point Likert-scale</w:t>
      </w:r>
      <w:r w:rsidR="00AD1AD5" w:rsidRPr="00833A6E">
        <w:rPr>
          <w:rFonts w:ascii="Times New Roman" w:hAnsi="Times New Roman" w:cs="Times New Roman"/>
          <w:sz w:val="24"/>
          <w:szCs w:val="24"/>
        </w:rPr>
        <w:t>, ranging from “Strongly Agree” through “Neither agree nor disagree” to “Strongly Disagree”</w:t>
      </w:r>
      <w:r w:rsidR="009448FF" w:rsidRPr="00833A6E">
        <w:rPr>
          <w:rFonts w:ascii="Times New Roman" w:hAnsi="Times New Roman" w:cs="Times New Roman"/>
          <w:sz w:val="24"/>
          <w:szCs w:val="24"/>
        </w:rPr>
        <w:t xml:space="preserve">. </w:t>
      </w:r>
      <w:r w:rsidRPr="00833A6E">
        <w:rPr>
          <w:rFonts w:ascii="Times New Roman" w:hAnsi="Times New Roman" w:cs="Times New Roman"/>
          <w:sz w:val="24"/>
          <w:szCs w:val="24"/>
        </w:rPr>
        <w:t>A list of these 8 statements is given below.</w:t>
      </w:r>
    </w:p>
    <w:p w:rsidR="00C47499" w:rsidRPr="00833A6E" w:rsidRDefault="00C47499" w:rsidP="00833A6E">
      <w:pPr>
        <w:spacing w:line="480" w:lineRule="auto"/>
        <w:rPr>
          <w:rFonts w:ascii="Times New Roman" w:hAnsi="Times New Roman" w:cs="Times New Roman"/>
          <w:sz w:val="24"/>
          <w:szCs w:val="24"/>
        </w:rPr>
      </w:pPr>
    </w:p>
    <w:p w:rsidR="009A2D16" w:rsidRPr="00833A6E" w:rsidRDefault="00F3713E" w:rsidP="00833A6E">
      <w:pPr>
        <w:spacing w:line="480" w:lineRule="auto"/>
        <w:rPr>
          <w:rFonts w:ascii="Times New Roman" w:hAnsi="Times New Roman" w:cs="Times New Roman"/>
          <w:i/>
          <w:sz w:val="24"/>
          <w:szCs w:val="24"/>
        </w:rPr>
      </w:pPr>
      <w:r w:rsidRPr="00833A6E">
        <w:rPr>
          <w:rFonts w:ascii="Times New Roman" w:hAnsi="Times New Roman" w:cs="Times New Roman"/>
          <w:i/>
          <w:sz w:val="24"/>
          <w:szCs w:val="24"/>
        </w:rPr>
        <w:t>Attitudinal l</w:t>
      </w:r>
      <w:r w:rsidR="009A2D16" w:rsidRPr="00833A6E">
        <w:rPr>
          <w:rFonts w:ascii="Times New Roman" w:hAnsi="Times New Roman" w:cs="Times New Roman"/>
          <w:i/>
          <w:sz w:val="24"/>
          <w:szCs w:val="24"/>
        </w:rPr>
        <w:t>oyalty</w:t>
      </w:r>
    </w:p>
    <w:p w:rsidR="009A2D16" w:rsidRPr="00833A6E" w:rsidRDefault="009A2D16" w:rsidP="00833A6E">
      <w:pPr>
        <w:pStyle w:val="NoSpacing"/>
        <w:numPr>
          <w:ilvl w:val="0"/>
          <w:numId w:val="7"/>
        </w:numPr>
        <w:spacing w:line="480" w:lineRule="auto"/>
        <w:rPr>
          <w:rFonts w:ascii="Times New Roman" w:hAnsi="Times New Roman" w:cs="Times New Roman"/>
          <w:sz w:val="24"/>
          <w:szCs w:val="24"/>
        </w:rPr>
      </w:pPr>
      <w:r w:rsidRPr="00833A6E">
        <w:rPr>
          <w:rFonts w:ascii="Times New Roman" w:hAnsi="Times New Roman" w:cs="Times New Roman"/>
          <w:sz w:val="24"/>
          <w:szCs w:val="24"/>
        </w:rPr>
        <w:lastRenderedPageBreak/>
        <w:t>I would say positive things about products/services/brands through Social Media (leave comments, click “like” in the Fan page).</w:t>
      </w:r>
    </w:p>
    <w:p w:rsidR="009A2D16" w:rsidRPr="00833A6E" w:rsidRDefault="009A2D16" w:rsidP="00833A6E">
      <w:pPr>
        <w:pStyle w:val="NoSpacing"/>
        <w:numPr>
          <w:ilvl w:val="0"/>
          <w:numId w:val="7"/>
        </w:numPr>
        <w:spacing w:line="480" w:lineRule="auto"/>
        <w:rPr>
          <w:rFonts w:ascii="Times New Roman" w:hAnsi="Times New Roman" w:cs="Times New Roman"/>
          <w:sz w:val="24"/>
          <w:szCs w:val="24"/>
        </w:rPr>
      </w:pPr>
      <w:r w:rsidRPr="00833A6E">
        <w:rPr>
          <w:rFonts w:ascii="Times New Roman" w:hAnsi="Times New Roman" w:cs="Times New Roman"/>
          <w:sz w:val="24"/>
          <w:szCs w:val="24"/>
        </w:rPr>
        <w:t>I would recommend products/services/brands to my friends on Social Networking Sites.</w:t>
      </w:r>
    </w:p>
    <w:p w:rsidR="009A2D16" w:rsidRPr="00833A6E" w:rsidRDefault="009A2D16" w:rsidP="00833A6E">
      <w:pPr>
        <w:pStyle w:val="NoSpacing"/>
        <w:numPr>
          <w:ilvl w:val="0"/>
          <w:numId w:val="7"/>
        </w:numPr>
        <w:spacing w:line="480" w:lineRule="auto"/>
        <w:rPr>
          <w:rFonts w:ascii="Times New Roman" w:hAnsi="Times New Roman" w:cs="Times New Roman"/>
          <w:sz w:val="24"/>
          <w:szCs w:val="24"/>
        </w:rPr>
      </w:pPr>
      <w:r w:rsidRPr="00833A6E">
        <w:rPr>
          <w:rFonts w:ascii="Times New Roman" w:hAnsi="Times New Roman" w:cs="Times New Roman"/>
          <w:sz w:val="24"/>
          <w:szCs w:val="24"/>
        </w:rPr>
        <w:t>I would encourage relatives and friends about brands through Social Media.</w:t>
      </w:r>
    </w:p>
    <w:p w:rsidR="009A2D16" w:rsidRPr="00833A6E" w:rsidRDefault="009A2D16" w:rsidP="00833A6E">
      <w:pPr>
        <w:pStyle w:val="NoSpacing"/>
        <w:numPr>
          <w:ilvl w:val="0"/>
          <w:numId w:val="7"/>
        </w:numPr>
        <w:spacing w:line="480" w:lineRule="auto"/>
        <w:rPr>
          <w:rFonts w:ascii="Times New Roman" w:hAnsi="Times New Roman" w:cs="Times New Roman"/>
          <w:sz w:val="24"/>
          <w:szCs w:val="24"/>
        </w:rPr>
      </w:pPr>
      <w:r w:rsidRPr="00833A6E">
        <w:rPr>
          <w:rFonts w:ascii="Times New Roman" w:hAnsi="Times New Roman" w:cs="Times New Roman"/>
          <w:sz w:val="24"/>
          <w:szCs w:val="24"/>
        </w:rPr>
        <w:t>I would fe</w:t>
      </w:r>
      <w:r w:rsidR="00893640" w:rsidRPr="00833A6E">
        <w:rPr>
          <w:rFonts w:ascii="Times New Roman" w:hAnsi="Times New Roman" w:cs="Times New Roman"/>
          <w:sz w:val="24"/>
          <w:szCs w:val="24"/>
        </w:rPr>
        <w:t>el emotionally connected toward</w:t>
      </w:r>
      <w:r w:rsidRPr="00833A6E">
        <w:rPr>
          <w:rFonts w:ascii="Times New Roman" w:hAnsi="Times New Roman" w:cs="Times New Roman"/>
          <w:sz w:val="24"/>
          <w:szCs w:val="24"/>
        </w:rPr>
        <w:t xml:space="preserve"> the brands I follow online.</w:t>
      </w:r>
    </w:p>
    <w:p w:rsidR="009A2D16" w:rsidRPr="00833A6E" w:rsidRDefault="009A2D16" w:rsidP="00833A6E">
      <w:pPr>
        <w:pStyle w:val="NoSpacing"/>
        <w:spacing w:line="480" w:lineRule="auto"/>
        <w:rPr>
          <w:rFonts w:ascii="Times New Roman" w:hAnsi="Times New Roman" w:cs="Times New Roman"/>
          <w:sz w:val="24"/>
          <w:szCs w:val="24"/>
        </w:rPr>
      </w:pPr>
    </w:p>
    <w:p w:rsidR="009A2D16" w:rsidRPr="00833A6E" w:rsidRDefault="00A45A97" w:rsidP="00833A6E">
      <w:pPr>
        <w:spacing w:line="480" w:lineRule="auto"/>
        <w:ind w:right="480"/>
        <w:rPr>
          <w:rFonts w:ascii="Times New Roman" w:hAnsi="Times New Roman" w:cs="Times New Roman"/>
          <w:i/>
          <w:sz w:val="24"/>
          <w:szCs w:val="24"/>
        </w:rPr>
      </w:pPr>
      <w:proofErr w:type="spellStart"/>
      <w:r w:rsidRPr="00833A6E">
        <w:rPr>
          <w:rFonts w:ascii="Times New Roman" w:hAnsi="Times New Roman" w:cs="Times New Roman"/>
          <w:i/>
          <w:sz w:val="24"/>
          <w:szCs w:val="24"/>
        </w:rPr>
        <w:t>Behavior</w:t>
      </w:r>
      <w:r w:rsidR="009A2D16" w:rsidRPr="00833A6E">
        <w:rPr>
          <w:rFonts w:ascii="Times New Roman" w:hAnsi="Times New Roman" w:cs="Times New Roman"/>
          <w:i/>
          <w:sz w:val="24"/>
          <w:szCs w:val="24"/>
        </w:rPr>
        <w:t>al</w:t>
      </w:r>
      <w:proofErr w:type="spellEnd"/>
      <w:r w:rsidR="009A2D16" w:rsidRPr="00833A6E">
        <w:rPr>
          <w:rFonts w:ascii="Times New Roman" w:hAnsi="Times New Roman" w:cs="Times New Roman"/>
          <w:i/>
          <w:sz w:val="24"/>
          <w:szCs w:val="24"/>
        </w:rPr>
        <w:t xml:space="preserve"> Loyalty</w:t>
      </w:r>
    </w:p>
    <w:p w:rsidR="009A2D16" w:rsidRPr="00833A6E" w:rsidRDefault="009A2D16" w:rsidP="00833A6E">
      <w:pPr>
        <w:pStyle w:val="NoSpacing"/>
        <w:numPr>
          <w:ilvl w:val="0"/>
          <w:numId w:val="8"/>
        </w:numPr>
        <w:spacing w:line="480" w:lineRule="auto"/>
        <w:rPr>
          <w:rFonts w:ascii="Times New Roman" w:hAnsi="Times New Roman" w:cs="Times New Roman"/>
          <w:sz w:val="24"/>
          <w:szCs w:val="24"/>
        </w:rPr>
      </w:pPr>
      <w:r w:rsidRPr="00833A6E">
        <w:rPr>
          <w:rFonts w:ascii="Times New Roman" w:hAnsi="Times New Roman" w:cs="Times New Roman"/>
          <w:sz w:val="24"/>
          <w:szCs w:val="24"/>
        </w:rPr>
        <w:t>I would stop following brands, if other brands provide better offers in their profiles/fan pages (e.g. discount coupons).</w:t>
      </w:r>
    </w:p>
    <w:p w:rsidR="009A2D16" w:rsidRPr="00833A6E" w:rsidRDefault="009A2D16" w:rsidP="00833A6E">
      <w:pPr>
        <w:pStyle w:val="NoSpacing"/>
        <w:numPr>
          <w:ilvl w:val="0"/>
          <w:numId w:val="8"/>
        </w:numPr>
        <w:spacing w:line="480" w:lineRule="auto"/>
        <w:rPr>
          <w:rFonts w:ascii="Times New Roman" w:hAnsi="Times New Roman" w:cs="Times New Roman"/>
          <w:sz w:val="24"/>
          <w:szCs w:val="24"/>
        </w:rPr>
      </w:pPr>
      <w:r w:rsidRPr="00833A6E">
        <w:rPr>
          <w:rFonts w:ascii="Times New Roman" w:hAnsi="Times New Roman" w:cs="Times New Roman"/>
          <w:sz w:val="24"/>
          <w:szCs w:val="24"/>
        </w:rPr>
        <w:t>It would be very important to me to follow a specific brand on Social Media rather than any other brands.</w:t>
      </w:r>
    </w:p>
    <w:p w:rsidR="009A2D16" w:rsidRPr="00833A6E" w:rsidRDefault="009A2D16" w:rsidP="00833A6E">
      <w:pPr>
        <w:pStyle w:val="NoSpacing"/>
        <w:numPr>
          <w:ilvl w:val="0"/>
          <w:numId w:val="8"/>
        </w:numPr>
        <w:spacing w:line="480" w:lineRule="auto"/>
        <w:rPr>
          <w:rFonts w:ascii="Times New Roman" w:hAnsi="Times New Roman" w:cs="Times New Roman"/>
          <w:sz w:val="24"/>
          <w:szCs w:val="24"/>
        </w:rPr>
      </w:pPr>
      <w:r w:rsidRPr="00833A6E">
        <w:rPr>
          <w:rFonts w:ascii="Times New Roman" w:hAnsi="Times New Roman" w:cs="Times New Roman"/>
          <w:sz w:val="24"/>
          <w:szCs w:val="24"/>
        </w:rPr>
        <w:t>I would buy the products/services of brands that I had been following on Social Media.</w:t>
      </w:r>
    </w:p>
    <w:p w:rsidR="009A2D16" w:rsidRPr="00833A6E" w:rsidRDefault="009A2D16" w:rsidP="00833A6E">
      <w:pPr>
        <w:pStyle w:val="NoSpacing"/>
        <w:numPr>
          <w:ilvl w:val="0"/>
          <w:numId w:val="8"/>
        </w:numPr>
        <w:spacing w:line="480" w:lineRule="auto"/>
        <w:rPr>
          <w:rFonts w:ascii="Times New Roman" w:hAnsi="Times New Roman" w:cs="Times New Roman"/>
          <w:sz w:val="24"/>
          <w:szCs w:val="24"/>
        </w:rPr>
      </w:pPr>
      <w:r w:rsidRPr="00833A6E">
        <w:rPr>
          <w:rFonts w:ascii="Times New Roman" w:hAnsi="Times New Roman" w:cs="Times New Roman"/>
          <w:sz w:val="24"/>
          <w:szCs w:val="24"/>
        </w:rPr>
        <w:t>I would always follow the same brands through Social Media because I really like them.</w:t>
      </w:r>
    </w:p>
    <w:p w:rsidR="00891688" w:rsidRPr="00833A6E" w:rsidRDefault="00891688" w:rsidP="00833A6E">
      <w:pPr>
        <w:spacing w:line="480" w:lineRule="auto"/>
        <w:rPr>
          <w:rFonts w:ascii="Times New Roman" w:hAnsi="Times New Roman" w:cs="Times New Roman"/>
          <w:sz w:val="24"/>
          <w:szCs w:val="24"/>
        </w:rPr>
      </w:pPr>
    </w:p>
    <w:p w:rsidR="0019603B" w:rsidRDefault="009A2D16" w:rsidP="001322A2">
      <w:pPr>
        <w:spacing w:line="480" w:lineRule="auto"/>
        <w:ind w:left="142" w:firstLine="578"/>
        <w:rPr>
          <w:rFonts w:ascii="Times New Roman" w:hAnsi="Times New Roman" w:cs="Times New Roman"/>
          <w:noProof/>
          <w:sz w:val="24"/>
          <w:szCs w:val="24"/>
          <w:lang w:eastAsia="en-GB"/>
        </w:rPr>
      </w:pPr>
      <w:r w:rsidRPr="00833A6E">
        <w:rPr>
          <w:rFonts w:ascii="Times New Roman" w:hAnsi="Times New Roman" w:cs="Times New Roman"/>
          <w:sz w:val="24"/>
          <w:szCs w:val="24"/>
        </w:rPr>
        <w:t xml:space="preserve">After doing the factor analysis, it became obvious that the first statement of the </w:t>
      </w:r>
      <w:proofErr w:type="spellStart"/>
      <w:r w:rsidR="00A45A97" w:rsidRPr="00833A6E">
        <w:rPr>
          <w:rFonts w:ascii="Times New Roman" w:hAnsi="Times New Roman" w:cs="Times New Roman"/>
          <w:sz w:val="24"/>
          <w:szCs w:val="24"/>
        </w:rPr>
        <w:t>behavior</w:t>
      </w:r>
      <w:r w:rsidRPr="00833A6E">
        <w:rPr>
          <w:rFonts w:ascii="Times New Roman" w:hAnsi="Times New Roman" w:cs="Times New Roman"/>
          <w:sz w:val="24"/>
          <w:szCs w:val="24"/>
        </w:rPr>
        <w:t>al</w:t>
      </w:r>
      <w:proofErr w:type="spellEnd"/>
      <w:r w:rsidRPr="00833A6E">
        <w:rPr>
          <w:rFonts w:ascii="Times New Roman" w:hAnsi="Times New Roman" w:cs="Times New Roman"/>
          <w:sz w:val="24"/>
          <w:szCs w:val="24"/>
        </w:rPr>
        <w:t xml:space="preserve"> loyalty has a different value</w:t>
      </w:r>
      <w:r w:rsidR="00697A34">
        <w:rPr>
          <w:rFonts w:ascii="Times New Roman" w:hAnsi="Times New Roman" w:cs="Times New Roman"/>
          <w:sz w:val="24"/>
          <w:szCs w:val="24"/>
        </w:rPr>
        <w:t xml:space="preserve"> compared to the rest</w:t>
      </w:r>
      <w:r w:rsidRPr="00833A6E">
        <w:rPr>
          <w:rFonts w:ascii="Times New Roman" w:hAnsi="Times New Roman" w:cs="Times New Roman"/>
          <w:sz w:val="24"/>
          <w:szCs w:val="24"/>
        </w:rPr>
        <w:t>. The comp</w:t>
      </w:r>
      <w:r w:rsidR="0019603B" w:rsidRPr="00833A6E">
        <w:rPr>
          <w:rFonts w:ascii="Times New Roman" w:hAnsi="Times New Roman" w:cs="Times New Roman"/>
          <w:sz w:val="24"/>
          <w:szCs w:val="24"/>
        </w:rPr>
        <w:t xml:space="preserve">onent plot </w:t>
      </w:r>
      <w:r w:rsidR="000A5C45">
        <w:rPr>
          <w:rFonts w:ascii="Times New Roman" w:hAnsi="Times New Roman" w:cs="Times New Roman"/>
          <w:sz w:val="24"/>
          <w:szCs w:val="24"/>
        </w:rPr>
        <w:t xml:space="preserve">is </w:t>
      </w:r>
      <w:r w:rsidR="0019603B" w:rsidRPr="00833A6E">
        <w:rPr>
          <w:rFonts w:ascii="Times New Roman" w:hAnsi="Times New Roman" w:cs="Times New Roman"/>
          <w:sz w:val="24"/>
          <w:szCs w:val="24"/>
        </w:rPr>
        <w:t>given belo</w:t>
      </w:r>
      <w:r w:rsidR="00B90137" w:rsidRPr="00833A6E">
        <w:rPr>
          <w:rFonts w:ascii="Times New Roman" w:hAnsi="Times New Roman" w:cs="Times New Roman"/>
          <w:sz w:val="24"/>
          <w:szCs w:val="24"/>
        </w:rPr>
        <w:t>w (Figure 3</w:t>
      </w:r>
      <w:r w:rsidRPr="00833A6E">
        <w:rPr>
          <w:rFonts w:ascii="Times New Roman" w:hAnsi="Times New Roman" w:cs="Times New Roman"/>
          <w:sz w:val="24"/>
          <w:szCs w:val="24"/>
        </w:rPr>
        <w:t xml:space="preserve">), confirms that the first </w:t>
      </w:r>
      <w:proofErr w:type="spellStart"/>
      <w:r w:rsidR="00A45A97" w:rsidRPr="00833A6E">
        <w:rPr>
          <w:rFonts w:ascii="Times New Roman" w:hAnsi="Times New Roman" w:cs="Times New Roman"/>
          <w:sz w:val="24"/>
          <w:szCs w:val="24"/>
        </w:rPr>
        <w:t>behavior</w:t>
      </w:r>
      <w:r w:rsidRPr="00833A6E">
        <w:rPr>
          <w:rFonts w:ascii="Times New Roman" w:hAnsi="Times New Roman" w:cs="Times New Roman"/>
          <w:sz w:val="24"/>
          <w:szCs w:val="24"/>
        </w:rPr>
        <w:t>al</w:t>
      </w:r>
      <w:proofErr w:type="spellEnd"/>
      <w:r w:rsidRPr="00833A6E">
        <w:rPr>
          <w:rFonts w:ascii="Times New Roman" w:hAnsi="Times New Roman" w:cs="Times New Roman"/>
          <w:sz w:val="24"/>
          <w:szCs w:val="24"/>
        </w:rPr>
        <w:t xml:space="preserve"> loyalty </w:t>
      </w:r>
      <w:proofErr w:type="spellStart"/>
      <w:r w:rsidR="00A45A97" w:rsidRPr="00833A6E">
        <w:rPr>
          <w:rFonts w:ascii="Times New Roman" w:hAnsi="Times New Roman" w:cs="Times New Roman"/>
          <w:sz w:val="24"/>
          <w:szCs w:val="24"/>
        </w:rPr>
        <w:t>behavior</w:t>
      </w:r>
      <w:proofErr w:type="spellEnd"/>
      <w:r w:rsidRPr="00833A6E">
        <w:rPr>
          <w:rFonts w:ascii="Times New Roman" w:hAnsi="Times New Roman" w:cs="Times New Roman"/>
          <w:sz w:val="24"/>
          <w:szCs w:val="24"/>
        </w:rPr>
        <w:t xml:space="preserve"> does not belong to </w:t>
      </w:r>
      <w:proofErr w:type="spellStart"/>
      <w:r w:rsidR="00A45A97" w:rsidRPr="00833A6E">
        <w:rPr>
          <w:rFonts w:ascii="Times New Roman" w:hAnsi="Times New Roman" w:cs="Times New Roman"/>
          <w:sz w:val="24"/>
          <w:szCs w:val="24"/>
        </w:rPr>
        <w:t>behavior</w:t>
      </w:r>
      <w:r w:rsidRPr="00833A6E">
        <w:rPr>
          <w:rFonts w:ascii="Times New Roman" w:hAnsi="Times New Roman" w:cs="Times New Roman"/>
          <w:sz w:val="24"/>
          <w:szCs w:val="24"/>
        </w:rPr>
        <w:t>al</w:t>
      </w:r>
      <w:proofErr w:type="spellEnd"/>
      <w:r w:rsidRPr="00833A6E">
        <w:rPr>
          <w:rFonts w:ascii="Times New Roman" w:hAnsi="Times New Roman" w:cs="Times New Roman"/>
          <w:sz w:val="24"/>
          <w:szCs w:val="24"/>
        </w:rPr>
        <w:t xml:space="preserve"> loyalty category and that it is not related with the other statements. It is then, removed from the </w:t>
      </w:r>
      <w:proofErr w:type="spellStart"/>
      <w:r w:rsidR="00A45A97" w:rsidRPr="00833A6E">
        <w:rPr>
          <w:rFonts w:ascii="Times New Roman" w:hAnsi="Times New Roman" w:cs="Times New Roman"/>
          <w:sz w:val="24"/>
          <w:szCs w:val="24"/>
        </w:rPr>
        <w:t>behavior</w:t>
      </w:r>
      <w:r w:rsidRPr="00833A6E">
        <w:rPr>
          <w:rFonts w:ascii="Times New Roman" w:hAnsi="Times New Roman" w:cs="Times New Roman"/>
          <w:sz w:val="24"/>
          <w:szCs w:val="24"/>
        </w:rPr>
        <w:t>al</w:t>
      </w:r>
      <w:proofErr w:type="spellEnd"/>
      <w:r w:rsidRPr="00833A6E">
        <w:rPr>
          <w:rFonts w:ascii="Times New Roman" w:hAnsi="Times New Roman" w:cs="Times New Roman"/>
          <w:sz w:val="24"/>
          <w:szCs w:val="24"/>
        </w:rPr>
        <w:t xml:space="preserve"> loyalty </w:t>
      </w:r>
      <w:proofErr w:type="spellStart"/>
      <w:r w:rsidR="00A45A97" w:rsidRPr="00833A6E">
        <w:rPr>
          <w:rFonts w:ascii="Times New Roman" w:hAnsi="Times New Roman" w:cs="Times New Roman"/>
          <w:sz w:val="24"/>
          <w:szCs w:val="24"/>
        </w:rPr>
        <w:t>behavior</w:t>
      </w:r>
      <w:proofErr w:type="spellEnd"/>
      <w:r w:rsidRPr="00833A6E">
        <w:rPr>
          <w:rFonts w:ascii="Times New Roman" w:hAnsi="Times New Roman" w:cs="Times New Roman"/>
          <w:sz w:val="24"/>
          <w:szCs w:val="24"/>
        </w:rPr>
        <w:t>.</w:t>
      </w:r>
      <w:r w:rsidR="001322A2" w:rsidRPr="001322A2">
        <w:rPr>
          <w:rFonts w:ascii="Times New Roman" w:hAnsi="Times New Roman" w:cs="Times New Roman"/>
          <w:noProof/>
          <w:sz w:val="24"/>
          <w:szCs w:val="24"/>
          <w:lang w:eastAsia="en-GB"/>
        </w:rPr>
        <w:t xml:space="preserve"> </w:t>
      </w:r>
      <w:r w:rsidR="001322A2">
        <w:rPr>
          <w:rFonts w:ascii="Times New Roman" w:hAnsi="Times New Roman" w:cs="Times New Roman"/>
          <w:noProof/>
          <w:sz w:val="24"/>
          <w:szCs w:val="24"/>
          <w:lang w:eastAsia="en-GB"/>
        </w:rPr>
        <w:t>Based on the data extracted, 53</w:t>
      </w:r>
      <w:r w:rsidR="001322A2" w:rsidRPr="00833A6E">
        <w:rPr>
          <w:rFonts w:ascii="Times New Roman" w:hAnsi="Times New Roman" w:cs="Times New Roman"/>
          <w:noProof/>
          <w:sz w:val="24"/>
          <w:szCs w:val="24"/>
          <w:lang w:eastAsia="en-GB"/>
        </w:rPr>
        <w:t>% of the participants show that they are attitudionally loyal to the brands that they have been interacting online, whi</w:t>
      </w:r>
      <w:r w:rsidR="001322A2">
        <w:rPr>
          <w:rFonts w:ascii="Times New Roman" w:hAnsi="Times New Roman" w:cs="Times New Roman"/>
          <w:noProof/>
          <w:sz w:val="24"/>
          <w:szCs w:val="24"/>
          <w:lang w:eastAsia="en-GB"/>
        </w:rPr>
        <w:t>le the rest (47</w:t>
      </w:r>
      <w:r w:rsidR="001322A2" w:rsidRPr="00833A6E">
        <w:rPr>
          <w:rFonts w:ascii="Times New Roman" w:hAnsi="Times New Roman" w:cs="Times New Roman"/>
          <w:noProof/>
          <w:sz w:val="24"/>
          <w:szCs w:val="24"/>
          <w:lang w:eastAsia="en-GB"/>
        </w:rPr>
        <w:t>%) showed their disloyalty. Mo</w:t>
      </w:r>
      <w:r w:rsidR="001322A2">
        <w:rPr>
          <w:rFonts w:ascii="Times New Roman" w:hAnsi="Times New Roman" w:cs="Times New Roman"/>
          <w:noProof/>
          <w:sz w:val="24"/>
          <w:szCs w:val="24"/>
          <w:lang w:eastAsia="en-GB"/>
        </w:rPr>
        <w:t>reover, individuals are behavio</w:t>
      </w:r>
      <w:r w:rsidR="001322A2" w:rsidRPr="00833A6E">
        <w:rPr>
          <w:rFonts w:ascii="Times New Roman" w:hAnsi="Times New Roman" w:cs="Times New Roman"/>
          <w:noProof/>
          <w:sz w:val="24"/>
          <w:szCs w:val="24"/>
          <w:lang w:eastAsia="en-GB"/>
        </w:rPr>
        <w:t>rally less loyal to the br</w:t>
      </w:r>
      <w:r w:rsidR="001322A2">
        <w:rPr>
          <w:rFonts w:ascii="Times New Roman" w:hAnsi="Times New Roman" w:cs="Times New Roman"/>
          <w:noProof/>
          <w:sz w:val="24"/>
          <w:szCs w:val="24"/>
          <w:lang w:eastAsia="en-GB"/>
        </w:rPr>
        <w:t>ands through social networks. 45</w:t>
      </w:r>
      <w:r w:rsidR="001322A2" w:rsidRPr="00833A6E">
        <w:rPr>
          <w:rFonts w:ascii="Times New Roman" w:hAnsi="Times New Roman" w:cs="Times New Roman"/>
          <w:noProof/>
          <w:sz w:val="24"/>
          <w:szCs w:val="24"/>
          <w:lang w:eastAsia="en-GB"/>
        </w:rPr>
        <w:t>% of the r</w:t>
      </w:r>
      <w:r w:rsidR="001322A2">
        <w:rPr>
          <w:rFonts w:ascii="Times New Roman" w:hAnsi="Times New Roman" w:cs="Times New Roman"/>
          <w:noProof/>
          <w:sz w:val="24"/>
          <w:szCs w:val="24"/>
          <w:lang w:eastAsia="en-GB"/>
        </w:rPr>
        <w:t xml:space="preserve">espondents </w:t>
      </w:r>
      <w:r w:rsidR="001322A2">
        <w:rPr>
          <w:rFonts w:ascii="Times New Roman" w:hAnsi="Times New Roman" w:cs="Times New Roman"/>
          <w:noProof/>
          <w:sz w:val="24"/>
          <w:szCs w:val="24"/>
          <w:lang w:eastAsia="en-GB"/>
        </w:rPr>
        <w:lastRenderedPageBreak/>
        <w:t>showed loyal behaviors while 55</w:t>
      </w:r>
      <w:r w:rsidR="001322A2" w:rsidRPr="00833A6E">
        <w:rPr>
          <w:rFonts w:ascii="Times New Roman" w:hAnsi="Times New Roman" w:cs="Times New Roman"/>
          <w:noProof/>
          <w:sz w:val="24"/>
          <w:szCs w:val="24"/>
          <w:lang w:eastAsia="en-GB"/>
        </w:rPr>
        <w:t>% of the customers are behaviourally disloyal to the brands even though they are following brand pages online.</w:t>
      </w:r>
    </w:p>
    <w:p w:rsidR="001322A2" w:rsidRPr="00833A6E" w:rsidRDefault="001322A2" w:rsidP="001322A2">
      <w:pPr>
        <w:spacing w:line="480" w:lineRule="auto"/>
        <w:ind w:left="142" w:firstLine="578"/>
        <w:rPr>
          <w:rFonts w:ascii="Times New Roman" w:hAnsi="Times New Roman" w:cs="Times New Roman"/>
          <w:noProof/>
          <w:sz w:val="24"/>
          <w:szCs w:val="24"/>
          <w:lang w:eastAsia="en-GB"/>
        </w:rPr>
      </w:pPr>
    </w:p>
    <w:p w:rsidR="00224795" w:rsidRPr="00833A6E" w:rsidRDefault="00891688" w:rsidP="00833A6E">
      <w:pPr>
        <w:spacing w:line="480" w:lineRule="auto"/>
        <w:ind w:firstLine="142"/>
        <w:jc w:val="center"/>
        <w:rPr>
          <w:rFonts w:ascii="Times New Roman" w:hAnsi="Times New Roman" w:cs="Times New Roman"/>
          <w:sz w:val="24"/>
          <w:szCs w:val="24"/>
        </w:rPr>
      </w:pPr>
      <w:r w:rsidRPr="00833A6E">
        <w:rPr>
          <w:rFonts w:ascii="Times New Roman" w:hAnsi="Times New Roman" w:cs="Times New Roman"/>
          <w:sz w:val="24"/>
          <w:szCs w:val="24"/>
        </w:rPr>
        <w:t>[</w:t>
      </w:r>
      <w:r w:rsidR="0019603B" w:rsidRPr="00833A6E">
        <w:rPr>
          <w:rFonts w:ascii="Times New Roman" w:hAnsi="Times New Roman" w:cs="Times New Roman"/>
          <w:sz w:val="24"/>
          <w:szCs w:val="24"/>
        </w:rPr>
        <w:t xml:space="preserve">Insert </w:t>
      </w:r>
      <w:r w:rsidR="00B90137" w:rsidRPr="00833A6E">
        <w:rPr>
          <w:rFonts w:ascii="Times New Roman" w:hAnsi="Times New Roman" w:cs="Times New Roman"/>
          <w:sz w:val="24"/>
          <w:szCs w:val="24"/>
        </w:rPr>
        <w:t>Figure 3</w:t>
      </w:r>
      <w:r w:rsidR="00EE5BDC" w:rsidRPr="00833A6E">
        <w:rPr>
          <w:rFonts w:ascii="Times New Roman" w:hAnsi="Times New Roman" w:cs="Times New Roman"/>
          <w:sz w:val="24"/>
          <w:szCs w:val="24"/>
        </w:rPr>
        <w:t xml:space="preserve"> about here</w:t>
      </w:r>
      <w:r w:rsidRPr="00833A6E">
        <w:rPr>
          <w:rFonts w:ascii="Times New Roman" w:hAnsi="Times New Roman" w:cs="Times New Roman"/>
          <w:sz w:val="24"/>
          <w:szCs w:val="24"/>
        </w:rPr>
        <w:t>]</w:t>
      </w:r>
    </w:p>
    <w:p w:rsidR="00786A9A" w:rsidRPr="00833A6E" w:rsidRDefault="00786A9A" w:rsidP="00833A6E">
      <w:pPr>
        <w:autoSpaceDE w:val="0"/>
        <w:autoSpaceDN w:val="0"/>
        <w:adjustRightInd w:val="0"/>
        <w:spacing w:line="480" w:lineRule="auto"/>
        <w:ind w:firstLine="720"/>
        <w:rPr>
          <w:rFonts w:ascii="Times New Roman" w:hAnsi="Times New Roman" w:cs="Times New Roman"/>
          <w:sz w:val="24"/>
          <w:szCs w:val="24"/>
          <w:lang w:val="en-US"/>
        </w:rPr>
      </w:pPr>
    </w:p>
    <w:p w:rsidR="006A192A" w:rsidRPr="00833A6E" w:rsidRDefault="008245E8" w:rsidP="00833A6E">
      <w:pPr>
        <w:autoSpaceDE w:val="0"/>
        <w:autoSpaceDN w:val="0"/>
        <w:adjustRightInd w:val="0"/>
        <w:spacing w:line="480" w:lineRule="auto"/>
        <w:ind w:firstLine="720"/>
        <w:rPr>
          <w:rFonts w:ascii="Times New Roman" w:hAnsi="Times New Roman" w:cs="Times New Roman"/>
          <w:sz w:val="24"/>
          <w:szCs w:val="24"/>
          <w:lang w:val="en-US"/>
        </w:rPr>
      </w:pPr>
      <w:r w:rsidRPr="00833A6E">
        <w:rPr>
          <w:rFonts w:ascii="Times New Roman" w:hAnsi="Times New Roman" w:cs="Times New Roman"/>
          <w:sz w:val="24"/>
          <w:szCs w:val="24"/>
          <w:lang w:val="en-US"/>
        </w:rPr>
        <w:t>Furthermore, as t</w:t>
      </w:r>
      <w:r w:rsidR="006A192A" w:rsidRPr="00833A6E">
        <w:rPr>
          <w:rFonts w:ascii="Times New Roman" w:hAnsi="Times New Roman" w:cs="Times New Roman"/>
          <w:sz w:val="24"/>
          <w:szCs w:val="24"/>
          <w:lang w:val="en-US"/>
        </w:rPr>
        <w:t xml:space="preserve">he objective of this </w:t>
      </w:r>
      <w:r w:rsidR="006A192A" w:rsidRPr="00833A6E">
        <w:rPr>
          <w:rFonts w:ascii="Times New Roman" w:eastAsia="SimSun" w:hAnsi="Times New Roman" w:cs="Times New Roman"/>
          <w:sz w:val="24"/>
          <w:szCs w:val="24"/>
          <w:lang w:val="en-US" w:eastAsia="zh-CN"/>
        </w:rPr>
        <w:t>research</w:t>
      </w:r>
      <w:r w:rsidR="00AD6122" w:rsidRPr="00833A6E">
        <w:rPr>
          <w:rFonts w:ascii="Times New Roman" w:hAnsi="Times New Roman" w:cs="Times New Roman"/>
          <w:sz w:val="24"/>
          <w:szCs w:val="24"/>
          <w:lang w:val="en-US"/>
        </w:rPr>
        <w:t xml:space="preserve"> is to analyze how user</w:t>
      </w:r>
      <w:r w:rsidR="006A192A" w:rsidRPr="00833A6E">
        <w:rPr>
          <w:rFonts w:ascii="Times New Roman" w:hAnsi="Times New Roman" w:cs="Times New Roman"/>
          <w:sz w:val="24"/>
          <w:szCs w:val="24"/>
          <w:lang w:val="en-US"/>
        </w:rPr>
        <w:t xml:space="preserve"> loyalty can be achieved and generated as well as how it can be improved</w:t>
      </w:r>
      <w:r w:rsidRPr="00833A6E">
        <w:rPr>
          <w:rFonts w:ascii="Times New Roman" w:hAnsi="Times New Roman" w:cs="Times New Roman"/>
          <w:sz w:val="24"/>
          <w:szCs w:val="24"/>
          <w:lang w:val="en-US"/>
        </w:rPr>
        <w:t>, we carry out a hypothesis testing exercise. The</w:t>
      </w:r>
      <w:r w:rsidR="006A192A" w:rsidRPr="00833A6E">
        <w:rPr>
          <w:rFonts w:ascii="Times New Roman" w:hAnsi="Times New Roman" w:cs="Times New Roman"/>
          <w:sz w:val="24"/>
          <w:szCs w:val="24"/>
          <w:lang w:val="en-US"/>
        </w:rPr>
        <w:t xml:space="preserve"> resea</w:t>
      </w:r>
      <w:r w:rsidR="004E2B60">
        <w:rPr>
          <w:rFonts w:ascii="Times New Roman" w:hAnsi="Times New Roman" w:cs="Times New Roman"/>
          <w:sz w:val="24"/>
          <w:szCs w:val="24"/>
          <w:lang w:val="en-US"/>
        </w:rPr>
        <w:t>rch builds on the previous literature</w:t>
      </w:r>
      <w:r w:rsidR="003857E8">
        <w:rPr>
          <w:rFonts w:ascii="Times New Roman" w:hAnsi="Times New Roman" w:cs="Times New Roman"/>
          <w:sz w:val="24"/>
          <w:szCs w:val="24"/>
          <w:lang w:val="en-US"/>
        </w:rPr>
        <w:t xml:space="preserve"> by focusing on two</w:t>
      </w:r>
      <w:r w:rsidR="006A192A" w:rsidRPr="00833A6E">
        <w:rPr>
          <w:rFonts w:ascii="Times New Roman" w:hAnsi="Times New Roman" w:cs="Times New Roman"/>
          <w:sz w:val="24"/>
          <w:szCs w:val="24"/>
          <w:lang w:val="en-US"/>
        </w:rPr>
        <w:t xml:space="preserve"> possible factors that can affect</w:t>
      </w:r>
      <w:r w:rsidR="00AD6122" w:rsidRPr="00833A6E">
        <w:rPr>
          <w:rFonts w:ascii="Times New Roman" w:hAnsi="Times New Roman" w:cs="Times New Roman"/>
          <w:sz w:val="24"/>
          <w:szCs w:val="24"/>
          <w:lang w:val="en-US"/>
        </w:rPr>
        <w:t xml:space="preserve"> user loyalty – brand</w:t>
      </w:r>
      <w:r w:rsidR="00C91CEC" w:rsidRPr="00833A6E">
        <w:rPr>
          <w:rFonts w:ascii="Times New Roman" w:hAnsi="Times New Roman" w:cs="Times New Roman"/>
          <w:sz w:val="24"/>
          <w:szCs w:val="24"/>
          <w:lang w:val="en-US"/>
        </w:rPr>
        <w:t xml:space="preserve"> and</w:t>
      </w:r>
      <w:r w:rsidR="006A192A" w:rsidRPr="00833A6E">
        <w:rPr>
          <w:rFonts w:ascii="Times New Roman" w:hAnsi="Times New Roman" w:cs="Times New Roman"/>
          <w:sz w:val="24"/>
          <w:szCs w:val="24"/>
          <w:lang w:val="en-US"/>
        </w:rPr>
        <w:t xml:space="preserve"> customer sat</w:t>
      </w:r>
      <w:r w:rsidR="00C91CEC" w:rsidRPr="00833A6E">
        <w:rPr>
          <w:rFonts w:ascii="Times New Roman" w:hAnsi="Times New Roman" w:cs="Times New Roman"/>
          <w:sz w:val="24"/>
          <w:szCs w:val="24"/>
          <w:lang w:val="en-US"/>
        </w:rPr>
        <w:t>isfaction</w:t>
      </w:r>
      <w:r w:rsidR="006A192A" w:rsidRPr="00833A6E">
        <w:rPr>
          <w:rFonts w:ascii="Times New Roman" w:hAnsi="Times New Roman" w:cs="Times New Roman"/>
          <w:sz w:val="24"/>
          <w:szCs w:val="24"/>
          <w:lang w:val="en-US"/>
        </w:rPr>
        <w:t xml:space="preserve">. </w:t>
      </w:r>
      <w:r w:rsidR="008E21FF">
        <w:rPr>
          <w:rFonts w:ascii="Times New Roman" w:hAnsi="Times New Roman" w:cs="Times New Roman"/>
          <w:sz w:val="24"/>
          <w:szCs w:val="24"/>
          <w:lang w:val="en-US"/>
        </w:rPr>
        <w:t>Accordingly, f</w:t>
      </w:r>
      <w:r w:rsidR="006A192A" w:rsidRPr="00833A6E">
        <w:rPr>
          <w:rFonts w:ascii="Times New Roman" w:hAnsi="Times New Roman" w:cs="Times New Roman"/>
          <w:sz w:val="24"/>
          <w:szCs w:val="24"/>
          <w:lang w:val="en-US"/>
        </w:rPr>
        <w:t xml:space="preserve">our </w:t>
      </w:r>
      <w:r w:rsidR="004E2B60">
        <w:rPr>
          <w:rFonts w:ascii="Times New Roman" w:hAnsi="Times New Roman" w:cs="Times New Roman"/>
          <w:sz w:val="24"/>
          <w:szCs w:val="24"/>
          <w:lang w:val="en-US"/>
        </w:rPr>
        <w:t xml:space="preserve">more </w:t>
      </w:r>
      <w:r w:rsidR="006A192A" w:rsidRPr="00833A6E">
        <w:rPr>
          <w:rFonts w:ascii="Times New Roman" w:hAnsi="Times New Roman" w:cs="Times New Roman"/>
          <w:sz w:val="24"/>
          <w:szCs w:val="24"/>
          <w:lang w:val="en-US"/>
        </w:rPr>
        <w:t>hypoth</w:t>
      </w:r>
      <w:r w:rsidR="00241A37">
        <w:rPr>
          <w:rFonts w:ascii="Times New Roman" w:hAnsi="Times New Roman" w:cs="Times New Roman"/>
          <w:sz w:val="24"/>
          <w:szCs w:val="24"/>
          <w:lang w:val="en-US"/>
        </w:rPr>
        <w:t>es</w:t>
      </w:r>
      <w:r w:rsidR="008E21FF">
        <w:rPr>
          <w:rFonts w:ascii="Times New Roman" w:hAnsi="Times New Roman" w:cs="Times New Roman"/>
          <w:sz w:val="24"/>
          <w:szCs w:val="24"/>
          <w:lang w:val="en-US"/>
        </w:rPr>
        <w:t>es are tested in this research</w:t>
      </w:r>
      <w:r w:rsidR="00F72785" w:rsidRPr="00833A6E">
        <w:rPr>
          <w:rFonts w:ascii="Times New Roman" w:hAnsi="Times New Roman" w:cs="Times New Roman"/>
          <w:sz w:val="24"/>
          <w:szCs w:val="24"/>
          <w:lang w:val="en-US"/>
        </w:rPr>
        <w:t>.</w:t>
      </w:r>
    </w:p>
    <w:p w:rsidR="00C91CEC" w:rsidRPr="00833A6E" w:rsidRDefault="00C91CEC" w:rsidP="00833A6E">
      <w:pPr>
        <w:spacing w:line="480" w:lineRule="auto"/>
        <w:rPr>
          <w:rFonts w:ascii="Times New Roman" w:hAnsi="Times New Roman" w:cs="Times New Roman"/>
          <w:b/>
          <w:sz w:val="24"/>
          <w:szCs w:val="24"/>
        </w:rPr>
      </w:pPr>
    </w:p>
    <w:p w:rsidR="00E20F29" w:rsidRPr="00833A6E" w:rsidRDefault="0031474E" w:rsidP="00833A6E">
      <w:pPr>
        <w:spacing w:line="480" w:lineRule="auto"/>
        <w:rPr>
          <w:rFonts w:ascii="Times New Roman" w:hAnsi="Times New Roman" w:cs="Times New Roman"/>
          <w:i/>
          <w:sz w:val="24"/>
          <w:szCs w:val="24"/>
        </w:rPr>
      </w:pPr>
      <w:r w:rsidRPr="00833A6E">
        <w:rPr>
          <w:rFonts w:ascii="Times New Roman" w:hAnsi="Times New Roman" w:cs="Times New Roman"/>
          <w:i/>
          <w:sz w:val="24"/>
          <w:szCs w:val="24"/>
        </w:rPr>
        <w:t xml:space="preserve">4.3 </w:t>
      </w:r>
      <w:r w:rsidR="00786A9A" w:rsidRPr="00833A6E">
        <w:rPr>
          <w:rFonts w:ascii="Times New Roman" w:hAnsi="Times New Roman" w:cs="Times New Roman"/>
          <w:i/>
          <w:sz w:val="24"/>
          <w:szCs w:val="24"/>
        </w:rPr>
        <w:t>Regression a</w:t>
      </w:r>
      <w:r w:rsidR="00E20F29" w:rsidRPr="00833A6E">
        <w:rPr>
          <w:rFonts w:ascii="Times New Roman" w:hAnsi="Times New Roman" w:cs="Times New Roman"/>
          <w:i/>
          <w:sz w:val="24"/>
          <w:szCs w:val="24"/>
        </w:rPr>
        <w:t>nalysis</w:t>
      </w:r>
    </w:p>
    <w:p w:rsidR="00D407D1" w:rsidRPr="00833A6E" w:rsidRDefault="00D407D1" w:rsidP="00833A6E">
      <w:pPr>
        <w:spacing w:line="480" w:lineRule="auto"/>
        <w:rPr>
          <w:rFonts w:ascii="Times New Roman" w:hAnsi="Times New Roman" w:cs="Times New Roman"/>
          <w:sz w:val="24"/>
          <w:szCs w:val="24"/>
        </w:rPr>
      </w:pPr>
    </w:p>
    <w:p w:rsidR="00E20F29" w:rsidRPr="00833A6E" w:rsidRDefault="00E20F29" w:rsidP="00833A6E">
      <w:pPr>
        <w:spacing w:line="480" w:lineRule="auto"/>
        <w:ind w:firstLine="720"/>
        <w:rPr>
          <w:rFonts w:ascii="Times New Roman" w:hAnsi="Times New Roman" w:cs="Times New Roman"/>
          <w:sz w:val="24"/>
          <w:szCs w:val="24"/>
        </w:rPr>
      </w:pPr>
      <w:r w:rsidRPr="00833A6E">
        <w:rPr>
          <w:rFonts w:ascii="Times New Roman" w:hAnsi="Times New Roman" w:cs="Times New Roman"/>
          <w:sz w:val="24"/>
          <w:szCs w:val="24"/>
        </w:rPr>
        <w:t>By conducting a simple regression ana</w:t>
      </w:r>
      <w:r w:rsidR="00B558F0" w:rsidRPr="00833A6E">
        <w:rPr>
          <w:rFonts w:ascii="Times New Roman" w:hAnsi="Times New Roman" w:cs="Times New Roman"/>
          <w:sz w:val="24"/>
          <w:szCs w:val="24"/>
        </w:rPr>
        <w:t xml:space="preserve">lysis, </w:t>
      </w:r>
      <w:r w:rsidR="008E21FF">
        <w:rPr>
          <w:rFonts w:ascii="Times New Roman" w:hAnsi="Times New Roman" w:cs="Times New Roman"/>
          <w:sz w:val="24"/>
          <w:szCs w:val="24"/>
        </w:rPr>
        <w:t>hypothesis 2 (</w:t>
      </w:r>
      <w:proofErr w:type="spellStart"/>
      <w:r w:rsidR="008E21FF">
        <w:rPr>
          <w:rFonts w:ascii="Times New Roman" w:hAnsi="Times New Roman" w:cs="Times New Roman"/>
          <w:sz w:val="24"/>
          <w:szCs w:val="24"/>
        </w:rPr>
        <w:t>a</w:t>
      </w:r>
      <w:proofErr w:type="gramStart"/>
      <w:r w:rsidR="008E21FF">
        <w:rPr>
          <w:rFonts w:ascii="Times New Roman" w:hAnsi="Times New Roman" w:cs="Times New Roman"/>
          <w:sz w:val="24"/>
          <w:szCs w:val="24"/>
        </w:rPr>
        <w:t>,b</w:t>
      </w:r>
      <w:proofErr w:type="spellEnd"/>
      <w:proofErr w:type="gramEnd"/>
      <w:r w:rsidR="008E21FF">
        <w:rPr>
          <w:rFonts w:ascii="Times New Roman" w:hAnsi="Times New Roman" w:cs="Times New Roman"/>
          <w:sz w:val="24"/>
          <w:szCs w:val="24"/>
        </w:rPr>
        <w:t>) and hypothesis 3</w:t>
      </w:r>
      <w:r w:rsidRPr="00833A6E">
        <w:rPr>
          <w:rFonts w:ascii="Times New Roman" w:hAnsi="Times New Roman" w:cs="Times New Roman"/>
          <w:sz w:val="24"/>
          <w:szCs w:val="24"/>
        </w:rPr>
        <w:t xml:space="preserve"> </w:t>
      </w:r>
      <w:r w:rsidR="00B558F0" w:rsidRPr="00833A6E">
        <w:rPr>
          <w:rFonts w:ascii="Times New Roman" w:hAnsi="Times New Roman" w:cs="Times New Roman"/>
          <w:sz w:val="24"/>
          <w:szCs w:val="24"/>
        </w:rPr>
        <w:t>(</w:t>
      </w:r>
      <w:proofErr w:type="spellStart"/>
      <w:r w:rsidR="00B558F0" w:rsidRPr="00833A6E">
        <w:rPr>
          <w:rFonts w:ascii="Times New Roman" w:hAnsi="Times New Roman" w:cs="Times New Roman"/>
          <w:sz w:val="24"/>
          <w:szCs w:val="24"/>
        </w:rPr>
        <w:t>a,b</w:t>
      </w:r>
      <w:proofErr w:type="spellEnd"/>
      <w:r w:rsidR="00B558F0" w:rsidRPr="00833A6E">
        <w:rPr>
          <w:rFonts w:ascii="Times New Roman" w:hAnsi="Times New Roman" w:cs="Times New Roman"/>
          <w:sz w:val="24"/>
          <w:szCs w:val="24"/>
        </w:rPr>
        <w:t xml:space="preserve">) </w:t>
      </w:r>
      <w:r w:rsidRPr="00833A6E">
        <w:rPr>
          <w:rFonts w:ascii="Times New Roman" w:hAnsi="Times New Roman" w:cs="Times New Roman"/>
          <w:sz w:val="24"/>
          <w:szCs w:val="24"/>
        </w:rPr>
        <w:t>can be tested.</w:t>
      </w:r>
      <w:r w:rsidR="008E21FF">
        <w:rPr>
          <w:rFonts w:ascii="Times New Roman" w:hAnsi="Times New Roman" w:cs="Times New Roman"/>
          <w:sz w:val="24"/>
          <w:szCs w:val="24"/>
        </w:rPr>
        <w:t xml:space="preserve"> These hypotheses are provided below.</w:t>
      </w:r>
    </w:p>
    <w:p w:rsidR="00DD42A1" w:rsidRPr="00833A6E" w:rsidRDefault="00DD42A1" w:rsidP="00833A6E">
      <w:pPr>
        <w:spacing w:line="480" w:lineRule="auto"/>
        <w:rPr>
          <w:rFonts w:ascii="Times New Roman" w:hAnsi="Times New Roman" w:cs="Times New Roman"/>
          <w:sz w:val="24"/>
          <w:szCs w:val="24"/>
        </w:rPr>
      </w:pPr>
    </w:p>
    <w:p w:rsidR="00AD6122" w:rsidRPr="00833A6E" w:rsidRDefault="00AD6122"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H2 (a): Brands have a positive effect on user behavioral loyalty.</w:t>
      </w:r>
    </w:p>
    <w:p w:rsidR="00AD6122" w:rsidRPr="00833A6E" w:rsidRDefault="00AD6122"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H2 (b): Brands have a positive effect on user attitudinal loyalty.</w:t>
      </w:r>
    </w:p>
    <w:p w:rsidR="000609A8" w:rsidRPr="00833A6E" w:rsidRDefault="000609A8" w:rsidP="00833A6E">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H3 (a): Customer satisfaction has a positive effect on user behavioral loyalty.</w:t>
      </w:r>
    </w:p>
    <w:p w:rsidR="00E20F29" w:rsidRPr="008E21FF" w:rsidRDefault="000609A8" w:rsidP="008E21F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833A6E">
        <w:rPr>
          <w:rFonts w:ascii="Times New Roman" w:hAnsi="Times New Roman" w:cs="Times New Roman"/>
          <w:color w:val="000000" w:themeColor="text1"/>
          <w:sz w:val="24"/>
          <w:szCs w:val="24"/>
          <w:lang w:val="en-US"/>
        </w:rPr>
        <w:t>H3 (b): Customer satisfaction has a positive effect on user attitudinal loyalty.</w:t>
      </w:r>
    </w:p>
    <w:p w:rsidR="00EA50C1" w:rsidRPr="00833A6E" w:rsidRDefault="00F33DA1" w:rsidP="00833A6E">
      <w:pPr>
        <w:spacing w:line="480" w:lineRule="auto"/>
        <w:ind w:firstLine="360"/>
        <w:rPr>
          <w:rFonts w:ascii="Times New Roman" w:hAnsi="Times New Roman" w:cs="Times New Roman"/>
          <w:sz w:val="24"/>
          <w:szCs w:val="24"/>
        </w:rPr>
      </w:pPr>
      <w:r>
        <w:rPr>
          <w:rFonts w:ascii="Times New Roman" w:eastAsia="SimSun" w:hAnsi="Times New Roman" w:cs="Times New Roman"/>
          <w:color w:val="000000" w:themeColor="text1"/>
          <w:sz w:val="24"/>
          <w:szCs w:val="24"/>
          <w:lang w:eastAsia="zh-CN"/>
        </w:rPr>
        <w:lastRenderedPageBreak/>
        <w:t>The r</w:t>
      </w:r>
      <w:r w:rsidR="00E20F29" w:rsidRPr="00833A6E">
        <w:rPr>
          <w:rFonts w:ascii="Times New Roman" w:eastAsia="SimSun" w:hAnsi="Times New Roman" w:cs="Times New Roman"/>
          <w:color w:val="000000" w:themeColor="text1"/>
          <w:sz w:val="24"/>
          <w:szCs w:val="24"/>
          <w:lang w:eastAsia="zh-CN"/>
        </w:rPr>
        <w:t xml:space="preserve">esults </w:t>
      </w:r>
      <w:r w:rsidR="00E20F29" w:rsidRPr="00833A6E">
        <w:rPr>
          <w:rFonts w:ascii="Times New Roman" w:hAnsi="Times New Roman" w:cs="Times New Roman"/>
          <w:sz w:val="24"/>
          <w:szCs w:val="24"/>
        </w:rPr>
        <w:t>indicate</w:t>
      </w:r>
      <w:r w:rsidR="00E20F29" w:rsidRPr="00833A6E">
        <w:rPr>
          <w:rFonts w:ascii="Times New Roman" w:eastAsia="SimSun" w:hAnsi="Times New Roman" w:cs="Times New Roman"/>
          <w:sz w:val="24"/>
          <w:szCs w:val="24"/>
          <w:lang w:eastAsia="zh-CN"/>
        </w:rPr>
        <w:t>d</w:t>
      </w:r>
      <w:r w:rsidR="00E20F29" w:rsidRPr="00833A6E">
        <w:rPr>
          <w:rFonts w:ascii="Times New Roman" w:hAnsi="Times New Roman" w:cs="Times New Roman"/>
          <w:sz w:val="24"/>
          <w:szCs w:val="24"/>
        </w:rPr>
        <w:t xml:space="preserve"> that a simple regre</w:t>
      </w:r>
      <w:r w:rsidR="007148E6" w:rsidRPr="00833A6E">
        <w:rPr>
          <w:rFonts w:ascii="Times New Roman" w:hAnsi="Times New Roman" w:cs="Times New Roman"/>
          <w:sz w:val="24"/>
          <w:szCs w:val="24"/>
        </w:rPr>
        <w:t xml:space="preserve">ssion model in which brands predicted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was significant, where F(1, 105)=9.65, p&lt;0.01, R</w:t>
      </w:r>
      <w:r w:rsidR="00E20F29" w:rsidRPr="00833A6E">
        <w:rPr>
          <w:rFonts w:ascii="Times New Roman" w:hAnsi="Times New Roman" w:cs="Times New Roman"/>
          <w:sz w:val="24"/>
          <w:szCs w:val="24"/>
          <w:vertAlign w:val="superscript"/>
        </w:rPr>
        <w:t>2</w:t>
      </w:r>
      <w:r w:rsidR="00E20F29" w:rsidRPr="00833A6E">
        <w:rPr>
          <w:rFonts w:ascii="Times New Roman" w:hAnsi="Times New Roman" w:cs="Times New Roman"/>
          <w:sz w:val="24"/>
          <w:szCs w:val="24"/>
        </w:rPr>
        <w:t>=0.084</w:t>
      </w:r>
      <w:r w:rsidR="004D587D">
        <w:rPr>
          <w:rFonts w:ascii="Times New Roman" w:hAnsi="Times New Roman" w:cs="Times New Roman"/>
          <w:sz w:val="24"/>
          <w:szCs w:val="24"/>
        </w:rPr>
        <w:t xml:space="preserve"> (see Table 7)</w:t>
      </w:r>
      <w:r w:rsidR="00E20F29" w:rsidRPr="00833A6E">
        <w:rPr>
          <w:rFonts w:ascii="Times New Roman" w:hAnsi="Times New Roman" w:cs="Times New Roman"/>
          <w:sz w:val="24"/>
          <w:szCs w:val="24"/>
        </w:rPr>
        <w:t>. The value of</w:t>
      </w:r>
      <w:r w:rsidR="00E20F29" w:rsidRPr="00833A6E">
        <w:rPr>
          <w:rFonts w:ascii="Times New Roman" w:hAnsi="Times New Roman" w:cs="Times New Roman"/>
          <w:sz w:val="24"/>
          <w:szCs w:val="24"/>
          <w:vertAlign w:val="superscript"/>
        </w:rPr>
        <w:t xml:space="preserve"> </w:t>
      </w:r>
      <w:r w:rsidR="00E20F29" w:rsidRPr="00833A6E">
        <w:rPr>
          <w:rFonts w:ascii="Times New Roman" w:hAnsi="Times New Roman" w:cs="Times New Roman"/>
          <w:sz w:val="24"/>
          <w:szCs w:val="24"/>
        </w:rPr>
        <w:t>R</w:t>
      </w:r>
      <w:r w:rsidR="00E20F29" w:rsidRPr="00833A6E">
        <w:rPr>
          <w:rFonts w:ascii="Times New Roman" w:hAnsi="Times New Roman" w:cs="Times New Roman"/>
          <w:sz w:val="24"/>
          <w:szCs w:val="24"/>
          <w:vertAlign w:val="superscript"/>
        </w:rPr>
        <w:t>2</w:t>
      </w:r>
      <w:r w:rsidR="007148E6" w:rsidRPr="00833A6E">
        <w:rPr>
          <w:rFonts w:ascii="Times New Roman" w:hAnsi="Times New Roman" w:cs="Times New Roman"/>
          <w:sz w:val="24"/>
          <w:szCs w:val="24"/>
        </w:rPr>
        <w:t xml:space="preserve"> tells that brands</w:t>
      </w:r>
      <w:r w:rsidR="00E20F29" w:rsidRPr="00833A6E">
        <w:rPr>
          <w:rFonts w:ascii="Times New Roman" w:hAnsi="Times New Roman" w:cs="Times New Roman"/>
          <w:sz w:val="24"/>
          <w:szCs w:val="24"/>
        </w:rPr>
        <w:t xml:space="preserve"> can account for 8.4% of the variation in</w:t>
      </w:r>
      <w:r w:rsidR="007148E6" w:rsidRPr="00833A6E">
        <w:rPr>
          <w:rFonts w:ascii="Times New Roman" w:hAnsi="Times New Roman" w:cs="Times New Roman"/>
          <w:sz w:val="24"/>
          <w:szCs w:val="24"/>
        </w:rPr>
        <w:t xml:space="preserve">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In addition, there is less than a 1% chance that an F-ratio of 9.65 would happen if the hypothesis was not true. Thus, it c</w:t>
      </w:r>
      <w:r w:rsidR="007148E6" w:rsidRPr="00833A6E">
        <w:rPr>
          <w:rFonts w:ascii="Times New Roman" w:hAnsi="Times New Roman" w:cs="Times New Roman"/>
          <w:sz w:val="24"/>
          <w:szCs w:val="24"/>
        </w:rPr>
        <w:t>an be concluded that brands</w:t>
      </w:r>
      <w:r w:rsidR="00E20F29" w:rsidRPr="00833A6E">
        <w:rPr>
          <w:rFonts w:ascii="Times New Roman" w:hAnsi="Times New Roman" w:cs="Times New Roman"/>
          <w:sz w:val="24"/>
          <w:szCs w:val="24"/>
        </w:rPr>
        <w:t xml:space="preserve"> is a s</w:t>
      </w:r>
      <w:r w:rsidR="007148E6" w:rsidRPr="00833A6E">
        <w:rPr>
          <w:rFonts w:ascii="Times New Roman" w:hAnsi="Times New Roman" w:cs="Times New Roman"/>
          <w:sz w:val="24"/>
          <w:szCs w:val="24"/>
        </w:rPr>
        <w:t xml:space="preserve">ignificant predictor of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where β</w:t>
      </w:r>
      <w:r w:rsidR="00E20F29" w:rsidRPr="00833A6E">
        <w:rPr>
          <w:rFonts w:ascii="Times New Roman" w:hAnsi="Times New Roman" w:cs="Times New Roman"/>
          <w:sz w:val="24"/>
          <w:szCs w:val="24"/>
          <w:vertAlign w:val="subscript"/>
        </w:rPr>
        <w:t>1</w:t>
      </w:r>
      <w:r w:rsidR="00E20F29" w:rsidRPr="00833A6E">
        <w:rPr>
          <w:rFonts w:ascii="Times New Roman" w:hAnsi="Times New Roman" w:cs="Times New Roman"/>
          <w:sz w:val="24"/>
          <w:szCs w:val="24"/>
        </w:rPr>
        <w:t xml:space="preserve">=0.29, </w:t>
      </w:r>
      <w:proofErr w:type="gramStart"/>
      <w:r w:rsidR="00E20F29" w:rsidRPr="00833A6E">
        <w:rPr>
          <w:rFonts w:ascii="Times New Roman" w:hAnsi="Times New Roman" w:cs="Times New Roman"/>
          <w:sz w:val="24"/>
          <w:szCs w:val="24"/>
        </w:rPr>
        <w:t>t(</w:t>
      </w:r>
      <w:proofErr w:type="gramEnd"/>
      <w:r w:rsidR="00E20F29" w:rsidRPr="00833A6E">
        <w:rPr>
          <w:rFonts w:ascii="Times New Roman" w:hAnsi="Times New Roman" w:cs="Times New Roman"/>
          <w:sz w:val="24"/>
          <w:szCs w:val="24"/>
        </w:rPr>
        <w:t>105)=3.11, p&lt;0.01.  It</w:t>
      </w:r>
      <w:r w:rsidR="007148E6" w:rsidRPr="00833A6E">
        <w:rPr>
          <w:rFonts w:ascii="Times New Roman" w:hAnsi="Times New Roman" w:cs="Times New Roman"/>
          <w:sz w:val="24"/>
          <w:szCs w:val="24"/>
        </w:rPr>
        <w:t xml:space="preserve"> is significant that brands</w:t>
      </w:r>
      <w:r w:rsidR="00E20F29" w:rsidRPr="00833A6E">
        <w:rPr>
          <w:rFonts w:ascii="Times New Roman" w:hAnsi="Times New Roman" w:cs="Times New Roman"/>
          <w:sz w:val="24"/>
          <w:szCs w:val="24"/>
        </w:rPr>
        <w:t xml:space="preserve"> i</w:t>
      </w:r>
      <w:r w:rsidR="007148E6" w:rsidRPr="00833A6E">
        <w:rPr>
          <w:rFonts w:ascii="Times New Roman" w:hAnsi="Times New Roman" w:cs="Times New Roman"/>
          <w:sz w:val="24"/>
          <w:szCs w:val="24"/>
        </w:rPr>
        <w:t xml:space="preserve">s positively related to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as when there is one standard i</w:t>
      </w:r>
      <w:r w:rsidR="007148E6" w:rsidRPr="00833A6E">
        <w:rPr>
          <w:rFonts w:ascii="Times New Roman" w:hAnsi="Times New Roman" w:cs="Times New Roman"/>
          <w:sz w:val="24"/>
          <w:szCs w:val="24"/>
        </w:rPr>
        <w:t xml:space="preserve">ncrease in brand image,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will be 0.29 higher (p&lt;0.01). Therefore,</w:t>
      </w:r>
      <w:r w:rsidR="007148E6" w:rsidRPr="00833A6E">
        <w:rPr>
          <w:rFonts w:ascii="Times New Roman" w:hAnsi="Times New Roman" w:cs="Times New Roman"/>
          <w:sz w:val="24"/>
          <w:szCs w:val="24"/>
        </w:rPr>
        <w:t xml:space="preserve"> the hypothesis that brands can positively affect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can be accepted. A simple regression model in which overall customer</w:t>
      </w:r>
      <w:r w:rsidR="007148E6" w:rsidRPr="00833A6E">
        <w:rPr>
          <w:rFonts w:ascii="Times New Roman" w:hAnsi="Times New Roman" w:cs="Times New Roman"/>
          <w:sz w:val="24"/>
          <w:szCs w:val="24"/>
        </w:rPr>
        <w:t xml:space="preserve"> satisfaction predicted user </w:t>
      </w:r>
      <w:proofErr w:type="spellStart"/>
      <w:r w:rsidR="007148E6" w:rsidRPr="00833A6E">
        <w:rPr>
          <w:rFonts w:ascii="Times New Roman" w:hAnsi="Times New Roman" w:cs="Times New Roman"/>
          <w:sz w:val="24"/>
          <w:szCs w:val="24"/>
        </w:rPr>
        <w:t>behavioral</w:t>
      </w:r>
      <w:proofErr w:type="spellEnd"/>
      <w:r w:rsidR="00E20F29" w:rsidRPr="00833A6E">
        <w:rPr>
          <w:rFonts w:ascii="Times New Roman" w:hAnsi="Times New Roman" w:cs="Times New Roman"/>
          <w:sz w:val="24"/>
          <w:szCs w:val="24"/>
        </w:rPr>
        <w:t xml:space="preserve"> loyalty was also significant with F(1,105)=12.43, p&lt;0.01, R</w:t>
      </w:r>
      <w:r w:rsidR="00E20F29" w:rsidRPr="00833A6E">
        <w:rPr>
          <w:rFonts w:ascii="Times New Roman" w:hAnsi="Times New Roman" w:cs="Times New Roman"/>
          <w:sz w:val="24"/>
          <w:szCs w:val="24"/>
          <w:vertAlign w:val="superscript"/>
        </w:rPr>
        <w:t>2</w:t>
      </w:r>
      <w:r w:rsidR="00E20F29" w:rsidRPr="00833A6E">
        <w:rPr>
          <w:rFonts w:ascii="Times New Roman" w:hAnsi="Times New Roman" w:cs="Times New Roman"/>
          <w:sz w:val="24"/>
          <w:szCs w:val="24"/>
        </w:rPr>
        <w:t>=0.106. The R</w:t>
      </w:r>
      <w:r w:rsidR="00E20F29" w:rsidRPr="00833A6E">
        <w:rPr>
          <w:rFonts w:ascii="Times New Roman" w:hAnsi="Times New Roman" w:cs="Times New Roman"/>
          <w:sz w:val="24"/>
          <w:szCs w:val="24"/>
          <w:vertAlign w:val="superscript"/>
        </w:rPr>
        <w:t>2</w:t>
      </w:r>
      <w:r w:rsidR="00E20F29" w:rsidRPr="00833A6E">
        <w:rPr>
          <w:rFonts w:ascii="Times New Roman" w:hAnsi="Times New Roman" w:cs="Times New Roman"/>
          <w:sz w:val="24"/>
          <w:szCs w:val="24"/>
        </w:rPr>
        <w:t xml:space="preserve"> tells that overall customer satisfaction can account for 10</w:t>
      </w:r>
      <w:r w:rsidR="007148E6" w:rsidRPr="00833A6E">
        <w:rPr>
          <w:rFonts w:ascii="Times New Roman" w:hAnsi="Times New Roman" w:cs="Times New Roman"/>
          <w:sz w:val="24"/>
          <w:szCs w:val="24"/>
        </w:rPr>
        <w:t>.6% of the variation in user</w:t>
      </w:r>
      <w:r w:rsidR="00E20F29" w:rsidRPr="00833A6E">
        <w:rPr>
          <w:rFonts w:ascii="Times New Roman" w:hAnsi="Times New Roman" w:cs="Times New Roman"/>
          <w:sz w:val="24"/>
          <w:szCs w:val="24"/>
        </w:rPr>
        <w:t xml:space="preserve"> loyalty and there is less than a 1% chance that an F-ratio of 12.426 would happen if the hypothesis was not true. Hence, overall customer satisfaction can be a significan</w:t>
      </w:r>
      <w:r w:rsidR="007148E6" w:rsidRPr="00833A6E">
        <w:rPr>
          <w:rFonts w:ascii="Times New Roman" w:hAnsi="Times New Roman" w:cs="Times New Roman"/>
          <w:sz w:val="24"/>
          <w:szCs w:val="24"/>
        </w:rPr>
        <w:t>t predictor of user</w:t>
      </w:r>
      <w:r w:rsidR="00E20F29" w:rsidRPr="00833A6E">
        <w:rPr>
          <w:rFonts w:ascii="Times New Roman" w:hAnsi="Times New Roman" w:cs="Times New Roman"/>
          <w:sz w:val="24"/>
          <w:szCs w:val="24"/>
        </w:rPr>
        <w:t xml:space="preserve"> loyalty, where β</w:t>
      </w:r>
      <w:r w:rsidR="00E20F29" w:rsidRPr="00833A6E">
        <w:rPr>
          <w:rFonts w:ascii="Times New Roman" w:hAnsi="Times New Roman" w:cs="Times New Roman"/>
          <w:sz w:val="24"/>
          <w:szCs w:val="24"/>
          <w:vertAlign w:val="subscript"/>
        </w:rPr>
        <w:t>2</w:t>
      </w:r>
      <w:r w:rsidR="00C067C2">
        <w:rPr>
          <w:rFonts w:ascii="Times New Roman" w:hAnsi="Times New Roman" w:cs="Times New Roman"/>
          <w:sz w:val="24"/>
          <w:szCs w:val="24"/>
        </w:rPr>
        <w:t>=0.33</w:t>
      </w:r>
      <w:r w:rsidR="002B45B4">
        <w:rPr>
          <w:rFonts w:ascii="Times New Roman" w:hAnsi="Times New Roman" w:cs="Times New Roman"/>
          <w:sz w:val="24"/>
          <w:szCs w:val="24"/>
        </w:rPr>
        <w:t xml:space="preserve">, </w:t>
      </w:r>
      <w:proofErr w:type="gramStart"/>
      <w:r w:rsidR="002B45B4">
        <w:rPr>
          <w:rFonts w:ascii="Times New Roman" w:hAnsi="Times New Roman" w:cs="Times New Roman"/>
          <w:sz w:val="24"/>
          <w:szCs w:val="24"/>
        </w:rPr>
        <w:t>t(</w:t>
      </w:r>
      <w:proofErr w:type="gramEnd"/>
      <w:r w:rsidR="002B45B4">
        <w:rPr>
          <w:rFonts w:ascii="Times New Roman" w:hAnsi="Times New Roman" w:cs="Times New Roman"/>
          <w:sz w:val="24"/>
          <w:szCs w:val="24"/>
        </w:rPr>
        <w:t>105)=3.53</w:t>
      </w:r>
      <w:r w:rsidR="00E20F29" w:rsidRPr="00833A6E">
        <w:rPr>
          <w:rFonts w:ascii="Times New Roman" w:hAnsi="Times New Roman" w:cs="Times New Roman"/>
          <w:sz w:val="24"/>
          <w:szCs w:val="24"/>
        </w:rPr>
        <w:t>, p&lt;0.0</w:t>
      </w:r>
      <w:r w:rsidR="00E20F29" w:rsidRPr="00833A6E">
        <w:rPr>
          <w:rFonts w:ascii="Times New Roman" w:eastAsia="SimSun" w:hAnsi="Times New Roman" w:cs="Times New Roman"/>
          <w:sz w:val="24"/>
          <w:szCs w:val="24"/>
          <w:lang w:eastAsia="zh-CN"/>
        </w:rPr>
        <w:t>1</w:t>
      </w:r>
      <w:r w:rsidR="00E20F29" w:rsidRPr="00833A6E">
        <w:rPr>
          <w:rFonts w:ascii="Times New Roman" w:hAnsi="Times New Roman" w:cs="Times New Roman"/>
          <w:sz w:val="24"/>
          <w:szCs w:val="24"/>
        </w:rPr>
        <w:t>. Given that customer loyalty will be increased by 0.33 when customer satisfaction is increased by one unit (p&lt;0.01), there is a significant positive relationship between cu</w:t>
      </w:r>
      <w:r>
        <w:rPr>
          <w:rFonts w:ascii="Times New Roman" w:hAnsi="Times New Roman" w:cs="Times New Roman"/>
          <w:sz w:val="24"/>
          <w:szCs w:val="24"/>
        </w:rPr>
        <w:t>stomer satisfaction and user</w:t>
      </w:r>
      <w:r w:rsidR="00E20F29" w:rsidRPr="00833A6E">
        <w:rPr>
          <w:rFonts w:ascii="Times New Roman" w:hAnsi="Times New Roman" w:cs="Times New Roman"/>
          <w:sz w:val="24"/>
          <w:szCs w:val="24"/>
        </w:rPr>
        <w:t xml:space="preserve"> loyalty. Therefore, Hyp</w:t>
      </w:r>
      <w:r w:rsidR="00FA7EEA" w:rsidRPr="00833A6E">
        <w:rPr>
          <w:rFonts w:ascii="Times New Roman" w:hAnsi="Times New Roman" w:cs="Times New Roman"/>
          <w:sz w:val="24"/>
          <w:szCs w:val="24"/>
        </w:rPr>
        <w:t>othesis 3(a)</w:t>
      </w:r>
      <w:r w:rsidR="00AC3364" w:rsidRPr="00833A6E">
        <w:rPr>
          <w:rFonts w:ascii="Times New Roman" w:hAnsi="Times New Roman" w:cs="Times New Roman"/>
          <w:sz w:val="24"/>
          <w:szCs w:val="24"/>
        </w:rPr>
        <w:t xml:space="preserve"> cannot be rejected.</w:t>
      </w:r>
      <w:r w:rsidR="0040446F" w:rsidRPr="00833A6E">
        <w:rPr>
          <w:rFonts w:ascii="Times New Roman" w:hAnsi="Times New Roman" w:cs="Times New Roman"/>
          <w:sz w:val="24"/>
          <w:szCs w:val="24"/>
        </w:rPr>
        <w:t xml:space="preserve"> </w:t>
      </w:r>
      <w:r w:rsidR="00FA7EEA" w:rsidRPr="00833A6E">
        <w:rPr>
          <w:rFonts w:ascii="Times New Roman" w:hAnsi="Times New Roman" w:cs="Times New Roman"/>
          <w:sz w:val="24"/>
          <w:szCs w:val="24"/>
        </w:rPr>
        <w:t>We then</w:t>
      </w:r>
      <w:r w:rsidR="00E20F29" w:rsidRPr="00833A6E">
        <w:rPr>
          <w:rFonts w:ascii="Times New Roman" w:hAnsi="Times New Roman" w:cs="Times New Roman"/>
          <w:sz w:val="24"/>
          <w:szCs w:val="24"/>
        </w:rPr>
        <w:t xml:space="preserve"> </w:t>
      </w:r>
      <w:r w:rsidR="00FA7EEA" w:rsidRPr="00833A6E">
        <w:rPr>
          <w:rFonts w:ascii="Times New Roman" w:hAnsi="Times New Roman" w:cs="Times New Roman"/>
          <w:sz w:val="24"/>
          <w:szCs w:val="24"/>
        </w:rPr>
        <w:t xml:space="preserve">conducted regressions </w:t>
      </w:r>
      <w:r w:rsidR="00E20F29" w:rsidRPr="00833A6E">
        <w:rPr>
          <w:rFonts w:ascii="Times New Roman" w:hAnsi="Times New Roman" w:cs="Times New Roman"/>
          <w:sz w:val="24"/>
          <w:szCs w:val="24"/>
        </w:rPr>
        <w:t xml:space="preserve">to test the </w:t>
      </w:r>
      <w:r w:rsidR="00C625CD" w:rsidRPr="00833A6E">
        <w:rPr>
          <w:rFonts w:ascii="Times New Roman" w:hAnsi="Times New Roman" w:cs="Times New Roman"/>
          <w:sz w:val="24"/>
          <w:szCs w:val="24"/>
        </w:rPr>
        <w:t>relationship</w:t>
      </w:r>
      <w:r w:rsidR="00FA7EEA" w:rsidRPr="00833A6E">
        <w:rPr>
          <w:rFonts w:ascii="Times New Roman" w:hAnsi="Times New Roman" w:cs="Times New Roman"/>
          <w:sz w:val="24"/>
          <w:szCs w:val="24"/>
        </w:rPr>
        <w:t>s</w:t>
      </w:r>
      <w:r w:rsidR="00C625CD" w:rsidRPr="00833A6E">
        <w:rPr>
          <w:rFonts w:ascii="Times New Roman" w:hAnsi="Times New Roman" w:cs="Times New Roman"/>
          <w:sz w:val="24"/>
          <w:szCs w:val="24"/>
        </w:rPr>
        <w:t xml:space="preserve"> between brand</w:t>
      </w:r>
      <w:r>
        <w:rPr>
          <w:rFonts w:ascii="Times New Roman" w:hAnsi="Times New Roman" w:cs="Times New Roman"/>
          <w:sz w:val="24"/>
          <w:szCs w:val="24"/>
        </w:rPr>
        <w:t>s</w:t>
      </w:r>
      <w:r w:rsidR="00C625CD" w:rsidRPr="00833A6E">
        <w:rPr>
          <w:rFonts w:ascii="Times New Roman" w:hAnsi="Times New Roman" w:cs="Times New Roman"/>
          <w:sz w:val="24"/>
          <w:szCs w:val="24"/>
        </w:rPr>
        <w:t>, customer satisfaction variables and user attitudinal</w:t>
      </w:r>
      <w:r w:rsidR="00E20F29" w:rsidRPr="00833A6E">
        <w:rPr>
          <w:rFonts w:ascii="Times New Roman" w:hAnsi="Times New Roman" w:cs="Times New Roman"/>
          <w:sz w:val="24"/>
          <w:szCs w:val="24"/>
        </w:rPr>
        <w:t xml:space="preserve"> loyalty</w:t>
      </w:r>
      <w:r w:rsidR="00C625CD" w:rsidRPr="00833A6E">
        <w:rPr>
          <w:rFonts w:ascii="Times New Roman" w:hAnsi="Times New Roman" w:cs="Times New Roman"/>
          <w:sz w:val="24"/>
          <w:szCs w:val="24"/>
        </w:rPr>
        <w:t xml:space="preserve"> (see Table 8)</w:t>
      </w:r>
      <w:r w:rsidR="00E20F29" w:rsidRPr="00833A6E">
        <w:rPr>
          <w:rFonts w:ascii="Times New Roman" w:hAnsi="Times New Roman" w:cs="Times New Roman"/>
          <w:sz w:val="24"/>
          <w:szCs w:val="24"/>
        </w:rPr>
        <w:t xml:space="preserve">. </w:t>
      </w:r>
      <w:r w:rsidR="00E20F29" w:rsidRPr="00833A6E">
        <w:rPr>
          <w:rFonts w:ascii="Times New Roman" w:eastAsia="SimSun" w:hAnsi="Times New Roman" w:cs="Times New Roman"/>
          <w:sz w:val="24"/>
          <w:szCs w:val="24"/>
          <w:lang w:eastAsia="zh-CN"/>
        </w:rPr>
        <w:t>I</w:t>
      </w:r>
      <w:r w:rsidR="00C15CEE" w:rsidRPr="00833A6E">
        <w:rPr>
          <w:rFonts w:ascii="Times New Roman" w:hAnsi="Times New Roman" w:cs="Times New Roman"/>
          <w:sz w:val="24"/>
          <w:szCs w:val="24"/>
        </w:rPr>
        <w:t>t can be seen that there is</w:t>
      </w:r>
      <w:r>
        <w:rPr>
          <w:rFonts w:ascii="Times New Roman" w:hAnsi="Times New Roman" w:cs="Times New Roman"/>
          <w:sz w:val="24"/>
          <w:szCs w:val="24"/>
        </w:rPr>
        <w:t xml:space="preserve"> a</w:t>
      </w:r>
      <w:r w:rsidR="00E20F29" w:rsidRPr="00833A6E">
        <w:rPr>
          <w:rFonts w:ascii="Times New Roman" w:hAnsi="Times New Roman" w:cs="Times New Roman"/>
          <w:sz w:val="24"/>
          <w:szCs w:val="24"/>
        </w:rPr>
        <w:t xml:space="preserve"> significant relationship between </w:t>
      </w:r>
      <w:r w:rsidR="00C625CD" w:rsidRPr="00833A6E">
        <w:rPr>
          <w:rFonts w:ascii="Times New Roman" w:hAnsi="Times New Roman" w:cs="Times New Roman"/>
          <w:sz w:val="24"/>
          <w:szCs w:val="24"/>
        </w:rPr>
        <w:t>brand</w:t>
      </w:r>
      <w:r>
        <w:rPr>
          <w:rFonts w:ascii="Times New Roman" w:hAnsi="Times New Roman" w:cs="Times New Roman"/>
          <w:sz w:val="24"/>
          <w:szCs w:val="24"/>
        </w:rPr>
        <w:t>s</w:t>
      </w:r>
      <w:r w:rsidR="00C625CD" w:rsidRPr="00833A6E">
        <w:rPr>
          <w:rFonts w:ascii="Times New Roman" w:hAnsi="Times New Roman" w:cs="Times New Roman"/>
          <w:sz w:val="24"/>
          <w:szCs w:val="24"/>
        </w:rPr>
        <w:t xml:space="preserve"> and user attitudinal loyalty </w:t>
      </w:r>
      <w:r w:rsidR="00E20F29" w:rsidRPr="00833A6E">
        <w:rPr>
          <w:rFonts w:ascii="Times New Roman" w:hAnsi="Times New Roman" w:cs="Times New Roman"/>
          <w:sz w:val="24"/>
          <w:szCs w:val="24"/>
        </w:rPr>
        <w:t>(</w:t>
      </w:r>
      <w:r w:rsidR="00FA7EEA" w:rsidRPr="00833A6E">
        <w:rPr>
          <w:rFonts w:ascii="Times New Roman" w:hAnsi="Times New Roman" w:cs="Times New Roman"/>
          <w:sz w:val="24"/>
          <w:szCs w:val="24"/>
        </w:rPr>
        <w:t>β</w:t>
      </w:r>
      <w:r w:rsidR="00FA7EEA" w:rsidRPr="00833A6E">
        <w:rPr>
          <w:rFonts w:ascii="Times New Roman" w:hAnsi="Times New Roman" w:cs="Times New Roman"/>
          <w:sz w:val="24"/>
          <w:szCs w:val="24"/>
          <w:vertAlign w:val="subscript"/>
        </w:rPr>
        <w:t>1</w:t>
      </w:r>
      <w:r w:rsidR="00C15CEE" w:rsidRPr="00833A6E">
        <w:rPr>
          <w:rFonts w:ascii="Times New Roman" w:hAnsi="Times New Roman" w:cs="Times New Roman"/>
          <w:sz w:val="24"/>
          <w:szCs w:val="24"/>
        </w:rPr>
        <w:t>=0.318</w:t>
      </w:r>
      <w:r w:rsidR="00FA7EEA" w:rsidRPr="00833A6E">
        <w:rPr>
          <w:rFonts w:ascii="Times New Roman" w:hAnsi="Times New Roman" w:cs="Times New Roman"/>
          <w:sz w:val="24"/>
          <w:szCs w:val="24"/>
        </w:rPr>
        <w:t>)</w:t>
      </w:r>
      <w:r w:rsidR="00E20F29" w:rsidRPr="00833A6E">
        <w:rPr>
          <w:rFonts w:ascii="Times New Roman" w:hAnsi="Times New Roman" w:cs="Times New Roman"/>
          <w:sz w:val="24"/>
          <w:szCs w:val="24"/>
        </w:rPr>
        <w:t xml:space="preserve">. </w:t>
      </w:r>
      <w:r>
        <w:rPr>
          <w:rFonts w:ascii="Times New Roman" w:hAnsi="Times New Roman" w:cs="Times New Roman"/>
          <w:sz w:val="24"/>
          <w:szCs w:val="24"/>
        </w:rPr>
        <w:t>The r</w:t>
      </w:r>
      <w:r w:rsidR="00FA7EEA" w:rsidRPr="00833A6E">
        <w:rPr>
          <w:rFonts w:ascii="Times New Roman" w:eastAsia="SimSun" w:hAnsi="Times New Roman" w:cs="Times New Roman"/>
          <w:color w:val="000000" w:themeColor="text1"/>
          <w:sz w:val="24"/>
          <w:szCs w:val="24"/>
          <w:lang w:eastAsia="zh-CN"/>
        </w:rPr>
        <w:t xml:space="preserve">esults also </w:t>
      </w:r>
      <w:r w:rsidR="00E20F29" w:rsidRPr="00833A6E">
        <w:rPr>
          <w:rFonts w:ascii="Times New Roman" w:hAnsi="Times New Roman" w:cs="Times New Roman"/>
          <w:sz w:val="24"/>
          <w:szCs w:val="24"/>
        </w:rPr>
        <w:t>show</w:t>
      </w:r>
      <w:r w:rsidR="00E20F29" w:rsidRPr="00833A6E">
        <w:rPr>
          <w:rFonts w:ascii="Times New Roman" w:eastAsia="SimSun" w:hAnsi="Times New Roman" w:cs="Times New Roman"/>
          <w:sz w:val="24"/>
          <w:szCs w:val="24"/>
          <w:lang w:eastAsia="zh-CN"/>
        </w:rPr>
        <w:t>ed</w:t>
      </w:r>
      <w:r w:rsidR="00FA7EEA" w:rsidRPr="00833A6E">
        <w:rPr>
          <w:rFonts w:ascii="Times New Roman" w:hAnsi="Times New Roman" w:cs="Times New Roman"/>
          <w:sz w:val="24"/>
          <w:szCs w:val="24"/>
        </w:rPr>
        <w:t xml:space="preserve"> that there is no significant</w:t>
      </w:r>
      <w:r w:rsidR="00E20F29" w:rsidRPr="00833A6E">
        <w:rPr>
          <w:rFonts w:ascii="Times New Roman" w:hAnsi="Times New Roman" w:cs="Times New Roman"/>
          <w:sz w:val="24"/>
          <w:szCs w:val="24"/>
        </w:rPr>
        <w:t xml:space="preserve"> relation</w:t>
      </w:r>
      <w:r w:rsidR="00FA7EEA" w:rsidRPr="00833A6E">
        <w:rPr>
          <w:rFonts w:ascii="Times New Roman" w:hAnsi="Times New Roman" w:cs="Times New Roman"/>
          <w:sz w:val="24"/>
          <w:szCs w:val="24"/>
        </w:rPr>
        <w:t>ship</w:t>
      </w:r>
      <w:r w:rsidR="00E20F29" w:rsidRPr="00833A6E">
        <w:rPr>
          <w:rFonts w:ascii="Times New Roman" w:hAnsi="Times New Roman" w:cs="Times New Roman"/>
          <w:sz w:val="24"/>
          <w:szCs w:val="24"/>
        </w:rPr>
        <w:t xml:space="preserve"> between customer satisfaction </w:t>
      </w:r>
      <w:r w:rsidR="00C625CD" w:rsidRPr="00833A6E">
        <w:rPr>
          <w:rFonts w:ascii="Times New Roman" w:hAnsi="Times New Roman" w:cs="Times New Roman"/>
          <w:sz w:val="24"/>
          <w:szCs w:val="24"/>
        </w:rPr>
        <w:t>and user attitudinal</w:t>
      </w:r>
      <w:r w:rsidR="00FA7EEA" w:rsidRPr="00833A6E">
        <w:rPr>
          <w:rFonts w:ascii="Times New Roman" w:hAnsi="Times New Roman" w:cs="Times New Roman"/>
          <w:sz w:val="24"/>
          <w:szCs w:val="24"/>
        </w:rPr>
        <w:t xml:space="preserve"> loyalty (β</w:t>
      </w:r>
      <w:r w:rsidR="00FA7EEA" w:rsidRPr="00833A6E">
        <w:rPr>
          <w:rFonts w:ascii="Times New Roman" w:hAnsi="Times New Roman" w:cs="Times New Roman"/>
          <w:sz w:val="24"/>
          <w:szCs w:val="24"/>
          <w:vertAlign w:val="subscript"/>
        </w:rPr>
        <w:t>2</w:t>
      </w:r>
      <w:r w:rsidR="00C15CEE" w:rsidRPr="00833A6E">
        <w:rPr>
          <w:rFonts w:ascii="Times New Roman" w:hAnsi="Times New Roman" w:cs="Times New Roman"/>
          <w:sz w:val="24"/>
          <w:szCs w:val="24"/>
        </w:rPr>
        <w:t>=0.001</w:t>
      </w:r>
      <w:r w:rsidR="00FA7EEA" w:rsidRPr="00833A6E">
        <w:rPr>
          <w:rFonts w:ascii="Times New Roman" w:hAnsi="Times New Roman" w:cs="Times New Roman"/>
          <w:sz w:val="24"/>
          <w:szCs w:val="24"/>
        </w:rPr>
        <w:t>).</w:t>
      </w:r>
      <w:r w:rsidR="00AC3364" w:rsidRPr="00833A6E">
        <w:rPr>
          <w:rFonts w:ascii="Times New Roman" w:eastAsia="Times New Roman" w:hAnsi="Times New Roman" w:cs="Times New Roman"/>
          <w:color w:val="000000"/>
          <w:sz w:val="24"/>
          <w:szCs w:val="24"/>
          <w:lang w:eastAsia="zh-CN"/>
        </w:rPr>
        <w:t xml:space="preserve"> This means that the predictor</w:t>
      </w:r>
      <w:r w:rsidR="00E20F29" w:rsidRPr="00833A6E">
        <w:rPr>
          <w:rFonts w:ascii="Times New Roman" w:eastAsia="Times New Roman" w:hAnsi="Times New Roman" w:cs="Times New Roman"/>
          <w:color w:val="000000"/>
          <w:sz w:val="24"/>
          <w:szCs w:val="24"/>
          <w:lang w:eastAsia="zh-CN"/>
        </w:rPr>
        <w:t xml:space="preserve">, customer satisfaction </w:t>
      </w:r>
      <w:r w:rsidR="00AC3364" w:rsidRPr="00833A6E">
        <w:rPr>
          <w:rFonts w:ascii="Times New Roman" w:eastAsia="Times New Roman" w:hAnsi="Times New Roman" w:cs="Times New Roman"/>
          <w:color w:val="000000"/>
          <w:sz w:val="24"/>
          <w:szCs w:val="24"/>
          <w:lang w:eastAsia="zh-CN"/>
        </w:rPr>
        <w:t>is</w:t>
      </w:r>
      <w:r w:rsidR="00E20F29" w:rsidRPr="00833A6E">
        <w:rPr>
          <w:rFonts w:ascii="Times New Roman" w:eastAsia="Times New Roman" w:hAnsi="Times New Roman" w:cs="Times New Roman"/>
          <w:color w:val="000000"/>
          <w:sz w:val="24"/>
          <w:szCs w:val="24"/>
          <w:lang w:eastAsia="zh-CN"/>
        </w:rPr>
        <w:t xml:space="preserve"> </w:t>
      </w:r>
      <w:r w:rsidR="00FA7EEA" w:rsidRPr="00833A6E">
        <w:rPr>
          <w:rFonts w:ascii="Times New Roman" w:eastAsia="Times New Roman" w:hAnsi="Times New Roman" w:cs="Times New Roman"/>
          <w:color w:val="000000"/>
          <w:sz w:val="24"/>
          <w:szCs w:val="24"/>
          <w:lang w:eastAsia="zh-CN"/>
        </w:rPr>
        <w:t>not significant;</w:t>
      </w:r>
      <w:r w:rsidR="00AC3364" w:rsidRPr="00833A6E">
        <w:rPr>
          <w:rFonts w:ascii="Times New Roman" w:eastAsia="Times New Roman" w:hAnsi="Times New Roman" w:cs="Times New Roman"/>
          <w:color w:val="000000"/>
          <w:sz w:val="24"/>
          <w:szCs w:val="24"/>
          <w:lang w:eastAsia="zh-CN"/>
        </w:rPr>
        <w:t xml:space="preserve"> </w:t>
      </w:r>
      <w:r w:rsidR="00FA7EEA" w:rsidRPr="00833A6E">
        <w:rPr>
          <w:rFonts w:ascii="Times New Roman" w:eastAsia="Times New Roman" w:hAnsi="Times New Roman" w:cs="Times New Roman"/>
          <w:color w:val="000000"/>
          <w:sz w:val="24"/>
          <w:szCs w:val="24"/>
          <w:lang w:eastAsia="zh-CN"/>
        </w:rPr>
        <w:t>therefor</w:t>
      </w:r>
      <w:r w:rsidR="00C15CEE" w:rsidRPr="00833A6E">
        <w:rPr>
          <w:rFonts w:ascii="Times New Roman" w:eastAsia="Times New Roman" w:hAnsi="Times New Roman" w:cs="Times New Roman"/>
          <w:color w:val="000000"/>
          <w:sz w:val="24"/>
          <w:szCs w:val="24"/>
          <w:lang w:eastAsia="zh-CN"/>
        </w:rPr>
        <w:t>e</w:t>
      </w:r>
      <w:r w:rsidR="00FA7EEA" w:rsidRPr="00833A6E">
        <w:rPr>
          <w:rFonts w:ascii="Times New Roman" w:eastAsia="Times New Roman" w:hAnsi="Times New Roman" w:cs="Times New Roman"/>
          <w:color w:val="000000"/>
          <w:sz w:val="24"/>
          <w:szCs w:val="24"/>
          <w:lang w:eastAsia="zh-CN"/>
        </w:rPr>
        <w:t xml:space="preserve"> </w:t>
      </w:r>
      <w:proofErr w:type="gramStart"/>
      <w:r w:rsidR="00AC3364" w:rsidRPr="00833A6E">
        <w:rPr>
          <w:rFonts w:ascii="Times New Roman" w:eastAsia="Times New Roman" w:hAnsi="Times New Roman" w:cs="Times New Roman"/>
          <w:color w:val="000000"/>
          <w:sz w:val="24"/>
          <w:szCs w:val="24"/>
          <w:lang w:eastAsia="zh-CN"/>
        </w:rPr>
        <w:t>H3(</w:t>
      </w:r>
      <w:proofErr w:type="gramEnd"/>
      <w:r w:rsidR="00AC3364" w:rsidRPr="00833A6E">
        <w:rPr>
          <w:rFonts w:ascii="Times New Roman" w:eastAsia="Times New Roman" w:hAnsi="Times New Roman" w:cs="Times New Roman"/>
          <w:color w:val="000000"/>
          <w:sz w:val="24"/>
          <w:szCs w:val="24"/>
          <w:lang w:eastAsia="zh-CN"/>
        </w:rPr>
        <w:t>b)</w:t>
      </w:r>
      <w:r w:rsidR="00C15CEE" w:rsidRPr="00833A6E">
        <w:rPr>
          <w:rFonts w:ascii="Times New Roman" w:eastAsia="Times New Roman" w:hAnsi="Times New Roman" w:cs="Times New Roman"/>
          <w:color w:val="000000"/>
          <w:sz w:val="24"/>
          <w:szCs w:val="24"/>
          <w:lang w:eastAsia="zh-CN"/>
        </w:rPr>
        <w:t xml:space="preserve"> is</w:t>
      </w:r>
      <w:r w:rsidR="00FA7EEA" w:rsidRPr="00833A6E">
        <w:rPr>
          <w:rFonts w:ascii="Times New Roman" w:eastAsia="Times New Roman" w:hAnsi="Times New Roman" w:cs="Times New Roman"/>
          <w:color w:val="000000"/>
          <w:sz w:val="24"/>
          <w:szCs w:val="24"/>
          <w:lang w:eastAsia="zh-CN"/>
        </w:rPr>
        <w:t xml:space="preserve"> not supported</w:t>
      </w:r>
      <w:r w:rsidR="00AC3364" w:rsidRPr="00833A6E">
        <w:rPr>
          <w:rFonts w:ascii="Times New Roman" w:eastAsia="Times New Roman" w:hAnsi="Times New Roman" w:cs="Times New Roman"/>
          <w:color w:val="000000"/>
          <w:sz w:val="24"/>
          <w:szCs w:val="24"/>
          <w:lang w:eastAsia="zh-CN"/>
        </w:rPr>
        <w:t>.</w:t>
      </w:r>
      <w:r w:rsidR="009800C9" w:rsidRPr="00833A6E">
        <w:rPr>
          <w:rFonts w:ascii="Times New Roman" w:eastAsia="Times New Roman" w:hAnsi="Times New Roman" w:cs="Times New Roman"/>
          <w:color w:val="000000"/>
          <w:sz w:val="24"/>
          <w:szCs w:val="24"/>
          <w:lang w:eastAsia="zh-CN"/>
        </w:rPr>
        <w:t xml:space="preserve"> </w:t>
      </w:r>
    </w:p>
    <w:p w:rsidR="009800C9" w:rsidRPr="00833A6E" w:rsidRDefault="009800C9" w:rsidP="00833A6E">
      <w:pPr>
        <w:spacing w:line="480" w:lineRule="auto"/>
        <w:ind w:firstLine="360"/>
        <w:rPr>
          <w:rFonts w:ascii="Times New Roman" w:eastAsia="Times New Roman" w:hAnsi="Times New Roman" w:cs="Times New Roman"/>
          <w:color w:val="000000"/>
          <w:sz w:val="24"/>
          <w:szCs w:val="24"/>
          <w:lang w:eastAsia="zh-CN"/>
        </w:rPr>
      </w:pPr>
      <w:r w:rsidRPr="00833A6E">
        <w:rPr>
          <w:rFonts w:ascii="Times New Roman" w:eastAsia="Times New Roman" w:hAnsi="Times New Roman" w:cs="Times New Roman"/>
          <w:color w:val="000000"/>
          <w:sz w:val="24"/>
          <w:szCs w:val="24"/>
          <w:lang w:eastAsia="zh-CN"/>
        </w:rPr>
        <w:t>A summary of the above presented results in terms of the supported h</w:t>
      </w:r>
      <w:r w:rsidR="00D977FB" w:rsidRPr="00833A6E">
        <w:rPr>
          <w:rFonts w:ascii="Times New Roman" w:eastAsia="Times New Roman" w:hAnsi="Times New Roman" w:cs="Times New Roman"/>
          <w:color w:val="000000"/>
          <w:sz w:val="24"/>
          <w:szCs w:val="24"/>
          <w:lang w:eastAsia="zh-CN"/>
        </w:rPr>
        <w:t>ypotheses is provided in Table 9</w:t>
      </w:r>
      <w:r w:rsidRPr="00833A6E">
        <w:rPr>
          <w:rFonts w:ascii="Times New Roman" w:eastAsia="Times New Roman" w:hAnsi="Times New Roman" w:cs="Times New Roman"/>
          <w:color w:val="000000"/>
          <w:sz w:val="24"/>
          <w:szCs w:val="24"/>
          <w:lang w:eastAsia="zh-CN"/>
        </w:rPr>
        <w:t>.</w:t>
      </w:r>
    </w:p>
    <w:p w:rsidR="00D977FB" w:rsidRPr="00833A6E" w:rsidRDefault="00D977FB" w:rsidP="00833A6E">
      <w:pPr>
        <w:spacing w:line="480" w:lineRule="auto"/>
        <w:ind w:firstLine="142"/>
        <w:rPr>
          <w:rFonts w:ascii="Times New Roman" w:hAnsi="Times New Roman" w:cs="Times New Roman"/>
          <w:sz w:val="24"/>
          <w:szCs w:val="24"/>
        </w:rPr>
      </w:pPr>
    </w:p>
    <w:p w:rsidR="001B2A81" w:rsidRPr="00833A6E" w:rsidRDefault="00786A9A" w:rsidP="00A95695">
      <w:pPr>
        <w:spacing w:line="480" w:lineRule="auto"/>
        <w:ind w:firstLine="142"/>
        <w:jc w:val="center"/>
        <w:rPr>
          <w:rFonts w:ascii="Times New Roman" w:hAnsi="Times New Roman" w:cs="Times New Roman"/>
          <w:sz w:val="24"/>
          <w:szCs w:val="24"/>
        </w:rPr>
      </w:pPr>
      <w:r w:rsidRPr="00833A6E">
        <w:rPr>
          <w:rFonts w:ascii="Times New Roman" w:hAnsi="Times New Roman" w:cs="Times New Roman"/>
          <w:sz w:val="24"/>
          <w:szCs w:val="24"/>
        </w:rPr>
        <w:t>[</w:t>
      </w:r>
      <w:r w:rsidR="00D977FB" w:rsidRPr="00833A6E">
        <w:rPr>
          <w:rFonts w:ascii="Times New Roman" w:hAnsi="Times New Roman" w:cs="Times New Roman"/>
          <w:sz w:val="24"/>
          <w:szCs w:val="24"/>
        </w:rPr>
        <w:t>Insert Table 9</w:t>
      </w:r>
      <w:r w:rsidRPr="00833A6E">
        <w:rPr>
          <w:rFonts w:ascii="Times New Roman" w:hAnsi="Times New Roman" w:cs="Times New Roman"/>
          <w:sz w:val="24"/>
          <w:szCs w:val="24"/>
        </w:rPr>
        <w:t xml:space="preserve"> about here]</w:t>
      </w:r>
    </w:p>
    <w:p w:rsidR="00116308" w:rsidRPr="00833A6E" w:rsidRDefault="00116308" w:rsidP="00833A6E">
      <w:pPr>
        <w:pStyle w:val="Heading1"/>
        <w:numPr>
          <w:ilvl w:val="0"/>
          <w:numId w:val="10"/>
        </w:numPr>
        <w:spacing w:line="480" w:lineRule="auto"/>
        <w:rPr>
          <w:rFonts w:ascii="Times New Roman" w:hAnsi="Times New Roman" w:cs="Times New Roman"/>
          <w:color w:val="auto"/>
          <w:sz w:val="24"/>
          <w:szCs w:val="24"/>
        </w:rPr>
      </w:pPr>
      <w:bookmarkStart w:id="9" w:name="_Toc353703080"/>
      <w:r w:rsidRPr="00833A6E">
        <w:rPr>
          <w:rFonts w:ascii="Times New Roman" w:hAnsi="Times New Roman" w:cs="Times New Roman"/>
          <w:color w:val="auto"/>
          <w:sz w:val="24"/>
          <w:szCs w:val="24"/>
        </w:rPr>
        <w:t>Discussion</w:t>
      </w:r>
      <w:bookmarkEnd w:id="9"/>
    </w:p>
    <w:p w:rsidR="00116308" w:rsidRPr="00833A6E" w:rsidRDefault="00116308" w:rsidP="00833A6E">
      <w:pPr>
        <w:spacing w:line="480" w:lineRule="auto"/>
        <w:rPr>
          <w:rFonts w:ascii="Times New Roman" w:hAnsi="Times New Roman" w:cs="Times New Roman"/>
          <w:sz w:val="24"/>
          <w:szCs w:val="24"/>
        </w:rPr>
      </w:pPr>
    </w:p>
    <w:p w:rsidR="00F82C64" w:rsidRPr="00833A6E" w:rsidRDefault="00BC0FD5" w:rsidP="00C12BDB">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The</w:t>
      </w:r>
      <w:r w:rsidR="00425E53">
        <w:rPr>
          <w:rFonts w:ascii="Times New Roman" w:hAnsi="Times New Roman" w:cs="Times New Roman"/>
          <w:sz w:val="24"/>
          <w:szCs w:val="24"/>
        </w:rPr>
        <w:t xml:space="preserve"> above findings</w:t>
      </w:r>
      <w:r w:rsidR="00116308" w:rsidRPr="00833A6E">
        <w:rPr>
          <w:rFonts w:ascii="Times New Roman" w:hAnsi="Times New Roman" w:cs="Times New Roman"/>
          <w:sz w:val="24"/>
          <w:szCs w:val="24"/>
        </w:rPr>
        <w:t xml:space="preserve"> indi</w:t>
      </w:r>
      <w:r w:rsidR="00425E53">
        <w:rPr>
          <w:rFonts w:ascii="Times New Roman" w:hAnsi="Times New Roman" w:cs="Times New Roman"/>
          <w:sz w:val="24"/>
          <w:szCs w:val="24"/>
        </w:rPr>
        <w:t>cate a significant shift toward</w:t>
      </w:r>
      <w:r w:rsidR="00116308" w:rsidRPr="00833A6E">
        <w:rPr>
          <w:rFonts w:ascii="Times New Roman" w:hAnsi="Times New Roman" w:cs="Times New Roman"/>
          <w:sz w:val="24"/>
          <w:szCs w:val="24"/>
        </w:rPr>
        <w:t xml:space="preserve"> social networking websites as </w:t>
      </w:r>
      <w:r w:rsidR="00D71210">
        <w:rPr>
          <w:rFonts w:ascii="Times New Roman" w:hAnsi="Times New Roman" w:cs="Times New Roman"/>
          <w:sz w:val="24"/>
          <w:szCs w:val="24"/>
        </w:rPr>
        <w:t xml:space="preserve">earlier </w:t>
      </w:r>
      <w:r w:rsidR="00116308" w:rsidRPr="00833A6E">
        <w:rPr>
          <w:rFonts w:ascii="Times New Roman" w:hAnsi="Times New Roman" w:cs="Times New Roman"/>
          <w:sz w:val="24"/>
          <w:szCs w:val="24"/>
        </w:rPr>
        <w:t xml:space="preserve">emphasized by Palmer and Koenig-Lewis (2009). In addition to </w:t>
      </w:r>
      <w:proofErr w:type="spellStart"/>
      <w:r w:rsidR="00116308" w:rsidRPr="00833A6E">
        <w:rPr>
          <w:rFonts w:ascii="Times New Roman" w:hAnsi="Times New Roman" w:cs="Times New Roman"/>
          <w:sz w:val="24"/>
          <w:szCs w:val="24"/>
        </w:rPr>
        <w:t>Mangol</w:t>
      </w:r>
      <w:proofErr w:type="spellEnd"/>
      <w:r w:rsidR="00116308" w:rsidRPr="00833A6E">
        <w:rPr>
          <w:rFonts w:ascii="Times New Roman" w:hAnsi="Times New Roman" w:cs="Times New Roman"/>
          <w:sz w:val="24"/>
          <w:szCs w:val="24"/>
        </w:rPr>
        <w:t xml:space="preserve"> and </w:t>
      </w:r>
      <w:proofErr w:type="spellStart"/>
      <w:r w:rsidR="00116308" w:rsidRPr="00833A6E">
        <w:rPr>
          <w:rFonts w:ascii="Times New Roman" w:hAnsi="Times New Roman" w:cs="Times New Roman"/>
          <w:sz w:val="24"/>
          <w:szCs w:val="24"/>
        </w:rPr>
        <w:t>Fauld’s</w:t>
      </w:r>
      <w:proofErr w:type="spellEnd"/>
      <w:r w:rsidR="00116308" w:rsidRPr="00833A6E">
        <w:rPr>
          <w:rFonts w:ascii="Times New Roman" w:hAnsi="Times New Roman" w:cs="Times New Roman"/>
          <w:sz w:val="24"/>
          <w:szCs w:val="24"/>
        </w:rPr>
        <w:t xml:space="preserve"> (2009) findings of the most popular social networking sites (Facebook, Twitter, </w:t>
      </w:r>
      <w:proofErr w:type="spellStart"/>
      <w:r w:rsidR="00116308" w:rsidRPr="00833A6E">
        <w:rPr>
          <w:rFonts w:ascii="Times New Roman" w:hAnsi="Times New Roman" w:cs="Times New Roman"/>
          <w:sz w:val="24"/>
          <w:szCs w:val="24"/>
        </w:rPr>
        <w:t>MySpace</w:t>
      </w:r>
      <w:proofErr w:type="spellEnd"/>
      <w:r w:rsidR="00116308" w:rsidRPr="00833A6E">
        <w:rPr>
          <w:rFonts w:ascii="Times New Roman" w:hAnsi="Times New Roman" w:cs="Times New Roman"/>
          <w:sz w:val="24"/>
          <w:szCs w:val="24"/>
        </w:rPr>
        <w:t xml:space="preserve">), results show that Google+ is also becoming popular nowadays. Furthermore, the increase in using Instagram is another result identified in this study. As mentioned earlier, </w:t>
      </w:r>
      <w:proofErr w:type="spellStart"/>
      <w:r w:rsidR="00116308" w:rsidRPr="00833A6E">
        <w:rPr>
          <w:rFonts w:ascii="Times New Roman" w:hAnsi="Times New Roman" w:cs="Times New Roman"/>
          <w:sz w:val="24"/>
          <w:szCs w:val="24"/>
        </w:rPr>
        <w:t>Magnold</w:t>
      </w:r>
      <w:proofErr w:type="spellEnd"/>
      <w:r w:rsidR="00116308" w:rsidRPr="00833A6E">
        <w:rPr>
          <w:rFonts w:ascii="Times New Roman" w:hAnsi="Times New Roman" w:cs="Times New Roman"/>
          <w:sz w:val="24"/>
          <w:szCs w:val="24"/>
        </w:rPr>
        <w:t xml:space="preserve"> and </w:t>
      </w:r>
      <w:proofErr w:type="spellStart"/>
      <w:r w:rsidR="00116308" w:rsidRPr="00833A6E">
        <w:rPr>
          <w:rFonts w:ascii="Times New Roman" w:hAnsi="Times New Roman" w:cs="Times New Roman"/>
          <w:sz w:val="24"/>
          <w:szCs w:val="24"/>
        </w:rPr>
        <w:t>Faulds</w:t>
      </w:r>
      <w:proofErr w:type="spellEnd"/>
      <w:r w:rsidR="00116308" w:rsidRPr="00833A6E">
        <w:rPr>
          <w:rFonts w:ascii="Times New Roman" w:hAnsi="Times New Roman" w:cs="Times New Roman"/>
          <w:sz w:val="24"/>
          <w:szCs w:val="24"/>
        </w:rPr>
        <w:t xml:space="preserve"> (2009) claimed that the social media phenomenon gives customer power to inform thousands of other people about their views according to their experiences with that brand. However, findings suggest that even though customers express their appreciation by leaving positive comments and show thei</w:t>
      </w:r>
      <w:r w:rsidR="00A409CB">
        <w:rPr>
          <w:rFonts w:ascii="Times New Roman" w:hAnsi="Times New Roman" w:cs="Times New Roman"/>
          <w:sz w:val="24"/>
          <w:szCs w:val="24"/>
        </w:rPr>
        <w:t>r likening on brands’ fan pages</w:t>
      </w:r>
      <w:r w:rsidR="00116308" w:rsidRPr="00833A6E">
        <w:rPr>
          <w:rFonts w:ascii="Times New Roman" w:hAnsi="Times New Roman" w:cs="Times New Roman"/>
          <w:sz w:val="24"/>
          <w:szCs w:val="24"/>
        </w:rPr>
        <w:t>, they are not very willing to encourage or recommend that brand to their friends and families throu</w:t>
      </w:r>
      <w:r w:rsidR="00A409CB">
        <w:rPr>
          <w:rFonts w:ascii="Times New Roman" w:hAnsi="Times New Roman" w:cs="Times New Roman"/>
          <w:sz w:val="24"/>
          <w:szCs w:val="24"/>
        </w:rPr>
        <w:t>gh social networking sites</w:t>
      </w:r>
      <w:r w:rsidR="00116308" w:rsidRPr="00833A6E">
        <w:rPr>
          <w:rFonts w:ascii="Times New Roman" w:hAnsi="Times New Roman" w:cs="Times New Roman"/>
          <w:sz w:val="24"/>
          <w:szCs w:val="24"/>
        </w:rPr>
        <w:t>. The mean value of sharing experiences by through positive comments about brands through social media and is compared to the mean value of sharing experiences by recommending brands to friends and relatives through social networks. Overall findings show that even though individuals share their positive experiences by showing their appreciation towards the brands through social networks, they do not actively encourage</w:t>
      </w:r>
      <w:r w:rsidR="00F82C64" w:rsidRPr="00833A6E">
        <w:rPr>
          <w:rFonts w:ascii="Times New Roman" w:hAnsi="Times New Roman" w:cs="Times New Roman"/>
          <w:sz w:val="24"/>
          <w:szCs w:val="24"/>
        </w:rPr>
        <w:t xml:space="preserve"> the fan pages to anyone else. </w:t>
      </w:r>
    </w:p>
    <w:p w:rsidR="00F82C64" w:rsidRPr="00833A6E" w:rsidRDefault="00116308" w:rsidP="00C12BDB">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 xml:space="preserve">In contrast to Baird and </w:t>
      </w:r>
      <w:proofErr w:type="spellStart"/>
      <w:r w:rsidRPr="00833A6E">
        <w:rPr>
          <w:rFonts w:ascii="Times New Roman" w:hAnsi="Times New Roman" w:cs="Times New Roman"/>
          <w:sz w:val="24"/>
          <w:szCs w:val="24"/>
        </w:rPr>
        <w:t>Parasnis</w:t>
      </w:r>
      <w:proofErr w:type="spellEnd"/>
      <w:r w:rsidRPr="00833A6E">
        <w:rPr>
          <w:rFonts w:ascii="Times New Roman" w:hAnsi="Times New Roman" w:cs="Times New Roman"/>
          <w:sz w:val="24"/>
          <w:szCs w:val="24"/>
        </w:rPr>
        <w:t xml:space="preserve">’ argument (2011), majority of the consumers were found to engage with brands via social websites. Although they mainly use social networks in order to connect with their friends and relatives, considerable numbers of social networking users </w:t>
      </w:r>
      <w:r w:rsidRPr="00833A6E">
        <w:rPr>
          <w:rFonts w:ascii="Times New Roman" w:hAnsi="Times New Roman" w:cs="Times New Roman"/>
          <w:sz w:val="24"/>
          <w:szCs w:val="24"/>
        </w:rPr>
        <w:lastRenderedPageBreak/>
        <w:t xml:space="preserve">make business contacts through social media. The results of an online survey conducted in October 2012 (Palmer and Koenig-Lewis, 2009) stated that 55% of consumers do not interact with brands via social media. However, the </w:t>
      </w:r>
      <w:r w:rsidR="00A95695">
        <w:rPr>
          <w:rFonts w:ascii="Times New Roman" w:hAnsi="Times New Roman" w:cs="Times New Roman"/>
          <w:sz w:val="24"/>
          <w:szCs w:val="24"/>
        </w:rPr>
        <w:t>study</w:t>
      </w:r>
      <w:r w:rsidRPr="00833A6E">
        <w:rPr>
          <w:rFonts w:ascii="Times New Roman" w:hAnsi="Times New Roman" w:cs="Times New Roman"/>
          <w:sz w:val="24"/>
          <w:szCs w:val="24"/>
        </w:rPr>
        <w:t>’s findings demonstrate that 70% of the individuals, who participated in the survey, follow brand pages online.</w:t>
      </w:r>
      <w:r w:rsidR="00F82C64"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Existing literature on this field states that the main reason for not following brands through social networking sites is the privacy concerns (Baird and </w:t>
      </w:r>
      <w:proofErr w:type="spellStart"/>
      <w:r w:rsidRPr="00833A6E">
        <w:rPr>
          <w:rFonts w:ascii="Times New Roman" w:hAnsi="Times New Roman" w:cs="Times New Roman"/>
          <w:sz w:val="24"/>
          <w:szCs w:val="24"/>
        </w:rPr>
        <w:t>Parasnis</w:t>
      </w:r>
      <w:proofErr w:type="spellEnd"/>
      <w:r w:rsidRPr="00833A6E">
        <w:rPr>
          <w:rFonts w:ascii="Times New Roman" w:hAnsi="Times New Roman" w:cs="Times New Roman"/>
          <w:sz w:val="24"/>
          <w:szCs w:val="24"/>
        </w:rPr>
        <w:t>, 2011). However, this study highlights the main reason for not interacting with the brand pages online as customers’ (41%) belief of it being a waste of time. 33% of the respondents do not want to be contacted and 21% of the respondents have concerns about their privacy. 5% of the respondents specified other reasons for not following brand pages online such as to portray a professional outlook to present and potential employers or not to reveal their personal preferences.</w:t>
      </w:r>
    </w:p>
    <w:p w:rsidR="00F82C64" w:rsidRPr="00833A6E" w:rsidRDefault="00116308" w:rsidP="00C12BDB">
      <w:pPr>
        <w:spacing w:line="480" w:lineRule="auto"/>
        <w:ind w:firstLine="357"/>
        <w:rPr>
          <w:rFonts w:ascii="Times New Roman" w:hAnsi="Times New Roman" w:cs="Times New Roman"/>
          <w:sz w:val="24"/>
          <w:szCs w:val="24"/>
        </w:rPr>
      </w:pPr>
      <w:r w:rsidRPr="00833A6E">
        <w:rPr>
          <w:rFonts w:ascii="Times New Roman" w:hAnsi="Times New Roman" w:cs="Times New Roman"/>
          <w:sz w:val="24"/>
          <w:szCs w:val="24"/>
        </w:rPr>
        <w:t xml:space="preserve">The study conducted by Baird and </w:t>
      </w:r>
      <w:proofErr w:type="spellStart"/>
      <w:r w:rsidRPr="00833A6E">
        <w:rPr>
          <w:rFonts w:ascii="Times New Roman" w:hAnsi="Times New Roman" w:cs="Times New Roman"/>
          <w:sz w:val="24"/>
          <w:szCs w:val="24"/>
        </w:rPr>
        <w:t>Parasnis</w:t>
      </w:r>
      <w:proofErr w:type="spellEnd"/>
      <w:r w:rsidRPr="00833A6E">
        <w:rPr>
          <w:rFonts w:ascii="Times New Roman" w:hAnsi="Times New Roman" w:cs="Times New Roman"/>
          <w:sz w:val="24"/>
          <w:szCs w:val="24"/>
        </w:rPr>
        <w:t xml:space="preserve"> (2011) ranks the most popular reasons for interacting with the brand fan pages through social networking sites. The very first reason is to get discounts while the second and third reasons were to purchase online and to see the reviews and product rankings respectively. The fourth reason in the ranking is to have general information about products and services which is followed by to submit opinion on current products and services and to contact customer services respectively. The least popular reasons for following brands via social media are to be able to participate in events such as meetings, to submit ideas for new products and services and fina</w:t>
      </w:r>
      <w:r w:rsidR="00F82C64" w:rsidRPr="00833A6E">
        <w:rPr>
          <w:rFonts w:ascii="Times New Roman" w:hAnsi="Times New Roman" w:cs="Times New Roman"/>
          <w:sz w:val="24"/>
          <w:szCs w:val="24"/>
        </w:rPr>
        <w:t xml:space="preserve">lly, to be part of a community. </w:t>
      </w:r>
      <w:r w:rsidRPr="00833A6E">
        <w:rPr>
          <w:rFonts w:ascii="Times New Roman" w:hAnsi="Times New Roman" w:cs="Times New Roman"/>
          <w:sz w:val="24"/>
          <w:szCs w:val="24"/>
        </w:rPr>
        <w:t xml:space="preserve">However, the primary data collected during this research suggests a different ranking. Even participants who do not follow brand pages online were asked to rank so that they might consider following brand pages via social media. Surprisingly, the main reasons of the ranking identified from the customers who engage with the brand pages online is not to get discounts but to obtain general information about new products. The second reason is to see reviews and product rankings while being able to get discounts is the third reason. Fourth, </w:t>
      </w:r>
      <w:r w:rsidRPr="00833A6E">
        <w:rPr>
          <w:rFonts w:ascii="Times New Roman" w:hAnsi="Times New Roman" w:cs="Times New Roman"/>
          <w:sz w:val="24"/>
          <w:szCs w:val="24"/>
        </w:rPr>
        <w:lastRenderedPageBreak/>
        <w:t xml:space="preserve">fifth and sixth reasons are to participate in events, post reviews and product rankings and be part of a community, respectively. The results indicate that customers’ desire to be able to participate in events became a more popular reason compared to the existing literature (Baird and </w:t>
      </w:r>
      <w:proofErr w:type="spellStart"/>
      <w:r w:rsidRPr="00833A6E">
        <w:rPr>
          <w:rFonts w:ascii="Times New Roman" w:hAnsi="Times New Roman" w:cs="Times New Roman"/>
          <w:sz w:val="24"/>
          <w:szCs w:val="24"/>
        </w:rPr>
        <w:t>Parasnis</w:t>
      </w:r>
      <w:proofErr w:type="spellEnd"/>
      <w:r w:rsidRPr="00833A6E">
        <w:rPr>
          <w:rFonts w:ascii="Times New Roman" w:hAnsi="Times New Roman" w:cs="Times New Roman"/>
          <w:sz w:val="24"/>
          <w:szCs w:val="24"/>
        </w:rPr>
        <w:t>, 2011). Contacting customer services and submitting opinion on either current or new products/services are the least common reasons in terms of following brands. This shows that even though individuals follow the brand pages through social networking sites,</w:t>
      </w:r>
      <w:r w:rsidR="00F82C64" w:rsidRPr="00833A6E">
        <w:rPr>
          <w:rFonts w:ascii="Times New Roman" w:hAnsi="Times New Roman" w:cs="Times New Roman"/>
          <w:sz w:val="24"/>
          <w:szCs w:val="24"/>
        </w:rPr>
        <w:t xml:space="preserve"> they do not actively interact.</w:t>
      </w:r>
    </w:p>
    <w:p w:rsidR="007544AE" w:rsidRPr="00833A6E" w:rsidRDefault="00116308" w:rsidP="00C12BDB">
      <w:pPr>
        <w:spacing w:line="480" w:lineRule="auto"/>
        <w:ind w:firstLine="357"/>
        <w:rPr>
          <w:rFonts w:ascii="Times New Roman" w:hAnsi="Times New Roman" w:cs="Times New Roman"/>
          <w:sz w:val="24"/>
          <w:szCs w:val="24"/>
        </w:rPr>
      </w:pPr>
      <w:r w:rsidRPr="00833A6E">
        <w:rPr>
          <w:rFonts w:ascii="Times New Roman" w:hAnsi="Times New Roman" w:cs="Times New Roman"/>
          <w:sz w:val="24"/>
          <w:szCs w:val="24"/>
        </w:rPr>
        <w:t>The findings also provide ranking obtained from the individuals who do not engage with brands’ fan pages online, but who might consider following them. For this specific group, getting discount will be the main reason that would make them follow brand pages. Obtaining general information about products and being able to see reviews and product rankings are the second and third main reasons respectively. Although the ranking is slightly different, the top three reasons are same in all participants. The lower three reasons are the same as well with slight changes. Third, fourth and fifth reasons which would make individuals follow brand pages are stated as event participation, seeing reviews and rankings, followed by being part of a community, respectively. Last but not least, the remaining three reasons are submitting opinion on current products/services, submitting ideas about new products/services and being abl</w:t>
      </w:r>
      <w:r w:rsidR="00F82C64" w:rsidRPr="00833A6E">
        <w:rPr>
          <w:rFonts w:ascii="Times New Roman" w:hAnsi="Times New Roman" w:cs="Times New Roman"/>
          <w:sz w:val="24"/>
          <w:szCs w:val="24"/>
        </w:rPr>
        <w:t>e to contact customer services.</w:t>
      </w:r>
    </w:p>
    <w:p w:rsidR="00127D5B" w:rsidRPr="00833A6E" w:rsidRDefault="00127D5B" w:rsidP="00C12BDB">
      <w:pPr>
        <w:spacing w:line="480" w:lineRule="auto"/>
        <w:ind w:firstLine="357"/>
        <w:rPr>
          <w:rFonts w:ascii="Times New Roman" w:hAnsi="Times New Roman" w:cs="Times New Roman"/>
          <w:sz w:val="24"/>
          <w:szCs w:val="24"/>
          <w:lang w:val="en-US"/>
        </w:rPr>
      </w:pPr>
      <w:r w:rsidRPr="00833A6E">
        <w:rPr>
          <w:rFonts w:ascii="Times New Roman" w:hAnsi="Times New Roman" w:cs="Times New Roman"/>
          <w:sz w:val="24"/>
          <w:szCs w:val="24"/>
        </w:rPr>
        <w:t>In terms of the relationship between brand pages and customer loyalty, t</w:t>
      </w:r>
      <w:r w:rsidR="00D71210">
        <w:rPr>
          <w:rFonts w:ascii="Times New Roman" w:hAnsi="Times New Roman" w:cs="Times New Roman"/>
          <w:sz w:val="24"/>
          <w:szCs w:val="24"/>
        </w:rPr>
        <w:t>he result showed that brand</w:t>
      </w:r>
      <w:r w:rsidRPr="00833A6E">
        <w:rPr>
          <w:rFonts w:ascii="Times New Roman" w:hAnsi="Times New Roman" w:cs="Times New Roman"/>
          <w:sz w:val="24"/>
          <w:szCs w:val="24"/>
        </w:rPr>
        <w:t>s do have a positive effect o</w:t>
      </w:r>
      <w:r w:rsidR="001B2A81" w:rsidRPr="00833A6E">
        <w:rPr>
          <w:rFonts w:ascii="Times New Roman" w:hAnsi="Times New Roman" w:cs="Times New Roman"/>
          <w:sz w:val="24"/>
          <w:szCs w:val="24"/>
        </w:rPr>
        <w:t>n customer loyalty and hypothese</w:t>
      </w:r>
      <w:r w:rsidRPr="00833A6E">
        <w:rPr>
          <w:rFonts w:ascii="Times New Roman" w:hAnsi="Times New Roman" w:cs="Times New Roman"/>
          <w:sz w:val="24"/>
          <w:szCs w:val="24"/>
        </w:rPr>
        <w:t xml:space="preserve">s two (a) </w:t>
      </w:r>
      <w:r w:rsidR="001B2A81" w:rsidRPr="00833A6E">
        <w:rPr>
          <w:rFonts w:ascii="Times New Roman" w:hAnsi="Times New Roman" w:cs="Times New Roman"/>
          <w:sz w:val="24"/>
          <w:szCs w:val="24"/>
        </w:rPr>
        <w:t>and (b) were</w:t>
      </w:r>
      <w:r w:rsidRPr="00833A6E">
        <w:rPr>
          <w:rFonts w:ascii="Times New Roman" w:hAnsi="Times New Roman" w:cs="Times New Roman"/>
          <w:sz w:val="24"/>
          <w:szCs w:val="24"/>
        </w:rPr>
        <w:t xml:space="preserve"> accepted. Thus, this paper supports </w:t>
      </w:r>
      <w:r w:rsidRPr="00833A6E">
        <w:rPr>
          <w:rFonts w:ascii="Times New Roman" w:hAnsi="Times New Roman" w:cs="Times New Roman"/>
          <w:color w:val="000000" w:themeColor="text1"/>
          <w:sz w:val="24"/>
          <w:szCs w:val="24"/>
          <w:lang w:val="en-US"/>
        </w:rPr>
        <w:t xml:space="preserve">Porter and </w:t>
      </w:r>
      <w:proofErr w:type="spellStart"/>
      <w:r w:rsidRPr="00833A6E">
        <w:rPr>
          <w:rFonts w:ascii="Times New Roman" w:hAnsi="Times New Roman" w:cs="Times New Roman"/>
          <w:color w:val="000000" w:themeColor="text1"/>
          <w:sz w:val="24"/>
          <w:szCs w:val="24"/>
          <w:lang w:val="en-US"/>
        </w:rPr>
        <w:t>Claycomb</w:t>
      </w:r>
      <w:proofErr w:type="spellEnd"/>
      <w:r w:rsidRPr="00833A6E">
        <w:rPr>
          <w:rFonts w:ascii="Times New Roman" w:hAnsi="Times New Roman" w:cs="Times New Roman"/>
          <w:color w:val="000000" w:themeColor="text1"/>
          <w:sz w:val="24"/>
          <w:szCs w:val="24"/>
          <w:lang w:val="en-US"/>
        </w:rPr>
        <w:t xml:space="preserve"> (1997) who found that a favorable brand image can help a company not only to gain competitive advantage but also encourage customers to return. It also seconds </w:t>
      </w:r>
      <w:r w:rsidRPr="00833A6E">
        <w:rPr>
          <w:rFonts w:ascii="Times New Roman" w:hAnsi="Times New Roman" w:cs="Times New Roman"/>
          <w:color w:val="000000" w:themeColor="text1"/>
          <w:sz w:val="24"/>
          <w:szCs w:val="24"/>
        </w:rPr>
        <w:t xml:space="preserve">Martineau (1958) who believed that </w:t>
      </w:r>
      <w:r w:rsidRPr="00833A6E">
        <w:rPr>
          <w:rFonts w:ascii="Times New Roman" w:hAnsi="Times New Roman" w:cs="Times New Roman"/>
          <w:sz w:val="24"/>
          <w:szCs w:val="24"/>
        </w:rPr>
        <w:t>customers holding a positive image of the brand will have a certain degree of loyalty.</w:t>
      </w:r>
      <w:r w:rsidRPr="00833A6E">
        <w:rPr>
          <w:rFonts w:ascii="Times New Roman" w:hAnsi="Times New Roman" w:cs="Times New Roman"/>
          <w:sz w:val="24"/>
          <w:szCs w:val="24"/>
          <w:lang w:val="en-US"/>
        </w:rPr>
        <w:t xml:space="preserve"> Similarly, we find that</w:t>
      </w:r>
      <w:r w:rsidRPr="00833A6E">
        <w:rPr>
          <w:rFonts w:ascii="Times New Roman" w:hAnsi="Times New Roman" w:cs="Times New Roman"/>
          <w:sz w:val="24"/>
          <w:szCs w:val="24"/>
        </w:rPr>
        <w:t xml:space="preserve"> customer satisfaction has a positive effect on customer loyalty.</w:t>
      </w:r>
      <w:r w:rsidRPr="00833A6E">
        <w:rPr>
          <w:rFonts w:ascii="Times New Roman" w:hAnsi="Times New Roman" w:cs="Times New Roman"/>
          <w:sz w:val="24"/>
          <w:szCs w:val="24"/>
          <w:lang w:val="en-US"/>
        </w:rPr>
        <w:t xml:space="preserve"> </w:t>
      </w:r>
      <w:r w:rsidRPr="00833A6E">
        <w:rPr>
          <w:rFonts w:ascii="Times New Roman" w:hAnsi="Times New Roman" w:cs="Times New Roman"/>
          <w:sz w:val="24"/>
          <w:szCs w:val="24"/>
        </w:rPr>
        <w:t xml:space="preserve">The regression analysis </w:t>
      </w:r>
      <w:r w:rsidRPr="00833A6E">
        <w:rPr>
          <w:rFonts w:ascii="Times New Roman" w:hAnsi="Times New Roman" w:cs="Times New Roman"/>
          <w:sz w:val="24"/>
          <w:szCs w:val="24"/>
        </w:rPr>
        <w:lastRenderedPageBreak/>
        <w:t>showed that there is a significant positive relationship betwe</w:t>
      </w:r>
      <w:r w:rsidR="00E758C3">
        <w:rPr>
          <w:rFonts w:ascii="Times New Roman" w:hAnsi="Times New Roman" w:cs="Times New Roman"/>
          <w:sz w:val="24"/>
          <w:szCs w:val="24"/>
        </w:rPr>
        <w:t>en customer satisfaction and user</w:t>
      </w:r>
      <w:r w:rsidR="001B2A81" w:rsidRPr="00833A6E">
        <w:rPr>
          <w:rFonts w:ascii="Times New Roman" w:hAnsi="Times New Roman" w:cs="Times New Roman"/>
          <w:sz w:val="24"/>
          <w:szCs w:val="24"/>
        </w:rPr>
        <w:t xml:space="preserve"> </w:t>
      </w:r>
      <w:proofErr w:type="spellStart"/>
      <w:r w:rsidR="00E758C3">
        <w:rPr>
          <w:rFonts w:ascii="Times New Roman" w:hAnsi="Times New Roman" w:cs="Times New Roman"/>
          <w:sz w:val="24"/>
          <w:szCs w:val="24"/>
        </w:rPr>
        <w:t>behavioral</w:t>
      </w:r>
      <w:proofErr w:type="spellEnd"/>
      <w:r w:rsidR="00E758C3">
        <w:rPr>
          <w:rFonts w:ascii="Times New Roman" w:hAnsi="Times New Roman" w:cs="Times New Roman"/>
          <w:sz w:val="24"/>
          <w:szCs w:val="24"/>
        </w:rPr>
        <w:t xml:space="preserve"> </w:t>
      </w:r>
      <w:r w:rsidR="001B2A81" w:rsidRPr="00833A6E">
        <w:rPr>
          <w:rFonts w:ascii="Times New Roman" w:hAnsi="Times New Roman" w:cs="Times New Roman"/>
          <w:sz w:val="24"/>
          <w:szCs w:val="24"/>
        </w:rPr>
        <w:t>loyalty, so that hypothesi</w:t>
      </w:r>
      <w:r w:rsidR="00E758C3">
        <w:rPr>
          <w:rFonts w:ascii="Times New Roman" w:hAnsi="Times New Roman" w:cs="Times New Roman"/>
          <w:sz w:val="24"/>
          <w:szCs w:val="24"/>
        </w:rPr>
        <w:t>s</w:t>
      </w:r>
      <w:r w:rsidRPr="00833A6E">
        <w:rPr>
          <w:rFonts w:ascii="Times New Roman" w:hAnsi="Times New Roman" w:cs="Times New Roman"/>
          <w:sz w:val="24"/>
          <w:szCs w:val="24"/>
        </w:rPr>
        <w:t xml:space="preserve"> three </w:t>
      </w:r>
      <w:r w:rsidR="001B2A81" w:rsidRPr="00833A6E">
        <w:rPr>
          <w:rFonts w:ascii="Times New Roman" w:hAnsi="Times New Roman" w:cs="Times New Roman"/>
          <w:sz w:val="24"/>
          <w:szCs w:val="24"/>
        </w:rPr>
        <w:t>(a</w:t>
      </w:r>
      <w:r w:rsidRPr="00833A6E">
        <w:rPr>
          <w:rFonts w:ascii="Times New Roman" w:hAnsi="Times New Roman" w:cs="Times New Roman"/>
          <w:sz w:val="24"/>
          <w:szCs w:val="24"/>
        </w:rPr>
        <w:t>) can also be accepted. This result reflects the viewpoint of</w:t>
      </w:r>
      <w:r w:rsidRPr="00833A6E">
        <w:rPr>
          <w:rFonts w:ascii="Times New Roman" w:eastAsia="SimSun" w:hAnsi="Times New Roman" w:cs="Times New Roman"/>
          <w:sz w:val="24"/>
          <w:szCs w:val="24"/>
          <w:lang w:eastAsia="zh-CN"/>
        </w:rPr>
        <w:t xml:space="preserve"> </w:t>
      </w:r>
      <w:proofErr w:type="spellStart"/>
      <w:r w:rsidRPr="00833A6E">
        <w:rPr>
          <w:rFonts w:ascii="Times New Roman" w:hAnsi="Times New Roman" w:cs="Times New Roman"/>
          <w:color w:val="000000" w:themeColor="text1"/>
          <w:sz w:val="24"/>
          <w:szCs w:val="24"/>
          <w:lang w:val="en-US"/>
        </w:rPr>
        <w:t>Fornell</w:t>
      </w:r>
      <w:proofErr w:type="spellEnd"/>
      <w:r w:rsidRPr="00833A6E">
        <w:rPr>
          <w:rFonts w:ascii="Times New Roman" w:hAnsi="Times New Roman" w:cs="Times New Roman"/>
          <w:color w:val="000000" w:themeColor="text1"/>
          <w:sz w:val="24"/>
          <w:szCs w:val="24"/>
          <w:lang w:val="en-US"/>
        </w:rPr>
        <w:t xml:space="preserve"> (1992)</w:t>
      </w:r>
      <w:r w:rsidRPr="00833A6E">
        <w:rPr>
          <w:rFonts w:ascii="Times New Roman" w:hAnsi="Times New Roman" w:cs="Times New Roman"/>
          <w:sz w:val="24"/>
          <w:szCs w:val="24"/>
        </w:rPr>
        <w:t xml:space="preserve"> that satisfied customers are more likely to be loyal and high satisfaction can increase </w:t>
      </w:r>
      <w:r w:rsidR="00E758C3">
        <w:rPr>
          <w:rFonts w:ascii="Times New Roman" w:hAnsi="Times New Roman" w:cs="Times New Roman"/>
          <w:sz w:val="24"/>
          <w:szCs w:val="24"/>
        </w:rPr>
        <w:t>user</w:t>
      </w:r>
      <w:r w:rsidRPr="00833A6E">
        <w:rPr>
          <w:rFonts w:ascii="Times New Roman" w:hAnsi="Times New Roman" w:cs="Times New Roman"/>
          <w:sz w:val="24"/>
          <w:szCs w:val="24"/>
        </w:rPr>
        <w:t xml:space="preserve"> loyalty.</w:t>
      </w:r>
    </w:p>
    <w:p w:rsidR="00D407D1" w:rsidRPr="00833A6E" w:rsidRDefault="00D407D1" w:rsidP="00833A6E">
      <w:pPr>
        <w:spacing w:line="480" w:lineRule="auto"/>
        <w:ind w:left="357" w:firstLine="357"/>
        <w:rPr>
          <w:rFonts w:ascii="Times New Roman" w:hAnsi="Times New Roman" w:cs="Times New Roman"/>
          <w:sz w:val="24"/>
          <w:szCs w:val="24"/>
        </w:rPr>
      </w:pPr>
    </w:p>
    <w:p w:rsidR="00D407D1" w:rsidRPr="00833A6E" w:rsidRDefault="00D407D1" w:rsidP="00833A6E">
      <w:pPr>
        <w:pStyle w:val="ListParagraph"/>
        <w:numPr>
          <w:ilvl w:val="0"/>
          <w:numId w:val="10"/>
        </w:numPr>
        <w:spacing w:line="480" w:lineRule="auto"/>
        <w:rPr>
          <w:rFonts w:ascii="Times New Roman" w:hAnsi="Times New Roman" w:cs="Times New Roman"/>
          <w:b/>
          <w:sz w:val="24"/>
          <w:szCs w:val="24"/>
        </w:rPr>
      </w:pPr>
      <w:r w:rsidRPr="00833A6E">
        <w:rPr>
          <w:rFonts w:ascii="Times New Roman" w:hAnsi="Times New Roman" w:cs="Times New Roman"/>
          <w:b/>
          <w:sz w:val="24"/>
          <w:szCs w:val="24"/>
        </w:rPr>
        <w:t>Conclusion</w:t>
      </w:r>
    </w:p>
    <w:p w:rsidR="007544AE" w:rsidRPr="00833A6E" w:rsidRDefault="007544AE" w:rsidP="00833A6E">
      <w:pPr>
        <w:autoSpaceDE w:val="0"/>
        <w:autoSpaceDN w:val="0"/>
        <w:adjustRightInd w:val="0"/>
        <w:spacing w:line="480" w:lineRule="auto"/>
        <w:ind w:left="360"/>
        <w:rPr>
          <w:rFonts w:ascii="Times New Roman" w:hAnsi="Times New Roman" w:cs="Times New Roman"/>
          <w:sz w:val="24"/>
          <w:szCs w:val="24"/>
        </w:rPr>
      </w:pPr>
    </w:p>
    <w:p w:rsidR="00F82C64" w:rsidRPr="00833A6E" w:rsidRDefault="004D1B3C" w:rsidP="00C12BDB">
      <w:pPr>
        <w:autoSpaceDE w:val="0"/>
        <w:autoSpaceDN w:val="0"/>
        <w:adjustRightInd w:val="0"/>
        <w:spacing w:line="480" w:lineRule="auto"/>
        <w:ind w:firstLine="360"/>
        <w:rPr>
          <w:rFonts w:ascii="Times New Roman" w:hAnsi="Times New Roman" w:cs="Times New Roman"/>
          <w:sz w:val="24"/>
          <w:szCs w:val="24"/>
        </w:rPr>
      </w:pPr>
      <w:r>
        <w:rPr>
          <w:rFonts w:ascii="Times New Roman" w:hAnsi="Times New Roman" w:cs="Times New Roman"/>
          <w:sz w:val="24"/>
          <w:szCs w:val="24"/>
        </w:rPr>
        <w:t>The</w:t>
      </w:r>
      <w:r w:rsidR="00087A2F">
        <w:rPr>
          <w:rFonts w:ascii="Times New Roman" w:hAnsi="Times New Roman" w:cs="Times New Roman"/>
          <w:sz w:val="24"/>
          <w:szCs w:val="24"/>
        </w:rPr>
        <w:t xml:space="preserve"> study contributes to the extant literature </w:t>
      </w:r>
      <w:r w:rsidR="00204DB8">
        <w:rPr>
          <w:rFonts w:ascii="Times New Roman" w:hAnsi="Times New Roman" w:cs="Times New Roman"/>
          <w:sz w:val="24"/>
          <w:szCs w:val="24"/>
        </w:rPr>
        <w:t>in a number of ways. For instance</w:t>
      </w:r>
      <w:r w:rsidR="00087A2F">
        <w:rPr>
          <w:rFonts w:ascii="Times New Roman" w:hAnsi="Times New Roman" w:cs="Times New Roman"/>
          <w:sz w:val="24"/>
          <w:szCs w:val="24"/>
        </w:rPr>
        <w:t>, we find</w:t>
      </w:r>
      <w:r w:rsidR="00601ED7" w:rsidRPr="00833A6E">
        <w:rPr>
          <w:rFonts w:ascii="Times New Roman" w:hAnsi="Times New Roman" w:cs="Times New Roman"/>
          <w:sz w:val="24"/>
          <w:szCs w:val="24"/>
        </w:rPr>
        <w:t xml:space="preserve"> that there is</w:t>
      </w:r>
      <w:r w:rsidR="00D407D1" w:rsidRPr="00833A6E">
        <w:rPr>
          <w:rFonts w:ascii="Times New Roman" w:hAnsi="Times New Roman" w:cs="Times New Roman"/>
          <w:sz w:val="24"/>
          <w:szCs w:val="24"/>
        </w:rPr>
        <w:t xml:space="preserve"> significant and positive </w:t>
      </w:r>
      <w:r w:rsidR="00071B78" w:rsidRPr="00833A6E">
        <w:rPr>
          <w:rFonts w:ascii="Times New Roman" w:hAnsi="Times New Roman" w:cs="Times New Roman"/>
          <w:sz w:val="24"/>
          <w:szCs w:val="24"/>
        </w:rPr>
        <w:t>relationship</w:t>
      </w:r>
      <w:r w:rsidR="00601ED7" w:rsidRPr="00833A6E">
        <w:rPr>
          <w:rFonts w:ascii="Times New Roman" w:hAnsi="Times New Roman" w:cs="Times New Roman"/>
          <w:sz w:val="24"/>
          <w:szCs w:val="24"/>
        </w:rPr>
        <w:t>s between brand</w:t>
      </w:r>
      <w:r w:rsidR="00071B78" w:rsidRPr="00833A6E">
        <w:rPr>
          <w:rFonts w:ascii="Times New Roman" w:hAnsi="Times New Roman" w:cs="Times New Roman"/>
          <w:sz w:val="24"/>
          <w:szCs w:val="24"/>
        </w:rPr>
        <w:t>s</w:t>
      </w:r>
      <w:r w:rsidR="00D407D1" w:rsidRPr="00833A6E">
        <w:rPr>
          <w:rFonts w:ascii="Times New Roman" w:hAnsi="Times New Roman" w:cs="Times New Roman"/>
          <w:sz w:val="24"/>
          <w:szCs w:val="24"/>
        </w:rPr>
        <w:t>, customer satisfaction and customer loy</w:t>
      </w:r>
      <w:r w:rsidR="00601ED7" w:rsidRPr="00833A6E">
        <w:rPr>
          <w:rFonts w:ascii="Times New Roman" w:hAnsi="Times New Roman" w:cs="Times New Roman"/>
          <w:sz w:val="24"/>
          <w:szCs w:val="24"/>
        </w:rPr>
        <w:t>alty</w:t>
      </w:r>
      <w:r w:rsidR="00071B78" w:rsidRPr="00833A6E">
        <w:rPr>
          <w:rFonts w:ascii="Times New Roman" w:hAnsi="Times New Roman" w:cs="Times New Roman"/>
          <w:sz w:val="24"/>
          <w:szCs w:val="24"/>
        </w:rPr>
        <w:t>. Thus</w:t>
      </w:r>
      <w:r w:rsidR="00601ED7" w:rsidRPr="00833A6E">
        <w:rPr>
          <w:rFonts w:ascii="Times New Roman" w:hAnsi="Times New Roman" w:cs="Times New Roman"/>
          <w:sz w:val="24"/>
          <w:szCs w:val="24"/>
        </w:rPr>
        <w:t>,</w:t>
      </w:r>
      <w:r w:rsidR="00071B78" w:rsidRPr="00833A6E">
        <w:rPr>
          <w:rFonts w:ascii="Times New Roman" w:hAnsi="Times New Roman" w:cs="Times New Roman"/>
          <w:sz w:val="24"/>
          <w:szCs w:val="24"/>
        </w:rPr>
        <w:t xml:space="preserve"> brand pages</w:t>
      </w:r>
      <w:r w:rsidR="00D407D1" w:rsidRPr="00833A6E">
        <w:rPr>
          <w:rFonts w:ascii="Times New Roman" w:hAnsi="Times New Roman" w:cs="Times New Roman"/>
          <w:sz w:val="24"/>
          <w:szCs w:val="24"/>
        </w:rPr>
        <w:t xml:space="preserve"> and customer satisfaction can be used to obtain and main</w:t>
      </w:r>
      <w:r w:rsidR="00087A2F">
        <w:rPr>
          <w:rFonts w:ascii="Times New Roman" w:hAnsi="Times New Roman" w:cs="Times New Roman"/>
          <w:sz w:val="24"/>
          <w:szCs w:val="24"/>
        </w:rPr>
        <w:t>tain customer loyalty. We</w:t>
      </w:r>
      <w:r w:rsidR="00D407D1" w:rsidRPr="00833A6E">
        <w:rPr>
          <w:rFonts w:ascii="Times New Roman" w:hAnsi="Times New Roman" w:cs="Times New Roman"/>
          <w:sz w:val="24"/>
          <w:szCs w:val="24"/>
        </w:rPr>
        <w:t xml:space="preserve"> </w:t>
      </w:r>
      <w:r w:rsidR="00087A2F">
        <w:rPr>
          <w:rFonts w:ascii="Times New Roman" w:hAnsi="Times New Roman" w:cs="Times New Roman"/>
          <w:sz w:val="24"/>
          <w:szCs w:val="24"/>
        </w:rPr>
        <w:t>also find</w:t>
      </w:r>
      <w:r w:rsidR="00071B78" w:rsidRPr="00833A6E">
        <w:rPr>
          <w:rFonts w:ascii="Times New Roman" w:hAnsi="Times New Roman" w:cs="Times New Roman"/>
          <w:sz w:val="24"/>
          <w:szCs w:val="24"/>
        </w:rPr>
        <w:t xml:space="preserve"> that users exhibit</w:t>
      </w:r>
      <w:r w:rsidR="00D407D1" w:rsidRPr="00833A6E">
        <w:rPr>
          <w:rFonts w:ascii="Times New Roman" w:hAnsi="Times New Roman" w:cs="Times New Roman"/>
          <w:sz w:val="24"/>
          <w:szCs w:val="24"/>
        </w:rPr>
        <w:t xml:space="preserve"> a greater </w:t>
      </w:r>
      <w:proofErr w:type="spellStart"/>
      <w:r w:rsidR="00071B78" w:rsidRPr="00833A6E">
        <w:rPr>
          <w:rFonts w:ascii="Times New Roman" w:hAnsi="Times New Roman" w:cs="Times New Roman"/>
          <w:sz w:val="24"/>
          <w:szCs w:val="24"/>
        </w:rPr>
        <w:t>behavioral</w:t>
      </w:r>
      <w:proofErr w:type="spellEnd"/>
      <w:r w:rsidR="00071B78" w:rsidRPr="00833A6E">
        <w:rPr>
          <w:rFonts w:ascii="Times New Roman" w:hAnsi="Times New Roman" w:cs="Times New Roman"/>
          <w:sz w:val="24"/>
          <w:szCs w:val="24"/>
        </w:rPr>
        <w:t xml:space="preserve"> </w:t>
      </w:r>
      <w:r w:rsidR="00D407D1" w:rsidRPr="00833A6E">
        <w:rPr>
          <w:rFonts w:ascii="Times New Roman" w:hAnsi="Times New Roman" w:cs="Times New Roman"/>
          <w:sz w:val="24"/>
          <w:szCs w:val="24"/>
        </w:rPr>
        <w:t xml:space="preserve">loyalty than </w:t>
      </w:r>
      <w:r w:rsidR="00071B78" w:rsidRPr="00833A6E">
        <w:rPr>
          <w:rFonts w:ascii="Times New Roman" w:hAnsi="Times New Roman" w:cs="Times New Roman"/>
          <w:sz w:val="24"/>
          <w:szCs w:val="24"/>
        </w:rPr>
        <w:t>attitudinal loyalty</w:t>
      </w:r>
      <w:r w:rsidR="007544AE" w:rsidRPr="00833A6E">
        <w:rPr>
          <w:rFonts w:ascii="Times New Roman" w:hAnsi="Times New Roman" w:cs="Times New Roman"/>
          <w:sz w:val="24"/>
          <w:szCs w:val="24"/>
        </w:rPr>
        <w:t>. Based on the results, the</w:t>
      </w:r>
      <w:r w:rsidR="00071B78" w:rsidRPr="00833A6E">
        <w:rPr>
          <w:rFonts w:ascii="Times New Roman" w:hAnsi="Times New Roman" w:cs="Times New Roman"/>
          <w:sz w:val="24"/>
          <w:szCs w:val="24"/>
        </w:rPr>
        <w:t xml:space="preserve"> study indicates</w:t>
      </w:r>
      <w:r w:rsidR="00D407D1" w:rsidRPr="00833A6E">
        <w:rPr>
          <w:rFonts w:ascii="Times New Roman" w:hAnsi="Times New Roman" w:cs="Times New Roman"/>
          <w:sz w:val="24"/>
          <w:szCs w:val="24"/>
        </w:rPr>
        <w:t xml:space="preserve"> areas that can be improved in order to increase cust</w:t>
      </w:r>
      <w:r w:rsidR="00071B78" w:rsidRPr="00833A6E">
        <w:rPr>
          <w:rFonts w:ascii="Times New Roman" w:hAnsi="Times New Roman" w:cs="Times New Roman"/>
          <w:sz w:val="24"/>
          <w:szCs w:val="24"/>
        </w:rPr>
        <w:t>om</w:t>
      </w:r>
      <w:r w:rsidR="00087A2F">
        <w:rPr>
          <w:rFonts w:ascii="Times New Roman" w:hAnsi="Times New Roman" w:cs="Times New Roman"/>
          <w:sz w:val="24"/>
          <w:szCs w:val="24"/>
        </w:rPr>
        <w:t>er satisfaction;</w:t>
      </w:r>
      <w:r w:rsidR="005600D2" w:rsidRPr="00833A6E">
        <w:rPr>
          <w:rFonts w:ascii="Times New Roman" w:hAnsi="Times New Roman" w:cs="Times New Roman"/>
          <w:sz w:val="24"/>
          <w:szCs w:val="24"/>
        </w:rPr>
        <w:t xml:space="preserve"> hence improved</w:t>
      </w:r>
      <w:r w:rsidR="00D407D1" w:rsidRPr="00833A6E">
        <w:rPr>
          <w:rFonts w:ascii="Times New Roman" w:hAnsi="Times New Roman" w:cs="Times New Roman"/>
          <w:sz w:val="24"/>
          <w:szCs w:val="24"/>
        </w:rPr>
        <w:t xml:space="preserve"> custo</w:t>
      </w:r>
      <w:r w:rsidR="00071B78" w:rsidRPr="00833A6E">
        <w:rPr>
          <w:rFonts w:ascii="Times New Roman" w:hAnsi="Times New Roman" w:cs="Times New Roman"/>
          <w:sz w:val="24"/>
          <w:szCs w:val="24"/>
        </w:rPr>
        <w:t>mer loyalty</w:t>
      </w:r>
      <w:r w:rsidR="00087A2F">
        <w:rPr>
          <w:rFonts w:ascii="Times New Roman" w:hAnsi="Times New Roman" w:cs="Times New Roman"/>
          <w:sz w:val="24"/>
          <w:szCs w:val="24"/>
        </w:rPr>
        <w:t xml:space="preserve"> can be achieved</w:t>
      </w:r>
      <w:r w:rsidR="00071B78" w:rsidRPr="00833A6E">
        <w:rPr>
          <w:rFonts w:ascii="Times New Roman" w:hAnsi="Times New Roman" w:cs="Times New Roman"/>
          <w:sz w:val="24"/>
          <w:szCs w:val="24"/>
        </w:rPr>
        <w:t xml:space="preserve">. </w:t>
      </w:r>
      <w:r w:rsidR="00F82C64" w:rsidRPr="00833A6E">
        <w:rPr>
          <w:rFonts w:ascii="Times New Roman" w:hAnsi="Times New Roman" w:cs="Times New Roman"/>
          <w:sz w:val="24"/>
          <w:szCs w:val="24"/>
        </w:rPr>
        <w:t>Extant</w:t>
      </w:r>
      <w:r w:rsidR="005600D2" w:rsidRPr="00833A6E">
        <w:rPr>
          <w:rFonts w:ascii="Times New Roman" w:hAnsi="Times New Roman" w:cs="Times New Roman"/>
          <w:sz w:val="24"/>
          <w:szCs w:val="24"/>
        </w:rPr>
        <w:t xml:space="preserve"> literature discusses</w:t>
      </w:r>
      <w:r w:rsidR="00116308" w:rsidRPr="00833A6E">
        <w:rPr>
          <w:rFonts w:ascii="Times New Roman" w:hAnsi="Times New Roman" w:cs="Times New Roman"/>
          <w:sz w:val="24"/>
          <w:szCs w:val="24"/>
        </w:rPr>
        <w:t xml:space="preserve"> that acquiring customers alone is not the bes</w:t>
      </w:r>
      <w:r w:rsidR="005600D2" w:rsidRPr="00833A6E">
        <w:rPr>
          <w:rFonts w:ascii="Times New Roman" w:hAnsi="Times New Roman" w:cs="Times New Roman"/>
          <w:sz w:val="24"/>
          <w:szCs w:val="24"/>
        </w:rPr>
        <w:t>t way for long-term success;</w:t>
      </w:r>
      <w:r w:rsidR="00116308" w:rsidRPr="00833A6E">
        <w:rPr>
          <w:rFonts w:ascii="Times New Roman" w:hAnsi="Times New Roman" w:cs="Times New Roman"/>
          <w:sz w:val="24"/>
          <w:szCs w:val="24"/>
        </w:rPr>
        <w:t xml:space="preserve"> it is also important to create value for</w:t>
      </w:r>
      <w:r w:rsidR="005600D2" w:rsidRPr="00833A6E">
        <w:rPr>
          <w:rFonts w:ascii="Times New Roman" w:hAnsi="Times New Roman" w:cs="Times New Roman"/>
          <w:sz w:val="24"/>
          <w:szCs w:val="24"/>
        </w:rPr>
        <w:t xml:space="preserve"> the c</w:t>
      </w:r>
      <w:r w:rsidR="00087A2F">
        <w:rPr>
          <w:rFonts w:ascii="Times New Roman" w:hAnsi="Times New Roman" w:cs="Times New Roman"/>
          <w:sz w:val="24"/>
          <w:szCs w:val="24"/>
        </w:rPr>
        <w:t xml:space="preserve">ustomers (Duffy, 2003). </w:t>
      </w:r>
      <w:proofErr w:type="spellStart"/>
      <w:r w:rsidR="00116308" w:rsidRPr="00833A6E">
        <w:rPr>
          <w:rFonts w:ascii="Times New Roman" w:hAnsi="Times New Roman" w:cs="Times New Roman"/>
          <w:sz w:val="24"/>
          <w:szCs w:val="24"/>
        </w:rPr>
        <w:t>Horppu</w:t>
      </w:r>
      <w:proofErr w:type="spellEnd"/>
      <w:r w:rsidR="00116308" w:rsidRPr="00833A6E">
        <w:rPr>
          <w:rFonts w:ascii="Times New Roman" w:hAnsi="Times New Roman" w:cs="Times New Roman"/>
          <w:sz w:val="24"/>
          <w:szCs w:val="24"/>
        </w:rPr>
        <w:t xml:space="preserve"> et al</w:t>
      </w:r>
      <w:r w:rsidR="00087A2F">
        <w:rPr>
          <w:rFonts w:ascii="Times New Roman" w:hAnsi="Times New Roman" w:cs="Times New Roman"/>
          <w:sz w:val="24"/>
          <w:szCs w:val="24"/>
        </w:rPr>
        <w:t>.</w:t>
      </w:r>
      <w:r w:rsidR="00116308" w:rsidRPr="00833A6E">
        <w:rPr>
          <w:rFonts w:ascii="Times New Roman" w:hAnsi="Times New Roman" w:cs="Times New Roman"/>
          <w:sz w:val="24"/>
          <w:szCs w:val="24"/>
        </w:rPr>
        <w:t xml:space="preserve">, </w:t>
      </w:r>
      <w:r w:rsidR="00087A2F">
        <w:rPr>
          <w:rFonts w:ascii="Times New Roman" w:hAnsi="Times New Roman" w:cs="Times New Roman"/>
          <w:sz w:val="24"/>
          <w:szCs w:val="24"/>
        </w:rPr>
        <w:t>(</w:t>
      </w:r>
      <w:r w:rsidR="00116308" w:rsidRPr="00833A6E">
        <w:rPr>
          <w:rFonts w:ascii="Times New Roman" w:hAnsi="Times New Roman" w:cs="Times New Roman"/>
          <w:sz w:val="24"/>
          <w:szCs w:val="24"/>
        </w:rPr>
        <w:t xml:space="preserve">2008) </w:t>
      </w:r>
      <w:r w:rsidR="00087A2F">
        <w:rPr>
          <w:rFonts w:ascii="Times New Roman" w:hAnsi="Times New Roman" w:cs="Times New Roman"/>
          <w:sz w:val="24"/>
          <w:szCs w:val="24"/>
        </w:rPr>
        <w:t xml:space="preserve">had earlier </w:t>
      </w:r>
      <w:r w:rsidR="00116308" w:rsidRPr="00833A6E">
        <w:rPr>
          <w:rFonts w:ascii="Times New Roman" w:hAnsi="Times New Roman" w:cs="Times New Roman"/>
          <w:sz w:val="24"/>
          <w:szCs w:val="24"/>
        </w:rPr>
        <w:t xml:space="preserve">divided customer loyalty into two parts: attitudinal loyalty and </w:t>
      </w:r>
      <w:proofErr w:type="spellStart"/>
      <w:r w:rsidR="00A45A97" w:rsidRPr="00833A6E">
        <w:rPr>
          <w:rFonts w:ascii="Times New Roman" w:hAnsi="Times New Roman" w:cs="Times New Roman"/>
          <w:sz w:val="24"/>
          <w:szCs w:val="24"/>
        </w:rPr>
        <w:t>behavior</w:t>
      </w:r>
      <w:r w:rsidR="00116308" w:rsidRPr="00833A6E">
        <w:rPr>
          <w:rFonts w:ascii="Times New Roman" w:hAnsi="Times New Roman" w:cs="Times New Roman"/>
          <w:sz w:val="24"/>
          <w:szCs w:val="24"/>
        </w:rPr>
        <w:t>al</w:t>
      </w:r>
      <w:proofErr w:type="spellEnd"/>
      <w:r w:rsidR="00116308" w:rsidRPr="00833A6E">
        <w:rPr>
          <w:rFonts w:ascii="Times New Roman" w:hAnsi="Times New Roman" w:cs="Times New Roman"/>
          <w:sz w:val="24"/>
          <w:szCs w:val="24"/>
        </w:rPr>
        <w:t xml:space="preserve"> loyalty. Therefore, the primary data collected from the survey included both t</w:t>
      </w:r>
      <w:r w:rsidR="00F82C64" w:rsidRPr="00833A6E">
        <w:rPr>
          <w:rFonts w:ascii="Times New Roman" w:hAnsi="Times New Roman" w:cs="Times New Roman"/>
          <w:sz w:val="24"/>
          <w:szCs w:val="24"/>
        </w:rPr>
        <w:t xml:space="preserve">ypes of the loyalty questions. </w:t>
      </w:r>
      <w:r w:rsidR="008576B9" w:rsidRPr="00833A6E">
        <w:rPr>
          <w:rFonts w:ascii="Times New Roman" w:hAnsi="Times New Roman" w:cs="Times New Roman"/>
          <w:sz w:val="24"/>
          <w:szCs w:val="24"/>
        </w:rPr>
        <w:t xml:space="preserve">Our study thus contributes to the extant literature by emphasizing the role of both types of user loyalties: </w:t>
      </w:r>
      <w:proofErr w:type="spellStart"/>
      <w:r w:rsidR="008576B9" w:rsidRPr="00833A6E">
        <w:rPr>
          <w:rFonts w:ascii="Times New Roman" w:hAnsi="Times New Roman" w:cs="Times New Roman"/>
          <w:sz w:val="24"/>
          <w:szCs w:val="24"/>
        </w:rPr>
        <w:t>behavioral</w:t>
      </w:r>
      <w:proofErr w:type="spellEnd"/>
      <w:r w:rsidR="008576B9" w:rsidRPr="00833A6E">
        <w:rPr>
          <w:rFonts w:ascii="Times New Roman" w:hAnsi="Times New Roman" w:cs="Times New Roman"/>
          <w:sz w:val="24"/>
          <w:szCs w:val="24"/>
        </w:rPr>
        <w:t xml:space="preserve"> loyalty and attitudinal loyalty. </w:t>
      </w:r>
      <w:r w:rsidR="00087A2F">
        <w:rPr>
          <w:rFonts w:ascii="Times New Roman" w:hAnsi="Times New Roman" w:cs="Times New Roman"/>
          <w:sz w:val="24"/>
          <w:szCs w:val="24"/>
        </w:rPr>
        <w:t>Furthermore, m</w:t>
      </w:r>
      <w:r w:rsidR="00116308" w:rsidRPr="00833A6E">
        <w:rPr>
          <w:rFonts w:ascii="Times New Roman" w:hAnsi="Times New Roman" w:cs="Times New Roman"/>
          <w:sz w:val="24"/>
          <w:szCs w:val="24"/>
        </w:rPr>
        <w:t xml:space="preserve">ajority of the participants agreed with the statement that they make positive comments about brands through their social networking profiles. Still, they do not agree with the other statements that they encourage and recommend brands to their friends and relatives as much as they agreed with the first one. For </w:t>
      </w:r>
      <w:proofErr w:type="spellStart"/>
      <w:r w:rsidR="00A45A97" w:rsidRPr="00833A6E">
        <w:rPr>
          <w:rFonts w:ascii="Times New Roman" w:hAnsi="Times New Roman" w:cs="Times New Roman"/>
          <w:sz w:val="24"/>
          <w:szCs w:val="24"/>
        </w:rPr>
        <w:t>behavior</w:t>
      </w:r>
      <w:r w:rsidR="00116308" w:rsidRPr="00833A6E">
        <w:rPr>
          <w:rFonts w:ascii="Times New Roman" w:hAnsi="Times New Roman" w:cs="Times New Roman"/>
          <w:sz w:val="24"/>
          <w:szCs w:val="24"/>
        </w:rPr>
        <w:t>al</w:t>
      </w:r>
      <w:proofErr w:type="spellEnd"/>
      <w:r w:rsidR="00116308" w:rsidRPr="00833A6E">
        <w:rPr>
          <w:rFonts w:ascii="Times New Roman" w:hAnsi="Times New Roman" w:cs="Times New Roman"/>
          <w:sz w:val="24"/>
          <w:szCs w:val="24"/>
        </w:rPr>
        <w:t xml:space="preserve"> loyalty, individuals stated that they follow brands through social media just because the</w:t>
      </w:r>
      <w:r w:rsidR="00087A2F">
        <w:rPr>
          <w:rFonts w:ascii="Times New Roman" w:hAnsi="Times New Roman" w:cs="Times New Roman"/>
          <w:sz w:val="24"/>
          <w:szCs w:val="24"/>
        </w:rPr>
        <w:t>y like those brands. T</w:t>
      </w:r>
      <w:r w:rsidR="00116308" w:rsidRPr="00833A6E">
        <w:rPr>
          <w:rFonts w:ascii="Times New Roman" w:hAnsi="Times New Roman" w:cs="Times New Roman"/>
          <w:sz w:val="24"/>
          <w:szCs w:val="24"/>
        </w:rPr>
        <w:t xml:space="preserve">hey are more likely to buy </w:t>
      </w:r>
      <w:r w:rsidR="00116308" w:rsidRPr="00833A6E">
        <w:rPr>
          <w:rFonts w:ascii="Times New Roman" w:hAnsi="Times New Roman" w:cs="Times New Roman"/>
          <w:sz w:val="24"/>
          <w:szCs w:val="24"/>
        </w:rPr>
        <w:lastRenderedPageBreak/>
        <w:t>the products and services of brands that they have b</w:t>
      </w:r>
      <w:r w:rsidR="00F82C64" w:rsidRPr="00833A6E">
        <w:rPr>
          <w:rFonts w:ascii="Times New Roman" w:hAnsi="Times New Roman" w:cs="Times New Roman"/>
          <w:sz w:val="24"/>
          <w:szCs w:val="24"/>
        </w:rPr>
        <w:t xml:space="preserve">een following on social media. </w:t>
      </w:r>
      <w:r w:rsidR="00116308" w:rsidRPr="00833A6E">
        <w:rPr>
          <w:rFonts w:ascii="Times New Roman" w:hAnsi="Times New Roman" w:cs="Times New Roman"/>
          <w:sz w:val="24"/>
          <w:szCs w:val="24"/>
        </w:rPr>
        <w:t>From the agreement scales given in the loyalty question, it seems that individuals so</w:t>
      </w:r>
      <w:r w:rsidR="008576B9" w:rsidRPr="00833A6E">
        <w:rPr>
          <w:rFonts w:ascii="Times New Roman" w:hAnsi="Times New Roman" w:cs="Times New Roman"/>
          <w:sz w:val="24"/>
          <w:szCs w:val="24"/>
        </w:rPr>
        <w:t>mewhat show</w:t>
      </w:r>
      <w:r w:rsidR="00116308" w:rsidRPr="00833A6E">
        <w:rPr>
          <w:rFonts w:ascii="Times New Roman" w:hAnsi="Times New Roman" w:cs="Times New Roman"/>
          <w:sz w:val="24"/>
          <w:szCs w:val="24"/>
        </w:rPr>
        <w:t xml:space="preserve"> </w:t>
      </w:r>
      <w:proofErr w:type="spellStart"/>
      <w:r w:rsidR="00A45A97" w:rsidRPr="00833A6E">
        <w:rPr>
          <w:rFonts w:ascii="Times New Roman" w:hAnsi="Times New Roman" w:cs="Times New Roman"/>
          <w:sz w:val="24"/>
          <w:szCs w:val="24"/>
        </w:rPr>
        <w:t>behavior</w:t>
      </w:r>
      <w:r w:rsidR="00116308" w:rsidRPr="00833A6E">
        <w:rPr>
          <w:rFonts w:ascii="Times New Roman" w:hAnsi="Times New Roman" w:cs="Times New Roman"/>
          <w:sz w:val="24"/>
          <w:szCs w:val="24"/>
        </w:rPr>
        <w:t>al</w:t>
      </w:r>
      <w:proofErr w:type="spellEnd"/>
      <w:r w:rsidR="00116308" w:rsidRPr="00833A6E">
        <w:rPr>
          <w:rFonts w:ascii="Times New Roman" w:hAnsi="Times New Roman" w:cs="Times New Roman"/>
          <w:sz w:val="24"/>
          <w:szCs w:val="24"/>
        </w:rPr>
        <w:t xml:space="preserve"> loyalty </w:t>
      </w:r>
      <w:proofErr w:type="spellStart"/>
      <w:r w:rsidR="00A45A97" w:rsidRPr="00833A6E">
        <w:rPr>
          <w:rFonts w:ascii="Times New Roman" w:hAnsi="Times New Roman" w:cs="Times New Roman"/>
          <w:sz w:val="24"/>
          <w:szCs w:val="24"/>
        </w:rPr>
        <w:t>behavior</w:t>
      </w:r>
      <w:r w:rsidR="00116308" w:rsidRPr="00833A6E">
        <w:rPr>
          <w:rFonts w:ascii="Times New Roman" w:hAnsi="Times New Roman" w:cs="Times New Roman"/>
          <w:sz w:val="24"/>
          <w:szCs w:val="24"/>
        </w:rPr>
        <w:t>s</w:t>
      </w:r>
      <w:proofErr w:type="spellEnd"/>
      <w:r w:rsidR="008576B9" w:rsidRPr="00833A6E">
        <w:rPr>
          <w:rFonts w:ascii="Times New Roman" w:hAnsi="Times New Roman" w:cs="Times New Roman"/>
          <w:sz w:val="24"/>
          <w:szCs w:val="24"/>
        </w:rPr>
        <w:t xml:space="preserve"> more than attitudinal loyalty </w:t>
      </w:r>
      <w:proofErr w:type="spellStart"/>
      <w:r w:rsidR="008576B9" w:rsidRPr="00833A6E">
        <w:rPr>
          <w:rFonts w:ascii="Times New Roman" w:hAnsi="Times New Roman" w:cs="Times New Roman"/>
          <w:sz w:val="24"/>
          <w:szCs w:val="24"/>
        </w:rPr>
        <w:t>behaviors</w:t>
      </w:r>
      <w:proofErr w:type="spellEnd"/>
      <w:r w:rsidR="00116308" w:rsidRPr="00833A6E">
        <w:rPr>
          <w:rFonts w:ascii="Times New Roman" w:hAnsi="Times New Roman" w:cs="Times New Roman"/>
          <w:sz w:val="24"/>
          <w:szCs w:val="24"/>
        </w:rPr>
        <w:t xml:space="preserve">. </w:t>
      </w:r>
      <w:r w:rsidR="005600D2" w:rsidRPr="00833A6E">
        <w:rPr>
          <w:rFonts w:ascii="Times New Roman" w:hAnsi="Times New Roman" w:cs="Times New Roman"/>
          <w:sz w:val="24"/>
          <w:szCs w:val="24"/>
        </w:rPr>
        <w:t>These findings</w:t>
      </w:r>
      <w:r w:rsidR="00087A2F">
        <w:rPr>
          <w:rFonts w:ascii="Times New Roman" w:hAnsi="Times New Roman" w:cs="Times New Roman"/>
          <w:sz w:val="24"/>
          <w:szCs w:val="24"/>
        </w:rPr>
        <w:t xml:space="preserve"> have been further confirmed</w:t>
      </w:r>
      <w:r w:rsidR="005600D2" w:rsidRPr="00833A6E">
        <w:rPr>
          <w:rFonts w:ascii="Times New Roman" w:hAnsi="Times New Roman" w:cs="Times New Roman"/>
          <w:sz w:val="24"/>
          <w:szCs w:val="24"/>
        </w:rPr>
        <w:t xml:space="preserve"> by the regression analysis. </w:t>
      </w:r>
      <w:r w:rsidR="00116308" w:rsidRPr="00833A6E">
        <w:rPr>
          <w:rFonts w:ascii="Times New Roman" w:hAnsi="Times New Roman" w:cs="Times New Roman"/>
          <w:sz w:val="24"/>
          <w:szCs w:val="24"/>
        </w:rPr>
        <w:t xml:space="preserve">According to Pitta, </w:t>
      </w:r>
      <w:proofErr w:type="spellStart"/>
      <w:r w:rsidR="00116308" w:rsidRPr="00833A6E">
        <w:rPr>
          <w:rFonts w:ascii="Times New Roman" w:hAnsi="Times New Roman" w:cs="Times New Roman"/>
          <w:sz w:val="24"/>
          <w:szCs w:val="24"/>
        </w:rPr>
        <w:t>Franzak</w:t>
      </w:r>
      <w:proofErr w:type="spellEnd"/>
      <w:r w:rsidR="00116308" w:rsidRPr="00833A6E">
        <w:rPr>
          <w:rFonts w:ascii="Times New Roman" w:hAnsi="Times New Roman" w:cs="Times New Roman"/>
          <w:sz w:val="24"/>
          <w:szCs w:val="24"/>
        </w:rPr>
        <w:t xml:space="preserve"> and Fowler (2006), customers become committed to the brands if they gain trust. Findings show that individuals trust information they obtain through social media if it comes from brands’ official profiles. However, most of them disagree with the idea that brands do not make false statements and the information they offer is sincere and honest. Still, it is an unexpected result that instead of trusting the information that comes from friends and relatives, participants agreed that information on brands’ official web pages is more trustworthy.</w:t>
      </w:r>
    </w:p>
    <w:p w:rsidR="00F82C64" w:rsidRPr="00833A6E" w:rsidRDefault="00116308" w:rsidP="00C12BDB">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The results obtained under this research study conclude that due to the emergence of the technology it is now e</w:t>
      </w:r>
      <w:r w:rsidR="00C564CA" w:rsidRPr="00833A6E">
        <w:rPr>
          <w:rFonts w:ascii="Times New Roman" w:hAnsi="Times New Roman" w:cs="Times New Roman"/>
          <w:sz w:val="24"/>
          <w:szCs w:val="24"/>
        </w:rPr>
        <w:t>asier to access to the users</w:t>
      </w:r>
      <w:r w:rsidRPr="00833A6E">
        <w:rPr>
          <w:rFonts w:ascii="Times New Roman" w:hAnsi="Times New Roman" w:cs="Times New Roman"/>
          <w:sz w:val="24"/>
          <w:szCs w:val="24"/>
        </w:rPr>
        <w:t xml:space="preserve"> via social media. Firms use social media not just to find new customers but also to maintain and retain their existing customers. The brand and individual interactions can be explained clearly by using customer engagement cycles. Although there are considerable numbers of factors that influence buyer-seller relationships, the most significant finding is trust, which influences customer loyalty. C</w:t>
      </w:r>
      <w:r w:rsidR="00C564CA" w:rsidRPr="00833A6E">
        <w:rPr>
          <w:rFonts w:ascii="Times New Roman" w:hAnsi="Times New Roman" w:cs="Times New Roman"/>
          <w:sz w:val="24"/>
          <w:szCs w:val="24"/>
        </w:rPr>
        <w:t>ompanies aim to achieve user</w:t>
      </w:r>
      <w:r w:rsidRPr="00833A6E">
        <w:rPr>
          <w:rFonts w:ascii="Times New Roman" w:hAnsi="Times New Roman" w:cs="Times New Roman"/>
          <w:sz w:val="24"/>
          <w:szCs w:val="24"/>
        </w:rPr>
        <w:t xml:space="preserve"> loyalty and by the Internet it is now possible to provide serv</w:t>
      </w:r>
      <w:r w:rsidR="005600D2" w:rsidRPr="00833A6E">
        <w:rPr>
          <w:rFonts w:ascii="Times New Roman" w:hAnsi="Times New Roman" w:cs="Times New Roman"/>
          <w:sz w:val="24"/>
          <w:szCs w:val="24"/>
        </w:rPr>
        <w:t>ices 24/7. Having quantitative</w:t>
      </w:r>
      <w:r w:rsidRPr="00833A6E">
        <w:rPr>
          <w:rFonts w:ascii="Times New Roman" w:hAnsi="Times New Roman" w:cs="Times New Roman"/>
          <w:sz w:val="24"/>
          <w:szCs w:val="24"/>
        </w:rPr>
        <w:t xml:space="preserve"> data about customer loyalt</w:t>
      </w:r>
      <w:r w:rsidR="005600D2" w:rsidRPr="00833A6E">
        <w:rPr>
          <w:rFonts w:ascii="Times New Roman" w:hAnsi="Times New Roman" w:cs="Times New Roman"/>
          <w:sz w:val="24"/>
          <w:szCs w:val="24"/>
        </w:rPr>
        <w:t>y, it can be said that users</w:t>
      </w:r>
      <w:r w:rsidRPr="00833A6E">
        <w:rPr>
          <w:rFonts w:ascii="Times New Roman" w:hAnsi="Times New Roman" w:cs="Times New Roman"/>
          <w:sz w:val="24"/>
          <w:szCs w:val="24"/>
        </w:rPr>
        <w:t xml:space="preserve"> follow brand pages through their personal social networking profiles. Although they mainly use social networks to keep in touch with their friends, they follow brand pages to be updated about prod</w:t>
      </w:r>
      <w:r w:rsidR="005600D2" w:rsidRPr="00833A6E">
        <w:rPr>
          <w:rFonts w:ascii="Times New Roman" w:hAnsi="Times New Roman" w:cs="Times New Roman"/>
          <w:sz w:val="24"/>
          <w:szCs w:val="24"/>
        </w:rPr>
        <w:t>ucts.</w:t>
      </w:r>
    </w:p>
    <w:p w:rsidR="00DA742C" w:rsidRPr="00833A6E" w:rsidRDefault="00153221" w:rsidP="00C12BDB">
      <w:pPr>
        <w:spacing w:line="480" w:lineRule="auto"/>
        <w:ind w:firstLine="360"/>
        <w:rPr>
          <w:rFonts w:ascii="Times New Roman" w:hAnsi="Times New Roman" w:cs="Times New Roman"/>
          <w:sz w:val="24"/>
          <w:szCs w:val="24"/>
        </w:rPr>
      </w:pPr>
      <w:r w:rsidRPr="00833A6E">
        <w:rPr>
          <w:rFonts w:ascii="Times New Roman" w:hAnsi="Times New Roman" w:cs="Times New Roman"/>
          <w:sz w:val="24"/>
          <w:szCs w:val="24"/>
        </w:rPr>
        <w:t xml:space="preserve">The study adopts a focus on customer-brand relationship through social networks. Although the research has reached it aims, there were some unavoidable limitations. </w:t>
      </w:r>
      <w:r w:rsidR="00D05B3E" w:rsidRPr="00833A6E">
        <w:rPr>
          <w:rFonts w:ascii="Times New Roman" w:hAnsi="Times New Roman" w:cs="Times New Roman"/>
          <w:sz w:val="24"/>
          <w:szCs w:val="24"/>
        </w:rPr>
        <w:t>One problem is that generaliz</w:t>
      </w:r>
      <w:r w:rsidRPr="00833A6E">
        <w:rPr>
          <w:rFonts w:ascii="Times New Roman" w:hAnsi="Times New Roman" w:cs="Times New Roman"/>
          <w:sz w:val="24"/>
          <w:szCs w:val="24"/>
        </w:rPr>
        <w:t>ed findings can become irrelevant in the future as a result of technological developments. Considering tha</w:t>
      </w:r>
      <w:r w:rsidR="00976F8B" w:rsidRPr="00833A6E">
        <w:rPr>
          <w:rFonts w:ascii="Times New Roman" w:hAnsi="Times New Roman" w:cs="Times New Roman"/>
          <w:sz w:val="24"/>
          <w:szCs w:val="24"/>
        </w:rPr>
        <w:t>t social networking websites is</w:t>
      </w:r>
      <w:r w:rsidRPr="00833A6E">
        <w:rPr>
          <w:rFonts w:ascii="Times New Roman" w:hAnsi="Times New Roman" w:cs="Times New Roman"/>
          <w:sz w:val="24"/>
          <w:szCs w:val="24"/>
        </w:rPr>
        <w:t xml:space="preserve"> </w:t>
      </w:r>
      <w:r w:rsidR="00976F8B" w:rsidRPr="00833A6E">
        <w:rPr>
          <w:rFonts w:ascii="Times New Roman" w:hAnsi="Times New Roman" w:cs="Times New Roman"/>
          <w:sz w:val="24"/>
          <w:szCs w:val="24"/>
        </w:rPr>
        <w:t xml:space="preserve">a </w:t>
      </w:r>
      <w:r w:rsidRPr="00833A6E">
        <w:rPr>
          <w:rFonts w:ascii="Times New Roman" w:hAnsi="Times New Roman" w:cs="Times New Roman"/>
          <w:sz w:val="24"/>
          <w:szCs w:val="24"/>
        </w:rPr>
        <w:t>new</w:t>
      </w:r>
      <w:r w:rsidR="009E5E65">
        <w:rPr>
          <w:rFonts w:ascii="Times New Roman" w:hAnsi="Times New Roman" w:cs="Times New Roman"/>
          <w:sz w:val="24"/>
          <w:szCs w:val="24"/>
        </w:rPr>
        <w:t xml:space="preserve"> phenomenon, further</w:t>
      </w:r>
      <w:r w:rsidR="00976F8B" w:rsidRPr="00833A6E">
        <w:rPr>
          <w:rFonts w:ascii="Times New Roman" w:hAnsi="Times New Roman" w:cs="Times New Roman"/>
          <w:sz w:val="24"/>
          <w:szCs w:val="24"/>
        </w:rPr>
        <w:t xml:space="preserve"> research is</w:t>
      </w:r>
      <w:r w:rsidRPr="00833A6E">
        <w:rPr>
          <w:rFonts w:ascii="Times New Roman" w:hAnsi="Times New Roman" w:cs="Times New Roman"/>
          <w:sz w:val="24"/>
          <w:szCs w:val="24"/>
        </w:rPr>
        <w:t xml:space="preserve"> possible. </w:t>
      </w:r>
      <w:r w:rsidR="00B52773" w:rsidRPr="00833A6E">
        <w:rPr>
          <w:rFonts w:ascii="Times New Roman" w:hAnsi="Times New Roman" w:cs="Times New Roman"/>
          <w:sz w:val="24"/>
          <w:szCs w:val="24"/>
        </w:rPr>
        <w:t>There are s</w:t>
      </w:r>
      <w:r w:rsidRPr="00833A6E">
        <w:rPr>
          <w:rFonts w:ascii="Times New Roman" w:hAnsi="Times New Roman" w:cs="Times New Roman"/>
          <w:sz w:val="24"/>
          <w:szCs w:val="24"/>
        </w:rPr>
        <w:t xml:space="preserve">ome unanswered questions </w:t>
      </w:r>
      <w:r w:rsidR="00B52773" w:rsidRPr="00833A6E">
        <w:rPr>
          <w:rFonts w:ascii="Times New Roman" w:hAnsi="Times New Roman" w:cs="Times New Roman"/>
          <w:sz w:val="24"/>
          <w:szCs w:val="24"/>
        </w:rPr>
        <w:t>such as</w:t>
      </w:r>
      <w:r w:rsidRPr="00833A6E">
        <w:rPr>
          <w:rFonts w:ascii="Times New Roman" w:hAnsi="Times New Roman" w:cs="Times New Roman"/>
          <w:sz w:val="24"/>
          <w:szCs w:val="24"/>
        </w:rPr>
        <w:t xml:space="preserve"> how </w:t>
      </w:r>
      <w:r w:rsidRPr="00833A6E">
        <w:rPr>
          <w:rFonts w:ascii="Times New Roman" w:hAnsi="Times New Roman" w:cs="Times New Roman"/>
          <w:sz w:val="24"/>
          <w:szCs w:val="24"/>
        </w:rPr>
        <w:lastRenderedPageBreak/>
        <w:t>to improve customer loyalty and customer interaction on social networks. It is, t</w:t>
      </w:r>
      <w:r w:rsidR="00D26460" w:rsidRPr="00833A6E">
        <w:rPr>
          <w:rFonts w:ascii="Times New Roman" w:hAnsi="Times New Roman" w:cs="Times New Roman"/>
          <w:sz w:val="24"/>
          <w:szCs w:val="24"/>
        </w:rPr>
        <w:t>herefore, reasonable to invest i</w:t>
      </w:r>
      <w:r w:rsidRPr="00833A6E">
        <w:rPr>
          <w:rFonts w:ascii="Times New Roman" w:hAnsi="Times New Roman" w:cs="Times New Roman"/>
          <w:sz w:val="24"/>
          <w:szCs w:val="24"/>
        </w:rPr>
        <w:t>n these specific areas.</w:t>
      </w:r>
      <w:r w:rsidR="00F82C64"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Furthermore, </w:t>
      </w:r>
      <w:r w:rsidR="00966AF7">
        <w:rPr>
          <w:rFonts w:ascii="Times New Roman" w:hAnsi="Times New Roman" w:cs="Times New Roman"/>
          <w:sz w:val="24"/>
          <w:szCs w:val="24"/>
        </w:rPr>
        <w:t>studies could focus more on how</w:t>
      </w:r>
      <w:r w:rsidR="009E5E65">
        <w:rPr>
          <w:rFonts w:ascii="Times New Roman" w:hAnsi="Times New Roman" w:cs="Times New Roman"/>
          <w:sz w:val="24"/>
          <w:szCs w:val="24"/>
        </w:rPr>
        <w:t xml:space="preserve"> </w:t>
      </w:r>
      <w:r w:rsidRPr="00833A6E">
        <w:rPr>
          <w:rFonts w:ascii="Times New Roman" w:hAnsi="Times New Roman" w:cs="Times New Roman"/>
          <w:sz w:val="24"/>
          <w:szCs w:val="24"/>
        </w:rPr>
        <w:t>individuals</w:t>
      </w:r>
      <w:r w:rsidR="009E5E65">
        <w:rPr>
          <w:rFonts w:ascii="Times New Roman" w:hAnsi="Times New Roman" w:cs="Times New Roman"/>
          <w:sz w:val="24"/>
          <w:szCs w:val="24"/>
        </w:rPr>
        <w:t xml:space="preserve"> </w:t>
      </w:r>
      <w:r w:rsidR="00966AF7">
        <w:rPr>
          <w:rFonts w:ascii="Times New Roman" w:hAnsi="Times New Roman" w:cs="Times New Roman"/>
          <w:sz w:val="24"/>
          <w:szCs w:val="24"/>
        </w:rPr>
        <w:t xml:space="preserve">can </w:t>
      </w:r>
      <w:r w:rsidR="009E5E65">
        <w:rPr>
          <w:rFonts w:ascii="Times New Roman" w:hAnsi="Times New Roman" w:cs="Times New Roman"/>
          <w:sz w:val="24"/>
          <w:szCs w:val="24"/>
        </w:rPr>
        <w:t>trust information</w:t>
      </w:r>
      <w:r w:rsidRPr="00833A6E">
        <w:rPr>
          <w:rFonts w:ascii="Times New Roman" w:hAnsi="Times New Roman" w:cs="Times New Roman"/>
          <w:sz w:val="24"/>
          <w:szCs w:val="24"/>
        </w:rPr>
        <w:t xml:space="preserve"> about brands </w:t>
      </w:r>
      <w:r w:rsidR="009E5E65">
        <w:rPr>
          <w:rFonts w:ascii="Times New Roman" w:hAnsi="Times New Roman" w:cs="Times New Roman"/>
          <w:sz w:val="24"/>
          <w:szCs w:val="24"/>
        </w:rPr>
        <w:t xml:space="preserve">that filter </w:t>
      </w:r>
      <w:r w:rsidR="00966AF7">
        <w:rPr>
          <w:rFonts w:ascii="Times New Roman" w:hAnsi="Times New Roman" w:cs="Times New Roman"/>
          <w:sz w:val="24"/>
          <w:szCs w:val="24"/>
        </w:rPr>
        <w:t>through social media and what</w:t>
      </w:r>
      <w:r w:rsidR="009E5E65">
        <w:rPr>
          <w:rFonts w:ascii="Times New Roman" w:hAnsi="Times New Roman" w:cs="Times New Roman"/>
          <w:sz w:val="24"/>
          <w:szCs w:val="24"/>
        </w:rPr>
        <w:t xml:space="preserve"> brands </w:t>
      </w:r>
      <w:r w:rsidR="00966AF7">
        <w:rPr>
          <w:rFonts w:ascii="Times New Roman" w:hAnsi="Times New Roman" w:cs="Times New Roman"/>
          <w:sz w:val="24"/>
          <w:szCs w:val="24"/>
        </w:rPr>
        <w:t xml:space="preserve">can </w:t>
      </w:r>
      <w:r w:rsidR="009E5E65">
        <w:rPr>
          <w:rFonts w:ascii="Times New Roman" w:hAnsi="Times New Roman" w:cs="Times New Roman"/>
          <w:sz w:val="24"/>
          <w:szCs w:val="24"/>
        </w:rPr>
        <w:t>do about this</w:t>
      </w:r>
      <w:r w:rsidRPr="00833A6E">
        <w:rPr>
          <w:rFonts w:ascii="Times New Roman" w:hAnsi="Times New Roman" w:cs="Times New Roman"/>
          <w:sz w:val="24"/>
          <w:szCs w:val="24"/>
        </w:rPr>
        <w:t>. The study adopts a focus on customer and bran</w:t>
      </w:r>
      <w:r w:rsidR="00D05B3E" w:rsidRPr="00833A6E">
        <w:rPr>
          <w:rFonts w:ascii="Times New Roman" w:hAnsi="Times New Roman" w:cs="Times New Roman"/>
          <w:sz w:val="24"/>
          <w:szCs w:val="24"/>
        </w:rPr>
        <w:t>d relationship from the user</w:t>
      </w:r>
      <w:r w:rsidRPr="00833A6E">
        <w:rPr>
          <w:rFonts w:ascii="Times New Roman" w:hAnsi="Times New Roman" w:cs="Times New Roman"/>
          <w:sz w:val="24"/>
          <w:szCs w:val="24"/>
        </w:rPr>
        <w:t xml:space="preserve"> perspective. Future studi</w:t>
      </w:r>
      <w:r w:rsidR="00966AF7">
        <w:rPr>
          <w:rFonts w:ascii="Times New Roman" w:hAnsi="Times New Roman" w:cs="Times New Roman"/>
          <w:sz w:val="24"/>
          <w:szCs w:val="24"/>
        </w:rPr>
        <w:t xml:space="preserve">es could </w:t>
      </w:r>
      <w:r w:rsidR="00C12BDB">
        <w:rPr>
          <w:rFonts w:ascii="Times New Roman" w:hAnsi="Times New Roman" w:cs="Times New Roman"/>
          <w:sz w:val="24"/>
          <w:szCs w:val="24"/>
        </w:rPr>
        <w:t xml:space="preserve">further explore these issues </w:t>
      </w:r>
      <w:r w:rsidRPr="00833A6E">
        <w:rPr>
          <w:rFonts w:ascii="Times New Roman" w:hAnsi="Times New Roman" w:cs="Times New Roman"/>
          <w:sz w:val="24"/>
          <w:szCs w:val="24"/>
        </w:rPr>
        <w:t xml:space="preserve">from the brand </w:t>
      </w:r>
      <w:r w:rsidR="00C12BDB">
        <w:rPr>
          <w:rFonts w:ascii="Times New Roman" w:hAnsi="Times New Roman" w:cs="Times New Roman"/>
          <w:sz w:val="24"/>
          <w:szCs w:val="24"/>
        </w:rPr>
        <w:t xml:space="preserve">and branding </w:t>
      </w:r>
      <w:r w:rsidRPr="00833A6E">
        <w:rPr>
          <w:rFonts w:ascii="Times New Roman" w:hAnsi="Times New Roman" w:cs="Times New Roman"/>
          <w:sz w:val="24"/>
          <w:szCs w:val="24"/>
        </w:rPr>
        <w:t>perspective</w:t>
      </w:r>
      <w:r w:rsidR="00C12BDB">
        <w:rPr>
          <w:rFonts w:ascii="Times New Roman" w:hAnsi="Times New Roman" w:cs="Times New Roman"/>
          <w:sz w:val="24"/>
          <w:szCs w:val="24"/>
        </w:rPr>
        <w:t>s</w:t>
      </w:r>
      <w:r w:rsidRPr="00833A6E">
        <w:rPr>
          <w:rFonts w:ascii="Times New Roman" w:hAnsi="Times New Roman" w:cs="Times New Roman"/>
          <w:sz w:val="24"/>
          <w:szCs w:val="24"/>
        </w:rPr>
        <w:t>.</w:t>
      </w:r>
    </w:p>
    <w:p w:rsidR="00A17517" w:rsidRPr="00833A6E" w:rsidRDefault="00A17517" w:rsidP="00833A6E">
      <w:pPr>
        <w:spacing w:line="480" w:lineRule="auto"/>
        <w:rPr>
          <w:rFonts w:ascii="Times New Roman" w:hAnsi="Times New Roman" w:cs="Times New Roman"/>
          <w:sz w:val="24"/>
          <w:szCs w:val="24"/>
        </w:rPr>
      </w:pPr>
      <w:bookmarkStart w:id="10" w:name="_Toc353703090"/>
    </w:p>
    <w:p w:rsidR="00153221" w:rsidRPr="00833A6E" w:rsidRDefault="00153221" w:rsidP="00BA097F">
      <w:pPr>
        <w:pStyle w:val="Heading1"/>
        <w:spacing w:line="480" w:lineRule="auto"/>
        <w:ind w:left="567" w:hanging="567"/>
        <w:rPr>
          <w:rFonts w:ascii="Times New Roman" w:hAnsi="Times New Roman" w:cs="Times New Roman"/>
          <w:color w:val="auto"/>
          <w:sz w:val="24"/>
          <w:szCs w:val="24"/>
        </w:rPr>
      </w:pPr>
      <w:r w:rsidRPr="00833A6E">
        <w:rPr>
          <w:rFonts w:ascii="Times New Roman" w:hAnsi="Times New Roman" w:cs="Times New Roman"/>
          <w:color w:val="auto"/>
          <w:sz w:val="24"/>
          <w:szCs w:val="24"/>
        </w:rPr>
        <w:t>References</w:t>
      </w:r>
      <w:bookmarkEnd w:id="10"/>
    </w:p>
    <w:p w:rsidR="00756668" w:rsidRPr="00833A6E" w:rsidRDefault="00756668" w:rsidP="00BA097F">
      <w:pPr>
        <w:spacing w:line="480" w:lineRule="auto"/>
        <w:ind w:left="567" w:hanging="567"/>
        <w:rPr>
          <w:rFonts w:ascii="Times New Roman" w:hAnsi="Times New Roman" w:cs="Times New Roman"/>
          <w:sz w:val="24"/>
          <w:szCs w:val="24"/>
        </w:rPr>
      </w:pPr>
    </w:p>
    <w:p w:rsidR="008D1E9F" w:rsidRPr="00833A6E" w:rsidRDefault="008D1E9F"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Aaker, David (1996) </w:t>
      </w:r>
      <w:r w:rsidRPr="00833A6E">
        <w:rPr>
          <w:rFonts w:ascii="Times New Roman" w:hAnsi="Times New Roman" w:cs="Times New Roman"/>
          <w:i/>
          <w:sz w:val="24"/>
          <w:szCs w:val="24"/>
        </w:rPr>
        <w:t>Building Strong Brands</w:t>
      </w:r>
      <w:r w:rsidRPr="00833A6E">
        <w:rPr>
          <w:rFonts w:ascii="Times New Roman" w:hAnsi="Times New Roman" w:cs="Times New Roman"/>
          <w:sz w:val="24"/>
          <w:szCs w:val="24"/>
        </w:rPr>
        <w:t>, New York: The Free Press.</w:t>
      </w:r>
    </w:p>
    <w:p w:rsidR="008C391E" w:rsidRPr="00833A6E" w:rsidRDefault="008C391E"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Aladwani</w:t>
      </w:r>
      <w:proofErr w:type="spellEnd"/>
      <w:r w:rsidRPr="00833A6E">
        <w:rPr>
          <w:rFonts w:ascii="Times New Roman" w:hAnsi="Times New Roman" w:cs="Times New Roman"/>
          <w:sz w:val="24"/>
          <w:szCs w:val="24"/>
        </w:rPr>
        <w:t>, A. M. (2014). Gravitat</w:t>
      </w:r>
      <w:r w:rsidR="00E11CDA">
        <w:rPr>
          <w:rFonts w:ascii="Times New Roman" w:hAnsi="Times New Roman" w:cs="Times New Roman"/>
          <w:sz w:val="24"/>
          <w:szCs w:val="24"/>
        </w:rPr>
        <w:t>ing towards Facebook (</w:t>
      </w:r>
      <w:proofErr w:type="spellStart"/>
      <w:r w:rsidR="00E11CDA">
        <w:rPr>
          <w:rFonts w:ascii="Times New Roman" w:hAnsi="Times New Roman" w:cs="Times New Roman"/>
          <w:sz w:val="24"/>
          <w:szCs w:val="24"/>
        </w:rPr>
        <w:t>GoToFB</w:t>
      </w:r>
      <w:proofErr w:type="spellEnd"/>
      <w:r w:rsidR="00E11CDA">
        <w:rPr>
          <w:rFonts w:ascii="Times New Roman" w:hAnsi="Times New Roman" w:cs="Times New Roman"/>
          <w:sz w:val="24"/>
          <w:szCs w:val="24"/>
        </w:rPr>
        <w:t>): W</w:t>
      </w:r>
      <w:r w:rsidRPr="00833A6E">
        <w:rPr>
          <w:rFonts w:ascii="Times New Roman" w:hAnsi="Times New Roman" w:cs="Times New Roman"/>
          <w:sz w:val="24"/>
          <w:szCs w:val="24"/>
        </w:rPr>
        <w:t>hat it is? And</w:t>
      </w:r>
      <w:r w:rsidR="00756668"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how can it be measured? </w:t>
      </w:r>
      <w:r w:rsidRPr="00FD66EA">
        <w:rPr>
          <w:rFonts w:ascii="Times New Roman" w:hAnsi="Times New Roman" w:cs="Times New Roman"/>
          <w:i/>
          <w:sz w:val="24"/>
          <w:szCs w:val="24"/>
        </w:rPr>
        <w:t xml:space="preserve">Computers in Human </w:t>
      </w:r>
      <w:proofErr w:type="spellStart"/>
      <w:r w:rsidRPr="00FD66EA">
        <w:rPr>
          <w:rFonts w:ascii="Times New Roman" w:hAnsi="Times New Roman" w:cs="Times New Roman"/>
          <w:i/>
          <w:sz w:val="24"/>
          <w:szCs w:val="24"/>
        </w:rPr>
        <w:t>Behavior</w:t>
      </w:r>
      <w:proofErr w:type="spellEnd"/>
      <w:r w:rsidRPr="00833A6E">
        <w:rPr>
          <w:rFonts w:ascii="Times New Roman" w:hAnsi="Times New Roman" w:cs="Times New Roman"/>
          <w:sz w:val="24"/>
          <w:szCs w:val="24"/>
        </w:rPr>
        <w:t>, 33(4), 270-278</w:t>
      </w:r>
      <w:r w:rsidRPr="00833A6E">
        <w:rPr>
          <w:rFonts w:ascii="Times New Roman" w:hAnsi="Times New Roman" w:cs="Times New Roman"/>
          <w:color w:val="000000"/>
          <w:sz w:val="24"/>
          <w:szCs w:val="24"/>
        </w:rPr>
        <w:t>.</w:t>
      </w:r>
    </w:p>
    <w:p w:rsidR="00153221" w:rsidRPr="00833A6E" w:rsidRDefault="008C391E"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Antheunis</w:t>
      </w:r>
      <w:proofErr w:type="spellEnd"/>
      <w:r w:rsidRPr="00833A6E">
        <w:rPr>
          <w:rFonts w:ascii="Times New Roman" w:hAnsi="Times New Roman" w:cs="Times New Roman"/>
          <w:sz w:val="24"/>
          <w:szCs w:val="24"/>
        </w:rPr>
        <w:t xml:space="preserve">, M. L., </w:t>
      </w:r>
      <w:proofErr w:type="spellStart"/>
      <w:r w:rsidRPr="00833A6E">
        <w:rPr>
          <w:rFonts w:ascii="Times New Roman" w:hAnsi="Times New Roman" w:cs="Times New Roman"/>
          <w:sz w:val="24"/>
          <w:szCs w:val="24"/>
        </w:rPr>
        <w:t>Valkenburg</w:t>
      </w:r>
      <w:proofErr w:type="spellEnd"/>
      <w:r w:rsidRPr="00833A6E">
        <w:rPr>
          <w:rFonts w:ascii="Times New Roman" w:hAnsi="Times New Roman" w:cs="Times New Roman"/>
          <w:sz w:val="24"/>
          <w:szCs w:val="24"/>
        </w:rPr>
        <w:t>, P. M., &amp; Peter, J. (2010). Getting acquainted through</w:t>
      </w:r>
      <w:r w:rsidR="00756668" w:rsidRPr="00833A6E">
        <w:rPr>
          <w:rFonts w:ascii="Times New Roman" w:hAnsi="Times New Roman" w:cs="Times New Roman"/>
          <w:sz w:val="24"/>
          <w:szCs w:val="24"/>
        </w:rPr>
        <w:t xml:space="preserve"> </w:t>
      </w:r>
      <w:r w:rsidRPr="00833A6E">
        <w:rPr>
          <w:rFonts w:ascii="Times New Roman" w:hAnsi="Times New Roman" w:cs="Times New Roman"/>
          <w:sz w:val="24"/>
          <w:szCs w:val="24"/>
        </w:rPr>
        <w:t>social network sites: testing a model of online u</w:t>
      </w:r>
      <w:r w:rsidR="00756668" w:rsidRPr="00833A6E">
        <w:rPr>
          <w:rFonts w:ascii="Times New Roman" w:hAnsi="Times New Roman" w:cs="Times New Roman"/>
          <w:sz w:val="24"/>
          <w:szCs w:val="24"/>
        </w:rPr>
        <w:t xml:space="preserve">ncertainty reduction and social attraction. </w:t>
      </w:r>
      <w:r w:rsidRPr="00833A6E">
        <w:rPr>
          <w:rFonts w:ascii="Times New Roman" w:hAnsi="Times New Roman" w:cs="Times New Roman"/>
          <w:sz w:val="24"/>
          <w:szCs w:val="24"/>
        </w:rPr>
        <w:t xml:space="preserve">Computers in Human </w:t>
      </w:r>
      <w:proofErr w:type="spellStart"/>
      <w:r w:rsidRPr="00833A6E">
        <w:rPr>
          <w:rFonts w:ascii="Times New Roman" w:hAnsi="Times New Roman" w:cs="Times New Roman"/>
          <w:sz w:val="24"/>
          <w:szCs w:val="24"/>
        </w:rPr>
        <w:t>Behavior</w:t>
      </w:r>
      <w:proofErr w:type="spellEnd"/>
      <w:r w:rsidRPr="00833A6E">
        <w:rPr>
          <w:rFonts w:ascii="Times New Roman" w:hAnsi="Times New Roman" w:cs="Times New Roman"/>
          <w:sz w:val="24"/>
          <w:szCs w:val="24"/>
        </w:rPr>
        <w:t>, 26(1), 100-109, 1</w:t>
      </w:r>
      <w:r w:rsidRPr="00833A6E">
        <w:rPr>
          <w:rFonts w:ascii="Times New Roman" w:hAnsi="Times New Roman" w:cs="Times New Roman"/>
          <w:color w:val="000000"/>
          <w:sz w:val="24"/>
          <w:szCs w:val="24"/>
        </w:rPr>
        <w:t>.</w:t>
      </w:r>
    </w:p>
    <w:p w:rsidR="00153221" w:rsidRPr="00833A6E" w:rsidRDefault="003C2EEE"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Baird C. H. &amp; </w:t>
      </w:r>
      <w:proofErr w:type="spellStart"/>
      <w:r w:rsidRPr="00833A6E">
        <w:rPr>
          <w:rFonts w:ascii="Times New Roman" w:hAnsi="Times New Roman" w:cs="Times New Roman"/>
          <w:sz w:val="24"/>
          <w:szCs w:val="24"/>
        </w:rPr>
        <w:t>Parasnis</w:t>
      </w:r>
      <w:proofErr w:type="spellEnd"/>
      <w:r w:rsidRPr="00833A6E">
        <w:rPr>
          <w:rFonts w:ascii="Times New Roman" w:hAnsi="Times New Roman" w:cs="Times New Roman"/>
          <w:sz w:val="24"/>
          <w:szCs w:val="24"/>
        </w:rPr>
        <w:t xml:space="preserve"> G., (2011), </w:t>
      </w:r>
      <w:proofErr w:type="gramStart"/>
      <w:r w:rsidR="00153221" w:rsidRPr="00833A6E">
        <w:rPr>
          <w:rFonts w:ascii="Times New Roman" w:hAnsi="Times New Roman" w:cs="Times New Roman"/>
          <w:sz w:val="24"/>
          <w:szCs w:val="24"/>
        </w:rPr>
        <w:t>From</w:t>
      </w:r>
      <w:proofErr w:type="gramEnd"/>
      <w:r w:rsidR="00153221" w:rsidRPr="00833A6E">
        <w:rPr>
          <w:rFonts w:ascii="Times New Roman" w:hAnsi="Times New Roman" w:cs="Times New Roman"/>
          <w:sz w:val="24"/>
          <w:szCs w:val="24"/>
        </w:rPr>
        <w:t xml:space="preserve"> social media to social c</w:t>
      </w:r>
      <w:r w:rsidRPr="00833A6E">
        <w:rPr>
          <w:rFonts w:ascii="Times New Roman" w:hAnsi="Times New Roman" w:cs="Times New Roman"/>
          <w:sz w:val="24"/>
          <w:szCs w:val="24"/>
        </w:rPr>
        <w:t>ustomer relationship management</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Strategy &amp; Leadership</w:t>
      </w:r>
      <w:r w:rsidRPr="00833A6E">
        <w:rPr>
          <w:rFonts w:ascii="Times New Roman" w:hAnsi="Times New Roman" w:cs="Times New Roman"/>
          <w:sz w:val="24"/>
          <w:szCs w:val="24"/>
        </w:rPr>
        <w:t>, 39(</w:t>
      </w:r>
      <w:r w:rsidR="00153221" w:rsidRPr="00833A6E">
        <w:rPr>
          <w:rFonts w:ascii="Times New Roman" w:hAnsi="Times New Roman" w:cs="Times New Roman"/>
          <w:sz w:val="24"/>
          <w:szCs w:val="24"/>
        </w:rPr>
        <w:t>5</w:t>
      </w:r>
      <w:r w:rsidRPr="00833A6E">
        <w:rPr>
          <w:rFonts w:ascii="Times New Roman" w:hAnsi="Times New Roman" w:cs="Times New Roman"/>
          <w:sz w:val="24"/>
          <w:szCs w:val="24"/>
        </w:rPr>
        <w:t xml:space="preserve">), </w:t>
      </w:r>
      <w:r w:rsidR="00153221" w:rsidRPr="00833A6E">
        <w:rPr>
          <w:rFonts w:ascii="Times New Roman" w:hAnsi="Times New Roman" w:cs="Times New Roman"/>
          <w:sz w:val="24"/>
          <w:szCs w:val="24"/>
        </w:rPr>
        <w:t>30 – 3</w:t>
      </w:r>
      <w:r w:rsidR="009B712B" w:rsidRPr="00833A6E">
        <w:rPr>
          <w:rFonts w:ascii="Times New Roman" w:hAnsi="Times New Roman" w:cs="Times New Roman"/>
          <w:sz w:val="24"/>
          <w:szCs w:val="24"/>
        </w:rPr>
        <w:t>.</w:t>
      </w:r>
    </w:p>
    <w:p w:rsidR="009B712B" w:rsidRPr="00833A6E" w:rsidRDefault="009B712B" w:rsidP="00BA097F">
      <w:pPr>
        <w:autoSpaceDE w:val="0"/>
        <w:autoSpaceDN w:val="0"/>
        <w:adjustRightInd w:val="0"/>
        <w:spacing w:line="480" w:lineRule="auto"/>
        <w:ind w:left="567" w:hanging="567"/>
        <w:jc w:val="both"/>
        <w:rPr>
          <w:rFonts w:ascii="Times New Roman" w:eastAsia="SimSun" w:hAnsi="Times New Roman" w:cs="Times New Roman"/>
          <w:sz w:val="24"/>
          <w:szCs w:val="24"/>
          <w:lang w:val="en-US" w:eastAsia="zh-CN"/>
        </w:rPr>
      </w:pPr>
      <w:proofErr w:type="spellStart"/>
      <w:r w:rsidRPr="00833A6E">
        <w:rPr>
          <w:rFonts w:ascii="Times New Roman" w:hAnsi="Times New Roman" w:cs="Times New Roman"/>
          <w:sz w:val="24"/>
          <w:szCs w:val="24"/>
          <w:lang w:val="en-US"/>
        </w:rPr>
        <w:t>Bloemer</w:t>
      </w:r>
      <w:proofErr w:type="spellEnd"/>
      <w:r w:rsidRPr="00833A6E">
        <w:rPr>
          <w:rFonts w:ascii="Times New Roman" w:hAnsi="Times New Roman" w:cs="Times New Roman"/>
          <w:sz w:val="24"/>
          <w:szCs w:val="24"/>
          <w:lang w:val="en-US"/>
        </w:rPr>
        <w:t xml:space="preserve">, J.M.M. &amp; Kasper, H.D.P., (1995). The complex relationship between consumer satisfaction and brand loyalty. </w:t>
      </w:r>
      <w:r w:rsidRPr="00833A6E">
        <w:rPr>
          <w:rFonts w:ascii="Times New Roman" w:hAnsi="Times New Roman" w:cs="Times New Roman"/>
          <w:i/>
          <w:sz w:val="24"/>
          <w:szCs w:val="24"/>
          <w:lang w:val="en-US"/>
        </w:rPr>
        <w:t>Journal of Economic Psychology</w:t>
      </w:r>
      <w:r w:rsidR="003C2EEE" w:rsidRPr="00833A6E">
        <w:rPr>
          <w:rFonts w:ascii="Times New Roman" w:hAnsi="Times New Roman" w:cs="Times New Roman"/>
          <w:sz w:val="24"/>
          <w:szCs w:val="24"/>
          <w:lang w:val="en-US"/>
        </w:rPr>
        <w:t>, 16,</w:t>
      </w:r>
      <w:r w:rsidRPr="00833A6E">
        <w:rPr>
          <w:rFonts w:ascii="Times New Roman" w:hAnsi="Times New Roman" w:cs="Times New Roman"/>
          <w:sz w:val="24"/>
          <w:szCs w:val="24"/>
          <w:lang w:val="en-US"/>
        </w:rPr>
        <w:t xml:space="preserve"> 311-29.</w:t>
      </w:r>
    </w:p>
    <w:p w:rsidR="00AB5B35" w:rsidRPr="00833A6E" w:rsidRDefault="009B712B" w:rsidP="00BA097F">
      <w:pPr>
        <w:autoSpaceDE w:val="0"/>
        <w:autoSpaceDN w:val="0"/>
        <w:adjustRightInd w:val="0"/>
        <w:spacing w:line="480" w:lineRule="auto"/>
        <w:ind w:left="567" w:hanging="567"/>
        <w:jc w:val="both"/>
        <w:rPr>
          <w:rFonts w:ascii="Times New Roman" w:eastAsia="SimSun" w:hAnsi="Times New Roman" w:cs="Times New Roman"/>
          <w:sz w:val="24"/>
          <w:szCs w:val="24"/>
          <w:lang w:val="en-US" w:eastAsia="zh-CN"/>
        </w:rPr>
      </w:pPr>
      <w:r w:rsidRPr="00833A6E">
        <w:rPr>
          <w:rFonts w:ascii="Times New Roman" w:hAnsi="Times New Roman" w:cs="Times New Roman"/>
          <w:sz w:val="24"/>
          <w:szCs w:val="24"/>
          <w:lang w:val="en-US"/>
        </w:rPr>
        <w:t xml:space="preserve">Bowen, J. T. &amp; Chen, </w:t>
      </w:r>
      <w:r w:rsidRPr="00833A6E">
        <w:rPr>
          <w:rStyle w:val="apple-style-span"/>
          <w:rFonts w:ascii="Times New Roman" w:hAnsi="Times New Roman" w:cs="Times New Roman"/>
          <w:color w:val="000000"/>
          <w:sz w:val="24"/>
          <w:szCs w:val="24"/>
          <w:shd w:val="clear" w:color="auto" w:fill="FFFFFF"/>
        </w:rPr>
        <w:t>S.</w:t>
      </w:r>
      <w:r w:rsidRPr="00833A6E">
        <w:rPr>
          <w:rFonts w:ascii="Times New Roman" w:hAnsi="Times New Roman" w:cs="Times New Roman"/>
          <w:sz w:val="24"/>
          <w:szCs w:val="24"/>
          <w:lang w:val="en-US"/>
        </w:rPr>
        <w:t xml:space="preserve">, (2001). The relationship between customer loyalty and customer satisfaction. </w:t>
      </w:r>
      <w:r w:rsidRPr="00833A6E">
        <w:rPr>
          <w:rFonts w:ascii="Times New Roman" w:hAnsi="Times New Roman" w:cs="Times New Roman"/>
          <w:i/>
          <w:sz w:val="24"/>
          <w:szCs w:val="24"/>
          <w:lang w:val="en-US"/>
        </w:rPr>
        <w:t>International Journal of Contemporary Hospitality Management</w:t>
      </w:r>
      <w:r w:rsidR="003C2EEE" w:rsidRPr="00833A6E">
        <w:rPr>
          <w:rFonts w:ascii="Times New Roman" w:hAnsi="Times New Roman" w:cs="Times New Roman"/>
          <w:sz w:val="24"/>
          <w:szCs w:val="24"/>
          <w:lang w:val="en-US"/>
        </w:rPr>
        <w:t>, 13(</w:t>
      </w:r>
      <w:r w:rsidRPr="00833A6E">
        <w:rPr>
          <w:rFonts w:ascii="Times New Roman" w:hAnsi="Times New Roman" w:cs="Times New Roman"/>
          <w:sz w:val="24"/>
          <w:szCs w:val="24"/>
          <w:lang w:val="en-US"/>
        </w:rPr>
        <w:t>5</w:t>
      </w:r>
      <w:r w:rsidR="003C2EEE" w:rsidRPr="00833A6E">
        <w:rPr>
          <w:rFonts w:ascii="Times New Roman" w:hAnsi="Times New Roman" w:cs="Times New Roman"/>
          <w:sz w:val="24"/>
          <w:szCs w:val="24"/>
          <w:lang w:val="en-US"/>
        </w:rPr>
        <w:t>),</w:t>
      </w:r>
      <w:r w:rsidRPr="00833A6E">
        <w:rPr>
          <w:rFonts w:ascii="Times New Roman" w:hAnsi="Times New Roman" w:cs="Times New Roman"/>
          <w:sz w:val="24"/>
          <w:szCs w:val="24"/>
          <w:lang w:val="en-US"/>
        </w:rPr>
        <w:t xml:space="preserve"> 213–217.</w:t>
      </w:r>
    </w:p>
    <w:p w:rsidR="00153221" w:rsidRPr="00833A6E" w:rsidRDefault="00AB5B35" w:rsidP="00BA097F">
      <w:pPr>
        <w:pStyle w:val="NoSpacing"/>
        <w:spacing w:line="480" w:lineRule="auto"/>
        <w:ind w:left="567" w:hanging="567"/>
        <w:rPr>
          <w:rFonts w:ascii="Times New Roman" w:eastAsia="Times New Roman" w:hAnsi="Times New Roman" w:cs="Times New Roman"/>
          <w:color w:val="000000"/>
          <w:sz w:val="24"/>
          <w:szCs w:val="24"/>
        </w:rPr>
      </w:pPr>
      <w:r w:rsidRPr="00833A6E">
        <w:rPr>
          <w:rFonts w:ascii="Times New Roman" w:eastAsia="Times New Roman" w:hAnsi="Times New Roman" w:cs="Times New Roman"/>
          <w:color w:val="000000"/>
          <w:sz w:val="24"/>
          <w:szCs w:val="24"/>
        </w:rPr>
        <w:lastRenderedPageBreak/>
        <w:t xml:space="preserve">Bryman, A., </w:t>
      </w:r>
      <w:r w:rsidR="00B71B6A" w:rsidRPr="00833A6E">
        <w:rPr>
          <w:rFonts w:ascii="Times New Roman" w:eastAsia="Times New Roman" w:hAnsi="Times New Roman" w:cs="Times New Roman"/>
          <w:color w:val="000000"/>
          <w:sz w:val="24"/>
          <w:szCs w:val="24"/>
        </w:rPr>
        <w:t xml:space="preserve">&amp; </w:t>
      </w:r>
      <w:r w:rsidRPr="00833A6E">
        <w:rPr>
          <w:rFonts w:ascii="Times New Roman" w:eastAsia="Times New Roman" w:hAnsi="Times New Roman" w:cs="Times New Roman"/>
          <w:color w:val="000000"/>
          <w:sz w:val="24"/>
          <w:szCs w:val="24"/>
        </w:rPr>
        <w:t>Bell, E., (2011). </w:t>
      </w:r>
      <w:r w:rsidRPr="00833A6E">
        <w:rPr>
          <w:rFonts w:ascii="Times New Roman" w:eastAsia="Times New Roman" w:hAnsi="Times New Roman" w:cs="Times New Roman"/>
          <w:i/>
          <w:iCs/>
          <w:color w:val="000000"/>
          <w:sz w:val="24"/>
          <w:szCs w:val="24"/>
        </w:rPr>
        <w:t>Business Research Methods</w:t>
      </w:r>
      <w:r w:rsidRPr="00833A6E">
        <w:rPr>
          <w:rFonts w:ascii="Times New Roman" w:eastAsia="Times New Roman" w:hAnsi="Times New Roman" w:cs="Times New Roman"/>
          <w:color w:val="000000"/>
          <w:sz w:val="24"/>
          <w:szCs w:val="24"/>
        </w:rPr>
        <w:t>. 3rd ed. Oxford, U.K: Oxford University Press, pp.1-663.</w:t>
      </w:r>
    </w:p>
    <w:p w:rsidR="00D805B7" w:rsidRPr="00833A6E" w:rsidRDefault="00D805B7" w:rsidP="00BA097F">
      <w:pPr>
        <w:spacing w:line="480" w:lineRule="auto"/>
        <w:ind w:left="567" w:hanging="567"/>
        <w:rPr>
          <w:rFonts w:ascii="Times New Roman" w:eastAsia="Times New Roman" w:hAnsi="Times New Roman" w:cs="Times New Roman"/>
          <w:color w:val="222222"/>
          <w:sz w:val="24"/>
          <w:szCs w:val="24"/>
          <w:shd w:val="clear" w:color="auto" w:fill="FFFFFF"/>
        </w:rPr>
      </w:pPr>
      <w:r w:rsidRPr="00833A6E">
        <w:rPr>
          <w:rFonts w:ascii="Times New Roman" w:eastAsia="Times New Roman" w:hAnsi="Times New Roman" w:cs="Times New Roman"/>
          <w:color w:val="222222"/>
          <w:sz w:val="24"/>
          <w:szCs w:val="24"/>
          <w:shd w:val="clear" w:color="auto" w:fill="FFFFFF"/>
        </w:rPr>
        <w:t>Chaffey, D., Ellis-Chadwick, F., Mayer, R., &amp; Johnston, K. (2012). </w:t>
      </w:r>
      <w:r w:rsidRPr="00833A6E">
        <w:rPr>
          <w:rFonts w:ascii="Times New Roman" w:eastAsia="Times New Roman" w:hAnsi="Times New Roman" w:cs="Times New Roman"/>
          <w:i/>
          <w:iCs/>
          <w:color w:val="222222"/>
          <w:sz w:val="24"/>
          <w:szCs w:val="24"/>
          <w:shd w:val="clear" w:color="auto" w:fill="FFFFFF"/>
        </w:rPr>
        <w:t>Internet marketing: strategy, implementation and practice</w:t>
      </w:r>
      <w:r w:rsidRPr="00833A6E">
        <w:rPr>
          <w:rFonts w:ascii="Times New Roman" w:eastAsia="Times New Roman" w:hAnsi="Times New Roman" w:cs="Times New Roman"/>
          <w:color w:val="222222"/>
          <w:sz w:val="24"/>
          <w:szCs w:val="24"/>
          <w:shd w:val="clear" w:color="auto" w:fill="FFFFFF"/>
        </w:rPr>
        <w:t>. D. Chaffey (Ed.). Pearson Education, UK.</w:t>
      </w:r>
    </w:p>
    <w:p w:rsidR="005E1F75" w:rsidRPr="00833A6E" w:rsidRDefault="005E1F75"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Chen, A., Lu, Y., Wang, B., Zhao, L., &amp; Li, M. (2013). What drives content creation</w:t>
      </w:r>
      <w:r w:rsidR="003C2EEE" w:rsidRPr="00833A6E">
        <w:rPr>
          <w:rFonts w:ascii="Times New Roman" w:hAnsi="Times New Roman" w:cs="Times New Roman"/>
          <w:sz w:val="24"/>
          <w:szCs w:val="24"/>
        </w:rPr>
        <w:t xml:space="preserve"> </w:t>
      </w:r>
      <w:proofErr w:type="spellStart"/>
      <w:r w:rsidRPr="00833A6E">
        <w:rPr>
          <w:rFonts w:ascii="Times New Roman" w:hAnsi="Times New Roman" w:cs="Times New Roman"/>
          <w:sz w:val="24"/>
          <w:szCs w:val="24"/>
        </w:rPr>
        <w:t>behavior</w:t>
      </w:r>
      <w:proofErr w:type="spellEnd"/>
      <w:r w:rsidRPr="00833A6E">
        <w:rPr>
          <w:rFonts w:ascii="Times New Roman" w:hAnsi="Times New Roman" w:cs="Times New Roman"/>
          <w:sz w:val="24"/>
          <w:szCs w:val="24"/>
        </w:rPr>
        <w:t xml:space="preserve"> on SNSs? </w:t>
      </w:r>
      <w:proofErr w:type="gramStart"/>
      <w:r w:rsidRPr="00833A6E">
        <w:rPr>
          <w:rFonts w:ascii="Times New Roman" w:hAnsi="Times New Roman" w:cs="Times New Roman"/>
          <w:sz w:val="24"/>
          <w:szCs w:val="24"/>
        </w:rPr>
        <w:t>a</w:t>
      </w:r>
      <w:proofErr w:type="gramEnd"/>
      <w:r w:rsidRPr="00833A6E">
        <w:rPr>
          <w:rFonts w:ascii="Times New Roman" w:hAnsi="Times New Roman" w:cs="Times New Roman"/>
          <w:sz w:val="24"/>
          <w:szCs w:val="24"/>
        </w:rPr>
        <w:t xml:space="preserve"> commitment perspective</w:t>
      </w:r>
      <w:r w:rsidR="003C2EEE" w:rsidRPr="00833A6E">
        <w:rPr>
          <w:rFonts w:ascii="Times New Roman" w:hAnsi="Times New Roman" w:cs="Times New Roman"/>
          <w:sz w:val="24"/>
          <w:szCs w:val="24"/>
        </w:rPr>
        <w:t>. Journal of Business Research, 66(12), 2529-2535</w:t>
      </w:r>
      <w:r w:rsidRPr="00833A6E">
        <w:rPr>
          <w:rFonts w:ascii="Times New Roman" w:hAnsi="Times New Roman" w:cs="Times New Roman"/>
          <w:color w:val="000000"/>
          <w:sz w:val="24"/>
          <w:szCs w:val="24"/>
        </w:rPr>
        <w:t>.</w:t>
      </w:r>
    </w:p>
    <w:p w:rsidR="005E1F75" w:rsidRPr="00833A6E" w:rsidRDefault="005E1F75"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Cheung, C. M. K., Chiu, P., &amp; Lee, M. K. O. (2011).</w:t>
      </w:r>
      <w:r w:rsidR="003C2EEE" w:rsidRPr="00833A6E">
        <w:rPr>
          <w:rFonts w:ascii="Times New Roman" w:hAnsi="Times New Roman" w:cs="Times New Roman"/>
          <w:sz w:val="24"/>
          <w:szCs w:val="24"/>
        </w:rPr>
        <w:t xml:space="preserve"> Online social networks: why do </w:t>
      </w:r>
      <w:r w:rsidRPr="00833A6E">
        <w:rPr>
          <w:rFonts w:ascii="Times New Roman" w:hAnsi="Times New Roman" w:cs="Times New Roman"/>
          <w:sz w:val="24"/>
          <w:szCs w:val="24"/>
        </w:rPr>
        <w:t xml:space="preserve">students use Facebook?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27(6), 2322-2339</w:t>
      </w:r>
      <w:r w:rsidRPr="00833A6E">
        <w:rPr>
          <w:rFonts w:ascii="Times New Roman" w:hAnsi="Times New Roman" w:cs="Times New Roman"/>
          <w:color w:val="000000"/>
          <w:sz w:val="24"/>
          <w:szCs w:val="24"/>
        </w:rPr>
        <w:t>.</w:t>
      </w:r>
    </w:p>
    <w:p w:rsidR="0056616A" w:rsidRPr="00833A6E" w:rsidRDefault="005E1F75" w:rsidP="00BA097F">
      <w:pPr>
        <w:spacing w:line="480" w:lineRule="auto"/>
        <w:ind w:left="567" w:hanging="567"/>
        <w:rPr>
          <w:rFonts w:ascii="Times New Roman" w:hAnsi="Times New Roman" w:cs="Times New Roman"/>
          <w:color w:val="000000"/>
          <w:sz w:val="24"/>
          <w:szCs w:val="24"/>
        </w:rPr>
      </w:pPr>
      <w:r w:rsidRPr="00833A6E">
        <w:rPr>
          <w:rFonts w:ascii="Times New Roman" w:hAnsi="Times New Roman" w:cs="Times New Roman"/>
          <w:sz w:val="24"/>
          <w:szCs w:val="24"/>
        </w:rPr>
        <w:t xml:space="preserve">Choi, Y. H., &amp; </w:t>
      </w:r>
      <w:proofErr w:type="spellStart"/>
      <w:r w:rsidRPr="00833A6E">
        <w:rPr>
          <w:rFonts w:ascii="Times New Roman" w:hAnsi="Times New Roman" w:cs="Times New Roman"/>
          <w:sz w:val="24"/>
          <w:szCs w:val="24"/>
        </w:rPr>
        <w:t>Bazarova</w:t>
      </w:r>
      <w:proofErr w:type="spellEnd"/>
      <w:r w:rsidRPr="00833A6E">
        <w:rPr>
          <w:rFonts w:ascii="Times New Roman" w:hAnsi="Times New Roman" w:cs="Times New Roman"/>
          <w:sz w:val="24"/>
          <w:szCs w:val="24"/>
        </w:rPr>
        <w:t xml:space="preserve">, N. N. (2015). Self-disclosure </w:t>
      </w:r>
      <w:r w:rsidR="003C2EEE" w:rsidRPr="00833A6E">
        <w:rPr>
          <w:rFonts w:ascii="Times New Roman" w:hAnsi="Times New Roman" w:cs="Times New Roman"/>
          <w:sz w:val="24"/>
          <w:szCs w:val="24"/>
        </w:rPr>
        <w:t xml:space="preserve">characteristics and motivations </w:t>
      </w:r>
      <w:r w:rsidRPr="00833A6E">
        <w:rPr>
          <w:rFonts w:ascii="Times New Roman" w:hAnsi="Times New Roman" w:cs="Times New Roman"/>
          <w:sz w:val="24"/>
          <w:szCs w:val="24"/>
        </w:rPr>
        <w:t>in social media: extending the functional model to multiple social network</w:t>
      </w:r>
      <w:r w:rsidR="003C2EEE"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sites. </w:t>
      </w:r>
      <w:r w:rsidRPr="00833A6E">
        <w:rPr>
          <w:rFonts w:ascii="Times New Roman" w:hAnsi="Times New Roman" w:cs="Times New Roman"/>
          <w:i/>
          <w:sz w:val="24"/>
          <w:szCs w:val="24"/>
        </w:rPr>
        <w:t>Human Communication Research</w:t>
      </w:r>
      <w:r w:rsidRPr="00833A6E">
        <w:rPr>
          <w:rFonts w:ascii="Times New Roman" w:hAnsi="Times New Roman" w:cs="Times New Roman"/>
          <w:sz w:val="24"/>
          <w:szCs w:val="24"/>
        </w:rPr>
        <w:t>, 41(4), 480-500</w:t>
      </w:r>
      <w:r w:rsidR="003C2EEE" w:rsidRPr="00833A6E">
        <w:rPr>
          <w:rFonts w:ascii="Times New Roman" w:hAnsi="Times New Roman" w:cs="Times New Roman"/>
          <w:color w:val="000000"/>
          <w:sz w:val="24"/>
          <w:szCs w:val="24"/>
        </w:rPr>
        <w:t>.</w:t>
      </w:r>
    </w:p>
    <w:p w:rsidR="00153221" w:rsidRPr="00833A6E" w:rsidRDefault="003C2EEE"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Craig E., (2007), </w:t>
      </w:r>
      <w:r w:rsidR="00153221" w:rsidRPr="00833A6E">
        <w:rPr>
          <w:rFonts w:ascii="Times New Roman" w:hAnsi="Times New Roman" w:cs="Times New Roman"/>
          <w:sz w:val="24"/>
          <w:szCs w:val="24"/>
        </w:rPr>
        <w:t xml:space="preserve">Changing paradigms: managed learning environment and Web 2.0”, </w:t>
      </w:r>
      <w:r w:rsidR="00153221" w:rsidRPr="00833A6E">
        <w:rPr>
          <w:rFonts w:ascii="Times New Roman" w:hAnsi="Times New Roman" w:cs="Times New Roman"/>
          <w:i/>
          <w:iCs/>
          <w:sz w:val="24"/>
          <w:szCs w:val="24"/>
        </w:rPr>
        <w:t>Campus-Wide Information Systems</w:t>
      </w:r>
      <w:r w:rsidRPr="00833A6E">
        <w:rPr>
          <w:rFonts w:ascii="Times New Roman" w:hAnsi="Times New Roman" w:cs="Times New Roman"/>
          <w:sz w:val="24"/>
          <w:szCs w:val="24"/>
        </w:rPr>
        <w:t>, 24(</w:t>
      </w:r>
      <w:r w:rsidR="00153221" w:rsidRPr="00833A6E">
        <w:rPr>
          <w:rFonts w:ascii="Times New Roman" w:hAnsi="Times New Roman" w:cs="Times New Roman"/>
          <w:sz w:val="24"/>
          <w:szCs w:val="24"/>
        </w:rPr>
        <w:t>3</w:t>
      </w:r>
      <w:r w:rsidRPr="00833A6E">
        <w:rPr>
          <w:rFonts w:ascii="Times New Roman" w:hAnsi="Times New Roman" w:cs="Times New Roman"/>
          <w:sz w:val="24"/>
          <w:szCs w:val="24"/>
        </w:rPr>
        <w:t xml:space="preserve">), </w:t>
      </w:r>
      <w:r w:rsidR="00153221" w:rsidRPr="00833A6E">
        <w:rPr>
          <w:rFonts w:ascii="Times New Roman" w:hAnsi="Times New Roman" w:cs="Times New Roman"/>
          <w:sz w:val="24"/>
          <w:szCs w:val="24"/>
        </w:rPr>
        <w:t>152 - 161</w:t>
      </w:r>
    </w:p>
    <w:p w:rsidR="007A3DEA" w:rsidRPr="00833A6E" w:rsidRDefault="007A3DEA"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Dholakia, U. M., </w:t>
      </w:r>
      <w:proofErr w:type="spellStart"/>
      <w:r w:rsidRPr="00833A6E">
        <w:rPr>
          <w:rFonts w:ascii="Times New Roman" w:hAnsi="Times New Roman" w:cs="Times New Roman"/>
          <w:sz w:val="24"/>
          <w:szCs w:val="24"/>
        </w:rPr>
        <w:t>Bagozzi</w:t>
      </w:r>
      <w:proofErr w:type="spellEnd"/>
      <w:r w:rsidRPr="00833A6E">
        <w:rPr>
          <w:rFonts w:ascii="Times New Roman" w:hAnsi="Times New Roman" w:cs="Times New Roman"/>
          <w:sz w:val="24"/>
          <w:szCs w:val="24"/>
        </w:rPr>
        <w:t xml:space="preserve">, R. P., &amp; </w:t>
      </w:r>
      <w:proofErr w:type="spellStart"/>
      <w:r w:rsidRPr="00833A6E">
        <w:rPr>
          <w:rFonts w:ascii="Times New Roman" w:hAnsi="Times New Roman" w:cs="Times New Roman"/>
          <w:sz w:val="24"/>
          <w:szCs w:val="24"/>
        </w:rPr>
        <w:t>Pearo</w:t>
      </w:r>
      <w:proofErr w:type="spellEnd"/>
      <w:r w:rsidRPr="00833A6E">
        <w:rPr>
          <w:rFonts w:ascii="Times New Roman" w:hAnsi="Times New Roman" w:cs="Times New Roman"/>
          <w:sz w:val="24"/>
          <w:szCs w:val="24"/>
        </w:rPr>
        <w:t>, L. K. (200</w:t>
      </w:r>
      <w:r w:rsidR="000A5AB4">
        <w:rPr>
          <w:rFonts w:ascii="Times New Roman" w:hAnsi="Times New Roman" w:cs="Times New Roman"/>
          <w:sz w:val="24"/>
          <w:szCs w:val="24"/>
        </w:rPr>
        <w:t xml:space="preserve">4). A social influence model of </w:t>
      </w:r>
      <w:r w:rsidRPr="00833A6E">
        <w:rPr>
          <w:rFonts w:ascii="Times New Roman" w:hAnsi="Times New Roman" w:cs="Times New Roman"/>
          <w:sz w:val="24"/>
          <w:szCs w:val="24"/>
        </w:rPr>
        <w:t>consumer participation in network- and small-group-based virtual communities.</w:t>
      </w:r>
    </w:p>
    <w:p w:rsidR="007A3DEA" w:rsidRPr="00833A6E" w:rsidRDefault="007A3DEA" w:rsidP="00BA097F">
      <w:pPr>
        <w:spacing w:line="480" w:lineRule="auto"/>
        <w:ind w:left="567" w:hanging="567"/>
        <w:rPr>
          <w:rFonts w:ascii="Times New Roman" w:hAnsi="Times New Roman" w:cs="Times New Roman"/>
          <w:color w:val="000000"/>
          <w:sz w:val="24"/>
          <w:szCs w:val="24"/>
        </w:rPr>
      </w:pPr>
      <w:r w:rsidRPr="00833A6E">
        <w:rPr>
          <w:rFonts w:ascii="Times New Roman" w:hAnsi="Times New Roman" w:cs="Times New Roman"/>
          <w:i/>
          <w:sz w:val="24"/>
          <w:szCs w:val="24"/>
        </w:rPr>
        <w:t>International Journal of Research in Marketing</w:t>
      </w:r>
      <w:r w:rsidR="003C2EEE" w:rsidRPr="00833A6E">
        <w:rPr>
          <w:rFonts w:ascii="Times New Roman" w:hAnsi="Times New Roman" w:cs="Times New Roman"/>
          <w:sz w:val="24"/>
          <w:szCs w:val="24"/>
        </w:rPr>
        <w:t>, 21(3), 241-263</w:t>
      </w:r>
      <w:r w:rsidRPr="00833A6E">
        <w:rPr>
          <w:rFonts w:ascii="Times New Roman" w:hAnsi="Times New Roman" w:cs="Times New Roman"/>
          <w:color w:val="000000"/>
          <w:sz w:val="24"/>
          <w:szCs w:val="24"/>
        </w:rPr>
        <w:t>.</w:t>
      </w:r>
    </w:p>
    <w:p w:rsidR="007A3DEA" w:rsidRPr="00833A6E" w:rsidRDefault="009B712B" w:rsidP="00BA097F">
      <w:pPr>
        <w:spacing w:line="480" w:lineRule="auto"/>
        <w:ind w:left="567" w:hanging="567"/>
        <w:rPr>
          <w:rFonts w:ascii="Times New Roman" w:hAnsi="Times New Roman" w:cs="Times New Roman"/>
          <w:sz w:val="24"/>
          <w:szCs w:val="24"/>
          <w:lang w:val="en"/>
        </w:rPr>
      </w:pPr>
      <w:r w:rsidRPr="00833A6E">
        <w:rPr>
          <w:rFonts w:ascii="Times New Roman" w:hAnsi="Times New Roman" w:cs="Times New Roman"/>
          <w:sz w:val="24"/>
          <w:szCs w:val="24"/>
          <w:lang w:val="en"/>
        </w:rPr>
        <w:t xml:space="preserve">Dick, A.S. &amp; </w:t>
      </w:r>
      <w:proofErr w:type="spellStart"/>
      <w:r w:rsidRPr="00833A6E">
        <w:rPr>
          <w:rFonts w:ascii="Times New Roman" w:hAnsi="Times New Roman" w:cs="Times New Roman"/>
          <w:sz w:val="24"/>
          <w:szCs w:val="24"/>
          <w:lang w:val="en"/>
        </w:rPr>
        <w:t>Basu</w:t>
      </w:r>
      <w:proofErr w:type="spellEnd"/>
      <w:r w:rsidRPr="00833A6E">
        <w:rPr>
          <w:rFonts w:ascii="Times New Roman" w:hAnsi="Times New Roman" w:cs="Times New Roman"/>
          <w:sz w:val="24"/>
          <w:szCs w:val="24"/>
          <w:lang w:val="en"/>
        </w:rPr>
        <w:t xml:space="preserve">, K., (1994). Customer loyalty: toward an integrated conceptual framework. </w:t>
      </w:r>
      <w:r w:rsidRPr="00833A6E">
        <w:rPr>
          <w:rFonts w:ascii="Times New Roman" w:hAnsi="Times New Roman" w:cs="Times New Roman"/>
          <w:i/>
          <w:sz w:val="24"/>
          <w:szCs w:val="24"/>
          <w:lang w:val="en"/>
        </w:rPr>
        <w:t>Journal of the Academy of Marketing Science</w:t>
      </w:r>
      <w:r w:rsidR="003C2EEE" w:rsidRPr="00833A6E">
        <w:rPr>
          <w:rFonts w:ascii="Times New Roman" w:hAnsi="Times New Roman" w:cs="Times New Roman"/>
          <w:sz w:val="24"/>
          <w:szCs w:val="24"/>
          <w:lang w:val="en"/>
        </w:rPr>
        <w:t>, 22(</w:t>
      </w:r>
      <w:r w:rsidRPr="00833A6E">
        <w:rPr>
          <w:rFonts w:ascii="Times New Roman" w:hAnsi="Times New Roman" w:cs="Times New Roman"/>
          <w:sz w:val="24"/>
          <w:szCs w:val="24"/>
          <w:lang w:val="en"/>
        </w:rPr>
        <w:t>2</w:t>
      </w:r>
      <w:r w:rsidR="003C2EEE" w:rsidRPr="00833A6E">
        <w:rPr>
          <w:rFonts w:ascii="Times New Roman" w:hAnsi="Times New Roman" w:cs="Times New Roman"/>
          <w:sz w:val="24"/>
          <w:szCs w:val="24"/>
          <w:lang w:val="en"/>
        </w:rPr>
        <w:t xml:space="preserve">), </w:t>
      </w:r>
      <w:r w:rsidRPr="00833A6E">
        <w:rPr>
          <w:rFonts w:ascii="Times New Roman" w:hAnsi="Times New Roman" w:cs="Times New Roman"/>
          <w:sz w:val="24"/>
          <w:szCs w:val="24"/>
          <w:lang w:val="en"/>
        </w:rPr>
        <w:t>99-113.</w:t>
      </w:r>
    </w:p>
    <w:p w:rsidR="000A0EFC" w:rsidRPr="00833A6E" w:rsidRDefault="000A0EFC" w:rsidP="00BA097F">
      <w:pPr>
        <w:autoSpaceDE w:val="0"/>
        <w:autoSpaceDN w:val="0"/>
        <w:adjustRightInd w:val="0"/>
        <w:spacing w:line="480" w:lineRule="auto"/>
        <w:ind w:left="567" w:hanging="567"/>
        <w:jc w:val="both"/>
        <w:rPr>
          <w:rFonts w:ascii="Times New Roman" w:eastAsia="SimSun" w:hAnsi="Times New Roman" w:cs="Times New Roman"/>
          <w:sz w:val="24"/>
          <w:szCs w:val="24"/>
          <w:lang w:val="en-US" w:eastAsia="zh-CN"/>
        </w:rPr>
      </w:pPr>
      <w:proofErr w:type="spellStart"/>
      <w:r w:rsidRPr="00833A6E">
        <w:rPr>
          <w:rFonts w:ascii="Times New Roman" w:hAnsi="Times New Roman" w:cs="Times New Roman"/>
          <w:sz w:val="24"/>
          <w:szCs w:val="24"/>
          <w:lang w:val="en-US"/>
        </w:rPr>
        <w:t>Dobni</w:t>
      </w:r>
      <w:proofErr w:type="spellEnd"/>
      <w:r w:rsidRPr="00833A6E">
        <w:rPr>
          <w:rFonts w:ascii="Times New Roman" w:hAnsi="Times New Roman" w:cs="Times New Roman"/>
          <w:sz w:val="24"/>
          <w:szCs w:val="24"/>
          <w:lang w:val="en-US"/>
        </w:rPr>
        <w:t xml:space="preserve">, D. &amp; </w:t>
      </w:r>
      <w:proofErr w:type="spellStart"/>
      <w:r w:rsidRPr="00833A6E">
        <w:rPr>
          <w:rFonts w:ascii="Times New Roman" w:hAnsi="Times New Roman" w:cs="Times New Roman"/>
          <w:sz w:val="24"/>
          <w:szCs w:val="24"/>
          <w:lang w:val="en-US"/>
        </w:rPr>
        <w:t>Zinkhan</w:t>
      </w:r>
      <w:proofErr w:type="spellEnd"/>
      <w:r w:rsidRPr="00833A6E">
        <w:rPr>
          <w:rFonts w:ascii="Times New Roman" w:hAnsi="Times New Roman" w:cs="Times New Roman"/>
          <w:sz w:val="24"/>
          <w:szCs w:val="24"/>
          <w:lang w:val="en-US"/>
        </w:rPr>
        <w:t xml:space="preserve">, G.M., (1990). In search of brand image: a foundation analysis. </w:t>
      </w:r>
      <w:r w:rsidRPr="00833A6E">
        <w:rPr>
          <w:rFonts w:ascii="Times New Roman" w:hAnsi="Times New Roman" w:cs="Times New Roman"/>
          <w:i/>
          <w:sz w:val="24"/>
          <w:szCs w:val="24"/>
          <w:lang w:val="en-US"/>
        </w:rPr>
        <w:t>Advances in Consumer Research</w:t>
      </w:r>
      <w:r w:rsidR="003C2EEE" w:rsidRPr="00833A6E">
        <w:rPr>
          <w:rFonts w:ascii="Times New Roman" w:hAnsi="Times New Roman" w:cs="Times New Roman"/>
          <w:sz w:val="24"/>
          <w:szCs w:val="24"/>
          <w:lang w:val="en-US"/>
        </w:rPr>
        <w:t>, 17(</w:t>
      </w:r>
      <w:r w:rsidRPr="00833A6E">
        <w:rPr>
          <w:rFonts w:ascii="Times New Roman" w:hAnsi="Times New Roman" w:cs="Times New Roman"/>
          <w:sz w:val="24"/>
          <w:szCs w:val="24"/>
          <w:lang w:val="en-US"/>
        </w:rPr>
        <w:t>1</w:t>
      </w:r>
      <w:r w:rsidR="003C2EEE" w:rsidRPr="00833A6E">
        <w:rPr>
          <w:rFonts w:ascii="Times New Roman" w:hAnsi="Times New Roman" w:cs="Times New Roman"/>
          <w:sz w:val="24"/>
          <w:szCs w:val="24"/>
          <w:lang w:val="en-US"/>
        </w:rPr>
        <w:t>),</w:t>
      </w:r>
      <w:r w:rsidRPr="00833A6E">
        <w:rPr>
          <w:rFonts w:ascii="Times New Roman" w:hAnsi="Times New Roman" w:cs="Times New Roman"/>
          <w:sz w:val="24"/>
          <w:szCs w:val="24"/>
          <w:lang w:val="en-US"/>
        </w:rPr>
        <w:t xml:space="preserve"> 110-9.</w:t>
      </w:r>
    </w:p>
    <w:p w:rsidR="000A0EFC" w:rsidRPr="00833A6E" w:rsidRDefault="000A0EFC" w:rsidP="00BA097F">
      <w:pPr>
        <w:spacing w:line="480" w:lineRule="auto"/>
        <w:ind w:left="567" w:hanging="567"/>
        <w:rPr>
          <w:rFonts w:ascii="Times New Roman" w:hAnsi="Times New Roman" w:cs="Times New Roman"/>
          <w:color w:val="000000"/>
          <w:sz w:val="24"/>
          <w:szCs w:val="24"/>
        </w:rPr>
      </w:pPr>
    </w:p>
    <w:p w:rsidR="00153221" w:rsidRPr="00833A6E" w:rsidRDefault="003C2EEE"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lastRenderedPageBreak/>
        <w:t xml:space="preserve">Duffy D. L., (2003), </w:t>
      </w:r>
      <w:r w:rsidR="00153221" w:rsidRPr="00833A6E">
        <w:rPr>
          <w:rFonts w:ascii="Times New Roman" w:hAnsi="Times New Roman" w:cs="Times New Roman"/>
          <w:sz w:val="24"/>
          <w:szCs w:val="24"/>
        </w:rPr>
        <w:t>Internal and external factor</w:t>
      </w:r>
      <w:r w:rsidRPr="00833A6E">
        <w:rPr>
          <w:rFonts w:ascii="Times New Roman" w:hAnsi="Times New Roman" w:cs="Times New Roman"/>
          <w:sz w:val="24"/>
          <w:szCs w:val="24"/>
        </w:rPr>
        <w:t>s which affect customer loyalty</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Journal of Consumer Marketing</w:t>
      </w:r>
      <w:r w:rsidRPr="00833A6E">
        <w:rPr>
          <w:rFonts w:ascii="Times New Roman" w:hAnsi="Times New Roman" w:cs="Times New Roman"/>
          <w:sz w:val="24"/>
          <w:szCs w:val="24"/>
        </w:rPr>
        <w:t>, 20(</w:t>
      </w:r>
      <w:r w:rsidR="00153221" w:rsidRPr="00833A6E">
        <w:rPr>
          <w:rFonts w:ascii="Times New Roman" w:hAnsi="Times New Roman" w:cs="Times New Roman"/>
          <w:sz w:val="24"/>
          <w:szCs w:val="24"/>
        </w:rPr>
        <w:t>5</w:t>
      </w:r>
      <w:r w:rsidRPr="00833A6E">
        <w:rPr>
          <w:rFonts w:ascii="Times New Roman" w:hAnsi="Times New Roman" w:cs="Times New Roman"/>
          <w:sz w:val="24"/>
          <w:szCs w:val="24"/>
        </w:rPr>
        <w:t xml:space="preserve">), </w:t>
      </w:r>
      <w:r w:rsidR="00153221" w:rsidRPr="00833A6E">
        <w:rPr>
          <w:rFonts w:ascii="Times New Roman" w:hAnsi="Times New Roman" w:cs="Times New Roman"/>
          <w:sz w:val="24"/>
          <w:szCs w:val="24"/>
        </w:rPr>
        <w:t>480 – 485</w:t>
      </w:r>
      <w:r w:rsidR="00BD1AA6" w:rsidRPr="00833A6E">
        <w:rPr>
          <w:rFonts w:ascii="Times New Roman" w:hAnsi="Times New Roman" w:cs="Times New Roman"/>
          <w:sz w:val="24"/>
          <w:szCs w:val="24"/>
        </w:rPr>
        <w:t>.</w:t>
      </w:r>
    </w:p>
    <w:p w:rsidR="00BD1AA6" w:rsidRPr="00833A6E" w:rsidRDefault="00BD1AA6"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Edelman, D, C. (2010). Branding in The Digital Age You’re Spending Your Money </w:t>
      </w:r>
      <w:proofErr w:type="gramStart"/>
      <w:r w:rsidRPr="00833A6E">
        <w:rPr>
          <w:rFonts w:ascii="Times New Roman" w:hAnsi="Times New Roman" w:cs="Times New Roman"/>
          <w:sz w:val="24"/>
          <w:szCs w:val="24"/>
        </w:rPr>
        <w:t>In</w:t>
      </w:r>
      <w:proofErr w:type="gramEnd"/>
      <w:r w:rsidRPr="00833A6E">
        <w:rPr>
          <w:rFonts w:ascii="Times New Roman" w:hAnsi="Times New Roman" w:cs="Times New Roman"/>
          <w:sz w:val="24"/>
          <w:szCs w:val="24"/>
        </w:rPr>
        <w:t xml:space="preserve"> All the Wrong Places. </w:t>
      </w:r>
      <w:r w:rsidRPr="00833A6E">
        <w:rPr>
          <w:rFonts w:ascii="Times New Roman" w:hAnsi="Times New Roman" w:cs="Times New Roman"/>
          <w:i/>
          <w:sz w:val="24"/>
          <w:szCs w:val="24"/>
        </w:rPr>
        <w:t>Harvard Business Review</w:t>
      </w:r>
      <w:r w:rsidR="003C2EEE" w:rsidRPr="00833A6E">
        <w:rPr>
          <w:rFonts w:ascii="Times New Roman" w:hAnsi="Times New Roman" w:cs="Times New Roman"/>
          <w:sz w:val="24"/>
          <w:szCs w:val="24"/>
        </w:rPr>
        <w:t xml:space="preserve">. Dec 2010, </w:t>
      </w:r>
      <w:r w:rsidRPr="00833A6E">
        <w:rPr>
          <w:rFonts w:ascii="Times New Roman" w:hAnsi="Times New Roman" w:cs="Times New Roman"/>
          <w:sz w:val="24"/>
          <w:szCs w:val="24"/>
        </w:rPr>
        <w:t>63-69.</w:t>
      </w:r>
    </w:p>
    <w:p w:rsidR="007A3DEA" w:rsidRPr="00833A6E" w:rsidRDefault="007A3DEA"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Ellison, N. B., </w:t>
      </w:r>
      <w:proofErr w:type="spellStart"/>
      <w:r w:rsidRPr="00833A6E">
        <w:rPr>
          <w:rFonts w:ascii="Times New Roman" w:hAnsi="Times New Roman" w:cs="Times New Roman"/>
          <w:sz w:val="24"/>
          <w:szCs w:val="24"/>
        </w:rPr>
        <w:t>Steinfield</w:t>
      </w:r>
      <w:proofErr w:type="spellEnd"/>
      <w:r w:rsidRPr="00833A6E">
        <w:rPr>
          <w:rFonts w:ascii="Times New Roman" w:hAnsi="Times New Roman" w:cs="Times New Roman"/>
          <w:sz w:val="24"/>
          <w:szCs w:val="24"/>
        </w:rPr>
        <w:t>, C., &amp; Lampe, C. (2007). The benefits of Facebook “friends:”</w:t>
      </w:r>
    </w:p>
    <w:p w:rsidR="007A3DEA" w:rsidRPr="00833A6E" w:rsidRDefault="007A3DEA" w:rsidP="00BA097F">
      <w:pPr>
        <w:spacing w:line="480" w:lineRule="auto"/>
        <w:ind w:left="567" w:hanging="567"/>
        <w:rPr>
          <w:rFonts w:ascii="Times New Roman" w:hAnsi="Times New Roman" w:cs="Times New Roman"/>
          <w:i/>
          <w:sz w:val="24"/>
          <w:szCs w:val="24"/>
        </w:rPr>
      </w:pPr>
      <w:proofErr w:type="gramStart"/>
      <w:r w:rsidRPr="00833A6E">
        <w:rPr>
          <w:rFonts w:ascii="Times New Roman" w:hAnsi="Times New Roman" w:cs="Times New Roman"/>
          <w:sz w:val="24"/>
          <w:szCs w:val="24"/>
        </w:rPr>
        <w:t>social</w:t>
      </w:r>
      <w:proofErr w:type="gramEnd"/>
      <w:r w:rsidRPr="00833A6E">
        <w:rPr>
          <w:rFonts w:ascii="Times New Roman" w:hAnsi="Times New Roman" w:cs="Times New Roman"/>
          <w:sz w:val="24"/>
          <w:szCs w:val="24"/>
        </w:rPr>
        <w:t xml:space="preserve"> capital and college students? </w:t>
      </w:r>
      <w:proofErr w:type="gramStart"/>
      <w:r w:rsidRPr="00833A6E">
        <w:rPr>
          <w:rFonts w:ascii="Times New Roman" w:hAnsi="Times New Roman" w:cs="Times New Roman"/>
          <w:sz w:val="24"/>
          <w:szCs w:val="24"/>
        </w:rPr>
        <w:t>use</w:t>
      </w:r>
      <w:proofErr w:type="gramEnd"/>
      <w:r w:rsidRPr="00833A6E">
        <w:rPr>
          <w:rFonts w:ascii="Times New Roman" w:hAnsi="Times New Roman" w:cs="Times New Roman"/>
          <w:sz w:val="24"/>
          <w:szCs w:val="24"/>
        </w:rPr>
        <w:t xml:space="preserve"> of online social network sites. </w:t>
      </w:r>
      <w:r w:rsidRPr="00833A6E">
        <w:rPr>
          <w:rFonts w:ascii="Times New Roman" w:hAnsi="Times New Roman" w:cs="Times New Roman"/>
          <w:i/>
          <w:sz w:val="24"/>
          <w:szCs w:val="24"/>
        </w:rPr>
        <w:t>Journal of</w:t>
      </w:r>
    </w:p>
    <w:p w:rsidR="00B71B6A" w:rsidRPr="00833A6E" w:rsidRDefault="007A3DEA" w:rsidP="00BA097F">
      <w:pPr>
        <w:spacing w:line="480" w:lineRule="auto"/>
        <w:ind w:left="567" w:hanging="567"/>
        <w:rPr>
          <w:rFonts w:ascii="Times New Roman" w:hAnsi="Times New Roman" w:cs="Times New Roman"/>
          <w:color w:val="000000"/>
          <w:sz w:val="24"/>
          <w:szCs w:val="24"/>
        </w:rPr>
      </w:pPr>
      <w:r w:rsidRPr="00833A6E">
        <w:rPr>
          <w:rFonts w:ascii="Times New Roman" w:hAnsi="Times New Roman" w:cs="Times New Roman"/>
          <w:i/>
          <w:sz w:val="24"/>
          <w:szCs w:val="24"/>
        </w:rPr>
        <w:t>Computer-Mediated Communication</w:t>
      </w:r>
      <w:r w:rsidRPr="00833A6E">
        <w:rPr>
          <w:rFonts w:ascii="Times New Roman" w:hAnsi="Times New Roman" w:cs="Times New Roman"/>
          <w:sz w:val="24"/>
          <w:szCs w:val="24"/>
        </w:rPr>
        <w:t>, 12(4), 1143e1168</w:t>
      </w:r>
      <w:r w:rsidR="00B71B6A" w:rsidRPr="00833A6E">
        <w:rPr>
          <w:rFonts w:ascii="Times New Roman" w:hAnsi="Times New Roman" w:cs="Times New Roman"/>
          <w:color w:val="000000"/>
          <w:sz w:val="24"/>
          <w:szCs w:val="24"/>
        </w:rPr>
        <w:t>.</w:t>
      </w:r>
    </w:p>
    <w:p w:rsidR="00153221" w:rsidRPr="00833A6E" w:rsidRDefault="00153221"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Field A., (2009), </w:t>
      </w:r>
      <w:r w:rsidRPr="00833A6E">
        <w:rPr>
          <w:rFonts w:ascii="Times New Roman" w:hAnsi="Times New Roman" w:cs="Times New Roman"/>
          <w:i/>
          <w:iCs/>
          <w:sz w:val="24"/>
          <w:szCs w:val="24"/>
        </w:rPr>
        <w:t>Discovering Statistics Using SPSS</w:t>
      </w:r>
      <w:r w:rsidRPr="00833A6E">
        <w:rPr>
          <w:rFonts w:ascii="Times New Roman" w:hAnsi="Times New Roman" w:cs="Times New Roman"/>
          <w:sz w:val="24"/>
          <w:szCs w:val="24"/>
        </w:rPr>
        <w:t>, 3</w:t>
      </w:r>
      <w:r w:rsidRPr="00833A6E">
        <w:rPr>
          <w:rFonts w:ascii="Times New Roman" w:hAnsi="Times New Roman" w:cs="Times New Roman"/>
          <w:sz w:val="24"/>
          <w:szCs w:val="24"/>
          <w:vertAlign w:val="superscript"/>
        </w:rPr>
        <w:t>rd</w:t>
      </w:r>
      <w:r w:rsidRPr="00833A6E">
        <w:rPr>
          <w:rFonts w:ascii="Times New Roman" w:hAnsi="Times New Roman" w:cs="Times New Roman"/>
          <w:sz w:val="24"/>
          <w:szCs w:val="24"/>
        </w:rPr>
        <w:t xml:space="preserve"> ed. London: SAGE Publications Ltd.</w:t>
      </w:r>
    </w:p>
    <w:p w:rsidR="000A0EFC" w:rsidRPr="00833A6E" w:rsidRDefault="000A0EFC"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lang w:val="en-US"/>
        </w:rPr>
        <w:t>Fornell</w:t>
      </w:r>
      <w:proofErr w:type="spellEnd"/>
      <w:r w:rsidRPr="00833A6E">
        <w:rPr>
          <w:rFonts w:ascii="Times New Roman" w:hAnsi="Times New Roman" w:cs="Times New Roman"/>
          <w:sz w:val="24"/>
          <w:szCs w:val="24"/>
          <w:lang w:val="en-US"/>
        </w:rPr>
        <w:t xml:space="preserve">, C., (1992). A national customer satisfaction barometer: the Swedish experience. </w:t>
      </w:r>
      <w:r w:rsidRPr="00833A6E">
        <w:rPr>
          <w:rFonts w:ascii="Times New Roman" w:hAnsi="Times New Roman" w:cs="Times New Roman"/>
          <w:i/>
          <w:sz w:val="24"/>
          <w:szCs w:val="24"/>
          <w:lang w:val="en-US"/>
        </w:rPr>
        <w:t>Journal of Marketing</w:t>
      </w:r>
      <w:r w:rsidR="003C2EEE" w:rsidRPr="00833A6E">
        <w:rPr>
          <w:rFonts w:ascii="Times New Roman" w:hAnsi="Times New Roman" w:cs="Times New Roman"/>
          <w:sz w:val="24"/>
          <w:szCs w:val="24"/>
          <w:lang w:val="en-US"/>
        </w:rPr>
        <w:t>, 56,</w:t>
      </w:r>
      <w:r w:rsidRPr="00833A6E">
        <w:rPr>
          <w:rFonts w:ascii="Times New Roman" w:hAnsi="Times New Roman" w:cs="Times New Roman"/>
          <w:sz w:val="24"/>
          <w:szCs w:val="24"/>
          <w:lang w:val="en-US"/>
        </w:rPr>
        <w:t xml:space="preserve"> 6-21.</w:t>
      </w:r>
    </w:p>
    <w:p w:rsidR="00153221" w:rsidRPr="00833A6E" w:rsidRDefault="007A3DEA"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Grieve, R., Indian, M., </w:t>
      </w:r>
      <w:proofErr w:type="spellStart"/>
      <w:r w:rsidRPr="00833A6E">
        <w:rPr>
          <w:rFonts w:ascii="Times New Roman" w:hAnsi="Times New Roman" w:cs="Times New Roman"/>
          <w:sz w:val="24"/>
          <w:szCs w:val="24"/>
        </w:rPr>
        <w:t>Witteveen</w:t>
      </w:r>
      <w:proofErr w:type="spellEnd"/>
      <w:r w:rsidRPr="00833A6E">
        <w:rPr>
          <w:rFonts w:ascii="Times New Roman" w:hAnsi="Times New Roman" w:cs="Times New Roman"/>
          <w:sz w:val="24"/>
          <w:szCs w:val="24"/>
        </w:rPr>
        <w:t xml:space="preserve">, K., Anne </w:t>
      </w:r>
      <w:proofErr w:type="spellStart"/>
      <w:r w:rsidRPr="00833A6E">
        <w:rPr>
          <w:rFonts w:ascii="Times New Roman" w:hAnsi="Times New Roman" w:cs="Times New Roman"/>
          <w:sz w:val="24"/>
          <w:szCs w:val="24"/>
        </w:rPr>
        <w:t>Tolan</w:t>
      </w:r>
      <w:proofErr w:type="spellEnd"/>
      <w:r w:rsidRPr="00833A6E">
        <w:rPr>
          <w:rFonts w:ascii="Times New Roman" w:hAnsi="Times New Roman" w:cs="Times New Roman"/>
          <w:sz w:val="24"/>
          <w:szCs w:val="24"/>
        </w:rPr>
        <w:t xml:space="preserve">, G., &amp; </w:t>
      </w:r>
      <w:proofErr w:type="spellStart"/>
      <w:r w:rsidRPr="00833A6E">
        <w:rPr>
          <w:rFonts w:ascii="Times New Roman" w:hAnsi="Times New Roman" w:cs="Times New Roman"/>
          <w:sz w:val="24"/>
          <w:szCs w:val="24"/>
        </w:rPr>
        <w:t>Mar</w:t>
      </w:r>
      <w:r w:rsidR="003C2EEE" w:rsidRPr="00833A6E">
        <w:rPr>
          <w:rFonts w:ascii="Times New Roman" w:hAnsi="Times New Roman" w:cs="Times New Roman"/>
          <w:sz w:val="24"/>
          <w:szCs w:val="24"/>
        </w:rPr>
        <w:t>rington</w:t>
      </w:r>
      <w:proofErr w:type="spellEnd"/>
      <w:r w:rsidR="003C2EEE" w:rsidRPr="00833A6E">
        <w:rPr>
          <w:rFonts w:ascii="Times New Roman" w:hAnsi="Times New Roman" w:cs="Times New Roman"/>
          <w:sz w:val="24"/>
          <w:szCs w:val="24"/>
        </w:rPr>
        <w:t>, J. (2013). Face-</w:t>
      </w:r>
      <w:proofErr w:type="spellStart"/>
      <w:r w:rsidR="003C2EEE" w:rsidRPr="00833A6E">
        <w:rPr>
          <w:rFonts w:ascii="Times New Roman" w:hAnsi="Times New Roman" w:cs="Times New Roman"/>
          <w:sz w:val="24"/>
          <w:szCs w:val="24"/>
        </w:rPr>
        <w:t>toface</w:t>
      </w:r>
      <w:proofErr w:type="spellEnd"/>
      <w:r w:rsidR="003C2EEE"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or Facebook: can social connectedness </w:t>
      </w:r>
      <w:r w:rsidR="003C2EEE" w:rsidRPr="00833A6E">
        <w:rPr>
          <w:rFonts w:ascii="Times New Roman" w:hAnsi="Times New Roman" w:cs="Times New Roman"/>
          <w:sz w:val="24"/>
          <w:szCs w:val="24"/>
        </w:rPr>
        <w:t xml:space="preserve">be derived online? </w:t>
      </w:r>
      <w:r w:rsidR="003C2EEE" w:rsidRPr="00833A6E">
        <w:rPr>
          <w:rFonts w:ascii="Times New Roman" w:hAnsi="Times New Roman" w:cs="Times New Roman"/>
          <w:i/>
          <w:sz w:val="24"/>
          <w:szCs w:val="24"/>
        </w:rPr>
        <w:t xml:space="preserve">Computers in </w:t>
      </w:r>
      <w:r w:rsidRPr="00833A6E">
        <w:rPr>
          <w:rFonts w:ascii="Times New Roman" w:hAnsi="Times New Roman" w:cs="Times New Roman"/>
          <w:i/>
          <w:sz w:val="24"/>
          <w:szCs w:val="24"/>
        </w:rPr>
        <w:t xml:space="preserve">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29(3), 604-609</w:t>
      </w:r>
      <w:r w:rsidRPr="00833A6E">
        <w:rPr>
          <w:rFonts w:ascii="Times New Roman" w:hAnsi="Times New Roman" w:cs="Times New Roman"/>
          <w:color w:val="000000"/>
          <w:sz w:val="24"/>
          <w:szCs w:val="24"/>
        </w:rPr>
        <w:t>.</w:t>
      </w:r>
    </w:p>
    <w:p w:rsidR="000A0EFC" w:rsidRPr="00833A6E" w:rsidRDefault="000A0EFC" w:rsidP="00BA097F">
      <w:pPr>
        <w:autoSpaceDE w:val="0"/>
        <w:autoSpaceDN w:val="0"/>
        <w:adjustRightInd w:val="0"/>
        <w:spacing w:line="480" w:lineRule="auto"/>
        <w:ind w:left="567" w:hanging="567"/>
        <w:jc w:val="both"/>
        <w:rPr>
          <w:rFonts w:ascii="Times New Roman" w:eastAsia="SimSun" w:hAnsi="Times New Roman" w:cs="Times New Roman"/>
          <w:color w:val="000000"/>
          <w:sz w:val="24"/>
          <w:szCs w:val="24"/>
          <w:lang w:eastAsia="zh-CN"/>
        </w:rPr>
      </w:pPr>
      <w:r w:rsidRPr="00833A6E">
        <w:rPr>
          <w:rFonts w:ascii="Times New Roman" w:hAnsi="Times New Roman" w:cs="Times New Roman"/>
          <w:color w:val="000000"/>
          <w:sz w:val="24"/>
          <w:szCs w:val="24"/>
        </w:rPr>
        <w:t xml:space="preserve">Herzog, H., (1963). </w:t>
      </w:r>
      <w:proofErr w:type="spellStart"/>
      <w:r w:rsidRPr="00833A6E">
        <w:rPr>
          <w:rFonts w:ascii="Times New Roman" w:hAnsi="Times New Roman" w:cs="Times New Roman"/>
          <w:color w:val="000000"/>
          <w:sz w:val="24"/>
          <w:szCs w:val="24"/>
        </w:rPr>
        <w:t>Behavioral</w:t>
      </w:r>
      <w:proofErr w:type="spellEnd"/>
      <w:r w:rsidRPr="00833A6E">
        <w:rPr>
          <w:rFonts w:ascii="Times New Roman" w:hAnsi="Times New Roman" w:cs="Times New Roman"/>
          <w:color w:val="000000"/>
          <w:sz w:val="24"/>
          <w:szCs w:val="24"/>
        </w:rPr>
        <w:t xml:space="preserve"> Science Concepts for </w:t>
      </w:r>
      <w:proofErr w:type="spellStart"/>
      <w:r w:rsidRPr="00833A6E">
        <w:rPr>
          <w:rFonts w:ascii="Times New Roman" w:hAnsi="Times New Roman" w:cs="Times New Roman"/>
          <w:color w:val="000000"/>
          <w:sz w:val="24"/>
          <w:szCs w:val="24"/>
        </w:rPr>
        <w:t>Analyzing</w:t>
      </w:r>
      <w:proofErr w:type="spellEnd"/>
      <w:r w:rsidRPr="00833A6E">
        <w:rPr>
          <w:rFonts w:ascii="Times New Roman" w:hAnsi="Times New Roman" w:cs="Times New Roman"/>
          <w:color w:val="000000"/>
          <w:sz w:val="24"/>
          <w:szCs w:val="24"/>
        </w:rPr>
        <w:t xml:space="preserve"> the Consumer. </w:t>
      </w:r>
      <w:r w:rsidRPr="00833A6E">
        <w:rPr>
          <w:rFonts w:ascii="Times New Roman" w:hAnsi="Times New Roman" w:cs="Times New Roman"/>
          <w:i/>
          <w:color w:val="000000"/>
          <w:sz w:val="24"/>
          <w:szCs w:val="24"/>
        </w:rPr>
        <w:t xml:space="preserve">Marketing and the </w:t>
      </w:r>
      <w:proofErr w:type="spellStart"/>
      <w:r w:rsidRPr="00833A6E">
        <w:rPr>
          <w:rFonts w:ascii="Times New Roman" w:hAnsi="Times New Roman" w:cs="Times New Roman"/>
          <w:i/>
          <w:color w:val="000000"/>
          <w:sz w:val="24"/>
          <w:szCs w:val="24"/>
        </w:rPr>
        <w:t>Behavioral</w:t>
      </w:r>
      <w:proofErr w:type="spellEnd"/>
      <w:r w:rsidRPr="00833A6E">
        <w:rPr>
          <w:rFonts w:ascii="Times New Roman" w:hAnsi="Times New Roman" w:cs="Times New Roman"/>
          <w:i/>
          <w:color w:val="000000"/>
          <w:sz w:val="24"/>
          <w:szCs w:val="24"/>
        </w:rPr>
        <w:t xml:space="preserve"> Sciences</w:t>
      </w:r>
      <w:r w:rsidRPr="00833A6E">
        <w:rPr>
          <w:rFonts w:ascii="Times New Roman" w:hAnsi="Times New Roman" w:cs="Times New Roman"/>
          <w:color w:val="000000"/>
          <w:sz w:val="24"/>
          <w:szCs w:val="24"/>
        </w:rPr>
        <w:t xml:space="preserve">, Perry Bliss, ed. Boston: </w:t>
      </w:r>
      <w:proofErr w:type="spellStart"/>
      <w:r w:rsidRPr="00833A6E">
        <w:rPr>
          <w:rFonts w:ascii="Times New Roman" w:hAnsi="Times New Roman" w:cs="Times New Roman"/>
          <w:color w:val="000000"/>
          <w:sz w:val="24"/>
          <w:szCs w:val="24"/>
        </w:rPr>
        <w:t>Allyn</w:t>
      </w:r>
      <w:proofErr w:type="spellEnd"/>
      <w:r w:rsidRPr="00833A6E">
        <w:rPr>
          <w:rFonts w:ascii="Times New Roman" w:hAnsi="Times New Roman" w:cs="Times New Roman"/>
          <w:color w:val="000000"/>
          <w:sz w:val="24"/>
          <w:szCs w:val="24"/>
        </w:rPr>
        <w:t xml:space="preserve"> and Bacon, Inc., pp. 76-86.</w:t>
      </w:r>
    </w:p>
    <w:p w:rsidR="00153221" w:rsidRPr="00833A6E" w:rsidRDefault="001807C2" w:rsidP="00BA097F">
      <w:pPr>
        <w:spacing w:line="480" w:lineRule="auto"/>
        <w:ind w:left="567" w:hanging="567"/>
        <w:rPr>
          <w:rFonts w:ascii="Times New Roman" w:hAnsi="Times New Roman" w:cs="Times New Roman"/>
          <w:color w:val="000000"/>
          <w:sz w:val="24"/>
          <w:szCs w:val="24"/>
        </w:rPr>
      </w:pPr>
      <w:proofErr w:type="spellStart"/>
      <w:r w:rsidRPr="00833A6E">
        <w:rPr>
          <w:rFonts w:ascii="Times New Roman" w:hAnsi="Times New Roman" w:cs="Times New Roman"/>
          <w:sz w:val="24"/>
          <w:szCs w:val="24"/>
        </w:rPr>
        <w:t>Hollenbaugh</w:t>
      </w:r>
      <w:proofErr w:type="spellEnd"/>
      <w:r w:rsidRPr="00833A6E">
        <w:rPr>
          <w:rFonts w:ascii="Times New Roman" w:hAnsi="Times New Roman" w:cs="Times New Roman"/>
          <w:sz w:val="24"/>
          <w:szCs w:val="24"/>
        </w:rPr>
        <w:t>, E. E., &amp; Ferris, A. L. (2014). Facebook sel</w:t>
      </w:r>
      <w:r w:rsidR="003C2EEE" w:rsidRPr="00833A6E">
        <w:rPr>
          <w:rFonts w:ascii="Times New Roman" w:hAnsi="Times New Roman" w:cs="Times New Roman"/>
          <w:sz w:val="24"/>
          <w:szCs w:val="24"/>
        </w:rPr>
        <w:t xml:space="preserve">f-disclosure: examining the </w:t>
      </w:r>
      <w:r w:rsidRPr="00833A6E">
        <w:rPr>
          <w:rFonts w:ascii="Times New Roman" w:hAnsi="Times New Roman" w:cs="Times New Roman"/>
          <w:sz w:val="24"/>
          <w:szCs w:val="24"/>
        </w:rPr>
        <w:t xml:space="preserve">role of traits, social cohesion, and motives.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30,</w:t>
      </w:r>
      <w:r w:rsidR="003C2EEE" w:rsidRPr="00833A6E">
        <w:rPr>
          <w:rFonts w:ascii="Times New Roman" w:hAnsi="Times New Roman" w:cs="Times New Roman"/>
          <w:sz w:val="24"/>
          <w:szCs w:val="24"/>
        </w:rPr>
        <w:t xml:space="preserve"> </w:t>
      </w:r>
      <w:r w:rsidRPr="00833A6E">
        <w:rPr>
          <w:rFonts w:ascii="Times New Roman" w:hAnsi="Times New Roman" w:cs="Times New Roman"/>
          <w:sz w:val="24"/>
          <w:szCs w:val="24"/>
        </w:rPr>
        <w:t>50-58</w:t>
      </w:r>
      <w:r w:rsidRPr="00833A6E">
        <w:rPr>
          <w:rFonts w:ascii="Times New Roman" w:hAnsi="Times New Roman" w:cs="Times New Roman"/>
          <w:color w:val="000000"/>
          <w:sz w:val="24"/>
          <w:szCs w:val="24"/>
        </w:rPr>
        <w:t>.</w:t>
      </w:r>
    </w:p>
    <w:p w:rsidR="008318C6" w:rsidRPr="00833A6E" w:rsidRDefault="00153221"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Horppu</w:t>
      </w:r>
      <w:proofErr w:type="spellEnd"/>
      <w:r w:rsidRPr="00833A6E">
        <w:rPr>
          <w:rFonts w:ascii="Times New Roman" w:hAnsi="Times New Roman" w:cs="Times New Roman"/>
          <w:sz w:val="24"/>
          <w:szCs w:val="24"/>
        </w:rPr>
        <w:t xml:space="preserve"> M., </w:t>
      </w:r>
      <w:proofErr w:type="spellStart"/>
      <w:r w:rsidRPr="00833A6E">
        <w:rPr>
          <w:rFonts w:ascii="Times New Roman" w:hAnsi="Times New Roman" w:cs="Times New Roman"/>
          <w:sz w:val="24"/>
          <w:szCs w:val="24"/>
        </w:rPr>
        <w:t>Kuivalainen</w:t>
      </w:r>
      <w:proofErr w:type="spellEnd"/>
      <w:r w:rsidRPr="00833A6E">
        <w:rPr>
          <w:rFonts w:ascii="Times New Roman" w:hAnsi="Times New Roman" w:cs="Times New Roman"/>
          <w:sz w:val="24"/>
          <w:szCs w:val="24"/>
        </w:rPr>
        <w:t xml:space="preserve"> O., </w:t>
      </w:r>
      <w:proofErr w:type="spellStart"/>
      <w:r w:rsidRPr="00833A6E">
        <w:rPr>
          <w:rFonts w:ascii="Times New Roman" w:hAnsi="Times New Roman" w:cs="Times New Roman"/>
          <w:sz w:val="24"/>
          <w:szCs w:val="24"/>
        </w:rPr>
        <w:t>Tarkiainen</w:t>
      </w:r>
      <w:proofErr w:type="spellEnd"/>
      <w:r w:rsidRPr="00833A6E">
        <w:rPr>
          <w:rFonts w:ascii="Times New Roman" w:hAnsi="Times New Roman" w:cs="Times New Roman"/>
          <w:sz w:val="24"/>
          <w:szCs w:val="24"/>
        </w:rPr>
        <w:t xml:space="preserve"> </w:t>
      </w:r>
      <w:r w:rsidR="003C2EEE" w:rsidRPr="00833A6E">
        <w:rPr>
          <w:rFonts w:ascii="Times New Roman" w:hAnsi="Times New Roman" w:cs="Times New Roman"/>
          <w:sz w:val="24"/>
          <w:szCs w:val="24"/>
        </w:rPr>
        <w:t xml:space="preserve">A. and </w:t>
      </w:r>
      <w:proofErr w:type="spellStart"/>
      <w:r w:rsidR="003C2EEE" w:rsidRPr="00833A6E">
        <w:rPr>
          <w:rFonts w:ascii="Times New Roman" w:hAnsi="Times New Roman" w:cs="Times New Roman"/>
          <w:sz w:val="24"/>
          <w:szCs w:val="24"/>
        </w:rPr>
        <w:t>Ellonen</w:t>
      </w:r>
      <w:proofErr w:type="spellEnd"/>
      <w:r w:rsidR="003C2EEE" w:rsidRPr="00833A6E">
        <w:rPr>
          <w:rFonts w:ascii="Times New Roman" w:hAnsi="Times New Roman" w:cs="Times New Roman"/>
          <w:sz w:val="24"/>
          <w:szCs w:val="24"/>
        </w:rPr>
        <w:t xml:space="preserve"> H., K., (2008), </w:t>
      </w:r>
      <w:r w:rsidRPr="00833A6E">
        <w:rPr>
          <w:rFonts w:ascii="Times New Roman" w:hAnsi="Times New Roman" w:cs="Times New Roman"/>
          <w:sz w:val="24"/>
          <w:szCs w:val="24"/>
        </w:rPr>
        <w:t>Online satisfaction, trust and loyalty, and the impact of the offline pa</w:t>
      </w:r>
      <w:r w:rsidR="003C2EEE" w:rsidRPr="00833A6E">
        <w:rPr>
          <w:rFonts w:ascii="Times New Roman" w:hAnsi="Times New Roman" w:cs="Times New Roman"/>
          <w:sz w:val="24"/>
          <w:szCs w:val="24"/>
        </w:rPr>
        <w:t>rent brand</w:t>
      </w:r>
      <w:r w:rsidRPr="00833A6E">
        <w:rPr>
          <w:rFonts w:ascii="Times New Roman" w:hAnsi="Times New Roman" w:cs="Times New Roman"/>
          <w:sz w:val="24"/>
          <w:szCs w:val="24"/>
        </w:rPr>
        <w:t xml:space="preserve">, </w:t>
      </w:r>
      <w:r w:rsidRPr="00833A6E">
        <w:rPr>
          <w:rFonts w:ascii="Times New Roman" w:hAnsi="Times New Roman" w:cs="Times New Roman"/>
          <w:i/>
          <w:iCs/>
          <w:sz w:val="24"/>
          <w:szCs w:val="24"/>
        </w:rPr>
        <w:t>Journal of Product &amp; Brand Management</w:t>
      </w:r>
      <w:r w:rsidR="003C2EEE" w:rsidRPr="00833A6E">
        <w:rPr>
          <w:rFonts w:ascii="Times New Roman" w:hAnsi="Times New Roman" w:cs="Times New Roman"/>
          <w:sz w:val="24"/>
          <w:szCs w:val="24"/>
        </w:rPr>
        <w:t>, 17(</w:t>
      </w:r>
      <w:r w:rsidRPr="00833A6E">
        <w:rPr>
          <w:rFonts w:ascii="Times New Roman" w:hAnsi="Times New Roman" w:cs="Times New Roman"/>
          <w:sz w:val="24"/>
          <w:szCs w:val="24"/>
        </w:rPr>
        <w:t>6</w:t>
      </w:r>
      <w:r w:rsidR="003C2EEE" w:rsidRPr="00833A6E">
        <w:rPr>
          <w:rFonts w:ascii="Times New Roman" w:hAnsi="Times New Roman" w:cs="Times New Roman"/>
          <w:sz w:val="24"/>
          <w:szCs w:val="24"/>
        </w:rPr>
        <w:t xml:space="preserve">), </w:t>
      </w:r>
      <w:r w:rsidRPr="00833A6E">
        <w:rPr>
          <w:rFonts w:ascii="Times New Roman" w:hAnsi="Times New Roman" w:cs="Times New Roman"/>
          <w:sz w:val="24"/>
          <w:szCs w:val="24"/>
        </w:rPr>
        <w:t xml:space="preserve">403 </w:t>
      </w:r>
      <w:r w:rsidR="008318C6" w:rsidRPr="00833A6E">
        <w:rPr>
          <w:rFonts w:ascii="Times New Roman" w:hAnsi="Times New Roman" w:cs="Times New Roman"/>
          <w:sz w:val="24"/>
          <w:szCs w:val="24"/>
        </w:rPr>
        <w:t>–</w:t>
      </w:r>
      <w:r w:rsidRPr="00833A6E">
        <w:rPr>
          <w:rFonts w:ascii="Times New Roman" w:hAnsi="Times New Roman" w:cs="Times New Roman"/>
          <w:sz w:val="24"/>
          <w:szCs w:val="24"/>
        </w:rPr>
        <w:t xml:space="preserve"> 413</w:t>
      </w:r>
      <w:r w:rsidR="008318C6" w:rsidRPr="00833A6E">
        <w:rPr>
          <w:rFonts w:ascii="Times New Roman" w:hAnsi="Times New Roman" w:cs="Times New Roman"/>
          <w:sz w:val="24"/>
          <w:szCs w:val="24"/>
        </w:rPr>
        <w:t>.</w:t>
      </w:r>
    </w:p>
    <w:p w:rsidR="00153221" w:rsidRPr="00833A6E" w:rsidRDefault="008318C6"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Hunley</w:t>
      </w:r>
      <w:proofErr w:type="spellEnd"/>
      <w:r w:rsidRPr="00833A6E">
        <w:rPr>
          <w:rFonts w:ascii="Times New Roman" w:hAnsi="Times New Roman" w:cs="Times New Roman"/>
          <w:sz w:val="24"/>
          <w:szCs w:val="24"/>
        </w:rPr>
        <w:t>, J. (2013). Viral Marketing vs. Viral Business: Which matters more to your company’s success. Available: http://www.getmoreengagement.com/social-</w:t>
      </w:r>
      <w:r w:rsidRPr="00833A6E">
        <w:rPr>
          <w:rFonts w:ascii="Times New Roman" w:hAnsi="Times New Roman" w:cs="Times New Roman"/>
          <w:sz w:val="24"/>
          <w:szCs w:val="24"/>
        </w:rPr>
        <w:lastRenderedPageBreak/>
        <w:t>marketing/viral-marketing-vs-viral-business-which-matters-mo</w:t>
      </w:r>
      <w:r w:rsidR="003C2EEE" w:rsidRPr="00833A6E">
        <w:rPr>
          <w:rFonts w:ascii="Times New Roman" w:hAnsi="Times New Roman" w:cs="Times New Roman"/>
          <w:sz w:val="24"/>
          <w:szCs w:val="24"/>
        </w:rPr>
        <w:t>re. Last accessed 1st April 201</w:t>
      </w:r>
      <w:r w:rsidRPr="00833A6E">
        <w:rPr>
          <w:rFonts w:ascii="Times New Roman" w:hAnsi="Times New Roman" w:cs="Times New Roman"/>
          <w:sz w:val="24"/>
          <w:szCs w:val="24"/>
        </w:rPr>
        <w:t>5.</w:t>
      </w:r>
      <w:r w:rsidR="00153221" w:rsidRPr="00833A6E">
        <w:rPr>
          <w:rFonts w:ascii="Times New Roman" w:hAnsi="Times New Roman" w:cs="Times New Roman"/>
          <w:sz w:val="24"/>
          <w:szCs w:val="24"/>
        </w:rPr>
        <w:t xml:space="preserve"> </w:t>
      </w:r>
    </w:p>
    <w:p w:rsidR="0078430E" w:rsidRPr="00833A6E" w:rsidRDefault="0078430E" w:rsidP="00BA097F">
      <w:pPr>
        <w:autoSpaceDE w:val="0"/>
        <w:autoSpaceDN w:val="0"/>
        <w:adjustRightInd w:val="0"/>
        <w:spacing w:line="480" w:lineRule="auto"/>
        <w:ind w:left="567" w:hanging="567"/>
        <w:jc w:val="both"/>
        <w:rPr>
          <w:rFonts w:ascii="Times New Roman" w:eastAsia="SimSun" w:hAnsi="Times New Roman" w:cs="Times New Roman"/>
          <w:i/>
          <w:iCs/>
          <w:sz w:val="24"/>
          <w:szCs w:val="24"/>
          <w:lang w:val="en-US" w:eastAsia="zh-CN"/>
        </w:rPr>
      </w:pPr>
      <w:r w:rsidRPr="00833A6E">
        <w:rPr>
          <w:rFonts w:ascii="Times New Roman" w:hAnsi="Times New Roman" w:cs="Times New Roman"/>
          <w:sz w:val="24"/>
          <w:szCs w:val="24"/>
          <w:lang w:val="en-US"/>
        </w:rPr>
        <w:t xml:space="preserve">Jacoby, J. &amp; </w:t>
      </w:r>
      <w:proofErr w:type="spellStart"/>
      <w:r w:rsidRPr="00833A6E">
        <w:rPr>
          <w:rFonts w:ascii="Times New Roman" w:hAnsi="Times New Roman" w:cs="Times New Roman"/>
          <w:sz w:val="24"/>
          <w:szCs w:val="24"/>
          <w:lang w:val="en-US"/>
        </w:rPr>
        <w:t>Kyner</w:t>
      </w:r>
      <w:proofErr w:type="spellEnd"/>
      <w:r w:rsidRPr="00833A6E">
        <w:rPr>
          <w:rFonts w:ascii="Times New Roman" w:hAnsi="Times New Roman" w:cs="Times New Roman"/>
          <w:sz w:val="24"/>
          <w:szCs w:val="24"/>
          <w:lang w:val="en-US"/>
        </w:rPr>
        <w:t>, D.B., (1973). Brand loyalt</w:t>
      </w:r>
      <w:r w:rsidR="00D32C76" w:rsidRPr="00833A6E">
        <w:rPr>
          <w:rFonts w:ascii="Times New Roman" w:hAnsi="Times New Roman" w:cs="Times New Roman"/>
          <w:sz w:val="24"/>
          <w:szCs w:val="24"/>
          <w:lang w:val="en-US"/>
        </w:rPr>
        <w:t>y vs. repeat purchasing behavio</w:t>
      </w:r>
      <w:r w:rsidRPr="00833A6E">
        <w:rPr>
          <w:rFonts w:ascii="Times New Roman" w:hAnsi="Times New Roman" w:cs="Times New Roman"/>
          <w:sz w:val="24"/>
          <w:szCs w:val="24"/>
          <w:lang w:val="en-US"/>
        </w:rPr>
        <w:t xml:space="preserve">r. </w:t>
      </w:r>
      <w:r w:rsidRPr="00833A6E">
        <w:rPr>
          <w:rFonts w:ascii="Times New Roman" w:hAnsi="Times New Roman" w:cs="Times New Roman"/>
          <w:i/>
          <w:iCs/>
          <w:sz w:val="24"/>
          <w:szCs w:val="24"/>
          <w:lang w:val="en-US"/>
        </w:rPr>
        <w:t xml:space="preserve">Journal of Marketing Research, </w:t>
      </w:r>
      <w:r w:rsidRPr="00833A6E">
        <w:rPr>
          <w:rFonts w:ascii="Times New Roman" w:hAnsi="Times New Roman" w:cs="Times New Roman"/>
          <w:sz w:val="24"/>
          <w:szCs w:val="24"/>
          <w:lang w:val="en-US"/>
        </w:rPr>
        <w:t>February, pp. 1-9.</w:t>
      </w:r>
    </w:p>
    <w:p w:rsidR="0078430E" w:rsidRPr="00833A6E" w:rsidRDefault="0078430E" w:rsidP="00BA097F">
      <w:pPr>
        <w:autoSpaceDE w:val="0"/>
        <w:autoSpaceDN w:val="0"/>
        <w:adjustRightInd w:val="0"/>
        <w:spacing w:line="480" w:lineRule="auto"/>
        <w:ind w:left="567" w:hanging="567"/>
        <w:jc w:val="both"/>
        <w:rPr>
          <w:rFonts w:ascii="Times New Roman" w:eastAsia="SimSun" w:hAnsi="Times New Roman" w:cs="Times New Roman"/>
          <w:sz w:val="24"/>
          <w:szCs w:val="24"/>
          <w:lang w:val="en-US" w:eastAsia="zh-CN"/>
        </w:rPr>
      </w:pPr>
      <w:proofErr w:type="spellStart"/>
      <w:r w:rsidRPr="00833A6E">
        <w:rPr>
          <w:rFonts w:ascii="Times New Roman" w:hAnsi="Times New Roman" w:cs="Times New Roman"/>
          <w:sz w:val="24"/>
          <w:szCs w:val="24"/>
          <w:lang w:val="en-US"/>
        </w:rPr>
        <w:t>Julander</w:t>
      </w:r>
      <w:proofErr w:type="spellEnd"/>
      <w:r w:rsidRPr="00833A6E">
        <w:rPr>
          <w:rFonts w:ascii="Times New Roman" w:hAnsi="Times New Roman" w:cs="Times New Roman"/>
          <w:sz w:val="24"/>
          <w:szCs w:val="24"/>
          <w:lang w:val="en-US"/>
        </w:rPr>
        <w:t xml:space="preserve">, C., Magi, A., </w:t>
      </w:r>
      <w:proofErr w:type="spellStart"/>
      <w:r w:rsidRPr="00833A6E">
        <w:rPr>
          <w:rFonts w:ascii="Times New Roman" w:hAnsi="Times New Roman" w:cs="Times New Roman"/>
          <w:sz w:val="24"/>
          <w:szCs w:val="24"/>
          <w:lang w:val="en-US"/>
        </w:rPr>
        <w:t>Jonsson</w:t>
      </w:r>
      <w:proofErr w:type="spellEnd"/>
      <w:r w:rsidRPr="00833A6E">
        <w:rPr>
          <w:rFonts w:ascii="Times New Roman" w:hAnsi="Times New Roman" w:cs="Times New Roman"/>
          <w:sz w:val="24"/>
          <w:szCs w:val="24"/>
          <w:lang w:val="en-US"/>
        </w:rPr>
        <w:t xml:space="preserve">, J. &amp; </w:t>
      </w:r>
      <w:proofErr w:type="spellStart"/>
      <w:r w:rsidRPr="00833A6E">
        <w:rPr>
          <w:rFonts w:ascii="Times New Roman" w:hAnsi="Times New Roman" w:cs="Times New Roman"/>
          <w:sz w:val="24"/>
          <w:szCs w:val="24"/>
          <w:lang w:val="en-US"/>
        </w:rPr>
        <w:t>Lindqvist</w:t>
      </w:r>
      <w:proofErr w:type="spellEnd"/>
      <w:r w:rsidRPr="00833A6E">
        <w:rPr>
          <w:rFonts w:ascii="Times New Roman" w:hAnsi="Times New Roman" w:cs="Times New Roman"/>
          <w:sz w:val="24"/>
          <w:szCs w:val="24"/>
          <w:lang w:val="en-US"/>
        </w:rPr>
        <w:t xml:space="preserve">, A., (1997). Linking customer satisfaction to financial performance data, in </w:t>
      </w:r>
      <w:proofErr w:type="spellStart"/>
      <w:r w:rsidRPr="00833A6E">
        <w:rPr>
          <w:rFonts w:ascii="Times New Roman" w:hAnsi="Times New Roman" w:cs="Times New Roman"/>
          <w:sz w:val="24"/>
          <w:szCs w:val="24"/>
          <w:lang w:val="en-US"/>
        </w:rPr>
        <w:t>Edvardsson</w:t>
      </w:r>
      <w:proofErr w:type="spellEnd"/>
      <w:r w:rsidRPr="00833A6E">
        <w:rPr>
          <w:rFonts w:ascii="Times New Roman" w:hAnsi="Times New Roman" w:cs="Times New Roman"/>
          <w:sz w:val="24"/>
          <w:szCs w:val="24"/>
          <w:lang w:val="en-US"/>
        </w:rPr>
        <w:t xml:space="preserve"> et al. (</w:t>
      </w:r>
      <w:proofErr w:type="spellStart"/>
      <w:r w:rsidRPr="00833A6E">
        <w:rPr>
          <w:rFonts w:ascii="Times New Roman" w:hAnsi="Times New Roman" w:cs="Times New Roman"/>
          <w:sz w:val="24"/>
          <w:szCs w:val="24"/>
          <w:lang w:val="en-US"/>
        </w:rPr>
        <w:t>Eds</w:t>
      </w:r>
      <w:proofErr w:type="spellEnd"/>
      <w:r w:rsidRPr="00833A6E">
        <w:rPr>
          <w:rFonts w:ascii="Times New Roman" w:hAnsi="Times New Roman" w:cs="Times New Roman"/>
          <w:sz w:val="24"/>
          <w:szCs w:val="24"/>
          <w:lang w:val="en-US"/>
        </w:rPr>
        <w:t xml:space="preserve">), </w:t>
      </w:r>
      <w:r w:rsidRPr="00833A6E">
        <w:rPr>
          <w:rFonts w:ascii="Times New Roman" w:hAnsi="Times New Roman" w:cs="Times New Roman"/>
          <w:i/>
          <w:sz w:val="24"/>
          <w:szCs w:val="24"/>
          <w:lang w:val="en-US"/>
        </w:rPr>
        <w:t>Advancing Service Quality: A Global Perspectives</w:t>
      </w:r>
      <w:r w:rsidRPr="00833A6E">
        <w:rPr>
          <w:rFonts w:ascii="Times New Roman" w:hAnsi="Times New Roman" w:cs="Times New Roman"/>
          <w:sz w:val="24"/>
          <w:szCs w:val="24"/>
          <w:lang w:val="en-US"/>
        </w:rPr>
        <w:t>, Quiz 5, Conference Processing, University of Karlstad, Sweden, pp. 301-10.</w:t>
      </w:r>
    </w:p>
    <w:p w:rsidR="0040749A" w:rsidRPr="00833A6E" w:rsidRDefault="0040749A" w:rsidP="00BA097F">
      <w:pPr>
        <w:spacing w:line="480" w:lineRule="auto"/>
        <w:ind w:left="567" w:hanging="567"/>
        <w:rPr>
          <w:rFonts w:ascii="Times New Roman" w:eastAsia="Times New Roman" w:hAnsi="Times New Roman" w:cs="Times New Roman"/>
          <w:sz w:val="24"/>
          <w:szCs w:val="24"/>
        </w:rPr>
      </w:pPr>
      <w:proofErr w:type="spellStart"/>
      <w:r w:rsidRPr="00833A6E">
        <w:rPr>
          <w:rFonts w:ascii="Times New Roman" w:hAnsi="Times New Roman" w:cs="Times New Roman"/>
          <w:sz w:val="24"/>
          <w:szCs w:val="24"/>
        </w:rPr>
        <w:t>Kandampully</w:t>
      </w:r>
      <w:proofErr w:type="spellEnd"/>
      <w:r w:rsidRPr="00833A6E">
        <w:rPr>
          <w:rFonts w:ascii="Times New Roman" w:hAnsi="Times New Roman" w:cs="Times New Roman"/>
          <w:sz w:val="24"/>
          <w:szCs w:val="24"/>
        </w:rPr>
        <w:t xml:space="preserve">, J. &amp; </w:t>
      </w:r>
      <w:proofErr w:type="spellStart"/>
      <w:r w:rsidRPr="00833A6E">
        <w:rPr>
          <w:rFonts w:ascii="Times New Roman" w:hAnsi="Times New Roman" w:cs="Times New Roman"/>
          <w:sz w:val="24"/>
          <w:szCs w:val="24"/>
        </w:rPr>
        <w:t>Suhartanto</w:t>
      </w:r>
      <w:proofErr w:type="spellEnd"/>
      <w:r w:rsidRPr="00833A6E">
        <w:rPr>
          <w:rFonts w:ascii="Times New Roman" w:hAnsi="Times New Roman" w:cs="Times New Roman"/>
          <w:sz w:val="24"/>
          <w:szCs w:val="24"/>
        </w:rPr>
        <w:t>, D., (2000). Customer loyalty in the hotel industry: the role of customer satisfaction and image. I</w:t>
      </w:r>
      <w:r w:rsidRPr="00833A6E">
        <w:rPr>
          <w:rFonts w:ascii="Times New Roman" w:hAnsi="Times New Roman" w:cs="Times New Roman"/>
          <w:i/>
          <w:sz w:val="24"/>
          <w:szCs w:val="24"/>
        </w:rPr>
        <w:t>nternational Journal of Contemporary Hospitality Management</w:t>
      </w:r>
      <w:r w:rsidR="00D32C76" w:rsidRPr="00833A6E">
        <w:rPr>
          <w:rFonts w:ascii="Times New Roman" w:hAnsi="Times New Roman" w:cs="Times New Roman"/>
          <w:sz w:val="24"/>
          <w:szCs w:val="24"/>
        </w:rPr>
        <w:t>, 12(</w:t>
      </w:r>
      <w:r w:rsidRPr="00833A6E">
        <w:rPr>
          <w:rFonts w:ascii="Times New Roman" w:hAnsi="Times New Roman" w:cs="Times New Roman"/>
          <w:sz w:val="24"/>
          <w:szCs w:val="24"/>
        </w:rPr>
        <w:t>6</w:t>
      </w:r>
      <w:r w:rsidR="00D32C76" w:rsidRPr="00833A6E">
        <w:rPr>
          <w:rFonts w:ascii="Times New Roman" w:hAnsi="Times New Roman" w:cs="Times New Roman"/>
          <w:sz w:val="24"/>
          <w:szCs w:val="24"/>
        </w:rPr>
        <w:t xml:space="preserve">), </w:t>
      </w:r>
      <w:r w:rsidRPr="00833A6E">
        <w:rPr>
          <w:rFonts w:ascii="Times New Roman" w:hAnsi="Times New Roman" w:cs="Times New Roman"/>
          <w:sz w:val="24"/>
          <w:szCs w:val="24"/>
        </w:rPr>
        <w:t>346–351.</w:t>
      </w:r>
    </w:p>
    <w:p w:rsidR="00153221" w:rsidRPr="00833A6E" w:rsidRDefault="00D32C76" w:rsidP="00BA097F">
      <w:pPr>
        <w:spacing w:line="480" w:lineRule="auto"/>
        <w:ind w:left="567" w:hanging="567"/>
        <w:rPr>
          <w:rFonts w:ascii="Times New Roman" w:eastAsia="Times New Roman" w:hAnsi="Times New Roman" w:cs="Times New Roman"/>
          <w:sz w:val="24"/>
          <w:szCs w:val="24"/>
        </w:rPr>
      </w:pPr>
      <w:r w:rsidRPr="00833A6E">
        <w:rPr>
          <w:rFonts w:ascii="Times New Roman" w:eastAsia="Times New Roman" w:hAnsi="Times New Roman" w:cs="Times New Roman"/>
          <w:sz w:val="24"/>
          <w:szCs w:val="24"/>
        </w:rPr>
        <w:t xml:space="preserve">Keller, K. L., (1993). </w:t>
      </w:r>
      <w:r w:rsidR="003800DF" w:rsidRPr="00833A6E">
        <w:rPr>
          <w:rFonts w:ascii="Times New Roman" w:eastAsia="Times New Roman" w:hAnsi="Times New Roman" w:cs="Times New Roman"/>
          <w:sz w:val="24"/>
          <w:szCs w:val="24"/>
        </w:rPr>
        <w:t xml:space="preserve">Conceptualizing, measuring, and managing consumer-based brand equity’. </w:t>
      </w:r>
      <w:r w:rsidR="003800DF" w:rsidRPr="00833A6E">
        <w:rPr>
          <w:rFonts w:ascii="Times New Roman" w:eastAsia="Times New Roman" w:hAnsi="Times New Roman" w:cs="Times New Roman"/>
          <w:i/>
          <w:sz w:val="24"/>
          <w:szCs w:val="24"/>
        </w:rPr>
        <w:t>Journal of Marketing</w:t>
      </w:r>
      <w:r w:rsidRPr="00833A6E">
        <w:rPr>
          <w:rFonts w:ascii="Times New Roman" w:eastAsia="Times New Roman" w:hAnsi="Times New Roman" w:cs="Times New Roman"/>
          <w:sz w:val="24"/>
          <w:szCs w:val="24"/>
        </w:rPr>
        <w:t>. 57(</w:t>
      </w:r>
      <w:r w:rsidR="003800DF" w:rsidRPr="00833A6E">
        <w:rPr>
          <w:rFonts w:ascii="Times New Roman" w:eastAsia="Times New Roman" w:hAnsi="Times New Roman" w:cs="Times New Roman"/>
          <w:sz w:val="24"/>
          <w:szCs w:val="24"/>
        </w:rPr>
        <w:t>1</w:t>
      </w:r>
      <w:r w:rsidRPr="00833A6E">
        <w:rPr>
          <w:rFonts w:ascii="Times New Roman" w:eastAsia="Times New Roman" w:hAnsi="Times New Roman" w:cs="Times New Roman"/>
          <w:sz w:val="24"/>
          <w:szCs w:val="24"/>
        </w:rPr>
        <w:t xml:space="preserve">), </w:t>
      </w:r>
      <w:r w:rsidR="003800DF" w:rsidRPr="00833A6E">
        <w:rPr>
          <w:rFonts w:ascii="Times New Roman" w:eastAsia="Times New Roman" w:hAnsi="Times New Roman" w:cs="Times New Roman"/>
          <w:sz w:val="24"/>
          <w:szCs w:val="24"/>
        </w:rPr>
        <w:t>1-22.</w:t>
      </w:r>
    </w:p>
    <w:p w:rsidR="003D5710" w:rsidRPr="000A5AB4" w:rsidRDefault="003D5710"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Krasnova</w:t>
      </w:r>
      <w:proofErr w:type="spellEnd"/>
      <w:r w:rsidRPr="00833A6E">
        <w:rPr>
          <w:rFonts w:ascii="Times New Roman" w:hAnsi="Times New Roman" w:cs="Times New Roman"/>
          <w:sz w:val="24"/>
          <w:szCs w:val="24"/>
        </w:rPr>
        <w:t xml:space="preserve">, H., </w:t>
      </w:r>
      <w:proofErr w:type="spellStart"/>
      <w:r w:rsidRPr="00833A6E">
        <w:rPr>
          <w:rFonts w:ascii="Times New Roman" w:hAnsi="Times New Roman" w:cs="Times New Roman"/>
          <w:sz w:val="24"/>
          <w:szCs w:val="24"/>
        </w:rPr>
        <w:t>Spiekermann</w:t>
      </w:r>
      <w:proofErr w:type="spellEnd"/>
      <w:r w:rsidRPr="00833A6E">
        <w:rPr>
          <w:rFonts w:ascii="Times New Roman" w:hAnsi="Times New Roman" w:cs="Times New Roman"/>
          <w:sz w:val="24"/>
          <w:szCs w:val="24"/>
        </w:rPr>
        <w:t xml:space="preserve">, S., </w:t>
      </w:r>
      <w:proofErr w:type="spellStart"/>
      <w:r w:rsidRPr="00833A6E">
        <w:rPr>
          <w:rFonts w:ascii="Times New Roman" w:hAnsi="Times New Roman" w:cs="Times New Roman"/>
          <w:sz w:val="24"/>
          <w:szCs w:val="24"/>
        </w:rPr>
        <w:t>Koroleva</w:t>
      </w:r>
      <w:proofErr w:type="spellEnd"/>
      <w:r w:rsidRPr="00833A6E">
        <w:rPr>
          <w:rFonts w:ascii="Times New Roman" w:hAnsi="Times New Roman" w:cs="Times New Roman"/>
          <w:sz w:val="24"/>
          <w:szCs w:val="24"/>
        </w:rPr>
        <w:t>, K., &amp; Hilde</w:t>
      </w:r>
      <w:r w:rsidR="000A5AB4">
        <w:rPr>
          <w:rFonts w:ascii="Times New Roman" w:hAnsi="Times New Roman" w:cs="Times New Roman"/>
          <w:sz w:val="24"/>
          <w:szCs w:val="24"/>
        </w:rPr>
        <w:t xml:space="preserve">brand, T. (2010). Online social </w:t>
      </w:r>
      <w:r w:rsidRPr="00833A6E">
        <w:rPr>
          <w:rFonts w:ascii="Times New Roman" w:hAnsi="Times New Roman" w:cs="Times New Roman"/>
          <w:sz w:val="24"/>
          <w:szCs w:val="24"/>
        </w:rPr>
        <w:t xml:space="preserve">networks: why we disclose. </w:t>
      </w:r>
      <w:r w:rsidRPr="00833A6E">
        <w:rPr>
          <w:rFonts w:ascii="Times New Roman" w:hAnsi="Times New Roman" w:cs="Times New Roman"/>
          <w:i/>
          <w:sz w:val="24"/>
          <w:szCs w:val="24"/>
        </w:rPr>
        <w:t>Journal of Information Technology</w:t>
      </w:r>
      <w:r w:rsidRPr="00833A6E">
        <w:rPr>
          <w:rFonts w:ascii="Times New Roman" w:hAnsi="Times New Roman" w:cs="Times New Roman"/>
          <w:sz w:val="24"/>
          <w:szCs w:val="24"/>
        </w:rPr>
        <w:t>, 25(2), 109-125</w:t>
      </w:r>
      <w:r w:rsidRPr="00833A6E">
        <w:rPr>
          <w:rFonts w:ascii="Times New Roman" w:hAnsi="Times New Roman" w:cs="Times New Roman"/>
          <w:color w:val="000000"/>
          <w:sz w:val="24"/>
          <w:szCs w:val="24"/>
        </w:rPr>
        <w:t>.</w:t>
      </w:r>
    </w:p>
    <w:p w:rsidR="003D5710" w:rsidRPr="00833A6E" w:rsidRDefault="003D5710"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Ku, Y., Chen, R., &amp; Zhang, H. (2013). Why do users c</w:t>
      </w:r>
      <w:r w:rsidR="00D32C76" w:rsidRPr="00833A6E">
        <w:rPr>
          <w:rFonts w:ascii="Times New Roman" w:hAnsi="Times New Roman" w:cs="Times New Roman"/>
          <w:sz w:val="24"/>
          <w:szCs w:val="24"/>
        </w:rPr>
        <w:t xml:space="preserve">ontinue using social networking </w:t>
      </w:r>
      <w:r w:rsidRPr="00833A6E">
        <w:rPr>
          <w:rFonts w:ascii="Times New Roman" w:hAnsi="Times New Roman" w:cs="Times New Roman"/>
          <w:sz w:val="24"/>
          <w:szCs w:val="24"/>
        </w:rPr>
        <w:t>sites? An exploratory study of members in the United</w:t>
      </w:r>
      <w:r w:rsidR="00D32C76" w:rsidRPr="00833A6E">
        <w:rPr>
          <w:rFonts w:ascii="Times New Roman" w:hAnsi="Times New Roman" w:cs="Times New Roman"/>
          <w:sz w:val="24"/>
          <w:szCs w:val="24"/>
        </w:rPr>
        <w:t xml:space="preserve"> States and Taiwan. </w:t>
      </w:r>
      <w:r w:rsidR="00D32C76" w:rsidRPr="00833A6E">
        <w:rPr>
          <w:rFonts w:ascii="Times New Roman" w:hAnsi="Times New Roman" w:cs="Times New Roman"/>
          <w:i/>
          <w:sz w:val="24"/>
          <w:szCs w:val="24"/>
        </w:rPr>
        <w:t xml:space="preserve">Information </w:t>
      </w:r>
      <w:r w:rsidRPr="00833A6E">
        <w:rPr>
          <w:rFonts w:ascii="Times New Roman" w:hAnsi="Times New Roman" w:cs="Times New Roman"/>
          <w:i/>
          <w:sz w:val="24"/>
          <w:szCs w:val="24"/>
        </w:rPr>
        <w:t>&amp; Management</w:t>
      </w:r>
      <w:r w:rsidRPr="00833A6E">
        <w:rPr>
          <w:rFonts w:ascii="Times New Roman" w:hAnsi="Times New Roman" w:cs="Times New Roman"/>
          <w:sz w:val="24"/>
          <w:szCs w:val="24"/>
        </w:rPr>
        <w:t>, 50(7), 571-581</w:t>
      </w:r>
      <w:r w:rsidRPr="00833A6E">
        <w:rPr>
          <w:rFonts w:ascii="Times New Roman" w:hAnsi="Times New Roman" w:cs="Times New Roman"/>
          <w:color w:val="000000"/>
          <w:sz w:val="24"/>
          <w:szCs w:val="24"/>
        </w:rPr>
        <w:t>.</w:t>
      </w:r>
    </w:p>
    <w:p w:rsidR="003D5710" w:rsidRPr="00833A6E" w:rsidRDefault="003D5710"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Kwon, O., &amp; Wen, Y. (2010). An empirical study </w:t>
      </w:r>
      <w:r w:rsidR="00D32C76" w:rsidRPr="00833A6E">
        <w:rPr>
          <w:rFonts w:ascii="Times New Roman" w:hAnsi="Times New Roman" w:cs="Times New Roman"/>
          <w:sz w:val="24"/>
          <w:szCs w:val="24"/>
        </w:rPr>
        <w:t xml:space="preserve">of the factors affecting social </w:t>
      </w:r>
      <w:r w:rsidRPr="00833A6E">
        <w:rPr>
          <w:rFonts w:ascii="Times New Roman" w:hAnsi="Times New Roman" w:cs="Times New Roman"/>
          <w:sz w:val="24"/>
          <w:szCs w:val="24"/>
        </w:rPr>
        <w:t xml:space="preserve">network service use.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26(2), 254-263</w:t>
      </w:r>
      <w:r w:rsidRPr="00833A6E">
        <w:rPr>
          <w:rFonts w:ascii="Times New Roman" w:hAnsi="Times New Roman" w:cs="Times New Roman"/>
          <w:color w:val="000000"/>
          <w:sz w:val="24"/>
          <w:szCs w:val="24"/>
        </w:rPr>
        <w:t>.</w:t>
      </w:r>
    </w:p>
    <w:p w:rsidR="008939B5" w:rsidRPr="00833A6E" w:rsidRDefault="008939B5"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color w:val="252525"/>
          <w:sz w:val="24"/>
          <w:szCs w:val="24"/>
        </w:rPr>
        <w:t>Laroche</w:t>
      </w:r>
      <w:proofErr w:type="spellEnd"/>
      <w:r w:rsidRPr="00833A6E">
        <w:rPr>
          <w:rFonts w:ascii="Times New Roman" w:hAnsi="Times New Roman" w:cs="Times New Roman"/>
          <w:color w:val="252525"/>
          <w:sz w:val="24"/>
          <w:szCs w:val="24"/>
        </w:rPr>
        <w:t>, M.,</w:t>
      </w:r>
      <w:r w:rsidR="00D32C76" w:rsidRPr="00833A6E">
        <w:rPr>
          <w:rFonts w:ascii="Times New Roman" w:hAnsi="Times New Roman" w:cs="Times New Roman"/>
          <w:color w:val="252525"/>
          <w:sz w:val="24"/>
          <w:szCs w:val="24"/>
        </w:rPr>
        <w:t xml:space="preserve"> </w:t>
      </w:r>
      <w:proofErr w:type="spellStart"/>
      <w:r w:rsidR="00D32C76" w:rsidRPr="00833A6E">
        <w:rPr>
          <w:rFonts w:ascii="Times New Roman" w:hAnsi="Times New Roman" w:cs="Times New Roman"/>
          <w:color w:val="252525"/>
          <w:sz w:val="24"/>
          <w:szCs w:val="24"/>
        </w:rPr>
        <w:t>Habibi</w:t>
      </w:r>
      <w:proofErr w:type="spellEnd"/>
      <w:r w:rsidR="00D32C76" w:rsidRPr="00833A6E">
        <w:rPr>
          <w:rFonts w:ascii="Times New Roman" w:hAnsi="Times New Roman" w:cs="Times New Roman"/>
          <w:color w:val="252525"/>
          <w:sz w:val="24"/>
          <w:szCs w:val="24"/>
        </w:rPr>
        <w:t>, M. R., Richard, M., &amp;</w:t>
      </w:r>
      <w:r w:rsidRPr="00833A6E">
        <w:rPr>
          <w:rFonts w:ascii="Times New Roman" w:hAnsi="Times New Roman" w:cs="Times New Roman"/>
          <w:color w:val="252525"/>
          <w:sz w:val="24"/>
          <w:szCs w:val="24"/>
        </w:rPr>
        <w:t xml:space="preserve"> </w:t>
      </w:r>
      <w:proofErr w:type="spellStart"/>
      <w:r w:rsidRPr="00833A6E">
        <w:rPr>
          <w:rFonts w:ascii="Times New Roman" w:hAnsi="Times New Roman" w:cs="Times New Roman"/>
          <w:color w:val="252525"/>
          <w:sz w:val="24"/>
          <w:szCs w:val="24"/>
        </w:rPr>
        <w:t>Sankaranarayanan</w:t>
      </w:r>
      <w:proofErr w:type="spellEnd"/>
      <w:r w:rsidRPr="00833A6E">
        <w:rPr>
          <w:rFonts w:ascii="Times New Roman" w:hAnsi="Times New Roman" w:cs="Times New Roman"/>
          <w:color w:val="252525"/>
          <w:sz w:val="24"/>
          <w:szCs w:val="24"/>
        </w:rPr>
        <w:t xml:space="preserve">, R </w:t>
      </w:r>
      <w:r w:rsidR="003C1BB0" w:rsidRPr="00833A6E">
        <w:rPr>
          <w:rFonts w:ascii="Times New Roman" w:hAnsi="Times New Roman" w:cs="Times New Roman"/>
          <w:color w:val="252525"/>
          <w:sz w:val="24"/>
          <w:szCs w:val="24"/>
        </w:rPr>
        <w:t>(</w:t>
      </w:r>
      <w:r w:rsidRPr="00833A6E">
        <w:rPr>
          <w:rFonts w:ascii="Times New Roman" w:hAnsi="Times New Roman" w:cs="Times New Roman"/>
          <w:color w:val="252525"/>
          <w:sz w:val="24"/>
          <w:szCs w:val="24"/>
        </w:rPr>
        <w:t>2012</w:t>
      </w:r>
      <w:r w:rsidR="003C1BB0" w:rsidRPr="00833A6E">
        <w:rPr>
          <w:rFonts w:ascii="Times New Roman" w:hAnsi="Times New Roman" w:cs="Times New Roman"/>
          <w:color w:val="252525"/>
          <w:sz w:val="24"/>
          <w:szCs w:val="24"/>
        </w:rPr>
        <w:t>)</w:t>
      </w:r>
      <w:r w:rsidRPr="00833A6E">
        <w:rPr>
          <w:rFonts w:ascii="Times New Roman" w:hAnsi="Times New Roman" w:cs="Times New Roman"/>
          <w:color w:val="252525"/>
          <w:sz w:val="24"/>
          <w:szCs w:val="24"/>
        </w:rPr>
        <w:t xml:space="preserve">. </w:t>
      </w:r>
      <w:r w:rsidRPr="00833A6E">
        <w:rPr>
          <w:rFonts w:ascii="Times New Roman" w:hAnsi="Times New Roman" w:cs="Times New Roman"/>
          <w:sz w:val="24"/>
          <w:szCs w:val="24"/>
        </w:rPr>
        <w:t xml:space="preserve">The effects of social media based brand communities on brand community markers, value creation practices, brand trust and brand loyalty,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00D32C76" w:rsidRPr="00833A6E">
        <w:rPr>
          <w:rFonts w:ascii="Times New Roman" w:hAnsi="Times New Roman" w:cs="Times New Roman"/>
          <w:sz w:val="24"/>
          <w:szCs w:val="24"/>
        </w:rPr>
        <w:t>, 28,</w:t>
      </w:r>
      <w:r w:rsidRPr="00833A6E">
        <w:rPr>
          <w:rFonts w:ascii="Times New Roman" w:hAnsi="Times New Roman" w:cs="Times New Roman"/>
          <w:sz w:val="24"/>
          <w:szCs w:val="24"/>
        </w:rPr>
        <w:t xml:space="preserve"> 1755-1767</w:t>
      </w:r>
      <w:r w:rsidR="00D32C76" w:rsidRPr="00833A6E">
        <w:rPr>
          <w:rFonts w:ascii="Times New Roman" w:hAnsi="Times New Roman" w:cs="Times New Roman"/>
          <w:sz w:val="24"/>
          <w:szCs w:val="24"/>
        </w:rPr>
        <w:t>.</w:t>
      </w:r>
    </w:p>
    <w:p w:rsidR="00153221" w:rsidRPr="000A5AB4" w:rsidRDefault="00D32C76"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lastRenderedPageBreak/>
        <w:t>Lazarevic V., (2012)</w:t>
      </w:r>
      <w:proofErr w:type="gramStart"/>
      <w:r w:rsidRPr="00833A6E">
        <w:rPr>
          <w:rFonts w:ascii="Times New Roman" w:hAnsi="Times New Roman" w:cs="Times New Roman"/>
          <w:sz w:val="24"/>
          <w:szCs w:val="24"/>
        </w:rPr>
        <w:t>,</w:t>
      </w:r>
      <w:r w:rsidR="00153221" w:rsidRPr="00833A6E">
        <w:rPr>
          <w:rFonts w:ascii="Times New Roman" w:hAnsi="Times New Roman" w:cs="Times New Roman"/>
          <w:sz w:val="24"/>
          <w:szCs w:val="24"/>
        </w:rPr>
        <w:t>Encouraging</w:t>
      </w:r>
      <w:proofErr w:type="gramEnd"/>
      <w:r w:rsidR="00153221" w:rsidRPr="00833A6E">
        <w:rPr>
          <w:rFonts w:ascii="Times New Roman" w:hAnsi="Times New Roman" w:cs="Times New Roman"/>
          <w:sz w:val="24"/>
          <w:szCs w:val="24"/>
        </w:rPr>
        <w:t xml:space="preserve"> brand loyalty i</w:t>
      </w:r>
      <w:r w:rsidRPr="00833A6E">
        <w:rPr>
          <w:rFonts w:ascii="Times New Roman" w:hAnsi="Times New Roman" w:cs="Times New Roman"/>
          <w:sz w:val="24"/>
          <w:szCs w:val="24"/>
        </w:rPr>
        <w:t>n fickle generation Y consumers</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Young Consumers: Insight and Ideas for Responsible Marketers</w:t>
      </w:r>
      <w:r w:rsidRPr="00833A6E">
        <w:rPr>
          <w:rFonts w:ascii="Times New Roman" w:hAnsi="Times New Roman" w:cs="Times New Roman"/>
          <w:sz w:val="24"/>
          <w:szCs w:val="24"/>
        </w:rPr>
        <w:t>, 13(</w:t>
      </w:r>
      <w:r w:rsidR="00153221" w:rsidRPr="00833A6E">
        <w:rPr>
          <w:rFonts w:ascii="Times New Roman" w:hAnsi="Times New Roman" w:cs="Times New Roman"/>
          <w:sz w:val="24"/>
          <w:szCs w:val="24"/>
        </w:rPr>
        <w:t>1</w:t>
      </w:r>
      <w:r w:rsidRPr="00833A6E">
        <w:rPr>
          <w:rFonts w:ascii="Times New Roman" w:hAnsi="Times New Roman" w:cs="Times New Roman"/>
          <w:sz w:val="24"/>
          <w:szCs w:val="24"/>
        </w:rPr>
        <w:t xml:space="preserve">), </w:t>
      </w:r>
      <w:r w:rsidR="00153221" w:rsidRPr="00833A6E">
        <w:rPr>
          <w:rFonts w:ascii="Times New Roman" w:hAnsi="Times New Roman" w:cs="Times New Roman"/>
          <w:sz w:val="24"/>
          <w:szCs w:val="24"/>
        </w:rPr>
        <w:t>45 – 61</w:t>
      </w:r>
      <w:r w:rsidRPr="00833A6E">
        <w:rPr>
          <w:rFonts w:ascii="Times New Roman" w:hAnsi="Times New Roman" w:cs="Times New Roman"/>
          <w:sz w:val="24"/>
          <w:szCs w:val="24"/>
        </w:rPr>
        <w:t>.</w:t>
      </w:r>
    </w:p>
    <w:p w:rsidR="0081235B" w:rsidRPr="000A5AB4" w:rsidRDefault="0081235B" w:rsidP="00BA097F">
      <w:pPr>
        <w:spacing w:line="480" w:lineRule="auto"/>
        <w:ind w:left="567" w:hanging="567"/>
        <w:rPr>
          <w:rFonts w:ascii="Times New Roman" w:hAnsi="Times New Roman" w:cs="Times New Roman"/>
          <w:color w:val="252525"/>
          <w:sz w:val="24"/>
          <w:szCs w:val="24"/>
        </w:rPr>
      </w:pPr>
      <w:r w:rsidRPr="00833A6E">
        <w:rPr>
          <w:rFonts w:ascii="Times New Roman" w:hAnsi="Times New Roman" w:cs="Times New Roman"/>
          <w:color w:val="252525"/>
          <w:sz w:val="24"/>
          <w:szCs w:val="24"/>
        </w:rPr>
        <w:t>Lim, J., Hwang, Y., Ki</w:t>
      </w:r>
      <w:r w:rsidR="00D32C76" w:rsidRPr="00833A6E">
        <w:rPr>
          <w:rFonts w:ascii="Times New Roman" w:hAnsi="Times New Roman" w:cs="Times New Roman"/>
          <w:color w:val="252525"/>
          <w:sz w:val="24"/>
          <w:szCs w:val="24"/>
        </w:rPr>
        <w:t>m, S., &amp;</w:t>
      </w:r>
      <w:r w:rsidRPr="00833A6E">
        <w:rPr>
          <w:rFonts w:ascii="Times New Roman" w:hAnsi="Times New Roman" w:cs="Times New Roman"/>
          <w:color w:val="252525"/>
          <w:sz w:val="24"/>
          <w:szCs w:val="24"/>
        </w:rPr>
        <w:t xml:space="preserve"> </w:t>
      </w:r>
      <w:proofErr w:type="spellStart"/>
      <w:r w:rsidRPr="00833A6E">
        <w:rPr>
          <w:rFonts w:ascii="Times New Roman" w:hAnsi="Times New Roman" w:cs="Times New Roman"/>
          <w:color w:val="252525"/>
          <w:sz w:val="24"/>
          <w:szCs w:val="24"/>
        </w:rPr>
        <w:t>Biocca</w:t>
      </w:r>
      <w:proofErr w:type="spellEnd"/>
      <w:r w:rsidRPr="00833A6E">
        <w:rPr>
          <w:rFonts w:ascii="Times New Roman" w:hAnsi="Times New Roman" w:cs="Times New Roman"/>
          <w:color w:val="252525"/>
          <w:sz w:val="24"/>
          <w:szCs w:val="24"/>
        </w:rPr>
        <w:t>, F</w:t>
      </w:r>
      <w:r w:rsidRPr="00833A6E">
        <w:rPr>
          <w:rFonts w:ascii="Times New Roman" w:hAnsi="Times New Roman" w:cs="Times New Roman"/>
          <w:sz w:val="24"/>
          <w:szCs w:val="24"/>
        </w:rPr>
        <w:t xml:space="preserve">. (2015), </w:t>
      </w:r>
      <w:proofErr w:type="gramStart"/>
      <w:r w:rsidRPr="00833A6E">
        <w:rPr>
          <w:rFonts w:ascii="Times New Roman" w:hAnsi="Times New Roman" w:cs="Times New Roman"/>
          <w:sz w:val="24"/>
          <w:szCs w:val="24"/>
        </w:rPr>
        <w:t>How</w:t>
      </w:r>
      <w:proofErr w:type="gramEnd"/>
      <w:r w:rsidRPr="00833A6E">
        <w:rPr>
          <w:rFonts w:ascii="Times New Roman" w:hAnsi="Times New Roman" w:cs="Times New Roman"/>
          <w:sz w:val="24"/>
          <w:szCs w:val="24"/>
        </w:rPr>
        <w:t xml:space="preserve"> social media engagement leads to sports channel loyalty: Mediating roles of social presence and channel commitment</w:t>
      </w:r>
      <w:r w:rsidRPr="00833A6E">
        <w:rPr>
          <w:rFonts w:ascii="Times New Roman" w:hAnsi="Times New Roman" w:cs="Times New Roman"/>
          <w:color w:val="5C5C5C"/>
          <w:sz w:val="24"/>
          <w:szCs w:val="24"/>
        </w:rPr>
        <w:t xml:space="preserve">,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46: 158-167.</w:t>
      </w:r>
    </w:p>
    <w:p w:rsidR="0081235B" w:rsidRPr="00833A6E" w:rsidRDefault="00D32C76" w:rsidP="00BA097F">
      <w:pPr>
        <w:spacing w:line="480" w:lineRule="auto"/>
        <w:ind w:left="567" w:hanging="567"/>
        <w:rPr>
          <w:rFonts w:ascii="Times New Roman" w:hAnsi="Times New Roman" w:cs="Times New Roman"/>
          <w:color w:val="252525"/>
          <w:sz w:val="24"/>
          <w:szCs w:val="24"/>
        </w:rPr>
      </w:pPr>
      <w:r w:rsidRPr="00833A6E">
        <w:rPr>
          <w:rFonts w:ascii="Times New Roman" w:hAnsi="Times New Roman" w:cs="Times New Roman"/>
          <w:color w:val="252525"/>
          <w:sz w:val="24"/>
          <w:szCs w:val="24"/>
        </w:rPr>
        <w:t>Luo, N., Zhang, M., &amp;</w:t>
      </w:r>
      <w:r w:rsidR="0081235B" w:rsidRPr="00833A6E">
        <w:rPr>
          <w:rFonts w:ascii="Times New Roman" w:hAnsi="Times New Roman" w:cs="Times New Roman"/>
          <w:color w:val="252525"/>
          <w:sz w:val="24"/>
          <w:szCs w:val="24"/>
        </w:rPr>
        <w:t xml:space="preserve"> Liu, W. (2015), </w:t>
      </w:r>
      <w:r w:rsidR="0081235B" w:rsidRPr="00833A6E">
        <w:rPr>
          <w:rFonts w:ascii="Times New Roman" w:hAnsi="Times New Roman" w:cs="Times New Roman"/>
          <w:sz w:val="24"/>
          <w:szCs w:val="24"/>
        </w:rPr>
        <w:t>The effects of value co-creation practices on building harmonious brand community and achieving brand loyalty on social media in China</w:t>
      </w:r>
      <w:r w:rsidR="0081235B" w:rsidRPr="00833A6E">
        <w:rPr>
          <w:rFonts w:ascii="Times New Roman" w:hAnsi="Times New Roman" w:cs="Times New Roman"/>
          <w:color w:val="5C5C5C"/>
          <w:sz w:val="24"/>
          <w:szCs w:val="24"/>
        </w:rPr>
        <w:t xml:space="preserve">, </w:t>
      </w:r>
      <w:r w:rsidR="0081235B" w:rsidRPr="00833A6E">
        <w:rPr>
          <w:rFonts w:ascii="Times New Roman" w:hAnsi="Times New Roman" w:cs="Times New Roman"/>
          <w:i/>
          <w:sz w:val="24"/>
          <w:szCs w:val="24"/>
        </w:rPr>
        <w:t xml:space="preserve">Computers in Human </w:t>
      </w:r>
      <w:proofErr w:type="spellStart"/>
      <w:r w:rsidR="0081235B" w:rsidRPr="00833A6E">
        <w:rPr>
          <w:rFonts w:ascii="Times New Roman" w:hAnsi="Times New Roman" w:cs="Times New Roman"/>
          <w:i/>
          <w:sz w:val="24"/>
          <w:szCs w:val="24"/>
        </w:rPr>
        <w:t>Behavior</w:t>
      </w:r>
      <w:proofErr w:type="spellEnd"/>
      <w:r w:rsidR="0081235B" w:rsidRPr="00833A6E">
        <w:rPr>
          <w:rFonts w:ascii="Times New Roman" w:hAnsi="Times New Roman" w:cs="Times New Roman"/>
          <w:sz w:val="24"/>
          <w:szCs w:val="24"/>
        </w:rPr>
        <w:t>, 48: 492-499.</w:t>
      </w:r>
    </w:p>
    <w:p w:rsidR="0081235B" w:rsidRPr="00833A6E" w:rsidRDefault="008318C6" w:rsidP="00BA097F">
      <w:pPr>
        <w:pStyle w:val="NoSpacing"/>
        <w:spacing w:line="480" w:lineRule="auto"/>
        <w:ind w:left="567" w:hanging="567"/>
        <w:rPr>
          <w:rFonts w:ascii="Times New Roman" w:eastAsia="Arial Unicode MS" w:hAnsi="Times New Roman" w:cs="Times New Roman"/>
          <w:kern w:val="36"/>
          <w:sz w:val="24"/>
          <w:szCs w:val="24"/>
        </w:rPr>
      </w:pPr>
      <w:r w:rsidRPr="00833A6E">
        <w:rPr>
          <w:rFonts w:ascii="Times New Roman" w:hAnsi="Times New Roman" w:cs="Times New Roman"/>
          <w:sz w:val="24"/>
          <w:szCs w:val="24"/>
        </w:rPr>
        <w:t xml:space="preserve">Malthouse, E. </w:t>
      </w:r>
      <w:proofErr w:type="spellStart"/>
      <w:r w:rsidRPr="00833A6E">
        <w:rPr>
          <w:rFonts w:ascii="Times New Roman" w:hAnsi="Times New Roman" w:cs="Times New Roman"/>
          <w:sz w:val="24"/>
          <w:szCs w:val="24"/>
        </w:rPr>
        <w:t>Haenlein</w:t>
      </w:r>
      <w:proofErr w:type="spellEnd"/>
      <w:r w:rsidRPr="00833A6E">
        <w:rPr>
          <w:rFonts w:ascii="Times New Roman" w:hAnsi="Times New Roman" w:cs="Times New Roman"/>
          <w:sz w:val="24"/>
          <w:szCs w:val="24"/>
        </w:rPr>
        <w:t xml:space="preserve">, M. </w:t>
      </w:r>
      <w:proofErr w:type="spellStart"/>
      <w:r w:rsidRPr="00833A6E">
        <w:rPr>
          <w:rFonts w:ascii="Times New Roman" w:hAnsi="Times New Roman" w:cs="Times New Roman"/>
          <w:sz w:val="24"/>
          <w:szCs w:val="24"/>
        </w:rPr>
        <w:t>Skiera</w:t>
      </w:r>
      <w:proofErr w:type="spellEnd"/>
      <w:r w:rsidRPr="00833A6E">
        <w:rPr>
          <w:rFonts w:ascii="Times New Roman" w:hAnsi="Times New Roman" w:cs="Times New Roman"/>
          <w:sz w:val="24"/>
          <w:szCs w:val="24"/>
        </w:rPr>
        <w:t xml:space="preserve">, B. </w:t>
      </w:r>
      <w:proofErr w:type="spellStart"/>
      <w:r w:rsidRPr="00833A6E">
        <w:rPr>
          <w:rFonts w:ascii="Times New Roman" w:hAnsi="Times New Roman" w:cs="Times New Roman"/>
          <w:sz w:val="24"/>
          <w:szCs w:val="24"/>
        </w:rPr>
        <w:t>Wege</w:t>
      </w:r>
      <w:proofErr w:type="spellEnd"/>
      <w:r w:rsidRPr="00833A6E">
        <w:rPr>
          <w:rFonts w:ascii="Times New Roman" w:hAnsi="Times New Roman" w:cs="Times New Roman"/>
          <w:sz w:val="24"/>
          <w:szCs w:val="24"/>
        </w:rPr>
        <w:t xml:space="preserve">, E. &amp; Zhang, M (2013). Managing Customer Relationships in the Social Media Era: Introducing the Social CRM House. </w:t>
      </w:r>
      <w:r w:rsidRPr="00833A6E">
        <w:rPr>
          <w:rFonts w:ascii="Times New Roman" w:hAnsi="Times New Roman" w:cs="Times New Roman"/>
          <w:i/>
          <w:sz w:val="24"/>
          <w:szCs w:val="24"/>
        </w:rPr>
        <w:t>Journal of Interactive Marketing</w:t>
      </w:r>
      <w:r w:rsidRPr="00833A6E">
        <w:rPr>
          <w:rFonts w:ascii="Times New Roman" w:hAnsi="Times New Roman" w:cs="Times New Roman"/>
          <w:sz w:val="24"/>
          <w:szCs w:val="24"/>
        </w:rPr>
        <w:t>. 270-80.</w:t>
      </w:r>
    </w:p>
    <w:p w:rsidR="00153221" w:rsidRPr="00833A6E" w:rsidRDefault="00D32C76"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Mangold W. G. &amp; </w:t>
      </w:r>
      <w:proofErr w:type="spellStart"/>
      <w:r w:rsidRPr="00833A6E">
        <w:rPr>
          <w:rFonts w:ascii="Times New Roman" w:hAnsi="Times New Roman" w:cs="Times New Roman"/>
          <w:sz w:val="24"/>
          <w:szCs w:val="24"/>
        </w:rPr>
        <w:t>Faulds</w:t>
      </w:r>
      <w:proofErr w:type="spellEnd"/>
      <w:r w:rsidRPr="00833A6E">
        <w:rPr>
          <w:rFonts w:ascii="Times New Roman" w:hAnsi="Times New Roman" w:cs="Times New Roman"/>
          <w:sz w:val="24"/>
          <w:szCs w:val="24"/>
        </w:rPr>
        <w:t xml:space="preserve"> D. J. (2009), </w:t>
      </w:r>
      <w:r w:rsidR="00153221" w:rsidRPr="00833A6E">
        <w:rPr>
          <w:rFonts w:ascii="Times New Roman" w:hAnsi="Times New Roman" w:cs="Times New Roman"/>
          <w:sz w:val="24"/>
          <w:szCs w:val="24"/>
        </w:rPr>
        <w:t>Social media: The new hybr</w:t>
      </w:r>
      <w:r w:rsidRPr="00833A6E">
        <w:rPr>
          <w:rFonts w:ascii="Times New Roman" w:hAnsi="Times New Roman" w:cs="Times New Roman"/>
          <w:sz w:val="24"/>
          <w:szCs w:val="24"/>
        </w:rPr>
        <w:t>id element of the promotion mix</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Business Horizons</w:t>
      </w:r>
      <w:r w:rsidRPr="00833A6E">
        <w:rPr>
          <w:rFonts w:ascii="Times New Roman" w:hAnsi="Times New Roman" w:cs="Times New Roman"/>
          <w:sz w:val="24"/>
          <w:szCs w:val="24"/>
        </w:rPr>
        <w:t>, 52(</w:t>
      </w:r>
      <w:r w:rsidR="00153221" w:rsidRPr="00833A6E">
        <w:rPr>
          <w:rFonts w:ascii="Times New Roman" w:hAnsi="Times New Roman" w:cs="Times New Roman"/>
          <w:sz w:val="24"/>
          <w:szCs w:val="24"/>
        </w:rPr>
        <w:t>4</w:t>
      </w:r>
      <w:r w:rsidRPr="00833A6E">
        <w:rPr>
          <w:rFonts w:ascii="Times New Roman" w:hAnsi="Times New Roman" w:cs="Times New Roman"/>
          <w:sz w:val="24"/>
          <w:szCs w:val="24"/>
        </w:rPr>
        <w:t xml:space="preserve">), </w:t>
      </w:r>
      <w:r w:rsidR="00153221" w:rsidRPr="00833A6E">
        <w:rPr>
          <w:rFonts w:ascii="Times New Roman" w:hAnsi="Times New Roman" w:cs="Times New Roman"/>
          <w:sz w:val="24"/>
          <w:szCs w:val="24"/>
        </w:rPr>
        <w:t>357 – 365</w:t>
      </w:r>
      <w:r w:rsidRPr="00833A6E">
        <w:rPr>
          <w:rFonts w:ascii="Times New Roman" w:hAnsi="Times New Roman" w:cs="Times New Roman"/>
          <w:sz w:val="24"/>
          <w:szCs w:val="24"/>
        </w:rPr>
        <w:t>.</w:t>
      </w:r>
    </w:p>
    <w:p w:rsidR="00153221" w:rsidRPr="00833A6E" w:rsidRDefault="000A0EFC" w:rsidP="00BA097F">
      <w:pPr>
        <w:autoSpaceDE w:val="0"/>
        <w:autoSpaceDN w:val="0"/>
        <w:adjustRightInd w:val="0"/>
        <w:spacing w:line="480" w:lineRule="auto"/>
        <w:ind w:left="567" w:hanging="567"/>
        <w:jc w:val="both"/>
        <w:rPr>
          <w:rFonts w:ascii="Times New Roman" w:eastAsia="SimSun" w:hAnsi="Times New Roman" w:cs="Times New Roman"/>
          <w:sz w:val="24"/>
          <w:szCs w:val="24"/>
          <w:lang w:eastAsia="zh-CN"/>
        </w:rPr>
      </w:pPr>
      <w:r w:rsidRPr="00833A6E">
        <w:rPr>
          <w:rFonts w:ascii="Times New Roman" w:hAnsi="Times New Roman" w:cs="Times New Roman"/>
          <w:sz w:val="24"/>
          <w:szCs w:val="24"/>
        </w:rPr>
        <w:t xml:space="preserve">Martineau, P., (1958). The personality of retail store. </w:t>
      </w:r>
      <w:r w:rsidRPr="00833A6E">
        <w:rPr>
          <w:rFonts w:ascii="Times New Roman" w:hAnsi="Times New Roman" w:cs="Times New Roman"/>
          <w:i/>
          <w:iCs/>
          <w:sz w:val="24"/>
          <w:szCs w:val="24"/>
        </w:rPr>
        <w:t>Harvard Business Review</w:t>
      </w:r>
      <w:r w:rsidR="00D32C76" w:rsidRPr="00833A6E">
        <w:rPr>
          <w:rFonts w:ascii="Times New Roman" w:hAnsi="Times New Roman" w:cs="Times New Roman"/>
          <w:iCs/>
          <w:sz w:val="24"/>
          <w:szCs w:val="24"/>
        </w:rPr>
        <w:t>, 36(</w:t>
      </w:r>
      <w:r w:rsidRPr="00833A6E">
        <w:rPr>
          <w:rFonts w:ascii="Times New Roman" w:hAnsi="Times New Roman" w:cs="Times New Roman"/>
          <w:sz w:val="24"/>
          <w:szCs w:val="24"/>
        </w:rPr>
        <w:t>1</w:t>
      </w:r>
      <w:r w:rsidR="00D32C76" w:rsidRPr="00833A6E">
        <w:rPr>
          <w:rFonts w:ascii="Times New Roman" w:hAnsi="Times New Roman" w:cs="Times New Roman"/>
          <w:sz w:val="24"/>
          <w:szCs w:val="24"/>
        </w:rPr>
        <w:t>),</w:t>
      </w:r>
      <w:r w:rsidRPr="00833A6E">
        <w:rPr>
          <w:rFonts w:ascii="Times New Roman" w:hAnsi="Times New Roman" w:cs="Times New Roman"/>
          <w:sz w:val="24"/>
          <w:szCs w:val="24"/>
        </w:rPr>
        <w:t xml:space="preserve"> 47-55.</w:t>
      </w:r>
    </w:p>
    <w:p w:rsidR="00E41B2A" w:rsidRPr="00833A6E" w:rsidRDefault="00E41B2A"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McAndrew, F. T., &amp; </w:t>
      </w:r>
      <w:proofErr w:type="spellStart"/>
      <w:r w:rsidRPr="00833A6E">
        <w:rPr>
          <w:rFonts w:ascii="Times New Roman" w:hAnsi="Times New Roman" w:cs="Times New Roman"/>
          <w:sz w:val="24"/>
          <w:szCs w:val="24"/>
        </w:rPr>
        <w:t>Jeong</w:t>
      </w:r>
      <w:proofErr w:type="spellEnd"/>
      <w:r w:rsidRPr="00833A6E">
        <w:rPr>
          <w:rFonts w:ascii="Times New Roman" w:hAnsi="Times New Roman" w:cs="Times New Roman"/>
          <w:sz w:val="24"/>
          <w:szCs w:val="24"/>
        </w:rPr>
        <w:t xml:space="preserve">, H. S. (2012). Who does </w:t>
      </w:r>
      <w:r w:rsidR="00D32C76" w:rsidRPr="00833A6E">
        <w:rPr>
          <w:rFonts w:ascii="Times New Roman" w:hAnsi="Times New Roman" w:cs="Times New Roman"/>
          <w:sz w:val="24"/>
          <w:szCs w:val="24"/>
        </w:rPr>
        <w:t xml:space="preserve">what on Facebook? </w:t>
      </w:r>
      <w:proofErr w:type="gramStart"/>
      <w:r w:rsidR="00D32C76" w:rsidRPr="00833A6E">
        <w:rPr>
          <w:rFonts w:ascii="Times New Roman" w:hAnsi="Times New Roman" w:cs="Times New Roman"/>
          <w:sz w:val="24"/>
          <w:szCs w:val="24"/>
        </w:rPr>
        <w:t>age</w:t>
      </w:r>
      <w:proofErr w:type="gramEnd"/>
      <w:r w:rsidR="00D32C76" w:rsidRPr="00833A6E">
        <w:rPr>
          <w:rFonts w:ascii="Times New Roman" w:hAnsi="Times New Roman" w:cs="Times New Roman"/>
          <w:sz w:val="24"/>
          <w:szCs w:val="24"/>
        </w:rPr>
        <w:t xml:space="preserve">, sex, and </w:t>
      </w:r>
      <w:r w:rsidRPr="00833A6E">
        <w:rPr>
          <w:rFonts w:ascii="Times New Roman" w:hAnsi="Times New Roman" w:cs="Times New Roman"/>
          <w:sz w:val="24"/>
          <w:szCs w:val="24"/>
        </w:rPr>
        <w:t xml:space="preserve">relationship status as predictors of Facebook use.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w:t>
      </w:r>
      <w:r w:rsidR="00D32C76" w:rsidRPr="00833A6E">
        <w:rPr>
          <w:rFonts w:ascii="Times New Roman" w:hAnsi="Times New Roman" w:cs="Times New Roman"/>
          <w:i/>
          <w:sz w:val="24"/>
          <w:szCs w:val="24"/>
        </w:rPr>
        <w:t>or</w:t>
      </w:r>
      <w:proofErr w:type="spellEnd"/>
      <w:r w:rsidR="00D32C76" w:rsidRPr="00833A6E">
        <w:rPr>
          <w:rFonts w:ascii="Times New Roman" w:hAnsi="Times New Roman" w:cs="Times New Roman"/>
          <w:sz w:val="24"/>
          <w:szCs w:val="24"/>
        </w:rPr>
        <w:t>, 28(6), 2359-</w:t>
      </w:r>
      <w:r w:rsidRPr="00833A6E">
        <w:rPr>
          <w:rFonts w:ascii="Times New Roman" w:hAnsi="Times New Roman" w:cs="Times New Roman"/>
          <w:sz w:val="24"/>
          <w:szCs w:val="24"/>
        </w:rPr>
        <w:t>2365</w:t>
      </w:r>
      <w:r w:rsidRPr="00833A6E">
        <w:rPr>
          <w:rFonts w:ascii="Times New Roman" w:hAnsi="Times New Roman" w:cs="Times New Roman"/>
          <w:color w:val="000000"/>
          <w:sz w:val="24"/>
          <w:szCs w:val="24"/>
        </w:rPr>
        <w:t>.</w:t>
      </w:r>
    </w:p>
    <w:p w:rsidR="00E41B2A" w:rsidRPr="00833A6E" w:rsidRDefault="00E41B2A" w:rsidP="00BA097F">
      <w:pPr>
        <w:spacing w:line="480" w:lineRule="auto"/>
        <w:ind w:left="567" w:hanging="567"/>
        <w:rPr>
          <w:rFonts w:ascii="Times New Roman" w:hAnsi="Times New Roman" w:cs="Times New Roman"/>
          <w:color w:val="000000"/>
          <w:sz w:val="24"/>
          <w:szCs w:val="24"/>
        </w:rPr>
      </w:pPr>
      <w:r w:rsidRPr="00833A6E">
        <w:rPr>
          <w:rFonts w:ascii="Times New Roman" w:hAnsi="Times New Roman" w:cs="Times New Roman"/>
          <w:sz w:val="24"/>
          <w:szCs w:val="24"/>
        </w:rPr>
        <w:t xml:space="preserve">McKenna, K. Y. A., &amp; </w:t>
      </w:r>
      <w:proofErr w:type="spellStart"/>
      <w:r w:rsidRPr="00833A6E">
        <w:rPr>
          <w:rFonts w:ascii="Times New Roman" w:hAnsi="Times New Roman" w:cs="Times New Roman"/>
          <w:sz w:val="24"/>
          <w:szCs w:val="24"/>
        </w:rPr>
        <w:t>Bargh</w:t>
      </w:r>
      <w:proofErr w:type="spellEnd"/>
      <w:r w:rsidRPr="00833A6E">
        <w:rPr>
          <w:rFonts w:ascii="Times New Roman" w:hAnsi="Times New Roman" w:cs="Times New Roman"/>
          <w:sz w:val="24"/>
          <w:szCs w:val="24"/>
        </w:rPr>
        <w:t>, J. A. (1999). Causes and con</w:t>
      </w:r>
      <w:r w:rsidR="00D32C76" w:rsidRPr="00833A6E">
        <w:rPr>
          <w:rFonts w:ascii="Times New Roman" w:hAnsi="Times New Roman" w:cs="Times New Roman"/>
          <w:sz w:val="24"/>
          <w:szCs w:val="24"/>
        </w:rPr>
        <w:t xml:space="preserve">sequences of social interaction </w:t>
      </w:r>
      <w:r w:rsidRPr="00833A6E">
        <w:rPr>
          <w:rFonts w:ascii="Times New Roman" w:hAnsi="Times New Roman" w:cs="Times New Roman"/>
          <w:sz w:val="24"/>
          <w:szCs w:val="24"/>
        </w:rPr>
        <w:t xml:space="preserve">on the internet: a conceptual framework. </w:t>
      </w:r>
      <w:r w:rsidRPr="00833A6E">
        <w:rPr>
          <w:rFonts w:ascii="Times New Roman" w:hAnsi="Times New Roman" w:cs="Times New Roman"/>
          <w:i/>
          <w:sz w:val="24"/>
          <w:szCs w:val="24"/>
        </w:rPr>
        <w:t>Media Psychology</w:t>
      </w:r>
      <w:r w:rsidRPr="00833A6E">
        <w:rPr>
          <w:rFonts w:ascii="Times New Roman" w:hAnsi="Times New Roman" w:cs="Times New Roman"/>
          <w:sz w:val="24"/>
          <w:szCs w:val="24"/>
        </w:rPr>
        <w:t>, 1(3),</w:t>
      </w:r>
      <w:r w:rsidR="00D32C76" w:rsidRPr="00833A6E">
        <w:rPr>
          <w:rFonts w:ascii="Times New Roman" w:hAnsi="Times New Roman" w:cs="Times New Roman"/>
          <w:sz w:val="24"/>
          <w:szCs w:val="24"/>
        </w:rPr>
        <w:t xml:space="preserve"> </w:t>
      </w:r>
      <w:r w:rsidRPr="00833A6E">
        <w:rPr>
          <w:rFonts w:ascii="Times New Roman" w:hAnsi="Times New Roman" w:cs="Times New Roman"/>
          <w:sz w:val="24"/>
          <w:szCs w:val="24"/>
        </w:rPr>
        <w:t>249-269</w:t>
      </w:r>
      <w:r w:rsidRPr="00833A6E">
        <w:rPr>
          <w:rFonts w:ascii="Times New Roman" w:hAnsi="Times New Roman" w:cs="Times New Roman"/>
          <w:color w:val="000000"/>
          <w:sz w:val="24"/>
          <w:szCs w:val="24"/>
        </w:rPr>
        <w:t>.</w:t>
      </w:r>
    </w:p>
    <w:p w:rsidR="00DA742C" w:rsidRPr="00833A6E" w:rsidRDefault="00DA742C" w:rsidP="00BA097F">
      <w:pPr>
        <w:autoSpaceDE w:val="0"/>
        <w:autoSpaceDN w:val="0"/>
        <w:adjustRightInd w:val="0"/>
        <w:spacing w:line="480" w:lineRule="auto"/>
        <w:ind w:left="567" w:hanging="567"/>
        <w:jc w:val="both"/>
        <w:rPr>
          <w:rFonts w:ascii="Times New Roman" w:eastAsia="SimSun" w:hAnsi="Times New Roman" w:cs="Times New Roman"/>
          <w:sz w:val="24"/>
          <w:szCs w:val="24"/>
          <w:lang w:val="en-US" w:eastAsia="zh-CN"/>
        </w:rPr>
      </w:pPr>
      <w:r w:rsidRPr="00833A6E">
        <w:rPr>
          <w:rFonts w:ascii="Times New Roman" w:hAnsi="Times New Roman" w:cs="Times New Roman"/>
          <w:sz w:val="24"/>
          <w:szCs w:val="24"/>
          <w:lang w:val="en-US"/>
        </w:rPr>
        <w:t xml:space="preserve">McIlroy, A. &amp; Barnett, S., (2000). Building customer relationships: do discount cards work. </w:t>
      </w:r>
      <w:r w:rsidRPr="00833A6E">
        <w:rPr>
          <w:rFonts w:ascii="Times New Roman" w:hAnsi="Times New Roman" w:cs="Times New Roman"/>
          <w:i/>
          <w:sz w:val="24"/>
          <w:szCs w:val="24"/>
          <w:lang w:val="en-US"/>
        </w:rPr>
        <w:t>Managing Service Quality</w:t>
      </w:r>
      <w:r w:rsidR="00D32C76" w:rsidRPr="00833A6E">
        <w:rPr>
          <w:rFonts w:ascii="Times New Roman" w:hAnsi="Times New Roman" w:cs="Times New Roman"/>
          <w:sz w:val="24"/>
          <w:szCs w:val="24"/>
          <w:lang w:val="en-US"/>
        </w:rPr>
        <w:t>, 10(</w:t>
      </w:r>
      <w:r w:rsidRPr="00833A6E">
        <w:rPr>
          <w:rFonts w:ascii="Times New Roman" w:hAnsi="Times New Roman" w:cs="Times New Roman"/>
          <w:sz w:val="24"/>
          <w:szCs w:val="24"/>
          <w:lang w:val="en-US"/>
        </w:rPr>
        <w:t>6</w:t>
      </w:r>
      <w:r w:rsidR="00D32C76" w:rsidRPr="00833A6E">
        <w:rPr>
          <w:rFonts w:ascii="Times New Roman" w:hAnsi="Times New Roman" w:cs="Times New Roman"/>
          <w:sz w:val="24"/>
          <w:szCs w:val="24"/>
          <w:lang w:val="en-US"/>
        </w:rPr>
        <w:t>),</w:t>
      </w:r>
      <w:r w:rsidRPr="00833A6E">
        <w:rPr>
          <w:rFonts w:ascii="Times New Roman" w:hAnsi="Times New Roman" w:cs="Times New Roman"/>
          <w:sz w:val="24"/>
          <w:szCs w:val="24"/>
          <w:lang w:val="en-US"/>
        </w:rPr>
        <w:t xml:space="preserve"> 347-355.</w:t>
      </w:r>
    </w:p>
    <w:p w:rsidR="00E41B2A" w:rsidRPr="00833A6E" w:rsidRDefault="00E41B2A"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Mehdizadeh</w:t>
      </w:r>
      <w:proofErr w:type="spellEnd"/>
      <w:r w:rsidRPr="00833A6E">
        <w:rPr>
          <w:rFonts w:ascii="Times New Roman" w:hAnsi="Times New Roman" w:cs="Times New Roman"/>
          <w:sz w:val="24"/>
          <w:szCs w:val="24"/>
        </w:rPr>
        <w:t>, S. (2010). Self-presentation 2.0: narcissism and self-esteem on Facebook.</w:t>
      </w:r>
    </w:p>
    <w:p w:rsidR="00E41B2A" w:rsidRPr="00833A6E" w:rsidRDefault="00E41B2A" w:rsidP="00145305">
      <w:pPr>
        <w:spacing w:line="480" w:lineRule="auto"/>
        <w:ind w:left="567"/>
        <w:rPr>
          <w:rFonts w:ascii="Times New Roman" w:hAnsi="Times New Roman" w:cs="Times New Roman"/>
          <w:color w:val="000000"/>
          <w:sz w:val="24"/>
          <w:szCs w:val="24"/>
        </w:rPr>
      </w:pPr>
      <w:proofErr w:type="spellStart"/>
      <w:r w:rsidRPr="00833A6E">
        <w:rPr>
          <w:rFonts w:ascii="Times New Roman" w:hAnsi="Times New Roman" w:cs="Times New Roman"/>
          <w:i/>
          <w:sz w:val="24"/>
          <w:szCs w:val="24"/>
        </w:rPr>
        <w:t>Cyberpsychology</w:t>
      </w:r>
      <w:proofErr w:type="spellEnd"/>
      <w:r w:rsidRPr="00833A6E">
        <w:rPr>
          <w:rFonts w:ascii="Times New Roman" w:hAnsi="Times New Roman" w:cs="Times New Roman"/>
          <w:i/>
          <w:sz w:val="24"/>
          <w:szCs w:val="24"/>
        </w:rPr>
        <w:t xml:space="preserve">,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i/>
          <w:sz w:val="24"/>
          <w:szCs w:val="24"/>
        </w:rPr>
        <w:t>, and Social Networking</w:t>
      </w:r>
      <w:r w:rsidRPr="00833A6E">
        <w:rPr>
          <w:rFonts w:ascii="Times New Roman" w:hAnsi="Times New Roman" w:cs="Times New Roman"/>
          <w:sz w:val="24"/>
          <w:szCs w:val="24"/>
        </w:rPr>
        <w:t>, 13(4), 357e364</w:t>
      </w:r>
      <w:r w:rsidRPr="00833A6E">
        <w:rPr>
          <w:rFonts w:ascii="Times New Roman" w:hAnsi="Times New Roman" w:cs="Times New Roman"/>
          <w:color w:val="000000"/>
          <w:sz w:val="24"/>
          <w:szCs w:val="24"/>
        </w:rPr>
        <w:t>.</w:t>
      </w:r>
    </w:p>
    <w:p w:rsidR="00E41B2A" w:rsidRPr="00833A6E" w:rsidRDefault="00E41B2A" w:rsidP="00BA097F">
      <w:pPr>
        <w:spacing w:line="480" w:lineRule="auto"/>
        <w:ind w:left="567" w:hanging="567"/>
        <w:rPr>
          <w:rFonts w:ascii="Times New Roman" w:hAnsi="Times New Roman" w:cs="Times New Roman"/>
          <w:color w:val="5C5C5C"/>
          <w:sz w:val="24"/>
          <w:szCs w:val="24"/>
        </w:rPr>
      </w:pPr>
      <w:proofErr w:type="spellStart"/>
      <w:r w:rsidRPr="00833A6E">
        <w:rPr>
          <w:rFonts w:ascii="Times New Roman" w:hAnsi="Times New Roman" w:cs="Times New Roman"/>
          <w:color w:val="252525"/>
          <w:sz w:val="24"/>
          <w:szCs w:val="24"/>
        </w:rPr>
        <w:lastRenderedPageBreak/>
        <w:t>Mohammadi</w:t>
      </w:r>
      <w:proofErr w:type="spellEnd"/>
      <w:r w:rsidRPr="00833A6E">
        <w:rPr>
          <w:rFonts w:ascii="Times New Roman" w:hAnsi="Times New Roman" w:cs="Times New Roman"/>
          <w:color w:val="252525"/>
          <w:sz w:val="24"/>
          <w:szCs w:val="24"/>
        </w:rPr>
        <w:t xml:space="preserve">, H. (2015), </w:t>
      </w:r>
      <w:proofErr w:type="gramStart"/>
      <w:r w:rsidRPr="00833A6E">
        <w:rPr>
          <w:rFonts w:ascii="Times New Roman" w:hAnsi="Times New Roman" w:cs="Times New Roman"/>
          <w:sz w:val="24"/>
          <w:szCs w:val="24"/>
        </w:rPr>
        <w:t>A</w:t>
      </w:r>
      <w:proofErr w:type="gramEnd"/>
      <w:r w:rsidRPr="00833A6E">
        <w:rPr>
          <w:rFonts w:ascii="Times New Roman" w:hAnsi="Times New Roman" w:cs="Times New Roman"/>
          <w:sz w:val="24"/>
          <w:szCs w:val="24"/>
        </w:rPr>
        <w:t xml:space="preserve"> study of mobile banking loyalty in Iran</w:t>
      </w:r>
      <w:r w:rsidR="00D32C76" w:rsidRPr="00833A6E">
        <w:rPr>
          <w:rFonts w:ascii="Times New Roman" w:hAnsi="Times New Roman" w:cs="Times New Roman"/>
          <w:color w:val="5C5C5C"/>
          <w:sz w:val="24"/>
          <w:szCs w:val="24"/>
        </w:rPr>
        <w:t xml:space="preserve">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xml:space="preserve">, 44: 35-47. </w:t>
      </w:r>
    </w:p>
    <w:p w:rsidR="00E41B2A" w:rsidRPr="00833A6E" w:rsidRDefault="00E41B2A" w:rsidP="00BA097F">
      <w:pPr>
        <w:spacing w:line="480" w:lineRule="auto"/>
        <w:ind w:left="567" w:hanging="567"/>
        <w:rPr>
          <w:rFonts w:ascii="Times New Roman" w:hAnsi="Times New Roman" w:cs="Times New Roman"/>
          <w:i/>
          <w:sz w:val="24"/>
          <w:szCs w:val="24"/>
        </w:rPr>
      </w:pPr>
      <w:proofErr w:type="spellStart"/>
      <w:r w:rsidRPr="00833A6E">
        <w:rPr>
          <w:rFonts w:ascii="Times New Roman" w:hAnsi="Times New Roman" w:cs="Times New Roman"/>
          <w:sz w:val="24"/>
          <w:szCs w:val="24"/>
        </w:rPr>
        <w:t>Nadkarni</w:t>
      </w:r>
      <w:proofErr w:type="spellEnd"/>
      <w:r w:rsidRPr="00833A6E">
        <w:rPr>
          <w:rFonts w:ascii="Times New Roman" w:hAnsi="Times New Roman" w:cs="Times New Roman"/>
          <w:sz w:val="24"/>
          <w:szCs w:val="24"/>
        </w:rPr>
        <w:t xml:space="preserve">, A., &amp; Hofmann, S. G. (2012). Why do people use Facebook? </w:t>
      </w:r>
      <w:r w:rsidRPr="00833A6E">
        <w:rPr>
          <w:rFonts w:ascii="Times New Roman" w:hAnsi="Times New Roman" w:cs="Times New Roman"/>
          <w:i/>
          <w:sz w:val="24"/>
          <w:szCs w:val="24"/>
        </w:rPr>
        <w:t>Personality and</w:t>
      </w:r>
    </w:p>
    <w:p w:rsidR="00E41B2A" w:rsidRPr="00833A6E" w:rsidRDefault="00E41B2A" w:rsidP="00145305">
      <w:pPr>
        <w:spacing w:line="480" w:lineRule="auto"/>
        <w:ind w:left="567"/>
        <w:rPr>
          <w:rFonts w:ascii="Times New Roman" w:hAnsi="Times New Roman" w:cs="Times New Roman"/>
          <w:color w:val="000000"/>
          <w:sz w:val="24"/>
          <w:szCs w:val="24"/>
        </w:rPr>
      </w:pPr>
      <w:r w:rsidRPr="00833A6E">
        <w:rPr>
          <w:rFonts w:ascii="Times New Roman" w:hAnsi="Times New Roman" w:cs="Times New Roman"/>
          <w:i/>
          <w:sz w:val="24"/>
          <w:szCs w:val="24"/>
        </w:rPr>
        <w:t>Individual Differences</w:t>
      </w:r>
      <w:r w:rsidRPr="00833A6E">
        <w:rPr>
          <w:rFonts w:ascii="Times New Roman" w:hAnsi="Times New Roman" w:cs="Times New Roman"/>
          <w:sz w:val="24"/>
          <w:szCs w:val="24"/>
        </w:rPr>
        <w:t>, 52(3), 243</w:t>
      </w:r>
      <w:r w:rsidR="001807C2" w:rsidRPr="00833A6E">
        <w:rPr>
          <w:rFonts w:ascii="Times New Roman" w:hAnsi="Times New Roman" w:cs="Times New Roman"/>
          <w:sz w:val="24"/>
          <w:szCs w:val="24"/>
        </w:rPr>
        <w:t>-</w:t>
      </w:r>
      <w:r w:rsidRPr="00833A6E">
        <w:rPr>
          <w:rFonts w:ascii="Times New Roman" w:hAnsi="Times New Roman" w:cs="Times New Roman"/>
          <w:sz w:val="24"/>
          <w:szCs w:val="24"/>
        </w:rPr>
        <w:t>249</w:t>
      </w:r>
      <w:r w:rsidRPr="00833A6E">
        <w:rPr>
          <w:rFonts w:ascii="Times New Roman" w:hAnsi="Times New Roman" w:cs="Times New Roman"/>
          <w:color w:val="000000"/>
          <w:sz w:val="24"/>
          <w:szCs w:val="24"/>
        </w:rPr>
        <w:t>.</w:t>
      </w:r>
    </w:p>
    <w:p w:rsidR="001A6E95" w:rsidRPr="00833A6E" w:rsidRDefault="001A6E95" w:rsidP="00BA097F">
      <w:pPr>
        <w:spacing w:line="480" w:lineRule="auto"/>
        <w:ind w:left="567" w:hanging="567"/>
        <w:rPr>
          <w:rFonts w:ascii="Times New Roman" w:hAnsi="Times New Roman" w:cs="Times New Roman"/>
          <w:color w:val="000000"/>
          <w:sz w:val="24"/>
          <w:szCs w:val="24"/>
          <w:lang w:val="en-US"/>
        </w:rPr>
      </w:pPr>
      <w:r w:rsidRPr="00833A6E">
        <w:rPr>
          <w:rFonts w:ascii="Times New Roman" w:hAnsi="Times New Roman" w:cs="Times New Roman"/>
          <w:color w:val="000000"/>
          <w:sz w:val="24"/>
          <w:szCs w:val="24"/>
          <w:lang w:val="en-US"/>
        </w:rPr>
        <w:t xml:space="preserve">Nilsson, C. &amp; Sandberg, E., (2010). </w:t>
      </w:r>
      <w:r w:rsidRPr="00833A6E">
        <w:rPr>
          <w:rFonts w:ascii="Times New Roman" w:hAnsi="Times New Roman" w:cs="Times New Roman"/>
          <w:i/>
          <w:color w:val="000000"/>
          <w:sz w:val="24"/>
          <w:szCs w:val="24"/>
          <w:lang w:val="en-US"/>
        </w:rPr>
        <w:t>Building customer loyalty by service recovery – turning frustration into sensation</w:t>
      </w:r>
      <w:r w:rsidRPr="00833A6E">
        <w:rPr>
          <w:rFonts w:ascii="Times New Roman" w:hAnsi="Times New Roman" w:cs="Times New Roman"/>
          <w:color w:val="000000"/>
          <w:sz w:val="24"/>
          <w:szCs w:val="24"/>
          <w:lang w:val="en-US"/>
        </w:rPr>
        <w:t>. University of Gothenburg: School of Business, Economics and Law.</w:t>
      </w:r>
    </w:p>
    <w:p w:rsidR="000A0EFC" w:rsidRPr="00833A6E" w:rsidRDefault="000A0EFC"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lang w:val="en-US"/>
        </w:rPr>
        <w:t>Normann</w:t>
      </w:r>
      <w:proofErr w:type="spellEnd"/>
      <w:r w:rsidRPr="00833A6E">
        <w:rPr>
          <w:rFonts w:ascii="Times New Roman" w:hAnsi="Times New Roman" w:cs="Times New Roman"/>
          <w:sz w:val="24"/>
          <w:szCs w:val="24"/>
          <w:lang w:val="en-US"/>
        </w:rPr>
        <w:t xml:space="preserve">, R., (1991). </w:t>
      </w:r>
      <w:r w:rsidRPr="00833A6E">
        <w:rPr>
          <w:rFonts w:ascii="Times New Roman" w:hAnsi="Times New Roman" w:cs="Times New Roman"/>
          <w:i/>
          <w:sz w:val="24"/>
          <w:szCs w:val="24"/>
          <w:lang w:val="en-US"/>
        </w:rPr>
        <w:t>Service management: Strategy and Leadership in Service Business.</w:t>
      </w:r>
      <w:r w:rsidRPr="00833A6E">
        <w:rPr>
          <w:rFonts w:ascii="Times New Roman" w:hAnsi="Times New Roman" w:cs="Times New Roman"/>
          <w:sz w:val="24"/>
          <w:szCs w:val="24"/>
          <w:lang w:val="en-US"/>
        </w:rPr>
        <w:t xml:space="preserve"> John Wiley &amp; Sons.</w:t>
      </w:r>
    </w:p>
    <w:p w:rsidR="001807C2" w:rsidRPr="00833A6E" w:rsidRDefault="001807C2" w:rsidP="00BA097F">
      <w:pPr>
        <w:spacing w:line="480" w:lineRule="auto"/>
        <w:ind w:left="567" w:hanging="567"/>
        <w:rPr>
          <w:rFonts w:ascii="Times New Roman" w:hAnsi="Times New Roman" w:cs="Times New Roman"/>
          <w:color w:val="000000"/>
          <w:sz w:val="24"/>
          <w:szCs w:val="24"/>
        </w:rPr>
      </w:pPr>
      <w:r w:rsidRPr="00833A6E">
        <w:rPr>
          <w:rFonts w:ascii="Times New Roman" w:hAnsi="Times New Roman" w:cs="Times New Roman"/>
          <w:sz w:val="24"/>
          <w:szCs w:val="24"/>
        </w:rPr>
        <w:t xml:space="preserve">Oh, H. J., </w:t>
      </w:r>
      <w:proofErr w:type="spellStart"/>
      <w:r w:rsidRPr="00833A6E">
        <w:rPr>
          <w:rFonts w:ascii="Times New Roman" w:hAnsi="Times New Roman" w:cs="Times New Roman"/>
          <w:sz w:val="24"/>
          <w:szCs w:val="24"/>
        </w:rPr>
        <w:t>Ozkaya</w:t>
      </w:r>
      <w:proofErr w:type="spellEnd"/>
      <w:r w:rsidRPr="00833A6E">
        <w:rPr>
          <w:rFonts w:ascii="Times New Roman" w:hAnsi="Times New Roman" w:cs="Times New Roman"/>
          <w:sz w:val="24"/>
          <w:szCs w:val="24"/>
        </w:rPr>
        <w:t xml:space="preserve">, E., &amp; </w:t>
      </w:r>
      <w:proofErr w:type="spellStart"/>
      <w:r w:rsidRPr="00833A6E">
        <w:rPr>
          <w:rFonts w:ascii="Times New Roman" w:hAnsi="Times New Roman" w:cs="Times New Roman"/>
          <w:sz w:val="24"/>
          <w:szCs w:val="24"/>
        </w:rPr>
        <w:t>LaRose</w:t>
      </w:r>
      <w:proofErr w:type="spellEnd"/>
      <w:r w:rsidRPr="00833A6E">
        <w:rPr>
          <w:rFonts w:ascii="Times New Roman" w:hAnsi="Times New Roman" w:cs="Times New Roman"/>
          <w:sz w:val="24"/>
          <w:szCs w:val="24"/>
        </w:rPr>
        <w:t xml:space="preserve">, R. (2014). How does online social networking enhance life satisfaction? </w:t>
      </w:r>
      <w:proofErr w:type="gramStart"/>
      <w:r w:rsidRPr="00833A6E">
        <w:rPr>
          <w:rFonts w:ascii="Times New Roman" w:hAnsi="Times New Roman" w:cs="Times New Roman"/>
          <w:sz w:val="24"/>
          <w:szCs w:val="24"/>
        </w:rPr>
        <w:t>the</w:t>
      </w:r>
      <w:proofErr w:type="gramEnd"/>
      <w:r w:rsidRPr="00833A6E">
        <w:rPr>
          <w:rFonts w:ascii="Times New Roman" w:hAnsi="Times New Roman" w:cs="Times New Roman"/>
          <w:sz w:val="24"/>
          <w:szCs w:val="24"/>
        </w:rPr>
        <w:t xml:space="preserve"> relationships among online supportive interaction, affect, perceived social support, sense of community, and life satisfaction.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30(1), 69-78</w:t>
      </w:r>
      <w:r w:rsidRPr="00833A6E">
        <w:rPr>
          <w:rFonts w:ascii="Times New Roman" w:hAnsi="Times New Roman" w:cs="Times New Roman"/>
          <w:color w:val="000000"/>
          <w:sz w:val="24"/>
          <w:szCs w:val="24"/>
        </w:rPr>
        <w:t>.</w:t>
      </w:r>
    </w:p>
    <w:p w:rsidR="008939B5" w:rsidRPr="00833A6E" w:rsidRDefault="00A02D81" w:rsidP="00BA097F">
      <w:pPr>
        <w:autoSpaceDE w:val="0"/>
        <w:autoSpaceDN w:val="0"/>
        <w:adjustRightInd w:val="0"/>
        <w:spacing w:line="480" w:lineRule="auto"/>
        <w:ind w:left="567" w:hanging="567"/>
        <w:jc w:val="both"/>
        <w:rPr>
          <w:rFonts w:ascii="Times New Roman" w:hAnsi="Times New Roman" w:cs="Times New Roman"/>
          <w:sz w:val="24"/>
          <w:szCs w:val="24"/>
          <w:lang w:val="en"/>
        </w:rPr>
      </w:pPr>
      <w:r w:rsidRPr="00833A6E">
        <w:rPr>
          <w:rFonts w:ascii="Times New Roman" w:hAnsi="Times New Roman" w:cs="Times New Roman"/>
          <w:sz w:val="24"/>
          <w:szCs w:val="24"/>
          <w:lang w:val="en"/>
        </w:rPr>
        <w:t xml:space="preserve">Oliver, R.L., (1997). </w:t>
      </w:r>
      <w:r w:rsidRPr="00833A6E">
        <w:rPr>
          <w:rFonts w:ascii="Times New Roman" w:hAnsi="Times New Roman" w:cs="Times New Roman"/>
          <w:i/>
          <w:sz w:val="24"/>
          <w:szCs w:val="24"/>
          <w:lang w:val="en"/>
        </w:rPr>
        <w:t>Satisfaction: A Behavioral Perspective on the Consumer</w:t>
      </w:r>
      <w:r w:rsidRPr="00833A6E">
        <w:rPr>
          <w:rFonts w:ascii="Times New Roman" w:hAnsi="Times New Roman" w:cs="Times New Roman"/>
          <w:sz w:val="24"/>
          <w:szCs w:val="24"/>
          <w:lang w:val="en"/>
        </w:rPr>
        <w:t>. New York: Irwin/ McGraw Hall.</w:t>
      </w:r>
    </w:p>
    <w:p w:rsidR="00153221" w:rsidRPr="00833A6E" w:rsidRDefault="00D32C76"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Oztaysi</w:t>
      </w:r>
      <w:proofErr w:type="spellEnd"/>
      <w:r w:rsidRPr="00833A6E">
        <w:rPr>
          <w:rFonts w:ascii="Times New Roman" w:hAnsi="Times New Roman" w:cs="Times New Roman"/>
          <w:sz w:val="24"/>
          <w:szCs w:val="24"/>
        </w:rPr>
        <w:t xml:space="preserve"> B., </w:t>
      </w:r>
      <w:proofErr w:type="spellStart"/>
      <w:r w:rsidRPr="00833A6E">
        <w:rPr>
          <w:rFonts w:ascii="Times New Roman" w:hAnsi="Times New Roman" w:cs="Times New Roman"/>
          <w:sz w:val="24"/>
          <w:szCs w:val="24"/>
        </w:rPr>
        <w:t>Sezgin</w:t>
      </w:r>
      <w:proofErr w:type="spellEnd"/>
      <w:r w:rsidRPr="00833A6E">
        <w:rPr>
          <w:rFonts w:ascii="Times New Roman" w:hAnsi="Times New Roman" w:cs="Times New Roman"/>
          <w:sz w:val="24"/>
          <w:szCs w:val="24"/>
        </w:rPr>
        <w:t xml:space="preserve"> S. &amp; </w:t>
      </w:r>
      <w:proofErr w:type="spellStart"/>
      <w:r w:rsidRPr="00833A6E">
        <w:rPr>
          <w:rFonts w:ascii="Times New Roman" w:hAnsi="Times New Roman" w:cs="Times New Roman"/>
          <w:sz w:val="24"/>
          <w:szCs w:val="24"/>
        </w:rPr>
        <w:t>Ozok</w:t>
      </w:r>
      <w:proofErr w:type="spellEnd"/>
      <w:r w:rsidRPr="00833A6E">
        <w:rPr>
          <w:rFonts w:ascii="Times New Roman" w:hAnsi="Times New Roman" w:cs="Times New Roman"/>
          <w:sz w:val="24"/>
          <w:szCs w:val="24"/>
        </w:rPr>
        <w:t xml:space="preserve"> A. F., (2011),</w:t>
      </w:r>
      <w:r w:rsidR="00046611">
        <w:rPr>
          <w:rFonts w:ascii="Times New Roman" w:hAnsi="Times New Roman" w:cs="Times New Roman"/>
          <w:sz w:val="24"/>
          <w:szCs w:val="24"/>
        </w:rPr>
        <w:t xml:space="preserve"> </w:t>
      </w:r>
      <w:proofErr w:type="gramStart"/>
      <w:r w:rsidR="00153221" w:rsidRPr="00833A6E">
        <w:rPr>
          <w:rFonts w:ascii="Times New Roman" w:hAnsi="Times New Roman" w:cs="Times New Roman"/>
          <w:sz w:val="24"/>
          <w:szCs w:val="24"/>
        </w:rPr>
        <w:t>A</w:t>
      </w:r>
      <w:proofErr w:type="gramEnd"/>
      <w:r w:rsidR="00153221" w:rsidRPr="00833A6E">
        <w:rPr>
          <w:rFonts w:ascii="Times New Roman" w:hAnsi="Times New Roman" w:cs="Times New Roman"/>
          <w:sz w:val="24"/>
          <w:szCs w:val="24"/>
        </w:rPr>
        <w:t xml:space="preserve"> measurement tool for customer relationship</w:t>
      </w:r>
      <w:r w:rsidRPr="00833A6E">
        <w:rPr>
          <w:rFonts w:ascii="Times New Roman" w:hAnsi="Times New Roman" w:cs="Times New Roman"/>
          <w:sz w:val="24"/>
          <w:szCs w:val="24"/>
        </w:rPr>
        <w:t xml:space="preserve"> management processes</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Industrial Management &amp; Data Systems</w:t>
      </w:r>
      <w:r w:rsidRPr="00833A6E">
        <w:rPr>
          <w:rFonts w:ascii="Times New Roman" w:hAnsi="Times New Roman" w:cs="Times New Roman"/>
          <w:sz w:val="24"/>
          <w:szCs w:val="24"/>
        </w:rPr>
        <w:t>, 111(</w:t>
      </w:r>
      <w:r w:rsidR="00153221" w:rsidRPr="00833A6E">
        <w:rPr>
          <w:rFonts w:ascii="Times New Roman" w:hAnsi="Times New Roman" w:cs="Times New Roman"/>
          <w:sz w:val="24"/>
          <w:szCs w:val="24"/>
        </w:rPr>
        <w:t>6</w:t>
      </w:r>
      <w:r w:rsidRPr="00833A6E">
        <w:rPr>
          <w:rFonts w:ascii="Times New Roman" w:hAnsi="Times New Roman" w:cs="Times New Roman"/>
          <w:sz w:val="24"/>
          <w:szCs w:val="24"/>
        </w:rPr>
        <w:t>),</w:t>
      </w:r>
      <w:r w:rsidR="00153221" w:rsidRPr="00833A6E">
        <w:rPr>
          <w:rFonts w:ascii="Times New Roman" w:hAnsi="Times New Roman" w:cs="Times New Roman"/>
          <w:sz w:val="24"/>
          <w:szCs w:val="24"/>
        </w:rPr>
        <w:t xml:space="preserve"> 943 – 960</w:t>
      </w:r>
      <w:r w:rsidRPr="00833A6E">
        <w:rPr>
          <w:rFonts w:ascii="Times New Roman" w:hAnsi="Times New Roman" w:cs="Times New Roman"/>
          <w:sz w:val="24"/>
          <w:szCs w:val="24"/>
        </w:rPr>
        <w:t>.</w:t>
      </w:r>
    </w:p>
    <w:p w:rsidR="00153221" w:rsidRPr="00833A6E" w:rsidRDefault="00153221"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Palmer </w:t>
      </w:r>
      <w:r w:rsidR="00D32C76" w:rsidRPr="00833A6E">
        <w:rPr>
          <w:rFonts w:ascii="Times New Roman" w:hAnsi="Times New Roman" w:cs="Times New Roman"/>
          <w:sz w:val="24"/>
          <w:szCs w:val="24"/>
        </w:rPr>
        <w:t xml:space="preserve">A. and Koenig-Lewis N., (2009) </w:t>
      </w:r>
      <w:proofErr w:type="gramStart"/>
      <w:r w:rsidRPr="00833A6E">
        <w:rPr>
          <w:rFonts w:ascii="Times New Roman" w:hAnsi="Times New Roman" w:cs="Times New Roman"/>
          <w:sz w:val="24"/>
          <w:szCs w:val="24"/>
        </w:rPr>
        <w:t>An</w:t>
      </w:r>
      <w:proofErr w:type="gramEnd"/>
      <w:r w:rsidRPr="00833A6E">
        <w:rPr>
          <w:rFonts w:ascii="Times New Roman" w:hAnsi="Times New Roman" w:cs="Times New Roman"/>
          <w:sz w:val="24"/>
          <w:szCs w:val="24"/>
        </w:rPr>
        <w:t xml:space="preserve"> experiential, social network-bas</w:t>
      </w:r>
      <w:r w:rsidR="00D32C76" w:rsidRPr="00833A6E">
        <w:rPr>
          <w:rFonts w:ascii="Times New Roman" w:hAnsi="Times New Roman" w:cs="Times New Roman"/>
          <w:sz w:val="24"/>
          <w:szCs w:val="24"/>
        </w:rPr>
        <w:t>ed approach to direct marketing</w:t>
      </w:r>
      <w:r w:rsidRPr="00833A6E">
        <w:rPr>
          <w:rFonts w:ascii="Times New Roman" w:hAnsi="Times New Roman" w:cs="Times New Roman"/>
          <w:sz w:val="24"/>
          <w:szCs w:val="24"/>
        </w:rPr>
        <w:t xml:space="preserve">, </w:t>
      </w:r>
      <w:r w:rsidRPr="00833A6E">
        <w:rPr>
          <w:rFonts w:ascii="Times New Roman" w:hAnsi="Times New Roman" w:cs="Times New Roman"/>
          <w:i/>
          <w:iCs/>
          <w:sz w:val="24"/>
          <w:szCs w:val="24"/>
        </w:rPr>
        <w:t>Direct Marketing: An International Journal</w:t>
      </w:r>
      <w:r w:rsidR="00D32C76" w:rsidRPr="00833A6E">
        <w:rPr>
          <w:rFonts w:ascii="Times New Roman" w:hAnsi="Times New Roman" w:cs="Times New Roman"/>
          <w:sz w:val="24"/>
          <w:szCs w:val="24"/>
        </w:rPr>
        <w:t>, 3(</w:t>
      </w:r>
      <w:r w:rsidRPr="00833A6E">
        <w:rPr>
          <w:rFonts w:ascii="Times New Roman" w:hAnsi="Times New Roman" w:cs="Times New Roman"/>
          <w:sz w:val="24"/>
          <w:szCs w:val="24"/>
        </w:rPr>
        <w:t>3</w:t>
      </w:r>
      <w:r w:rsidR="00D32C76" w:rsidRPr="00833A6E">
        <w:rPr>
          <w:rFonts w:ascii="Times New Roman" w:hAnsi="Times New Roman" w:cs="Times New Roman"/>
          <w:sz w:val="24"/>
          <w:szCs w:val="24"/>
        </w:rPr>
        <w:t xml:space="preserve">), </w:t>
      </w:r>
      <w:r w:rsidRPr="00833A6E">
        <w:rPr>
          <w:rFonts w:ascii="Times New Roman" w:hAnsi="Times New Roman" w:cs="Times New Roman"/>
          <w:sz w:val="24"/>
          <w:szCs w:val="24"/>
        </w:rPr>
        <w:t>162 – 176</w:t>
      </w:r>
      <w:r w:rsidR="00D32C76" w:rsidRPr="00833A6E">
        <w:rPr>
          <w:rFonts w:ascii="Times New Roman" w:hAnsi="Times New Roman" w:cs="Times New Roman"/>
          <w:sz w:val="24"/>
          <w:szCs w:val="24"/>
        </w:rPr>
        <w:t>.</w:t>
      </w:r>
    </w:p>
    <w:p w:rsidR="001807C2" w:rsidRPr="00833A6E" w:rsidRDefault="001807C2"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Park, N., </w:t>
      </w:r>
      <w:proofErr w:type="spellStart"/>
      <w:r w:rsidRPr="00833A6E">
        <w:rPr>
          <w:rFonts w:ascii="Times New Roman" w:hAnsi="Times New Roman" w:cs="Times New Roman"/>
          <w:sz w:val="24"/>
          <w:szCs w:val="24"/>
        </w:rPr>
        <w:t>Kee</w:t>
      </w:r>
      <w:proofErr w:type="spellEnd"/>
      <w:r w:rsidRPr="00833A6E">
        <w:rPr>
          <w:rFonts w:ascii="Times New Roman" w:hAnsi="Times New Roman" w:cs="Times New Roman"/>
          <w:sz w:val="24"/>
          <w:szCs w:val="24"/>
        </w:rPr>
        <w:t>, K. F., &amp; Valenzuela, S. (2009). Being immersed in social networking</w:t>
      </w:r>
      <w:r w:rsidR="00D32C76" w:rsidRPr="00833A6E">
        <w:rPr>
          <w:rFonts w:ascii="Times New Roman" w:hAnsi="Times New Roman" w:cs="Times New Roman"/>
          <w:sz w:val="24"/>
          <w:szCs w:val="24"/>
        </w:rPr>
        <w:t xml:space="preserve"> </w:t>
      </w:r>
      <w:r w:rsidRPr="00833A6E">
        <w:rPr>
          <w:rFonts w:ascii="Times New Roman" w:hAnsi="Times New Roman" w:cs="Times New Roman"/>
          <w:sz w:val="24"/>
          <w:szCs w:val="24"/>
        </w:rPr>
        <w:t>environment: Facebook groups, uses and grati</w:t>
      </w:r>
      <w:r w:rsidR="00D32C76" w:rsidRPr="00833A6E">
        <w:rPr>
          <w:rFonts w:ascii="Times New Roman" w:hAnsi="Times New Roman" w:cs="Times New Roman"/>
          <w:sz w:val="24"/>
          <w:szCs w:val="24"/>
        </w:rPr>
        <w:t xml:space="preserve">fications, and social outcomes. </w:t>
      </w:r>
      <w:proofErr w:type="spellStart"/>
      <w:r w:rsidR="00D32C76" w:rsidRPr="00833A6E">
        <w:rPr>
          <w:rFonts w:ascii="Times New Roman" w:hAnsi="Times New Roman" w:cs="Times New Roman"/>
          <w:i/>
          <w:sz w:val="24"/>
          <w:szCs w:val="24"/>
        </w:rPr>
        <w:t>CyberPsychology</w:t>
      </w:r>
      <w:proofErr w:type="spellEnd"/>
      <w:r w:rsidR="00D32C76" w:rsidRPr="00833A6E">
        <w:rPr>
          <w:rFonts w:ascii="Times New Roman" w:hAnsi="Times New Roman" w:cs="Times New Roman"/>
          <w:i/>
          <w:sz w:val="24"/>
          <w:szCs w:val="24"/>
        </w:rPr>
        <w:t>,</w:t>
      </w:r>
      <w:r w:rsidRPr="00833A6E">
        <w:rPr>
          <w:rFonts w:ascii="Times New Roman" w:hAnsi="Times New Roman" w:cs="Times New Roman"/>
          <w:i/>
          <w:sz w:val="24"/>
          <w:szCs w:val="24"/>
        </w:rPr>
        <w:t xml:space="preserve"> </w:t>
      </w:r>
      <w:proofErr w:type="spellStart"/>
      <w:r w:rsidRPr="00833A6E">
        <w:rPr>
          <w:rFonts w:ascii="Times New Roman" w:hAnsi="Times New Roman" w:cs="Times New Roman"/>
          <w:i/>
          <w:sz w:val="24"/>
          <w:szCs w:val="24"/>
        </w:rPr>
        <w:t>Behavior</w:t>
      </w:r>
      <w:proofErr w:type="spellEnd"/>
      <w:r w:rsidR="00D32C76" w:rsidRPr="00833A6E">
        <w:rPr>
          <w:rFonts w:ascii="Times New Roman" w:hAnsi="Times New Roman" w:cs="Times New Roman"/>
          <w:sz w:val="24"/>
          <w:szCs w:val="24"/>
        </w:rPr>
        <w:t xml:space="preserve"> </w:t>
      </w:r>
      <w:r w:rsidR="00D32C76" w:rsidRPr="00833A6E">
        <w:rPr>
          <w:rFonts w:ascii="Times New Roman" w:hAnsi="Times New Roman" w:cs="Times New Roman"/>
          <w:i/>
          <w:sz w:val="24"/>
          <w:szCs w:val="24"/>
        </w:rPr>
        <w:t>and Social Networking</w:t>
      </w:r>
      <w:r w:rsidR="00D32C76" w:rsidRPr="00833A6E">
        <w:rPr>
          <w:rFonts w:ascii="Times New Roman" w:hAnsi="Times New Roman" w:cs="Times New Roman"/>
          <w:sz w:val="24"/>
          <w:szCs w:val="24"/>
        </w:rPr>
        <w:t>,</w:t>
      </w:r>
      <w:r w:rsidRPr="00833A6E">
        <w:rPr>
          <w:rFonts w:ascii="Times New Roman" w:hAnsi="Times New Roman" w:cs="Times New Roman"/>
          <w:sz w:val="24"/>
          <w:szCs w:val="24"/>
        </w:rPr>
        <w:t xml:space="preserve"> 12(6), 729-733</w:t>
      </w:r>
      <w:r w:rsidRPr="00833A6E">
        <w:rPr>
          <w:rFonts w:ascii="Times New Roman" w:hAnsi="Times New Roman" w:cs="Times New Roman"/>
          <w:color w:val="000000"/>
          <w:sz w:val="24"/>
          <w:szCs w:val="24"/>
        </w:rPr>
        <w:t>.</w:t>
      </w:r>
    </w:p>
    <w:p w:rsidR="00153221" w:rsidRPr="00833A6E" w:rsidRDefault="008318C6" w:rsidP="00BA097F">
      <w:pPr>
        <w:pStyle w:val="NoSpacing"/>
        <w:spacing w:line="480" w:lineRule="auto"/>
        <w:ind w:left="567" w:hanging="567"/>
        <w:rPr>
          <w:rFonts w:ascii="Times New Roman" w:hAnsi="Times New Roman" w:cs="Times New Roman"/>
          <w:color w:val="000000"/>
          <w:sz w:val="24"/>
          <w:szCs w:val="24"/>
          <w:shd w:val="clear" w:color="auto" w:fill="FFFFFF"/>
        </w:rPr>
      </w:pPr>
      <w:proofErr w:type="spellStart"/>
      <w:r w:rsidRPr="00833A6E">
        <w:rPr>
          <w:rFonts w:ascii="Times New Roman" w:hAnsi="Times New Roman" w:cs="Times New Roman"/>
          <w:sz w:val="24"/>
          <w:szCs w:val="24"/>
        </w:rPr>
        <w:lastRenderedPageBreak/>
        <w:t>Parvatiyar</w:t>
      </w:r>
      <w:proofErr w:type="spellEnd"/>
      <w:r w:rsidRPr="00833A6E">
        <w:rPr>
          <w:rFonts w:ascii="Times New Roman" w:hAnsi="Times New Roman" w:cs="Times New Roman"/>
          <w:sz w:val="24"/>
          <w:szCs w:val="24"/>
        </w:rPr>
        <w:t xml:space="preserve">, A &amp; </w:t>
      </w:r>
      <w:proofErr w:type="spellStart"/>
      <w:r w:rsidRPr="00833A6E">
        <w:rPr>
          <w:rFonts w:ascii="Times New Roman" w:hAnsi="Times New Roman" w:cs="Times New Roman"/>
          <w:sz w:val="24"/>
          <w:szCs w:val="24"/>
        </w:rPr>
        <w:t>Sheth</w:t>
      </w:r>
      <w:proofErr w:type="spellEnd"/>
      <w:r w:rsidRPr="00833A6E">
        <w:rPr>
          <w:rFonts w:ascii="Times New Roman" w:hAnsi="Times New Roman" w:cs="Times New Roman"/>
          <w:sz w:val="24"/>
          <w:szCs w:val="24"/>
        </w:rPr>
        <w:t xml:space="preserve">, J, N. (2001). Customer Relationship Management: Emerging Practice, Process, and Discipline. </w:t>
      </w:r>
      <w:r w:rsidRPr="00833A6E">
        <w:rPr>
          <w:rFonts w:ascii="Times New Roman" w:hAnsi="Times New Roman" w:cs="Times New Roman"/>
          <w:i/>
          <w:sz w:val="24"/>
          <w:szCs w:val="24"/>
        </w:rPr>
        <w:t>Journal of Economic and Social Research</w:t>
      </w:r>
      <w:r w:rsidR="00D32C76" w:rsidRPr="00833A6E">
        <w:rPr>
          <w:rFonts w:ascii="Times New Roman" w:hAnsi="Times New Roman" w:cs="Times New Roman"/>
          <w:sz w:val="24"/>
          <w:szCs w:val="24"/>
        </w:rPr>
        <w:t xml:space="preserve">. 3 (2), </w:t>
      </w:r>
      <w:r w:rsidRPr="00833A6E">
        <w:rPr>
          <w:rFonts w:ascii="Times New Roman" w:hAnsi="Times New Roman" w:cs="Times New Roman"/>
          <w:sz w:val="24"/>
          <w:szCs w:val="24"/>
        </w:rPr>
        <w:t>1-34.</w:t>
      </w:r>
    </w:p>
    <w:p w:rsidR="00153221" w:rsidRPr="00833A6E" w:rsidRDefault="00153221" w:rsidP="00BA097F">
      <w:pPr>
        <w:pStyle w:val="NoSpacing"/>
        <w:spacing w:line="480" w:lineRule="auto"/>
        <w:ind w:left="567" w:hanging="567"/>
        <w:rPr>
          <w:rFonts w:ascii="Times New Roman" w:hAnsi="Times New Roman" w:cs="Times New Roman"/>
          <w:color w:val="000000"/>
          <w:sz w:val="24"/>
          <w:szCs w:val="24"/>
          <w:shd w:val="clear" w:color="auto" w:fill="FFFFFF"/>
        </w:rPr>
      </w:pPr>
      <w:r w:rsidRPr="00833A6E">
        <w:rPr>
          <w:rFonts w:ascii="Times New Roman" w:hAnsi="Times New Roman" w:cs="Times New Roman"/>
          <w:color w:val="000000"/>
          <w:sz w:val="24"/>
          <w:szCs w:val="24"/>
          <w:shd w:val="clear" w:color="auto" w:fill="FFFFFF"/>
        </w:rPr>
        <w:t xml:space="preserve">Pitta D., </w:t>
      </w:r>
      <w:proofErr w:type="spellStart"/>
      <w:r w:rsidRPr="00833A6E">
        <w:rPr>
          <w:rFonts w:ascii="Times New Roman" w:hAnsi="Times New Roman" w:cs="Times New Roman"/>
          <w:color w:val="000000"/>
          <w:sz w:val="24"/>
          <w:szCs w:val="24"/>
          <w:shd w:val="clear" w:color="auto" w:fill="FFFFFF"/>
        </w:rPr>
        <w:t>Fr</w:t>
      </w:r>
      <w:r w:rsidR="00D32C76" w:rsidRPr="00833A6E">
        <w:rPr>
          <w:rFonts w:ascii="Times New Roman" w:hAnsi="Times New Roman" w:cs="Times New Roman"/>
          <w:color w:val="000000"/>
          <w:sz w:val="24"/>
          <w:szCs w:val="24"/>
          <w:shd w:val="clear" w:color="auto" w:fill="FFFFFF"/>
        </w:rPr>
        <w:t>anzak</w:t>
      </w:r>
      <w:proofErr w:type="spellEnd"/>
      <w:r w:rsidR="00D32C76" w:rsidRPr="00833A6E">
        <w:rPr>
          <w:rFonts w:ascii="Times New Roman" w:hAnsi="Times New Roman" w:cs="Times New Roman"/>
          <w:color w:val="000000"/>
          <w:sz w:val="24"/>
          <w:szCs w:val="24"/>
          <w:shd w:val="clear" w:color="auto" w:fill="FFFFFF"/>
        </w:rPr>
        <w:t xml:space="preserve"> F. and Fowler D., (2006) </w:t>
      </w:r>
      <w:proofErr w:type="gramStart"/>
      <w:r w:rsidRPr="00833A6E">
        <w:rPr>
          <w:rFonts w:ascii="Times New Roman" w:hAnsi="Times New Roman" w:cs="Times New Roman"/>
          <w:color w:val="000000"/>
          <w:sz w:val="24"/>
          <w:szCs w:val="24"/>
          <w:shd w:val="clear" w:color="auto" w:fill="FFFFFF"/>
        </w:rPr>
        <w:t>A</w:t>
      </w:r>
      <w:proofErr w:type="gramEnd"/>
      <w:r w:rsidRPr="00833A6E">
        <w:rPr>
          <w:rFonts w:ascii="Times New Roman" w:hAnsi="Times New Roman" w:cs="Times New Roman"/>
          <w:color w:val="000000"/>
          <w:sz w:val="24"/>
          <w:szCs w:val="24"/>
          <w:shd w:val="clear" w:color="auto" w:fill="FFFFFF"/>
        </w:rPr>
        <w:t xml:space="preserve"> strategic approach to building online customer loyalty: integrati</w:t>
      </w:r>
      <w:r w:rsidR="00D32C76" w:rsidRPr="00833A6E">
        <w:rPr>
          <w:rFonts w:ascii="Times New Roman" w:hAnsi="Times New Roman" w:cs="Times New Roman"/>
          <w:color w:val="000000"/>
          <w:sz w:val="24"/>
          <w:szCs w:val="24"/>
          <w:shd w:val="clear" w:color="auto" w:fill="FFFFFF"/>
        </w:rPr>
        <w:t>ng customer profitability tiers</w:t>
      </w:r>
      <w:r w:rsidRPr="00833A6E">
        <w:rPr>
          <w:rFonts w:ascii="Times New Roman" w:hAnsi="Times New Roman" w:cs="Times New Roman"/>
          <w:color w:val="000000"/>
          <w:sz w:val="24"/>
          <w:szCs w:val="24"/>
          <w:shd w:val="clear" w:color="auto" w:fill="FFFFFF"/>
        </w:rPr>
        <w:t xml:space="preserve">, </w:t>
      </w:r>
      <w:r w:rsidRPr="00833A6E">
        <w:rPr>
          <w:rFonts w:ascii="Times New Roman" w:hAnsi="Times New Roman" w:cs="Times New Roman"/>
          <w:i/>
          <w:iCs/>
          <w:color w:val="000000"/>
          <w:sz w:val="24"/>
          <w:szCs w:val="24"/>
          <w:shd w:val="clear" w:color="auto" w:fill="FFFFFF"/>
        </w:rPr>
        <w:t>Journal of Consumer Marketing</w:t>
      </w:r>
      <w:r w:rsidR="00D32C76" w:rsidRPr="00833A6E">
        <w:rPr>
          <w:rFonts w:ascii="Times New Roman" w:hAnsi="Times New Roman" w:cs="Times New Roman"/>
          <w:color w:val="000000"/>
          <w:sz w:val="24"/>
          <w:szCs w:val="24"/>
          <w:shd w:val="clear" w:color="auto" w:fill="FFFFFF"/>
        </w:rPr>
        <w:t xml:space="preserve">, </w:t>
      </w:r>
      <w:r w:rsidRPr="00833A6E">
        <w:rPr>
          <w:rFonts w:ascii="Times New Roman" w:hAnsi="Times New Roman" w:cs="Times New Roman"/>
          <w:color w:val="000000"/>
          <w:sz w:val="24"/>
          <w:szCs w:val="24"/>
          <w:shd w:val="clear" w:color="auto" w:fill="FFFFFF"/>
        </w:rPr>
        <w:t>23</w:t>
      </w:r>
      <w:r w:rsidR="00D32C76" w:rsidRPr="00833A6E">
        <w:rPr>
          <w:rFonts w:ascii="Times New Roman" w:hAnsi="Times New Roman" w:cs="Times New Roman"/>
          <w:color w:val="000000"/>
          <w:sz w:val="24"/>
          <w:szCs w:val="24"/>
          <w:shd w:val="clear" w:color="auto" w:fill="FFFFFF"/>
        </w:rPr>
        <w:t>(</w:t>
      </w:r>
      <w:r w:rsidRPr="00833A6E">
        <w:rPr>
          <w:rFonts w:ascii="Times New Roman" w:hAnsi="Times New Roman" w:cs="Times New Roman"/>
          <w:color w:val="000000"/>
          <w:sz w:val="24"/>
          <w:szCs w:val="24"/>
          <w:shd w:val="clear" w:color="auto" w:fill="FFFFFF"/>
        </w:rPr>
        <w:t>7</w:t>
      </w:r>
      <w:r w:rsidR="00D32C76" w:rsidRPr="00833A6E">
        <w:rPr>
          <w:rFonts w:ascii="Times New Roman" w:hAnsi="Times New Roman" w:cs="Times New Roman"/>
          <w:color w:val="000000"/>
          <w:sz w:val="24"/>
          <w:szCs w:val="24"/>
          <w:shd w:val="clear" w:color="auto" w:fill="FFFFFF"/>
        </w:rPr>
        <w:t>)</w:t>
      </w:r>
      <w:r w:rsidRPr="00833A6E">
        <w:rPr>
          <w:rFonts w:ascii="Times New Roman" w:hAnsi="Times New Roman" w:cs="Times New Roman"/>
          <w:color w:val="000000"/>
          <w:sz w:val="24"/>
          <w:szCs w:val="24"/>
          <w:shd w:val="clear" w:color="auto" w:fill="FFFFFF"/>
        </w:rPr>
        <w:t>,</w:t>
      </w:r>
      <w:r w:rsidR="00D32C76" w:rsidRPr="00833A6E">
        <w:rPr>
          <w:rFonts w:ascii="Times New Roman" w:hAnsi="Times New Roman" w:cs="Times New Roman"/>
          <w:color w:val="000000"/>
          <w:sz w:val="24"/>
          <w:szCs w:val="24"/>
          <w:shd w:val="clear" w:color="auto" w:fill="FFFFFF"/>
        </w:rPr>
        <w:t xml:space="preserve"> </w:t>
      </w:r>
      <w:r w:rsidRPr="00833A6E">
        <w:rPr>
          <w:rFonts w:ascii="Times New Roman" w:hAnsi="Times New Roman" w:cs="Times New Roman"/>
          <w:color w:val="000000"/>
          <w:sz w:val="24"/>
          <w:szCs w:val="24"/>
          <w:shd w:val="clear" w:color="auto" w:fill="FFFFFF"/>
        </w:rPr>
        <w:t>421 – 429</w:t>
      </w:r>
      <w:r w:rsidR="00D32C76" w:rsidRPr="00833A6E">
        <w:rPr>
          <w:rFonts w:ascii="Times New Roman" w:hAnsi="Times New Roman" w:cs="Times New Roman"/>
          <w:color w:val="000000"/>
          <w:sz w:val="24"/>
          <w:szCs w:val="24"/>
          <w:shd w:val="clear" w:color="auto" w:fill="FFFFFF"/>
        </w:rPr>
        <w:t>.</w:t>
      </w:r>
    </w:p>
    <w:p w:rsidR="00153221" w:rsidRPr="00833A6E" w:rsidRDefault="00153221"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Pollard A., (2002), </w:t>
      </w:r>
      <w:r w:rsidRPr="00833A6E">
        <w:rPr>
          <w:rFonts w:ascii="Times New Roman" w:hAnsi="Times New Roman" w:cs="Times New Roman"/>
          <w:i/>
          <w:iCs/>
          <w:sz w:val="24"/>
          <w:szCs w:val="24"/>
        </w:rPr>
        <w:t>Reading for Reflective Teaching</w:t>
      </w:r>
      <w:r w:rsidRPr="00833A6E">
        <w:rPr>
          <w:rFonts w:ascii="Times New Roman" w:hAnsi="Times New Roman" w:cs="Times New Roman"/>
          <w:sz w:val="24"/>
          <w:szCs w:val="24"/>
        </w:rPr>
        <w:t>, London: Continuum</w:t>
      </w:r>
    </w:p>
    <w:p w:rsidR="00153221" w:rsidRPr="00833A6E" w:rsidRDefault="000A0EFC"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Porter, S. S. &amp; </w:t>
      </w:r>
      <w:proofErr w:type="spellStart"/>
      <w:r w:rsidRPr="00833A6E">
        <w:rPr>
          <w:rFonts w:ascii="Times New Roman" w:hAnsi="Times New Roman" w:cs="Times New Roman"/>
          <w:sz w:val="24"/>
          <w:szCs w:val="24"/>
        </w:rPr>
        <w:t>Claycomb</w:t>
      </w:r>
      <w:proofErr w:type="spellEnd"/>
      <w:r w:rsidRPr="00833A6E">
        <w:rPr>
          <w:rFonts w:ascii="Times New Roman" w:hAnsi="Times New Roman" w:cs="Times New Roman"/>
          <w:sz w:val="24"/>
          <w:szCs w:val="24"/>
        </w:rPr>
        <w:t xml:space="preserve">, C., (1997). The influence of brand recognition on retail store image. </w:t>
      </w:r>
      <w:r w:rsidRPr="00833A6E">
        <w:rPr>
          <w:rFonts w:ascii="Times New Roman" w:hAnsi="Times New Roman" w:cs="Times New Roman"/>
          <w:i/>
          <w:iCs/>
          <w:sz w:val="24"/>
          <w:szCs w:val="24"/>
        </w:rPr>
        <w:t>The Journal of Product and Brand Management</w:t>
      </w:r>
      <w:r w:rsidR="00D32C76" w:rsidRPr="00833A6E">
        <w:rPr>
          <w:rFonts w:ascii="Times New Roman" w:hAnsi="Times New Roman" w:cs="Times New Roman"/>
          <w:sz w:val="24"/>
          <w:szCs w:val="24"/>
        </w:rPr>
        <w:t>, 6,</w:t>
      </w:r>
      <w:r w:rsidRPr="00833A6E">
        <w:rPr>
          <w:rFonts w:ascii="Times New Roman" w:hAnsi="Times New Roman" w:cs="Times New Roman"/>
          <w:sz w:val="24"/>
          <w:szCs w:val="24"/>
        </w:rPr>
        <w:t xml:space="preserve"> 373–384.</w:t>
      </w:r>
    </w:p>
    <w:p w:rsidR="001807C2" w:rsidRPr="00833A6E" w:rsidRDefault="001807C2"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Raskin</w:t>
      </w:r>
      <w:proofErr w:type="spellEnd"/>
      <w:r w:rsidRPr="00833A6E">
        <w:rPr>
          <w:rFonts w:ascii="Times New Roman" w:hAnsi="Times New Roman" w:cs="Times New Roman"/>
          <w:sz w:val="24"/>
          <w:szCs w:val="24"/>
        </w:rPr>
        <w:t>, R., &amp; Terry, H. (1988). A principal-componen</w:t>
      </w:r>
      <w:r w:rsidR="00415EF4" w:rsidRPr="00833A6E">
        <w:rPr>
          <w:rFonts w:ascii="Times New Roman" w:hAnsi="Times New Roman" w:cs="Times New Roman"/>
          <w:sz w:val="24"/>
          <w:szCs w:val="24"/>
        </w:rPr>
        <w:t xml:space="preserve">ts analysis of the narcissistic </w:t>
      </w:r>
      <w:r w:rsidRPr="00833A6E">
        <w:rPr>
          <w:rFonts w:ascii="Times New Roman" w:hAnsi="Times New Roman" w:cs="Times New Roman"/>
          <w:sz w:val="24"/>
          <w:szCs w:val="24"/>
        </w:rPr>
        <w:t xml:space="preserve">personality inventory and further evidence of its construct validity. </w:t>
      </w:r>
      <w:r w:rsidRPr="00833A6E">
        <w:rPr>
          <w:rFonts w:ascii="Times New Roman" w:hAnsi="Times New Roman" w:cs="Times New Roman"/>
          <w:i/>
          <w:sz w:val="24"/>
          <w:szCs w:val="24"/>
        </w:rPr>
        <w:t>Journal of</w:t>
      </w:r>
      <w:r w:rsidR="00415EF4" w:rsidRPr="00833A6E">
        <w:rPr>
          <w:rFonts w:ascii="Times New Roman" w:hAnsi="Times New Roman" w:cs="Times New Roman"/>
          <w:sz w:val="24"/>
          <w:szCs w:val="24"/>
        </w:rPr>
        <w:t xml:space="preserve"> </w:t>
      </w:r>
      <w:r w:rsidRPr="00833A6E">
        <w:rPr>
          <w:rFonts w:ascii="Times New Roman" w:hAnsi="Times New Roman" w:cs="Times New Roman"/>
          <w:i/>
          <w:sz w:val="24"/>
          <w:szCs w:val="24"/>
        </w:rPr>
        <w:t>Personality and Social Psychology,</w:t>
      </w:r>
      <w:r w:rsidRPr="00833A6E">
        <w:rPr>
          <w:rFonts w:ascii="Times New Roman" w:hAnsi="Times New Roman" w:cs="Times New Roman"/>
          <w:sz w:val="24"/>
          <w:szCs w:val="24"/>
        </w:rPr>
        <w:t xml:space="preserve"> 54(5), 890</w:t>
      </w:r>
      <w:r w:rsidRPr="00833A6E">
        <w:rPr>
          <w:rFonts w:ascii="Times New Roman" w:hAnsi="Times New Roman" w:cs="Times New Roman"/>
          <w:color w:val="000000"/>
          <w:sz w:val="24"/>
          <w:szCs w:val="24"/>
        </w:rPr>
        <w:t>.</w:t>
      </w:r>
    </w:p>
    <w:p w:rsidR="001807C2" w:rsidRPr="00833A6E" w:rsidRDefault="00415EF4" w:rsidP="00BA097F">
      <w:pPr>
        <w:spacing w:line="480" w:lineRule="auto"/>
        <w:ind w:left="567" w:hanging="567"/>
        <w:rPr>
          <w:rFonts w:ascii="Times New Roman" w:eastAsia="SimSun" w:hAnsi="Times New Roman" w:cs="Times New Roman"/>
          <w:bCs/>
          <w:sz w:val="24"/>
          <w:szCs w:val="24"/>
          <w:lang w:eastAsia="zh-CN"/>
        </w:rPr>
      </w:pPr>
      <w:proofErr w:type="spellStart"/>
      <w:r w:rsidRPr="00833A6E">
        <w:rPr>
          <w:rFonts w:ascii="Times New Roman" w:hAnsi="Times New Roman" w:cs="Times New Roman"/>
          <w:bCs/>
          <w:sz w:val="24"/>
          <w:szCs w:val="24"/>
        </w:rPr>
        <w:t>Reichheld</w:t>
      </w:r>
      <w:proofErr w:type="spellEnd"/>
      <w:r w:rsidRPr="00833A6E">
        <w:rPr>
          <w:rFonts w:ascii="Times New Roman" w:hAnsi="Times New Roman" w:cs="Times New Roman"/>
          <w:bCs/>
          <w:sz w:val="24"/>
          <w:szCs w:val="24"/>
        </w:rPr>
        <w:t>, F.F. &amp;</w:t>
      </w:r>
      <w:r w:rsidR="000A0EFC" w:rsidRPr="00833A6E">
        <w:rPr>
          <w:rFonts w:ascii="Times New Roman" w:hAnsi="Times New Roman" w:cs="Times New Roman"/>
          <w:bCs/>
          <w:sz w:val="24"/>
          <w:szCs w:val="24"/>
        </w:rPr>
        <w:t xml:space="preserve"> Sasser, W.E., </w:t>
      </w:r>
      <w:r w:rsidRPr="00833A6E">
        <w:rPr>
          <w:rFonts w:ascii="Times New Roman" w:hAnsi="Times New Roman" w:cs="Times New Roman"/>
          <w:bCs/>
          <w:sz w:val="24"/>
          <w:szCs w:val="24"/>
        </w:rPr>
        <w:t>(</w:t>
      </w:r>
      <w:r w:rsidR="000A0EFC" w:rsidRPr="00833A6E">
        <w:rPr>
          <w:rFonts w:ascii="Times New Roman" w:hAnsi="Times New Roman" w:cs="Times New Roman"/>
          <w:bCs/>
          <w:sz w:val="24"/>
          <w:szCs w:val="24"/>
        </w:rPr>
        <w:t>1990</w:t>
      </w:r>
      <w:r w:rsidRPr="00833A6E">
        <w:rPr>
          <w:rFonts w:ascii="Times New Roman" w:hAnsi="Times New Roman" w:cs="Times New Roman"/>
          <w:bCs/>
          <w:sz w:val="24"/>
          <w:szCs w:val="24"/>
        </w:rPr>
        <w:t>)</w:t>
      </w:r>
      <w:r w:rsidR="000A0EFC" w:rsidRPr="00833A6E">
        <w:rPr>
          <w:rFonts w:ascii="Times New Roman" w:hAnsi="Times New Roman" w:cs="Times New Roman"/>
          <w:bCs/>
          <w:sz w:val="24"/>
          <w:szCs w:val="24"/>
        </w:rPr>
        <w:t xml:space="preserve">. </w:t>
      </w:r>
      <w:r w:rsidR="000A0EFC" w:rsidRPr="00833A6E">
        <w:rPr>
          <w:rFonts w:ascii="Times New Roman" w:hAnsi="Times New Roman" w:cs="Times New Roman"/>
          <w:bCs/>
          <w:i/>
          <w:sz w:val="24"/>
          <w:szCs w:val="24"/>
        </w:rPr>
        <w:t>Zero Defections: Quality Comes to Services</w:t>
      </w:r>
      <w:r w:rsidR="000A0EFC" w:rsidRPr="00833A6E">
        <w:rPr>
          <w:rFonts w:ascii="Times New Roman" w:hAnsi="Times New Roman" w:cs="Times New Roman"/>
          <w:bCs/>
          <w:sz w:val="24"/>
          <w:szCs w:val="24"/>
        </w:rPr>
        <w:t xml:space="preserve"> [online]. Available at: </w:t>
      </w:r>
      <w:hyperlink r:id="rId8" w:history="1">
        <w:r w:rsidR="000A0EFC" w:rsidRPr="00833A6E">
          <w:rPr>
            <w:rStyle w:val="Hyperlink"/>
            <w:rFonts w:ascii="Times New Roman" w:hAnsi="Times New Roman" w:cs="Times New Roman"/>
            <w:bCs/>
            <w:sz w:val="24"/>
            <w:szCs w:val="24"/>
            <w:u w:val="none"/>
          </w:rPr>
          <w:t>http://academics.eckerd.edu/instructor/trasorrj/Consumer%20behavior/Consumer%20Behavior%20Articles/Retention/Zero%20Defections.pdf</w:t>
        </w:r>
      </w:hyperlink>
      <w:r w:rsidR="000A0EFC" w:rsidRPr="00833A6E">
        <w:rPr>
          <w:rFonts w:ascii="Times New Roman" w:hAnsi="Times New Roman" w:cs="Times New Roman"/>
          <w:bCs/>
          <w:sz w:val="24"/>
          <w:szCs w:val="24"/>
        </w:rPr>
        <w:t xml:space="preserve"> [Accessed on: 21st April 2015].</w:t>
      </w:r>
    </w:p>
    <w:p w:rsidR="00153221" w:rsidRPr="00833A6E" w:rsidRDefault="00153221"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Ribbink</w:t>
      </w:r>
      <w:proofErr w:type="spellEnd"/>
      <w:r w:rsidRPr="00833A6E">
        <w:rPr>
          <w:rFonts w:ascii="Times New Roman" w:hAnsi="Times New Roman" w:cs="Times New Roman"/>
          <w:sz w:val="24"/>
          <w:szCs w:val="24"/>
        </w:rPr>
        <w:t xml:space="preserve"> D., van Riel A. C. R., </w:t>
      </w:r>
      <w:proofErr w:type="spellStart"/>
      <w:r w:rsidRPr="00833A6E">
        <w:rPr>
          <w:rFonts w:ascii="Times New Roman" w:hAnsi="Times New Roman" w:cs="Times New Roman"/>
          <w:sz w:val="24"/>
          <w:szCs w:val="24"/>
        </w:rPr>
        <w:t>Liljande</w:t>
      </w:r>
      <w:r w:rsidR="00415EF4" w:rsidRPr="00833A6E">
        <w:rPr>
          <w:rFonts w:ascii="Times New Roman" w:hAnsi="Times New Roman" w:cs="Times New Roman"/>
          <w:sz w:val="24"/>
          <w:szCs w:val="24"/>
        </w:rPr>
        <w:t>r</w:t>
      </w:r>
      <w:proofErr w:type="spellEnd"/>
      <w:r w:rsidR="00415EF4" w:rsidRPr="00833A6E">
        <w:rPr>
          <w:rFonts w:ascii="Times New Roman" w:hAnsi="Times New Roman" w:cs="Times New Roman"/>
          <w:sz w:val="24"/>
          <w:szCs w:val="24"/>
        </w:rPr>
        <w:t xml:space="preserve"> V. &amp; </w:t>
      </w:r>
      <w:proofErr w:type="spellStart"/>
      <w:r w:rsidR="00415EF4" w:rsidRPr="00833A6E">
        <w:rPr>
          <w:rFonts w:ascii="Times New Roman" w:hAnsi="Times New Roman" w:cs="Times New Roman"/>
          <w:sz w:val="24"/>
          <w:szCs w:val="24"/>
        </w:rPr>
        <w:t>Streukens</w:t>
      </w:r>
      <w:proofErr w:type="spellEnd"/>
      <w:r w:rsidR="00415EF4" w:rsidRPr="00833A6E">
        <w:rPr>
          <w:rFonts w:ascii="Times New Roman" w:hAnsi="Times New Roman" w:cs="Times New Roman"/>
          <w:sz w:val="24"/>
          <w:szCs w:val="24"/>
        </w:rPr>
        <w:t xml:space="preserve"> S., (2004), </w:t>
      </w:r>
      <w:r w:rsidRPr="00833A6E">
        <w:rPr>
          <w:rFonts w:ascii="Times New Roman" w:hAnsi="Times New Roman" w:cs="Times New Roman"/>
          <w:sz w:val="24"/>
          <w:szCs w:val="24"/>
        </w:rPr>
        <w:t xml:space="preserve">Comfort your online customer: quality, trust and loyalty on the Internet”, </w:t>
      </w:r>
      <w:r w:rsidRPr="00833A6E">
        <w:rPr>
          <w:rFonts w:ascii="Times New Roman" w:hAnsi="Times New Roman" w:cs="Times New Roman"/>
          <w:i/>
          <w:iCs/>
          <w:sz w:val="24"/>
          <w:szCs w:val="24"/>
        </w:rPr>
        <w:t>Managing Service Quality</w:t>
      </w:r>
      <w:r w:rsidR="00415EF4" w:rsidRPr="00833A6E">
        <w:rPr>
          <w:rFonts w:ascii="Times New Roman" w:hAnsi="Times New Roman" w:cs="Times New Roman"/>
          <w:sz w:val="24"/>
          <w:szCs w:val="24"/>
        </w:rPr>
        <w:t>, 14(</w:t>
      </w:r>
      <w:r w:rsidRPr="00833A6E">
        <w:rPr>
          <w:rFonts w:ascii="Times New Roman" w:hAnsi="Times New Roman" w:cs="Times New Roman"/>
          <w:sz w:val="24"/>
          <w:szCs w:val="24"/>
        </w:rPr>
        <w:t>6</w:t>
      </w:r>
      <w:r w:rsidR="00415EF4" w:rsidRPr="00833A6E">
        <w:rPr>
          <w:rFonts w:ascii="Times New Roman" w:hAnsi="Times New Roman" w:cs="Times New Roman"/>
          <w:sz w:val="24"/>
          <w:szCs w:val="24"/>
        </w:rPr>
        <w:t>),</w:t>
      </w:r>
      <w:r w:rsidRPr="00833A6E">
        <w:rPr>
          <w:rFonts w:ascii="Times New Roman" w:hAnsi="Times New Roman" w:cs="Times New Roman"/>
          <w:sz w:val="24"/>
          <w:szCs w:val="24"/>
        </w:rPr>
        <w:t xml:space="preserve"> 446 – 456</w:t>
      </w:r>
      <w:r w:rsidR="00415EF4" w:rsidRPr="00833A6E">
        <w:rPr>
          <w:rFonts w:ascii="Times New Roman" w:hAnsi="Times New Roman" w:cs="Times New Roman"/>
          <w:sz w:val="24"/>
          <w:szCs w:val="24"/>
        </w:rPr>
        <w:t>.</w:t>
      </w:r>
    </w:p>
    <w:p w:rsidR="00153221" w:rsidRPr="00833A6E" w:rsidRDefault="003800DF" w:rsidP="00BA097F">
      <w:pPr>
        <w:pStyle w:val="NoSpacing"/>
        <w:spacing w:line="480" w:lineRule="auto"/>
        <w:ind w:left="567" w:hanging="567"/>
        <w:rPr>
          <w:rFonts w:ascii="Times New Roman" w:hAnsi="Times New Roman" w:cs="Times New Roman"/>
          <w:sz w:val="24"/>
          <w:szCs w:val="24"/>
        </w:rPr>
      </w:pPr>
      <w:r w:rsidRPr="00833A6E">
        <w:rPr>
          <w:rFonts w:ascii="Times New Roman" w:eastAsia="Times New Roman" w:hAnsi="Times New Roman" w:cs="Times New Roman"/>
          <w:color w:val="000000"/>
          <w:sz w:val="24"/>
          <w:szCs w:val="24"/>
        </w:rPr>
        <w:t>Ryan, D, &amp; Jones, C, (2012). </w:t>
      </w:r>
      <w:r w:rsidRPr="00833A6E">
        <w:rPr>
          <w:rFonts w:ascii="Times New Roman" w:eastAsia="Times New Roman" w:hAnsi="Times New Roman" w:cs="Times New Roman"/>
          <w:i/>
          <w:iCs/>
          <w:color w:val="000000"/>
          <w:sz w:val="24"/>
          <w:szCs w:val="24"/>
        </w:rPr>
        <w:t>Digital Marketing: Marketing Strategies for Engaging the Digital Generation</w:t>
      </w:r>
      <w:r w:rsidRPr="00833A6E">
        <w:rPr>
          <w:rFonts w:ascii="Times New Roman" w:eastAsia="Times New Roman" w:hAnsi="Times New Roman" w:cs="Times New Roman"/>
          <w:color w:val="000000"/>
          <w:sz w:val="24"/>
          <w:szCs w:val="24"/>
        </w:rPr>
        <w:t xml:space="preserve">. London, </w:t>
      </w:r>
      <w:r w:rsidR="00415EF4" w:rsidRPr="00833A6E">
        <w:rPr>
          <w:rFonts w:ascii="Times New Roman" w:eastAsia="Times New Roman" w:hAnsi="Times New Roman" w:cs="Times New Roman"/>
          <w:color w:val="000000"/>
          <w:sz w:val="24"/>
          <w:szCs w:val="24"/>
        </w:rPr>
        <w:t xml:space="preserve">UK: </w:t>
      </w:r>
      <w:proofErr w:type="spellStart"/>
      <w:r w:rsidR="00415EF4" w:rsidRPr="00833A6E">
        <w:rPr>
          <w:rFonts w:ascii="Times New Roman" w:eastAsia="Times New Roman" w:hAnsi="Times New Roman" w:cs="Times New Roman"/>
          <w:color w:val="000000"/>
          <w:sz w:val="24"/>
          <w:szCs w:val="24"/>
        </w:rPr>
        <w:t>Kogan</w:t>
      </w:r>
      <w:proofErr w:type="spellEnd"/>
      <w:r w:rsidR="00415EF4" w:rsidRPr="00833A6E">
        <w:rPr>
          <w:rFonts w:ascii="Times New Roman" w:eastAsia="Times New Roman" w:hAnsi="Times New Roman" w:cs="Times New Roman"/>
          <w:color w:val="000000"/>
          <w:sz w:val="24"/>
          <w:szCs w:val="24"/>
        </w:rPr>
        <w:t xml:space="preserve"> Page Limited</w:t>
      </w:r>
      <w:r w:rsidRPr="00833A6E">
        <w:rPr>
          <w:rFonts w:ascii="Times New Roman" w:eastAsia="Times New Roman" w:hAnsi="Times New Roman" w:cs="Times New Roman"/>
          <w:color w:val="000000"/>
          <w:sz w:val="24"/>
          <w:szCs w:val="24"/>
        </w:rPr>
        <w:t>.</w:t>
      </w:r>
    </w:p>
    <w:p w:rsidR="00153221" w:rsidRPr="00833A6E" w:rsidRDefault="00415EF4"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Sashi</w:t>
      </w:r>
      <w:proofErr w:type="spellEnd"/>
      <w:r w:rsidRPr="00833A6E">
        <w:rPr>
          <w:rFonts w:ascii="Times New Roman" w:hAnsi="Times New Roman" w:cs="Times New Roman"/>
          <w:sz w:val="24"/>
          <w:szCs w:val="24"/>
        </w:rPr>
        <w:t xml:space="preserve"> C., M., (2012), </w:t>
      </w:r>
      <w:r w:rsidR="00153221" w:rsidRPr="00833A6E">
        <w:rPr>
          <w:rFonts w:ascii="Times New Roman" w:hAnsi="Times New Roman" w:cs="Times New Roman"/>
          <w:sz w:val="24"/>
          <w:szCs w:val="24"/>
        </w:rPr>
        <w:t xml:space="preserve">Customer engagement, buyer-seller </w:t>
      </w:r>
      <w:r w:rsidRPr="00833A6E">
        <w:rPr>
          <w:rFonts w:ascii="Times New Roman" w:hAnsi="Times New Roman" w:cs="Times New Roman"/>
          <w:sz w:val="24"/>
          <w:szCs w:val="24"/>
        </w:rPr>
        <w:t>relationships, and social media</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Management Decision</w:t>
      </w:r>
      <w:r w:rsidRPr="00833A6E">
        <w:rPr>
          <w:rFonts w:ascii="Times New Roman" w:hAnsi="Times New Roman" w:cs="Times New Roman"/>
          <w:sz w:val="24"/>
          <w:szCs w:val="24"/>
        </w:rPr>
        <w:t>, 50(</w:t>
      </w:r>
      <w:r w:rsidR="00153221" w:rsidRPr="00833A6E">
        <w:rPr>
          <w:rFonts w:ascii="Times New Roman" w:hAnsi="Times New Roman" w:cs="Times New Roman"/>
          <w:sz w:val="24"/>
          <w:szCs w:val="24"/>
        </w:rPr>
        <w:t>2</w:t>
      </w:r>
      <w:r w:rsidRPr="00833A6E">
        <w:rPr>
          <w:rFonts w:ascii="Times New Roman" w:hAnsi="Times New Roman" w:cs="Times New Roman"/>
          <w:sz w:val="24"/>
          <w:szCs w:val="24"/>
        </w:rPr>
        <w:t>),</w:t>
      </w:r>
      <w:r w:rsidR="00153221" w:rsidRPr="00833A6E">
        <w:rPr>
          <w:rFonts w:ascii="Times New Roman" w:hAnsi="Times New Roman" w:cs="Times New Roman"/>
          <w:sz w:val="24"/>
          <w:szCs w:val="24"/>
        </w:rPr>
        <w:t xml:space="preserve"> 253 – 272</w:t>
      </w:r>
      <w:r w:rsidR="003800DF" w:rsidRPr="00833A6E">
        <w:rPr>
          <w:rFonts w:ascii="Times New Roman" w:hAnsi="Times New Roman" w:cs="Times New Roman"/>
          <w:sz w:val="24"/>
          <w:szCs w:val="24"/>
        </w:rPr>
        <w:t>.</w:t>
      </w:r>
    </w:p>
    <w:p w:rsidR="003800DF" w:rsidRPr="00833A6E" w:rsidRDefault="003800DF"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eastAsia="Times New Roman" w:hAnsi="Times New Roman" w:cs="Times New Roman"/>
          <w:color w:val="000000"/>
          <w:sz w:val="24"/>
          <w:szCs w:val="24"/>
        </w:rPr>
        <w:t>Schoultz</w:t>
      </w:r>
      <w:proofErr w:type="spellEnd"/>
      <w:r w:rsidRPr="00833A6E">
        <w:rPr>
          <w:rFonts w:ascii="Times New Roman" w:eastAsia="Times New Roman" w:hAnsi="Times New Roman" w:cs="Times New Roman"/>
          <w:color w:val="000000"/>
          <w:sz w:val="24"/>
          <w:szCs w:val="24"/>
        </w:rPr>
        <w:t>, M</w:t>
      </w:r>
      <w:proofErr w:type="gramStart"/>
      <w:r w:rsidRPr="00833A6E">
        <w:rPr>
          <w:rFonts w:ascii="Times New Roman" w:eastAsia="Times New Roman" w:hAnsi="Times New Roman" w:cs="Times New Roman"/>
          <w:color w:val="000000"/>
          <w:sz w:val="24"/>
          <w:szCs w:val="24"/>
        </w:rPr>
        <w:t>..</w:t>
      </w:r>
      <w:proofErr w:type="gramEnd"/>
      <w:r w:rsidRPr="00833A6E">
        <w:rPr>
          <w:rFonts w:ascii="Times New Roman" w:eastAsia="Times New Roman" w:hAnsi="Times New Roman" w:cs="Times New Roman"/>
          <w:color w:val="000000"/>
          <w:sz w:val="24"/>
          <w:szCs w:val="24"/>
        </w:rPr>
        <w:t xml:space="preserve"> (2013). </w:t>
      </w:r>
      <w:r w:rsidRPr="00833A6E">
        <w:rPr>
          <w:rFonts w:ascii="Times New Roman" w:eastAsia="Times New Roman" w:hAnsi="Times New Roman" w:cs="Times New Roman"/>
          <w:i/>
          <w:iCs/>
          <w:color w:val="000000"/>
          <w:sz w:val="24"/>
          <w:szCs w:val="24"/>
        </w:rPr>
        <w:t xml:space="preserve">Starbucks Marketing Strategy: Making Social Media a Difference Maker, </w:t>
      </w:r>
      <w:r w:rsidRPr="00833A6E">
        <w:rPr>
          <w:rFonts w:ascii="Times New Roman" w:eastAsia="Times New Roman" w:hAnsi="Times New Roman" w:cs="Times New Roman"/>
          <w:color w:val="000000"/>
          <w:sz w:val="24"/>
          <w:szCs w:val="24"/>
        </w:rPr>
        <w:t xml:space="preserve">Available: </w:t>
      </w:r>
      <w:hyperlink r:id="rId9" w:history="1">
        <w:r w:rsidRPr="00833A6E">
          <w:rPr>
            <w:rStyle w:val="Hyperlink"/>
            <w:rFonts w:ascii="Times New Roman" w:eastAsia="Times New Roman" w:hAnsi="Times New Roman" w:cs="Times New Roman"/>
            <w:sz w:val="24"/>
            <w:szCs w:val="24"/>
            <w:u w:val="none"/>
          </w:rPr>
          <w:t>http://www.digitalsparkmarketing.com/creative-marketing/social-media/starbucks-marketing/</w:t>
        </w:r>
      </w:hyperlink>
      <w:r w:rsidRPr="00833A6E">
        <w:rPr>
          <w:rFonts w:ascii="Times New Roman" w:eastAsia="Times New Roman" w:hAnsi="Times New Roman" w:cs="Times New Roman"/>
          <w:color w:val="000000"/>
          <w:sz w:val="24"/>
          <w:szCs w:val="24"/>
        </w:rPr>
        <w:t>. [Accessed 10th February 2016].</w:t>
      </w:r>
    </w:p>
    <w:p w:rsidR="008318C6" w:rsidRPr="00833A6E" w:rsidRDefault="008318C6" w:rsidP="00BA097F">
      <w:pPr>
        <w:pStyle w:val="NoSpacing"/>
        <w:spacing w:line="480" w:lineRule="auto"/>
        <w:ind w:left="567" w:hanging="567"/>
        <w:rPr>
          <w:rFonts w:ascii="Times New Roman" w:eastAsia="Times New Roman" w:hAnsi="Times New Roman" w:cs="Times New Roman"/>
          <w:color w:val="222222"/>
          <w:sz w:val="24"/>
          <w:szCs w:val="24"/>
          <w:shd w:val="clear" w:color="auto" w:fill="FFFFFF"/>
        </w:rPr>
      </w:pPr>
      <w:proofErr w:type="spellStart"/>
      <w:r w:rsidRPr="00833A6E">
        <w:rPr>
          <w:rFonts w:ascii="Times New Roman" w:hAnsi="Times New Roman" w:cs="Times New Roman"/>
          <w:sz w:val="24"/>
          <w:szCs w:val="24"/>
        </w:rPr>
        <w:lastRenderedPageBreak/>
        <w:t>Shuen</w:t>
      </w:r>
      <w:proofErr w:type="spellEnd"/>
      <w:r w:rsidRPr="00833A6E">
        <w:rPr>
          <w:rFonts w:ascii="Times New Roman" w:hAnsi="Times New Roman" w:cs="Times New Roman"/>
          <w:sz w:val="24"/>
          <w:szCs w:val="24"/>
        </w:rPr>
        <w:t xml:space="preserve">, </w:t>
      </w:r>
      <w:proofErr w:type="gramStart"/>
      <w:r w:rsidRPr="00833A6E">
        <w:rPr>
          <w:rFonts w:ascii="Times New Roman" w:hAnsi="Times New Roman" w:cs="Times New Roman"/>
          <w:sz w:val="24"/>
          <w:szCs w:val="24"/>
        </w:rPr>
        <w:t>A</w:t>
      </w:r>
      <w:proofErr w:type="gramEnd"/>
      <w:r w:rsidRPr="00833A6E">
        <w:rPr>
          <w:rFonts w:ascii="Times New Roman" w:hAnsi="Times New Roman" w:cs="Times New Roman"/>
          <w:sz w:val="24"/>
          <w:szCs w:val="24"/>
        </w:rPr>
        <w:t xml:space="preserve"> (2008). Web 2.0: A Strategy Guide: Business thinking and strategies behind successful Web 2.0 implementations. Canada: O'Reilly Media.</w:t>
      </w:r>
    </w:p>
    <w:p w:rsidR="003800DF" w:rsidRPr="00833A6E" w:rsidRDefault="00415EF4" w:rsidP="00BA097F">
      <w:pPr>
        <w:pStyle w:val="NoSpacing"/>
        <w:spacing w:line="480" w:lineRule="auto"/>
        <w:ind w:left="567" w:hanging="567"/>
        <w:rPr>
          <w:rFonts w:ascii="Times New Roman" w:hAnsi="Times New Roman" w:cs="Times New Roman"/>
          <w:sz w:val="24"/>
          <w:szCs w:val="24"/>
        </w:rPr>
      </w:pPr>
      <w:r w:rsidRPr="00833A6E">
        <w:rPr>
          <w:rFonts w:ascii="Times New Roman" w:eastAsia="Times New Roman" w:hAnsi="Times New Roman" w:cs="Times New Roman"/>
          <w:color w:val="222222"/>
          <w:sz w:val="24"/>
          <w:szCs w:val="24"/>
          <w:shd w:val="clear" w:color="auto" w:fill="FFFFFF"/>
        </w:rPr>
        <w:t xml:space="preserve">Smith, T. (2009), </w:t>
      </w:r>
      <w:proofErr w:type="gramStart"/>
      <w:r w:rsidRPr="00833A6E">
        <w:rPr>
          <w:rFonts w:ascii="Times New Roman" w:eastAsia="Times New Roman" w:hAnsi="Times New Roman" w:cs="Times New Roman"/>
          <w:color w:val="222222"/>
          <w:sz w:val="24"/>
          <w:szCs w:val="24"/>
          <w:shd w:val="clear" w:color="auto" w:fill="FFFFFF"/>
        </w:rPr>
        <w:t>The</w:t>
      </w:r>
      <w:proofErr w:type="gramEnd"/>
      <w:r w:rsidRPr="00833A6E">
        <w:rPr>
          <w:rFonts w:ascii="Times New Roman" w:eastAsia="Times New Roman" w:hAnsi="Times New Roman" w:cs="Times New Roman"/>
          <w:color w:val="222222"/>
          <w:sz w:val="24"/>
          <w:szCs w:val="24"/>
          <w:shd w:val="clear" w:color="auto" w:fill="FFFFFF"/>
        </w:rPr>
        <w:t xml:space="preserve"> social media revolution</w:t>
      </w:r>
      <w:r w:rsidR="003800DF" w:rsidRPr="00833A6E">
        <w:rPr>
          <w:rFonts w:ascii="Times New Roman" w:eastAsia="Times New Roman" w:hAnsi="Times New Roman" w:cs="Times New Roman"/>
          <w:color w:val="222222"/>
          <w:sz w:val="24"/>
          <w:szCs w:val="24"/>
          <w:shd w:val="clear" w:color="auto" w:fill="FFFFFF"/>
        </w:rPr>
        <w:t>. </w:t>
      </w:r>
      <w:r w:rsidR="003800DF" w:rsidRPr="00833A6E">
        <w:rPr>
          <w:rFonts w:ascii="Times New Roman" w:eastAsia="Times New Roman" w:hAnsi="Times New Roman" w:cs="Times New Roman"/>
          <w:i/>
          <w:iCs/>
          <w:color w:val="222222"/>
          <w:sz w:val="24"/>
          <w:szCs w:val="24"/>
          <w:shd w:val="clear" w:color="auto" w:fill="FFFFFF"/>
        </w:rPr>
        <w:t>International journal of market research</w:t>
      </w:r>
      <w:r w:rsidRPr="00833A6E">
        <w:rPr>
          <w:rFonts w:ascii="Times New Roman" w:eastAsia="Times New Roman" w:hAnsi="Times New Roman" w:cs="Times New Roman"/>
          <w:color w:val="222222"/>
          <w:sz w:val="24"/>
          <w:szCs w:val="24"/>
          <w:shd w:val="clear" w:color="auto" w:fill="FFFFFF"/>
        </w:rPr>
        <w:t xml:space="preserve">, </w:t>
      </w:r>
      <w:r w:rsidR="003800DF" w:rsidRPr="00833A6E">
        <w:rPr>
          <w:rFonts w:ascii="Times New Roman" w:eastAsia="Times New Roman" w:hAnsi="Times New Roman" w:cs="Times New Roman"/>
          <w:color w:val="222222"/>
          <w:sz w:val="24"/>
          <w:szCs w:val="24"/>
          <w:shd w:val="clear" w:color="auto" w:fill="FFFFFF"/>
        </w:rPr>
        <w:t>51</w:t>
      </w:r>
      <w:r w:rsidRPr="00833A6E">
        <w:rPr>
          <w:rFonts w:ascii="Times New Roman" w:eastAsia="Times New Roman" w:hAnsi="Times New Roman" w:cs="Times New Roman"/>
          <w:color w:val="222222"/>
          <w:sz w:val="24"/>
          <w:szCs w:val="24"/>
          <w:shd w:val="clear" w:color="auto" w:fill="FFFFFF"/>
        </w:rPr>
        <w:t>(</w:t>
      </w:r>
      <w:r w:rsidR="003800DF" w:rsidRPr="00833A6E">
        <w:rPr>
          <w:rFonts w:ascii="Times New Roman" w:eastAsia="Times New Roman" w:hAnsi="Times New Roman" w:cs="Times New Roman"/>
          <w:color w:val="222222"/>
          <w:sz w:val="24"/>
          <w:szCs w:val="24"/>
          <w:shd w:val="clear" w:color="auto" w:fill="FFFFFF"/>
        </w:rPr>
        <w:t>4</w:t>
      </w:r>
      <w:r w:rsidRPr="00833A6E">
        <w:rPr>
          <w:rFonts w:ascii="Times New Roman" w:eastAsia="Times New Roman" w:hAnsi="Times New Roman" w:cs="Times New Roman"/>
          <w:color w:val="222222"/>
          <w:sz w:val="24"/>
          <w:szCs w:val="24"/>
          <w:shd w:val="clear" w:color="auto" w:fill="FFFFFF"/>
        </w:rPr>
        <w:t xml:space="preserve">), </w:t>
      </w:r>
      <w:r w:rsidR="003800DF" w:rsidRPr="00833A6E">
        <w:rPr>
          <w:rFonts w:ascii="Times New Roman" w:eastAsia="Times New Roman" w:hAnsi="Times New Roman" w:cs="Times New Roman"/>
          <w:color w:val="222222"/>
          <w:sz w:val="24"/>
          <w:szCs w:val="24"/>
          <w:shd w:val="clear" w:color="auto" w:fill="FFFFFF"/>
        </w:rPr>
        <w:t>559-561.</w:t>
      </w:r>
    </w:p>
    <w:p w:rsidR="00E97EDC" w:rsidRPr="00833A6E" w:rsidRDefault="00E97EDC" w:rsidP="00BA097F">
      <w:pPr>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t>Steinfield</w:t>
      </w:r>
      <w:proofErr w:type="spellEnd"/>
      <w:r w:rsidRPr="00833A6E">
        <w:rPr>
          <w:rFonts w:ascii="Times New Roman" w:hAnsi="Times New Roman" w:cs="Times New Roman"/>
          <w:sz w:val="24"/>
          <w:szCs w:val="24"/>
        </w:rPr>
        <w:t>, C., Ellison, N. B., &amp; Lampe, C. (2008). Social capital, self-es</w:t>
      </w:r>
      <w:r w:rsidR="00415EF4" w:rsidRPr="00833A6E">
        <w:rPr>
          <w:rFonts w:ascii="Times New Roman" w:hAnsi="Times New Roman" w:cs="Times New Roman"/>
          <w:sz w:val="24"/>
          <w:szCs w:val="24"/>
        </w:rPr>
        <w:t xml:space="preserve">teem, and use of </w:t>
      </w:r>
      <w:r w:rsidRPr="00833A6E">
        <w:rPr>
          <w:rFonts w:ascii="Times New Roman" w:hAnsi="Times New Roman" w:cs="Times New Roman"/>
          <w:sz w:val="24"/>
          <w:szCs w:val="24"/>
        </w:rPr>
        <w:t xml:space="preserve">online social network sites: a longitudinal analysis. </w:t>
      </w:r>
      <w:r w:rsidRPr="00833A6E">
        <w:rPr>
          <w:rFonts w:ascii="Times New Roman" w:hAnsi="Times New Roman" w:cs="Times New Roman"/>
          <w:i/>
          <w:sz w:val="24"/>
          <w:szCs w:val="24"/>
        </w:rPr>
        <w:t>Journal of Applied Developmental</w:t>
      </w:r>
    </w:p>
    <w:p w:rsidR="00E97EDC" w:rsidRPr="00833A6E" w:rsidRDefault="00E97EDC"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i/>
          <w:sz w:val="24"/>
          <w:szCs w:val="24"/>
        </w:rPr>
        <w:t>Psychology</w:t>
      </w:r>
      <w:r w:rsidRPr="00833A6E">
        <w:rPr>
          <w:rFonts w:ascii="Times New Roman" w:hAnsi="Times New Roman" w:cs="Times New Roman"/>
          <w:sz w:val="24"/>
          <w:szCs w:val="24"/>
        </w:rPr>
        <w:t>, 29(6), 434-445</w:t>
      </w:r>
      <w:r w:rsidRPr="00833A6E">
        <w:rPr>
          <w:rFonts w:ascii="Times New Roman" w:hAnsi="Times New Roman" w:cs="Times New Roman"/>
          <w:color w:val="000000"/>
          <w:sz w:val="24"/>
          <w:szCs w:val="24"/>
        </w:rPr>
        <w:t>.</w:t>
      </w:r>
      <w:r w:rsidRPr="00833A6E">
        <w:rPr>
          <w:rFonts w:ascii="Times New Roman" w:hAnsi="Times New Roman" w:cs="Times New Roman"/>
          <w:sz w:val="24"/>
          <w:szCs w:val="24"/>
        </w:rPr>
        <w:t xml:space="preserve"> </w:t>
      </w:r>
    </w:p>
    <w:p w:rsidR="00153221" w:rsidRPr="00833A6E" w:rsidRDefault="008318C6"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Stokes, D &amp; Wilson, N (2010). </w:t>
      </w:r>
      <w:r w:rsidRPr="00833A6E">
        <w:rPr>
          <w:rFonts w:ascii="Times New Roman" w:hAnsi="Times New Roman" w:cs="Times New Roman"/>
          <w:i/>
          <w:sz w:val="24"/>
          <w:szCs w:val="24"/>
        </w:rPr>
        <w:t>Small Business Management and Entrepreneurship</w:t>
      </w:r>
      <w:r w:rsidRPr="00833A6E">
        <w:rPr>
          <w:rFonts w:ascii="Times New Roman" w:hAnsi="Times New Roman" w:cs="Times New Roman"/>
          <w:sz w:val="24"/>
          <w:szCs w:val="24"/>
        </w:rPr>
        <w:t>. 6th ed. Hampshire: Cengage Learning</w:t>
      </w:r>
    </w:p>
    <w:p w:rsidR="00153221" w:rsidRPr="00833A6E" w:rsidRDefault="00153221" w:rsidP="00BA097F">
      <w:pPr>
        <w:pStyle w:val="NoSpacing"/>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 xml:space="preserve">Story J. </w:t>
      </w:r>
      <w:r w:rsidR="00415EF4" w:rsidRPr="00833A6E">
        <w:rPr>
          <w:rFonts w:ascii="Times New Roman" w:hAnsi="Times New Roman" w:cs="Times New Roman"/>
          <w:sz w:val="24"/>
          <w:szCs w:val="24"/>
        </w:rPr>
        <w:t xml:space="preserve">&amp; Hess J. (2006), </w:t>
      </w:r>
      <w:r w:rsidRPr="00833A6E">
        <w:rPr>
          <w:rFonts w:ascii="Times New Roman" w:hAnsi="Times New Roman" w:cs="Times New Roman"/>
          <w:sz w:val="24"/>
          <w:szCs w:val="24"/>
        </w:rPr>
        <w:t>Segmenting customer-brand relations: beyond the</w:t>
      </w:r>
      <w:r w:rsidR="00415EF4" w:rsidRPr="00833A6E">
        <w:rPr>
          <w:rFonts w:ascii="Times New Roman" w:hAnsi="Times New Roman" w:cs="Times New Roman"/>
          <w:sz w:val="24"/>
          <w:szCs w:val="24"/>
        </w:rPr>
        <w:t xml:space="preserve"> personal relationship metaphor</w:t>
      </w:r>
      <w:r w:rsidRPr="00833A6E">
        <w:rPr>
          <w:rFonts w:ascii="Times New Roman" w:hAnsi="Times New Roman" w:cs="Times New Roman"/>
          <w:sz w:val="24"/>
          <w:szCs w:val="24"/>
        </w:rPr>
        <w:t xml:space="preserve">, </w:t>
      </w:r>
      <w:r w:rsidRPr="00833A6E">
        <w:rPr>
          <w:rFonts w:ascii="Times New Roman" w:hAnsi="Times New Roman" w:cs="Times New Roman"/>
          <w:i/>
          <w:iCs/>
          <w:sz w:val="24"/>
          <w:szCs w:val="24"/>
        </w:rPr>
        <w:t>Journal of Consumer Marketing</w:t>
      </w:r>
      <w:r w:rsidR="00415EF4" w:rsidRPr="00833A6E">
        <w:rPr>
          <w:rFonts w:ascii="Times New Roman" w:hAnsi="Times New Roman" w:cs="Times New Roman"/>
          <w:sz w:val="24"/>
          <w:szCs w:val="24"/>
        </w:rPr>
        <w:t>, 23(</w:t>
      </w:r>
      <w:r w:rsidRPr="00833A6E">
        <w:rPr>
          <w:rFonts w:ascii="Times New Roman" w:hAnsi="Times New Roman" w:cs="Times New Roman"/>
          <w:sz w:val="24"/>
          <w:szCs w:val="24"/>
        </w:rPr>
        <w:t>7</w:t>
      </w:r>
      <w:r w:rsidR="00415EF4" w:rsidRPr="00833A6E">
        <w:rPr>
          <w:rFonts w:ascii="Times New Roman" w:hAnsi="Times New Roman" w:cs="Times New Roman"/>
          <w:sz w:val="24"/>
          <w:szCs w:val="24"/>
        </w:rPr>
        <w:t>),</w:t>
      </w:r>
      <w:r w:rsidRPr="00833A6E">
        <w:rPr>
          <w:rFonts w:ascii="Times New Roman" w:hAnsi="Times New Roman" w:cs="Times New Roman"/>
          <w:sz w:val="24"/>
          <w:szCs w:val="24"/>
        </w:rPr>
        <w:t xml:space="preserve"> 406 – 413</w:t>
      </w:r>
      <w:r w:rsidR="00415EF4" w:rsidRPr="00833A6E">
        <w:rPr>
          <w:rFonts w:ascii="Times New Roman" w:hAnsi="Times New Roman" w:cs="Times New Roman"/>
          <w:sz w:val="24"/>
          <w:szCs w:val="24"/>
        </w:rPr>
        <w:t>.</w:t>
      </w:r>
    </w:p>
    <w:p w:rsidR="00E97EDC" w:rsidRPr="00833A6E" w:rsidRDefault="00E97EDC" w:rsidP="00BA097F">
      <w:pPr>
        <w:spacing w:line="480" w:lineRule="auto"/>
        <w:ind w:left="567" w:hanging="567"/>
        <w:rPr>
          <w:rFonts w:ascii="Times New Roman" w:hAnsi="Times New Roman" w:cs="Times New Roman"/>
          <w:sz w:val="24"/>
          <w:szCs w:val="24"/>
        </w:rPr>
      </w:pPr>
      <w:r w:rsidRPr="00833A6E">
        <w:rPr>
          <w:rFonts w:ascii="Times New Roman" w:hAnsi="Times New Roman" w:cs="Times New Roman"/>
          <w:sz w:val="24"/>
          <w:szCs w:val="24"/>
        </w:rPr>
        <w:t>Tokunaga, R. S. (2011). Social networking s</w:t>
      </w:r>
      <w:r w:rsidR="00415EF4" w:rsidRPr="00833A6E">
        <w:rPr>
          <w:rFonts w:ascii="Times New Roman" w:hAnsi="Times New Roman" w:cs="Times New Roman"/>
          <w:sz w:val="24"/>
          <w:szCs w:val="24"/>
        </w:rPr>
        <w:t xml:space="preserve">ite or social surveillance sites understanding </w:t>
      </w:r>
      <w:r w:rsidRPr="00833A6E">
        <w:rPr>
          <w:rFonts w:ascii="Times New Roman" w:hAnsi="Times New Roman" w:cs="Times New Roman"/>
          <w:sz w:val="24"/>
          <w:szCs w:val="24"/>
        </w:rPr>
        <w:t>the use of interpersonal electronic surveill</w:t>
      </w:r>
      <w:r w:rsidR="00415EF4" w:rsidRPr="00833A6E">
        <w:rPr>
          <w:rFonts w:ascii="Times New Roman" w:hAnsi="Times New Roman" w:cs="Times New Roman"/>
          <w:sz w:val="24"/>
          <w:szCs w:val="24"/>
        </w:rPr>
        <w:t xml:space="preserve">ance in romantic relationships. </w:t>
      </w:r>
      <w:r w:rsidRPr="00833A6E">
        <w:rPr>
          <w:rFonts w:ascii="Times New Roman" w:hAnsi="Times New Roman" w:cs="Times New Roman"/>
          <w:i/>
          <w:sz w:val="24"/>
          <w:szCs w:val="24"/>
        </w:rPr>
        <w:t xml:space="preserve">Computers in Human </w:t>
      </w:r>
      <w:proofErr w:type="spellStart"/>
      <w:r w:rsidRPr="00833A6E">
        <w:rPr>
          <w:rFonts w:ascii="Times New Roman" w:hAnsi="Times New Roman" w:cs="Times New Roman"/>
          <w:i/>
          <w:sz w:val="24"/>
          <w:szCs w:val="24"/>
        </w:rPr>
        <w:t>Behavior</w:t>
      </w:r>
      <w:proofErr w:type="spellEnd"/>
      <w:r w:rsidRPr="00833A6E">
        <w:rPr>
          <w:rFonts w:ascii="Times New Roman" w:hAnsi="Times New Roman" w:cs="Times New Roman"/>
          <w:sz w:val="24"/>
          <w:szCs w:val="24"/>
        </w:rPr>
        <w:t>, 27(2), 705-713</w:t>
      </w:r>
      <w:r w:rsidRPr="00833A6E">
        <w:rPr>
          <w:rFonts w:ascii="Times New Roman" w:hAnsi="Times New Roman" w:cs="Times New Roman"/>
          <w:color w:val="000000"/>
          <w:sz w:val="24"/>
          <w:szCs w:val="24"/>
        </w:rPr>
        <w:t>.</w:t>
      </w:r>
    </w:p>
    <w:p w:rsidR="008318C6" w:rsidRPr="00833A6E" w:rsidRDefault="008318C6" w:rsidP="00BA097F">
      <w:pPr>
        <w:spacing w:line="480" w:lineRule="auto"/>
        <w:ind w:left="567" w:hanging="567"/>
        <w:rPr>
          <w:rFonts w:ascii="Times New Roman" w:hAnsi="Times New Roman" w:cs="Times New Roman"/>
          <w:color w:val="000000"/>
          <w:sz w:val="24"/>
          <w:szCs w:val="24"/>
        </w:rPr>
      </w:pPr>
      <w:proofErr w:type="spellStart"/>
      <w:r w:rsidRPr="00833A6E">
        <w:rPr>
          <w:rFonts w:ascii="Times New Roman" w:hAnsi="Times New Roman" w:cs="Times New Roman"/>
          <w:sz w:val="24"/>
          <w:szCs w:val="24"/>
        </w:rPr>
        <w:t>Tutel</w:t>
      </w:r>
      <w:proofErr w:type="spellEnd"/>
      <w:r w:rsidRPr="00833A6E">
        <w:rPr>
          <w:rFonts w:ascii="Times New Roman" w:hAnsi="Times New Roman" w:cs="Times New Roman"/>
          <w:sz w:val="24"/>
          <w:szCs w:val="24"/>
        </w:rPr>
        <w:t xml:space="preserve">, T. (2008). </w:t>
      </w:r>
      <w:r w:rsidRPr="00833A6E">
        <w:rPr>
          <w:rFonts w:ascii="Times New Roman" w:hAnsi="Times New Roman" w:cs="Times New Roman"/>
          <w:i/>
          <w:sz w:val="24"/>
          <w:szCs w:val="24"/>
        </w:rPr>
        <w:t>Advertising 2.0: Social Media Marketing in a Web 2.0 world</w:t>
      </w:r>
      <w:r w:rsidRPr="00833A6E">
        <w:rPr>
          <w:rFonts w:ascii="Times New Roman" w:hAnsi="Times New Roman" w:cs="Times New Roman"/>
          <w:sz w:val="24"/>
          <w:szCs w:val="24"/>
        </w:rPr>
        <w:t>. Westport: Greenwood Publishing Group.</w:t>
      </w:r>
    </w:p>
    <w:p w:rsidR="00E97EDC" w:rsidRPr="000A5AB4" w:rsidRDefault="003800DF" w:rsidP="00BA097F">
      <w:pPr>
        <w:spacing w:line="480" w:lineRule="auto"/>
        <w:ind w:left="567" w:hanging="567"/>
        <w:rPr>
          <w:rFonts w:ascii="Times New Roman" w:eastAsia="Times New Roman" w:hAnsi="Times New Roman" w:cs="Times New Roman"/>
          <w:color w:val="000000"/>
          <w:sz w:val="24"/>
          <w:szCs w:val="24"/>
        </w:rPr>
      </w:pPr>
      <w:r w:rsidRPr="00833A6E">
        <w:rPr>
          <w:rFonts w:ascii="Times New Roman" w:eastAsia="Times New Roman" w:hAnsi="Times New Roman" w:cs="Times New Roman"/>
          <w:color w:val="000000"/>
          <w:sz w:val="24"/>
          <w:szCs w:val="24"/>
        </w:rPr>
        <w:t>Twitter. (2014). ‘</w:t>
      </w:r>
      <w:r w:rsidRPr="00833A6E">
        <w:rPr>
          <w:rFonts w:ascii="Times New Roman" w:eastAsia="Times New Roman" w:hAnsi="Times New Roman" w:cs="Times New Roman"/>
          <w:iCs/>
          <w:color w:val="000000"/>
          <w:sz w:val="24"/>
          <w:szCs w:val="24"/>
        </w:rPr>
        <w:t>Twitter General Information’</w:t>
      </w:r>
      <w:r w:rsidRPr="00833A6E">
        <w:rPr>
          <w:rFonts w:ascii="Times New Roman" w:eastAsia="Times New Roman" w:hAnsi="Times New Roman" w:cs="Times New Roman"/>
          <w:i/>
          <w:iCs/>
          <w:color w:val="000000"/>
          <w:sz w:val="24"/>
          <w:szCs w:val="24"/>
        </w:rPr>
        <w:t>.</w:t>
      </w:r>
      <w:r w:rsidRPr="00833A6E">
        <w:rPr>
          <w:rFonts w:ascii="Times New Roman" w:eastAsia="Times New Roman" w:hAnsi="Times New Roman" w:cs="Times New Roman"/>
          <w:color w:val="000000"/>
          <w:sz w:val="24"/>
          <w:szCs w:val="24"/>
        </w:rPr>
        <w:t> </w:t>
      </w:r>
      <w:proofErr w:type="spellStart"/>
      <w:r w:rsidRPr="00833A6E">
        <w:rPr>
          <w:rFonts w:ascii="Times New Roman" w:eastAsia="Times New Roman" w:hAnsi="Times New Roman" w:cs="Times New Roman"/>
          <w:color w:val="000000"/>
          <w:sz w:val="24"/>
          <w:szCs w:val="24"/>
          <w:lang w:val="fr-FR"/>
        </w:rPr>
        <w:t>Available</w:t>
      </w:r>
      <w:proofErr w:type="spellEnd"/>
      <w:r w:rsidRPr="00833A6E">
        <w:rPr>
          <w:rFonts w:ascii="Times New Roman" w:eastAsia="Times New Roman" w:hAnsi="Times New Roman" w:cs="Times New Roman"/>
          <w:color w:val="000000"/>
          <w:sz w:val="24"/>
          <w:szCs w:val="24"/>
          <w:lang w:val="fr-FR"/>
        </w:rPr>
        <w:t xml:space="preserve">: </w:t>
      </w:r>
      <w:hyperlink r:id="rId10" w:history="1">
        <w:r w:rsidRPr="00833A6E">
          <w:rPr>
            <w:rStyle w:val="Hyperlink"/>
            <w:rFonts w:ascii="Times New Roman" w:eastAsia="Times New Roman" w:hAnsi="Times New Roman" w:cs="Times New Roman"/>
            <w:sz w:val="24"/>
            <w:szCs w:val="24"/>
            <w:u w:val="none"/>
            <w:lang w:val="fr-FR"/>
          </w:rPr>
          <w:t>http://support.twitter.com/articles/13920-new-user-faqs</w:t>
        </w:r>
      </w:hyperlink>
      <w:r w:rsidRPr="00833A6E">
        <w:rPr>
          <w:rFonts w:ascii="Times New Roman" w:eastAsia="Times New Roman" w:hAnsi="Times New Roman" w:cs="Times New Roman"/>
          <w:color w:val="000000"/>
          <w:sz w:val="24"/>
          <w:szCs w:val="24"/>
          <w:lang w:val="fr-FR"/>
        </w:rPr>
        <w:t xml:space="preserve">. </w:t>
      </w:r>
      <w:r w:rsidR="000A5AB4">
        <w:rPr>
          <w:rFonts w:ascii="Times New Roman" w:eastAsia="Times New Roman" w:hAnsi="Times New Roman" w:cs="Times New Roman"/>
          <w:color w:val="000000"/>
          <w:sz w:val="24"/>
          <w:szCs w:val="24"/>
        </w:rPr>
        <w:t>[Accessed 2nd February 2016].</w:t>
      </w:r>
    </w:p>
    <w:p w:rsidR="00E97EDC" w:rsidRPr="00833A6E" w:rsidRDefault="00E97EDC" w:rsidP="00BA097F">
      <w:pPr>
        <w:spacing w:line="480" w:lineRule="auto"/>
        <w:ind w:left="567" w:hanging="567"/>
        <w:rPr>
          <w:rFonts w:ascii="Times New Roman" w:hAnsi="Times New Roman" w:cs="Times New Roman"/>
          <w:color w:val="000000"/>
          <w:sz w:val="24"/>
          <w:szCs w:val="24"/>
        </w:rPr>
      </w:pPr>
      <w:r w:rsidRPr="00833A6E">
        <w:rPr>
          <w:rFonts w:ascii="Times New Roman" w:hAnsi="Times New Roman" w:cs="Times New Roman"/>
          <w:sz w:val="24"/>
          <w:szCs w:val="24"/>
        </w:rPr>
        <w:t xml:space="preserve">Valenzuela, S., Park, N., &amp; </w:t>
      </w:r>
      <w:proofErr w:type="spellStart"/>
      <w:r w:rsidRPr="00833A6E">
        <w:rPr>
          <w:rFonts w:ascii="Times New Roman" w:hAnsi="Times New Roman" w:cs="Times New Roman"/>
          <w:sz w:val="24"/>
          <w:szCs w:val="24"/>
        </w:rPr>
        <w:t>Kee</w:t>
      </w:r>
      <w:proofErr w:type="spellEnd"/>
      <w:r w:rsidRPr="00833A6E">
        <w:rPr>
          <w:rFonts w:ascii="Times New Roman" w:hAnsi="Times New Roman" w:cs="Times New Roman"/>
          <w:sz w:val="24"/>
          <w:szCs w:val="24"/>
        </w:rPr>
        <w:t>, K. F. (2009). Is there soc</w:t>
      </w:r>
      <w:r w:rsidR="00415EF4" w:rsidRPr="00833A6E">
        <w:rPr>
          <w:rFonts w:ascii="Times New Roman" w:hAnsi="Times New Roman" w:cs="Times New Roman"/>
          <w:sz w:val="24"/>
          <w:szCs w:val="24"/>
        </w:rPr>
        <w:t xml:space="preserve">ial capital in a social network </w:t>
      </w:r>
      <w:r w:rsidRPr="00833A6E">
        <w:rPr>
          <w:rFonts w:ascii="Times New Roman" w:hAnsi="Times New Roman" w:cs="Times New Roman"/>
          <w:sz w:val="24"/>
          <w:szCs w:val="24"/>
        </w:rPr>
        <w:t>site? Facebook use and college students' life satisfaction, trust, and participation.</w:t>
      </w:r>
      <w:r w:rsidR="00415EF4" w:rsidRPr="00833A6E">
        <w:rPr>
          <w:rFonts w:ascii="Times New Roman" w:hAnsi="Times New Roman" w:cs="Times New Roman"/>
          <w:sz w:val="24"/>
          <w:szCs w:val="24"/>
        </w:rPr>
        <w:t xml:space="preserve"> </w:t>
      </w:r>
      <w:r w:rsidRPr="00833A6E">
        <w:rPr>
          <w:rFonts w:ascii="Times New Roman" w:hAnsi="Times New Roman" w:cs="Times New Roman"/>
          <w:i/>
          <w:sz w:val="24"/>
          <w:szCs w:val="24"/>
        </w:rPr>
        <w:t>Journal of Computer-Mediated Communication</w:t>
      </w:r>
      <w:r w:rsidRPr="00833A6E">
        <w:rPr>
          <w:rFonts w:ascii="Times New Roman" w:hAnsi="Times New Roman" w:cs="Times New Roman"/>
          <w:sz w:val="24"/>
          <w:szCs w:val="24"/>
        </w:rPr>
        <w:t>, 14(4), 875-901</w:t>
      </w:r>
      <w:r w:rsidRPr="00833A6E">
        <w:rPr>
          <w:rFonts w:ascii="Times New Roman" w:hAnsi="Times New Roman" w:cs="Times New Roman"/>
          <w:color w:val="000000"/>
          <w:sz w:val="24"/>
          <w:szCs w:val="24"/>
        </w:rPr>
        <w:t>.</w:t>
      </w:r>
    </w:p>
    <w:p w:rsidR="00153221" w:rsidRPr="00833A6E" w:rsidRDefault="00010E75" w:rsidP="00BA097F">
      <w:pPr>
        <w:autoSpaceDE w:val="0"/>
        <w:autoSpaceDN w:val="0"/>
        <w:adjustRightInd w:val="0"/>
        <w:spacing w:line="480" w:lineRule="auto"/>
        <w:ind w:left="567" w:hanging="567"/>
        <w:jc w:val="both"/>
        <w:rPr>
          <w:rFonts w:ascii="Times New Roman" w:hAnsi="Times New Roman" w:cs="Times New Roman"/>
          <w:i/>
          <w:iCs/>
          <w:sz w:val="24"/>
          <w:szCs w:val="24"/>
          <w:lang w:val="en-US"/>
        </w:rPr>
      </w:pPr>
      <w:r w:rsidRPr="00833A6E">
        <w:rPr>
          <w:rFonts w:ascii="Times New Roman" w:hAnsi="Times New Roman" w:cs="Times New Roman"/>
          <w:sz w:val="24"/>
          <w:szCs w:val="24"/>
          <w:lang w:val="en-US"/>
        </w:rPr>
        <w:t xml:space="preserve">Yi, Y., </w:t>
      </w:r>
      <w:r w:rsidR="00A02D81" w:rsidRPr="00833A6E">
        <w:rPr>
          <w:rFonts w:ascii="Times New Roman" w:hAnsi="Times New Roman" w:cs="Times New Roman"/>
          <w:sz w:val="24"/>
          <w:szCs w:val="24"/>
          <w:lang w:val="en-US"/>
        </w:rPr>
        <w:t>(</w:t>
      </w:r>
      <w:r w:rsidRPr="00833A6E">
        <w:rPr>
          <w:rFonts w:ascii="Times New Roman" w:hAnsi="Times New Roman" w:cs="Times New Roman"/>
          <w:sz w:val="24"/>
          <w:szCs w:val="24"/>
          <w:lang w:val="en-US"/>
        </w:rPr>
        <w:t>1990</w:t>
      </w:r>
      <w:r w:rsidR="00A02D81" w:rsidRPr="00833A6E">
        <w:rPr>
          <w:rFonts w:ascii="Times New Roman" w:hAnsi="Times New Roman" w:cs="Times New Roman"/>
          <w:sz w:val="24"/>
          <w:szCs w:val="24"/>
          <w:lang w:val="en-US"/>
        </w:rPr>
        <w:t>)</w:t>
      </w:r>
      <w:r w:rsidRPr="00833A6E">
        <w:rPr>
          <w:rFonts w:ascii="Times New Roman" w:hAnsi="Times New Roman" w:cs="Times New Roman"/>
          <w:sz w:val="24"/>
          <w:szCs w:val="24"/>
          <w:lang w:val="en-US"/>
        </w:rPr>
        <w:t xml:space="preserve">. </w:t>
      </w:r>
      <w:r w:rsidRPr="00833A6E">
        <w:rPr>
          <w:rFonts w:ascii="Times New Roman" w:hAnsi="Times New Roman" w:cs="Times New Roman"/>
          <w:i/>
          <w:sz w:val="24"/>
          <w:szCs w:val="24"/>
          <w:lang w:val="en-US"/>
        </w:rPr>
        <w:t>A critical review of consumer satisfaction</w:t>
      </w:r>
      <w:r w:rsidRPr="00833A6E">
        <w:rPr>
          <w:rFonts w:ascii="Times New Roman" w:hAnsi="Times New Roman" w:cs="Times New Roman"/>
          <w:sz w:val="24"/>
          <w:szCs w:val="24"/>
          <w:lang w:val="en-US"/>
        </w:rPr>
        <w:t xml:space="preserve">, in </w:t>
      </w:r>
      <w:proofErr w:type="spellStart"/>
      <w:r w:rsidRPr="00833A6E">
        <w:rPr>
          <w:rFonts w:ascii="Times New Roman" w:hAnsi="Times New Roman" w:cs="Times New Roman"/>
          <w:sz w:val="24"/>
          <w:szCs w:val="24"/>
          <w:lang w:val="en-US"/>
        </w:rPr>
        <w:t>Zeithaml</w:t>
      </w:r>
      <w:proofErr w:type="spellEnd"/>
      <w:r w:rsidRPr="00833A6E">
        <w:rPr>
          <w:rFonts w:ascii="Times New Roman" w:hAnsi="Times New Roman" w:cs="Times New Roman"/>
          <w:sz w:val="24"/>
          <w:szCs w:val="24"/>
          <w:lang w:val="en-US"/>
        </w:rPr>
        <w:t xml:space="preserve">, V. (Ed.), </w:t>
      </w:r>
      <w:r w:rsidRPr="00833A6E">
        <w:rPr>
          <w:rFonts w:ascii="Times New Roman" w:hAnsi="Times New Roman" w:cs="Times New Roman"/>
          <w:i/>
          <w:iCs/>
          <w:sz w:val="24"/>
          <w:szCs w:val="24"/>
          <w:lang w:val="en-US"/>
        </w:rPr>
        <w:t>Review of</w:t>
      </w:r>
      <w:r w:rsidRPr="00833A6E">
        <w:rPr>
          <w:rFonts w:ascii="Times New Roman" w:eastAsia="SimSun" w:hAnsi="Times New Roman" w:cs="Times New Roman"/>
          <w:i/>
          <w:iCs/>
          <w:sz w:val="24"/>
          <w:szCs w:val="24"/>
          <w:lang w:val="en-US" w:eastAsia="zh-CN"/>
        </w:rPr>
        <w:t xml:space="preserve"> </w:t>
      </w:r>
      <w:r w:rsidRPr="00833A6E">
        <w:rPr>
          <w:rFonts w:ascii="Times New Roman" w:hAnsi="Times New Roman" w:cs="Times New Roman"/>
          <w:i/>
          <w:iCs/>
          <w:sz w:val="24"/>
          <w:szCs w:val="24"/>
          <w:lang w:val="en-US"/>
        </w:rPr>
        <w:t xml:space="preserve">Marketing, 1990, </w:t>
      </w:r>
      <w:r w:rsidRPr="00833A6E">
        <w:rPr>
          <w:rFonts w:ascii="Times New Roman" w:hAnsi="Times New Roman" w:cs="Times New Roman"/>
          <w:sz w:val="24"/>
          <w:szCs w:val="24"/>
          <w:lang w:val="en-US"/>
        </w:rPr>
        <w:t>American Marketing Association, Chicago, IL, pp. 68-123.</w:t>
      </w:r>
    </w:p>
    <w:p w:rsidR="00153221" w:rsidRPr="00833A6E" w:rsidRDefault="00415EF4" w:rsidP="00BA097F">
      <w:pPr>
        <w:pStyle w:val="NoSpacing"/>
        <w:spacing w:line="480" w:lineRule="auto"/>
        <w:ind w:left="567" w:hanging="567"/>
        <w:rPr>
          <w:rFonts w:ascii="Times New Roman" w:hAnsi="Times New Roman" w:cs="Times New Roman"/>
          <w:sz w:val="24"/>
          <w:szCs w:val="24"/>
        </w:rPr>
      </w:pPr>
      <w:proofErr w:type="spellStart"/>
      <w:r w:rsidRPr="00833A6E">
        <w:rPr>
          <w:rFonts w:ascii="Times New Roman" w:hAnsi="Times New Roman" w:cs="Times New Roman"/>
          <w:sz w:val="24"/>
          <w:szCs w:val="24"/>
        </w:rPr>
        <w:lastRenderedPageBreak/>
        <w:t>Zineldin</w:t>
      </w:r>
      <w:proofErr w:type="spellEnd"/>
      <w:r w:rsidRPr="00833A6E">
        <w:rPr>
          <w:rFonts w:ascii="Times New Roman" w:hAnsi="Times New Roman" w:cs="Times New Roman"/>
          <w:sz w:val="24"/>
          <w:szCs w:val="24"/>
        </w:rPr>
        <w:t xml:space="preserve"> M., (2006), </w:t>
      </w:r>
      <w:proofErr w:type="gramStart"/>
      <w:r w:rsidR="00153221" w:rsidRPr="00833A6E">
        <w:rPr>
          <w:rFonts w:ascii="Times New Roman" w:hAnsi="Times New Roman" w:cs="Times New Roman"/>
          <w:sz w:val="24"/>
          <w:szCs w:val="24"/>
        </w:rPr>
        <w:t>The</w:t>
      </w:r>
      <w:proofErr w:type="gramEnd"/>
      <w:r w:rsidR="00153221" w:rsidRPr="00833A6E">
        <w:rPr>
          <w:rFonts w:ascii="Times New Roman" w:hAnsi="Times New Roman" w:cs="Times New Roman"/>
          <w:sz w:val="24"/>
          <w:szCs w:val="24"/>
        </w:rPr>
        <w:t xml:space="preserve"> royalty of loya</w:t>
      </w:r>
      <w:r w:rsidRPr="00833A6E">
        <w:rPr>
          <w:rFonts w:ascii="Times New Roman" w:hAnsi="Times New Roman" w:cs="Times New Roman"/>
          <w:sz w:val="24"/>
          <w:szCs w:val="24"/>
        </w:rPr>
        <w:t>lty: CRM, quality and retention</w:t>
      </w:r>
      <w:r w:rsidR="00153221" w:rsidRPr="00833A6E">
        <w:rPr>
          <w:rFonts w:ascii="Times New Roman" w:hAnsi="Times New Roman" w:cs="Times New Roman"/>
          <w:sz w:val="24"/>
          <w:szCs w:val="24"/>
        </w:rPr>
        <w:t xml:space="preserve">, </w:t>
      </w:r>
      <w:r w:rsidR="00153221" w:rsidRPr="00833A6E">
        <w:rPr>
          <w:rFonts w:ascii="Times New Roman" w:hAnsi="Times New Roman" w:cs="Times New Roman"/>
          <w:i/>
          <w:iCs/>
          <w:sz w:val="24"/>
          <w:szCs w:val="24"/>
        </w:rPr>
        <w:t>Journal of Consumer Marketing</w:t>
      </w:r>
      <w:r w:rsidRPr="00833A6E">
        <w:rPr>
          <w:rFonts w:ascii="Times New Roman" w:hAnsi="Times New Roman" w:cs="Times New Roman"/>
          <w:sz w:val="24"/>
          <w:szCs w:val="24"/>
        </w:rPr>
        <w:t>, 23(</w:t>
      </w:r>
      <w:r w:rsidR="00153221" w:rsidRPr="00833A6E">
        <w:rPr>
          <w:rFonts w:ascii="Times New Roman" w:hAnsi="Times New Roman" w:cs="Times New Roman"/>
          <w:sz w:val="24"/>
          <w:szCs w:val="24"/>
        </w:rPr>
        <w:t>7</w:t>
      </w:r>
      <w:r w:rsidRPr="00833A6E">
        <w:rPr>
          <w:rFonts w:ascii="Times New Roman" w:hAnsi="Times New Roman" w:cs="Times New Roman"/>
          <w:sz w:val="24"/>
          <w:szCs w:val="24"/>
        </w:rPr>
        <w:t>),</w:t>
      </w:r>
      <w:r w:rsidR="00153221" w:rsidRPr="00833A6E">
        <w:rPr>
          <w:rFonts w:ascii="Times New Roman" w:hAnsi="Times New Roman" w:cs="Times New Roman"/>
          <w:sz w:val="24"/>
          <w:szCs w:val="24"/>
        </w:rPr>
        <w:t xml:space="preserve"> 430 – 437</w:t>
      </w:r>
      <w:r w:rsidR="003C2EEE" w:rsidRPr="00833A6E">
        <w:rPr>
          <w:rFonts w:ascii="Times New Roman" w:hAnsi="Times New Roman" w:cs="Times New Roman"/>
          <w:sz w:val="24"/>
          <w:szCs w:val="24"/>
        </w:rPr>
        <w:t>.</w:t>
      </w:r>
    </w:p>
    <w:p w:rsidR="001807C2" w:rsidRPr="00833A6E" w:rsidRDefault="001807C2" w:rsidP="00833A6E">
      <w:pPr>
        <w:spacing w:line="480" w:lineRule="auto"/>
        <w:rPr>
          <w:rFonts w:ascii="Times New Roman" w:hAnsi="Times New Roman" w:cs="Times New Roman"/>
          <w:sz w:val="24"/>
          <w:szCs w:val="24"/>
          <w:u w:val="single"/>
        </w:rPr>
      </w:pPr>
    </w:p>
    <w:p w:rsidR="001807C2" w:rsidRDefault="001807C2"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bookmarkStart w:id="11" w:name="_GoBack"/>
      <w:bookmarkEnd w:id="11"/>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Default="00A82D51" w:rsidP="00833A6E">
      <w:pPr>
        <w:spacing w:line="480" w:lineRule="auto"/>
        <w:rPr>
          <w:rFonts w:ascii="Times New Roman" w:hAnsi="Times New Roman" w:cs="Times New Roman"/>
          <w:sz w:val="24"/>
          <w:szCs w:val="24"/>
          <w:u w:val="single"/>
        </w:rPr>
      </w:pPr>
    </w:p>
    <w:p w:rsidR="00A82D51" w:rsidRPr="00833A6E" w:rsidRDefault="00A82D51" w:rsidP="00833A6E">
      <w:pPr>
        <w:spacing w:line="480" w:lineRule="auto"/>
        <w:rPr>
          <w:rFonts w:ascii="Times New Roman" w:hAnsi="Times New Roman" w:cs="Times New Roman"/>
          <w:sz w:val="24"/>
          <w:szCs w:val="24"/>
          <w:u w:val="single"/>
        </w:rPr>
      </w:pPr>
    </w:p>
    <w:p w:rsidR="001807C2" w:rsidRPr="00833A6E" w:rsidRDefault="001807C2" w:rsidP="00833A6E">
      <w:pPr>
        <w:pStyle w:val="NoSpacing"/>
        <w:spacing w:line="480" w:lineRule="auto"/>
        <w:rPr>
          <w:rFonts w:ascii="Times New Roman" w:hAnsi="Times New Roman" w:cs="Times New Roman"/>
          <w:sz w:val="24"/>
          <w:szCs w:val="24"/>
        </w:rPr>
      </w:pPr>
    </w:p>
    <w:p w:rsidR="00537CBB" w:rsidRPr="00833A6E" w:rsidRDefault="00537CBB" w:rsidP="00833A6E">
      <w:pPr>
        <w:keepNext/>
        <w:spacing w:line="480" w:lineRule="auto"/>
        <w:ind w:left="142"/>
        <w:rPr>
          <w:rFonts w:ascii="Times New Roman" w:hAnsi="Times New Roman" w:cs="Times New Roman"/>
          <w:sz w:val="24"/>
          <w:szCs w:val="24"/>
        </w:rPr>
      </w:pPr>
      <w:r w:rsidRPr="00833A6E">
        <w:rPr>
          <w:rFonts w:ascii="Times New Roman" w:hAnsi="Times New Roman" w:cs="Times New Roman"/>
          <w:noProof/>
          <w:sz w:val="24"/>
          <w:szCs w:val="24"/>
          <w:lang w:eastAsia="en-GB"/>
        </w:rPr>
        <w:drawing>
          <wp:inline distT="0" distB="0" distL="0" distR="0" wp14:anchorId="28A9E955" wp14:editId="19692864">
            <wp:extent cx="5813947" cy="3944203"/>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D731A" w:rsidRPr="00833A6E">
        <w:rPr>
          <w:rFonts w:ascii="Times New Roman" w:hAnsi="Times New Roman" w:cs="Times New Roman"/>
          <w:sz w:val="24"/>
          <w:szCs w:val="24"/>
        </w:rPr>
        <w:t xml:space="preserve">      </w:t>
      </w:r>
    </w:p>
    <w:p w:rsidR="00537CBB" w:rsidRPr="00833A6E" w:rsidRDefault="00537CBB" w:rsidP="00833A6E">
      <w:pPr>
        <w:spacing w:line="480" w:lineRule="auto"/>
        <w:ind w:left="142"/>
        <w:jc w:val="center"/>
        <w:rPr>
          <w:rFonts w:ascii="Times New Roman" w:hAnsi="Times New Roman" w:cs="Times New Roman"/>
          <w:sz w:val="24"/>
          <w:szCs w:val="24"/>
        </w:rPr>
      </w:pPr>
      <w:r w:rsidRPr="00833A6E">
        <w:rPr>
          <w:rFonts w:ascii="Times New Roman" w:hAnsi="Times New Roman" w:cs="Times New Roman"/>
          <w:b/>
          <w:sz w:val="24"/>
          <w:szCs w:val="24"/>
        </w:rPr>
        <w:t xml:space="preserve">Figure </w:t>
      </w:r>
      <w:r w:rsidR="00FD731A" w:rsidRPr="00833A6E">
        <w:rPr>
          <w:rFonts w:ascii="Times New Roman" w:hAnsi="Times New Roman" w:cs="Times New Roman"/>
          <w:b/>
          <w:sz w:val="24"/>
          <w:szCs w:val="24"/>
        </w:rPr>
        <w:t>1</w:t>
      </w:r>
      <w:r w:rsidRPr="00833A6E">
        <w:rPr>
          <w:rFonts w:ascii="Times New Roman" w:hAnsi="Times New Roman" w:cs="Times New Roman"/>
          <w:sz w:val="24"/>
          <w:szCs w:val="24"/>
        </w:rPr>
        <w:t xml:space="preserve"> Reasons for following brands via Social Media</w:t>
      </w:r>
    </w:p>
    <w:p w:rsidR="00CE6B63" w:rsidRPr="00833A6E" w:rsidRDefault="00CE6B63" w:rsidP="00833A6E">
      <w:pPr>
        <w:spacing w:line="480" w:lineRule="auto"/>
        <w:rPr>
          <w:rFonts w:ascii="Times New Roman" w:hAnsi="Times New Roman" w:cs="Times New Roman"/>
          <w:sz w:val="24"/>
          <w:szCs w:val="24"/>
        </w:rPr>
      </w:pPr>
    </w:p>
    <w:p w:rsidR="00537CBB" w:rsidRPr="00833A6E" w:rsidRDefault="00537CBB" w:rsidP="00833A6E">
      <w:pPr>
        <w:keepNext/>
        <w:spacing w:line="480" w:lineRule="auto"/>
        <w:ind w:left="142"/>
        <w:jc w:val="both"/>
        <w:rPr>
          <w:rFonts w:ascii="Times New Roman" w:hAnsi="Times New Roman" w:cs="Times New Roman"/>
          <w:sz w:val="24"/>
          <w:szCs w:val="24"/>
        </w:rPr>
      </w:pPr>
      <w:r w:rsidRPr="00833A6E">
        <w:rPr>
          <w:rFonts w:ascii="Times New Roman" w:hAnsi="Times New Roman" w:cs="Times New Roman"/>
          <w:noProof/>
          <w:sz w:val="24"/>
          <w:szCs w:val="24"/>
          <w:lang w:eastAsia="en-GB"/>
        </w:rPr>
        <w:lastRenderedPageBreak/>
        <w:drawing>
          <wp:inline distT="0" distB="0" distL="0" distR="0" wp14:anchorId="1B2EEAAA" wp14:editId="71ED3A3F">
            <wp:extent cx="5813947" cy="3480179"/>
            <wp:effectExtent l="0" t="0" r="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7CBB" w:rsidRPr="00833A6E" w:rsidRDefault="00537CBB" w:rsidP="00833A6E">
      <w:pPr>
        <w:spacing w:line="480" w:lineRule="auto"/>
        <w:ind w:left="142"/>
        <w:jc w:val="center"/>
        <w:rPr>
          <w:rFonts w:ascii="Times New Roman" w:hAnsi="Times New Roman" w:cs="Times New Roman"/>
          <w:bCs/>
          <w:color w:val="000000"/>
          <w:sz w:val="24"/>
          <w:szCs w:val="24"/>
        </w:rPr>
      </w:pPr>
      <w:r w:rsidRPr="00833A6E">
        <w:rPr>
          <w:rFonts w:ascii="Times New Roman" w:hAnsi="Times New Roman" w:cs="Times New Roman"/>
          <w:b/>
          <w:sz w:val="24"/>
          <w:szCs w:val="24"/>
        </w:rPr>
        <w:t xml:space="preserve">Figure </w:t>
      </w:r>
      <w:r w:rsidR="009A5B6A" w:rsidRPr="00833A6E">
        <w:rPr>
          <w:rFonts w:ascii="Times New Roman" w:hAnsi="Times New Roman" w:cs="Times New Roman"/>
          <w:b/>
          <w:sz w:val="24"/>
          <w:szCs w:val="24"/>
        </w:rPr>
        <w:t>2</w:t>
      </w:r>
      <w:r w:rsidRPr="00833A6E">
        <w:rPr>
          <w:rFonts w:ascii="Times New Roman" w:hAnsi="Times New Roman" w:cs="Times New Roman"/>
          <w:sz w:val="24"/>
          <w:szCs w:val="24"/>
        </w:rPr>
        <w:t xml:space="preserve"> </w:t>
      </w:r>
      <w:r w:rsidRPr="00833A6E">
        <w:rPr>
          <w:rFonts w:ascii="Times New Roman" w:hAnsi="Times New Roman" w:cs="Times New Roman"/>
          <w:bCs/>
          <w:color w:val="000000"/>
          <w:sz w:val="24"/>
          <w:szCs w:val="24"/>
        </w:rPr>
        <w:t>Reasons that make individuals consider following brands via social media</w:t>
      </w:r>
    </w:p>
    <w:p w:rsidR="00537CBB" w:rsidRPr="00833A6E" w:rsidRDefault="00537CBB" w:rsidP="00833A6E">
      <w:pPr>
        <w:spacing w:line="480" w:lineRule="auto"/>
        <w:rPr>
          <w:rFonts w:ascii="Times New Roman" w:hAnsi="Times New Roman" w:cs="Times New Roman"/>
          <w:sz w:val="24"/>
          <w:szCs w:val="24"/>
        </w:rPr>
      </w:pPr>
    </w:p>
    <w:p w:rsidR="00CE6B63" w:rsidRPr="00833A6E" w:rsidRDefault="00CE6B63" w:rsidP="00833A6E">
      <w:pPr>
        <w:spacing w:line="480" w:lineRule="auto"/>
        <w:rPr>
          <w:rFonts w:ascii="Times New Roman" w:hAnsi="Times New Roman" w:cs="Times New Roman"/>
          <w:sz w:val="24"/>
          <w:szCs w:val="24"/>
        </w:rPr>
      </w:pPr>
    </w:p>
    <w:p w:rsidR="00CE6B63" w:rsidRPr="00833A6E" w:rsidRDefault="00CE6B63" w:rsidP="00833A6E">
      <w:pPr>
        <w:spacing w:line="480" w:lineRule="auto"/>
        <w:rPr>
          <w:rFonts w:ascii="Times New Roman" w:hAnsi="Times New Roman" w:cs="Times New Roman"/>
          <w:sz w:val="24"/>
          <w:szCs w:val="24"/>
        </w:rPr>
      </w:pPr>
    </w:p>
    <w:p w:rsidR="00CE6B63" w:rsidRPr="00833A6E" w:rsidRDefault="00CE6B63" w:rsidP="00833A6E">
      <w:pPr>
        <w:spacing w:line="480" w:lineRule="auto"/>
        <w:rPr>
          <w:rFonts w:ascii="Times New Roman" w:hAnsi="Times New Roman" w:cs="Times New Roman"/>
          <w:sz w:val="24"/>
          <w:szCs w:val="24"/>
        </w:rPr>
      </w:pPr>
    </w:p>
    <w:p w:rsidR="007B0BCF" w:rsidRDefault="007B0BCF" w:rsidP="00833A6E">
      <w:pPr>
        <w:spacing w:line="480" w:lineRule="auto"/>
        <w:ind w:left="142"/>
        <w:jc w:val="center"/>
        <w:rPr>
          <w:rFonts w:ascii="Times New Roman" w:hAnsi="Times New Roman" w:cs="Times New Roman"/>
          <w:bCs/>
          <w:color w:val="000000"/>
          <w:sz w:val="24"/>
          <w:szCs w:val="24"/>
        </w:rPr>
      </w:pPr>
    </w:p>
    <w:p w:rsidR="00A82D51" w:rsidRDefault="00A82D51" w:rsidP="00833A6E">
      <w:pPr>
        <w:spacing w:line="480" w:lineRule="auto"/>
        <w:ind w:left="142"/>
        <w:jc w:val="center"/>
        <w:rPr>
          <w:rFonts w:ascii="Times New Roman" w:hAnsi="Times New Roman" w:cs="Times New Roman"/>
          <w:bCs/>
          <w:color w:val="000000"/>
          <w:sz w:val="24"/>
          <w:szCs w:val="24"/>
        </w:rPr>
      </w:pPr>
    </w:p>
    <w:p w:rsidR="00A82D51" w:rsidRDefault="00A82D51" w:rsidP="00833A6E">
      <w:pPr>
        <w:spacing w:line="480" w:lineRule="auto"/>
        <w:ind w:left="142"/>
        <w:jc w:val="center"/>
        <w:rPr>
          <w:rFonts w:ascii="Times New Roman" w:hAnsi="Times New Roman" w:cs="Times New Roman"/>
          <w:bCs/>
          <w:color w:val="000000"/>
          <w:sz w:val="24"/>
          <w:szCs w:val="24"/>
        </w:rPr>
      </w:pPr>
    </w:p>
    <w:p w:rsidR="00A82D51" w:rsidRDefault="00A82D51" w:rsidP="00833A6E">
      <w:pPr>
        <w:spacing w:line="480" w:lineRule="auto"/>
        <w:ind w:left="142"/>
        <w:jc w:val="center"/>
        <w:rPr>
          <w:rFonts w:ascii="Times New Roman" w:hAnsi="Times New Roman" w:cs="Times New Roman"/>
          <w:bCs/>
          <w:color w:val="000000"/>
          <w:sz w:val="24"/>
          <w:szCs w:val="24"/>
        </w:rPr>
      </w:pPr>
    </w:p>
    <w:p w:rsidR="00A82D51" w:rsidRPr="00833A6E" w:rsidRDefault="00A82D51" w:rsidP="00833A6E">
      <w:pPr>
        <w:spacing w:line="480" w:lineRule="auto"/>
        <w:ind w:left="142"/>
        <w:jc w:val="center"/>
        <w:rPr>
          <w:rFonts w:ascii="Times New Roman" w:hAnsi="Times New Roman" w:cs="Times New Roman"/>
          <w:bCs/>
          <w:color w:val="000000"/>
          <w:sz w:val="24"/>
          <w:szCs w:val="24"/>
        </w:rPr>
      </w:pPr>
    </w:p>
    <w:tbl>
      <w:tblPr>
        <w:tblW w:w="8197" w:type="dxa"/>
        <w:tblInd w:w="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1"/>
        <w:gridCol w:w="2471"/>
        <w:gridCol w:w="1018"/>
        <w:gridCol w:w="1018"/>
        <w:gridCol w:w="1436"/>
        <w:gridCol w:w="1483"/>
      </w:tblGrid>
      <w:tr w:rsidR="007B0BCF" w:rsidRPr="00833A6E" w:rsidTr="00730FF1">
        <w:trPr>
          <w:cantSplit/>
          <w:trHeight w:val="412"/>
        </w:trPr>
        <w:tc>
          <w:tcPr>
            <w:tcW w:w="8196" w:type="dxa"/>
            <w:gridSpan w:val="6"/>
            <w:tcBorders>
              <w:top w:val="nil"/>
              <w:left w:val="nil"/>
              <w:bottom w:val="nil"/>
              <w:right w:val="nil"/>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p>
          <w:p w:rsidR="00207E32" w:rsidRDefault="007B0BCF" w:rsidP="00207E32">
            <w:pPr>
              <w:autoSpaceDE w:val="0"/>
              <w:autoSpaceDN w:val="0"/>
              <w:adjustRightInd w:val="0"/>
              <w:spacing w:after="0" w:line="480" w:lineRule="auto"/>
              <w:ind w:left="60" w:right="60"/>
              <w:rPr>
                <w:rFonts w:ascii="Times New Roman" w:hAnsi="Times New Roman" w:cs="Times New Roman"/>
                <w:b/>
                <w:bCs/>
                <w:color w:val="000000"/>
                <w:sz w:val="24"/>
                <w:szCs w:val="24"/>
              </w:rPr>
            </w:pPr>
            <w:r w:rsidRPr="00833A6E">
              <w:rPr>
                <w:rFonts w:ascii="Times New Roman" w:hAnsi="Times New Roman" w:cs="Times New Roman"/>
                <w:b/>
                <w:bCs/>
                <w:color w:val="000000"/>
                <w:sz w:val="24"/>
                <w:szCs w:val="24"/>
              </w:rPr>
              <w:t xml:space="preserve">Table 1. </w:t>
            </w:r>
          </w:p>
          <w:p w:rsidR="007B0BCF" w:rsidRPr="00207E32" w:rsidRDefault="00207E32" w:rsidP="00207E32">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bCs/>
                <w:color w:val="000000"/>
                <w:sz w:val="24"/>
                <w:szCs w:val="24"/>
              </w:rPr>
              <w:t>Paired samples s</w:t>
            </w:r>
            <w:r w:rsidR="007B0BCF" w:rsidRPr="00207E32">
              <w:rPr>
                <w:rFonts w:ascii="Times New Roman" w:hAnsi="Times New Roman" w:cs="Times New Roman"/>
                <w:bCs/>
                <w:color w:val="000000"/>
                <w:sz w:val="24"/>
                <w:szCs w:val="24"/>
              </w:rPr>
              <w:t>tatistics – TRUST LEVEL</w:t>
            </w:r>
          </w:p>
        </w:tc>
      </w:tr>
      <w:tr w:rsidR="007B0BCF" w:rsidRPr="00833A6E" w:rsidTr="00730FF1">
        <w:trPr>
          <w:cantSplit/>
          <w:trHeight w:val="385"/>
        </w:trPr>
        <w:tc>
          <w:tcPr>
            <w:tcW w:w="3242" w:type="dxa"/>
            <w:gridSpan w:val="2"/>
            <w:tcBorders>
              <w:top w:val="single" w:sz="16" w:space="0" w:color="000000"/>
              <w:left w:val="single" w:sz="16" w:space="0" w:color="000000"/>
              <w:bottom w:val="single" w:sz="16" w:space="0" w:color="000000"/>
              <w:right w:val="nil"/>
            </w:tcBorders>
            <w:shd w:val="clear" w:color="auto" w:fill="FFFFFF"/>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018" w:type="dxa"/>
            <w:tcBorders>
              <w:top w:val="single" w:sz="16" w:space="0" w:color="000000"/>
              <w:left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Mean</w:t>
            </w:r>
          </w:p>
        </w:tc>
        <w:tc>
          <w:tcPr>
            <w:tcW w:w="1018" w:type="dxa"/>
            <w:tcBorders>
              <w:top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N</w:t>
            </w:r>
          </w:p>
        </w:tc>
        <w:tc>
          <w:tcPr>
            <w:tcW w:w="1436" w:type="dxa"/>
            <w:tcBorders>
              <w:top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Deviation</w:t>
            </w:r>
          </w:p>
        </w:tc>
        <w:tc>
          <w:tcPr>
            <w:tcW w:w="1483" w:type="dxa"/>
            <w:tcBorders>
              <w:top w:val="single" w:sz="16" w:space="0" w:color="000000"/>
              <w:bottom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Error Mean</w:t>
            </w:r>
          </w:p>
        </w:tc>
      </w:tr>
      <w:tr w:rsidR="007B0BCF" w:rsidRPr="00833A6E" w:rsidTr="00730FF1">
        <w:trPr>
          <w:cantSplit/>
          <w:trHeight w:val="824"/>
        </w:trPr>
        <w:tc>
          <w:tcPr>
            <w:tcW w:w="771" w:type="dxa"/>
            <w:vMerge w:val="restart"/>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Pair 1</w:t>
            </w:r>
          </w:p>
        </w:tc>
        <w:tc>
          <w:tcPr>
            <w:tcW w:w="2471" w:type="dxa"/>
            <w:tcBorders>
              <w:top w:val="single" w:sz="16" w:space="0" w:color="000000"/>
              <w:left w:val="nil"/>
              <w:bottom w:val="nil"/>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Trust info. obtained, if it comes from friends</w:t>
            </w:r>
          </w:p>
        </w:tc>
        <w:tc>
          <w:tcPr>
            <w:tcW w:w="1018" w:type="dxa"/>
            <w:tcBorders>
              <w:top w:val="single" w:sz="16" w:space="0" w:color="000000"/>
              <w:left w:val="single" w:sz="16" w:space="0" w:color="000000"/>
              <w:bottom w:val="nil"/>
            </w:tcBorders>
            <w:shd w:val="clear" w:color="auto" w:fill="FFFFFF"/>
            <w:vAlign w:val="center"/>
          </w:tcPr>
          <w:p w:rsidR="007B0BCF" w:rsidRPr="00833A6E" w:rsidRDefault="00036879"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2.4738</w:t>
            </w:r>
          </w:p>
        </w:tc>
        <w:tc>
          <w:tcPr>
            <w:tcW w:w="1018" w:type="dxa"/>
            <w:tcBorders>
              <w:top w:val="single" w:sz="16" w:space="0" w:color="000000"/>
              <w:bottom w:val="nil"/>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1436" w:type="dxa"/>
            <w:tcBorders>
              <w:top w:val="single" w:sz="16" w:space="0" w:color="000000"/>
              <w:bottom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.96855</w:t>
            </w:r>
          </w:p>
        </w:tc>
        <w:tc>
          <w:tcPr>
            <w:tcW w:w="1483" w:type="dxa"/>
            <w:tcBorders>
              <w:top w:val="single" w:sz="16" w:space="0" w:color="000000"/>
              <w:bottom w:val="nil"/>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.08769</w:t>
            </w:r>
          </w:p>
        </w:tc>
      </w:tr>
      <w:tr w:rsidR="007B0BCF" w:rsidRPr="00833A6E" w:rsidTr="00730FF1">
        <w:trPr>
          <w:cantSplit/>
          <w:trHeight w:val="184"/>
        </w:trPr>
        <w:tc>
          <w:tcPr>
            <w:tcW w:w="771" w:type="dxa"/>
            <w:vMerge/>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2471" w:type="dxa"/>
            <w:tcBorders>
              <w:top w:val="nil"/>
              <w:left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Trust info. obtained, if it comes from brand's official profile</w:t>
            </w:r>
          </w:p>
        </w:tc>
        <w:tc>
          <w:tcPr>
            <w:tcW w:w="1018" w:type="dxa"/>
            <w:tcBorders>
              <w:top w:val="nil"/>
              <w:left w:val="single" w:sz="16" w:space="0" w:color="000000"/>
              <w:bottom w:val="single" w:sz="16" w:space="0" w:color="000000"/>
            </w:tcBorders>
            <w:shd w:val="clear" w:color="auto" w:fill="FFFFFF"/>
            <w:vAlign w:val="center"/>
          </w:tcPr>
          <w:p w:rsidR="007B0BCF" w:rsidRPr="00833A6E" w:rsidRDefault="00036879"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2.2891</w:t>
            </w:r>
          </w:p>
        </w:tc>
        <w:tc>
          <w:tcPr>
            <w:tcW w:w="1018" w:type="dxa"/>
            <w:tcBorders>
              <w:top w:val="nil"/>
              <w:bottom w:val="single" w:sz="16" w:space="0" w:color="000000"/>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1436" w:type="dxa"/>
            <w:tcBorders>
              <w:top w:val="nil"/>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.89784</w:t>
            </w:r>
          </w:p>
        </w:tc>
        <w:tc>
          <w:tcPr>
            <w:tcW w:w="1483" w:type="dxa"/>
            <w:tcBorders>
              <w:top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.08129</w:t>
            </w:r>
          </w:p>
        </w:tc>
      </w:tr>
    </w:tbl>
    <w:p w:rsidR="007B0BCF" w:rsidRPr="00833A6E" w:rsidRDefault="007B0BCF" w:rsidP="00833A6E">
      <w:pPr>
        <w:autoSpaceDE w:val="0"/>
        <w:autoSpaceDN w:val="0"/>
        <w:adjustRightInd w:val="0"/>
        <w:spacing w:after="0" w:line="480" w:lineRule="auto"/>
        <w:rPr>
          <w:rFonts w:ascii="Times New Roman" w:hAnsi="Times New Roman" w:cs="Times New Roman"/>
          <w:sz w:val="24"/>
          <w:szCs w:val="24"/>
        </w:rPr>
      </w:pPr>
    </w:p>
    <w:p w:rsidR="007B0BCF" w:rsidRPr="00833A6E" w:rsidRDefault="007B0BCF" w:rsidP="00833A6E">
      <w:pPr>
        <w:tabs>
          <w:tab w:val="left" w:pos="1575"/>
        </w:tabs>
        <w:spacing w:line="480" w:lineRule="auto"/>
        <w:rPr>
          <w:rFonts w:ascii="Times New Roman" w:hAnsi="Times New Roman" w:cs="Times New Roman"/>
          <w:sz w:val="24"/>
          <w:szCs w:val="24"/>
        </w:rPr>
      </w:pPr>
    </w:p>
    <w:tbl>
      <w:tblPr>
        <w:tblW w:w="8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7"/>
        <w:gridCol w:w="1889"/>
        <w:gridCol w:w="810"/>
        <w:gridCol w:w="1112"/>
        <w:gridCol w:w="850"/>
        <w:gridCol w:w="875"/>
        <w:gridCol w:w="875"/>
        <w:gridCol w:w="680"/>
        <w:gridCol w:w="500"/>
        <w:gridCol w:w="804"/>
      </w:tblGrid>
      <w:tr w:rsidR="007B0BCF" w:rsidRPr="00833A6E" w:rsidTr="00730FF1">
        <w:trPr>
          <w:cantSplit/>
          <w:trHeight w:val="458"/>
        </w:trPr>
        <w:tc>
          <w:tcPr>
            <w:tcW w:w="0" w:type="auto"/>
            <w:gridSpan w:val="10"/>
            <w:tcBorders>
              <w:top w:val="nil"/>
              <w:left w:val="nil"/>
              <w:bottom w:val="nil"/>
              <w:right w:val="nil"/>
            </w:tcBorders>
            <w:shd w:val="clear" w:color="auto" w:fill="FFFFFF"/>
          </w:tcPr>
          <w:p w:rsidR="00207E32" w:rsidRDefault="007B0BCF" w:rsidP="00207E32">
            <w:pPr>
              <w:autoSpaceDE w:val="0"/>
              <w:autoSpaceDN w:val="0"/>
              <w:adjustRightInd w:val="0"/>
              <w:spacing w:after="0" w:line="480" w:lineRule="auto"/>
              <w:ind w:left="60" w:right="60"/>
              <w:rPr>
                <w:rFonts w:ascii="Times New Roman" w:hAnsi="Times New Roman" w:cs="Times New Roman"/>
                <w:b/>
                <w:sz w:val="24"/>
                <w:szCs w:val="24"/>
              </w:rPr>
            </w:pPr>
            <w:r w:rsidRPr="00833A6E">
              <w:rPr>
                <w:rFonts w:ascii="Times New Roman" w:hAnsi="Times New Roman" w:cs="Times New Roman"/>
                <w:b/>
                <w:sz w:val="24"/>
                <w:szCs w:val="24"/>
              </w:rPr>
              <w:t xml:space="preserve">Table 2. </w:t>
            </w:r>
          </w:p>
          <w:p w:rsidR="007B0BCF" w:rsidRPr="00207E32" w:rsidRDefault="007B0BCF" w:rsidP="00207E32">
            <w:pPr>
              <w:autoSpaceDE w:val="0"/>
              <w:autoSpaceDN w:val="0"/>
              <w:adjustRightInd w:val="0"/>
              <w:spacing w:after="0" w:line="480" w:lineRule="auto"/>
              <w:ind w:left="60" w:right="60"/>
              <w:rPr>
                <w:rFonts w:ascii="Times New Roman" w:hAnsi="Times New Roman" w:cs="Times New Roman"/>
                <w:color w:val="000000"/>
                <w:sz w:val="24"/>
                <w:szCs w:val="24"/>
              </w:rPr>
            </w:pPr>
            <w:r w:rsidRPr="00207E32">
              <w:rPr>
                <w:rFonts w:ascii="Times New Roman" w:hAnsi="Times New Roman" w:cs="Times New Roman"/>
                <w:sz w:val="24"/>
                <w:szCs w:val="24"/>
              </w:rPr>
              <w:t>Trust level</w:t>
            </w:r>
            <w:r w:rsidR="00207E32">
              <w:rPr>
                <w:rFonts w:ascii="Times New Roman" w:hAnsi="Times New Roman" w:cs="Times New Roman"/>
                <w:bCs/>
                <w:color w:val="000000"/>
                <w:sz w:val="24"/>
                <w:szCs w:val="24"/>
              </w:rPr>
              <w:t xml:space="preserve"> paired samples t</w:t>
            </w:r>
            <w:r w:rsidRPr="00207E32">
              <w:rPr>
                <w:rFonts w:ascii="Times New Roman" w:hAnsi="Times New Roman" w:cs="Times New Roman"/>
                <w:bCs/>
                <w:color w:val="000000"/>
                <w:sz w:val="24"/>
                <w:szCs w:val="24"/>
              </w:rPr>
              <w:t>est – TRUST LEVEL</w:t>
            </w:r>
          </w:p>
        </w:tc>
      </w:tr>
      <w:tr w:rsidR="007B0BCF" w:rsidRPr="00833A6E" w:rsidTr="00730FF1">
        <w:trPr>
          <w:cantSplit/>
          <w:trHeight w:val="458"/>
        </w:trPr>
        <w:tc>
          <w:tcPr>
            <w:tcW w:w="0" w:type="auto"/>
            <w:gridSpan w:val="2"/>
            <w:vMerge w:val="restart"/>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0" w:type="auto"/>
            <w:gridSpan w:val="5"/>
            <w:tcBorders>
              <w:top w:val="single" w:sz="16" w:space="0" w:color="000000"/>
              <w:lef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Paired Differences</w:t>
            </w:r>
          </w:p>
        </w:tc>
        <w:tc>
          <w:tcPr>
            <w:tcW w:w="0" w:type="auto"/>
            <w:vMerge w:val="restart"/>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t</w:t>
            </w:r>
          </w:p>
        </w:tc>
        <w:tc>
          <w:tcPr>
            <w:tcW w:w="0" w:type="auto"/>
            <w:vMerge w:val="restart"/>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sidRPr="00833A6E">
              <w:rPr>
                <w:rFonts w:ascii="Times New Roman" w:hAnsi="Times New Roman" w:cs="Times New Roman"/>
                <w:color w:val="000000"/>
                <w:sz w:val="24"/>
                <w:szCs w:val="24"/>
              </w:rPr>
              <w:t>df</w:t>
            </w:r>
            <w:proofErr w:type="spellEnd"/>
          </w:p>
        </w:tc>
        <w:tc>
          <w:tcPr>
            <w:tcW w:w="0" w:type="auto"/>
            <w:vMerge w:val="restart"/>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Sig. (2-tailed)</w:t>
            </w:r>
          </w:p>
        </w:tc>
      </w:tr>
      <w:tr w:rsidR="007B0BCF" w:rsidRPr="00833A6E" w:rsidTr="00730FF1">
        <w:trPr>
          <w:cantSplit/>
          <w:trHeight w:val="210"/>
        </w:trPr>
        <w:tc>
          <w:tcPr>
            <w:tcW w:w="0" w:type="auto"/>
            <w:gridSpan w:val="2"/>
            <w:vMerge/>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val="restart"/>
            <w:tcBorders>
              <w:lef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Mean</w:t>
            </w:r>
          </w:p>
        </w:tc>
        <w:tc>
          <w:tcPr>
            <w:tcW w:w="0" w:type="auto"/>
            <w:vMerge w:val="restart"/>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Deviation</w:t>
            </w:r>
          </w:p>
        </w:tc>
        <w:tc>
          <w:tcPr>
            <w:tcW w:w="0" w:type="auto"/>
            <w:vMerge w:val="restart"/>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Error Mean</w:t>
            </w:r>
          </w:p>
        </w:tc>
        <w:tc>
          <w:tcPr>
            <w:tcW w:w="0" w:type="auto"/>
            <w:gridSpan w:val="2"/>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95% Confidence Interval of the Difference</w:t>
            </w: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r>
      <w:tr w:rsidR="007B0BCF" w:rsidRPr="00833A6E" w:rsidTr="00730FF1">
        <w:trPr>
          <w:cantSplit/>
          <w:trHeight w:val="210"/>
        </w:trPr>
        <w:tc>
          <w:tcPr>
            <w:tcW w:w="0" w:type="auto"/>
            <w:gridSpan w:val="2"/>
            <w:vMerge/>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lef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tcBorders>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Lower</w:t>
            </w:r>
          </w:p>
        </w:tc>
        <w:tc>
          <w:tcPr>
            <w:tcW w:w="0" w:type="auto"/>
            <w:tcBorders>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Upper</w:t>
            </w: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r>
      <w:tr w:rsidR="007B0BCF" w:rsidRPr="00833A6E" w:rsidTr="00730FF1">
        <w:trPr>
          <w:cantSplit/>
          <w:trHeight w:val="1397"/>
        </w:trPr>
        <w:tc>
          <w:tcPr>
            <w:tcW w:w="0" w:type="auto"/>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lastRenderedPageBreak/>
              <w:t>Pair 1</w:t>
            </w:r>
          </w:p>
        </w:tc>
        <w:tc>
          <w:tcPr>
            <w:tcW w:w="0" w:type="auto"/>
            <w:tcBorders>
              <w:top w:val="single" w:sz="16" w:space="0" w:color="000000"/>
              <w:left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To trust information obtained, if it comes from friends –To trust information obtained, if it comes from brand's official profile</w:t>
            </w:r>
          </w:p>
        </w:tc>
        <w:tc>
          <w:tcPr>
            <w:tcW w:w="0" w:type="auto"/>
            <w:tcBorders>
              <w:top w:val="single" w:sz="16" w:space="0" w:color="000000"/>
              <w:left w:val="single" w:sz="16" w:space="0" w:color="000000"/>
              <w:bottom w:val="single" w:sz="16" w:space="0" w:color="000000"/>
            </w:tcBorders>
            <w:shd w:val="clear" w:color="auto" w:fill="FFFFFF"/>
            <w:vAlign w:val="center"/>
          </w:tcPr>
          <w:p w:rsidR="007B0BCF" w:rsidRPr="00833A6E" w:rsidRDefault="00036879"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.23871</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1.10080</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.09966</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.04859</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.44321</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2.467</w:t>
            </w:r>
          </w:p>
        </w:tc>
        <w:tc>
          <w:tcPr>
            <w:tcW w:w="0" w:type="auto"/>
            <w:tcBorders>
              <w:top w:val="single" w:sz="16" w:space="0" w:color="000000"/>
              <w:bottom w:val="single" w:sz="16" w:space="0" w:color="000000"/>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0" w:type="auto"/>
            <w:tcBorders>
              <w:top w:val="single" w:sz="16" w:space="0" w:color="000000"/>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.015</w:t>
            </w:r>
          </w:p>
        </w:tc>
      </w:tr>
    </w:tbl>
    <w:p w:rsidR="007B0BCF" w:rsidRPr="00833A6E" w:rsidRDefault="007B0BCF" w:rsidP="00833A6E">
      <w:pPr>
        <w:spacing w:line="480" w:lineRule="auto"/>
        <w:ind w:left="142"/>
        <w:jc w:val="center"/>
        <w:rPr>
          <w:rFonts w:ascii="Times New Roman" w:hAnsi="Times New Roman" w:cs="Times New Roman"/>
          <w:b/>
          <w:i/>
          <w:sz w:val="24"/>
          <w:szCs w:val="24"/>
        </w:rPr>
      </w:pPr>
    </w:p>
    <w:p w:rsidR="007B0BCF" w:rsidRPr="00833A6E" w:rsidRDefault="007B0BCF" w:rsidP="00833A6E">
      <w:pPr>
        <w:spacing w:line="480" w:lineRule="auto"/>
        <w:ind w:left="142"/>
        <w:rPr>
          <w:rFonts w:ascii="Times New Roman" w:hAnsi="Times New Roman" w:cs="Times New Roman"/>
          <w:b/>
          <w:sz w:val="24"/>
          <w:szCs w:val="24"/>
        </w:rPr>
      </w:pPr>
    </w:p>
    <w:tbl>
      <w:tblPr>
        <w:tblW w:w="8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2"/>
        <w:gridCol w:w="2633"/>
        <w:gridCol w:w="1085"/>
        <w:gridCol w:w="1085"/>
        <w:gridCol w:w="1530"/>
        <w:gridCol w:w="1580"/>
      </w:tblGrid>
      <w:tr w:rsidR="007B0BCF" w:rsidRPr="00833A6E" w:rsidTr="00730FF1">
        <w:trPr>
          <w:cantSplit/>
          <w:trHeight w:val="385"/>
        </w:trPr>
        <w:tc>
          <w:tcPr>
            <w:tcW w:w="8735" w:type="dxa"/>
            <w:gridSpan w:val="6"/>
            <w:tcBorders>
              <w:top w:val="nil"/>
              <w:left w:val="nil"/>
              <w:bottom w:val="nil"/>
              <w:right w:val="nil"/>
            </w:tcBorders>
            <w:shd w:val="clear" w:color="auto" w:fill="FFFFFF"/>
          </w:tcPr>
          <w:p w:rsidR="00207E32" w:rsidRDefault="007B0BCF" w:rsidP="00207E32">
            <w:pPr>
              <w:autoSpaceDE w:val="0"/>
              <w:autoSpaceDN w:val="0"/>
              <w:adjustRightInd w:val="0"/>
              <w:spacing w:after="0" w:line="480" w:lineRule="auto"/>
              <w:ind w:left="60" w:right="60"/>
              <w:rPr>
                <w:rFonts w:ascii="Times New Roman" w:hAnsi="Times New Roman" w:cs="Times New Roman"/>
                <w:sz w:val="24"/>
                <w:szCs w:val="24"/>
              </w:rPr>
            </w:pPr>
            <w:r w:rsidRPr="00833A6E">
              <w:rPr>
                <w:rFonts w:ascii="Times New Roman" w:hAnsi="Times New Roman" w:cs="Times New Roman"/>
                <w:b/>
                <w:sz w:val="24"/>
                <w:szCs w:val="24"/>
              </w:rPr>
              <w:t>Table 3.</w:t>
            </w:r>
            <w:r w:rsidRPr="00833A6E">
              <w:rPr>
                <w:rFonts w:ascii="Times New Roman" w:hAnsi="Times New Roman" w:cs="Times New Roman"/>
                <w:sz w:val="24"/>
                <w:szCs w:val="24"/>
              </w:rPr>
              <w:t xml:space="preserve"> </w:t>
            </w:r>
          </w:p>
          <w:p w:rsidR="007B0BCF" w:rsidRPr="00207E32" w:rsidRDefault="00207E32" w:rsidP="00207E32">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bCs/>
                <w:color w:val="000000"/>
                <w:sz w:val="24"/>
                <w:szCs w:val="24"/>
              </w:rPr>
              <w:t>Paired samples s</w:t>
            </w:r>
            <w:r w:rsidR="007B0BCF" w:rsidRPr="00207E32">
              <w:rPr>
                <w:rFonts w:ascii="Times New Roman" w:hAnsi="Times New Roman" w:cs="Times New Roman"/>
                <w:bCs/>
                <w:color w:val="000000"/>
                <w:sz w:val="24"/>
                <w:szCs w:val="24"/>
              </w:rPr>
              <w:t>tatistics – SHARING EXPERIENCES – ATTITUDINAL LOYALTY</w:t>
            </w:r>
          </w:p>
        </w:tc>
      </w:tr>
      <w:tr w:rsidR="007B0BCF" w:rsidRPr="00833A6E" w:rsidTr="00730FF1">
        <w:trPr>
          <w:cantSplit/>
          <w:trHeight w:val="412"/>
        </w:trPr>
        <w:tc>
          <w:tcPr>
            <w:tcW w:w="3455" w:type="dxa"/>
            <w:gridSpan w:val="2"/>
            <w:tcBorders>
              <w:top w:val="single" w:sz="16" w:space="0" w:color="000000"/>
              <w:left w:val="single" w:sz="16" w:space="0" w:color="000000"/>
              <w:bottom w:val="single" w:sz="16" w:space="0" w:color="000000"/>
              <w:right w:val="nil"/>
            </w:tcBorders>
            <w:shd w:val="clear" w:color="auto" w:fill="FFFFFF"/>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085" w:type="dxa"/>
            <w:tcBorders>
              <w:top w:val="single" w:sz="16" w:space="0" w:color="000000"/>
              <w:left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Mean</w:t>
            </w:r>
          </w:p>
        </w:tc>
        <w:tc>
          <w:tcPr>
            <w:tcW w:w="1085" w:type="dxa"/>
            <w:tcBorders>
              <w:top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N</w:t>
            </w:r>
          </w:p>
        </w:tc>
        <w:tc>
          <w:tcPr>
            <w:tcW w:w="1530" w:type="dxa"/>
            <w:tcBorders>
              <w:top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Deviation</w:t>
            </w:r>
          </w:p>
        </w:tc>
        <w:tc>
          <w:tcPr>
            <w:tcW w:w="1580" w:type="dxa"/>
            <w:tcBorders>
              <w:top w:val="single" w:sz="16" w:space="0" w:color="000000"/>
              <w:bottom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Error Mean</w:t>
            </w:r>
          </w:p>
        </w:tc>
      </w:tr>
      <w:tr w:rsidR="007B0BCF" w:rsidRPr="00833A6E" w:rsidTr="00730FF1">
        <w:trPr>
          <w:cantSplit/>
          <w:trHeight w:val="825"/>
        </w:trPr>
        <w:tc>
          <w:tcPr>
            <w:tcW w:w="822" w:type="dxa"/>
            <w:vMerge w:val="restart"/>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Pair 1</w:t>
            </w:r>
          </w:p>
        </w:tc>
        <w:tc>
          <w:tcPr>
            <w:tcW w:w="2633" w:type="dxa"/>
            <w:tcBorders>
              <w:top w:val="single" w:sz="16" w:space="0" w:color="000000"/>
              <w:left w:val="nil"/>
              <w:bottom w:val="nil"/>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I say positive things about brands through Social Media</w:t>
            </w:r>
          </w:p>
        </w:tc>
        <w:tc>
          <w:tcPr>
            <w:tcW w:w="1085" w:type="dxa"/>
            <w:tcBorders>
              <w:top w:val="single" w:sz="16" w:space="0" w:color="000000"/>
              <w:left w:val="single" w:sz="16" w:space="0" w:color="000000"/>
              <w:bottom w:val="nil"/>
            </w:tcBorders>
            <w:shd w:val="clear" w:color="auto" w:fill="FFFFFF"/>
            <w:vAlign w:val="center"/>
          </w:tcPr>
          <w:p w:rsidR="007B0BCF" w:rsidRPr="00833A6E" w:rsidRDefault="00085E33"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2.4539</w:t>
            </w:r>
          </w:p>
        </w:tc>
        <w:tc>
          <w:tcPr>
            <w:tcW w:w="1085" w:type="dxa"/>
            <w:tcBorders>
              <w:top w:val="single" w:sz="16" w:space="0" w:color="000000"/>
              <w:bottom w:val="nil"/>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1530" w:type="dxa"/>
            <w:tcBorders>
              <w:top w:val="single" w:sz="16" w:space="0" w:color="000000"/>
              <w:bottom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.90064</w:t>
            </w:r>
          </w:p>
        </w:tc>
        <w:tc>
          <w:tcPr>
            <w:tcW w:w="1580" w:type="dxa"/>
            <w:tcBorders>
              <w:top w:val="single" w:sz="16" w:space="0" w:color="000000"/>
              <w:bottom w:val="nil"/>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.08188</w:t>
            </w:r>
          </w:p>
        </w:tc>
      </w:tr>
      <w:tr w:rsidR="007B0BCF" w:rsidRPr="00833A6E" w:rsidTr="00730FF1">
        <w:trPr>
          <w:cantSplit/>
          <w:trHeight w:val="1292"/>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2633" w:type="dxa"/>
            <w:tcBorders>
              <w:top w:val="nil"/>
              <w:left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I recommend brands to my friends on social networking sites</w:t>
            </w:r>
          </w:p>
        </w:tc>
        <w:tc>
          <w:tcPr>
            <w:tcW w:w="1085" w:type="dxa"/>
            <w:tcBorders>
              <w:top w:val="nil"/>
              <w:left w:val="single" w:sz="16" w:space="0" w:color="000000"/>
              <w:bottom w:val="single" w:sz="16" w:space="0" w:color="000000"/>
            </w:tcBorders>
            <w:shd w:val="clear" w:color="auto" w:fill="FFFFFF"/>
            <w:vAlign w:val="center"/>
          </w:tcPr>
          <w:p w:rsidR="007B0BCF" w:rsidRPr="00833A6E" w:rsidRDefault="00085E33"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3.2657</w:t>
            </w:r>
          </w:p>
        </w:tc>
        <w:tc>
          <w:tcPr>
            <w:tcW w:w="1085" w:type="dxa"/>
            <w:tcBorders>
              <w:top w:val="nil"/>
              <w:bottom w:val="single" w:sz="16" w:space="0" w:color="000000"/>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1530" w:type="dxa"/>
            <w:tcBorders>
              <w:top w:val="nil"/>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1.04328</w:t>
            </w:r>
          </w:p>
        </w:tc>
        <w:tc>
          <w:tcPr>
            <w:tcW w:w="1580" w:type="dxa"/>
            <w:tcBorders>
              <w:top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.09484</w:t>
            </w:r>
          </w:p>
        </w:tc>
      </w:tr>
    </w:tbl>
    <w:p w:rsidR="007B0BCF" w:rsidRPr="00833A6E" w:rsidRDefault="007B0BCF" w:rsidP="00833A6E">
      <w:pPr>
        <w:autoSpaceDE w:val="0"/>
        <w:autoSpaceDN w:val="0"/>
        <w:adjustRightInd w:val="0"/>
        <w:spacing w:after="0" w:line="480" w:lineRule="auto"/>
        <w:rPr>
          <w:rFonts w:ascii="Times New Roman" w:hAnsi="Times New Roman" w:cs="Times New Roman"/>
          <w:sz w:val="24"/>
          <w:szCs w:val="24"/>
        </w:rPr>
      </w:pPr>
    </w:p>
    <w:p w:rsidR="007B0BCF" w:rsidRPr="00833A6E" w:rsidRDefault="007B0BCF" w:rsidP="00833A6E">
      <w:pPr>
        <w:spacing w:line="480" w:lineRule="auto"/>
        <w:ind w:left="142"/>
        <w:rPr>
          <w:rFonts w:ascii="Times New Roman" w:hAnsi="Times New Roman" w:cs="Times New Roman"/>
          <w:b/>
          <w:sz w:val="24"/>
          <w:szCs w:val="24"/>
        </w:rPr>
      </w:pP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33"/>
        <w:gridCol w:w="1575"/>
        <w:gridCol w:w="812"/>
        <w:gridCol w:w="1100"/>
        <w:gridCol w:w="826"/>
        <w:gridCol w:w="839"/>
        <w:gridCol w:w="839"/>
        <w:gridCol w:w="682"/>
        <w:gridCol w:w="500"/>
        <w:gridCol w:w="785"/>
      </w:tblGrid>
      <w:tr w:rsidR="007B0BCF" w:rsidRPr="00833A6E" w:rsidTr="00730FF1">
        <w:trPr>
          <w:cantSplit/>
          <w:trHeight w:val="351"/>
        </w:trPr>
        <w:tc>
          <w:tcPr>
            <w:tcW w:w="0" w:type="auto"/>
            <w:gridSpan w:val="10"/>
            <w:tcBorders>
              <w:top w:val="nil"/>
              <w:left w:val="nil"/>
              <w:bottom w:val="nil"/>
              <w:right w:val="nil"/>
            </w:tcBorders>
            <w:shd w:val="clear" w:color="auto" w:fill="FFFFFF"/>
          </w:tcPr>
          <w:p w:rsidR="00207E32" w:rsidRDefault="007B0BCF" w:rsidP="00207E32">
            <w:pPr>
              <w:autoSpaceDE w:val="0"/>
              <w:autoSpaceDN w:val="0"/>
              <w:adjustRightInd w:val="0"/>
              <w:spacing w:after="0" w:line="480" w:lineRule="auto"/>
              <w:rPr>
                <w:rFonts w:ascii="Times New Roman" w:hAnsi="Times New Roman" w:cs="Times New Roman"/>
                <w:sz w:val="24"/>
                <w:szCs w:val="24"/>
              </w:rPr>
            </w:pPr>
            <w:r w:rsidRPr="00833A6E">
              <w:rPr>
                <w:rFonts w:ascii="Times New Roman" w:hAnsi="Times New Roman" w:cs="Times New Roman"/>
                <w:b/>
                <w:sz w:val="24"/>
                <w:szCs w:val="24"/>
              </w:rPr>
              <w:lastRenderedPageBreak/>
              <w:t>Table 4.</w:t>
            </w:r>
            <w:r w:rsidRPr="00833A6E">
              <w:rPr>
                <w:rFonts w:ascii="Times New Roman" w:hAnsi="Times New Roman" w:cs="Times New Roman"/>
                <w:sz w:val="24"/>
                <w:szCs w:val="24"/>
              </w:rPr>
              <w:t xml:space="preserve"> </w:t>
            </w:r>
          </w:p>
          <w:p w:rsidR="007B0BCF" w:rsidRPr="00833A6E" w:rsidRDefault="007B0BCF" w:rsidP="00207E32">
            <w:pPr>
              <w:autoSpaceDE w:val="0"/>
              <w:autoSpaceDN w:val="0"/>
              <w:adjustRightInd w:val="0"/>
              <w:spacing w:after="0" w:line="480" w:lineRule="auto"/>
              <w:rPr>
                <w:rFonts w:ascii="Times New Roman" w:hAnsi="Times New Roman" w:cs="Times New Roman"/>
                <w:sz w:val="24"/>
                <w:szCs w:val="24"/>
              </w:rPr>
            </w:pPr>
            <w:r w:rsidRPr="00207E32">
              <w:rPr>
                <w:rFonts w:ascii="Times New Roman" w:hAnsi="Times New Roman" w:cs="Times New Roman"/>
                <w:sz w:val="24"/>
                <w:szCs w:val="24"/>
              </w:rPr>
              <w:t xml:space="preserve">Table of sharing experiences - </w:t>
            </w:r>
            <w:r w:rsidR="009722F0">
              <w:rPr>
                <w:rFonts w:ascii="Times New Roman" w:hAnsi="Times New Roman" w:cs="Times New Roman"/>
                <w:bCs/>
                <w:color w:val="000000"/>
                <w:sz w:val="24"/>
                <w:szCs w:val="24"/>
              </w:rPr>
              <w:t>p</w:t>
            </w:r>
            <w:r w:rsidRPr="00207E32">
              <w:rPr>
                <w:rFonts w:ascii="Times New Roman" w:hAnsi="Times New Roman" w:cs="Times New Roman"/>
                <w:bCs/>
                <w:color w:val="000000"/>
                <w:sz w:val="24"/>
                <w:szCs w:val="24"/>
              </w:rPr>
              <w:t xml:space="preserve">aired </w:t>
            </w:r>
            <w:r w:rsidR="009722F0">
              <w:rPr>
                <w:rFonts w:ascii="Times New Roman" w:hAnsi="Times New Roman" w:cs="Times New Roman"/>
                <w:bCs/>
                <w:color w:val="000000"/>
                <w:sz w:val="24"/>
                <w:szCs w:val="24"/>
              </w:rPr>
              <w:t>samples t</w:t>
            </w:r>
            <w:r w:rsidRPr="00207E32">
              <w:rPr>
                <w:rFonts w:ascii="Times New Roman" w:hAnsi="Times New Roman" w:cs="Times New Roman"/>
                <w:bCs/>
                <w:color w:val="000000"/>
                <w:sz w:val="24"/>
                <w:szCs w:val="24"/>
              </w:rPr>
              <w:t>est – SHARING EXPERIENCES</w:t>
            </w:r>
            <w:r w:rsidRPr="00833A6E">
              <w:rPr>
                <w:rFonts w:ascii="Times New Roman" w:hAnsi="Times New Roman" w:cs="Times New Roman"/>
                <w:b/>
                <w:bCs/>
                <w:color w:val="000000"/>
                <w:sz w:val="24"/>
                <w:szCs w:val="24"/>
              </w:rPr>
              <w:t xml:space="preserve"> – </w:t>
            </w:r>
            <w:r w:rsidRPr="009722F0">
              <w:rPr>
                <w:rFonts w:ascii="Times New Roman" w:hAnsi="Times New Roman" w:cs="Times New Roman"/>
                <w:bCs/>
                <w:color w:val="000000"/>
                <w:sz w:val="24"/>
                <w:szCs w:val="24"/>
              </w:rPr>
              <w:t>ATTITUDINAL LOYALTY</w:t>
            </w:r>
          </w:p>
        </w:tc>
      </w:tr>
      <w:tr w:rsidR="007B0BCF" w:rsidRPr="00833A6E" w:rsidTr="00730FF1">
        <w:trPr>
          <w:cantSplit/>
          <w:trHeight w:val="351"/>
        </w:trPr>
        <w:tc>
          <w:tcPr>
            <w:tcW w:w="0" w:type="auto"/>
            <w:gridSpan w:val="2"/>
            <w:vMerge w:val="restart"/>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0" w:type="auto"/>
            <w:gridSpan w:val="5"/>
            <w:tcBorders>
              <w:top w:val="single" w:sz="16" w:space="0" w:color="000000"/>
              <w:lef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Paired Differences</w:t>
            </w:r>
          </w:p>
        </w:tc>
        <w:tc>
          <w:tcPr>
            <w:tcW w:w="0" w:type="auto"/>
            <w:vMerge w:val="restart"/>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t</w:t>
            </w:r>
          </w:p>
        </w:tc>
        <w:tc>
          <w:tcPr>
            <w:tcW w:w="0" w:type="auto"/>
            <w:vMerge w:val="restart"/>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sidRPr="00833A6E">
              <w:rPr>
                <w:rFonts w:ascii="Times New Roman" w:hAnsi="Times New Roman" w:cs="Times New Roman"/>
                <w:color w:val="000000"/>
                <w:sz w:val="24"/>
                <w:szCs w:val="24"/>
              </w:rPr>
              <w:t>df</w:t>
            </w:r>
            <w:proofErr w:type="spellEnd"/>
          </w:p>
        </w:tc>
        <w:tc>
          <w:tcPr>
            <w:tcW w:w="0" w:type="auto"/>
            <w:vMerge w:val="restart"/>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Sig. (2-tailed)</w:t>
            </w:r>
          </w:p>
        </w:tc>
      </w:tr>
      <w:tr w:rsidR="007B0BCF" w:rsidRPr="00833A6E" w:rsidTr="00730FF1">
        <w:trPr>
          <w:cantSplit/>
          <w:trHeight w:val="161"/>
        </w:trPr>
        <w:tc>
          <w:tcPr>
            <w:tcW w:w="0" w:type="auto"/>
            <w:gridSpan w:val="2"/>
            <w:vMerge/>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val="restart"/>
            <w:tcBorders>
              <w:lef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Mean</w:t>
            </w:r>
          </w:p>
        </w:tc>
        <w:tc>
          <w:tcPr>
            <w:tcW w:w="0" w:type="auto"/>
            <w:vMerge w:val="restart"/>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Deviation</w:t>
            </w:r>
          </w:p>
        </w:tc>
        <w:tc>
          <w:tcPr>
            <w:tcW w:w="0" w:type="auto"/>
            <w:vMerge w:val="restart"/>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Error Mean</w:t>
            </w:r>
          </w:p>
        </w:tc>
        <w:tc>
          <w:tcPr>
            <w:tcW w:w="0" w:type="auto"/>
            <w:gridSpan w:val="2"/>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95% Confidence Interval of the Difference</w:t>
            </w: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r>
      <w:tr w:rsidR="007B0BCF" w:rsidRPr="00833A6E" w:rsidTr="00730FF1">
        <w:trPr>
          <w:cantSplit/>
          <w:trHeight w:val="161"/>
        </w:trPr>
        <w:tc>
          <w:tcPr>
            <w:tcW w:w="0" w:type="auto"/>
            <w:gridSpan w:val="2"/>
            <w:vMerge/>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lef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tcBorders>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Lower</w:t>
            </w:r>
          </w:p>
        </w:tc>
        <w:tc>
          <w:tcPr>
            <w:tcW w:w="0" w:type="auto"/>
            <w:tcBorders>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Upper</w:t>
            </w: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0" w:type="auto"/>
            <w:vMerge/>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r>
      <w:tr w:rsidR="007B0BCF" w:rsidRPr="00833A6E" w:rsidTr="00730FF1">
        <w:trPr>
          <w:cantSplit/>
          <w:trHeight w:val="1791"/>
        </w:trPr>
        <w:tc>
          <w:tcPr>
            <w:tcW w:w="0" w:type="auto"/>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Pair 1</w:t>
            </w:r>
          </w:p>
        </w:tc>
        <w:tc>
          <w:tcPr>
            <w:tcW w:w="0" w:type="auto"/>
            <w:tcBorders>
              <w:top w:val="single" w:sz="16" w:space="0" w:color="000000"/>
              <w:left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I say positive things about brands through Social Media - I recommend brands to my friends on social networking sites</w:t>
            </w:r>
          </w:p>
        </w:tc>
        <w:tc>
          <w:tcPr>
            <w:tcW w:w="0" w:type="auto"/>
            <w:tcBorders>
              <w:top w:val="single" w:sz="16" w:space="0" w:color="000000"/>
              <w:left w:val="single" w:sz="16" w:space="0" w:color="000000"/>
              <w:bottom w:val="single" w:sz="16" w:space="0" w:color="000000"/>
            </w:tcBorders>
            <w:shd w:val="clear" w:color="auto" w:fill="FFFFFF"/>
            <w:vAlign w:val="center"/>
          </w:tcPr>
          <w:p w:rsidR="007B0BCF" w:rsidRPr="00833A6E" w:rsidRDefault="00E0046C"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-.46833</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1.03240</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.09385</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-.73954</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-.36789</w:t>
            </w:r>
          </w:p>
        </w:tc>
        <w:tc>
          <w:tcPr>
            <w:tcW w:w="0" w:type="auto"/>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-5.900</w:t>
            </w:r>
          </w:p>
        </w:tc>
        <w:tc>
          <w:tcPr>
            <w:tcW w:w="0" w:type="auto"/>
            <w:tcBorders>
              <w:top w:val="single" w:sz="16" w:space="0" w:color="000000"/>
              <w:bottom w:val="single" w:sz="16" w:space="0" w:color="000000"/>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321</w:t>
            </w:r>
          </w:p>
        </w:tc>
        <w:tc>
          <w:tcPr>
            <w:tcW w:w="0" w:type="auto"/>
            <w:tcBorders>
              <w:top w:val="single" w:sz="16" w:space="0" w:color="000000"/>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.000</w:t>
            </w:r>
          </w:p>
        </w:tc>
      </w:tr>
    </w:tbl>
    <w:p w:rsidR="007B0BCF" w:rsidRPr="00833A6E" w:rsidRDefault="007B0BCF" w:rsidP="00833A6E">
      <w:pPr>
        <w:spacing w:line="480" w:lineRule="auto"/>
        <w:rPr>
          <w:rFonts w:ascii="Times New Roman" w:hAnsi="Times New Roman" w:cs="Times New Roman"/>
          <w:sz w:val="24"/>
          <w:szCs w:val="24"/>
        </w:rPr>
      </w:pPr>
    </w:p>
    <w:tbl>
      <w:tblPr>
        <w:tblW w:w="9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6"/>
        <w:gridCol w:w="750"/>
        <w:gridCol w:w="1583"/>
        <w:gridCol w:w="810"/>
        <w:gridCol w:w="10"/>
        <w:gridCol w:w="991"/>
        <w:gridCol w:w="103"/>
        <w:gridCol w:w="834"/>
        <w:gridCol w:w="54"/>
        <w:gridCol w:w="800"/>
        <w:gridCol w:w="597"/>
        <w:gridCol w:w="249"/>
        <w:gridCol w:w="560"/>
        <w:gridCol w:w="500"/>
        <w:gridCol w:w="135"/>
        <w:gridCol w:w="656"/>
      </w:tblGrid>
      <w:tr w:rsidR="007B0BCF" w:rsidRPr="00833A6E" w:rsidTr="00730FF1">
        <w:trPr>
          <w:gridBefore w:val="1"/>
          <w:gridAfter w:val="1"/>
          <w:wBefore w:w="537" w:type="dxa"/>
          <w:wAfter w:w="652" w:type="dxa"/>
          <w:cantSplit/>
          <w:trHeight w:val="298"/>
        </w:trPr>
        <w:tc>
          <w:tcPr>
            <w:tcW w:w="7979" w:type="dxa"/>
            <w:gridSpan w:val="14"/>
            <w:tcBorders>
              <w:top w:val="nil"/>
              <w:left w:val="nil"/>
              <w:bottom w:val="nil"/>
              <w:right w:val="nil"/>
            </w:tcBorders>
            <w:shd w:val="clear" w:color="auto" w:fill="FFFFFF"/>
          </w:tcPr>
          <w:p w:rsidR="007B0BCF" w:rsidRDefault="007B0BCF" w:rsidP="00833A6E">
            <w:pPr>
              <w:autoSpaceDE w:val="0"/>
              <w:autoSpaceDN w:val="0"/>
              <w:adjustRightInd w:val="0"/>
              <w:spacing w:after="0" w:line="480" w:lineRule="auto"/>
              <w:ind w:right="60"/>
              <w:rPr>
                <w:rFonts w:ascii="Times New Roman" w:hAnsi="Times New Roman" w:cs="Times New Roman"/>
                <w:b/>
                <w:bCs/>
                <w:color w:val="000000"/>
                <w:sz w:val="24"/>
                <w:szCs w:val="24"/>
              </w:rPr>
            </w:pPr>
          </w:p>
          <w:p w:rsidR="00BD2B10" w:rsidRDefault="00BD2B10" w:rsidP="00833A6E">
            <w:pPr>
              <w:autoSpaceDE w:val="0"/>
              <w:autoSpaceDN w:val="0"/>
              <w:adjustRightInd w:val="0"/>
              <w:spacing w:after="0" w:line="480" w:lineRule="auto"/>
              <w:ind w:right="60"/>
              <w:rPr>
                <w:rFonts w:ascii="Times New Roman" w:hAnsi="Times New Roman" w:cs="Times New Roman"/>
                <w:b/>
                <w:bCs/>
                <w:color w:val="000000"/>
                <w:sz w:val="24"/>
                <w:szCs w:val="24"/>
              </w:rPr>
            </w:pPr>
          </w:p>
          <w:p w:rsidR="00BD2B10" w:rsidRPr="00833A6E" w:rsidRDefault="00BD2B10" w:rsidP="00833A6E">
            <w:pPr>
              <w:autoSpaceDE w:val="0"/>
              <w:autoSpaceDN w:val="0"/>
              <w:adjustRightInd w:val="0"/>
              <w:spacing w:after="0" w:line="480" w:lineRule="auto"/>
              <w:ind w:right="60"/>
              <w:rPr>
                <w:rFonts w:ascii="Times New Roman" w:hAnsi="Times New Roman" w:cs="Times New Roman"/>
                <w:b/>
                <w:bCs/>
                <w:color w:val="000000"/>
                <w:sz w:val="24"/>
                <w:szCs w:val="24"/>
              </w:rPr>
            </w:pPr>
          </w:p>
          <w:p w:rsidR="00BD2B10" w:rsidRDefault="007B0BCF" w:rsidP="00BD2B10">
            <w:pPr>
              <w:autoSpaceDE w:val="0"/>
              <w:autoSpaceDN w:val="0"/>
              <w:adjustRightInd w:val="0"/>
              <w:spacing w:after="0" w:line="480" w:lineRule="auto"/>
              <w:ind w:left="60" w:right="60"/>
              <w:rPr>
                <w:rFonts w:ascii="Times New Roman" w:hAnsi="Times New Roman" w:cs="Times New Roman"/>
                <w:b/>
                <w:bCs/>
                <w:color w:val="000000"/>
                <w:sz w:val="24"/>
                <w:szCs w:val="24"/>
              </w:rPr>
            </w:pPr>
            <w:r w:rsidRPr="00833A6E">
              <w:rPr>
                <w:rFonts w:ascii="Times New Roman" w:hAnsi="Times New Roman" w:cs="Times New Roman"/>
                <w:b/>
                <w:bCs/>
                <w:color w:val="000000"/>
                <w:sz w:val="24"/>
                <w:szCs w:val="24"/>
              </w:rPr>
              <w:t xml:space="preserve">Table 5. </w:t>
            </w:r>
          </w:p>
          <w:p w:rsidR="007B0BCF" w:rsidRPr="00BD2B10" w:rsidRDefault="00BD2B10" w:rsidP="00BD2B10">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bCs/>
                <w:color w:val="000000"/>
                <w:sz w:val="24"/>
                <w:szCs w:val="24"/>
              </w:rPr>
              <w:t>Paired samples s</w:t>
            </w:r>
            <w:r w:rsidR="007B0BCF" w:rsidRPr="00BD2B10">
              <w:rPr>
                <w:rFonts w:ascii="Times New Roman" w:hAnsi="Times New Roman" w:cs="Times New Roman"/>
                <w:bCs/>
                <w:color w:val="000000"/>
                <w:sz w:val="24"/>
                <w:szCs w:val="24"/>
              </w:rPr>
              <w:t>tatistics – BEHAVIORAL LOYALTY</w:t>
            </w:r>
          </w:p>
        </w:tc>
      </w:tr>
      <w:tr w:rsidR="007B0BCF" w:rsidRPr="00833A6E" w:rsidTr="00730FF1">
        <w:trPr>
          <w:gridBefore w:val="1"/>
          <w:gridAfter w:val="1"/>
          <w:wBefore w:w="537" w:type="dxa"/>
          <w:wAfter w:w="652" w:type="dxa"/>
          <w:cantSplit/>
          <w:trHeight w:val="298"/>
        </w:trPr>
        <w:tc>
          <w:tcPr>
            <w:tcW w:w="3156" w:type="dxa"/>
            <w:gridSpan w:val="4"/>
            <w:tcBorders>
              <w:top w:val="single" w:sz="16" w:space="0" w:color="000000"/>
              <w:left w:val="single" w:sz="16" w:space="0" w:color="000000"/>
              <w:bottom w:val="single" w:sz="16" w:space="0" w:color="000000"/>
              <w:right w:val="nil"/>
            </w:tcBorders>
            <w:shd w:val="clear" w:color="auto" w:fill="FFFFFF"/>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991" w:type="dxa"/>
            <w:tcBorders>
              <w:top w:val="single" w:sz="16" w:space="0" w:color="000000"/>
              <w:left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Mean</w:t>
            </w:r>
          </w:p>
        </w:tc>
        <w:tc>
          <w:tcPr>
            <w:tcW w:w="991" w:type="dxa"/>
            <w:gridSpan w:val="3"/>
            <w:tcBorders>
              <w:top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N</w:t>
            </w:r>
          </w:p>
        </w:tc>
        <w:tc>
          <w:tcPr>
            <w:tcW w:w="1397" w:type="dxa"/>
            <w:gridSpan w:val="2"/>
            <w:tcBorders>
              <w:top w:val="single" w:sz="16" w:space="0" w:color="000000"/>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Deviation</w:t>
            </w:r>
          </w:p>
        </w:tc>
        <w:tc>
          <w:tcPr>
            <w:tcW w:w="1444" w:type="dxa"/>
            <w:gridSpan w:val="4"/>
            <w:tcBorders>
              <w:top w:val="single" w:sz="16" w:space="0" w:color="000000"/>
              <w:bottom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Error Mean</w:t>
            </w:r>
          </w:p>
        </w:tc>
      </w:tr>
      <w:tr w:rsidR="007B0BCF" w:rsidRPr="00833A6E" w:rsidTr="00730FF1">
        <w:trPr>
          <w:gridBefore w:val="1"/>
          <w:gridAfter w:val="1"/>
          <w:wBefore w:w="537" w:type="dxa"/>
          <w:wAfter w:w="652" w:type="dxa"/>
          <w:cantSplit/>
          <w:trHeight w:val="908"/>
        </w:trPr>
        <w:tc>
          <w:tcPr>
            <w:tcW w:w="751" w:type="dxa"/>
            <w:vMerge w:val="restart"/>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Pair 1</w:t>
            </w:r>
          </w:p>
        </w:tc>
        <w:tc>
          <w:tcPr>
            <w:tcW w:w="2405" w:type="dxa"/>
            <w:gridSpan w:val="3"/>
            <w:tcBorders>
              <w:top w:val="single" w:sz="16" w:space="0" w:color="000000"/>
              <w:left w:val="nil"/>
              <w:bottom w:val="nil"/>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I buy the products/services of brands that I have been following on Social Media</w:t>
            </w:r>
          </w:p>
        </w:tc>
        <w:tc>
          <w:tcPr>
            <w:tcW w:w="991" w:type="dxa"/>
            <w:tcBorders>
              <w:top w:val="single" w:sz="16" w:space="0" w:color="000000"/>
              <w:left w:val="single" w:sz="16" w:space="0" w:color="000000"/>
              <w:bottom w:val="nil"/>
            </w:tcBorders>
            <w:shd w:val="clear" w:color="auto" w:fill="FFFFFF"/>
            <w:vAlign w:val="center"/>
          </w:tcPr>
          <w:p w:rsidR="007B0BCF" w:rsidRPr="00833A6E" w:rsidRDefault="00E0046C"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2.5668</w:t>
            </w:r>
          </w:p>
        </w:tc>
        <w:tc>
          <w:tcPr>
            <w:tcW w:w="991" w:type="dxa"/>
            <w:gridSpan w:val="3"/>
            <w:tcBorders>
              <w:top w:val="single" w:sz="16" w:space="0" w:color="000000"/>
              <w:bottom w:val="nil"/>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1397" w:type="dxa"/>
            <w:gridSpan w:val="2"/>
            <w:tcBorders>
              <w:top w:val="single" w:sz="16" w:space="0" w:color="000000"/>
              <w:bottom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.99535</w:t>
            </w:r>
          </w:p>
        </w:tc>
        <w:tc>
          <w:tcPr>
            <w:tcW w:w="1444" w:type="dxa"/>
            <w:gridSpan w:val="4"/>
            <w:tcBorders>
              <w:top w:val="single" w:sz="16" w:space="0" w:color="000000"/>
              <w:bottom w:val="nil"/>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.09011</w:t>
            </w:r>
          </w:p>
        </w:tc>
      </w:tr>
      <w:tr w:rsidR="007B0BCF" w:rsidRPr="00833A6E" w:rsidTr="00730FF1">
        <w:trPr>
          <w:gridBefore w:val="1"/>
          <w:gridAfter w:val="1"/>
          <w:wBefore w:w="537" w:type="dxa"/>
          <w:wAfter w:w="652" w:type="dxa"/>
          <w:cantSplit/>
          <w:trHeight w:val="136"/>
        </w:trPr>
        <w:tc>
          <w:tcPr>
            <w:tcW w:w="751" w:type="dxa"/>
            <w:vMerge/>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2405" w:type="dxa"/>
            <w:gridSpan w:val="3"/>
            <w:tcBorders>
              <w:top w:val="nil"/>
              <w:left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I always follow the same brands through Social Media because I really like them</w:t>
            </w:r>
          </w:p>
        </w:tc>
        <w:tc>
          <w:tcPr>
            <w:tcW w:w="991" w:type="dxa"/>
            <w:tcBorders>
              <w:top w:val="nil"/>
              <w:left w:val="single" w:sz="16" w:space="0" w:color="000000"/>
              <w:bottom w:val="single" w:sz="16" w:space="0" w:color="000000"/>
            </w:tcBorders>
            <w:shd w:val="clear" w:color="auto" w:fill="FFFFFF"/>
            <w:vAlign w:val="center"/>
          </w:tcPr>
          <w:p w:rsidR="007B0BCF" w:rsidRPr="00833A6E" w:rsidRDefault="00E0046C"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2.4653</w:t>
            </w:r>
          </w:p>
        </w:tc>
        <w:tc>
          <w:tcPr>
            <w:tcW w:w="991" w:type="dxa"/>
            <w:gridSpan w:val="3"/>
            <w:tcBorders>
              <w:top w:val="nil"/>
              <w:bottom w:val="single" w:sz="16" w:space="0" w:color="000000"/>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1397" w:type="dxa"/>
            <w:gridSpan w:val="2"/>
            <w:tcBorders>
              <w:top w:val="nil"/>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1.02459</w:t>
            </w:r>
          </w:p>
        </w:tc>
        <w:tc>
          <w:tcPr>
            <w:tcW w:w="1444" w:type="dxa"/>
            <w:gridSpan w:val="4"/>
            <w:tcBorders>
              <w:top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.09276</w:t>
            </w:r>
          </w:p>
        </w:tc>
      </w:tr>
      <w:tr w:rsidR="007B0BCF" w:rsidRPr="00833A6E" w:rsidTr="00730FF1">
        <w:trPr>
          <w:cantSplit/>
          <w:trHeight w:val="378"/>
        </w:trPr>
        <w:tc>
          <w:tcPr>
            <w:tcW w:w="9168" w:type="dxa"/>
            <w:gridSpan w:val="16"/>
            <w:tcBorders>
              <w:top w:val="nil"/>
              <w:left w:val="nil"/>
              <w:bottom w:val="nil"/>
              <w:right w:val="nil"/>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p>
          <w:p w:rsidR="00FD1861" w:rsidRDefault="007B0BCF" w:rsidP="00FD1861">
            <w:pPr>
              <w:autoSpaceDE w:val="0"/>
              <w:autoSpaceDN w:val="0"/>
              <w:adjustRightInd w:val="0"/>
              <w:spacing w:after="0" w:line="480" w:lineRule="auto"/>
              <w:ind w:left="60" w:right="60"/>
              <w:rPr>
                <w:rFonts w:ascii="Times New Roman" w:hAnsi="Times New Roman" w:cs="Times New Roman"/>
                <w:b/>
                <w:bCs/>
                <w:color w:val="000000"/>
                <w:sz w:val="24"/>
                <w:szCs w:val="24"/>
              </w:rPr>
            </w:pPr>
            <w:r w:rsidRPr="00833A6E">
              <w:rPr>
                <w:rFonts w:ascii="Times New Roman" w:hAnsi="Times New Roman" w:cs="Times New Roman"/>
                <w:b/>
                <w:bCs/>
                <w:color w:val="000000"/>
                <w:sz w:val="24"/>
                <w:szCs w:val="24"/>
              </w:rPr>
              <w:t xml:space="preserve">Table 6. </w:t>
            </w:r>
          </w:p>
          <w:p w:rsidR="007B0BCF" w:rsidRPr="00FD1861" w:rsidRDefault="00FD1861" w:rsidP="00FD1861">
            <w:pPr>
              <w:autoSpaceDE w:val="0"/>
              <w:autoSpaceDN w:val="0"/>
              <w:adjustRightInd w:val="0"/>
              <w:spacing w:after="0" w:line="480" w:lineRule="auto"/>
              <w:ind w:left="60" w:right="60"/>
              <w:rPr>
                <w:rFonts w:ascii="Times New Roman" w:hAnsi="Times New Roman" w:cs="Times New Roman"/>
                <w:color w:val="000000"/>
                <w:sz w:val="24"/>
                <w:szCs w:val="24"/>
              </w:rPr>
            </w:pPr>
            <w:r>
              <w:rPr>
                <w:rFonts w:ascii="Times New Roman" w:hAnsi="Times New Roman" w:cs="Times New Roman"/>
                <w:bCs/>
                <w:color w:val="000000"/>
                <w:sz w:val="24"/>
                <w:szCs w:val="24"/>
              </w:rPr>
              <w:t>Paired samples t</w:t>
            </w:r>
            <w:r w:rsidR="007B0BCF" w:rsidRPr="00FD1861">
              <w:rPr>
                <w:rFonts w:ascii="Times New Roman" w:hAnsi="Times New Roman" w:cs="Times New Roman"/>
                <w:bCs/>
                <w:color w:val="000000"/>
                <w:sz w:val="24"/>
                <w:szCs w:val="24"/>
              </w:rPr>
              <w:t>est –BEHAVIORAL LOYALTY</w:t>
            </w:r>
          </w:p>
        </w:tc>
      </w:tr>
      <w:tr w:rsidR="007B0BCF" w:rsidRPr="00833A6E" w:rsidTr="00730FF1">
        <w:trPr>
          <w:cantSplit/>
          <w:trHeight w:val="378"/>
        </w:trPr>
        <w:tc>
          <w:tcPr>
            <w:tcW w:w="2869" w:type="dxa"/>
            <w:gridSpan w:val="3"/>
            <w:vMerge w:val="restart"/>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4448" w:type="dxa"/>
            <w:gridSpan w:val="9"/>
            <w:tcBorders>
              <w:top w:val="single" w:sz="16" w:space="0" w:color="000000"/>
              <w:lef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Paired Differences</w:t>
            </w:r>
          </w:p>
        </w:tc>
        <w:tc>
          <w:tcPr>
            <w:tcW w:w="560" w:type="dxa"/>
            <w:vMerge w:val="restart"/>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t</w:t>
            </w:r>
          </w:p>
        </w:tc>
        <w:tc>
          <w:tcPr>
            <w:tcW w:w="500" w:type="dxa"/>
            <w:vMerge w:val="restart"/>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sidRPr="00833A6E">
              <w:rPr>
                <w:rFonts w:ascii="Times New Roman" w:hAnsi="Times New Roman" w:cs="Times New Roman"/>
                <w:color w:val="000000"/>
                <w:sz w:val="24"/>
                <w:szCs w:val="24"/>
              </w:rPr>
              <w:t>df</w:t>
            </w:r>
            <w:proofErr w:type="spellEnd"/>
          </w:p>
        </w:tc>
        <w:tc>
          <w:tcPr>
            <w:tcW w:w="791" w:type="dxa"/>
            <w:gridSpan w:val="2"/>
            <w:vMerge w:val="restart"/>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Sig. (2-tailed)</w:t>
            </w:r>
          </w:p>
        </w:tc>
      </w:tr>
      <w:tr w:rsidR="007B0BCF" w:rsidRPr="00833A6E" w:rsidTr="00730FF1">
        <w:trPr>
          <w:cantSplit/>
          <w:trHeight w:val="173"/>
        </w:trPr>
        <w:tc>
          <w:tcPr>
            <w:tcW w:w="2869" w:type="dxa"/>
            <w:gridSpan w:val="3"/>
            <w:vMerge/>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810" w:type="dxa"/>
            <w:vMerge w:val="restart"/>
            <w:tcBorders>
              <w:left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Mean</w:t>
            </w:r>
          </w:p>
        </w:tc>
        <w:tc>
          <w:tcPr>
            <w:tcW w:w="1104" w:type="dxa"/>
            <w:gridSpan w:val="3"/>
            <w:vMerge w:val="restart"/>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Deviation</w:t>
            </w:r>
          </w:p>
        </w:tc>
        <w:tc>
          <w:tcPr>
            <w:tcW w:w="834" w:type="dxa"/>
            <w:vMerge w:val="restart"/>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Std. Error Mean</w:t>
            </w:r>
          </w:p>
        </w:tc>
        <w:tc>
          <w:tcPr>
            <w:tcW w:w="1700" w:type="dxa"/>
            <w:gridSpan w:val="4"/>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95% Confidence Interval of the Difference</w:t>
            </w:r>
          </w:p>
        </w:tc>
        <w:tc>
          <w:tcPr>
            <w:tcW w:w="560" w:type="dxa"/>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500" w:type="dxa"/>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791" w:type="dxa"/>
            <w:gridSpan w:val="2"/>
            <w:vMerge/>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r>
      <w:tr w:rsidR="007B0BCF" w:rsidRPr="00833A6E" w:rsidTr="00730FF1">
        <w:trPr>
          <w:cantSplit/>
          <w:trHeight w:val="173"/>
        </w:trPr>
        <w:tc>
          <w:tcPr>
            <w:tcW w:w="2869" w:type="dxa"/>
            <w:gridSpan w:val="3"/>
            <w:vMerge/>
            <w:tcBorders>
              <w:top w:val="single" w:sz="16" w:space="0" w:color="000000"/>
              <w:left w:val="single" w:sz="16" w:space="0" w:color="000000"/>
              <w:bottom w:val="nil"/>
              <w:right w:val="nil"/>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810" w:type="dxa"/>
            <w:vMerge/>
            <w:tcBorders>
              <w:lef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1104" w:type="dxa"/>
            <w:gridSpan w:val="3"/>
            <w:vMerge/>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834" w:type="dxa"/>
            <w:vMerge/>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854" w:type="dxa"/>
            <w:gridSpan w:val="2"/>
            <w:tcBorders>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Lower</w:t>
            </w:r>
          </w:p>
        </w:tc>
        <w:tc>
          <w:tcPr>
            <w:tcW w:w="846" w:type="dxa"/>
            <w:gridSpan w:val="2"/>
            <w:tcBorders>
              <w:bottom w:val="single" w:sz="16" w:space="0" w:color="000000"/>
            </w:tcBorders>
            <w:shd w:val="clear" w:color="auto" w:fill="FFFFFF"/>
          </w:tcPr>
          <w:p w:rsidR="007B0BCF" w:rsidRPr="00833A6E" w:rsidRDefault="007B0BCF" w:rsidP="00833A6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833A6E">
              <w:rPr>
                <w:rFonts w:ascii="Times New Roman" w:hAnsi="Times New Roman" w:cs="Times New Roman"/>
                <w:color w:val="000000"/>
                <w:sz w:val="24"/>
                <w:szCs w:val="24"/>
              </w:rPr>
              <w:t>Upper</w:t>
            </w:r>
          </w:p>
        </w:tc>
        <w:tc>
          <w:tcPr>
            <w:tcW w:w="560" w:type="dxa"/>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500" w:type="dxa"/>
            <w:vMerge/>
            <w:tcBorders>
              <w:top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c>
          <w:tcPr>
            <w:tcW w:w="791" w:type="dxa"/>
            <w:gridSpan w:val="2"/>
            <w:vMerge/>
            <w:tcBorders>
              <w:top w:val="single" w:sz="16" w:space="0" w:color="000000"/>
              <w:right w:val="single" w:sz="16" w:space="0" w:color="000000"/>
            </w:tcBorders>
            <w:shd w:val="clear" w:color="auto" w:fill="FFFFFF"/>
          </w:tcPr>
          <w:p w:rsidR="007B0BCF" w:rsidRPr="00833A6E" w:rsidRDefault="007B0BCF" w:rsidP="00833A6E">
            <w:pPr>
              <w:autoSpaceDE w:val="0"/>
              <w:autoSpaceDN w:val="0"/>
              <w:adjustRightInd w:val="0"/>
              <w:spacing w:after="0" w:line="480" w:lineRule="auto"/>
              <w:rPr>
                <w:rFonts w:ascii="Times New Roman" w:hAnsi="Times New Roman" w:cs="Times New Roman"/>
                <w:color w:val="000000"/>
                <w:sz w:val="24"/>
                <w:szCs w:val="24"/>
              </w:rPr>
            </w:pPr>
          </w:p>
        </w:tc>
      </w:tr>
      <w:tr w:rsidR="007B0BCF" w:rsidRPr="00833A6E" w:rsidTr="00730FF1">
        <w:trPr>
          <w:cantSplit/>
          <w:trHeight w:val="1924"/>
        </w:trPr>
        <w:tc>
          <w:tcPr>
            <w:tcW w:w="533" w:type="dxa"/>
            <w:tcBorders>
              <w:top w:val="single" w:sz="16" w:space="0" w:color="000000"/>
              <w:left w:val="single" w:sz="16" w:space="0" w:color="000000"/>
              <w:bottom w:val="single" w:sz="16" w:space="0" w:color="000000"/>
              <w:right w:val="nil"/>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Pair 1</w:t>
            </w:r>
          </w:p>
        </w:tc>
        <w:tc>
          <w:tcPr>
            <w:tcW w:w="2336" w:type="dxa"/>
            <w:gridSpan w:val="2"/>
            <w:tcBorders>
              <w:top w:val="single" w:sz="16" w:space="0" w:color="000000"/>
              <w:left w:val="nil"/>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rPr>
                <w:rFonts w:ascii="Times New Roman" w:hAnsi="Times New Roman" w:cs="Times New Roman"/>
                <w:color w:val="000000"/>
                <w:sz w:val="24"/>
                <w:szCs w:val="24"/>
              </w:rPr>
            </w:pPr>
            <w:r w:rsidRPr="00833A6E">
              <w:rPr>
                <w:rFonts w:ascii="Times New Roman" w:hAnsi="Times New Roman" w:cs="Times New Roman"/>
                <w:color w:val="000000"/>
                <w:sz w:val="24"/>
                <w:szCs w:val="24"/>
              </w:rPr>
              <w:t>I buy the products/services of brands that I have been following on Social Media - I always follow the same brands through Social Media because I really like them</w:t>
            </w:r>
          </w:p>
        </w:tc>
        <w:tc>
          <w:tcPr>
            <w:tcW w:w="810" w:type="dxa"/>
            <w:tcBorders>
              <w:top w:val="single" w:sz="16" w:space="0" w:color="000000"/>
              <w:left w:val="single" w:sz="16" w:space="0" w:color="000000"/>
              <w:bottom w:val="single" w:sz="16" w:space="0" w:color="000000"/>
            </w:tcBorders>
            <w:shd w:val="clear" w:color="auto" w:fill="FFFFFF"/>
            <w:vAlign w:val="center"/>
          </w:tcPr>
          <w:p w:rsidR="007B0BCF" w:rsidRPr="00833A6E" w:rsidRDefault="00FE09E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.02875</w:t>
            </w:r>
          </w:p>
        </w:tc>
        <w:tc>
          <w:tcPr>
            <w:tcW w:w="1104" w:type="dxa"/>
            <w:gridSpan w:val="3"/>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1.03639</w:t>
            </w:r>
          </w:p>
        </w:tc>
        <w:tc>
          <w:tcPr>
            <w:tcW w:w="834" w:type="dxa"/>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.09383</w:t>
            </w:r>
          </w:p>
        </w:tc>
        <w:tc>
          <w:tcPr>
            <w:tcW w:w="854" w:type="dxa"/>
            <w:gridSpan w:val="2"/>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-.16937</w:t>
            </w:r>
          </w:p>
        </w:tc>
        <w:tc>
          <w:tcPr>
            <w:tcW w:w="846" w:type="dxa"/>
            <w:gridSpan w:val="2"/>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.20216</w:t>
            </w:r>
          </w:p>
        </w:tc>
        <w:tc>
          <w:tcPr>
            <w:tcW w:w="560" w:type="dxa"/>
            <w:tcBorders>
              <w:top w:val="single" w:sz="16" w:space="0" w:color="000000"/>
              <w:bottom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.175</w:t>
            </w:r>
          </w:p>
        </w:tc>
        <w:tc>
          <w:tcPr>
            <w:tcW w:w="500" w:type="dxa"/>
            <w:tcBorders>
              <w:top w:val="single" w:sz="16" w:space="0" w:color="000000"/>
              <w:bottom w:val="single" w:sz="16" w:space="0" w:color="000000"/>
            </w:tcBorders>
            <w:shd w:val="clear" w:color="auto" w:fill="FFFFFF"/>
            <w:vAlign w:val="center"/>
          </w:tcPr>
          <w:p w:rsidR="007B0BCF" w:rsidRPr="00833A6E" w:rsidRDefault="00FD1BB4"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322</w:t>
            </w:r>
          </w:p>
        </w:tc>
        <w:tc>
          <w:tcPr>
            <w:tcW w:w="791" w:type="dxa"/>
            <w:gridSpan w:val="2"/>
            <w:tcBorders>
              <w:top w:val="single" w:sz="16" w:space="0" w:color="000000"/>
              <w:bottom w:val="single" w:sz="16" w:space="0" w:color="000000"/>
              <w:right w:val="single" w:sz="16" w:space="0" w:color="000000"/>
            </w:tcBorders>
            <w:shd w:val="clear" w:color="auto" w:fill="FFFFFF"/>
            <w:vAlign w:val="center"/>
          </w:tcPr>
          <w:p w:rsidR="007B0BCF" w:rsidRPr="00833A6E" w:rsidRDefault="007B0BCF" w:rsidP="00833A6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833A6E">
              <w:rPr>
                <w:rFonts w:ascii="Times New Roman" w:hAnsi="Times New Roman" w:cs="Times New Roman"/>
                <w:color w:val="000000"/>
                <w:sz w:val="24"/>
                <w:szCs w:val="24"/>
              </w:rPr>
              <w:t>.862</w:t>
            </w:r>
          </w:p>
        </w:tc>
      </w:tr>
    </w:tbl>
    <w:p w:rsidR="007B0BCF" w:rsidRPr="00833A6E" w:rsidRDefault="007B0BCF" w:rsidP="00833A6E">
      <w:pPr>
        <w:autoSpaceDE w:val="0"/>
        <w:autoSpaceDN w:val="0"/>
        <w:adjustRightInd w:val="0"/>
        <w:spacing w:after="0" w:line="480" w:lineRule="auto"/>
        <w:rPr>
          <w:rFonts w:ascii="Times New Roman" w:hAnsi="Times New Roman" w:cs="Times New Roman"/>
          <w:sz w:val="24"/>
          <w:szCs w:val="24"/>
        </w:rPr>
      </w:pPr>
    </w:p>
    <w:p w:rsidR="007B0BCF" w:rsidRPr="00833A6E" w:rsidRDefault="007B0BCF" w:rsidP="00833A6E">
      <w:pPr>
        <w:autoSpaceDE w:val="0"/>
        <w:autoSpaceDN w:val="0"/>
        <w:adjustRightInd w:val="0"/>
        <w:spacing w:after="0" w:line="480" w:lineRule="auto"/>
        <w:rPr>
          <w:rFonts w:ascii="Times New Roman" w:hAnsi="Times New Roman" w:cs="Times New Roman"/>
          <w:sz w:val="24"/>
          <w:szCs w:val="24"/>
        </w:rPr>
      </w:pPr>
    </w:p>
    <w:p w:rsidR="00244B82" w:rsidRPr="00833A6E" w:rsidRDefault="00244B82" w:rsidP="00833A6E">
      <w:pPr>
        <w:autoSpaceDE w:val="0"/>
        <w:autoSpaceDN w:val="0"/>
        <w:adjustRightInd w:val="0"/>
        <w:spacing w:after="0" w:line="480" w:lineRule="auto"/>
        <w:rPr>
          <w:rFonts w:ascii="Times New Roman" w:hAnsi="Times New Roman" w:cs="Times New Roman"/>
          <w:sz w:val="24"/>
          <w:szCs w:val="24"/>
        </w:rPr>
      </w:pPr>
    </w:p>
    <w:p w:rsidR="000E4D2A" w:rsidRPr="00833A6E" w:rsidRDefault="000E4D2A" w:rsidP="00833A6E">
      <w:pPr>
        <w:tabs>
          <w:tab w:val="left" w:pos="1575"/>
        </w:tabs>
        <w:spacing w:line="480" w:lineRule="auto"/>
        <w:rPr>
          <w:rFonts w:ascii="Times New Roman" w:hAnsi="Times New Roman" w:cs="Times New Roman"/>
          <w:sz w:val="24"/>
          <w:szCs w:val="24"/>
        </w:rPr>
      </w:pPr>
    </w:p>
    <w:p w:rsidR="00EE5BDC" w:rsidRPr="00833A6E" w:rsidRDefault="00EE5BDC" w:rsidP="00833A6E">
      <w:pPr>
        <w:spacing w:line="480" w:lineRule="auto"/>
        <w:ind w:left="142"/>
        <w:jc w:val="center"/>
        <w:rPr>
          <w:rFonts w:ascii="Times New Roman" w:hAnsi="Times New Roman" w:cs="Times New Roman"/>
          <w:b/>
          <w:i/>
          <w:sz w:val="24"/>
          <w:szCs w:val="24"/>
        </w:rPr>
      </w:pPr>
      <w:r w:rsidRPr="00833A6E">
        <w:rPr>
          <w:rFonts w:ascii="Times New Roman" w:hAnsi="Times New Roman" w:cs="Times New Roman"/>
          <w:noProof/>
          <w:sz w:val="24"/>
          <w:szCs w:val="24"/>
          <w:lang w:eastAsia="en-GB"/>
        </w:rPr>
        <w:drawing>
          <wp:inline distT="0" distB="0" distL="0" distR="0" wp14:anchorId="2D659D5D" wp14:editId="2E52B840">
            <wp:extent cx="3439236" cy="2752456"/>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1309" cy="2778125"/>
                    </a:xfrm>
                    <a:prstGeom prst="rect">
                      <a:avLst/>
                    </a:prstGeom>
                    <a:noFill/>
                    <a:ln>
                      <a:noFill/>
                    </a:ln>
                  </pic:spPr>
                </pic:pic>
              </a:graphicData>
            </a:graphic>
          </wp:inline>
        </w:drawing>
      </w:r>
    </w:p>
    <w:p w:rsidR="003409A8" w:rsidRPr="00833A6E" w:rsidRDefault="003409A8" w:rsidP="003409A8">
      <w:pPr>
        <w:spacing w:line="480" w:lineRule="auto"/>
        <w:ind w:left="142"/>
        <w:jc w:val="center"/>
        <w:rPr>
          <w:rFonts w:ascii="Times New Roman" w:hAnsi="Times New Roman" w:cs="Times New Roman"/>
          <w:b/>
          <w:sz w:val="24"/>
          <w:szCs w:val="24"/>
        </w:rPr>
      </w:pPr>
      <w:r w:rsidRPr="00833A6E">
        <w:rPr>
          <w:rFonts w:ascii="Times New Roman" w:hAnsi="Times New Roman" w:cs="Times New Roman"/>
          <w:b/>
          <w:sz w:val="24"/>
          <w:szCs w:val="24"/>
        </w:rPr>
        <w:t>Figure 3. Component Plot of Customer Loyalty</w:t>
      </w:r>
    </w:p>
    <w:p w:rsidR="00EE5BDC" w:rsidRPr="00833A6E" w:rsidRDefault="00EE5BDC" w:rsidP="00833A6E">
      <w:pPr>
        <w:tabs>
          <w:tab w:val="left" w:pos="1575"/>
        </w:tabs>
        <w:spacing w:line="480" w:lineRule="auto"/>
        <w:rPr>
          <w:rFonts w:ascii="Times New Roman" w:hAnsi="Times New Roman" w:cs="Times New Roman"/>
          <w:sz w:val="24"/>
          <w:szCs w:val="24"/>
        </w:rPr>
      </w:pPr>
    </w:p>
    <w:p w:rsidR="002F5C10" w:rsidRDefault="00FD1BB4" w:rsidP="00833A6E">
      <w:pPr>
        <w:spacing w:line="480" w:lineRule="auto"/>
        <w:jc w:val="both"/>
        <w:rPr>
          <w:rFonts w:ascii="Times New Roman" w:eastAsia="SimSun" w:hAnsi="Times New Roman" w:cs="Times New Roman"/>
          <w:b/>
          <w:sz w:val="24"/>
          <w:szCs w:val="24"/>
          <w:lang w:val="en-US" w:eastAsia="zh-CN"/>
        </w:rPr>
      </w:pPr>
      <w:r w:rsidRPr="00833A6E">
        <w:rPr>
          <w:rFonts w:ascii="Times New Roman" w:eastAsia="SimSun" w:hAnsi="Times New Roman" w:cs="Times New Roman"/>
          <w:b/>
          <w:sz w:val="24"/>
          <w:szCs w:val="24"/>
          <w:lang w:val="en-US" w:eastAsia="zh-CN"/>
        </w:rPr>
        <w:lastRenderedPageBreak/>
        <w:t xml:space="preserve">Table 7. </w:t>
      </w:r>
    </w:p>
    <w:p w:rsidR="00FD1BB4" w:rsidRPr="002F5C10" w:rsidRDefault="00FD1BB4" w:rsidP="00833A6E">
      <w:pPr>
        <w:spacing w:line="480" w:lineRule="auto"/>
        <w:jc w:val="both"/>
        <w:rPr>
          <w:rFonts w:ascii="Times New Roman" w:eastAsia="SimSun" w:hAnsi="Times New Roman" w:cs="Times New Roman"/>
          <w:sz w:val="24"/>
          <w:szCs w:val="24"/>
          <w:lang w:val="en-US" w:eastAsia="zh-CN"/>
        </w:rPr>
      </w:pPr>
      <w:r w:rsidRPr="002F5C10">
        <w:rPr>
          <w:rFonts w:ascii="Times New Roman" w:eastAsia="SimSun" w:hAnsi="Times New Roman" w:cs="Times New Roman"/>
          <w:sz w:val="24"/>
          <w:szCs w:val="24"/>
          <w:lang w:val="en-US" w:eastAsia="zh-CN"/>
        </w:rPr>
        <w:t>Regression analysis (dependent variable is behavioral loyalty)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FD1BB4" w:rsidRPr="00833A6E" w:rsidTr="002F5C10">
        <w:tc>
          <w:tcPr>
            <w:tcW w:w="1502" w:type="dxa"/>
            <w:tcBorders>
              <w:top w:val="single" w:sz="4" w:space="0" w:color="auto"/>
              <w:bottom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p>
        </w:tc>
        <w:tc>
          <w:tcPr>
            <w:tcW w:w="1502"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vertAlign w:val="superscript"/>
                <w:lang w:val="en-US" w:eastAsia="zh-CN"/>
              </w:rPr>
            </w:pPr>
            <w:r w:rsidRPr="00543068">
              <w:rPr>
                <w:rFonts w:ascii="Times New Roman" w:eastAsia="SimSun" w:hAnsi="Times New Roman" w:cs="Times New Roman"/>
                <w:b/>
                <w:sz w:val="24"/>
                <w:szCs w:val="24"/>
                <w:lang w:val="en-US" w:eastAsia="zh-CN"/>
              </w:rPr>
              <w:t>R</w:t>
            </w:r>
            <w:r w:rsidRPr="00543068">
              <w:rPr>
                <w:rFonts w:ascii="Times New Roman" w:eastAsia="SimSun" w:hAnsi="Times New Roman" w:cs="Times New Roman"/>
                <w:b/>
                <w:sz w:val="24"/>
                <w:szCs w:val="24"/>
                <w:vertAlign w:val="superscript"/>
                <w:lang w:val="en-US" w:eastAsia="zh-CN"/>
              </w:rPr>
              <w:t>2</w:t>
            </w:r>
          </w:p>
        </w:tc>
        <w:tc>
          <w:tcPr>
            <w:tcW w:w="1503"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F</w:t>
            </w:r>
          </w:p>
        </w:tc>
        <w:tc>
          <w:tcPr>
            <w:tcW w:w="1503"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β</w:t>
            </w:r>
          </w:p>
        </w:tc>
        <w:tc>
          <w:tcPr>
            <w:tcW w:w="1503" w:type="dxa"/>
            <w:tcBorders>
              <w:top w:val="single" w:sz="4" w:space="0" w:color="auto"/>
              <w:bottom w:val="single" w:sz="4" w:space="0" w:color="auto"/>
            </w:tcBorders>
          </w:tcPr>
          <w:p w:rsidR="00FD1BB4" w:rsidRPr="00543068" w:rsidRDefault="00893D6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t</w:t>
            </w:r>
          </w:p>
        </w:tc>
        <w:tc>
          <w:tcPr>
            <w:tcW w:w="1503"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Sig.</w:t>
            </w:r>
          </w:p>
        </w:tc>
      </w:tr>
      <w:tr w:rsidR="00FD1BB4" w:rsidRPr="00833A6E" w:rsidTr="002F5C10">
        <w:tc>
          <w:tcPr>
            <w:tcW w:w="1502"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Brands</w:t>
            </w:r>
          </w:p>
        </w:tc>
        <w:tc>
          <w:tcPr>
            <w:tcW w:w="1502"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0.084</w:t>
            </w:r>
          </w:p>
        </w:tc>
        <w:tc>
          <w:tcPr>
            <w:tcW w:w="1503"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9.648</w:t>
            </w:r>
          </w:p>
        </w:tc>
        <w:tc>
          <w:tcPr>
            <w:tcW w:w="1503"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0.29</w:t>
            </w:r>
            <w:r w:rsidR="0040446F" w:rsidRPr="00833A6E">
              <w:rPr>
                <w:rFonts w:ascii="Times New Roman" w:eastAsia="SimSun" w:hAnsi="Times New Roman" w:cs="Times New Roman"/>
                <w:sz w:val="24"/>
                <w:szCs w:val="24"/>
                <w:lang w:val="en-US" w:eastAsia="zh-CN"/>
              </w:rPr>
              <w:t>3</w:t>
            </w:r>
          </w:p>
        </w:tc>
        <w:tc>
          <w:tcPr>
            <w:tcW w:w="1503"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3.106</w:t>
            </w:r>
          </w:p>
        </w:tc>
        <w:tc>
          <w:tcPr>
            <w:tcW w:w="1503"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0.002***</w:t>
            </w:r>
          </w:p>
        </w:tc>
      </w:tr>
      <w:tr w:rsidR="00FD1BB4" w:rsidRPr="00833A6E" w:rsidTr="002F5C10">
        <w:tc>
          <w:tcPr>
            <w:tcW w:w="1502"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Customer satisfaction</w:t>
            </w:r>
          </w:p>
        </w:tc>
        <w:tc>
          <w:tcPr>
            <w:tcW w:w="1502"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0.106</w:t>
            </w:r>
          </w:p>
        </w:tc>
        <w:tc>
          <w:tcPr>
            <w:tcW w:w="1503"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12.426</w:t>
            </w:r>
          </w:p>
        </w:tc>
        <w:tc>
          <w:tcPr>
            <w:tcW w:w="1503"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0.325</w:t>
            </w:r>
          </w:p>
        </w:tc>
        <w:tc>
          <w:tcPr>
            <w:tcW w:w="1503"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3.525</w:t>
            </w:r>
          </w:p>
        </w:tc>
        <w:tc>
          <w:tcPr>
            <w:tcW w:w="1503"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0.001***</w:t>
            </w:r>
          </w:p>
        </w:tc>
      </w:tr>
    </w:tbl>
    <w:p w:rsidR="00FD1BB4"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 xml:space="preserve">*** Significance at </w:t>
      </w:r>
      <w:r w:rsidR="00782EC5">
        <w:rPr>
          <w:rFonts w:ascii="Times New Roman" w:eastAsia="SimSun" w:hAnsi="Times New Roman" w:cs="Times New Roman"/>
          <w:sz w:val="24"/>
          <w:szCs w:val="24"/>
          <w:lang w:val="en-US" w:eastAsia="zh-CN"/>
        </w:rPr>
        <w:t>p</w:t>
      </w:r>
      <w:r w:rsidRPr="00A409CB">
        <w:rPr>
          <w:rFonts w:ascii="Times New Roman" w:eastAsia="SimSun" w:hAnsi="Times New Roman" w:cs="Times New Roman"/>
          <w:sz w:val="24"/>
          <w:szCs w:val="24"/>
          <w:lang w:val="en-US" w:eastAsia="zh-CN"/>
        </w:rPr>
        <w:t>&lt;0.01</w:t>
      </w:r>
    </w:p>
    <w:p w:rsidR="00543068" w:rsidRPr="00833A6E" w:rsidRDefault="00543068" w:rsidP="00833A6E">
      <w:pPr>
        <w:spacing w:line="480" w:lineRule="auto"/>
        <w:jc w:val="both"/>
        <w:rPr>
          <w:rFonts w:ascii="Times New Roman" w:eastAsia="SimSun" w:hAnsi="Times New Roman" w:cs="Times New Roman"/>
          <w:sz w:val="24"/>
          <w:szCs w:val="24"/>
          <w:lang w:val="en-US" w:eastAsia="zh-CN"/>
        </w:rPr>
      </w:pPr>
    </w:p>
    <w:p w:rsidR="002F5C10" w:rsidRDefault="00FD1BB4" w:rsidP="00833A6E">
      <w:pPr>
        <w:spacing w:line="480" w:lineRule="auto"/>
        <w:jc w:val="both"/>
        <w:rPr>
          <w:rFonts w:ascii="Times New Roman" w:eastAsia="SimSun" w:hAnsi="Times New Roman" w:cs="Times New Roman"/>
          <w:b/>
          <w:sz w:val="24"/>
          <w:szCs w:val="24"/>
          <w:lang w:val="en-US" w:eastAsia="zh-CN"/>
        </w:rPr>
      </w:pPr>
      <w:r w:rsidRPr="00833A6E">
        <w:rPr>
          <w:rFonts w:ascii="Times New Roman" w:eastAsia="SimSun" w:hAnsi="Times New Roman" w:cs="Times New Roman"/>
          <w:b/>
          <w:sz w:val="24"/>
          <w:szCs w:val="24"/>
          <w:lang w:val="en-US" w:eastAsia="zh-CN"/>
        </w:rPr>
        <w:t xml:space="preserve">Table 8. </w:t>
      </w:r>
    </w:p>
    <w:p w:rsidR="00FD1BB4" w:rsidRPr="002F5C10" w:rsidRDefault="00FD1BB4" w:rsidP="00833A6E">
      <w:pPr>
        <w:spacing w:line="480" w:lineRule="auto"/>
        <w:jc w:val="both"/>
        <w:rPr>
          <w:rFonts w:ascii="Times New Roman" w:eastAsia="SimSun" w:hAnsi="Times New Roman" w:cs="Times New Roman"/>
          <w:sz w:val="24"/>
          <w:szCs w:val="24"/>
          <w:lang w:val="en-US" w:eastAsia="zh-CN"/>
        </w:rPr>
      </w:pPr>
      <w:r w:rsidRPr="002F5C10">
        <w:rPr>
          <w:rFonts w:ascii="Times New Roman" w:eastAsia="SimSun" w:hAnsi="Times New Roman" w:cs="Times New Roman"/>
          <w:sz w:val="24"/>
          <w:szCs w:val="24"/>
          <w:lang w:val="en-US" w:eastAsia="zh-CN"/>
        </w:rPr>
        <w:t xml:space="preserve">Regression analysis (dependent variable is attitudinal loyalty) </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1431"/>
        <w:gridCol w:w="1541"/>
        <w:gridCol w:w="1559"/>
        <w:gridCol w:w="1560"/>
        <w:gridCol w:w="1417"/>
        <w:gridCol w:w="1559"/>
      </w:tblGrid>
      <w:tr w:rsidR="00FD1BB4" w:rsidRPr="00833A6E" w:rsidTr="002F5C10">
        <w:tc>
          <w:tcPr>
            <w:tcW w:w="1431" w:type="dxa"/>
            <w:tcBorders>
              <w:top w:val="single" w:sz="4" w:space="0" w:color="auto"/>
              <w:bottom w:val="single" w:sz="4" w:space="0" w:color="auto"/>
            </w:tcBorders>
          </w:tcPr>
          <w:p w:rsidR="00FD1BB4" w:rsidRPr="00833A6E" w:rsidRDefault="00FD1BB4" w:rsidP="00833A6E">
            <w:pPr>
              <w:spacing w:line="480" w:lineRule="auto"/>
              <w:jc w:val="both"/>
              <w:rPr>
                <w:rFonts w:ascii="Times New Roman" w:eastAsia="SimSun" w:hAnsi="Times New Roman" w:cs="Times New Roman"/>
                <w:b/>
                <w:sz w:val="24"/>
                <w:szCs w:val="24"/>
                <w:lang w:val="en-US" w:eastAsia="zh-CN"/>
              </w:rPr>
            </w:pPr>
          </w:p>
        </w:tc>
        <w:tc>
          <w:tcPr>
            <w:tcW w:w="1541"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vertAlign w:val="superscript"/>
                <w:lang w:val="en-US" w:eastAsia="zh-CN"/>
              </w:rPr>
            </w:pPr>
            <w:r w:rsidRPr="00543068">
              <w:rPr>
                <w:rFonts w:ascii="Times New Roman" w:eastAsia="SimSun" w:hAnsi="Times New Roman" w:cs="Times New Roman"/>
                <w:b/>
                <w:sz w:val="24"/>
                <w:szCs w:val="24"/>
                <w:lang w:val="en-US" w:eastAsia="zh-CN"/>
              </w:rPr>
              <w:t>R</w:t>
            </w:r>
            <w:r w:rsidRPr="00543068">
              <w:rPr>
                <w:rFonts w:ascii="Times New Roman" w:eastAsia="SimSun" w:hAnsi="Times New Roman" w:cs="Times New Roman"/>
                <w:b/>
                <w:sz w:val="24"/>
                <w:szCs w:val="24"/>
                <w:vertAlign w:val="superscript"/>
                <w:lang w:val="en-US" w:eastAsia="zh-CN"/>
              </w:rPr>
              <w:t>2</w:t>
            </w:r>
          </w:p>
        </w:tc>
        <w:tc>
          <w:tcPr>
            <w:tcW w:w="1559"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F</w:t>
            </w:r>
          </w:p>
        </w:tc>
        <w:tc>
          <w:tcPr>
            <w:tcW w:w="1560"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β</w:t>
            </w:r>
          </w:p>
        </w:tc>
        <w:tc>
          <w:tcPr>
            <w:tcW w:w="1417" w:type="dxa"/>
            <w:tcBorders>
              <w:top w:val="single" w:sz="4" w:space="0" w:color="auto"/>
              <w:bottom w:val="single" w:sz="4" w:space="0" w:color="auto"/>
            </w:tcBorders>
          </w:tcPr>
          <w:p w:rsidR="00FD1BB4" w:rsidRPr="00543068" w:rsidRDefault="00535F8C"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t</w:t>
            </w:r>
          </w:p>
        </w:tc>
        <w:tc>
          <w:tcPr>
            <w:tcW w:w="1559" w:type="dxa"/>
            <w:tcBorders>
              <w:top w:val="single" w:sz="4" w:space="0" w:color="auto"/>
              <w:bottom w:val="single" w:sz="4" w:space="0" w:color="auto"/>
            </w:tcBorders>
          </w:tcPr>
          <w:p w:rsidR="00FD1BB4" w:rsidRPr="00543068" w:rsidRDefault="00FD1BB4" w:rsidP="00833A6E">
            <w:pPr>
              <w:spacing w:line="480" w:lineRule="auto"/>
              <w:jc w:val="both"/>
              <w:rPr>
                <w:rFonts w:ascii="Times New Roman" w:eastAsia="SimSun" w:hAnsi="Times New Roman" w:cs="Times New Roman"/>
                <w:b/>
                <w:sz w:val="24"/>
                <w:szCs w:val="24"/>
                <w:lang w:val="en-US" w:eastAsia="zh-CN"/>
              </w:rPr>
            </w:pPr>
            <w:r w:rsidRPr="00543068">
              <w:rPr>
                <w:rFonts w:ascii="Times New Roman" w:eastAsia="SimSun" w:hAnsi="Times New Roman" w:cs="Times New Roman"/>
                <w:b/>
                <w:sz w:val="24"/>
                <w:szCs w:val="24"/>
                <w:lang w:val="en-US" w:eastAsia="zh-CN"/>
              </w:rPr>
              <w:t>Sig.</w:t>
            </w:r>
          </w:p>
        </w:tc>
      </w:tr>
      <w:tr w:rsidR="00FD1BB4" w:rsidRPr="00833A6E" w:rsidTr="002F5C10">
        <w:tc>
          <w:tcPr>
            <w:tcW w:w="1431" w:type="dxa"/>
            <w:tcBorders>
              <w:top w:val="single" w:sz="4" w:space="0" w:color="auto"/>
            </w:tcBorders>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Brands</w:t>
            </w:r>
          </w:p>
        </w:tc>
        <w:tc>
          <w:tcPr>
            <w:tcW w:w="1541" w:type="dxa"/>
            <w:tcBorders>
              <w:top w:val="single" w:sz="4" w:space="0" w:color="auto"/>
            </w:tcBorders>
          </w:tcPr>
          <w:p w:rsidR="00FD1BB4" w:rsidRPr="00833A6E" w:rsidRDefault="00535F8C"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0.07</w:t>
            </w:r>
            <w:r w:rsidR="00FD1BB4" w:rsidRPr="00833A6E">
              <w:rPr>
                <w:rFonts w:ascii="Times New Roman" w:eastAsia="SimSun" w:hAnsi="Times New Roman" w:cs="Times New Roman"/>
                <w:sz w:val="24"/>
                <w:szCs w:val="24"/>
                <w:lang w:val="en-US" w:eastAsia="zh-CN"/>
              </w:rPr>
              <w:t>9</w:t>
            </w:r>
          </w:p>
        </w:tc>
        <w:tc>
          <w:tcPr>
            <w:tcW w:w="1559" w:type="dxa"/>
            <w:tcBorders>
              <w:top w:val="single" w:sz="4" w:space="0" w:color="auto"/>
            </w:tcBorders>
          </w:tcPr>
          <w:p w:rsidR="00FD1BB4" w:rsidRPr="00833A6E" w:rsidRDefault="00535F8C"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11</w:t>
            </w:r>
            <w:r w:rsidR="00F5201D" w:rsidRPr="00833A6E">
              <w:rPr>
                <w:rFonts w:ascii="Times New Roman" w:eastAsia="SimSun" w:hAnsi="Times New Roman" w:cs="Times New Roman"/>
                <w:sz w:val="24"/>
                <w:szCs w:val="24"/>
                <w:lang w:val="en-US" w:eastAsia="zh-CN"/>
              </w:rPr>
              <w:t>.1</w:t>
            </w:r>
            <w:r w:rsidR="00FD1BB4" w:rsidRPr="00833A6E">
              <w:rPr>
                <w:rFonts w:ascii="Times New Roman" w:eastAsia="SimSun" w:hAnsi="Times New Roman" w:cs="Times New Roman"/>
                <w:sz w:val="24"/>
                <w:szCs w:val="24"/>
                <w:lang w:val="en-US" w:eastAsia="zh-CN"/>
              </w:rPr>
              <w:t>93</w:t>
            </w:r>
          </w:p>
        </w:tc>
        <w:tc>
          <w:tcPr>
            <w:tcW w:w="1560" w:type="dxa"/>
            <w:tcBorders>
              <w:top w:val="single" w:sz="4" w:space="0" w:color="auto"/>
            </w:tcBorders>
          </w:tcPr>
          <w:p w:rsidR="00FD1BB4" w:rsidRPr="00833A6E" w:rsidRDefault="00535F8C"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0.318</w:t>
            </w:r>
          </w:p>
        </w:tc>
        <w:tc>
          <w:tcPr>
            <w:tcW w:w="1417" w:type="dxa"/>
            <w:tcBorders>
              <w:top w:val="single" w:sz="4" w:space="0" w:color="auto"/>
            </w:tcBorders>
          </w:tcPr>
          <w:p w:rsidR="00FD1BB4" w:rsidRPr="00833A6E" w:rsidRDefault="00535F8C"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3</w:t>
            </w:r>
            <w:r w:rsidR="00893D64" w:rsidRPr="00833A6E">
              <w:rPr>
                <w:rFonts w:ascii="Times New Roman" w:eastAsia="SimSun" w:hAnsi="Times New Roman" w:cs="Times New Roman"/>
                <w:sz w:val="24"/>
                <w:szCs w:val="24"/>
                <w:lang w:val="en-US" w:eastAsia="zh-CN"/>
              </w:rPr>
              <w:t>.087</w:t>
            </w:r>
          </w:p>
        </w:tc>
        <w:tc>
          <w:tcPr>
            <w:tcW w:w="1559" w:type="dxa"/>
            <w:tcBorders>
              <w:top w:val="single" w:sz="4" w:space="0" w:color="auto"/>
            </w:tcBorders>
          </w:tcPr>
          <w:p w:rsidR="00FD1BB4" w:rsidRPr="00833A6E" w:rsidRDefault="00535F8C"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0.00</w:t>
            </w:r>
            <w:r w:rsidR="00FD1BB4" w:rsidRPr="00833A6E">
              <w:rPr>
                <w:rFonts w:ascii="Times New Roman" w:eastAsia="SimSun" w:hAnsi="Times New Roman" w:cs="Times New Roman"/>
                <w:sz w:val="24"/>
                <w:szCs w:val="24"/>
                <w:lang w:val="en-US" w:eastAsia="zh-CN"/>
              </w:rPr>
              <w:t>1</w:t>
            </w:r>
            <w:r w:rsidRPr="00833A6E">
              <w:rPr>
                <w:rFonts w:ascii="Times New Roman" w:eastAsia="SimSun" w:hAnsi="Times New Roman" w:cs="Times New Roman"/>
                <w:sz w:val="24"/>
                <w:szCs w:val="24"/>
                <w:lang w:val="en-US" w:eastAsia="zh-CN"/>
              </w:rPr>
              <w:t>***</w:t>
            </w:r>
          </w:p>
        </w:tc>
      </w:tr>
      <w:tr w:rsidR="00FD1BB4" w:rsidRPr="00833A6E" w:rsidTr="002F5C10">
        <w:tc>
          <w:tcPr>
            <w:tcW w:w="1431"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Customer satisfaction</w:t>
            </w:r>
          </w:p>
        </w:tc>
        <w:tc>
          <w:tcPr>
            <w:tcW w:w="1541" w:type="dxa"/>
          </w:tcPr>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0.007</w:t>
            </w:r>
          </w:p>
        </w:tc>
        <w:tc>
          <w:tcPr>
            <w:tcW w:w="1559" w:type="dxa"/>
          </w:tcPr>
          <w:p w:rsidR="00FD1BB4" w:rsidRPr="00833A6E" w:rsidRDefault="00893D6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0.156</w:t>
            </w:r>
          </w:p>
        </w:tc>
        <w:tc>
          <w:tcPr>
            <w:tcW w:w="1560" w:type="dxa"/>
          </w:tcPr>
          <w:p w:rsidR="00FD1BB4" w:rsidRPr="00833A6E" w:rsidRDefault="00F24990"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0.0</w:t>
            </w:r>
            <w:r w:rsidR="00535F8C" w:rsidRPr="00833A6E">
              <w:rPr>
                <w:rFonts w:ascii="Times New Roman" w:eastAsia="SimSun" w:hAnsi="Times New Roman" w:cs="Times New Roman"/>
                <w:sz w:val="24"/>
                <w:szCs w:val="24"/>
                <w:lang w:val="en-US" w:eastAsia="zh-CN"/>
              </w:rPr>
              <w:t>01</w:t>
            </w:r>
          </w:p>
        </w:tc>
        <w:tc>
          <w:tcPr>
            <w:tcW w:w="1417" w:type="dxa"/>
          </w:tcPr>
          <w:p w:rsidR="00FD1BB4" w:rsidRPr="00833A6E" w:rsidRDefault="00893D6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0.124</w:t>
            </w:r>
          </w:p>
        </w:tc>
        <w:tc>
          <w:tcPr>
            <w:tcW w:w="1559" w:type="dxa"/>
          </w:tcPr>
          <w:p w:rsidR="00FD1BB4" w:rsidRPr="00833A6E" w:rsidRDefault="00893D6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0.8</w:t>
            </w:r>
            <w:r w:rsidR="00FD1BB4" w:rsidRPr="00833A6E">
              <w:rPr>
                <w:rFonts w:ascii="Times New Roman" w:eastAsia="SimSun" w:hAnsi="Times New Roman" w:cs="Times New Roman"/>
                <w:sz w:val="24"/>
                <w:szCs w:val="24"/>
                <w:lang w:val="en-US" w:eastAsia="zh-CN"/>
              </w:rPr>
              <w:t>72</w:t>
            </w:r>
          </w:p>
        </w:tc>
      </w:tr>
    </w:tbl>
    <w:p w:rsidR="00FD1BB4" w:rsidRPr="00833A6E" w:rsidRDefault="00FD1BB4" w:rsidP="00833A6E">
      <w:pPr>
        <w:spacing w:line="480" w:lineRule="auto"/>
        <w:jc w:val="both"/>
        <w:rPr>
          <w:rFonts w:ascii="Times New Roman" w:eastAsia="SimSun" w:hAnsi="Times New Roman" w:cs="Times New Roman"/>
          <w:sz w:val="24"/>
          <w:szCs w:val="24"/>
          <w:lang w:val="en-US" w:eastAsia="zh-CN"/>
        </w:rPr>
      </w:pPr>
      <w:r w:rsidRPr="00833A6E">
        <w:rPr>
          <w:rFonts w:ascii="Times New Roman" w:eastAsia="SimSun" w:hAnsi="Times New Roman" w:cs="Times New Roman"/>
          <w:sz w:val="24"/>
          <w:szCs w:val="24"/>
          <w:lang w:val="en-US" w:eastAsia="zh-CN"/>
        </w:rPr>
        <w:t xml:space="preserve">***Significant at </w:t>
      </w:r>
      <w:r w:rsidR="00782EC5">
        <w:rPr>
          <w:rFonts w:ascii="Times New Roman" w:eastAsia="SimSun" w:hAnsi="Times New Roman" w:cs="Times New Roman"/>
          <w:sz w:val="24"/>
          <w:szCs w:val="24"/>
          <w:lang w:val="en-US" w:eastAsia="zh-CN"/>
        </w:rPr>
        <w:t>p</w:t>
      </w:r>
      <w:r w:rsidRPr="00782EC5">
        <w:rPr>
          <w:rFonts w:ascii="Times New Roman" w:eastAsia="SimSun" w:hAnsi="Times New Roman" w:cs="Times New Roman"/>
          <w:sz w:val="24"/>
          <w:szCs w:val="24"/>
          <w:lang w:val="en-US" w:eastAsia="zh-CN"/>
        </w:rPr>
        <w:t>&lt;0.01</w:t>
      </w:r>
    </w:p>
    <w:p w:rsidR="00FD1BB4" w:rsidRDefault="00FD1BB4"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Pr="00833A6E" w:rsidRDefault="002F5C10" w:rsidP="00833A6E">
      <w:pPr>
        <w:autoSpaceDE w:val="0"/>
        <w:autoSpaceDN w:val="0"/>
        <w:adjustRightInd w:val="0"/>
        <w:spacing w:after="0" w:line="480" w:lineRule="auto"/>
        <w:rPr>
          <w:rFonts w:ascii="Times New Roman" w:hAnsi="Times New Roman" w:cs="Times New Roman"/>
          <w:b/>
          <w:sz w:val="24"/>
          <w:szCs w:val="24"/>
        </w:rPr>
      </w:pPr>
    </w:p>
    <w:p w:rsidR="002F5C10" w:rsidRDefault="003513C1" w:rsidP="00833A6E">
      <w:pPr>
        <w:spacing w:line="480" w:lineRule="auto"/>
        <w:ind w:firstLine="360"/>
        <w:rPr>
          <w:rFonts w:ascii="Times New Roman" w:eastAsia="Times New Roman" w:hAnsi="Times New Roman" w:cs="Times New Roman"/>
          <w:b/>
          <w:color w:val="000000"/>
          <w:sz w:val="24"/>
          <w:szCs w:val="24"/>
          <w:lang w:eastAsia="zh-CN"/>
        </w:rPr>
      </w:pPr>
      <w:r w:rsidRPr="00833A6E">
        <w:rPr>
          <w:rFonts w:ascii="Times New Roman" w:eastAsia="Times New Roman" w:hAnsi="Times New Roman" w:cs="Times New Roman"/>
          <w:b/>
          <w:color w:val="000000"/>
          <w:sz w:val="24"/>
          <w:szCs w:val="24"/>
          <w:lang w:eastAsia="zh-CN"/>
        </w:rPr>
        <w:t xml:space="preserve">Table 9. </w:t>
      </w:r>
    </w:p>
    <w:p w:rsidR="003513C1" w:rsidRPr="002F5C10" w:rsidRDefault="003513C1" w:rsidP="00833A6E">
      <w:pPr>
        <w:spacing w:line="480" w:lineRule="auto"/>
        <w:ind w:firstLine="360"/>
        <w:rPr>
          <w:rFonts w:ascii="Times New Roman" w:eastAsia="Times New Roman" w:hAnsi="Times New Roman" w:cs="Times New Roman"/>
          <w:color w:val="000000"/>
          <w:sz w:val="24"/>
          <w:szCs w:val="24"/>
          <w:lang w:eastAsia="zh-CN"/>
        </w:rPr>
      </w:pPr>
      <w:r w:rsidRPr="002F5C10">
        <w:rPr>
          <w:rFonts w:ascii="Times New Roman" w:eastAsia="Times New Roman" w:hAnsi="Times New Roman" w:cs="Times New Roman"/>
          <w:color w:val="000000"/>
          <w:sz w:val="24"/>
          <w:szCs w:val="24"/>
          <w:lang w:eastAsia="zh-CN"/>
        </w:rPr>
        <w:t xml:space="preserve">Summary of the results showing supported and non-supported hypotheses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05"/>
        <w:gridCol w:w="3005"/>
        <w:gridCol w:w="3006"/>
      </w:tblGrid>
      <w:tr w:rsidR="003513C1" w:rsidRPr="00833A6E" w:rsidTr="00161863">
        <w:tc>
          <w:tcPr>
            <w:tcW w:w="3005" w:type="dxa"/>
            <w:tcBorders>
              <w:top w:val="single" w:sz="4" w:space="0" w:color="auto"/>
              <w:bottom w:val="single" w:sz="4" w:space="0" w:color="auto"/>
            </w:tcBorders>
          </w:tcPr>
          <w:p w:rsidR="003513C1" w:rsidRPr="00833A6E" w:rsidRDefault="003513C1" w:rsidP="00833A6E">
            <w:pPr>
              <w:spacing w:line="480" w:lineRule="auto"/>
              <w:rPr>
                <w:rFonts w:ascii="Times New Roman" w:eastAsia="SimSun" w:hAnsi="Times New Roman" w:cs="Times New Roman"/>
                <w:b/>
                <w:color w:val="000000"/>
                <w:sz w:val="24"/>
                <w:szCs w:val="24"/>
                <w:lang w:eastAsia="zh-CN"/>
              </w:rPr>
            </w:pPr>
            <w:r w:rsidRPr="00833A6E">
              <w:rPr>
                <w:rFonts w:ascii="Times New Roman" w:eastAsia="SimSun" w:hAnsi="Times New Roman" w:cs="Times New Roman"/>
                <w:b/>
                <w:color w:val="000000"/>
                <w:sz w:val="24"/>
                <w:szCs w:val="24"/>
                <w:lang w:eastAsia="zh-CN"/>
              </w:rPr>
              <w:t>Hypothesis</w:t>
            </w:r>
          </w:p>
        </w:tc>
        <w:tc>
          <w:tcPr>
            <w:tcW w:w="3005" w:type="dxa"/>
            <w:tcBorders>
              <w:top w:val="single" w:sz="4" w:space="0" w:color="auto"/>
              <w:bottom w:val="single" w:sz="4" w:space="0" w:color="auto"/>
            </w:tcBorders>
          </w:tcPr>
          <w:p w:rsidR="003513C1" w:rsidRPr="00833A6E" w:rsidRDefault="003513C1" w:rsidP="00833A6E">
            <w:pPr>
              <w:spacing w:line="480" w:lineRule="auto"/>
              <w:rPr>
                <w:rFonts w:ascii="Times New Roman" w:eastAsia="SimSun" w:hAnsi="Times New Roman" w:cs="Times New Roman"/>
                <w:b/>
                <w:color w:val="000000"/>
                <w:sz w:val="24"/>
                <w:szCs w:val="24"/>
                <w:lang w:eastAsia="zh-CN"/>
              </w:rPr>
            </w:pPr>
            <w:r w:rsidRPr="00833A6E">
              <w:rPr>
                <w:rFonts w:ascii="Times New Roman" w:eastAsia="SimSun" w:hAnsi="Times New Roman" w:cs="Times New Roman"/>
                <w:b/>
                <w:color w:val="000000"/>
                <w:sz w:val="24"/>
                <w:szCs w:val="24"/>
                <w:lang w:eastAsia="zh-CN"/>
              </w:rPr>
              <w:t>Expected</w:t>
            </w:r>
          </w:p>
        </w:tc>
        <w:tc>
          <w:tcPr>
            <w:tcW w:w="3006" w:type="dxa"/>
            <w:tcBorders>
              <w:top w:val="single" w:sz="4" w:space="0" w:color="auto"/>
              <w:bottom w:val="single" w:sz="4" w:space="0" w:color="auto"/>
            </w:tcBorders>
          </w:tcPr>
          <w:p w:rsidR="003513C1" w:rsidRPr="00833A6E" w:rsidRDefault="003513C1" w:rsidP="00833A6E">
            <w:pPr>
              <w:spacing w:line="480" w:lineRule="auto"/>
              <w:rPr>
                <w:rFonts w:ascii="Times New Roman" w:eastAsia="SimSun" w:hAnsi="Times New Roman" w:cs="Times New Roman"/>
                <w:b/>
                <w:color w:val="000000"/>
                <w:sz w:val="24"/>
                <w:szCs w:val="24"/>
                <w:lang w:eastAsia="zh-CN"/>
              </w:rPr>
            </w:pPr>
            <w:r w:rsidRPr="00833A6E">
              <w:rPr>
                <w:rFonts w:ascii="Times New Roman" w:eastAsia="SimSun" w:hAnsi="Times New Roman" w:cs="Times New Roman"/>
                <w:b/>
                <w:color w:val="000000"/>
                <w:sz w:val="24"/>
                <w:szCs w:val="24"/>
                <w:lang w:eastAsia="zh-CN"/>
              </w:rPr>
              <w:t>Obtained</w:t>
            </w:r>
          </w:p>
        </w:tc>
      </w:tr>
      <w:tr w:rsidR="003513C1" w:rsidRPr="00833A6E" w:rsidTr="00161863">
        <w:tc>
          <w:tcPr>
            <w:tcW w:w="3005" w:type="dxa"/>
            <w:tcBorders>
              <w:top w:val="single" w:sz="4" w:space="0" w:color="auto"/>
            </w:tcBorders>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H0</w:t>
            </w:r>
          </w:p>
        </w:tc>
        <w:tc>
          <w:tcPr>
            <w:tcW w:w="3005" w:type="dxa"/>
            <w:tcBorders>
              <w:top w:val="single" w:sz="4" w:space="0" w:color="auto"/>
            </w:tcBorders>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w:t>
            </w:r>
          </w:p>
        </w:tc>
        <w:tc>
          <w:tcPr>
            <w:tcW w:w="3006" w:type="dxa"/>
            <w:tcBorders>
              <w:top w:val="single" w:sz="4" w:space="0" w:color="auto"/>
            </w:tcBorders>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Not supported</w:t>
            </w:r>
          </w:p>
        </w:tc>
      </w:tr>
      <w:tr w:rsidR="003513C1" w:rsidRPr="00833A6E" w:rsidTr="00161863">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H1</w:t>
            </w:r>
          </w:p>
        </w:tc>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w:t>
            </w:r>
          </w:p>
        </w:tc>
        <w:tc>
          <w:tcPr>
            <w:tcW w:w="3006"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Supported</w:t>
            </w:r>
          </w:p>
        </w:tc>
      </w:tr>
      <w:tr w:rsidR="003513C1" w:rsidRPr="00833A6E" w:rsidTr="00161863">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H2(a)</w:t>
            </w:r>
          </w:p>
        </w:tc>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w:t>
            </w:r>
          </w:p>
        </w:tc>
        <w:tc>
          <w:tcPr>
            <w:tcW w:w="3006"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Supported</w:t>
            </w:r>
          </w:p>
        </w:tc>
      </w:tr>
      <w:tr w:rsidR="003513C1" w:rsidRPr="00833A6E" w:rsidTr="00161863">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H2(b)</w:t>
            </w:r>
          </w:p>
        </w:tc>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w:t>
            </w:r>
          </w:p>
        </w:tc>
        <w:tc>
          <w:tcPr>
            <w:tcW w:w="3006"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Supported</w:t>
            </w:r>
          </w:p>
        </w:tc>
      </w:tr>
      <w:tr w:rsidR="003513C1" w:rsidRPr="00833A6E" w:rsidTr="00161863">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H3(a)</w:t>
            </w:r>
          </w:p>
        </w:tc>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w:t>
            </w:r>
          </w:p>
        </w:tc>
        <w:tc>
          <w:tcPr>
            <w:tcW w:w="3006" w:type="dxa"/>
          </w:tcPr>
          <w:p w:rsidR="003513C1" w:rsidRPr="00833A6E" w:rsidRDefault="00FA7EEA"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S</w:t>
            </w:r>
            <w:r w:rsidR="003513C1" w:rsidRPr="00833A6E">
              <w:rPr>
                <w:rFonts w:ascii="Times New Roman" w:eastAsia="SimSun" w:hAnsi="Times New Roman" w:cs="Times New Roman"/>
                <w:color w:val="000000"/>
                <w:sz w:val="24"/>
                <w:szCs w:val="24"/>
                <w:lang w:eastAsia="zh-CN"/>
              </w:rPr>
              <w:t>upported</w:t>
            </w:r>
          </w:p>
        </w:tc>
      </w:tr>
      <w:tr w:rsidR="003513C1" w:rsidRPr="00833A6E" w:rsidTr="00161863">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H3(b)</w:t>
            </w:r>
          </w:p>
        </w:tc>
        <w:tc>
          <w:tcPr>
            <w:tcW w:w="3005" w:type="dxa"/>
          </w:tcPr>
          <w:p w:rsidR="003513C1" w:rsidRPr="00833A6E" w:rsidRDefault="003513C1"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w:t>
            </w:r>
          </w:p>
        </w:tc>
        <w:tc>
          <w:tcPr>
            <w:tcW w:w="3006" w:type="dxa"/>
          </w:tcPr>
          <w:p w:rsidR="003513C1" w:rsidRPr="00833A6E" w:rsidRDefault="00FA7EEA" w:rsidP="00833A6E">
            <w:pPr>
              <w:spacing w:line="480" w:lineRule="auto"/>
              <w:rPr>
                <w:rFonts w:ascii="Times New Roman" w:eastAsia="SimSun" w:hAnsi="Times New Roman" w:cs="Times New Roman"/>
                <w:color w:val="000000"/>
                <w:sz w:val="24"/>
                <w:szCs w:val="24"/>
                <w:lang w:eastAsia="zh-CN"/>
              </w:rPr>
            </w:pPr>
            <w:r w:rsidRPr="00833A6E">
              <w:rPr>
                <w:rFonts w:ascii="Times New Roman" w:eastAsia="SimSun" w:hAnsi="Times New Roman" w:cs="Times New Roman"/>
                <w:color w:val="000000"/>
                <w:sz w:val="24"/>
                <w:szCs w:val="24"/>
                <w:lang w:eastAsia="zh-CN"/>
              </w:rPr>
              <w:t>Not s</w:t>
            </w:r>
            <w:r w:rsidR="003513C1" w:rsidRPr="00833A6E">
              <w:rPr>
                <w:rFonts w:ascii="Times New Roman" w:eastAsia="SimSun" w:hAnsi="Times New Roman" w:cs="Times New Roman"/>
                <w:color w:val="000000"/>
                <w:sz w:val="24"/>
                <w:szCs w:val="24"/>
                <w:lang w:eastAsia="zh-CN"/>
              </w:rPr>
              <w:t>upported</w:t>
            </w:r>
          </w:p>
        </w:tc>
      </w:tr>
    </w:tbl>
    <w:p w:rsidR="003513C1" w:rsidRPr="00833A6E" w:rsidRDefault="003513C1" w:rsidP="00833A6E">
      <w:pPr>
        <w:spacing w:line="480" w:lineRule="auto"/>
        <w:ind w:firstLine="360"/>
        <w:rPr>
          <w:rFonts w:ascii="Times New Roman" w:eastAsia="SimSun" w:hAnsi="Times New Roman" w:cs="Times New Roman"/>
          <w:color w:val="000000"/>
          <w:sz w:val="24"/>
          <w:szCs w:val="24"/>
          <w:lang w:eastAsia="zh-CN"/>
        </w:rPr>
      </w:pPr>
    </w:p>
    <w:p w:rsidR="003513C1" w:rsidRPr="00833A6E" w:rsidRDefault="003513C1" w:rsidP="00833A6E">
      <w:pPr>
        <w:autoSpaceDE w:val="0"/>
        <w:autoSpaceDN w:val="0"/>
        <w:adjustRightInd w:val="0"/>
        <w:spacing w:after="0" w:line="480" w:lineRule="auto"/>
        <w:rPr>
          <w:rFonts w:ascii="Times New Roman" w:hAnsi="Times New Roman" w:cs="Times New Roman"/>
          <w:b/>
          <w:sz w:val="24"/>
          <w:szCs w:val="24"/>
        </w:rPr>
      </w:pPr>
    </w:p>
    <w:sectPr w:rsidR="003513C1" w:rsidRPr="00833A6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ED7" w:rsidRDefault="00601ED7" w:rsidP="00153221">
      <w:pPr>
        <w:spacing w:after="0" w:line="240" w:lineRule="auto"/>
      </w:pPr>
      <w:r>
        <w:separator/>
      </w:r>
    </w:p>
  </w:endnote>
  <w:endnote w:type="continuationSeparator" w:id="0">
    <w:p w:rsidR="00601ED7" w:rsidRDefault="00601ED7" w:rsidP="0015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altName w:val="Arial Unicode MS"/>
    <w:charset w:val="00"/>
    <w:family w:val="swiss"/>
    <w:pitch w:val="variable"/>
    <w:sig w:usb0="00000000" w:usb1="00000000" w:usb2="00000000" w:usb3="00000000" w:csb0="000100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560639"/>
      <w:docPartObj>
        <w:docPartGallery w:val="Page Numbers (Bottom of Page)"/>
        <w:docPartUnique/>
      </w:docPartObj>
    </w:sdtPr>
    <w:sdtEndPr>
      <w:rPr>
        <w:noProof/>
      </w:rPr>
    </w:sdtEndPr>
    <w:sdtContent>
      <w:p w:rsidR="00601ED7" w:rsidRDefault="00601ED7">
        <w:pPr>
          <w:pStyle w:val="Footer"/>
          <w:jc w:val="right"/>
        </w:pPr>
        <w:r>
          <w:fldChar w:fldCharType="begin"/>
        </w:r>
        <w:r>
          <w:instrText xml:space="preserve"> PAGE   \* MERGEFORMAT </w:instrText>
        </w:r>
        <w:r>
          <w:fldChar w:fldCharType="separate"/>
        </w:r>
        <w:r w:rsidR="00046611">
          <w:rPr>
            <w:noProof/>
          </w:rPr>
          <w:t>38</w:t>
        </w:r>
        <w:r>
          <w:rPr>
            <w:noProof/>
          </w:rPr>
          <w:fldChar w:fldCharType="end"/>
        </w:r>
      </w:p>
    </w:sdtContent>
  </w:sdt>
  <w:p w:rsidR="00601ED7" w:rsidRDefault="00601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ED7" w:rsidRDefault="00601ED7" w:rsidP="00153221">
      <w:pPr>
        <w:spacing w:after="0" w:line="240" w:lineRule="auto"/>
      </w:pPr>
      <w:r>
        <w:separator/>
      </w:r>
    </w:p>
  </w:footnote>
  <w:footnote w:type="continuationSeparator" w:id="0">
    <w:p w:rsidR="00601ED7" w:rsidRDefault="00601ED7" w:rsidP="00153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505"/>
    <w:multiLevelType w:val="hybridMultilevel"/>
    <w:tmpl w:val="35CAF72E"/>
    <w:lvl w:ilvl="0" w:tplc="68FAB3FA">
      <w:start w:val="11"/>
      <w:numFmt w:val="decimal"/>
      <w:lvlText w:val="%1."/>
      <w:lvlJc w:val="left"/>
      <w:pPr>
        <w:ind w:left="720" w:hanging="360"/>
      </w:pPr>
      <w:rPr>
        <w:rFonts w:ascii="Lucida Sans" w:hAnsi="Lucida San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70976"/>
    <w:multiLevelType w:val="hybridMultilevel"/>
    <w:tmpl w:val="3956E604"/>
    <w:lvl w:ilvl="0" w:tplc="9F087C1A">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171469B"/>
    <w:multiLevelType w:val="hybridMultilevel"/>
    <w:tmpl w:val="1EF85F5A"/>
    <w:lvl w:ilvl="0" w:tplc="D20819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03216"/>
    <w:multiLevelType w:val="multilevel"/>
    <w:tmpl w:val="611266F2"/>
    <w:lvl w:ilvl="0">
      <w:start w:val="4"/>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130E28A0"/>
    <w:multiLevelType w:val="multilevel"/>
    <w:tmpl w:val="8E26DF8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5FF077A"/>
    <w:multiLevelType w:val="hybridMultilevel"/>
    <w:tmpl w:val="EE5A8FF2"/>
    <w:lvl w:ilvl="0" w:tplc="9F087C1A">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6E51088"/>
    <w:multiLevelType w:val="hybridMultilevel"/>
    <w:tmpl w:val="D682B41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72C3772"/>
    <w:multiLevelType w:val="hybridMultilevel"/>
    <w:tmpl w:val="A79809E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19C72BAD"/>
    <w:multiLevelType w:val="hybridMultilevel"/>
    <w:tmpl w:val="2954F292"/>
    <w:lvl w:ilvl="0" w:tplc="87146A8A">
      <w:start w:val="1"/>
      <w:numFmt w:val="decimal"/>
      <w:lvlText w:val="%1."/>
      <w:lvlJc w:val="left"/>
      <w:pPr>
        <w:ind w:left="720" w:hanging="360"/>
      </w:pPr>
      <w:rPr>
        <w:rFonts w:ascii="Lucida Sans" w:hAnsi="Lucida San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9DD607C"/>
    <w:multiLevelType w:val="hybridMultilevel"/>
    <w:tmpl w:val="2954F292"/>
    <w:lvl w:ilvl="0" w:tplc="87146A8A">
      <w:start w:val="1"/>
      <w:numFmt w:val="decimal"/>
      <w:lvlText w:val="%1."/>
      <w:lvlJc w:val="left"/>
      <w:pPr>
        <w:ind w:left="720" w:hanging="360"/>
      </w:pPr>
      <w:rPr>
        <w:rFonts w:ascii="Lucida Sans" w:hAnsi="Lucida San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E5D083F"/>
    <w:multiLevelType w:val="hybridMultilevel"/>
    <w:tmpl w:val="159C6D0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1270463"/>
    <w:multiLevelType w:val="multilevel"/>
    <w:tmpl w:val="5A002F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33E2E06"/>
    <w:multiLevelType w:val="multilevel"/>
    <w:tmpl w:val="D06E9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41108"/>
    <w:multiLevelType w:val="multilevel"/>
    <w:tmpl w:val="9A3440BA"/>
    <w:lvl w:ilvl="0">
      <w:start w:val="2"/>
      <w:numFmt w:val="decimal"/>
      <w:lvlText w:val="%1."/>
      <w:lvlJc w:val="left"/>
      <w:pPr>
        <w:ind w:left="938" w:hanging="360"/>
      </w:pPr>
      <w:rPr>
        <w:rFonts w:hint="default"/>
      </w:rPr>
    </w:lvl>
    <w:lvl w:ilvl="1">
      <w:start w:val="1"/>
      <w:numFmt w:val="decimal"/>
      <w:isLgl/>
      <w:lvlText w:val="%1.%2."/>
      <w:lvlJc w:val="left"/>
      <w:pPr>
        <w:ind w:left="578" w:hanging="72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378" w:hanging="1800"/>
      </w:pPr>
      <w:rPr>
        <w:rFonts w:hint="default"/>
      </w:rPr>
    </w:lvl>
  </w:abstractNum>
  <w:abstractNum w:abstractNumId="14" w15:restartNumberingAfterBreak="0">
    <w:nsid w:val="2B830C02"/>
    <w:multiLevelType w:val="multilevel"/>
    <w:tmpl w:val="4D4A8DCC"/>
    <w:lvl w:ilvl="0">
      <w:start w:val="1"/>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5" w15:restartNumberingAfterBreak="0">
    <w:nsid w:val="2BA75DD9"/>
    <w:multiLevelType w:val="hybridMultilevel"/>
    <w:tmpl w:val="48207C70"/>
    <w:lvl w:ilvl="0" w:tplc="9F087C1A">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1D44043"/>
    <w:multiLevelType w:val="multilevel"/>
    <w:tmpl w:val="8A9C1C6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C01562"/>
    <w:multiLevelType w:val="multilevel"/>
    <w:tmpl w:val="0F884D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D83B05"/>
    <w:multiLevelType w:val="multilevel"/>
    <w:tmpl w:val="337C654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A394B8F"/>
    <w:multiLevelType w:val="hybridMultilevel"/>
    <w:tmpl w:val="2054961E"/>
    <w:lvl w:ilvl="0" w:tplc="D2081976">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2A4BDE"/>
    <w:multiLevelType w:val="hybridMultilevel"/>
    <w:tmpl w:val="80EE88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85201"/>
    <w:multiLevelType w:val="hybridMultilevel"/>
    <w:tmpl w:val="91F83CD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4A9D1CBC"/>
    <w:multiLevelType w:val="hybridMultilevel"/>
    <w:tmpl w:val="3F2E3E66"/>
    <w:lvl w:ilvl="0" w:tplc="9F087C1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C175F0"/>
    <w:multiLevelType w:val="hybridMultilevel"/>
    <w:tmpl w:val="D1682D3E"/>
    <w:lvl w:ilvl="0" w:tplc="E65032BC">
      <w:start w:val="4"/>
      <w:numFmt w:val="decimal"/>
      <w:lvlText w:val="%1."/>
      <w:lvlJc w:val="left"/>
      <w:pPr>
        <w:ind w:left="900" w:hanging="5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A77F73"/>
    <w:multiLevelType w:val="hybridMultilevel"/>
    <w:tmpl w:val="7CF66B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51DC0"/>
    <w:multiLevelType w:val="hybridMultilevel"/>
    <w:tmpl w:val="23F2839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66C56DAE"/>
    <w:multiLevelType w:val="hybridMultilevel"/>
    <w:tmpl w:val="161A2A76"/>
    <w:lvl w:ilvl="0" w:tplc="0A4EB6D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C4779A"/>
    <w:multiLevelType w:val="hybridMultilevel"/>
    <w:tmpl w:val="2ECEF4E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7495445A"/>
    <w:multiLevelType w:val="hybridMultilevel"/>
    <w:tmpl w:val="EE6677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75AE532E"/>
    <w:multiLevelType w:val="hybridMultilevel"/>
    <w:tmpl w:val="AB82247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78830D21"/>
    <w:multiLevelType w:val="multilevel"/>
    <w:tmpl w:val="B746AC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AE4A37"/>
    <w:multiLevelType w:val="hybridMultilevel"/>
    <w:tmpl w:val="1256B1C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E00C1A"/>
    <w:multiLevelType w:val="hybridMultilevel"/>
    <w:tmpl w:val="E88E3B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4"/>
  </w:num>
  <w:num w:numId="3">
    <w:abstractNumId w:val="13"/>
  </w:num>
  <w:num w:numId="4">
    <w:abstractNumId w:val="31"/>
  </w:num>
  <w:num w:numId="5">
    <w:abstractNumId w:val="4"/>
  </w:num>
  <w:num w:numId="6">
    <w:abstractNumId w:val="3"/>
  </w:num>
  <w:num w:numId="7">
    <w:abstractNumId w:val="32"/>
  </w:num>
  <w:num w:numId="8">
    <w:abstractNumId w:val="20"/>
  </w:num>
  <w:num w:numId="9">
    <w:abstractNumId w:val="11"/>
  </w:num>
  <w:num w:numId="10">
    <w:abstractNumId w:val="16"/>
  </w:num>
  <w:num w:numId="11">
    <w:abstractNumId w:val="18"/>
  </w:num>
  <w:num w:numId="12">
    <w:abstractNumId w:val="2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8"/>
  </w:num>
  <w:num w:numId="16">
    <w:abstractNumId w:val="29"/>
  </w:num>
  <w:num w:numId="17">
    <w:abstractNumId w:val="25"/>
  </w:num>
  <w:num w:numId="18">
    <w:abstractNumId w:val="10"/>
  </w:num>
  <w:num w:numId="19">
    <w:abstractNumId w:val="27"/>
  </w:num>
  <w:num w:numId="20">
    <w:abstractNumId w:val="1"/>
  </w:num>
  <w:num w:numId="21">
    <w:abstractNumId w:val="6"/>
  </w:num>
  <w:num w:numId="22">
    <w:abstractNumId w:val="5"/>
  </w:num>
  <w:num w:numId="23">
    <w:abstractNumId w:val="7"/>
  </w:num>
  <w:num w:numId="24">
    <w:abstractNumId w:val="15"/>
  </w:num>
  <w:num w:numId="25">
    <w:abstractNumId w:val="9"/>
  </w:num>
  <w:num w:numId="26">
    <w:abstractNumId w:val="22"/>
  </w:num>
  <w:num w:numId="27">
    <w:abstractNumId w:val="0"/>
  </w:num>
  <w:num w:numId="28">
    <w:abstractNumId w:val="8"/>
  </w:num>
  <w:num w:numId="29">
    <w:abstractNumId w:val="2"/>
  </w:num>
  <w:num w:numId="30">
    <w:abstractNumId w:val="19"/>
  </w:num>
  <w:num w:numId="31">
    <w:abstractNumId w:val="12"/>
  </w:num>
  <w:num w:numId="32">
    <w:abstractNumId w:val="23"/>
  </w:num>
  <w:num w:numId="33">
    <w:abstractNumId w:val="1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9B"/>
    <w:rsid w:val="000010C8"/>
    <w:rsid w:val="00002BF3"/>
    <w:rsid w:val="00010E75"/>
    <w:rsid w:val="00031316"/>
    <w:rsid w:val="00036879"/>
    <w:rsid w:val="00036C1B"/>
    <w:rsid w:val="00040942"/>
    <w:rsid w:val="00044507"/>
    <w:rsid w:val="00046611"/>
    <w:rsid w:val="000471DC"/>
    <w:rsid w:val="00047935"/>
    <w:rsid w:val="00057F21"/>
    <w:rsid w:val="000609A8"/>
    <w:rsid w:val="00063B72"/>
    <w:rsid w:val="00064185"/>
    <w:rsid w:val="00071B78"/>
    <w:rsid w:val="000822D7"/>
    <w:rsid w:val="00085E33"/>
    <w:rsid w:val="0008757E"/>
    <w:rsid w:val="00087A2F"/>
    <w:rsid w:val="000934A1"/>
    <w:rsid w:val="00093C14"/>
    <w:rsid w:val="000A0EFC"/>
    <w:rsid w:val="000A101D"/>
    <w:rsid w:val="000A4710"/>
    <w:rsid w:val="000A5AB4"/>
    <w:rsid w:val="000A5C45"/>
    <w:rsid w:val="000C33FD"/>
    <w:rsid w:val="000C5084"/>
    <w:rsid w:val="000D450C"/>
    <w:rsid w:val="000D5421"/>
    <w:rsid w:val="000E204E"/>
    <w:rsid w:val="000E2A29"/>
    <w:rsid w:val="000E3A0A"/>
    <w:rsid w:val="000E4D2A"/>
    <w:rsid w:val="000E72E6"/>
    <w:rsid w:val="000F0CC6"/>
    <w:rsid w:val="000F7CD4"/>
    <w:rsid w:val="00116308"/>
    <w:rsid w:val="00117A70"/>
    <w:rsid w:val="00121F93"/>
    <w:rsid w:val="00127D5B"/>
    <w:rsid w:val="00130CDE"/>
    <w:rsid w:val="001322A2"/>
    <w:rsid w:val="001353D6"/>
    <w:rsid w:val="00143154"/>
    <w:rsid w:val="00144A50"/>
    <w:rsid w:val="00144AEB"/>
    <w:rsid w:val="00145305"/>
    <w:rsid w:val="00150502"/>
    <w:rsid w:val="001508C7"/>
    <w:rsid w:val="00153221"/>
    <w:rsid w:val="00154B34"/>
    <w:rsid w:val="00161863"/>
    <w:rsid w:val="00163B9E"/>
    <w:rsid w:val="00165F79"/>
    <w:rsid w:val="001704CA"/>
    <w:rsid w:val="00174748"/>
    <w:rsid w:val="001807C2"/>
    <w:rsid w:val="00180968"/>
    <w:rsid w:val="00193CF7"/>
    <w:rsid w:val="0019603B"/>
    <w:rsid w:val="001A2085"/>
    <w:rsid w:val="001A2BA7"/>
    <w:rsid w:val="001A6E95"/>
    <w:rsid w:val="001B2A81"/>
    <w:rsid w:val="001B4FEC"/>
    <w:rsid w:val="001B592B"/>
    <w:rsid w:val="001B70BA"/>
    <w:rsid w:val="001C0743"/>
    <w:rsid w:val="001C0BB1"/>
    <w:rsid w:val="001E203F"/>
    <w:rsid w:val="001E477D"/>
    <w:rsid w:val="001F4516"/>
    <w:rsid w:val="001F510C"/>
    <w:rsid w:val="001F6C76"/>
    <w:rsid w:val="00204DB8"/>
    <w:rsid w:val="00207A39"/>
    <w:rsid w:val="00207E32"/>
    <w:rsid w:val="00210B1D"/>
    <w:rsid w:val="00224795"/>
    <w:rsid w:val="0022522C"/>
    <w:rsid w:val="00225A96"/>
    <w:rsid w:val="00241A37"/>
    <w:rsid w:val="00244B82"/>
    <w:rsid w:val="002572EA"/>
    <w:rsid w:val="0027018B"/>
    <w:rsid w:val="00283941"/>
    <w:rsid w:val="00284CBF"/>
    <w:rsid w:val="002901E7"/>
    <w:rsid w:val="0029347C"/>
    <w:rsid w:val="002A08D7"/>
    <w:rsid w:val="002A338B"/>
    <w:rsid w:val="002B45B4"/>
    <w:rsid w:val="002B68F7"/>
    <w:rsid w:val="002C22C6"/>
    <w:rsid w:val="002D4936"/>
    <w:rsid w:val="002D5B8A"/>
    <w:rsid w:val="002D60A6"/>
    <w:rsid w:val="002E3F74"/>
    <w:rsid w:val="002E60DB"/>
    <w:rsid w:val="002F2B2D"/>
    <w:rsid w:val="002F5C10"/>
    <w:rsid w:val="00305C06"/>
    <w:rsid w:val="00306D04"/>
    <w:rsid w:val="00310539"/>
    <w:rsid w:val="0031055D"/>
    <w:rsid w:val="0031474E"/>
    <w:rsid w:val="00316D53"/>
    <w:rsid w:val="003318DB"/>
    <w:rsid w:val="00340073"/>
    <w:rsid w:val="003409A8"/>
    <w:rsid w:val="00342B29"/>
    <w:rsid w:val="0034313F"/>
    <w:rsid w:val="003513C1"/>
    <w:rsid w:val="00351FF5"/>
    <w:rsid w:val="0035237F"/>
    <w:rsid w:val="0035322C"/>
    <w:rsid w:val="00353FAA"/>
    <w:rsid w:val="003612DB"/>
    <w:rsid w:val="00362626"/>
    <w:rsid w:val="0036358E"/>
    <w:rsid w:val="00365355"/>
    <w:rsid w:val="00367D8D"/>
    <w:rsid w:val="003800DF"/>
    <w:rsid w:val="0038019D"/>
    <w:rsid w:val="003857E8"/>
    <w:rsid w:val="003A5A86"/>
    <w:rsid w:val="003B58C2"/>
    <w:rsid w:val="003C1BB0"/>
    <w:rsid w:val="003C2EEE"/>
    <w:rsid w:val="003D5710"/>
    <w:rsid w:val="003E14F1"/>
    <w:rsid w:val="003E4D51"/>
    <w:rsid w:val="003E7203"/>
    <w:rsid w:val="003F1E18"/>
    <w:rsid w:val="003F7458"/>
    <w:rsid w:val="0040446F"/>
    <w:rsid w:val="0040749A"/>
    <w:rsid w:val="00415EF4"/>
    <w:rsid w:val="00425E53"/>
    <w:rsid w:val="004466FA"/>
    <w:rsid w:val="0045718E"/>
    <w:rsid w:val="00464356"/>
    <w:rsid w:val="0046493A"/>
    <w:rsid w:val="004726CA"/>
    <w:rsid w:val="00484CF5"/>
    <w:rsid w:val="004920C8"/>
    <w:rsid w:val="004923D5"/>
    <w:rsid w:val="004A09A1"/>
    <w:rsid w:val="004A5B8D"/>
    <w:rsid w:val="004B1EC1"/>
    <w:rsid w:val="004B7DEC"/>
    <w:rsid w:val="004C0569"/>
    <w:rsid w:val="004C4D3A"/>
    <w:rsid w:val="004C7AE3"/>
    <w:rsid w:val="004D1B3C"/>
    <w:rsid w:val="004D2893"/>
    <w:rsid w:val="004D38A4"/>
    <w:rsid w:val="004D587D"/>
    <w:rsid w:val="004E13C2"/>
    <w:rsid w:val="004E2B60"/>
    <w:rsid w:val="004E5A62"/>
    <w:rsid w:val="004E602B"/>
    <w:rsid w:val="004E6C28"/>
    <w:rsid w:val="004F4506"/>
    <w:rsid w:val="004F6AEA"/>
    <w:rsid w:val="004F7931"/>
    <w:rsid w:val="0050046A"/>
    <w:rsid w:val="00500A10"/>
    <w:rsid w:val="00507B9A"/>
    <w:rsid w:val="00510739"/>
    <w:rsid w:val="00522BC8"/>
    <w:rsid w:val="0052758E"/>
    <w:rsid w:val="00535F8C"/>
    <w:rsid w:val="00537216"/>
    <w:rsid w:val="00537344"/>
    <w:rsid w:val="00537CBB"/>
    <w:rsid w:val="00543068"/>
    <w:rsid w:val="0054680E"/>
    <w:rsid w:val="00552607"/>
    <w:rsid w:val="005551E8"/>
    <w:rsid w:val="005565C7"/>
    <w:rsid w:val="0055769D"/>
    <w:rsid w:val="005600D2"/>
    <w:rsid w:val="0056616A"/>
    <w:rsid w:val="0057404D"/>
    <w:rsid w:val="00575934"/>
    <w:rsid w:val="005838FB"/>
    <w:rsid w:val="00594D0C"/>
    <w:rsid w:val="00596B4B"/>
    <w:rsid w:val="005A24FB"/>
    <w:rsid w:val="005B5EB2"/>
    <w:rsid w:val="005C4CE9"/>
    <w:rsid w:val="005C4E0F"/>
    <w:rsid w:val="005C5D33"/>
    <w:rsid w:val="005D4A45"/>
    <w:rsid w:val="005D6654"/>
    <w:rsid w:val="005E1F75"/>
    <w:rsid w:val="005E2A39"/>
    <w:rsid w:val="005F34CD"/>
    <w:rsid w:val="006015CF"/>
    <w:rsid w:val="00601ED7"/>
    <w:rsid w:val="006207DD"/>
    <w:rsid w:val="00630E71"/>
    <w:rsid w:val="006442E4"/>
    <w:rsid w:val="00656409"/>
    <w:rsid w:val="006613C0"/>
    <w:rsid w:val="00663CFB"/>
    <w:rsid w:val="00670F08"/>
    <w:rsid w:val="00672B45"/>
    <w:rsid w:val="006770AF"/>
    <w:rsid w:val="006838D7"/>
    <w:rsid w:val="006846EF"/>
    <w:rsid w:val="006962D8"/>
    <w:rsid w:val="00697A34"/>
    <w:rsid w:val="006A192A"/>
    <w:rsid w:val="006A721B"/>
    <w:rsid w:val="006B0E15"/>
    <w:rsid w:val="006B310D"/>
    <w:rsid w:val="006E5C7B"/>
    <w:rsid w:val="006E6ABE"/>
    <w:rsid w:val="006F447A"/>
    <w:rsid w:val="006F4E7B"/>
    <w:rsid w:val="006F5928"/>
    <w:rsid w:val="0071253C"/>
    <w:rsid w:val="00713766"/>
    <w:rsid w:val="007148E6"/>
    <w:rsid w:val="007205B9"/>
    <w:rsid w:val="00730FF1"/>
    <w:rsid w:val="0073124B"/>
    <w:rsid w:val="007369B8"/>
    <w:rsid w:val="00744C77"/>
    <w:rsid w:val="00751B63"/>
    <w:rsid w:val="007529FD"/>
    <w:rsid w:val="007544AE"/>
    <w:rsid w:val="00756668"/>
    <w:rsid w:val="00770EDE"/>
    <w:rsid w:val="00782EC5"/>
    <w:rsid w:val="0078430E"/>
    <w:rsid w:val="00784AF4"/>
    <w:rsid w:val="00786A9A"/>
    <w:rsid w:val="00792FE8"/>
    <w:rsid w:val="007A3DEA"/>
    <w:rsid w:val="007B0BCF"/>
    <w:rsid w:val="007B1751"/>
    <w:rsid w:val="007B29A5"/>
    <w:rsid w:val="007C23DF"/>
    <w:rsid w:val="007D2568"/>
    <w:rsid w:val="007E1F05"/>
    <w:rsid w:val="007E4D1B"/>
    <w:rsid w:val="007F34C0"/>
    <w:rsid w:val="007F4F56"/>
    <w:rsid w:val="008053BB"/>
    <w:rsid w:val="0081126D"/>
    <w:rsid w:val="0081235B"/>
    <w:rsid w:val="008202EC"/>
    <w:rsid w:val="008245E8"/>
    <w:rsid w:val="008318C6"/>
    <w:rsid w:val="00833A6E"/>
    <w:rsid w:val="00841DC2"/>
    <w:rsid w:val="008500D1"/>
    <w:rsid w:val="0085681F"/>
    <w:rsid w:val="008571D1"/>
    <w:rsid w:val="008576B9"/>
    <w:rsid w:val="008606F9"/>
    <w:rsid w:val="00866EAA"/>
    <w:rsid w:val="008735D9"/>
    <w:rsid w:val="00874ED9"/>
    <w:rsid w:val="00882167"/>
    <w:rsid w:val="00883685"/>
    <w:rsid w:val="00887303"/>
    <w:rsid w:val="00891688"/>
    <w:rsid w:val="00893640"/>
    <w:rsid w:val="008939B5"/>
    <w:rsid w:val="00893D64"/>
    <w:rsid w:val="008963CC"/>
    <w:rsid w:val="008B31B4"/>
    <w:rsid w:val="008B50CA"/>
    <w:rsid w:val="008B7C70"/>
    <w:rsid w:val="008C00B4"/>
    <w:rsid w:val="008C391E"/>
    <w:rsid w:val="008D1E9F"/>
    <w:rsid w:val="008D69EF"/>
    <w:rsid w:val="008E21FF"/>
    <w:rsid w:val="008E27D1"/>
    <w:rsid w:val="008F4EA6"/>
    <w:rsid w:val="00900255"/>
    <w:rsid w:val="00913125"/>
    <w:rsid w:val="0091449D"/>
    <w:rsid w:val="009144EF"/>
    <w:rsid w:val="009168C5"/>
    <w:rsid w:val="009225FD"/>
    <w:rsid w:val="009244CE"/>
    <w:rsid w:val="00936444"/>
    <w:rsid w:val="0093645F"/>
    <w:rsid w:val="00936E2E"/>
    <w:rsid w:val="00942E52"/>
    <w:rsid w:val="00943C47"/>
    <w:rsid w:val="009448FF"/>
    <w:rsid w:val="00950114"/>
    <w:rsid w:val="00954CB4"/>
    <w:rsid w:val="00966AF7"/>
    <w:rsid w:val="00970A58"/>
    <w:rsid w:val="009722F0"/>
    <w:rsid w:val="00973388"/>
    <w:rsid w:val="009733E6"/>
    <w:rsid w:val="00976F8B"/>
    <w:rsid w:val="009800C9"/>
    <w:rsid w:val="00981FD8"/>
    <w:rsid w:val="00987ECB"/>
    <w:rsid w:val="00995859"/>
    <w:rsid w:val="009A103E"/>
    <w:rsid w:val="009A2D16"/>
    <w:rsid w:val="009A5B6A"/>
    <w:rsid w:val="009B37B1"/>
    <w:rsid w:val="009B712B"/>
    <w:rsid w:val="009C73AC"/>
    <w:rsid w:val="009D11EE"/>
    <w:rsid w:val="009D1AB7"/>
    <w:rsid w:val="009D7382"/>
    <w:rsid w:val="009E448E"/>
    <w:rsid w:val="009E5E65"/>
    <w:rsid w:val="009E7636"/>
    <w:rsid w:val="009F0194"/>
    <w:rsid w:val="009F0C11"/>
    <w:rsid w:val="009F17A5"/>
    <w:rsid w:val="009F1A4E"/>
    <w:rsid w:val="009F1E38"/>
    <w:rsid w:val="009F4226"/>
    <w:rsid w:val="009F509B"/>
    <w:rsid w:val="009F6E6D"/>
    <w:rsid w:val="00A02D81"/>
    <w:rsid w:val="00A03FC1"/>
    <w:rsid w:val="00A17517"/>
    <w:rsid w:val="00A20210"/>
    <w:rsid w:val="00A210C7"/>
    <w:rsid w:val="00A273EF"/>
    <w:rsid w:val="00A332EB"/>
    <w:rsid w:val="00A409CB"/>
    <w:rsid w:val="00A4482B"/>
    <w:rsid w:val="00A45A97"/>
    <w:rsid w:val="00A45F52"/>
    <w:rsid w:val="00A46B61"/>
    <w:rsid w:val="00A616D7"/>
    <w:rsid w:val="00A61873"/>
    <w:rsid w:val="00A62D52"/>
    <w:rsid w:val="00A62D73"/>
    <w:rsid w:val="00A70631"/>
    <w:rsid w:val="00A80D88"/>
    <w:rsid w:val="00A81579"/>
    <w:rsid w:val="00A82D51"/>
    <w:rsid w:val="00A85517"/>
    <w:rsid w:val="00A9523E"/>
    <w:rsid w:val="00A95695"/>
    <w:rsid w:val="00AA0D72"/>
    <w:rsid w:val="00AA2FEB"/>
    <w:rsid w:val="00AA5FB8"/>
    <w:rsid w:val="00AB3E84"/>
    <w:rsid w:val="00AB4A97"/>
    <w:rsid w:val="00AB5B35"/>
    <w:rsid w:val="00AC1E90"/>
    <w:rsid w:val="00AC27B3"/>
    <w:rsid w:val="00AC3364"/>
    <w:rsid w:val="00AC7CF3"/>
    <w:rsid w:val="00AD0DC7"/>
    <w:rsid w:val="00AD1AD5"/>
    <w:rsid w:val="00AD6122"/>
    <w:rsid w:val="00AE4733"/>
    <w:rsid w:val="00AF2FC2"/>
    <w:rsid w:val="00B01722"/>
    <w:rsid w:val="00B07187"/>
    <w:rsid w:val="00B11A26"/>
    <w:rsid w:val="00B17B2A"/>
    <w:rsid w:val="00B21562"/>
    <w:rsid w:val="00B24851"/>
    <w:rsid w:val="00B36356"/>
    <w:rsid w:val="00B43748"/>
    <w:rsid w:val="00B43C84"/>
    <w:rsid w:val="00B46EBE"/>
    <w:rsid w:val="00B51346"/>
    <w:rsid w:val="00B52773"/>
    <w:rsid w:val="00B52CA1"/>
    <w:rsid w:val="00B5581D"/>
    <w:rsid w:val="00B558F0"/>
    <w:rsid w:val="00B63480"/>
    <w:rsid w:val="00B64E8A"/>
    <w:rsid w:val="00B71B6A"/>
    <w:rsid w:val="00B76B9B"/>
    <w:rsid w:val="00B81CF4"/>
    <w:rsid w:val="00B8272A"/>
    <w:rsid w:val="00B835D7"/>
    <w:rsid w:val="00B87DDC"/>
    <w:rsid w:val="00B90137"/>
    <w:rsid w:val="00BA097F"/>
    <w:rsid w:val="00BA3FF3"/>
    <w:rsid w:val="00BB01CD"/>
    <w:rsid w:val="00BB14BE"/>
    <w:rsid w:val="00BB30B5"/>
    <w:rsid w:val="00BB3665"/>
    <w:rsid w:val="00BC0FD5"/>
    <w:rsid w:val="00BC3807"/>
    <w:rsid w:val="00BC3B8E"/>
    <w:rsid w:val="00BC5AE5"/>
    <w:rsid w:val="00BD1AA6"/>
    <w:rsid w:val="00BD2B10"/>
    <w:rsid w:val="00BD38C8"/>
    <w:rsid w:val="00BF2571"/>
    <w:rsid w:val="00BF3E57"/>
    <w:rsid w:val="00BF6131"/>
    <w:rsid w:val="00C067C2"/>
    <w:rsid w:val="00C12BDB"/>
    <w:rsid w:val="00C157D5"/>
    <w:rsid w:val="00C15CEE"/>
    <w:rsid w:val="00C17C89"/>
    <w:rsid w:val="00C24BD5"/>
    <w:rsid w:val="00C253BA"/>
    <w:rsid w:val="00C309BC"/>
    <w:rsid w:val="00C47499"/>
    <w:rsid w:val="00C501CA"/>
    <w:rsid w:val="00C564CA"/>
    <w:rsid w:val="00C5716E"/>
    <w:rsid w:val="00C60EF5"/>
    <w:rsid w:val="00C625CD"/>
    <w:rsid w:val="00C62999"/>
    <w:rsid w:val="00C67363"/>
    <w:rsid w:val="00C816DB"/>
    <w:rsid w:val="00C86FBA"/>
    <w:rsid w:val="00C87D77"/>
    <w:rsid w:val="00C90473"/>
    <w:rsid w:val="00C91634"/>
    <w:rsid w:val="00C91CEC"/>
    <w:rsid w:val="00C95130"/>
    <w:rsid w:val="00CA1766"/>
    <w:rsid w:val="00CB3F46"/>
    <w:rsid w:val="00CC18B4"/>
    <w:rsid w:val="00CE6248"/>
    <w:rsid w:val="00CE6B63"/>
    <w:rsid w:val="00CF1046"/>
    <w:rsid w:val="00CF6735"/>
    <w:rsid w:val="00CF7DB2"/>
    <w:rsid w:val="00D00304"/>
    <w:rsid w:val="00D01188"/>
    <w:rsid w:val="00D0232A"/>
    <w:rsid w:val="00D05B3E"/>
    <w:rsid w:val="00D1111E"/>
    <w:rsid w:val="00D1694C"/>
    <w:rsid w:val="00D17771"/>
    <w:rsid w:val="00D26460"/>
    <w:rsid w:val="00D3152E"/>
    <w:rsid w:val="00D32C76"/>
    <w:rsid w:val="00D3445C"/>
    <w:rsid w:val="00D407D1"/>
    <w:rsid w:val="00D50465"/>
    <w:rsid w:val="00D53912"/>
    <w:rsid w:val="00D55913"/>
    <w:rsid w:val="00D56E5B"/>
    <w:rsid w:val="00D63251"/>
    <w:rsid w:val="00D64167"/>
    <w:rsid w:val="00D709E6"/>
    <w:rsid w:val="00D71210"/>
    <w:rsid w:val="00D73D7B"/>
    <w:rsid w:val="00D74BB9"/>
    <w:rsid w:val="00D800E4"/>
    <w:rsid w:val="00D805B7"/>
    <w:rsid w:val="00D84517"/>
    <w:rsid w:val="00D96029"/>
    <w:rsid w:val="00D977FB"/>
    <w:rsid w:val="00DA19D0"/>
    <w:rsid w:val="00DA2F67"/>
    <w:rsid w:val="00DA742C"/>
    <w:rsid w:val="00DB70D8"/>
    <w:rsid w:val="00DC3B04"/>
    <w:rsid w:val="00DC6D1B"/>
    <w:rsid w:val="00DC7B9B"/>
    <w:rsid w:val="00DD42A1"/>
    <w:rsid w:val="00DD5455"/>
    <w:rsid w:val="00DD6256"/>
    <w:rsid w:val="00DD7DB1"/>
    <w:rsid w:val="00DE50D8"/>
    <w:rsid w:val="00DE6B72"/>
    <w:rsid w:val="00DF31C7"/>
    <w:rsid w:val="00DF4126"/>
    <w:rsid w:val="00DF4C36"/>
    <w:rsid w:val="00E0046C"/>
    <w:rsid w:val="00E06A6A"/>
    <w:rsid w:val="00E11CDA"/>
    <w:rsid w:val="00E13895"/>
    <w:rsid w:val="00E1396F"/>
    <w:rsid w:val="00E20F29"/>
    <w:rsid w:val="00E2504E"/>
    <w:rsid w:val="00E250CC"/>
    <w:rsid w:val="00E27F35"/>
    <w:rsid w:val="00E37BD7"/>
    <w:rsid w:val="00E41B2A"/>
    <w:rsid w:val="00E430B1"/>
    <w:rsid w:val="00E45296"/>
    <w:rsid w:val="00E731AB"/>
    <w:rsid w:val="00E758C3"/>
    <w:rsid w:val="00E802E7"/>
    <w:rsid w:val="00E92E71"/>
    <w:rsid w:val="00E967FE"/>
    <w:rsid w:val="00E9770E"/>
    <w:rsid w:val="00E97EDC"/>
    <w:rsid w:val="00EA50C1"/>
    <w:rsid w:val="00EA555F"/>
    <w:rsid w:val="00EB3F72"/>
    <w:rsid w:val="00EC333E"/>
    <w:rsid w:val="00ED40E6"/>
    <w:rsid w:val="00ED492D"/>
    <w:rsid w:val="00ED66E4"/>
    <w:rsid w:val="00ED6BFB"/>
    <w:rsid w:val="00EE5BDC"/>
    <w:rsid w:val="00EE5E56"/>
    <w:rsid w:val="00F02EF1"/>
    <w:rsid w:val="00F04AF6"/>
    <w:rsid w:val="00F24990"/>
    <w:rsid w:val="00F3261C"/>
    <w:rsid w:val="00F32642"/>
    <w:rsid w:val="00F33DA1"/>
    <w:rsid w:val="00F34355"/>
    <w:rsid w:val="00F3713E"/>
    <w:rsid w:val="00F440E9"/>
    <w:rsid w:val="00F45072"/>
    <w:rsid w:val="00F50AE7"/>
    <w:rsid w:val="00F51021"/>
    <w:rsid w:val="00F5132E"/>
    <w:rsid w:val="00F51F61"/>
    <w:rsid w:val="00F5201D"/>
    <w:rsid w:val="00F610B0"/>
    <w:rsid w:val="00F72785"/>
    <w:rsid w:val="00F82C64"/>
    <w:rsid w:val="00F82F80"/>
    <w:rsid w:val="00F844A6"/>
    <w:rsid w:val="00F900FB"/>
    <w:rsid w:val="00F972BF"/>
    <w:rsid w:val="00FA286E"/>
    <w:rsid w:val="00FA7EEA"/>
    <w:rsid w:val="00FB3B39"/>
    <w:rsid w:val="00FB5F36"/>
    <w:rsid w:val="00FD090F"/>
    <w:rsid w:val="00FD1861"/>
    <w:rsid w:val="00FD1BB4"/>
    <w:rsid w:val="00FD613C"/>
    <w:rsid w:val="00FD66EA"/>
    <w:rsid w:val="00FD731A"/>
    <w:rsid w:val="00FE0520"/>
    <w:rsid w:val="00FE09EF"/>
    <w:rsid w:val="00FE350B"/>
    <w:rsid w:val="00FE361E"/>
    <w:rsid w:val="00FE3F59"/>
    <w:rsid w:val="00FE5A8C"/>
    <w:rsid w:val="00FF40C1"/>
    <w:rsid w:val="00FF4929"/>
    <w:rsid w:val="00FF5E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1D382-2502-4220-8703-E70A1038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09B"/>
    <w:rPr>
      <w:rFonts w:eastAsiaTheme="minorHAnsi"/>
      <w:lang w:eastAsia="en-US"/>
    </w:rPr>
  </w:style>
  <w:style w:type="paragraph" w:styleId="Heading1">
    <w:name w:val="heading 1"/>
    <w:basedOn w:val="Normal"/>
    <w:next w:val="Normal"/>
    <w:link w:val="Heading1Char"/>
    <w:uiPriority w:val="9"/>
    <w:qFormat/>
    <w:rsid w:val="009E4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44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4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458"/>
    <w:pPr>
      <w:ind w:left="720"/>
      <w:contextualSpacing/>
    </w:pPr>
    <w:rPr>
      <w:rFonts w:eastAsiaTheme="minorEastAsia"/>
      <w:lang w:eastAsia="zh-CN"/>
    </w:rPr>
  </w:style>
  <w:style w:type="paragraph" w:styleId="BalloonText">
    <w:name w:val="Balloon Text"/>
    <w:basedOn w:val="Normal"/>
    <w:link w:val="BalloonTextChar"/>
    <w:uiPriority w:val="99"/>
    <w:semiHidden/>
    <w:unhideWhenUsed/>
    <w:rsid w:val="003F7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458"/>
    <w:rPr>
      <w:rFonts w:ascii="Tahoma" w:eastAsiaTheme="minorHAnsi" w:hAnsi="Tahoma" w:cs="Tahoma"/>
      <w:sz w:val="16"/>
      <w:szCs w:val="16"/>
      <w:lang w:eastAsia="en-US"/>
    </w:rPr>
  </w:style>
  <w:style w:type="paragraph" w:styleId="Caption">
    <w:name w:val="caption"/>
    <w:basedOn w:val="Normal"/>
    <w:next w:val="Normal"/>
    <w:uiPriority w:val="35"/>
    <w:unhideWhenUsed/>
    <w:qFormat/>
    <w:rsid w:val="009A2D16"/>
    <w:pPr>
      <w:spacing w:line="240" w:lineRule="auto"/>
    </w:pPr>
    <w:rPr>
      <w:rFonts w:eastAsiaTheme="minorEastAsia"/>
      <w:b/>
      <w:bCs/>
      <w:color w:val="4F81BD" w:themeColor="accent1"/>
      <w:sz w:val="18"/>
      <w:szCs w:val="18"/>
      <w:lang w:eastAsia="zh-CN"/>
    </w:rPr>
  </w:style>
  <w:style w:type="paragraph" w:styleId="NoSpacing">
    <w:name w:val="No Spacing"/>
    <w:uiPriority w:val="1"/>
    <w:qFormat/>
    <w:rsid w:val="009A2D16"/>
    <w:pPr>
      <w:spacing w:after="0" w:line="240" w:lineRule="auto"/>
    </w:pPr>
  </w:style>
  <w:style w:type="character" w:customStyle="1" w:styleId="Heading1Char">
    <w:name w:val="Heading 1 Char"/>
    <w:basedOn w:val="DefaultParagraphFont"/>
    <w:link w:val="Heading1"/>
    <w:uiPriority w:val="9"/>
    <w:rsid w:val="009E448E"/>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9E448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9E448E"/>
    <w:rPr>
      <w:rFonts w:asciiTheme="majorHAnsi" w:eastAsiaTheme="majorEastAsia" w:hAnsiTheme="majorHAnsi" w:cstheme="majorBidi"/>
      <w:b/>
      <w:bCs/>
      <w:color w:val="4F81BD" w:themeColor="accent1"/>
      <w:lang w:eastAsia="en-US"/>
    </w:rPr>
  </w:style>
  <w:style w:type="paragraph" w:styleId="Header">
    <w:name w:val="header"/>
    <w:basedOn w:val="Normal"/>
    <w:link w:val="HeaderChar"/>
    <w:uiPriority w:val="99"/>
    <w:unhideWhenUsed/>
    <w:rsid w:val="00153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221"/>
    <w:rPr>
      <w:rFonts w:eastAsiaTheme="minorHAnsi"/>
      <w:lang w:eastAsia="en-US"/>
    </w:rPr>
  </w:style>
  <w:style w:type="paragraph" w:styleId="Footer">
    <w:name w:val="footer"/>
    <w:basedOn w:val="Normal"/>
    <w:link w:val="FooterChar"/>
    <w:uiPriority w:val="99"/>
    <w:unhideWhenUsed/>
    <w:rsid w:val="00153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221"/>
    <w:rPr>
      <w:rFonts w:eastAsiaTheme="minorHAnsi"/>
      <w:lang w:eastAsia="en-US"/>
    </w:rPr>
  </w:style>
  <w:style w:type="paragraph" w:styleId="TOCHeading">
    <w:name w:val="TOC Heading"/>
    <w:basedOn w:val="Heading1"/>
    <w:next w:val="Normal"/>
    <w:uiPriority w:val="39"/>
    <w:semiHidden/>
    <w:unhideWhenUsed/>
    <w:qFormat/>
    <w:rsid w:val="00153221"/>
    <w:pPr>
      <w:outlineLvl w:val="9"/>
    </w:pPr>
    <w:rPr>
      <w:lang w:val="en-US" w:eastAsia="ja-JP"/>
    </w:rPr>
  </w:style>
  <w:style w:type="paragraph" w:styleId="TOC1">
    <w:name w:val="toc 1"/>
    <w:basedOn w:val="Normal"/>
    <w:next w:val="Normal"/>
    <w:autoRedefine/>
    <w:uiPriority w:val="39"/>
    <w:unhideWhenUsed/>
    <w:rsid w:val="00153221"/>
    <w:pPr>
      <w:spacing w:after="100"/>
    </w:pPr>
  </w:style>
  <w:style w:type="paragraph" w:styleId="TOC2">
    <w:name w:val="toc 2"/>
    <w:basedOn w:val="Normal"/>
    <w:next w:val="Normal"/>
    <w:autoRedefine/>
    <w:uiPriority w:val="39"/>
    <w:unhideWhenUsed/>
    <w:rsid w:val="00153221"/>
    <w:pPr>
      <w:spacing w:after="100"/>
      <w:ind w:left="220"/>
    </w:pPr>
  </w:style>
  <w:style w:type="paragraph" w:styleId="TOC3">
    <w:name w:val="toc 3"/>
    <w:basedOn w:val="Normal"/>
    <w:next w:val="Normal"/>
    <w:autoRedefine/>
    <w:uiPriority w:val="39"/>
    <w:unhideWhenUsed/>
    <w:rsid w:val="00153221"/>
    <w:pPr>
      <w:spacing w:after="100"/>
      <w:ind w:left="440"/>
    </w:pPr>
  </w:style>
  <w:style w:type="character" w:styleId="Hyperlink">
    <w:name w:val="Hyperlink"/>
    <w:basedOn w:val="DefaultParagraphFont"/>
    <w:uiPriority w:val="99"/>
    <w:unhideWhenUsed/>
    <w:rsid w:val="00153221"/>
    <w:rPr>
      <w:color w:val="0000FF" w:themeColor="hyperlink"/>
      <w:u w:val="single"/>
    </w:rPr>
  </w:style>
  <w:style w:type="character" w:customStyle="1" w:styleId="hit">
    <w:name w:val="hit"/>
    <w:basedOn w:val="DefaultParagraphFont"/>
    <w:rsid w:val="00E9770E"/>
    <w:rPr>
      <w:shd w:val="clear" w:color="auto" w:fill="FFF4BE"/>
    </w:rPr>
  </w:style>
  <w:style w:type="character" w:customStyle="1" w:styleId="articletypelabel3">
    <w:name w:val="articletypelabel3"/>
    <w:basedOn w:val="DefaultParagraphFont"/>
    <w:rsid w:val="00E9770E"/>
    <w:rPr>
      <w:color w:val="5C5C5C"/>
      <w:sz w:val="22"/>
      <w:szCs w:val="22"/>
    </w:rPr>
  </w:style>
  <w:style w:type="character" w:customStyle="1" w:styleId="pretxt">
    <w:name w:val="pretxt"/>
    <w:basedOn w:val="DefaultParagraphFont"/>
    <w:rsid w:val="00E9770E"/>
  </w:style>
  <w:style w:type="character" w:customStyle="1" w:styleId="pdficonsmall1">
    <w:name w:val="pdficonsmall1"/>
    <w:basedOn w:val="DefaultParagraphFont"/>
    <w:rsid w:val="00E9770E"/>
  </w:style>
  <w:style w:type="character" w:customStyle="1" w:styleId="dsubarticlescidir1">
    <w:name w:val="dsub_article_sci_dir1"/>
    <w:basedOn w:val="DefaultParagraphFont"/>
    <w:rsid w:val="00E9770E"/>
  </w:style>
  <w:style w:type="character" w:customStyle="1" w:styleId="offscreen">
    <w:name w:val="offscreen"/>
    <w:basedOn w:val="DefaultParagraphFont"/>
    <w:rsid w:val="00E9770E"/>
  </w:style>
  <w:style w:type="character" w:customStyle="1" w:styleId="mmctxt">
    <w:name w:val="mmctxt"/>
    <w:basedOn w:val="DefaultParagraphFont"/>
    <w:rsid w:val="00E9770E"/>
  </w:style>
  <w:style w:type="character" w:customStyle="1" w:styleId="iconposition1">
    <w:name w:val="iconposition1"/>
    <w:basedOn w:val="DefaultParagraphFont"/>
    <w:rsid w:val="00E9770E"/>
  </w:style>
  <w:style w:type="character" w:customStyle="1" w:styleId="dspriteoaicon1">
    <w:name w:val="dsprite_oaicon1"/>
    <w:basedOn w:val="DefaultParagraphFont"/>
    <w:rsid w:val="00E9770E"/>
  </w:style>
  <w:style w:type="character" w:customStyle="1" w:styleId="apple-style-span">
    <w:name w:val="apple-style-span"/>
    <w:basedOn w:val="DefaultParagraphFont"/>
    <w:rsid w:val="008963CC"/>
  </w:style>
  <w:style w:type="table" w:styleId="TableGrid">
    <w:name w:val="Table Grid"/>
    <w:basedOn w:val="TableNormal"/>
    <w:uiPriority w:val="59"/>
    <w:rsid w:val="0014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29FD"/>
    <w:rPr>
      <w:color w:val="808080"/>
    </w:rPr>
  </w:style>
  <w:style w:type="paragraph" w:customStyle="1" w:styleId="Default">
    <w:name w:val="Default"/>
    <w:rsid w:val="008B31B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460037">
      <w:bodyDiv w:val="1"/>
      <w:marLeft w:val="0"/>
      <w:marRight w:val="0"/>
      <w:marTop w:val="0"/>
      <w:marBottom w:val="0"/>
      <w:divBdr>
        <w:top w:val="none" w:sz="0" w:space="0" w:color="auto"/>
        <w:left w:val="none" w:sz="0" w:space="0" w:color="auto"/>
        <w:bottom w:val="none" w:sz="0" w:space="0" w:color="auto"/>
        <w:right w:val="none" w:sz="0" w:space="0" w:color="auto"/>
      </w:divBdr>
      <w:divsChild>
        <w:div w:id="642732403">
          <w:marLeft w:val="0"/>
          <w:marRight w:val="0"/>
          <w:marTop w:val="0"/>
          <w:marBottom w:val="0"/>
          <w:divBdr>
            <w:top w:val="none" w:sz="0" w:space="0" w:color="auto"/>
            <w:left w:val="none" w:sz="0" w:space="0" w:color="auto"/>
            <w:bottom w:val="none" w:sz="0" w:space="0" w:color="auto"/>
            <w:right w:val="none" w:sz="0" w:space="0" w:color="auto"/>
          </w:divBdr>
          <w:divsChild>
            <w:div w:id="1892687461">
              <w:marLeft w:val="0"/>
              <w:marRight w:val="0"/>
              <w:marTop w:val="0"/>
              <w:marBottom w:val="0"/>
              <w:divBdr>
                <w:top w:val="none" w:sz="0" w:space="0" w:color="auto"/>
                <w:left w:val="none" w:sz="0" w:space="0" w:color="auto"/>
                <w:bottom w:val="none" w:sz="0" w:space="0" w:color="auto"/>
                <w:right w:val="none" w:sz="0" w:space="0" w:color="auto"/>
              </w:divBdr>
              <w:divsChild>
                <w:div w:id="1202745835">
                  <w:marLeft w:val="0"/>
                  <w:marRight w:val="0"/>
                  <w:marTop w:val="0"/>
                  <w:marBottom w:val="0"/>
                  <w:divBdr>
                    <w:top w:val="none" w:sz="0" w:space="0" w:color="auto"/>
                    <w:left w:val="none" w:sz="0" w:space="0" w:color="auto"/>
                    <w:bottom w:val="none" w:sz="0" w:space="0" w:color="auto"/>
                    <w:right w:val="none" w:sz="0" w:space="0" w:color="auto"/>
                  </w:divBdr>
                  <w:divsChild>
                    <w:div w:id="786778032">
                      <w:marLeft w:val="0"/>
                      <w:marRight w:val="0"/>
                      <w:marTop w:val="0"/>
                      <w:marBottom w:val="0"/>
                      <w:divBdr>
                        <w:top w:val="none" w:sz="0" w:space="0" w:color="auto"/>
                        <w:left w:val="none" w:sz="0" w:space="0" w:color="auto"/>
                        <w:bottom w:val="none" w:sz="0" w:space="0" w:color="auto"/>
                        <w:right w:val="none" w:sz="0" w:space="0" w:color="auto"/>
                      </w:divBdr>
                      <w:divsChild>
                        <w:div w:id="1201239660">
                          <w:marLeft w:val="0"/>
                          <w:marRight w:val="0"/>
                          <w:marTop w:val="0"/>
                          <w:marBottom w:val="0"/>
                          <w:divBdr>
                            <w:top w:val="none" w:sz="0" w:space="0" w:color="auto"/>
                            <w:left w:val="none" w:sz="0" w:space="0" w:color="auto"/>
                            <w:bottom w:val="none" w:sz="0" w:space="0" w:color="auto"/>
                            <w:right w:val="none" w:sz="0" w:space="0" w:color="auto"/>
                          </w:divBdr>
                          <w:divsChild>
                            <w:div w:id="756173344">
                              <w:marLeft w:val="0"/>
                              <w:marRight w:val="0"/>
                              <w:marTop w:val="0"/>
                              <w:marBottom w:val="0"/>
                              <w:divBdr>
                                <w:top w:val="none" w:sz="0" w:space="0" w:color="auto"/>
                                <w:left w:val="none" w:sz="0" w:space="0" w:color="auto"/>
                                <w:bottom w:val="none" w:sz="0" w:space="0" w:color="auto"/>
                                <w:right w:val="none" w:sz="0" w:space="0" w:color="auto"/>
                              </w:divBdr>
                              <w:divsChild>
                                <w:div w:id="2023167516">
                                  <w:marLeft w:val="0"/>
                                  <w:marRight w:val="0"/>
                                  <w:marTop w:val="0"/>
                                  <w:marBottom w:val="0"/>
                                  <w:divBdr>
                                    <w:top w:val="none" w:sz="0" w:space="0" w:color="auto"/>
                                    <w:left w:val="none" w:sz="0" w:space="0" w:color="auto"/>
                                    <w:bottom w:val="none" w:sz="0" w:space="0" w:color="auto"/>
                                    <w:right w:val="none" w:sz="0" w:space="0" w:color="auto"/>
                                  </w:divBdr>
                                  <w:divsChild>
                                    <w:div w:id="2110007959">
                                      <w:marLeft w:val="3405"/>
                                      <w:marRight w:val="3000"/>
                                      <w:marTop w:val="0"/>
                                      <w:marBottom w:val="0"/>
                                      <w:divBdr>
                                        <w:top w:val="single" w:sz="6" w:space="0" w:color="C9C9C9"/>
                                        <w:left w:val="single" w:sz="6" w:space="0" w:color="C9C9C9"/>
                                        <w:bottom w:val="single" w:sz="6" w:space="0" w:color="C9C9C9"/>
                                        <w:right w:val="single" w:sz="6" w:space="0" w:color="C9C9C9"/>
                                      </w:divBdr>
                                      <w:divsChild>
                                        <w:div w:id="1780831558">
                                          <w:marLeft w:val="0"/>
                                          <w:marRight w:val="0"/>
                                          <w:marTop w:val="0"/>
                                          <w:marBottom w:val="0"/>
                                          <w:divBdr>
                                            <w:top w:val="none" w:sz="0" w:space="0" w:color="auto"/>
                                            <w:left w:val="none" w:sz="0" w:space="0" w:color="auto"/>
                                            <w:bottom w:val="none" w:sz="0" w:space="0" w:color="auto"/>
                                            <w:right w:val="none" w:sz="0" w:space="0" w:color="auto"/>
                                          </w:divBdr>
                                          <w:divsChild>
                                            <w:div w:id="1502697754">
                                              <w:marLeft w:val="0"/>
                                              <w:marRight w:val="0"/>
                                              <w:marTop w:val="0"/>
                                              <w:marBottom w:val="0"/>
                                              <w:divBdr>
                                                <w:top w:val="none" w:sz="0" w:space="0" w:color="auto"/>
                                                <w:left w:val="none" w:sz="0" w:space="0" w:color="auto"/>
                                                <w:bottom w:val="none" w:sz="0" w:space="0" w:color="auto"/>
                                                <w:right w:val="none" w:sz="0" w:space="0" w:color="auto"/>
                                              </w:divBdr>
                                              <w:divsChild>
                                                <w:div w:id="1587884645">
                                                  <w:marLeft w:val="0"/>
                                                  <w:marRight w:val="0"/>
                                                  <w:marTop w:val="0"/>
                                                  <w:marBottom w:val="0"/>
                                                  <w:divBdr>
                                                    <w:top w:val="none" w:sz="0" w:space="0" w:color="auto"/>
                                                    <w:left w:val="none" w:sz="0" w:space="0" w:color="auto"/>
                                                    <w:bottom w:val="none" w:sz="0" w:space="0" w:color="auto"/>
                                                    <w:right w:val="none" w:sz="0" w:space="0" w:color="auto"/>
                                                  </w:divBdr>
                                                  <w:divsChild>
                                                    <w:div w:id="1273435496">
                                                      <w:marLeft w:val="0"/>
                                                      <w:marRight w:val="0"/>
                                                      <w:marTop w:val="0"/>
                                                      <w:marBottom w:val="0"/>
                                                      <w:divBdr>
                                                        <w:top w:val="none" w:sz="0" w:space="0" w:color="auto"/>
                                                        <w:left w:val="none" w:sz="0" w:space="0" w:color="auto"/>
                                                        <w:bottom w:val="none" w:sz="0" w:space="0" w:color="auto"/>
                                                        <w:right w:val="none" w:sz="0" w:space="0" w:color="auto"/>
                                                      </w:divBdr>
                                                    </w:div>
                                                    <w:div w:id="1048183207">
                                                      <w:marLeft w:val="0"/>
                                                      <w:marRight w:val="0"/>
                                                      <w:marTop w:val="0"/>
                                                      <w:marBottom w:val="0"/>
                                                      <w:divBdr>
                                                        <w:top w:val="none" w:sz="0" w:space="0" w:color="auto"/>
                                                        <w:left w:val="none" w:sz="0" w:space="0" w:color="auto"/>
                                                        <w:bottom w:val="none" w:sz="0" w:space="0" w:color="auto"/>
                                                        <w:right w:val="none" w:sz="0" w:space="0" w:color="auto"/>
                                                      </w:divBdr>
                                                    </w:div>
                                                    <w:div w:id="1934316210">
                                                      <w:marLeft w:val="0"/>
                                                      <w:marRight w:val="0"/>
                                                      <w:marTop w:val="0"/>
                                                      <w:marBottom w:val="0"/>
                                                      <w:divBdr>
                                                        <w:top w:val="none" w:sz="0" w:space="0" w:color="auto"/>
                                                        <w:left w:val="none" w:sz="0" w:space="0" w:color="auto"/>
                                                        <w:bottom w:val="none" w:sz="0" w:space="0" w:color="auto"/>
                                                        <w:right w:val="none" w:sz="0" w:space="0" w:color="auto"/>
                                                      </w:divBdr>
                                                    </w:div>
                                                    <w:div w:id="594290255">
                                                      <w:marLeft w:val="0"/>
                                                      <w:marRight w:val="0"/>
                                                      <w:marTop w:val="0"/>
                                                      <w:marBottom w:val="0"/>
                                                      <w:divBdr>
                                                        <w:top w:val="none" w:sz="0" w:space="0" w:color="auto"/>
                                                        <w:left w:val="none" w:sz="0" w:space="0" w:color="auto"/>
                                                        <w:bottom w:val="none" w:sz="0" w:space="0" w:color="auto"/>
                                                        <w:right w:val="none" w:sz="0" w:space="0" w:color="auto"/>
                                                      </w:divBdr>
                                                    </w:div>
                                                    <w:div w:id="1076172268">
                                                      <w:marLeft w:val="0"/>
                                                      <w:marRight w:val="0"/>
                                                      <w:marTop w:val="0"/>
                                                      <w:marBottom w:val="0"/>
                                                      <w:divBdr>
                                                        <w:top w:val="none" w:sz="0" w:space="0" w:color="auto"/>
                                                        <w:left w:val="none" w:sz="0" w:space="0" w:color="auto"/>
                                                        <w:bottom w:val="none" w:sz="0" w:space="0" w:color="auto"/>
                                                        <w:right w:val="none" w:sz="0" w:space="0" w:color="auto"/>
                                                      </w:divBdr>
                                                    </w:div>
                                                    <w:div w:id="370426690">
                                                      <w:marLeft w:val="0"/>
                                                      <w:marRight w:val="0"/>
                                                      <w:marTop w:val="0"/>
                                                      <w:marBottom w:val="0"/>
                                                      <w:divBdr>
                                                        <w:top w:val="none" w:sz="0" w:space="0" w:color="auto"/>
                                                        <w:left w:val="none" w:sz="0" w:space="0" w:color="auto"/>
                                                        <w:bottom w:val="none" w:sz="0" w:space="0" w:color="auto"/>
                                                        <w:right w:val="none" w:sz="0" w:space="0" w:color="auto"/>
                                                      </w:divBdr>
                                                    </w:div>
                                                    <w:div w:id="1540051872">
                                                      <w:marLeft w:val="0"/>
                                                      <w:marRight w:val="0"/>
                                                      <w:marTop w:val="0"/>
                                                      <w:marBottom w:val="0"/>
                                                      <w:divBdr>
                                                        <w:top w:val="none" w:sz="0" w:space="0" w:color="auto"/>
                                                        <w:left w:val="none" w:sz="0" w:space="0" w:color="auto"/>
                                                        <w:bottom w:val="none" w:sz="0" w:space="0" w:color="auto"/>
                                                        <w:right w:val="none" w:sz="0" w:space="0" w:color="auto"/>
                                                      </w:divBdr>
                                                    </w:div>
                                                    <w:div w:id="1339045142">
                                                      <w:marLeft w:val="0"/>
                                                      <w:marRight w:val="0"/>
                                                      <w:marTop w:val="0"/>
                                                      <w:marBottom w:val="0"/>
                                                      <w:divBdr>
                                                        <w:top w:val="none" w:sz="0" w:space="0" w:color="auto"/>
                                                        <w:left w:val="none" w:sz="0" w:space="0" w:color="auto"/>
                                                        <w:bottom w:val="none" w:sz="0" w:space="0" w:color="auto"/>
                                                        <w:right w:val="none" w:sz="0" w:space="0" w:color="auto"/>
                                                      </w:divBdr>
                                                    </w:div>
                                                    <w:div w:id="902570387">
                                                      <w:marLeft w:val="0"/>
                                                      <w:marRight w:val="0"/>
                                                      <w:marTop w:val="0"/>
                                                      <w:marBottom w:val="0"/>
                                                      <w:divBdr>
                                                        <w:top w:val="none" w:sz="0" w:space="0" w:color="auto"/>
                                                        <w:left w:val="none" w:sz="0" w:space="0" w:color="auto"/>
                                                        <w:bottom w:val="none" w:sz="0" w:space="0" w:color="auto"/>
                                                        <w:right w:val="none" w:sz="0" w:space="0" w:color="auto"/>
                                                      </w:divBdr>
                                                    </w:div>
                                                    <w:div w:id="411973459">
                                                      <w:marLeft w:val="0"/>
                                                      <w:marRight w:val="0"/>
                                                      <w:marTop w:val="0"/>
                                                      <w:marBottom w:val="0"/>
                                                      <w:divBdr>
                                                        <w:top w:val="none" w:sz="0" w:space="0" w:color="auto"/>
                                                        <w:left w:val="none" w:sz="0" w:space="0" w:color="auto"/>
                                                        <w:bottom w:val="none" w:sz="0" w:space="0" w:color="auto"/>
                                                        <w:right w:val="none" w:sz="0" w:space="0" w:color="auto"/>
                                                      </w:divBdr>
                                                    </w:div>
                                                    <w:div w:id="59015098">
                                                      <w:marLeft w:val="0"/>
                                                      <w:marRight w:val="0"/>
                                                      <w:marTop w:val="0"/>
                                                      <w:marBottom w:val="0"/>
                                                      <w:divBdr>
                                                        <w:top w:val="none" w:sz="0" w:space="0" w:color="auto"/>
                                                        <w:left w:val="none" w:sz="0" w:space="0" w:color="auto"/>
                                                        <w:bottom w:val="none" w:sz="0" w:space="0" w:color="auto"/>
                                                        <w:right w:val="none" w:sz="0" w:space="0" w:color="auto"/>
                                                      </w:divBdr>
                                                    </w:div>
                                                    <w:div w:id="554972174">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5718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s.eckerd.edu/instructor/trasorrj/Consumer%20behavior/Consumer%20Behavior%20Articles/Retention/Zero%20Defections.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pport.twitter.com/articles/13920-new-user-faqs" TargetMode="External"/><Relationship Id="rId4" Type="http://schemas.openxmlformats.org/officeDocument/2006/relationships/settings" Target="settings.xml"/><Relationship Id="rId9" Type="http://schemas.openxmlformats.org/officeDocument/2006/relationships/hyperlink" Target="http://www.digitalsparkmarketing.com/creative-marketing/social-media/starbucks-marketing/"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esktop\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wner\Desktop\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clustered"/>
        <c:varyColors val="0"/>
        <c:ser>
          <c:idx val="0"/>
          <c:order val="0"/>
          <c:invertIfNegative val="0"/>
          <c:dLbls>
            <c:dLbl>
              <c:idx val="0"/>
              <c:layout/>
              <c:tx>
                <c:rich>
                  <a:bodyPr/>
                  <a:lstStyle/>
                  <a:p>
                    <a:r>
                      <a:rPr lang="en-US"/>
                      <a:t>2.1435</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2.1649</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2.4632</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2.4625</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3.2754</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t>3.3648</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r>
                      <a:rPr lang="en-US"/>
                      <a:t>3.4376</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a:t>3.4823</a:t>
                    </a:r>
                  </a:p>
                </c:rich>
              </c:tx>
              <c:showLegendKey val="0"/>
              <c:showVal val="1"/>
              <c:showCatName val="0"/>
              <c:showSerName val="0"/>
              <c:showPercent val="0"/>
              <c:showBubbleSize val="0"/>
              <c:extLst>
                <c:ext xmlns:c15="http://schemas.microsoft.com/office/drawing/2012/chart" uri="{CE6537A1-D6FC-4f65-9D91-7224C49458BB}">
                  <c15:layout/>
                </c:ext>
              </c:extLst>
            </c:dLbl>
            <c:dLbl>
              <c:idx val="8"/>
              <c:layout/>
              <c:tx>
                <c:rich>
                  <a:bodyPr/>
                  <a:lstStyle/>
                  <a:p>
                    <a:r>
                      <a:rPr lang="en-US"/>
                      <a:t>3.3657</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Sheet2!$A$1:$A$9</c:f>
              <c:strCache>
                <c:ptCount val="9"/>
                <c:pt idx="0">
                  <c:v>To obtain general information about new products</c:v>
                </c:pt>
                <c:pt idx="1">
                  <c:v>To see reviews and product rankings</c:v>
                </c:pt>
                <c:pt idx="2">
                  <c:v>To get discounts</c:v>
                </c:pt>
                <c:pt idx="3">
                  <c:v>To be able to participate in events</c:v>
                </c:pt>
                <c:pt idx="4">
                  <c:v>To post reviews and product rankings</c:v>
                </c:pt>
                <c:pt idx="5">
                  <c:v>To be part of a community</c:v>
                </c:pt>
                <c:pt idx="6">
                  <c:v>To contact customer services</c:v>
                </c:pt>
                <c:pt idx="7">
                  <c:v>To submit own opinion on current products/services</c:v>
                </c:pt>
                <c:pt idx="8">
                  <c:v>To submit ideas of new products/services</c:v>
                </c:pt>
              </c:strCache>
            </c:strRef>
          </c:cat>
          <c:val>
            <c:numRef>
              <c:f>Sheet2!$B$1:$B$9</c:f>
              <c:numCache>
                <c:formatCode>General</c:formatCode>
                <c:ptCount val="9"/>
                <c:pt idx="0">
                  <c:v>2.1175999999999999</c:v>
                </c:pt>
                <c:pt idx="1">
                  <c:v>2.2706</c:v>
                </c:pt>
                <c:pt idx="2">
                  <c:v>2.7528999999999999</c:v>
                </c:pt>
                <c:pt idx="3">
                  <c:v>2.7881999999999998</c:v>
                </c:pt>
                <c:pt idx="4">
                  <c:v>3.1528999999999998</c:v>
                </c:pt>
                <c:pt idx="5">
                  <c:v>3.1528999999999998</c:v>
                </c:pt>
                <c:pt idx="6">
                  <c:v>3.2118000000000002</c:v>
                </c:pt>
                <c:pt idx="7">
                  <c:v>3.3176000000000001</c:v>
                </c:pt>
                <c:pt idx="8">
                  <c:v>3.4824000000000002</c:v>
                </c:pt>
              </c:numCache>
            </c:numRef>
          </c:val>
        </c:ser>
        <c:dLbls>
          <c:showLegendKey val="0"/>
          <c:showVal val="1"/>
          <c:showCatName val="0"/>
          <c:showSerName val="0"/>
          <c:showPercent val="0"/>
          <c:showBubbleSize val="0"/>
        </c:dLbls>
        <c:gapWidth val="75"/>
        <c:axId val="-2117226688"/>
        <c:axId val="-2117228320"/>
      </c:barChart>
      <c:catAx>
        <c:axId val="-2117226688"/>
        <c:scaling>
          <c:orientation val="minMax"/>
        </c:scaling>
        <c:delete val="0"/>
        <c:axPos val="l"/>
        <c:numFmt formatCode="General" sourceLinked="0"/>
        <c:majorTickMark val="none"/>
        <c:minorTickMark val="none"/>
        <c:tickLblPos val="nextTo"/>
        <c:crossAx val="-2117228320"/>
        <c:crosses val="autoZero"/>
        <c:auto val="1"/>
        <c:lblAlgn val="ctr"/>
        <c:lblOffset val="100"/>
        <c:noMultiLvlLbl val="0"/>
      </c:catAx>
      <c:valAx>
        <c:axId val="-2117228320"/>
        <c:scaling>
          <c:orientation val="minMax"/>
        </c:scaling>
        <c:delete val="0"/>
        <c:axPos val="b"/>
        <c:numFmt formatCode="General" sourceLinked="1"/>
        <c:majorTickMark val="none"/>
        <c:minorTickMark val="none"/>
        <c:tickLblPos val="nextTo"/>
        <c:crossAx val="-211722668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4665741469816273"/>
          <c:y val="7.407407407407407E-2"/>
          <c:w val="0.4958287401574803"/>
          <c:h val="0.83309419655876349"/>
        </c:manualLayout>
      </c:layout>
      <c:barChart>
        <c:barDir val="bar"/>
        <c:grouping val="clustered"/>
        <c:varyColors val="0"/>
        <c:ser>
          <c:idx val="0"/>
          <c:order val="0"/>
          <c:invertIfNegative val="0"/>
          <c:dLbls>
            <c:dLbl>
              <c:idx val="0"/>
              <c:layout/>
              <c:tx>
                <c:rich>
                  <a:bodyPr/>
                  <a:lstStyle/>
                  <a:p>
                    <a:r>
                      <a:rPr lang="en-US"/>
                      <a:t>2.3982</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2.1684</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2.3891</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3.1783</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3.2346</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t>3.3869</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r>
                      <a:rPr lang="en-US"/>
                      <a:t>3.4962</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a:t>3.4386</a:t>
                    </a:r>
                  </a:p>
                </c:rich>
              </c:tx>
              <c:dLblPos val="inEnd"/>
              <c:showLegendKey val="0"/>
              <c:showVal val="1"/>
              <c:showCatName val="0"/>
              <c:showSerName val="0"/>
              <c:showPercent val="0"/>
              <c:showBubbleSize val="0"/>
              <c:extLst>
                <c:ext xmlns:c15="http://schemas.microsoft.com/office/drawing/2012/chart" uri="{CE6537A1-D6FC-4f65-9D91-7224C49458BB}">
                  <c15:layout/>
                </c:ext>
              </c:extLst>
            </c:dLbl>
            <c:dLbl>
              <c:idx val="8"/>
              <c:layout/>
              <c:tx>
                <c:rich>
                  <a:bodyPr/>
                  <a:lstStyle/>
                  <a:p>
                    <a:r>
                      <a:rPr lang="en-US"/>
                      <a:t>3.4762</a:t>
                    </a:r>
                  </a:p>
                </c:rich>
              </c:tx>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Sheet2!$A$17:$A$25</c:f>
              <c:strCache>
                <c:ptCount val="9"/>
                <c:pt idx="0">
                  <c:v>To get discounts</c:v>
                </c:pt>
                <c:pt idx="1">
                  <c:v>To obtain general information about new products</c:v>
                </c:pt>
                <c:pt idx="2">
                  <c:v>To see reviews and product rankings</c:v>
                </c:pt>
                <c:pt idx="3">
                  <c:v>To be able to participate in events</c:v>
                </c:pt>
                <c:pt idx="4">
                  <c:v>To post reviews and product rankings</c:v>
                </c:pt>
                <c:pt idx="5">
                  <c:v>To be part of a community</c:v>
                </c:pt>
                <c:pt idx="6">
                  <c:v>To submit own opinion on current products/services</c:v>
                </c:pt>
                <c:pt idx="7">
                  <c:v>To submit ideas of new products/services</c:v>
                </c:pt>
                <c:pt idx="8">
                  <c:v>To contact customer services</c:v>
                </c:pt>
              </c:strCache>
            </c:strRef>
          </c:cat>
          <c:val>
            <c:numRef>
              <c:f>Sheet2!$B$17:$B$25</c:f>
              <c:numCache>
                <c:formatCode>General</c:formatCode>
                <c:ptCount val="9"/>
                <c:pt idx="0">
                  <c:v>2.5455000000000001</c:v>
                </c:pt>
                <c:pt idx="1">
                  <c:v>2.6667000000000001</c:v>
                </c:pt>
                <c:pt idx="2">
                  <c:v>2.7576000000000001</c:v>
                </c:pt>
                <c:pt idx="3">
                  <c:v>3.0606</c:v>
                </c:pt>
                <c:pt idx="4">
                  <c:v>3.2726999999999999</c:v>
                </c:pt>
                <c:pt idx="5">
                  <c:v>3.3332999999999999</c:v>
                </c:pt>
                <c:pt idx="6">
                  <c:v>3.3332999999999999</c:v>
                </c:pt>
                <c:pt idx="7">
                  <c:v>3.5152000000000001</c:v>
                </c:pt>
                <c:pt idx="8">
                  <c:v>3.5152000000000001</c:v>
                </c:pt>
              </c:numCache>
            </c:numRef>
          </c:val>
        </c:ser>
        <c:dLbls>
          <c:showLegendKey val="0"/>
          <c:showVal val="0"/>
          <c:showCatName val="0"/>
          <c:showSerName val="0"/>
          <c:showPercent val="0"/>
          <c:showBubbleSize val="0"/>
        </c:dLbls>
        <c:gapWidth val="75"/>
        <c:overlap val="40"/>
        <c:axId val="-2117219616"/>
        <c:axId val="-2117227776"/>
      </c:barChart>
      <c:catAx>
        <c:axId val="-2117219616"/>
        <c:scaling>
          <c:orientation val="minMax"/>
        </c:scaling>
        <c:delete val="0"/>
        <c:axPos val="l"/>
        <c:numFmt formatCode="General" sourceLinked="0"/>
        <c:majorTickMark val="none"/>
        <c:minorTickMark val="none"/>
        <c:tickLblPos val="nextTo"/>
        <c:crossAx val="-2117227776"/>
        <c:crosses val="autoZero"/>
        <c:auto val="1"/>
        <c:lblAlgn val="ctr"/>
        <c:lblOffset val="100"/>
        <c:noMultiLvlLbl val="0"/>
      </c:catAx>
      <c:valAx>
        <c:axId val="-2117227776"/>
        <c:scaling>
          <c:orientation val="minMax"/>
        </c:scaling>
        <c:delete val="0"/>
        <c:axPos val="b"/>
        <c:majorGridlines/>
        <c:numFmt formatCode="General" sourceLinked="1"/>
        <c:majorTickMark val="none"/>
        <c:minorTickMark val="none"/>
        <c:tickLblPos val="nextTo"/>
        <c:crossAx val="-2117219616"/>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462A-B254-47C1-8EB3-457973F9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47</Pages>
  <Words>10721</Words>
  <Characters>61110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sarper i. (is5g09)</dc:creator>
  <cp:lastModifiedBy>user</cp:lastModifiedBy>
  <cp:revision>380</cp:revision>
  <cp:lastPrinted>2013-04-14T11:21:00Z</cp:lastPrinted>
  <dcterms:created xsi:type="dcterms:W3CDTF">2016-03-11T12:22:00Z</dcterms:created>
  <dcterms:modified xsi:type="dcterms:W3CDTF">2016-03-30T17:21:00Z</dcterms:modified>
</cp:coreProperties>
</file>