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134"/>
        <w:gridCol w:w="992"/>
        <w:gridCol w:w="851"/>
        <w:gridCol w:w="1134"/>
        <w:gridCol w:w="992"/>
        <w:gridCol w:w="851"/>
      </w:tblGrid>
      <w:tr w:rsidR="00706971" w:rsidRPr="009D4707" w:rsidTr="009918BD">
        <w:tc>
          <w:tcPr>
            <w:tcW w:w="10173" w:type="dxa"/>
            <w:gridSpan w:val="9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Table 1. </w:t>
            </w:r>
            <w:r>
              <w:rPr>
                <w:rFonts w:ascii="Times New Roman" w:hAnsi="Times New Roman" w:cs="Times New Roman"/>
                <w:lang w:val="en-US"/>
              </w:rPr>
              <w:t>Socio-demographic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 characteristics </w:t>
            </w:r>
            <w:r>
              <w:rPr>
                <w:rFonts w:ascii="Times New Roman" w:hAnsi="Times New Roman" w:cs="Times New Roman"/>
                <w:lang w:val="en-US"/>
              </w:rPr>
              <w:t xml:space="preserve">of the study population </w:t>
            </w:r>
            <w:r w:rsidRPr="00B60F28">
              <w:rPr>
                <w:rFonts w:ascii="Times New Roman" w:hAnsi="Times New Roman" w:cs="Times New Roman"/>
                <w:lang w:val="en-US"/>
              </w:rPr>
              <w:t>(N=1237)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06971" w:rsidRPr="00B60F28" w:rsidTr="009918BD">
        <w:tc>
          <w:tcPr>
            <w:tcW w:w="1526" w:type="dxa"/>
            <w:shd w:val="clear" w:color="auto" w:fill="BFBFBF" w:themeFill="background1" w:themeFillShade="BF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All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Women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=1000)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Men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=237)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=682)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UK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=555)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18-24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253 (22)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207 (22)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 (21)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0.10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188 (28)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65 </w:t>
            </w:r>
            <w:r w:rsidRPr="00B60F28">
              <w:rPr>
                <w:rFonts w:ascii="Times New Roman" w:hAnsi="Times New Roman" w:cs="Times New Roman"/>
              </w:rPr>
              <w:t>(13)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504 (43)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422 (44)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82 (38)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322 (47)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182 (37)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292 (25)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236 (25)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56 (26)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125 (18)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167 (34)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45+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128 (11)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95 (10)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33 (15)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47 (7)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81 (16)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  <w:r w:rsidRPr="00B60F28">
              <w:rPr>
                <w:rFonts w:ascii="Times New Roman" w:hAnsi="Times New Roman" w:cs="Times New Roman"/>
                <w:i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  <w:r w:rsidRPr="00B60F28">
              <w:rPr>
                <w:rFonts w:ascii="Times New Roman" w:hAnsi="Times New Roman" w:cs="Times New Roman"/>
                <w:i/>
              </w:rPr>
              <w:t xml:space="preserve">60 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Education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GCSE/A-levels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164 (14)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110 (11)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 (23)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 (5)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134 (25)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Undergraduate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417 (35)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332 (34)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85 (36)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203 (31)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214 (40)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Postgraduate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544 (45)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457 (47)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87 (37)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365 (56)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179 (33)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Vocational training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71 (6)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64 (7)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 (3)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58 (9)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 (2)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41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Working status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Employed full time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541 (45)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406 (42)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135 (58)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242 (37)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299 (56)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Employed part time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159 (13)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148 (15)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 (5)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67 (10)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92 (17)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Student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356 (30)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297 (31)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59 (25)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267 (41)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89 (17)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Not employed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134 (11)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106 (11)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28 (12)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76 (12)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58 (11)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47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Marital status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Married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540 (45)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415 (43)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125 (54)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200 (30)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340 (63)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Cohabitating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320 (27)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285 (29)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 (15)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225 (34)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95 (18)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Not cohabitating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108 (9)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85 (9)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23 (10)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75 (11)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 (6)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227 (19)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180 (19)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47 (20)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159 (24)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68 (13)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Widowed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 (0)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 (0)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 (0)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 (0)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 (0)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39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 xml:space="preserve">Have </w:t>
            </w:r>
            <w:proofErr w:type="spellStart"/>
            <w:r w:rsidRPr="00B60F28">
              <w:rPr>
                <w:rFonts w:ascii="Times New Roman" w:hAnsi="Times New Roman" w:cs="Times New Roman"/>
              </w:rPr>
              <w:t>children</w:t>
            </w:r>
            <w:proofErr w:type="spellEnd"/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585 (48)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477 (49)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108 (46)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286 (42)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299 (56)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629 (52)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503 (51)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126 (54)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392 (58)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  <w:r w:rsidRPr="00B60F28">
              <w:rPr>
                <w:rFonts w:ascii="Times New Roman" w:hAnsi="Times New Roman" w:cs="Times New Roman"/>
              </w:rPr>
              <w:t>237 (44)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  <w:r w:rsidRPr="00B60F28">
              <w:rPr>
                <w:rFonts w:ascii="Times New Roman" w:hAnsi="Times New Roman" w:cs="Times New Roman"/>
                <w:i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  <w:r w:rsidRPr="00B60F28">
              <w:rPr>
                <w:rFonts w:ascii="Times New Roman" w:hAnsi="Times New Roman" w:cs="Times New Roman"/>
                <w:i/>
              </w:rPr>
              <w:t>23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Want (more) children in the future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664 (68)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587 (68)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77 (67)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420 (68)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244 (67)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0.28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223 (23)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198 (23)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 (22)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132 (22)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91 (25)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Don't know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92 (9)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79 (9)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 (11)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63 (10)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29 (8)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258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:rsidR="00706971" w:rsidRDefault="00706971" w:rsidP="00706971">
      <w:r>
        <w:br w:type="page"/>
      </w:r>
    </w:p>
    <w:tbl>
      <w:tblPr>
        <w:tblStyle w:val="Tabel-Gitter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134"/>
        <w:gridCol w:w="992"/>
        <w:gridCol w:w="851"/>
        <w:gridCol w:w="1134"/>
        <w:gridCol w:w="992"/>
        <w:gridCol w:w="851"/>
      </w:tblGrid>
      <w:tr w:rsidR="00706971" w:rsidRPr="009D4707" w:rsidTr="009918BD">
        <w:tc>
          <w:tcPr>
            <w:tcW w:w="10173" w:type="dxa"/>
            <w:gridSpan w:val="9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9D4707">
              <w:rPr>
                <w:rFonts w:ascii="Times New Roman" w:hAnsi="Times New Roman" w:cs="Times New Roman"/>
                <w:lang w:val="en-US"/>
              </w:rPr>
              <w:lastRenderedPageBreak/>
              <w:t>Table 2. F</w:t>
            </w:r>
            <w:r w:rsidRPr="00F5167E">
              <w:rPr>
                <w:rFonts w:ascii="Times New Roman" w:hAnsi="Times New Roman" w:cs="Times New Roman"/>
                <w:lang w:val="en-US"/>
              </w:rPr>
              <w:t>amily</w:t>
            </w:r>
            <w:r>
              <w:rPr>
                <w:rFonts w:ascii="Times New Roman" w:hAnsi="Times New Roman" w:cs="Times New Roman"/>
                <w:lang w:val="en-US"/>
              </w:rPr>
              <w:t xml:space="preserve"> intentions and family formation among childless participants (N=629) and participants having children (N=585).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9D4707" w:rsidTr="009918BD">
        <w:tc>
          <w:tcPr>
            <w:tcW w:w="1526" w:type="dxa"/>
          </w:tcPr>
          <w:p w:rsidR="00706971" w:rsidRPr="009D4707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D4707">
              <w:rPr>
                <w:rFonts w:ascii="Times New Roman" w:hAnsi="Times New Roman" w:cs="Times New Roman"/>
                <w:i/>
                <w:lang w:val="en-US"/>
              </w:rPr>
              <w:t>Questions for those without children (N=629)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All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Women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=1000)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Men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=237)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=682)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UK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=555)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Want to have children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471 (85)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411 (86)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60 (76)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344 (89)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127 (75)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No 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 (6)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 (5)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 (14)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 (3)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 (12)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Don't know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52 (9)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45 (9)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 (9)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31 (8)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 (12)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156311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56311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156311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56311">
              <w:rPr>
                <w:rFonts w:ascii="Times New Roman" w:hAnsi="Times New Roman" w:cs="Times New Roman"/>
                <w:i/>
                <w:lang w:val="en-US"/>
              </w:rPr>
              <w:t>72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Desired number of children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6C64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a 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39 (8)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 (7)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 (15)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0.10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 (6)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18 (15)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0.03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261 (56)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226 (55)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 (59)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193 (56)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68 (55)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131 (28)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120 (29)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 (19)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101 (29)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 (24)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4+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 (8)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32 (8)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 (7)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28 (8)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 (6)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Desired age first child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155 (28)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133 (30)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 (23)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0.02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104 (30)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51 (26)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282 (52)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239 (53)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43 (45)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190 (55)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92 (46)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95 (17)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68 (15)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 (28)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49 (14)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 (23)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 (2)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 (2)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 (3)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 (1)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 (5)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108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lastRenderedPageBreak/>
              <w:t>Desired age last child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 (2)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 (1)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 (4)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0.02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 (1)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 (4)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73 (13)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58 (13)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 (16)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48 (14)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 (13)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335 (62)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289 (64)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 (49)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228 (66)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107 (55)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125 (23)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96 (21)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29 (31)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69 (20)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56 (29)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110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9D4707" w:rsidTr="009918BD">
        <w:tc>
          <w:tcPr>
            <w:tcW w:w="10173" w:type="dxa"/>
            <w:gridSpan w:val="9"/>
            <w:shd w:val="clear" w:color="auto" w:fill="BFBFBF" w:themeFill="background1" w:themeFillShade="BF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Questions for those with children (</w:t>
            </w:r>
            <w:r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i/>
                <w:lang w:val="en-US"/>
              </w:rPr>
              <w:t>=585)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Number of children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216 (37)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179 (38)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37 (35)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0.57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120 (42)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96 (33)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241 (42)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192 (41)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49 (46)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99 (35)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142 (48)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3+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121 (21)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101 (21)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 (19)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66 (23)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55 (19)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7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Want more children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236 (50)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214 (50)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 (52)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0.35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117 (43)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119 (60)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190 (41)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176 (41)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14 (33)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120 (44)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70 (35)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Don't know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42 (9)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 (8)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 (14)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 (12)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 (5)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B60F28">
              <w:rPr>
                <w:rFonts w:ascii="Times New Roman" w:hAnsi="Times New Roman" w:cs="Times New Roman"/>
                <w:i/>
                <w:lang w:val="en-US"/>
              </w:rPr>
              <w:t>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Additional number of children wanted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6C64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b 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79 (62)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70 (64)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 (53)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0.03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73 (63)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 (55)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0.48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29 (23)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 (25)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 (12)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 (23)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 (18)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3+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 (15)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 (11)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 (35)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16 (14)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 (27)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B60F28">
              <w:rPr>
                <w:rFonts w:ascii="Times New Roman" w:hAnsi="Times New Roman" w:cs="Times New Roman"/>
                <w:i/>
                <w:lang w:val="en-US"/>
              </w:rPr>
              <w:t>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109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:rsidR="00D175E4" w:rsidRDefault="00D175E4" w:rsidP="00706971"/>
    <w:p w:rsidR="00D175E4" w:rsidRDefault="00D175E4">
      <w:pPr>
        <w:spacing w:after="160" w:line="259" w:lineRule="auto"/>
      </w:pPr>
      <w:r>
        <w:br w:type="page"/>
      </w:r>
    </w:p>
    <w:tbl>
      <w:tblPr>
        <w:tblStyle w:val="Tabel-Gitter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134"/>
        <w:gridCol w:w="992"/>
        <w:gridCol w:w="851"/>
        <w:gridCol w:w="1134"/>
        <w:gridCol w:w="992"/>
        <w:gridCol w:w="851"/>
      </w:tblGrid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All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Women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=1000)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Men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=237)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=682)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992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UK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=555)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Total  number of children wanted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6C64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26 (8)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 (8)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 (13)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0.02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 (6)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 (14)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141 (45)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130 (46)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 (35)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98 (42)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43 (54)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262 (30)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112 (39)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 (29)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99 (42)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 (28)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4+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65 (7)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21 (7)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 (23)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24 (10)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 (5)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B60F28">
              <w:rPr>
                <w:rFonts w:ascii="Times New Roman" w:hAnsi="Times New Roman" w:cs="Times New Roman"/>
                <w:i/>
                <w:lang w:val="en-US"/>
              </w:rPr>
              <w:t>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269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Age attempting to get first child</w:t>
            </w: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145 (27)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126 (30)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 (18)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64 (25)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81 (30)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25-29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222 (42)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183 (43)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39 (38)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134 (52)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88 (32)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117 (22)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88 (21)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29 (28)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47 (18)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70 (26)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35+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 (9)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 (7)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16 (16)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 (5)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34 (12)</w:t>
            </w: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152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70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124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99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:rsidR="00706971" w:rsidRDefault="00706971" w:rsidP="007069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a. A</w:t>
      </w:r>
      <w:r w:rsidRPr="00B60F28">
        <w:rPr>
          <w:rFonts w:ascii="Times New Roman" w:hAnsi="Times New Roman" w:cs="Times New Roman"/>
          <w:lang w:val="en-US"/>
        </w:rPr>
        <w:t xml:space="preserve">mong </w:t>
      </w:r>
      <w:r>
        <w:rPr>
          <w:rFonts w:ascii="Times New Roman" w:hAnsi="Times New Roman" w:cs="Times New Roman"/>
          <w:lang w:val="en-US"/>
        </w:rPr>
        <w:t>N</w:t>
      </w:r>
      <w:r w:rsidRPr="00B60F28">
        <w:rPr>
          <w:rFonts w:ascii="Times New Roman" w:hAnsi="Times New Roman" w:cs="Times New Roman"/>
          <w:lang w:val="en-US"/>
        </w:rPr>
        <w:t xml:space="preserve">=471 that want children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b. A</w:t>
      </w:r>
      <w:r w:rsidRPr="00B60F28">
        <w:rPr>
          <w:rFonts w:ascii="Times New Roman" w:hAnsi="Times New Roman" w:cs="Times New Roman"/>
          <w:lang w:val="en-US"/>
        </w:rPr>
        <w:t xml:space="preserve">mong </w:t>
      </w:r>
      <w:r>
        <w:rPr>
          <w:rFonts w:ascii="Times New Roman" w:hAnsi="Times New Roman" w:cs="Times New Roman"/>
          <w:lang w:val="en-US"/>
        </w:rPr>
        <w:t>N</w:t>
      </w:r>
      <w:r w:rsidRPr="00B60F28">
        <w:rPr>
          <w:rFonts w:ascii="Times New Roman" w:hAnsi="Times New Roman" w:cs="Times New Roman"/>
          <w:lang w:val="en-US"/>
        </w:rPr>
        <w:t xml:space="preserve">=236 that want more children                                                                                      </w:t>
      </w:r>
    </w:p>
    <w:p w:rsidR="00706971" w:rsidRPr="00B60F28" w:rsidRDefault="00706971" w:rsidP="00706971">
      <w:pPr>
        <w:rPr>
          <w:rFonts w:ascii="Times New Roman" w:hAnsi="Times New Roman" w:cs="Times New Roman"/>
          <w:lang w:val="en-US"/>
        </w:rPr>
      </w:pPr>
      <w:r w:rsidRPr="00B60F28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c. N</w:t>
      </w:r>
      <w:r w:rsidRPr="00B60F28">
        <w:rPr>
          <w:rFonts w:ascii="Times New Roman" w:hAnsi="Times New Roman" w:cs="Times New Roman"/>
          <w:lang w:val="en-US"/>
        </w:rPr>
        <w:t>umber of children plus number of planned/wanted children in the future</w:t>
      </w:r>
      <w:r w:rsidRPr="00B60F28">
        <w:rPr>
          <w:rFonts w:ascii="Times New Roman" w:hAnsi="Times New Roman" w:cs="Times New Roman"/>
          <w:lang w:val="en-US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"/>
        <w:gridCol w:w="1210"/>
        <w:gridCol w:w="987"/>
        <w:gridCol w:w="1374"/>
        <w:gridCol w:w="1072"/>
        <w:gridCol w:w="1152"/>
        <w:gridCol w:w="1119"/>
        <w:gridCol w:w="1119"/>
        <w:gridCol w:w="1073"/>
      </w:tblGrid>
      <w:tr w:rsidR="00706971" w:rsidRPr="009D4707" w:rsidTr="009918BD">
        <w:tc>
          <w:tcPr>
            <w:tcW w:w="9854" w:type="dxa"/>
            <w:gridSpan w:val="9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. Fertility awareness among women and men. </w:t>
            </w:r>
          </w:p>
        </w:tc>
      </w:tr>
      <w:tr w:rsidR="00706971" w:rsidRPr="00B60F28" w:rsidTr="009918BD">
        <w:tc>
          <w:tcPr>
            <w:tcW w:w="555" w:type="dxa"/>
            <w:shd w:val="clear" w:color="auto" w:fill="BFBFBF" w:themeFill="background1" w:themeFillShade="BF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Categories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All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Women 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=974-978)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82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Men </w:t>
            </w: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=235)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86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DK</w:t>
            </w: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=682)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UK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>=555)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Chi-square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</w:tr>
      <w:tr w:rsidR="00706971" w:rsidRPr="009D4707" w:rsidTr="009918BD">
        <w:tc>
          <w:tcPr>
            <w:tcW w:w="9854" w:type="dxa"/>
            <w:gridSpan w:val="9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At what age, on average, do you think a woman's fertility begins to decline?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120 (10)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</w:t>
            </w:r>
            <w:r w:rsidRPr="006A1BF4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546 (45)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</w:t>
            </w:r>
            <w:r w:rsidRPr="006A1BF4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431 (36)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66 (5)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23 (2)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 (2)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24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9D4707" w:rsidTr="009918BD">
        <w:tc>
          <w:tcPr>
            <w:tcW w:w="9854" w:type="dxa"/>
            <w:gridSpan w:val="9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From what age do you think this decline will make it difficult for a woman to have a child?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48 (4)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272 (22)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  <w:r w:rsidRPr="006A1BF4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633 (51)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153 (12)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107 (9)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24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9D4707" w:rsidTr="009918BD">
        <w:tc>
          <w:tcPr>
            <w:tcW w:w="9854" w:type="dxa"/>
            <w:gridSpan w:val="9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What are the chances that a woman of 30 years of age will become pregnant after one year of unprotected sex?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10-19 %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 (2)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0.04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20-39 %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253 (20)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40-59 %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446 (36)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60-79 %</w:t>
            </w:r>
            <w:r w:rsidRPr="006A1BF4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379 (31)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80-100 %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112 (9)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25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706971" w:rsidRPr="009D4707" w:rsidTr="009918BD">
        <w:tc>
          <w:tcPr>
            <w:tcW w:w="9854" w:type="dxa"/>
            <w:gridSpan w:val="9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60F28">
              <w:rPr>
                <w:rFonts w:ascii="Times New Roman" w:hAnsi="Times New Roman" w:cs="Times New Roman"/>
                <w:lang w:val="en-US"/>
              </w:rPr>
              <w:t>And</w:t>
            </w:r>
            <w:proofErr w:type="gramEnd"/>
            <w:r w:rsidRPr="00B60F28">
              <w:rPr>
                <w:rFonts w:ascii="Times New Roman" w:hAnsi="Times New Roman" w:cs="Times New Roman"/>
                <w:lang w:val="en-US"/>
              </w:rPr>
              <w:t xml:space="preserve"> what if she is 40 years of age?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10-19 %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545 (45)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&lt;.0001</w:t>
            </w: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20-39 %</w:t>
            </w:r>
            <w:r w:rsidRPr="006A1BF4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376 (31)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40-59 % 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177 (15)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60-79 %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98 (8)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80-100 %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13 (1)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06971" w:rsidRPr="00B60F28" w:rsidTr="009918BD">
        <w:tc>
          <w:tcPr>
            <w:tcW w:w="555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1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Missing</w:t>
            </w:r>
          </w:p>
        </w:tc>
        <w:tc>
          <w:tcPr>
            <w:tcW w:w="1031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60F28">
              <w:rPr>
                <w:rFonts w:ascii="Times New Roman" w:hAnsi="Times New Roman" w:cs="Times New Roman"/>
                <w:i/>
                <w:lang w:val="en-US"/>
              </w:rPr>
              <w:t>28</w:t>
            </w:r>
          </w:p>
        </w:tc>
        <w:tc>
          <w:tcPr>
            <w:tcW w:w="141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82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86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09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:rsidR="00706971" w:rsidRPr="007259EC" w:rsidRDefault="00706971" w:rsidP="00706971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7259EC">
        <w:rPr>
          <w:rFonts w:ascii="Times New Roman" w:hAnsi="Times New Roman" w:cs="Times New Roman"/>
          <w:lang w:val="en-US"/>
        </w:rPr>
        <w:t>Correct response according to reproductive epidemiological studies.</w:t>
      </w:r>
    </w:p>
    <w:p w:rsidR="00706971" w:rsidRDefault="00706971" w:rsidP="007069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706971" w:rsidRPr="007259EC" w:rsidRDefault="00706971" w:rsidP="00706971">
      <w:pPr>
        <w:rPr>
          <w:rFonts w:ascii="Times New Roman" w:hAnsi="Times New Roman" w:cs="Times New Roman"/>
          <w:lang w:val="en-US"/>
        </w:rPr>
      </w:pPr>
    </w:p>
    <w:tbl>
      <w:tblPr>
        <w:tblStyle w:val="Tabel-Gitter"/>
        <w:tblW w:w="10201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134"/>
        <w:gridCol w:w="1447"/>
        <w:gridCol w:w="1559"/>
        <w:gridCol w:w="1559"/>
        <w:gridCol w:w="1559"/>
      </w:tblGrid>
      <w:tr w:rsidR="00706971" w:rsidRPr="009D4707" w:rsidTr="009918BD">
        <w:tc>
          <w:tcPr>
            <w:tcW w:w="10201" w:type="dxa"/>
            <w:gridSpan w:val="7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Unadjusted and adjusted odds ratio (OR) and 95% confidence intervals (CI) for the a</w:t>
            </w:r>
            <w:r w:rsidRPr="00B60F28">
              <w:rPr>
                <w:rFonts w:ascii="Times New Roman" w:hAnsi="Times New Roman" w:cs="Times New Roman"/>
                <w:lang w:val="en-US"/>
              </w:rPr>
              <w:t>ssociations between lower fertility awareness and age of desired/attempted first child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0F28">
              <w:rPr>
                <w:rFonts w:ascii="Times New Roman" w:hAnsi="Times New Roman" w:cs="Times New Roman"/>
                <w:lang w:val="en-US"/>
              </w:rPr>
              <w:t xml:space="preserve">=1035). </w:t>
            </w:r>
          </w:p>
        </w:tc>
      </w:tr>
      <w:tr w:rsidR="00706971" w:rsidRPr="009D4707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Cate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B60F28">
              <w:rPr>
                <w:rFonts w:ascii="Times New Roman" w:hAnsi="Times New Roman" w:cs="Times New Roman"/>
                <w:lang w:val="en-US"/>
              </w:rPr>
              <w:t>gories</w:t>
            </w:r>
            <w:proofErr w:type="spellEnd"/>
          </w:p>
        </w:tc>
        <w:tc>
          <w:tcPr>
            <w:tcW w:w="1134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1447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 fertility awareness</w:t>
            </w: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N (%)  </w:t>
            </w:r>
          </w:p>
        </w:tc>
        <w:tc>
          <w:tcPr>
            <w:tcW w:w="1559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Unadjusted OR (95 % CI)</w:t>
            </w:r>
          </w:p>
        </w:tc>
        <w:tc>
          <w:tcPr>
            <w:tcW w:w="1559" w:type="dxa"/>
          </w:tcPr>
          <w:p w:rsidR="00706971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Adjusted for age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Adjusted for age, sex and education</w:t>
            </w:r>
          </w:p>
        </w:tc>
      </w:tr>
      <w:tr w:rsidR="00706971" w:rsidRPr="009D4707" w:rsidTr="009918BD">
        <w:tc>
          <w:tcPr>
            <w:tcW w:w="10201" w:type="dxa"/>
            <w:gridSpan w:val="7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Estimates the female fertility decline later than 30 years of age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Age desire/attempt</w:t>
            </w: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-24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275 (28)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38 (40)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25-29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468 (47)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 (43)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0.6 (0.4-0.9)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 xml:space="preserve">0.9 (0.5-1.5) 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1.1 (0.6-1.8)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195 (20)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 (13)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0.4 (0.2-0.8)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0.8 (0.4-1.7)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 (0.5-2.1)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35+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 (5)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 (4)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0.5 (0.2-1.5)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0.7 (0.2-2.3)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0.9 (0.3-2.9)</w:t>
            </w:r>
          </w:p>
        </w:tc>
      </w:tr>
      <w:tr w:rsidR="00706971" w:rsidRPr="009D4707" w:rsidTr="009918BD">
        <w:tc>
          <w:tcPr>
            <w:tcW w:w="10201" w:type="dxa"/>
            <w:gridSpan w:val="7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Estimates female age when it becomes difficult to have a child as later than 35 years of age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Age</w:t>
            </w:r>
            <w:r>
              <w:rPr>
                <w:rFonts w:ascii="Times New Roman" w:hAnsi="Times New Roman" w:cs="Times New Roman"/>
                <w:lang w:val="en-US"/>
              </w:rPr>
              <w:t xml:space="preserve"> desire/attempt</w:t>
            </w: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-24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275 (28)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58 (28)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25-29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468 (47)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89 (43)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0.9 (0.6-1.2)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1.1 (0.8-1.7)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1.3 (0.9-1.9)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195 (20)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43 (21)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1.1 (0.7-1.7)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1.5 (1.0-2.5)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1.6 (1.0-2.6)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35+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 (5)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15 (7)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1.5 (0.8-2.8)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1.8 (0.9-3.6)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1.9 (0.9-3.9)</w:t>
            </w:r>
          </w:p>
        </w:tc>
      </w:tr>
      <w:tr w:rsidR="00706971" w:rsidRPr="009D4707" w:rsidTr="009918BD">
        <w:tc>
          <w:tcPr>
            <w:tcW w:w="10201" w:type="dxa"/>
            <w:gridSpan w:val="7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Overestimates probability of pregnancy in a woman of 30 years of age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Age</w:t>
            </w:r>
            <w:r>
              <w:rPr>
                <w:rFonts w:ascii="Times New Roman" w:hAnsi="Times New Roman" w:cs="Times New Roman"/>
                <w:lang w:val="en-US"/>
              </w:rPr>
              <w:t xml:space="preserve"> desire/attempt</w:t>
            </w: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-24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275 (28)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12 (13)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25-29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468 (47)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 (51)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2.7 (1.4-5.2)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2.9 (1.5-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60F28">
              <w:rPr>
                <w:rFonts w:ascii="Times New Roman" w:hAnsi="Times New Roman" w:cs="Times New Roman"/>
                <w:lang w:val="en-US"/>
              </w:rPr>
              <w:t>.6)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2.8 (1.4-5.4)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195 (20)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26 (29)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3.6 (1.8-7.3)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3.5 (1.7-7.5)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3.3 (1.5-7.1)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35+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54 (5)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7 (8)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3.2 (1.2-8.5)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2.8 (1.0-8.0)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2.5 (0.9-7.3)</w:t>
            </w:r>
            <w:r w:rsidRPr="0039549B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</w:tr>
      <w:tr w:rsidR="00706971" w:rsidRPr="009D4707" w:rsidTr="009918BD">
        <w:tc>
          <w:tcPr>
            <w:tcW w:w="10201" w:type="dxa"/>
            <w:gridSpan w:val="7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Overestimates probability of pregnancy in a woman of 40 years of age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Age</w:t>
            </w:r>
            <w:r>
              <w:rPr>
                <w:rFonts w:ascii="Times New Roman" w:hAnsi="Times New Roman" w:cs="Times New Roman"/>
                <w:lang w:val="en-US"/>
              </w:rPr>
              <w:t xml:space="preserve"> desire/attempt</w:t>
            </w: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-24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275 (28)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64 (28)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25-29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468 (47)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105 (46)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 (0.7-1.4)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1.2 (0.8-1.7)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1.2 (0.8-1.8)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195 (20)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46 (20)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 (0.7-1.5)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1.2 (0.8-1.9)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1.2 (0.7-1.9)</w:t>
            </w:r>
          </w:p>
        </w:tc>
      </w:tr>
      <w:tr w:rsidR="00706971" w:rsidRPr="00B60F28" w:rsidTr="009918BD">
        <w:tc>
          <w:tcPr>
            <w:tcW w:w="2093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35+</w:t>
            </w:r>
          </w:p>
        </w:tc>
        <w:tc>
          <w:tcPr>
            <w:tcW w:w="1134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40 (5)</w:t>
            </w:r>
          </w:p>
        </w:tc>
        <w:tc>
          <w:tcPr>
            <w:tcW w:w="1447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14 (6)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1.1 (0.6-2.2)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1.1 (0.5-2.2)</w:t>
            </w:r>
          </w:p>
        </w:tc>
        <w:tc>
          <w:tcPr>
            <w:tcW w:w="1559" w:type="dxa"/>
          </w:tcPr>
          <w:p w:rsidR="00706971" w:rsidRPr="00B60F28" w:rsidRDefault="00706971" w:rsidP="009918BD">
            <w:pPr>
              <w:rPr>
                <w:rFonts w:ascii="Times New Roman" w:hAnsi="Times New Roman" w:cs="Times New Roman"/>
                <w:lang w:val="en-US"/>
              </w:rPr>
            </w:pPr>
            <w:r w:rsidRPr="00B60F28">
              <w:rPr>
                <w:rFonts w:ascii="Times New Roman" w:hAnsi="Times New Roman" w:cs="Times New Roman"/>
                <w:lang w:val="en-US"/>
              </w:rPr>
              <w:t>1.0 (0.5-2.0)</w:t>
            </w:r>
          </w:p>
        </w:tc>
      </w:tr>
    </w:tbl>
    <w:p w:rsidR="00AF5C49" w:rsidRPr="00706971" w:rsidRDefault="00706971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B60F28">
        <w:rPr>
          <w:rFonts w:ascii="Times New Roman" w:hAnsi="Times New Roman" w:cs="Times New Roman"/>
          <w:lang w:val="en-US"/>
        </w:rPr>
        <w:t>P-value &lt;</w:t>
      </w:r>
      <w:r>
        <w:rPr>
          <w:rFonts w:ascii="Times New Roman" w:hAnsi="Times New Roman" w:cs="Times New Roman"/>
          <w:lang w:val="en-US"/>
        </w:rPr>
        <w:t xml:space="preserve"> </w:t>
      </w:r>
      <w:r w:rsidRPr="00B60F28">
        <w:rPr>
          <w:rFonts w:ascii="Times New Roman" w:hAnsi="Times New Roman" w:cs="Times New Roman"/>
          <w:lang w:val="en-US"/>
        </w:rPr>
        <w:t xml:space="preserve">0.05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60F28">
        <w:rPr>
          <w:rFonts w:ascii="Times New Roman" w:hAnsi="Times New Roman" w:cs="Times New Roman"/>
          <w:lang w:val="en-US"/>
        </w:rPr>
        <w:t>Also</w:t>
      </w:r>
      <w:proofErr w:type="gramEnd"/>
      <w:r w:rsidRPr="00B60F28">
        <w:rPr>
          <w:rFonts w:ascii="Times New Roman" w:hAnsi="Times New Roman" w:cs="Times New Roman"/>
          <w:lang w:val="en-US"/>
        </w:rPr>
        <w:t xml:space="preserve"> tested in the models: Partner status (married/cohabitant/single and other), have children (yes/no)</w:t>
      </w:r>
      <w:bookmarkStart w:id="0" w:name="_GoBack"/>
      <w:bookmarkEnd w:id="0"/>
    </w:p>
    <w:sectPr w:rsidR="00AF5C49" w:rsidRPr="00706971" w:rsidSect="00727C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1191D"/>
    <w:multiLevelType w:val="hybridMultilevel"/>
    <w:tmpl w:val="CB90CD5A"/>
    <w:lvl w:ilvl="0" w:tplc="329A9D72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71"/>
    <w:rsid w:val="00706971"/>
    <w:rsid w:val="00AF5C49"/>
    <w:rsid w:val="00D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CA11E-1DC0-4723-8719-860288F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71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06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69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70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069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9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9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69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697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97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0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1098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skov</dc:creator>
  <cp:keywords/>
  <dc:description/>
  <cp:lastModifiedBy>skov</cp:lastModifiedBy>
  <cp:revision>2</cp:revision>
  <dcterms:created xsi:type="dcterms:W3CDTF">2016-05-11T16:21:00Z</dcterms:created>
  <dcterms:modified xsi:type="dcterms:W3CDTF">2016-05-11T16:23:00Z</dcterms:modified>
</cp:coreProperties>
</file>