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31A5E" w14:textId="77777777" w:rsidR="00CC2F2F" w:rsidRDefault="00CC2F2F" w:rsidP="00861307">
      <w:pPr>
        <w:spacing w:line="360" w:lineRule="auto"/>
        <w:jc w:val="center"/>
        <w:rPr>
          <w:b/>
          <w:sz w:val="24"/>
          <w:szCs w:val="24"/>
        </w:rPr>
      </w:pPr>
      <w:r>
        <w:rPr>
          <w:b/>
          <w:sz w:val="24"/>
          <w:szCs w:val="24"/>
        </w:rPr>
        <w:t xml:space="preserve">16S </w:t>
      </w:r>
      <w:r w:rsidR="001104F8">
        <w:rPr>
          <w:b/>
          <w:sz w:val="24"/>
          <w:szCs w:val="24"/>
        </w:rPr>
        <w:t>rRNA</w:t>
      </w:r>
      <w:r>
        <w:rPr>
          <w:b/>
          <w:sz w:val="24"/>
          <w:szCs w:val="24"/>
        </w:rPr>
        <w:t xml:space="preserve"> analysis</w:t>
      </w:r>
      <w:r w:rsidR="000C265F">
        <w:rPr>
          <w:b/>
          <w:sz w:val="24"/>
          <w:szCs w:val="24"/>
        </w:rPr>
        <w:t xml:space="preserve"> provides evidence</w:t>
      </w:r>
      <w:r>
        <w:rPr>
          <w:b/>
          <w:sz w:val="24"/>
          <w:szCs w:val="24"/>
        </w:rPr>
        <w:t xml:space="preserve"> of </w:t>
      </w:r>
      <w:r w:rsidR="000C265F" w:rsidRPr="00CC2F2F">
        <w:rPr>
          <w:b/>
          <w:sz w:val="24"/>
          <w:szCs w:val="24"/>
        </w:rPr>
        <w:t>biofilms</w:t>
      </w:r>
      <w:r w:rsidR="000C265F">
        <w:rPr>
          <w:b/>
          <w:sz w:val="24"/>
          <w:szCs w:val="24"/>
        </w:rPr>
        <w:t xml:space="preserve"> on all</w:t>
      </w:r>
      <w:r w:rsidR="000C265F" w:rsidRPr="00CC2F2F">
        <w:rPr>
          <w:b/>
          <w:sz w:val="24"/>
          <w:szCs w:val="24"/>
        </w:rPr>
        <w:t xml:space="preserve"> components </w:t>
      </w:r>
      <w:r w:rsidR="000C265F">
        <w:rPr>
          <w:b/>
          <w:sz w:val="24"/>
          <w:szCs w:val="24"/>
        </w:rPr>
        <w:t xml:space="preserve">of </w:t>
      </w:r>
      <w:r>
        <w:rPr>
          <w:b/>
          <w:sz w:val="24"/>
          <w:szCs w:val="24"/>
        </w:rPr>
        <w:t>three</w:t>
      </w:r>
      <w:r w:rsidRPr="00CC2F2F">
        <w:rPr>
          <w:b/>
          <w:sz w:val="24"/>
          <w:szCs w:val="24"/>
        </w:rPr>
        <w:t xml:space="preserve"> </w:t>
      </w:r>
      <w:r w:rsidR="00B2385A">
        <w:rPr>
          <w:b/>
          <w:sz w:val="24"/>
          <w:szCs w:val="24"/>
        </w:rPr>
        <w:t>infected p</w:t>
      </w:r>
      <w:r w:rsidR="00B2385A" w:rsidRPr="00C643EA">
        <w:rPr>
          <w:b/>
          <w:sz w:val="24"/>
          <w:szCs w:val="24"/>
        </w:rPr>
        <w:t xml:space="preserve">eriprosthetic </w:t>
      </w:r>
      <w:r w:rsidR="00B2385A">
        <w:rPr>
          <w:b/>
          <w:sz w:val="24"/>
          <w:szCs w:val="24"/>
        </w:rPr>
        <w:t>k</w:t>
      </w:r>
      <w:r w:rsidR="00B2385A" w:rsidRPr="00D83F79">
        <w:rPr>
          <w:b/>
          <w:sz w:val="24"/>
          <w:szCs w:val="24"/>
        </w:rPr>
        <w:t>nee</w:t>
      </w:r>
      <w:r w:rsidR="00B2385A">
        <w:rPr>
          <w:b/>
          <w:sz w:val="24"/>
          <w:szCs w:val="24"/>
        </w:rPr>
        <w:t xml:space="preserve">s </w:t>
      </w:r>
      <w:r w:rsidR="000C265F" w:rsidRPr="00CC2F2F">
        <w:rPr>
          <w:b/>
          <w:sz w:val="24"/>
          <w:szCs w:val="24"/>
        </w:rPr>
        <w:t>including permanent braided suture</w:t>
      </w:r>
      <w:r w:rsidR="000C265F">
        <w:rPr>
          <w:b/>
          <w:sz w:val="24"/>
          <w:szCs w:val="24"/>
        </w:rPr>
        <w:t>.</w:t>
      </w:r>
    </w:p>
    <w:p w14:paraId="58675BC4" w14:textId="77777777" w:rsidR="001E1882" w:rsidRDefault="001E1882" w:rsidP="00861307">
      <w:pPr>
        <w:spacing w:line="360" w:lineRule="auto"/>
        <w:jc w:val="center"/>
        <w:rPr>
          <w:b/>
          <w:sz w:val="24"/>
          <w:szCs w:val="24"/>
        </w:rPr>
      </w:pPr>
    </w:p>
    <w:p w14:paraId="10386352" w14:textId="77777777" w:rsidR="001E1882" w:rsidRDefault="001E1882" w:rsidP="00861307">
      <w:pPr>
        <w:spacing w:line="360" w:lineRule="auto"/>
        <w:jc w:val="center"/>
        <w:rPr>
          <w:b/>
          <w:sz w:val="24"/>
          <w:szCs w:val="24"/>
        </w:rPr>
      </w:pPr>
      <w:r>
        <w:rPr>
          <w:b/>
          <w:sz w:val="24"/>
          <w:szCs w:val="24"/>
        </w:rPr>
        <w:t>Running Title: Mapping Bacteria in</w:t>
      </w:r>
      <w:r w:rsidRPr="00D83F79">
        <w:rPr>
          <w:b/>
          <w:sz w:val="24"/>
          <w:szCs w:val="24"/>
        </w:rPr>
        <w:t xml:space="preserve"> </w:t>
      </w:r>
      <w:r>
        <w:rPr>
          <w:b/>
          <w:sz w:val="24"/>
          <w:szCs w:val="24"/>
        </w:rPr>
        <w:t xml:space="preserve">the Infected </w:t>
      </w:r>
      <w:r w:rsidR="00C643EA" w:rsidRPr="00C643EA">
        <w:rPr>
          <w:b/>
          <w:sz w:val="24"/>
          <w:szCs w:val="24"/>
        </w:rPr>
        <w:t xml:space="preserve">Periprosthetic </w:t>
      </w:r>
      <w:r w:rsidRPr="00D83F79">
        <w:rPr>
          <w:b/>
          <w:sz w:val="24"/>
          <w:szCs w:val="24"/>
        </w:rPr>
        <w:t xml:space="preserve">Knee </w:t>
      </w:r>
    </w:p>
    <w:p w14:paraId="5E46F097" w14:textId="77777777" w:rsidR="009E1422" w:rsidRPr="001E1F57" w:rsidRDefault="009E1422" w:rsidP="00861307">
      <w:pPr>
        <w:widowControl w:val="0"/>
        <w:autoSpaceDE w:val="0"/>
        <w:autoSpaceDN w:val="0"/>
        <w:adjustRightInd w:val="0"/>
        <w:spacing w:line="360" w:lineRule="auto"/>
      </w:pPr>
    </w:p>
    <w:p w14:paraId="6288CCB6" w14:textId="4C051C7B" w:rsidR="00485855" w:rsidRPr="00DD04C6" w:rsidRDefault="00485855" w:rsidP="00C34474">
      <w:pPr>
        <w:widowControl w:val="0"/>
        <w:autoSpaceDE w:val="0"/>
        <w:autoSpaceDN w:val="0"/>
        <w:adjustRightInd w:val="0"/>
        <w:spacing w:after="240" w:line="260" w:lineRule="atLeast"/>
        <w:rPr>
          <w:rFonts w:ascii="Times" w:hAnsi="Times" w:cs="Times"/>
          <w:sz w:val="24"/>
          <w:szCs w:val="24"/>
        </w:rPr>
      </w:pPr>
      <w:r w:rsidRPr="00325B6E">
        <w:rPr>
          <w:sz w:val="24"/>
          <w:szCs w:val="24"/>
        </w:rPr>
        <w:t>Matthew C. Swearingen</w:t>
      </w:r>
      <w:r w:rsidR="004A1598">
        <w:rPr>
          <w:rStyle w:val="CommentReference"/>
        </w:rPr>
        <w:commentReference w:id="0"/>
      </w:r>
      <w:r w:rsidRPr="00325B6E">
        <w:rPr>
          <w:sz w:val="24"/>
          <w:szCs w:val="24"/>
          <w:vertAlign w:val="superscript"/>
        </w:rPr>
        <w:t>1</w:t>
      </w:r>
      <w:r w:rsidR="004A1598">
        <w:rPr>
          <w:sz w:val="24"/>
          <w:szCs w:val="24"/>
          <w:vertAlign w:val="superscript"/>
        </w:rPr>
        <w:t>,</w:t>
      </w:r>
      <w:r w:rsidR="00C708E7" w:rsidRPr="005B546A">
        <w:rPr>
          <w:rFonts w:ascii="Times" w:hAnsi="Times" w:cs="Times"/>
          <w:sz w:val="22"/>
          <w:szCs w:val="22"/>
        </w:rPr>
        <w:t>‡</w:t>
      </w:r>
      <w:r w:rsidRPr="00325B6E">
        <w:rPr>
          <w:sz w:val="24"/>
          <w:szCs w:val="24"/>
        </w:rPr>
        <w:t>; Alex C. DiBartola</w:t>
      </w:r>
      <w:r w:rsidR="004A1598">
        <w:rPr>
          <w:sz w:val="24"/>
          <w:szCs w:val="24"/>
          <w:vertAlign w:val="superscript"/>
        </w:rPr>
        <w:t>2</w:t>
      </w:r>
      <w:r w:rsidR="00C708E7" w:rsidRPr="005B546A">
        <w:rPr>
          <w:rFonts w:ascii="Times" w:hAnsi="Times" w:cs="Times"/>
          <w:sz w:val="22"/>
          <w:szCs w:val="22"/>
        </w:rPr>
        <w:t>‡</w:t>
      </w:r>
      <w:r w:rsidRPr="00325B6E">
        <w:rPr>
          <w:sz w:val="24"/>
          <w:szCs w:val="24"/>
        </w:rPr>
        <w:t>; Devendra Dusane</w:t>
      </w:r>
      <w:r w:rsidR="004A1598">
        <w:rPr>
          <w:sz w:val="24"/>
          <w:szCs w:val="24"/>
          <w:vertAlign w:val="superscript"/>
        </w:rPr>
        <w:t>1</w:t>
      </w:r>
      <w:r w:rsidR="00FF42BE" w:rsidRPr="005B546A">
        <w:rPr>
          <w:rFonts w:ascii="Times" w:hAnsi="Times" w:cs="Times"/>
          <w:sz w:val="22"/>
          <w:szCs w:val="22"/>
        </w:rPr>
        <w:t>‡</w:t>
      </w:r>
      <w:r w:rsidRPr="00325B6E">
        <w:rPr>
          <w:sz w:val="24"/>
          <w:szCs w:val="24"/>
        </w:rPr>
        <w:t>; Jeffrey Granger</w:t>
      </w:r>
      <w:r w:rsidR="004A1598">
        <w:rPr>
          <w:sz w:val="24"/>
          <w:szCs w:val="24"/>
          <w:vertAlign w:val="superscript"/>
        </w:rPr>
        <w:t>3</w:t>
      </w:r>
      <w:r w:rsidRPr="00325B6E">
        <w:rPr>
          <w:sz w:val="24"/>
          <w:szCs w:val="24"/>
        </w:rPr>
        <w:t>; and Paul Stoodley.</w:t>
      </w:r>
      <w:r w:rsidR="004A1598">
        <w:rPr>
          <w:sz w:val="24"/>
          <w:szCs w:val="24"/>
          <w:vertAlign w:val="superscript"/>
        </w:rPr>
        <w:t>1</w:t>
      </w:r>
      <w:r w:rsidRPr="00325B6E">
        <w:rPr>
          <w:sz w:val="24"/>
          <w:szCs w:val="24"/>
          <w:vertAlign w:val="superscript"/>
        </w:rPr>
        <w:t>,</w:t>
      </w:r>
      <w:r w:rsidR="004A1598">
        <w:rPr>
          <w:sz w:val="24"/>
          <w:szCs w:val="24"/>
          <w:vertAlign w:val="superscript"/>
        </w:rPr>
        <w:t>3</w:t>
      </w:r>
      <w:r w:rsidRPr="00325B6E">
        <w:rPr>
          <w:sz w:val="24"/>
          <w:szCs w:val="24"/>
          <w:vertAlign w:val="superscript"/>
        </w:rPr>
        <w:t>,</w:t>
      </w:r>
      <w:r w:rsidR="004A1598">
        <w:rPr>
          <w:sz w:val="24"/>
          <w:szCs w:val="24"/>
          <w:vertAlign w:val="superscript"/>
        </w:rPr>
        <w:t>4</w:t>
      </w:r>
      <w:r w:rsidRPr="00325B6E">
        <w:rPr>
          <w:sz w:val="24"/>
          <w:szCs w:val="24"/>
          <w:vertAlign w:val="superscript"/>
        </w:rPr>
        <w:t>*</w:t>
      </w:r>
    </w:p>
    <w:p w14:paraId="3522459F" w14:textId="77777777" w:rsidR="00485855" w:rsidRPr="004112D8" w:rsidRDefault="00485855" w:rsidP="00C34474">
      <w:pPr>
        <w:widowControl w:val="0"/>
        <w:autoSpaceDE w:val="0"/>
        <w:autoSpaceDN w:val="0"/>
        <w:adjustRightInd w:val="0"/>
        <w:spacing w:line="360" w:lineRule="auto"/>
        <w:rPr>
          <w:sz w:val="24"/>
          <w:szCs w:val="24"/>
        </w:rPr>
      </w:pPr>
    </w:p>
    <w:p w14:paraId="7ED5C6FD" w14:textId="4CF226B7" w:rsidR="00485855" w:rsidRPr="004112D8" w:rsidRDefault="004A1598" w:rsidP="00C34474">
      <w:pPr>
        <w:widowControl w:val="0"/>
        <w:autoSpaceDE w:val="0"/>
        <w:autoSpaceDN w:val="0"/>
        <w:adjustRightInd w:val="0"/>
        <w:spacing w:line="360" w:lineRule="auto"/>
        <w:rPr>
          <w:sz w:val="24"/>
          <w:szCs w:val="24"/>
        </w:rPr>
      </w:pPr>
      <w:r w:rsidRPr="004112D8">
        <w:rPr>
          <w:sz w:val="24"/>
          <w:szCs w:val="24"/>
          <w:vertAlign w:val="superscript"/>
        </w:rPr>
        <w:t>1</w:t>
      </w:r>
      <w:r w:rsidR="00485855" w:rsidRPr="004112D8">
        <w:rPr>
          <w:sz w:val="24"/>
          <w:szCs w:val="24"/>
        </w:rPr>
        <w:t>The Ohio State University</w:t>
      </w:r>
      <w:r w:rsidRPr="004112D8">
        <w:rPr>
          <w:sz w:val="24"/>
          <w:szCs w:val="24"/>
        </w:rPr>
        <w:t xml:space="preserve"> (OSU)</w:t>
      </w:r>
      <w:r w:rsidR="00485855" w:rsidRPr="004112D8">
        <w:rPr>
          <w:sz w:val="24"/>
          <w:szCs w:val="24"/>
        </w:rPr>
        <w:t xml:space="preserve">, Center for Microbial Interface Biology, Department of Microbial Infection and Immunity, </w:t>
      </w:r>
      <w:r w:rsidR="00485855" w:rsidRPr="004112D8">
        <w:rPr>
          <w:sz w:val="24"/>
          <w:szCs w:val="24"/>
          <w:vertAlign w:val="superscript"/>
        </w:rPr>
        <w:t>3</w:t>
      </w:r>
      <w:r w:rsidRPr="004112D8">
        <w:rPr>
          <w:sz w:val="24"/>
          <w:szCs w:val="24"/>
        </w:rPr>
        <w:t xml:space="preserve">OSU </w:t>
      </w:r>
      <w:r w:rsidR="00485855" w:rsidRPr="004112D8">
        <w:rPr>
          <w:sz w:val="24"/>
          <w:szCs w:val="24"/>
        </w:rPr>
        <w:t xml:space="preserve">School of Medicine, </w:t>
      </w:r>
      <w:r w:rsidR="00485855" w:rsidRPr="004112D8">
        <w:rPr>
          <w:sz w:val="24"/>
          <w:szCs w:val="24"/>
          <w:vertAlign w:val="superscript"/>
        </w:rPr>
        <w:t>4</w:t>
      </w:r>
      <w:r w:rsidR="00485855" w:rsidRPr="004112D8">
        <w:rPr>
          <w:sz w:val="24"/>
          <w:szCs w:val="24"/>
        </w:rPr>
        <w:t>Department of Orthopedics</w:t>
      </w:r>
      <w:r w:rsidRPr="004112D8">
        <w:rPr>
          <w:sz w:val="24"/>
          <w:szCs w:val="24"/>
        </w:rPr>
        <w:t xml:space="preserve">, </w:t>
      </w:r>
    </w:p>
    <w:p w14:paraId="6A3FDD21" w14:textId="77777777" w:rsidR="00E02CA2" w:rsidRPr="004112D8" w:rsidRDefault="00E02CA2" w:rsidP="00C34474">
      <w:pPr>
        <w:widowControl w:val="0"/>
        <w:autoSpaceDE w:val="0"/>
        <w:autoSpaceDN w:val="0"/>
        <w:adjustRightInd w:val="0"/>
        <w:spacing w:line="360" w:lineRule="auto"/>
        <w:rPr>
          <w:sz w:val="24"/>
          <w:szCs w:val="24"/>
        </w:rPr>
      </w:pPr>
    </w:p>
    <w:p w14:paraId="2F1339B2" w14:textId="77777777" w:rsidR="004A1598" w:rsidRPr="004112D8" w:rsidRDefault="004A1598" w:rsidP="004A1598">
      <w:pPr>
        <w:widowControl w:val="0"/>
        <w:autoSpaceDE w:val="0"/>
        <w:autoSpaceDN w:val="0"/>
        <w:adjustRightInd w:val="0"/>
        <w:spacing w:line="360" w:lineRule="auto"/>
        <w:rPr>
          <w:sz w:val="24"/>
          <w:szCs w:val="24"/>
        </w:rPr>
      </w:pPr>
      <w:r w:rsidRPr="004112D8">
        <w:rPr>
          <w:sz w:val="24"/>
          <w:szCs w:val="24"/>
          <w:vertAlign w:val="superscript"/>
        </w:rPr>
        <w:t>1</w:t>
      </w:r>
      <w:r w:rsidRPr="004112D8">
        <w:rPr>
          <w:sz w:val="24"/>
          <w:szCs w:val="24"/>
        </w:rPr>
        <w:t xml:space="preserve"> Center for Microbial Interface Biology, </w:t>
      </w:r>
      <w:r w:rsidRPr="009945CC">
        <w:rPr>
          <w:sz w:val="24"/>
          <w:szCs w:val="24"/>
        </w:rPr>
        <w:t>Department of Microbial Infection and Immunity</w:t>
      </w:r>
      <w:r>
        <w:rPr>
          <w:sz w:val="24"/>
          <w:szCs w:val="24"/>
        </w:rPr>
        <w:t>,</w:t>
      </w:r>
      <w:r w:rsidRPr="004A1598">
        <w:rPr>
          <w:sz w:val="24"/>
          <w:szCs w:val="24"/>
        </w:rPr>
        <w:t xml:space="preserve"> </w:t>
      </w:r>
      <w:r w:rsidRPr="004112D8">
        <w:rPr>
          <w:sz w:val="24"/>
          <w:szCs w:val="24"/>
        </w:rPr>
        <w:t>The Ohio St</w:t>
      </w:r>
      <w:r w:rsidRPr="004A1598">
        <w:rPr>
          <w:sz w:val="24"/>
          <w:szCs w:val="24"/>
        </w:rPr>
        <w:t>ate University, Columbus, Ohio, USA.</w:t>
      </w:r>
    </w:p>
    <w:p w14:paraId="0F991B10" w14:textId="77777777" w:rsidR="004A1598" w:rsidRPr="004A1598" w:rsidRDefault="004A1598" w:rsidP="004A1598">
      <w:pPr>
        <w:widowControl w:val="0"/>
        <w:autoSpaceDE w:val="0"/>
        <w:autoSpaceDN w:val="0"/>
        <w:adjustRightInd w:val="0"/>
        <w:spacing w:line="360" w:lineRule="auto"/>
        <w:rPr>
          <w:sz w:val="24"/>
          <w:szCs w:val="24"/>
        </w:rPr>
      </w:pPr>
      <w:r w:rsidRPr="004112D8">
        <w:rPr>
          <w:sz w:val="24"/>
          <w:szCs w:val="24"/>
        </w:rPr>
        <w:t xml:space="preserve"> </w:t>
      </w:r>
      <w:r w:rsidRPr="004112D8">
        <w:rPr>
          <w:sz w:val="24"/>
          <w:szCs w:val="24"/>
          <w:vertAlign w:val="superscript"/>
        </w:rPr>
        <w:t>2</w:t>
      </w:r>
      <w:r w:rsidRPr="004112D8">
        <w:rPr>
          <w:sz w:val="24"/>
          <w:szCs w:val="24"/>
        </w:rPr>
        <w:t xml:space="preserve"> </w:t>
      </w:r>
      <w:r>
        <w:rPr>
          <w:sz w:val="24"/>
          <w:szCs w:val="24"/>
        </w:rPr>
        <w:t xml:space="preserve">School of Medicine, </w:t>
      </w:r>
      <w:r w:rsidRPr="009945CC">
        <w:rPr>
          <w:sz w:val="24"/>
          <w:szCs w:val="24"/>
        </w:rPr>
        <w:t>The Ohio State University, Columbus, Ohio, USA.</w:t>
      </w:r>
    </w:p>
    <w:p w14:paraId="7FAFED88" w14:textId="00C41C6A" w:rsidR="004A1598" w:rsidRPr="004112D8" w:rsidRDefault="004A1598" w:rsidP="004A1598">
      <w:pPr>
        <w:widowControl w:val="0"/>
        <w:autoSpaceDE w:val="0"/>
        <w:autoSpaceDN w:val="0"/>
        <w:adjustRightInd w:val="0"/>
        <w:spacing w:line="360" w:lineRule="auto"/>
        <w:rPr>
          <w:sz w:val="24"/>
          <w:szCs w:val="24"/>
        </w:rPr>
      </w:pPr>
      <w:r w:rsidRPr="004112D8">
        <w:rPr>
          <w:sz w:val="24"/>
          <w:szCs w:val="24"/>
          <w:vertAlign w:val="superscript"/>
        </w:rPr>
        <w:t>3</w:t>
      </w:r>
      <w:r>
        <w:rPr>
          <w:sz w:val="24"/>
          <w:szCs w:val="24"/>
        </w:rPr>
        <w:t xml:space="preserve"> </w:t>
      </w:r>
      <w:r w:rsidRPr="009945CC">
        <w:rPr>
          <w:sz w:val="24"/>
          <w:szCs w:val="24"/>
        </w:rPr>
        <w:t xml:space="preserve">Department of </w:t>
      </w:r>
      <w:r>
        <w:rPr>
          <w:sz w:val="24"/>
          <w:szCs w:val="24"/>
        </w:rPr>
        <w:t>Orthopaedics,</w:t>
      </w:r>
      <w:r w:rsidRPr="004A1598">
        <w:rPr>
          <w:sz w:val="24"/>
          <w:szCs w:val="24"/>
        </w:rPr>
        <w:t xml:space="preserve"> </w:t>
      </w:r>
      <w:r w:rsidRPr="009945CC">
        <w:rPr>
          <w:sz w:val="24"/>
          <w:szCs w:val="24"/>
        </w:rPr>
        <w:t>The Ohio St</w:t>
      </w:r>
      <w:r w:rsidRPr="004A1598">
        <w:rPr>
          <w:sz w:val="24"/>
          <w:szCs w:val="24"/>
        </w:rPr>
        <w:t>ate University, Columbus, Ohio, USA.</w:t>
      </w:r>
    </w:p>
    <w:p w14:paraId="1B386781" w14:textId="7E82D17D" w:rsidR="004A1598" w:rsidRPr="004112D8" w:rsidRDefault="004A1598" w:rsidP="004A1598">
      <w:pPr>
        <w:widowControl w:val="0"/>
        <w:autoSpaceDE w:val="0"/>
        <w:autoSpaceDN w:val="0"/>
        <w:adjustRightInd w:val="0"/>
        <w:spacing w:line="360" w:lineRule="auto"/>
        <w:rPr>
          <w:sz w:val="24"/>
          <w:szCs w:val="24"/>
        </w:rPr>
      </w:pPr>
      <w:r w:rsidRPr="004112D8">
        <w:rPr>
          <w:sz w:val="24"/>
          <w:szCs w:val="24"/>
          <w:vertAlign w:val="superscript"/>
        </w:rPr>
        <w:t>4</w:t>
      </w:r>
      <w:r w:rsidRPr="004A1598">
        <w:rPr>
          <w:sz w:val="24"/>
          <w:szCs w:val="24"/>
        </w:rPr>
        <w:t xml:space="preserve"> </w:t>
      </w:r>
      <w:r w:rsidRPr="004112D8">
        <w:rPr>
          <w:sz w:val="24"/>
          <w:szCs w:val="24"/>
        </w:rPr>
        <w:t xml:space="preserve">National Center for Advanced Tribology, </w:t>
      </w:r>
      <w:r>
        <w:rPr>
          <w:sz w:val="24"/>
          <w:szCs w:val="24"/>
        </w:rPr>
        <w:t xml:space="preserve">Engineering Sciences, </w:t>
      </w:r>
      <w:r w:rsidRPr="004112D8">
        <w:rPr>
          <w:sz w:val="24"/>
          <w:szCs w:val="24"/>
        </w:rPr>
        <w:t>University of Southampton, UK</w:t>
      </w:r>
      <w:r>
        <w:rPr>
          <w:sz w:val="24"/>
          <w:szCs w:val="24"/>
        </w:rPr>
        <w:t>.</w:t>
      </w:r>
    </w:p>
    <w:p w14:paraId="5DE78552" w14:textId="77777777" w:rsidR="004A1598" w:rsidRPr="004112D8" w:rsidRDefault="004A1598" w:rsidP="00C34474">
      <w:pPr>
        <w:widowControl w:val="0"/>
        <w:autoSpaceDE w:val="0"/>
        <w:autoSpaceDN w:val="0"/>
        <w:adjustRightInd w:val="0"/>
        <w:spacing w:line="360" w:lineRule="auto"/>
        <w:rPr>
          <w:sz w:val="24"/>
          <w:szCs w:val="24"/>
        </w:rPr>
      </w:pPr>
    </w:p>
    <w:p w14:paraId="15F2833E" w14:textId="77777777" w:rsidR="004A1598" w:rsidRPr="004112D8" w:rsidRDefault="004A1598" w:rsidP="00C34474">
      <w:pPr>
        <w:widowControl w:val="0"/>
        <w:autoSpaceDE w:val="0"/>
        <w:autoSpaceDN w:val="0"/>
        <w:adjustRightInd w:val="0"/>
        <w:spacing w:line="360" w:lineRule="auto"/>
        <w:rPr>
          <w:sz w:val="24"/>
          <w:szCs w:val="24"/>
        </w:rPr>
      </w:pPr>
    </w:p>
    <w:p w14:paraId="13A19CF2" w14:textId="77777777" w:rsidR="004A1598" w:rsidRPr="004A1598" w:rsidRDefault="004A1598" w:rsidP="00C34474">
      <w:pPr>
        <w:widowControl w:val="0"/>
        <w:autoSpaceDE w:val="0"/>
        <w:autoSpaceDN w:val="0"/>
        <w:adjustRightInd w:val="0"/>
        <w:spacing w:line="360" w:lineRule="auto"/>
      </w:pPr>
    </w:p>
    <w:p w14:paraId="3A0EA4F7" w14:textId="77777777" w:rsidR="00DD04C6" w:rsidRPr="004A1598" w:rsidRDefault="00DD04C6" w:rsidP="00C34474">
      <w:pPr>
        <w:widowControl w:val="0"/>
        <w:autoSpaceDE w:val="0"/>
        <w:autoSpaceDN w:val="0"/>
        <w:adjustRightInd w:val="0"/>
        <w:spacing w:line="360" w:lineRule="auto"/>
      </w:pPr>
      <w:r w:rsidRPr="004A1598">
        <w:t>*Corresponding author</w:t>
      </w:r>
    </w:p>
    <w:p w14:paraId="5EDB6248" w14:textId="77777777" w:rsidR="00E218C5" w:rsidRPr="004112D8" w:rsidRDefault="00C708E7" w:rsidP="00C34474">
      <w:pPr>
        <w:widowControl w:val="0"/>
        <w:autoSpaceDE w:val="0"/>
        <w:autoSpaceDN w:val="0"/>
        <w:adjustRightInd w:val="0"/>
        <w:spacing w:after="240" w:line="260" w:lineRule="atLeast"/>
        <w:rPr>
          <w:rFonts w:ascii="Times" w:hAnsi="Times" w:cs="Times"/>
          <w:vertAlign w:val="superscript"/>
        </w:rPr>
      </w:pPr>
      <w:r w:rsidRPr="004112D8">
        <w:rPr>
          <w:rFonts w:ascii="Times" w:hAnsi="Times" w:cs="Times"/>
        </w:rPr>
        <w:t>‡</w:t>
      </w:r>
      <w:r w:rsidR="00DD04C6" w:rsidRPr="004A1598">
        <w:t>These authors contributed equally to this work</w:t>
      </w:r>
    </w:p>
    <w:p w14:paraId="21565A18" w14:textId="77777777" w:rsidR="009E1422" w:rsidRPr="004A1598" w:rsidRDefault="009E1422" w:rsidP="00C34474">
      <w:pPr>
        <w:widowControl w:val="0"/>
        <w:autoSpaceDE w:val="0"/>
        <w:autoSpaceDN w:val="0"/>
        <w:adjustRightInd w:val="0"/>
        <w:spacing w:line="360" w:lineRule="auto"/>
      </w:pPr>
    </w:p>
    <w:p w14:paraId="08CB20D1" w14:textId="77777777" w:rsidR="009E1422" w:rsidRPr="004A1598" w:rsidRDefault="009E1422" w:rsidP="00D90A62">
      <w:pPr>
        <w:widowControl w:val="0"/>
        <w:autoSpaceDE w:val="0"/>
        <w:autoSpaceDN w:val="0"/>
        <w:adjustRightInd w:val="0"/>
        <w:spacing w:line="360" w:lineRule="auto"/>
        <w:rPr>
          <w:i/>
        </w:rPr>
      </w:pPr>
      <w:r w:rsidRPr="004A1598">
        <w:rPr>
          <w:i/>
        </w:rPr>
        <w:t>Keywords: biofilm, periprosthetic joint infection, 16S rRNA gene phylogenetic analysis, permanent braided polyester suture, polymicrobial infection</w:t>
      </w:r>
    </w:p>
    <w:p w14:paraId="73B69A16" w14:textId="77777777" w:rsidR="00776FFD" w:rsidRDefault="00776FFD" w:rsidP="00D90A62">
      <w:pPr>
        <w:widowControl w:val="0"/>
        <w:autoSpaceDE w:val="0"/>
        <w:autoSpaceDN w:val="0"/>
        <w:adjustRightInd w:val="0"/>
        <w:spacing w:line="480" w:lineRule="auto"/>
        <w:rPr>
          <w:sz w:val="24"/>
          <w:szCs w:val="24"/>
        </w:rPr>
      </w:pPr>
    </w:p>
    <w:p w14:paraId="3F42259E" w14:textId="77777777" w:rsidR="00776FFD" w:rsidRDefault="00776FFD" w:rsidP="00D90A62">
      <w:pPr>
        <w:widowControl w:val="0"/>
        <w:autoSpaceDE w:val="0"/>
        <w:autoSpaceDN w:val="0"/>
        <w:adjustRightInd w:val="0"/>
        <w:spacing w:line="480" w:lineRule="auto"/>
        <w:rPr>
          <w:sz w:val="24"/>
          <w:szCs w:val="24"/>
        </w:rPr>
      </w:pPr>
    </w:p>
    <w:p w14:paraId="67AA0054" w14:textId="77777777" w:rsidR="00776FFD" w:rsidRDefault="00776FFD" w:rsidP="00D90A62">
      <w:pPr>
        <w:widowControl w:val="0"/>
        <w:autoSpaceDE w:val="0"/>
        <w:autoSpaceDN w:val="0"/>
        <w:adjustRightInd w:val="0"/>
        <w:spacing w:line="480" w:lineRule="auto"/>
        <w:rPr>
          <w:sz w:val="24"/>
          <w:szCs w:val="24"/>
        </w:rPr>
      </w:pPr>
    </w:p>
    <w:p w14:paraId="7FDB7FDC" w14:textId="77777777" w:rsidR="00776FFD" w:rsidRDefault="00776FFD" w:rsidP="00D90A62">
      <w:pPr>
        <w:widowControl w:val="0"/>
        <w:autoSpaceDE w:val="0"/>
        <w:autoSpaceDN w:val="0"/>
        <w:adjustRightInd w:val="0"/>
        <w:spacing w:line="480" w:lineRule="auto"/>
        <w:rPr>
          <w:sz w:val="24"/>
          <w:szCs w:val="24"/>
        </w:rPr>
      </w:pPr>
    </w:p>
    <w:p w14:paraId="22C529F6" w14:textId="77777777" w:rsidR="002F781C" w:rsidRDefault="002F781C" w:rsidP="00D90A62">
      <w:pPr>
        <w:widowControl w:val="0"/>
        <w:autoSpaceDE w:val="0"/>
        <w:autoSpaceDN w:val="0"/>
        <w:adjustRightInd w:val="0"/>
        <w:spacing w:line="480" w:lineRule="auto"/>
        <w:rPr>
          <w:b/>
          <w:bCs/>
          <w:sz w:val="24"/>
          <w:szCs w:val="24"/>
        </w:rPr>
      </w:pPr>
    </w:p>
    <w:p w14:paraId="00E792C5" w14:textId="77777777" w:rsidR="009E1422" w:rsidRPr="00323015" w:rsidRDefault="000F192E" w:rsidP="00D90A62">
      <w:pPr>
        <w:widowControl w:val="0"/>
        <w:autoSpaceDE w:val="0"/>
        <w:autoSpaceDN w:val="0"/>
        <w:adjustRightInd w:val="0"/>
        <w:spacing w:line="480" w:lineRule="auto"/>
        <w:rPr>
          <w:sz w:val="24"/>
          <w:szCs w:val="24"/>
        </w:rPr>
      </w:pPr>
      <w:r w:rsidRPr="00323015">
        <w:rPr>
          <w:b/>
          <w:bCs/>
          <w:sz w:val="24"/>
          <w:szCs w:val="24"/>
        </w:rPr>
        <w:lastRenderedPageBreak/>
        <w:t>Abstract</w:t>
      </w:r>
    </w:p>
    <w:p w14:paraId="4EF63F38" w14:textId="69FA67FE" w:rsidR="008B4DD3" w:rsidRPr="008B4DD3" w:rsidRDefault="009E1422" w:rsidP="004112D8">
      <w:pPr>
        <w:spacing w:line="480" w:lineRule="auto"/>
        <w:rPr>
          <w:sz w:val="24"/>
          <w:szCs w:val="24"/>
        </w:rPr>
      </w:pPr>
      <w:r w:rsidRPr="00E479E5">
        <w:rPr>
          <w:sz w:val="24"/>
          <w:szCs w:val="24"/>
        </w:rPr>
        <w:t xml:space="preserve">Bacterial biofilms are a main etiological agent of periprosthetic </w:t>
      </w:r>
      <w:r w:rsidR="00E1581D" w:rsidRPr="00E479E5">
        <w:rPr>
          <w:sz w:val="24"/>
          <w:szCs w:val="24"/>
        </w:rPr>
        <w:t>joint infections (PJI), however</w:t>
      </w:r>
      <w:r w:rsidRPr="00E479E5">
        <w:rPr>
          <w:sz w:val="24"/>
          <w:szCs w:val="24"/>
        </w:rPr>
        <w:t xml:space="preserve"> it is unclear if biofilms colonize one or multiple components. Because biofilms </w:t>
      </w:r>
      <w:r w:rsidR="00704A00">
        <w:rPr>
          <w:sz w:val="24"/>
          <w:szCs w:val="24"/>
        </w:rPr>
        <w:t xml:space="preserve">can </w:t>
      </w:r>
      <w:r w:rsidRPr="00E479E5">
        <w:rPr>
          <w:sz w:val="24"/>
          <w:szCs w:val="24"/>
        </w:rPr>
        <w:t>coloniz</w:t>
      </w:r>
      <w:r w:rsidR="00704A00">
        <w:rPr>
          <w:sz w:val="24"/>
          <w:szCs w:val="24"/>
        </w:rPr>
        <w:t xml:space="preserve">e </w:t>
      </w:r>
      <w:r w:rsidRPr="00E479E5">
        <w:rPr>
          <w:sz w:val="24"/>
          <w:szCs w:val="24"/>
        </w:rPr>
        <w:t>a variety of surfaces, we hypothesized</w:t>
      </w:r>
      <w:r w:rsidR="00DE4638">
        <w:rPr>
          <w:sz w:val="24"/>
          <w:szCs w:val="24"/>
        </w:rPr>
        <w:t xml:space="preserve"> that</w:t>
      </w:r>
      <w:r w:rsidRPr="00E479E5">
        <w:rPr>
          <w:sz w:val="24"/>
          <w:szCs w:val="24"/>
        </w:rPr>
        <w:t xml:space="preserve"> biofilm</w:t>
      </w:r>
      <w:r w:rsidR="002C12C3">
        <w:rPr>
          <w:sz w:val="24"/>
          <w:szCs w:val="24"/>
        </w:rPr>
        <w:t>s</w:t>
      </w:r>
      <w:r w:rsidRPr="00E479E5">
        <w:rPr>
          <w:sz w:val="24"/>
          <w:szCs w:val="24"/>
        </w:rPr>
        <w:t xml:space="preserve"> </w:t>
      </w:r>
      <w:r w:rsidR="00D404C8">
        <w:rPr>
          <w:sz w:val="24"/>
          <w:szCs w:val="24"/>
        </w:rPr>
        <w:t xml:space="preserve">would be present </w:t>
      </w:r>
      <w:r w:rsidR="002C12C3">
        <w:rPr>
          <w:sz w:val="24"/>
          <w:szCs w:val="24"/>
        </w:rPr>
        <w:t>on</w:t>
      </w:r>
      <w:r w:rsidR="002C12C3" w:rsidRPr="00E479E5">
        <w:rPr>
          <w:sz w:val="24"/>
          <w:szCs w:val="24"/>
        </w:rPr>
        <w:t xml:space="preserve"> </w:t>
      </w:r>
      <w:r w:rsidRPr="00E479E5">
        <w:rPr>
          <w:sz w:val="24"/>
          <w:szCs w:val="24"/>
        </w:rPr>
        <w:t>all components. 16</w:t>
      </w:r>
      <w:r w:rsidR="005F6913">
        <w:rPr>
          <w:sz w:val="24"/>
          <w:szCs w:val="24"/>
        </w:rPr>
        <w:t>S</w:t>
      </w:r>
      <w:r w:rsidRPr="00E479E5">
        <w:rPr>
          <w:sz w:val="24"/>
          <w:szCs w:val="24"/>
        </w:rPr>
        <w:t xml:space="preserve"> rRNA gene sequencing</w:t>
      </w:r>
      <w:r w:rsidR="00D404C8">
        <w:rPr>
          <w:sz w:val="24"/>
          <w:szCs w:val="24"/>
        </w:rPr>
        <w:t xml:space="preserve"> analysis</w:t>
      </w:r>
      <w:r w:rsidRPr="00E479E5">
        <w:rPr>
          <w:sz w:val="24"/>
          <w:szCs w:val="24"/>
        </w:rPr>
        <w:t xml:space="preserve"> </w:t>
      </w:r>
      <w:r w:rsidR="00704A00">
        <w:rPr>
          <w:sz w:val="24"/>
          <w:szCs w:val="24"/>
        </w:rPr>
        <w:t xml:space="preserve">was used </w:t>
      </w:r>
      <w:r w:rsidR="002C12C3">
        <w:rPr>
          <w:sz w:val="24"/>
          <w:szCs w:val="24"/>
        </w:rPr>
        <w:t>to</w:t>
      </w:r>
      <w:r w:rsidR="00E479E5" w:rsidRPr="00E479E5">
        <w:rPr>
          <w:sz w:val="24"/>
          <w:szCs w:val="24"/>
        </w:rPr>
        <w:t xml:space="preserve"> </w:t>
      </w:r>
      <w:r w:rsidR="00C12481">
        <w:rPr>
          <w:sz w:val="24"/>
          <w:szCs w:val="24"/>
        </w:rPr>
        <w:t xml:space="preserve">identify </w:t>
      </w:r>
      <w:r w:rsidR="00E479E5" w:rsidRPr="00E479E5">
        <w:rPr>
          <w:sz w:val="24"/>
          <w:szCs w:val="24"/>
        </w:rPr>
        <w:t xml:space="preserve">bacteria </w:t>
      </w:r>
      <w:r w:rsidR="002C12C3">
        <w:rPr>
          <w:sz w:val="24"/>
          <w:szCs w:val="24"/>
        </w:rPr>
        <w:t>recovered from</w:t>
      </w:r>
      <w:r w:rsidR="00E479E5" w:rsidRPr="00E479E5">
        <w:rPr>
          <w:sz w:val="24"/>
          <w:szCs w:val="24"/>
        </w:rPr>
        <w:t xml:space="preserve"> </w:t>
      </w:r>
      <w:r w:rsidR="00CB7390" w:rsidRPr="00E479E5">
        <w:rPr>
          <w:sz w:val="24"/>
          <w:szCs w:val="24"/>
        </w:rPr>
        <w:t>individual</w:t>
      </w:r>
      <w:r w:rsidR="00E479E5" w:rsidRPr="00E479E5">
        <w:rPr>
          <w:sz w:val="24"/>
          <w:szCs w:val="24"/>
        </w:rPr>
        <w:t xml:space="preserve"> components</w:t>
      </w:r>
      <w:r w:rsidR="00CC2F2F">
        <w:rPr>
          <w:sz w:val="24"/>
          <w:szCs w:val="24"/>
        </w:rPr>
        <w:t xml:space="preserve"> and non-absorbable suture</w:t>
      </w:r>
      <w:r w:rsidR="001A2134" w:rsidRPr="001A2134">
        <w:rPr>
          <w:sz w:val="24"/>
          <w:szCs w:val="24"/>
        </w:rPr>
        <w:t xml:space="preserve"> </w:t>
      </w:r>
      <w:r w:rsidR="00492948">
        <w:rPr>
          <w:sz w:val="24"/>
          <w:szCs w:val="24"/>
        </w:rPr>
        <w:t xml:space="preserve">material </w:t>
      </w:r>
      <w:r w:rsidR="001A2134">
        <w:rPr>
          <w:sz w:val="24"/>
          <w:szCs w:val="24"/>
        </w:rPr>
        <w:t xml:space="preserve">recovered from </w:t>
      </w:r>
      <w:r w:rsidR="001A2134" w:rsidRPr="00E479E5">
        <w:rPr>
          <w:sz w:val="24"/>
          <w:szCs w:val="24"/>
        </w:rPr>
        <w:t xml:space="preserve">three PJI </w:t>
      </w:r>
      <w:r w:rsidR="001A2134" w:rsidRPr="000A25CD">
        <w:rPr>
          <w:sz w:val="24"/>
          <w:szCs w:val="24"/>
        </w:rPr>
        <w:t>total knee revision cases</w:t>
      </w:r>
      <w:r w:rsidR="00E479E5" w:rsidRPr="000A25CD">
        <w:rPr>
          <w:sz w:val="24"/>
          <w:szCs w:val="24"/>
        </w:rPr>
        <w:t>.</w:t>
      </w:r>
      <w:r w:rsidR="002324C2" w:rsidRPr="000A25CD">
        <w:rPr>
          <w:sz w:val="24"/>
          <w:szCs w:val="24"/>
        </w:rPr>
        <w:t xml:space="preserve"> </w:t>
      </w:r>
      <w:r w:rsidR="00E479E5" w:rsidRPr="000A25CD">
        <w:rPr>
          <w:sz w:val="24"/>
          <w:szCs w:val="24"/>
        </w:rPr>
        <w:t xml:space="preserve">Bray-Curtis non-metric multidimensional scaling analysis revealed no </w:t>
      </w:r>
      <w:r w:rsidR="002324C2" w:rsidRPr="000A25CD">
        <w:rPr>
          <w:sz w:val="24"/>
          <w:szCs w:val="24"/>
        </w:rPr>
        <w:t>significant</w:t>
      </w:r>
      <w:r w:rsidR="00E479E5" w:rsidRPr="000A25CD">
        <w:rPr>
          <w:sz w:val="24"/>
          <w:szCs w:val="24"/>
        </w:rPr>
        <w:t xml:space="preserve"> differences in </w:t>
      </w:r>
      <w:r w:rsidR="002324C2" w:rsidRPr="000A25CD">
        <w:rPr>
          <w:sz w:val="24"/>
          <w:szCs w:val="24"/>
        </w:rPr>
        <w:t>similarity</w:t>
      </w:r>
      <w:r w:rsidR="00E479E5" w:rsidRPr="000A25CD">
        <w:rPr>
          <w:sz w:val="24"/>
          <w:szCs w:val="24"/>
        </w:rPr>
        <w:t xml:space="preserve"> when </w:t>
      </w:r>
      <w:r w:rsidR="00E479E5" w:rsidRPr="000A25CD">
        <w:rPr>
          <w:rFonts w:cs="Arial"/>
          <w:sz w:val="24"/>
          <w:szCs w:val="24"/>
        </w:rPr>
        <w:t xml:space="preserve">factoring </w:t>
      </w:r>
      <w:r w:rsidR="001A2134" w:rsidRPr="000A25CD">
        <w:rPr>
          <w:rFonts w:cs="Arial"/>
          <w:sz w:val="24"/>
          <w:szCs w:val="24"/>
        </w:rPr>
        <w:t>component</w:t>
      </w:r>
      <w:r w:rsidR="00E479E5" w:rsidRPr="00E479E5">
        <w:rPr>
          <w:rFonts w:cs="Arial"/>
          <w:sz w:val="24"/>
          <w:szCs w:val="24"/>
        </w:rPr>
        <w:t xml:space="preserve">, material type, or suture vs. non-suture material, but did reveal significant differences in organism profile between </w:t>
      </w:r>
      <w:r w:rsidR="002C12C3">
        <w:rPr>
          <w:rFonts w:cs="Arial"/>
          <w:sz w:val="24"/>
          <w:szCs w:val="24"/>
        </w:rPr>
        <w:t>patients</w:t>
      </w:r>
      <w:r w:rsidR="002C12C3" w:rsidRPr="00E479E5">
        <w:rPr>
          <w:rFonts w:cs="Arial"/>
          <w:sz w:val="24"/>
          <w:szCs w:val="24"/>
        </w:rPr>
        <w:t xml:space="preserve"> </w:t>
      </w:r>
      <w:r w:rsidR="00E479E5" w:rsidRPr="00E479E5">
        <w:rPr>
          <w:rFonts w:cs="Arial"/>
          <w:sz w:val="24"/>
          <w:szCs w:val="24"/>
        </w:rPr>
        <w:t>(</w:t>
      </w:r>
      <w:r w:rsidR="00E479E5" w:rsidRPr="004112D8">
        <w:rPr>
          <w:rFonts w:cs="Arial"/>
          <w:i/>
          <w:sz w:val="24"/>
          <w:szCs w:val="24"/>
        </w:rPr>
        <w:t>p</w:t>
      </w:r>
      <w:r w:rsidR="00E479E5" w:rsidRPr="00E479E5">
        <w:rPr>
          <w:rFonts w:cs="Arial"/>
          <w:sz w:val="24"/>
          <w:szCs w:val="24"/>
        </w:rPr>
        <w:t xml:space="preserve"> &lt; 0.001)</w:t>
      </w:r>
      <w:r w:rsidR="0076382E">
        <w:rPr>
          <w:rFonts w:cs="Arial"/>
          <w:sz w:val="24"/>
          <w:szCs w:val="24"/>
        </w:rPr>
        <w:t xml:space="preserve"> and between </w:t>
      </w:r>
      <w:r w:rsidR="007A2A6C">
        <w:rPr>
          <w:rFonts w:cs="Arial"/>
          <w:sz w:val="24"/>
          <w:szCs w:val="24"/>
        </w:rPr>
        <w:t xml:space="preserve">patients and negative controls </w:t>
      </w:r>
      <w:r w:rsidR="0076382E" w:rsidRPr="00E479E5">
        <w:rPr>
          <w:rFonts w:cs="Arial"/>
          <w:sz w:val="24"/>
          <w:szCs w:val="24"/>
        </w:rPr>
        <w:t>(</w:t>
      </w:r>
      <w:r w:rsidR="0076382E" w:rsidRPr="004112D8">
        <w:rPr>
          <w:rFonts w:cs="Arial"/>
          <w:i/>
          <w:sz w:val="24"/>
          <w:szCs w:val="24"/>
        </w:rPr>
        <w:t>p</w:t>
      </w:r>
      <w:r w:rsidR="0076382E" w:rsidRPr="00E479E5">
        <w:rPr>
          <w:rFonts w:cs="Arial"/>
          <w:sz w:val="24"/>
          <w:szCs w:val="24"/>
        </w:rPr>
        <w:t xml:space="preserve"> &lt; 0.001)</w:t>
      </w:r>
      <w:r w:rsidR="00A33A9B" w:rsidRPr="00E479E5">
        <w:rPr>
          <w:bCs/>
          <w:sz w:val="24"/>
          <w:szCs w:val="24"/>
        </w:rPr>
        <w:t>.</w:t>
      </w:r>
      <w:r w:rsidR="00E479E5" w:rsidRPr="00E479E5">
        <w:rPr>
          <w:sz w:val="24"/>
          <w:szCs w:val="24"/>
        </w:rPr>
        <w:t xml:space="preserve"> </w:t>
      </w:r>
      <w:r w:rsidR="00704A00">
        <w:rPr>
          <w:sz w:val="24"/>
          <w:szCs w:val="24"/>
        </w:rPr>
        <w:t>C</w:t>
      </w:r>
      <w:r w:rsidR="002324C2">
        <w:rPr>
          <w:sz w:val="24"/>
          <w:szCs w:val="24"/>
        </w:rPr>
        <w:t xml:space="preserve">onfocal </w:t>
      </w:r>
      <w:r w:rsidR="00235554">
        <w:rPr>
          <w:sz w:val="24"/>
          <w:szCs w:val="24"/>
        </w:rPr>
        <w:t>microscopy</w:t>
      </w:r>
      <w:r w:rsidR="002324C2">
        <w:rPr>
          <w:sz w:val="24"/>
          <w:szCs w:val="24"/>
        </w:rPr>
        <w:t xml:space="preserve"> and a novel </w:t>
      </w:r>
      <w:r w:rsidR="00D404C8">
        <w:rPr>
          <w:sz w:val="24"/>
          <w:szCs w:val="24"/>
        </w:rPr>
        <w:t xml:space="preserve">agar encasement </w:t>
      </w:r>
      <w:r w:rsidR="002324C2">
        <w:rPr>
          <w:sz w:val="24"/>
          <w:szCs w:val="24"/>
        </w:rPr>
        <w:t xml:space="preserve">culturing method </w:t>
      </w:r>
      <w:r w:rsidR="00704A00">
        <w:rPr>
          <w:sz w:val="24"/>
          <w:szCs w:val="24"/>
        </w:rPr>
        <w:t xml:space="preserve">also </w:t>
      </w:r>
      <w:r w:rsidR="002324C2">
        <w:rPr>
          <w:sz w:val="24"/>
          <w:szCs w:val="24"/>
        </w:rPr>
        <w:t xml:space="preserve">confirmed biofilm growth on </w:t>
      </w:r>
      <w:r w:rsidR="002C12C3">
        <w:rPr>
          <w:sz w:val="24"/>
          <w:szCs w:val="24"/>
        </w:rPr>
        <w:t xml:space="preserve">a subset of </w:t>
      </w:r>
      <w:r w:rsidR="008B4DD3">
        <w:rPr>
          <w:sz w:val="24"/>
          <w:szCs w:val="24"/>
        </w:rPr>
        <w:t>components</w:t>
      </w:r>
      <w:r w:rsidR="002324C2">
        <w:rPr>
          <w:sz w:val="24"/>
          <w:szCs w:val="24"/>
        </w:rPr>
        <w:t xml:space="preserve">. </w:t>
      </w:r>
      <w:r w:rsidR="00206AAB">
        <w:rPr>
          <w:sz w:val="24"/>
          <w:szCs w:val="24"/>
        </w:rPr>
        <w:t>.</w:t>
      </w:r>
      <w:r w:rsidR="00855226">
        <w:rPr>
          <w:sz w:val="24"/>
          <w:szCs w:val="24"/>
        </w:rPr>
        <w:t xml:space="preserve"> </w:t>
      </w:r>
      <w:r w:rsidR="00BC774D">
        <w:rPr>
          <w:sz w:val="24"/>
          <w:szCs w:val="24"/>
        </w:rPr>
        <w:t xml:space="preserve"> While</w:t>
      </w:r>
      <w:r w:rsidR="00E17F59" w:rsidRPr="00E63A7D">
        <w:rPr>
          <w:sz w:val="24"/>
          <w:szCs w:val="24"/>
        </w:rPr>
        <w:t>16S</w:t>
      </w:r>
      <w:r w:rsidR="00E17F59">
        <w:rPr>
          <w:sz w:val="24"/>
          <w:szCs w:val="24"/>
        </w:rPr>
        <w:t xml:space="preserve"> sequencing</w:t>
      </w:r>
      <w:r w:rsidR="00E17F59" w:rsidRPr="00E63A7D">
        <w:rPr>
          <w:sz w:val="24"/>
          <w:szCs w:val="24"/>
        </w:rPr>
        <w:t xml:space="preserve"> </w:t>
      </w:r>
      <w:r w:rsidR="00BC774D">
        <w:rPr>
          <w:sz w:val="24"/>
          <w:szCs w:val="24"/>
        </w:rPr>
        <w:t xml:space="preserve">suggested that the microbiology was more complex than revealed by culture </w:t>
      </w:r>
      <w:r w:rsidR="00A22A65">
        <w:rPr>
          <w:sz w:val="24"/>
          <w:szCs w:val="24"/>
        </w:rPr>
        <w:t xml:space="preserve">contaminating </w:t>
      </w:r>
      <w:r w:rsidR="00BC774D">
        <w:rPr>
          <w:sz w:val="24"/>
          <w:szCs w:val="24"/>
        </w:rPr>
        <w:t xml:space="preserve">bacterial </w:t>
      </w:r>
      <w:r w:rsidR="00A22A65">
        <w:rPr>
          <w:sz w:val="24"/>
          <w:szCs w:val="24"/>
        </w:rPr>
        <w:t xml:space="preserve">DNA generates </w:t>
      </w:r>
      <w:r w:rsidR="00BC774D">
        <w:rPr>
          <w:sz w:val="24"/>
          <w:szCs w:val="24"/>
        </w:rPr>
        <w:t xml:space="preserve">a </w:t>
      </w:r>
      <w:r w:rsidR="00E17F59" w:rsidRPr="00E63A7D">
        <w:rPr>
          <w:sz w:val="24"/>
          <w:szCs w:val="24"/>
        </w:rPr>
        <w:t xml:space="preserve">risk </w:t>
      </w:r>
      <w:r w:rsidR="00704A00">
        <w:rPr>
          <w:sz w:val="24"/>
          <w:szCs w:val="24"/>
        </w:rPr>
        <w:t>o</w:t>
      </w:r>
      <w:r w:rsidR="009A0A9A">
        <w:rPr>
          <w:sz w:val="24"/>
          <w:szCs w:val="24"/>
        </w:rPr>
        <w:t>f</w:t>
      </w:r>
      <w:r w:rsidR="00E17F59" w:rsidRPr="00E63A7D">
        <w:rPr>
          <w:sz w:val="24"/>
          <w:szCs w:val="24"/>
        </w:rPr>
        <w:t xml:space="preserve"> false positive</w:t>
      </w:r>
      <w:r w:rsidR="009A0A9A">
        <w:rPr>
          <w:sz w:val="24"/>
          <w:szCs w:val="24"/>
        </w:rPr>
        <w:t>s</w:t>
      </w:r>
      <w:r w:rsidR="00E17F59">
        <w:rPr>
          <w:sz w:val="24"/>
          <w:szCs w:val="24"/>
        </w:rPr>
        <w:t xml:space="preserve">. </w:t>
      </w:r>
      <w:r w:rsidR="00E479E5" w:rsidRPr="00E479E5">
        <w:rPr>
          <w:sz w:val="24"/>
          <w:szCs w:val="24"/>
        </w:rPr>
        <w:t xml:space="preserve">This report </w:t>
      </w:r>
      <w:r w:rsidR="00206AAB">
        <w:rPr>
          <w:sz w:val="24"/>
          <w:szCs w:val="24"/>
        </w:rPr>
        <w:t xml:space="preserve">highlights </w:t>
      </w:r>
      <w:r w:rsidR="00E479E5" w:rsidRPr="00E479E5">
        <w:rPr>
          <w:sz w:val="24"/>
          <w:szCs w:val="24"/>
        </w:rPr>
        <w:t>that biofilm bacteria may colonize all infected prosthetic components including</w:t>
      </w:r>
      <w:r w:rsidR="002324C2">
        <w:rPr>
          <w:sz w:val="24"/>
          <w:szCs w:val="24"/>
        </w:rPr>
        <w:t xml:space="preserve"> braided</w:t>
      </w:r>
      <w:r w:rsidR="00E479E5" w:rsidRPr="00E479E5">
        <w:rPr>
          <w:sz w:val="24"/>
          <w:szCs w:val="24"/>
        </w:rPr>
        <w:t xml:space="preserve"> </w:t>
      </w:r>
      <w:r w:rsidR="002324C2">
        <w:rPr>
          <w:sz w:val="24"/>
          <w:szCs w:val="24"/>
        </w:rPr>
        <w:t>suture material</w:t>
      </w:r>
      <w:r w:rsidR="00206AAB">
        <w:rPr>
          <w:sz w:val="24"/>
          <w:szCs w:val="24"/>
        </w:rPr>
        <w:t xml:space="preserve"> and </w:t>
      </w:r>
      <w:r w:rsidR="00E479E5" w:rsidRPr="00E479E5">
        <w:rPr>
          <w:sz w:val="24"/>
          <w:szCs w:val="24"/>
        </w:rPr>
        <w:t>provide</w:t>
      </w:r>
      <w:r w:rsidR="00206AAB">
        <w:rPr>
          <w:sz w:val="24"/>
          <w:szCs w:val="24"/>
        </w:rPr>
        <w:t>s</w:t>
      </w:r>
      <w:r w:rsidR="00E479E5" w:rsidRPr="00E479E5">
        <w:rPr>
          <w:sz w:val="24"/>
          <w:szCs w:val="24"/>
        </w:rPr>
        <w:t xml:space="preserve"> further evidence that </w:t>
      </w:r>
      <w:r w:rsidR="002C12C3">
        <w:rPr>
          <w:sz w:val="24"/>
          <w:szCs w:val="24"/>
        </w:rPr>
        <w:t xml:space="preserve">clinical </w:t>
      </w:r>
      <w:r w:rsidR="00E479E5" w:rsidRPr="00E479E5">
        <w:rPr>
          <w:sz w:val="24"/>
          <w:szCs w:val="24"/>
        </w:rPr>
        <w:t xml:space="preserve">culture can fail to sufficiently identify the </w:t>
      </w:r>
      <w:r w:rsidR="001A2134">
        <w:rPr>
          <w:sz w:val="24"/>
          <w:szCs w:val="24"/>
        </w:rPr>
        <w:t xml:space="preserve">full </w:t>
      </w:r>
      <w:r w:rsidR="00E479E5" w:rsidRPr="00E479E5">
        <w:rPr>
          <w:sz w:val="24"/>
          <w:szCs w:val="24"/>
        </w:rPr>
        <w:t xml:space="preserve">pathogen profile </w:t>
      </w:r>
      <w:r w:rsidR="001A2134">
        <w:rPr>
          <w:sz w:val="24"/>
          <w:szCs w:val="24"/>
        </w:rPr>
        <w:t>in</w:t>
      </w:r>
      <w:r w:rsidR="001A2134" w:rsidRPr="00E479E5">
        <w:rPr>
          <w:sz w:val="24"/>
          <w:szCs w:val="24"/>
        </w:rPr>
        <w:t xml:space="preserve"> </w:t>
      </w:r>
      <w:r w:rsidR="00E479E5" w:rsidRPr="00E479E5">
        <w:rPr>
          <w:sz w:val="24"/>
          <w:szCs w:val="24"/>
        </w:rPr>
        <w:t>PJI cases.</w:t>
      </w:r>
      <w:r w:rsidR="00E479E5">
        <w:rPr>
          <w:b/>
          <w:bCs/>
          <w:sz w:val="24"/>
          <w:szCs w:val="24"/>
        </w:rPr>
        <w:t xml:space="preserve"> </w:t>
      </w:r>
    </w:p>
    <w:p w14:paraId="57E43543" w14:textId="77777777" w:rsidR="00E479E5" w:rsidRPr="00E17F59" w:rsidRDefault="00E479E5" w:rsidP="00E17F59">
      <w:pPr>
        <w:widowControl w:val="0"/>
        <w:autoSpaceDE w:val="0"/>
        <w:autoSpaceDN w:val="0"/>
        <w:adjustRightInd w:val="0"/>
        <w:spacing w:line="480" w:lineRule="auto"/>
        <w:ind w:firstLine="720"/>
        <w:rPr>
          <w:sz w:val="24"/>
          <w:szCs w:val="24"/>
        </w:rPr>
      </w:pPr>
    </w:p>
    <w:p w14:paraId="68DC428C" w14:textId="77777777" w:rsidR="0048657A" w:rsidRPr="00E17F59" w:rsidRDefault="0048657A" w:rsidP="00E17F59">
      <w:pPr>
        <w:widowControl w:val="0"/>
        <w:autoSpaceDE w:val="0"/>
        <w:autoSpaceDN w:val="0"/>
        <w:adjustRightInd w:val="0"/>
        <w:spacing w:line="480" w:lineRule="auto"/>
        <w:rPr>
          <w:sz w:val="24"/>
          <w:szCs w:val="24"/>
        </w:rPr>
      </w:pPr>
    </w:p>
    <w:p w14:paraId="64F1F4AF" w14:textId="77777777" w:rsidR="00CD57E2" w:rsidRPr="00E479E5" w:rsidRDefault="00CD57E2" w:rsidP="00D90A62">
      <w:pPr>
        <w:widowControl w:val="0"/>
        <w:autoSpaceDE w:val="0"/>
        <w:autoSpaceDN w:val="0"/>
        <w:adjustRightInd w:val="0"/>
        <w:spacing w:line="480" w:lineRule="auto"/>
        <w:rPr>
          <w:b/>
          <w:bCs/>
          <w:sz w:val="24"/>
          <w:szCs w:val="24"/>
        </w:rPr>
      </w:pPr>
    </w:p>
    <w:p w14:paraId="3144D922" w14:textId="77777777" w:rsidR="00605FF9" w:rsidRDefault="00605FF9" w:rsidP="00D90A62">
      <w:pPr>
        <w:spacing w:line="480" w:lineRule="auto"/>
        <w:rPr>
          <w:rFonts w:ascii="Arial" w:hAnsi="Arial" w:cs="Arial"/>
        </w:rPr>
      </w:pPr>
    </w:p>
    <w:p w14:paraId="48794D0A" w14:textId="77777777" w:rsidR="00605FF9" w:rsidRPr="00605FF9" w:rsidRDefault="009A027C" w:rsidP="00D90A62">
      <w:pPr>
        <w:spacing w:line="480" w:lineRule="auto"/>
        <w:rPr>
          <w:rFonts w:ascii="Arial" w:hAnsi="Arial" w:cs="Arial"/>
        </w:rPr>
      </w:pPr>
      <w:r w:rsidRPr="00323015">
        <w:rPr>
          <w:b/>
          <w:bCs/>
          <w:sz w:val="24"/>
          <w:szCs w:val="24"/>
        </w:rPr>
        <w:t>Introduction</w:t>
      </w:r>
    </w:p>
    <w:p w14:paraId="708D4F66" w14:textId="5E97E3DF" w:rsidR="008C6C9A" w:rsidRDefault="009E1422" w:rsidP="00D90A62">
      <w:pPr>
        <w:widowControl w:val="0"/>
        <w:autoSpaceDE w:val="0"/>
        <w:autoSpaceDN w:val="0"/>
        <w:adjustRightInd w:val="0"/>
        <w:spacing w:line="480" w:lineRule="auto"/>
        <w:ind w:firstLine="720"/>
        <w:rPr>
          <w:sz w:val="24"/>
          <w:szCs w:val="24"/>
        </w:rPr>
      </w:pPr>
      <w:r w:rsidRPr="00C40AF2">
        <w:rPr>
          <w:sz w:val="24"/>
          <w:szCs w:val="24"/>
        </w:rPr>
        <w:t xml:space="preserve">Although the incidence of periprosthetic joint infection (PJI) in total hip and total knee arthroplasties (THA and TKA) is </w:t>
      </w:r>
      <w:r w:rsidR="00C40AF2">
        <w:rPr>
          <w:sz w:val="24"/>
          <w:szCs w:val="24"/>
        </w:rPr>
        <w:t>relatively low at 2.0% and 2.4%</w:t>
      </w:r>
      <w:r w:rsidR="0020296E">
        <w:rPr>
          <w:sz w:val="24"/>
          <w:szCs w:val="24"/>
        </w:rPr>
        <w:t xml:space="preserve"> respectively </w:t>
      </w:r>
      <w:r w:rsidR="00DC1B42">
        <w:rPr>
          <w:sz w:val="24"/>
          <w:szCs w:val="24"/>
        </w:rPr>
        <w:fldChar w:fldCharType="begin"/>
      </w:r>
      <w:r w:rsidR="004112D8">
        <w:rPr>
          <w:sz w:val="24"/>
          <w:szCs w:val="24"/>
        </w:rPr>
        <w:instrText xml:space="preserve"> ADDIN EN.CITE &lt;EndNote&gt;&lt;Cite&gt;&lt;Author&gt;Kurtz&lt;/Author&gt;&lt;Year&gt;2012&lt;/Year&gt;&lt;RecNum&gt;41&lt;/RecNum&gt;&lt;IDText&gt;Economic burden of periprosthetic joint infection in the United States&lt;/IDText&gt;&lt;DisplayText&gt;(Kurtz&lt;style face="italic"&gt; et al.&lt;/style&gt;, 2012)&lt;/DisplayText&gt;&lt;record&gt;&lt;rec-number&gt;41&lt;/rec-number&gt;&lt;foreign-keys&gt;&lt;key app="EN" db-id="zptrzawpgzfvwjea5w2pxft39z9fpre9weze" timestamp="1424204363"&gt;41&lt;/key&gt;&lt;/foreign-keys&gt;&lt;ref-type name="Journal Article"&gt;17&lt;/ref-type&gt;&lt;contributors&gt;&lt;authors&gt;&lt;author&gt;Kurtz, S. M.&lt;/author&gt;&lt;author&gt;Lau, E.&lt;/author&gt;&lt;author&gt;Watson, H.&lt;/author&gt;&lt;author&gt;Schmier, J. K.&lt;/author&gt;&lt;author&gt;Parvizi, J.&lt;/author&gt;&lt;/authors&gt;&lt;/contributors&gt;&lt;auth-address&gt;Exponent, Inc, Philadelphia, Pennsylvania; Drexel University, Philadelphia, Pennsylvania, USA.&lt;/auth-address&gt;&lt;titles&gt;&lt;title&gt;Economic burden of periprosthetic joint infection in the United States&lt;/title&gt;&lt;secondary-title&gt;J Arthroplasty&lt;/secondary-title&gt;&lt;alt-title&gt;The Journal of arthroplasty&lt;/alt-title&gt;&lt;/titles&gt;&lt;periodical&gt;&lt;full-title&gt;J Arthroplasty&lt;/full-title&gt;&lt;abbr-1&gt;The Journal of arthroplasty&lt;/abbr-1&gt;&lt;/periodical&gt;&lt;alt-periodical&gt;&lt;full-title&gt;J Arthroplasty&lt;/full-title&gt;&lt;abbr-1&gt;The Journal of arthroplasty&lt;/abbr-1&gt;&lt;/alt-periodical&gt;&lt;pages&gt;61-5 e1&lt;/pages&gt;&lt;volume&gt;27&lt;/volume&gt;&lt;number&gt;8 Suppl&lt;/number&gt;&lt;keywords&gt;&lt;keyword&gt;*Health Care Costs&lt;/keyword&gt;&lt;keyword&gt;Hip Prosthesis/*adverse effects&lt;/keyword&gt;&lt;keyword&gt;Humans&lt;/keyword&gt;&lt;keyword&gt;Knee Prosthesis/*adverse effects&lt;/keyword&gt;&lt;keyword&gt;Prosthesis-Related Infections/*economics/epidemiology/*etiology&lt;/keyword&gt;&lt;keyword&gt;Time Factors&lt;/keyword&gt;&lt;keyword&gt;United States/epidemiology&lt;/keyword&gt;&lt;/keywords&gt;&lt;dates&gt;&lt;year&gt;2012&lt;/year&gt;&lt;pub-dates&gt;&lt;date&gt;Sep&lt;/date&gt;&lt;/pub-dates&gt;&lt;/dates&gt;&lt;isbn&gt;1532-8406 (Electronic)&amp;#xD;0883-5403 (Linking)&lt;/isbn&gt;&lt;accession-num&gt;22554729&lt;/accession-num&gt;&lt;urls&gt;&lt;related-urls&gt;&lt;url&gt;http://www.ncbi.nlm.nih.gov/pubmed/22554729&lt;/url&gt;&lt;/related-urls&gt;&lt;/urls&gt;&lt;electronic-resource-num&gt;10.1016/j.arth.2012.02.022&lt;/electronic-resource-num&gt;&lt;/record&gt;&lt;/Cite&gt;&lt;/EndNote&gt;</w:instrText>
      </w:r>
      <w:r w:rsidR="00DC1B42">
        <w:rPr>
          <w:sz w:val="24"/>
          <w:szCs w:val="24"/>
        </w:rPr>
        <w:fldChar w:fldCharType="separate"/>
      </w:r>
      <w:r w:rsidR="00F3640F">
        <w:rPr>
          <w:noProof/>
          <w:sz w:val="24"/>
          <w:szCs w:val="24"/>
        </w:rPr>
        <w:t>(Kurtz</w:t>
      </w:r>
      <w:r w:rsidR="00F3640F" w:rsidRPr="00F3640F">
        <w:rPr>
          <w:i/>
          <w:noProof/>
          <w:sz w:val="24"/>
          <w:szCs w:val="24"/>
        </w:rPr>
        <w:t xml:space="preserve"> et al.</w:t>
      </w:r>
      <w:r w:rsidR="00F3640F">
        <w:rPr>
          <w:noProof/>
          <w:sz w:val="24"/>
          <w:szCs w:val="24"/>
        </w:rPr>
        <w:t>, 2012)</w:t>
      </w:r>
      <w:r w:rsidR="00DC1B42">
        <w:rPr>
          <w:sz w:val="24"/>
          <w:szCs w:val="24"/>
        </w:rPr>
        <w:fldChar w:fldCharType="end"/>
      </w:r>
      <w:r w:rsidR="00C40AF2">
        <w:rPr>
          <w:sz w:val="24"/>
          <w:szCs w:val="24"/>
        </w:rPr>
        <w:t>,</w:t>
      </w:r>
      <w:r w:rsidRPr="00C40AF2">
        <w:rPr>
          <w:sz w:val="24"/>
          <w:szCs w:val="24"/>
        </w:rPr>
        <w:t xml:space="preserve"> PJI is a devastating complication for both the patient and surgeon requiring an arduous </w:t>
      </w:r>
      <w:r w:rsidRPr="00C40AF2">
        <w:rPr>
          <w:sz w:val="24"/>
          <w:szCs w:val="24"/>
        </w:rPr>
        <w:lastRenderedPageBreak/>
        <w:t>course of explantation, antibiotic tr</w:t>
      </w:r>
      <w:r w:rsidR="00DC1B42">
        <w:rPr>
          <w:sz w:val="24"/>
          <w:szCs w:val="24"/>
        </w:rPr>
        <w:t>eatment, and re-implantation</w:t>
      </w:r>
      <w:r w:rsidR="00AD3EF2">
        <w:rPr>
          <w:sz w:val="24"/>
          <w:szCs w:val="24"/>
        </w:rPr>
        <w:t xml:space="preserve"> </w:t>
      </w:r>
      <w:r w:rsidR="00CD1F71">
        <w:rPr>
          <w:sz w:val="24"/>
          <w:szCs w:val="24"/>
        </w:rPr>
        <w:fldChar w:fldCharType="begin">
          <w:fldData xml:space="preserve">PEVuZE5vdGU+PENpdGU+PEF1dGhvcj5TaGFoaTwvQXV0aG9yPjxZZWFyPjIwMTU8L1llYXI+PFJl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</w:fldData>
        </w:fldChar>
      </w:r>
      <w:r w:rsidR="00845E58">
        <w:rPr>
          <w:sz w:val="24"/>
          <w:szCs w:val="24"/>
        </w:rPr>
        <w:instrText xml:space="preserve"> ADDIN EN.CITE </w:instrText>
      </w:r>
      <w:r w:rsidR="00845E58">
        <w:rPr>
          <w:sz w:val="24"/>
          <w:szCs w:val="24"/>
        </w:rPr>
        <w:fldChar w:fldCharType="begin">
          <w:fldData xml:space="preserve">PEVuZE5vdGU+PENpdGU+PEF1dGhvcj5TaGFoaTwvQXV0aG9yPjxZZWFyPjIwMTU8L1llYXI+PFJl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</w:fldData>
        </w:fldChar>
      </w:r>
      <w:r w:rsidR="00845E58">
        <w:rPr>
          <w:sz w:val="24"/>
          <w:szCs w:val="24"/>
        </w:rPr>
        <w:instrText xml:space="preserve"> ADDIN EN.CITE.DATA </w:instrText>
      </w:r>
      <w:r w:rsidR="00845E58">
        <w:rPr>
          <w:sz w:val="24"/>
          <w:szCs w:val="24"/>
        </w:rPr>
      </w:r>
      <w:r w:rsidR="00845E58">
        <w:rPr>
          <w:sz w:val="24"/>
          <w:szCs w:val="24"/>
        </w:rPr>
        <w:fldChar w:fldCharType="end"/>
      </w:r>
      <w:r w:rsidR="00CD1F71">
        <w:rPr>
          <w:sz w:val="24"/>
          <w:szCs w:val="24"/>
        </w:rPr>
      </w:r>
      <w:r w:rsidR="00CD1F71">
        <w:rPr>
          <w:sz w:val="24"/>
          <w:szCs w:val="24"/>
        </w:rPr>
        <w:fldChar w:fldCharType="separate"/>
      </w:r>
      <w:r w:rsidR="00CD1F71">
        <w:rPr>
          <w:noProof/>
          <w:sz w:val="24"/>
          <w:szCs w:val="24"/>
        </w:rPr>
        <w:t>(Zmistowski</w:t>
      </w:r>
      <w:r w:rsidR="00CD1F71" w:rsidRPr="00CD1F71">
        <w:rPr>
          <w:i/>
          <w:noProof/>
          <w:sz w:val="24"/>
          <w:szCs w:val="24"/>
        </w:rPr>
        <w:t xml:space="preserve"> et al.</w:t>
      </w:r>
      <w:r w:rsidR="00CD1F71">
        <w:rPr>
          <w:noProof/>
          <w:sz w:val="24"/>
          <w:szCs w:val="24"/>
        </w:rPr>
        <w:t>, 2013, Shahi &amp; Parvizi, 2015)</w:t>
      </w:r>
      <w:r w:rsidR="00CD1F71">
        <w:rPr>
          <w:sz w:val="24"/>
          <w:szCs w:val="24"/>
        </w:rPr>
        <w:fldChar w:fldCharType="end"/>
      </w:r>
      <w:r w:rsidR="00AD3EF2">
        <w:rPr>
          <w:sz w:val="24"/>
          <w:szCs w:val="24"/>
        </w:rPr>
        <w:t>.</w:t>
      </w:r>
      <w:r w:rsidR="00BB4749">
        <w:rPr>
          <w:sz w:val="24"/>
          <w:szCs w:val="24"/>
        </w:rPr>
        <w:t xml:space="preserve"> </w:t>
      </w:r>
      <w:r w:rsidR="00AE18B8">
        <w:rPr>
          <w:sz w:val="24"/>
          <w:szCs w:val="24"/>
        </w:rPr>
        <w:t xml:space="preserve"> Lima </w:t>
      </w:r>
      <w:r w:rsidR="00AE18B8" w:rsidRPr="008E6F8E">
        <w:rPr>
          <w:i/>
          <w:sz w:val="24"/>
          <w:szCs w:val="24"/>
        </w:rPr>
        <w:t>et al</w:t>
      </w:r>
      <w:r w:rsidR="00AE18B8">
        <w:rPr>
          <w:sz w:val="24"/>
          <w:szCs w:val="24"/>
        </w:rPr>
        <w:t xml:space="preserve"> (2013) and </w:t>
      </w:r>
      <w:r w:rsidR="00E36722">
        <w:rPr>
          <w:sz w:val="24"/>
          <w:szCs w:val="24"/>
        </w:rPr>
        <w:t>other</w:t>
      </w:r>
      <w:r w:rsidR="003F70AC">
        <w:rPr>
          <w:sz w:val="24"/>
          <w:szCs w:val="24"/>
        </w:rPr>
        <w:t>s</w:t>
      </w:r>
      <w:r w:rsidR="00E36722">
        <w:rPr>
          <w:sz w:val="24"/>
          <w:szCs w:val="24"/>
        </w:rPr>
        <w:t xml:space="preserve"> have shown that </w:t>
      </w:r>
      <w:r w:rsidR="00AE18B8">
        <w:rPr>
          <w:sz w:val="24"/>
          <w:szCs w:val="24"/>
        </w:rPr>
        <w:t xml:space="preserve">Gram positive bacteria predominate in cases of PJI, involving </w:t>
      </w:r>
      <w:r w:rsidR="00E36722" w:rsidRPr="008E6F8E">
        <w:rPr>
          <w:i/>
          <w:sz w:val="24"/>
          <w:szCs w:val="24"/>
        </w:rPr>
        <w:t>Staphylococcus aureus</w:t>
      </w:r>
      <w:r w:rsidR="00E36722">
        <w:rPr>
          <w:sz w:val="24"/>
          <w:szCs w:val="24"/>
        </w:rPr>
        <w:t xml:space="preserve"> </w:t>
      </w:r>
      <w:r w:rsidR="00AE18B8">
        <w:rPr>
          <w:sz w:val="24"/>
          <w:szCs w:val="24"/>
        </w:rPr>
        <w:t xml:space="preserve">and </w:t>
      </w:r>
      <w:r w:rsidR="00AE18B8" w:rsidRPr="008E6F8E">
        <w:rPr>
          <w:i/>
          <w:sz w:val="24"/>
          <w:szCs w:val="24"/>
        </w:rPr>
        <w:t>Staphylococcus epidermidis</w:t>
      </w:r>
      <w:r w:rsidR="003F70AC">
        <w:rPr>
          <w:sz w:val="24"/>
          <w:szCs w:val="24"/>
        </w:rPr>
        <w:t xml:space="preserve"> </w:t>
      </w:r>
      <w:r w:rsidR="001D544C">
        <w:rPr>
          <w:sz w:val="24"/>
          <w:szCs w:val="24"/>
        </w:rPr>
        <w:fldChar w:fldCharType="begin">
          <w:fldData xml:space="preserve">PEVuZE5vdGU+PENpdGU+PEF1dGhvcj5UcmFtcHV6PC9BdXRob3I+PFllYXI+MjAwNzwvWWVhcj48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</w:fldData>
        </w:fldChar>
      </w:r>
      <w:r w:rsidR="004112D8">
        <w:rPr>
          <w:sz w:val="24"/>
          <w:szCs w:val="24"/>
        </w:rPr>
        <w:instrText xml:space="preserve"> ADDIN EN.CITE </w:instrText>
      </w:r>
      <w:r w:rsidR="004112D8">
        <w:rPr>
          <w:sz w:val="24"/>
          <w:szCs w:val="24"/>
        </w:rPr>
        <w:fldChar w:fldCharType="begin">
          <w:fldData xml:space="preserve">PEVuZE5vdGU+PENpdGU+PEF1dGhvcj5UcmFtcHV6PC9BdXRob3I+PFllYXI+MjAwNzwvWWVhcj48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</w:fldData>
        </w:fldChar>
      </w:r>
      <w:r w:rsidR="004112D8">
        <w:rPr>
          <w:sz w:val="24"/>
          <w:szCs w:val="24"/>
        </w:rPr>
        <w:instrText xml:space="preserve"> ADDIN EN.CITE.DATA </w:instrText>
      </w:r>
      <w:r w:rsidR="004112D8">
        <w:rPr>
          <w:sz w:val="24"/>
          <w:szCs w:val="24"/>
        </w:rPr>
      </w:r>
      <w:r w:rsidR="004112D8">
        <w:rPr>
          <w:sz w:val="24"/>
          <w:szCs w:val="24"/>
        </w:rPr>
        <w:fldChar w:fldCharType="end"/>
      </w:r>
      <w:r w:rsidR="001D544C">
        <w:rPr>
          <w:sz w:val="24"/>
          <w:szCs w:val="24"/>
        </w:rPr>
        <w:fldChar w:fldCharType="separate"/>
      </w:r>
      <w:r w:rsidR="00AE18B8">
        <w:rPr>
          <w:noProof/>
          <w:sz w:val="24"/>
          <w:szCs w:val="24"/>
        </w:rPr>
        <w:t>(Frommelt, 2006, Trampuz</w:t>
      </w:r>
      <w:r w:rsidR="00AE18B8" w:rsidRPr="00AE18B8">
        <w:rPr>
          <w:i/>
          <w:noProof/>
          <w:sz w:val="24"/>
          <w:szCs w:val="24"/>
        </w:rPr>
        <w:t xml:space="preserve"> et al.</w:t>
      </w:r>
      <w:r w:rsidR="00AE18B8">
        <w:rPr>
          <w:noProof/>
          <w:sz w:val="24"/>
          <w:szCs w:val="24"/>
        </w:rPr>
        <w:t>, 2007, Del Pozo &amp; Patel, 2009, Parvizi J, 2009, Tornero E, 2012, Lima</w:t>
      </w:r>
      <w:r w:rsidR="00AE18B8" w:rsidRPr="00AE18B8">
        <w:rPr>
          <w:i/>
          <w:noProof/>
          <w:sz w:val="24"/>
          <w:szCs w:val="24"/>
        </w:rPr>
        <w:t xml:space="preserve"> et al.</w:t>
      </w:r>
      <w:r w:rsidR="00AE18B8">
        <w:rPr>
          <w:noProof/>
          <w:sz w:val="24"/>
          <w:szCs w:val="24"/>
        </w:rPr>
        <w:t>, 2013, Osmon</w:t>
      </w:r>
      <w:r w:rsidR="00AE18B8" w:rsidRPr="00AE18B8">
        <w:rPr>
          <w:i/>
          <w:noProof/>
          <w:sz w:val="24"/>
          <w:szCs w:val="24"/>
        </w:rPr>
        <w:t xml:space="preserve"> et al.</w:t>
      </w:r>
      <w:r w:rsidR="00AE18B8">
        <w:rPr>
          <w:noProof/>
          <w:sz w:val="24"/>
          <w:szCs w:val="24"/>
        </w:rPr>
        <w:t>, 2013)</w:t>
      </w:r>
      <w:r w:rsidR="001D544C">
        <w:rPr>
          <w:sz w:val="24"/>
          <w:szCs w:val="24"/>
        </w:rPr>
        <w:fldChar w:fldCharType="end"/>
      </w:r>
      <w:r w:rsidR="00B770A7">
        <w:rPr>
          <w:sz w:val="24"/>
          <w:szCs w:val="24"/>
        </w:rPr>
        <w:t>.</w:t>
      </w:r>
      <w:r w:rsidR="00386259">
        <w:rPr>
          <w:sz w:val="24"/>
          <w:szCs w:val="24"/>
        </w:rPr>
        <w:t xml:space="preserve"> </w:t>
      </w:r>
      <w:r w:rsidR="00A21E63">
        <w:rPr>
          <w:sz w:val="24"/>
          <w:szCs w:val="24"/>
        </w:rPr>
        <w:t>However,</w:t>
      </w:r>
      <w:r w:rsidR="00386259">
        <w:rPr>
          <w:sz w:val="24"/>
          <w:szCs w:val="24"/>
        </w:rPr>
        <w:t xml:space="preserve"> </w:t>
      </w:r>
      <w:r w:rsidR="00A21E63">
        <w:rPr>
          <w:sz w:val="24"/>
          <w:szCs w:val="24"/>
        </w:rPr>
        <w:t>a</w:t>
      </w:r>
      <w:r w:rsidRPr="00C40AF2">
        <w:rPr>
          <w:sz w:val="24"/>
          <w:szCs w:val="24"/>
        </w:rPr>
        <w:t xml:space="preserve"> growing body of evidence based on bacterial culture and nucleic acid detection techniques suggests that PJIs commonly involve bacterial biofilms a</w:t>
      </w:r>
      <w:r w:rsidR="00DC1B42">
        <w:rPr>
          <w:sz w:val="24"/>
          <w:szCs w:val="24"/>
        </w:rPr>
        <w:t xml:space="preserve">nd are often polymicrobial </w:t>
      </w:r>
      <w:r w:rsidR="00DC1B42">
        <w:rPr>
          <w:sz w:val="24"/>
          <w:szCs w:val="24"/>
        </w:rPr>
        <w:fldChar w:fldCharType="begin">
          <w:fldData xml:space="preserve">PEVuZE5vdGU+PENpdGU+PEF1dGhvcj5NY0Nvbm91Z2hleTwvQXV0aG9yPjxZZWFyPjIwMTQ8L1ll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</w:fldData>
        </w:fldChar>
      </w:r>
      <w:r w:rsidR="004112D8">
        <w:rPr>
          <w:sz w:val="24"/>
          <w:szCs w:val="24"/>
        </w:rPr>
        <w:instrText xml:space="preserve"> ADDIN EN.CITE </w:instrText>
      </w:r>
      <w:r w:rsidR="004112D8">
        <w:rPr>
          <w:sz w:val="24"/>
          <w:szCs w:val="24"/>
        </w:rPr>
        <w:fldChar w:fldCharType="begin">
          <w:fldData xml:space="preserve">PEVuZE5vdGU+PENpdGU+PEF1dGhvcj5NY0Nvbm91Z2hleTwvQXV0aG9yPjxZZWFyPjIwMTQ8L1ll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</w:fldData>
        </w:fldChar>
      </w:r>
      <w:r w:rsidR="004112D8">
        <w:rPr>
          <w:sz w:val="24"/>
          <w:szCs w:val="24"/>
        </w:rPr>
        <w:instrText xml:space="preserve"> ADDIN EN.CITE.DATA </w:instrText>
      </w:r>
      <w:r w:rsidR="004112D8">
        <w:rPr>
          <w:sz w:val="24"/>
          <w:szCs w:val="24"/>
        </w:rPr>
      </w:r>
      <w:r w:rsidR="004112D8">
        <w:rPr>
          <w:sz w:val="24"/>
          <w:szCs w:val="24"/>
        </w:rPr>
        <w:fldChar w:fldCharType="end"/>
      </w:r>
      <w:r w:rsidR="00DC1B42">
        <w:rPr>
          <w:sz w:val="24"/>
          <w:szCs w:val="24"/>
        </w:rPr>
        <w:fldChar w:fldCharType="separate"/>
      </w:r>
      <w:r w:rsidR="00F3640F">
        <w:rPr>
          <w:noProof/>
          <w:sz w:val="24"/>
          <w:szCs w:val="24"/>
        </w:rPr>
        <w:t>(Tunney</w:t>
      </w:r>
      <w:r w:rsidR="00F3640F" w:rsidRPr="008E6F8E">
        <w:rPr>
          <w:noProof/>
          <w:sz w:val="24"/>
          <w:szCs w:val="24"/>
        </w:rPr>
        <w:t xml:space="preserve"> </w:t>
      </w:r>
      <w:r w:rsidR="00F3640F" w:rsidRPr="008E6F8E">
        <w:rPr>
          <w:i/>
          <w:noProof/>
          <w:sz w:val="24"/>
          <w:szCs w:val="24"/>
        </w:rPr>
        <w:t>et al</w:t>
      </w:r>
      <w:r w:rsidR="00F3640F" w:rsidRPr="008E6F8E">
        <w:rPr>
          <w:noProof/>
          <w:sz w:val="24"/>
          <w:szCs w:val="24"/>
        </w:rPr>
        <w:t>.</w:t>
      </w:r>
      <w:r w:rsidR="00F3640F">
        <w:rPr>
          <w:noProof/>
          <w:sz w:val="24"/>
          <w:szCs w:val="24"/>
        </w:rPr>
        <w:t>, 1999, Bauer</w:t>
      </w:r>
      <w:r w:rsidR="00F3640F" w:rsidRPr="008E6F8E">
        <w:rPr>
          <w:noProof/>
          <w:sz w:val="24"/>
          <w:szCs w:val="24"/>
        </w:rPr>
        <w:t xml:space="preserve"> </w:t>
      </w:r>
      <w:r w:rsidR="00F3640F" w:rsidRPr="008E6F8E">
        <w:rPr>
          <w:i/>
          <w:noProof/>
          <w:sz w:val="24"/>
          <w:szCs w:val="24"/>
        </w:rPr>
        <w:t>et al</w:t>
      </w:r>
      <w:r w:rsidR="00F3640F" w:rsidRPr="008E6F8E">
        <w:rPr>
          <w:noProof/>
          <w:sz w:val="24"/>
          <w:szCs w:val="24"/>
        </w:rPr>
        <w:t>.</w:t>
      </w:r>
      <w:r w:rsidR="00F3640F">
        <w:rPr>
          <w:noProof/>
          <w:sz w:val="24"/>
          <w:szCs w:val="24"/>
        </w:rPr>
        <w:t>, 2006, Gomez</w:t>
      </w:r>
      <w:r w:rsidR="00F3640F" w:rsidRPr="008E6F8E">
        <w:rPr>
          <w:noProof/>
          <w:sz w:val="24"/>
          <w:szCs w:val="24"/>
        </w:rPr>
        <w:t xml:space="preserve"> </w:t>
      </w:r>
      <w:r w:rsidR="00F3640F" w:rsidRPr="008E6F8E">
        <w:rPr>
          <w:i/>
          <w:noProof/>
          <w:sz w:val="24"/>
          <w:szCs w:val="24"/>
        </w:rPr>
        <w:t>et al</w:t>
      </w:r>
      <w:r w:rsidR="00F3640F" w:rsidRPr="008E6F8E">
        <w:rPr>
          <w:noProof/>
          <w:sz w:val="24"/>
          <w:szCs w:val="24"/>
        </w:rPr>
        <w:t>.</w:t>
      </w:r>
      <w:r w:rsidR="00F3640F">
        <w:rPr>
          <w:noProof/>
          <w:sz w:val="24"/>
          <w:szCs w:val="24"/>
        </w:rPr>
        <w:t>, 2012, Evangelopoulos</w:t>
      </w:r>
      <w:r w:rsidR="00F3640F" w:rsidRPr="008E6F8E">
        <w:rPr>
          <w:noProof/>
          <w:sz w:val="24"/>
          <w:szCs w:val="24"/>
        </w:rPr>
        <w:t xml:space="preserve"> </w:t>
      </w:r>
      <w:r w:rsidR="00F3640F" w:rsidRPr="008E6F8E">
        <w:rPr>
          <w:i/>
          <w:noProof/>
          <w:sz w:val="24"/>
          <w:szCs w:val="24"/>
        </w:rPr>
        <w:t>et al</w:t>
      </w:r>
      <w:r w:rsidR="00F3640F" w:rsidRPr="008E6F8E">
        <w:rPr>
          <w:noProof/>
          <w:sz w:val="24"/>
          <w:szCs w:val="24"/>
        </w:rPr>
        <w:t>.</w:t>
      </w:r>
      <w:r w:rsidR="00F3640F">
        <w:rPr>
          <w:noProof/>
          <w:sz w:val="24"/>
          <w:szCs w:val="24"/>
        </w:rPr>
        <w:t>, 2013, McConoughey</w:t>
      </w:r>
      <w:r w:rsidR="00F3640F" w:rsidRPr="008E6F8E">
        <w:rPr>
          <w:noProof/>
          <w:sz w:val="24"/>
          <w:szCs w:val="24"/>
        </w:rPr>
        <w:t xml:space="preserve"> </w:t>
      </w:r>
      <w:r w:rsidR="00F3640F" w:rsidRPr="008E6F8E">
        <w:rPr>
          <w:i/>
          <w:noProof/>
          <w:sz w:val="24"/>
          <w:szCs w:val="24"/>
        </w:rPr>
        <w:t>et al</w:t>
      </w:r>
      <w:r w:rsidR="00F3640F" w:rsidRPr="008E6F8E">
        <w:rPr>
          <w:noProof/>
          <w:sz w:val="24"/>
          <w:szCs w:val="24"/>
        </w:rPr>
        <w:t>.</w:t>
      </w:r>
      <w:r w:rsidR="00F3640F">
        <w:rPr>
          <w:noProof/>
          <w:sz w:val="24"/>
          <w:szCs w:val="24"/>
        </w:rPr>
        <w:t>, 2014, Tzeng</w:t>
      </w:r>
      <w:r w:rsidR="00F3640F" w:rsidRPr="008E6F8E">
        <w:rPr>
          <w:noProof/>
          <w:sz w:val="24"/>
          <w:szCs w:val="24"/>
        </w:rPr>
        <w:t xml:space="preserve"> </w:t>
      </w:r>
      <w:r w:rsidR="00F3640F" w:rsidRPr="008E6F8E">
        <w:rPr>
          <w:i/>
          <w:noProof/>
          <w:sz w:val="24"/>
          <w:szCs w:val="24"/>
        </w:rPr>
        <w:t>et al</w:t>
      </w:r>
      <w:r w:rsidR="00F3640F" w:rsidRPr="008E6F8E">
        <w:rPr>
          <w:noProof/>
          <w:sz w:val="24"/>
          <w:szCs w:val="24"/>
        </w:rPr>
        <w:t>.</w:t>
      </w:r>
      <w:r w:rsidR="00F3640F">
        <w:rPr>
          <w:noProof/>
          <w:sz w:val="24"/>
          <w:szCs w:val="24"/>
        </w:rPr>
        <w:t>, 2015)</w:t>
      </w:r>
      <w:r w:rsidR="00DC1B42">
        <w:rPr>
          <w:sz w:val="24"/>
          <w:szCs w:val="24"/>
        </w:rPr>
        <w:fldChar w:fldCharType="end"/>
      </w:r>
      <w:r w:rsidRPr="00C40AF2">
        <w:rPr>
          <w:sz w:val="24"/>
          <w:szCs w:val="24"/>
        </w:rPr>
        <w:t>. Bacteria growing in the biofilm phenotype are recalcitrant t</w:t>
      </w:r>
      <w:r w:rsidR="007F4BC1">
        <w:rPr>
          <w:sz w:val="24"/>
          <w:szCs w:val="24"/>
        </w:rPr>
        <w:t xml:space="preserve">o antibiotics </w:t>
      </w:r>
      <w:r w:rsidR="007F4BC1">
        <w:rPr>
          <w:sz w:val="24"/>
          <w:szCs w:val="24"/>
        </w:rPr>
        <w:fldChar w:fldCharType="begin">
          <w:fldData xml:space="preserve">PEVuZE5vdGU+PENpdGU+PEF1dGhvcj5EYXN0Z2hleWI8L0F1dGhvcj48WWVhcj4yMDE1PC9ZZWFy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</w:fldData>
        </w:fldChar>
      </w:r>
      <w:r w:rsidR="00845E58">
        <w:rPr>
          <w:sz w:val="24"/>
          <w:szCs w:val="24"/>
        </w:rPr>
        <w:instrText xml:space="preserve"> ADDIN EN.CITE </w:instrText>
      </w:r>
      <w:r w:rsidR="00845E58">
        <w:rPr>
          <w:sz w:val="24"/>
          <w:szCs w:val="24"/>
        </w:rPr>
        <w:fldChar w:fldCharType="begin">
          <w:fldData xml:space="preserve">PEVuZE5vdGU+PENpdGU+PEF1dGhvcj5EYXN0Z2hleWI8L0F1dGhvcj48WWVhcj4yMDE1PC9ZZWFy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</w:fldData>
        </w:fldChar>
      </w:r>
      <w:r w:rsidR="00845E58">
        <w:rPr>
          <w:sz w:val="24"/>
          <w:szCs w:val="24"/>
        </w:rPr>
        <w:instrText xml:space="preserve"> ADDIN EN.CITE.DATA </w:instrText>
      </w:r>
      <w:r w:rsidR="00845E58">
        <w:rPr>
          <w:sz w:val="24"/>
          <w:szCs w:val="24"/>
        </w:rPr>
      </w:r>
      <w:r w:rsidR="00845E58">
        <w:rPr>
          <w:sz w:val="24"/>
          <w:szCs w:val="24"/>
        </w:rPr>
        <w:fldChar w:fldCharType="end"/>
      </w:r>
      <w:r w:rsidR="007F4BC1">
        <w:rPr>
          <w:sz w:val="24"/>
          <w:szCs w:val="24"/>
        </w:rPr>
      </w:r>
      <w:r w:rsidR="007F4BC1">
        <w:rPr>
          <w:sz w:val="24"/>
          <w:szCs w:val="24"/>
        </w:rPr>
        <w:fldChar w:fldCharType="separate"/>
      </w:r>
      <w:r w:rsidR="00F3640F">
        <w:rPr>
          <w:sz w:val="24"/>
          <w:szCs w:val="24"/>
        </w:rPr>
        <w:t>(Dastgheyb</w:t>
      </w:r>
      <w:r w:rsidR="00F3640F" w:rsidRPr="008E6F8E">
        <w:rPr>
          <w:sz w:val="24"/>
          <w:szCs w:val="24"/>
        </w:rPr>
        <w:t xml:space="preserve"> </w:t>
      </w:r>
      <w:r w:rsidR="00F3640F" w:rsidRPr="008E6F8E">
        <w:rPr>
          <w:i/>
          <w:sz w:val="24"/>
          <w:szCs w:val="24"/>
        </w:rPr>
        <w:t>et al</w:t>
      </w:r>
      <w:r w:rsidR="00F3640F" w:rsidRPr="008E6F8E">
        <w:rPr>
          <w:sz w:val="24"/>
          <w:szCs w:val="24"/>
        </w:rPr>
        <w:t>.</w:t>
      </w:r>
      <w:r w:rsidR="00F3640F">
        <w:rPr>
          <w:sz w:val="24"/>
          <w:szCs w:val="24"/>
        </w:rPr>
        <w:t>, 2015)</w:t>
      </w:r>
      <w:r w:rsidR="007F4BC1">
        <w:rPr>
          <w:sz w:val="24"/>
          <w:szCs w:val="24"/>
        </w:rPr>
        <w:fldChar w:fldCharType="end"/>
      </w:r>
      <w:r w:rsidRPr="00C40AF2">
        <w:rPr>
          <w:sz w:val="24"/>
          <w:szCs w:val="24"/>
        </w:rPr>
        <w:t xml:space="preserve">, and often fail </w:t>
      </w:r>
      <w:r w:rsidR="006D7A33">
        <w:rPr>
          <w:sz w:val="24"/>
          <w:szCs w:val="24"/>
        </w:rPr>
        <w:t xml:space="preserve">to grow in </w:t>
      </w:r>
      <w:r w:rsidRPr="00C40AF2">
        <w:rPr>
          <w:sz w:val="24"/>
          <w:szCs w:val="24"/>
        </w:rPr>
        <w:t>culture using routine clinical methods</w:t>
      </w:r>
      <w:r w:rsidR="007F4BC1">
        <w:rPr>
          <w:sz w:val="24"/>
          <w:szCs w:val="24"/>
        </w:rPr>
        <w:t xml:space="preserve"> </w:t>
      </w:r>
      <w:r w:rsidR="007F4BC1">
        <w:rPr>
          <w:sz w:val="24"/>
          <w:szCs w:val="24"/>
        </w:rPr>
        <w:fldChar w:fldCharType="begin">
          <w:fldData xml:space="preserve">PEVuZE5vdGU+PENpdGU+PEF1dGhvcj5NY0Nvbm91Z2hleTwvQXV0aG9yPjxZZWFyPjIwMTQ8L1ll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</w:fldData>
        </w:fldChar>
      </w:r>
      <w:r w:rsidR="004112D8">
        <w:rPr>
          <w:sz w:val="24"/>
          <w:szCs w:val="24"/>
        </w:rPr>
        <w:instrText xml:space="preserve"> ADDIN EN.CITE </w:instrText>
      </w:r>
      <w:r w:rsidR="004112D8">
        <w:rPr>
          <w:sz w:val="24"/>
          <w:szCs w:val="24"/>
        </w:rPr>
        <w:fldChar w:fldCharType="begin">
          <w:fldData xml:space="preserve">PEVuZE5vdGU+PENpdGU+PEF1dGhvcj5NY0Nvbm91Z2hleTwvQXV0aG9yPjxZZWFyPjIwMTQ8L1ll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</w:fldData>
        </w:fldChar>
      </w:r>
      <w:r w:rsidR="004112D8">
        <w:rPr>
          <w:sz w:val="24"/>
          <w:szCs w:val="24"/>
        </w:rPr>
        <w:instrText xml:space="preserve"> ADDIN EN.CITE.DATA </w:instrText>
      </w:r>
      <w:r w:rsidR="004112D8">
        <w:rPr>
          <w:sz w:val="24"/>
          <w:szCs w:val="24"/>
        </w:rPr>
      </w:r>
      <w:r w:rsidR="004112D8">
        <w:rPr>
          <w:sz w:val="24"/>
          <w:szCs w:val="24"/>
        </w:rPr>
        <w:fldChar w:fldCharType="end"/>
      </w:r>
      <w:r w:rsidR="007F4BC1">
        <w:rPr>
          <w:sz w:val="24"/>
          <w:szCs w:val="24"/>
        </w:rPr>
        <w:fldChar w:fldCharType="separate"/>
      </w:r>
      <w:r w:rsidR="00F3640F">
        <w:rPr>
          <w:noProof/>
          <w:sz w:val="24"/>
          <w:szCs w:val="24"/>
        </w:rPr>
        <w:t>(Costerton</w:t>
      </w:r>
      <w:r w:rsidR="00F3640F" w:rsidRPr="00F3640F">
        <w:rPr>
          <w:i/>
          <w:noProof/>
          <w:sz w:val="24"/>
          <w:szCs w:val="24"/>
        </w:rPr>
        <w:t xml:space="preserve"> et al.</w:t>
      </w:r>
      <w:r w:rsidR="00F3640F">
        <w:rPr>
          <w:noProof/>
          <w:sz w:val="24"/>
          <w:szCs w:val="24"/>
        </w:rPr>
        <w:t>, 2011, Corvec</w:t>
      </w:r>
      <w:r w:rsidR="00F3640F" w:rsidRPr="00F3640F">
        <w:rPr>
          <w:i/>
          <w:noProof/>
          <w:sz w:val="24"/>
          <w:szCs w:val="24"/>
        </w:rPr>
        <w:t xml:space="preserve"> et al.</w:t>
      </w:r>
      <w:r w:rsidR="00F3640F">
        <w:rPr>
          <w:noProof/>
          <w:sz w:val="24"/>
          <w:szCs w:val="24"/>
        </w:rPr>
        <w:t>, 2012, Ehrlich</w:t>
      </w:r>
      <w:r w:rsidR="00F3640F" w:rsidRPr="00F3640F">
        <w:rPr>
          <w:i/>
          <w:noProof/>
          <w:sz w:val="24"/>
          <w:szCs w:val="24"/>
        </w:rPr>
        <w:t xml:space="preserve"> et al.</w:t>
      </w:r>
      <w:r w:rsidR="00F3640F">
        <w:rPr>
          <w:noProof/>
          <w:sz w:val="24"/>
          <w:szCs w:val="24"/>
        </w:rPr>
        <w:t>, 2014, McConoughey</w:t>
      </w:r>
      <w:r w:rsidR="00F3640F" w:rsidRPr="00F3640F">
        <w:rPr>
          <w:i/>
          <w:noProof/>
          <w:sz w:val="24"/>
          <w:szCs w:val="24"/>
        </w:rPr>
        <w:t xml:space="preserve"> et al.</w:t>
      </w:r>
      <w:r w:rsidR="00F3640F">
        <w:rPr>
          <w:noProof/>
          <w:sz w:val="24"/>
          <w:szCs w:val="24"/>
        </w:rPr>
        <w:t>, 2014, Dastgheyb</w:t>
      </w:r>
      <w:r w:rsidR="00F3640F" w:rsidRPr="00F3640F">
        <w:rPr>
          <w:i/>
          <w:noProof/>
          <w:sz w:val="24"/>
          <w:szCs w:val="24"/>
        </w:rPr>
        <w:t xml:space="preserve"> et al.</w:t>
      </w:r>
      <w:r w:rsidR="00F3640F">
        <w:rPr>
          <w:noProof/>
          <w:sz w:val="24"/>
          <w:szCs w:val="24"/>
        </w:rPr>
        <w:t>, 2015, Edmiston</w:t>
      </w:r>
      <w:r w:rsidR="00F3640F" w:rsidRPr="00F3640F">
        <w:rPr>
          <w:i/>
          <w:noProof/>
          <w:sz w:val="24"/>
          <w:szCs w:val="24"/>
        </w:rPr>
        <w:t xml:space="preserve"> et al.</w:t>
      </w:r>
      <w:r w:rsidR="00F3640F">
        <w:rPr>
          <w:noProof/>
          <w:sz w:val="24"/>
          <w:szCs w:val="24"/>
        </w:rPr>
        <w:t>, 2015, Konig</w:t>
      </w:r>
      <w:r w:rsidR="00F3640F" w:rsidRPr="00F3640F">
        <w:rPr>
          <w:i/>
          <w:noProof/>
          <w:sz w:val="24"/>
          <w:szCs w:val="24"/>
        </w:rPr>
        <w:t xml:space="preserve"> et al.</w:t>
      </w:r>
      <w:r w:rsidR="00F3640F">
        <w:rPr>
          <w:noProof/>
          <w:sz w:val="24"/>
          <w:szCs w:val="24"/>
        </w:rPr>
        <w:t>, 2015, Tzeng</w:t>
      </w:r>
      <w:r w:rsidR="00F3640F" w:rsidRPr="00F3640F">
        <w:rPr>
          <w:i/>
          <w:noProof/>
          <w:sz w:val="24"/>
          <w:szCs w:val="24"/>
        </w:rPr>
        <w:t xml:space="preserve"> et al.</w:t>
      </w:r>
      <w:r w:rsidR="00F3640F">
        <w:rPr>
          <w:noProof/>
          <w:sz w:val="24"/>
          <w:szCs w:val="24"/>
        </w:rPr>
        <w:t>, 2015)</w:t>
      </w:r>
      <w:r w:rsidR="007F4BC1">
        <w:rPr>
          <w:sz w:val="24"/>
          <w:szCs w:val="24"/>
        </w:rPr>
        <w:fldChar w:fldCharType="end"/>
      </w:r>
      <w:r w:rsidR="00BB738A">
        <w:rPr>
          <w:sz w:val="24"/>
          <w:szCs w:val="24"/>
        </w:rPr>
        <w:t>.</w:t>
      </w:r>
      <w:r w:rsidR="00433896">
        <w:rPr>
          <w:sz w:val="24"/>
          <w:szCs w:val="24"/>
        </w:rPr>
        <w:t xml:space="preserve"> </w:t>
      </w:r>
    </w:p>
    <w:p w14:paraId="782BE2EE" w14:textId="01DFD138" w:rsidR="00130773" w:rsidRDefault="001E1882" w:rsidP="00D90A62">
      <w:pPr>
        <w:widowControl w:val="0"/>
        <w:autoSpaceDE w:val="0"/>
        <w:autoSpaceDN w:val="0"/>
        <w:adjustRightInd w:val="0"/>
        <w:spacing w:line="480" w:lineRule="auto"/>
        <w:ind w:firstLine="720"/>
        <w:rPr>
          <w:sz w:val="24"/>
          <w:szCs w:val="24"/>
        </w:rPr>
      </w:pPr>
      <w:r>
        <w:rPr>
          <w:sz w:val="24"/>
          <w:szCs w:val="24"/>
        </w:rPr>
        <w:t>In th</w:t>
      </w:r>
      <w:r w:rsidR="00554565">
        <w:rPr>
          <w:sz w:val="24"/>
          <w:szCs w:val="24"/>
        </w:rPr>
        <w:t>is</w:t>
      </w:r>
      <w:r>
        <w:rPr>
          <w:sz w:val="24"/>
          <w:szCs w:val="24"/>
        </w:rPr>
        <w:t xml:space="preserve"> </w:t>
      </w:r>
      <w:r w:rsidR="00554565">
        <w:rPr>
          <w:sz w:val="24"/>
          <w:szCs w:val="24"/>
        </w:rPr>
        <w:t>work,</w:t>
      </w:r>
      <w:r w:rsidR="00AC7AA6">
        <w:rPr>
          <w:sz w:val="24"/>
          <w:szCs w:val="24"/>
        </w:rPr>
        <w:t xml:space="preserve"> </w:t>
      </w:r>
      <w:r>
        <w:rPr>
          <w:sz w:val="24"/>
          <w:szCs w:val="24"/>
        </w:rPr>
        <w:t xml:space="preserve">we </w:t>
      </w:r>
      <w:r w:rsidR="009E1422" w:rsidRPr="00C40AF2">
        <w:rPr>
          <w:sz w:val="24"/>
          <w:szCs w:val="24"/>
        </w:rPr>
        <w:t>microbiologically examined individual prosthet</w:t>
      </w:r>
      <w:r w:rsidR="00E479E5">
        <w:rPr>
          <w:sz w:val="24"/>
          <w:szCs w:val="24"/>
        </w:rPr>
        <w:t xml:space="preserve">ic components recovered from three overtly </w:t>
      </w:r>
      <w:r w:rsidR="009E1422" w:rsidRPr="00C40AF2">
        <w:rPr>
          <w:sz w:val="24"/>
          <w:szCs w:val="24"/>
        </w:rPr>
        <w:t>infected prosthetic knee joint</w:t>
      </w:r>
      <w:r w:rsidR="007104CC">
        <w:rPr>
          <w:sz w:val="24"/>
          <w:szCs w:val="24"/>
        </w:rPr>
        <w:t>s</w:t>
      </w:r>
      <w:r w:rsidR="009E1422" w:rsidRPr="00C40AF2">
        <w:rPr>
          <w:sz w:val="24"/>
          <w:szCs w:val="24"/>
        </w:rPr>
        <w:t xml:space="preserve"> to</w:t>
      </w:r>
      <w:r w:rsidR="00554565">
        <w:rPr>
          <w:sz w:val="24"/>
          <w:szCs w:val="24"/>
        </w:rPr>
        <w:t xml:space="preserve"> </w:t>
      </w:r>
      <w:r w:rsidR="009E1422" w:rsidRPr="00C40AF2">
        <w:rPr>
          <w:sz w:val="24"/>
          <w:szCs w:val="24"/>
        </w:rPr>
        <w:t xml:space="preserve">determine </w:t>
      </w:r>
      <w:r w:rsidR="00554565">
        <w:rPr>
          <w:sz w:val="24"/>
          <w:szCs w:val="24"/>
        </w:rPr>
        <w:t xml:space="preserve">1) </w:t>
      </w:r>
      <w:r w:rsidR="009E1422" w:rsidRPr="00C40AF2">
        <w:rPr>
          <w:sz w:val="24"/>
          <w:szCs w:val="24"/>
        </w:rPr>
        <w:t>the extent of biofilm colonization</w:t>
      </w:r>
      <w:r>
        <w:rPr>
          <w:sz w:val="24"/>
          <w:szCs w:val="24"/>
        </w:rPr>
        <w:t xml:space="preserve"> and</w:t>
      </w:r>
      <w:r w:rsidR="00295F1B">
        <w:rPr>
          <w:sz w:val="24"/>
          <w:szCs w:val="24"/>
        </w:rPr>
        <w:t xml:space="preserve"> </w:t>
      </w:r>
      <w:r w:rsidR="00554565">
        <w:rPr>
          <w:sz w:val="24"/>
          <w:szCs w:val="24"/>
        </w:rPr>
        <w:t xml:space="preserve">2) </w:t>
      </w:r>
      <w:r w:rsidR="009E1422" w:rsidRPr="00C40AF2">
        <w:rPr>
          <w:sz w:val="24"/>
          <w:szCs w:val="24"/>
        </w:rPr>
        <w:t xml:space="preserve">whether specific components </w:t>
      </w:r>
      <w:r>
        <w:rPr>
          <w:sz w:val="24"/>
          <w:szCs w:val="24"/>
        </w:rPr>
        <w:t xml:space="preserve">or materials </w:t>
      </w:r>
      <w:r w:rsidR="009E1422" w:rsidRPr="00C40AF2">
        <w:rPr>
          <w:sz w:val="24"/>
          <w:szCs w:val="24"/>
        </w:rPr>
        <w:t xml:space="preserve">might </w:t>
      </w:r>
      <w:r w:rsidR="00E479E5">
        <w:rPr>
          <w:sz w:val="24"/>
          <w:szCs w:val="24"/>
        </w:rPr>
        <w:t>be more</w:t>
      </w:r>
      <w:r w:rsidR="009E1422" w:rsidRPr="00C40AF2">
        <w:rPr>
          <w:sz w:val="24"/>
          <w:szCs w:val="24"/>
        </w:rPr>
        <w:t xml:space="preserve"> prone to colonization</w:t>
      </w:r>
      <w:r>
        <w:rPr>
          <w:sz w:val="24"/>
          <w:szCs w:val="24"/>
        </w:rPr>
        <w:t xml:space="preserve"> or differ in</w:t>
      </w:r>
      <w:r w:rsidR="00F23F9B">
        <w:rPr>
          <w:sz w:val="24"/>
          <w:szCs w:val="24"/>
        </w:rPr>
        <w:t xml:space="preserve"> pathogen profile. </w:t>
      </w:r>
      <w:r w:rsidR="00FE26A7">
        <w:rPr>
          <w:sz w:val="24"/>
          <w:szCs w:val="24"/>
        </w:rPr>
        <w:t>W</w:t>
      </w:r>
      <w:r w:rsidR="009E1422" w:rsidRPr="00C40AF2">
        <w:rPr>
          <w:sz w:val="24"/>
          <w:szCs w:val="24"/>
        </w:rPr>
        <w:t xml:space="preserve">e </w:t>
      </w:r>
      <w:r w:rsidR="00FE26A7">
        <w:rPr>
          <w:sz w:val="24"/>
          <w:szCs w:val="24"/>
        </w:rPr>
        <w:t xml:space="preserve">also </w:t>
      </w:r>
      <w:r w:rsidR="007104CC">
        <w:rPr>
          <w:sz w:val="24"/>
          <w:szCs w:val="24"/>
        </w:rPr>
        <w:t>analyzed</w:t>
      </w:r>
      <w:r w:rsidR="00E479E5">
        <w:rPr>
          <w:sz w:val="24"/>
          <w:szCs w:val="24"/>
        </w:rPr>
        <w:t xml:space="preserve"> </w:t>
      </w:r>
      <w:r w:rsidR="00FE26A7">
        <w:rPr>
          <w:sz w:val="24"/>
          <w:szCs w:val="24"/>
        </w:rPr>
        <w:t xml:space="preserve">pieces </w:t>
      </w:r>
      <w:r w:rsidR="003C7534">
        <w:rPr>
          <w:sz w:val="24"/>
          <w:szCs w:val="24"/>
        </w:rPr>
        <w:t xml:space="preserve">of </w:t>
      </w:r>
      <w:r w:rsidR="009E1422" w:rsidRPr="00C40AF2">
        <w:rPr>
          <w:sz w:val="24"/>
          <w:szCs w:val="24"/>
        </w:rPr>
        <w:t>permane</w:t>
      </w:r>
      <w:r w:rsidR="007104CC">
        <w:rPr>
          <w:sz w:val="24"/>
          <w:szCs w:val="24"/>
        </w:rPr>
        <w:t>nt polyester braided suture</w:t>
      </w:r>
      <w:r w:rsidR="00554565">
        <w:rPr>
          <w:sz w:val="24"/>
          <w:szCs w:val="24"/>
        </w:rPr>
        <w:t xml:space="preserve"> material (PBSM) that were associated with respective cases</w:t>
      </w:r>
      <w:r w:rsidR="00FE26A7">
        <w:rPr>
          <w:sz w:val="24"/>
          <w:szCs w:val="24"/>
        </w:rPr>
        <w:t>.</w:t>
      </w:r>
      <w:r w:rsidR="007104CC">
        <w:rPr>
          <w:sz w:val="24"/>
          <w:szCs w:val="24"/>
        </w:rPr>
        <w:t xml:space="preserve"> </w:t>
      </w:r>
      <w:r w:rsidR="00554565">
        <w:rPr>
          <w:sz w:val="24"/>
          <w:szCs w:val="24"/>
        </w:rPr>
        <w:t xml:space="preserve">Indeed, </w:t>
      </w:r>
      <w:r w:rsidR="009E5BC0">
        <w:rPr>
          <w:sz w:val="24"/>
          <w:szCs w:val="24"/>
        </w:rPr>
        <w:t>suture</w:t>
      </w:r>
      <w:r w:rsidR="00FE26A7">
        <w:rPr>
          <w:sz w:val="24"/>
          <w:szCs w:val="24"/>
        </w:rPr>
        <w:t xml:space="preserve"> </w:t>
      </w:r>
      <w:r w:rsidR="00554565">
        <w:rPr>
          <w:sz w:val="24"/>
          <w:szCs w:val="24"/>
        </w:rPr>
        <w:t xml:space="preserve">has </w:t>
      </w:r>
      <w:r w:rsidR="009E1422" w:rsidRPr="00C40AF2">
        <w:rPr>
          <w:sz w:val="24"/>
          <w:szCs w:val="24"/>
        </w:rPr>
        <w:t xml:space="preserve">been shown to harbor biofilms in chronically infected hernia </w:t>
      </w:r>
      <w:r w:rsidR="00295F1B">
        <w:rPr>
          <w:sz w:val="24"/>
          <w:szCs w:val="24"/>
        </w:rPr>
        <w:t xml:space="preserve">repairs </w:t>
      </w:r>
      <w:r w:rsidR="00295F1B">
        <w:rPr>
          <w:sz w:val="24"/>
          <w:szCs w:val="24"/>
        </w:rPr>
        <w:fldChar w:fldCharType="begin">
          <w:fldData xml:space="preserve">PEVuZE5vdGU+PENpdGU+PEF1dGhvcj5FZG1pc3RvbjwvQXV0aG9yPjxZZWFyPjIwMTU8L1llYXI+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=
</w:fldData>
        </w:fldChar>
      </w:r>
      <w:r w:rsidR="004112D8">
        <w:rPr>
          <w:sz w:val="24"/>
          <w:szCs w:val="24"/>
        </w:rPr>
        <w:instrText xml:space="preserve"> ADDIN EN.CITE </w:instrText>
      </w:r>
      <w:r w:rsidR="004112D8">
        <w:rPr>
          <w:sz w:val="24"/>
          <w:szCs w:val="24"/>
        </w:rPr>
        <w:fldChar w:fldCharType="begin">
          <w:fldData xml:space="preserve">PEVuZE5vdGU+PENpdGU+PEF1dGhvcj5FZG1pc3RvbjwvQXV0aG9yPjxZZWFyPjIwMTU8L1llYXI+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=
</w:fldData>
        </w:fldChar>
      </w:r>
      <w:r w:rsidR="004112D8">
        <w:rPr>
          <w:sz w:val="24"/>
          <w:szCs w:val="24"/>
        </w:rPr>
        <w:instrText xml:space="preserve"> ADDIN EN.CITE.DATA </w:instrText>
      </w:r>
      <w:r w:rsidR="004112D8">
        <w:rPr>
          <w:sz w:val="24"/>
          <w:szCs w:val="24"/>
        </w:rPr>
      </w:r>
      <w:r w:rsidR="004112D8">
        <w:rPr>
          <w:sz w:val="24"/>
          <w:szCs w:val="24"/>
        </w:rPr>
        <w:fldChar w:fldCharType="end"/>
      </w:r>
      <w:r w:rsidR="00295F1B">
        <w:rPr>
          <w:sz w:val="24"/>
          <w:szCs w:val="24"/>
        </w:rPr>
        <w:fldChar w:fldCharType="separate"/>
      </w:r>
      <w:r w:rsidR="00295F1B">
        <w:rPr>
          <w:noProof/>
          <w:sz w:val="24"/>
          <w:szCs w:val="24"/>
        </w:rPr>
        <w:t>(Kathju</w:t>
      </w:r>
      <w:r w:rsidR="00295F1B" w:rsidRPr="00295F1B">
        <w:rPr>
          <w:i/>
          <w:noProof/>
          <w:sz w:val="24"/>
          <w:szCs w:val="24"/>
        </w:rPr>
        <w:t xml:space="preserve"> et al.</w:t>
      </w:r>
      <w:r w:rsidR="00295F1B">
        <w:rPr>
          <w:noProof/>
          <w:sz w:val="24"/>
          <w:szCs w:val="24"/>
        </w:rPr>
        <w:t>, 2009, Kathju</w:t>
      </w:r>
      <w:r w:rsidR="00295F1B" w:rsidRPr="00295F1B">
        <w:rPr>
          <w:i/>
          <w:noProof/>
          <w:sz w:val="24"/>
          <w:szCs w:val="24"/>
        </w:rPr>
        <w:t xml:space="preserve"> et al.</w:t>
      </w:r>
      <w:r w:rsidR="00295F1B">
        <w:rPr>
          <w:noProof/>
          <w:sz w:val="24"/>
          <w:szCs w:val="24"/>
        </w:rPr>
        <w:t>, 2010, Kathju</w:t>
      </w:r>
      <w:r w:rsidR="00295F1B" w:rsidRPr="00295F1B">
        <w:rPr>
          <w:i/>
          <w:noProof/>
          <w:sz w:val="24"/>
          <w:szCs w:val="24"/>
        </w:rPr>
        <w:t xml:space="preserve"> et al.</w:t>
      </w:r>
      <w:r w:rsidR="00295F1B">
        <w:rPr>
          <w:noProof/>
          <w:sz w:val="24"/>
          <w:szCs w:val="24"/>
        </w:rPr>
        <w:t>, 2010, Edmiston</w:t>
      </w:r>
      <w:r w:rsidR="00295F1B" w:rsidRPr="00295F1B">
        <w:rPr>
          <w:i/>
          <w:noProof/>
          <w:sz w:val="24"/>
          <w:szCs w:val="24"/>
        </w:rPr>
        <w:t xml:space="preserve"> et al.</w:t>
      </w:r>
      <w:r w:rsidR="00295F1B">
        <w:rPr>
          <w:noProof/>
          <w:sz w:val="24"/>
          <w:szCs w:val="24"/>
        </w:rPr>
        <w:t>, 2015)</w:t>
      </w:r>
      <w:r w:rsidR="00295F1B">
        <w:rPr>
          <w:sz w:val="24"/>
          <w:szCs w:val="24"/>
        </w:rPr>
        <w:fldChar w:fldCharType="end"/>
      </w:r>
      <w:r w:rsidR="0055542F">
        <w:rPr>
          <w:sz w:val="24"/>
          <w:szCs w:val="24"/>
        </w:rPr>
        <w:t>.</w:t>
      </w:r>
      <w:r w:rsidR="00295F1B">
        <w:rPr>
          <w:sz w:val="24"/>
          <w:szCs w:val="24"/>
        </w:rPr>
        <w:t xml:space="preserve"> </w:t>
      </w:r>
      <w:r w:rsidR="00E479E5">
        <w:rPr>
          <w:sz w:val="24"/>
          <w:szCs w:val="24"/>
        </w:rPr>
        <w:t>W</w:t>
      </w:r>
      <w:r w:rsidR="009E1422" w:rsidRPr="00C40AF2">
        <w:rPr>
          <w:sz w:val="24"/>
          <w:szCs w:val="24"/>
        </w:rPr>
        <w:t xml:space="preserve">e employed </w:t>
      </w:r>
      <w:r w:rsidR="00D24339">
        <w:rPr>
          <w:sz w:val="24"/>
          <w:szCs w:val="24"/>
        </w:rPr>
        <w:t>PCR</w:t>
      </w:r>
      <w:r w:rsidR="00AB426C">
        <w:rPr>
          <w:sz w:val="24"/>
          <w:szCs w:val="24"/>
        </w:rPr>
        <w:t xml:space="preserve"> coupled with</w:t>
      </w:r>
      <w:r w:rsidR="00D24339">
        <w:rPr>
          <w:sz w:val="24"/>
          <w:szCs w:val="24"/>
        </w:rPr>
        <w:t xml:space="preserve"> agarose gel and densitometry analysis to determine the presence of bacterial DNA </w:t>
      </w:r>
      <w:r w:rsidR="00FE26A7">
        <w:rPr>
          <w:sz w:val="24"/>
          <w:szCs w:val="24"/>
        </w:rPr>
        <w:t xml:space="preserve">associated with the clinical </w:t>
      </w:r>
      <w:r w:rsidR="00D24339">
        <w:rPr>
          <w:sz w:val="24"/>
          <w:szCs w:val="24"/>
        </w:rPr>
        <w:t xml:space="preserve">samples. </w:t>
      </w:r>
      <w:r w:rsidR="009E1422" w:rsidRPr="00C40AF2">
        <w:rPr>
          <w:sz w:val="24"/>
          <w:szCs w:val="24"/>
        </w:rPr>
        <w:t xml:space="preserve">16S rRNA gene high-throughput sequencing </w:t>
      </w:r>
      <w:r w:rsidR="00D24339">
        <w:rPr>
          <w:sz w:val="24"/>
          <w:szCs w:val="24"/>
        </w:rPr>
        <w:t xml:space="preserve">was performed </w:t>
      </w:r>
      <w:r w:rsidR="009E1422" w:rsidRPr="00C40AF2">
        <w:rPr>
          <w:sz w:val="24"/>
          <w:szCs w:val="24"/>
        </w:rPr>
        <w:t>in order to</w:t>
      </w:r>
      <w:r w:rsidR="00B81059" w:rsidRPr="00B81059">
        <w:rPr>
          <w:noProof/>
          <w:sz w:val="24"/>
          <w:szCs w:val="24"/>
        </w:rPr>
        <w:t xml:space="preserve"> </w:t>
      </w:r>
      <w:r w:rsidR="009E1422" w:rsidRPr="00C40AF2">
        <w:rPr>
          <w:sz w:val="24"/>
          <w:szCs w:val="24"/>
        </w:rPr>
        <w:t xml:space="preserve">analyze the pathogen profile and </w:t>
      </w:r>
      <w:r w:rsidR="00130773">
        <w:rPr>
          <w:sz w:val="24"/>
          <w:szCs w:val="24"/>
        </w:rPr>
        <w:t>the similarity</w:t>
      </w:r>
      <w:r w:rsidR="00130773" w:rsidRPr="00C40AF2">
        <w:rPr>
          <w:sz w:val="24"/>
          <w:szCs w:val="24"/>
        </w:rPr>
        <w:t xml:space="preserve"> </w:t>
      </w:r>
      <w:r w:rsidR="009E1422" w:rsidRPr="00C40AF2">
        <w:rPr>
          <w:sz w:val="24"/>
          <w:szCs w:val="24"/>
        </w:rPr>
        <w:t xml:space="preserve">of </w:t>
      </w:r>
      <w:r w:rsidR="00554565">
        <w:rPr>
          <w:sz w:val="24"/>
          <w:szCs w:val="24"/>
        </w:rPr>
        <w:t>said</w:t>
      </w:r>
      <w:r w:rsidR="00554565" w:rsidRPr="00C40AF2">
        <w:rPr>
          <w:sz w:val="24"/>
          <w:szCs w:val="24"/>
        </w:rPr>
        <w:t xml:space="preserve"> </w:t>
      </w:r>
      <w:r w:rsidR="009E1422" w:rsidRPr="00C40AF2">
        <w:rPr>
          <w:sz w:val="24"/>
          <w:szCs w:val="24"/>
        </w:rPr>
        <w:t>profiles for individual components</w:t>
      </w:r>
      <w:r w:rsidR="00130773">
        <w:rPr>
          <w:sz w:val="24"/>
          <w:szCs w:val="24"/>
        </w:rPr>
        <w:t xml:space="preserve"> from three</w:t>
      </w:r>
      <w:r w:rsidR="00554565">
        <w:rPr>
          <w:sz w:val="24"/>
          <w:szCs w:val="24"/>
        </w:rPr>
        <w:t xml:space="preserve"> </w:t>
      </w:r>
      <w:r w:rsidR="00130773">
        <w:rPr>
          <w:sz w:val="24"/>
          <w:szCs w:val="24"/>
        </w:rPr>
        <w:t>patients undergoing revision for clinical</w:t>
      </w:r>
      <w:r w:rsidR="00554565">
        <w:rPr>
          <w:sz w:val="24"/>
          <w:szCs w:val="24"/>
        </w:rPr>
        <w:t>ly</w:t>
      </w:r>
      <w:r w:rsidR="00130773">
        <w:rPr>
          <w:sz w:val="24"/>
          <w:szCs w:val="24"/>
        </w:rPr>
        <w:t xml:space="preserve"> diagnos</w:t>
      </w:r>
      <w:r w:rsidR="00554565">
        <w:rPr>
          <w:sz w:val="24"/>
          <w:szCs w:val="24"/>
        </w:rPr>
        <w:t>ed</w:t>
      </w:r>
      <w:r w:rsidR="00130773">
        <w:rPr>
          <w:sz w:val="24"/>
          <w:szCs w:val="24"/>
        </w:rPr>
        <w:t xml:space="preserve"> </w:t>
      </w:r>
      <w:r w:rsidR="00554565">
        <w:rPr>
          <w:sz w:val="24"/>
          <w:szCs w:val="24"/>
        </w:rPr>
        <w:t xml:space="preserve">periprosthetic </w:t>
      </w:r>
      <w:r w:rsidR="00130773">
        <w:rPr>
          <w:sz w:val="24"/>
          <w:szCs w:val="24"/>
        </w:rPr>
        <w:t>infection</w:t>
      </w:r>
      <w:r w:rsidR="00554565">
        <w:rPr>
          <w:sz w:val="24"/>
          <w:szCs w:val="24"/>
        </w:rPr>
        <w:t>s</w:t>
      </w:r>
      <w:r w:rsidR="009E1422" w:rsidRPr="00C40AF2">
        <w:rPr>
          <w:sz w:val="24"/>
          <w:szCs w:val="24"/>
        </w:rPr>
        <w:t>.</w:t>
      </w:r>
      <w:r w:rsidR="005A313E">
        <w:rPr>
          <w:sz w:val="24"/>
          <w:szCs w:val="24"/>
        </w:rPr>
        <w:t xml:space="preserve"> </w:t>
      </w:r>
      <w:r w:rsidR="0035063A">
        <w:rPr>
          <w:sz w:val="24"/>
          <w:szCs w:val="24"/>
        </w:rPr>
        <w:t xml:space="preserve">Sterile saline used </w:t>
      </w:r>
      <w:r w:rsidR="0035063A">
        <w:rPr>
          <w:sz w:val="24"/>
          <w:szCs w:val="24"/>
        </w:rPr>
        <w:lastRenderedPageBreak/>
        <w:t xml:space="preserve">in the </w:t>
      </w:r>
      <w:r w:rsidR="00A12B6F">
        <w:rPr>
          <w:sz w:val="24"/>
          <w:szCs w:val="24"/>
        </w:rPr>
        <w:t>operating room (</w:t>
      </w:r>
      <w:r w:rsidR="0035063A">
        <w:rPr>
          <w:sz w:val="24"/>
          <w:szCs w:val="24"/>
        </w:rPr>
        <w:t>OR</w:t>
      </w:r>
      <w:r w:rsidR="00A12B6F">
        <w:rPr>
          <w:sz w:val="24"/>
          <w:szCs w:val="24"/>
        </w:rPr>
        <w:t>)</w:t>
      </w:r>
      <w:r w:rsidR="0035063A">
        <w:rPr>
          <w:sz w:val="24"/>
          <w:szCs w:val="24"/>
        </w:rPr>
        <w:t xml:space="preserve"> was rinsed in the sterile collection container to </w:t>
      </w:r>
      <w:r w:rsidR="00554565">
        <w:rPr>
          <w:sz w:val="24"/>
          <w:szCs w:val="24"/>
        </w:rPr>
        <w:t xml:space="preserve">control </w:t>
      </w:r>
      <w:r w:rsidR="0035063A">
        <w:rPr>
          <w:sz w:val="24"/>
          <w:szCs w:val="24"/>
        </w:rPr>
        <w:t xml:space="preserve">for contaminating bacterial DNA. </w:t>
      </w:r>
      <w:r w:rsidR="005A313E">
        <w:rPr>
          <w:sz w:val="24"/>
          <w:szCs w:val="24"/>
        </w:rPr>
        <w:t>In addition, we used two methods to confirm biofilm growth</w:t>
      </w:r>
      <w:r w:rsidR="0035063A">
        <w:rPr>
          <w:sz w:val="24"/>
          <w:szCs w:val="24"/>
        </w:rPr>
        <w:t xml:space="preserve"> on specimens</w:t>
      </w:r>
      <w:r w:rsidR="00554565">
        <w:rPr>
          <w:sz w:val="24"/>
          <w:szCs w:val="24"/>
        </w:rPr>
        <w:t xml:space="preserve"> including</w:t>
      </w:r>
      <w:r w:rsidR="005A313E">
        <w:rPr>
          <w:sz w:val="24"/>
          <w:szCs w:val="24"/>
        </w:rPr>
        <w:t xml:space="preserve"> </w:t>
      </w:r>
      <w:r w:rsidR="00554565">
        <w:rPr>
          <w:sz w:val="24"/>
          <w:szCs w:val="24"/>
        </w:rPr>
        <w:t xml:space="preserve">1) </w:t>
      </w:r>
      <w:r w:rsidR="005A313E">
        <w:rPr>
          <w:sz w:val="24"/>
          <w:szCs w:val="24"/>
        </w:rPr>
        <w:t>novel agar encasement culturing method (</w:t>
      </w:r>
      <w:r w:rsidR="000E044B">
        <w:rPr>
          <w:sz w:val="24"/>
          <w:szCs w:val="24"/>
        </w:rPr>
        <w:t>AECM</w:t>
      </w:r>
      <w:r w:rsidR="005A313E">
        <w:rPr>
          <w:sz w:val="24"/>
          <w:szCs w:val="24"/>
        </w:rPr>
        <w:t>) to</w:t>
      </w:r>
      <w:r w:rsidR="005A313E" w:rsidRPr="00C40AF2">
        <w:rPr>
          <w:sz w:val="24"/>
          <w:szCs w:val="24"/>
        </w:rPr>
        <w:t xml:space="preserve"> </w:t>
      </w:r>
      <w:r w:rsidR="000E044B">
        <w:rPr>
          <w:sz w:val="24"/>
          <w:szCs w:val="24"/>
        </w:rPr>
        <w:t xml:space="preserve">confirm </w:t>
      </w:r>
      <w:r w:rsidR="000E044B">
        <w:rPr>
          <w:i/>
          <w:sz w:val="24"/>
          <w:szCs w:val="24"/>
        </w:rPr>
        <w:t xml:space="preserve">in situ </w:t>
      </w:r>
      <w:r w:rsidR="0035063A">
        <w:rPr>
          <w:sz w:val="24"/>
          <w:szCs w:val="24"/>
        </w:rPr>
        <w:t>out</w:t>
      </w:r>
      <w:r w:rsidR="000E044B">
        <w:rPr>
          <w:sz w:val="24"/>
          <w:szCs w:val="24"/>
        </w:rPr>
        <w:t xml:space="preserve">growth </w:t>
      </w:r>
      <w:r w:rsidR="0035063A">
        <w:rPr>
          <w:sz w:val="24"/>
          <w:szCs w:val="24"/>
        </w:rPr>
        <w:t xml:space="preserve">from </w:t>
      </w:r>
      <w:r w:rsidR="000E044B">
        <w:rPr>
          <w:sz w:val="24"/>
          <w:szCs w:val="24"/>
        </w:rPr>
        <w:t>implant material</w:t>
      </w:r>
      <w:r w:rsidR="005A313E">
        <w:rPr>
          <w:sz w:val="24"/>
          <w:szCs w:val="24"/>
        </w:rPr>
        <w:t xml:space="preserve"> </w:t>
      </w:r>
      <w:r w:rsidR="005A313E">
        <w:rPr>
          <w:sz w:val="24"/>
          <w:szCs w:val="24"/>
        </w:rPr>
        <w:fldChar w:fldCharType="begin">
          <w:fldData xml:space="preserve">PEVuZE5vdGU+PENpdGU+PEF1dGhvcj5TdG9vZGxleTwvQXV0aG9yPjxZZWFyPjIwMTE8L1llYXI+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==
</w:fldData>
        </w:fldChar>
      </w:r>
      <w:r w:rsidR="00845E58">
        <w:rPr>
          <w:sz w:val="24"/>
          <w:szCs w:val="24"/>
        </w:rPr>
        <w:instrText xml:space="preserve"> ADDIN EN.CITE </w:instrText>
      </w:r>
      <w:r w:rsidR="00845E58">
        <w:rPr>
          <w:sz w:val="24"/>
          <w:szCs w:val="24"/>
        </w:rPr>
        <w:fldChar w:fldCharType="begin">
          <w:fldData xml:space="preserve">PEVuZE5vdGU+PENpdGU+PEF1dGhvcj5TdG9vZGxleTwvQXV0aG9yPjxZZWFyPjIwMTE8L1llYXI+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==
</w:fldData>
        </w:fldChar>
      </w:r>
      <w:r w:rsidR="00845E58">
        <w:rPr>
          <w:sz w:val="24"/>
          <w:szCs w:val="24"/>
        </w:rPr>
        <w:instrText xml:space="preserve"> ADDIN EN.CITE.DATA </w:instrText>
      </w:r>
      <w:r w:rsidR="00845E58">
        <w:rPr>
          <w:sz w:val="24"/>
          <w:szCs w:val="24"/>
        </w:rPr>
      </w:r>
      <w:r w:rsidR="00845E58">
        <w:rPr>
          <w:sz w:val="24"/>
          <w:szCs w:val="24"/>
        </w:rPr>
        <w:fldChar w:fldCharType="end"/>
      </w:r>
      <w:r w:rsidR="005A313E">
        <w:rPr>
          <w:sz w:val="24"/>
          <w:szCs w:val="24"/>
        </w:rPr>
      </w:r>
      <w:r w:rsidR="005A313E">
        <w:rPr>
          <w:sz w:val="24"/>
          <w:szCs w:val="24"/>
        </w:rPr>
        <w:fldChar w:fldCharType="separate"/>
      </w:r>
      <w:r w:rsidR="005A313E">
        <w:rPr>
          <w:noProof/>
          <w:sz w:val="24"/>
          <w:szCs w:val="24"/>
        </w:rPr>
        <w:t>(Stoodley</w:t>
      </w:r>
      <w:r w:rsidR="005A313E" w:rsidRPr="00433896">
        <w:rPr>
          <w:i/>
          <w:noProof/>
          <w:sz w:val="24"/>
          <w:szCs w:val="24"/>
        </w:rPr>
        <w:t xml:space="preserve"> et al.</w:t>
      </w:r>
      <w:r w:rsidR="005A313E">
        <w:rPr>
          <w:noProof/>
          <w:sz w:val="24"/>
          <w:szCs w:val="24"/>
        </w:rPr>
        <w:t>, 2011)</w:t>
      </w:r>
      <w:r w:rsidR="005A313E">
        <w:rPr>
          <w:sz w:val="24"/>
          <w:szCs w:val="24"/>
        </w:rPr>
        <w:fldChar w:fldCharType="end"/>
      </w:r>
      <w:r w:rsidR="005A313E">
        <w:rPr>
          <w:sz w:val="24"/>
          <w:szCs w:val="24"/>
        </w:rPr>
        <w:t xml:space="preserve">, </w:t>
      </w:r>
      <w:r w:rsidR="00554565">
        <w:rPr>
          <w:sz w:val="24"/>
          <w:szCs w:val="24"/>
        </w:rPr>
        <w:t xml:space="preserve">and 2) </w:t>
      </w:r>
      <w:r w:rsidR="005A313E" w:rsidRPr="00C40AF2">
        <w:rPr>
          <w:sz w:val="24"/>
          <w:szCs w:val="24"/>
        </w:rPr>
        <w:t xml:space="preserve">confocal laser scanning microscopy (CLSM) </w:t>
      </w:r>
      <w:r w:rsidR="005A313E">
        <w:rPr>
          <w:sz w:val="24"/>
          <w:szCs w:val="24"/>
        </w:rPr>
        <w:fldChar w:fldCharType="begin">
          <w:fldData xml:space="preserve">PEVuZE5vdGU+PENpdGU+PEF1dGhvcj5LYXRoanU8L0F1dGhvcj48WWVhcj4yMDA5PC9ZZWFyPjxS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</w:fldData>
        </w:fldChar>
      </w:r>
      <w:r w:rsidR="00845E58">
        <w:rPr>
          <w:sz w:val="24"/>
          <w:szCs w:val="24"/>
        </w:rPr>
        <w:instrText xml:space="preserve"> ADDIN EN.CITE </w:instrText>
      </w:r>
      <w:r w:rsidR="00845E58">
        <w:rPr>
          <w:sz w:val="24"/>
          <w:szCs w:val="24"/>
        </w:rPr>
        <w:fldChar w:fldCharType="begin">
          <w:fldData xml:space="preserve">PEVuZE5vdGU+PENpdGU+PEF1dGhvcj5LYXRoanU8L0F1dGhvcj48WWVhcj4yMDA5PC9ZZWFyPjxS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</w:fldData>
        </w:fldChar>
      </w:r>
      <w:r w:rsidR="00845E58">
        <w:rPr>
          <w:sz w:val="24"/>
          <w:szCs w:val="24"/>
        </w:rPr>
        <w:instrText xml:space="preserve"> ADDIN EN.CITE.DATA </w:instrText>
      </w:r>
      <w:r w:rsidR="00845E58">
        <w:rPr>
          <w:sz w:val="24"/>
          <w:szCs w:val="24"/>
        </w:rPr>
      </w:r>
      <w:r w:rsidR="00845E58">
        <w:rPr>
          <w:sz w:val="24"/>
          <w:szCs w:val="24"/>
        </w:rPr>
        <w:fldChar w:fldCharType="end"/>
      </w:r>
      <w:r w:rsidR="005A313E">
        <w:rPr>
          <w:sz w:val="24"/>
          <w:szCs w:val="24"/>
        </w:rPr>
      </w:r>
      <w:r w:rsidR="005A313E">
        <w:rPr>
          <w:sz w:val="24"/>
          <w:szCs w:val="24"/>
        </w:rPr>
        <w:fldChar w:fldCharType="separate"/>
      </w:r>
      <w:r w:rsidR="005A313E">
        <w:rPr>
          <w:noProof/>
          <w:sz w:val="24"/>
          <w:szCs w:val="24"/>
        </w:rPr>
        <w:t>(Kathju</w:t>
      </w:r>
      <w:r w:rsidR="005A313E" w:rsidRPr="00433896">
        <w:rPr>
          <w:i/>
          <w:noProof/>
          <w:sz w:val="24"/>
          <w:szCs w:val="24"/>
        </w:rPr>
        <w:t xml:space="preserve"> et al.</w:t>
      </w:r>
      <w:r w:rsidR="005A313E">
        <w:rPr>
          <w:noProof/>
          <w:sz w:val="24"/>
          <w:szCs w:val="24"/>
        </w:rPr>
        <w:t>, 2009)</w:t>
      </w:r>
      <w:r w:rsidR="005A313E">
        <w:rPr>
          <w:sz w:val="24"/>
          <w:szCs w:val="24"/>
        </w:rPr>
        <w:fldChar w:fldCharType="end"/>
      </w:r>
      <w:r w:rsidR="005A313E">
        <w:rPr>
          <w:sz w:val="24"/>
          <w:szCs w:val="24"/>
        </w:rPr>
        <w:t>.</w:t>
      </w:r>
    </w:p>
    <w:p w14:paraId="46ADAD6F" w14:textId="77777777" w:rsidR="005A313E" w:rsidRPr="00E479E5" w:rsidRDefault="005A313E" w:rsidP="00D90A62">
      <w:pPr>
        <w:widowControl w:val="0"/>
        <w:autoSpaceDE w:val="0"/>
        <w:autoSpaceDN w:val="0"/>
        <w:adjustRightInd w:val="0"/>
        <w:spacing w:line="480" w:lineRule="auto"/>
        <w:ind w:firstLine="720"/>
        <w:rPr>
          <w:sz w:val="24"/>
          <w:szCs w:val="24"/>
        </w:rPr>
      </w:pPr>
    </w:p>
    <w:p w14:paraId="0FE36799" w14:textId="77777777" w:rsidR="000F192E" w:rsidRPr="00E479E5" w:rsidRDefault="000C029D">
      <w:pPr>
        <w:spacing w:line="480" w:lineRule="auto"/>
        <w:rPr>
          <w:rFonts w:ascii="Arial" w:hAnsi="Arial" w:cs="Arial"/>
        </w:rPr>
      </w:pPr>
      <w:r w:rsidRPr="00323015">
        <w:rPr>
          <w:b/>
          <w:bCs/>
          <w:sz w:val="24"/>
          <w:szCs w:val="24"/>
        </w:rPr>
        <w:t xml:space="preserve">Materials and Methods </w:t>
      </w:r>
    </w:p>
    <w:p w14:paraId="220A1E1E" w14:textId="77777777" w:rsidR="00770326" w:rsidRPr="00770326" w:rsidRDefault="00770326">
      <w:pPr>
        <w:spacing w:line="480" w:lineRule="auto"/>
        <w:rPr>
          <w:b/>
          <w:i/>
          <w:sz w:val="24"/>
          <w:szCs w:val="24"/>
        </w:rPr>
      </w:pPr>
      <w:r w:rsidRPr="00770326">
        <w:rPr>
          <w:b/>
          <w:i/>
          <w:sz w:val="24"/>
          <w:szCs w:val="24"/>
        </w:rPr>
        <w:t xml:space="preserve">Consent, </w:t>
      </w:r>
      <w:r w:rsidR="00330963">
        <w:rPr>
          <w:b/>
          <w:i/>
          <w:sz w:val="24"/>
          <w:szCs w:val="24"/>
        </w:rPr>
        <w:t>Patient</w:t>
      </w:r>
      <w:r w:rsidRPr="00770326">
        <w:rPr>
          <w:b/>
          <w:i/>
          <w:sz w:val="24"/>
          <w:szCs w:val="24"/>
        </w:rPr>
        <w:t xml:space="preserve"> Histories, and Implant Retrieval  </w:t>
      </w:r>
    </w:p>
    <w:p w14:paraId="79322DF3" w14:textId="77777777" w:rsidR="00137118" w:rsidRDefault="009E1422">
      <w:pPr>
        <w:widowControl w:val="0"/>
        <w:autoSpaceDE w:val="0"/>
        <w:autoSpaceDN w:val="0"/>
        <w:adjustRightInd w:val="0"/>
        <w:spacing w:line="480" w:lineRule="auto"/>
        <w:ind w:firstLine="720"/>
        <w:rPr>
          <w:sz w:val="24"/>
          <w:szCs w:val="24"/>
        </w:rPr>
      </w:pPr>
      <w:r w:rsidRPr="00C40AF2">
        <w:rPr>
          <w:sz w:val="24"/>
          <w:szCs w:val="24"/>
        </w:rPr>
        <w:t xml:space="preserve">Patient consent and all specimens were obtained in accordance with Institutional Review Board </w:t>
      </w:r>
      <w:r w:rsidR="00A920B2">
        <w:rPr>
          <w:sz w:val="24"/>
          <w:szCs w:val="24"/>
        </w:rPr>
        <w:t>(</w:t>
      </w:r>
      <w:r w:rsidR="00AF7C25">
        <w:rPr>
          <w:sz w:val="24"/>
          <w:szCs w:val="24"/>
        </w:rPr>
        <w:t>IRB</w:t>
      </w:r>
      <w:r w:rsidR="00A920B2">
        <w:rPr>
          <w:sz w:val="24"/>
          <w:szCs w:val="24"/>
        </w:rPr>
        <w:t xml:space="preserve">) </w:t>
      </w:r>
      <w:r w:rsidRPr="00C40AF2">
        <w:rPr>
          <w:sz w:val="24"/>
          <w:szCs w:val="24"/>
        </w:rPr>
        <w:t>approved protocol #2013H0353 at The Ohio State University Wexner Medical Center (</w:t>
      </w:r>
      <w:r w:rsidRPr="00AA7ADA">
        <w:rPr>
          <w:sz w:val="24"/>
          <w:szCs w:val="24"/>
        </w:rPr>
        <w:t xml:space="preserve">OSUWMC). The orthopedic materials </w:t>
      </w:r>
      <w:r w:rsidR="00D87972">
        <w:rPr>
          <w:sz w:val="24"/>
          <w:szCs w:val="24"/>
        </w:rPr>
        <w:t xml:space="preserve">(OM) </w:t>
      </w:r>
      <w:r w:rsidRPr="00AA7ADA">
        <w:rPr>
          <w:sz w:val="24"/>
          <w:szCs w:val="24"/>
        </w:rPr>
        <w:t xml:space="preserve">used </w:t>
      </w:r>
      <w:r w:rsidR="008A79A9">
        <w:rPr>
          <w:sz w:val="24"/>
          <w:szCs w:val="24"/>
        </w:rPr>
        <w:t>for</w:t>
      </w:r>
      <w:r w:rsidRPr="00AA7ADA">
        <w:rPr>
          <w:sz w:val="24"/>
          <w:szCs w:val="24"/>
        </w:rPr>
        <w:t xml:space="preserve"> research were explanted from patient</w:t>
      </w:r>
      <w:r w:rsidR="00137118" w:rsidRPr="00AA7ADA">
        <w:rPr>
          <w:sz w:val="24"/>
          <w:szCs w:val="24"/>
        </w:rPr>
        <w:t xml:space="preserve">s suffering </w:t>
      </w:r>
      <w:r w:rsidRPr="00AA7ADA">
        <w:rPr>
          <w:sz w:val="24"/>
          <w:szCs w:val="24"/>
        </w:rPr>
        <w:t xml:space="preserve">post-operative infection following </w:t>
      </w:r>
      <w:r w:rsidR="00137118" w:rsidRPr="00AA7ADA">
        <w:rPr>
          <w:sz w:val="24"/>
          <w:szCs w:val="24"/>
        </w:rPr>
        <w:t>primary total knee arthroplasty.</w:t>
      </w:r>
      <w:r w:rsidR="00092EF4">
        <w:rPr>
          <w:sz w:val="24"/>
          <w:szCs w:val="24"/>
        </w:rPr>
        <w:t xml:space="preserve"> </w:t>
      </w:r>
      <w:r w:rsidR="00301338">
        <w:rPr>
          <w:sz w:val="24"/>
          <w:szCs w:val="24"/>
        </w:rPr>
        <w:t>All intra-operative clinical cultures</w:t>
      </w:r>
      <w:r w:rsidR="0047060A">
        <w:rPr>
          <w:sz w:val="24"/>
          <w:szCs w:val="24"/>
        </w:rPr>
        <w:t xml:space="preserve"> taken as part of </w:t>
      </w:r>
      <w:r w:rsidR="00AF7C25">
        <w:rPr>
          <w:sz w:val="24"/>
          <w:szCs w:val="24"/>
        </w:rPr>
        <w:t>routine</w:t>
      </w:r>
      <w:r w:rsidR="0047060A">
        <w:rPr>
          <w:sz w:val="24"/>
          <w:szCs w:val="24"/>
        </w:rPr>
        <w:t xml:space="preserve"> surgical care at OSUWMC</w:t>
      </w:r>
      <w:r w:rsidR="00301338">
        <w:rPr>
          <w:sz w:val="24"/>
          <w:szCs w:val="24"/>
        </w:rPr>
        <w:t xml:space="preserve"> are grown on 5% sheep blood agar, chocolate agar, MacConkey agar, and thioglycolate broth and are held for 24h at 35</w:t>
      </w:r>
      <w:r w:rsidR="003C7534" w:rsidRPr="00C40AF2">
        <w:rPr>
          <w:sz w:val="24"/>
          <w:szCs w:val="24"/>
        </w:rPr>
        <w:t>°C</w:t>
      </w:r>
      <w:r w:rsidR="00301338">
        <w:rPr>
          <w:sz w:val="24"/>
          <w:szCs w:val="24"/>
        </w:rPr>
        <w:t>. In addition, all</w:t>
      </w:r>
      <w:r w:rsidR="00092EF4">
        <w:rPr>
          <w:sz w:val="24"/>
          <w:szCs w:val="24"/>
        </w:rPr>
        <w:t xml:space="preserve"> </w:t>
      </w:r>
      <w:r w:rsidR="00301338">
        <w:rPr>
          <w:sz w:val="24"/>
          <w:szCs w:val="24"/>
        </w:rPr>
        <w:t xml:space="preserve">intra-operative </w:t>
      </w:r>
      <w:r w:rsidR="00092EF4">
        <w:rPr>
          <w:sz w:val="24"/>
          <w:szCs w:val="24"/>
        </w:rPr>
        <w:t xml:space="preserve">clinical </w:t>
      </w:r>
      <w:r w:rsidR="00301338">
        <w:rPr>
          <w:sz w:val="24"/>
          <w:szCs w:val="24"/>
        </w:rPr>
        <w:t xml:space="preserve">anaerobic </w:t>
      </w:r>
      <w:r w:rsidR="00092EF4">
        <w:rPr>
          <w:sz w:val="24"/>
          <w:szCs w:val="24"/>
        </w:rPr>
        <w:t xml:space="preserve">cultures </w:t>
      </w:r>
      <w:r w:rsidR="00301338">
        <w:rPr>
          <w:sz w:val="24"/>
          <w:szCs w:val="24"/>
        </w:rPr>
        <w:t xml:space="preserve">are plated on Schaedler’s agar with Vitamin K and 5% sheep blood, CDC (Centers for Disease Control and Prevention) </w:t>
      </w:r>
      <w:r w:rsidR="0047060A">
        <w:rPr>
          <w:sz w:val="24"/>
          <w:szCs w:val="24"/>
        </w:rPr>
        <w:t>Anaerobe</w:t>
      </w:r>
      <w:r w:rsidR="00301338">
        <w:rPr>
          <w:sz w:val="24"/>
          <w:szCs w:val="24"/>
        </w:rPr>
        <w:t xml:space="preserve"> Blood with PEA, and CDC Anaerobe Laked Blood Agar with Kanamycin/Vancomycin and are held for 14 days at 35</w:t>
      </w:r>
      <w:r w:rsidR="003C7534" w:rsidRPr="00C40AF2">
        <w:rPr>
          <w:sz w:val="24"/>
          <w:szCs w:val="24"/>
        </w:rPr>
        <w:t>°C</w:t>
      </w:r>
      <w:r w:rsidR="00301338">
        <w:rPr>
          <w:sz w:val="24"/>
          <w:szCs w:val="24"/>
        </w:rPr>
        <w:t xml:space="preserve">. </w:t>
      </w:r>
      <w:r w:rsidR="00554565">
        <w:rPr>
          <w:sz w:val="24"/>
          <w:szCs w:val="24"/>
        </w:rPr>
        <w:t xml:space="preserve">Following surgical </w:t>
      </w:r>
      <w:r w:rsidR="008A79A9">
        <w:rPr>
          <w:sz w:val="24"/>
          <w:szCs w:val="24"/>
        </w:rPr>
        <w:t>explant</w:t>
      </w:r>
      <w:r w:rsidR="00554565">
        <w:rPr>
          <w:sz w:val="24"/>
          <w:szCs w:val="24"/>
        </w:rPr>
        <w:t>ation</w:t>
      </w:r>
      <w:r w:rsidR="008A79A9">
        <w:rPr>
          <w:sz w:val="24"/>
          <w:szCs w:val="24"/>
        </w:rPr>
        <w:t xml:space="preserve"> in the OR, </w:t>
      </w:r>
      <w:r w:rsidR="0047060A">
        <w:rPr>
          <w:sz w:val="24"/>
          <w:szCs w:val="24"/>
        </w:rPr>
        <w:t xml:space="preserve">total knee replacement </w:t>
      </w:r>
      <w:r w:rsidR="008A79A9">
        <w:rPr>
          <w:sz w:val="24"/>
          <w:szCs w:val="24"/>
        </w:rPr>
        <w:t xml:space="preserve">components were </w:t>
      </w:r>
      <w:r w:rsidR="000D3C82">
        <w:rPr>
          <w:sz w:val="24"/>
          <w:szCs w:val="24"/>
        </w:rPr>
        <w:t>placed</w:t>
      </w:r>
      <w:r w:rsidR="008A79A9">
        <w:rPr>
          <w:sz w:val="24"/>
          <w:szCs w:val="24"/>
        </w:rPr>
        <w:t xml:space="preserve"> in </w:t>
      </w:r>
      <w:r w:rsidR="00554565">
        <w:rPr>
          <w:sz w:val="24"/>
          <w:szCs w:val="24"/>
        </w:rPr>
        <w:t xml:space="preserve">new </w:t>
      </w:r>
      <w:r w:rsidR="008A79A9">
        <w:rPr>
          <w:sz w:val="24"/>
          <w:szCs w:val="24"/>
        </w:rPr>
        <w:t>sterile plastic containers and transported to the</w:t>
      </w:r>
      <w:r w:rsidR="0047060A">
        <w:rPr>
          <w:sz w:val="24"/>
          <w:szCs w:val="24"/>
        </w:rPr>
        <w:t xml:space="preserve"> research</w:t>
      </w:r>
      <w:r w:rsidR="008A79A9">
        <w:rPr>
          <w:sz w:val="24"/>
          <w:szCs w:val="24"/>
        </w:rPr>
        <w:t xml:space="preserve"> lab in a cooler. </w:t>
      </w:r>
      <w:r w:rsidR="00554565">
        <w:rPr>
          <w:sz w:val="24"/>
          <w:szCs w:val="24"/>
        </w:rPr>
        <w:t>The s</w:t>
      </w:r>
      <w:r w:rsidR="008A79A9">
        <w:rPr>
          <w:sz w:val="24"/>
          <w:szCs w:val="24"/>
        </w:rPr>
        <w:t xml:space="preserve">amples were processed </w:t>
      </w:r>
      <w:r w:rsidR="008E1CB0">
        <w:rPr>
          <w:sz w:val="24"/>
          <w:szCs w:val="24"/>
        </w:rPr>
        <w:t>immediately on</w:t>
      </w:r>
      <w:r w:rsidR="008A79A9">
        <w:rPr>
          <w:sz w:val="24"/>
          <w:szCs w:val="24"/>
        </w:rPr>
        <w:t xml:space="preserve"> arrival. </w:t>
      </w:r>
      <w:r w:rsidR="00923EA2">
        <w:rPr>
          <w:sz w:val="24"/>
          <w:szCs w:val="24"/>
        </w:rPr>
        <w:t>The various components are shown in Table 1.</w:t>
      </w:r>
      <w:r w:rsidR="00137118" w:rsidRPr="00AA7ADA">
        <w:rPr>
          <w:sz w:val="24"/>
          <w:szCs w:val="24"/>
        </w:rPr>
        <w:t xml:space="preserve"> </w:t>
      </w:r>
    </w:p>
    <w:p w14:paraId="1519C74E" w14:textId="77777777" w:rsidR="0005502B" w:rsidRPr="00AA7ADA" w:rsidRDefault="00FE26A7">
      <w:pPr>
        <w:spacing w:line="480" w:lineRule="auto"/>
        <w:ind w:firstLine="720"/>
        <w:rPr>
          <w:sz w:val="24"/>
          <w:szCs w:val="24"/>
        </w:rPr>
      </w:pPr>
      <w:r w:rsidRPr="00AE7C54">
        <w:rPr>
          <w:sz w:val="24"/>
          <w:szCs w:val="24"/>
          <w:u w:val="single"/>
        </w:rPr>
        <w:t>Case 1: PJI</w:t>
      </w:r>
      <w:r w:rsidR="00257761" w:rsidRPr="00AE7C54">
        <w:rPr>
          <w:sz w:val="24"/>
          <w:szCs w:val="24"/>
          <w:u w:val="single"/>
        </w:rPr>
        <w:t>-</w:t>
      </w:r>
      <w:r w:rsidR="00B85370" w:rsidRPr="00AE7C54">
        <w:rPr>
          <w:sz w:val="24"/>
          <w:szCs w:val="24"/>
          <w:u w:val="single"/>
        </w:rPr>
        <w:t>1</w:t>
      </w:r>
      <w:r w:rsidR="00B85370" w:rsidRPr="00B9005D">
        <w:rPr>
          <w:sz w:val="24"/>
          <w:szCs w:val="24"/>
        </w:rPr>
        <w:t>:</w:t>
      </w:r>
      <w:r w:rsidR="0019490C" w:rsidRPr="00B9005D">
        <w:rPr>
          <w:sz w:val="24"/>
          <w:szCs w:val="24"/>
        </w:rPr>
        <w:t xml:space="preserve"> The patient was a 66</w:t>
      </w:r>
      <w:r w:rsidR="009E580A" w:rsidRPr="00B9005D">
        <w:rPr>
          <w:sz w:val="24"/>
          <w:szCs w:val="24"/>
        </w:rPr>
        <w:t>-year-old male</w:t>
      </w:r>
      <w:r w:rsidR="00EB6C36" w:rsidRPr="00B9005D">
        <w:rPr>
          <w:sz w:val="24"/>
          <w:szCs w:val="24"/>
        </w:rPr>
        <w:t xml:space="preserve"> who originally underwent </w:t>
      </w:r>
      <w:r w:rsidR="00D8364C" w:rsidRPr="00B9005D">
        <w:rPr>
          <w:sz w:val="24"/>
          <w:szCs w:val="24"/>
        </w:rPr>
        <w:t xml:space="preserve">primary total knee </w:t>
      </w:r>
      <w:r w:rsidR="007142C9" w:rsidRPr="00B9005D">
        <w:rPr>
          <w:sz w:val="24"/>
          <w:szCs w:val="24"/>
        </w:rPr>
        <w:t xml:space="preserve">replacement </w:t>
      </w:r>
      <w:r w:rsidR="00D8364C" w:rsidRPr="00B9005D">
        <w:rPr>
          <w:sz w:val="24"/>
          <w:szCs w:val="24"/>
        </w:rPr>
        <w:t xml:space="preserve">performed </w:t>
      </w:r>
      <w:r w:rsidR="00E479E5" w:rsidRPr="00B9005D">
        <w:rPr>
          <w:sz w:val="24"/>
          <w:szCs w:val="24"/>
        </w:rPr>
        <w:t>at an outside-hospital</w:t>
      </w:r>
      <w:r w:rsidR="00CD73B7">
        <w:rPr>
          <w:sz w:val="24"/>
          <w:szCs w:val="24"/>
        </w:rPr>
        <w:t xml:space="preserve"> (OSH)</w:t>
      </w:r>
      <w:r w:rsidR="00D8364C" w:rsidRPr="00B9005D">
        <w:rPr>
          <w:sz w:val="24"/>
          <w:szCs w:val="24"/>
        </w:rPr>
        <w:t xml:space="preserve">. </w:t>
      </w:r>
      <w:r w:rsidRPr="00B9005D">
        <w:rPr>
          <w:sz w:val="24"/>
          <w:szCs w:val="24"/>
        </w:rPr>
        <w:t>Prior to</w:t>
      </w:r>
      <w:r w:rsidR="00EB6C36" w:rsidRPr="00B9005D">
        <w:rPr>
          <w:sz w:val="24"/>
          <w:szCs w:val="24"/>
        </w:rPr>
        <w:t xml:space="preserve"> revision</w:t>
      </w:r>
      <w:r w:rsidR="001400E0">
        <w:rPr>
          <w:sz w:val="24"/>
          <w:szCs w:val="24"/>
        </w:rPr>
        <w:t>,</w:t>
      </w:r>
      <w:r w:rsidR="00EB6C36" w:rsidRPr="00B9005D">
        <w:rPr>
          <w:sz w:val="24"/>
          <w:szCs w:val="24"/>
        </w:rPr>
        <w:t xml:space="preserve"> the </w:t>
      </w:r>
      <w:r w:rsidR="00D8364C" w:rsidRPr="00B9005D">
        <w:rPr>
          <w:sz w:val="24"/>
          <w:szCs w:val="24"/>
        </w:rPr>
        <w:t xml:space="preserve">patient </w:t>
      </w:r>
      <w:r w:rsidR="00D8364C" w:rsidRPr="00B9005D">
        <w:rPr>
          <w:sz w:val="24"/>
          <w:szCs w:val="24"/>
        </w:rPr>
        <w:lastRenderedPageBreak/>
        <w:t xml:space="preserve">underwent </w:t>
      </w:r>
      <w:r w:rsidR="00AF7C25" w:rsidRPr="003A5184">
        <w:rPr>
          <w:sz w:val="24"/>
          <w:szCs w:val="24"/>
        </w:rPr>
        <w:t>irriga</w:t>
      </w:r>
      <w:r w:rsidR="00AF7C25">
        <w:rPr>
          <w:sz w:val="24"/>
          <w:szCs w:val="24"/>
        </w:rPr>
        <w:t>tion</w:t>
      </w:r>
      <w:r w:rsidR="00E479E5" w:rsidRPr="00B9005D">
        <w:rPr>
          <w:sz w:val="24"/>
          <w:szCs w:val="24"/>
        </w:rPr>
        <w:t xml:space="preserve"> and debridement (IAD)</w:t>
      </w:r>
      <w:r w:rsidR="001400E0">
        <w:rPr>
          <w:sz w:val="24"/>
          <w:szCs w:val="24"/>
        </w:rPr>
        <w:t>, followed by</w:t>
      </w:r>
      <w:r w:rsidR="00E479E5" w:rsidRPr="00B9005D">
        <w:rPr>
          <w:sz w:val="24"/>
          <w:szCs w:val="24"/>
        </w:rPr>
        <w:t xml:space="preserve"> ultra-high-molecular-weight-</w:t>
      </w:r>
      <w:r w:rsidR="00EE1F06" w:rsidRPr="00B9005D">
        <w:rPr>
          <w:sz w:val="24"/>
          <w:szCs w:val="24"/>
        </w:rPr>
        <w:t>polyethylene</w:t>
      </w:r>
      <w:r w:rsidR="00E479E5" w:rsidRPr="00B9005D">
        <w:rPr>
          <w:sz w:val="24"/>
          <w:szCs w:val="24"/>
        </w:rPr>
        <w:t xml:space="preserve"> (</w:t>
      </w:r>
      <w:r w:rsidR="00D8364C" w:rsidRPr="00B9005D">
        <w:rPr>
          <w:sz w:val="24"/>
          <w:szCs w:val="24"/>
        </w:rPr>
        <w:t>UHMWPE</w:t>
      </w:r>
      <w:r w:rsidR="00E479E5" w:rsidRPr="00B9005D">
        <w:rPr>
          <w:sz w:val="24"/>
          <w:szCs w:val="24"/>
        </w:rPr>
        <w:t>)</w:t>
      </w:r>
      <w:r w:rsidR="00D8364C" w:rsidRPr="00B9005D">
        <w:rPr>
          <w:sz w:val="24"/>
          <w:szCs w:val="24"/>
        </w:rPr>
        <w:t xml:space="preserve"> </w:t>
      </w:r>
      <w:r w:rsidR="007F5B4A" w:rsidRPr="00B9005D">
        <w:rPr>
          <w:sz w:val="24"/>
          <w:szCs w:val="24"/>
        </w:rPr>
        <w:t xml:space="preserve">articular surface </w:t>
      </w:r>
      <w:r w:rsidR="00AF7C25">
        <w:rPr>
          <w:sz w:val="24"/>
          <w:szCs w:val="24"/>
        </w:rPr>
        <w:t xml:space="preserve">(AS) </w:t>
      </w:r>
      <w:r w:rsidR="00D8364C" w:rsidRPr="00B9005D">
        <w:rPr>
          <w:sz w:val="24"/>
          <w:szCs w:val="24"/>
        </w:rPr>
        <w:t>exchange</w:t>
      </w:r>
      <w:r w:rsidR="001400E0">
        <w:rPr>
          <w:sz w:val="24"/>
          <w:szCs w:val="24"/>
        </w:rPr>
        <w:t>. I</w:t>
      </w:r>
      <w:r w:rsidR="00D8364C" w:rsidRPr="00B9005D">
        <w:rPr>
          <w:sz w:val="24"/>
          <w:szCs w:val="24"/>
        </w:rPr>
        <w:t>ntra-operative cultures</w:t>
      </w:r>
      <w:r w:rsidR="001400E0">
        <w:rPr>
          <w:sz w:val="24"/>
          <w:szCs w:val="24"/>
        </w:rPr>
        <w:t xml:space="preserve"> taken during the exchange</w:t>
      </w:r>
      <w:r w:rsidR="00D8364C" w:rsidRPr="00B9005D">
        <w:rPr>
          <w:sz w:val="24"/>
          <w:szCs w:val="24"/>
        </w:rPr>
        <w:t xml:space="preserve"> tested positive for </w:t>
      </w:r>
      <w:r w:rsidR="00D8364C" w:rsidRPr="00B9005D">
        <w:rPr>
          <w:i/>
          <w:iCs/>
          <w:sz w:val="24"/>
          <w:szCs w:val="24"/>
        </w:rPr>
        <w:t xml:space="preserve">Escherichia coli </w:t>
      </w:r>
      <w:r w:rsidR="00D8364C" w:rsidRPr="00B9005D">
        <w:rPr>
          <w:sz w:val="24"/>
          <w:szCs w:val="24"/>
        </w:rPr>
        <w:t xml:space="preserve">and an </w:t>
      </w:r>
      <w:r w:rsidR="00D8364C" w:rsidRPr="00B9005D">
        <w:rPr>
          <w:i/>
          <w:iCs/>
          <w:sz w:val="24"/>
          <w:szCs w:val="24"/>
        </w:rPr>
        <w:t xml:space="preserve">Enterococcus </w:t>
      </w:r>
      <w:r w:rsidR="00D8364C" w:rsidRPr="00B9005D">
        <w:rPr>
          <w:sz w:val="24"/>
          <w:szCs w:val="24"/>
        </w:rPr>
        <w:t xml:space="preserve">species. </w:t>
      </w:r>
      <w:r w:rsidR="00AF7C25">
        <w:rPr>
          <w:sz w:val="24"/>
          <w:szCs w:val="24"/>
        </w:rPr>
        <w:t>However, t</w:t>
      </w:r>
      <w:r w:rsidR="00D8364C" w:rsidRPr="00B9005D">
        <w:rPr>
          <w:sz w:val="24"/>
          <w:szCs w:val="24"/>
        </w:rPr>
        <w:t xml:space="preserve">he </w:t>
      </w:r>
      <w:r w:rsidR="00B37075" w:rsidRPr="00B9005D">
        <w:rPr>
          <w:sz w:val="24"/>
          <w:szCs w:val="24"/>
        </w:rPr>
        <w:t>patient remained febrile with a draining wound</w:t>
      </w:r>
      <w:r w:rsidR="001400E0">
        <w:rPr>
          <w:sz w:val="24"/>
          <w:szCs w:val="24"/>
        </w:rPr>
        <w:t>,</w:t>
      </w:r>
      <w:r w:rsidR="00B37075" w:rsidRPr="00B9005D">
        <w:rPr>
          <w:sz w:val="24"/>
          <w:szCs w:val="24"/>
        </w:rPr>
        <w:t xml:space="preserve"> and was subsequently transferred </w:t>
      </w:r>
      <w:r w:rsidR="00B9005D">
        <w:rPr>
          <w:sz w:val="24"/>
          <w:szCs w:val="24"/>
        </w:rPr>
        <w:t xml:space="preserve">to OSUWMC for operative </w:t>
      </w:r>
      <w:r w:rsidR="00B9005D" w:rsidRPr="00B9005D">
        <w:rPr>
          <w:sz w:val="24"/>
          <w:szCs w:val="24"/>
        </w:rPr>
        <w:t xml:space="preserve">hardware and non-absorbable suture removal. </w:t>
      </w:r>
      <w:r w:rsidR="00B9005D">
        <w:rPr>
          <w:sz w:val="24"/>
          <w:szCs w:val="24"/>
        </w:rPr>
        <w:t xml:space="preserve">During </w:t>
      </w:r>
      <w:r w:rsidR="0039166C">
        <w:rPr>
          <w:sz w:val="24"/>
          <w:szCs w:val="24"/>
        </w:rPr>
        <w:t>the explant</w:t>
      </w:r>
      <w:r w:rsidR="001400E0">
        <w:rPr>
          <w:sz w:val="24"/>
          <w:szCs w:val="24"/>
        </w:rPr>
        <w:t xml:space="preserve"> </w:t>
      </w:r>
      <w:r w:rsidR="00B9005D">
        <w:rPr>
          <w:sz w:val="24"/>
          <w:szCs w:val="24"/>
        </w:rPr>
        <w:t>operation, a</w:t>
      </w:r>
      <w:r w:rsidR="00B9005D" w:rsidRPr="00B9005D">
        <w:rPr>
          <w:sz w:val="24"/>
          <w:szCs w:val="24"/>
        </w:rPr>
        <w:t xml:space="preserve"> total of</w:t>
      </w:r>
      <w:r w:rsidR="00B9005D">
        <w:rPr>
          <w:sz w:val="24"/>
          <w:szCs w:val="24"/>
        </w:rPr>
        <w:t xml:space="preserve"> </w:t>
      </w:r>
      <w:r w:rsidR="00B9005D" w:rsidRPr="00B9005D">
        <w:rPr>
          <w:sz w:val="24"/>
          <w:szCs w:val="24"/>
        </w:rPr>
        <w:t xml:space="preserve">2 packs of </w:t>
      </w:r>
      <w:r w:rsidR="00B9005D">
        <w:rPr>
          <w:sz w:val="24"/>
          <w:szCs w:val="24"/>
        </w:rPr>
        <w:t>bone cement, each with 4</w:t>
      </w:r>
      <w:r w:rsidR="00B9005D" w:rsidRPr="00B9005D">
        <w:rPr>
          <w:sz w:val="24"/>
          <w:szCs w:val="24"/>
        </w:rPr>
        <w:t>g of antibiotic evenly</w:t>
      </w:r>
      <w:r w:rsidR="00B9005D">
        <w:rPr>
          <w:sz w:val="24"/>
          <w:szCs w:val="24"/>
        </w:rPr>
        <w:t xml:space="preserve"> </w:t>
      </w:r>
      <w:r w:rsidR="00B9005D" w:rsidRPr="00B9005D">
        <w:rPr>
          <w:sz w:val="24"/>
          <w:szCs w:val="24"/>
        </w:rPr>
        <w:t>divided be</w:t>
      </w:r>
      <w:r w:rsidR="00B9005D">
        <w:rPr>
          <w:sz w:val="24"/>
          <w:szCs w:val="24"/>
        </w:rPr>
        <w:t>tween tobramycin and vancomycin</w:t>
      </w:r>
      <w:r w:rsidR="0039166C">
        <w:rPr>
          <w:sz w:val="24"/>
          <w:szCs w:val="24"/>
        </w:rPr>
        <w:t>,</w:t>
      </w:r>
      <w:r w:rsidR="00B9005D">
        <w:rPr>
          <w:sz w:val="24"/>
          <w:szCs w:val="24"/>
        </w:rPr>
        <w:t xml:space="preserve"> were used to create a temporary bone cement spacer that was placed in the patients wound</w:t>
      </w:r>
      <w:r w:rsidR="00D8364C" w:rsidRPr="00B9005D">
        <w:rPr>
          <w:sz w:val="24"/>
          <w:szCs w:val="24"/>
        </w:rPr>
        <w:t xml:space="preserve">. </w:t>
      </w:r>
      <w:r w:rsidRPr="00B9005D">
        <w:rPr>
          <w:sz w:val="24"/>
          <w:szCs w:val="24"/>
        </w:rPr>
        <w:t>I</w:t>
      </w:r>
      <w:r w:rsidR="00D8364C" w:rsidRPr="00B9005D">
        <w:rPr>
          <w:sz w:val="24"/>
          <w:szCs w:val="24"/>
        </w:rPr>
        <w:t xml:space="preserve">ntra-operative cultures </w:t>
      </w:r>
      <w:r w:rsidRPr="00B9005D">
        <w:rPr>
          <w:sz w:val="24"/>
          <w:szCs w:val="24"/>
        </w:rPr>
        <w:t xml:space="preserve">taken during explantation </w:t>
      </w:r>
      <w:r w:rsidR="00D8364C" w:rsidRPr="00B9005D">
        <w:rPr>
          <w:sz w:val="24"/>
          <w:szCs w:val="24"/>
        </w:rPr>
        <w:t>were positive</w:t>
      </w:r>
      <w:r w:rsidR="00C54775">
        <w:rPr>
          <w:sz w:val="24"/>
          <w:szCs w:val="24"/>
        </w:rPr>
        <w:t xml:space="preserve"> for</w:t>
      </w:r>
      <w:r w:rsidR="00D8364C" w:rsidRPr="00AA7ADA">
        <w:rPr>
          <w:sz w:val="24"/>
          <w:szCs w:val="24"/>
        </w:rPr>
        <w:t xml:space="preserve"> </w:t>
      </w:r>
      <w:r w:rsidR="00D8364C" w:rsidRPr="00AA7ADA">
        <w:rPr>
          <w:i/>
          <w:sz w:val="24"/>
          <w:szCs w:val="24"/>
        </w:rPr>
        <w:t xml:space="preserve">Bacteroides fragilis, </w:t>
      </w:r>
      <w:r w:rsidR="00D8364C" w:rsidRPr="00AA7ADA">
        <w:rPr>
          <w:sz w:val="24"/>
          <w:szCs w:val="24"/>
        </w:rPr>
        <w:t xml:space="preserve">and a follow-up visit </w:t>
      </w:r>
      <w:r>
        <w:rPr>
          <w:sz w:val="24"/>
          <w:szCs w:val="24"/>
        </w:rPr>
        <w:t>aspirate</w:t>
      </w:r>
      <w:r w:rsidR="00D8364C" w:rsidRPr="00AA7ADA">
        <w:rPr>
          <w:sz w:val="24"/>
          <w:szCs w:val="24"/>
        </w:rPr>
        <w:t xml:space="preserve"> was positive for </w:t>
      </w:r>
      <w:r w:rsidR="00D8364C" w:rsidRPr="00AA7ADA">
        <w:rPr>
          <w:i/>
          <w:sz w:val="24"/>
          <w:szCs w:val="24"/>
        </w:rPr>
        <w:t xml:space="preserve">Staphylococcus aureus. </w:t>
      </w:r>
      <w:r w:rsidR="000B29D0">
        <w:rPr>
          <w:sz w:val="24"/>
          <w:szCs w:val="24"/>
        </w:rPr>
        <w:t xml:space="preserve">The patient had an arduous course during the 12 month period following </w:t>
      </w:r>
      <w:r w:rsidR="001400E0">
        <w:rPr>
          <w:sz w:val="24"/>
          <w:szCs w:val="24"/>
        </w:rPr>
        <w:t xml:space="preserve">his </w:t>
      </w:r>
      <w:r w:rsidR="000B29D0">
        <w:rPr>
          <w:sz w:val="24"/>
          <w:szCs w:val="24"/>
        </w:rPr>
        <w:t xml:space="preserve">operation that included wound dehiscence, medial gastrocnemius flap with split-thickness skin graft, operative </w:t>
      </w:r>
      <w:r w:rsidR="008F2D10">
        <w:rPr>
          <w:sz w:val="24"/>
          <w:szCs w:val="24"/>
        </w:rPr>
        <w:t>drainage</w:t>
      </w:r>
      <w:r w:rsidR="000B29D0">
        <w:rPr>
          <w:sz w:val="24"/>
          <w:szCs w:val="24"/>
        </w:rPr>
        <w:t xml:space="preserve"> and </w:t>
      </w:r>
      <w:r w:rsidR="008F2D10">
        <w:rPr>
          <w:sz w:val="24"/>
          <w:szCs w:val="24"/>
        </w:rPr>
        <w:t>debridement</w:t>
      </w:r>
      <w:r w:rsidR="000B29D0">
        <w:rPr>
          <w:sz w:val="24"/>
          <w:szCs w:val="24"/>
        </w:rPr>
        <w:t xml:space="preserve"> of a </w:t>
      </w:r>
      <w:r w:rsidR="008F2D10">
        <w:rPr>
          <w:sz w:val="24"/>
          <w:szCs w:val="24"/>
        </w:rPr>
        <w:t>loculated</w:t>
      </w:r>
      <w:r w:rsidR="000B29D0">
        <w:rPr>
          <w:sz w:val="24"/>
          <w:szCs w:val="24"/>
        </w:rPr>
        <w:t xml:space="preserve"> </w:t>
      </w:r>
      <w:r w:rsidR="008F2D10">
        <w:rPr>
          <w:sz w:val="24"/>
          <w:szCs w:val="24"/>
        </w:rPr>
        <w:t>abscess</w:t>
      </w:r>
      <w:r w:rsidR="000B29D0">
        <w:rPr>
          <w:sz w:val="24"/>
          <w:szCs w:val="24"/>
        </w:rPr>
        <w:t xml:space="preserve">, </w:t>
      </w:r>
      <w:r w:rsidR="008F2D10">
        <w:rPr>
          <w:sz w:val="24"/>
          <w:szCs w:val="24"/>
        </w:rPr>
        <w:t xml:space="preserve">bone cement spacer exchange, </w:t>
      </w:r>
      <w:r w:rsidR="000B29D0">
        <w:rPr>
          <w:sz w:val="24"/>
          <w:szCs w:val="24"/>
        </w:rPr>
        <w:t xml:space="preserve">and sepsis. </w:t>
      </w:r>
      <w:r w:rsidR="008F2D10">
        <w:rPr>
          <w:sz w:val="24"/>
          <w:szCs w:val="24"/>
        </w:rPr>
        <w:t xml:space="preserve">However, at </w:t>
      </w:r>
      <w:r w:rsidR="001400E0">
        <w:rPr>
          <w:sz w:val="24"/>
          <w:szCs w:val="24"/>
        </w:rPr>
        <w:t xml:space="preserve">a </w:t>
      </w:r>
      <w:r w:rsidR="008F2D10">
        <w:rPr>
          <w:sz w:val="24"/>
          <w:szCs w:val="24"/>
        </w:rPr>
        <w:t xml:space="preserve">most recent follow-up the patient </w:t>
      </w:r>
      <w:r w:rsidR="001400E0">
        <w:rPr>
          <w:sz w:val="24"/>
          <w:szCs w:val="24"/>
        </w:rPr>
        <w:t>wa</w:t>
      </w:r>
      <w:r w:rsidR="008F2D10">
        <w:rPr>
          <w:sz w:val="24"/>
          <w:szCs w:val="24"/>
        </w:rPr>
        <w:t>s free of signs and symptoms</w:t>
      </w:r>
      <w:r w:rsidR="001400E0">
        <w:rPr>
          <w:sz w:val="24"/>
          <w:szCs w:val="24"/>
        </w:rPr>
        <w:t xml:space="preserve"> consistent with infection</w:t>
      </w:r>
      <w:r w:rsidR="008F2D10">
        <w:rPr>
          <w:sz w:val="24"/>
          <w:szCs w:val="24"/>
        </w:rPr>
        <w:t xml:space="preserve"> and continues to ambulate with cane assistance and minimal pain. The patient remains implant free</w:t>
      </w:r>
      <w:r w:rsidR="00A408F0">
        <w:rPr>
          <w:sz w:val="24"/>
          <w:szCs w:val="24"/>
        </w:rPr>
        <w:t>,</w:t>
      </w:r>
      <w:r w:rsidR="008F2D10">
        <w:rPr>
          <w:sz w:val="24"/>
          <w:szCs w:val="24"/>
        </w:rPr>
        <w:t xml:space="preserve"> but </w:t>
      </w:r>
      <w:r w:rsidR="00E60B01">
        <w:rPr>
          <w:sz w:val="24"/>
          <w:szCs w:val="24"/>
        </w:rPr>
        <w:t xml:space="preserve">the </w:t>
      </w:r>
      <w:r w:rsidR="008F2D10">
        <w:rPr>
          <w:sz w:val="24"/>
          <w:szCs w:val="24"/>
        </w:rPr>
        <w:t>bone</w:t>
      </w:r>
      <w:r w:rsidR="003C7534">
        <w:rPr>
          <w:sz w:val="24"/>
          <w:szCs w:val="24"/>
        </w:rPr>
        <w:t>-</w:t>
      </w:r>
      <w:r w:rsidR="008F2D10">
        <w:rPr>
          <w:sz w:val="24"/>
          <w:szCs w:val="24"/>
        </w:rPr>
        <w:t xml:space="preserve">cement spacer </w:t>
      </w:r>
      <w:r w:rsidR="00E60B01">
        <w:rPr>
          <w:sz w:val="24"/>
          <w:szCs w:val="24"/>
        </w:rPr>
        <w:t>remains in place.</w:t>
      </w:r>
      <w:r w:rsidR="008F2D10">
        <w:rPr>
          <w:sz w:val="24"/>
          <w:szCs w:val="24"/>
        </w:rPr>
        <w:t xml:space="preserve"> </w:t>
      </w:r>
    </w:p>
    <w:p w14:paraId="18FFB0EA" w14:textId="46746B84" w:rsidR="00D8364C" w:rsidRPr="00AA7ADA" w:rsidRDefault="00FE26A7">
      <w:pPr>
        <w:spacing w:line="480" w:lineRule="auto"/>
        <w:ind w:firstLine="720"/>
        <w:rPr>
          <w:sz w:val="24"/>
          <w:szCs w:val="24"/>
        </w:rPr>
      </w:pPr>
      <w:r w:rsidRPr="00AE7C54">
        <w:rPr>
          <w:sz w:val="24"/>
          <w:szCs w:val="24"/>
          <w:u w:val="single"/>
        </w:rPr>
        <w:t xml:space="preserve">Case 2: </w:t>
      </w:r>
      <w:r w:rsidR="00257761" w:rsidRPr="00AE7C54">
        <w:rPr>
          <w:sz w:val="24"/>
          <w:szCs w:val="24"/>
          <w:u w:val="single"/>
        </w:rPr>
        <w:t>PJI-2</w:t>
      </w:r>
      <w:r w:rsidR="00257761">
        <w:rPr>
          <w:sz w:val="24"/>
          <w:szCs w:val="24"/>
        </w:rPr>
        <w:t xml:space="preserve">: </w:t>
      </w:r>
      <w:r>
        <w:rPr>
          <w:sz w:val="24"/>
          <w:szCs w:val="24"/>
        </w:rPr>
        <w:t>The patient</w:t>
      </w:r>
      <w:r w:rsidR="00454FCF" w:rsidRPr="00AA7ADA">
        <w:rPr>
          <w:sz w:val="24"/>
          <w:szCs w:val="24"/>
        </w:rPr>
        <w:t xml:space="preserve"> </w:t>
      </w:r>
      <w:r w:rsidR="00E479E5">
        <w:rPr>
          <w:sz w:val="24"/>
          <w:szCs w:val="24"/>
        </w:rPr>
        <w:t>was</w:t>
      </w:r>
      <w:r w:rsidR="00D8364C" w:rsidRPr="00AA7ADA">
        <w:rPr>
          <w:sz w:val="24"/>
          <w:szCs w:val="24"/>
        </w:rPr>
        <w:t xml:space="preserve"> a 65-year-old male</w:t>
      </w:r>
      <w:r w:rsidR="00C54775">
        <w:rPr>
          <w:sz w:val="24"/>
          <w:szCs w:val="24"/>
        </w:rPr>
        <w:t xml:space="preserve"> </w:t>
      </w:r>
      <w:r w:rsidR="00F5064E">
        <w:rPr>
          <w:sz w:val="24"/>
          <w:szCs w:val="24"/>
        </w:rPr>
        <w:t xml:space="preserve">with bilateral knee replacements </w:t>
      </w:r>
      <w:r w:rsidR="00C54775">
        <w:rPr>
          <w:sz w:val="24"/>
          <w:szCs w:val="24"/>
        </w:rPr>
        <w:t>who</w:t>
      </w:r>
      <w:r w:rsidR="00D8364C" w:rsidRPr="00AA7ADA">
        <w:rPr>
          <w:sz w:val="24"/>
          <w:szCs w:val="24"/>
        </w:rPr>
        <w:t xml:space="preserve"> w</w:t>
      </w:r>
      <w:r w:rsidR="00E479E5">
        <w:rPr>
          <w:sz w:val="24"/>
          <w:szCs w:val="24"/>
        </w:rPr>
        <w:t>as transferred to OSUWMC from an outside-</w:t>
      </w:r>
      <w:r w:rsidR="00D8364C" w:rsidRPr="00AA7ADA">
        <w:rPr>
          <w:sz w:val="24"/>
          <w:szCs w:val="24"/>
        </w:rPr>
        <w:t>hospital with acute sepsis</w:t>
      </w:r>
      <w:r w:rsidR="00F5064E">
        <w:rPr>
          <w:sz w:val="24"/>
          <w:szCs w:val="24"/>
        </w:rPr>
        <w:t xml:space="preserve">. </w:t>
      </w:r>
      <w:r w:rsidR="00D8364C" w:rsidRPr="00AA7ADA">
        <w:rPr>
          <w:sz w:val="24"/>
          <w:szCs w:val="24"/>
        </w:rPr>
        <w:t>The pat</w:t>
      </w:r>
      <w:r w:rsidR="00E479E5">
        <w:rPr>
          <w:sz w:val="24"/>
          <w:szCs w:val="24"/>
        </w:rPr>
        <w:t>ient had a prolonged course of</w:t>
      </w:r>
      <w:r w:rsidR="00D8364C" w:rsidRPr="00AA7ADA">
        <w:rPr>
          <w:sz w:val="24"/>
          <w:szCs w:val="24"/>
        </w:rPr>
        <w:t xml:space="preserve"> </w:t>
      </w:r>
      <w:r w:rsidR="00E479E5">
        <w:rPr>
          <w:sz w:val="24"/>
          <w:szCs w:val="24"/>
        </w:rPr>
        <w:t xml:space="preserve">bilateral knee implant associated </w:t>
      </w:r>
      <w:r w:rsidR="00D8364C" w:rsidRPr="00AA7ADA">
        <w:rPr>
          <w:sz w:val="24"/>
          <w:szCs w:val="24"/>
        </w:rPr>
        <w:t>infection for approximately three weeks, and</w:t>
      </w:r>
      <w:r w:rsidR="006E242F">
        <w:rPr>
          <w:sz w:val="24"/>
          <w:szCs w:val="24"/>
        </w:rPr>
        <w:t xml:space="preserve"> </w:t>
      </w:r>
      <w:r w:rsidR="00E60B01">
        <w:rPr>
          <w:sz w:val="24"/>
          <w:szCs w:val="24"/>
        </w:rPr>
        <w:t>two</w:t>
      </w:r>
      <w:r w:rsidR="00E60B01" w:rsidRPr="00AA7ADA">
        <w:rPr>
          <w:sz w:val="24"/>
          <w:szCs w:val="24"/>
        </w:rPr>
        <w:t xml:space="preserve"> </w:t>
      </w:r>
      <w:r w:rsidR="00D8364C" w:rsidRPr="00AA7ADA">
        <w:rPr>
          <w:sz w:val="24"/>
          <w:szCs w:val="24"/>
        </w:rPr>
        <w:t xml:space="preserve">blood cultures and </w:t>
      </w:r>
      <w:r w:rsidR="00E60B01">
        <w:rPr>
          <w:sz w:val="24"/>
          <w:szCs w:val="24"/>
        </w:rPr>
        <w:t xml:space="preserve">two </w:t>
      </w:r>
      <w:r w:rsidR="00D8364C" w:rsidRPr="00AA7ADA">
        <w:rPr>
          <w:sz w:val="24"/>
          <w:szCs w:val="24"/>
        </w:rPr>
        <w:t>knee aspirat</w:t>
      </w:r>
      <w:r>
        <w:rPr>
          <w:sz w:val="24"/>
          <w:szCs w:val="24"/>
        </w:rPr>
        <w:t>es</w:t>
      </w:r>
      <w:r w:rsidR="00D8364C" w:rsidRPr="00AA7ADA">
        <w:rPr>
          <w:sz w:val="24"/>
          <w:szCs w:val="24"/>
        </w:rPr>
        <w:t xml:space="preserve"> tested positive for </w:t>
      </w:r>
      <w:r w:rsidR="00D8364C" w:rsidRPr="00AA7ADA">
        <w:rPr>
          <w:i/>
          <w:sz w:val="24"/>
          <w:szCs w:val="24"/>
        </w:rPr>
        <w:t>Streptococcus agala</w:t>
      </w:r>
      <w:r w:rsidR="00D945A4">
        <w:rPr>
          <w:i/>
          <w:sz w:val="24"/>
          <w:szCs w:val="24"/>
        </w:rPr>
        <w:t>c</w:t>
      </w:r>
      <w:r w:rsidR="00D8364C" w:rsidRPr="00AA7ADA">
        <w:rPr>
          <w:i/>
          <w:sz w:val="24"/>
          <w:szCs w:val="24"/>
        </w:rPr>
        <w:t xml:space="preserve">tiae. </w:t>
      </w:r>
      <w:r w:rsidR="00B536CF">
        <w:rPr>
          <w:sz w:val="24"/>
          <w:szCs w:val="24"/>
        </w:rPr>
        <w:t xml:space="preserve">A </w:t>
      </w:r>
      <w:r w:rsidR="00D8364C" w:rsidRPr="00AA7ADA">
        <w:rPr>
          <w:sz w:val="24"/>
          <w:szCs w:val="24"/>
        </w:rPr>
        <w:t xml:space="preserve">bilateral </w:t>
      </w:r>
      <w:r w:rsidR="00B536CF">
        <w:rPr>
          <w:sz w:val="24"/>
          <w:szCs w:val="24"/>
        </w:rPr>
        <w:t>explantation of both</w:t>
      </w:r>
      <w:r w:rsidR="00D8364C" w:rsidRPr="00AA7ADA">
        <w:rPr>
          <w:sz w:val="24"/>
          <w:szCs w:val="24"/>
        </w:rPr>
        <w:t xml:space="preserve"> </w:t>
      </w:r>
      <w:r w:rsidR="00A408F0">
        <w:rPr>
          <w:sz w:val="24"/>
          <w:szCs w:val="24"/>
        </w:rPr>
        <w:t xml:space="preserve">knees, </w:t>
      </w:r>
      <w:r w:rsidR="00E60B01">
        <w:rPr>
          <w:sz w:val="24"/>
          <w:szCs w:val="24"/>
        </w:rPr>
        <w:t xml:space="preserve">with </w:t>
      </w:r>
      <w:r w:rsidR="00B536CF">
        <w:rPr>
          <w:sz w:val="24"/>
          <w:szCs w:val="24"/>
        </w:rPr>
        <w:t xml:space="preserve">placement of </w:t>
      </w:r>
      <w:r w:rsidR="00D8364C" w:rsidRPr="00AA7ADA">
        <w:rPr>
          <w:sz w:val="24"/>
          <w:szCs w:val="24"/>
        </w:rPr>
        <w:t xml:space="preserve">antibiotic-loaded </w:t>
      </w:r>
      <w:r w:rsidR="00E60B01">
        <w:rPr>
          <w:sz w:val="24"/>
          <w:szCs w:val="24"/>
        </w:rPr>
        <w:t>(</w:t>
      </w:r>
      <w:r w:rsidR="00D8364C" w:rsidRPr="00AA7ADA">
        <w:rPr>
          <w:sz w:val="24"/>
          <w:szCs w:val="24"/>
        </w:rPr>
        <w:t>poly</w:t>
      </w:r>
      <w:r w:rsidR="00E60B01">
        <w:rPr>
          <w:sz w:val="24"/>
          <w:szCs w:val="24"/>
        </w:rPr>
        <w:t xml:space="preserve">) </w:t>
      </w:r>
      <w:r w:rsidR="00D8364C" w:rsidRPr="00AA7ADA">
        <w:rPr>
          <w:sz w:val="24"/>
          <w:szCs w:val="24"/>
        </w:rPr>
        <w:t>methyl methacrylat</w:t>
      </w:r>
      <w:r w:rsidR="00B536CF">
        <w:rPr>
          <w:sz w:val="24"/>
          <w:szCs w:val="24"/>
        </w:rPr>
        <w:t xml:space="preserve">e (PMMA) </w:t>
      </w:r>
      <w:r w:rsidR="00A408F0">
        <w:rPr>
          <w:sz w:val="24"/>
          <w:szCs w:val="24"/>
        </w:rPr>
        <w:t xml:space="preserve">bone cement </w:t>
      </w:r>
      <w:r w:rsidR="00B536CF">
        <w:rPr>
          <w:sz w:val="24"/>
          <w:szCs w:val="24"/>
        </w:rPr>
        <w:t>spacers in the joints</w:t>
      </w:r>
      <w:r w:rsidR="00A408F0">
        <w:rPr>
          <w:sz w:val="24"/>
          <w:szCs w:val="24"/>
        </w:rPr>
        <w:t>,</w:t>
      </w:r>
      <w:r w:rsidR="00B536CF">
        <w:rPr>
          <w:sz w:val="24"/>
          <w:szCs w:val="24"/>
        </w:rPr>
        <w:t xml:space="preserve"> was performed at </w:t>
      </w:r>
      <w:r>
        <w:rPr>
          <w:sz w:val="24"/>
          <w:szCs w:val="24"/>
        </w:rPr>
        <w:t xml:space="preserve">an </w:t>
      </w:r>
      <w:r w:rsidR="00A408F0">
        <w:rPr>
          <w:sz w:val="24"/>
          <w:szCs w:val="24"/>
        </w:rPr>
        <w:t>OSH</w:t>
      </w:r>
      <w:r w:rsidR="00B536CF">
        <w:rPr>
          <w:sz w:val="24"/>
          <w:szCs w:val="24"/>
        </w:rPr>
        <w:t xml:space="preserve">. An </w:t>
      </w:r>
      <w:r w:rsidR="00D8364C" w:rsidRPr="00AA7ADA">
        <w:rPr>
          <w:sz w:val="24"/>
          <w:szCs w:val="24"/>
        </w:rPr>
        <w:t xml:space="preserve">arthroscopic </w:t>
      </w:r>
      <w:r w:rsidR="005F6913">
        <w:rPr>
          <w:sz w:val="24"/>
          <w:szCs w:val="24"/>
        </w:rPr>
        <w:t>Irrigation and Debridement (</w:t>
      </w:r>
      <w:r w:rsidR="00A408F0">
        <w:rPr>
          <w:sz w:val="24"/>
          <w:szCs w:val="24"/>
        </w:rPr>
        <w:t>IAD</w:t>
      </w:r>
      <w:r w:rsidR="005F6913">
        <w:rPr>
          <w:sz w:val="24"/>
          <w:szCs w:val="24"/>
        </w:rPr>
        <w:t>)</w:t>
      </w:r>
      <w:r w:rsidR="00A408F0">
        <w:rPr>
          <w:sz w:val="24"/>
          <w:szCs w:val="24"/>
        </w:rPr>
        <w:t xml:space="preserve"> </w:t>
      </w:r>
      <w:r w:rsidR="00B536CF">
        <w:rPr>
          <w:sz w:val="24"/>
          <w:szCs w:val="24"/>
        </w:rPr>
        <w:t>was p</w:t>
      </w:r>
      <w:r w:rsidR="00CA67B6">
        <w:rPr>
          <w:sz w:val="24"/>
          <w:szCs w:val="24"/>
        </w:rPr>
        <w:t>e</w:t>
      </w:r>
      <w:r w:rsidR="00B536CF">
        <w:rPr>
          <w:sz w:val="24"/>
          <w:szCs w:val="24"/>
        </w:rPr>
        <w:t>rformed</w:t>
      </w:r>
      <w:r w:rsidR="00D8364C" w:rsidRPr="00AA7ADA">
        <w:rPr>
          <w:sz w:val="24"/>
          <w:szCs w:val="24"/>
        </w:rPr>
        <w:t xml:space="preserve"> three days later. However, the patient continued to </w:t>
      </w:r>
      <w:r w:rsidR="00B536CF">
        <w:rPr>
          <w:sz w:val="24"/>
          <w:szCs w:val="24"/>
        </w:rPr>
        <w:t>remain symptomatic with</w:t>
      </w:r>
      <w:r w:rsidR="00D8364C" w:rsidRPr="00AA7ADA">
        <w:rPr>
          <w:sz w:val="24"/>
          <w:szCs w:val="24"/>
        </w:rPr>
        <w:t xml:space="preserve"> fevers and swelling. At OSUWMC, a </w:t>
      </w:r>
      <w:r w:rsidR="00D8364C" w:rsidRPr="00AA7ADA">
        <w:rPr>
          <w:sz w:val="24"/>
          <w:szCs w:val="24"/>
        </w:rPr>
        <w:lastRenderedPageBreak/>
        <w:t xml:space="preserve">computerized tomography </w:t>
      </w:r>
      <w:r w:rsidR="00B536CF">
        <w:rPr>
          <w:sz w:val="24"/>
          <w:szCs w:val="24"/>
        </w:rPr>
        <w:t xml:space="preserve">(CT) </w:t>
      </w:r>
      <w:r w:rsidR="00D8364C" w:rsidRPr="00AA7ADA">
        <w:rPr>
          <w:sz w:val="24"/>
          <w:szCs w:val="24"/>
        </w:rPr>
        <w:t xml:space="preserve">scan </w:t>
      </w:r>
      <w:r w:rsidR="00B536CF">
        <w:rPr>
          <w:sz w:val="24"/>
          <w:szCs w:val="24"/>
        </w:rPr>
        <w:t>demonstrated</w:t>
      </w:r>
      <w:r w:rsidR="00D8364C" w:rsidRPr="00AA7ADA">
        <w:rPr>
          <w:sz w:val="24"/>
          <w:szCs w:val="24"/>
        </w:rPr>
        <w:t xml:space="preserve"> </w:t>
      </w:r>
      <w:r w:rsidR="00B536CF">
        <w:rPr>
          <w:sz w:val="24"/>
          <w:szCs w:val="24"/>
        </w:rPr>
        <w:t>bilateral</w:t>
      </w:r>
      <w:r w:rsidR="00D8364C" w:rsidRPr="00AA7ADA">
        <w:rPr>
          <w:sz w:val="24"/>
          <w:szCs w:val="24"/>
        </w:rPr>
        <w:t xml:space="preserve"> infections </w:t>
      </w:r>
      <w:r w:rsidR="00B536CF">
        <w:rPr>
          <w:sz w:val="24"/>
          <w:szCs w:val="24"/>
        </w:rPr>
        <w:t>of both</w:t>
      </w:r>
      <w:r w:rsidR="00D8364C" w:rsidRPr="00AA7ADA">
        <w:rPr>
          <w:sz w:val="24"/>
          <w:szCs w:val="24"/>
        </w:rPr>
        <w:t xml:space="preserve"> </w:t>
      </w:r>
      <w:r w:rsidR="00B536CF">
        <w:rPr>
          <w:sz w:val="24"/>
          <w:szCs w:val="24"/>
        </w:rPr>
        <w:t xml:space="preserve">wrists and hands. Bilateral wrist and hand </w:t>
      </w:r>
      <w:r w:rsidR="00D8364C" w:rsidRPr="00AA7ADA">
        <w:rPr>
          <w:sz w:val="24"/>
          <w:szCs w:val="24"/>
        </w:rPr>
        <w:t xml:space="preserve">IAD was performed </w:t>
      </w:r>
      <w:r w:rsidR="00B536CF">
        <w:rPr>
          <w:sz w:val="24"/>
          <w:szCs w:val="24"/>
        </w:rPr>
        <w:t>at OSUWMC</w:t>
      </w:r>
      <w:r w:rsidR="00D8364C" w:rsidRPr="00AA7ADA">
        <w:rPr>
          <w:sz w:val="24"/>
          <w:szCs w:val="24"/>
        </w:rPr>
        <w:t xml:space="preserve"> and intra-operative cultures tested positive for </w:t>
      </w:r>
      <w:r w:rsidR="00D8364C" w:rsidRPr="00AA7ADA">
        <w:rPr>
          <w:i/>
          <w:sz w:val="24"/>
          <w:szCs w:val="24"/>
        </w:rPr>
        <w:t>Staphylococcus epidermidis.</w:t>
      </w:r>
      <w:r w:rsidR="00BB76D3">
        <w:rPr>
          <w:sz w:val="24"/>
          <w:szCs w:val="24"/>
        </w:rPr>
        <w:t xml:space="preserve"> His PMMA</w:t>
      </w:r>
      <w:r w:rsidR="00246378">
        <w:rPr>
          <w:sz w:val="24"/>
          <w:szCs w:val="24"/>
        </w:rPr>
        <w:t xml:space="preserve"> bone cement</w:t>
      </w:r>
      <w:r w:rsidR="00BB76D3">
        <w:rPr>
          <w:sz w:val="24"/>
          <w:szCs w:val="24"/>
        </w:rPr>
        <w:t xml:space="preserve"> </w:t>
      </w:r>
      <w:r w:rsidR="00923EA2">
        <w:rPr>
          <w:sz w:val="24"/>
          <w:szCs w:val="24"/>
        </w:rPr>
        <w:t xml:space="preserve">spacer </w:t>
      </w:r>
      <w:r w:rsidR="00E60B01">
        <w:rPr>
          <w:sz w:val="24"/>
          <w:szCs w:val="24"/>
        </w:rPr>
        <w:t xml:space="preserve">and </w:t>
      </w:r>
      <w:r w:rsidR="009E5BC0">
        <w:rPr>
          <w:sz w:val="24"/>
          <w:szCs w:val="24"/>
        </w:rPr>
        <w:t>suture</w:t>
      </w:r>
      <w:r w:rsidR="00923EA2">
        <w:rPr>
          <w:sz w:val="24"/>
          <w:szCs w:val="24"/>
        </w:rPr>
        <w:t xml:space="preserve"> </w:t>
      </w:r>
      <w:r w:rsidR="00BB76D3">
        <w:rPr>
          <w:sz w:val="24"/>
          <w:szCs w:val="24"/>
        </w:rPr>
        <w:t>was explanted at</w:t>
      </w:r>
      <w:r w:rsidR="00D8364C" w:rsidRPr="00AA7ADA">
        <w:rPr>
          <w:sz w:val="24"/>
          <w:szCs w:val="24"/>
        </w:rPr>
        <w:t xml:space="preserve"> OSUWMC several days </w:t>
      </w:r>
      <w:r w:rsidR="00BB76D3">
        <w:rPr>
          <w:sz w:val="24"/>
          <w:szCs w:val="24"/>
        </w:rPr>
        <w:t xml:space="preserve">after the bilateral wrist and hand IAD due to declining health. Unfortunately, the patient </w:t>
      </w:r>
      <w:r w:rsidR="0073172A">
        <w:rPr>
          <w:sz w:val="24"/>
          <w:szCs w:val="24"/>
        </w:rPr>
        <w:t>died</w:t>
      </w:r>
      <w:r w:rsidR="00BB76D3">
        <w:rPr>
          <w:sz w:val="24"/>
          <w:szCs w:val="24"/>
        </w:rPr>
        <w:t xml:space="preserve"> due to overwhelming infection</w:t>
      </w:r>
      <w:r w:rsidR="00E60B01">
        <w:rPr>
          <w:sz w:val="24"/>
          <w:szCs w:val="24"/>
        </w:rPr>
        <w:t xml:space="preserve"> </w:t>
      </w:r>
      <w:r w:rsidR="00D8364C" w:rsidRPr="00AA7ADA">
        <w:rPr>
          <w:sz w:val="24"/>
          <w:szCs w:val="24"/>
        </w:rPr>
        <w:t xml:space="preserve">approximately </w:t>
      </w:r>
      <w:r w:rsidR="00246378">
        <w:rPr>
          <w:sz w:val="24"/>
          <w:szCs w:val="24"/>
        </w:rPr>
        <w:t>3</w:t>
      </w:r>
      <w:r w:rsidR="00D8364C" w:rsidRPr="00AA7ADA">
        <w:rPr>
          <w:sz w:val="24"/>
          <w:szCs w:val="24"/>
        </w:rPr>
        <w:t xml:space="preserve"> months from the first </w:t>
      </w:r>
      <w:r w:rsidR="004C5F68">
        <w:rPr>
          <w:sz w:val="24"/>
          <w:szCs w:val="24"/>
        </w:rPr>
        <w:t>diagnosis</w:t>
      </w:r>
      <w:r w:rsidR="004C5F68" w:rsidRPr="00AA7ADA">
        <w:rPr>
          <w:sz w:val="24"/>
          <w:szCs w:val="24"/>
        </w:rPr>
        <w:t xml:space="preserve"> </w:t>
      </w:r>
      <w:r w:rsidR="00D8364C" w:rsidRPr="00AA7ADA">
        <w:rPr>
          <w:sz w:val="24"/>
          <w:szCs w:val="24"/>
        </w:rPr>
        <w:t xml:space="preserve">of </w:t>
      </w:r>
      <w:r w:rsidR="004C5F68">
        <w:rPr>
          <w:sz w:val="24"/>
          <w:szCs w:val="24"/>
        </w:rPr>
        <w:t>infection</w:t>
      </w:r>
      <w:r w:rsidR="00D8364C" w:rsidRPr="00AA7ADA">
        <w:rPr>
          <w:sz w:val="24"/>
          <w:szCs w:val="24"/>
        </w:rPr>
        <w:t xml:space="preserve">. </w:t>
      </w:r>
    </w:p>
    <w:p w14:paraId="2432AF9E" w14:textId="77777777" w:rsidR="0037645F" w:rsidRDefault="00923EA2">
      <w:pPr>
        <w:spacing w:line="480" w:lineRule="auto"/>
        <w:ind w:firstLine="720"/>
        <w:rPr>
          <w:sz w:val="24"/>
          <w:szCs w:val="24"/>
        </w:rPr>
      </w:pPr>
      <w:r w:rsidRPr="00AE7C54">
        <w:rPr>
          <w:sz w:val="24"/>
          <w:szCs w:val="24"/>
          <w:u w:val="single"/>
        </w:rPr>
        <w:t>Case 3:</w:t>
      </w:r>
      <w:r w:rsidRPr="00AE7C54" w:rsidDel="00923EA2">
        <w:rPr>
          <w:sz w:val="24"/>
          <w:szCs w:val="24"/>
          <w:u w:val="single"/>
        </w:rPr>
        <w:t xml:space="preserve"> </w:t>
      </w:r>
      <w:r w:rsidR="00D8364C" w:rsidRPr="00257761">
        <w:rPr>
          <w:sz w:val="24"/>
          <w:szCs w:val="24"/>
          <w:u w:val="single"/>
        </w:rPr>
        <w:t>PJI</w:t>
      </w:r>
      <w:r w:rsidR="00257761">
        <w:rPr>
          <w:sz w:val="24"/>
          <w:szCs w:val="24"/>
          <w:u w:val="single"/>
        </w:rPr>
        <w:t>-</w:t>
      </w:r>
      <w:r w:rsidR="00D8364C" w:rsidRPr="00257761">
        <w:rPr>
          <w:sz w:val="24"/>
          <w:szCs w:val="24"/>
          <w:u w:val="single"/>
        </w:rPr>
        <w:t>3</w:t>
      </w:r>
      <w:r w:rsidRPr="008621AA">
        <w:rPr>
          <w:sz w:val="24"/>
          <w:szCs w:val="24"/>
          <w:u w:val="single"/>
        </w:rPr>
        <w:t>.</w:t>
      </w:r>
      <w:r w:rsidR="00454FCF" w:rsidRPr="00AA7ADA">
        <w:rPr>
          <w:sz w:val="24"/>
          <w:szCs w:val="24"/>
        </w:rPr>
        <w:t xml:space="preserve"> </w:t>
      </w:r>
      <w:r>
        <w:rPr>
          <w:sz w:val="24"/>
          <w:szCs w:val="24"/>
        </w:rPr>
        <w:t xml:space="preserve">The patient </w:t>
      </w:r>
      <w:r w:rsidR="00D31956">
        <w:rPr>
          <w:sz w:val="24"/>
          <w:szCs w:val="24"/>
        </w:rPr>
        <w:t>was</w:t>
      </w:r>
      <w:r w:rsidR="00BB76D3">
        <w:rPr>
          <w:sz w:val="24"/>
          <w:szCs w:val="24"/>
        </w:rPr>
        <w:t xml:space="preserve"> </w:t>
      </w:r>
      <w:r w:rsidR="00D8364C" w:rsidRPr="00AA7ADA">
        <w:rPr>
          <w:sz w:val="24"/>
          <w:szCs w:val="24"/>
        </w:rPr>
        <w:t xml:space="preserve">a 61-year-old male </w:t>
      </w:r>
      <w:r w:rsidR="00D31956">
        <w:rPr>
          <w:sz w:val="24"/>
          <w:szCs w:val="24"/>
        </w:rPr>
        <w:t xml:space="preserve">with a </w:t>
      </w:r>
      <w:r w:rsidR="00D31956" w:rsidRPr="00AA7ADA">
        <w:rPr>
          <w:sz w:val="24"/>
          <w:szCs w:val="24"/>
        </w:rPr>
        <w:t xml:space="preserve">prolonged infection </w:t>
      </w:r>
      <w:r w:rsidR="00D31956">
        <w:rPr>
          <w:sz w:val="24"/>
          <w:szCs w:val="24"/>
        </w:rPr>
        <w:t xml:space="preserve">of his total knee replacement that began several weeks after his </w:t>
      </w:r>
      <w:r w:rsidR="00D87FAB">
        <w:rPr>
          <w:sz w:val="24"/>
          <w:szCs w:val="24"/>
        </w:rPr>
        <w:t xml:space="preserve">initial implant </w:t>
      </w:r>
      <w:r w:rsidR="00D31956">
        <w:rPr>
          <w:sz w:val="24"/>
          <w:szCs w:val="24"/>
        </w:rPr>
        <w:t xml:space="preserve">surgery. He continued to have infection of this prosthesis </w:t>
      </w:r>
      <w:r w:rsidR="00D31956" w:rsidRPr="00AA7ADA">
        <w:rPr>
          <w:sz w:val="24"/>
          <w:szCs w:val="24"/>
        </w:rPr>
        <w:t xml:space="preserve">with </w:t>
      </w:r>
      <w:r w:rsidR="00D31956">
        <w:rPr>
          <w:sz w:val="24"/>
          <w:szCs w:val="24"/>
        </w:rPr>
        <w:t>intermittent drainage</w:t>
      </w:r>
      <w:r w:rsidR="00D31956" w:rsidRPr="00AA7ADA">
        <w:rPr>
          <w:sz w:val="24"/>
          <w:szCs w:val="24"/>
        </w:rPr>
        <w:t>, which was managed with oral antibiotics</w:t>
      </w:r>
      <w:r w:rsidR="00880BAE">
        <w:rPr>
          <w:sz w:val="24"/>
          <w:szCs w:val="24"/>
        </w:rPr>
        <w:t xml:space="preserve"> for 3 months</w:t>
      </w:r>
      <w:r w:rsidR="00D31956" w:rsidRPr="00AA7ADA">
        <w:rPr>
          <w:sz w:val="24"/>
          <w:szCs w:val="24"/>
        </w:rPr>
        <w:t>.</w:t>
      </w:r>
      <w:r w:rsidR="00D31956">
        <w:rPr>
          <w:sz w:val="24"/>
          <w:szCs w:val="24"/>
        </w:rPr>
        <w:t xml:space="preserve"> </w:t>
      </w:r>
      <w:r w:rsidR="0032204D">
        <w:rPr>
          <w:sz w:val="24"/>
          <w:szCs w:val="24"/>
        </w:rPr>
        <w:t xml:space="preserve">However, </w:t>
      </w:r>
      <w:r w:rsidR="00D31956">
        <w:rPr>
          <w:sz w:val="24"/>
          <w:szCs w:val="24"/>
        </w:rPr>
        <w:t>approximately 4 months after implantation</w:t>
      </w:r>
      <w:r w:rsidR="00D8364C" w:rsidRPr="00AA7ADA">
        <w:rPr>
          <w:sz w:val="24"/>
          <w:szCs w:val="24"/>
        </w:rPr>
        <w:t>, the wound open</w:t>
      </w:r>
      <w:r w:rsidR="00BB76D3">
        <w:rPr>
          <w:sz w:val="24"/>
          <w:szCs w:val="24"/>
        </w:rPr>
        <w:t xml:space="preserve">ed and </w:t>
      </w:r>
      <w:r w:rsidR="00D31956">
        <w:rPr>
          <w:sz w:val="24"/>
          <w:szCs w:val="24"/>
        </w:rPr>
        <w:t xml:space="preserve">an </w:t>
      </w:r>
      <w:r w:rsidR="00BB76D3">
        <w:rPr>
          <w:sz w:val="24"/>
          <w:szCs w:val="24"/>
        </w:rPr>
        <w:t xml:space="preserve">IAD was performed at an </w:t>
      </w:r>
      <w:r w:rsidR="00CD73B7">
        <w:rPr>
          <w:sz w:val="24"/>
          <w:szCs w:val="24"/>
        </w:rPr>
        <w:t xml:space="preserve">OSH </w:t>
      </w:r>
      <w:r w:rsidR="00BB76D3">
        <w:rPr>
          <w:sz w:val="24"/>
          <w:szCs w:val="24"/>
        </w:rPr>
        <w:t>where</w:t>
      </w:r>
      <w:r w:rsidR="00D8364C" w:rsidRPr="00AA7ADA">
        <w:rPr>
          <w:sz w:val="24"/>
          <w:szCs w:val="24"/>
        </w:rPr>
        <w:t xml:space="preserve"> </w:t>
      </w:r>
      <w:r>
        <w:rPr>
          <w:sz w:val="24"/>
          <w:szCs w:val="24"/>
        </w:rPr>
        <w:t xml:space="preserve">the </w:t>
      </w:r>
      <w:r w:rsidR="00BB76D3">
        <w:rPr>
          <w:sz w:val="24"/>
          <w:szCs w:val="24"/>
        </w:rPr>
        <w:t>draining wound was confirmed to communicate with the knee joint.</w:t>
      </w:r>
      <w:r w:rsidR="00D8364C" w:rsidRPr="00AA7ADA">
        <w:rPr>
          <w:sz w:val="24"/>
          <w:szCs w:val="24"/>
        </w:rPr>
        <w:t xml:space="preserve"> At OSUWMC, he was taken to the </w:t>
      </w:r>
      <w:r>
        <w:rPr>
          <w:sz w:val="24"/>
          <w:szCs w:val="24"/>
        </w:rPr>
        <w:t>OR</w:t>
      </w:r>
      <w:r w:rsidR="00D8364C" w:rsidRPr="00AA7ADA">
        <w:rPr>
          <w:sz w:val="24"/>
          <w:szCs w:val="24"/>
        </w:rPr>
        <w:t xml:space="preserve"> </w:t>
      </w:r>
      <w:r w:rsidR="006B0D41">
        <w:rPr>
          <w:sz w:val="24"/>
          <w:szCs w:val="24"/>
        </w:rPr>
        <w:t xml:space="preserve">for stage-one of </w:t>
      </w:r>
      <w:r>
        <w:rPr>
          <w:sz w:val="24"/>
          <w:szCs w:val="24"/>
        </w:rPr>
        <w:t>a two</w:t>
      </w:r>
      <w:r w:rsidR="0032204D">
        <w:rPr>
          <w:sz w:val="24"/>
          <w:szCs w:val="24"/>
        </w:rPr>
        <w:t>-</w:t>
      </w:r>
      <w:r>
        <w:rPr>
          <w:sz w:val="24"/>
          <w:szCs w:val="24"/>
        </w:rPr>
        <w:t>stage revision</w:t>
      </w:r>
      <w:r w:rsidR="0032204D">
        <w:rPr>
          <w:sz w:val="24"/>
          <w:szCs w:val="24"/>
        </w:rPr>
        <w:t xml:space="preserve"> </w:t>
      </w:r>
      <w:r w:rsidR="006B0D41">
        <w:rPr>
          <w:sz w:val="24"/>
          <w:szCs w:val="24"/>
        </w:rPr>
        <w:t>procedure</w:t>
      </w:r>
      <w:r>
        <w:rPr>
          <w:sz w:val="24"/>
          <w:szCs w:val="24"/>
        </w:rPr>
        <w:t>.</w:t>
      </w:r>
      <w:r w:rsidR="00D8364C" w:rsidRPr="00AA7ADA">
        <w:rPr>
          <w:sz w:val="24"/>
          <w:szCs w:val="24"/>
        </w:rPr>
        <w:t xml:space="preserve"> </w:t>
      </w:r>
      <w:r>
        <w:rPr>
          <w:sz w:val="24"/>
          <w:szCs w:val="24"/>
        </w:rPr>
        <w:t>I</w:t>
      </w:r>
      <w:r w:rsidR="00D8364C" w:rsidRPr="00AA7ADA">
        <w:rPr>
          <w:sz w:val="24"/>
          <w:szCs w:val="24"/>
        </w:rPr>
        <w:t xml:space="preserve">ntraoperative cultures were positive for </w:t>
      </w:r>
      <w:r w:rsidR="00D8364C" w:rsidRPr="00AA7ADA">
        <w:rPr>
          <w:i/>
          <w:sz w:val="24"/>
          <w:szCs w:val="24"/>
        </w:rPr>
        <w:t>S</w:t>
      </w:r>
      <w:r w:rsidR="00F37A4F">
        <w:rPr>
          <w:i/>
          <w:sz w:val="24"/>
          <w:szCs w:val="24"/>
        </w:rPr>
        <w:t>.</w:t>
      </w:r>
      <w:r w:rsidR="00D8364C" w:rsidRPr="00AA7ADA">
        <w:rPr>
          <w:sz w:val="24"/>
          <w:szCs w:val="24"/>
        </w:rPr>
        <w:t xml:space="preserve"> </w:t>
      </w:r>
      <w:r w:rsidR="00D8364C" w:rsidRPr="00AA7ADA">
        <w:rPr>
          <w:i/>
          <w:sz w:val="24"/>
          <w:szCs w:val="24"/>
        </w:rPr>
        <w:t>aureus</w:t>
      </w:r>
      <w:r w:rsidR="00D8364C" w:rsidRPr="00AA7ADA">
        <w:rPr>
          <w:sz w:val="24"/>
          <w:szCs w:val="24"/>
        </w:rPr>
        <w:t xml:space="preserve">. </w:t>
      </w:r>
      <w:r>
        <w:rPr>
          <w:sz w:val="24"/>
          <w:szCs w:val="24"/>
        </w:rPr>
        <w:t>Explanted hardware was collected at this time</w:t>
      </w:r>
      <w:r w:rsidR="0032204D">
        <w:rPr>
          <w:sz w:val="24"/>
          <w:szCs w:val="24"/>
        </w:rPr>
        <w:t>, and a</w:t>
      </w:r>
      <w:r w:rsidR="00D8364C" w:rsidRPr="00AA7ADA">
        <w:rPr>
          <w:sz w:val="24"/>
          <w:szCs w:val="24"/>
        </w:rPr>
        <w:t xml:space="preserve"> mobile </w:t>
      </w:r>
      <w:r w:rsidR="00BB76D3">
        <w:rPr>
          <w:sz w:val="24"/>
          <w:szCs w:val="24"/>
        </w:rPr>
        <w:t>antibiotic</w:t>
      </w:r>
      <w:r w:rsidR="0032204D">
        <w:rPr>
          <w:sz w:val="24"/>
          <w:szCs w:val="24"/>
        </w:rPr>
        <w:t>-</w:t>
      </w:r>
      <w:r w:rsidR="00BB76D3">
        <w:rPr>
          <w:sz w:val="24"/>
          <w:szCs w:val="24"/>
        </w:rPr>
        <w:t xml:space="preserve">loaded </w:t>
      </w:r>
      <w:r w:rsidR="00D8364C" w:rsidRPr="00AA7ADA">
        <w:rPr>
          <w:sz w:val="24"/>
          <w:szCs w:val="24"/>
        </w:rPr>
        <w:t xml:space="preserve">PMMA </w:t>
      </w:r>
      <w:r w:rsidR="00F27EE7">
        <w:rPr>
          <w:sz w:val="24"/>
          <w:szCs w:val="24"/>
        </w:rPr>
        <w:t xml:space="preserve">bone cement </w:t>
      </w:r>
      <w:r w:rsidR="00D8364C" w:rsidRPr="00AA7ADA">
        <w:rPr>
          <w:sz w:val="24"/>
          <w:szCs w:val="24"/>
        </w:rPr>
        <w:t>spacer was placed</w:t>
      </w:r>
      <w:r w:rsidR="0032204D">
        <w:rPr>
          <w:sz w:val="24"/>
          <w:szCs w:val="24"/>
        </w:rPr>
        <w:t>. H</w:t>
      </w:r>
      <w:r w:rsidR="00D8364C" w:rsidRPr="00AA7ADA">
        <w:rPr>
          <w:sz w:val="24"/>
          <w:szCs w:val="24"/>
        </w:rPr>
        <w:t>e was discharged on continuo</w:t>
      </w:r>
      <w:r w:rsidR="00BB76D3">
        <w:rPr>
          <w:sz w:val="24"/>
          <w:szCs w:val="24"/>
        </w:rPr>
        <w:t>us nafcillin</w:t>
      </w:r>
      <w:r w:rsidR="00257761">
        <w:rPr>
          <w:sz w:val="24"/>
          <w:szCs w:val="24"/>
        </w:rPr>
        <w:t xml:space="preserve"> (narrow spectrum β-lactam of the penicillin antibiotic class)</w:t>
      </w:r>
      <w:r w:rsidR="00BB76D3">
        <w:rPr>
          <w:sz w:val="24"/>
          <w:szCs w:val="24"/>
        </w:rPr>
        <w:t xml:space="preserve"> for six weeks. </w:t>
      </w:r>
      <w:r w:rsidR="00257761">
        <w:rPr>
          <w:sz w:val="24"/>
          <w:szCs w:val="24"/>
        </w:rPr>
        <w:t>T</w:t>
      </w:r>
      <w:r>
        <w:rPr>
          <w:sz w:val="24"/>
          <w:szCs w:val="24"/>
        </w:rPr>
        <w:t xml:space="preserve">he second </w:t>
      </w:r>
      <w:r w:rsidR="0032204D">
        <w:rPr>
          <w:sz w:val="24"/>
          <w:szCs w:val="24"/>
        </w:rPr>
        <w:t xml:space="preserve">revision </w:t>
      </w:r>
      <w:r>
        <w:rPr>
          <w:sz w:val="24"/>
          <w:szCs w:val="24"/>
        </w:rPr>
        <w:t>stage was uneventful and t</w:t>
      </w:r>
      <w:r w:rsidR="00BB76D3">
        <w:rPr>
          <w:sz w:val="24"/>
          <w:szCs w:val="24"/>
        </w:rPr>
        <w:t>he patient</w:t>
      </w:r>
      <w:r w:rsidR="00D8364C" w:rsidRPr="00AA7ADA">
        <w:rPr>
          <w:sz w:val="24"/>
          <w:szCs w:val="24"/>
        </w:rPr>
        <w:t xml:space="preserve"> remains </w:t>
      </w:r>
      <w:r>
        <w:rPr>
          <w:sz w:val="24"/>
          <w:szCs w:val="24"/>
        </w:rPr>
        <w:t xml:space="preserve">complication </w:t>
      </w:r>
      <w:r w:rsidR="00D8364C" w:rsidRPr="00AA7ADA">
        <w:rPr>
          <w:sz w:val="24"/>
          <w:szCs w:val="24"/>
        </w:rPr>
        <w:t>free</w:t>
      </w:r>
      <w:r w:rsidR="00BB76D3">
        <w:rPr>
          <w:sz w:val="24"/>
          <w:szCs w:val="24"/>
        </w:rPr>
        <w:t>.</w:t>
      </w:r>
    </w:p>
    <w:p w14:paraId="4787F320" w14:textId="77777777" w:rsidR="00CA0603" w:rsidRDefault="00CA0603">
      <w:pPr>
        <w:spacing w:line="480" w:lineRule="auto"/>
        <w:rPr>
          <w:b/>
          <w:i/>
          <w:sz w:val="24"/>
          <w:szCs w:val="24"/>
        </w:rPr>
      </w:pPr>
    </w:p>
    <w:p w14:paraId="4586EB57" w14:textId="77777777" w:rsidR="00793323" w:rsidRPr="00793323" w:rsidRDefault="00793323">
      <w:pPr>
        <w:spacing w:line="480" w:lineRule="auto"/>
        <w:rPr>
          <w:b/>
          <w:i/>
          <w:sz w:val="24"/>
          <w:szCs w:val="24"/>
        </w:rPr>
      </w:pPr>
      <w:r>
        <w:rPr>
          <w:b/>
          <w:i/>
          <w:sz w:val="24"/>
          <w:szCs w:val="24"/>
        </w:rPr>
        <w:t>Specimen C</w:t>
      </w:r>
      <w:r w:rsidRPr="00793323">
        <w:rPr>
          <w:b/>
          <w:i/>
          <w:sz w:val="24"/>
          <w:szCs w:val="24"/>
        </w:rPr>
        <w:t>ollection</w:t>
      </w:r>
    </w:p>
    <w:p w14:paraId="63FF44D7" w14:textId="77777777" w:rsidR="00793323" w:rsidRDefault="00793323">
      <w:pPr>
        <w:spacing w:line="480" w:lineRule="auto"/>
        <w:ind w:firstLine="720"/>
        <w:rPr>
          <w:sz w:val="24"/>
          <w:szCs w:val="24"/>
        </w:rPr>
      </w:pPr>
      <w:r>
        <w:rPr>
          <w:sz w:val="24"/>
          <w:szCs w:val="24"/>
        </w:rPr>
        <w:t>On explantation</w:t>
      </w:r>
      <w:r w:rsidR="00153442">
        <w:rPr>
          <w:sz w:val="24"/>
          <w:szCs w:val="24"/>
        </w:rPr>
        <w:t>,</w:t>
      </w:r>
      <w:r>
        <w:rPr>
          <w:sz w:val="24"/>
          <w:szCs w:val="24"/>
        </w:rPr>
        <w:t xml:space="preserve"> the components were immediately placed inside a sterile </w:t>
      </w:r>
      <w:r w:rsidR="002F781C">
        <w:rPr>
          <w:sz w:val="24"/>
          <w:szCs w:val="24"/>
        </w:rPr>
        <w:t xml:space="preserve">plastic </w:t>
      </w:r>
      <w:r>
        <w:rPr>
          <w:sz w:val="24"/>
          <w:szCs w:val="24"/>
        </w:rPr>
        <w:t>collection vessel, sealed</w:t>
      </w:r>
      <w:r w:rsidR="000D0558">
        <w:rPr>
          <w:sz w:val="24"/>
          <w:szCs w:val="24"/>
        </w:rPr>
        <w:t>,</w:t>
      </w:r>
      <w:r>
        <w:rPr>
          <w:sz w:val="24"/>
          <w:szCs w:val="24"/>
        </w:rPr>
        <w:t xml:space="preserve"> and then transported to the research lab for processing at ambient temperature. Processing of the specimens was begun within 30 min of explantation.</w:t>
      </w:r>
    </w:p>
    <w:p w14:paraId="5300DCF2" w14:textId="77777777" w:rsidR="00B0476C" w:rsidRDefault="00B0476C">
      <w:pPr>
        <w:spacing w:line="480" w:lineRule="auto"/>
        <w:ind w:firstLine="720"/>
        <w:rPr>
          <w:sz w:val="24"/>
          <w:szCs w:val="24"/>
        </w:rPr>
      </w:pPr>
    </w:p>
    <w:p w14:paraId="63291EE2" w14:textId="77777777" w:rsidR="00A0795C" w:rsidRPr="001D1CE7" w:rsidRDefault="00A0795C">
      <w:pPr>
        <w:widowControl w:val="0"/>
        <w:autoSpaceDE w:val="0"/>
        <w:autoSpaceDN w:val="0"/>
        <w:adjustRightInd w:val="0"/>
        <w:spacing w:line="480" w:lineRule="auto"/>
        <w:rPr>
          <w:b/>
          <w:bCs/>
          <w:i/>
          <w:sz w:val="24"/>
          <w:szCs w:val="24"/>
        </w:rPr>
      </w:pPr>
      <w:r w:rsidRPr="001D1CE7">
        <w:rPr>
          <w:b/>
          <w:bCs/>
          <w:i/>
          <w:sz w:val="24"/>
          <w:szCs w:val="24"/>
        </w:rPr>
        <w:lastRenderedPageBreak/>
        <w:t xml:space="preserve">Agar Encasement Culturing </w:t>
      </w:r>
      <w:r>
        <w:rPr>
          <w:b/>
          <w:bCs/>
          <w:i/>
          <w:sz w:val="24"/>
          <w:szCs w:val="24"/>
        </w:rPr>
        <w:t>Method (AECM) for</w:t>
      </w:r>
      <w:r w:rsidRPr="001D1CE7">
        <w:rPr>
          <w:b/>
          <w:bCs/>
          <w:i/>
          <w:sz w:val="24"/>
          <w:szCs w:val="24"/>
        </w:rPr>
        <w:t xml:space="preserve"> </w:t>
      </w:r>
      <w:r w:rsidR="00D945A4">
        <w:rPr>
          <w:b/>
          <w:bCs/>
          <w:i/>
          <w:iCs/>
          <w:sz w:val="24"/>
          <w:szCs w:val="24"/>
        </w:rPr>
        <w:t>i</w:t>
      </w:r>
      <w:r w:rsidRPr="001D1CE7">
        <w:rPr>
          <w:b/>
          <w:bCs/>
          <w:i/>
          <w:iCs/>
          <w:sz w:val="24"/>
          <w:szCs w:val="24"/>
        </w:rPr>
        <w:t>n</w:t>
      </w:r>
      <w:r w:rsidR="001442C1">
        <w:rPr>
          <w:b/>
          <w:bCs/>
          <w:i/>
          <w:iCs/>
          <w:sz w:val="24"/>
          <w:szCs w:val="24"/>
        </w:rPr>
        <w:t xml:space="preserve"> </w:t>
      </w:r>
      <w:r w:rsidRPr="001D1CE7">
        <w:rPr>
          <w:b/>
          <w:bCs/>
          <w:i/>
          <w:iCs/>
          <w:sz w:val="24"/>
          <w:szCs w:val="24"/>
        </w:rPr>
        <w:t>situ</w:t>
      </w:r>
      <w:r w:rsidRPr="001D1CE7">
        <w:rPr>
          <w:b/>
          <w:bCs/>
          <w:i/>
          <w:sz w:val="24"/>
          <w:szCs w:val="24"/>
        </w:rPr>
        <w:t xml:space="preserve"> Growth </w:t>
      </w:r>
      <w:r>
        <w:rPr>
          <w:b/>
          <w:bCs/>
          <w:i/>
          <w:sz w:val="24"/>
          <w:szCs w:val="24"/>
        </w:rPr>
        <w:t>of Biofilm</w:t>
      </w:r>
    </w:p>
    <w:p w14:paraId="3B929E51" w14:textId="77777777" w:rsidR="009802E6" w:rsidRDefault="00BE789C" w:rsidP="000F1C78">
      <w:pPr>
        <w:widowControl w:val="0"/>
        <w:autoSpaceDE w:val="0"/>
        <w:autoSpaceDN w:val="0"/>
        <w:adjustRightInd w:val="0"/>
        <w:spacing w:line="480" w:lineRule="auto"/>
        <w:ind w:firstLine="720"/>
        <w:rPr>
          <w:sz w:val="24"/>
          <w:szCs w:val="24"/>
        </w:rPr>
      </w:pPr>
      <w:r>
        <w:rPr>
          <w:sz w:val="24"/>
          <w:szCs w:val="24"/>
        </w:rPr>
        <w:t xml:space="preserve">We used </w:t>
      </w:r>
      <w:r w:rsidR="00BA5DE1">
        <w:rPr>
          <w:sz w:val="24"/>
          <w:szCs w:val="24"/>
        </w:rPr>
        <w:t>a</w:t>
      </w:r>
      <w:r w:rsidR="00386DB4" w:rsidRPr="00C40AF2">
        <w:rPr>
          <w:sz w:val="24"/>
          <w:szCs w:val="24"/>
        </w:rPr>
        <w:t xml:space="preserve"> novel </w:t>
      </w:r>
      <w:r w:rsidR="00BA5DE1">
        <w:rPr>
          <w:sz w:val="24"/>
          <w:szCs w:val="24"/>
        </w:rPr>
        <w:t>agar encasement culturing m</w:t>
      </w:r>
      <w:r w:rsidR="00BA5DE1" w:rsidRPr="00BA5DE1">
        <w:rPr>
          <w:sz w:val="24"/>
          <w:szCs w:val="24"/>
        </w:rPr>
        <w:t>ethod</w:t>
      </w:r>
      <w:r w:rsidR="00BA5DE1">
        <w:rPr>
          <w:sz w:val="24"/>
          <w:szCs w:val="24"/>
        </w:rPr>
        <w:t xml:space="preserve"> (</w:t>
      </w:r>
      <w:r>
        <w:rPr>
          <w:sz w:val="24"/>
          <w:szCs w:val="24"/>
        </w:rPr>
        <w:t>AECM</w:t>
      </w:r>
      <w:r w:rsidR="00BA5DE1">
        <w:rPr>
          <w:sz w:val="24"/>
          <w:szCs w:val="24"/>
        </w:rPr>
        <w:t>)</w:t>
      </w:r>
      <w:r w:rsidR="00A0795C">
        <w:rPr>
          <w:sz w:val="24"/>
          <w:szCs w:val="24"/>
        </w:rPr>
        <w:t xml:space="preserve"> </w:t>
      </w:r>
      <w:r w:rsidR="00386DB4">
        <w:rPr>
          <w:sz w:val="24"/>
          <w:szCs w:val="24"/>
        </w:rPr>
        <w:t>to</w:t>
      </w:r>
      <w:r w:rsidR="00386DB4" w:rsidRPr="00C40AF2">
        <w:rPr>
          <w:sz w:val="24"/>
          <w:szCs w:val="24"/>
        </w:rPr>
        <w:t xml:space="preserve"> </w:t>
      </w:r>
      <w:r w:rsidR="00386DB4">
        <w:rPr>
          <w:sz w:val="24"/>
          <w:szCs w:val="24"/>
        </w:rPr>
        <w:t>encase</w:t>
      </w:r>
      <w:r w:rsidR="00386DB4" w:rsidRPr="00C40AF2">
        <w:rPr>
          <w:sz w:val="24"/>
          <w:szCs w:val="24"/>
        </w:rPr>
        <w:t xml:space="preserve"> retrieved components in agar to </w:t>
      </w:r>
      <w:r w:rsidR="00A0795C">
        <w:rPr>
          <w:sz w:val="24"/>
          <w:szCs w:val="24"/>
        </w:rPr>
        <w:t>confirm</w:t>
      </w:r>
      <w:r w:rsidR="00386DB4" w:rsidRPr="00C40AF2">
        <w:rPr>
          <w:sz w:val="24"/>
          <w:szCs w:val="24"/>
        </w:rPr>
        <w:t xml:space="preserve"> biofilm </w:t>
      </w:r>
      <w:r w:rsidR="00BA5DE1">
        <w:rPr>
          <w:sz w:val="24"/>
          <w:szCs w:val="24"/>
        </w:rPr>
        <w:t>as out</w:t>
      </w:r>
      <w:r w:rsidR="00A0795C">
        <w:rPr>
          <w:sz w:val="24"/>
          <w:szCs w:val="24"/>
        </w:rPr>
        <w:t>growth</w:t>
      </w:r>
      <w:r w:rsidR="00BA5DE1">
        <w:rPr>
          <w:sz w:val="24"/>
          <w:szCs w:val="24"/>
        </w:rPr>
        <w:t xml:space="preserve"> of colonies from the surface of the component</w:t>
      </w:r>
      <w:r w:rsidR="009802E6">
        <w:rPr>
          <w:sz w:val="24"/>
          <w:szCs w:val="24"/>
        </w:rPr>
        <w:t>s taken from case PJI</w:t>
      </w:r>
      <w:r w:rsidR="00E0435E">
        <w:rPr>
          <w:sz w:val="24"/>
          <w:szCs w:val="24"/>
        </w:rPr>
        <w:t>-</w:t>
      </w:r>
      <w:r w:rsidR="009802E6">
        <w:rPr>
          <w:sz w:val="24"/>
          <w:szCs w:val="24"/>
        </w:rPr>
        <w:t>1 as described previously</w:t>
      </w:r>
      <w:r w:rsidR="00BA5DE1">
        <w:rPr>
          <w:sz w:val="24"/>
          <w:szCs w:val="24"/>
        </w:rPr>
        <w:t xml:space="preserve"> </w:t>
      </w:r>
      <w:r w:rsidR="00386DB4">
        <w:rPr>
          <w:sz w:val="24"/>
          <w:szCs w:val="24"/>
        </w:rPr>
        <w:fldChar w:fldCharType="begin">
          <w:fldData xml:space="preserve">PEVuZE5vdGU+PENpdGU+PEF1dGhvcj5TdG9vZGxleTwvQXV0aG9yPjxZZWFyPjIwMTE8L1llYXI+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==
</w:fldData>
        </w:fldChar>
      </w:r>
      <w:r w:rsidR="00845E58">
        <w:rPr>
          <w:sz w:val="24"/>
          <w:szCs w:val="24"/>
        </w:rPr>
        <w:instrText xml:space="preserve"> ADDIN EN.CITE </w:instrText>
      </w:r>
      <w:r w:rsidR="00845E58">
        <w:rPr>
          <w:sz w:val="24"/>
          <w:szCs w:val="24"/>
        </w:rPr>
        <w:fldChar w:fldCharType="begin">
          <w:fldData xml:space="preserve">PEVuZE5vdGU+PENpdGU+PEF1dGhvcj5TdG9vZGxleTwvQXV0aG9yPjxZZWFyPjIwMTE8L1llYXI+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==
</w:fldData>
        </w:fldChar>
      </w:r>
      <w:r w:rsidR="00845E58">
        <w:rPr>
          <w:sz w:val="24"/>
          <w:szCs w:val="24"/>
        </w:rPr>
        <w:instrText xml:space="preserve"> ADDIN EN.CITE.DATA </w:instrText>
      </w:r>
      <w:r w:rsidR="00845E58">
        <w:rPr>
          <w:sz w:val="24"/>
          <w:szCs w:val="24"/>
        </w:rPr>
      </w:r>
      <w:r w:rsidR="00845E58">
        <w:rPr>
          <w:sz w:val="24"/>
          <w:szCs w:val="24"/>
        </w:rPr>
        <w:fldChar w:fldCharType="end"/>
      </w:r>
      <w:r w:rsidR="00386DB4">
        <w:rPr>
          <w:sz w:val="24"/>
          <w:szCs w:val="24"/>
        </w:rPr>
      </w:r>
      <w:r w:rsidR="00386DB4">
        <w:rPr>
          <w:sz w:val="24"/>
          <w:szCs w:val="24"/>
        </w:rPr>
        <w:fldChar w:fldCharType="separate"/>
      </w:r>
      <w:r w:rsidR="00386DB4">
        <w:rPr>
          <w:noProof/>
          <w:sz w:val="24"/>
          <w:szCs w:val="24"/>
        </w:rPr>
        <w:t>(Stoodley</w:t>
      </w:r>
      <w:r w:rsidR="00386DB4" w:rsidRPr="00433896">
        <w:rPr>
          <w:i/>
          <w:noProof/>
          <w:sz w:val="24"/>
          <w:szCs w:val="24"/>
        </w:rPr>
        <w:t xml:space="preserve"> et al.</w:t>
      </w:r>
      <w:r w:rsidR="00386DB4">
        <w:rPr>
          <w:noProof/>
          <w:sz w:val="24"/>
          <w:szCs w:val="24"/>
        </w:rPr>
        <w:t>, 2011)</w:t>
      </w:r>
      <w:r w:rsidR="00386DB4">
        <w:rPr>
          <w:sz w:val="24"/>
          <w:szCs w:val="24"/>
        </w:rPr>
        <w:fldChar w:fldCharType="end"/>
      </w:r>
      <w:r w:rsidR="00386DB4">
        <w:rPr>
          <w:sz w:val="24"/>
          <w:szCs w:val="24"/>
        </w:rPr>
        <w:t xml:space="preserve">. </w:t>
      </w:r>
      <w:r w:rsidR="00386DB4" w:rsidRPr="00C40AF2">
        <w:rPr>
          <w:sz w:val="24"/>
          <w:szCs w:val="24"/>
        </w:rPr>
        <w:t xml:space="preserve">The explanted materials were </w:t>
      </w:r>
      <w:r w:rsidR="00BA5DE1">
        <w:rPr>
          <w:sz w:val="24"/>
          <w:szCs w:val="24"/>
        </w:rPr>
        <w:t xml:space="preserve">first </w:t>
      </w:r>
      <w:r w:rsidR="00386DB4" w:rsidRPr="00C40AF2">
        <w:rPr>
          <w:sz w:val="24"/>
          <w:szCs w:val="24"/>
        </w:rPr>
        <w:t xml:space="preserve">separated into sterile specimen containers and rinsed twice with gentle agitation in an adequate volume of </w:t>
      </w:r>
      <w:r w:rsidR="00A84D71">
        <w:rPr>
          <w:sz w:val="24"/>
          <w:szCs w:val="24"/>
        </w:rPr>
        <w:t xml:space="preserve">sterile </w:t>
      </w:r>
      <w:r w:rsidR="00F37A4F">
        <w:rPr>
          <w:sz w:val="24"/>
          <w:szCs w:val="24"/>
        </w:rPr>
        <w:t>Dulbecco</w:t>
      </w:r>
      <w:r w:rsidR="00A84D71">
        <w:rPr>
          <w:sz w:val="24"/>
          <w:szCs w:val="24"/>
        </w:rPr>
        <w:t xml:space="preserve">’s </w:t>
      </w:r>
      <w:r w:rsidR="00386DB4" w:rsidRPr="00C40AF2">
        <w:rPr>
          <w:sz w:val="24"/>
          <w:szCs w:val="24"/>
        </w:rPr>
        <w:t>phosphate-buffered saline (</w:t>
      </w:r>
      <w:r w:rsidR="00A84D71">
        <w:rPr>
          <w:sz w:val="24"/>
          <w:szCs w:val="24"/>
        </w:rPr>
        <w:t>D</w:t>
      </w:r>
      <w:r w:rsidR="00386DB4" w:rsidRPr="00C40AF2">
        <w:rPr>
          <w:sz w:val="24"/>
          <w:szCs w:val="24"/>
        </w:rPr>
        <w:t>PBS</w:t>
      </w:r>
      <w:r w:rsidR="008E78D2">
        <w:rPr>
          <w:sz w:val="24"/>
          <w:szCs w:val="24"/>
        </w:rPr>
        <w:t>, Gibco, ThermoFisher Scientific</w:t>
      </w:r>
      <w:r w:rsidR="00386DB4" w:rsidRPr="00C40AF2">
        <w:rPr>
          <w:sz w:val="24"/>
          <w:szCs w:val="24"/>
        </w:rPr>
        <w:t xml:space="preserve">) to remove </w:t>
      </w:r>
      <w:r w:rsidR="00BA5DE1">
        <w:rPr>
          <w:sz w:val="24"/>
          <w:szCs w:val="24"/>
        </w:rPr>
        <w:t xml:space="preserve">loosely adhered </w:t>
      </w:r>
      <w:r w:rsidR="00386DB4" w:rsidRPr="00C40AF2">
        <w:rPr>
          <w:sz w:val="24"/>
          <w:szCs w:val="24"/>
        </w:rPr>
        <w:t xml:space="preserve">host tissue </w:t>
      </w:r>
      <w:r w:rsidR="00BA5DE1">
        <w:rPr>
          <w:sz w:val="24"/>
          <w:szCs w:val="24"/>
        </w:rPr>
        <w:t xml:space="preserve">surgical </w:t>
      </w:r>
      <w:r w:rsidR="00386DB4" w:rsidRPr="00C40AF2">
        <w:rPr>
          <w:sz w:val="24"/>
          <w:szCs w:val="24"/>
        </w:rPr>
        <w:t>debris</w:t>
      </w:r>
      <w:r w:rsidR="00257761">
        <w:rPr>
          <w:sz w:val="24"/>
          <w:szCs w:val="24"/>
        </w:rPr>
        <w:t>,</w:t>
      </w:r>
      <w:r w:rsidR="00386DB4" w:rsidRPr="00C40AF2">
        <w:rPr>
          <w:sz w:val="24"/>
          <w:szCs w:val="24"/>
        </w:rPr>
        <w:t xml:space="preserve"> </w:t>
      </w:r>
      <w:r w:rsidR="00BA5DE1">
        <w:rPr>
          <w:sz w:val="24"/>
          <w:szCs w:val="24"/>
        </w:rPr>
        <w:t>blood and</w:t>
      </w:r>
      <w:r w:rsidR="00386DB4" w:rsidRPr="00C40AF2">
        <w:rPr>
          <w:sz w:val="24"/>
          <w:szCs w:val="24"/>
        </w:rPr>
        <w:t xml:space="preserve"> </w:t>
      </w:r>
      <w:r w:rsidR="00386DB4">
        <w:rPr>
          <w:sz w:val="24"/>
          <w:szCs w:val="24"/>
        </w:rPr>
        <w:t xml:space="preserve">planktonic </w:t>
      </w:r>
      <w:r w:rsidR="00386DB4" w:rsidRPr="00C40AF2">
        <w:rPr>
          <w:sz w:val="24"/>
          <w:szCs w:val="24"/>
        </w:rPr>
        <w:t xml:space="preserve">bacteria. </w:t>
      </w:r>
      <w:r w:rsidR="00A85ACD">
        <w:rPr>
          <w:sz w:val="24"/>
          <w:szCs w:val="24"/>
        </w:rPr>
        <w:t>The</w:t>
      </w:r>
      <w:r w:rsidR="00386DB4">
        <w:rPr>
          <w:sz w:val="24"/>
          <w:szCs w:val="24"/>
        </w:rPr>
        <w:t xml:space="preserve"> first two rinsates were discarded. </w:t>
      </w:r>
      <w:r w:rsidR="00386DB4" w:rsidRPr="00C40AF2">
        <w:rPr>
          <w:sz w:val="24"/>
          <w:szCs w:val="24"/>
        </w:rPr>
        <w:t xml:space="preserve">A third </w:t>
      </w:r>
      <w:r w:rsidR="004E0902">
        <w:rPr>
          <w:sz w:val="24"/>
          <w:szCs w:val="24"/>
        </w:rPr>
        <w:t xml:space="preserve">vigorous </w:t>
      </w:r>
      <w:r w:rsidR="00BA5DE1">
        <w:rPr>
          <w:sz w:val="24"/>
          <w:szCs w:val="24"/>
        </w:rPr>
        <w:t xml:space="preserve">shaking </w:t>
      </w:r>
      <w:r w:rsidR="00386DB4" w:rsidRPr="00C40AF2">
        <w:rPr>
          <w:sz w:val="24"/>
          <w:szCs w:val="24"/>
        </w:rPr>
        <w:t xml:space="preserve">rinse was saved for DNA extraction. </w:t>
      </w:r>
      <w:r w:rsidR="004E0902">
        <w:rPr>
          <w:sz w:val="24"/>
          <w:szCs w:val="24"/>
        </w:rPr>
        <w:t>S</w:t>
      </w:r>
      <w:r w:rsidR="00386DB4" w:rsidRPr="00C40AF2">
        <w:rPr>
          <w:sz w:val="24"/>
          <w:szCs w:val="24"/>
        </w:rPr>
        <w:t>onication was not u</w:t>
      </w:r>
      <w:r w:rsidR="00386DB4">
        <w:rPr>
          <w:sz w:val="24"/>
          <w:szCs w:val="24"/>
        </w:rPr>
        <w:t>sed for</w:t>
      </w:r>
      <w:r w:rsidR="004E0902">
        <w:rPr>
          <w:sz w:val="24"/>
          <w:szCs w:val="24"/>
        </w:rPr>
        <w:t xml:space="preserve"> total</w:t>
      </w:r>
      <w:r w:rsidR="00386DB4">
        <w:rPr>
          <w:sz w:val="24"/>
          <w:szCs w:val="24"/>
        </w:rPr>
        <w:t xml:space="preserve"> biofilm removal since</w:t>
      </w:r>
      <w:r w:rsidR="00386DB4" w:rsidRPr="00C40AF2">
        <w:rPr>
          <w:sz w:val="24"/>
          <w:szCs w:val="24"/>
        </w:rPr>
        <w:t xml:space="preserve"> we </w:t>
      </w:r>
      <w:r w:rsidR="00BA5DE1">
        <w:rPr>
          <w:sz w:val="24"/>
          <w:szCs w:val="24"/>
        </w:rPr>
        <w:t xml:space="preserve">wanted </w:t>
      </w:r>
      <w:r w:rsidR="00FF42BE">
        <w:rPr>
          <w:sz w:val="24"/>
          <w:szCs w:val="24"/>
        </w:rPr>
        <w:t xml:space="preserve">to </w:t>
      </w:r>
      <w:r w:rsidR="005963F0">
        <w:rPr>
          <w:sz w:val="24"/>
          <w:szCs w:val="24"/>
        </w:rPr>
        <w:t xml:space="preserve">assay </w:t>
      </w:r>
      <w:r w:rsidR="005963F0">
        <w:rPr>
          <w:i/>
          <w:sz w:val="24"/>
          <w:szCs w:val="24"/>
        </w:rPr>
        <w:t xml:space="preserve">in situ </w:t>
      </w:r>
      <w:r w:rsidR="005963F0">
        <w:rPr>
          <w:sz w:val="24"/>
          <w:szCs w:val="24"/>
        </w:rPr>
        <w:t xml:space="preserve">biofilm growth on the specimens. </w:t>
      </w:r>
      <w:r w:rsidR="00386DB4" w:rsidRPr="00C40AF2">
        <w:rPr>
          <w:sz w:val="24"/>
          <w:szCs w:val="24"/>
        </w:rPr>
        <w:t xml:space="preserve">The </w:t>
      </w:r>
      <w:r w:rsidR="00386DB4">
        <w:rPr>
          <w:sz w:val="24"/>
          <w:szCs w:val="24"/>
        </w:rPr>
        <w:t>explanted material</w:t>
      </w:r>
      <w:r w:rsidR="00BA5DE1">
        <w:rPr>
          <w:sz w:val="24"/>
          <w:szCs w:val="24"/>
        </w:rPr>
        <w:t>s</w:t>
      </w:r>
      <w:r w:rsidR="00386DB4" w:rsidRPr="00C40AF2">
        <w:rPr>
          <w:sz w:val="24"/>
          <w:szCs w:val="24"/>
        </w:rPr>
        <w:t xml:space="preserve"> were placed in </w:t>
      </w:r>
      <w:r w:rsidR="00BA5DE1">
        <w:rPr>
          <w:sz w:val="24"/>
          <w:szCs w:val="24"/>
        </w:rPr>
        <w:t xml:space="preserve">individual </w:t>
      </w:r>
      <w:r w:rsidR="00386DB4">
        <w:rPr>
          <w:sz w:val="24"/>
          <w:szCs w:val="24"/>
        </w:rPr>
        <w:t>sterile</w:t>
      </w:r>
      <w:r w:rsidR="00386DB4" w:rsidRPr="00C40AF2">
        <w:rPr>
          <w:sz w:val="24"/>
          <w:szCs w:val="24"/>
        </w:rPr>
        <w:t xml:space="preserve"> glass beakers</w:t>
      </w:r>
      <w:r w:rsidR="005963F0">
        <w:rPr>
          <w:sz w:val="24"/>
          <w:szCs w:val="24"/>
        </w:rPr>
        <w:t xml:space="preserve"> </w:t>
      </w:r>
      <w:r w:rsidR="00386DB4" w:rsidRPr="00C40AF2">
        <w:rPr>
          <w:sz w:val="24"/>
          <w:szCs w:val="24"/>
        </w:rPr>
        <w:t>and gently flooded with 4</w:t>
      </w:r>
      <w:r w:rsidR="00257761">
        <w:rPr>
          <w:sz w:val="24"/>
          <w:szCs w:val="24"/>
        </w:rPr>
        <w:t>0</w:t>
      </w:r>
      <w:r w:rsidR="00386DB4" w:rsidRPr="00C40AF2">
        <w:rPr>
          <w:sz w:val="24"/>
          <w:szCs w:val="24"/>
        </w:rPr>
        <w:t>°C molten brain</w:t>
      </w:r>
      <w:r w:rsidR="005963F0">
        <w:rPr>
          <w:sz w:val="24"/>
          <w:szCs w:val="24"/>
        </w:rPr>
        <w:t>-</w:t>
      </w:r>
      <w:r w:rsidR="00386DB4" w:rsidRPr="00C40AF2">
        <w:rPr>
          <w:sz w:val="24"/>
          <w:szCs w:val="24"/>
        </w:rPr>
        <w:t>heart infusion (BHI) agar (BD Difco, Sparks, MD) via a plastic serological pipette. We filled from the bottom avoiding dispensing the agar directly onto the specimen</w:t>
      </w:r>
      <w:r w:rsidR="00386DB4">
        <w:rPr>
          <w:sz w:val="24"/>
          <w:szCs w:val="24"/>
        </w:rPr>
        <w:t>. The suture specimen</w:t>
      </w:r>
      <w:r w:rsidR="00235ED7">
        <w:rPr>
          <w:sz w:val="24"/>
          <w:szCs w:val="24"/>
        </w:rPr>
        <w:t>s</w:t>
      </w:r>
      <w:r w:rsidR="00386DB4" w:rsidRPr="00C40AF2">
        <w:rPr>
          <w:sz w:val="24"/>
          <w:szCs w:val="24"/>
        </w:rPr>
        <w:t xml:space="preserve"> </w:t>
      </w:r>
      <w:r w:rsidR="00386DB4">
        <w:rPr>
          <w:sz w:val="24"/>
          <w:szCs w:val="24"/>
        </w:rPr>
        <w:t>w</w:t>
      </w:r>
      <w:r w:rsidR="00235ED7">
        <w:rPr>
          <w:sz w:val="24"/>
          <w:szCs w:val="24"/>
        </w:rPr>
        <w:t>ere</w:t>
      </w:r>
      <w:r w:rsidR="00386DB4" w:rsidRPr="00C40AF2">
        <w:rPr>
          <w:sz w:val="24"/>
          <w:szCs w:val="24"/>
        </w:rPr>
        <w:t xml:space="preserve"> encased </w:t>
      </w:r>
      <w:r w:rsidR="000D0558">
        <w:rPr>
          <w:sz w:val="24"/>
          <w:szCs w:val="24"/>
        </w:rPr>
        <w:t xml:space="preserve">agar </w:t>
      </w:r>
      <w:r w:rsidR="00386DB4" w:rsidRPr="00C40AF2">
        <w:rPr>
          <w:sz w:val="24"/>
          <w:szCs w:val="24"/>
        </w:rPr>
        <w:t xml:space="preserve">in sterile </w:t>
      </w:r>
      <w:r w:rsidR="008E78D2">
        <w:rPr>
          <w:sz w:val="24"/>
          <w:szCs w:val="24"/>
        </w:rPr>
        <w:t xml:space="preserve">80 mm </w:t>
      </w:r>
      <w:r w:rsidR="00386DB4" w:rsidRPr="00C40AF2">
        <w:rPr>
          <w:sz w:val="24"/>
          <w:szCs w:val="24"/>
        </w:rPr>
        <w:t>petri</w:t>
      </w:r>
      <w:r w:rsidR="00235ED7">
        <w:rPr>
          <w:sz w:val="24"/>
          <w:szCs w:val="24"/>
        </w:rPr>
        <w:t xml:space="preserve"> </w:t>
      </w:r>
      <w:r w:rsidR="008E78D2">
        <w:rPr>
          <w:sz w:val="24"/>
          <w:szCs w:val="24"/>
        </w:rPr>
        <w:t>dishes</w:t>
      </w:r>
      <w:r w:rsidR="00386DB4" w:rsidRPr="00C40AF2">
        <w:rPr>
          <w:sz w:val="24"/>
          <w:szCs w:val="24"/>
        </w:rPr>
        <w:t xml:space="preserve">. After </w:t>
      </w:r>
      <w:r w:rsidR="008E78D2">
        <w:rPr>
          <w:sz w:val="24"/>
          <w:szCs w:val="24"/>
        </w:rPr>
        <w:t xml:space="preserve">solidification of the agar, </w:t>
      </w:r>
      <w:r w:rsidR="00386DB4" w:rsidRPr="00C40AF2">
        <w:rPr>
          <w:sz w:val="24"/>
          <w:szCs w:val="24"/>
        </w:rPr>
        <w:t>specimens were incubated in a humidified chamber at 37°C</w:t>
      </w:r>
      <w:r w:rsidR="005963F0">
        <w:rPr>
          <w:sz w:val="24"/>
          <w:szCs w:val="24"/>
        </w:rPr>
        <w:t xml:space="preserve"> +</w:t>
      </w:r>
      <w:r w:rsidR="00386DB4" w:rsidRPr="00C40AF2">
        <w:rPr>
          <w:sz w:val="24"/>
          <w:szCs w:val="24"/>
        </w:rPr>
        <w:t xml:space="preserve"> 5%</w:t>
      </w:r>
      <w:r w:rsidR="008E78D2">
        <w:rPr>
          <w:sz w:val="24"/>
          <w:szCs w:val="24"/>
        </w:rPr>
        <w:t xml:space="preserve"> </w:t>
      </w:r>
      <w:r w:rsidR="00386DB4" w:rsidRPr="00C40AF2">
        <w:rPr>
          <w:sz w:val="24"/>
          <w:szCs w:val="24"/>
        </w:rPr>
        <w:t>CO</w:t>
      </w:r>
      <w:r w:rsidR="00386DB4" w:rsidRPr="00C40AF2">
        <w:rPr>
          <w:sz w:val="24"/>
          <w:szCs w:val="24"/>
          <w:vertAlign w:val="subscript"/>
        </w:rPr>
        <w:t>2</w:t>
      </w:r>
      <w:r w:rsidR="00386DB4" w:rsidRPr="00C40AF2">
        <w:rPr>
          <w:sz w:val="24"/>
          <w:szCs w:val="24"/>
        </w:rPr>
        <w:t xml:space="preserve"> </w:t>
      </w:r>
      <w:r w:rsidR="00235ED7">
        <w:rPr>
          <w:sz w:val="24"/>
          <w:szCs w:val="24"/>
        </w:rPr>
        <w:t>for</w:t>
      </w:r>
      <w:r w:rsidR="008E78D2">
        <w:rPr>
          <w:sz w:val="24"/>
          <w:szCs w:val="24"/>
        </w:rPr>
        <w:t xml:space="preserve"> </w:t>
      </w:r>
      <w:r w:rsidR="00F25480">
        <w:rPr>
          <w:sz w:val="24"/>
          <w:szCs w:val="24"/>
        </w:rPr>
        <w:t>up</w:t>
      </w:r>
      <w:r w:rsidR="00235ED7">
        <w:rPr>
          <w:sz w:val="24"/>
          <w:szCs w:val="24"/>
        </w:rPr>
        <w:t xml:space="preserve"> </w:t>
      </w:r>
      <w:r w:rsidR="00F25480">
        <w:rPr>
          <w:sz w:val="24"/>
          <w:szCs w:val="24"/>
        </w:rPr>
        <w:t>to</w:t>
      </w:r>
      <w:r w:rsidR="008E78D2">
        <w:rPr>
          <w:sz w:val="24"/>
          <w:szCs w:val="24"/>
        </w:rPr>
        <w:t xml:space="preserve"> </w:t>
      </w:r>
      <w:r w:rsidR="00386DB4" w:rsidRPr="00C40AF2">
        <w:rPr>
          <w:sz w:val="24"/>
          <w:szCs w:val="24"/>
        </w:rPr>
        <w:t xml:space="preserve">12 days to allow </w:t>
      </w:r>
      <w:r w:rsidR="00235ED7">
        <w:rPr>
          <w:sz w:val="24"/>
          <w:szCs w:val="24"/>
        </w:rPr>
        <w:t xml:space="preserve">for </w:t>
      </w:r>
      <w:r w:rsidR="00386DB4" w:rsidRPr="00C40AF2">
        <w:rPr>
          <w:sz w:val="24"/>
          <w:szCs w:val="24"/>
        </w:rPr>
        <w:t>bacterial outgrowth</w:t>
      </w:r>
      <w:r w:rsidR="00235ED7">
        <w:rPr>
          <w:sz w:val="24"/>
          <w:szCs w:val="24"/>
        </w:rPr>
        <w:t xml:space="preserve"> of slow growing species. </w:t>
      </w:r>
      <w:r w:rsidR="005C2422">
        <w:rPr>
          <w:sz w:val="24"/>
          <w:szCs w:val="24"/>
        </w:rPr>
        <w:t xml:space="preserve">The large volumes of agar used in this technique had an advantage in that it was less prone to drying and therefore more conducive for extended incubations. </w:t>
      </w:r>
      <w:r w:rsidR="00235ED7">
        <w:rPr>
          <w:sz w:val="24"/>
          <w:szCs w:val="24"/>
        </w:rPr>
        <w:t>Growth was</w:t>
      </w:r>
      <w:r w:rsidR="00386DB4" w:rsidRPr="00C40AF2">
        <w:rPr>
          <w:sz w:val="24"/>
          <w:szCs w:val="24"/>
        </w:rPr>
        <w:t xml:space="preserve"> evidenced as colonies </w:t>
      </w:r>
      <w:r w:rsidR="005963F0">
        <w:rPr>
          <w:sz w:val="24"/>
          <w:szCs w:val="24"/>
        </w:rPr>
        <w:t xml:space="preserve">on </w:t>
      </w:r>
      <w:r w:rsidR="00386DB4" w:rsidRPr="00C40AF2">
        <w:rPr>
          <w:sz w:val="24"/>
          <w:szCs w:val="24"/>
        </w:rPr>
        <w:t>component surface</w:t>
      </w:r>
      <w:r w:rsidR="005963F0">
        <w:rPr>
          <w:sz w:val="24"/>
          <w:szCs w:val="24"/>
        </w:rPr>
        <w:t>s</w:t>
      </w:r>
      <w:r w:rsidR="00386DB4" w:rsidRPr="00C40AF2">
        <w:rPr>
          <w:sz w:val="24"/>
          <w:szCs w:val="24"/>
        </w:rPr>
        <w:t xml:space="preserve">, or </w:t>
      </w:r>
      <w:r w:rsidR="005963F0">
        <w:rPr>
          <w:sz w:val="24"/>
          <w:szCs w:val="24"/>
        </w:rPr>
        <w:t xml:space="preserve">as </w:t>
      </w:r>
      <w:r w:rsidR="00386DB4" w:rsidRPr="00C40AF2">
        <w:rPr>
          <w:sz w:val="24"/>
          <w:szCs w:val="24"/>
        </w:rPr>
        <w:t>spherical c</w:t>
      </w:r>
      <w:r w:rsidR="0032584E">
        <w:rPr>
          <w:sz w:val="24"/>
          <w:szCs w:val="24"/>
        </w:rPr>
        <w:t>olonies in the body of the agar</w:t>
      </w:r>
      <w:r w:rsidR="00386DB4" w:rsidRPr="00C40AF2">
        <w:rPr>
          <w:sz w:val="24"/>
          <w:szCs w:val="24"/>
        </w:rPr>
        <w:t xml:space="preserve"> </w:t>
      </w:r>
      <w:r w:rsidR="0032584E">
        <w:rPr>
          <w:sz w:val="24"/>
          <w:szCs w:val="24"/>
        </w:rPr>
        <w:t>(</w:t>
      </w:r>
      <w:r w:rsidR="00386DB4" w:rsidRPr="00C40AF2">
        <w:rPr>
          <w:sz w:val="24"/>
          <w:szCs w:val="24"/>
        </w:rPr>
        <w:t>presumably from bacteria that dislodged from the surface during the encasement process</w:t>
      </w:r>
      <w:r w:rsidR="0032584E">
        <w:rPr>
          <w:sz w:val="24"/>
          <w:szCs w:val="24"/>
        </w:rPr>
        <w:t>)</w:t>
      </w:r>
      <w:r w:rsidR="00386DB4" w:rsidRPr="00C40AF2">
        <w:rPr>
          <w:sz w:val="24"/>
          <w:szCs w:val="24"/>
        </w:rPr>
        <w:t>. Colony growth was documented by digital photography.</w:t>
      </w:r>
    </w:p>
    <w:p w14:paraId="02D05794" w14:textId="77777777" w:rsidR="009802E6" w:rsidRDefault="009802E6" w:rsidP="000F1C78">
      <w:pPr>
        <w:widowControl w:val="0"/>
        <w:autoSpaceDE w:val="0"/>
        <w:autoSpaceDN w:val="0"/>
        <w:adjustRightInd w:val="0"/>
        <w:spacing w:line="480" w:lineRule="auto"/>
        <w:ind w:firstLine="720"/>
        <w:rPr>
          <w:sz w:val="24"/>
          <w:szCs w:val="24"/>
        </w:rPr>
      </w:pPr>
    </w:p>
    <w:p w14:paraId="0DBC8D8E" w14:textId="77777777" w:rsidR="009802E6" w:rsidRPr="00BB43CB" w:rsidRDefault="009802E6" w:rsidP="00A85054">
      <w:pPr>
        <w:widowControl w:val="0"/>
        <w:autoSpaceDE w:val="0"/>
        <w:autoSpaceDN w:val="0"/>
        <w:adjustRightInd w:val="0"/>
        <w:spacing w:line="480" w:lineRule="auto"/>
        <w:rPr>
          <w:b/>
          <w:i/>
          <w:sz w:val="24"/>
          <w:szCs w:val="24"/>
        </w:rPr>
      </w:pPr>
      <w:r w:rsidRPr="00BB43CB">
        <w:rPr>
          <w:b/>
          <w:i/>
          <w:sz w:val="24"/>
          <w:szCs w:val="24"/>
        </w:rPr>
        <w:t xml:space="preserve">Identification of </w:t>
      </w:r>
      <w:r w:rsidR="00E07606">
        <w:rPr>
          <w:b/>
          <w:i/>
          <w:sz w:val="24"/>
          <w:szCs w:val="24"/>
        </w:rPr>
        <w:t>C</w:t>
      </w:r>
      <w:r w:rsidRPr="00BB43CB">
        <w:rPr>
          <w:b/>
          <w:i/>
          <w:sz w:val="24"/>
          <w:szCs w:val="24"/>
        </w:rPr>
        <w:t xml:space="preserve">ultures </w:t>
      </w:r>
      <w:r w:rsidR="00E0435E">
        <w:rPr>
          <w:b/>
          <w:i/>
          <w:sz w:val="24"/>
          <w:szCs w:val="24"/>
        </w:rPr>
        <w:t>I</w:t>
      </w:r>
      <w:r w:rsidR="00716140">
        <w:rPr>
          <w:b/>
          <w:i/>
          <w:sz w:val="24"/>
          <w:szCs w:val="24"/>
        </w:rPr>
        <w:t xml:space="preserve">solated </w:t>
      </w:r>
      <w:r w:rsidRPr="00BB43CB">
        <w:rPr>
          <w:b/>
          <w:i/>
          <w:sz w:val="24"/>
          <w:szCs w:val="24"/>
        </w:rPr>
        <w:t xml:space="preserve">from </w:t>
      </w:r>
      <w:r w:rsidR="00E07606">
        <w:rPr>
          <w:b/>
          <w:i/>
          <w:sz w:val="24"/>
          <w:szCs w:val="24"/>
        </w:rPr>
        <w:t>A</w:t>
      </w:r>
      <w:r w:rsidRPr="00BB43CB">
        <w:rPr>
          <w:b/>
          <w:i/>
          <w:sz w:val="24"/>
          <w:szCs w:val="24"/>
        </w:rPr>
        <w:t xml:space="preserve">gar </w:t>
      </w:r>
      <w:r w:rsidR="00E07606">
        <w:rPr>
          <w:b/>
          <w:i/>
          <w:sz w:val="24"/>
          <w:szCs w:val="24"/>
        </w:rPr>
        <w:t>E</w:t>
      </w:r>
      <w:r w:rsidRPr="00BB43CB">
        <w:rPr>
          <w:b/>
          <w:i/>
          <w:sz w:val="24"/>
          <w:szCs w:val="24"/>
        </w:rPr>
        <w:t>ncasement</w:t>
      </w:r>
    </w:p>
    <w:p w14:paraId="158F2A54" w14:textId="77777777" w:rsidR="009802E6" w:rsidRDefault="009802E6" w:rsidP="004112D8">
      <w:pPr>
        <w:widowControl w:val="0"/>
        <w:autoSpaceDE w:val="0"/>
        <w:autoSpaceDN w:val="0"/>
        <w:adjustRightInd w:val="0"/>
        <w:spacing w:line="480" w:lineRule="auto"/>
        <w:ind w:firstLine="720"/>
        <w:rPr>
          <w:sz w:val="24"/>
          <w:szCs w:val="24"/>
        </w:rPr>
      </w:pPr>
      <w:r>
        <w:rPr>
          <w:sz w:val="24"/>
          <w:szCs w:val="24"/>
        </w:rPr>
        <w:t>B</w:t>
      </w:r>
      <w:r w:rsidR="00997D98">
        <w:rPr>
          <w:sz w:val="24"/>
          <w:szCs w:val="24"/>
        </w:rPr>
        <w:t xml:space="preserve">acterial isolates were </w:t>
      </w:r>
      <w:r>
        <w:rPr>
          <w:sz w:val="24"/>
          <w:szCs w:val="24"/>
        </w:rPr>
        <w:t xml:space="preserve">picked from within the agar using a sterile </w:t>
      </w:r>
      <w:r w:rsidR="00E07606">
        <w:rPr>
          <w:sz w:val="24"/>
          <w:szCs w:val="24"/>
        </w:rPr>
        <w:t>tooth-</w:t>
      </w:r>
      <w:r>
        <w:rPr>
          <w:sz w:val="24"/>
          <w:szCs w:val="24"/>
        </w:rPr>
        <w:t>pick and re</w:t>
      </w:r>
      <w:r w:rsidR="00E07606">
        <w:rPr>
          <w:sz w:val="24"/>
          <w:szCs w:val="24"/>
        </w:rPr>
        <w:t>-</w:t>
      </w:r>
      <w:r>
        <w:rPr>
          <w:sz w:val="24"/>
          <w:szCs w:val="24"/>
        </w:rPr>
        <w:lastRenderedPageBreak/>
        <w:t xml:space="preserve">streaked on agar plates. The strains were </w:t>
      </w:r>
      <w:r w:rsidR="00997D98">
        <w:rPr>
          <w:sz w:val="24"/>
          <w:szCs w:val="24"/>
        </w:rPr>
        <w:t xml:space="preserve">identified for Gram character using Gram staining method </w:t>
      </w:r>
      <w:r w:rsidR="00997D98">
        <w:rPr>
          <w:sz w:val="24"/>
          <w:szCs w:val="24"/>
        </w:rPr>
        <w:fldChar w:fldCharType="begin"/>
      </w:r>
      <w:r w:rsidR="00997D98">
        <w:rPr>
          <w:sz w:val="24"/>
          <w:szCs w:val="24"/>
        </w:rPr>
        <w:instrText xml:space="preserve"> ADDIN EN.CITE &lt;EndNote&gt;&lt;Cite&gt;&lt;Author&gt;Coico&lt;/Author&gt;&lt;Year&gt;2005&lt;/Year&gt;&lt;RecNum&gt;64&lt;/RecNum&gt;&lt;DisplayText&gt;(Coico, 2005)&lt;/DisplayText&gt;&lt;record&gt;&lt;rec-number&gt;64&lt;/rec-number&gt;&lt;foreign-keys&gt;&lt;key app="EN" db-id="r0e5wxdxl9txvxex55gveevivdvvd5v5vwd9" timestamp="1465415405"&gt;64&lt;/key&gt;&lt;/foreign-keys&gt;&lt;ref-type name="Journal Article"&gt;17&lt;/ref-type&gt;&lt;contributors&gt;&lt;authors&gt;&lt;author&gt;R Coico&lt;/author&gt;&lt;/authors&gt;&lt;/contributors&gt;&lt;titles&gt;&lt;title&gt;Gram staining&lt;/title&gt;&lt;secondary-title&gt;Curr Protoc Microbiol&lt;/secondary-title&gt;&lt;/titles&gt;&lt;periodical&gt;&lt;full-title&gt;Curr Protoc Microbiol&lt;/full-title&gt;&lt;/periodical&gt;&lt;volume&gt;3&lt;/volume&gt;&lt;dates&gt;&lt;year&gt;2005&lt;/year&gt;&lt;/dates&gt;&lt;urls&gt;&lt;/urls&gt;&lt;electronic-resource-num&gt;10.1002/9780471729259.mca03cs00&lt;/electronic-resource-num&gt;&lt;/record&gt;&lt;/Cite&gt;&lt;/EndNote&gt;</w:instrText>
      </w:r>
      <w:r w:rsidR="00997D98">
        <w:rPr>
          <w:sz w:val="24"/>
          <w:szCs w:val="24"/>
        </w:rPr>
        <w:fldChar w:fldCharType="separate"/>
      </w:r>
      <w:r w:rsidR="00997D98">
        <w:rPr>
          <w:noProof/>
          <w:sz w:val="24"/>
          <w:szCs w:val="24"/>
        </w:rPr>
        <w:t>(Coico, 2005)</w:t>
      </w:r>
      <w:r w:rsidR="00997D98">
        <w:rPr>
          <w:sz w:val="24"/>
          <w:szCs w:val="24"/>
        </w:rPr>
        <w:fldChar w:fldCharType="end"/>
      </w:r>
      <w:r w:rsidR="00E07606">
        <w:rPr>
          <w:sz w:val="24"/>
          <w:szCs w:val="24"/>
        </w:rPr>
        <w:t xml:space="preserve"> and</w:t>
      </w:r>
      <w:r w:rsidR="00997D98">
        <w:rPr>
          <w:sz w:val="24"/>
          <w:szCs w:val="24"/>
        </w:rPr>
        <w:t xml:space="preserve"> using </w:t>
      </w:r>
      <w:r w:rsidR="00BB43CB">
        <w:rPr>
          <w:sz w:val="24"/>
          <w:szCs w:val="24"/>
        </w:rPr>
        <w:t xml:space="preserve">EnteroPluri test </w:t>
      </w:r>
      <w:r w:rsidR="00F751FE">
        <w:rPr>
          <w:sz w:val="24"/>
          <w:szCs w:val="24"/>
        </w:rPr>
        <w:t>(BD, Difco, USA)</w:t>
      </w:r>
      <w:r w:rsidR="00E0435E">
        <w:rPr>
          <w:sz w:val="24"/>
          <w:szCs w:val="24"/>
        </w:rPr>
        <w:t>,</w:t>
      </w:r>
      <w:r w:rsidR="00F751FE">
        <w:rPr>
          <w:sz w:val="24"/>
          <w:szCs w:val="24"/>
        </w:rPr>
        <w:t xml:space="preserve"> as per </w:t>
      </w:r>
      <w:r w:rsidR="00303757">
        <w:rPr>
          <w:sz w:val="24"/>
          <w:szCs w:val="24"/>
        </w:rPr>
        <w:t xml:space="preserve">manufacturer’s </w:t>
      </w:r>
      <w:r w:rsidR="00F751FE">
        <w:rPr>
          <w:sz w:val="24"/>
          <w:szCs w:val="24"/>
        </w:rPr>
        <w:t xml:space="preserve">instructions. </w:t>
      </w:r>
      <w:r w:rsidR="00E0435E">
        <w:rPr>
          <w:sz w:val="24"/>
          <w:szCs w:val="24"/>
        </w:rPr>
        <w:t xml:space="preserve"> </w:t>
      </w:r>
      <w:r w:rsidR="00F751FE">
        <w:rPr>
          <w:sz w:val="24"/>
          <w:szCs w:val="24"/>
        </w:rPr>
        <w:t xml:space="preserve">Briefly, </w:t>
      </w:r>
      <w:r w:rsidR="00997D98">
        <w:rPr>
          <w:sz w:val="24"/>
          <w:szCs w:val="24"/>
        </w:rPr>
        <w:t xml:space="preserve">pure </w:t>
      </w:r>
      <w:r w:rsidR="00F751FE">
        <w:rPr>
          <w:sz w:val="24"/>
          <w:szCs w:val="24"/>
        </w:rPr>
        <w:t>isolate</w:t>
      </w:r>
      <w:r w:rsidR="00997D98">
        <w:rPr>
          <w:sz w:val="24"/>
          <w:szCs w:val="24"/>
        </w:rPr>
        <w:t>s</w:t>
      </w:r>
      <w:r w:rsidR="00F751FE">
        <w:rPr>
          <w:sz w:val="24"/>
          <w:szCs w:val="24"/>
        </w:rPr>
        <w:t xml:space="preserve"> from the plate were transferred </w:t>
      </w:r>
      <w:r w:rsidR="00997D98">
        <w:rPr>
          <w:sz w:val="24"/>
          <w:szCs w:val="24"/>
        </w:rPr>
        <w:t xml:space="preserve">to BHI broth and incubated at </w:t>
      </w:r>
      <w:r w:rsidR="00997D98" w:rsidRPr="00C40AF2">
        <w:rPr>
          <w:sz w:val="24"/>
          <w:szCs w:val="24"/>
        </w:rPr>
        <w:t>37°C</w:t>
      </w:r>
      <w:r w:rsidR="00997D98">
        <w:rPr>
          <w:sz w:val="24"/>
          <w:szCs w:val="24"/>
        </w:rPr>
        <w:t xml:space="preserve"> for 24h. </w:t>
      </w:r>
      <w:r w:rsidR="00303757">
        <w:rPr>
          <w:sz w:val="24"/>
          <w:szCs w:val="24"/>
        </w:rPr>
        <w:t xml:space="preserve">10 µL culture was inoculated onto the sections of the EnteroPluri test strips and the strips were incubated further for 24h at </w:t>
      </w:r>
      <w:r w:rsidR="00303757" w:rsidRPr="00C40AF2">
        <w:rPr>
          <w:sz w:val="24"/>
          <w:szCs w:val="24"/>
        </w:rPr>
        <w:t>37°C</w:t>
      </w:r>
      <w:r w:rsidR="00303757">
        <w:rPr>
          <w:sz w:val="24"/>
          <w:szCs w:val="24"/>
        </w:rPr>
        <w:t xml:space="preserve">. The bacterial identification was done based on change in color of the culture media in the different sectors of EnteroPluri test strips.  Sterile BHI medium was used as control. </w:t>
      </w:r>
    </w:p>
    <w:p w14:paraId="3057834D" w14:textId="77777777" w:rsidR="00A85054" w:rsidRDefault="00A85054" w:rsidP="00BB43CB">
      <w:pPr>
        <w:widowControl w:val="0"/>
        <w:autoSpaceDE w:val="0"/>
        <w:autoSpaceDN w:val="0"/>
        <w:adjustRightInd w:val="0"/>
        <w:spacing w:line="480" w:lineRule="auto"/>
        <w:rPr>
          <w:sz w:val="24"/>
          <w:szCs w:val="24"/>
        </w:rPr>
      </w:pPr>
    </w:p>
    <w:p w14:paraId="2854EFF3" w14:textId="77777777" w:rsidR="00A85054" w:rsidRPr="00BB43CB" w:rsidRDefault="00A85054" w:rsidP="00BB43CB">
      <w:pPr>
        <w:widowControl w:val="0"/>
        <w:autoSpaceDE w:val="0"/>
        <w:autoSpaceDN w:val="0"/>
        <w:adjustRightInd w:val="0"/>
        <w:spacing w:line="480" w:lineRule="auto"/>
        <w:rPr>
          <w:b/>
          <w:i/>
          <w:sz w:val="24"/>
          <w:szCs w:val="24"/>
        </w:rPr>
      </w:pPr>
      <w:r w:rsidRPr="00BB43CB">
        <w:rPr>
          <w:b/>
          <w:i/>
          <w:sz w:val="24"/>
          <w:szCs w:val="24"/>
        </w:rPr>
        <w:t xml:space="preserve">Identification </w:t>
      </w:r>
      <w:r w:rsidR="00C752E6">
        <w:rPr>
          <w:b/>
          <w:i/>
          <w:sz w:val="24"/>
          <w:szCs w:val="24"/>
        </w:rPr>
        <w:t xml:space="preserve">of Bacterial Isolates </w:t>
      </w:r>
      <w:r w:rsidRPr="00BB43CB">
        <w:rPr>
          <w:b/>
          <w:i/>
          <w:sz w:val="24"/>
          <w:szCs w:val="24"/>
        </w:rPr>
        <w:t xml:space="preserve">based on </w:t>
      </w:r>
      <w:r w:rsidR="00C752E6">
        <w:rPr>
          <w:b/>
          <w:i/>
          <w:sz w:val="24"/>
          <w:szCs w:val="24"/>
        </w:rPr>
        <w:t>Sanger Sequencing</w:t>
      </w:r>
    </w:p>
    <w:p w14:paraId="5D8601FC" w14:textId="27AA1601" w:rsidR="00F65BA7" w:rsidRPr="0019785E" w:rsidRDefault="00E07606" w:rsidP="00A85054">
      <w:pPr>
        <w:widowControl w:val="0"/>
        <w:autoSpaceDE w:val="0"/>
        <w:autoSpaceDN w:val="0"/>
        <w:adjustRightInd w:val="0"/>
        <w:spacing w:line="480" w:lineRule="auto"/>
        <w:ind w:firstLine="720"/>
        <w:rPr>
          <w:sz w:val="24"/>
          <w:szCs w:val="24"/>
        </w:rPr>
      </w:pPr>
      <w:r>
        <w:rPr>
          <w:sz w:val="24"/>
          <w:szCs w:val="24"/>
        </w:rPr>
        <w:t>S</w:t>
      </w:r>
      <w:r w:rsidR="00F65BA7" w:rsidRPr="0019785E">
        <w:rPr>
          <w:sz w:val="24"/>
          <w:szCs w:val="24"/>
        </w:rPr>
        <w:t xml:space="preserve">elected bacterial isolates from AECM </w:t>
      </w:r>
      <w:r w:rsidR="0019785E" w:rsidRPr="0019785E">
        <w:rPr>
          <w:sz w:val="24"/>
          <w:szCs w:val="24"/>
        </w:rPr>
        <w:t xml:space="preserve">were sequenced </w:t>
      </w:r>
      <w:r w:rsidR="00DE2856">
        <w:rPr>
          <w:sz w:val="24"/>
          <w:szCs w:val="24"/>
        </w:rPr>
        <w:t xml:space="preserve">in-house </w:t>
      </w:r>
      <w:r w:rsidR="0019785E" w:rsidRPr="0019785E">
        <w:rPr>
          <w:sz w:val="24"/>
          <w:szCs w:val="24"/>
        </w:rPr>
        <w:t>using</w:t>
      </w:r>
      <w:r w:rsidR="00F65BA7" w:rsidRPr="0019785E">
        <w:rPr>
          <w:sz w:val="24"/>
          <w:szCs w:val="24"/>
        </w:rPr>
        <w:t xml:space="preserve"> 16S </w:t>
      </w:r>
      <w:r w:rsidR="00CA67B6">
        <w:rPr>
          <w:sz w:val="24"/>
          <w:szCs w:val="24"/>
        </w:rPr>
        <w:t>r</w:t>
      </w:r>
      <w:r w:rsidR="00F65BA7" w:rsidRPr="0019785E">
        <w:rPr>
          <w:sz w:val="24"/>
          <w:szCs w:val="24"/>
        </w:rPr>
        <w:t>RNA gene analyses</w:t>
      </w:r>
      <w:r w:rsidR="0019785E" w:rsidRPr="0019785E">
        <w:rPr>
          <w:sz w:val="24"/>
          <w:szCs w:val="24"/>
        </w:rPr>
        <w:t xml:space="preserve">. </w:t>
      </w:r>
      <w:r w:rsidR="00DE2856" w:rsidRPr="0019785E">
        <w:rPr>
          <w:sz w:val="24"/>
          <w:szCs w:val="24"/>
        </w:rPr>
        <w:t>Briefly</w:t>
      </w:r>
      <w:r w:rsidR="0019785E" w:rsidRPr="0019785E">
        <w:rPr>
          <w:sz w:val="24"/>
          <w:szCs w:val="24"/>
        </w:rPr>
        <w:t>,</w:t>
      </w:r>
      <w:r w:rsidR="0019785E">
        <w:rPr>
          <w:sz w:val="24"/>
          <w:szCs w:val="24"/>
        </w:rPr>
        <w:t xml:space="preserve"> eubacterial primers</w:t>
      </w:r>
      <w:r w:rsidR="0019785E" w:rsidRPr="0019785E">
        <w:rPr>
          <w:sz w:val="24"/>
          <w:szCs w:val="24"/>
        </w:rPr>
        <w:t xml:space="preserve"> </w:t>
      </w:r>
      <w:r w:rsidR="0019785E">
        <w:rPr>
          <w:sz w:val="24"/>
          <w:szCs w:val="24"/>
        </w:rPr>
        <w:t>(</w:t>
      </w:r>
      <w:r w:rsidR="0019785E" w:rsidRPr="00315588">
        <w:rPr>
          <w:sz w:val="24"/>
          <w:szCs w:val="24"/>
        </w:rPr>
        <w:t>forward primer</w:t>
      </w:r>
      <w:r w:rsidR="0019785E" w:rsidRPr="00680404">
        <w:rPr>
          <w:sz w:val="24"/>
          <w:szCs w:val="24"/>
        </w:rPr>
        <w:t xml:space="preserve"> 27F</w:t>
      </w:r>
      <w:r w:rsidR="0019785E" w:rsidRPr="00315588">
        <w:rPr>
          <w:sz w:val="24"/>
          <w:szCs w:val="24"/>
        </w:rPr>
        <w:t xml:space="preserve"> 5′-</w:t>
      </w:r>
      <w:r w:rsidR="0019785E" w:rsidRPr="00315588">
        <w:rPr>
          <w:color w:val="000000"/>
          <w:sz w:val="24"/>
          <w:szCs w:val="24"/>
        </w:rPr>
        <w:t>AGAGTTTGATCMTGGCTCAG</w:t>
      </w:r>
      <w:r w:rsidR="0019785E" w:rsidRPr="00315588">
        <w:rPr>
          <w:sz w:val="24"/>
          <w:szCs w:val="24"/>
        </w:rPr>
        <w:t>-3′</w:t>
      </w:r>
      <w:r w:rsidR="0019785E">
        <w:rPr>
          <w:sz w:val="24"/>
          <w:szCs w:val="24"/>
        </w:rPr>
        <w:t xml:space="preserve"> </w:t>
      </w:r>
      <w:r w:rsidR="0019785E" w:rsidRPr="00160711">
        <w:rPr>
          <w:sz w:val="24"/>
          <w:szCs w:val="24"/>
        </w:rPr>
        <w:fldChar w:fldCharType="begin"/>
      </w:r>
      <w:r w:rsidR="00845E58">
        <w:rPr>
          <w:sz w:val="24"/>
          <w:szCs w:val="24"/>
        </w:rPr>
        <w:instrText xml:space="preserve"> ADDIN EN.CITE &lt;EndNote&gt;&lt;Cite&gt;&lt;Author&gt;Janae&lt;/Author&gt;&lt;Year&gt;1991&lt;/Year&gt;&lt;RecNum&gt;0&lt;/RecNum&gt;&lt;IDText&gt;Nucleic acid techniques in bacterial systematics. Ch. 16S/23S rRNA sequencing&lt;/IDText&gt;&lt;DisplayText&gt;(Lane, 1991)&lt;/DisplayText&gt;&lt;record&gt;&lt;contributors&gt;&lt;tertiary-authors&gt;&lt;author&gt;Editors: Stackebrandt E., Goodfellow M.&lt;/author&gt;&lt;/tertiary-authors&gt;&lt;/contributors&gt;&lt;titles&gt;&lt;title&gt;Nucleic acid techniques in bacterial systematics. Ch. 16S/23S rRNA sequencing&lt;/title&gt;&lt;/titles&gt;&lt;pages&gt;115–175 &lt;/pages&gt;&lt;contributors&gt;&lt;authors&gt;&lt;author&gt;Janae D. Lane&lt;/author&gt;&lt;/authors&gt;&lt;/contributors&gt;&lt;added-date format="utc"&gt;1459616359&lt;/added-date&gt;&lt;pub-location&gt;New York, NY&lt;/pub-location&gt;&lt;ref-type name="Generic"&gt;13&lt;/ref-type&gt;&lt;dates&gt;&lt;year&gt;1991&lt;/year&gt;&lt;/dates&gt;&lt;rec-number&gt;4068&lt;/rec-number&gt;&lt;publisher&gt;John Wiley &amp;amp; Sons, Inc.&lt;/publisher&gt;&lt;last-updated-date format="utc"&gt;1459616743&lt;/last-updated-date&gt;&lt;/record&gt;&lt;/Cite&gt;&lt;/EndNote&gt;</w:instrText>
      </w:r>
      <w:r w:rsidR="0019785E" w:rsidRPr="00160711">
        <w:rPr>
          <w:sz w:val="24"/>
          <w:szCs w:val="24"/>
        </w:rPr>
        <w:fldChar w:fldCharType="separate"/>
      </w:r>
      <w:r w:rsidR="0019785E" w:rsidRPr="00160711">
        <w:rPr>
          <w:noProof/>
          <w:sz w:val="24"/>
          <w:szCs w:val="24"/>
        </w:rPr>
        <w:t>(Lane, 1991)</w:t>
      </w:r>
      <w:r w:rsidR="0019785E" w:rsidRPr="00160711">
        <w:rPr>
          <w:sz w:val="24"/>
          <w:szCs w:val="24"/>
        </w:rPr>
        <w:fldChar w:fldCharType="end"/>
      </w:r>
      <w:r w:rsidR="0019785E" w:rsidRPr="00160711">
        <w:rPr>
          <w:sz w:val="24"/>
          <w:szCs w:val="24"/>
        </w:rPr>
        <w:t xml:space="preserve"> and 907R reverse primer 5′-</w:t>
      </w:r>
      <w:r w:rsidR="0019785E" w:rsidRPr="005C1306">
        <w:rPr>
          <w:color w:val="000000"/>
          <w:sz w:val="24"/>
          <w:szCs w:val="24"/>
        </w:rPr>
        <w:t>CCGTCAATTCMTTTRAGTTT</w:t>
      </w:r>
      <w:r w:rsidR="0019785E" w:rsidRPr="005C1306">
        <w:rPr>
          <w:sz w:val="24"/>
          <w:szCs w:val="24"/>
        </w:rPr>
        <w:t xml:space="preserve">-3′ </w:t>
      </w:r>
      <w:r w:rsidR="0019785E" w:rsidRPr="005C1306">
        <w:rPr>
          <w:sz w:val="24"/>
          <w:szCs w:val="24"/>
        </w:rPr>
        <w:fldChar w:fldCharType="begin">
          <w:fldData xml:space="preserve">PEVuZE5vdGU+PENpdGU+PEF1dGhvcj5NdXl6ZXI8L0F1dGhvcj48WWVhcj4xOTk1PC9ZZWFyPjxS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</w:fldData>
        </w:fldChar>
      </w:r>
      <w:r w:rsidR="00845E58">
        <w:rPr>
          <w:sz w:val="24"/>
          <w:szCs w:val="24"/>
        </w:rPr>
        <w:instrText xml:space="preserve"> ADDIN EN.CITE </w:instrText>
      </w:r>
      <w:r w:rsidR="00845E58">
        <w:rPr>
          <w:sz w:val="24"/>
          <w:szCs w:val="24"/>
        </w:rPr>
        <w:fldChar w:fldCharType="begin">
          <w:fldData xml:space="preserve">PEVuZE5vdGU+PENpdGU+PEF1dGhvcj5NdXl6ZXI8L0F1dGhvcj48WWVhcj4xOTk1PC9ZZWFyPjxS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</w:fldData>
        </w:fldChar>
      </w:r>
      <w:r w:rsidR="00845E58">
        <w:rPr>
          <w:sz w:val="24"/>
          <w:szCs w:val="24"/>
        </w:rPr>
        <w:instrText xml:space="preserve"> ADDIN EN.CITE.DATA </w:instrText>
      </w:r>
      <w:r w:rsidR="00845E58">
        <w:rPr>
          <w:sz w:val="24"/>
          <w:szCs w:val="24"/>
        </w:rPr>
      </w:r>
      <w:r w:rsidR="00845E58">
        <w:rPr>
          <w:sz w:val="24"/>
          <w:szCs w:val="24"/>
        </w:rPr>
        <w:fldChar w:fldCharType="end"/>
      </w:r>
      <w:r w:rsidR="0019785E" w:rsidRPr="005C1306">
        <w:rPr>
          <w:sz w:val="24"/>
          <w:szCs w:val="24"/>
        </w:rPr>
      </w:r>
      <w:r w:rsidR="0019785E" w:rsidRPr="005C1306">
        <w:rPr>
          <w:sz w:val="24"/>
          <w:szCs w:val="24"/>
        </w:rPr>
        <w:fldChar w:fldCharType="separate"/>
      </w:r>
      <w:r w:rsidR="0019785E" w:rsidRPr="005C1306">
        <w:rPr>
          <w:noProof/>
          <w:sz w:val="24"/>
          <w:szCs w:val="24"/>
        </w:rPr>
        <w:t>(Muyzer</w:t>
      </w:r>
      <w:r w:rsidR="0019785E" w:rsidRPr="005C1306">
        <w:rPr>
          <w:i/>
          <w:noProof/>
          <w:sz w:val="24"/>
          <w:szCs w:val="24"/>
        </w:rPr>
        <w:t xml:space="preserve"> et al.</w:t>
      </w:r>
      <w:r w:rsidR="0019785E" w:rsidRPr="005C1306">
        <w:rPr>
          <w:noProof/>
          <w:sz w:val="24"/>
          <w:szCs w:val="24"/>
        </w:rPr>
        <w:t>, 1995)</w:t>
      </w:r>
      <w:r w:rsidR="0019785E" w:rsidRPr="005C1306">
        <w:rPr>
          <w:sz w:val="24"/>
          <w:szCs w:val="24"/>
        </w:rPr>
        <w:fldChar w:fldCharType="end"/>
      </w:r>
      <w:r w:rsidR="0019785E">
        <w:rPr>
          <w:sz w:val="24"/>
          <w:szCs w:val="24"/>
        </w:rPr>
        <w:t xml:space="preserve"> were used</w:t>
      </w:r>
      <w:r w:rsidR="0019785E" w:rsidRPr="0019785E">
        <w:rPr>
          <w:sz w:val="24"/>
          <w:szCs w:val="24"/>
        </w:rPr>
        <w:t xml:space="preserve"> to amplify the 16S variable region of the isolates using a colony stab as template DNA. An aliquot of each reaction from respective isolates </w:t>
      </w:r>
      <w:r w:rsidR="0019785E">
        <w:rPr>
          <w:sz w:val="24"/>
          <w:szCs w:val="24"/>
        </w:rPr>
        <w:t>was</w:t>
      </w:r>
      <w:r w:rsidR="0019785E" w:rsidRPr="0019785E">
        <w:rPr>
          <w:sz w:val="24"/>
          <w:szCs w:val="24"/>
        </w:rPr>
        <w:t xml:space="preserve"> verified on via gel electrophoresis against a no</w:t>
      </w:r>
      <w:r w:rsidR="002F781C">
        <w:rPr>
          <w:sz w:val="24"/>
          <w:szCs w:val="24"/>
        </w:rPr>
        <w:t>-</w:t>
      </w:r>
      <w:r w:rsidR="0019785E" w:rsidRPr="0019785E">
        <w:rPr>
          <w:sz w:val="24"/>
          <w:szCs w:val="24"/>
        </w:rPr>
        <w:t>template control. T</w:t>
      </w:r>
      <w:r w:rsidR="0019785E">
        <w:rPr>
          <w:sz w:val="24"/>
          <w:szCs w:val="24"/>
        </w:rPr>
        <w:t>he remaining portion of the PCR products</w:t>
      </w:r>
      <w:r w:rsidR="0019785E" w:rsidRPr="0019785E">
        <w:rPr>
          <w:sz w:val="24"/>
          <w:szCs w:val="24"/>
        </w:rPr>
        <w:t xml:space="preserve"> were purified us</w:t>
      </w:r>
      <w:r w:rsidR="00E910B1">
        <w:rPr>
          <w:sz w:val="24"/>
          <w:szCs w:val="24"/>
        </w:rPr>
        <w:t xml:space="preserve">ing a </w:t>
      </w:r>
      <w:r w:rsidR="00CA67B6">
        <w:rPr>
          <w:sz w:val="24"/>
          <w:szCs w:val="24"/>
        </w:rPr>
        <w:t xml:space="preserve">QIA quick </w:t>
      </w:r>
      <w:r w:rsidR="00E910B1">
        <w:rPr>
          <w:sz w:val="24"/>
          <w:szCs w:val="24"/>
        </w:rPr>
        <w:t xml:space="preserve">PCR </w:t>
      </w:r>
      <w:r w:rsidR="00CA67B6">
        <w:rPr>
          <w:sz w:val="24"/>
          <w:szCs w:val="24"/>
        </w:rPr>
        <w:t xml:space="preserve">purification </w:t>
      </w:r>
      <w:r w:rsidR="00E910B1">
        <w:rPr>
          <w:sz w:val="24"/>
          <w:szCs w:val="24"/>
        </w:rPr>
        <w:t>kit (Qiagen) and</w:t>
      </w:r>
      <w:r w:rsidR="0019785E" w:rsidRPr="0019785E">
        <w:rPr>
          <w:sz w:val="24"/>
          <w:szCs w:val="24"/>
        </w:rPr>
        <w:t xml:space="preserve"> eluted in</w:t>
      </w:r>
      <w:r w:rsidR="00DB4FA1">
        <w:rPr>
          <w:sz w:val="24"/>
          <w:szCs w:val="24"/>
        </w:rPr>
        <w:t xml:space="preserve"> 100</w:t>
      </w:r>
      <w:r w:rsidR="00DB4FA1" w:rsidRPr="00DB4FA1">
        <w:rPr>
          <w:sz w:val="24"/>
          <w:szCs w:val="24"/>
        </w:rPr>
        <w:t xml:space="preserve"> µ</w:t>
      </w:r>
      <w:r w:rsidR="001C2432">
        <w:rPr>
          <w:sz w:val="24"/>
          <w:szCs w:val="24"/>
        </w:rPr>
        <w:t>L</w:t>
      </w:r>
      <w:r w:rsidR="0019785E" w:rsidRPr="0019785E">
        <w:rPr>
          <w:sz w:val="24"/>
          <w:szCs w:val="24"/>
        </w:rPr>
        <w:t xml:space="preserve"> </w:t>
      </w:r>
      <w:r w:rsidR="00604F3A">
        <w:rPr>
          <w:sz w:val="24"/>
          <w:szCs w:val="24"/>
        </w:rPr>
        <w:t xml:space="preserve">of </w:t>
      </w:r>
      <w:r w:rsidR="00E910B1">
        <w:rPr>
          <w:sz w:val="24"/>
          <w:szCs w:val="24"/>
        </w:rPr>
        <w:t>water. A</w:t>
      </w:r>
      <w:r w:rsidR="0019785E" w:rsidRPr="0019785E">
        <w:rPr>
          <w:sz w:val="24"/>
          <w:szCs w:val="24"/>
        </w:rPr>
        <w:t xml:space="preserve">liquots of each reaction were sent </w:t>
      </w:r>
      <w:r w:rsidR="00D9424D">
        <w:rPr>
          <w:sz w:val="24"/>
          <w:szCs w:val="24"/>
        </w:rPr>
        <w:t xml:space="preserve">to Plant-Microbe Genome Facility (PMGF) at The Ohio State University </w:t>
      </w:r>
      <w:r w:rsidR="0019785E" w:rsidRPr="0019785E">
        <w:rPr>
          <w:sz w:val="24"/>
          <w:szCs w:val="24"/>
        </w:rPr>
        <w:t xml:space="preserve">for Sanger sequencing using both 27F </w:t>
      </w:r>
      <w:r>
        <w:rPr>
          <w:sz w:val="24"/>
          <w:szCs w:val="24"/>
        </w:rPr>
        <w:t xml:space="preserve">and </w:t>
      </w:r>
      <w:r w:rsidRPr="0019785E">
        <w:rPr>
          <w:sz w:val="24"/>
          <w:szCs w:val="24"/>
        </w:rPr>
        <w:t xml:space="preserve">907R </w:t>
      </w:r>
      <w:r w:rsidR="0019785E" w:rsidRPr="0019785E">
        <w:rPr>
          <w:sz w:val="24"/>
          <w:szCs w:val="24"/>
        </w:rPr>
        <w:t xml:space="preserve">primers (so as to amplify in both directions). </w:t>
      </w:r>
      <w:r w:rsidR="00D9424D">
        <w:rPr>
          <w:sz w:val="24"/>
          <w:szCs w:val="24"/>
        </w:rPr>
        <w:t>DNA template and primer mixes were combined with 1 µ</w:t>
      </w:r>
      <w:r w:rsidR="001C2432">
        <w:rPr>
          <w:sz w:val="24"/>
          <w:szCs w:val="24"/>
        </w:rPr>
        <w:t>L</w:t>
      </w:r>
      <w:r w:rsidR="00D9424D">
        <w:rPr>
          <w:sz w:val="24"/>
          <w:szCs w:val="24"/>
        </w:rPr>
        <w:t xml:space="preserve"> BigDye Terminator v3.1 cycle sequencing kit (Thermofisher, USA) and 1.5 µ</w:t>
      </w:r>
      <w:r w:rsidR="001C2432">
        <w:rPr>
          <w:sz w:val="24"/>
          <w:szCs w:val="24"/>
        </w:rPr>
        <w:t>L</w:t>
      </w:r>
      <w:r w:rsidR="00D9424D">
        <w:rPr>
          <w:sz w:val="24"/>
          <w:szCs w:val="24"/>
        </w:rPr>
        <w:t xml:space="preserve"> dilution buffer and thermal cycled using following conditions; 95</w:t>
      </w:r>
      <w:r w:rsidR="00D9424D" w:rsidRPr="00C40AF2">
        <w:rPr>
          <w:sz w:val="24"/>
          <w:szCs w:val="24"/>
        </w:rPr>
        <w:t>°C</w:t>
      </w:r>
      <w:r w:rsidR="00D9424D">
        <w:rPr>
          <w:sz w:val="24"/>
          <w:szCs w:val="24"/>
        </w:rPr>
        <w:t xml:space="preserve"> for 1 min followed by 95</w:t>
      </w:r>
      <w:r w:rsidR="00D9424D" w:rsidRPr="00C40AF2">
        <w:rPr>
          <w:sz w:val="24"/>
          <w:szCs w:val="24"/>
        </w:rPr>
        <w:t>°C</w:t>
      </w:r>
      <w:r w:rsidR="00D9424D">
        <w:rPr>
          <w:sz w:val="24"/>
          <w:szCs w:val="24"/>
        </w:rPr>
        <w:t xml:space="preserve"> for 10 sec, 50</w:t>
      </w:r>
      <w:r w:rsidR="00D9424D" w:rsidRPr="00C40AF2">
        <w:rPr>
          <w:sz w:val="24"/>
          <w:szCs w:val="24"/>
        </w:rPr>
        <w:t>°C</w:t>
      </w:r>
      <w:r w:rsidR="00D9424D">
        <w:rPr>
          <w:sz w:val="24"/>
          <w:szCs w:val="24"/>
        </w:rPr>
        <w:t xml:space="preserve"> for 5 sec and 60</w:t>
      </w:r>
      <w:r w:rsidR="00D9424D" w:rsidRPr="00C40AF2">
        <w:rPr>
          <w:sz w:val="24"/>
          <w:szCs w:val="24"/>
        </w:rPr>
        <w:t>°C</w:t>
      </w:r>
      <w:r w:rsidR="00D9424D">
        <w:rPr>
          <w:sz w:val="24"/>
          <w:szCs w:val="24"/>
        </w:rPr>
        <w:t xml:space="preserve"> for 4 min</w:t>
      </w:r>
      <w:r w:rsidR="00B65F32">
        <w:rPr>
          <w:sz w:val="24"/>
          <w:szCs w:val="24"/>
        </w:rPr>
        <w:t>,</w:t>
      </w:r>
      <w:r w:rsidR="00D9424D">
        <w:rPr>
          <w:sz w:val="24"/>
          <w:szCs w:val="24"/>
        </w:rPr>
        <w:t xml:space="preserve"> 45 cycles </w:t>
      </w:r>
      <w:r w:rsidR="00B65F32">
        <w:rPr>
          <w:sz w:val="24"/>
          <w:szCs w:val="24"/>
        </w:rPr>
        <w:t xml:space="preserve">were performed </w:t>
      </w:r>
      <w:r w:rsidR="00D9424D">
        <w:rPr>
          <w:sz w:val="24"/>
          <w:szCs w:val="24"/>
        </w:rPr>
        <w:t xml:space="preserve">and </w:t>
      </w:r>
      <w:r w:rsidR="00B65F32">
        <w:rPr>
          <w:sz w:val="24"/>
          <w:szCs w:val="24"/>
        </w:rPr>
        <w:t xml:space="preserve">finally a </w:t>
      </w:r>
      <w:r w:rsidR="00D9424D">
        <w:rPr>
          <w:sz w:val="24"/>
          <w:szCs w:val="24"/>
        </w:rPr>
        <w:t>10</w:t>
      </w:r>
      <w:r w:rsidR="00D9424D" w:rsidRPr="00C40AF2">
        <w:rPr>
          <w:sz w:val="24"/>
          <w:szCs w:val="24"/>
        </w:rPr>
        <w:t>°C</w:t>
      </w:r>
      <w:r w:rsidR="00D9424D">
        <w:rPr>
          <w:sz w:val="24"/>
          <w:szCs w:val="24"/>
        </w:rPr>
        <w:t xml:space="preserve"> hold. </w:t>
      </w:r>
      <w:r w:rsidR="00B65F32">
        <w:rPr>
          <w:sz w:val="24"/>
          <w:szCs w:val="24"/>
        </w:rPr>
        <w:t>The sequencing reactions were then purified with HighPrep DTR (MagBio Genomics, MD, USA) beads on the Beckman-</w:t>
      </w:r>
      <w:r w:rsidR="00B65F32">
        <w:rPr>
          <w:sz w:val="24"/>
          <w:szCs w:val="24"/>
        </w:rPr>
        <w:lastRenderedPageBreak/>
        <w:t>Coulter FX liquid handling system. Purified reactions were sequenced on the Applied Biosystems 3730 using a 2 k</w:t>
      </w:r>
      <w:r w:rsidR="00474844">
        <w:rPr>
          <w:sz w:val="24"/>
          <w:szCs w:val="24"/>
        </w:rPr>
        <w:t>V</w:t>
      </w:r>
      <w:r w:rsidR="00B65F32">
        <w:rPr>
          <w:sz w:val="24"/>
          <w:szCs w:val="24"/>
        </w:rPr>
        <w:t xml:space="preserve">/30 sec injection. The </w:t>
      </w:r>
      <w:r w:rsidR="0019785E" w:rsidRPr="0019785E">
        <w:rPr>
          <w:sz w:val="24"/>
          <w:szCs w:val="24"/>
        </w:rPr>
        <w:t xml:space="preserve">FASTA sequences </w:t>
      </w:r>
      <w:r w:rsidR="00B65F32">
        <w:rPr>
          <w:sz w:val="24"/>
          <w:szCs w:val="24"/>
        </w:rPr>
        <w:t xml:space="preserve">generated </w:t>
      </w:r>
      <w:r w:rsidR="0019785E" w:rsidRPr="0019785E">
        <w:rPr>
          <w:sz w:val="24"/>
          <w:szCs w:val="24"/>
        </w:rPr>
        <w:t>were queried in the ribosomal database project</w:t>
      </w:r>
      <w:r w:rsidR="00B65F32">
        <w:rPr>
          <w:sz w:val="24"/>
          <w:szCs w:val="24"/>
        </w:rPr>
        <w:t xml:space="preserve"> (RDP)</w:t>
      </w:r>
      <w:r w:rsidR="00E910B1">
        <w:rPr>
          <w:sz w:val="24"/>
          <w:szCs w:val="24"/>
        </w:rPr>
        <w:t xml:space="preserve"> </w:t>
      </w:r>
      <w:r w:rsidR="00E910B1">
        <w:rPr>
          <w:sz w:val="24"/>
          <w:szCs w:val="24"/>
        </w:rPr>
        <w:fldChar w:fldCharType="begin">
          <w:fldData xml:space="preserve">PEVuZE5vdGU+PENpdGU+PEF1dGhvcj5Db2xlPC9BdXRob3I+PFllYXI+MjAxNDwvWWVhcj48UmVj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</w:fldData>
        </w:fldChar>
      </w:r>
      <w:r w:rsidR="00845E58">
        <w:rPr>
          <w:sz w:val="24"/>
          <w:szCs w:val="24"/>
        </w:rPr>
        <w:instrText xml:space="preserve"> ADDIN EN.CITE </w:instrText>
      </w:r>
      <w:r w:rsidR="00845E58">
        <w:rPr>
          <w:sz w:val="24"/>
          <w:szCs w:val="24"/>
        </w:rPr>
        <w:fldChar w:fldCharType="begin">
          <w:fldData xml:space="preserve">PEVuZE5vdGU+PENpdGU+PEF1dGhvcj5Db2xlPC9BdXRob3I+PFllYXI+MjAxNDwvWWVhcj48UmVj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</w:fldData>
        </w:fldChar>
      </w:r>
      <w:r w:rsidR="00845E58">
        <w:rPr>
          <w:sz w:val="24"/>
          <w:szCs w:val="24"/>
        </w:rPr>
        <w:instrText xml:space="preserve"> ADDIN EN.CITE.DATA </w:instrText>
      </w:r>
      <w:r w:rsidR="00845E58">
        <w:rPr>
          <w:sz w:val="24"/>
          <w:szCs w:val="24"/>
        </w:rPr>
      </w:r>
      <w:r w:rsidR="00845E58">
        <w:rPr>
          <w:sz w:val="24"/>
          <w:szCs w:val="24"/>
        </w:rPr>
        <w:fldChar w:fldCharType="end"/>
      </w:r>
      <w:r w:rsidR="00E910B1">
        <w:rPr>
          <w:sz w:val="24"/>
          <w:szCs w:val="24"/>
        </w:rPr>
      </w:r>
      <w:r w:rsidR="00E910B1">
        <w:rPr>
          <w:sz w:val="24"/>
          <w:szCs w:val="24"/>
        </w:rPr>
        <w:fldChar w:fldCharType="separate"/>
      </w:r>
      <w:r w:rsidR="00E910B1">
        <w:rPr>
          <w:noProof/>
          <w:sz w:val="24"/>
          <w:szCs w:val="24"/>
        </w:rPr>
        <w:t>(Cole</w:t>
      </w:r>
      <w:r w:rsidR="00E910B1" w:rsidRPr="00E910B1">
        <w:rPr>
          <w:i/>
          <w:noProof/>
          <w:sz w:val="24"/>
          <w:szCs w:val="24"/>
        </w:rPr>
        <w:t xml:space="preserve"> et al.</w:t>
      </w:r>
      <w:r w:rsidR="00E910B1">
        <w:rPr>
          <w:noProof/>
          <w:sz w:val="24"/>
          <w:szCs w:val="24"/>
        </w:rPr>
        <w:t>, 2014)</w:t>
      </w:r>
      <w:r w:rsidR="00E910B1">
        <w:rPr>
          <w:sz w:val="24"/>
          <w:szCs w:val="24"/>
        </w:rPr>
        <w:fldChar w:fldCharType="end"/>
      </w:r>
      <w:r w:rsidR="00E910B1">
        <w:rPr>
          <w:sz w:val="24"/>
          <w:szCs w:val="24"/>
        </w:rPr>
        <w:t xml:space="preserve">. </w:t>
      </w:r>
    </w:p>
    <w:p w14:paraId="79071009" w14:textId="77777777" w:rsidR="00A0795C" w:rsidRPr="0019785E" w:rsidRDefault="00A0795C">
      <w:pPr>
        <w:widowControl w:val="0"/>
        <w:autoSpaceDE w:val="0"/>
        <w:autoSpaceDN w:val="0"/>
        <w:adjustRightInd w:val="0"/>
        <w:spacing w:line="480" w:lineRule="auto"/>
        <w:rPr>
          <w:b/>
          <w:i/>
          <w:sz w:val="24"/>
          <w:szCs w:val="24"/>
        </w:rPr>
      </w:pPr>
    </w:p>
    <w:p w14:paraId="1EFF3444" w14:textId="77777777" w:rsidR="00A0795C" w:rsidRPr="00A0795C" w:rsidRDefault="00A0795C">
      <w:pPr>
        <w:widowControl w:val="0"/>
        <w:autoSpaceDE w:val="0"/>
        <w:autoSpaceDN w:val="0"/>
        <w:adjustRightInd w:val="0"/>
        <w:spacing w:line="480" w:lineRule="auto"/>
        <w:rPr>
          <w:b/>
          <w:i/>
          <w:sz w:val="24"/>
          <w:szCs w:val="24"/>
        </w:rPr>
      </w:pPr>
      <w:r>
        <w:rPr>
          <w:b/>
          <w:i/>
          <w:sz w:val="24"/>
          <w:szCs w:val="24"/>
        </w:rPr>
        <w:t>Confocal Microscopy of PJI</w:t>
      </w:r>
      <w:r w:rsidR="00A57B2F">
        <w:rPr>
          <w:b/>
          <w:i/>
          <w:sz w:val="24"/>
          <w:szCs w:val="24"/>
        </w:rPr>
        <w:t>-</w:t>
      </w:r>
      <w:r>
        <w:rPr>
          <w:b/>
          <w:i/>
          <w:sz w:val="24"/>
          <w:szCs w:val="24"/>
        </w:rPr>
        <w:t xml:space="preserve">1 Suture Material </w:t>
      </w:r>
    </w:p>
    <w:p w14:paraId="3F84C615" w14:textId="7FCEF586" w:rsidR="00386DB4" w:rsidRPr="00C40AF2" w:rsidRDefault="00386DB4">
      <w:pPr>
        <w:widowControl w:val="0"/>
        <w:autoSpaceDE w:val="0"/>
        <w:autoSpaceDN w:val="0"/>
        <w:adjustRightInd w:val="0"/>
        <w:spacing w:line="480" w:lineRule="auto"/>
        <w:ind w:firstLine="720"/>
        <w:rPr>
          <w:sz w:val="24"/>
          <w:szCs w:val="24"/>
        </w:rPr>
      </w:pPr>
      <w:r w:rsidRPr="00C40AF2">
        <w:rPr>
          <w:sz w:val="24"/>
          <w:szCs w:val="24"/>
        </w:rPr>
        <w:t xml:space="preserve">Some </w:t>
      </w:r>
      <w:r w:rsidR="0037645F">
        <w:rPr>
          <w:sz w:val="24"/>
          <w:szCs w:val="24"/>
        </w:rPr>
        <w:t xml:space="preserve">fragments of </w:t>
      </w:r>
      <w:r w:rsidR="009E5BC0">
        <w:rPr>
          <w:sz w:val="24"/>
          <w:szCs w:val="24"/>
        </w:rPr>
        <w:t>suture</w:t>
      </w:r>
      <w:r w:rsidR="00A75B7D">
        <w:rPr>
          <w:sz w:val="24"/>
          <w:szCs w:val="24"/>
        </w:rPr>
        <w:t xml:space="preserve"> </w:t>
      </w:r>
      <w:r w:rsidR="00D433B1">
        <w:rPr>
          <w:sz w:val="24"/>
          <w:szCs w:val="24"/>
        </w:rPr>
        <w:t>were</w:t>
      </w:r>
      <w:r w:rsidRPr="00C40AF2">
        <w:rPr>
          <w:sz w:val="24"/>
          <w:szCs w:val="24"/>
        </w:rPr>
        <w:t xml:space="preserve"> preserved for </w:t>
      </w:r>
      <w:r w:rsidR="008E78D2">
        <w:rPr>
          <w:sz w:val="24"/>
          <w:szCs w:val="24"/>
        </w:rPr>
        <w:t>confocal laser scanning microscopy (</w:t>
      </w:r>
      <w:r w:rsidR="00D433B1">
        <w:rPr>
          <w:sz w:val="24"/>
          <w:szCs w:val="24"/>
        </w:rPr>
        <w:t>CLSM</w:t>
      </w:r>
      <w:r w:rsidR="008E78D2">
        <w:rPr>
          <w:sz w:val="24"/>
          <w:szCs w:val="24"/>
        </w:rPr>
        <w:t>)</w:t>
      </w:r>
      <w:r w:rsidRPr="00C40AF2">
        <w:rPr>
          <w:sz w:val="24"/>
          <w:szCs w:val="24"/>
        </w:rPr>
        <w:t xml:space="preserve"> as previously described</w:t>
      </w:r>
      <w:r>
        <w:rPr>
          <w:sz w:val="24"/>
          <w:szCs w:val="24"/>
        </w:rPr>
        <w:t xml:space="preserve"> </w:t>
      </w:r>
      <w:r>
        <w:rPr>
          <w:sz w:val="24"/>
          <w:szCs w:val="24"/>
        </w:rPr>
        <w:fldChar w:fldCharType="begin">
          <w:fldData xml:space="preserve">PEVuZE5vdGU+PENpdGU+PEF1dGhvcj5LYXRoanU8L0F1dGhvcj48WWVhcj4yMDA5PC9ZZWFyPjxS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</w:fldData>
        </w:fldChar>
      </w:r>
      <w:r w:rsidR="00845E58">
        <w:rPr>
          <w:sz w:val="24"/>
          <w:szCs w:val="24"/>
        </w:rPr>
        <w:instrText xml:space="preserve"> ADDIN EN.CITE </w:instrText>
      </w:r>
      <w:r w:rsidR="00845E58">
        <w:rPr>
          <w:sz w:val="24"/>
          <w:szCs w:val="24"/>
        </w:rPr>
        <w:fldChar w:fldCharType="begin">
          <w:fldData xml:space="preserve">PEVuZE5vdGU+PENpdGU+PEF1dGhvcj5LYXRoanU8L0F1dGhvcj48WWVhcj4yMDA5PC9ZZWFyPjxS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</w:fldData>
        </w:fldChar>
      </w:r>
      <w:r w:rsidR="00845E58">
        <w:rPr>
          <w:sz w:val="24"/>
          <w:szCs w:val="24"/>
        </w:rPr>
        <w:instrText xml:space="preserve"> ADDIN EN.CITE.DATA </w:instrText>
      </w:r>
      <w:r w:rsidR="00845E58">
        <w:rPr>
          <w:sz w:val="24"/>
          <w:szCs w:val="24"/>
        </w:rPr>
      </w:r>
      <w:r w:rsidR="00845E58">
        <w:rPr>
          <w:sz w:val="24"/>
          <w:szCs w:val="24"/>
        </w:rPr>
        <w:fldChar w:fldCharType="end"/>
      </w:r>
      <w:r>
        <w:rPr>
          <w:sz w:val="24"/>
          <w:szCs w:val="24"/>
        </w:rPr>
      </w:r>
      <w:r>
        <w:rPr>
          <w:sz w:val="24"/>
          <w:szCs w:val="24"/>
        </w:rPr>
        <w:fldChar w:fldCharType="separate"/>
      </w:r>
      <w:r>
        <w:rPr>
          <w:noProof/>
          <w:sz w:val="24"/>
          <w:szCs w:val="24"/>
        </w:rPr>
        <w:t>(Kathju</w:t>
      </w:r>
      <w:r w:rsidRPr="00433896">
        <w:rPr>
          <w:i/>
          <w:noProof/>
          <w:sz w:val="24"/>
          <w:szCs w:val="24"/>
        </w:rPr>
        <w:t xml:space="preserve"> et al.</w:t>
      </w:r>
      <w:r>
        <w:rPr>
          <w:noProof/>
          <w:sz w:val="24"/>
          <w:szCs w:val="24"/>
        </w:rPr>
        <w:t>, 2009)</w:t>
      </w:r>
      <w:r>
        <w:rPr>
          <w:sz w:val="24"/>
          <w:szCs w:val="24"/>
        </w:rPr>
        <w:fldChar w:fldCharType="end"/>
      </w:r>
      <w:r>
        <w:rPr>
          <w:sz w:val="24"/>
          <w:szCs w:val="24"/>
        </w:rPr>
        <w:t>.</w:t>
      </w:r>
      <w:r w:rsidRPr="00C40AF2">
        <w:rPr>
          <w:sz w:val="24"/>
          <w:szCs w:val="24"/>
        </w:rPr>
        <w:t xml:space="preserve"> Briefly, after rinsing </w:t>
      </w:r>
      <w:r w:rsidR="007C7F2E">
        <w:rPr>
          <w:sz w:val="24"/>
          <w:szCs w:val="24"/>
        </w:rPr>
        <w:t xml:space="preserve">in PBS, </w:t>
      </w:r>
      <w:r w:rsidRPr="00C40AF2">
        <w:rPr>
          <w:sz w:val="24"/>
          <w:szCs w:val="24"/>
        </w:rPr>
        <w:t xml:space="preserve">the sutures </w:t>
      </w:r>
      <w:r w:rsidR="007C7F2E">
        <w:rPr>
          <w:sz w:val="24"/>
          <w:szCs w:val="24"/>
        </w:rPr>
        <w:t>were</w:t>
      </w:r>
      <w:r w:rsidRPr="00C40AF2">
        <w:rPr>
          <w:sz w:val="24"/>
          <w:szCs w:val="24"/>
        </w:rPr>
        <w:t xml:space="preserve"> preserved in 4% paraformaldehyde in PBS overnight at 4°C, and subsequently preserved in 50% ethanol in PBS at -20°C the following day. We aseptically cut 1-2 mm sections of suture with a razor blade and fixed them to the bottom of a petri dish </w:t>
      </w:r>
      <w:r w:rsidR="00A75B7D">
        <w:rPr>
          <w:sz w:val="24"/>
          <w:szCs w:val="24"/>
        </w:rPr>
        <w:t>with</w:t>
      </w:r>
      <w:r w:rsidR="00F36508">
        <w:rPr>
          <w:sz w:val="24"/>
          <w:szCs w:val="24"/>
        </w:rPr>
        <w:t xml:space="preserve"> </w:t>
      </w:r>
      <w:r w:rsidRPr="00C40AF2">
        <w:rPr>
          <w:sz w:val="24"/>
          <w:szCs w:val="24"/>
        </w:rPr>
        <w:t>1% agar. The specimens were pipett</w:t>
      </w:r>
      <w:r w:rsidR="0037645F">
        <w:rPr>
          <w:sz w:val="24"/>
          <w:szCs w:val="24"/>
        </w:rPr>
        <w:t>e</w:t>
      </w:r>
      <w:r w:rsidRPr="00C40AF2">
        <w:rPr>
          <w:sz w:val="24"/>
          <w:szCs w:val="24"/>
        </w:rPr>
        <w:t>-spot stained with 1 µL of either propidium iodide (PI, red) or S</w:t>
      </w:r>
      <w:r w:rsidR="00B30774">
        <w:rPr>
          <w:sz w:val="24"/>
          <w:szCs w:val="24"/>
        </w:rPr>
        <w:t>YTO</w:t>
      </w:r>
      <w:r w:rsidRPr="00C40AF2">
        <w:rPr>
          <w:sz w:val="24"/>
          <w:szCs w:val="24"/>
        </w:rPr>
        <w:t xml:space="preserve"> 9 (green) nucleic acid stain from Molecular Probes® BacLight kit (Life Technologies, Grand Island, NY). For some specimens, we stained with a combination of </w:t>
      </w:r>
      <w:r w:rsidR="007D75A3">
        <w:rPr>
          <w:sz w:val="24"/>
          <w:szCs w:val="24"/>
        </w:rPr>
        <w:t>PI</w:t>
      </w:r>
      <w:r w:rsidRPr="00C40AF2">
        <w:rPr>
          <w:sz w:val="24"/>
          <w:szCs w:val="24"/>
        </w:rPr>
        <w:t xml:space="preserve"> and 1 µL of wheat germ agglutinin</w:t>
      </w:r>
      <w:r w:rsidR="00A57B2F">
        <w:rPr>
          <w:sz w:val="24"/>
          <w:szCs w:val="24"/>
        </w:rPr>
        <w:t>-</w:t>
      </w:r>
      <w:r w:rsidRPr="00C40AF2">
        <w:rPr>
          <w:sz w:val="24"/>
          <w:szCs w:val="24"/>
        </w:rPr>
        <w:t>Alexa Fluor® 488 (WGA</w:t>
      </w:r>
      <w:r w:rsidRPr="00C40AF2">
        <w:rPr>
          <w:sz w:val="24"/>
          <w:szCs w:val="24"/>
          <w:vertAlign w:val="subscript"/>
        </w:rPr>
        <w:t>488</w:t>
      </w:r>
      <w:r w:rsidRPr="00C40AF2">
        <w:rPr>
          <w:sz w:val="24"/>
          <w:szCs w:val="24"/>
        </w:rPr>
        <w:t>, green)</w:t>
      </w:r>
      <w:r w:rsidR="001D660E">
        <w:rPr>
          <w:sz w:val="24"/>
          <w:szCs w:val="24"/>
        </w:rPr>
        <w:t>. WGA is a lectin specific for</w:t>
      </w:r>
      <w:r w:rsidRPr="00C40AF2">
        <w:rPr>
          <w:sz w:val="24"/>
          <w:szCs w:val="24"/>
        </w:rPr>
        <w:t xml:space="preserve"> poly-N-acetyl glucosamine (pNAG), a component of extracellular polymeric slime (EPS) produced by </w:t>
      </w:r>
      <w:r w:rsidRPr="00C40AF2">
        <w:rPr>
          <w:i/>
          <w:iCs/>
          <w:sz w:val="24"/>
          <w:szCs w:val="24"/>
        </w:rPr>
        <w:t>ica</w:t>
      </w:r>
      <w:r w:rsidRPr="00C40AF2">
        <w:rPr>
          <w:i/>
          <w:iCs/>
          <w:sz w:val="24"/>
          <w:szCs w:val="24"/>
          <w:vertAlign w:val="superscript"/>
        </w:rPr>
        <w:t>+</w:t>
      </w:r>
      <w:r w:rsidRPr="00C40AF2">
        <w:rPr>
          <w:sz w:val="24"/>
          <w:szCs w:val="24"/>
        </w:rPr>
        <w:t xml:space="preserve"> staphylococci</w:t>
      </w:r>
      <w:r w:rsidR="00A57B2F">
        <w:rPr>
          <w:sz w:val="24"/>
          <w:szCs w:val="24"/>
        </w:rPr>
        <w:t xml:space="preserve"> </w:t>
      </w:r>
      <w:r>
        <w:rPr>
          <w:sz w:val="24"/>
          <w:szCs w:val="24"/>
        </w:rPr>
        <w:fldChar w:fldCharType="begin"/>
      </w:r>
      <w:r w:rsidR="004112D8">
        <w:rPr>
          <w:sz w:val="24"/>
          <w:szCs w:val="24"/>
        </w:rPr>
        <w:instrText xml:space="preserve"> ADDIN EN.CITE &lt;EndNote&gt;&lt;Cite&gt;&lt;Author&gt;Cramton&lt;/Author&gt;&lt;Year&gt;1999&lt;/Year&gt;&lt;RecNum&gt;32&lt;/RecNum&gt;&lt;IDText&gt;The intercellular adhesion (ica) locus is present in Staphylococcus aureus and is required for biofilm formation&lt;/IDText&gt;&lt;DisplayText&gt;(Cramton&lt;style face="italic"&gt; et al.&lt;/style&gt;, 1999)&lt;/DisplayText&gt;&lt;record&gt;&lt;rec-number&gt;32&lt;/rec-number&gt;&lt;foreign-keys&gt;&lt;key app="EN" db-id="zptrzawpgzfvwjea5w2pxft39z9fpre9weze" timestamp="1417538105"&gt;32&lt;/key&gt;&lt;/foreign-keys&gt;&lt;ref-type name="Journal Article"&gt;17&lt;/ref-type&gt;&lt;contributors&gt;&lt;authors&gt;&lt;author&gt;Cramton, S. E.&lt;/author&gt;&lt;author&gt;Gerke, C.&lt;/author&gt;&lt;author&gt;Schnell, N. F.&lt;/author&gt;&lt;author&gt;Nichols, W. W.&lt;/author&gt;&lt;author&gt;Gotz, F.&lt;/author&gt;&lt;/authors&gt;&lt;/contributors&gt;&lt;auth-address&gt;Mikrobielle Genetik, Universitat Tubingen, D-72076 Tubingen, Germany.&lt;/auth-address&gt;&lt;titles&gt;&lt;title&gt;The intercellular adhesion (ica) locus is present in Staphylococcus aureus and is required for biofilm formation&lt;/title&gt;&lt;secondary-title&gt;Infect Immun&lt;/secondary-title&gt;&lt;alt-title&gt;Infection and immunity&lt;/alt-title&gt;&lt;/titles&gt;&lt;periodical&gt;&lt;full-title&gt;Infect Immun&lt;/full-title&gt;&lt;abbr-1&gt;Infection and immunity&lt;/abbr-1&gt;&lt;/periodical&gt;&lt;alt-periodical&gt;&lt;full-title&gt;Infect Immun&lt;/full-title&gt;&lt;abbr-1&gt;Infection and immunity&lt;/abbr-1&gt;&lt;/alt-periodical&gt;&lt;pages&gt;5427-33&lt;/pages&gt;&lt;volume&gt;67&lt;/volume&gt;&lt;number&gt;10&lt;/number&gt;&lt;keywords&gt;&lt;keyword&gt;*Bacterial Adhesion&lt;/keyword&gt;&lt;keyword&gt;*Biofilms&lt;/keyword&gt;&lt;keyword&gt;Cell Adhesion&lt;/keyword&gt;&lt;keyword&gt;*Chromosome Mapping&lt;/keyword&gt;&lt;keyword&gt;Polysaccharides, Bacterial/biosynthesis&lt;/keyword&gt;&lt;keyword&gt;Staphylococcus/genetics&lt;/keyword&gt;&lt;keyword&gt;Staphylococcus aureus/*genetics/physiology&lt;/keyword&gt;&lt;/keywords&gt;&lt;dates&gt;&lt;year&gt;1999&lt;/year&gt;&lt;pub-dates&gt;&lt;date&gt;Oct&lt;/date&gt;&lt;/pub-dates&gt;&lt;/dates&gt;&lt;isbn&gt;0019-9567 (Print)&amp;#xD;0019-9567 (Linking)&lt;/isbn&gt;&lt;accession-num&gt;10496925&lt;/accession-num&gt;&lt;urls&gt;&lt;related-urls&gt;&lt;url&gt;http://www.ncbi.nlm.nih.gov/pubmed/10496925&lt;/url&gt;&lt;/related-urls&gt;&lt;/urls&gt;&lt;custom2&gt;96900&lt;/custom2&gt;&lt;/record&gt;&lt;/Cite&gt;&lt;/EndNote&gt;</w:instrText>
      </w:r>
      <w:r>
        <w:rPr>
          <w:sz w:val="24"/>
          <w:szCs w:val="24"/>
        </w:rPr>
        <w:fldChar w:fldCharType="separate"/>
      </w:r>
      <w:r>
        <w:rPr>
          <w:noProof/>
          <w:sz w:val="24"/>
          <w:szCs w:val="24"/>
        </w:rPr>
        <w:t>(Cramton</w:t>
      </w:r>
      <w:r w:rsidRPr="00433896">
        <w:rPr>
          <w:i/>
          <w:noProof/>
          <w:sz w:val="24"/>
          <w:szCs w:val="24"/>
        </w:rPr>
        <w:t xml:space="preserve"> et al.</w:t>
      </w:r>
      <w:r>
        <w:rPr>
          <w:noProof/>
          <w:sz w:val="24"/>
          <w:szCs w:val="24"/>
        </w:rPr>
        <w:t>, 1999)</w:t>
      </w:r>
      <w:r>
        <w:rPr>
          <w:sz w:val="24"/>
          <w:szCs w:val="24"/>
        </w:rPr>
        <w:fldChar w:fldCharType="end"/>
      </w:r>
      <w:r w:rsidRPr="00C40AF2">
        <w:rPr>
          <w:sz w:val="24"/>
          <w:szCs w:val="24"/>
        </w:rPr>
        <w:t xml:space="preserve">. After 15 min </w:t>
      </w:r>
      <w:r w:rsidR="007D75A3">
        <w:rPr>
          <w:sz w:val="24"/>
          <w:szCs w:val="24"/>
        </w:rPr>
        <w:t xml:space="preserve">of </w:t>
      </w:r>
      <w:r w:rsidRPr="00C40AF2">
        <w:rPr>
          <w:sz w:val="24"/>
          <w:szCs w:val="24"/>
        </w:rPr>
        <w:t>incubation</w:t>
      </w:r>
      <w:r w:rsidR="0088187B">
        <w:rPr>
          <w:sz w:val="24"/>
          <w:szCs w:val="24"/>
        </w:rPr>
        <w:t>,</w:t>
      </w:r>
      <w:r w:rsidRPr="00C40AF2">
        <w:rPr>
          <w:sz w:val="24"/>
          <w:szCs w:val="24"/>
        </w:rPr>
        <w:t xml:space="preserve"> excess stain was rinsed </w:t>
      </w:r>
      <w:r w:rsidR="0088187B">
        <w:rPr>
          <w:sz w:val="24"/>
          <w:szCs w:val="24"/>
        </w:rPr>
        <w:t>away</w:t>
      </w:r>
      <w:r w:rsidRPr="00C40AF2">
        <w:rPr>
          <w:sz w:val="24"/>
          <w:szCs w:val="24"/>
        </w:rPr>
        <w:t xml:space="preserve"> with sterile PBS, and the sutures</w:t>
      </w:r>
      <w:r w:rsidR="0088187B">
        <w:rPr>
          <w:sz w:val="24"/>
          <w:szCs w:val="24"/>
        </w:rPr>
        <w:t xml:space="preserve"> were</w:t>
      </w:r>
      <w:r w:rsidRPr="00C40AF2">
        <w:rPr>
          <w:sz w:val="24"/>
          <w:szCs w:val="24"/>
        </w:rPr>
        <w:t xml:space="preserve"> flooded with sterile PBS so they could be imaged in </w:t>
      </w:r>
      <w:r w:rsidR="0088187B">
        <w:rPr>
          <w:sz w:val="24"/>
          <w:szCs w:val="24"/>
        </w:rPr>
        <w:t xml:space="preserve">a fully hydrated state. For imaging, we used </w:t>
      </w:r>
      <w:r w:rsidRPr="00C40AF2">
        <w:rPr>
          <w:sz w:val="24"/>
          <w:szCs w:val="24"/>
        </w:rPr>
        <w:t>an upright Olympus FV1000 MPE Laser Scanning Confocal microscope (Center Valley, PA) using either a 60</w:t>
      </w:r>
      <w:r w:rsidR="00A57B2F">
        <w:rPr>
          <w:sz w:val="24"/>
          <w:szCs w:val="24"/>
        </w:rPr>
        <w:t>×</w:t>
      </w:r>
      <w:r w:rsidRPr="00C40AF2">
        <w:rPr>
          <w:sz w:val="24"/>
          <w:szCs w:val="24"/>
        </w:rPr>
        <w:t xml:space="preserve"> (N.A. 0.90) or 100</w:t>
      </w:r>
      <w:r w:rsidR="00A57B2F">
        <w:rPr>
          <w:sz w:val="24"/>
          <w:szCs w:val="24"/>
        </w:rPr>
        <w:t>×</w:t>
      </w:r>
      <w:r w:rsidRPr="00C40AF2">
        <w:rPr>
          <w:sz w:val="24"/>
          <w:szCs w:val="24"/>
        </w:rPr>
        <w:t xml:space="preserve"> (N.A. 1.0) </w:t>
      </w:r>
      <w:r w:rsidR="0088187B">
        <w:rPr>
          <w:sz w:val="24"/>
          <w:szCs w:val="24"/>
        </w:rPr>
        <w:t xml:space="preserve">water </w:t>
      </w:r>
      <w:r w:rsidRPr="00C40AF2">
        <w:rPr>
          <w:sz w:val="24"/>
          <w:szCs w:val="24"/>
        </w:rPr>
        <w:t xml:space="preserve">immersion objective lens. Metamorph® 3D (Metamorph Premier v 7.7.6.0, Molecular Devices, Sunnyvale, CA) and Imaris 8.0.1 (Bitplane, Zurich, Switzerland) were used for image </w:t>
      </w:r>
      <w:r w:rsidR="006E0297">
        <w:rPr>
          <w:sz w:val="24"/>
          <w:szCs w:val="24"/>
        </w:rPr>
        <w:t>processing and analysis</w:t>
      </w:r>
      <w:r w:rsidRPr="00C40AF2">
        <w:rPr>
          <w:sz w:val="24"/>
          <w:szCs w:val="24"/>
        </w:rPr>
        <w:t>.</w:t>
      </w:r>
      <w:r w:rsidR="001D660E">
        <w:rPr>
          <w:sz w:val="24"/>
          <w:szCs w:val="24"/>
        </w:rPr>
        <w:t xml:space="preserve"> The underlying suture material was visualized using transmitted light.</w:t>
      </w:r>
    </w:p>
    <w:p w14:paraId="63AFE201" w14:textId="77777777" w:rsidR="00BB76D3" w:rsidRPr="00BB76D3" w:rsidRDefault="00BB76D3">
      <w:pPr>
        <w:spacing w:line="480" w:lineRule="auto"/>
        <w:rPr>
          <w:color w:val="222222"/>
          <w:sz w:val="24"/>
          <w:szCs w:val="24"/>
        </w:rPr>
      </w:pPr>
    </w:p>
    <w:p w14:paraId="6D7E1A0D" w14:textId="77777777" w:rsidR="009E1422" w:rsidRPr="00AA7ADA" w:rsidRDefault="00965311">
      <w:pPr>
        <w:widowControl w:val="0"/>
        <w:autoSpaceDE w:val="0"/>
        <w:autoSpaceDN w:val="0"/>
        <w:adjustRightInd w:val="0"/>
        <w:spacing w:line="480" w:lineRule="auto"/>
        <w:rPr>
          <w:b/>
          <w:bCs/>
          <w:i/>
          <w:sz w:val="24"/>
          <w:szCs w:val="24"/>
        </w:rPr>
      </w:pPr>
      <w:r>
        <w:rPr>
          <w:b/>
          <w:bCs/>
          <w:i/>
          <w:sz w:val="24"/>
          <w:szCs w:val="24"/>
        </w:rPr>
        <w:lastRenderedPageBreak/>
        <w:t xml:space="preserve">Bacterial DNA Extractions from Orthopedic </w:t>
      </w:r>
      <w:r w:rsidR="001D660E">
        <w:rPr>
          <w:b/>
          <w:bCs/>
          <w:i/>
          <w:sz w:val="24"/>
          <w:szCs w:val="24"/>
        </w:rPr>
        <w:t>Components</w:t>
      </w:r>
    </w:p>
    <w:p w14:paraId="19BA4ED3" w14:textId="4543BB20" w:rsidR="009E1422" w:rsidRPr="00AB426C" w:rsidRDefault="00AA7ADA">
      <w:pPr>
        <w:widowControl w:val="0"/>
        <w:autoSpaceDE w:val="0"/>
        <w:autoSpaceDN w:val="0"/>
        <w:adjustRightInd w:val="0"/>
        <w:spacing w:line="480" w:lineRule="auto"/>
        <w:ind w:firstLine="720"/>
        <w:rPr>
          <w:sz w:val="24"/>
          <w:szCs w:val="24"/>
        </w:rPr>
      </w:pPr>
      <w:r w:rsidRPr="00AA7ADA">
        <w:rPr>
          <w:sz w:val="24"/>
          <w:szCs w:val="24"/>
        </w:rPr>
        <w:t xml:space="preserve">Each </w:t>
      </w:r>
      <w:r w:rsidR="001D660E">
        <w:rPr>
          <w:sz w:val="24"/>
          <w:szCs w:val="24"/>
        </w:rPr>
        <w:t>component</w:t>
      </w:r>
      <w:r w:rsidRPr="00AA7ADA">
        <w:rPr>
          <w:sz w:val="24"/>
          <w:szCs w:val="24"/>
        </w:rPr>
        <w:t xml:space="preserve"> was rinsed twice in an appropriate volume</w:t>
      </w:r>
      <w:r w:rsidR="001D660E">
        <w:rPr>
          <w:sz w:val="24"/>
          <w:szCs w:val="24"/>
        </w:rPr>
        <w:t xml:space="preserve"> </w:t>
      </w:r>
      <w:r w:rsidR="00A75B7D">
        <w:rPr>
          <w:sz w:val="24"/>
          <w:szCs w:val="24"/>
        </w:rPr>
        <w:t xml:space="preserve">of PBS </w:t>
      </w:r>
      <w:r w:rsidR="001D660E">
        <w:rPr>
          <w:sz w:val="24"/>
          <w:szCs w:val="24"/>
        </w:rPr>
        <w:t>depending on the size of the component</w:t>
      </w:r>
      <w:r w:rsidRPr="00AA7ADA">
        <w:rPr>
          <w:sz w:val="24"/>
          <w:szCs w:val="24"/>
        </w:rPr>
        <w:t xml:space="preserve"> (</w:t>
      </w:r>
      <w:r w:rsidR="001D660E">
        <w:rPr>
          <w:sz w:val="24"/>
          <w:szCs w:val="24"/>
        </w:rPr>
        <w:t xml:space="preserve">between </w:t>
      </w:r>
      <w:r w:rsidRPr="00AA7ADA">
        <w:rPr>
          <w:sz w:val="24"/>
          <w:szCs w:val="24"/>
        </w:rPr>
        <w:t>100</w:t>
      </w:r>
      <w:r w:rsidR="001D660E">
        <w:rPr>
          <w:sz w:val="24"/>
          <w:szCs w:val="24"/>
        </w:rPr>
        <w:t xml:space="preserve"> and </w:t>
      </w:r>
      <w:r w:rsidRPr="00AA7ADA">
        <w:rPr>
          <w:sz w:val="24"/>
          <w:szCs w:val="24"/>
        </w:rPr>
        <w:t>500</w:t>
      </w:r>
      <w:r w:rsidR="00A6333E">
        <w:rPr>
          <w:sz w:val="24"/>
          <w:szCs w:val="24"/>
        </w:rPr>
        <w:t xml:space="preserve"> </w:t>
      </w:r>
      <w:r w:rsidRPr="00AA7ADA">
        <w:rPr>
          <w:sz w:val="24"/>
          <w:szCs w:val="24"/>
        </w:rPr>
        <w:t>mL) to remove host tissue debris and any loosely</w:t>
      </w:r>
      <w:r w:rsidR="0046593A">
        <w:rPr>
          <w:sz w:val="24"/>
          <w:szCs w:val="24"/>
        </w:rPr>
        <w:t xml:space="preserve"> </w:t>
      </w:r>
      <w:r w:rsidR="00DF2AF9">
        <w:rPr>
          <w:sz w:val="24"/>
          <w:szCs w:val="24"/>
        </w:rPr>
        <w:t xml:space="preserve">adhered </w:t>
      </w:r>
      <w:r w:rsidR="0046593A">
        <w:rPr>
          <w:sz w:val="24"/>
          <w:szCs w:val="24"/>
        </w:rPr>
        <w:t>or planktonic bacteria</w:t>
      </w:r>
      <w:r w:rsidRPr="00AA7ADA">
        <w:rPr>
          <w:sz w:val="24"/>
          <w:szCs w:val="24"/>
        </w:rPr>
        <w:t xml:space="preserve">. The third rinsates were concentrated via centrifugation at 5000 </w:t>
      </w:r>
      <w:r w:rsidR="00A57B2F">
        <w:rPr>
          <w:sz w:val="24"/>
          <w:szCs w:val="24"/>
        </w:rPr>
        <w:t>×</w:t>
      </w:r>
      <w:r w:rsidRPr="00AA7ADA">
        <w:rPr>
          <w:sz w:val="24"/>
          <w:szCs w:val="24"/>
        </w:rPr>
        <w:t xml:space="preserve"> g for 20 min to 2 mL total volume, then pelletized at 13,000 </w:t>
      </w:r>
      <w:r w:rsidR="00A57B2F">
        <w:rPr>
          <w:sz w:val="24"/>
          <w:szCs w:val="24"/>
        </w:rPr>
        <w:t>×</w:t>
      </w:r>
      <w:r w:rsidRPr="00AA7ADA">
        <w:rPr>
          <w:sz w:val="24"/>
          <w:szCs w:val="24"/>
        </w:rPr>
        <w:t xml:space="preserve"> g for 30 sec</w:t>
      </w:r>
      <w:r w:rsidR="009E1422" w:rsidRPr="00AA7ADA">
        <w:rPr>
          <w:sz w:val="24"/>
          <w:szCs w:val="24"/>
        </w:rPr>
        <w:t>. The pellet was re</w:t>
      </w:r>
      <w:r w:rsidR="00E31A65">
        <w:rPr>
          <w:sz w:val="24"/>
          <w:szCs w:val="24"/>
        </w:rPr>
        <w:t>-</w:t>
      </w:r>
      <w:r w:rsidR="009E1422" w:rsidRPr="00AA7ADA">
        <w:rPr>
          <w:sz w:val="24"/>
          <w:szCs w:val="24"/>
        </w:rPr>
        <w:t xml:space="preserve">suspended with 1% </w:t>
      </w:r>
      <w:r w:rsidR="00A6333E">
        <w:rPr>
          <w:sz w:val="24"/>
          <w:szCs w:val="24"/>
        </w:rPr>
        <w:t>T</w:t>
      </w:r>
      <w:r w:rsidR="009E1422" w:rsidRPr="00AA7ADA">
        <w:rPr>
          <w:sz w:val="24"/>
          <w:szCs w:val="24"/>
        </w:rPr>
        <w:t>riton</w:t>
      </w:r>
      <w:r w:rsidR="00A6333E">
        <w:rPr>
          <w:sz w:val="24"/>
          <w:szCs w:val="24"/>
        </w:rPr>
        <w:t>-X 100</w:t>
      </w:r>
      <w:r w:rsidR="009E1422" w:rsidRPr="00AA7ADA">
        <w:rPr>
          <w:sz w:val="24"/>
          <w:szCs w:val="24"/>
        </w:rPr>
        <w:t xml:space="preserve"> in PBS and incubated at RT for 10 min to promote lysis of host cells and reduce human DNA. The rinsates were re-concentrated into a pellet and the supernatant </w:t>
      </w:r>
      <w:r w:rsidR="00DA49B0">
        <w:rPr>
          <w:sz w:val="24"/>
          <w:szCs w:val="24"/>
        </w:rPr>
        <w:t xml:space="preserve">was </w:t>
      </w:r>
      <w:r w:rsidR="009E1422" w:rsidRPr="00AA7ADA">
        <w:rPr>
          <w:sz w:val="24"/>
          <w:szCs w:val="24"/>
        </w:rPr>
        <w:t>discarded. The pellet was washed with 1 mL of PBS, centrifuged, and resuspended in 500 µL of bacterial genomic DNA lysis buffer (</w:t>
      </w:r>
      <w:r w:rsidR="00F25480">
        <w:rPr>
          <w:sz w:val="24"/>
          <w:szCs w:val="24"/>
        </w:rPr>
        <w:t>bioWORLD</w:t>
      </w:r>
      <w:r w:rsidR="009E1422" w:rsidRPr="00AA7ADA">
        <w:rPr>
          <w:sz w:val="24"/>
          <w:szCs w:val="24"/>
        </w:rPr>
        <w:t xml:space="preserve">, Dublin, Ohio). </w:t>
      </w:r>
      <w:r w:rsidR="00A6333E">
        <w:rPr>
          <w:sz w:val="24"/>
          <w:szCs w:val="24"/>
        </w:rPr>
        <w:t>P</w:t>
      </w:r>
      <w:r w:rsidR="009E1422" w:rsidRPr="00AA7ADA">
        <w:rPr>
          <w:sz w:val="24"/>
          <w:szCs w:val="24"/>
        </w:rPr>
        <w:t>roteinase K (</w:t>
      </w:r>
      <w:r w:rsidR="00A6333E">
        <w:rPr>
          <w:sz w:val="24"/>
          <w:szCs w:val="24"/>
        </w:rPr>
        <w:t>25</w:t>
      </w:r>
      <w:r w:rsidR="00A6333E" w:rsidRPr="00A6333E">
        <w:rPr>
          <w:sz w:val="24"/>
          <w:szCs w:val="24"/>
        </w:rPr>
        <w:t xml:space="preserve"> </w:t>
      </w:r>
      <w:r w:rsidR="00A6333E" w:rsidRPr="00AA7ADA">
        <w:rPr>
          <w:sz w:val="24"/>
          <w:szCs w:val="24"/>
        </w:rPr>
        <w:t>µL</w:t>
      </w:r>
      <w:r w:rsidR="00A6333E">
        <w:rPr>
          <w:sz w:val="24"/>
          <w:szCs w:val="24"/>
        </w:rPr>
        <w:t>;</w:t>
      </w:r>
      <w:r w:rsidR="00A6333E" w:rsidRPr="00AA7ADA">
        <w:rPr>
          <w:sz w:val="24"/>
          <w:szCs w:val="24"/>
        </w:rPr>
        <w:t xml:space="preserve"> </w:t>
      </w:r>
      <w:r w:rsidR="009E1422" w:rsidRPr="00AA7ADA">
        <w:rPr>
          <w:sz w:val="24"/>
          <w:szCs w:val="24"/>
        </w:rPr>
        <w:t xml:space="preserve">Sigma-Aldrich, St. Louis, MO) at 10 mg/mL </w:t>
      </w:r>
      <w:r w:rsidR="00A6333E">
        <w:rPr>
          <w:sz w:val="24"/>
          <w:szCs w:val="24"/>
        </w:rPr>
        <w:t xml:space="preserve">concentration </w:t>
      </w:r>
      <w:r w:rsidR="009E1422" w:rsidRPr="00AA7ADA">
        <w:rPr>
          <w:sz w:val="24"/>
          <w:szCs w:val="24"/>
        </w:rPr>
        <w:t>was added to each DNA extract and incubated overnight at 37°C</w:t>
      </w:r>
      <w:r w:rsidR="00965311">
        <w:rPr>
          <w:sz w:val="24"/>
          <w:szCs w:val="24"/>
        </w:rPr>
        <w:t xml:space="preserve"> </w:t>
      </w:r>
      <w:r w:rsidR="009679DB" w:rsidRPr="00AA7ADA">
        <w:rPr>
          <w:sz w:val="24"/>
          <w:szCs w:val="24"/>
        </w:rPr>
        <w:fldChar w:fldCharType="begin">
          <w:fldData xml:space="preserve">PEVuZE5vdGU+PENpdGU+PEF1dGhvcj5NYXJpYW5pPC9BdXRob3I+PFllYXI+MTk5NTwvWWVhcj48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</w:fldData>
        </w:fldChar>
      </w:r>
      <w:r w:rsidR="004112D8">
        <w:rPr>
          <w:sz w:val="24"/>
          <w:szCs w:val="24"/>
        </w:rPr>
        <w:instrText xml:space="preserve"> ADDIN EN.CITE </w:instrText>
      </w:r>
      <w:r w:rsidR="004112D8">
        <w:rPr>
          <w:sz w:val="24"/>
          <w:szCs w:val="24"/>
        </w:rPr>
        <w:fldChar w:fldCharType="begin">
          <w:fldData xml:space="preserve">PEVuZE5vdGU+PENpdGU+PEF1dGhvcj5NYXJpYW5pPC9BdXRob3I+PFllYXI+MTk5NTwvWWVhcj48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</w:fldData>
        </w:fldChar>
      </w:r>
      <w:r w:rsidR="004112D8">
        <w:rPr>
          <w:sz w:val="24"/>
          <w:szCs w:val="24"/>
        </w:rPr>
        <w:instrText xml:space="preserve"> ADDIN EN.CITE.DATA </w:instrText>
      </w:r>
      <w:r w:rsidR="004112D8">
        <w:rPr>
          <w:sz w:val="24"/>
          <w:szCs w:val="24"/>
        </w:rPr>
      </w:r>
      <w:r w:rsidR="004112D8">
        <w:rPr>
          <w:sz w:val="24"/>
          <w:szCs w:val="24"/>
        </w:rPr>
        <w:fldChar w:fldCharType="end"/>
      </w:r>
      <w:r w:rsidR="009679DB" w:rsidRPr="00AA7ADA">
        <w:rPr>
          <w:sz w:val="24"/>
          <w:szCs w:val="24"/>
        </w:rPr>
        <w:fldChar w:fldCharType="separate"/>
      </w:r>
      <w:r w:rsidR="00F3640F" w:rsidRPr="00AA7ADA">
        <w:rPr>
          <w:noProof/>
          <w:sz w:val="24"/>
          <w:szCs w:val="24"/>
        </w:rPr>
        <w:t>(Mariani</w:t>
      </w:r>
      <w:r w:rsidR="00F3640F" w:rsidRPr="00AA7ADA">
        <w:rPr>
          <w:i/>
          <w:noProof/>
          <w:sz w:val="24"/>
          <w:szCs w:val="24"/>
        </w:rPr>
        <w:t xml:space="preserve"> et al.</w:t>
      </w:r>
      <w:r w:rsidR="00F3640F" w:rsidRPr="00AA7ADA">
        <w:rPr>
          <w:noProof/>
          <w:sz w:val="24"/>
          <w:szCs w:val="24"/>
        </w:rPr>
        <w:t>, 1995)</w:t>
      </w:r>
      <w:r w:rsidR="009679DB" w:rsidRPr="00AA7ADA">
        <w:rPr>
          <w:sz w:val="24"/>
          <w:szCs w:val="24"/>
        </w:rPr>
        <w:fldChar w:fldCharType="end"/>
      </w:r>
      <w:r w:rsidR="009E1422" w:rsidRPr="00AA7ADA">
        <w:rPr>
          <w:sz w:val="24"/>
          <w:szCs w:val="24"/>
        </w:rPr>
        <w:t>. The following day, samples were subjected to bead-beating with 0.1 mm sterile nuclease-free zirconia/silica beads</w:t>
      </w:r>
      <w:r w:rsidR="0011450B">
        <w:rPr>
          <w:sz w:val="24"/>
          <w:szCs w:val="24"/>
        </w:rPr>
        <w:t xml:space="preserve"> (BioSpec Products, Bartlesville, OK)</w:t>
      </w:r>
      <w:r w:rsidR="009E1422" w:rsidRPr="00AA7ADA">
        <w:rPr>
          <w:sz w:val="24"/>
          <w:szCs w:val="24"/>
        </w:rPr>
        <w:t>. The lysat</w:t>
      </w:r>
      <w:r w:rsidR="00965311">
        <w:rPr>
          <w:sz w:val="24"/>
          <w:szCs w:val="24"/>
        </w:rPr>
        <w:t xml:space="preserve">es were spun at 2,000 </w:t>
      </w:r>
      <w:r w:rsidR="00DA49B0">
        <w:rPr>
          <w:sz w:val="24"/>
          <w:szCs w:val="24"/>
        </w:rPr>
        <w:t>×</w:t>
      </w:r>
      <w:r w:rsidR="00D92ECD">
        <w:rPr>
          <w:sz w:val="24"/>
          <w:szCs w:val="24"/>
        </w:rPr>
        <w:t xml:space="preserve"> g</w:t>
      </w:r>
      <w:r w:rsidR="00965311">
        <w:rPr>
          <w:sz w:val="24"/>
          <w:szCs w:val="24"/>
        </w:rPr>
        <w:t xml:space="preserve"> for 30 sec</w:t>
      </w:r>
      <w:r w:rsidR="009E1422" w:rsidRPr="00AA7ADA">
        <w:rPr>
          <w:sz w:val="24"/>
          <w:szCs w:val="24"/>
        </w:rPr>
        <w:t xml:space="preserve"> to remove cell debris, and specimen extracts were applied to a GenElute </w:t>
      </w:r>
      <w:r w:rsidR="009E1422" w:rsidRPr="00AB426C">
        <w:rPr>
          <w:sz w:val="24"/>
          <w:szCs w:val="24"/>
        </w:rPr>
        <w:t>Genomic DNA preparation column (Sigma) and purified per manufacturer’s instructions. The</w:t>
      </w:r>
      <w:r w:rsidR="009B6AB0" w:rsidRPr="00AB426C">
        <w:rPr>
          <w:sz w:val="24"/>
          <w:szCs w:val="24"/>
        </w:rPr>
        <w:t xml:space="preserve"> genomic DNA was eluted in 100 </w:t>
      </w:r>
      <w:r w:rsidR="00D92ECD" w:rsidRPr="00FB176B">
        <w:rPr>
          <w:sz w:val="24"/>
          <w:szCs w:val="24"/>
        </w:rPr>
        <w:t xml:space="preserve">µL </w:t>
      </w:r>
      <w:r w:rsidR="009E1422" w:rsidRPr="00FB176B">
        <w:rPr>
          <w:sz w:val="24"/>
          <w:szCs w:val="24"/>
        </w:rPr>
        <w:t xml:space="preserve">of </w:t>
      </w:r>
      <w:r w:rsidR="00B83A3E" w:rsidRPr="0073172A">
        <w:rPr>
          <w:sz w:val="24"/>
          <w:szCs w:val="24"/>
        </w:rPr>
        <w:t xml:space="preserve">UltraPure™ DNase/RNase-Free distilled </w:t>
      </w:r>
      <w:r w:rsidR="009E1422" w:rsidRPr="00AB426C">
        <w:rPr>
          <w:sz w:val="24"/>
          <w:szCs w:val="24"/>
        </w:rPr>
        <w:t>water</w:t>
      </w:r>
      <w:r w:rsidR="00B83A3E" w:rsidRPr="00AB426C">
        <w:rPr>
          <w:sz w:val="24"/>
          <w:szCs w:val="24"/>
        </w:rPr>
        <w:t xml:space="preserve"> (Invitrogen)</w:t>
      </w:r>
      <w:r w:rsidR="009E1422" w:rsidRPr="00AB426C">
        <w:rPr>
          <w:sz w:val="24"/>
          <w:szCs w:val="24"/>
        </w:rPr>
        <w:t xml:space="preserve">, and </w:t>
      </w:r>
      <w:r w:rsidR="00A75B7D">
        <w:rPr>
          <w:sz w:val="24"/>
          <w:szCs w:val="24"/>
        </w:rPr>
        <w:t xml:space="preserve">DNA </w:t>
      </w:r>
      <w:r w:rsidR="009E1422" w:rsidRPr="00AB426C">
        <w:rPr>
          <w:sz w:val="24"/>
          <w:szCs w:val="24"/>
        </w:rPr>
        <w:t>concentration</w:t>
      </w:r>
      <w:r w:rsidR="00A75B7D">
        <w:rPr>
          <w:sz w:val="24"/>
          <w:szCs w:val="24"/>
        </w:rPr>
        <w:t>s</w:t>
      </w:r>
      <w:r w:rsidR="009E1422" w:rsidRPr="00AB426C">
        <w:rPr>
          <w:sz w:val="24"/>
          <w:szCs w:val="24"/>
        </w:rPr>
        <w:t xml:space="preserve"> </w:t>
      </w:r>
      <w:r w:rsidR="004D084E" w:rsidRPr="00FB176B">
        <w:rPr>
          <w:sz w:val="24"/>
          <w:szCs w:val="24"/>
        </w:rPr>
        <w:t>w</w:t>
      </w:r>
      <w:r w:rsidR="00A75B7D">
        <w:rPr>
          <w:sz w:val="24"/>
          <w:szCs w:val="24"/>
        </w:rPr>
        <w:t>ere</w:t>
      </w:r>
      <w:r w:rsidR="004D084E" w:rsidRPr="00FB176B">
        <w:rPr>
          <w:sz w:val="24"/>
          <w:szCs w:val="24"/>
        </w:rPr>
        <w:t xml:space="preserve"> </w:t>
      </w:r>
      <w:r w:rsidR="009E1422" w:rsidRPr="00FB176B">
        <w:rPr>
          <w:sz w:val="24"/>
          <w:szCs w:val="24"/>
        </w:rPr>
        <w:t>quantified using a Nanodrop spectrophotometer (Thermo Fisher Scientific, Waltham, MA).</w:t>
      </w:r>
      <w:r w:rsidR="00B922D8">
        <w:rPr>
          <w:sz w:val="24"/>
          <w:szCs w:val="24"/>
        </w:rPr>
        <w:t xml:space="preserve"> Samples were shipped on ice to </w:t>
      </w:r>
      <w:r w:rsidR="00B922D8" w:rsidRPr="00C40AF2">
        <w:rPr>
          <w:sz w:val="24"/>
          <w:szCs w:val="24"/>
        </w:rPr>
        <w:t>Molecular Research DNA (Shallowater, TX</w:t>
      </w:r>
      <w:r w:rsidR="00B922D8" w:rsidRPr="00EE6BEB">
        <w:rPr>
          <w:sz w:val="24"/>
          <w:szCs w:val="24"/>
        </w:rPr>
        <w:t>, USA</w:t>
      </w:r>
      <w:r w:rsidR="00B922D8">
        <w:rPr>
          <w:sz w:val="24"/>
          <w:szCs w:val="24"/>
        </w:rPr>
        <w:t>; mrdnalab.com) for sequencing.</w:t>
      </w:r>
    </w:p>
    <w:p w14:paraId="1B6EAFEC" w14:textId="77777777" w:rsidR="00A11E1A" w:rsidRDefault="00A11E1A">
      <w:pPr>
        <w:widowControl w:val="0"/>
        <w:autoSpaceDE w:val="0"/>
        <w:autoSpaceDN w:val="0"/>
        <w:adjustRightInd w:val="0"/>
        <w:spacing w:line="480" w:lineRule="auto"/>
        <w:rPr>
          <w:sz w:val="24"/>
          <w:szCs w:val="24"/>
        </w:rPr>
      </w:pPr>
    </w:p>
    <w:p w14:paraId="005FBE37" w14:textId="77777777" w:rsidR="00B93425" w:rsidRPr="00EE6BEB" w:rsidRDefault="00C35DCA">
      <w:pPr>
        <w:widowControl w:val="0"/>
        <w:autoSpaceDE w:val="0"/>
        <w:autoSpaceDN w:val="0"/>
        <w:adjustRightInd w:val="0"/>
        <w:spacing w:line="480" w:lineRule="auto"/>
        <w:rPr>
          <w:b/>
          <w:i/>
          <w:sz w:val="24"/>
          <w:szCs w:val="24"/>
        </w:rPr>
      </w:pPr>
      <w:r>
        <w:rPr>
          <w:b/>
          <w:i/>
          <w:sz w:val="24"/>
          <w:szCs w:val="24"/>
        </w:rPr>
        <w:t>PCR Negative Control</w:t>
      </w:r>
    </w:p>
    <w:p w14:paraId="7410F069" w14:textId="096D9CBA" w:rsidR="000E6D7C" w:rsidRDefault="00CA67B6" w:rsidP="00965876">
      <w:pPr>
        <w:widowControl w:val="0"/>
        <w:autoSpaceDE w:val="0"/>
        <w:autoSpaceDN w:val="0"/>
        <w:adjustRightInd w:val="0"/>
        <w:spacing w:line="480" w:lineRule="auto"/>
        <w:ind w:firstLine="720"/>
        <w:rPr>
          <w:sz w:val="24"/>
          <w:szCs w:val="24"/>
        </w:rPr>
      </w:pPr>
      <w:r>
        <w:rPr>
          <w:sz w:val="24"/>
          <w:szCs w:val="24"/>
        </w:rPr>
        <w:t>N</w:t>
      </w:r>
      <w:r w:rsidR="00B93425" w:rsidRPr="00EE6BEB">
        <w:rPr>
          <w:sz w:val="24"/>
          <w:szCs w:val="24"/>
        </w:rPr>
        <w:t>egative control</w:t>
      </w:r>
      <w:r w:rsidR="00806DD6">
        <w:rPr>
          <w:sz w:val="24"/>
          <w:szCs w:val="24"/>
        </w:rPr>
        <w:t>s</w:t>
      </w:r>
      <w:r w:rsidR="00B93425" w:rsidRPr="00EE6BEB">
        <w:rPr>
          <w:sz w:val="24"/>
          <w:szCs w:val="24"/>
        </w:rPr>
        <w:t xml:space="preserve"> </w:t>
      </w:r>
      <w:r w:rsidR="00ED0FAE">
        <w:rPr>
          <w:sz w:val="24"/>
          <w:szCs w:val="24"/>
        </w:rPr>
        <w:t>(Neg. Control 1</w:t>
      </w:r>
      <w:r w:rsidR="00806DD6">
        <w:rPr>
          <w:sz w:val="24"/>
          <w:szCs w:val="24"/>
        </w:rPr>
        <w:t>-4</w:t>
      </w:r>
      <w:r w:rsidR="00ED0FAE">
        <w:rPr>
          <w:sz w:val="24"/>
          <w:szCs w:val="24"/>
        </w:rPr>
        <w:t>)</w:t>
      </w:r>
      <w:r w:rsidR="006E57B9">
        <w:rPr>
          <w:sz w:val="24"/>
          <w:szCs w:val="24"/>
        </w:rPr>
        <w:t xml:space="preserve"> </w:t>
      </w:r>
      <w:r w:rsidR="00B93425" w:rsidRPr="00EE6BEB">
        <w:rPr>
          <w:sz w:val="24"/>
          <w:szCs w:val="24"/>
        </w:rPr>
        <w:t xml:space="preserve">for </w:t>
      </w:r>
      <w:r w:rsidR="00492948">
        <w:rPr>
          <w:sz w:val="24"/>
          <w:szCs w:val="24"/>
        </w:rPr>
        <w:t xml:space="preserve">possible bacterial </w:t>
      </w:r>
      <w:r w:rsidR="00B93425" w:rsidRPr="00EE6BEB">
        <w:rPr>
          <w:sz w:val="24"/>
          <w:szCs w:val="24"/>
        </w:rPr>
        <w:t xml:space="preserve">DNA </w:t>
      </w:r>
      <w:r w:rsidR="00492948">
        <w:rPr>
          <w:sz w:val="24"/>
          <w:szCs w:val="24"/>
        </w:rPr>
        <w:t xml:space="preserve">present in collection vessels, saline and </w:t>
      </w:r>
      <w:r w:rsidR="00B93425" w:rsidRPr="00EE6BEB">
        <w:rPr>
          <w:sz w:val="24"/>
          <w:szCs w:val="24"/>
        </w:rPr>
        <w:t>extraction</w:t>
      </w:r>
      <w:r w:rsidR="00492948">
        <w:rPr>
          <w:sz w:val="24"/>
          <w:szCs w:val="24"/>
        </w:rPr>
        <w:t xml:space="preserve"> materials</w:t>
      </w:r>
      <w:r w:rsidR="00B93425" w:rsidRPr="00EE6BEB">
        <w:rPr>
          <w:sz w:val="24"/>
          <w:szCs w:val="24"/>
        </w:rPr>
        <w:t xml:space="preserve"> </w:t>
      </w:r>
      <w:r w:rsidR="00B93425">
        <w:rPr>
          <w:sz w:val="24"/>
          <w:szCs w:val="24"/>
        </w:rPr>
        <w:t>was</w:t>
      </w:r>
      <w:r w:rsidR="00B93425" w:rsidRPr="00EE6BEB">
        <w:rPr>
          <w:sz w:val="24"/>
          <w:szCs w:val="24"/>
        </w:rPr>
        <w:t xml:space="preserve"> performed. </w:t>
      </w:r>
      <w:r w:rsidR="00B93425">
        <w:rPr>
          <w:sz w:val="24"/>
          <w:szCs w:val="24"/>
        </w:rPr>
        <w:t>Th</w:t>
      </w:r>
      <w:r w:rsidR="00806DD6">
        <w:rPr>
          <w:sz w:val="24"/>
          <w:szCs w:val="24"/>
        </w:rPr>
        <w:t>ese</w:t>
      </w:r>
      <w:r w:rsidR="00B93425" w:rsidRPr="00EE6BEB">
        <w:rPr>
          <w:sz w:val="24"/>
          <w:szCs w:val="24"/>
        </w:rPr>
        <w:t xml:space="preserve"> included </w:t>
      </w:r>
      <w:r w:rsidR="000E6D7C">
        <w:rPr>
          <w:sz w:val="24"/>
          <w:szCs w:val="24"/>
        </w:rPr>
        <w:t>1</w:t>
      </w:r>
      <w:r w:rsidR="00E31A65">
        <w:rPr>
          <w:sz w:val="24"/>
          <w:szCs w:val="24"/>
        </w:rPr>
        <w:t xml:space="preserve"> </w:t>
      </w:r>
      <w:r w:rsidR="000E6D7C">
        <w:rPr>
          <w:sz w:val="24"/>
          <w:szCs w:val="24"/>
        </w:rPr>
        <w:t xml:space="preserve">L of </w:t>
      </w:r>
      <w:r w:rsidR="00B93425" w:rsidRPr="00EE6BEB">
        <w:rPr>
          <w:sz w:val="24"/>
          <w:szCs w:val="24"/>
        </w:rPr>
        <w:t xml:space="preserve">sterile unused </w:t>
      </w:r>
      <w:r w:rsidR="009A4284">
        <w:rPr>
          <w:sz w:val="24"/>
          <w:szCs w:val="24"/>
        </w:rPr>
        <w:t>operati</w:t>
      </w:r>
      <w:r w:rsidR="00DA49B0">
        <w:rPr>
          <w:sz w:val="24"/>
          <w:szCs w:val="24"/>
        </w:rPr>
        <w:t>ng</w:t>
      </w:r>
      <w:r w:rsidR="009A4284">
        <w:rPr>
          <w:sz w:val="24"/>
          <w:szCs w:val="24"/>
        </w:rPr>
        <w:t xml:space="preserve"> room (</w:t>
      </w:r>
      <w:r w:rsidR="00B93425" w:rsidRPr="00EE6BEB">
        <w:rPr>
          <w:sz w:val="24"/>
          <w:szCs w:val="24"/>
        </w:rPr>
        <w:t>OR</w:t>
      </w:r>
      <w:r w:rsidR="009A4284">
        <w:rPr>
          <w:sz w:val="24"/>
          <w:szCs w:val="24"/>
        </w:rPr>
        <w:t>)</w:t>
      </w:r>
      <w:r w:rsidR="00B93425" w:rsidRPr="00EE6BEB">
        <w:rPr>
          <w:sz w:val="24"/>
          <w:szCs w:val="24"/>
        </w:rPr>
        <w:t xml:space="preserve"> water</w:t>
      </w:r>
      <w:r w:rsidR="00EB268E">
        <w:rPr>
          <w:sz w:val="24"/>
          <w:szCs w:val="24"/>
        </w:rPr>
        <w:t xml:space="preserve"> (Baxter)</w:t>
      </w:r>
      <w:r w:rsidR="00B93425" w:rsidRPr="00EE6BEB">
        <w:rPr>
          <w:sz w:val="24"/>
          <w:szCs w:val="24"/>
        </w:rPr>
        <w:t>, sterile unused suture material</w:t>
      </w:r>
      <w:r w:rsidR="00E31A65">
        <w:rPr>
          <w:sz w:val="24"/>
          <w:szCs w:val="24"/>
        </w:rPr>
        <w:t xml:space="preserve"> (Ethicon)</w:t>
      </w:r>
      <w:r w:rsidR="00B93425" w:rsidRPr="00EE6BEB">
        <w:rPr>
          <w:sz w:val="24"/>
          <w:szCs w:val="24"/>
        </w:rPr>
        <w:t xml:space="preserve">, sterile unused OR </w:t>
      </w:r>
      <w:r w:rsidR="00B93425" w:rsidRPr="00EE6BEB">
        <w:rPr>
          <w:sz w:val="24"/>
          <w:szCs w:val="24"/>
        </w:rPr>
        <w:lastRenderedPageBreak/>
        <w:t>gloves</w:t>
      </w:r>
      <w:r w:rsidR="006843EF">
        <w:rPr>
          <w:sz w:val="24"/>
          <w:szCs w:val="24"/>
        </w:rPr>
        <w:t xml:space="preserve"> (Biogel)</w:t>
      </w:r>
      <w:r w:rsidR="00B93425" w:rsidRPr="00EE6BEB">
        <w:rPr>
          <w:sz w:val="24"/>
          <w:szCs w:val="24"/>
        </w:rPr>
        <w:t xml:space="preserve">, and a sterile unused but capped OR marking pen, all combined in a large sterile OR container similar to the one </w:t>
      </w:r>
      <w:r w:rsidR="00697FA4">
        <w:rPr>
          <w:sz w:val="24"/>
          <w:szCs w:val="24"/>
        </w:rPr>
        <w:t>used for specimen</w:t>
      </w:r>
      <w:r w:rsidR="00B93425" w:rsidRPr="00EE6BEB">
        <w:rPr>
          <w:sz w:val="24"/>
          <w:szCs w:val="24"/>
        </w:rPr>
        <w:t xml:space="preserve"> </w:t>
      </w:r>
      <w:r w:rsidR="00697FA4">
        <w:rPr>
          <w:sz w:val="24"/>
          <w:szCs w:val="24"/>
        </w:rPr>
        <w:t>collection</w:t>
      </w:r>
      <w:r w:rsidR="00B93425" w:rsidRPr="00EE6BEB">
        <w:rPr>
          <w:sz w:val="24"/>
          <w:szCs w:val="24"/>
        </w:rPr>
        <w:t xml:space="preserve">. </w:t>
      </w:r>
      <w:r w:rsidR="000E6D7C">
        <w:rPr>
          <w:sz w:val="24"/>
          <w:szCs w:val="24"/>
        </w:rPr>
        <w:t xml:space="preserve">The contents were swirled for 1 min at </w:t>
      </w:r>
      <w:r w:rsidR="00DA49B0">
        <w:rPr>
          <w:sz w:val="24"/>
          <w:szCs w:val="24"/>
        </w:rPr>
        <w:t>RT</w:t>
      </w:r>
      <w:r w:rsidR="000E6D7C">
        <w:rPr>
          <w:sz w:val="24"/>
          <w:szCs w:val="24"/>
        </w:rPr>
        <w:t xml:space="preserve"> prior to DNA extraction. </w:t>
      </w:r>
      <w:r w:rsidR="00806DD6">
        <w:rPr>
          <w:sz w:val="24"/>
          <w:szCs w:val="24"/>
        </w:rPr>
        <w:t xml:space="preserve"> Samples were shipped on ice to </w:t>
      </w:r>
      <w:r w:rsidR="00806DD6" w:rsidRPr="00C40AF2">
        <w:rPr>
          <w:sz w:val="24"/>
          <w:szCs w:val="24"/>
        </w:rPr>
        <w:t>Molecular Research DNA (Shallowater, TX</w:t>
      </w:r>
      <w:r w:rsidR="00806DD6" w:rsidRPr="00EE6BEB">
        <w:rPr>
          <w:sz w:val="24"/>
          <w:szCs w:val="24"/>
        </w:rPr>
        <w:t>, USA</w:t>
      </w:r>
      <w:r w:rsidR="00806DD6">
        <w:rPr>
          <w:sz w:val="24"/>
          <w:szCs w:val="24"/>
        </w:rPr>
        <w:t xml:space="preserve">; mrdnalab.com) for </w:t>
      </w:r>
      <w:r w:rsidR="002B5136">
        <w:rPr>
          <w:sz w:val="24"/>
          <w:szCs w:val="24"/>
        </w:rPr>
        <w:t xml:space="preserve">illumina MiSeq </w:t>
      </w:r>
      <w:r w:rsidR="00806DD6">
        <w:rPr>
          <w:sz w:val="24"/>
          <w:szCs w:val="24"/>
        </w:rPr>
        <w:t>sequencing.</w:t>
      </w:r>
      <w:r w:rsidR="00965876" w:rsidDel="00965876">
        <w:rPr>
          <w:sz w:val="24"/>
          <w:szCs w:val="24"/>
        </w:rPr>
        <w:t xml:space="preserve"> </w:t>
      </w:r>
    </w:p>
    <w:p w14:paraId="48E3E155" w14:textId="77777777" w:rsidR="00C6277C" w:rsidRDefault="00C6277C">
      <w:pPr>
        <w:widowControl w:val="0"/>
        <w:autoSpaceDE w:val="0"/>
        <w:autoSpaceDN w:val="0"/>
        <w:adjustRightInd w:val="0"/>
        <w:spacing w:line="480" w:lineRule="auto"/>
        <w:rPr>
          <w:sz w:val="24"/>
          <w:szCs w:val="24"/>
        </w:rPr>
      </w:pPr>
    </w:p>
    <w:p w14:paraId="69486566" w14:textId="77777777" w:rsidR="00C6277C" w:rsidRPr="00852461" w:rsidRDefault="001D660E">
      <w:pPr>
        <w:widowControl w:val="0"/>
        <w:autoSpaceDE w:val="0"/>
        <w:autoSpaceDN w:val="0"/>
        <w:adjustRightInd w:val="0"/>
        <w:spacing w:line="480" w:lineRule="auto"/>
        <w:rPr>
          <w:b/>
          <w:i/>
          <w:sz w:val="24"/>
          <w:szCs w:val="24"/>
        </w:rPr>
      </w:pPr>
      <w:r>
        <w:rPr>
          <w:b/>
          <w:i/>
          <w:sz w:val="24"/>
          <w:szCs w:val="24"/>
        </w:rPr>
        <w:t xml:space="preserve">Relative </w:t>
      </w:r>
      <w:r w:rsidR="000B38E2">
        <w:rPr>
          <w:b/>
          <w:i/>
          <w:sz w:val="24"/>
          <w:szCs w:val="24"/>
        </w:rPr>
        <w:t>Q</w:t>
      </w:r>
      <w:r>
        <w:rPr>
          <w:b/>
          <w:i/>
          <w:sz w:val="24"/>
          <w:szCs w:val="24"/>
        </w:rPr>
        <w:t xml:space="preserve">uantification of </w:t>
      </w:r>
      <w:r w:rsidR="000B38E2">
        <w:rPr>
          <w:b/>
          <w:i/>
          <w:sz w:val="24"/>
          <w:szCs w:val="24"/>
        </w:rPr>
        <w:t>B</w:t>
      </w:r>
      <w:r>
        <w:rPr>
          <w:b/>
          <w:i/>
          <w:sz w:val="24"/>
          <w:szCs w:val="24"/>
        </w:rPr>
        <w:t>acterial DNA by</w:t>
      </w:r>
      <w:r w:rsidRPr="0073172A">
        <w:rPr>
          <w:b/>
          <w:i/>
          <w:sz w:val="24"/>
          <w:szCs w:val="24"/>
        </w:rPr>
        <w:t xml:space="preserve"> </w:t>
      </w:r>
      <w:r w:rsidR="000B38E2">
        <w:rPr>
          <w:b/>
          <w:i/>
          <w:sz w:val="24"/>
          <w:szCs w:val="24"/>
        </w:rPr>
        <w:t>A</w:t>
      </w:r>
      <w:r w:rsidR="00C6277C" w:rsidRPr="0073172A">
        <w:rPr>
          <w:b/>
          <w:i/>
          <w:sz w:val="24"/>
          <w:szCs w:val="24"/>
        </w:rPr>
        <w:t xml:space="preserve">garose </w:t>
      </w:r>
      <w:r w:rsidR="000B38E2">
        <w:rPr>
          <w:b/>
          <w:i/>
          <w:sz w:val="24"/>
          <w:szCs w:val="24"/>
        </w:rPr>
        <w:t>G</w:t>
      </w:r>
      <w:r w:rsidR="00C6277C" w:rsidRPr="0073172A">
        <w:rPr>
          <w:b/>
          <w:i/>
          <w:sz w:val="24"/>
          <w:szCs w:val="24"/>
        </w:rPr>
        <w:t>el</w:t>
      </w:r>
      <w:r w:rsidR="000B38E2">
        <w:rPr>
          <w:b/>
          <w:i/>
          <w:sz w:val="24"/>
          <w:szCs w:val="24"/>
        </w:rPr>
        <w:t xml:space="preserve"> D</w:t>
      </w:r>
      <w:r w:rsidR="00C6277C" w:rsidRPr="0073172A">
        <w:rPr>
          <w:b/>
          <w:i/>
          <w:sz w:val="24"/>
          <w:szCs w:val="24"/>
        </w:rPr>
        <w:t xml:space="preserve">ensitometry </w:t>
      </w:r>
      <w:r w:rsidR="000B38E2">
        <w:rPr>
          <w:b/>
          <w:i/>
          <w:sz w:val="24"/>
          <w:szCs w:val="24"/>
        </w:rPr>
        <w:t>A</w:t>
      </w:r>
      <w:r w:rsidR="00C6277C" w:rsidRPr="0073172A">
        <w:rPr>
          <w:b/>
          <w:i/>
          <w:sz w:val="24"/>
          <w:szCs w:val="24"/>
        </w:rPr>
        <w:t>nalysis</w:t>
      </w:r>
    </w:p>
    <w:p w14:paraId="1966ECFF" w14:textId="77777777" w:rsidR="00FB176B" w:rsidRPr="0073172A" w:rsidRDefault="00C6277C" w:rsidP="00861307">
      <w:pPr>
        <w:widowControl w:val="0"/>
        <w:autoSpaceDE w:val="0"/>
        <w:autoSpaceDN w:val="0"/>
        <w:adjustRightInd w:val="0"/>
        <w:spacing w:line="480" w:lineRule="auto"/>
        <w:ind w:firstLine="720"/>
        <w:rPr>
          <w:sz w:val="24"/>
          <w:szCs w:val="24"/>
        </w:rPr>
      </w:pPr>
      <w:r w:rsidRPr="00852461">
        <w:rPr>
          <w:sz w:val="24"/>
          <w:szCs w:val="24"/>
        </w:rPr>
        <w:t xml:space="preserve">In order to determine the </w:t>
      </w:r>
      <w:r w:rsidR="001D660E">
        <w:rPr>
          <w:sz w:val="24"/>
          <w:szCs w:val="24"/>
        </w:rPr>
        <w:t xml:space="preserve">relative abundance </w:t>
      </w:r>
      <w:r w:rsidRPr="00852461">
        <w:rPr>
          <w:sz w:val="24"/>
          <w:szCs w:val="24"/>
        </w:rPr>
        <w:t xml:space="preserve">of bacterial DNA in the </w:t>
      </w:r>
      <w:r w:rsidR="001D660E">
        <w:rPr>
          <w:sz w:val="24"/>
          <w:szCs w:val="24"/>
        </w:rPr>
        <w:t>patient</w:t>
      </w:r>
      <w:r w:rsidR="000B38E2">
        <w:rPr>
          <w:sz w:val="24"/>
          <w:szCs w:val="24"/>
        </w:rPr>
        <w:t>s</w:t>
      </w:r>
      <w:r w:rsidR="001D660E">
        <w:rPr>
          <w:sz w:val="24"/>
          <w:szCs w:val="24"/>
        </w:rPr>
        <w:t xml:space="preserve"> and control </w:t>
      </w:r>
      <w:r w:rsidRPr="00852461">
        <w:rPr>
          <w:sz w:val="24"/>
          <w:szCs w:val="24"/>
        </w:rPr>
        <w:t xml:space="preserve">samples, PCR was performed using eubacterial universal primers. </w:t>
      </w:r>
      <w:r w:rsidR="00706207" w:rsidRPr="00315588">
        <w:rPr>
          <w:sz w:val="24"/>
          <w:szCs w:val="24"/>
        </w:rPr>
        <w:t>The forward primer</w:t>
      </w:r>
      <w:r w:rsidR="00706207" w:rsidRPr="00680404">
        <w:rPr>
          <w:sz w:val="24"/>
          <w:szCs w:val="24"/>
        </w:rPr>
        <w:t xml:space="preserve"> 27F</w:t>
      </w:r>
      <w:r w:rsidR="00706207" w:rsidRPr="00315588">
        <w:rPr>
          <w:sz w:val="24"/>
          <w:szCs w:val="24"/>
        </w:rPr>
        <w:t xml:space="preserve"> 5′-</w:t>
      </w:r>
      <w:r w:rsidR="00706207" w:rsidRPr="00315588">
        <w:rPr>
          <w:color w:val="000000"/>
          <w:sz w:val="24"/>
          <w:szCs w:val="24"/>
        </w:rPr>
        <w:t>AGAGTTTGATCMTGGCTCAG</w:t>
      </w:r>
      <w:r w:rsidR="00706207" w:rsidRPr="00315588">
        <w:rPr>
          <w:sz w:val="24"/>
          <w:szCs w:val="24"/>
        </w:rPr>
        <w:t>-3′</w:t>
      </w:r>
      <w:r w:rsidR="00A4258C">
        <w:rPr>
          <w:sz w:val="24"/>
          <w:szCs w:val="24"/>
        </w:rPr>
        <w:t xml:space="preserve"> </w:t>
      </w:r>
      <w:r w:rsidR="00A4258C" w:rsidRPr="00160711">
        <w:rPr>
          <w:sz w:val="24"/>
          <w:szCs w:val="24"/>
        </w:rPr>
        <w:fldChar w:fldCharType="begin"/>
      </w:r>
      <w:r w:rsidR="00845E58">
        <w:rPr>
          <w:sz w:val="24"/>
          <w:szCs w:val="24"/>
        </w:rPr>
        <w:instrText xml:space="preserve"> ADDIN EN.CITE &lt;EndNote&gt;&lt;Cite&gt;&lt;Author&gt;Janae&lt;/Author&gt;&lt;Year&gt;1991&lt;/Year&gt;&lt;RecNum&gt;0&lt;/RecNum&gt;&lt;IDText&gt;Nucleic acid techniques in bacterial systematics. Ch. 16S/23S rRNA sequencing&lt;/IDText&gt;&lt;DisplayText&gt;(Lane, 1991)&lt;/DisplayText&gt;&lt;record&gt;&lt;contributors&gt;&lt;tertiary-authors&gt;&lt;author&gt;Editors: Stackebrandt E., Goodfellow M.&lt;/author&gt;&lt;/tertiary-authors&gt;&lt;/contributors&gt;&lt;titles&gt;&lt;title&gt;Nucleic acid techniques in bacterial systematics. Ch. 16S/23S rRNA sequencing&lt;/title&gt;&lt;/titles&gt;&lt;pages&gt;115–175 &lt;/pages&gt;&lt;contributors&gt;&lt;authors&gt;&lt;author&gt;Janae D. Lane&lt;/author&gt;&lt;/authors&gt;&lt;/contributors&gt;&lt;added-date format="utc"&gt;1459616359&lt;/added-date&gt;&lt;pub-location&gt;New York, NY&lt;/pub-location&gt;&lt;ref-type name="Generic"&gt;13&lt;/ref-type&gt;&lt;dates&gt;&lt;year&gt;1991&lt;/year&gt;&lt;/dates&gt;&lt;rec-number&gt;4068&lt;/rec-number&gt;&lt;publisher&gt;John Wiley &amp;amp; Sons, Inc.&lt;/publisher&gt;&lt;last-updated-date format="utc"&gt;1459616743&lt;/last-updated-date&gt;&lt;/record&gt;&lt;/Cite&gt;&lt;/EndNote&gt;</w:instrText>
      </w:r>
      <w:r w:rsidR="00A4258C" w:rsidRPr="00160711">
        <w:rPr>
          <w:sz w:val="24"/>
          <w:szCs w:val="24"/>
        </w:rPr>
        <w:fldChar w:fldCharType="separate"/>
      </w:r>
      <w:r w:rsidR="00A4258C" w:rsidRPr="00160711">
        <w:rPr>
          <w:noProof/>
          <w:sz w:val="24"/>
          <w:szCs w:val="24"/>
        </w:rPr>
        <w:t>(Lane, 1991)</w:t>
      </w:r>
      <w:r w:rsidR="00A4258C" w:rsidRPr="00160711">
        <w:rPr>
          <w:sz w:val="24"/>
          <w:szCs w:val="24"/>
        </w:rPr>
        <w:fldChar w:fldCharType="end"/>
      </w:r>
      <w:r w:rsidR="00A4258C" w:rsidRPr="00160711">
        <w:rPr>
          <w:sz w:val="24"/>
          <w:szCs w:val="24"/>
        </w:rPr>
        <w:t xml:space="preserve"> </w:t>
      </w:r>
      <w:r w:rsidR="00706207" w:rsidRPr="00160711">
        <w:rPr>
          <w:sz w:val="24"/>
          <w:szCs w:val="24"/>
        </w:rPr>
        <w:t>and 907R reverse primer 5′-</w:t>
      </w:r>
      <w:r w:rsidR="00706207" w:rsidRPr="005C1306">
        <w:rPr>
          <w:color w:val="000000"/>
          <w:sz w:val="24"/>
          <w:szCs w:val="24"/>
        </w:rPr>
        <w:t>CCGTCAATTCMTTTRAGTTT</w:t>
      </w:r>
      <w:r w:rsidR="00706207" w:rsidRPr="005C1306">
        <w:rPr>
          <w:sz w:val="24"/>
          <w:szCs w:val="24"/>
        </w:rPr>
        <w:t>-3′ w</w:t>
      </w:r>
      <w:r w:rsidR="000B38E2" w:rsidRPr="005C1306">
        <w:rPr>
          <w:sz w:val="24"/>
          <w:szCs w:val="24"/>
        </w:rPr>
        <w:t>as</w:t>
      </w:r>
      <w:r w:rsidR="00706207" w:rsidRPr="005C1306">
        <w:rPr>
          <w:sz w:val="24"/>
          <w:szCs w:val="24"/>
        </w:rPr>
        <w:t xml:space="preserve"> used</w:t>
      </w:r>
      <w:r w:rsidR="00160711" w:rsidRPr="005C1306">
        <w:rPr>
          <w:sz w:val="24"/>
          <w:szCs w:val="24"/>
        </w:rPr>
        <w:t xml:space="preserve"> </w:t>
      </w:r>
      <w:r w:rsidR="00E53939" w:rsidRPr="005C1306">
        <w:rPr>
          <w:sz w:val="24"/>
          <w:szCs w:val="24"/>
        </w:rPr>
        <w:fldChar w:fldCharType="begin">
          <w:fldData xml:space="preserve">PEVuZE5vdGU+PENpdGU+PEF1dGhvcj5NdXl6ZXI8L0F1dGhvcj48WWVhcj4xOTk1PC9ZZWFyPjxS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</w:fldData>
        </w:fldChar>
      </w:r>
      <w:r w:rsidR="00845E58">
        <w:rPr>
          <w:sz w:val="24"/>
          <w:szCs w:val="24"/>
        </w:rPr>
        <w:instrText xml:space="preserve"> ADDIN EN.CITE </w:instrText>
      </w:r>
      <w:r w:rsidR="00845E58">
        <w:rPr>
          <w:sz w:val="24"/>
          <w:szCs w:val="24"/>
        </w:rPr>
        <w:fldChar w:fldCharType="begin">
          <w:fldData xml:space="preserve">PEVuZE5vdGU+PENpdGU+PEF1dGhvcj5NdXl6ZXI8L0F1dGhvcj48WWVhcj4xOTk1PC9ZZWFyPjxS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</w:fldData>
        </w:fldChar>
      </w:r>
      <w:r w:rsidR="00845E58">
        <w:rPr>
          <w:sz w:val="24"/>
          <w:szCs w:val="24"/>
        </w:rPr>
        <w:instrText xml:space="preserve"> ADDIN EN.CITE.DATA </w:instrText>
      </w:r>
      <w:r w:rsidR="00845E58">
        <w:rPr>
          <w:sz w:val="24"/>
          <w:szCs w:val="24"/>
        </w:rPr>
      </w:r>
      <w:r w:rsidR="00845E58">
        <w:rPr>
          <w:sz w:val="24"/>
          <w:szCs w:val="24"/>
        </w:rPr>
        <w:fldChar w:fldCharType="end"/>
      </w:r>
      <w:r w:rsidR="00E53939" w:rsidRPr="005C1306">
        <w:rPr>
          <w:sz w:val="24"/>
          <w:szCs w:val="24"/>
        </w:rPr>
      </w:r>
      <w:r w:rsidR="00E53939" w:rsidRPr="005C1306">
        <w:rPr>
          <w:sz w:val="24"/>
          <w:szCs w:val="24"/>
        </w:rPr>
        <w:fldChar w:fldCharType="separate"/>
      </w:r>
      <w:r w:rsidR="00E53939" w:rsidRPr="005C1306">
        <w:rPr>
          <w:noProof/>
          <w:sz w:val="24"/>
          <w:szCs w:val="24"/>
        </w:rPr>
        <w:t>(Muyzer</w:t>
      </w:r>
      <w:r w:rsidR="00E53939" w:rsidRPr="005C1306">
        <w:rPr>
          <w:i/>
          <w:noProof/>
          <w:sz w:val="24"/>
          <w:szCs w:val="24"/>
        </w:rPr>
        <w:t xml:space="preserve"> et al.</w:t>
      </w:r>
      <w:r w:rsidR="00E53939" w:rsidRPr="005C1306">
        <w:rPr>
          <w:noProof/>
          <w:sz w:val="24"/>
          <w:szCs w:val="24"/>
        </w:rPr>
        <w:t>, 1995)</w:t>
      </w:r>
      <w:r w:rsidR="00E53939" w:rsidRPr="005C1306">
        <w:rPr>
          <w:sz w:val="24"/>
          <w:szCs w:val="24"/>
        </w:rPr>
        <w:fldChar w:fldCharType="end"/>
      </w:r>
      <w:r w:rsidR="00160711" w:rsidRPr="005C1306">
        <w:rPr>
          <w:sz w:val="24"/>
          <w:szCs w:val="24"/>
        </w:rPr>
        <w:t>.</w:t>
      </w:r>
      <w:r w:rsidR="00706207" w:rsidRPr="005C1306">
        <w:rPr>
          <w:sz w:val="24"/>
          <w:szCs w:val="24"/>
        </w:rPr>
        <w:t xml:space="preserve"> </w:t>
      </w:r>
      <w:r w:rsidR="001D660E" w:rsidRPr="005C1306">
        <w:rPr>
          <w:sz w:val="24"/>
          <w:szCs w:val="24"/>
        </w:rPr>
        <w:t>PCR</w:t>
      </w:r>
      <w:r w:rsidR="00FB176B" w:rsidRPr="005C1306">
        <w:rPr>
          <w:sz w:val="24"/>
          <w:szCs w:val="24"/>
        </w:rPr>
        <w:t xml:space="preserve"> was performed in </w:t>
      </w:r>
      <w:r w:rsidR="00706207" w:rsidRPr="005C1306">
        <w:rPr>
          <w:sz w:val="24"/>
          <w:szCs w:val="24"/>
        </w:rPr>
        <w:t>25</w:t>
      </w:r>
      <w:r w:rsidR="00B30774">
        <w:rPr>
          <w:sz w:val="24"/>
          <w:szCs w:val="24"/>
        </w:rPr>
        <w:t xml:space="preserve"> </w:t>
      </w:r>
      <w:r w:rsidR="00FB176B" w:rsidRPr="005C1306">
        <w:rPr>
          <w:sz w:val="24"/>
          <w:szCs w:val="24"/>
        </w:rPr>
        <w:t>μ</w:t>
      </w:r>
      <w:r w:rsidR="000B38E2" w:rsidRPr="005C1306">
        <w:rPr>
          <w:sz w:val="24"/>
          <w:szCs w:val="24"/>
        </w:rPr>
        <w:t>L</w:t>
      </w:r>
      <w:r w:rsidR="00FB176B" w:rsidRPr="005C1306">
        <w:rPr>
          <w:sz w:val="24"/>
          <w:szCs w:val="24"/>
        </w:rPr>
        <w:t xml:space="preserve"> reactions containing </w:t>
      </w:r>
      <w:r w:rsidR="00706207" w:rsidRPr="005C1306">
        <w:rPr>
          <w:sz w:val="24"/>
          <w:szCs w:val="24"/>
        </w:rPr>
        <w:t>50-n</w:t>
      </w:r>
      <w:r w:rsidR="00FB176B" w:rsidRPr="005C1306">
        <w:rPr>
          <w:sz w:val="24"/>
          <w:szCs w:val="24"/>
        </w:rPr>
        <w:t>mol each of two primers</w:t>
      </w:r>
      <w:r w:rsidR="00706207" w:rsidRPr="005C1306">
        <w:rPr>
          <w:sz w:val="24"/>
          <w:szCs w:val="24"/>
        </w:rPr>
        <w:t xml:space="preserve"> and</w:t>
      </w:r>
      <w:r w:rsidR="00FB176B" w:rsidRPr="005C1306">
        <w:rPr>
          <w:sz w:val="24"/>
          <w:szCs w:val="24"/>
        </w:rPr>
        <w:t xml:space="preserve"> </w:t>
      </w:r>
      <w:r w:rsidR="00706207" w:rsidRPr="005C1306">
        <w:rPr>
          <w:sz w:val="24"/>
          <w:szCs w:val="24"/>
        </w:rPr>
        <w:t>23</w:t>
      </w:r>
      <w:r w:rsidR="00FB176B" w:rsidRPr="005C1306">
        <w:rPr>
          <w:sz w:val="24"/>
          <w:szCs w:val="24"/>
        </w:rPr>
        <w:t xml:space="preserve"> μ</w:t>
      </w:r>
      <w:r w:rsidR="000B38E2" w:rsidRPr="005C1306">
        <w:rPr>
          <w:sz w:val="24"/>
          <w:szCs w:val="24"/>
        </w:rPr>
        <w:t>L</w:t>
      </w:r>
      <w:r w:rsidR="00FB176B" w:rsidRPr="005C1306">
        <w:rPr>
          <w:sz w:val="24"/>
          <w:szCs w:val="24"/>
        </w:rPr>
        <w:t xml:space="preserve"> of </w:t>
      </w:r>
      <w:r w:rsidR="00706207" w:rsidRPr="005C1306">
        <w:rPr>
          <w:sz w:val="24"/>
          <w:szCs w:val="24"/>
        </w:rPr>
        <w:t>PCR supermix</w:t>
      </w:r>
      <w:r w:rsidR="00A75B7D" w:rsidRPr="005C1306">
        <w:rPr>
          <w:sz w:val="24"/>
          <w:szCs w:val="24"/>
        </w:rPr>
        <w:t xml:space="preserve"> (Invitrogen, </w:t>
      </w:r>
      <w:r w:rsidR="005C1306" w:rsidRPr="005C1306">
        <w:rPr>
          <w:sz w:val="24"/>
          <w:szCs w:val="24"/>
        </w:rPr>
        <w:t>Carlsbad, CA)</w:t>
      </w:r>
      <w:r w:rsidR="00FB176B" w:rsidRPr="005C1306">
        <w:rPr>
          <w:sz w:val="24"/>
          <w:szCs w:val="24"/>
        </w:rPr>
        <w:t>.</w:t>
      </w:r>
      <w:r w:rsidR="00FB176B" w:rsidRPr="00B33E07">
        <w:rPr>
          <w:sz w:val="24"/>
          <w:szCs w:val="24"/>
        </w:rPr>
        <w:t xml:space="preserve"> The</w:t>
      </w:r>
      <w:r w:rsidR="00FB176B" w:rsidRPr="0073172A">
        <w:rPr>
          <w:sz w:val="24"/>
          <w:szCs w:val="24"/>
        </w:rPr>
        <w:t xml:space="preserve"> reactions received 1 μ</w:t>
      </w:r>
      <w:r w:rsidR="000B38E2">
        <w:rPr>
          <w:sz w:val="24"/>
          <w:szCs w:val="24"/>
        </w:rPr>
        <w:t>L</w:t>
      </w:r>
      <w:r w:rsidR="00FB176B" w:rsidRPr="0073172A">
        <w:rPr>
          <w:sz w:val="24"/>
          <w:szCs w:val="24"/>
        </w:rPr>
        <w:t xml:space="preserve"> of DNA </w:t>
      </w:r>
      <w:r w:rsidR="00706207">
        <w:rPr>
          <w:sz w:val="24"/>
          <w:szCs w:val="24"/>
        </w:rPr>
        <w:t>preparation</w:t>
      </w:r>
      <w:r w:rsidR="00680404">
        <w:rPr>
          <w:sz w:val="24"/>
          <w:szCs w:val="24"/>
        </w:rPr>
        <w:t xml:space="preserve"> </w:t>
      </w:r>
      <w:r w:rsidR="00FB176B" w:rsidRPr="0073172A">
        <w:rPr>
          <w:sz w:val="24"/>
          <w:szCs w:val="24"/>
        </w:rPr>
        <w:t xml:space="preserve">as template. PCR was performed with </w:t>
      </w:r>
      <w:r w:rsidR="000753DD">
        <w:rPr>
          <w:sz w:val="24"/>
          <w:szCs w:val="24"/>
        </w:rPr>
        <w:t>30</w:t>
      </w:r>
      <w:r w:rsidR="00F63654">
        <w:rPr>
          <w:sz w:val="24"/>
          <w:szCs w:val="24"/>
        </w:rPr>
        <w:t xml:space="preserve"> </w:t>
      </w:r>
      <w:r w:rsidR="00FB176B" w:rsidRPr="0073172A">
        <w:rPr>
          <w:sz w:val="24"/>
          <w:szCs w:val="24"/>
        </w:rPr>
        <w:t xml:space="preserve">cycles of 94°C for </w:t>
      </w:r>
      <w:r w:rsidR="00706207">
        <w:rPr>
          <w:sz w:val="24"/>
          <w:szCs w:val="24"/>
        </w:rPr>
        <w:t>30</w:t>
      </w:r>
      <w:r w:rsidR="00D9424D">
        <w:rPr>
          <w:sz w:val="24"/>
          <w:szCs w:val="24"/>
        </w:rPr>
        <w:t xml:space="preserve"> </w:t>
      </w:r>
      <w:r w:rsidR="00FB176B" w:rsidRPr="0073172A">
        <w:rPr>
          <w:sz w:val="24"/>
          <w:szCs w:val="24"/>
        </w:rPr>
        <w:t>s</w:t>
      </w:r>
      <w:r w:rsidR="00D9424D">
        <w:rPr>
          <w:sz w:val="24"/>
          <w:szCs w:val="24"/>
        </w:rPr>
        <w:t>ec</w:t>
      </w:r>
      <w:r w:rsidR="00FB176B" w:rsidRPr="0073172A">
        <w:rPr>
          <w:sz w:val="24"/>
          <w:szCs w:val="24"/>
        </w:rPr>
        <w:t>, 5</w:t>
      </w:r>
      <w:r w:rsidR="00706207">
        <w:rPr>
          <w:sz w:val="24"/>
          <w:szCs w:val="24"/>
        </w:rPr>
        <w:t>5</w:t>
      </w:r>
      <w:r w:rsidR="00FB176B" w:rsidRPr="0073172A">
        <w:rPr>
          <w:sz w:val="24"/>
          <w:szCs w:val="24"/>
        </w:rPr>
        <w:t xml:space="preserve">°C </w:t>
      </w:r>
      <w:r w:rsidR="00EE4E1F">
        <w:rPr>
          <w:sz w:val="24"/>
          <w:szCs w:val="24"/>
        </w:rPr>
        <w:t>for 30</w:t>
      </w:r>
      <w:r w:rsidR="00D9424D">
        <w:rPr>
          <w:sz w:val="24"/>
          <w:szCs w:val="24"/>
        </w:rPr>
        <w:t xml:space="preserve"> </w:t>
      </w:r>
      <w:r w:rsidR="00706207">
        <w:rPr>
          <w:sz w:val="24"/>
          <w:szCs w:val="24"/>
        </w:rPr>
        <w:t>s</w:t>
      </w:r>
      <w:r w:rsidR="00D9424D">
        <w:rPr>
          <w:sz w:val="24"/>
          <w:szCs w:val="24"/>
        </w:rPr>
        <w:t>ec</w:t>
      </w:r>
      <w:r w:rsidR="00FB176B" w:rsidRPr="0073172A">
        <w:rPr>
          <w:sz w:val="24"/>
          <w:szCs w:val="24"/>
        </w:rPr>
        <w:t>, and 7</w:t>
      </w:r>
      <w:r w:rsidR="00706207">
        <w:rPr>
          <w:sz w:val="24"/>
          <w:szCs w:val="24"/>
        </w:rPr>
        <w:t>2</w:t>
      </w:r>
      <w:r w:rsidR="00FB176B" w:rsidRPr="0073172A">
        <w:rPr>
          <w:sz w:val="24"/>
          <w:szCs w:val="24"/>
        </w:rPr>
        <w:t xml:space="preserve">°C for </w:t>
      </w:r>
      <w:r w:rsidR="00706207">
        <w:rPr>
          <w:sz w:val="24"/>
          <w:szCs w:val="24"/>
        </w:rPr>
        <w:t xml:space="preserve">1 min followed by </w:t>
      </w:r>
      <w:r w:rsidR="005E3BC1">
        <w:rPr>
          <w:sz w:val="24"/>
          <w:szCs w:val="24"/>
        </w:rPr>
        <w:t xml:space="preserve">a </w:t>
      </w:r>
      <w:r w:rsidR="00706207">
        <w:rPr>
          <w:sz w:val="24"/>
          <w:szCs w:val="24"/>
        </w:rPr>
        <w:t>hold</w:t>
      </w:r>
      <w:r w:rsidR="005E3BC1">
        <w:rPr>
          <w:sz w:val="24"/>
          <w:szCs w:val="24"/>
        </w:rPr>
        <w:t xml:space="preserve"> sequence</w:t>
      </w:r>
      <w:r w:rsidR="00706207">
        <w:rPr>
          <w:sz w:val="24"/>
          <w:szCs w:val="24"/>
        </w:rPr>
        <w:t xml:space="preserve"> at 4</w:t>
      </w:r>
      <w:r w:rsidR="00706207" w:rsidRPr="00315588">
        <w:rPr>
          <w:sz w:val="24"/>
          <w:szCs w:val="24"/>
        </w:rPr>
        <w:t>°C</w:t>
      </w:r>
      <w:r w:rsidR="00FB176B" w:rsidRPr="0073172A">
        <w:rPr>
          <w:sz w:val="24"/>
          <w:szCs w:val="24"/>
        </w:rPr>
        <w:t xml:space="preserve">. Aliquots taken from reactions at </w:t>
      </w:r>
      <w:r w:rsidR="001D660E">
        <w:rPr>
          <w:sz w:val="24"/>
          <w:szCs w:val="24"/>
        </w:rPr>
        <w:t xml:space="preserve">the </w:t>
      </w:r>
      <w:r w:rsidR="00D9680C">
        <w:rPr>
          <w:sz w:val="24"/>
          <w:szCs w:val="24"/>
        </w:rPr>
        <w:t>final</w:t>
      </w:r>
      <w:r w:rsidR="00FB176B" w:rsidRPr="0073172A">
        <w:rPr>
          <w:sz w:val="24"/>
          <w:szCs w:val="24"/>
        </w:rPr>
        <w:t xml:space="preserve"> cycle w</w:t>
      </w:r>
      <w:r w:rsidR="001D660E">
        <w:rPr>
          <w:sz w:val="24"/>
          <w:szCs w:val="24"/>
        </w:rPr>
        <w:t>ere</w:t>
      </w:r>
      <w:r w:rsidR="00FB176B" w:rsidRPr="0073172A">
        <w:rPr>
          <w:sz w:val="24"/>
          <w:szCs w:val="24"/>
        </w:rPr>
        <w:t xml:space="preserve"> electrophoresed on </w:t>
      </w:r>
      <w:r w:rsidR="003E057C">
        <w:rPr>
          <w:sz w:val="24"/>
          <w:szCs w:val="24"/>
        </w:rPr>
        <w:t>1.2</w:t>
      </w:r>
      <w:r w:rsidR="00FB176B" w:rsidRPr="0073172A">
        <w:rPr>
          <w:sz w:val="24"/>
          <w:szCs w:val="24"/>
        </w:rPr>
        <w:t xml:space="preserve">% </w:t>
      </w:r>
      <w:r w:rsidR="003E057C">
        <w:rPr>
          <w:sz w:val="24"/>
          <w:szCs w:val="24"/>
        </w:rPr>
        <w:t xml:space="preserve">agarose </w:t>
      </w:r>
      <w:r w:rsidR="00FB176B" w:rsidRPr="0073172A">
        <w:rPr>
          <w:sz w:val="24"/>
          <w:szCs w:val="24"/>
        </w:rPr>
        <w:t>gel at 20 volts/cm for 30 min and stained with 1 μg/m</w:t>
      </w:r>
      <w:r w:rsidR="000B38E2">
        <w:rPr>
          <w:sz w:val="24"/>
          <w:szCs w:val="24"/>
        </w:rPr>
        <w:t>L</w:t>
      </w:r>
      <w:r w:rsidR="00FB176B" w:rsidRPr="0073172A">
        <w:rPr>
          <w:sz w:val="24"/>
          <w:szCs w:val="24"/>
        </w:rPr>
        <w:t xml:space="preserve"> ethidium bromide </w:t>
      </w:r>
      <w:r w:rsidR="000B38E2">
        <w:rPr>
          <w:sz w:val="24"/>
          <w:szCs w:val="24"/>
        </w:rPr>
        <w:t>(EtBr)</w:t>
      </w:r>
      <w:r w:rsidR="005E3BC1">
        <w:rPr>
          <w:sz w:val="24"/>
          <w:szCs w:val="24"/>
        </w:rPr>
        <w:t>,</w:t>
      </w:r>
      <w:r w:rsidR="000B38E2">
        <w:rPr>
          <w:sz w:val="24"/>
          <w:szCs w:val="24"/>
        </w:rPr>
        <w:t xml:space="preserve"> </w:t>
      </w:r>
      <w:r w:rsidR="00D9680C">
        <w:rPr>
          <w:sz w:val="24"/>
          <w:szCs w:val="24"/>
        </w:rPr>
        <w:t>added to the agarose</w:t>
      </w:r>
      <w:r w:rsidR="00FB176B" w:rsidRPr="0073172A">
        <w:rPr>
          <w:sz w:val="24"/>
          <w:szCs w:val="24"/>
        </w:rPr>
        <w:t xml:space="preserve">. Gel electrophoresis images were captured with a </w:t>
      </w:r>
      <w:r w:rsidR="00D9680C">
        <w:rPr>
          <w:sz w:val="24"/>
          <w:szCs w:val="24"/>
        </w:rPr>
        <w:t>BioRad gel documentation system</w:t>
      </w:r>
      <w:r w:rsidR="00FB176B" w:rsidRPr="0073172A">
        <w:rPr>
          <w:sz w:val="24"/>
          <w:szCs w:val="24"/>
        </w:rPr>
        <w:t xml:space="preserve">, and the densitometry feature of </w:t>
      </w:r>
      <w:r w:rsidR="00D9680C">
        <w:rPr>
          <w:sz w:val="24"/>
          <w:szCs w:val="24"/>
        </w:rPr>
        <w:t>Thermo Scientific (myImage</w:t>
      </w:r>
      <w:r w:rsidR="00B30774">
        <w:rPr>
          <w:sz w:val="24"/>
          <w:szCs w:val="24"/>
        </w:rPr>
        <w:t xml:space="preserve"> </w:t>
      </w:r>
      <w:r w:rsidR="00D9680C">
        <w:rPr>
          <w:sz w:val="24"/>
          <w:szCs w:val="24"/>
        </w:rPr>
        <w:t xml:space="preserve">Analysis software version 2) </w:t>
      </w:r>
      <w:r w:rsidR="00FB176B" w:rsidRPr="0073172A">
        <w:rPr>
          <w:sz w:val="24"/>
          <w:szCs w:val="24"/>
        </w:rPr>
        <w:t xml:space="preserve">was </w:t>
      </w:r>
      <w:r w:rsidR="009D4640">
        <w:rPr>
          <w:sz w:val="24"/>
          <w:szCs w:val="24"/>
        </w:rPr>
        <w:t>used to measure band intensities</w:t>
      </w:r>
      <w:r w:rsidR="00FB176B" w:rsidRPr="0073172A">
        <w:rPr>
          <w:sz w:val="24"/>
          <w:szCs w:val="24"/>
        </w:rPr>
        <w:t xml:space="preserve">. The relative intensities of specific bands were calculated by reference to the </w:t>
      </w:r>
      <w:r w:rsidR="003E057C">
        <w:rPr>
          <w:sz w:val="24"/>
          <w:szCs w:val="24"/>
        </w:rPr>
        <w:t>Gene</w:t>
      </w:r>
      <w:r w:rsidR="00B30774">
        <w:rPr>
          <w:sz w:val="24"/>
          <w:szCs w:val="24"/>
        </w:rPr>
        <w:t>R</w:t>
      </w:r>
      <w:r w:rsidR="003E057C">
        <w:rPr>
          <w:sz w:val="24"/>
          <w:szCs w:val="24"/>
        </w:rPr>
        <w:t xml:space="preserve">uler </w:t>
      </w:r>
      <w:r w:rsidR="000B38E2">
        <w:rPr>
          <w:sz w:val="24"/>
          <w:szCs w:val="24"/>
        </w:rPr>
        <w:t>(</w:t>
      </w:r>
      <w:r w:rsidR="003E057C">
        <w:rPr>
          <w:sz w:val="24"/>
          <w:szCs w:val="24"/>
        </w:rPr>
        <w:t>1kb</w:t>
      </w:r>
      <w:r w:rsidR="000B38E2">
        <w:rPr>
          <w:sz w:val="24"/>
          <w:szCs w:val="24"/>
        </w:rPr>
        <w:t>)</w:t>
      </w:r>
      <w:r w:rsidR="003E057C">
        <w:rPr>
          <w:sz w:val="24"/>
          <w:szCs w:val="24"/>
        </w:rPr>
        <w:t xml:space="preserve"> Plus DNA ladder</w:t>
      </w:r>
      <w:r w:rsidR="00FB176B" w:rsidRPr="0073172A">
        <w:rPr>
          <w:sz w:val="24"/>
          <w:szCs w:val="24"/>
        </w:rPr>
        <w:t xml:space="preserve"> from the molecular weight marker.</w:t>
      </w:r>
    </w:p>
    <w:p w14:paraId="1C9EBE8B" w14:textId="77777777" w:rsidR="00FB176B" w:rsidRPr="00C6277C" w:rsidRDefault="00FB176B" w:rsidP="00C34474">
      <w:pPr>
        <w:widowControl w:val="0"/>
        <w:autoSpaceDE w:val="0"/>
        <w:autoSpaceDN w:val="0"/>
        <w:adjustRightInd w:val="0"/>
        <w:spacing w:line="480" w:lineRule="auto"/>
        <w:rPr>
          <w:sz w:val="24"/>
          <w:szCs w:val="24"/>
        </w:rPr>
      </w:pPr>
    </w:p>
    <w:p w14:paraId="11008E0D" w14:textId="77777777" w:rsidR="002565D7" w:rsidRPr="00E66834" w:rsidRDefault="00965311" w:rsidP="00C34474">
      <w:pPr>
        <w:widowControl w:val="0"/>
        <w:autoSpaceDE w:val="0"/>
        <w:autoSpaceDN w:val="0"/>
        <w:adjustRightInd w:val="0"/>
        <w:spacing w:line="480" w:lineRule="auto"/>
        <w:rPr>
          <w:rFonts w:cs="Arial"/>
          <w:b/>
          <w:bCs/>
          <w:i/>
          <w:sz w:val="24"/>
          <w:szCs w:val="24"/>
        </w:rPr>
      </w:pPr>
      <w:r w:rsidRPr="00E66834">
        <w:rPr>
          <w:rFonts w:cs="Arial"/>
          <w:b/>
          <w:bCs/>
          <w:i/>
          <w:sz w:val="24"/>
          <w:szCs w:val="24"/>
        </w:rPr>
        <w:t>16S r</w:t>
      </w:r>
      <w:r w:rsidR="00036EE6" w:rsidRPr="00E66834">
        <w:rPr>
          <w:rFonts w:cs="Arial"/>
          <w:b/>
          <w:bCs/>
          <w:i/>
          <w:sz w:val="24"/>
          <w:szCs w:val="24"/>
        </w:rPr>
        <w:t>R</w:t>
      </w:r>
      <w:r w:rsidRPr="00E66834">
        <w:rPr>
          <w:rFonts w:cs="Arial"/>
          <w:b/>
          <w:bCs/>
          <w:i/>
          <w:sz w:val="24"/>
          <w:szCs w:val="24"/>
        </w:rPr>
        <w:t xml:space="preserve">NA </w:t>
      </w:r>
      <w:r w:rsidR="000B38E2" w:rsidRPr="00E66834">
        <w:rPr>
          <w:rFonts w:cs="Arial"/>
          <w:b/>
          <w:bCs/>
          <w:i/>
          <w:sz w:val="24"/>
          <w:szCs w:val="24"/>
        </w:rPr>
        <w:t>G</w:t>
      </w:r>
      <w:r w:rsidR="001D660E" w:rsidRPr="00E66834">
        <w:rPr>
          <w:rFonts w:cs="Arial"/>
          <w:b/>
          <w:bCs/>
          <w:i/>
          <w:sz w:val="24"/>
          <w:szCs w:val="24"/>
        </w:rPr>
        <w:t>ene Mic</w:t>
      </w:r>
      <w:r w:rsidR="000B38E2" w:rsidRPr="00E66834">
        <w:rPr>
          <w:rFonts w:cs="Arial"/>
          <w:b/>
          <w:bCs/>
          <w:i/>
          <w:sz w:val="24"/>
          <w:szCs w:val="24"/>
        </w:rPr>
        <w:t>r</w:t>
      </w:r>
      <w:r w:rsidR="001D660E" w:rsidRPr="00E66834">
        <w:rPr>
          <w:rFonts w:cs="Arial"/>
          <w:b/>
          <w:bCs/>
          <w:i/>
          <w:sz w:val="24"/>
          <w:szCs w:val="24"/>
        </w:rPr>
        <w:t xml:space="preserve">obial </w:t>
      </w:r>
      <w:r w:rsidRPr="00E66834">
        <w:rPr>
          <w:rFonts w:cs="Arial"/>
          <w:b/>
          <w:bCs/>
          <w:i/>
          <w:sz w:val="24"/>
          <w:szCs w:val="24"/>
        </w:rPr>
        <w:t>S</w:t>
      </w:r>
      <w:r w:rsidR="002565D7" w:rsidRPr="00E66834">
        <w:rPr>
          <w:rFonts w:cs="Arial"/>
          <w:b/>
          <w:bCs/>
          <w:i/>
          <w:sz w:val="24"/>
          <w:szCs w:val="24"/>
        </w:rPr>
        <w:t>equencin</w:t>
      </w:r>
      <w:r w:rsidR="004A2D68" w:rsidRPr="00E66834">
        <w:rPr>
          <w:rFonts w:cs="Arial"/>
          <w:b/>
          <w:bCs/>
          <w:i/>
          <w:sz w:val="24"/>
          <w:szCs w:val="24"/>
        </w:rPr>
        <w:t>g</w:t>
      </w:r>
      <w:r w:rsidR="002B5136">
        <w:rPr>
          <w:rFonts w:cs="Arial"/>
          <w:b/>
          <w:bCs/>
          <w:i/>
          <w:sz w:val="24"/>
          <w:szCs w:val="24"/>
        </w:rPr>
        <w:t xml:space="preserve"> using Illumina MiSeq</w:t>
      </w:r>
      <w:r w:rsidR="00BC0463" w:rsidRPr="00E66834">
        <w:rPr>
          <w:rFonts w:cs="Arial"/>
          <w:b/>
          <w:bCs/>
          <w:i/>
          <w:sz w:val="24"/>
          <w:szCs w:val="24"/>
        </w:rPr>
        <w:t xml:space="preserve"> </w:t>
      </w:r>
    </w:p>
    <w:p w14:paraId="5D563B00" w14:textId="0011E976" w:rsidR="008D03AF" w:rsidRPr="00EE6BEB" w:rsidRDefault="00272934" w:rsidP="00965876">
      <w:pPr>
        <w:widowControl w:val="0"/>
        <w:autoSpaceDE w:val="0"/>
        <w:autoSpaceDN w:val="0"/>
        <w:adjustRightInd w:val="0"/>
        <w:spacing w:line="480" w:lineRule="auto"/>
        <w:ind w:firstLine="720"/>
        <w:rPr>
          <w:sz w:val="24"/>
          <w:szCs w:val="24"/>
        </w:rPr>
      </w:pPr>
      <w:r>
        <w:rPr>
          <w:sz w:val="24"/>
          <w:szCs w:val="24"/>
        </w:rPr>
        <w:t xml:space="preserve">Bacterial DNA extracted from the clinical samples and negative controls were sequenced </w:t>
      </w:r>
      <w:r>
        <w:rPr>
          <w:sz w:val="24"/>
          <w:szCs w:val="24"/>
        </w:rPr>
        <w:lastRenderedPageBreak/>
        <w:t xml:space="preserve">using a </w:t>
      </w:r>
      <w:r w:rsidR="006757CF">
        <w:rPr>
          <w:sz w:val="24"/>
          <w:szCs w:val="24"/>
        </w:rPr>
        <w:t xml:space="preserve">Illumina </w:t>
      </w:r>
      <w:r>
        <w:rPr>
          <w:sz w:val="24"/>
          <w:szCs w:val="24"/>
        </w:rPr>
        <w:t xml:space="preserve">MiSeq </w:t>
      </w:r>
      <w:r w:rsidR="00126BA3">
        <w:rPr>
          <w:sz w:val="24"/>
          <w:szCs w:val="24"/>
        </w:rPr>
        <w:t xml:space="preserve">sequencing </w:t>
      </w:r>
      <w:r w:rsidR="006757CF">
        <w:rPr>
          <w:sz w:val="24"/>
          <w:szCs w:val="24"/>
        </w:rPr>
        <w:t>platform</w:t>
      </w:r>
      <w:r>
        <w:rPr>
          <w:sz w:val="24"/>
          <w:szCs w:val="24"/>
        </w:rPr>
        <w:t xml:space="preserve"> (Illumina, </w:t>
      </w:r>
      <w:r w:rsidRPr="00C40AF2">
        <w:rPr>
          <w:sz w:val="24"/>
          <w:szCs w:val="24"/>
        </w:rPr>
        <w:t>San Diego, CA</w:t>
      </w:r>
      <w:r>
        <w:rPr>
          <w:sz w:val="24"/>
          <w:szCs w:val="24"/>
        </w:rPr>
        <w:t xml:space="preserve">) and conducted at </w:t>
      </w:r>
      <w:r w:rsidRPr="00C40AF2">
        <w:rPr>
          <w:sz w:val="24"/>
          <w:szCs w:val="24"/>
        </w:rPr>
        <w:t>Molecular Research DNA (Shallowater, TX</w:t>
      </w:r>
      <w:r w:rsidRPr="00EE6BEB">
        <w:rPr>
          <w:sz w:val="24"/>
          <w:szCs w:val="24"/>
        </w:rPr>
        <w:t>, USA</w:t>
      </w:r>
      <w:r>
        <w:rPr>
          <w:sz w:val="24"/>
          <w:szCs w:val="24"/>
        </w:rPr>
        <w:t>; mrdnalab.com).</w:t>
      </w:r>
      <w:r w:rsidR="00C752E6">
        <w:rPr>
          <w:sz w:val="24"/>
          <w:szCs w:val="24"/>
        </w:rPr>
        <w:t xml:space="preserve"> </w:t>
      </w:r>
      <w:r w:rsidR="00126BA3">
        <w:rPr>
          <w:sz w:val="24"/>
          <w:szCs w:val="24"/>
        </w:rPr>
        <w:t xml:space="preserve">DNA library preparation was performed by PCR amplification of the V1-V3 region of 16S </w:t>
      </w:r>
      <w:r w:rsidR="00CA67B6">
        <w:rPr>
          <w:sz w:val="24"/>
          <w:szCs w:val="24"/>
        </w:rPr>
        <w:t>r</w:t>
      </w:r>
      <w:r w:rsidR="00126BA3">
        <w:rPr>
          <w:sz w:val="24"/>
          <w:szCs w:val="24"/>
        </w:rPr>
        <w:t xml:space="preserve">RNA gene, using modified universal primers </w:t>
      </w:r>
      <w:r w:rsidR="00B922D8">
        <w:rPr>
          <w:sz w:val="24"/>
          <w:szCs w:val="24"/>
        </w:rPr>
        <w:t xml:space="preserve">27F </w:t>
      </w:r>
      <w:r w:rsidR="00126BA3">
        <w:rPr>
          <w:sz w:val="24"/>
          <w:szCs w:val="24"/>
        </w:rPr>
        <w:t>(5’-</w:t>
      </w:r>
      <w:r w:rsidR="00B922D8" w:rsidRPr="00B922D8">
        <w:rPr>
          <w:sz w:val="24"/>
          <w:szCs w:val="24"/>
        </w:rPr>
        <w:t>AGRGTTTGATCMTGGCTCAG</w:t>
      </w:r>
      <w:r w:rsidR="00126BA3">
        <w:rPr>
          <w:sz w:val="24"/>
          <w:szCs w:val="24"/>
        </w:rPr>
        <w:t>)</w:t>
      </w:r>
      <w:r w:rsidR="006757CF">
        <w:rPr>
          <w:sz w:val="24"/>
          <w:szCs w:val="24"/>
        </w:rPr>
        <w:t xml:space="preserve"> </w:t>
      </w:r>
      <w:r w:rsidR="000753DD">
        <w:rPr>
          <w:sz w:val="24"/>
          <w:szCs w:val="24"/>
        </w:rPr>
        <w:t xml:space="preserve">and </w:t>
      </w:r>
      <w:r w:rsidR="00B922D8">
        <w:rPr>
          <w:sz w:val="24"/>
          <w:szCs w:val="24"/>
        </w:rPr>
        <w:t>519R</w:t>
      </w:r>
      <w:r w:rsidR="00126BA3">
        <w:rPr>
          <w:sz w:val="24"/>
          <w:szCs w:val="24"/>
        </w:rPr>
        <w:t xml:space="preserve"> (5’-</w:t>
      </w:r>
      <w:r w:rsidR="00B922D8" w:rsidRPr="00B922D8">
        <w:rPr>
          <w:sz w:val="24"/>
          <w:szCs w:val="24"/>
        </w:rPr>
        <w:t>GTNTTACNGCGGCKGCTG</w:t>
      </w:r>
      <w:r w:rsidR="00126BA3">
        <w:rPr>
          <w:sz w:val="24"/>
          <w:szCs w:val="24"/>
        </w:rPr>
        <w:t xml:space="preserve">) </w:t>
      </w:r>
      <w:r w:rsidR="00126BA3">
        <w:rPr>
          <w:sz w:val="24"/>
          <w:szCs w:val="24"/>
        </w:rPr>
        <w:fldChar w:fldCharType="begin"/>
      </w:r>
      <w:r w:rsidR="00126BA3">
        <w:rPr>
          <w:sz w:val="24"/>
          <w:szCs w:val="24"/>
        </w:rPr>
        <w:instrText xml:space="preserve"> ADDIN EN.CITE &lt;EndNote&gt;&lt;Cite&gt;&lt;Author&gt;Myer&lt;/Author&gt;&lt;Year&gt;2016&lt;/Year&gt;&lt;RecNum&gt;66&lt;/RecNum&gt;&lt;DisplayText&gt;(Myer&lt;style face="italic"&gt; et al.&lt;/style&gt;, 2016)&lt;/DisplayText&gt;&lt;record&gt;&lt;rec-number&gt;66&lt;/rec-number&gt;&lt;foreign-keys&gt;&lt;key app="EN" db-id="r0e5wxdxl9txvxex55gveevivdvvd5v5vwd9" timestamp="1467425043"&gt;66&lt;/key&gt;&lt;/foreign-keys&gt;&lt;ref-type name="Journal Article"&gt;17&lt;/ref-type&gt;&lt;contributors&gt;&lt;authors&gt;&lt;author&gt;Myer, Phillip R.&lt;/author&gt;&lt;author&gt;Kim, MinSeok&lt;/author&gt;&lt;author&gt;Freetly, Harvey C.&lt;/author&gt;&lt;author&gt;Smith, Timothy P. L.&lt;/author&gt;&lt;/authors&gt;&lt;/contributors&gt;&lt;titles&gt;&lt;title&gt;Evaluation of 16S rRNA amplicon sequencing using two next-generation sequencing technologies for phylogenetic analysis of the rumen bacterial community in steers&lt;/title&gt;&lt;secondary-title&gt;Journal of Microbiological Methods&lt;/secondary-title&gt;&lt;/titles&gt;&lt;periodical&gt;&lt;full-title&gt;Journal of microbiological methods&lt;/full-title&gt;&lt;/periodical&gt;&lt;pages&gt;132-140&lt;/pages&gt;&lt;volume&gt;127&lt;/volume&gt;&lt;keywords&gt;&lt;keyword&gt;16S rRNA gene&lt;/keyword&gt;&lt;keyword&gt;MiSeq&lt;/keyword&gt;&lt;keyword&gt;OTUs&lt;/keyword&gt;&lt;keyword&gt;PacBio&lt;/keyword&gt;&lt;keyword&gt;Rumen Microbiome&lt;/keyword&gt;&lt;/keywords&gt;&lt;dates&gt;&lt;year&gt;2016&lt;/year&gt;&lt;pub-dates&gt;&lt;date&gt;8//&lt;/date&gt;&lt;/pub-dates&gt;&lt;/dates&gt;&lt;isbn&gt;0167-7012&lt;/isbn&gt;&lt;urls&gt;&lt;related-urls&gt;&lt;url&gt;http://www.sciencedirect.com/science/article/pii/S0167701216301336&lt;/url&gt;&lt;/related-urls&gt;&lt;/urls&gt;&lt;electronic-resource-num&gt;http://dx.doi.org/10.1016/j.mimet.2016.06.004&lt;/electronic-resource-num&gt;&lt;/record&gt;&lt;/Cite&gt;&lt;/EndNote&gt;</w:instrText>
      </w:r>
      <w:r w:rsidR="00126BA3">
        <w:rPr>
          <w:sz w:val="24"/>
          <w:szCs w:val="24"/>
        </w:rPr>
        <w:fldChar w:fldCharType="separate"/>
      </w:r>
      <w:r w:rsidR="00126BA3">
        <w:rPr>
          <w:noProof/>
          <w:sz w:val="24"/>
          <w:szCs w:val="24"/>
        </w:rPr>
        <w:t>(Myer</w:t>
      </w:r>
      <w:r w:rsidR="00126BA3" w:rsidRPr="00126BA3">
        <w:rPr>
          <w:i/>
          <w:noProof/>
          <w:sz w:val="24"/>
          <w:szCs w:val="24"/>
        </w:rPr>
        <w:t xml:space="preserve"> et al.</w:t>
      </w:r>
      <w:r w:rsidR="00126BA3">
        <w:rPr>
          <w:noProof/>
          <w:sz w:val="24"/>
          <w:szCs w:val="24"/>
        </w:rPr>
        <w:t>, 2016)</w:t>
      </w:r>
      <w:r w:rsidR="00126BA3">
        <w:rPr>
          <w:sz w:val="24"/>
          <w:szCs w:val="24"/>
        </w:rPr>
        <w:fldChar w:fldCharType="end"/>
      </w:r>
      <w:r w:rsidR="006757CF">
        <w:rPr>
          <w:sz w:val="24"/>
          <w:szCs w:val="24"/>
        </w:rPr>
        <w:t>.</w:t>
      </w:r>
      <w:r w:rsidR="00A11E1A" w:rsidRPr="00E66834">
        <w:rPr>
          <w:sz w:val="24"/>
          <w:szCs w:val="24"/>
        </w:rPr>
        <w:t xml:space="preserve"> </w:t>
      </w:r>
      <w:r w:rsidR="006757CF">
        <w:rPr>
          <w:sz w:val="24"/>
          <w:szCs w:val="24"/>
        </w:rPr>
        <w:t>A</w:t>
      </w:r>
      <w:r w:rsidR="00A11E1A" w:rsidRPr="00E66834">
        <w:rPr>
          <w:sz w:val="24"/>
          <w:szCs w:val="24"/>
        </w:rPr>
        <w:t xml:space="preserve"> 30 cycle PCR</w:t>
      </w:r>
      <w:r w:rsidR="00A11E1A" w:rsidRPr="00C40AF2">
        <w:rPr>
          <w:sz w:val="24"/>
          <w:szCs w:val="24"/>
        </w:rPr>
        <w:t xml:space="preserve"> </w:t>
      </w:r>
      <w:r w:rsidR="006757CF">
        <w:rPr>
          <w:sz w:val="24"/>
          <w:szCs w:val="24"/>
        </w:rPr>
        <w:t xml:space="preserve">was run </w:t>
      </w:r>
      <w:r w:rsidR="00A11E1A" w:rsidRPr="00C40AF2">
        <w:rPr>
          <w:sz w:val="24"/>
          <w:szCs w:val="24"/>
        </w:rPr>
        <w:t>using the HotStarTaq Plus Master Mix Kit (Qiagen) in the following reaction: 94°C for 3</w:t>
      </w:r>
      <w:r w:rsidR="000B38E2">
        <w:rPr>
          <w:sz w:val="24"/>
          <w:szCs w:val="24"/>
        </w:rPr>
        <w:t xml:space="preserve"> min</w:t>
      </w:r>
      <w:r w:rsidR="00A11E1A" w:rsidRPr="00C40AF2">
        <w:rPr>
          <w:sz w:val="24"/>
          <w:szCs w:val="24"/>
        </w:rPr>
        <w:t>, followed by 28 cycles of 94°C for 30</w:t>
      </w:r>
      <w:r w:rsidR="00D9424D">
        <w:rPr>
          <w:sz w:val="24"/>
          <w:szCs w:val="24"/>
        </w:rPr>
        <w:t xml:space="preserve"> </w:t>
      </w:r>
      <w:r w:rsidR="000B38E2">
        <w:rPr>
          <w:sz w:val="24"/>
          <w:szCs w:val="24"/>
        </w:rPr>
        <w:t xml:space="preserve"> </w:t>
      </w:r>
      <w:r w:rsidR="00FF1382">
        <w:rPr>
          <w:sz w:val="24"/>
          <w:szCs w:val="24"/>
        </w:rPr>
        <w:t>s</w:t>
      </w:r>
      <w:r w:rsidR="00D9424D">
        <w:rPr>
          <w:sz w:val="24"/>
          <w:szCs w:val="24"/>
        </w:rPr>
        <w:t>ec</w:t>
      </w:r>
      <w:r w:rsidR="00A11E1A" w:rsidRPr="00C40AF2">
        <w:rPr>
          <w:sz w:val="24"/>
          <w:szCs w:val="24"/>
        </w:rPr>
        <w:t>, 53°C for 40</w:t>
      </w:r>
      <w:r w:rsidR="00D9424D">
        <w:rPr>
          <w:sz w:val="24"/>
          <w:szCs w:val="24"/>
        </w:rPr>
        <w:t xml:space="preserve"> </w:t>
      </w:r>
      <w:r w:rsidR="00FF1382">
        <w:rPr>
          <w:sz w:val="24"/>
          <w:szCs w:val="24"/>
        </w:rPr>
        <w:t xml:space="preserve"> s</w:t>
      </w:r>
      <w:r w:rsidR="00D9424D">
        <w:rPr>
          <w:sz w:val="24"/>
          <w:szCs w:val="24"/>
        </w:rPr>
        <w:t>ec</w:t>
      </w:r>
      <w:r w:rsidR="00A11E1A" w:rsidRPr="00C40AF2">
        <w:rPr>
          <w:sz w:val="24"/>
          <w:szCs w:val="24"/>
        </w:rPr>
        <w:t>, 72°C for 1</w:t>
      </w:r>
      <w:r w:rsidR="00FF1382">
        <w:rPr>
          <w:sz w:val="24"/>
          <w:szCs w:val="24"/>
        </w:rPr>
        <w:t xml:space="preserve"> min</w:t>
      </w:r>
      <w:r w:rsidR="00A11E1A" w:rsidRPr="00C40AF2">
        <w:rPr>
          <w:sz w:val="24"/>
          <w:szCs w:val="24"/>
        </w:rPr>
        <w:t>, and a final 5</w:t>
      </w:r>
      <w:r w:rsidR="00FF1382">
        <w:rPr>
          <w:sz w:val="24"/>
          <w:szCs w:val="24"/>
        </w:rPr>
        <w:t xml:space="preserve"> min</w:t>
      </w:r>
      <w:r w:rsidR="00A11E1A" w:rsidRPr="00C40AF2">
        <w:rPr>
          <w:sz w:val="24"/>
          <w:szCs w:val="24"/>
        </w:rPr>
        <w:t xml:space="preserve"> elongation at 72°C. Amplification was co</w:t>
      </w:r>
      <w:r w:rsidR="00B13E56">
        <w:rPr>
          <w:sz w:val="24"/>
          <w:szCs w:val="24"/>
        </w:rPr>
        <w:t xml:space="preserve">nfirmed by gel electrophoresis. </w:t>
      </w:r>
      <w:r w:rsidRPr="00272934">
        <w:rPr>
          <w:sz w:val="24"/>
          <w:szCs w:val="24"/>
        </w:rPr>
        <w:t xml:space="preserve">After amplification, PCR products </w:t>
      </w:r>
      <w:r w:rsidR="00E0435E">
        <w:rPr>
          <w:sz w:val="24"/>
          <w:szCs w:val="24"/>
        </w:rPr>
        <w:t>were</w:t>
      </w:r>
      <w:r w:rsidRPr="00272934">
        <w:rPr>
          <w:sz w:val="24"/>
          <w:szCs w:val="24"/>
        </w:rPr>
        <w:t xml:space="preserve"> checked in 2% agarose gel to determine the success of amplification and relative intensity of bands. Multiple samples </w:t>
      </w:r>
      <w:r w:rsidR="00E0435E">
        <w:rPr>
          <w:sz w:val="24"/>
          <w:szCs w:val="24"/>
        </w:rPr>
        <w:t>were</w:t>
      </w:r>
      <w:r w:rsidRPr="00272934">
        <w:rPr>
          <w:sz w:val="24"/>
          <w:szCs w:val="24"/>
        </w:rPr>
        <w:t xml:space="preserve"> pooled together in equal proportions based on their molecular weight and DNA concentrations. Pooled samples </w:t>
      </w:r>
      <w:r w:rsidR="00E0435E">
        <w:rPr>
          <w:sz w:val="24"/>
          <w:szCs w:val="24"/>
        </w:rPr>
        <w:t>were</w:t>
      </w:r>
      <w:r w:rsidRPr="00272934">
        <w:rPr>
          <w:sz w:val="24"/>
          <w:szCs w:val="24"/>
        </w:rPr>
        <w:t xml:space="preserve"> purified using calibrated Ampure XP beads</w:t>
      </w:r>
      <w:r w:rsidR="00E0435E">
        <w:rPr>
          <w:sz w:val="24"/>
          <w:szCs w:val="24"/>
        </w:rPr>
        <w:t xml:space="preserve"> and</w:t>
      </w:r>
      <w:r>
        <w:rPr>
          <w:sz w:val="24"/>
          <w:szCs w:val="24"/>
        </w:rPr>
        <w:t xml:space="preserve"> </w:t>
      </w:r>
      <w:r w:rsidR="00245439">
        <w:rPr>
          <w:sz w:val="24"/>
          <w:szCs w:val="24"/>
        </w:rPr>
        <w:t xml:space="preserve">the </w:t>
      </w:r>
      <w:r>
        <w:rPr>
          <w:sz w:val="24"/>
          <w:szCs w:val="24"/>
        </w:rPr>
        <w:t>pooled</w:t>
      </w:r>
      <w:r w:rsidR="00245439">
        <w:rPr>
          <w:sz w:val="24"/>
          <w:szCs w:val="24"/>
        </w:rPr>
        <w:t>,</w:t>
      </w:r>
      <w:r>
        <w:rPr>
          <w:sz w:val="24"/>
          <w:szCs w:val="24"/>
        </w:rPr>
        <w:t xml:space="preserve"> purified PCR </w:t>
      </w:r>
      <w:r w:rsidRPr="00272934">
        <w:rPr>
          <w:sz w:val="24"/>
          <w:szCs w:val="24"/>
        </w:rPr>
        <w:t xml:space="preserve">product </w:t>
      </w:r>
      <w:r w:rsidR="00BF610A">
        <w:rPr>
          <w:sz w:val="24"/>
          <w:szCs w:val="24"/>
        </w:rPr>
        <w:t>wa</w:t>
      </w:r>
      <w:r w:rsidRPr="00272934">
        <w:rPr>
          <w:sz w:val="24"/>
          <w:szCs w:val="24"/>
        </w:rPr>
        <w:t xml:space="preserve">s used to prepare illumina DNA library. Sequencing was performed at MR DNA (www.mrdnalab.com, Shallowater, TX, USA) on a </w:t>
      </w:r>
      <w:r w:rsidR="00245439">
        <w:rPr>
          <w:sz w:val="24"/>
          <w:szCs w:val="24"/>
        </w:rPr>
        <w:t xml:space="preserve">Illumina </w:t>
      </w:r>
      <w:r w:rsidRPr="00272934">
        <w:rPr>
          <w:sz w:val="24"/>
          <w:szCs w:val="24"/>
        </w:rPr>
        <w:t>MiSeq following the manufacturer’s guidelines. Sequence data w</w:t>
      </w:r>
      <w:r w:rsidR="00245439">
        <w:rPr>
          <w:sz w:val="24"/>
          <w:szCs w:val="24"/>
        </w:rPr>
        <w:t>as</w:t>
      </w:r>
      <w:r w:rsidRPr="00272934">
        <w:rPr>
          <w:sz w:val="24"/>
          <w:szCs w:val="24"/>
        </w:rPr>
        <w:t xml:space="preserve"> processed using MR DNA analysis pipeline (MR DNA, Shallowater, TX, USA). </w:t>
      </w:r>
      <w:r w:rsidR="00965876">
        <w:rPr>
          <w:sz w:val="24"/>
          <w:szCs w:val="24"/>
        </w:rPr>
        <w:t>T</w:t>
      </w:r>
      <w:r w:rsidR="00A11E1A" w:rsidRPr="00EE6BEB">
        <w:rPr>
          <w:sz w:val="24"/>
          <w:szCs w:val="24"/>
        </w:rPr>
        <w:t>he sequences were depleted of barcodes, sequences &lt;150bp or with ambiguous base calls were removed, operational taxonomic units (OTUs) were generated with de-noised sequences, and sequence chimeras were removed</w:t>
      </w:r>
      <w:r w:rsidR="00A05CEA">
        <w:rPr>
          <w:sz w:val="24"/>
          <w:szCs w:val="24"/>
        </w:rPr>
        <w:t xml:space="preserve"> </w:t>
      </w:r>
      <w:r w:rsidR="002E0C3A">
        <w:rPr>
          <w:sz w:val="24"/>
          <w:szCs w:val="24"/>
        </w:rPr>
        <w:fldChar w:fldCharType="begin">
          <w:fldData xml:space="preserve">PEVuZE5vdGU+PENpdGU+PEF1dGhvcj5Td2Fuc29uPC9BdXRob3I+PFllYXI+MjAxMTwvWWVhcj48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</w:fldData>
        </w:fldChar>
      </w:r>
      <w:r w:rsidR="00990B79">
        <w:rPr>
          <w:sz w:val="24"/>
          <w:szCs w:val="24"/>
        </w:rPr>
        <w:instrText xml:space="preserve"> ADDIN EN.CITE </w:instrText>
      </w:r>
      <w:r w:rsidR="00990B79">
        <w:rPr>
          <w:sz w:val="24"/>
          <w:szCs w:val="24"/>
        </w:rPr>
        <w:fldChar w:fldCharType="begin">
          <w:fldData xml:space="preserve">PEVuZE5vdGU+PENpdGU+PEF1dGhvcj5Td2Fuc29uPC9BdXRob3I+PFllYXI+MjAxMTwvWWVhcj48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</w:fldData>
        </w:fldChar>
      </w:r>
      <w:r w:rsidR="00990B79">
        <w:rPr>
          <w:sz w:val="24"/>
          <w:szCs w:val="24"/>
        </w:rPr>
        <w:instrText xml:space="preserve"> ADDIN EN.CITE.DATA </w:instrText>
      </w:r>
      <w:r w:rsidR="00990B79">
        <w:rPr>
          <w:sz w:val="24"/>
          <w:szCs w:val="24"/>
        </w:rPr>
      </w:r>
      <w:r w:rsidR="00990B79">
        <w:rPr>
          <w:sz w:val="24"/>
          <w:szCs w:val="24"/>
        </w:rPr>
        <w:fldChar w:fldCharType="end"/>
      </w:r>
      <w:r w:rsidR="002E0C3A">
        <w:rPr>
          <w:sz w:val="24"/>
          <w:szCs w:val="24"/>
        </w:rPr>
      </w:r>
      <w:r w:rsidR="002E0C3A">
        <w:rPr>
          <w:sz w:val="24"/>
          <w:szCs w:val="24"/>
        </w:rPr>
        <w:fldChar w:fldCharType="separate"/>
      </w:r>
      <w:r w:rsidR="00990B79">
        <w:rPr>
          <w:noProof/>
          <w:sz w:val="24"/>
          <w:szCs w:val="24"/>
        </w:rPr>
        <w:t>(Dowd</w:t>
      </w:r>
      <w:r w:rsidR="00990B79" w:rsidRPr="00990B79">
        <w:rPr>
          <w:i/>
          <w:noProof/>
          <w:sz w:val="24"/>
          <w:szCs w:val="24"/>
        </w:rPr>
        <w:t xml:space="preserve"> et al.</w:t>
      </w:r>
      <w:r w:rsidR="00990B79">
        <w:rPr>
          <w:noProof/>
          <w:sz w:val="24"/>
          <w:szCs w:val="24"/>
        </w:rPr>
        <w:t>, 2008, Kumar</w:t>
      </w:r>
      <w:r w:rsidR="00990B79" w:rsidRPr="00990B79">
        <w:rPr>
          <w:i/>
          <w:noProof/>
          <w:sz w:val="24"/>
          <w:szCs w:val="24"/>
        </w:rPr>
        <w:t xml:space="preserve"> et al.</w:t>
      </w:r>
      <w:r w:rsidR="00990B79">
        <w:rPr>
          <w:noProof/>
          <w:sz w:val="24"/>
          <w:szCs w:val="24"/>
        </w:rPr>
        <w:t>, 2011, Swanson</w:t>
      </w:r>
      <w:r w:rsidR="00990B79" w:rsidRPr="00990B79">
        <w:rPr>
          <w:i/>
          <w:noProof/>
          <w:sz w:val="24"/>
          <w:szCs w:val="24"/>
        </w:rPr>
        <w:t xml:space="preserve"> et al.</w:t>
      </w:r>
      <w:r w:rsidR="00990B79">
        <w:rPr>
          <w:noProof/>
          <w:sz w:val="24"/>
          <w:szCs w:val="24"/>
        </w:rPr>
        <w:t>, 2011)</w:t>
      </w:r>
      <w:r w:rsidR="002E0C3A">
        <w:rPr>
          <w:sz w:val="24"/>
          <w:szCs w:val="24"/>
        </w:rPr>
        <w:fldChar w:fldCharType="end"/>
      </w:r>
      <w:r w:rsidR="00A11E1A" w:rsidRPr="00EE6BEB">
        <w:rPr>
          <w:sz w:val="24"/>
          <w:szCs w:val="24"/>
        </w:rPr>
        <w:t xml:space="preserve">. OTUs were defined by clustering at 3% divergence (97% similarity), and the final OTUs were taxonomically classified using BLAST nucleotide against a curated GreenGenes database </w:t>
      </w:r>
      <w:r w:rsidR="00A11E1A" w:rsidRPr="00EE6BEB">
        <w:rPr>
          <w:sz w:val="24"/>
          <w:szCs w:val="24"/>
        </w:rPr>
        <w:fldChar w:fldCharType="begin">
          <w:fldData xml:space="preserve">PEVuZE5vdGU+PENpdGU+PEF1dGhvcj5EZVNhbnRpczwvQXV0aG9yPjxZZWFyPjIwMDY8L1llYXI+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</w:fldData>
        </w:fldChar>
      </w:r>
      <w:r w:rsidR="004112D8">
        <w:rPr>
          <w:sz w:val="24"/>
          <w:szCs w:val="24"/>
        </w:rPr>
        <w:instrText xml:space="preserve"> ADDIN EN.CITE </w:instrText>
      </w:r>
      <w:r w:rsidR="004112D8">
        <w:rPr>
          <w:sz w:val="24"/>
          <w:szCs w:val="24"/>
        </w:rPr>
        <w:fldChar w:fldCharType="begin">
          <w:fldData xml:space="preserve">PEVuZE5vdGU+PENpdGU+PEF1dGhvcj5EZVNhbnRpczwvQXV0aG9yPjxZZWFyPjIwMDY8L1llYXI+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</w:fldData>
        </w:fldChar>
      </w:r>
      <w:r w:rsidR="004112D8">
        <w:rPr>
          <w:sz w:val="24"/>
          <w:szCs w:val="24"/>
        </w:rPr>
        <w:instrText xml:space="preserve"> ADDIN EN.CITE.DATA </w:instrText>
      </w:r>
      <w:r w:rsidR="004112D8">
        <w:rPr>
          <w:sz w:val="24"/>
          <w:szCs w:val="24"/>
        </w:rPr>
      </w:r>
      <w:r w:rsidR="004112D8">
        <w:rPr>
          <w:sz w:val="24"/>
          <w:szCs w:val="24"/>
        </w:rPr>
        <w:fldChar w:fldCharType="end"/>
      </w:r>
      <w:r w:rsidR="00A11E1A" w:rsidRPr="00EE6BEB">
        <w:rPr>
          <w:sz w:val="24"/>
          <w:szCs w:val="24"/>
        </w:rPr>
        <w:fldChar w:fldCharType="separate"/>
      </w:r>
      <w:r w:rsidR="00A11E1A" w:rsidRPr="00EE6BEB">
        <w:rPr>
          <w:noProof/>
          <w:sz w:val="24"/>
          <w:szCs w:val="24"/>
        </w:rPr>
        <w:t>(DeSantis</w:t>
      </w:r>
      <w:r w:rsidR="00A11E1A" w:rsidRPr="00EE6BEB">
        <w:rPr>
          <w:i/>
          <w:noProof/>
          <w:sz w:val="24"/>
          <w:szCs w:val="24"/>
        </w:rPr>
        <w:t xml:space="preserve"> et al.</w:t>
      </w:r>
      <w:r w:rsidR="00A11E1A" w:rsidRPr="00EE6BEB">
        <w:rPr>
          <w:noProof/>
          <w:sz w:val="24"/>
          <w:szCs w:val="24"/>
        </w:rPr>
        <w:t>, 2006)</w:t>
      </w:r>
      <w:r w:rsidR="00A11E1A" w:rsidRPr="00EE6BEB">
        <w:rPr>
          <w:sz w:val="24"/>
          <w:szCs w:val="24"/>
        </w:rPr>
        <w:fldChar w:fldCharType="end"/>
      </w:r>
      <w:r w:rsidR="00A11E1A" w:rsidRPr="00EE6BEB">
        <w:rPr>
          <w:sz w:val="24"/>
          <w:szCs w:val="24"/>
        </w:rPr>
        <w:t xml:space="preserve">. </w:t>
      </w:r>
    </w:p>
    <w:p w14:paraId="50224445" w14:textId="77777777" w:rsidR="00D1738E" w:rsidRPr="00EE6BEB" w:rsidRDefault="00D1738E" w:rsidP="00C34474">
      <w:pPr>
        <w:widowControl w:val="0"/>
        <w:autoSpaceDE w:val="0"/>
        <w:autoSpaceDN w:val="0"/>
        <w:adjustRightInd w:val="0"/>
        <w:spacing w:line="480" w:lineRule="auto"/>
        <w:rPr>
          <w:sz w:val="24"/>
          <w:szCs w:val="24"/>
        </w:rPr>
      </w:pPr>
    </w:p>
    <w:p w14:paraId="4DA1D9AA" w14:textId="77777777" w:rsidR="002565D7" w:rsidRPr="00EE6BEB" w:rsidRDefault="0013037E" w:rsidP="00C34474">
      <w:pPr>
        <w:widowControl w:val="0"/>
        <w:autoSpaceDE w:val="0"/>
        <w:autoSpaceDN w:val="0"/>
        <w:adjustRightInd w:val="0"/>
        <w:spacing w:line="480" w:lineRule="auto"/>
        <w:rPr>
          <w:b/>
          <w:i/>
          <w:sz w:val="24"/>
          <w:szCs w:val="24"/>
        </w:rPr>
      </w:pPr>
      <w:r w:rsidRPr="00EE6BEB">
        <w:rPr>
          <w:b/>
          <w:i/>
          <w:sz w:val="24"/>
          <w:szCs w:val="24"/>
        </w:rPr>
        <w:t xml:space="preserve">Statistical Analysis </w:t>
      </w:r>
    </w:p>
    <w:p w14:paraId="55283D5A" w14:textId="5102F74A" w:rsidR="002565D7" w:rsidRDefault="002565D7" w:rsidP="00C34474">
      <w:pPr>
        <w:widowControl w:val="0"/>
        <w:autoSpaceDE w:val="0"/>
        <w:autoSpaceDN w:val="0"/>
        <w:adjustRightInd w:val="0"/>
        <w:spacing w:line="480" w:lineRule="auto"/>
        <w:ind w:firstLine="720"/>
        <w:rPr>
          <w:rFonts w:cs="Arial"/>
          <w:sz w:val="24"/>
          <w:szCs w:val="24"/>
        </w:rPr>
      </w:pPr>
      <w:r w:rsidRPr="00EE6BEB">
        <w:rPr>
          <w:sz w:val="24"/>
          <w:szCs w:val="24"/>
        </w:rPr>
        <w:t xml:space="preserve">Primer-E Ltd. v6 (Ivybridge, UK) </w:t>
      </w:r>
      <w:r w:rsidR="004050F6">
        <w:rPr>
          <w:sz w:val="24"/>
          <w:szCs w:val="24"/>
        </w:rPr>
        <w:t>was used f</w:t>
      </w:r>
      <w:r w:rsidRPr="00EE6BEB">
        <w:rPr>
          <w:sz w:val="24"/>
          <w:szCs w:val="24"/>
        </w:rPr>
        <w:t xml:space="preserve">or statistical analysis of </w:t>
      </w:r>
      <w:r w:rsidR="00036EE6">
        <w:rPr>
          <w:sz w:val="24"/>
          <w:szCs w:val="24"/>
        </w:rPr>
        <w:t xml:space="preserve">the 16S rRNA gene </w:t>
      </w:r>
      <w:r w:rsidR="00036EE6">
        <w:rPr>
          <w:sz w:val="24"/>
          <w:szCs w:val="24"/>
        </w:rPr>
        <w:lastRenderedPageBreak/>
        <w:t xml:space="preserve">data for genus and </w:t>
      </w:r>
      <w:r w:rsidR="00036EE6" w:rsidRPr="00EE6BEB">
        <w:rPr>
          <w:sz w:val="24"/>
          <w:szCs w:val="24"/>
        </w:rPr>
        <w:t xml:space="preserve">species </w:t>
      </w:r>
      <w:r w:rsidR="00036EE6">
        <w:rPr>
          <w:sz w:val="24"/>
          <w:szCs w:val="24"/>
        </w:rPr>
        <w:t xml:space="preserve">identification to assess </w:t>
      </w:r>
      <w:r w:rsidRPr="00EE6BEB">
        <w:rPr>
          <w:sz w:val="24"/>
          <w:szCs w:val="24"/>
        </w:rPr>
        <w:t>similarity</w:t>
      </w:r>
      <w:r w:rsidR="00036EE6">
        <w:rPr>
          <w:sz w:val="24"/>
          <w:szCs w:val="24"/>
        </w:rPr>
        <w:t xml:space="preserve"> of the microbiology profiles</w:t>
      </w:r>
      <w:r w:rsidRPr="00EE6BEB">
        <w:rPr>
          <w:sz w:val="24"/>
          <w:szCs w:val="24"/>
        </w:rPr>
        <w:t xml:space="preserve"> between the various </w:t>
      </w:r>
      <w:r w:rsidR="00036EE6">
        <w:rPr>
          <w:sz w:val="24"/>
          <w:szCs w:val="24"/>
        </w:rPr>
        <w:t xml:space="preserve">patient </w:t>
      </w:r>
      <w:r w:rsidRPr="00EE6BEB">
        <w:rPr>
          <w:sz w:val="24"/>
          <w:szCs w:val="24"/>
        </w:rPr>
        <w:t>components</w:t>
      </w:r>
      <w:r w:rsidRPr="00EE6BEB">
        <w:rPr>
          <w:rFonts w:cs="Arial"/>
          <w:sz w:val="24"/>
          <w:szCs w:val="24"/>
        </w:rPr>
        <w:t xml:space="preserve">. </w:t>
      </w:r>
      <w:r w:rsidR="004050F6">
        <w:rPr>
          <w:rFonts w:cs="Arial"/>
          <w:sz w:val="24"/>
          <w:szCs w:val="24"/>
        </w:rPr>
        <w:t>A</w:t>
      </w:r>
      <w:r w:rsidRPr="00EE6BEB">
        <w:rPr>
          <w:rFonts w:cs="Arial"/>
          <w:sz w:val="24"/>
          <w:szCs w:val="24"/>
        </w:rPr>
        <w:t xml:space="preserve"> rank-abundance analysis </w:t>
      </w:r>
      <w:r w:rsidR="004050F6">
        <w:rPr>
          <w:rFonts w:cs="Arial"/>
          <w:sz w:val="24"/>
          <w:szCs w:val="24"/>
        </w:rPr>
        <w:t xml:space="preserve">was used </w:t>
      </w:r>
      <w:r w:rsidRPr="00EE6BEB">
        <w:rPr>
          <w:rFonts w:cs="Arial"/>
          <w:sz w:val="24"/>
          <w:szCs w:val="24"/>
        </w:rPr>
        <w:t xml:space="preserve">to determine the total </w:t>
      </w:r>
      <w:r w:rsidR="002C6C48">
        <w:rPr>
          <w:rFonts w:cs="Arial"/>
          <w:sz w:val="24"/>
          <w:szCs w:val="24"/>
        </w:rPr>
        <w:t>OTU</w:t>
      </w:r>
      <w:r w:rsidRPr="00EE6BEB">
        <w:rPr>
          <w:rFonts w:cs="Arial"/>
          <w:sz w:val="24"/>
          <w:szCs w:val="24"/>
        </w:rPr>
        <w:t xml:space="preserve"> per specimen</w:t>
      </w:r>
      <w:r w:rsidR="002C6C48">
        <w:rPr>
          <w:rFonts w:cs="Arial"/>
          <w:sz w:val="24"/>
          <w:szCs w:val="24"/>
        </w:rPr>
        <w:t>,</w:t>
      </w:r>
      <w:r w:rsidRPr="00EE6BEB">
        <w:rPr>
          <w:rFonts w:cs="Arial"/>
          <w:sz w:val="24"/>
          <w:szCs w:val="24"/>
        </w:rPr>
        <w:t xml:space="preserve"> and the</w:t>
      </w:r>
      <w:r w:rsidR="002C6C48">
        <w:rPr>
          <w:rFonts w:cs="Arial"/>
          <w:sz w:val="24"/>
          <w:szCs w:val="24"/>
        </w:rPr>
        <w:t>n the</w:t>
      </w:r>
      <w:r w:rsidRPr="00EE6BEB">
        <w:rPr>
          <w:rFonts w:cs="Arial"/>
          <w:sz w:val="24"/>
          <w:szCs w:val="24"/>
        </w:rPr>
        <w:t xml:space="preserve"> relative abundance of species. Bray-Curtis non-metric multidimensional scaling analysis (MDS), with accompanying stress test (50 iterations each) </w:t>
      </w:r>
      <w:r w:rsidR="004050F6">
        <w:rPr>
          <w:rFonts w:cs="Arial"/>
          <w:sz w:val="24"/>
          <w:szCs w:val="24"/>
        </w:rPr>
        <w:t>was then used t</w:t>
      </w:r>
      <w:r w:rsidRPr="00EE6BEB">
        <w:rPr>
          <w:rFonts w:cs="Arial"/>
          <w:sz w:val="24"/>
          <w:szCs w:val="24"/>
        </w:rPr>
        <w:t xml:space="preserve">o determine the similarity of bacterial profiles between </w:t>
      </w:r>
      <w:r w:rsidR="00E92FB2">
        <w:rPr>
          <w:rFonts w:cs="Arial"/>
          <w:sz w:val="24"/>
          <w:szCs w:val="24"/>
        </w:rPr>
        <w:t xml:space="preserve">three </w:t>
      </w:r>
      <w:r w:rsidR="00B01F9C">
        <w:rPr>
          <w:rFonts w:cs="Arial"/>
          <w:sz w:val="24"/>
          <w:szCs w:val="24"/>
        </w:rPr>
        <w:t xml:space="preserve">factors; </w:t>
      </w:r>
      <w:r w:rsidR="005409A5">
        <w:rPr>
          <w:rFonts w:cs="Arial"/>
          <w:sz w:val="24"/>
          <w:szCs w:val="24"/>
        </w:rPr>
        <w:t>(</w:t>
      </w:r>
      <w:r w:rsidR="00036EE6">
        <w:rPr>
          <w:rFonts w:cs="Arial"/>
          <w:sz w:val="24"/>
          <w:szCs w:val="24"/>
        </w:rPr>
        <w:t xml:space="preserve">1) </w:t>
      </w:r>
      <w:r w:rsidR="00B01F9C">
        <w:rPr>
          <w:rFonts w:cs="Arial"/>
          <w:sz w:val="24"/>
          <w:szCs w:val="24"/>
        </w:rPr>
        <w:t>patients</w:t>
      </w:r>
      <w:r w:rsidR="00DD0A8B">
        <w:rPr>
          <w:rFonts w:cs="Arial"/>
          <w:sz w:val="24"/>
          <w:szCs w:val="24"/>
        </w:rPr>
        <w:t xml:space="preserve"> and control</w:t>
      </w:r>
      <w:r w:rsidRPr="00EE6BEB">
        <w:rPr>
          <w:rFonts w:cs="Arial"/>
          <w:sz w:val="24"/>
          <w:szCs w:val="24"/>
        </w:rPr>
        <w:t xml:space="preserve">, </w:t>
      </w:r>
      <w:r w:rsidR="005409A5">
        <w:rPr>
          <w:rFonts w:cs="Arial"/>
          <w:sz w:val="24"/>
          <w:szCs w:val="24"/>
        </w:rPr>
        <w:t>(</w:t>
      </w:r>
      <w:r w:rsidR="00E66834">
        <w:rPr>
          <w:rFonts w:cs="Arial"/>
          <w:sz w:val="24"/>
          <w:szCs w:val="24"/>
        </w:rPr>
        <w:t>2</w:t>
      </w:r>
      <w:r w:rsidR="00036EE6">
        <w:rPr>
          <w:rFonts w:cs="Arial"/>
          <w:sz w:val="24"/>
          <w:szCs w:val="24"/>
        </w:rPr>
        <w:t xml:space="preserve">) </w:t>
      </w:r>
      <w:r w:rsidR="00DD0A8B">
        <w:rPr>
          <w:rFonts w:cs="Arial"/>
          <w:sz w:val="24"/>
          <w:szCs w:val="24"/>
        </w:rPr>
        <w:t xml:space="preserve">general component </w:t>
      </w:r>
      <w:r w:rsidRPr="00EE6BEB">
        <w:rPr>
          <w:rFonts w:cs="Arial"/>
          <w:sz w:val="24"/>
          <w:szCs w:val="24"/>
        </w:rPr>
        <w:t xml:space="preserve">material </w:t>
      </w:r>
      <w:r w:rsidR="00DD0A8B">
        <w:rPr>
          <w:rFonts w:cs="Arial"/>
          <w:sz w:val="24"/>
          <w:szCs w:val="24"/>
        </w:rPr>
        <w:t>(metal vs</w:t>
      </w:r>
      <w:r w:rsidR="00E66834">
        <w:rPr>
          <w:rFonts w:cs="Arial"/>
          <w:sz w:val="24"/>
          <w:szCs w:val="24"/>
        </w:rPr>
        <w:t>.</w:t>
      </w:r>
      <w:r w:rsidR="00DD0A8B">
        <w:rPr>
          <w:rFonts w:cs="Arial"/>
          <w:sz w:val="24"/>
          <w:szCs w:val="24"/>
        </w:rPr>
        <w:t xml:space="preserve"> plastic) </w:t>
      </w:r>
      <w:r w:rsidRPr="00EE6BEB">
        <w:rPr>
          <w:rFonts w:cs="Arial"/>
          <w:sz w:val="24"/>
          <w:szCs w:val="24"/>
        </w:rPr>
        <w:t xml:space="preserve">and </w:t>
      </w:r>
      <w:r w:rsidR="005409A5">
        <w:rPr>
          <w:rFonts w:cs="Arial"/>
          <w:sz w:val="24"/>
          <w:szCs w:val="24"/>
        </w:rPr>
        <w:t>(</w:t>
      </w:r>
      <w:r w:rsidR="00E66834">
        <w:rPr>
          <w:rFonts w:cs="Arial"/>
          <w:sz w:val="24"/>
          <w:szCs w:val="24"/>
        </w:rPr>
        <w:t>3</w:t>
      </w:r>
      <w:r w:rsidR="00036EE6">
        <w:rPr>
          <w:rFonts w:cs="Arial"/>
          <w:sz w:val="24"/>
          <w:szCs w:val="24"/>
        </w:rPr>
        <w:t xml:space="preserve">) </w:t>
      </w:r>
      <w:r w:rsidRPr="00EE6BEB">
        <w:rPr>
          <w:rFonts w:cs="Arial"/>
          <w:sz w:val="24"/>
          <w:szCs w:val="24"/>
        </w:rPr>
        <w:t xml:space="preserve">suture vs. non-suture material. </w:t>
      </w:r>
      <w:r w:rsidR="00BA4859">
        <w:rPr>
          <w:rFonts w:cs="Arial"/>
          <w:sz w:val="24"/>
          <w:szCs w:val="24"/>
        </w:rPr>
        <w:t xml:space="preserve">The level of similarity </w:t>
      </w:r>
      <w:r w:rsidR="001D660E">
        <w:rPr>
          <w:rFonts w:cs="Arial"/>
          <w:sz w:val="24"/>
          <w:szCs w:val="24"/>
        </w:rPr>
        <w:t>wa</w:t>
      </w:r>
      <w:r w:rsidR="00BA4859">
        <w:rPr>
          <w:rFonts w:cs="Arial"/>
          <w:sz w:val="24"/>
          <w:szCs w:val="24"/>
        </w:rPr>
        <w:t xml:space="preserve">s determined from the genera and species present and their abundance measured as OTUs. </w:t>
      </w:r>
      <w:r w:rsidR="004050F6">
        <w:rPr>
          <w:sz w:val="24"/>
          <w:szCs w:val="24"/>
        </w:rPr>
        <w:t>A</w:t>
      </w:r>
      <w:r w:rsidR="00D75E9D">
        <w:rPr>
          <w:sz w:val="24"/>
          <w:szCs w:val="24"/>
        </w:rPr>
        <w:t>nalysis of similarity (ANOSIM)</w:t>
      </w:r>
      <w:r w:rsidR="00D75E9D" w:rsidRPr="00C40AF2">
        <w:rPr>
          <w:sz w:val="24"/>
          <w:szCs w:val="24"/>
        </w:rPr>
        <w:t xml:space="preserve"> </w:t>
      </w:r>
      <w:r w:rsidR="00D75E9D">
        <w:rPr>
          <w:sz w:val="24"/>
          <w:szCs w:val="24"/>
        </w:rPr>
        <w:t>multivariate</w:t>
      </w:r>
      <w:r w:rsidR="00D75E9D" w:rsidRPr="00C40AF2">
        <w:rPr>
          <w:sz w:val="24"/>
          <w:szCs w:val="24"/>
        </w:rPr>
        <w:t xml:space="preserve"> </w:t>
      </w:r>
      <w:r w:rsidR="005409A5">
        <w:rPr>
          <w:sz w:val="24"/>
          <w:szCs w:val="24"/>
        </w:rPr>
        <w:t xml:space="preserve">data </w:t>
      </w:r>
      <w:r w:rsidR="00D75E9D" w:rsidRPr="00C40AF2">
        <w:rPr>
          <w:sz w:val="24"/>
          <w:szCs w:val="24"/>
        </w:rPr>
        <w:t xml:space="preserve">analysis </w:t>
      </w:r>
      <w:r w:rsidR="004050F6">
        <w:rPr>
          <w:sz w:val="24"/>
          <w:szCs w:val="24"/>
        </w:rPr>
        <w:t>was used to</w:t>
      </w:r>
      <w:r w:rsidR="004050F6" w:rsidRPr="00C40AF2">
        <w:rPr>
          <w:sz w:val="24"/>
          <w:szCs w:val="24"/>
        </w:rPr>
        <w:t xml:space="preserve"> </w:t>
      </w:r>
      <w:r w:rsidR="00D75E9D" w:rsidRPr="00633A04">
        <w:rPr>
          <w:sz w:val="24"/>
          <w:szCs w:val="24"/>
        </w:rPr>
        <w:t xml:space="preserve">determine if the bacterial profile of any one component was statistically different from the others as a group. </w:t>
      </w:r>
      <w:r w:rsidR="00C54CC6" w:rsidRPr="00633A04">
        <w:rPr>
          <w:rFonts w:cs="Arial"/>
          <w:sz w:val="24"/>
          <w:szCs w:val="24"/>
        </w:rPr>
        <w:t xml:space="preserve">A </w:t>
      </w:r>
      <w:r w:rsidR="00637ABF">
        <w:rPr>
          <w:rFonts w:cs="Arial"/>
          <w:i/>
          <w:sz w:val="24"/>
          <w:szCs w:val="24"/>
        </w:rPr>
        <w:t>p-</w:t>
      </w:r>
      <w:r w:rsidR="00637ABF">
        <w:rPr>
          <w:rFonts w:cs="Arial"/>
          <w:sz w:val="24"/>
          <w:szCs w:val="24"/>
        </w:rPr>
        <w:t>value</w:t>
      </w:r>
      <w:r w:rsidR="00C54CC6" w:rsidRPr="00EE6BEB">
        <w:rPr>
          <w:rFonts w:cs="Arial"/>
          <w:sz w:val="24"/>
          <w:szCs w:val="24"/>
        </w:rPr>
        <w:t xml:space="preserve"> of </w:t>
      </w:r>
      <w:r w:rsidR="00DD0A8B">
        <w:rPr>
          <w:rFonts w:cs="Arial"/>
          <w:sz w:val="24"/>
          <w:szCs w:val="24"/>
        </w:rPr>
        <w:t>&lt;</w:t>
      </w:r>
      <w:r w:rsidR="00C54CC6" w:rsidRPr="00EE6BEB">
        <w:rPr>
          <w:rFonts w:cs="Arial"/>
          <w:sz w:val="24"/>
          <w:szCs w:val="24"/>
        </w:rPr>
        <w:t>0.05 was considered to represent a statis</w:t>
      </w:r>
      <w:r w:rsidR="00D75E9D">
        <w:rPr>
          <w:rFonts w:cs="Arial"/>
          <w:sz w:val="24"/>
          <w:szCs w:val="24"/>
        </w:rPr>
        <w:t>tically significant difference in all statistical tests</w:t>
      </w:r>
      <w:r w:rsidR="00396553">
        <w:rPr>
          <w:rFonts w:cs="Arial"/>
          <w:sz w:val="24"/>
          <w:szCs w:val="24"/>
        </w:rPr>
        <w:t xml:space="preserve">. </w:t>
      </w:r>
      <w:r w:rsidR="00DD0A8B">
        <w:rPr>
          <w:rFonts w:cs="Arial"/>
          <w:sz w:val="24"/>
          <w:szCs w:val="24"/>
        </w:rPr>
        <w:t>Primer</w:t>
      </w:r>
      <w:r w:rsidR="009D3A2D">
        <w:rPr>
          <w:rFonts w:cs="Arial"/>
          <w:sz w:val="24"/>
          <w:szCs w:val="24"/>
        </w:rPr>
        <w:t xml:space="preserve"> </w:t>
      </w:r>
      <w:r w:rsidR="00DD0A8B">
        <w:rPr>
          <w:rFonts w:cs="Arial"/>
          <w:sz w:val="24"/>
          <w:szCs w:val="24"/>
        </w:rPr>
        <w:t xml:space="preserve">6 was also used for </w:t>
      </w:r>
      <w:r w:rsidR="00DD0A8B" w:rsidRPr="00DD0A8B">
        <w:rPr>
          <w:rFonts w:cs="Arial"/>
          <w:sz w:val="24"/>
          <w:szCs w:val="24"/>
        </w:rPr>
        <w:t xml:space="preserve">non-metric </w:t>
      </w:r>
      <w:r w:rsidR="009D3A2D">
        <w:rPr>
          <w:rFonts w:cs="Arial"/>
          <w:sz w:val="24"/>
          <w:szCs w:val="24"/>
        </w:rPr>
        <w:t>m</w:t>
      </w:r>
      <w:r w:rsidR="00DD0A8B" w:rsidRPr="00DD0A8B">
        <w:rPr>
          <w:rFonts w:cs="Arial"/>
          <w:sz w:val="24"/>
          <w:szCs w:val="24"/>
        </w:rPr>
        <w:t>ulti-</w:t>
      </w:r>
      <w:r w:rsidR="009D3A2D">
        <w:rPr>
          <w:rFonts w:cs="Arial"/>
          <w:sz w:val="24"/>
          <w:szCs w:val="24"/>
        </w:rPr>
        <w:t>d</w:t>
      </w:r>
      <w:r w:rsidR="00DD0A8B" w:rsidRPr="00DD0A8B">
        <w:rPr>
          <w:rFonts w:cs="Arial"/>
          <w:sz w:val="24"/>
          <w:szCs w:val="24"/>
        </w:rPr>
        <w:t xml:space="preserve">imensional </w:t>
      </w:r>
      <w:r w:rsidR="009D3A2D">
        <w:rPr>
          <w:rFonts w:cs="Arial"/>
          <w:sz w:val="24"/>
          <w:szCs w:val="24"/>
        </w:rPr>
        <w:t>s</w:t>
      </w:r>
      <w:r w:rsidR="00DD0A8B" w:rsidRPr="00DD0A8B">
        <w:rPr>
          <w:rFonts w:cs="Arial"/>
          <w:sz w:val="24"/>
          <w:szCs w:val="24"/>
        </w:rPr>
        <w:t xml:space="preserve">caling </w:t>
      </w:r>
      <w:r w:rsidR="00DD0A8B">
        <w:rPr>
          <w:rFonts w:cs="Arial"/>
          <w:sz w:val="24"/>
          <w:szCs w:val="24"/>
        </w:rPr>
        <w:t>(MDS) analysis and the data presented as</w:t>
      </w:r>
      <w:r w:rsidR="00DD0A8B" w:rsidRPr="00DD0A8B">
        <w:rPr>
          <w:rFonts w:cs="Arial"/>
          <w:sz w:val="24"/>
          <w:szCs w:val="24"/>
        </w:rPr>
        <w:t xml:space="preserve"> 2D and 3D </w:t>
      </w:r>
      <w:r w:rsidR="00DD0A8B">
        <w:rPr>
          <w:rFonts w:cs="Arial"/>
          <w:sz w:val="24"/>
          <w:szCs w:val="24"/>
        </w:rPr>
        <w:t>scatter plots to show clustering of the data</w:t>
      </w:r>
      <w:r w:rsidR="00036EE6">
        <w:rPr>
          <w:rFonts w:cs="Arial"/>
          <w:sz w:val="24"/>
          <w:szCs w:val="24"/>
        </w:rPr>
        <w:t xml:space="preserve"> with similarity contours.</w:t>
      </w:r>
    </w:p>
    <w:p w14:paraId="03C6836F" w14:textId="77777777" w:rsidR="009E1422" w:rsidRDefault="008B0CB8" w:rsidP="00C34474">
      <w:pPr>
        <w:widowControl w:val="0"/>
        <w:autoSpaceDE w:val="0"/>
        <w:autoSpaceDN w:val="0"/>
        <w:adjustRightInd w:val="0"/>
        <w:spacing w:line="480" w:lineRule="auto"/>
        <w:rPr>
          <w:sz w:val="16"/>
          <w:szCs w:val="16"/>
        </w:rPr>
      </w:pPr>
      <w:r w:rsidRPr="008B0CB8">
        <w:rPr>
          <w:rFonts w:ascii="Calibri" w:hAnsi="Calibri" w:cs="Calibri"/>
          <w:sz w:val="16"/>
          <w:szCs w:val="16"/>
        </w:rPr>
        <w:t> </w:t>
      </w:r>
    </w:p>
    <w:p w14:paraId="71ACF5B7" w14:textId="77777777" w:rsidR="009E1422" w:rsidRDefault="0013037E" w:rsidP="00C34474">
      <w:pPr>
        <w:widowControl w:val="0"/>
        <w:autoSpaceDE w:val="0"/>
        <w:autoSpaceDN w:val="0"/>
        <w:adjustRightInd w:val="0"/>
        <w:spacing w:line="480" w:lineRule="auto"/>
        <w:rPr>
          <w:b/>
          <w:bCs/>
          <w:sz w:val="24"/>
          <w:szCs w:val="24"/>
        </w:rPr>
      </w:pPr>
      <w:r w:rsidRPr="00EE6BEB">
        <w:rPr>
          <w:b/>
          <w:bCs/>
          <w:sz w:val="24"/>
          <w:szCs w:val="24"/>
        </w:rPr>
        <w:t xml:space="preserve">Results </w:t>
      </w:r>
    </w:p>
    <w:p w14:paraId="135B56C2" w14:textId="77777777" w:rsidR="00E3658F" w:rsidRPr="001D1CE7" w:rsidRDefault="00E3658F" w:rsidP="00C34474">
      <w:pPr>
        <w:widowControl w:val="0"/>
        <w:autoSpaceDE w:val="0"/>
        <w:autoSpaceDN w:val="0"/>
        <w:adjustRightInd w:val="0"/>
        <w:spacing w:line="480" w:lineRule="auto"/>
        <w:rPr>
          <w:b/>
          <w:bCs/>
          <w:i/>
          <w:sz w:val="24"/>
          <w:szCs w:val="24"/>
        </w:rPr>
      </w:pPr>
      <w:r w:rsidRPr="001D1CE7">
        <w:rPr>
          <w:b/>
          <w:bCs/>
          <w:i/>
          <w:sz w:val="24"/>
          <w:szCs w:val="24"/>
        </w:rPr>
        <w:t xml:space="preserve">Agar Encasement Culturing </w:t>
      </w:r>
      <w:r>
        <w:rPr>
          <w:b/>
          <w:bCs/>
          <w:i/>
          <w:sz w:val="24"/>
          <w:szCs w:val="24"/>
        </w:rPr>
        <w:t>Method (AECM) for</w:t>
      </w:r>
      <w:r w:rsidRPr="001D1CE7">
        <w:rPr>
          <w:b/>
          <w:bCs/>
          <w:i/>
          <w:sz w:val="24"/>
          <w:szCs w:val="24"/>
        </w:rPr>
        <w:t xml:space="preserve"> </w:t>
      </w:r>
      <w:r w:rsidR="005C2422">
        <w:rPr>
          <w:b/>
          <w:bCs/>
          <w:i/>
          <w:sz w:val="24"/>
          <w:szCs w:val="24"/>
        </w:rPr>
        <w:t>Mapping</w:t>
      </w:r>
      <w:r>
        <w:rPr>
          <w:b/>
          <w:bCs/>
          <w:i/>
          <w:sz w:val="24"/>
          <w:szCs w:val="24"/>
        </w:rPr>
        <w:t xml:space="preserve"> Biofilm</w:t>
      </w:r>
      <w:r w:rsidR="00AC4D7E">
        <w:rPr>
          <w:b/>
          <w:bCs/>
          <w:i/>
          <w:sz w:val="24"/>
          <w:szCs w:val="24"/>
        </w:rPr>
        <w:t xml:space="preserve"> from PJI-1</w:t>
      </w:r>
    </w:p>
    <w:p w14:paraId="321C0BE5" w14:textId="79D5BCE1" w:rsidR="00CC50B8" w:rsidRPr="00C40AF2" w:rsidRDefault="00CC50B8" w:rsidP="00C34474">
      <w:pPr>
        <w:widowControl w:val="0"/>
        <w:autoSpaceDE w:val="0"/>
        <w:autoSpaceDN w:val="0"/>
        <w:adjustRightInd w:val="0"/>
        <w:spacing w:line="480" w:lineRule="auto"/>
        <w:ind w:firstLine="720"/>
        <w:rPr>
          <w:b/>
          <w:bCs/>
          <w:sz w:val="24"/>
          <w:szCs w:val="24"/>
        </w:rPr>
      </w:pPr>
      <w:r>
        <w:rPr>
          <w:sz w:val="24"/>
          <w:szCs w:val="24"/>
        </w:rPr>
        <w:t>Colony forming unit (</w:t>
      </w:r>
      <w:r w:rsidRPr="00C40AF2">
        <w:rPr>
          <w:sz w:val="24"/>
          <w:szCs w:val="24"/>
        </w:rPr>
        <w:t>CFU</w:t>
      </w:r>
      <w:r>
        <w:rPr>
          <w:sz w:val="24"/>
          <w:szCs w:val="24"/>
        </w:rPr>
        <w:t>)</w:t>
      </w:r>
      <w:r w:rsidRPr="00C40AF2">
        <w:rPr>
          <w:sz w:val="24"/>
          <w:szCs w:val="24"/>
        </w:rPr>
        <w:t xml:space="preserve"> outgrowth on the femoral component surface was observed a</w:t>
      </w:r>
      <w:r w:rsidR="00FA716D">
        <w:rPr>
          <w:sz w:val="24"/>
          <w:szCs w:val="24"/>
        </w:rPr>
        <w:t>fter 48 h incubation (Fig. 1</w:t>
      </w:r>
      <w:r w:rsidRPr="00C40AF2">
        <w:rPr>
          <w:sz w:val="24"/>
          <w:szCs w:val="24"/>
        </w:rPr>
        <w:t>). The CFUs were flat white colonies of variable size, with no obvious variation. The CFU outgrowth on the femoral component was heterogeneously di</w:t>
      </w:r>
      <w:r w:rsidR="00FA716D">
        <w:rPr>
          <w:sz w:val="24"/>
          <w:szCs w:val="24"/>
        </w:rPr>
        <w:t>stributed on the surface (Fig. 1</w:t>
      </w:r>
      <w:r w:rsidRPr="00C40AF2">
        <w:rPr>
          <w:sz w:val="24"/>
          <w:szCs w:val="24"/>
        </w:rPr>
        <w:t>-A). We also observed patchy ivory-colored bacterial outgrowth from the sutures 12 days post-incubation occurring from both knotted a</w:t>
      </w:r>
      <w:r w:rsidR="00FA716D">
        <w:rPr>
          <w:sz w:val="24"/>
          <w:szCs w:val="24"/>
        </w:rPr>
        <w:t>nd non-knotted locations (Fig. 1</w:t>
      </w:r>
      <w:r w:rsidRPr="00C40AF2">
        <w:rPr>
          <w:sz w:val="24"/>
          <w:szCs w:val="24"/>
        </w:rPr>
        <w:t xml:space="preserve">-B). There was no obvious outgrowth from the surface of the </w:t>
      </w:r>
      <w:r w:rsidR="0032307B">
        <w:rPr>
          <w:sz w:val="24"/>
          <w:szCs w:val="24"/>
        </w:rPr>
        <w:t xml:space="preserve">femoral component or the </w:t>
      </w:r>
      <w:r w:rsidRPr="00C40AF2">
        <w:rPr>
          <w:sz w:val="24"/>
          <w:szCs w:val="24"/>
        </w:rPr>
        <w:t>titanium tibial tray</w:t>
      </w:r>
      <w:r w:rsidR="0032307B">
        <w:rPr>
          <w:sz w:val="24"/>
          <w:szCs w:val="24"/>
        </w:rPr>
        <w:t>.</w:t>
      </w:r>
      <w:r w:rsidRPr="00C40AF2">
        <w:rPr>
          <w:sz w:val="24"/>
          <w:szCs w:val="24"/>
        </w:rPr>
        <w:t xml:space="preserve"> </w:t>
      </w:r>
      <w:r w:rsidR="0032307B">
        <w:rPr>
          <w:sz w:val="24"/>
          <w:szCs w:val="24"/>
        </w:rPr>
        <w:t>H</w:t>
      </w:r>
      <w:r w:rsidRPr="00C40AF2">
        <w:rPr>
          <w:sz w:val="24"/>
          <w:szCs w:val="24"/>
        </w:rPr>
        <w:t xml:space="preserve">owever, we enumerated 9.7 </w:t>
      </w:r>
      <w:r w:rsidR="005409A5">
        <w:rPr>
          <w:sz w:val="24"/>
          <w:szCs w:val="24"/>
        </w:rPr>
        <w:t>×</w:t>
      </w:r>
      <w:r w:rsidRPr="00C40AF2">
        <w:rPr>
          <w:sz w:val="24"/>
          <w:szCs w:val="24"/>
        </w:rPr>
        <w:t xml:space="preserve"> 10</w:t>
      </w:r>
      <w:r w:rsidRPr="00C40AF2">
        <w:rPr>
          <w:sz w:val="24"/>
          <w:szCs w:val="24"/>
          <w:vertAlign w:val="superscript"/>
        </w:rPr>
        <w:t>3</w:t>
      </w:r>
      <w:r w:rsidRPr="00C40AF2">
        <w:rPr>
          <w:sz w:val="24"/>
          <w:szCs w:val="24"/>
        </w:rPr>
        <w:t xml:space="preserve"> (± 1.5 </w:t>
      </w:r>
      <w:r w:rsidR="005409A5">
        <w:rPr>
          <w:sz w:val="24"/>
          <w:szCs w:val="24"/>
        </w:rPr>
        <w:t>×</w:t>
      </w:r>
      <w:r w:rsidRPr="00C40AF2">
        <w:rPr>
          <w:sz w:val="24"/>
          <w:szCs w:val="24"/>
        </w:rPr>
        <w:t xml:space="preserve"> 10</w:t>
      </w:r>
      <w:r w:rsidRPr="00C40AF2">
        <w:rPr>
          <w:sz w:val="24"/>
          <w:szCs w:val="24"/>
          <w:vertAlign w:val="superscript"/>
        </w:rPr>
        <w:t>3</w:t>
      </w:r>
      <w:r w:rsidRPr="00C40AF2">
        <w:rPr>
          <w:sz w:val="24"/>
          <w:szCs w:val="24"/>
        </w:rPr>
        <w:t xml:space="preserve">) and 1.4 </w:t>
      </w:r>
      <w:r w:rsidR="005409A5">
        <w:rPr>
          <w:sz w:val="24"/>
          <w:szCs w:val="24"/>
        </w:rPr>
        <w:t>×</w:t>
      </w:r>
      <w:r w:rsidRPr="00C40AF2">
        <w:rPr>
          <w:sz w:val="24"/>
          <w:szCs w:val="24"/>
        </w:rPr>
        <w:t xml:space="preserve"> 10</w:t>
      </w:r>
      <w:r w:rsidRPr="00C40AF2">
        <w:rPr>
          <w:sz w:val="24"/>
          <w:szCs w:val="24"/>
          <w:vertAlign w:val="superscript"/>
        </w:rPr>
        <w:t>4</w:t>
      </w:r>
      <w:r w:rsidRPr="00C40AF2">
        <w:rPr>
          <w:sz w:val="24"/>
          <w:szCs w:val="24"/>
        </w:rPr>
        <w:t xml:space="preserve"> (± 2.1 </w:t>
      </w:r>
      <w:r w:rsidR="005409A5">
        <w:rPr>
          <w:sz w:val="24"/>
          <w:szCs w:val="24"/>
        </w:rPr>
        <w:t>×</w:t>
      </w:r>
      <w:r w:rsidRPr="00C40AF2">
        <w:rPr>
          <w:sz w:val="24"/>
          <w:szCs w:val="24"/>
        </w:rPr>
        <w:t xml:space="preserve"> 10</w:t>
      </w:r>
      <w:r w:rsidRPr="00C40AF2">
        <w:rPr>
          <w:sz w:val="24"/>
          <w:szCs w:val="24"/>
          <w:vertAlign w:val="superscript"/>
        </w:rPr>
        <w:t>3</w:t>
      </w:r>
      <w:r w:rsidRPr="00C40AF2">
        <w:rPr>
          <w:sz w:val="24"/>
          <w:szCs w:val="24"/>
        </w:rPr>
        <w:t xml:space="preserve">) </w:t>
      </w:r>
      <w:r w:rsidR="0032307B">
        <w:rPr>
          <w:sz w:val="24"/>
          <w:szCs w:val="24"/>
        </w:rPr>
        <w:t xml:space="preserve">CFU </w:t>
      </w:r>
      <w:r w:rsidRPr="00C40AF2">
        <w:rPr>
          <w:sz w:val="24"/>
          <w:szCs w:val="24"/>
        </w:rPr>
        <w:t xml:space="preserve">in the bulk agar for the femoral component and tibial tray respectively. We were unable to </w:t>
      </w:r>
      <w:r w:rsidRPr="00C40AF2">
        <w:rPr>
          <w:sz w:val="24"/>
          <w:szCs w:val="24"/>
        </w:rPr>
        <w:lastRenderedPageBreak/>
        <w:t>distinguish outgrowth from the white-colored UHMWPE components because of the lack of contrast with the agar</w:t>
      </w:r>
      <w:r w:rsidR="00B01F9C">
        <w:rPr>
          <w:sz w:val="24"/>
          <w:szCs w:val="24"/>
        </w:rPr>
        <w:t>.</w:t>
      </w:r>
    </w:p>
    <w:p w14:paraId="79012B9A" w14:textId="759750B1" w:rsidR="00CC50B8" w:rsidRPr="00EE4E1F" w:rsidRDefault="00CC50B8" w:rsidP="00D90A62">
      <w:pPr>
        <w:widowControl w:val="0"/>
        <w:autoSpaceDE w:val="0"/>
        <w:autoSpaceDN w:val="0"/>
        <w:adjustRightInd w:val="0"/>
        <w:spacing w:line="480" w:lineRule="auto"/>
        <w:ind w:firstLine="720"/>
        <w:rPr>
          <w:sz w:val="24"/>
          <w:szCs w:val="24"/>
        </w:rPr>
      </w:pPr>
      <w:r w:rsidRPr="00C40AF2">
        <w:rPr>
          <w:sz w:val="24"/>
          <w:szCs w:val="24"/>
        </w:rPr>
        <w:t xml:space="preserve">We selected four bacterial isolates from AECM of the femoral component and a fifth isolate from the suture material </w:t>
      </w:r>
      <w:r>
        <w:rPr>
          <w:sz w:val="24"/>
          <w:szCs w:val="24"/>
        </w:rPr>
        <w:t xml:space="preserve">for 16S </w:t>
      </w:r>
      <w:r w:rsidR="009D3A2D">
        <w:rPr>
          <w:sz w:val="24"/>
          <w:szCs w:val="24"/>
        </w:rPr>
        <w:t>r</w:t>
      </w:r>
      <w:r w:rsidR="0032307B">
        <w:rPr>
          <w:sz w:val="24"/>
          <w:szCs w:val="24"/>
        </w:rPr>
        <w:t>R</w:t>
      </w:r>
      <w:r>
        <w:rPr>
          <w:sz w:val="24"/>
          <w:szCs w:val="24"/>
        </w:rPr>
        <w:t>NA</w:t>
      </w:r>
      <w:r w:rsidR="0032307B">
        <w:rPr>
          <w:sz w:val="24"/>
          <w:szCs w:val="24"/>
        </w:rPr>
        <w:t xml:space="preserve"> gene</w:t>
      </w:r>
      <w:r>
        <w:rPr>
          <w:sz w:val="24"/>
          <w:szCs w:val="24"/>
        </w:rPr>
        <w:t xml:space="preserve"> analyses</w:t>
      </w:r>
      <w:r w:rsidR="00E3658F">
        <w:rPr>
          <w:sz w:val="24"/>
          <w:szCs w:val="24"/>
        </w:rPr>
        <w:t xml:space="preserve"> </w:t>
      </w:r>
      <w:r>
        <w:rPr>
          <w:sz w:val="24"/>
          <w:szCs w:val="24"/>
        </w:rPr>
        <w:fldChar w:fldCharType="begin"/>
      </w:r>
      <w:r w:rsidR="004112D8">
        <w:rPr>
          <w:sz w:val="24"/>
          <w:szCs w:val="24"/>
        </w:rPr>
        <w:instrText xml:space="preserve"> ADDIN EN.CITE &lt;EndNote&gt;&lt;Cite&gt;&lt;Author&gt;Wang&lt;/Author&gt;&lt;Year&gt;2007&lt;/Year&gt;&lt;RecNum&gt;40&lt;/RecNum&gt;&lt;IDText&gt;Naive Bayesian classifier for rapid assignment of rRNA sequences into the new bacterial taxonomy&lt;/IDText&gt;&lt;DisplayText&gt;(Wang&lt;style face="italic"&gt; et al.&lt;/style&gt;, 2007)&lt;/DisplayText&gt;&lt;record&gt;&lt;rec-number&gt;40&lt;/rec-number&gt;&lt;foreign-keys&gt;&lt;key app="EN" db-id="zptrzawpgzfvwjea5w2pxft39z9fpre9weze" timestamp="1422907378"&gt;40&lt;/key&gt;&lt;/foreign-keys&gt;&lt;ref-type name="Journal Article"&gt;17&lt;/ref-type&gt;&lt;contributors&gt;&lt;authors&gt;&lt;author&gt;Wang, Q.&lt;/author&gt;&lt;author&gt;Garrity, G. M.&lt;/author&gt;&lt;author&gt;Tiedje, J. M.&lt;/author&gt;&lt;author&gt;Cole, J. R.&lt;/author&gt;&lt;/authors&gt;&lt;/contributors&gt;&lt;auth-address&gt;Center for Microbial Ecology, Michigan State University, East Lansing, MI 48824, USA.&lt;/auth-address&gt;&lt;titles&gt;&lt;title&gt;Naive Bayesian classifier for rapid assignment of rRNA sequences into the new bacterial taxonomy&lt;/title&gt;&lt;secondary-title&gt;Appl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5261-7&lt;/pages&gt;&lt;volume&gt;73&lt;/volume&gt;&lt;number&gt;16&lt;/number&gt;&lt;keywords&gt;&lt;keyword&gt;Algorithms&lt;/keyword&gt;&lt;keyword&gt;Bacteria/*classification/*genetics&lt;/keyword&gt;&lt;keyword&gt;*Bayes Theorem&lt;/keyword&gt;&lt;keyword&gt;Classification/methods&lt;/keyword&gt;&lt;keyword&gt;Databases, Nucleic Acid&lt;/keyword&gt;&lt;keyword&gt;Phylogeny&lt;/keyword&gt;&lt;keyword&gt;RNA, Ribosomal/*genetics&lt;/keyword&gt;&lt;keyword&gt;RNA, Ribosomal, 16S/genetics&lt;/keyword&gt;&lt;/keywords&gt;&lt;dates&gt;&lt;year&gt;2007&lt;/year&gt;&lt;pub-dates&gt;&lt;date&gt;Aug&lt;/date&gt;&lt;/pub-dates&gt;&lt;/dates&gt;&lt;isbn&gt;0099-2240 (Print)&amp;#xD;0099-2240 (Linking)&lt;/isbn&gt;&lt;accession-num&gt;17586664&lt;/accession-num&gt;&lt;urls&gt;&lt;related-urls&gt;&lt;url&gt;http://www.ncbi.nlm.nih.gov/pubmed/17586664&lt;/url&gt;&lt;/related-urls&gt;&lt;/urls&gt;&lt;custom2&gt;1950982&lt;/custom2&gt;&lt;electronic-resource-num&gt;10.1128/AEM.00062-07&lt;/electronic-resource-num&gt;&lt;/record&gt;&lt;/Cite&gt;&lt;/EndNote&gt;</w:instrText>
      </w:r>
      <w:r>
        <w:rPr>
          <w:sz w:val="24"/>
          <w:szCs w:val="24"/>
        </w:rPr>
        <w:fldChar w:fldCharType="separate"/>
      </w:r>
      <w:r>
        <w:rPr>
          <w:noProof/>
          <w:sz w:val="24"/>
          <w:szCs w:val="24"/>
        </w:rPr>
        <w:t>(Wang</w:t>
      </w:r>
      <w:r w:rsidRPr="00433896">
        <w:rPr>
          <w:i/>
          <w:noProof/>
          <w:sz w:val="24"/>
          <w:szCs w:val="24"/>
        </w:rPr>
        <w:t xml:space="preserve"> et al.</w:t>
      </w:r>
      <w:r>
        <w:rPr>
          <w:noProof/>
          <w:sz w:val="24"/>
          <w:szCs w:val="24"/>
        </w:rPr>
        <w:t>, 2007)</w:t>
      </w:r>
      <w:r>
        <w:rPr>
          <w:sz w:val="24"/>
          <w:szCs w:val="24"/>
        </w:rPr>
        <w:fldChar w:fldCharType="end"/>
      </w:r>
      <w:r w:rsidRPr="00C40AF2">
        <w:rPr>
          <w:sz w:val="24"/>
          <w:szCs w:val="24"/>
        </w:rPr>
        <w:t xml:space="preserve">. All four bacterial isolates from the femoral component </w:t>
      </w:r>
      <w:r w:rsidR="00A46C73">
        <w:rPr>
          <w:sz w:val="24"/>
          <w:szCs w:val="24"/>
        </w:rPr>
        <w:t>were</w:t>
      </w:r>
      <w:r w:rsidRPr="00C40AF2">
        <w:rPr>
          <w:sz w:val="24"/>
          <w:szCs w:val="24"/>
        </w:rPr>
        <w:t xml:space="preserve"> most similar (&gt;99% identity) to </w:t>
      </w:r>
      <w:r w:rsidRPr="00C40AF2">
        <w:rPr>
          <w:i/>
          <w:iCs/>
          <w:sz w:val="24"/>
          <w:szCs w:val="24"/>
        </w:rPr>
        <w:t xml:space="preserve">S. aureus </w:t>
      </w:r>
      <w:r w:rsidRPr="00C40AF2">
        <w:rPr>
          <w:sz w:val="24"/>
          <w:szCs w:val="24"/>
        </w:rPr>
        <w:t>(K16-13). The fifth isolate from a suture had an unknown sequence identity (&lt; 77% similarity), but a 24</w:t>
      </w:r>
      <w:r w:rsidR="009D3A2D">
        <w:rPr>
          <w:sz w:val="24"/>
          <w:szCs w:val="24"/>
        </w:rPr>
        <w:t xml:space="preserve"> </w:t>
      </w:r>
      <w:r w:rsidRPr="00C40AF2">
        <w:rPr>
          <w:sz w:val="24"/>
          <w:szCs w:val="24"/>
        </w:rPr>
        <w:t>h metabolic Enteropluri test identified</w:t>
      </w:r>
      <w:r w:rsidR="00A46C73">
        <w:rPr>
          <w:sz w:val="24"/>
          <w:szCs w:val="24"/>
        </w:rPr>
        <w:t xml:space="preserve"> it as</w:t>
      </w:r>
      <w:r w:rsidRPr="00C40AF2">
        <w:rPr>
          <w:sz w:val="24"/>
          <w:szCs w:val="24"/>
        </w:rPr>
        <w:t xml:space="preserve"> </w:t>
      </w:r>
      <w:r w:rsidRPr="00C40AF2">
        <w:rPr>
          <w:i/>
          <w:iCs/>
          <w:sz w:val="24"/>
          <w:szCs w:val="24"/>
        </w:rPr>
        <w:t>Stenotrophomonas maltophila</w:t>
      </w:r>
      <w:r w:rsidRPr="00C40AF2">
        <w:rPr>
          <w:sz w:val="24"/>
          <w:szCs w:val="24"/>
        </w:rPr>
        <w:t>.</w:t>
      </w:r>
      <w:r w:rsidR="00EE4E1F">
        <w:rPr>
          <w:sz w:val="24"/>
          <w:szCs w:val="24"/>
        </w:rPr>
        <w:t xml:space="preserve"> </w:t>
      </w:r>
      <w:r w:rsidR="005C6E6F">
        <w:rPr>
          <w:sz w:val="24"/>
          <w:szCs w:val="24"/>
        </w:rPr>
        <w:t>Failure</w:t>
      </w:r>
      <w:r w:rsidR="00EE4E1F">
        <w:rPr>
          <w:sz w:val="24"/>
          <w:szCs w:val="24"/>
        </w:rPr>
        <w:t xml:space="preserve"> to identify </w:t>
      </w:r>
      <w:r w:rsidR="00EE4E1F">
        <w:rPr>
          <w:i/>
          <w:sz w:val="24"/>
          <w:szCs w:val="24"/>
        </w:rPr>
        <w:t>S. maltophila</w:t>
      </w:r>
      <w:r w:rsidR="00EE4E1F">
        <w:rPr>
          <w:sz w:val="24"/>
          <w:szCs w:val="24"/>
        </w:rPr>
        <w:t xml:space="preserve"> via 16S analysis may be due to </w:t>
      </w:r>
      <w:r w:rsidR="005C6E6F">
        <w:rPr>
          <w:sz w:val="24"/>
          <w:szCs w:val="24"/>
        </w:rPr>
        <w:t xml:space="preserve">poly-microbial growth patterns in these AECM colonies. </w:t>
      </w:r>
    </w:p>
    <w:p w14:paraId="3CF2A3DD" w14:textId="77777777" w:rsidR="00CC50B8" w:rsidRPr="00C40AF2" w:rsidRDefault="00CC50B8" w:rsidP="00D90A62">
      <w:pPr>
        <w:widowControl w:val="0"/>
        <w:autoSpaceDE w:val="0"/>
        <w:autoSpaceDN w:val="0"/>
        <w:adjustRightInd w:val="0"/>
        <w:spacing w:line="480" w:lineRule="auto"/>
        <w:rPr>
          <w:sz w:val="24"/>
          <w:szCs w:val="24"/>
        </w:rPr>
      </w:pPr>
    </w:p>
    <w:p w14:paraId="438524EF" w14:textId="77777777" w:rsidR="00CC50B8" w:rsidRPr="001D1CE7" w:rsidRDefault="00CC50B8" w:rsidP="00D90A62">
      <w:pPr>
        <w:widowControl w:val="0"/>
        <w:autoSpaceDE w:val="0"/>
        <w:autoSpaceDN w:val="0"/>
        <w:adjustRightInd w:val="0"/>
        <w:spacing w:line="480" w:lineRule="auto"/>
        <w:rPr>
          <w:b/>
          <w:bCs/>
          <w:i/>
          <w:sz w:val="24"/>
          <w:szCs w:val="24"/>
        </w:rPr>
      </w:pPr>
      <w:r w:rsidRPr="001D1CE7">
        <w:rPr>
          <w:b/>
          <w:bCs/>
          <w:i/>
          <w:sz w:val="24"/>
          <w:szCs w:val="24"/>
        </w:rPr>
        <w:t xml:space="preserve">Confocal Microscopy of Braided Permanent Suture Material </w:t>
      </w:r>
      <w:r w:rsidR="00BD6529">
        <w:rPr>
          <w:b/>
          <w:bCs/>
          <w:i/>
          <w:sz w:val="24"/>
          <w:szCs w:val="24"/>
        </w:rPr>
        <w:t>from PJI-1</w:t>
      </w:r>
    </w:p>
    <w:p w14:paraId="65E6C1E2" w14:textId="77777777" w:rsidR="00CC50B8" w:rsidRDefault="00CC50B8" w:rsidP="00D90A62">
      <w:pPr>
        <w:widowControl w:val="0"/>
        <w:autoSpaceDE w:val="0"/>
        <w:autoSpaceDN w:val="0"/>
        <w:adjustRightInd w:val="0"/>
        <w:spacing w:line="480" w:lineRule="auto"/>
        <w:ind w:firstLine="720"/>
        <w:rPr>
          <w:sz w:val="24"/>
          <w:szCs w:val="24"/>
        </w:rPr>
      </w:pPr>
      <w:r w:rsidRPr="00C40AF2">
        <w:rPr>
          <w:sz w:val="24"/>
          <w:szCs w:val="24"/>
        </w:rPr>
        <w:t>D</w:t>
      </w:r>
      <w:r w:rsidR="00F24A3C">
        <w:rPr>
          <w:sz w:val="24"/>
          <w:szCs w:val="24"/>
        </w:rPr>
        <w:t>ual staining with PI and WGA</w:t>
      </w:r>
      <w:r w:rsidR="00F24A3C" w:rsidRPr="00AE7C54">
        <w:rPr>
          <w:sz w:val="24"/>
          <w:szCs w:val="24"/>
          <w:vertAlign w:val="subscript"/>
        </w:rPr>
        <w:t>488</w:t>
      </w:r>
      <w:r w:rsidRPr="00C40AF2">
        <w:rPr>
          <w:sz w:val="24"/>
          <w:szCs w:val="24"/>
        </w:rPr>
        <w:t xml:space="preserve"> revealed adherent biofilms of cocci aggregates contoured between the individual suture filaments</w:t>
      </w:r>
      <w:r w:rsidR="00C816D1">
        <w:rPr>
          <w:sz w:val="24"/>
          <w:szCs w:val="24"/>
        </w:rPr>
        <w:t xml:space="preserve"> making up the braids</w:t>
      </w:r>
      <w:r w:rsidRPr="00C40AF2">
        <w:rPr>
          <w:sz w:val="24"/>
          <w:szCs w:val="24"/>
        </w:rPr>
        <w:t>. The cocci (red) were surrounded by green WGA</w:t>
      </w:r>
      <w:r w:rsidRPr="00AE7C54">
        <w:rPr>
          <w:sz w:val="24"/>
          <w:szCs w:val="24"/>
          <w:vertAlign w:val="subscript"/>
        </w:rPr>
        <w:t>488</w:t>
      </w:r>
      <w:r w:rsidRPr="00C40AF2">
        <w:rPr>
          <w:sz w:val="24"/>
          <w:szCs w:val="24"/>
        </w:rPr>
        <w:t>-stained halos consistent with the staining of a staphylococcal</w:t>
      </w:r>
      <w:r w:rsidRPr="00C40AF2">
        <w:rPr>
          <w:i/>
          <w:iCs/>
          <w:sz w:val="24"/>
          <w:szCs w:val="24"/>
        </w:rPr>
        <w:t xml:space="preserve"> </w:t>
      </w:r>
      <w:r w:rsidRPr="00C40AF2">
        <w:rPr>
          <w:sz w:val="24"/>
          <w:szCs w:val="24"/>
        </w:rPr>
        <w:t>biof</w:t>
      </w:r>
      <w:r w:rsidR="00FA716D">
        <w:rPr>
          <w:sz w:val="24"/>
          <w:szCs w:val="24"/>
        </w:rPr>
        <w:t>ilm with pNAG in the EPS (Fig. 2</w:t>
      </w:r>
      <w:r w:rsidRPr="00C40AF2">
        <w:rPr>
          <w:sz w:val="24"/>
          <w:szCs w:val="24"/>
        </w:rPr>
        <w:t xml:space="preserve">-A, B). </w:t>
      </w:r>
      <w:r w:rsidR="00C816D1">
        <w:rPr>
          <w:sz w:val="24"/>
          <w:szCs w:val="24"/>
        </w:rPr>
        <w:t>In a separate specimen</w:t>
      </w:r>
      <w:r w:rsidR="0057039E">
        <w:rPr>
          <w:sz w:val="24"/>
          <w:szCs w:val="24"/>
        </w:rPr>
        <w:t>,</w:t>
      </w:r>
      <w:r w:rsidR="00C816D1">
        <w:rPr>
          <w:sz w:val="24"/>
          <w:szCs w:val="24"/>
        </w:rPr>
        <w:t xml:space="preserve"> we identified a small cluster </w:t>
      </w:r>
      <w:r w:rsidRPr="00C40AF2">
        <w:rPr>
          <w:sz w:val="24"/>
          <w:szCs w:val="24"/>
        </w:rPr>
        <w:t xml:space="preserve">of </w:t>
      </w:r>
      <w:r w:rsidR="00C816D1">
        <w:rPr>
          <w:sz w:val="24"/>
          <w:szCs w:val="24"/>
        </w:rPr>
        <w:t xml:space="preserve">bacterial </w:t>
      </w:r>
      <w:r w:rsidRPr="00C40AF2">
        <w:rPr>
          <w:sz w:val="24"/>
          <w:szCs w:val="24"/>
        </w:rPr>
        <w:t xml:space="preserve">rods </w:t>
      </w:r>
      <w:r w:rsidR="00C816D1">
        <w:rPr>
          <w:sz w:val="24"/>
          <w:szCs w:val="24"/>
        </w:rPr>
        <w:t>of</w:t>
      </w:r>
      <w:r w:rsidR="00C816D1" w:rsidRPr="00C40AF2">
        <w:rPr>
          <w:sz w:val="24"/>
          <w:szCs w:val="24"/>
        </w:rPr>
        <w:t xml:space="preserve"> </w:t>
      </w:r>
      <w:r w:rsidRPr="00C40AF2">
        <w:rPr>
          <w:sz w:val="24"/>
          <w:szCs w:val="24"/>
        </w:rPr>
        <w:t>approximately 1 µM in length</w:t>
      </w:r>
      <w:r w:rsidR="00FA716D">
        <w:rPr>
          <w:sz w:val="24"/>
          <w:szCs w:val="24"/>
        </w:rPr>
        <w:t xml:space="preserve"> (Fig. 2</w:t>
      </w:r>
      <w:r w:rsidRPr="00C40AF2">
        <w:rPr>
          <w:sz w:val="24"/>
          <w:szCs w:val="24"/>
        </w:rPr>
        <w:t xml:space="preserve">-C). </w:t>
      </w:r>
    </w:p>
    <w:p w14:paraId="60A8EBDE" w14:textId="77777777" w:rsidR="001D7D43" w:rsidRPr="007A6B53" w:rsidRDefault="001D7D43" w:rsidP="00D90A62">
      <w:pPr>
        <w:widowControl w:val="0"/>
        <w:autoSpaceDE w:val="0"/>
        <w:autoSpaceDN w:val="0"/>
        <w:adjustRightInd w:val="0"/>
        <w:spacing w:line="480" w:lineRule="auto"/>
        <w:rPr>
          <w:bCs/>
          <w:sz w:val="24"/>
          <w:szCs w:val="24"/>
        </w:rPr>
      </w:pPr>
    </w:p>
    <w:p w14:paraId="4B6D8BA6" w14:textId="77777777" w:rsidR="00F764C2" w:rsidRPr="00EE6BEB" w:rsidRDefault="00F764C2">
      <w:pPr>
        <w:widowControl w:val="0"/>
        <w:autoSpaceDE w:val="0"/>
        <w:autoSpaceDN w:val="0"/>
        <w:adjustRightInd w:val="0"/>
        <w:spacing w:line="480" w:lineRule="auto"/>
        <w:rPr>
          <w:b/>
          <w:bCs/>
          <w:i/>
          <w:sz w:val="24"/>
          <w:szCs w:val="24"/>
        </w:rPr>
      </w:pPr>
      <w:r w:rsidRPr="00EE6BEB">
        <w:rPr>
          <w:b/>
          <w:bCs/>
          <w:i/>
          <w:sz w:val="24"/>
          <w:szCs w:val="24"/>
        </w:rPr>
        <w:t>Bacterial 16</w:t>
      </w:r>
      <w:r>
        <w:rPr>
          <w:b/>
          <w:bCs/>
          <w:i/>
          <w:sz w:val="24"/>
          <w:szCs w:val="24"/>
        </w:rPr>
        <w:t xml:space="preserve">S </w:t>
      </w:r>
      <w:r w:rsidR="009D3A2D">
        <w:rPr>
          <w:b/>
          <w:bCs/>
          <w:i/>
          <w:sz w:val="24"/>
          <w:szCs w:val="24"/>
        </w:rPr>
        <w:t>r</w:t>
      </w:r>
      <w:r w:rsidR="007C152F">
        <w:rPr>
          <w:b/>
          <w:bCs/>
          <w:i/>
          <w:sz w:val="24"/>
          <w:szCs w:val="24"/>
        </w:rPr>
        <w:t xml:space="preserve">RNA </w:t>
      </w:r>
      <w:r w:rsidR="004269A8">
        <w:rPr>
          <w:b/>
          <w:bCs/>
          <w:i/>
          <w:sz w:val="24"/>
          <w:szCs w:val="24"/>
        </w:rPr>
        <w:t>G</w:t>
      </w:r>
      <w:r w:rsidR="007C152F">
        <w:rPr>
          <w:b/>
          <w:bCs/>
          <w:i/>
          <w:sz w:val="24"/>
          <w:szCs w:val="24"/>
        </w:rPr>
        <w:t xml:space="preserve">ene </w:t>
      </w:r>
      <w:r w:rsidR="007A72D2">
        <w:rPr>
          <w:b/>
          <w:bCs/>
          <w:i/>
          <w:sz w:val="24"/>
          <w:szCs w:val="24"/>
        </w:rPr>
        <w:t>Microbiology</w:t>
      </w:r>
      <w:r w:rsidR="007C152F">
        <w:rPr>
          <w:b/>
          <w:bCs/>
          <w:i/>
          <w:sz w:val="24"/>
          <w:szCs w:val="24"/>
        </w:rPr>
        <w:t xml:space="preserve"> of </w:t>
      </w:r>
      <w:r w:rsidR="00245439">
        <w:rPr>
          <w:b/>
          <w:bCs/>
          <w:i/>
          <w:sz w:val="24"/>
          <w:szCs w:val="24"/>
        </w:rPr>
        <w:t>Orthop</w:t>
      </w:r>
      <w:r w:rsidR="003D2A7D">
        <w:rPr>
          <w:b/>
          <w:bCs/>
          <w:i/>
          <w:sz w:val="24"/>
          <w:szCs w:val="24"/>
        </w:rPr>
        <w:t>a</w:t>
      </w:r>
      <w:r w:rsidR="00245439">
        <w:rPr>
          <w:b/>
          <w:bCs/>
          <w:i/>
          <w:sz w:val="24"/>
          <w:szCs w:val="24"/>
        </w:rPr>
        <w:t xml:space="preserve">edic </w:t>
      </w:r>
      <w:r w:rsidR="007A72D2">
        <w:rPr>
          <w:b/>
          <w:bCs/>
          <w:i/>
          <w:sz w:val="24"/>
          <w:szCs w:val="24"/>
        </w:rPr>
        <w:t>Components</w:t>
      </w:r>
    </w:p>
    <w:p w14:paraId="44933DA4" w14:textId="649638E4" w:rsidR="009D4640" w:rsidRDefault="001E1F57" w:rsidP="000F5D9C">
      <w:pPr>
        <w:spacing w:line="480" w:lineRule="auto"/>
        <w:ind w:firstLine="720"/>
        <w:rPr>
          <w:rFonts w:cs="Arial"/>
          <w:sz w:val="24"/>
          <w:szCs w:val="24"/>
        </w:rPr>
      </w:pPr>
      <w:r w:rsidRPr="00EE6BEB">
        <w:rPr>
          <w:rFonts w:cs="Arial"/>
          <w:sz w:val="24"/>
          <w:szCs w:val="24"/>
        </w:rPr>
        <w:t>We wanted to determine the organism profile associated with each specimen recovered from the three cases. To do this, we performed 16S</w:t>
      </w:r>
      <w:r w:rsidR="004269A8">
        <w:rPr>
          <w:rFonts w:cs="Arial"/>
          <w:sz w:val="24"/>
          <w:szCs w:val="24"/>
        </w:rPr>
        <w:t xml:space="preserve"> </w:t>
      </w:r>
      <w:r w:rsidRPr="00EE6BEB">
        <w:rPr>
          <w:rFonts w:cs="Arial"/>
          <w:sz w:val="24"/>
          <w:szCs w:val="24"/>
        </w:rPr>
        <w:t>seq</w:t>
      </w:r>
      <w:r w:rsidR="004269A8">
        <w:rPr>
          <w:rFonts w:cs="Arial"/>
          <w:sz w:val="24"/>
          <w:szCs w:val="24"/>
        </w:rPr>
        <w:t>uence</w:t>
      </w:r>
      <w:r w:rsidRPr="00EE6BEB">
        <w:rPr>
          <w:rFonts w:cs="Arial"/>
          <w:sz w:val="24"/>
          <w:szCs w:val="24"/>
        </w:rPr>
        <w:t xml:space="preserve"> analysis of the total DNA extracts prepared from individual </w:t>
      </w:r>
      <w:r w:rsidR="00D87972">
        <w:rPr>
          <w:rFonts w:cs="Arial"/>
          <w:sz w:val="24"/>
          <w:szCs w:val="24"/>
        </w:rPr>
        <w:t>components</w:t>
      </w:r>
      <w:r w:rsidRPr="00EE6BEB">
        <w:rPr>
          <w:rFonts w:cs="Arial"/>
          <w:sz w:val="24"/>
          <w:szCs w:val="24"/>
        </w:rPr>
        <w:t xml:space="preserve"> for each case.</w:t>
      </w:r>
      <w:r>
        <w:rPr>
          <w:rFonts w:cs="Arial"/>
          <w:sz w:val="24"/>
          <w:szCs w:val="24"/>
        </w:rPr>
        <w:t xml:space="preserve"> </w:t>
      </w:r>
      <w:r w:rsidR="00E1658C" w:rsidRPr="00BB43CB">
        <w:rPr>
          <w:rFonts w:cs="Arial"/>
          <w:sz w:val="24"/>
          <w:szCs w:val="24"/>
        </w:rPr>
        <w:t>A commonly used genetic marker for culture-independent characterization of microbial consortia is the 16S rRNA hypervariable V1–V3 region</w:t>
      </w:r>
      <w:r w:rsidR="00E1658C">
        <w:rPr>
          <w:rFonts w:cs="Arial"/>
          <w:sz w:val="24"/>
          <w:szCs w:val="24"/>
        </w:rPr>
        <w:t>. This</w:t>
      </w:r>
      <w:r w:rsidR="00245439">
        <w:rPr>
          <w:rFonts w:cs="Arial"/>
          <w:sz w:val="24"/>
          <w:szCs w:val="24"/>
        </w:rPr>
        <w:t xml:space="preserve"> </w:t>
      </w:r>
      <w:r w:rsidR="002A3DC8">
        <w:rPr>
          <w:rFonts w:cs="Arial"/>
          <w:sz w:val="24"/>
          <w:szCs w:val="24"/>
        </w:rPr>
        <w:t>hyper</w:t>
      </w:r>
      <w:r w:rsidR="00245439">
        <w:rPr>
          <w:rFonts w:cs="Arial"/>
          <w:sz w:val="24"/>
          <w:szCs w:val="24"/>
        </w:rPr>
        <w:t xml:space="preserve">variable region (V1-V3) </w:t>
      </w:r>
      <w:r w:rsidR="002A3DC8">
        <w:rPr>
          <w:rFonts w:cs="Arial"/>
          <w:sz w:val="24"/>
          <w:szCs w:val="24"/>
        </w:rPr>
        <w:t>allow</w:t>
      </w:r>
      <w:r w:rsidR="00E1658C">
        <w:rPr>
          <w:rFonts w:cs="Arial"/>
          <w:sz w:val="24"/>
          <w:szCs w:val="24"/>
        </w:rPr>
        <w:t>s</w:t>
      </w:r>
      <w:r w:rsidR="002A3DC8">
        <w:rPr>
          <w:rFonts w:cs="Arial"/>
          <w:sz w:val="24"/>
          <w:szCs w:val="24"/>
        </w:rPr>
        <w:t xml:space="preserve"> </w:t>
      </w:r>
      <w:r w:rsidR="00245439">
        <w:rPr>
          <w:rFonts w:cs="Arial"/>
          <w:sz w:val="24"/>
          <w:szCs w:val="24"/>
        </w:rPr>
        <w:t xml:space="preserve">species identification </w:t>
      </w:r>
      <w:r w:rsidR="002A3DC8">
        <w:rPr>
          <w:rFonts w:cs="Arial"/>
          <w:sz w:val="24"/>
          <w:szCs w:val="24"/>
        </w:rPr>
        <w:t>and</w:t>
      </w:r>
      <w:r w:rsidR="00245439">
        <w:rPr>
          <w:rFonts w:cs="Arial"/>
          <w:sz w:val="24"/>
          <w:szCs w:val="24"/>
        </w:rPr>
        <w:t xml:space="preserve"> comparison </w:t>
      </w:r>
      <w:r w:rsidR="00E1658C">
        <w:rPr>
          <w:rFonts w:cs="Arial"/>
          <w:sz w:val="24"/>
          <w:szCs w:val="24"/>
        </w:rPr>
        <w:t xml:space="preserve">of </w:t>
      </w:r>
      <w:r w:rsidR="00E1658C">
        <w:rPr>
          <w:rFonts w:cs="Arial"/>
          <w:sz w:val="24"/>
          <w:szCs w:val="24"/>
        </w:rPr>
        <w:lastRenderedPageBreak/>
        <w:t>complex</w:t>
      </w:r>
      <w:r w:rsidR="00245439">
        <w:rPr>
          <w:rFonts w:cs="Arial"/>
          <w:sz w:val="24"/>
          <w:szCs w:val="24"/>
        </w:rPr>
        <w:t xml:space="preserve"> clinical </w:t>
      </w:r>
      <w:r w:rsidR="00E1658C">
        <w:rPr>
          <w:rFonts w:cs="Arial"/>
          <w:sz w:val="24"/>
          <w:szCs w:val="24"/>
        </w:rPr>
        <w:t>samples</w:t>
      </w:r>
      <w:r w:rsidR="00A85557">
        <w:rPr>
          <w:rFonts w:cs="Arial"/>
          <w:sz w:val="24"/>
          <w:szCs w:val="24"/>
        </w:rPr>
        <w:t xml:space="preserve"> </w:t>
      </w:r>
      <w:r w:rsidR="00E1658C">
        <w:rPr>
          <w:rFonts w:cs="Arial"/>
          <w:sz w:val="24"/>
          <w:szCs w:val="24"/>
        </w:rPr>
        <w:fldChar w:fldCharType="begin">
          <w:fldData xml:space="preserve">PEVuZE5vdGU+PENpdGU+PEF1dGhvcj5aaGVuZzwvQXV0aG9yPjxZZWFyPjIwMTU8L1llYXI+PFJl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</w:fldData>
        </w:fldChar>
      </w:r>
      <w:r w:rsidR="004112D8">
        <w:rPr>
          <w:rFonts w:cs="Arial"/>
          <w:sz w:val="24"/>
          <w:szCs w:val="24"/>
        </w:rPr>
        <w:instrText xml:space="preserve"> ADDIN EN.CITE </w:instrText>
      </w:r>
      <w:r w:rsidR="004112D8">
        <w:rPr>
          <w:rFonts w:cs="Arial"/>
          <w:sz w:val="24"/>
          <w:szCs w:val="24"/>
        </w:rPr>
        <w:fldChar w:fldCharType="begin">
          <w:fldData xml:space="preserve">PEVuZE5vdGU+PENpdGU+PEF1dGhvcj5aaGVuZzwvQXV0aG9yPjxZZWFyPjIwMTU8L1llYXI+PFJl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</w:fldData>
        </w:fldChar>
      </w:r>
      <w:r w:rsidR="004112D8">
        <w:rPr>
          <w:rFonts w:cs="Arial"/>
          <w:sz w:val="24"/>
          <w:szCs w:val="24"/>
        </w:rPr>
        <w:instrText xml:space="preserve"> ADDIN EN.CITE.DATA </w:instrText>
      </w:r>
      <w:r w:rsidR="004112D8">
        <w:rPr>
          <w:rFonts w:cs="Arial"/>
          <w:sz w:val="24"/>
          <w:szCs w:val="24"/>
        </w:rPr>
      </w:r>
      <w:r w:rsidR="004112D8">
        <w:rPr>
          <w:rFonts w:cs="Arial"/>
          <w:sz w:val="24"/>
          <w:szCs w:val="24"/>
        </w:rPr>
        <w:fldChar w:fldCharType="end"/>
      </w:r>
      <w:r w:rsidR="00E1658C">
        <w:rPr>
          <w:rFonts w:cs="Arial"/>
          <w:sz w:val="24"/>
          <w:szCs w:val="24"/>
        </w:rPr>
        <w:fldChar w:fldCharType="separate"/>
      </w:r>
      <w:r w:rsidR="004112D8">
        <w:rPr>
          <w:rFonts w:cs="Arial"/>
          <w:noProof/>
          <w:sz w:val="24"/>
          <w:szCs w:val="24"/>
        </w:rPr>
        <w:t>(Wang</w:t>
      </w:r>
      <w:r w:rsidR="004112D8" w:rsidRPr="004112D8">
        <w:rPr>
          <w:rFonts w:cs="Arial"/>
          <w:i/>
          <w:noProof/>
          <w:sz w:val="24"/>
          <w:szCs w:val="24"/>
        </w:rPr>
        <w:t xml:space="preserve"> et al.</w:t>
      </w:r>
      <w:r w:rsidR="004112D8">
        <w:rPr>
          <w:rFonts w:cs="Arial"/>
          <w:noProof/>
          <w:sz w:val="24"/>
          <w:szCs w:val="24"/>
        </w:rPr>
        <w:t>, 2015, Myer</w:t>
      </w:r>
      <w:r w:rsidR="004112D8" w:rsidRPr="004112D8">
        <w:rPr>
          <w:rFonts w:cs="Arial"/>
          <w:i/>
          <w:noProof/>
          <w:sz w:val="24"/>
          <w:szCs w:val="24"/>
        </w:rPr>
        <w:t xml:space="preserve"> et al.</w:t>
      </w:r>
      <w:r w:rsidR="004112D8">
        <w:rPr>
          <w:rFonts w:cs="Arial"/>
          <w:noProof/>
          <w:sz w:val="24"/>
          <w:szCs w:val="24"/>
        </w:rPr>
        <w:t>, 2016)</w:t>
      </w:r>
      <w:r w:rsidR="00E1658C">
        <w:rPr>
          <w:rFonts w:cs="Arial"/>
          <w:sz w:val="24"/>
          <w:szCs w:val="24"/>
        </w:rPr>
        <w:fldChar w:fldCharType="end"/>
      </w:r>
      <w:r w:rsidR="00BB43CB">
        <w:rPr>
          <w:rFonts w:cs="Arial"/>
          <w:sz w:val="24"/>
          <w:szCs w:val="24"/>
        </w:rPr>
        <w:t>.</w:t>
      </w:r>
      <w:r w:rsidR="00245439">
        <w:rPr>
          <w:rFonts w:cs="Arial"/>
          <w:sz w:val="24"/>
          <w:szCs w:val="24"/>
        </w:rPr>
        <w:t xml:space="preserve"> </w:t>
      </w:r>
      <w:r w:rsidR="00D52D84">
        <w:rPr>
          <w:rFonts w:cs="Arial"/>
          <w:sz w:val="24"/>
          <w:szCs w:val="24"/>
        </w:rPr>
        <w:t xml:space="preserve">We consistently observed organisms that </w:t>
      </w:r>
      <w:r w:rsidR="00BA4859">
        <w:rPr>
          <w:rFonts w:cs="Arial"/>
          <w:sz w:val="24"/>
          <w:szCs w:val="24"/>
        </w:rPr>
        <w:t xml:space="preserve">were </w:t>
      </w:r>
      <w:r w:rsidR="00D52D84">
        <w:rPr>
          <w:rFonts w:cs="Arial"/>
          <w:sz w:val="24"/>
          <w:szCs w:val="24"/>
        </w:rPr>
        <w:t>gr</w:t>
      </w:r>
      <w:r w:rsidR="00BA4859">
        <w:rPr>
          <w:rFonts w:cs="Arial"/>
          <w:sz w:val="24"/>
          <w:szCs w:val="24"/>
        </w:rPr>
        <w:t>o</w:t>
      </w:r>
      <w:r w:rsidR="00D52D84">
        <w:rPr>
          <w:rFonts w:cs="Arial"/>
          <w:sz w:val="24"/>
          <w:szCs w:val="24"/>
        </w:rPr>
        <w:t>w</w:t>
      </w:r>
      <w:r w:rsidR="00BA4859">
        <w:rPr>
          <w:rFonts w:cs="Arial"/>
          <w:sz w:val="24"/>
          <w:szCs w:val="24"/>
        </w:rPr>
        <w:t>n</w:t>
      </w:r>
      <w:r w:rsidR="00D52D84">
        <w:rPr>
          <w:rFonts w:cs="Arial"/>
          <w:sz w:val="24"/>
          <w:szCs w:val="24"/>
        </w:rPr>
        <w:t xml:space="preserve"> in clinical culture which had OTUs </w:t>
      </w:r>
      <w:r w:rsidR="00D52D84" w:rsidRPr="00EE6BEB">
        <w:rPr>
          <w:rFonts w:cs="Arial"/>
          <w:sz w:val="24"/>
          <w:szCs w:val="24"/>
        </w:rPr>
        <w:t>≥ 0.3% relative abundance</w:t>
      </w:r>
      <w:r w:rsidR="00023B92">
        <w:rPr>
          <w:rFonts w:cs="Arial"/>
          <w:sz w:val="24"/>
          <w:szCs w:val="24"/>
        </w:rPr>
        <w:t xml:space="preserve"> (RA)</w:t>
      </w:r>
      <w:r w:rsidR="00D52D84">
        <w:rPr>
          <w:rFonts w:cs="Arial"/>
          <w:sz w:val="24"/>
          <w:szCs w:val="24"/>
        </w:rPr>
        <w:t xml:space="preserve"> out of the entire patient</w:t>
      </w:r>
      <w:r w:rsidR="00BB43CB">
        <w:rPr>
          <w:rFonts w:cs="Arial"/>
          <w:sz w:val="24"/>
          <w:szCs w:val="24"/>
        </w:rPr>
        <w:t>’</w:t>
      </w:r>
      <w:r w:rsidR="00D52D84">
        <w:rPr>
          <w:rFonts w:cs="Arial"/>
          <w:sz w:val="24"/>
          <w:szCs w:val="24"/>
        </w:rPr>
        <w:t>s 16</w:t>
      </w:r>
      <w:r w:rsidR="004269A8">
        <w:rPr>
          <w:rFonts w:cs="Arial"/>
          <w:sz w:val="24"/>
          <w:szCs w:val="24"/>
        </w:rPr>
        <w:t>S</w:t>
      </w:r>
      <w:r w:rsidR="00D52D84">
        <w:rPr>
          <w:rFonts w:cs="Arial"/>
          <w:sz w:val="24"/>
          <w:szCs w:val="24"/>
        </w:rPr>
        <w:t xml:space="preserve"> data for all pooled explanted material. Thus, we used 0.3% or above for the cut</w:t>
      </w:r>
      <w:r w:rsidR="004269A8">
        <w:rPr>
          <w:rFonts w:cs="Arial"/>
          <w:sz w:val="24"/>
          <w:szCs w:val="24"/>
        </w:rPr>
        <w:t>-</w:t>
      </w:r>
      <w:r w:rsidR="00D52D84">
        <w:rPr>
          <w:rFonts w:cs="Arial"/>
          <w:sz w:val="24"/>
          <w:szCs w:val="24"/>
        </w:rPr>
        <w:t xml:space="preserve">off of species </w:t>
      </w:r>
      <w:r w:rsidR="00D200DC">
        <w:rPr>
          <w:rFonts w:cs="Arial"/>
          <w:sz w:val="24"/>
          <w:szCs w:val="24"/>
        </w:rPr>
        <w:t>OTU data to present</w:t>
      </w:r>
      <w:r w:rsidR="00D52D84">
        <w:rPr>
          <w:rFonts w:cs="Arial"/>
          <w:sz w:val="24"/>
          <w:szCs w:val="24"/>
        </w:rPr>
        <w:t xml:space="preserve">. </w:t>
      </w:r>
      <w:r w:rsidR="003D4D08">
        <w:rPr>
          <w:rFonts w:cs="Arial"/>
          <w:sz w:val="24"/>
          <w:szCs w:val="24"/>
        </w:rPr>
        <w:t>RA percent was calculated by dividing the OTU counts of individual bacterial species on individual components or controls by the total OTUs for the en</w:t>
      </w:r>
      <w:r w:rsidR="008647BF">
        <w:rPr>
          <w:rFonts w:cs="Arial"/>
          <w:sz w:val="24"/>
          <w:szCs w:val="24"/>
        </w:rPr>
        <w:t>ti</w:t>
      </w:r>
      <w:r w:rsidR="003D4D08">
        <w:rPr>
          <w:rFonts w:cs="Arial"/>
          <w:sz w:val="24"/>
          <w:szCs w:val="24"/>
        </w:rPr>
        <w:t>re sequencing results of tha</w:t>
      </w:r>
      <w:r w:rsidR="00F5738C">
        <w:rPr>
          <w:rFonts w:cs="Arial"/>
          <w:sz w:val="24"/>
          <w:szCs w:val="24"/>
        </w:rPr>
        <w:t>t specific component or control.</w:t>
      </w:r>
    </w:p>
    <w:p w14:paraId="5FB08A5A" w14:textId="77777777" w:rsidR="007039E3" w:rsidRDefault="007039E3" w:rsidP="000F5D9C">
      <w:pPr>
        <w:spacing w:line="480" w:lineRule="auto"/>
        <w:rPr>
          <w:rFonts w:cs="Arial"/>
          <w:b/>
          <w:i/>
          <w:sz w:val="24"/>
          <w:szCs w:val="24"/>
        </w:rPr>
      </w:pPr>
    </w:p>
    <w:p w14:paraId="12B88D5E" w14:textId="77777777" w:rsidR="009D0704" w:rsidRPr="001E1F57" w:rsidRDefault="00BF7F71">
      <w:pPr>
        <w:spacing w:line="480" w:lineRule="auto"/>
        <w:rPr>
          <w:rFonts w:cs="Arial"/>
          <w:b/>
          <w:i/>
          <w:sz w:val="24"/>
          <w:szCs w:val="24"/>
        </w:rPr>
      </w:pPr>
      <w:r>
        <w:rPr>
          <w:rFonts w:cs="Arial"/>
          <w:b/>
          <w:i/>
          <w:sz w:val="24"/>
          <w:szCs w:val="24"/>
        </w:rPr>
        <w:t xml:space="preserve">Bacterial </w:t>
      </w:r>
      <w:r w:rsidR="001E1F57">
        <w:rPr>
          <w:rFonts w:cs="Arial"/>
          <w:b/>
          <w:i/>
          <w:sz w:val="24"/>
          <w:szCs w:val="24"/>
        </w:rPr>
        <w:t>Species</w:t>
      </w:r>
      <w:r w:rsidR="00214DDD">
        <w:rPr>
          <w:rFonts w:cs="Arial"/>
          <w:b/>
          <w:i/>
          <w:sz w:val="24"/>
          <w:szCs w:val="24"/>
        </w:rPr>
        <w:t xml:space="preserve"> Identification</w:t>
      </w:r>
      <w:r w:rsidR="00BA06F8" w:rsidRPr="00EE6BEB">
        <w:rPr>
          <w:rFonts w:cs="Arial"/>
          <w:sz w:val="24"/>
          <w:szCs w:val="24"/>
        </w:rPr>
        <w:t xml:space="preserve"> </w:t>
      </w:r>
    </w:p>
    <w:p w14:paraId="4D140D7D" w14:textId="77777777" w:rsidR="009D0704" w:rsidRPr="00EE6BEB" w:rsidRDefault="001B19CC">
      <w:pPr>
        <w:widowControl w:val="0"/>
        <w:autoSpaceDE w:val="0"/>
        <w:autoSpaceDN w:val="0"/>
        <w:adjustRightInd w:val="0"/>
        <w:spacing w:line="480" w:lineRule="auto"/>
        <w:ind w:firstLine="720"/>
        <w:rPr>
          <w:sz w:val="24"/>
          <w:szCs w:val="24"/>
        </w:rPr>
      </w:pPr>
      <w:r>
        <w:rPr>
          <w:rFonts w:cs="Arial"/>
          <w:sz w:val="24"/>
          <w:szCs w:val="24"/>
        </w:rPr>
        <w:t xml:space="preserve">Table </w:t>
      </w:r>
      <w:r w:rsidR="00586165">
        <w:rPr>
          <w:rFonts w:cs="Arial"/>
          <w:sz w:val="24"/>
          <w:szCs w:val="24"/>
        </w:rPr>
        <w:t>2</w:t>
      </w:r>
      <w:r w:rsidR="0068250F">
        <w:rPr>
          <w:rFonts w:cs="Arial"/>
          <w:sz w:val="24"/>
          <w:szCs w:val="24"/>
        </w:rPr>
        <w:t xml:space="preserve"> demonstrates the percent OTUs for each </w:t>
      </w:r>
      <w:r w:rsidR="00412248">
        <w:rPr>
          <w:rFonts w:cs="Arial"/>
          <w:sz w:val="24"/>
          <w:szCs w:val="24"/>
        </w:rPr>
        <w:t>specie</w:t>
      </w:r>
      <w:r w:rsidR="00BA4859">
        <w:rPr>
          <w:rFonts w:cs="Arial"/>
          <w:sz w:val="24"/>
          <w:szCs w:val="24"/>
        </w:rPr>
        <w:t>s</w:t>
      </w:r>
      <w:r w:rsidR="0068250F">
        <w:rPr>
          <w:rFonts w:cs="Arial"/>
          <w:sz w:val="24"/>
          <w:szCs w:val="24"/>
        </w:rPr>
        <w:t xml:space="preserve"> over 0.3% RA for each component</w:t>
      </w:r>
      <w:r w:rsidR="00412248">
        <w:rPr>
          <w:rFonts w:cs="Arial"/>
          <w:sz w:val="24"/>
          <w:szCs w:val="24"/>
        </w:rPr>
        <w:t>.</w:t>
      </w:r>
      <w:r w:rsidR="0068250F">
        <w:rPr>
          <w:rFonts w:cs="Arial"/>
          <w:sz w:val="24"/>
          <w:szCs w:val="24"/>
        </w:rPr>
        <w:t xml:space="preserve"> </w:t>
      </w:r>
      <w:r w:rsidR="005A2060">
        <w:rPr>
          <w:sz w:val="24"/>
          <w:szCs w:val="24"/>
        </w:rPr>
        <w:t>Among the most common species present for</w:t>
      </w:r>
      <w:r w:rsidR="009D0704" w:rsidRPr="00EE6BEB">
        <w:rPr>
          <w:sz w:val="24"/>
          <w:szCs w:val="24"/>
        </w:rPr>
        <w:t xml:space="preserve"> PJI</w:t>
      </w:r>
      <w:r w:rsidR="00273D65">
        <w:rPr>
          <w:sz w:val="24"/>
          <w:szCs w:val="24"/>
        </w:rPr>
        <w:t>-</w:t>
      </w:r>
      <w:r w:rsidR="009D0704" w:rsidRPr="00EE6BEB">
        <w:rPr>
          <w:sz w:val="24"/>
          <w:szCs w:val="24"/>
        </w:rPr>
        <w:t xml:space="preserve">1, </w:t>
      </w:r>
      <w:r w:rsidR="009D0704" w:rsidRPr="00EE6BEB">
        <w:rPr>
          <w:i/>
          <w:iCs/>
          <w:sz w:val="24"/>
          <w:szCs w:val="24"/>
        </w:rPr>
        <w:t>B</w:t>
      </w:r>
      <w:r w:rsidR="00C30A88">
        <w:rPr>
          <w:i/>
          <w:iCs/>
          <w:sz w:val="24"/>
          <w:szCs w:val="24"/>
        </w:rPr>
        <w:t>.</w:t>
      </w:r>
      <w:r w:rsidR="009D0704" w:rsidRPr="00EE6BEB">
        <w:rPr>
          <w:i/>
          <w:iCs/>
          <w:sz w:val="24"/>
          <w:szCs w:val="24"/>
        </w:rPr>
        <w:t xml:space="preserve"> fragilis</w:t>
      </w:r>
      <w:r w:rsidR="009D0704" w:rsidRPr="00EE6BEB">
        <w:rPr>
          <w:sz w:val="24"/>
          <w:szCs w:val="24"/>
        </w:rPr>
        <w:t xml:space="preserve"> was the most</w:t>
      </w:r>
      <w:r w:rsidR="005A2060">
        <w:rPr>
          <w:sz w:val="24"/>
          <w:szCs w:val="24"/>
        </w:rPr>
        <w:t xml:space="preserve"> abundant comprising 85</w:t>
      </w:r>
      <w:r w:rsidR="009D0704" w:rsidRPr="00EE6BEB">
        <w:rPr>
          <w:sz w:val="24"/>
          <w:szCs w:val="24"/>
        </w:rPr>
        <w:t>%</w:t>
      </w:r>
      <w:r w:rsidR="00273D65">
        <w:rPr>
          <w:sz w:val="24"/>
          <w:szCs w:val="24"/>
        </w:rPr>
        <w:t xml:space="preserve"> of</w:t>
      </w:r>
      <w:r w:rsidR="009D0704" w:rsidRPr="00EE6BEB">
        <w:rPr>
          <w:sz w:val="24"/>
          <w:szCs w:val="24"/>
        </w:rPr>
        <w:t xml:space="preserve"> </w:t>
      </w:r>
      <w:r w:rsidR="007A72D2">
        <w:rPr>
          <w:sz w:val="24"/>
          <w:szCs w:val="24"/>
        </w:rPr>
        <w:t>the t</w:t>
      </w:r>
      <w:r w:rsidR="005A2060">
        <w:rPr>
          <w:sz w:val="24"/>
          <w:szCs w:val="24"/>
        </w:rPr>
        <w:t>wo G</w:t>
      </w:r>
      <w:r w:rsidR="009D0704" w:rsidRPr="00EE6BEB">
        <w:rPr>
          <w:sz w:val="24"/>
          <w:szCs w:val="24"/>
        </w:rPr>
        <w:t xml:space="preserve">ram-negative organisms, </w:t>
      </w:r>
      <w:r w:rsidR="009D0704" w:rsidRPr="00EE6BEB">
        <w:rPr>
          <w:i/>
          <w:iCs/>
          <w:sz w:val="24"/>
          <w:szCs w:val="24"/>
        </w:rPr>
        <w:t xml:space="preserve">P. aeruginosa </w:t>
      </w:r>
      <w:r w:rsidR="009D0704" w:rsidRPr="00EE6BEB">
        <w:rPr>
          <w:sz w:val="24"/>
          <w:szCs w:val="24"/>
        </w:rPr>
        <w:t xml:space="preserve">and </w:t>
      </w:r>
      <w:r w:rsidR="009D0704" w:rsidRPr="00EE6BEB">
        <w:rPr>
          <w:i/>
          <w:iCs/>
          <w:sz w:val="24"/>
          <w:szCs w:val="24"/>
        </w:rPr>
        <w:t>S. maltophilia</w:t>
      </w:r>
      <w:r w:rsidR="009D0704" w:rsidRPr="00EE6BEB">
        <w:rPr>
          <w:sz w:val="24"/>
          <w:szCs w:val="24"/>
        </w:rPr>
        <w:t xml:space="preserve"> represented the second </w:t>
      </w:r>
      <w:r w:rsidR="00066DC4">
        <w:rPr>
          <w:sz w:val="24"/>
          <w:szCs w:val="24"/>
        </w:rPr>
        <w:t>most abundant OTUs at 8% and 2.5</w:t>
      </w:r>
      <w:r w:rsidR="009D0704" w:rsidRPr="00EE6BEB">
        <w:rPr>
          <w:sz w:val="24"/>
          <w:szCs w:val="24"/>
        </w:rPr>
        <w:t>%, respectively.</w:t>
      </w:r>
      <w:r w:rsidR="00066DC4">
        <w:rPr>
          <w:sz w:val="24"/>
          <w:szCs w:val="24"/>
        </w:rPr>
        <w:t xml:space="preserve"> </w:t>
      </w:r>
      <w:r w:rsidR="00066DC4">
        <w:rPr>
          <w:i/>
          <w:sz w:val="24"/>
          <w:szCs w:val="24"/>
        </w:rPr>
        <w:t>Oxalobacter spp.</w:t>
      </w:r>
      <w:r w:rsidR="00066DC4">
        <w:rPr>
          <w:sz w:val="24"/>
          <w:szCs w:val="24"/>
        </w:rPr>
        <w:t xml:space="preserve"> represented 2.1% of the pooled OTUs among components in this case</w:t>
      </w:r>
      <w:r w:rsidR="001A487A">
        <w:rPr>
          <w:sz w:val="24"/>
          <w:szCs w:val="24"/>
        </w:rPr>
        <w:t xml:space="preserve"> (PJI-1)</w:t>
      </w:r>
      <w:r w:rsidR="00066DC4">
        <w:rPr>
          <w:sz w:val="24"/>
          <w:szCs w:val="24"/>
        </w:rPr>
        <w:t>.</w:t>
      </w:r>
      <w:r w:rsidR="009D0704" w:rsidRPr="00EE6BEB">
        <w:rPr>
          <w:sz w:val="24"/>
          <w:szCs w:val="24"/>
        </w:rPr>
        <w:t xml:space="preserve"> </w:t>
      </w:r>
      <w:r w:rsidR="00066DC4">
        <w:rPr>
          <w:i/>
          <w:sz w:val="24"/>
          <w:szCs w:val="24"/>
        </w:rPr>
        <w:t>S. aureus</w:t>
      </w:r>
      <w:r w:rsidR="00C30A88">
        <w:rPr>
          <w:sz w:val="24"/>
          <w:szCs w:val="24"/>
        </w:rPr>
        <w:t>, which was also</w:t>
      </w:r>
      <w:r w:rsidR="00066DC4">
        <w:rPr>
          <w:i/>
          <w:sz w:val="24"/>
          <w:szCs w:val="24"/>
        </w:rPr>
        <w:t xml:space="preserve"> </w:t>
      </w:r>
      <w:r w:rsidR="008D57FF" w:rsidRPr="00EE6BEB">
        <w:rPr>
          <w:sz w:val="24"/>
          <w:szCs w:val="24"/>
        </w:rPr>
        <w:t>identified via direct c</w:t>
      </w:r>
      <w:r w:rsidR="00066DC4">
        <w:rPr>
          <w:sz w:val="24"/>
          <w:szCs w:val="24"/>
        </w:rPr>
        <w:t>linical c</w:t>
      </w:r>
      <w:r w:rsidR="008D57FF" w:rsidRPr="00EE6BEB">
        <w:rPr>
          <w:sz w:val="24"/>
          <w:szCs w:val="24"/>
        </w:rPr>
        <w:t>ulture</w:t>
      </w:r>
      <w:r w:rsidR="00D12453">
        <w:rPr>
          <w:sz w:val="24"/>
          <w:szCs w:val="24"/>
        </w:rPr>
        <w:t xml:space="preserve"> (GenBank</w:t>
      </w:r>
      <w:r w:rsidR="00BF610A">
        <w:rPr>
          <w:sz w:val="24"/>
          <w:szCs w:val="24"/>
        </w:rPr>
        <w:t xml:space="preserve"> accession</w:t>
      </w:r>
      <w:r w:rsidR="00D12453">
        <w:rPr>
          <w:sz w:val="24"/>
          <w:szCs w:val="24"/>
        </w:rPr>
        <w:t xml:space="preserve"> KX3642)</w:t>
      </w:r>
      <w:r w:rsidR="00C30A88">
        <w:rPr>
          <w:sz w:val="24"/>
          <w:szCs w:val="24"/>
        </w:rPr>
        <w:t>,</w:t>
      </w:r>
      <w:r w:rsidR="00066DC4">
        <w:rPr>
          <w:sz w:val="24"/>
          <w:szCs w:val="24"/>
        </w:rPr>
        <w:t xml:space="preserve"> represented 0.35% </w:t>
      </w:r>
      <w:r w:rsidR="00C30A88">
        <w:rPr>
          <w:sz w:val="24"/>
          <w:szCs w:val="24"/>
        </w:rPr>
        <w:t xml:space="preserve">of </w:t>
      </w:r>
      <w:r w:rsidR="00066DC4">
        <w:rPr>
          <w:sz w:val="24"/>
          <w:szCs w:val="24"/>
        </w:rPr>
        <w:t>OTUs. Therefore, the genus and species results for pooled total OTUs among all components in PJI</w:t>
      </w:r>
      <w:r w:rsidR="00273D65">
        <w:rPr>
          <w:sz w:val="24"/>
          <w:szCs w:val="24"/>
        </w:rPr>
        <w:t>-</w:t>
      </w:r>
      <w:r w:rsidR="00066DC4">
        <w:rPr>
          <w:sz w:val="24"/>
          <w:szCs w:val="24"/>
        </w:rPr>
        <w:t>1</w:t>
      </w:r>
      <w:r w:rsidR="00C30A88">
        <w:rPr>
          <w:sz w:val="24"/>
          <w:szCs w:val="24"/>
        </w:rPr>
        <w:t xml:space="preserve"> correlated.</w:t>
      </w:r>
    </w:p>
    <w:p w14:paraId="1556530C" w14:textId="6F0B97EF" w:rsidR="009D0704" w:rsidRPr="00EE6BEB" w:rsidRDefault="00BA06F8">
      <w:pPr>
        <w:spacing w:line="480" w:lineRule="auto"/>
        <w:ind w:firstLine="720"/>
        <w:rPr>
          <w:rFonts w:cs="Arial"/>
          <w:sz w:val="24"/>
          <w:szCs w:val="24"/>
        </w:rPr>
      </w:pPr>
      <w:r w:rsidRPr="00EE6BEB">
        <w:rPr>
          <w:rFonts w:cs="Arial"/>
          <w:sz w:val="24"/>
          <w:szCs w:val="24"/>
        </w:rPr>
        <w:t>For PJI</w:t>
      </w:r>
      <w:r w:rsidR="00273D65">
        <w:rPr>
          <w:rFonts w:cs="Arial"/>
          <w:sz w:val="24"/>
          <w:szCs w:val="24"/>
        </w:rPr>
        <w:t>-</w:t>
      </w:r>
      <w:r w:rsidRPr="00EE6BEB">
        <w:rPr>
          <w:rFonts w:cs="Arial"/>
          <w:sz w:val="24"/>
          <w:szCs w:val="24"/>
        </w:rPr>
        <w:t>2, 16S</w:t>
      </w:r>
      <w:r w:rsidR="009D0704" w:rsidRPr="00EE6BEB">
        <w:rPr>
          <w:rFonts w:cs="Arial"/>
          <w:sz w:val="24"/>
          <w:szCs w:val="24"/>
        </w:rPr>
        <w:t xml:space="preserve"> sequencing</w:t>
      </w:r>
      <w:r w:rsidRPr="00EE6BEB">
        <w:rPr>
          <w:rFonts w:cs="Arial"/>
          <w:sz w:val="24"/>
          <w:szCs w:val="24"/>
        </w:rPr>
        <w:t xml:space="preserve"> indicated that the most abundant </w:t>
      </w:r>
      <w:r w:rsidR="00023B92">
        <w:rPr>
          <w:rFonts w:cs="Arial"/>
          <w:sz w:val="24"/>
          <w:szCs w:val="24"/>
        </w:rPr>
        <w:t>species</w:t>
      </w:r>
      <w:r w:rsidRPr="00EE6BEB">
        <w:rPr>
          <w:rFonts w:cs="Arial"/>
          <w:sz w:val="24"/>
          <w:szCs w:val="24"/>
        </w:rPr>
        <w:t xml:space="preserve"> present in the infection was </w:t>
      </w:r>
      <w:r w:rsidRPr="00EE6BEB">
        <w:rPr>
          <w:rFonts w:cs="Arial"/>
          <w:i/>
          <w:sz w:val="24"/>
          <w:szCs w:val="24"/>
        </w:rPr>
        <w:t>P</w:t>
      </w:r>
      <w:r w:rsidR="00C30A88">
        <w:rPr>
          <w:rFonts w:cs="Arial"/>
          <w:i/>
          <w:sz w:val="24"/>
          <w:szCs w:val="24"/>
        </w:rPr>
        <w:t>.</w:t>
      </w:r>
      <w:r w:rsidR="00023B92">
        <w:rPr>
          <w:rFonts w:cs="Arial"/>
          <w:i/>
          <w:sz w:val="24"/>
          <w:szCs w:val="24"/>
        </w:rPr>
        <w:t xml:space="preserve"> aeruginosa</w:t>
      </w:r>
      <w:r w:rsidR="00EE6181" w:rsidRPr="00EE6BEB">
        <w:rPr>
          <w:rFonts w:cs="Arial"/>
          <w:i/>
          <w:sz w:val="24"/>
          <w:szCs w:val="24"/>
        </w:rPr>
        <w:t>,</w:t>
      </w:r>
      <w:r w:rsidRPr="00EE6BEB">
        <w:rPr>
          <w:rFonts w:cs="Arial"/>
          <w:sz w:val="24"/>
          <w:szCs w:val="24"/>
        </w:rPr>
        <w:t xml:space="preserve"> with approxima</w:t>
      </w:r>
      <w:r w:rsidR="00023B92">
        <w:rPr>
          <w:rFonts w:cs="Arial"/>
          <w:sz w:val="24"/>
          <w:szCs w:val="24"/>
        </w:rPr>
        <w:t>tely 72% RA</w:t>
      </w:r>
      <w:r w:rsidRPr="00EE6BEB">
        <w:rPr>
          <w:rFonts w:cs="Arial"/>
          <w:sz w:val="24"/>
          <w:szCs w:val="24"/>
        </w:rPr>
        <w:t xml:space="preserve">, followed by </w:t>
      </w:r>
      <w:r w:rsidRPr="00EE6BEB">
        <w:rPr>
          <w:rFonts w:cs="Arial"/>
          <w:i/>
          <w:sz w:val="24"/>
          <w:szCs w:val="24"/>
        </w:rPr>
        <w:t>S</w:t>
      </w:r>
      <w:r w:rsidR="00C30A88">
        <w:rPr>
          <w:rFonts w:cs="Arial"/>
          <w:i/>
          <w:sz w:val="24"/>
          <w:szCs w:val="24"/>
        </w:rPr>
        <w:t>.</w:t>
      </w:r>
      <w:r w:rsidRPr="00EE6BEB">
        <w:rPr>
          <w:rFonts w:cs="Arial"/>
          <w:sz w:val="24"/>
          <w:szCs w:val="24"/>
        </w:rPr>
        <w:t xml:space="preserve"> </w:t>
      </w:r>
      <w:r w:rsidR="00023B92">
        <w:rPr>
          <w:rFonts w:cs="Arial"/>
          <w:i/>
          <w:sz w:val="24"/>
          <w:szCs w:val="24"/>
        </w:rPr>
        <w:t xml:space="preserve">agalactiae </w:t>
      </w:r>
      <w:r w:rsidR="00C30A88">
        <w:rPr>
          <w:rFonts w:cs="Arial"/>
          <w:sz w:val="24"/>
          <w:szCs w:val="24"/>
        </w:rPr>
        <w:t>(</w:t>
      </w:r>
      <w:r w:rsidRPr="00EE6BEB">
        <w:rPr>
          <w:rFonts w:cs="Arial"/>
          <w:sz w:val="24"/>
          <w:szCs w:val="24"/>
        </w:rPr>
        <w:t>25%</w:t>
      </w:r>
      <w:r w:rsidR="00C30A88">
        <w:rPr>
          <w:rFonts w:cs="Arial"/>
          <w:sz w:val="24"/>
          <w:szCs w:val="24"/>
        </w:rPr>
        <w:t>),</w:t>
      </w:r>
      <w:r w:rsidRPr="00EE6BEB">
        <w:rPr>
          <w:rFonts w:cs="Arial"/>
          <w:sz w:val="24"/>
          <w:szCs w:val="24"/>
        </w:rPr>
        <w:t xml:space="preserve"> </w:t>
      </w:r>
      <w:r w:rsidRPr="00EE6BEB">
        <w:rPr>
          <w:rFonts w:cs="Arial"/>
          <w:i/>
          <w:sz w:val="24"/>
          <w:szCs w:val="24"/>
        </w:rPr>
        <w:t>S</w:t>
      </w:r>
      <w:r w:rsidR="00C30A88">
        <w:rPr>
          <w:rFonts w:cs="Arial"/>
          <w:i/>
          <w:sz w:val="24"/>
          <w:szCs w:val="24"/>
        </w:rPr>
        <w:t>.</w:t>
      </w:r>
      <w:r w:rsidR="00023B92">
        <w:rPr>
          <w:rFonts w:cs="Arial"/>
          <w:sz w:val="24"/>
          <w:szCs w:val="24"/>
        </w:rPr>
        <w:t xml:space="preserve"> </w:t>
      </w:r>
      <w:r w:rsidR="00023B92">
        <w:rPr>
          <w:rFonts w:cs="Arial"/>
          <w:i/>
          <w:sz w:val="24"/>
          <w:szCs w:val="24"/>
        </w:rPr>
        <w:t xml:space="preserve">aureus </w:t>
      </w:r>
      <w:r w:rsidR="00C30A88" w:rsidRPr="004112D8">
        <w:rPr>
          <w:rFonts w:cs="Arial"/>
          <w:sz w:val="24"/>
          <w:szCs w:val="24"/>
        </w:rPr>
        <w:t>(</w:t>
      </w:r>
      <w:r w:rsidR="00023B92">
        <w:rPr>
          <w:rFonts w:cs="Arial"/>
          <w:sz w:val="24"/>
          <w:szCs w:val="24"/>
        </w:rPr>
        <w:t>1.0%</w:t>
      </w:r>
      <w:r w:rsidR="00C30A88">
        <w:rPr>
          <w:rFonts w:cs="Arial"/>
          <w:sz w:val="24"/>
          <w:szCs w:val="24"/>
        </w:rPr>
        <w:t>)</w:t>
      </w:r>
      <w:r w:rsidR="00023B92">
        <w:rPr>
          <w:rFonts w:cs="Arial"/>
          <w:sz w:val="24"/>
          <w:szCs w:val="24"/>
        </w:rPr>
        <w:t xml:space="preserve">, </w:t>
      </w:r>
      <w:r w:rsidRPr="00EE6BEB">
        <w:rPr>
          <w:rFonts w:cs="Arial"/>
          <w:i/>
          <w:sz w:val="24"/>
          <w:szCs w:val="24"/>
        </w:rPr>
        <w:t>Propionibacterium</w:t>
      </w:r>
      <w:r w:rsidR="00023B92">
        <w:rPr>
          <w:rFonts w:cs="Arial"/>
          <w:sz w:val="24"/>
          <w:szCs w:val="24"/>
        </w:rPr>
        <w:t xml:space="preserve"> at </w:t>
      </w:r>
      <w:r w:rsidR="00C30A88">
        <w:rPr>
          <w:rFonts w:cs="Arial"/>
          <w:sz w:val="24"/>
          <w:szCs w:val="24"/>
        </w:rPr>
        <w:t>(</w:t>
      </w:r>
      <w:r w:rsidR="00023B92">
        <w:rPr>
          <w:rFonts w:cs="Arial"/>
          <w:sz w:val="24"/>
          <w:szCs w:val="24"/>
        </w:rPr>
        <w:t>0.6%</w:t>
      </w:r>
      <w:r w:rsidR="00C30A88">
        <w:rPr>
          <w:rFonts w:cs="Arial"/>
          <w:sz w:val="24"/>
          <w:szCs w:val="24"/>
        </w:rPr>
        <w:t>)</w:t>
      </w:r>
      <w:r w:rsidR="00023B92">
        <w:rPr>
          <w:rFonts w:cs="Arial"/>
          <w:sz w:val="24"/>
          <w:szCs w:val="24"/>
        </w:rPr>
        <w:t xml:space="preserve">, and </w:t>
      </w:r>
      <w:r w:rsidR="00023B92">
        <w:rPr>
          <w:rFonts w:cs="Arial"/>
          <w:i/>
          <w:sz w:val="24"/>
          <w:szCs w:val="24"/>
        </w:rPr>
        <w:t>S. epidermidis</w:t>
      </w:r>
      <w:r w:rsidR="00023B92">
        <w:rPr>
          <w:rFonts w:cs="Arial"/>
          <w:sz w:val="24"/>
          <w:szCs w:val="24"/>
        </w:rPr>
        <w:t xml:space="preserve"> </w:t>
      </w:r>
      <w:r w:rsidR="00EF49AF">
        <w:rPr>
          <w:rFonts w:cs="Arial"/>
          <w:sz w:val="24"/>
          <w:szCs w:val="24"/>
        </w:rPr>
        <w:t>(</w:t>
      </w:r>
      <w:r w:rsidR="00023B92">
        <w:rPr>
          <w:rFonts w:cs="Arial"/>
          <w:sz w:val="24"/>
          <w:szCs w:val="24"/>
        </w:rPr>
        <w:t>0.3%</w:t>
      </w:r>
      <w:r w:rsidR="00EF49AF">
        <w:rPr>
          <w:rFonts w:cs="Arial"/>
          <w:sz w:val="24"/>
          <w:szCs w:val="24"/>
        </w:rPr>
        <w:t>)</w:t>
      </w:r>
      <w:r w:rsidRPr="00EE6BEB">
        <w:rPr>
          <w:rFonts w:cs="Arial"/>
          <w:sz w:val="24"/>
          <w:szCs w:val="24"/>
        </w:rPr>
        <w:t>. As noted in the PJI</w:t>
      </w:r>
      <w:r w:rsidR="00273D65">
        <w:rPr>
          <w:rFonts w:cs="Arial"/>
          <w:sz w:val="24"/>
          <w:szCs w:val="24"/>
        </w:rPr>
        <w:t>-</w:t>
      </w:r>
      <w:r w:rsidRPr="00EE6BEB">
        <w:rPr>
          <w:rFonts w:cs="Arial"/>
          <w:sz w:val="24"/>
          <w:szCs w:val="24"/>
        </w:rPr>
        <w:t>2 case history, clinical culture</w:t>
      </w:r>
      <w:r w:rsidR="00273D65">
        <w:rPr>
          <w:rFonts w:cs="Arial"/>
          <w:sz w:val="24"/>
          <w:szCs w:val="24"/>
        </w:rPr>
        <w:t>s</w:t>
      </w:r>
      <w:r w:rsidRPr="00EE6BEB">
        <w:rPr>
          <w:rFonts w:cs="Arial"/>
          <w:sz w:val="24"/>
          <w:szCs w:val="24"/>
        </w:rPr>
        <w:t xml:space="preserve"> identified </w:t>
      </w:r>
      <w:r w:rsidR="00273D65">
        <w:rPr>
          <w:rFonts w:cs="Arial"/>
          <w:sz w:val="24"/>
          <w:szCs w:val="24"/>
        </w:rPr>
        <w:t xml:space="preserve">were </w:t>
      </w:r>
      <w:r w:rsidRPr="00EE6BEB">
        <w:rPr>
          <w:rFonts w:cs="Arial"/>
          <w:i/>
          <w:sz w:val="24"/>
          <w:szCs w:val="24"/>
        </w:rPr>
        <w:t>S. agalactiae</w:t>
      </w:r>
      <w:r w:rsidRPr="00EE6BEB">
        <w:rPr>
          <w:rFonts w:cs="Arial"/>
          <w:sz w:val="24"/>
          <w:szCs w:val="24"/>
        </w:rPr>
        <w:t xml:space="preserve"> and </w:t>
      </w:r>
      <w:r w:rsidRPr="00EE6BEB">
        <w:rPr>
          <w:rFonts w:cs="Arial"/>
          <w:i/>
          <w:sz w:val="24"/>
          <w:szCs w:val="24"/>
        </w:rPr>
        <w:t>S. epidermidis</w:t>
      </w:r>
      <w:r w:rsidRPr="00EE6BEB">
        <w:rPr>
          <w:rFonts w:cs="Arial"/>
          <w:sz w:val="24"/>
          <w:szCs w:val="24"/>
        </w:rPr>
        <w:t>. Therefore, the clinical culture data partially confirms the 16S</w:t>
      </w:r>
      <w:r w:rsidR="00273D65">
        <w:rPr>
          <w:rFonts w:cs="Arial"/>
          <w:sz w:val="24"/>
          <w:szCs w:val="24"/>
        </w:rPr>
        <w:t xml:space="preserve"> </w:t>
      </w:r>
      <w:r w:rsidRPr="00EE6BEB">
        <w:rPr>
          <w:rFonts w:cs="Arial"/>
          <w:sz w:val="24"/>
          <w:szCs w:val="24"/>
        </w:rPr>
        <w:t>seq</w:t>
      </w:r>
      <w:r w:rsidR="00273D65">
        <w:rPr>
          <w:rFonts w:cs="Arial"/>
          <w:sz w:val="24"/>
          <w:szCs w:val="24"/>
        </w:rPr>
        <w:t>uence</w:t>
      </w:r>
      <w:r w:rsidRPr="00EE6BEB">
        <w:rPr>
          <w:rFonts w:cs="Arial"/>
          <w:sz w:val="24"/>
          <w:szCs w:val="24"/>
        </w:rPr>
        <w:t xml:space="preserve"> identification of species.</w:t>
      </w:r>
      <w:r w:rsidR="009D0704" w:rsidRPr="00EE6BEB">
        <w:rPr>
          <w:rFonts w:cs="Arial"/>
          <w:sz w:val="24"/>
          <w:szCs w:val="24"/>
        </w:rPr>
        <w:t xml:space="preserve"> </w:t>
      </w:r>
      <w:r w:rsidR="00C54CC6" w:rsidRPr="00EE6BEB">
        <w:rPr>
          <w:rFonts w:cs="Arial"/>
          <w:sz w:val="24"/>
          <w:szCs w:val="24"/>
        </w:rPr>
        <w:t>Furthermore</w:t>
      </w:r>
      <w:r w:rsidR="00EE6181" w:rsidRPr="00EE6BEB">
        <w:rPr>
          <w:rFonts w:cs="Arial"/>
          <w:sz w:val="24"/>
          <w:szCs w:val="24"/>
        </w:rPr>
        <w:t>,</w:t>
      </w:r>
      <w:r w:rsidR="00023B92">
        <w:rPr>
          <w:rFonts w:cs="Arial"/>
          <w:sz w:val="24"/>
          <w:szCs w:val="24"/>
        </w:rPr>
        <w:t xml:space="preserve"> we</w:t>
      </w:r>
      <w:r w:rsidRPr="00EE6BEB">
        <w:rPr>
          <w:rFonts w:cs="Arial"/>
          <w:sz w:val="24"/>
          <w:szCs w:val="24"/>
        </w:rPr>
        <w:t xml:space="preserve"> observed that </w:t>
      </w:r>
      <w:r w:rsidRPr="00EE6BEB">
        <w:rPr>
          <w:rFonts w:cs="Arial"/>
          <w:i/>
          <w:sz w:val="24"/>
          <w:szCs w:val="24"/>
        </w:rPr>
        <w:t>S. epidermidis</w:t>
      </w:r>
      <w:r w:rsidRPr="00EE6BEB">
        <w:rPr>
          <w:rFonts w:cs="Arial"/>
          <w:sz w:val="24"/>
          <w:szCs w:val="24"/>
        </w:rPr>
        <w:t xml:space="preserve"> had a relative abundance of approximately 0.3% of OTUs, a result similar to PJI</w:t>
      </w:r>
      <w:r w:rsidR="00273D65">
        <w:rPr>
          <w:rFonts w:cs="Arial"/>
          <w:sz w:val="24"/>
          <w:szCs w:val="24"/>
        </w:rPr>
        <w:t>-</w:t>
      </w:r>
      <w:r w:rsidRPr="00EE6BEB">
        <w:rPr>
          <w:rFonts w:cs="Arial"/>
          <w:sz w:val="24"/>
          <w:szCs w:val="24"/>
        </w:rPr>
        <w:t xml:space="preserve">1 where </w:t>
      </w:r>
      <w:r w:rsidRPr="00EE6BEB">
        <w:rPr>
          <w:rFonts w:cs="Arial"/>
          <w:i/>
          <w:sz w:val="24"/>
          <w:szCs w:val="24"/>
        </w:rPr>
        <w:t>S. aureus</w:t>
      </w:r>
      <w:r w:rsidRPr="00EE6BEB">
        <w:rPr>
          <w:rFonts w:cs="Arial"/>
          <w:sz w:val="24"/>
          <w:szCs w:val="24"/>
        </w:rPr>
        <w:t xml:space="preserve"> </w:t>
      </w:r>
      <w:r w:rsidR="001B766D">
        <w:rPr>
          <w:rFonts w:cs="Arial"/>
          <w:sz w:val="24"/>
          <w:szCs w:val="24"/>
        </w:rPr>
        <w:t xml:space="preserve">was identified </w:t>
      </w:r>
      <w:r w:rsidRPr="00EE6BEB">
        <w:rPr>
          <w:rFonts w:cs="Arial"/>
          <w:sz w:val="24"/>
          <w:szCs w:val="24"/>
        </w:rPr>
        <w:t>vi</w:t>
      </w:r>
      <w:r w:rsidR="00023B92">
        <w:rPr>
          <w:rFonts w:cs="Arial"/>
          <w:sz w:val="24"/>
          <w:szCs w:val="24"/>
        </w:rPr>
        <w:t>a direct culture, which had 0.35</w:t>
      </w:r>
      <w:r w:rsidRPr="00EE6BEB">
        <w:rPr>
          <w:rFonts w:cs="Arial"/>
          <w:sz w:val="24"/>
          <w:szCs w:val="24"/>
        </w:rPr>
        <w:t xml:space="preserve">% relative </w:t>
      </w:r>
      <w:r w:rsidRPr="00EE6BEB">
        <w:rPr>
          <w:rFonts w:cs="Arial"/>
          <w:sz w:val="24"/>
          <w:szCs w:val="24"/>
        </w:rPr>
        <w:lastRenderedPageBreak/>
        <w:t>abundance</w:t>
      </w:r>
      <w:r w:rsidRPr="00EE6BEB">
        <w:rPr>
          <w:color w:val="000000"/>
          <w:sz w:val="24"/>
          <w:szCs w:val="24"/>
        </w:rPr>
        <w:t xml:space="preserve">. </w:t>
      </w:r>
      <w:r w:rsidR="008122FB">
        <w:rPr>
          <w:rFonts w:cs="Arial"/>
          <w:sz w:val="24"/>
          <w:szCs w:val="24"/>
        </w:rPr>
        <w:t>T</w:t>
      </w:r>
      <w:r w:rsidRPr="00EE6BEB">
        <w:rPr>
          <w:rFonts w:cs="Arial"/>
          <w:sz w:val="24"/>
          <w:szCs w:val="24"/>
        </w:rPr>
        <w:t xml:space="preserve">hese data suggest </w:t>
      </w:r>
      <w:r w:rsidR="008122FB">
        <w:rPr>
          <w:rFonts w:cs="Arial"/>
          <w:sz w:val="24"/>
          <w:szCs w:val="24"/>
        </w:rPr>
        <w:t xml:space="preserve">that a </w:t>
      </w:r>
      <w:r w:rsidR="008122FB" w:rsidRPr="00EE6BEB">
        <w:rPr>
          <w:rFonts w:cs="Arial"/>
          <w:sz w:val="24"/>
          <w:szCs w:val="24"/>
        </w:rPr>
        <w:t>threshold of</w:t>
      </w:r>
      <w:r w:rsidR="008122FB">
        <w:rPr>
          <w:rFonts w:cs="Arial"/>
          <w:sz w:val="24"/>
          <w:szCs w:val="24"/>
        </w:rPr>
        <w:t xml:space="preserve"> </w:t>
      </w:r>
      <w:r w:rsidR="008122FB" w:rsidRPr="00EE6BEB">
        <w:rPr>
          <w:rFonts w:cs="Arial"/>
          <w:sz w:val="24"/>
          <w:szCs w:val="24"/>
        </w:rPr>
        <w:t>≥ 0.3% relative abundance</w:t>
      </w:r>
      <w:r w:rsidR="008122FB">
        <w:rPr>
          <w:rFonts w:cs="Arial"/>
          <w:sz w:val="24"/>
          <w:szCs w:val="24"/>
        </w:rPr>
        <w:t xml:space="preserve"> provided a reasonable agreement with clinical culture</w:t>
      </w:r>
      <w:r w:rsidRPr="00EE6BEB">
        <w:rPr>
          <w:rFonts w:cs="Arial"/>
          <w:sz w:val="24"/>
          <w:szCs w:val="24"/>
        </w:rPr>
        <w:t xml:space="preserve">. </w:t>
      </w:r>
    </w:p>
    <w:p w14:paraId="2BBCB6A6" w14:textId="77777777" w:rsidR="00BA06F8" w:rsidRPr="00EE6BEB" w:rsidRDefault="00BA06F8">
      <w:pPr>
        <w:spacing w:line="480" w:lineRule="auto"/>
        <w:ind w:firstLine="720"/>
        <w:rPr>
          <w:rFonts w:cs="Arial"/>
          <w:sz w:val="24"/>
          <w:szCs w:val="24"/>
        </w:rPr>
      </w:pPr>
      <w:r w:rsidRPr="00EE6BEB">
        <w:rPr>
          <w:rFonts w:cs="Arial"/>
          <w:sz w:val="24"/>
          <w:szCs w:val="24"/>
        </w:rPr>
        <w:t>For PJI</w:t>
      </w:r>
      <w:r w:rsidR="00273D65">
        <w:rPr>
          <w:rFonts w:cs="Arial"/>
          <w:sz w:val="24"/>
          <w:szCs w:val="24"/>
        </w:rPr>
        <w:t>-</w:t>
      </w:r>
      <w:r w:rsidRPr="00EE6BEB">
        <w:rPr>
          <w:rFonts w:cs="Arial"/>
          <w:sz w:val="24"/>
          <w:szCs w:val="24"/>
        </w:rPr>
        <w:t xml:space="preserve">3, </w:t>
      </w:r>
      <w:r w:rsidRPr="00EE6BEB">
        <w:rPr>
          <w:rFonts w:cs="Arial"/>
          <w:i/>
          <w:sz w:val="24"/>
          <w:szCs w:val="24"/>
        </w:rPr>
        <w:t>S</w:t>
      </w:r>
      <w:r w:rsidR="00273D65">
        <w:rPr>
          <w:rFonts w:cs="Arial"/>
          <w:i/>
          <w:sz w:val="24"/>
          <w:szCs w:val="24"/>
        </w:rPr>
        <w:t>.</w:t>
      </w:r>
      <w:r w:rsidRPr="00EE6BEB">
        <w:rPr>
          <w:rFonts w:cs="Arial"/>
          <w:sz w:val="24"/>
          <w:szCs w:val="24"/>
        </w:rPr>
        <w:t xml:space="preserve"> </w:t>
      </w:r>
      <w:r w:rsidR="00023B92">
        <w:rPr>
          <w:rFonts w:cs="Arial"/>
          <w:i/>
          <w:sz w:val="24"/>
          <w:szCs w:val="24"/>
        </w:rPr>
        <w:t xml:space="preserve">aureus </w:t>
      </w:r>
      <w:r w:rsidR="007D07DA">
        <w:rPr>
          <w:rFonts w:cs="Arial"/>
          <w:sz w:val="24"/>
          <w:szCs w:val="24"/>
        </w:rPr>
        <w:t>was</w:t>
      </w:r>
      <w:r w:rsidRPr="00EE6BEB">
        <w:rPr>
          <w:rFonts w:cs="Arial"/>
          <w:sz w:val="24"/>
          <w:szCs w:val="24"/>
        </w:rPr>
        <w:t xml:space="preserve"> </w:t>
      </w:r>
      <w:r w:rsidR="00ED00EC">
        <w:rPr>
          <w:rFonts w:cs="Arial"/>
          <w:sz w:val="24"/>
          <w:szCs w:val="24"/>
        </w:rPr>
        <w:t xml:space="preserve">the </w:t>
      </w:r>
      <w:r w:rsidRPr="00EE6BEB">
        <w:rPr>
          <w:rFonts w:cs="Arial"/>
          <w:sz w:val="24"/>
          <w:szCs w:val="24"/>
        </w:rPr>
        <w:t xml:space="preserve">most abundant </w:t>
      </w:r>
      <w:r w:rsidR="00023B92">
        <w:rPr>
          <w:rFonts w:cs="Arial"/>
          <w:sz w:val="24"/>
          <w:szCs w:val="24"/>
        </w:rPr>
        <w:t xml:space="preserve">species </w:t>
      </w:r>
      <w:r w:rsidRPr="00EE6BEB">
        <w:rPr>
          <w:rFonts w:cs="Arial"/>
          <w:sz w:val="24"/>
          <w:szCs w:val="24"/>
        </w:rPr>
        <w:t xml:space="preserve">comprising approximately 79% of the OTUs, followed by </w:t>
      </w:r>
      <w:r w:rsidRPr="00EE6BEB">
        <w:rPr>
          <w:rFonts w:cs="Arial"/>
          <w:i/>
          <w:sz w:val="24"/>
          <w:szCs w:val="24"/>
        </w:rPr>
        <w:t>P</w:t>
      </w:r>
      <w:r w:rsidR="00273D65">
        <w:rPr>
          <w:rFonts w:cs="Arial"/>
          <w:i/>
          <w:sz w:val="24"/>
          <w:szCs w:val="24"/>
        </w:rPr>
        <w:t>.</w:t>
      </w:r>
      <w:r w:rsidRPr="00EE6BEB">
        <w:rPr>
          <w:rFonts w:cs="Arial"/>
          <w:sz w:val="24"/>
          <w:szCs w:val="24"/>
        </w:rPr>
        <w:t xml:space="preserve"> </w:t>
      </w:r>
      <w:r w:rsidR="00023B92" w:rsidRPr="00023B92">
        <w:rPr>
          <w:rFonts w:cs="Arial"/>
          <w:i/>
          <w:sz w:val="24"/>
          <w:szCs w:val="24"/>
        </w:rPr>
        <w:t>aeruginosa</w:t>
      </w:r>
      <w:r w:rsidR="00023B92">
        <w:rPr>
          <w:rFonts w:cs="Arial"/>
          <w:sz w:val="24"/>
          <w:szCs w:val="24"/>
        </w:rPr>
        <w:t xml:space="preserve"> </w:t>
      </w:r>
      <w:r w:rsidR="00EF49AF">
        <w:rPr>
          <w:rFonts w:cs="Arial"/>
          <w:sz w:val="24"/>
          <w:szCs w:val="24"/>
        </w:rPr>
        <w:t>(</w:t>
      </w:r>
      <w:r w:rsidRPr="00EE6BEB">
        <w:rPr>
          <w:rFonts w:cs="Arial"/>
          <w:sz w:val="24"/>
          <w:szCs w:val="24"/>
        </w:rPr>
        <w:t>20%</w:t>
      </w:r>
      <w:r w:rsidR="00EF49AF">
        <w:rPr>
          <w:rFonts w:cs="Arial"/>
          <w:sz w:val="24"/>
          <w:szCs w:val="24"/>
        </w:rPr>
        <w:t>)</w:t>
      </w:r>
      <w:r w:rsidRPr="00EE6BEB">
        <w:rPr>
          <w:rFonts w:cs="Arial"/>
          <w:sz w:val="24"/>
          <w:szCs w:val="24"/>
        </w:rPr>
        <w:t xml:space="preserve"> and </w:t>
      </w:r>
      <w:r w:rsidRPr="00EE6BEB">
        <w:rPr>
          <w:rFonts w:cs="Arial"/>
          <w:i/>
          <w:sz w:val="24"/>
          <w:szCs w:val="24"/>
        </w:rPr>
        <w:t>Bacteroides</w:t>
      </w:r>
      <w:r w:rsidRPr="00EE6BEB">
        <w:rPr>
          <w:rFonts w:cs="Arial"/>
          <w:sz w:val="24"/>
          <w:szCs w:val="24"/>
        </w:rPr>
        <w:t xml:space="preserve"> </w:t>
      </w:r>
      <w:r w:rsidR="00023B92">
        <w:rPr>
          <w:rFonts w:cs="Arial"/>
          <w:i/>
          <w:sz w:val="24"/>
          <w:szCs w:val="24"/>
        </w:rPr>
        <w:t xml:space="preserve">fragilis </w:t>
      </w:r>
      <w:r w:rsidR="00EF49AF">
        <w:rPr>
          <w:rFonts w:cs="Arial"/>
          <w:sz w:val="24"/>
          <w:szCs w:val="24"/>
        </w:rPr>
        <w:t>(</w:t>
      </w:r>
      <w:r w:rsidRPr="00EE6BEB">
        <w:rPr>
          <w:rFonts w:cs="Arial"/>
          <w:sz w:val="24"/>
          <w:szCs w:val="24"/>
        </w:rPr>
        <w:t>0.3</w:t>
      </w:r>
      <w:r w:rsidR="00023B92">
        <w:rPr>
          <w:rFonts w:cs="Arial"/>
          <w:sz w:val="24"/>
          <w:szCs w:val="24"/>
        </w:rPr>
        <w:t>1</w:t>
      </w:r>
      <w:r w:rsidRPr="00EE6BEB">
        <w:rPr>
          <w:rFonts w:cs="Arial"/>
          <w:sz w:val="24"/>
          <w:szCs w:val="24"/>
        </w:rPr>
        <w:t>%</w:t>
      </w:r>
      <w:r w:rsidR="00EF49AF">
        <w:rPr>
          <w:rFonts w:cs="Arial"/>
          <w:sz w:val="24"/>
          <w:szCs w:val="24"/>
        </w:rPr>
        <w:t>)</w:t>
      </w:r>
      <w:r w:rsidRPr="00EE6BEB">
        <w:rPr>
          <w:rFonts w:cs="Arial"/>
          <w:sz w:val="24"/>
          <w:szCs w:val="24"/>
        </w:rPr>
        <w:t xml:space="preserve">.  </w:t>
      </w:r>
    </w:p>
    <w:p w14:paraId="01B7B621" w14:textId="77777777" w:rsidR="009E1BEF" w:rsidRPr="00EE6BEB" w:rsidRDefault="009E1BEF">
      <w:pPr>
        <w:widowControl w:val="0"/>
        <w:autoSpaceDE w:val="0"/>
        <w:autoSpaceDN w:val="0"/>
        <w:adjustRightInd w:val="0"/>
        <w:spacing w:line="480" w:lineRule="auto"/>
        <w:ind w:firstLine="720"/>
        <w:rPr>
          <w:sz w:val="24"/>
          <w:szCs w:val="24"/>
        </w:rPr>
      </w:pPr>
    </w:p>
    <w:p w14:paraId="7FD2CFD3" w14:textId="77777777" w:rsidR="009E1BEF" w:rsidRPr="00EE6BEB" w:rsidRDefault="00FB2EFF">
      <w:pPr>
        <w:widowControl w:val="0"/>
        <w:autoSpaceDE w:val="0"/>
        <w:autoSpaceDN w:val="0"/>
        <w:adjustRightInd w:val="0"/>
        <w:spacing w:line="480" w:lineRule="auto"/>
        <w:rPr>
          <w:b/>
          <w:i/>
          <w:sz w:val="24"/>
          <w:szCs w:val="24"/>
        </w:rPr>
      </w:pPr>
      <w:r>
        <w:rPr>
          <w:b/>
          <w:i/>
          <w:sz w:val="24"/>
          <w:szCs w:val="24"/>
        </w:rPr>
        <w:t xml:space="preserve">Negative </w:t>
      </w:r>
      <w:r w:rsidR="009E1BEF">
        <w:rPr>
          <w:b/>
          <w:i/>
          <w:sz w:val="24"/>
          <w:szCs w:val="24"/>
        </w:rPr>
        <w:t>Control DNA E</w:t>
      </w:r>
      <w:r w:rsidR="009E1BEF" w:rsidRPr="00EE6BEB">
        <w:rPr>
          <w:b/>
          <w:i/>
          <w:sz w:val="24"/>
          <w:szCs w:val="24"/>
        </w:rPr>
        <w:t xml:space="preserve">xtractions, PCR, and </w:t>
      </w:r>
      <w:r w:rsidR="009E1BEF">
        <w:rPr>
          <w:b/>
          <w:i/>
          <w:sz w:val="24"/>
          <w:szCs w:val="24"/>
        </w:rPr>
        <w:t>S</w:t>
      </w:r>
      <w:r w:rsidR="009E1BEF" w:rsidRPr="00EE6BEB">
        <w:rPr>
          <w:b/>
          <w:i/>
          <w:sz w:val="24"/>
          <w:szCs w:val="24"/>
        </w:rPr>
        <w:t xml:space="preserve">equencing </w:t>
      </w:r>
    </w:p>
    <w:p w14:paraId="557BC891" w14:textId="77777777" w:rsidR="00586165" w:rsidRDefault="00C939F0">
      <w:pPr>
        <w:spacing w:line="480" w:lineRule="auto"/>
        <w:rPr>
          <w:rFonts w:cs="Arial"/>
          <w:sz w:val="24"/>
          <w:szCs w:val="24"/>
        </w:rPr>
      </w:pPr>
      <w:r>
        <w:rPr>
          <w:color w:val="000000"/>
          <w:sz w:val="24"/>
          <w:szCs w:val="24"/>
        </w:rPr>
        <w:tab/>
      </w:r>
      <w:r w:rsidR="00A1487A">
        <w:rPr>
          <w:color w:val="000000"/>
          <w:sz w:val="24"/>
          <w:szCs w:val="24"/>
        </w:rPr>
        <w:t xml:space="preserve">The top five species identified in the negative control were </w:t>
      </w:r>
      <w:r w:rsidR="00A1487A">
        <w:rPr>
          <w:i/>
          <w:color w:val="000000"/>
          <w:sz w:val="24"/>
          <w:szCs w:val="24"/>
        </w:rPr>
        <w:t xml:space="preserve">Pseudomonas </w:t>
      </w:r>
      <w:r w:rsidR="003F2177">
        <w:rPr>
          <w:i/>
          <w:color w:val="000000"/>
          <w:sz w:val="24"/>
          <w:szCs w:val="24"/>
        </w:rPr>
        <w:t>tolaasii</w:t>
      </w:r>
      <w:r w:rsidR="00A1487A">
        <w:rPr>
          <w:i/>
          <w:color w:val="000000"/>
          <w:sz w:val="24"/>
          <w:szCs w:val="24"/>
        </w:rPr>
        <w:t xml:space="preserve"> </w:t>
      </w:r>
      <w:r w:rsidR="00A1487A">
        <w:rPr>
          <w:color w:val="000000"/>
          <w:sz w:val="24"/>
          <w:szCs w:val="24"/>
        </w:rPr>
        <w:t>(</w:t>
      </w:r>
      <w:r w:rsidR="003F2177">
        <w:rPr>
          <w:color w:val="000000"/>
          <w:sz w:val="24"/>
          <w:szCs w:val="24"/>
        </w:rPr>
        <w:t>37</w:t>
      </w:r>
      <w:r w:rsidR="00A1487A">
        <w:rPr>
          <w:color w:val="000000"/>
          <w:sz w:val="24"/>
          <w:szCs w:val="24"/>
        </w:rPr>
        <w:t xml:space="preserve">%), </w:t>
      </w:r>
      <w:r w:rsidR="00A1487A">
        <w:rPr>
          <w:i/>
          <w:color w:val="000000"/>
          <w:sz w:val="24"/>
          <w:szCs w:val="24"/>
        </w:rPr>
        <w:t>P</w:t>
      </w:r>
      <w:r w:rsidR="003F2177">
        <w:rPr>
          <w:i/>
          <w:color w:val="000000"/>
          <w:sz w:val="24"/>
          <w:szCs w:val="24"/>
        </w:rPr>
        <w:t>ropionibacterium acnes</w:t>
      </w:r>
      <w:r w:rsidR="00A1487A">
        <w:rPr>
          <w:i/>
          <w:color w:val="000000"/>
          <w:sz w:val="24"/>
          <w:szCs w:val="24"/>
        </w:rPr>
        <w:t xml:space="preserve"> </w:t>
      </w:r>
      <w:r w:rsidR="00A1487A">
        <w:rPr>
          <w:color w:val="000000"/>
          <w:sz w:val="24"/>
          <w:szCs w:val="24"/>
        </w:rPr>
        <w:t>(</w:t>
      </w:r>
      <w:r w:rsidR="003F2177">
        <w:rPr>
          <w:color w:val="000000"/>
          <w:sz w:val="24"/>
          <w:szCs w:val="24"/>
        </w:rPr>
        <w:t>23</w:t>
      </w:r>
      <w:r w:rsidR="00A1487A">
        <w:rPr>
          <w:color w:val="000000"/>
          <w:sz w:val="24"/>
          <w:szCs w:val="24"/>
        </w:rPr>
        <w:t xml:space="preserve">%), </w:t>
      </w:r>
      <w:r w:rsidR="003F2177">
        <w:rPr>
          <w:i/>
          <w:color w:val="000000"/>
          <w:sz w:val="24"/>
          <w:szCs w:val="24"/>
        </w:rPr>
        <w:t>Variovorax paradoxus</w:t>
      </w:r>
      <w:r w:rsidR="00A1487A">
        <w:rPr>
          <w:i/>
          <w:color w:val="000000"/>
          <w:sz w:val="24"/>
          <w:szCs w:val="24"/>
        </w:rPr>
        <w:t xml:space="preserve"> </w:t>
      </w:r>
      <w:r w:rsidR="00A1487A">
        <w:rPr>
          <w:color w:val="000000"/>
          <w:sz w:val="24"/>
          <w:szCs w:val="24"/>
        </w:rPr>
        <w:t>(</w:t>
      </w:r>
      <w:r w:rsidR="003F2177">
        <w:rPr>
          <w:color w:val="000000"/>
          <w:sz w:val="24"/>
          <w:szCs w:val="24"/>
        </w:rPr>
        <w:t>8</w:t>
      </w:r>
      <w:r w:rsidR="00A1487A">
        <w:rPr>
          <w:color w:val="000000"/>
          <w:sz w:val="24"/>
          <w:szCs w:val="24"/>
        </w:rPr>
        <w:t xml:space="preserve">%), </w:t>
      </w:r>
      <w:r w:rsidR="003F2177" w:rsidRPr="000F1C78">
        <w:rPr>
          <w:i/>
          <w:color w:val="000000"/>
          <w:sz w:val="24"/>
          <w:szCs w:val="24"/>
        </w:rPr>
        <w:t xml:space="preserve">Ralstonia </w:t>
      </w:r>
      <w:r w:rsidR="003F2177">
        <w:rPr>
          <w:i/>
          <w:color w:val="000000"/>
          <w:sz w:val="24"/>
          <w:szCs w:val="24"/>
        </w:rPr>
        <w:t>pickettii</w:t>
      </w:r>
      <w:r w:rsidR="00A1487A">
        <w:rPr>
          <w:i/>
          <w:color w:val="000000"/>
          <w:sz w:val="24"/>
          <w:szCs w:val="24"/>
        </w:rPr>
        <w:t xml:space="preserve"> </w:t>
      </w:r>
      <w:r w:rsidR="00A1487A">
        <w:rPr>
          <w:color w:val="000000"/>
          <w:sz w:val="24"/>
          <w:szCs w:val="24"/>
        </w:rPr>
        <w:t>(</w:t>
      </w:r>
      <w:r w:rsidR="003F2177">
        <w:rPr>
          <w:color w:val="000000"/>
          <w:sz w:val="24"/>
          <w:szCs w:val="24"/>
        </w:rPr>
        <w:t>7</w:t>
      </w:r>
      <w:r w:rsidR="00A1487A">
        <w:rPr>
          <w:color w:val="000000"/>
          <w:sz w:val="24"/>
          <w:szCs w:val="24"/>
        </w:rPr>
        <w:t xml:space="preserve">%), and </w:t>
      </w:r>
      <w:r w:rsidR="003F2177">
        <w:rPr>
          <w:i/>
          <w:color w:val="000000"/>
          <w:sz w:val="24"/>
          <w:szCs w:val="24"/>
        </w:rPr>
        <w:t>Streptococcus thermophilus</w:t>
      </w:r>
      <w:r w:rsidR="00A1487A">
        <w:rPr>
          <w:i/>
          <w:color w:val="000000"/>
          <w:sz w:val="24"/>
          <w:szCs w:val="24"/>
        </w:rPr>
        <w:t xml:space="preserve"> </w:t>
      </w:r>
      <w:r w:rsidR="00A1487A">
        <w:rPr>
          <w:color w:val="000000"/>
          <w:sz w:val="24"/>
          <w:szCs w:val="24"/>
        </w:rPr>
        <w:t>(7%)</w:t>
      </w:r>
      <w:r w:rsidR="0003415E">
        <w:rPr>
          <w:color w:val="000000"/>
          <w:sz w:val="24"/>
          <w:szCs w:val="24"/>
        </w:rPr>
        <w:t xml:space="preserve"> RA</w:t>
      </w:r>
      <w:r w:rsidR="00805F8D">
        <w:rPr>
          <w:color w:val="000000"/>
          <w:sz w:val="24"/>
          <w:szCs w:val="24"/>
        </w:rPr>
        <w:t>,</w:t>
      </w:r>
      <w:r w:rsidR="0003415E">
        <w:rPr>
          <w:color w:val="000000"/>
          <w:sz w:val="24"/>
          <w:szCs w:val="24"/>
        </w:rPr>
        <w:t xml:space="preserve"> respectively</w:t>
      </w:r>
      <w:r w:rsidR="00A1487A">
        <w:rPr>
          <w:color w:val="000000"/>
          <w:sz w:val="24"/>
          <w:szCs w:val="24"/>
        </w:rPr>
        <w:t>. The full list of species identified in our negative control</w:t>
      </w:r>
      <w:r w:rsidR="00586165">
        <w:rPr>
          <w:color w:val="000000"/>
          <w:sz w:val="24"/>
          <w:szCs w:val="24"/>
        </w:rPr>
        <w:t>s</w:t>
      </w:r>
      <w:r w:rsidR="00A1487A">
        <w:rPr>
          <w:color w:val="000000"/>
          <w:sz w:val="24"/>
          <w:szCs w:val="24"/>
        </w:rPr>
        <w:t xml:space="preserve"> that had a RA </w:t>
      </w:r>
      <w:r w:rsidR="00A1487A" w:rsidRPr="00EE6BEB">
        <w:rPr>
          <w:rFonts w:cs="Arial"/>
          <w:sz w:val="24"/>
          <w:szCs w:val="24"/>
        </w:rPr>
        <w:t>of ≥ 0.3%</w:t>
      </w:r>
      <w:r w:rsidR="001B19CC">
        <w:rPr>
          <w:rFonts w:cs="Arial"/>
          <w:sz w:val="24"/>
          <w:szCs w:val="24"/>
        </w:rPr>
        <w:t xml:space="preserve"> </w:t>
      </w:r>
      <w:r w:rsidR="00D35EFD">
        <w:rPr>
          <w:rFonts w:cs="Arial"/>
          <w:sz w:val="24"/>
          <w:szCs w:val="24"/>
        </w:rPr>
        <w:t>is</w:t>
      </w:r>
      <w:r w:rsidR="001B19CC">
        <w:rPr>
          <w:rFonts w:cs="Arial"/>
          <w:sz w:val="24"/>
          <w:szCs w:val="24"/>
        </w:rPr>
        <w:t xml:space="preserve"> </w:t>
      </w:r>
      <w:r w:rsidR="007D07DA">
        <w:rPr>
          <w:rFonts w:cs="Arial"/>
          <w:sz w:val="24"/>
          <w:szCs w:val="24"/>
        </w:rPr>
        <w:t xml:space="preserve">shown </w:t>
      </w:r>
      <w:r w:rsidR="0030001C">
        <w:rPr>
          <w:rFonts w:cs="Arial"/>
          <w:sz w:val="24"/>
          <w:szCs w:val="24"/>
        </w:rPr>
        <w:t>in Table</w:t>
      </w:r>
      <w:r w:rsidR="00F25773">
        <w:rPr>
          <w:rFonts w:cs="Arial"/>
          <w:sz w:val="24"/>
          <w:szCs w:val="24"/>
        </w:rPr>
        <w:t xml:space="preserve"> 2</w:t>
      </w:r>
      <w:r w:rsidR="00A1487A">
        <w:rPr>
          <w:rFonts w:cs="Arial"/>
          <w:sz w:val="24"/>
          <w:szCs w:val="24"/>
        </w:rPr>
        <w:t xml:space="preserve">. </w:t>
      </w:r>
    </w:p>
    <w:p w14:paraId="08CA3746" w14:textId="77777777" w:rsidR="009D3A2D" w:rsidRDefault="009D3A2D">
      <w:pPr>
        <w:widowControl w:val="0"/>
        <w:autoSpaceDE w:val="0"/>
        <w:autoSpaceDN w:val="0"/>
        <w:adjustRightInd w:val="0"/>
        <w:spacing w:line="480" w:lineRule="auto"/>
        <w:rPr>
          <w:b/>
          <w:bCs/>
          <w:i/>
          <w:sz w:val="24"/>
          <w:szCs w:val="24"/>
        </w:rPr>
      </w:pPr>
    </w:p>
    <w:p w14:paraId="50B72EAD" w14:textId="77777777" w:rsidR="00BD6529" w:rsidRDefault="00BD6529">
      <w:pPr>
        <w:widowControl w:val="0"/>
        <w:autoSpaceDE w:val="0"/>
        <w:autoSpaceDN w:val="0"/>
        <w:adjustRightInd w:val="0"/>
        <w:spacing w:line="480" w:lineRule="auto"/>
        <w:rPr>
          <w:b/>
          <w:bCs/>
          <w:i/>
          <w:sz w:val="24"/>
          <w:szCs w:val="24"/>
        </w:rPr>
      </w:pPr>
      <w:r>
        <w:rPr>
          <w:b/>
          <w:bCs/>
          <w:i/>
          <w:sz w:val="24"/>
          <w:szCs w:val="24"/>
        </w:rPr>
        <w:t>PCR and Densitometry Analysis</w:t>
      </w:r>
    </w:p>
    <w:p w14:paraId="1E86902C" w14:textId="77777777" w:rsidR="00BD6529" w:rsidRPr="00BD6529" w:rsidRDefault="00BD6529" w:rsidP="00BF610A">
      <w:pPr>
        <w:widowControl w:val="0"/>
        <w:autoSpaceDE w:val="0"/>
        <w:autoSpaceDN w:val="0"/>
        <w:adjustRightInd w:val="0"/>
        <w:spacing w:line="480" w:lineRule="auto"/>
        <w:ind w:firstLine="720"/>
        <w:rPr>
          <w:bCs/>
          <w:sz w:val="24"/>
          <w:szCs w:val="24"/>
        </w:rPr>
      </w:pPr>
      <w:r>
        <w:rPr>
          <w:bCs/>
          <w:sz w:val="24"/>
          <w:szCs w:val="24"/>
        </w:rPr>
        <w:t>The PCR product was analyzed using 1.2% agarose gel. Densitometry analysis using myImage</w:t>
      </w:r>
      <w:r w:rsidR="006A4C0A">
        <w:rPr>
          <w:bCs/>
          <w:sz w:val="24"/>
          <w:szCs w:val="24"/>
        </w:rPr>
        <w:t xml:space="preserve"> </w:t>
      </w:r>
      <w:r>
        <w:rPr>
          <w:bCs/>
          <w:sz w:val="24"/>
          <w:szCs w:val="24"/>
        </w:rPr>
        <w:t>Analysis software showed band detection sensitivity of 100% using the Gene</w:t>
      </w:r>
      <w:r w:rsidR="00BF610A">
        <w:rPr>
          <w:bCs/>
          <w:sz w:val="24"/>
          <w:szCs w:val="24"/>
        </w:rPr>
        <w:t>R</w:t>
      </w:r>
      <w:r>
        <w:rPr>
          <w:bCs/>
          <w:sz w:val="24"/>
          <w:szCs w:val="24"/>
        </w:rPr>
        <w:t xml:space="preserve">uler 1kb DNA ladder. The standard DNA ladder has 12 bands and the PCR products showed bands corresponding with 1.5 base pair (bp) </w:t>
      </w:r>
      <w:r w:rsidRPr="00387F6F">
        <w:rPr>
          <w:bCs/>
          <w:sz w:val="24"/>
          <w:szCs w:val="24"/>
        </w:rPr>
        <w:t xml:space="preserve">size (Fig. 3). </w:t>
      </w:r>
      <w:r>
        <w:rPr>
          <w:bCs/>
          <w:sz w:val="24"/>
          <w:szCs w:val="24"/>
        </w:rPr>
        <w:t>PCR product</w:t>
      </w:r>
      <w:r w:rsidR="00731C1A">
        <w:rPr>
          <w:bCs/>
          <w:sz w:val="24"/>
          <w:szCs w:val="24"/>
        </w:rPr>
        <w:t>s containing amplified DNA that</w:t>
      </w:r>
      <w:r w:rsidRPr="00387F6F">
        <w:rPr>
          <w:bCs/>
          <w:sz w:val="24"/>
          <w:szCs w:val="24"/>
        </w:rPr>
        <w:t xml:space="preserve"> was present in orthopedic samples (ranging from 69-77 ng) as well as the OR </w:t>
      </w:r>
      <w:r>
        <w:rPr>
          <w:bCs/>
          <w:sz w:val="24"/>
          <w:szCs w:val="24"/>
        </w:rPr>
        <w:t xml:space="preserve">negative control </w:t>
      </w:r>
      <w:r w:rsidRPr="00387F6F">
        <w:rPr>
          <w:bCs/>
          <w:sz w:val="24"/>
          <w:szCs w:val="24"/>
        </w:rPr>
        <w:t>samples (</w:t>
      </w:r>
      <w:r>
        <w:rPr>
          <w:bCs/>
          <w:sz w:val="24"/>
          <w:szCs w:val="24"/>
        </w:rPr>
        <w:t>saline and specimen collection vessel</w:t>
      </w:r>
      <w:r w:rsidRPr="00387F6F">
        <w:rPr>
          <w:bCs/>
          <w:sz w:val="24"/>
          <w:szCs w:val="24"/>
        </w:rPr>
        <w:t xml:space="preserve">; 19-28 ng); </w:t>
      </w:r>
      <w:r>
        <w:rPr>
          <w:bCs/>
          <w:sz w:val="24"/>
          <w:szCs w:val="24"/>
        </w:rPr>
        <w:t xml:space="preserve">but in significantly lower amounts than from the retrieved material. </w:t>
      </w:r>
      <w:r w:rsidR="00D35EFD">
        <w:rPr>
          <w:bCs/>
          <w:sz w:val="24"/>
          <w:szCs w:val="24"/>
        </w:rPr>
        <w:t xml:space="preserve">No contaminating DNA was observed in the DNA isolation or PCR reagents or water that </w:t>
      </w:r>
      <w:r w:rsidR="009D3A2D">
        <w:rPr>
          <w:bCs/>
          <w:sz w:val="24"/>
          <w:szCs w:val="24"/>
        </w:rPr>
        <w:t xml:space="preserve">was </w:t>
      </w:r>
      <w:r w:rsidR="00D35EFD">
        <w:rPr>
          <w:bCs/>
          <w:sz w:val="24"/>
          <w:szCs w:val="24"/>
        </w:rPr>
        <w:t>used during the process (supplementary Fig. S1).</w:t>
      </w:r>
    </w:p>
    <w:p w14:paraId="2B559BFC" w14:textId="77777777" w:rsidR="00B93425" w:rsidRPr="00B93425" w:rsidRDefault="00B93425" w:rsidP="00861307">
      <w:pPr>
        <w:spacing w:line="480" w:lineRule="auto"/>
        <w:rPr>
          <w:rFonts w:cs="Arial"/>
          <w:sz w:val="24"/>
          <w:szCs w:val="24"/>
        </w:rPr>
      </w:pPr>
    </w:p>
    <w:p w14:paraId="0E4DEEA3" w14:textId="77777777" w:rsidR="00BA06F8" w:rsidRPr="009E1BEF" w:rsidRDefault="00BA06F8" w:rsidP="00861307">
      <w:pPr>
        <w:spacing w:line="480" w:lineRule="auto"/>
        <w:rPr>
          <w:rFonts w:cs="Arial"/>
          <w:b/>
          <w:i/>
          <w:sz w:val="24"/>
          <w:szCs w:val="24"/>
        </w:rPr>
      </w:pPr>
      <w:r w:rsidRPr="009E1BEF">
        <w:rPr>
          <w:rFonts w:cs="Arial"/>
          <w:b/>
          <w:i/>
          <w:sz w:val="24"/>
          <w:szCs w:val="24"/>
        </w:rPr>
        <w:t xml:space="preserve">Analysis of </w:t>
      </w:r>
      <w:r w:rsidR="00146B8A" w:rsidRPr="009E1BEF">
        <w:rPr>
          <w:rFonts w:cs="Arial"/>
          <w:b/>
          <w:i/>
          <w:sz w:val="24"/>
          <w:szCs w:val="24"/>
        </w:rPr>
        <w:t xml:space="preserve">Similarity </w:t>
      </w:r>
      <w:r w:rsidR="009D3A2D">
        <w:rPr>
          <w:rFonts w:cs="Arial"/>
          <w:b/>
          <w:i/>
          <w:sz w:val="24"/>
          <w:szCs w:val="24"/>
        </w:rPr>
        <w:t>(ANOSIM)</w:t>
      </w:r>
    </w:p>
    <w:p w14:paraId="5EC89FC1" w14:textId="77777777" w:rsidR="00363DE4" w:rsidRDefault="00146B8A" w:rsidP="00861307">
      <w:pPr>
        <w:spacing w:line="480" w:lineRule="auto"/>
        <w:ind w:firstLine="720"/>
        <w:rPr>
          <w:rFonts w:cs="Arial"/>
          <w:sz w:val="24"/>
          <w:szCs w:val="24"/>
        </w:rPr>
      </w:pPr>
      <w:r w:rsidRPr="00EE6BEB">
        <w:rPr>
          <w:rFonts w:cs="Arial"/>
          <w:sz w:val="24"/>
          <w:szCs w:val="24"/>
        </w:rPr>
        <w:lastRenderedPageBreak/>
        <w:t>We</w:t>
      </w:r>
      <w:r w:rsidR="00BA06F8" w:rsidRPr="00EE6BEB">
        <w:rPr>
          <w:rFonts w:cs="Arial"/>
          <w:sz w:val="24"/>
          <w:szCs w:val="24"/>
        </w:rPr>
        <w:t xml:space="preserve"> conducted a Bray-Curtis non-metric MDS analysis of the rank abundances of species per OM specimen, and performed analysis of similarity (ANOSIM) of the organism profiles with respect to</w:t>
      </w:r>
      <w:r w:rsidRPr="00EE6BEB">
        <w:rPr>
          <w:rFonts w:cs="Arial"/>
          <w:sz w:val="24"/>
          <w:szCs w:val="24"/>
        </w:rPr>
        <w:t xml:space="preserve"> location within the knee, OM type, and whether or not </w:t>
      </w:r>
      <w:r w:rsidR="009E5BC0">
        <w:rPr>
          <w:rFonts w:cs="Arial"/>
          <w:sz w:val="24"/>
          <w:szCs w:val="24"/>
        </w:rPr>
        <w:t>suture</w:t>
      </w:r>
      <w:r w:rsidRPr="00EE6BEB">
        <w:rPr>
          <w:rFonts w:cs="Arial"/>
          <w:sz w:val="24"/>
          <w:szCs w:val="24"/>
        </w:rPr>
        <w:t xml:space="preserve"> </w:t>
      </w:r>
      <w:r w:rsidR="00363DE4" w:rsidRPr="00EE6BEB">
        <w:rPr>
          <w:rFonts w:cs="Arial"/>
          <w:sz w:val="24"/>
          <w:szCs w:val="24"/>
        </w:rPr>
        <w:t>acts</w:t>
      </w:r>
      <w:r w:rsidRPr="00EE6BEB">
        <w:rPr>
          <w:rFonts w:cs="Arial"/>
          <w:sz w:val="24"/>
          <w:szCs w:val="24"/>
        </w:rPr>
        <w:t xml:space="preserve"> </w:t>
      </w:r>
      <w:r w:rsidR="009D3A2D">
        <w:rPr>
          <w:rFonts w:cs="Arial"/>
          <w:sz w:val="24"/>
          <w:szCs w:val="24"/>
        </w:rPr>
        <w:t xml:space="preserve">as </w:t>
      </w:r>
      <w:r w:rsidRPr="00EE6BEB">
        <w:rPr>
          <w:rFonts w:cs="Arial"/>
          <w:sz w:val="24"/>
          <w:szCs w:val="24"/>
        </w:rPr>
        <w:t xml:space="preserve">a </w:t>
      </w:r>
      <w:r w:rsidR="00BA4859">
        <w:rPr>
          <w:rFonts w:cs="Arial"/>
          <w:sz w:val="24"/>
          <w:szCs w:val="24"/>
        </w:rPr>
        <w:t>source</w:t>
      </w:r>
      <w:r w:rsidRPr="00EE6BEB">
        <w:rPr>
          <w:rFonts w:cs="Arial"/>
          <w:sz w:val="24"/>
          <w:szCs w:val="24"/>
        </w:rPr>
        <w:t xml:space="preserve"> for infection</w:t>
      </w:r>
      <w:r w:rsidR="00BA06F8" w:rsidRPr="00EE6BEB">
        <w:rPr>
          <w:rFonts w:cs="Arial"/>
          <w:sz w:val="24"/>
          <w:szCs w:val="24"/>
        </w:rPr>
        <w:t xml:space="preserve">. </w:t>
      </w:r>
      <w:r w:rsidR="003D5673">
        <w:rPr>
          <w:rFonts w:cs="Arial"/>
          <w:sz w:val="24"/>
          <w:szCs w:val="24"/>
        </w:rPr>
        <w:t>Material type</w:t>
      </w:r>
      <w:r w:rsidRPr="00EE6BEB">
        <w:rPr>
          <w:rFonts w:cs="Arial"/>
          <w:sz w:val="24"/>
          <w:szCs w:val="24"/>
        </w:rPr>
        <w:t xml:space="preserve"> and su</w:t>
      </w:r>
      <w:r w:rsidRPr="008615C3">
        <w:rPr>
          <w:rFonts w:cs="Arial"/>
          <w:sz w:val="24"/>
          <w:szCs w:val="24"/>
        </w:rPr>
        <w:t>ture versus non-suture material factors were not statistically significant (</w:t>
      </w:r>
      <w:r w:rsidRPr="008615C3">
        <w:rPr>
          <w:rFonts w:cs="Arial"/>
          <w:i/>
          <w:sz w:val="24"/>
          <w:szCs w:val="24"/>
        </w:rPr>
        <w:t>p</w:t>
      </w:r>
      <w:r w:rsidR="003D5673">
        <w:rPr>
          <w:rFonts w:cs="Arial"/>
          <w:sz w:val="24"/>
          <w:szCs w:val="24"/>
        </w:rPr>
        <w:t xml:space="preserve">= </w:t>
      </w:r>
      <w:r w:rsidR="001C51D6">
        <w:rPr>
          <w:rFonts w:cs="Arial"/>
          <w:sz w:val="24"/>
          <w:szCs w:val="24"/>
        </w:rPr>
        <w:t>0.76</w:t>
      </w:r>
      <w:r w:rsidRPr="008615C3">
        <w:rPr>
          <w:rFonts w:cs="Arial"/>
          <w:sz w:val="24"/>
          <w:szCs w:val="24"/>
        </w:rPr>
        <w:t>, and 0.769, respectively) (</w:t>
      </w:r>
      <w:r w:rsidR="00F25773">
        <w:rPr>
          <w:rFonts w:cs="Arial"/>
          <w:sz w:val="24"/>
          <w:szCs w:val="24"/>
        </w:rPr>
        <w:t xml:space="preserve">Table </w:t>
      </w:r>
      <w:r w:rsidR="00214DDD">
        <w:rPr>
          <w:rFonts w:cs="Arial"/>
          <w:sz w:val="24"/>
          <w:szCs w:val="24"/>
        </w:rPr>
        <w:t>3</w:t>
      </w:r>
      <w:r w:rsidRPr="008615C3">
        <w:rPr>
          <w:rFonts w:cs="Arial"/>
          <w:sz w:val="24"/>
          <w:szCs w:val="24"/>
        </w:rPr>
        <w:t xml:space="preserve">).  </w:t>
      </w:r>
      <w:r w:rsidR="00BA06F8" w:rsidRPr="008615C3">
        <w:rPr>
          <w:rFonts w:cs="Arial"/>
          <w:sz w:val="24"/>
          <w:szCs w:val="24"/>
        </w:rPr>
        <w:t xml:space="preserve">In addition, we conducted ANOSIM of the organism </w:t>
      </w:r>
      <w:r w:rsidR="00363DE4">
        <w:rPr>
          <w:rFonts w:cs="Arial"/>
          <w:sz w:val="24"/>
          <w:szCs w:val="24"/>
        </w:rPr>
        <w:t xml:space="preserve">species </w:t>
      </w:r>
      <w:r w:rsidR="00BA06F8" w:rsidRPr="008615C3">
        <w:rPr>
          <w:rFonts w:cs="Arial"/>
          <w:sz w:val="24"/>
          <w:szCs w:val="24"/>
        </w:rPr>
        <w:t>profiles with respect to each case</w:t>
      </w:r>
      <w:r w:rsidRPr="008615C3">
        <w:rPr>
          <w:rFonts w:cs="Arial"/>
          <w:sz w:val="24"/>
          <w:szCs w:val="24"/>
        </w:rPr>
        <w:t>. Upon analysis of similarity between</w:t>
      </w:r>
      <w:r w:rsidR="00F25773">
        <w:rPr>
          <w:rFonts w:cs="Arial"/>
          <w:sz w:val="24"/>
          <w:szCs w:val="24"/>
        </w:rPr>
        <w:t xml:space="preserve"> cases based on species data,</w:t>
      </w:r>
      <w:r w:rsidRPr="008615C3">
        <w:rPr>
          <w:rFonts w:cs="Arial"/>
          <w:sz w:val="24"/>
          <w:szCs w:val="24"/>
        </w:rPr>
        <w:t xml:space="preserve"> </w:t>
      </w:r>
      <w:r w:rsidR="00BA06F8" w:rsidRPr="008615C3">
        <w:rPr>
          <w:rFonts w:cs="Arial"/>
          <w:sz w:val="24"/>
          <w:szCs w:val="24"/>
        </w:rPr>
        <w:t xml:space="preserve">a </w:t>
      </w:r>
      <w:r w:rsidRPr="008615C3">
        <w:rPr>
          <w:rFonts w:cs="Arial"/>
          <w:sz w:val="24"/>
          <w:szCs w:val="24"/>
        </w:rPr>
        <w:t xml:space="preserve">statistically </w:t>
      </w:r>
      <w:r w:rsidR="00BA06F8" w:rsidRPr="008615C3">
        <w:rPr>
          <w:rFonts w:cs="Arial"/>
          <w:sz w:val="24"/>
          <w:szCs w:val="24"/>
        </w:rPr>
        <w:t>significant difference (</w:t>
      </w:r>
      <w:r w:rsidR="00BA06F8" w:rsidRPr="00EA767B">
        <w:rPr>
          <w:rFonts w:cs="Arial"/>
          <w:i/>
          <w:sz w:val="24"/>
          <w:szCs w:val="24"/>
        </w:rPr>
        <w:t xml:space="preserve">p </w:t>
      </w:r>
      <w:r w:rsidR="00BA06F8" w:rsidRPr="008615C3">
        <w:rPr>
          <w:rFonts w:cs="Arial"/>
          <w:sz w:val="24"/>
          <w:szCs w:val="24"/>
        </w:rPr>
        <w:t>&lt;0.001)</w:t>
      </w:r>
      <w:r w:rsidR="00753164" w:rsidRPr="008615C3">
        <w:rPr>
          <w:rFonts w:cs="Arial"/>
          <w:sz w:val="24"/>
          <w:szCs w:val="24"/>
        </w:rPr>
        <w:t xml:space="preserve"> was observed, indicating that </w:t>
      </w:r>
      <w:r w:rsidR="00BA06F8" w:rsidRPr="008615C3">
        <w:rPr>
          <w:rFonts w:cs="Arial"/>
          <w:sz w:val="24"/>
          <w:szCs w:val="24"/>
        </w:rPr>
        <w:t>e</w:t>
      </w:r>
      <w:r w:rsidR="00363DE4">
        <w:rPr>
          <w:rFonts w:cs="Arial"/>
          <w:sz w:val="24"/>
          <w:szCs w:val="24"/>
        </w:rPr>
        <w:t xml:space="preserve">ach case was a unique infection </w:t>
      </w:r>
      <w:r w:rsidR="00BA06F8" w:rsidRPr="008615C3">
        <w:rPr>
          <w:rFonts w:cs="Arial"/>
          <w:sz w:val="24"/>
          <w:szCs w:val="24"/>
        </w:rPr>
        <w:t>(</w:t>
      </w:r>
      <w:r w:rsidR="00F25773">
        <w:rPr>
          <w:rFonts w:cs="Arial"/>
          <w:sz w:val="24"/>
          <w:szCs w:val="24"/>
        </w:rPr>
        <w:t xml:space="preserve">Fig. 4, Table </w:t>
      </w:r>
      <w:r w:rsidR="00214DDD">
        <w:rPr>
          <w:rFonts w:cs="Arial"/>
          <w:sz w:val="24"/>
          <w:szCs w:val="24"/>
        </w:rPr>
        <w:t>3</w:t>
      </w:r>
      <w:r w:rsidR="00EE6BEB" w:rsidRPr="008615C3">
        <w:rPr>
          <w:rFonts w:cs="Arial"/>
          <w:sz w:val="24"/>
          <w:szCs w:val="24"/>
        </w:rPr>
        <w:t>)</w:t>
      </w:r>
      <w:r w:rsidR="00753164" w:rsidRPr="008615C3">
        <w:rPr>
          <w:rFonts w:cs="Arial"/>
          <w:sz w:val="24"/>
          <w:szCs w:val="24"/>
        </w:rPr>
        <w:t>.</w:t>
      </w:r>
      <w:r w:rsidR="00363DE4">
        <w:rPr>
          <w:rFonts w:cs="Arial"/>
          <w:sz w:val="24"/>
          <w:szCs w:val="24"/>
        </w:rPr>
        <w:t xml:space="preserve"> </w:t>
      </w:r>
      <w:r w:rsidR="00EA767B">
        <w:rPr>
          <w:rFonts w:cs="Arial"/>
          <w:sz w:val="24"/>
          <w:szCs w:val="24"/>
        </w:rPr>
        <w:t>Finally, all PJIs were statistically significantly different from our 4 negative controls on ANOSIM (</w:t>
      </w:r>
      <w:r w:rsidR="00EA767B">
        <w:rPr>
          <w:rFonts w:cs="Arial"/>
          <w:i/>
          <w:sz w:val="24"/>
          <w:szCs w:val="24"/>
        </w:rPr>
        <w:t>p</w:t>
      </w:r>
      <w:r w:rsidR="00EA767B">
        <w:rPr>
          <w:rFonts w:cs="Arial"/>
          <w:sz w:val="24"/>
          <w:szCs w:val="24"/>
        </w:rPr>
        <w:t>= 0.002)</w:t>
      </w:r>
      <w:r w:rsidR="00F25773">
        <w:rPr>
          <w:rFonts w:cs="Arial"/>
          <w:sz w:val="24"/>
          <w:szCs w:val="24"/>
        </w:rPr>
        <w:t xml:space="preserve"> (Fig</w:t>
      </w:r>
      <w:r w:rsidR="00D12453">
        <w:rPr>
          <w:rFonts w:cs="Arial"/>
          <w:sz w:val="24"/>
          <w:szCs w:val="24"/>
        </w:rPr>
        <w:t>.</w:t>
      </w:r>
      <w:r w:rsidR="00F25773">
        <w:rPr>
          <w:rFonts w:cs="Arial"/>
          <w:sz w:val="24"/>
          <w:szCs w:val="24"/>
        </w:rPr>
        <w:t xml:space="preserve"> 5)</w:t>
      </w:r>
      <w:r w:rsidR="00EA767B">
        <w:rPr>
          <w:rFonts w:cs="Arial"/>
          <w:sz w:val="24"/>
          <w:szCs w:val="24"/>
        </w:rPr>
        <w:t>.</w:t>
      </w:r>
    </w:p>
    <w:p w14:paraId="51A5A653" w14:textId="77777777" w:rsidR="001D1CE7" w:rsidRDefault="00363DE4" w:rsidP="00861307">
      <w:pPr>
        <w:spacing w:line="480" w:lineRule="auto"/>
        <w:ind w:firstLine="720"/>
        <w:rPr>
          <w:rFonts w:cs="Arial"/>
          <w:sz w:val="24"/>
          <w:szCs w:val="24"/>
        </w:rPr>
      </w:pPr>
      <w:r>
        <w:rPr>
          <w:rFonts w:cs="Arial"/>
          <w:sz w:val="24"/>
          <w:szCs w:val="24"/>
        </w:rPr>
        <w:t>This analysis was performed using genera data as well and reve</w:t>
      </w:r>
      <w:r w:rsidR="00805F8D">
        <w:rPr>
          <w:rFonts w:cs="Arial"/>
          <w:sz w:val="24"/>
          <w:szCs w:val="24"/>
        </w:rPr>
        <w:t>a</w:t>
      </w:r>
      <w:r>
        <w:rPr>
          <w:rFonts w:cs="Arial"/>
          <w:sz w:val="24"/>
          <w:szCs w:val="24"/>
        </w:rPr>
        <w:t>led there was no significant difference among</w:t>
      </w:r>
      <w:r w:rsidR="003D5673">
        <w:rPr>
          <w:rFonts w:cs="Arial"/>
          <w:sz w:val="24"/>
          <w:szCs w:val="24"/>
        </w:rPr>
        <w:t xml:space="preserve"> material type</w:t>
      </w:r>
      <w:r>
        <w:rPr>
          <w:rFonts w:cs="Arial"/>
          <w:sz w:val="24"/>
          <w:szCs w:val="24"/>
        </w:rPr>
        <w:t xml:space="preserve"> and suture versus non-suture material factors. However, ANOSIM </w:t>
      </w:r>
      <w:r w:rsidR="00BA4859">
        <w:rPr>
          <w:rFonts w:cs="Arial"/>
          <w:sz w:val="24"/>
          <w:szCs w:val="24"/>
        </w:rPr>
        <w:t xml:space="preserve">on the genus data </w:t>
      </w:r>
      <w:r>
        <w:rPr>
          <w:rFonts w:cs="Arial"/>
          <w:sz w:val="24"/>
          <w:szCs w:val="24"/>
        </w:rPr>
        <w:t xml:space="preserve">did reveal that organism profiles with respect to each case </w:t>
      </w:r>
      <w:r w:rsidR="00BA4859">
        <w:rPr>
          <w:rFonts w:cs="Arial"/>
          <w:sz w:val="24"/>
          <w:szCs w:val="24"/>
        </w:rPr>
        <w:t>were</w:t>
      </w:r>
      <w:r>
        <w:rPr>
          <w:rFonts w:cs="Arial"/>
          <w:sz w:val="24"/>
          <w:szCs w:val="24"/>
        </w:rPr>
        <w:t xml:space="preserve"> statistically significantly different (</w:t>
      </w:r>
      <w:r>
        <w:rPr>
          <w:rFonts w:cs="Arial"/>
          <w:i/>
          <w:sz w:val="24"/>
          <w:szCs w:val="24"/>
        </w:rPr>
        <w:t>p</w:t>
      </w:r>
      <w:r>
        <w:rPr>
          <w:rFonts w:cs="Arial"/>
          <w:sz w:val="24"/>
          <w:szCs w:val="24"/>
        </w:rPr>
        <w:t>&lt; 0.001)</w:t>
      </w:r>
      <w:r w:rsidR="003D5673">
        <w:rPr>
          <w:rFonts w:cs="Arial"/>
          <w:sz w:val="24"/>
          <w:szCs w:val="24"/>
        </w:rPr>
        <w:t xml:space="preserve"> and </w:t>
      </w:r>
      <w:r w:rsidR="00D23D62">
        <w:rPr>
          <w:rFonts w:cs="Arial"/>
          <w:sz w:val="24"/>
          <w:szCs w:val="24"/>
        </w:rPr>
        <w:t xml:space="preserve">that case profiles </w:t>
      </w:r>
      <w:r w:rsidR="003D5673">
        <w:rPr>
          <w:rFonts w:cs="Arial"/>
          <w:sz w:val="24"/>
          <w:szCs w:val="24"/>
        </w:rPr>
        <w:t xml:space="preserve">were statistically </w:t>
      </w:r>
      <w:r w:rsidR="00D23D62">
        <w:rPr>
          <w:rFonts w:cs="Arial"/>
          <w:sz w:val="24"/>
          <w:szCs w:val="24"/>
        </w:rPr>
        <w:t>significantly</w:t>
      </w:r>
      <w:r w:rsidR="003D5673">
        <w:rPr>
          <w:rFonts w:cs="Arial"/>
          <w:sz w:val="24"/>
          <w:szCs w:val="24"/>
        </w:rPr>
        <w:t xml:space="preserve"> </w:t>
      </w:r>
      <w:r w:rsidR="00D23D62">
        <w:rPr>
          <w:rFonts w:cs="Arial"/>
          <w:sz w:val="24"/>
          <w:szCs w:val="24"/>
        </w:rPr>
        <w:t>different</w:t>
      </w:r>
      <w:r w:rsidR="003D5673">
        <w:rPr>
          <w:rFonts w:cs="Arial"/>
          <w:sz w:val="24"/>
          <w:szCs w:val="24"/>
        </w:rPr>
        <w:t xml:space="preserve"> from the negative controls (</w:t>
      </w:r>
      <w:r w:rsidR="003D5673" w:rsidRPr="003D5673">
        <w:rPr>
          <w:rFonts w:cs="Arial"/>
          <w:i/>
          <w:sz w:val="24"/>
          <w:szCs w:val="24"/>
        </w:rPr>
        <w:t>p</w:t>
      </w:r>
      <w:r w:rsidR="003D5673">
        <w:rPr>
          <w:rFonts w:cs="Arial"/>
          <w:sz w:val="24"/>
          <w:szCs w:val="24"/>
        </w:rPr>
        <w:t>= 0.002)</w:t>
      </w:r>
      <w:r>
        <w:rPr>
          <w:rFonts w:cs="Arial"/>
          <w:sz w:val="24"/>
          <w:szCs w:val="24"/>
        </w:rPr>
        <w:t xml:space="preserve">. </w:t>
      </w:r>
    </w:p>
    <w:p w14:paraId="5AEA979E" w14:textId="77777777" w:rsidR="009E1422" w:rsidRPr="00C40AF2" w:rsidRDefault="009E1422" w:rsidP="00861307">
      <w:pPr>
        <w:widowControl w:val="0"/>
        <w:autoSpaceDE w:val="0"/>
        <w:autoSpaceDN w:val="0"/>
        <w:adjustRightInd w:val="0"/>
        <w:spacing w:line="480" w:lineRule="auto"/>
        <w:rPr>
          <w:b/>
          <w:bCs/>
          <w:sz w:val="24"/>
          <w:szCs w:val="24"/>
        </w:rPr>
      </w:pPr>
    </w:p>
    <w:p w14:paraId="74C75D97" w14:textId="77777777" w:rsidR="009E1422" w:rsidRPr="0048657A" w:rsidRDefault="002A4ADE" w:rsidP="00C34474">
      <w:pPr>
        <w:widowControl w:val="0"/>
        <w:autoSpaceDE w:val="0"/>
        <w:autoSpaceDN w:val="0"/>
        <w:adjustRightInd w:val="0"/>
        <w:spacing w:line="480" w:lineRule="auto"/>
        <w:rPr>
          <w:b/>
          <w:bCs/>
          <w:sz w:val="24"/>
          <w:szCs w:val="24"/>
        </w:rPr>
      </w:pPr>
      <w:r w:rsidRPr="0048657A">
        <w:rPr>
          <w:b/>
          <w:bCs/>
          <w:sz w:val="24"/>
          <w:szCs w:val="24"/>
        </w:rPr>
        <w:t>Discussion</w:t>
      </w:r>
    </w:p>
    <w:p w14:paraId="1F5E57DA" w14:textId="77777777" w:rsidR="00146B8A" w:rsidRDefault="00146B8A" w:rsidP="00C34474">
      <w:pPr>
        <w:widowControl w:val="0"/>
        <w:autoSpaceDE w:val="0"/>
        <w:autoSpaceDN w:val="0"/>
        <w:adjustRightInd w:val="0"/>
        <w:spacing w:line="480" w:lineRule="auto"/>
        <w:ind w:firstLine="720"/>
        <w:rPr>
          <w:sz w:val="24"/>
          <w:szCs w:val="24"/>
        </w:rPr>
      </w:pPr>
      <w:r w:rsidRPr="0048657A">
        <w:rPr>
          <w:sz w:val="24"/>
          <w:szCs w:val="24"/>
        </w:rPr>
        <w:t xml:space="preserve">Polymicrobial infections in </w:t>
      </w:r>
      <w:r w:rsidR="0048657A" w:rsidRPr="0048657A">
        <w:rPr>
          <w:sz w:val="24"/>
          <w:szCs w:val="24"/>
        </w:rPr>
        <w:t>orthopedics</w:t>
      </w:r>
      <w:r w:rsidRPr="0048657A">
        <w:rPr>
          <w:sz w:val="24"/>
          <w:szCs w:val="24"/>
        </w:rPr>
        <w:t xml:space="preserve"> </w:t>
      </w:r>
      <w:r w:rsidR="00025AE9">
        <w:rPr>
          <w:sz w:val="24"/>
          <w:szCs w:val="24"/>
        </w:rPr>
        <w:t xml:space="preserve">represent a major health and economic burden, and research in this area is needed. </w:t>
      </w:r>
      <w:r w:rsidR="00502D09">
        <w:rPr>
          <w:sz w:val="24"/>
          <w:szCs w:val="24"/>
        </w:rPr>
        <w:t>Some literature</w:t>
      </w:r>
      <w:r w:rsidRPr="0048657A">
        <w:rPr>
          <w:sz w:val="24"/>
          <w:szCs w:val="24"/>
        </w:rPr>
        <w:t xml:space="preserve"> suggest that certain cohorts or “pathogroups” of organisms can exacerbate and/or complicate an infection by tipping the balance between acute and chronic disease </w:t>
      </w:r>
      <w:r w:rsidRPr="0048657A">
        <w:rPr>
          <w:sz w:val="24"/>
          <w:szCs w:val="24"/>
        </w:rPr>
        <w:fldChar w:fldCharType="begin"/>
      </w:r>
      <w:r w:rsidRPr="0048657A">
        <w:rPr>
          <w:sz w:val="24"/>
          <w:szCs w:val="24"/>
        </w:rPr>
        <w:instrText xml:space="preserve"> ADDIN EN.CITE &lt;EndNote&gt;&lt;Cite&gt;&lt;Author&gt;Short&lt;/Author&gt;&lt;Year&gt;2014&lt;/Year&gt;&lt;RecNum&gt;18&lt;/RecNum&gt;&lt;DisplayText&gt;(Short&lt;style face="italic"&gt; et al.&lt;/style&gt;, 2014)&lt;/DisplayText&gt;&lt;record&gt;&lt;rec-number&gt;18&lt;/rec-number&gt;&lt;foreign-keys&gt;&lt;key app="EN" db-id="292rpe2xqdzr59ewpfv5tafttswxt9dzfvxw" timestamp="1437578111"&gt;18&lt;/key&gt;&lt;/foreign-keys&gt;&lt;ref-type name="Journal Article"&gt;17&lt;/ref-type&gt;&lt;contributors&gt;&lt;authors&gt;&lt;author&gt;Short, F. L.&lt;/author&gt;&lt;author&gt;Murdoch, S. L.&lt;/author&gt;&lt;author&gt;Ryan, R. P.&lt;/author&gt;&lt;/authors&gt;&lt;/contributors&gt;&lt;auth-address&gt;Division of Molecular Microbiology, College of Life Sciences, University of Dundee, Dundee, UK.&amp;#xD;Division of Molecular Microbiology, College of Life Sciences, University of Dundee, Dundee, UK. Electronic address: rpryan@dundee.ac.uk.&lt;/auth-address&gt;&lt;titles&gt;&lt;title&gt;Polybacterial human disease: the ills of social networking&lt;/title&gt;&lt;secondary-title&gt;Trends Microbiol&lt;/secondary-title&gt;&lt;alt-title&gt;Trends in microbiology&lt;/alt-title&gt;&lt;/titles&gt;&lt;periodical&gt;&lt;full-title&gt;Trends Microbiol&lt;/full-title&gt;&lt;abbr-1&gt;Trends in microbiology&lt;/abbr-1&gt;&lt;/periodical&gt;&lt;alt-periodical&gt;&lt;full-title&gt;Trends Microbiol&lt;/full-title&gt;&lt;abbr-1&gt;Trends in microbiology&lt;/abbr-1&gt;&lt;/alt-periodical&gt;&lt;pages&gt;508-16&lt;/pages&gt;&lt;volume&gt;22&lt;/volume&gt;&lt;number&gt;9&lt;/number&gt;&lt;keywords&gt;&lt;keyword&gt;Anti-Bacterial Agents/pharmacology/therapeutic use&lt;/keyword&gt;&lt;keyword&gt;Bacteria/drug effects/metabolism/*pathogenicity&lt;/keyword&gt;&lt;keyword&gt;Bacterial Infections/drug therapy/epidemiology/*microbiology&lt;/keyword&gt;&lt;keyword&gt;Humans&lt;/keyword&gt;&lt;keyword&gt;*Microbial Interactions&lt;/keyword&gt;&lt;keyword&gt;*Models, Biological&lt;/keyword&gt;&lt;keyword&gt;Signal Transduction&lt;/keyword&gt;&lt;keyword&gt;Virulence&lt;/keyword&gt;&lt;/keywords&gt;&lt;dates&gt;&lt;year&gt;2014&lt;/year&gt;&lt;pub-dates&gt;&lt;date&gt;Sep&lt;/date&gt;&lt;/pub-dates&gt;&lt;/dates&gt;&lt;isbn&gt;1878-4380 (Electronic)&amp;#xD;0966-842X (Linking)&lt;/isbn&gt;&lt;accession-num&gt;24938173&lt;/accession-num&gt;&lt;urls&gt;&lt;related-urls&gt;&lt;url&gt;http://www.ncbi.nlm.nih.gov/pubmed/24938173&lt;/url&gt;&lt;/related-urls&gt;&lt;/urls&gt;&lt;custom2&gt;4158425&lt;/custom2&gt;&lt;electronic-resource-num&gt;10.1016/j.tim.2014.05.007&lt;/electronic-resource-num&gt;&lt;/record&gt;&lt;/Cite&gt;&lt;/EndNote&gt;</w:instrText>
      </w:r>
      <w:r w:rsidRPr="0048657A">
        <w:rPr>
          <w:sz w:val="24"/>
          <w:szCs w:val="24"/>
        </w:rPr>
        <w:fldChar w:fldCharType="separate"/>
      </w:r>
      <w:r w:rsidRPr="0048657A">
        <w:rPr>
          <w:noProof/>
          <w:sz w:val="24"/>
          <w:szCs w:val="24"/>
        </w:rPr>
        <w:t>(Short</w:t>
      </w:r>
      <w:r w:rsidRPr="0048657A">
        <w:rPr>
          <w:i/>
          <w:noProof/>
          <w:sz w:val="24"/>
          <w:szCs w:val="24"/>
        </w:rPr>
        <w:t xml:space="preserve"> et al.</w:t>
      </w:r>
      <w:r w:rsidRPr="0048657A">
        <w:rPr>
          <w:noProof/>
          <w:sz w:val="24"/>
          <w:szCs w:val="24"/>
        </w:rPr>
        <w:t>, 2014)</w:t>
      </w:r>
      <w:r w:rsidRPr="0048657A">
        <w:rPr>
          <w:sz w:val="24"/>
          <w:szCs w:val="24"/>
        </w:rPr>
        <w:fldChar w:fldCharType="end"/>
      </w:r>
      <w:r w:rsidRPr="0048657A">
        <w:rPr>
          <w:sz w:val="24"/>
          <w:szCs w:val="24"/>
        </w:rPr>
        <w:t xml:space="preserve">. </w:t>
      </w:r>
      <w:r w:rsidR="00E63A7D">
        <w:rPr>
          <w:sz w:val="24"/>
          <w:szCs w:val="24"/>
        </w:rPr>
        <w:t>O</w:t>
      </w:r>
      <w:r w:rsidR="0048657A" w:rsidRPr="0048657A">
        <w:rPr>
          <w:sz w:val="24"/>
          <w:szCs w:val="24"/>
        </w:rPr>
        <w:t>ur goal was to</w:t>
      </w:r>
      <w:r w:rsidRPr="0048657A">
        <w:rPr>
          <w:sz w:val="24"/>
          <w:szCs w:val="24"/>
        </w:rPr>
        <w:t xml:space="preserve"> determine if </w:t>
      </w:r>
      <w:r w:rsidR="00321EDD">
        <w:rPr>
          <w:sz w:val="24"/>
          <w:szCs w:val="24"/>
        </w:rPr>
        <w:t xml:space="preserve">tendencies </w:t>
      </w:r>
      <w:r w:rsidR="00321EDD" w:rsidRPr="0048657A">
        <w:rPr>
          <w:sz w:val="24"/>
          <w:szCs w:val="24"/>
        </w:rPr>
        <w:t>exist</w:t>
      </w:r>
      <w:r w:rsidRPr="0048657A">
        <w:rPr>
          <w:sz w:val="24"/>
          <w:szCs w:val="24"/>
        </w:rPr>
        <w:t xml:space="preserve"> concerning organism profiles with respect to the </w:t>
      </w:r>
      <w:r w:rsidR="00CB1724">
        <w:rPr>
          <w:sz w:val="24"/>
          <w:szCs w:val="24"/>
        </w:rPr>
        <w:t>component type or material</w:t>
      </w:r>
      <w:r w:rsidRPr="0048657A">
        <w:rPr>
          <w:sz w:val="24"/>
          <w:szCs w:val="24"/>
        </w:rPr>
        <w:t xml:space="preserve"> within the </w:t>
      </w:r>
      <w:r w:rsidR="00CB1724">
        <w:rPr>
          <w:sz w:val="24"/>
          <w:szCs w:val="24"/>
        </w:rPr>
        <w:t xml:space="preserve">failed reconstructed knee </w:t>
      </w:r>
      <w:r w:rsidRPr="0048657A">
        <w:rPr>
          <w:sz w:val="24"/>
          <w:szCs w:val="24"/>
        </w:rPr>
        <w:t xml:space="preserve">and whether </w:t>
      </w:r>
      <w:r w:rsidR="00FF63F3">
        <w:rPr>
          <w:sz w:val="24"/>
          <w:szCs w:val="24"/>
        </w:rPr>
        <w:t>non-a</w:t>
      </w:r>
      <w:r w:rsidR="00CB1724">
        <w:rPr>
          <w:sz w:val="24"/>
          <w:szCs w:val="24"/>
        </w:rPr>
        <w:t>bsorbable suture might</w:t>
      </w:r>
      <w:r w:rsidRPr="0048657A">
        <w:rPr>
          <w:sz w:val="24"/>
          <w:szCs w:val="24"/>
        </w:rPr>
        <w:t xml:space="preserve"> </w:t>
      </w:r>
      <w:r w:rsidR="00CB1724">
        <w:rPr>
          <w:sz w:val="24"/>
          <w:szCs w:val="24"/>
        </w:rPr>
        <w:t>also act</w:t>
      </w:r>
      <w:r w:rsidRPr="0048657A">
        <w:rPr>
          <w:sz w:val="24"/>
          <w:szCs w:val="24"/>
        </w:rPr>
        <w:t xml:space="preserve"> as a nidus for infection.</w:t>
      </w:r>
    </w:p>
    <w:p w14:paraId="015D128D" w14:textId="1A8A46DF" w:rsidR="0046593A" w:rsidRPr="00C40AF2" w:rsidRDefault="0046593A" w:rsidP="00C34474">
      <w:pPr>
        <w:widowControl w:val="0"/>
        <w:autoSpaceDE w:val="0"/>
        <w:autoSpaceDN w:val="0"/>
        <w:adjustRightInd w:val="0"/>
        <w:spacing w:line="480" w:lineRule="auto"/>
        <w:ind w:firstLine="720"/>
        <w:rPr>
          <w:sz w:val="24"/>
          <w:szCs w:val="24"/>
        </w:rPr>
      </w:pPr>
      <w:r w:rsidRPr="00C40AF2">
        <w:rPr>
          <w:sz w:val="24"/>
          <w:szCs w:val="24"/>
        </w:rPr>
        <w:t xml:space="preserve">The </w:t>
      </w:r>
      <w:r w:rsidR="00CB1724">
        <w:rPr>
          <w:sz w:val="24"/>
          <w:szCs w:val="24"/>
        </w:rPr>
        <w:t>agar encasement method</w:t>
      </w:r>
      <w:r w:rsidRPr="00C40AF2">
        <w:rPr>
          <w:sz w:val="24"/>
          <w:szCs w:val="24"/>
        </w:rPr>
        <w:t xml:space="preserve"> was effective at visualizing bacteri</w:t>
      </w:r>
      <w:r w:rsidR="00B567B9">
        <w:rPr>
          <w:sz w:val="24"/>
          <w:szCs w:val="24"/>
        </w:rPr>
        <w:t xml:space="preserve">al outgrowth associated </w:t>
      </w:r>
      <w:r w:rsidR="00B567B9">
        <w:rPr>
          <w:sz w:val="24"/>
          <w:szCs w:val="24"/>
        </w:rPr>
        <w:lastRenderedPageBreak/>
        <w:t>with CoCrMo</w:t>
      </w:r>
      <w:r w:rsidR="00143BD4">
        <w:rPr>
          <w:sz w:val="24"/>
          <w:szCs w:val="24"/>
        </w:rPr>
        <w:t xml:space="preserve"> (cobalt c</w:t>
      </w:r>
      <w:r w:rsidR="00143BD4" w:rsidRPr="00042BDE">
        <w:rPr>
          <w:sz w:val="24"/>
          <w:szCs w:val="24"/>
        </w:rPr>
        <w:t xml:space="preserve">hromium </w:t>
      </w:r>
      <w:r w:rsidR="00143BD4">
        <w:rPr>
          <w:bCs/>
          <w:sz w:val="24"/>
          <w:szCs w:val="24"/>
        </w:rPr>
        <w:t>m</w:t>
      </w:r>
      <w:r w:rsidR="00143BD4" w:rsidRPr="00042BDE">
        <w:rPr>
          <w:bCs/>
          <w:sz w:val="24"/>
          <w:szCs w:val="24"/>
        </w:rPr>
        <w:t>olybdenum</w:t>
      </w:r>
      <w:r w:rsidR="00143BD4">
        <w:rPr>
          <w:bCs/>
          <w:sz w:val="24"/>
          <w:szCs w:val="24"/>
        </w:rPr>
        <w:t>)</w:t>
      </w:r>
      <w:r w:rsidRPr="00C40AF2">
        <w:rPr>
          <w:sz w:val="24"/>
          <w:szCs w:val="24"/>
        </w:rPr>
        <w:t xml:space="preserve"> and suture materials. We observed bacterial outgrowth occurring in highly localized areas, but did not note any obvious correlation with surface </w:t>
      </w:r>
      <w:r w:rsidR="00CB1724">
        <w:rPr>
          <w:sz w:val="24"/>
          <w:szCs w:val="24"/>
        </w:rPr>
        <w:t xml:space="preserve">topographical </w:t>
      </w:r>
      <w:r w:rsidRPr="00C40AF2">
        <w:rPr>
          <w:sz w:val="24"/>
          <w:szCs w:val="24"/>
        </w:rPr>
        <w:t>features. There were approximately 10</w:t>
      </w:r>
      <w:r w:rsidRPr="00C40AF2">
        <w:rPr>
          <w:sz w:val="24"/>
          <w:szCs w:val="24"/>
          <w:vertAlign w:val="superscript"/>
        </w:rPr>
        <w:t xml:space="preserve">3 </w:t>
      </w:r>
      <w:r w:rsidRPr="00C40AF2">
        <w:rPr>
          <w:sz w:val="24"/>
          <w:szCs w:val="24"/>
        </w:rPr>
        <w:t>and 10</w:t>
      </w:r>
      <w:r w:rsidRPr="00C40AF2">
        <w:rPr>
          <w:sz w:val="24"/>
          <w:szCs w:val="24"/>
          <w:vertAlign w:val="superscript"/>
        </w:rPr>
        <w:t>4</w:t>
      </w:r>
      <w:r w:rsidRPr="00C40AF2">
        <w:rPr>
          <w:sz w:val="24"/>
          <w:szCs w:val="24"/>
        </w:rPr>
        <w:t xml:space="preserve"> total CFU per femoral and tibial component</w:t>
      </w:r>
      <w:r w:rsidR="00805F8D">
        <w:rPr>
          <w:sz w:val="24"/>
          <w:szCs w:val="24"/>
        </w:rPr>
        <w:t>,</w:t>
      </w:r>
      <w:r w:rsidRPr="00C40AF2">
        <w:rPr>
          <w:sz w:val="24"/>
          <w:szCs w:val="24"/>
        </w:rPr>
        <w:t xml:space="preserve"> respectively, which was consistent with those reported in other PJI cases and animal models </w:t>
      </w:r>
      <w:r>
        <w:rPr>
          <w:sz w:val="24"/>
          <w:szCs w:val="24"/>
        </w:rPr>
        <w:fldChar w:fldCharType="begin">
          <w:fldData xml:space="preserve">PEVuZE5vdGU+PENpdGU+PEF1dGhvcj5Ib2xpbmthPC9BdXRob3I+PFllYXI+MjAxMjwvWWVhcj48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</w:fldData>
        </w:fldChar>
      </w:r>
      <w:r w:rsidR="004112D8">
        <w:rPr>
          <w:sz w:val="24"/>
          <w:szCs w:val="24"/>
        </w:rPr>
        <w:instrText xml:space="preserve"> ADDIN EN.CITE </w:instrText>
      </w:r>
      <w:r w:rsidR="004112D8">
        <w:rPr>
          <w:sz w:val="24"/>
          <w:szCs w:val="24"/>
        </w:rPr>
        <w:fldChar w:fldCharType="begin">
          <w:fldData xml:space="preserve">PEVuZE5vdGU+PENpdGU+PEF1dGhvcj5Ib2xpbmthPC9BdXRob3I+PFllYXI+MjAxMjwvWWVhcj48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</w:fldData>
        </w:fldChar>
      </w:r>
      <w:r w:rsidR="004112D8">
        <w:rPr>
          <w:sz w:val="24"/>
          <w:szCs w:val="24"/>
        </w:rPr>
        <w:instrText xml:space="preserve"> ADDIN EN.CITE.DATA </w:instrText>
      </w:r>
      <w:r w:rsidR="004112D8">
        <w:rPr>
          <w:sz w:val="24"/>
          <w:szCs w:val="24"/>
        </w:rPr>
      </w:r>
      <w:r w:rsidR="004112D8">
        <w:rPr>
          <w:sz w:val="24"/>
          <w:szCs w:val="24"/>
        </w:rPr>
        <w:fldChar w:fldCharType="end"/>
      </w:r>
      <w:r>
        <w:rPr>
          <w:sz w:val="24"/>
          <w:szCs w:val="24"/>
        </w:rPr>
        <w:fldChar w:fldCharType="separate"/>
      </w:r>
      <w:r w:rsidR="00214DDD">
        <w:rPr>
          <w:noProof/>
          <w:sz w:val="24"/>
          <w:szCs w:val="24"/>
        </w:rPr>
        <w:t>(Stoodley</w:t>
      </w:r>
      <w:r w:rsidR="00214DDD" w:rsidRPr="00214DDD">
        <w:rPr>
          <w:i/>
          <w:noProof/>
          <w:sz w:val="24"/>
          <w:szCs w:val="24"/>
        </w:rPr>
        <w:t xml:space="preserve"> et al.</w:t>
      </w:r>
      <w:r w:rsidR="00214DDD">
        <w:rPr>
          <w:noProof/>
          <w:sz w:val="24"/>
          <w:szCs w:val="24"/>
        </w:rPr>
        <w:t>, 2011, Holinka</w:t>
      </w:r>
      <w:r w:rsidR="00214DDD" w:rsidRPr="00214DDD">
        <w:rPr>
          <w:i/>
          <w:noProof/>
          <w:sz w:val="24"/>
          <w:szCs w:val="24"/>
        </w:rPr>
        <w:t xml:space="preserve"> et al.</w:t>
      </w:r>
      <w:r w:rsidR="00214DDD">
        <w:rPr>
          <w:noProof/>
          <w:sz w:val="24"/>
          <w:szCs w:val="24"/>
        </w:rPr>
        <w:t>, 2012, Niska</w:t>
      </w:r>
      <w:r w:rsidR="00214DDD" w:rsidRPr="00214DDD">
        <w:rPr>
          <w:i/>
          <w:noProof/>
          <w:sz w:val="24"/>
          <w:szCs w:val="24"/>
        </w:rPr>
        <w:t xml:space="preserve"> et al.</w:t>
      </w:r>
      <w:r w:rsidR="00214DDD">
        <w:rPr>
          <w:noProof/>
          <w:sz w:val="24"/>
          <w:szCs w:val="24"/>
        </w:rPr>
        <w:t>, 2012, Portillo</w:t>
      </w:r>
      <w:r w:rsidR="00214DDD" w:rsidRPr="00214DDD">
        <w:rPr>
          <w:i/>
          <w:noProof/>
          <w:sz w:val="24"/>
          <w:szCs w:val="24"/>
        </w:rPr>
        <w:t xml:space="preserve"> et al.</w:t>
      </w:r>
      <w:r w:rsidR="00214DDD">
        <w:rPr>
          <w:noProof/>
          <w:sz w:val="24"/>
          <w:szCs w:val="24"/>
        </w:rPr>
        <w:t>, 2013, Lass</w:t>
      </w:r>
      <w:r w:rsidR="00214DDD" w:rsidRPr="00214DDD">
        <w:rPr>
          <w:i/>
          <w:noProof/>
          <w:sz w:val="24"/>
          <w:szCs w:val="24"/>
        </w:rPr>
        <w:t xml:space="preserve"> et al.</w:t>
      </w:r>
      <w:r w:rsidR="00214DDD">
        <w:rPr>
          <w:noProof/>
          <w:sz w:val="24"/>
          <w:szCs w:val="24"/>
        </w:rPr>
        <w:t>, 2014)</w:t>
      </w:r>
      <w:r>
        <w:rPr>
          <w:sz w:val="24"/>
          <w:szCs w:val="24"/>
        </w:rPr>
        <w:fldChar w:fldCharType="end"/>
      </w:r>
      <w:r w:rsidRPr="00C40AF2">
        <w:rPr>
          <w:sz w:val="24"/>
          <w:szCs w:val="24"/>
        </w:rPr>
        <w:t>.</w:t>
      </w:r>
      <w:r w:rsidR="00CB1724">
        <w:rPr>
          <w:sz w:val="24"/>
          <w:szCs w:val="24"/>
        </w:rPr>
        <w:t xml:space="preserve"> </w:t>
      </w:r>
      <w:r w:rsidR="00CB1724" w:rsidRPr="00C40AF2">
        <w:rPr>
          <w:sz w:val="24"/>
          <w:szCs w:val="24"/>
        </w:rPr>
        <w:t>The method had limitations for assessing outgrowth from the surface of UHMWPE and titanium components due to limited contrast between potential colonies and the surface color</w:t>
      </w:r>
      <w:r w:rsidR="00CB1724">
        <w:rPr>
          <w:sz w:val="24"/>
          <w:szCs w:val="24"/>
        </w:rPr>
        <w:t xml:space="preserve"> and topography, </w:t>
      </w:r>
      <w:r w:rsidR="00CB1724" w:rsidRPr="00CA0603">
        <w:rPr>
          <w:sz w:val="24"/>
          <w:szCs w:val="24"/>
        </w:rPr>
        <w:t>however it is possible that optically clear agar might be better suited to the assay.</w:t>
      </w:r>
      <w:r w:rsidR="00CB1724">
        <w:rPr>
          <w:sz w:val="24"/>
          <w:szCs w:val="24"/>
        </w:rPr>
        <w:t xml:space="preserve"> Another limitation with the larger components was that colonies growing in the bulk agar, presumably detached during the flooding stage made it difficult to identify out-growth directly from the surface and indeed might have reattached at different locations.</w:t>
      </w:r>
    </w:p>
    <w:p w14:paraId="6A9D6238" w14:textId="77777777" w:rsidR="005C6E6F" w:rsidRDefault="0046593A" w:rsidP="00C34474">
      <w:pPr>
        <w:widowControl w:val="0"/>
        <w:autoSpaceDE w:val="0"/>
        <w:autoSpaceDN w:val="0"/>
        <w:adjustRightInd w:val="0"/>
        <w:spacing w:line="480" w:lineRule="auto"/>
        <w:ind w:firstLine="720"/>
        <w:rPr>
          <w:sz w:val="24"/>
          <w:szCs w:val="24"/>
        </w:rPr>
      </w:pPr>
      <w:r w:rsidRPr="00C40AF2">
        <w:rPr>
          <w:sz w:val="24"/>
          <w:szCs w:val="24"/>
        </w:rPr>
        <w:t xml:space="preserve">While </w:t>
      </w:r>
      <w:r w:rsidR="00CB1724">
        <w:rPr>
          <w:sz w:val="24"/>
          <w:szCs w:val="24"/>
        </w:rPr>
        <w:t>agar encasement was</w:t>
      </w:r>
      <w:r w:rsidRPr="00C40AF2">
        <w:rPr>
          <w:sz w:val="24"/>
          <w:szCs w:val="24"/>
        </w:rPr>
        <w:t xml:space="preserve"> useful for promoting biofilm outgrowth</w:t>
      </w:r>
      <w:r w:rsidR="00CB1724">
        <w:rPr>
          <w:sz w:val="24"/>
          <w:szCs w:val="24"/>
        </w:rPr>
        <w:t xml:space="preserve"> and allowing us to</w:t>
      </w:r>
      <w:r w:rsidR="00D03049">
        <w:rPr>
          <w:sz w:val="24"/>
          <w:szCs w:val="24"/>
        </w:rPr>
        <w:t xml:space="preserve"> localize biofilm on the suture</w:t>
      </w:r>
      <w:r w:rsidR="008122FB">
        <w:rPr>
          <w:sz w:val="24"/>
          <w:szCs w:val="24"/>
        </w:rPr>
        <w:t xml:space="preserve"> without disrupting the biofilm by the necessity for removal</w:t>
      </w:r>
      <w:r w:rsidRPr="00C40AF2">
        <w:rPr>
          <w:sz w:val="24"/>
          <w:szCs w:val="24"/>
        </w:rPr>
        <w:t xml:space="preserve">, we performed a 16S </w:t>
      </w:r>
      <w:r w:rsidR="001104F8">
        <w:rPr>
          <w:sz w:val="24"/>
          <w:szCs w:val="24"/>
        </w:rPr>
        <w:t>rRNA</w:t>
      </w:r>
      <w:r w:rsidRPr="00C40AF2">
        <w:rPr>
          <w:sz w:val="24"/>
          <w:szCs w:val="24"/>
        </w:rPr>
        <w:t xml:space="preserve"> phylogenetic analysis of bacterial DNA extracted directly from explanted hardware to determine the full pathogen profile and similarity between the different components</w:t>
      </w:r>
      <w:r w:rsidR="003F1A1A">
        <w:rPr>
          <w:sz w:val="24"/>
          <w:szCs w:val="24"/>
        </w:rPr>
        <w:t xml:space="preserve"> and different patients</w:t>
      </w:r>
      <w:r w:rsidR="009B13CB">
        <w:rPr>
          <w:sz w:val="24"/>
          <w:szCs w:val="24"/>
        </w:rPr>
        <w:t xml:space="preserve">. </w:t>
      </w:r>
      <w:r w:rsidR="005C6E6F">
        <w:rPr>
          <w:sz w:val="24"/>
          <w:szCs w:val="24"/>
        </w:rPr>
        <w:t>We chose to include</w:t>
      </w:r>
      <w:r w:rsidR="00FA6E16">
        <w:rPr>
          <w:sz w:val="24"/>
          <w:szCs w:val="24"/>
        </w:rPr>
        <w:t xml:space="preserve"> this identification mechanism</w:t>
      </w:r>
      <w:r w:rsidR="005C6E6F">
        <w:rPr>
          <w:sz w:val="24"/>
          <w:szCs w:val="24"/>
        </w:rPr>
        <w:t xml:space="preserve"> to overcome possible false negatives with clinical culturing mechanisms. </w:t>
      </w:r>
    </w:p>
    <w:p w14:paraId="32CDE4A0" w14:textId="22CA2E66" w:rsidR="0046593A" w:rsidRDefault="0046593A" w:rsidP="00C34474">
      <w:pPr>
        <w:widowControl w:val="0"/>
        <w:autoSpaceDE w:val="0"/>
        <w:autoSpaceDN w:val="0"/>
        <w:adjustRightInd w:val="0"/>
        <w:spacing w:line="480" w:lineRule="auto"/>
        <w:ind w:firstLine="720"/>
        <w:rPr>
          <w:sz w:val="24"/>
          <w:szCs w:val="24"/>
        </w:rPr>
      </w:pPr>
      <w:r w:rsidRPr="00C40AF2">
        <w:rPr>
          <w:i/>
          <w:iCs/>
          <w:sz w:val="24"/>
          <w:szCs w:val="24"/>
        </w:rPr>
        <w:t>B. fragilis</w:t>
      </w:r>
      <w:r w:rsidRPr="00C40AF2">
        <w:rPr>
          <w:sz w:val="24"/>
          <w:szCs w:val="24"/>
        </w:rPr>
        <w:t xml:space="preserve"> was the most common OTU recovered in all components</w:t>
      </w:r>
      <w:r w:rsidR="003F1A1A">
        <w:rPr>
          <w:sz w:val="24"/>
          <w:szCs w:val="24"/>
        </w:rPr>
        <w:t xml:space="preserve"> for PJI</w:t>
      </w:r>
      <w:r w:rsidR="00D12453">
        <w:rPr>
          <w:sz w:val="24"/>
          <w:szCs w:val="24"/>
        </w:rPr>
        <w:t>-</w:t>
      </w:r>
      <w:r w:rsidR="003F1A1A">
        <w:rPr>
          <w:sz w:val="24"/>
          <w:szCs w:val="24"/>
        </w:rPr>
        <w:t>1</w:t>
      </w:r>
      <w:r w:rsidRPr="00C40AF2">
        <w:rPr>
          <w:sz w:val="24"/>
          <w:szCs w:val="24"/>
        </w:rPr>
        <w:t xml:space="preserve">, a finding consistent with intraoperative cultures. </w:t>
      </w:r>
      <w:r w:rsidRPr="00C40AF2">
        <w:rPr>
          <w:i/>
          <w:iCs/>
          <w:sz w:val="24"/>
          <w:szCs w:val="24"/>
        </w:rPr>
        <w:t xml:space="preserve">B. fragilis </w:t>
      </w:r>
      <w:r w:rsidRPr="00C40AF2">
        <w:rPr>
          <w:sz w:val="24"/>
          <w:szCs w:val="24"/>
        </w:rPr>
        <w:t xml:space="preserve">is a slow growing anaerobic gut organism occasionally associated with PJI, especially when there is surgical site drainage </w:t>
      </w:r>
      <w:r>
        <w:rPr>
          <w:sz w:val="24"/>
          <w:szCs w:val="24"/>
        </w:rPr>
        <w:fldChar w:fldCharType="begin"/>
      </w:r>
      <w:r w:rsidR="004112D8">
        <w:rPr>
          <w:sz w:val="24"/>
          <w:szCs w:val="24"/>
        </w:rPr>
        <w:instrText xml:space="preserve"> ADDIN EN.CITE &lt;EndNote&gt;&lt;Cite&gt;&lt;Author&gt;Brook&lt;/Author&gt;&lt;Year&gt;2008&lt;/Year&gt;&lt;RecNum&gt;60&lt;/RecNum&gt;&lt;IDText&gt;Microbiology and management of joint and bone infections due to anaerobic bacteria&lt;/IDText&gt;&lt;DisplayText&gt;(Brook, 2008)&lt;/DisplayText&gt;&lt;record&gt;&lt;rec-number&gt;60&lt;/rec-number&gt;&lt;foreign-keys&gt;&lt;key app="EN" db-id="zptrzawpgzfvwjea5w2pxft39z9fpre9weze" timestamp="1424881053"&gt;60&lt;/key&gt;&lt;/foreign-keys&gt;&lt;ref-type name="Journal Article"&gt;17&lt;/ref-type&gt;&lt;contributors&gt;&lt;authors&gt;&lt;author&gt;Brook, I.&lt;/author&gt;&lt;/authors&gt;&lt;/contributors&gt;&lt;auth-address&gt;Department of Pediatrics, Georgetown University, School of Medicine, 3900 Reservoir Road NW, Washington, DC 20007, USA.&lt;/auth-address&gt;&lt;titles&gt;&lt;title&gt;Microbiology and management of joint and bone infections due to anaerobic bacteria&lt;/title&gt;&lt;secondary-title&gt;J Orthop Sci&lt;/secondary-title&gt;&lt;alt-title&gt;Journal of orthopaedic science : official journal of the Japanese Orthopaedic Association&lt;/alt-title&gt;&lt;/titles&gt;&lt;periodical&gt;&lt;full-title&gt;J Orthop Sci&lt;/full-title&gt;&lt;abbr-1&gt;Journal of orthopaedic science : official journal of the Japanese Orthopaedic Association&lt;/abbr-1&gt;&lt;/periodical&gt;&lt;alt-periodical&gt;&lt;full-title&gt;J Orthop Sci&lt;/full-title&gt;&lt;abbr-1&gt;Journal of orthopaedic science : official journal of the Japanese Orthopaedic Association&lt;/abbr-1&gt;&lt;/alt-periodical&gt;&lt;pages&gt;160-9&lt;/pages&gt;&lt;volume&gt;13&lt;/volume&gt;&lt;number&gt;2&lt;/number&gt;&lt;keywords&gt;&lt;keyword&gt;Anti-Bacterial Agents/*therapeutic use&lt;/keyword&gt;&lt;keyword&gt;Arthritis, Infectious/*drug therapy/microbiology&lt;/keyword&gt;&lt;keyword&gt;*Bacteria, Anaerobic&lt;/keyword&gt;&lt;keyword&gt;Bacterial Infections/*drug therapy&lt;/keyword&gt;&lt;keyword&gt;Humans&lt;/keyword&gt;&lt;keyword&gt;Osteomyelitis/*drug therapy/microbiology&lt;/keyword&gt;&lt;/keywords&gt;&lt;dates&gt;&lt;year&gt;2008&lt;/year&gt;&lt;pub-dates&gt;&lt;date&gt;Mar&lt;/date&gt;&lt;/pub-dates&gt;&lt;/dates&gt;&lt;isbn&gt;0949-2658 (Print)&amp;#xD;0949-2658 (Linking)&lt;/isbn&gt;&lt;accession-num&gt;18392922&lt;/accession-num&gt;&lt;urls&gt;&lt;related-urls&gt;&lt;url&gt;http://www.ncbi.nlm.nih.gov/pubmed/18392922&lt;/url&gt;&lt;/related-urls&gt;&lt;/urls&gt;&lt;electronic-resource-num&gt;10.1007/s00776-007-1207-1&lt;/electronic-resource-num&gt;&lt;/record&gt;&lt;/Cite&gt;&lt;/EndNote&gt;</w:instrText>
      </w:r>
      <w:r>
        <w:rPr>
          <w:sz w:val="24"/>
          <w:szCs w:val="24"/>
        </w:rPr>
        <w:fldChar w:fldCharType="separate"/>
      </w:r>
      <w:r>
        <w:rPr>
          <w:noProof/>
          <w:sz w:val="24"/>
          <w:szCs w:val="24"/>
        </w:rPr>
        <w:t>(Brook, 2008)</w:t>
      </w:r>
      <w:r>
        <w:rPr>
          <w:sz w:val="24"/>
          <w:szCs w:val="24"/>
        </w:rPr>
        <w:fldChar w:fldCharType="end"/>
      </w:r>
      <w:r w:rsidRPr="00C40AF2">
        <w:rPr>
          <w:sz w:val="24"/>
          <w:szCs w:val="24"/>
        </w:rPr>
        <w:t xml:space="preserve">. There was also </w:t>
      </w:r>
      <w:r w:rsidR="00CB1724">
        <w:rPr>
          <w:sz w:val="24"/>
          <w:szCs w:val="24"/>
        </w:rPr>
        <w:t xml:space="preserve">reasonable </w:t>
      </w:r>
      <w:r w:rsidRPr="00C40AF2">
        <w:rPr>
          <w:sz w:val="24"/>
          <w:szCs w:val="24"/>
        </w:rPr>
        <w:t xml:space="preserve">consistency between clinical culture, </w:t>
      </w:r>
      <w:r w:rsidR="00CB1724">
        <w:rPr>
          <w:sz w:val="24"/>
          <w:szCs w:val="24"/>
        </w:rPr>
        <w:t>species identification from the agar encasement culturing</w:t>
      </w:r>
      <w:r w:rsidRPr="00C40AF2">
        <w:rPr>
          <w:sz w:val="24"/>
          <w:szCs w:val="24"/>
        </w:rPr>
        <w:t xml:space="preserve">, confocal microscopy, and the 16S </w:t>
      </w:r>
      <w:r w:rsidR="001104F8">
        <w:rPr>
          <w:sz w:val="24"/>
          <w:szCs w:val="24"/>
        </w:rPr>
        <w:t>rRNA</w:t>
      </w:r>
      <w:r w:rsidRPr="00C40AF2">
        <w:rPr>
          <w:sz w:val="24"/>
          <w:szCs w:val="24"/>
        </w:rPr>
        <w:t xml:space="preserve"> phylogenetic data with respect to </w:t>
      </w:r>
      <w:r w:rsidRPr="00C40AF2">
        <w:rPr>
          <w:i/>
          <w:iCs/>
          <w:sz w:val="24"/>
          <w:szCs w:val="24"/>
        </w:rPr>
        <w:t>S. aureus</w:t>
      </w:r>
      <w:r w:rsidR="003F1A1A">
        <w:rPr>
          <w:i/>
          <w:iCs/>
          <w:sz w:val="24"/>
          <w:szCs w:val="24"/>
        </w:rPr>
        <w:t xml:space="preserve"> </w:t>
      </w:r>
      <w:r w:rsidR="003F1A1A">
        <w:rPr>
          <w:iCs/>
          <w:sz w:val="24"/>
          <w:szCs w:val="24"/>
        </w:rPr>
        <w:t>in PJI</w:t>
      </w:r>
      <w:r w:rsidR="0003415E">
        <w:rPr>
          <w:iCs/>
          <w:sz w:val="24"/>
          <w:szCs w:val="24"/>
        </w:rPr>
        <w:t>-</w:t>
      </w:r>
      <w:r w:rsidR="003F1A1A">
        <w:rPr>
          <w:iCs/>
          <w:sz w:val="24"/>
          <w:szCs w:val="24"/>
        </w:rPr>
        <w:t>1</w:t>
      </w:r>
      <w:r w:rsidRPr="00C40AF2">
        <w:rPr>
          <w:sz w:val="24"/>
          <w:szCs w:val="24"/>
        </w:rPr>
        <w:t xml:space="preserve">; however, it is interesting to note that </w:t>
      </w:r>
      <w:r w:rsidRPr="00C40AF2">
        <w:rPr>
          <w:i/>
          <w:iCs/>
          <w:sz w:val="24"/>
          <w:szCs w:val="24"/>
        </w:rPr>
        <w:t>S. aureus</w:t>
      </w:r>
      <w:r w:rsidRPr="00C40AF2">
        <w:rPr>
          <w:sz w:val="24"/>
          <w:szCs w:val="24"/>
        </w:rPr>
        <w:t xml:space="preserve"> was not detected by </w:t>
      </w:r>
      <w:r w:rsidRPr="00C40AF2">
        <w:rPr>
          <w:sz w:val="24"/>
          <w:szCs w:val="24"/>
        </w:rPr>
        <w:lastRenderedPageBreak/>
        <w:t xml:space="preserve">clinical culture at the time of explantation, but rather two months later at a follow-up appointment to treat a loculated abscess in the knee. </w:t>
      </w:r>
      <w:r w:rsidRPr="00C40AF2">
        <w:rPr>
          <w:i/>
          <w:iCs/>
          <w:sz w:val="24"/>
          <w:szCs w:val="24"/>
        </w:rPr>
        <w:t>P. aeruginosa</w:t>
      </w:r>
      <w:r w:rsidRPr="00C40AF2">
        <w:rPr>
          <w:sz w:val="24"/>
          <w:szCs w:val="24"/>
        </w:rPr>
        <w:t xml:space="preserve"> is a common nosocomial pathogen</w:t>
      </w:r>
      <w:r>
        <w:rPr>
          <w:sz w:val="24"/>
          <w:szCs w:val="24"/>
        </w:rPr>
        <w:t xml:space="preserve"> </w:t>
      </w:r>
      <w:r>
        <w:rPr>
          <w:sz w:val="24"/>
          <w:szCs w:val="24"/>
        </w:rPr>
        <w:fldChar w:fldCharType="begin">
          <w:fldData xml:space="preserve">PEVuZE5vdGU+PENpdGU+PEF1dGhvcj5CYWxhc3VicmFtYW5pYW48L0F1dGhvcj48WWVhcj4yMDEz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L2FiYnItMT48L2FsdC1wZXJpb2RpY2FsPjxwYWdlcz4xLTIwPC9wYWdlcz48dm9sdW1lPjQxPC92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</w:fldData>
        </w:fldChar>
      </w:r>
      <w:r w:rsidR="004112D8">
        <w:rPr>
          <w:sz w:val="24"/>
          <w:szCs w:val="24"/>
        </w:rPr>
        <w:instrText xml:space="preserve"> ADDIN EN.CITE </w:instrText>
      </w:r>
      <w:r w:rsidR="004112D8">
        <w:rPr>
          <w:sz w:val="24"/>
          <w:szCs w:val="24"/>
        </w:rPr>
        <w:fldChar w:fldCharType="begin">
          <w:fldData xml:space="preserve">PEVuZE5vdGU+PENpdGU+PEF1dGhvcj5CYWxhc3VicmFtYW5pYW48L0F1dGhvcj48WWVhcj4yMDEz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L2FiYnItMT48L2FsdC1wZXJpb2RpY2FsPjxwYWdlcz4xLTIwPC9wYWdlcz48dm9sdW1lPjQxPC92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</w:fldData>
        </w:fldChar>
      </w:r>
      <w:r w:rsidR="004112D8">
        <w:rPr>
          <w:sz w:val="24"/>
          <w:szCs w:val="24"/>
        </w:rPr>
        <w:instrText xml:space="preserve"> ADDIN EN.CITE.DATA </w:instrText>
      </w:r>
      <w:r w:rsidR="004112D8">
        <w:rPr>
          <w:sz w:val="24"/>
          <w:szCs w:val="24"/>
        </w:rPr>
      </w:r>
      <w:r w:rsidR="004112D8">
        <w:rPr>
          <w:sz w:val="24"/>
          <w:szCs w:val="24"/>
        </w:rPr>
        <w:fldChar w:fldCharType="end"/>
      </w:r>
      <w:r>
        <w:rPr>
          <w:sz w:val="24"/>
          <w:szCs w:val="24"/>
        </w:rPr>
        <w:fldChar w:fldCharType="separate"/>
      </w:r>
      <w:r>
        <w:rPr>
          <w:noProof/>
          <w:sz w:val="24"/>
          <w:szCs w:val="24"/>
        </w:rPr>
        <w:t>(Balasubramanian</w:t>
      </w:r>
      <w:r w:rsidRPr="00F3640F">
        <w:rPr>
          <w:i/>
          <w:noProof/>
          <w:sz w:val="24"/>
          <w:szCs w:val="24"/>
        </w:rPr>
        <w:t xml:space="preserve"> et al.</w:t>
      </w:r>
      <w:r>
        <w:rPr>
          <w:noProof/>
          <w:sz w:val="24"/>
          <w:szCs w:val="24"/>
        </w:rPr>
        <w:t>, 2013)</w:t>
      </w:r>
      <w:r>
        <w:rPr>
          <w:sz w:val="24"/>
          <w:szCs w:val="24"/>
        </w:rPr>
        <w:fldChar w:fldCharType="end"/>
      </w:r>
      <w:r w:rsidRPr="00C40AF2">
        <w:rPr>
          <w:sz w:val="24"/>
          <w:szCs w:val="24"/>
        </w:rPr>
        <w:t xml:space="preserve"> and was also identified in our r</w:t>
      </w:r>
      <w:r w:rsidR="00805F8D">
        <w:rPr>
          <w:sz w:val="24"/>
          <w:szCs w:val="24"/>
        </w:rPr>
        <w:t>R</w:t>
      </w:r>
      <w:r w:rsidRPr="00C40AF2">
        <w:rPr>
          <w:sz w:val="24"/>
          <w:szCs w:val="24"/>
        </w:rPr>
        <w:t>NA analysis</w:t>
      </w:r>
      <w:r w:rsidR="003F1A1A">
        <w:rPr>
          <w:sz w:val="24"/>
          <w:szCs w:val="24"/>
        </w:rPr>
        <w:t xml:space="preserve"> for PJI</w:t>
      </w:r>
      <w:r w:rsidR="0003415E">
        <w:rPr>
          <w:sz w:val="24"/>
          <w:szCs w:val="24"/>
        </w:rPr>
        <w:t>-</w:t>
      </w:r>
      <w:r w:rsidR="003F1A1A">
        <w:rPr>
          <w:sz w:val="24"/>
          <w:szCs w:val="24"/>
        </w:rPr>
        <w:t>1</w:t>
      </w:r>
      <w:r w:rsidRPr="00C40AF2">
        <w:rPr>
          <w:sz w:val="24"/>
          <w:szCs w:val="24"/>
        </w:rPr>
        <w:t xml:space="preserve">, but </w:t>
      </w:r>
      <w:r w:rsidRPr="005F6D0F">
        <w:rPr>
          <w:i/>
          <w:sz w:val="24"/>
          <w:szCs w:val="24"/>
        </w:rPr>
        <w:t>P. aeruginosa</w:t>
      </w:r>
      <w:r w:rsidRPr="00C40AF2">
        <w:rPr>
          <w:sz w:val="24"/>
          <w:szCs w:val="24"/>
        </w:rPr>
        <w:t xml:space="preserve"> was not isolated nor identified by culture</w:t>
      </w:r>
      <w:r w:rsidR="00F52A71" w:rsidRPr="00F52A71">
        <w:rPr>
          <w:sz w:val="24"/>
          <w:szCs w:val="24"/>
        </w:rPr>
        <w:t xml:space="preserve">, particularly since </w:t>
      </w:r>
      <w:r w:rsidR="00F52A71" w:rsidRPr="005F6D0F">
        <w:rPr>
          <w:i/>
          <w:sz w:val="24"/>
          <w:szCs w:val="24"/>
        </w:rPr>
        <w:t>Pseudomonas spp</w:t>
      </w:r>
      <w:r w:rsidR="00F52A71" w:rsidRPr="00F52A71">
        <w:rPr>
          <w:sz w:val="24"/>
          <w:szCs w:val="24"/>
        </w:rPr>
        <w:t>. w</w:t>
      </w:r>
      <w:r w:rsidR="005C6F79">
        <w:rPr>
          <w:sz w:val="24"/>
          <w:szCs w:val="24"/>
        </w:rPr>
        <w:t>ere</w:t>
      </w:r>
      <w:r w:rsidR="00F52A71" w:rsidRPr="00F52A71">
        <w:rPr>
          <w:sz w:val="24"/>
          <w:szCs w:val="24"/>
        </w:rPr>
        <w:t xml:space="preserve"> identified in the negative control and thus we suspect it could be a contaminant from the laboratory</w:t>
      </w:r>
      <w:r w:rsidR="005C6F79">
        <w:rPr>
          <w:sz w:val="24"/>
          <w:szCs w:val="24"/>
        </w:rPr>
        <w:t xml:space="preserve"> environment</w:t>
      </w:r>
      <w:r w:rsidR="00F52A71" w:rsidRPr="00F52A71">
        <w:rPr>
          <w:sz w:val="24"/>
          <w:szCs w:val="24"/>
        </w:rPr>
        <w:t xml:space="preserve">. </w:t>
      </w:r>
      <w:r w:rsidRPr="005F6D0F">
        <w:rPr>
          <w:i/>
          <w:sz w:val="24"/>
          <w:szCs w:val="24"/>
        </w:rPr>
        <w:t>P. aeruginosa</w:t>
      </w:r>
      <w:r w:rsidRPr="00C40AF2">
        <w:rPr>
          <w:sz w:val="24"/>
          <w:szCs w:val="24"/>
        </w:rPr>
        <w:t xml:space="preserve"> biofilms are known to produce slow growing small colony phenotypes</w:t>
      </w:r>
      <w:r>
        <w:rPr>
          <w:sz w:val="24"/>
          <w:szCs w:val="24"/>
        </w:rPr>
        <w:t xml:space="preserve"> </w:t>
      </w:r>
      <w:r>
        <w:rPr>
          <w:sz w:val="24"/>
          <w:szCs w:val="24"/>
        </w:rPr>
        <w:fldChar w:fldCharType="begin">
          <w:fldData xml:space="preserve">PEVuZE5vdGU+PENpdGU+PEF1dGhvcj5LaXJpc2l0czwvQXV0aG9yPjxZZWFyPjIwMDU8L1llYXI+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</w:fldData>
        </w:fldChar>
      </w:r>
      <w:r w:rsidR="00845E58">
        <w:rPr>
          <w:sz w:val="24"/>
          <w:szCs w:val="24"/>
        </w:rPr>
        <w:instrText xml:space="preserve"> ADDIN EN.CITE </w:instrText>
      </w:r>
      <w:r w:rsidR="00845E58">
        <w:rPr>
          <w:sz w:val="24"/>
          <w:szCs w:val="24"/>
        </w:rPr>
        <w:fldChar w:fldCharType="begin">
          <w:fldData xml:space="preserve">PEVuZE5vdGU+PENpdGU+PEF1dGhvcj5LaXJpc2l0czwvQXV0aG9yPjxZZWFyPjIwMDU8L1llYXI+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</w:fldData>
        </w:fldChar>
      </w:r>
      <w:r w:rsidR="00845E58">
        <w:rPr>
          <w:sz w:val="24"/>
          <w:szCs w:val="24"/>
        </w:rPr>
        <w:instrText xml:space="preserve"> ADDIN EN.CITE.DATA </w:instrText>
      </w:r>
      <w:r w:rsidR="00845E58">
        <w:rPr>
          <w:sz w:val="24"/>
          <w:szCs w:val="24"/>
        </w:rPr>
      </w:r>
      <w:r w:rsidR="00845E58">
        <w:rPr>
          <w:sz w:val="24"/>
          <w:szCs w:val="24"/>
        </w:rPr>
        <w:fldChar w:fldCharType="end"/>
      </w:r>
      <w:r>
        <w:rPr>
          <w:sz w:val="24"/>
          <w:szCs w:val="24"/>
        </w:rPr>
      </w:r>
      <w:r>
        <w:rPr>
          <w:sz w:val="24"/>
          <w:szCs w:val="24"/>
        </w:rPr>
        <w:fldChar w:fldCharType="separate"/>
      </w:r>
      <w:r>
        <w:rPr>
          <w:sz w:val="24"/>
          <w:szCs w:val="24"/>
        </w:rPr>
        <w:t>(Kirisits</w:t>
      </w:r>
      <w:r w:rsidRPr="00F52A71">
        <w:rPr>
          <w:sz w:val="24"/>
          <w:szCs w:val="24"/>
        </w:rPr>
        <w:t xml:space="preserve"> </w:t>
      </w:r>
      <w:r w:rsidRPr="004112D8">
        <w:rPr>
          <w:i/>
          <w:sz w:val="24"/>
          <w:szCs w:val="24"/>
        </w:rPr>
        <w:t>et al</w:t>
      </w:r>
      <w:r w:rsidRPr="00F52A71">
        <w:rPr>
          <w:sz w:val="24"/>
          <w:szCs w:val="24"/>
        </w:rPr>
        <w:t>.</w:t>
      </w:r>
      <w:r>
        <w:rPr>
          <w:sz w:val="24"/>
          <w:szCs w:val="24"/>
        </w:rPr>
        <w:t>, 2005)</w:t>
      </w:r>
      <w:r>
        <w:rPr>
          <w:sz w:val="24"/>
          <w:szCs w:val="24"/>
        </w:rPr>
        <w:fldChar w:fldCharType="end"/>
      </w:r>
      <w:r w:rsidRPr="00C40AF2">
        <w:rPr>
          <w:sz w:val="24"/>
          <w:szCs w:val="24"/>
        </w:rPr>
        <w:t xml:space="preserve"> and, more recently, “culture-impaired” mutants</w:t>
      </w:r>
      <w:r>
        <w:rPr>
          <w:sz w:val="24"/>
          <w:szCs w:val="24"/>
        </w:rPr>
        <w:t xml:space="preserve"> </w:t>
      </w:r>
      <w:r>
        <w:rPr>
          <w:sz w:val="24"/>
          <w:szCs w:val="24"/>
        </w:rPr>
        <w:fldChar w:fldCharType="begin">
          <w:fldData xml:space="preserve">PEVuZE5vdGU+PENpdGU+PEF1dGhvcj5QZW50ZXJtYW48L0F1dGhvcj48WWVhcj4yMDE0PC9ZZWFy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</w:fldData>
        </w:fldChar>
      </w:r>
      <w:r w:rsidR="00845E58">
        <w:rPr>
          <w:sz w:val="24"/>
          <w:szCs w:val="24"/>
        </w:rPr>
        <w:instrText xml:space="preserve"> ADDIN EN.CITE </w:instrText>
      </w:r>
      <w:r w:rsidR="00845E58">
        <w:rPr>
          <w:sz w:val="24"/>
          <w:szCs w:val="24"/>
        </w:rPr>
        <w:fldChar w:fldCharType="begin">
          <w:fldData xml:space="preserve">PEVuZE5vdGU+PENpdGU+PEF1dGhvcj5QZW50ZXJtYW48L0F1dGhvcj48WWVhcj4yMDE0PC9ZZWFy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</w:fldData>
        </w:fldChar>
      </w:r>
      <w:r w:rsidR="00845E58">
        <w:rPr>
          <w:sz w:val="24"/>
          <w:szCs w:val="24"/>
        </w:rPr>
        <w:instrText xml:space="preserve"> ADDIN EN.CITE.DATA </w:instrText>
      </w:r>
      <w:r w:rsidR="00845E58">
        <w:rPr>
          <w:sz w:val="24"/>
          <w:szCs w:val="24"/>
        </w:rPr>
      </w:r>
      <w:r w:rsidR="00845E58">
        <w:rPr>
          <w:sz w:val="24"/>
          <w:szCs w:val="24"/>
        </w:rPr>
        <w:fldChar w:fldCharType="end"/>
      </w:r>
      <w:r>
        <w:rPr>
          <w:sz w:val="24"/>
          <w:szCs w:val="24"/>
        </w:rPr>
      </w:r>
      <w:r>
        <w:rPr>
          <w:sz w:val="24"/>
          <w:szCs w:val="24"/>
        </w:rPr>
        <w:fldChar w:fldCharType="separate"/>
      </w:r>
      <w:r>
        <w:rPr>
          <w:noProof/>
          <w:sz w:val="24"/>
          <w:szCs w:val="24"/>
        </w:rPr>
        <w:t>(Penterman</w:t>
      </w:r>
      <w:r w:rsidRPr="00F3640F">
        <w:rPr>
          <w:i/>
          <w:noProof/>
          <w:sz w:val="24"/>
          <w:szCs w:val="24"/>
        </w:rPr>
        <w:t xml:space="preserve"> et al.</w:t>
      </w:r>
      <w:r>
        <w:rPr>
          <w:noProof/>
          <w:sz w:val="24"/>
          <w:szCs w:val="24"/>
        </w:rPr>
        <w:t>, 2014)</w:t>
      </w:r>
      <w:r>
        <w:rPr>
          <w:sz w:val="24"/>
          <w:szCs w:val="24"/>
        </w:rPr>
        <w:fldChar w:fldCharType="end"/>
      </w:r>
      <w:r w:rsidRPr="00C40AF2">
        <w:rPr>
          <w:sz w:val="24"/>
          <w:szCs w:val="24"/>
        </w:rPr>
        <w:t xml:space="preserve">, which </w:t>
      </w:r>
      <w:r w:rsidR="00B22108">
        <w:rPr>
          <w:sz w:val="24"/>
          <w:szCs w:val="24"/>
        </w:rPr>
        <w:t>could</w:t>
      </w:r>
      <w:r w:rsidRPr="00C40AF2">
        <w:rPr>
          <w:sz w:val="24"/>
          <w:szCs w:val="24"/>
        </w:rPr>
        <w:t xml:space="preserve"> explain inability to culture </w:t>
      </w:r>
      <w:r w:rsidRPr="00C40AF2">
        <w:rPr>
          <w:i/>
          <w:iCs/>
          <w:sz w:val="24"/>
          <w:szCs w:val="24"/>
        </w:rPr>
        <w:t xml:space="preserve">P. aeruginosa </w:t>
      </w:r>
      <w:r w:rsidRPr="00C40AF2">
        <w:rPr>
          <w:sz w:val="24"/>
          <w:szCs w:val="24"/>
        </w:rPr>
        <w:t xml:space="preserve">from this chronic PJI case. Taken together, these data reiterate that the time </w:t>
      </w:r>
      <w:r>
        <w:rPr>
          <w:sz w:val="24"/>
          <w:szCs w:val="24"/>
        </w:rPr>
        <w:t xml:space="preserve">(pre-operation, in-OR, post-op, in follow-up) </w:t>
      </w:r>
      <w:r w:rsidRPr="00C40AF2">
        <w:rPr>
          <w:sz w:val="24"/>
          <w:szCs w:val="24"/>
        </w:rPr>
        <w:t xml:space="preserve">and method </w:t>
      </w:r>
      <w:r>
        <w:rPr>
          <w:sz w:val="24"/>
          <w:szCs w:val="24"/>
        </w:rPr>
        <w:t xml:space="preserve">(culture, PCR) </w:t>
      </w:r>
      <w:r w:rsidRPr="00C40AF2">
        <w:rPr>
          <w:sz w:val="24"/>
          <w:szCs w:val="24"/>
        </w:rPr>
        <w:t xml:space="preserve">of culturing do not accurately reflect the pathogen profile </w:t>
      </w:r>
      <w:r>
        <w:rPr>
          <w:sz w:val="24"/>
          <w:szCs w:val="24"/>
        </w:rPr>
        <w:fldChar w:fldCharType="begin">
          <w:fldData xml:space="preserve">PEVuZE5vdGU+PENpdGU+PEF1dGhvcj5IdWFuZzwvQXV0aG9yPjxZZWFyPjIwMTI8L1llYXI+PFJl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</w:fldData>
        </w:fldChar>
      </w:r>
      <w:r w:rsidR="004112D8">
        <w:rPr>
          <w:sz w:val="24"/>
          <w:szCs w:val="24"/>
        </w:rPr>
        <w:instrText xml:space="preserve"> ADDIN EN.CITE </w:instrText>
      </w:r>
      <w:r w:rsidR="004112D8">
        <w:rPr>
          <w:sz w:val="24"/>
          <w:szCs w:val="24"/>
        </w:rPr>
        <w:fldChar w:fldCharType="begin">
          <w:fldData xml:space="preserve">PEVuZE5vdGU+PENpdGU+PEF1dGhvcj5IdWFuZzwvQXV0aG9yPjxZZWFyPjIwMTI8L1llYXI+PFJl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</w:fldData>
        </w:fldChar>
      </w:r>
      <w:r w:rsidR="004112D8">
        <w:rPr>
          <w:sz w:val="24"/>
          <w:szCs w:val="24"/>
        </w:rPr>
        <w:instrText xml:space="preserve"> ADDIN EN.CITE.DATA </w:instrText>
      </w:r>
      <w:r w:rsidR="004112D8">
        <w:rPr>
          <w:sz w:val="24"/>
          <w:szCs w:val="24"/>
        </w:rPr>
      </w:r>
      <w:r w:rsidR="004112D8">
        <w:rPr>
          <w:sz w:val="24"/>
          <w:szCs w:val="24"/>
        </w:rPr>
        <w:fldChar w:fldCharType="end"/>
      </w:r>
      <w:r>
        <w:rPr>
          <w:sz w:val="24"/>
          <w:szCs w:val="24"/>
        </w:rPr>
        <w:fldChar w:fldCharType="separate"/>
      </w:r>
      <w:r>
        <w:rPr>
          <w:noProof/>
          <w:sz w:val="24"/>
          <w:szCs w:val="24"/>
        </w:rPr>
        <w:t>(Huang</w:t>
      </w:r>
      <w:r w:rsidRPr="00F3640F">
        <w:rPr>
          <w:i/>
          <w:noProof/>
          <w:sz w:val="24"/>
          <w:szCs w:val="24"/>
        </w:rPr>
        <w:t xml:space="preserve"> et al.</w:t>
      </w:r>
      <w:r>
        <w:rPr>
          <w:noProof/>
          <w:sz w:val="24"/>
          <w:szCs w:val="24"/>
        </w:rPr>
        <w:t>, 2012, Jacovides</w:t>
      </w:r>
      <w:r w:rsidRPr="00F3640F">
        <w:rPr>
          <w:i/>
          <w:noProof/>
          <w:sz w:val="24"/>
          <w:szCs w:val="24"/>
        </w:rPr>
        <w:t xml:space="preserve"> et al.</w:t>
      </w:r>
      <w:r>
        <w:rPr>
          <w:noProof/>
          <w:sz w:val="24"/>
          <w:szCs w:val="24"/>
        </w:rPr>
        <w:t>, 2012, Parvizi</w:t>
      </w:r>
      <w:r w:rsidRPr="00F3640F">
        <w:rPr>
          <w:i/>
          <w:noProof/>
          <w:sz w:val="24"/>
          <w:szCs w:val="24"/>
        </w:rPr>
        <w:t xml:space="preserve"> et al.</w:t>
      </w:r>
      <w:r>
        <w:rPr>
          <w:noProof/>
          <w:sz w:val="24"/>
          <w:szCs w:val="24"/>
        </w:rPr>
        <w:t>, 2014, Peel</w:t>
      </w:r>
      <w:r w:rsidRPr="00F3640F">
        <w:rPr>
          <w:i/>
          <w:noProof/>
          <w:sz w:val="24"/>
          <w:szCs w:val="24"/>
        </w:rPr>
        <w:t xml:space="preserve"> et al.</w:t>
      </w:r>
      <w:r>
        <w:rPr>
          <w:noProof/>
          <w:sz w:val="24"/>
          <w:szCs w:val="24"/>
        </w:rPr>
        <w:t>, 2015)</w:t>
      </w:r>
      <w:r>
        <w:rPr>
          <w:sz w:val="24"/>
          <w:szCs w:val="24"/>
        </w:rPr>
        <w:fldChar w:fldCharType="end"/>
      </w:r>
      <w:r w:rsidRPr="00C40AF2">
        <w:rPr>
          <w:sz w:val="24"/>
          <w:szCs w:val="24"/>
        </w:rPr>
        <w:t>.</w:t>
      </w:r>
      <w:r w:rsidR="00E63A7D">
        <w:rPr>
          <w:sz w:val="24"/>
          <w:szCs w:val="24"/>
        </w:rPr>
        <w:t xml:space="preserve"> </w:t>
      </w:r>
      <w:r w:rsidRPr="00C40AF2">
        <w:rPr>
          <w:sz w:val="24"/>
          <w:szCs w:val="24"/>
        </w:rPr>
        <w:t>While our global analysis of PJI</w:t>
      </w:r>
      <w:r w:rsidR="00E434FF">
        <w:rPr>
          <w:sz w:val="24"/>
          <w:szCs w:val="24"/>
        </w:rPr>
        <w:t>s</w:t>
      </w:r>
      <w:r w:rsidRPr="00C40AF2">
        <w:rPr>
          <w:sz w:val="24"/>
          <w:szCs w:val="24"/>
        </w:rPr>
        <w:t xml:space="preserve"> indicated a poly</w:t>
      </w:r>
      <w:r w:rsidR="00D12453">
        <w:rPr>
          <w:sz w:val="24"/>
          <w:szCs w:val="24"/>
        </w:rPr>
        <w:t>-</w:t>
      </w:r>
      <w:r w:rsidRPr="00C40AF2">
        <w:rPr>
          <w:sz w:val="24"/>
          <w:szCs w:val="24"/>
        </w:rPr>
        <w:t xml:space="preserve">microbial infection involving biofilms on multiple components and different orthopedic materials, it appears that neither clinical </w:t>
      </w:r>
      <w:r w:rsidR="00CF3C37">
        <w:rPr>
          <w:sz w:val="24"/>
          <w:szCs w:val="24"/>
        </w:rPr>
        <w:t>nor</w:t>
      </w:r>
      <w:r w:rsidR="00CF3C37" w:rsidRPr="00C40AF2">
        <w:rPr>
          <w:sz w:val="24"/>
          <w:szCs w:val="24"/>
        </w:rPr>
        <w:t xml:space="preserve"> </w:t>
      </w:r>
      <w:r w:rsidRPr="00C40AF2">
        <w:rPr>
          <w:sz w:val="24"/>
          <w:szCs w:val="24"/>
        </w:rPr>
        <w:t xml:space="preserve">research culture by themselves reflected the true complexity of the infection at the time of explantation. </w:t>
      </w:r>
      <w:r w:rsidR="00CB1724">
        <w:rPr>
          <w:sz w:val="24"/>
          <w:szCs w:val="24"/>
        </w:rPr>
        <w:t xml:space="preserve">However, although </w:t>
      </w:r>
      <w:r w:rsidR="00CB1724" w:rsidRPr="00CB1724">
        <w:rPr>
          <w:i/>
          <w:sz w:val="24"/>
          <w:szCs w:val="24"/>
        </w:rPr>
        <w:t>P. aeruginosa</w:t>
      </w:r>
      <w:r w:rsidR="00CB1724">
        <w:rPr>
          <w:sz w:val="24"/>
          <w:szCs w:val="24"/>
        </w:rPr>
        <w:t xml:space="preserve"> was not identified specifically in the species analysis from DNA from our negative controls we need to be cautious in our interpretation regarding the presence of this species in the clinical samples since </w:t>
      </w:r>
      <w:r w:rsidR="005C33A4">
        <w:rPr>
          <w:i/>
          <w:sz w:val="24"/>
          <w:szCs w:val="24"/>
        </w:rPr>
        <w:t>P</w:t>
      </w:r>
      <w:r w:rsidR="00CB1724" w:rsidRPr="005C33A4">
        <w:rPr>
          <w:i/>
          <w:sz w:val="24"/>
          <w:szCs w:val="24"/>
        </w:rPr>
        <w:t>seudomonas</w:t>
      </w:r>
      <w:r w:rsidR="00CB1724">
        <w:rPr>
          <w:sz w:val="24"/>
          <w:szCs w:val="24"/>
        </w:rPr>
        <w:t xml:space="preserve"> </w:t>
      </w:r>
      <w:r w:rsidR="006B030A">
        <w:rPr>
          <w:i/>
          <w:sz w:val="24"/>
          <w:szCs w:val="24"/>
        </w:rPr>
        <w:t xml:space="preserve">spp. </w:t>
      </w:r>
      <w:r w:rsidR="00811624">
        <w:rPr>
          <w:sz w:val="24"/>
          <w:szCs w:val="24"/>
        </w:rPr>
        <w:t xml:space="preserve">identified at the </w:t>
      </w:r>
      <w:r w:rsidR="006B030A">
        <w:rPr>
          <w:sz w:val="24"/>
          <w:szCs w:val="24"/>
        </w:rPr>
        <w:t>species</w:t>
      </w:r>
      <w:r w:rsidR="00CB1724">
        <w:rPr>
          <w:sz w:val="24"/>
          <w:szCs w:val="24"/>
        </w:rPr>
        <w:t xml:space="preserve"> </w:t>
      </w:r>
      <w:r w:rsidR="00811624">
        <w:rPr>
          <w:sz w:val="24"/>
          <w:szCs w:val="24"/>
        </w:rPr>
        <w:t xml:space="preserve">level </w:t>
      </w:r>
      <w:r w:rsidR="00CB1724">
        <w:rPr>
          <w:sz w:val="24"/>
          <w:szCs w:val="24"/>
        </w:rPr>
        <w:t>was abundant in the negative controls.</w:t>
      </w:r>
    </w:p>
    <w:p w14:paraId="1FC88ABF" w14:textId="32C7DC8A" w:rsidR="000C1F83" w:rsidRDefault="009B13CB" w:rsidP="00861307">
      <w:pPr>
        <w:widowControl w:val="0"/>
        <w:autoSpaceDE w:val="0"/>
        <w:autoSpaceDN w:val="0"/>
        <w:adjustRightInd w:val="0"/>
        <w:spacing w:line="480" w:lineRule="auto"/>
        <w:ind w:firstLine="720"/>
        <w:rPr>
          <w:color w:val="000000"/>
          <w:sz w:val="24"/>
          <w:szCs w:val="24"/>
        </w:rPr>
      </w:pPr>
      <w:r w:rsidRPr="008E6F8E">
        <w:rPr>
          <w:color w:val="000000"/>
          <w:sz w:val="24"/>
          <w:szCs w:val="24"/>
        </w:rPr>
        <w:t xml:space="preserve">An </w:t>
      </w:r>
      <w:r>
        <w:rPr>
          <w:sz w:val="24"/>
          <w:szCs w:val="24"/>
        </w:rPr>
        <w:t>important limitation related to 16</w:t>
      </w:r>
      <w:r w:rsidR="0003415E">
        <w:rPr>
          <w:sz w:val="24"/>
          <w:szCs w:val="24"/>
        </w:rPr>
        <w:t>S</w:t>
      </w:r>
      <w:r>
        <w:rPr>
          <w:sz w:val="24"/>
          <w:szCs w:val="24"/>
        </w:rPr>
        <w:t xml:space="preserve"> sequencing for </w:t>
      </w:r>
      <w:r w:rsidR="00D1738E">
        <w:rPr>
          <w:sz w:val="24"/>
          <w:szCs w:val="24"/>
        </w:rPr>
        <w:t>diagnostics</w:t>
      </w:r>
      <w:r>
        <w:rPr>
          <w:sz w:val="24"/>
          <w:szCs w:val="24"/>
        </w:rPr>
        <w:t xml:space="preserve"> is its potential to over</w:t>
      </w:r>
      <w:r w:rsidR="004D431A">
        <w:rPr>
          <w:sz w:val="24"/>
          <w:szCs w:val="24"/>
        </w:rPr>
        <w:t>-</w:t>
      </w:r>
      <w:r>
        <w:rPr>
          <w:sz w:val="24"/>
          <w:szCs w:val="24"/>
        </w:rPr>
        <w:t xml:space="preserve">represent the organisms present in clinical samples due to potential contaminating stable DNA molecules </w:t>
      </w:r>
      <w:r w:rsidRPr="00E63A7D">
        <w:rPr>
          <w:sz w:val="24"/>
          <w:szCs w:val="24"/>
        </w:rPr>
        <w:fldChar w:fldCharType="begin">
          <w:fldData xml:space="preserve">PEVuZE5vdGU+PENpdGU+PEF1dGhvcj5NYXJpbjwvQXV0aG9yPjxZZWFyPjIwMTI8L1llYXI+PFJl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</w:fldData>
        </w:fldChar>
      </w:r>
      <w:r w:rsidR="004112D8">
        <w:rPr>
          <w:sz w:val="24"/>
          <w:szCs w:val="24"/>
        </w:rPr>
        <w:instrText xml:space="preserve"> ADDIN EN.CITE </w:instrText>
      </w:r>
      <w:r w:rsidR="004112D8">
        <w:rPr>
          <w:sz w:val="24"/>
          <w:szCs w:val="24"/>
        </w:rPr>
        <w:fldChar w:fldCharType="begin">
          <w:fldData xml:space="preserve">PEVuZE5vdGU+PENpdGU+PEF1dGhvcj5NYXJpbjwvQXV0aG9yPjxZZWFyPjIwMTI8L1llYXI+PFJl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</w:fldData>
        </w:fldChar>
      </w:r>
      <w:r w:rsidR="004112D8">
        <w:rPr>
          <w:sz w:val="24"/>
          <w:szCs w:val="24"/>
        </w:rPr>
        <w:instrText xml:space="preserve"> ADDIN EN.CITE.DATA </w:instrText>
      </w:r>
      <w:r w:rsidR="004112D8">
        <w:rPr>
          <w:sz w:val="24"/>
          <w:szCs w:val="24"/>
        </w:rPr>
      </w:r>
      <w:r w:rsidR="004112D8">
        <w:rPr>
          <w:sz w:val="24"/>
          <w:szCs w:val="24"/>
        </w:rPr>
        <w:fldChar w:fldCharType="end"/>
      </w:r>
      <w:r w:rsidRPr="00E63A7D">
        <w:rPr>
          <w:sz w:val="24"/>
          <w:szCs w:val="24"/>
        </w:rPr>
        <w:fldChar w:fldCharType="separate"/>
      </w:r>
      <w:r w:rsidRPr="00E63A7D">
        <w:rPr>
          <w:noProof/>
          <w:sz w:val="24"/>
          <w:szCs w:val="24"/>
        </w:rPr>
        <w:t>(Bauer</w:t>
      </w:r>
      <w:r w:rsidRPr="00E63A7D">
        <w:rPr>
          <w:i/>
          <w:noProof/>
          <w:sz w:val="24"/>
          <w:szCs w:val="24"/>
        </w:rPr>
        <w:t xml:space="preserve"> et al.</w:t>
      </w:r>
      <w:r w:rsidRPr="00E63A7D">
        <w:rPr>
          <w:noProof/>
          <w:sz w:val="24"/>
          <w:szCs w:val="24"/>
        </w:rPr>
        <w:t>, 2006, Marin</w:t>
      </w:r>
      <w:r w:rsidRPr="00E63A7D">
        <w:rPr>
          <w:i/>
          <w:noProof/>
          <w:sz w:val="24"/>
          <w:szCs w:val="24"/>
        </w:rPr>
        <w:t xml:space="preserve"> et al.</w:t>
      </w:r>
      <w:r w:rsidRPr="00E63A7D">
        <w:rPr>
          <w:noProof/>
          <w:sz w:val="24"/>
          <w:szCs w:val="24"/>
        </w:rPr>
        <w:t>, 2012)</w:t>
      </w:r>
      <w:r w:rsidRPr="00E63A7D">
        <w:rPr>
          <w:sz w:val="24"/>
          <w:szCs w:val="24"/>
        </w:rPr>
        <w:fldChar w:fldCharType="end"/>
      </w:r>
      <w:r w:rsidRPr="00E63A7D">
        <w:rPr>
          <w:sz w:val="24"/>
          <w:szCs w:val="24"/>
        </w:rPr>
        <w:t>.</w:t>
      </w:r>
      <w:r>
        <w:rPr>
          <w:sz w:val="24"/>
          <w:szCs w:val="24"/>
        </w:rPr>
        <w:t xml:space="preserve"> For this reason, we included a negative control that included common OR material and sterile water. None of </w:t>
      </w:r>
      <w:r w:rsidR="009D7C44">
        <w:rPr>
          <w:sz w:val="24"/>
          <w:szCs w:val="24"/>
        </w:rPr>
        <w:t xml:space="preserve">the </w:t>
      </w:r>
      <w:r>
        <w:rPr>
          <w:sz w:val="24"/>
          <w:szCs w:val="24"/>
        </w:rPr>
        <w:t>sterile negative control material</w:t>
      </w:r>
      <w:r w:rsidR="009D7C44">
        <w:rPr>
          <w:sz w:val="24"/>
          <w:szCs w:val="24"/>
        </w:rPr>
        <w:t>s</w:t>
      </w:r>
      <w:r>
        <w:rPr>
          <w:sz w:val="24"/>
          <w:szCs w:val="24"/>
        </w:rPr>
        <w:t xml:space="preserve"> (capped unused marking pen, OR gloves, water, suture, and </w:t>
      </w:r>
      <w:r w:rsidR="00CE6CA8">
        <w:rPr>
          <w:sz w:val="24"/>
          <w:szCs w:val="24"/>
        </w:rPr>
        <w:t>specimen</w:t>
      </w:r>
      <w:r>
        <w:rPr>
          <w:sz w:val="24"/>
          <w:szCs w:val="24"/>
        </w:rPr>
        <w:t xml:space="preserve"> tub) came into </w:t>
      </w:r>
      <w:r>
        <w:rPr>
          <w:sz w:val="24"/>
          <w:szCs w:val="24"/>
        </w:rPr>
        <w:lastRenderedPageBreak/>
        <w:t>patient contact, all material remained unused during the case, and all of the material was collected</w:t>
      </w:r>
      <w:r w:rsidR="009D7C44">
        <w:rPr>
          <w:sz w:val="24"/>
          <w:szCs w:val="24"/>
        </w:rPr>
        <w:t xml:space="preserve"> aseptically</w:t>
      </w:r>
      <w:r>
        <w:rPr>
          <w:sz w:val="24"/>
          <w:szCs w:val="24"/>
        </w:rPr>
        <w:t xml:space="preserve">. Thus, the negative control sequencing data provide an interesting picture into potentially contaminating DNA with respect to genera and species. The top five species identified in our control </w:t>
      </w:r>
      <w:r w:rsidR="00CB1724">
        <w:rPr>
          <w:sz w:val="24"/>
          <w:szCs w:val="24"/>
        </w:rPr>
        <w:t xml:space="preserve">were </w:t>
      </w:r>
      <w:r>
        <w:rPr>
          <w:i/>
          <w:color w:val="000000"/>
          <w:sz w:val="24"/>
          <w:szCs w:val="24"/>
        </w:rPr>
        <w:t>P</w:t>
      </w:r>
      <w:r w:rsidR="009D7C44">
        <w:rPr>
          <w:i/>
          <w:color w:val="000000"/>
          <w:sz w:val="24"/>
          <w:szCs w:val="24"/>
        </w:rPr>
        <w:t>.</w:t>
      </w:r>
      <w:r>
        <w:rPr>
          <w:i/>
          <w:color w:val="000000"/>
          <w:sz w:val="24"/>
          <w:szCs w:val="24"/>
        </w:rPr>
        <w:t xml:space="preserve"> </w:t>
      </w:r>
      <w:r w:rsidR="00D541BF">
        <w:rPr>
          <w:i/>
          <w:color w:val="000000"/>
          <w:sz w:val="24"/>
          <w:szCs w:val="24"/>
        </w:rPr>
        <w:t>tolaasii</w:t>
      </w:r>
      <w:r>
        <w:rPr>
          <w:i/>
          <w:color w:val="000000"/>
          <w:sz w:val="24"/>
          <w:szCs w:val="24"/>
        </w:rPr>
        <w:t xml:space="preserve"> </w:t>
      </w:r>
      <w:r>
        <w:rPr>
          <w:color w:val="000000"/>
          <w:sz w:val="24"/>
          <w:szCs w:val="24"/>
        </w:rPr>
        <w:t>(</w:t>
      </w:r>
      <w:r w:rsidR="00D541BF">
        <w:rPr>
          <w:color w:val="000000"/>
          <w:sz w:val="24"/>
          <w:szCs w:val="24"/>
        </w:rPr>
        <w:t>37</w:t>
      </w:r>
      <w:r>
        <w:rPr>
          <w:color w:val="000000"/>
          <w:sz w:val="24"/>
          <w:szCs w:val="24"/>
        </w:rPr>
        <w:t xml:space="preserve">%), </w:t>
      </w:r>
      <w:r>
        <w:rPr>
          <w:i/>
          <w:color w:val="000000"/>
          <w:sz w:val="24"/>
          <w:szCs w:val="24"/>
        </w:rPr>
        <w:t>P</w:t>
      </w:r>
      <w:r w:rsidR="00D541BF">
        <w:rPr>
          <w:i/>
          <w:color w:val="000000"/>
          <w:sz w:val="24"/>
          <w:szCs w:val="24"/>
        </w:rPr>
        <w:t xml:space="preserve">ropionibacterium acnes </w:t>
      </w:r>
      <w:r>
        <w:rPr>
          <w:color w:val="000000"/>
          <w:sz w:val="24"/>
          <w:szCs w:val="24"/>
        </w:rPr>
        <w:t>(</w:t>
      </w:r>
      <w:r w:rsidR="00D541BF">
        <w:rPr>
          <w:color w:val="000000"/>
          <w:sz w:val="24"/>
          <w:szCs w:val="24"/>
        </w:rPr>
        <w:t>23</w:t>
      </w:r>
      <w:r>
        <w:rPr>
          <w:color w:val="000000"/>
          <w:sz w:val="24"/>
          <w:szCs w:val="24"/>
        </w:rPr>
        <w:t xml:space="preserve">%), </w:t>
      </w:r>
      <w:r w:rsidR="00D541BF">
        <w:rPr>
          <w:i/>
          <w:color w:val="000000"/>
          <w:sz w:val="24"/>
          <w:szCs w:val="24"/>
        </w:rPr>
        <w:t>Variovorax paradoxus</w:t>
      </w:r>
      <w:r>
        <w:rPr>
          <w:i/>
          <w:color w:val="000000"/>
          <w:sz w:val="24"/>
          <w:szCs w:val="24"/>
        </w:rPr>
        <w:t xml:space="preserve"> </w:t>
      </w:r>
      <w:r>
        <w:rPr>
          <w:color w:val="000000"/>
          <w:sz w:val="24"/>
          <w:szCs w:val="24"/>
        </w:rPr>
        <w:t>(</w:t>
      </w:r>
      <w:r w:rsidR="00D541BF">
        <w:rPr>
          <w:color w:val="000000"/>
          <w:sz w:val="24"/>
          <w:szCs w:val="24"/>
        </w:rPr>
        <w:t>8</w:t>
      </w:r>
      <w:r>
        <w:rPr>
          <w:color w:val="000000"/>
          <w:sz w:val="24"/>
          <w:szCs w:val="24"/>
        </w:rPr>
        <w:t xml:space="preserve">%), </w:t>
      </w:r>
      <w:r w:rsidR="00D541BF">
        <w:rPr>
          <w:i/>
          <w:color w:val="000000"/>
          <w:sz w:val="24"/>
          <w:szCs w:val="24"/>
        </w:rPr>
        <w:t>Ralstonia pickettii</w:t>
      </w:r>
      <w:r>
        <w:rPr>
          <w:i/>
          <w:color w:val="000000"/>
          <w:sz w:val="24"/>
          <w:szCs w:val="24"/>
        </w:rPr>
        <w:t xml:space="preserve"> </w:t>
      </w:r>
      <w:r>
        <w:rPr>
          <w:color w:val="000000"/>
          <w:sz w:val="24"/>
          <w:szCs w:val="24"/>
        </w:rPr>
        <w:t>(</w:t>
      </w:r>
      <w:r w:rsidR="00D541BF">
        <w:rPr>
          <w:color w:val="000000"/>
          <w:sz w:val="24"/>
          <w:szCs w:val="24"/>
        </w:rPr>
        <w:t>7</w:t>
      </w:r>
      <w:r>
        <w:rPr>
          <w:color w:val="000000"/>
          <w:sz w:val="24"/>
          <w:szCs w:val="24"/>
        </w:rPr>
        <w:t xml:space="preserve">%), and </w:t>
      </w:r>
      <w:r w:rsidR="00D541BF">
        <w:rPr>
          <w:i/>
          <w:color w:val="000000"/>
          <w:sz w:val="24"/>
          <w:szCs w:val="24"/>
        </w:rPr>
        <w:t xml:space="preserve">Streptococcus thermophilus </w:t>
      </w:r>
      <w:r w:rsidR="00D541BF">
        <w:rPr>
          <w:color w:val="000000"/>
          <w:sz w:val="24"/>
          <w:szCs w:val="24"/>
        </w:rPr>
        <w:t>(7%).</w:t>
      </w:r>
      <w:r>
        <w:rPr>
          <w:i/>
          <w:color w:val="000000"/>
          <w:sz w:val="24"/>
          <w:szCs w:val="24"/>
        </w:rPr>
        <w:t xml:space="preserve"> </w:t>
      </w:r>
      <w:r w:rsidR="00D541BF">
        <w:rPr>
          <w:color w:val="000000"/>
          <w:sz w:val="24"/>
          <w:szCs w:val="24"/>
        </w:rPr>
        <w:t>Most</w:t>
      </w:r>
      <w:r>
        <w:rPr>
          <w:color w:val="000000"/>
          <w:sz w:val="24"/>
          <w:szCs w:val="24"/>
        </w:rPr>
        <w:t xml:space="preserve"> of these organisms </w:t>
      </w:r>
      <w:r w:rsidR="00F721D8">
        <w:rPr>
          <w:color w:val="000000"/>
          <w:sz w:val="24"/>
          <w:szCs w:val="24"/>
        </w:rPr>
        <w:t>are</w:t>
      </w:r>
      <w:r>
        <w:rPr>
          <w:color w:val="000000"/>
          <w:sz w:val="24"/>
          <w:szCs w:val="24"/>
        </w:rPr>
        <w:t xml:space="preserve"> non-pathogenic </w:t>
      </w:r>
      <w:r w:rsidR="00CB1724">
        <w:rPr>
          <w:color w:val="000000"/>
          <w:sz w:val="24"/>
          <w:szCs w:val="24"/>
        </w:rPr>
        <w:t>and</w:t>
      </w:r>
      <w:r w:rsidR="00841BF0">
        <w:rPr>
          <w:color w:val="000000"/>
          <w:sz w:val="24"/>
          <w:szCs w:val="24"/>
        </w:rPr>
        <w:t xml:space="preserve"> are environmental organisms</w:t>
      </w:r>
      <w:r w:rsidR="00D541BF">
        <w:rPr>
          <w:color w:val="000000"/>
          <w:sz w:val="24"/>
          <w:szCs w:val="24"/>
        </w:rPr>
        <w:t xml:space="preserve"> or inhabiting normal humans</w:t>
      </w:r>
      <w:r w:rsidR="0004323E">
        <w:rPr>
          <w:color w:val="000000"/>
          <w:sz w:val="24"/>
          <w:szCs w:val="24"/>
        </w:rPr>
        <w:t xml:space="preserve"> </w:t>
      </w:r>
      <w:r w:rsidR="0004323E">
        <w:rPr>
          <w:color w:val="000000"/>
          <w:sz w:val="24"/>
          <w:szCs w:val="24"/>
        </w:rPr>
        <w:fldChar w:fldCharType="begin">
          <w:fldData xml:space="preserve">PEVuZE5vdGU+PENpdGU+PEF1dGhvcj5Sb3RoaWc8L0F1dGhvcj48WWVhcj4yMDE2PC9ZZWFyPjxS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</w:fldData>
        </w:fldChar>
      </w:r>
      <w:r w:rsidR="00845E58">
        <w:rPr>
          <w:color w:val="000000"/>
          <w:sz w:val="24"/>
          <w:szCs w:val="24"/>
        </w:rPr>
        <w:instrText xml:space="preserve"> ADDIN EN.CITE </w:instrText>
      </w:r>
      <w:r w:rsidR="00845E58">
        <w:rPr>
          <w:color w:val="000000"/>
          <w:sz w:val="24"/>
          <w:szCs w:val="24"/>
        </w:rPr>
        <w:fldChar w:fldCharType="begin">
          <w:fldData xml:space="preserve">PEVuZE5vdGU+PENpdGU+PEF1dGhvcj5Sb3RoaWc8L0F1dGhvcj48WWVhcj4yMDE2PC9ZZWFyPjxS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</w:fldData>
        </w:fldChar>
      </w:r>
      <w:r w:rsidR="00845E58">
        <w:rPr>
          <w:color w:val="000000"/>
          <w:sz w:val="24"/>
          <w:szCs w:val="24"/>
        </w:rPr>
        <w:instrText xml:space="preserve"> ADDIN EN.CITE.DATA </w:instrText>
      </w:r>
      <w:r w:rsidR="00845E58">
        <w:rPr>
          <w:color w:val="000000"/>
          <w:sz w:val="24"/>
          <w:szCs w:val="24"/>
        </w:rPr>
      </w:r>
      <w:r w:rsidR="00845E58">
        <w:rPr>
          <w:color w:val="000000"/>
          <w:sz w:val="24"/>
          <w:szCs w:val="24"/>
        </w:rPr>
        <w:fldChar w:fldCharType="end"/>
      </w:r>
      <w:r w:rsidR="0004323E">
        <w:rPr>
          <w:color w:val="000000"/>
          <w:sz w:val="24"/>
          <w:szCs w:val="24"/>
        </w:rPr>
      </w:r>
      <w:r w:rsidR="0004323E">
        <w:rPr>
          <w:color w:val="000000"/>
          <w:sz w:val="24"/>
          <w:szCs w:val="24"/>
        </w:rPr>
        <w:fldChar w:fldCharType="separate"/>
      </w:r>
      <w:r w:rsidR="0004323E">
        <w:rPr>
          <w:noProof/>
          <w:color w:val="000000"/>
          <w:sz w:val="24"/>
          <w:szCs w:val="24"/>
        </w:rPr>
        <w:t>(Kaewkla &amp; Franco, 2013, Lynch</w:t>
      </w:r>
      <w:r w:rsidR="0004323E" w:rsidRPr="0004323E">
        <w:rPr>
          <w:i/>
          <w:noProof/>
          <w:color w:val="000000"/>
          <w:sz w:val="24"/>
          <w:szCs w:val="24"/>
        </w:rPr>
        <w:t xml:space="preserve"> et al.</w:t>
      </w:r>
      <w:r w:rsidR="0004323E">
        <w:rPr>
          <w:noProof/>
          <w:color w:val="000000"/>
          <w:sz w:val="24"/>
          <w:szCs w:val="24"/>
        </w:rPr>
        <w:t>, 2014, de Lima Brossi</w:t>
      </w:r>
      <w:r w:rsidR="0004323E" w:rsidRPr="0004323E">
        <w:rPr>
          <w:i/>
          <w:noProof/>
          <w:color w:val="000000"/>
          <w:sz w:val="24"/>
          <w:szCs w:val="24"/>
        </w:rPr>
        <w:t xml:space="preserve"> et al.</w:t>
      </w:r>
      <w:r w:rsidR="0004323E">
        <w:rPr>
          <w:noProof/>
          <w:color w:val="000000"/>
          <w:sz w:val="24"/>
          <w:szCs w:val="24"/>
        </w:rPr>
        <w:t>, 2015, Hou</w:t>
      </w:r>
      <w:r w:rsidR="0004323E" w:rsidRPr="0004323E">
        <w:rPr>
          <w:i/>
          <w:noProof/>
          <w:color w:val="000000"/>
          <w:sz w:val="24"/>
          <w:szCs w:val="24"/>
        </w:rPr>
        <w:t xml:space="preserve"> et al.</w:t>
      </w:r>
      <w:r w:rsidR="0004323E">
        <w:rPr>
          <w:noProof/>
          <w:color w:val="000000"/>
          <w:sz w:val="24"/>
          <w:szCs w:val="24"/>
        </w:rPr>
        <w:t>, 2015, Razaif-Mazinah</w:t>
      </w:r>
      <w:r w:rsidR="0004323E" w:rsidRPr="0004323E">
        <w:rPr>
          <w:i/>
          <w:noProof/>
          <w:color w:val="000000"/>
          <w:sz w:val="24"/>
          <w:szCs w:val="24"/>
        </w:rPr>
        <w:t xml:space="preserve"> et al.</w:t>
      </w:r>
      <w:r w:rsidR="0004323E">
        <w:rPr>
          <w:noProof/>
          <w:color w:val="000000"/>
          <w:sz w:val="24"/>
          <w:szCs w:val="24"/>
        </w:rPr>
        <w:t>, 2016, Rothig</w:t>
      </w:r>
      <w:r w:rsidR="0004323E" w:rsidRPr="0004323E">
        <w:rPr>
          <w:i/>
          <w:noProof/>
          <w:color w:val="000000"/>
          <w:sz w:val="24"/>
          <w:szCs w:val="24"/>
        </w:rPr>
        <w:t xml:space="preserve"> et al.</w:t>
      </w:r>
      <w:r w:rsidR="0004323E">
        <w:rPr>
          <w:noProof/>
          <w:color w:val="000000"/>
          <w:sz w:val="24"/>
          <w:szCs w:val="24"/>
        </w:rPr>
        <w:t>, 2016)</w:t>
      </w:r>
      <w:r w:rsidR="0004323E">
        <w:rPr>
          <w:color w:val="000000"/>
          <w:sz w:val="24"/>
          <w:szCs w:val="24"/>
        </w:rPr>
        <w:fldChar w:fldCharType="end"/>
      </w:r>
      <w:r w:rsidR="00841BF0">
        <w:rPr>
          <w:color w:val="000000"/>
          <w:sz w:val="24"/>
          <w:szCs w:val="24"/>
        </w:rPr>
        <w:t xml:space="preserve">. </w:t>
      </w:r>
      <w:r w:rsidR="0004323E">
        <w:rPr>
          <w:color w:val="000000"/>
          <w:sz w:val="24"/>
          <w:szCs w:val="24"/>
        </w:rPr>
        <w:t>While it was reassuring than many of the species identified in our negative control were no</w:t>
      </w:r>
      <w:r w:rsidR="008122FB">
        <w:rPr>
          <w:color w:val="000000"/>
          <w:sz w:val="24"/>
          <w:szCs w:val="24"/>
        </w:rPr>
        <w:t>t pathogens</w:t>
      </w:r>
      <w:r w:rsidR="0004323E">
        <w:rPr>
          <w:color w:val="000000"/>
          <w:sz w:val="24"/>
          <w:szCs w:val="24"/>
        </w:rPr>
        <w:t xml:space="preserve">, </w:t>
      </w:r>
      <w:r w:rsidR="00D541BF">
        <w:rPr>
          <w:i/>
          <w:color w:val="000000"/>
          <w:sz w:val="24"/>
          <w:szCs w:val="24"/>
        </w:rPr>
        <w:t>Propionibacterium acne</w:t>
      </w:r>
      <w:r w:rsidR="0004323E">
        <w:rPr>
          <w:i/>
          <w:color w:val="000000"/>
          <w:sz w:val="24"/>
          <w:szCs w:val="24"/>
        </w:rPr>
        <w:t xml:space="preserve">, </w:t>
      </w:r>
      <w:r w:rsidR="0004323E">
        <w:rPr>
          <w:color w:val="000000"/>
          <w:sz w:val="24"/>
          <w:szCs w:val="24"/>
        </w:rPr>
        <w:t xml:space="preserve">a common </w:t>
      </w:r>
      <w:r w:rsidR="00D541BF">
        <w:rPr>
          <w:color w:val="000000"/>
          <w:sz w:val="24"/>
          <w:szCs w:val="24"/>
        </w:rPr>
        <w:t xml:space="preserve">skin </w:t>
      </w:r>
      <w:r w:rsidR="0004323E">
        <w:rPr>
          <w:color w:val="000000"/>
          <w:sz w:val="24"/>
          <w:szCs w:val="24"/>
        </w:rPr>
        <w:t>bacteria</w:t>
      </w:r>
      <w:r w:rsidR="005D7539">
        <w:rPr>
          <w:color w:val="000000"/>
          <w:sz w:val="24"/>
          <w:szCs w:val="24"/>
        </w:rPr>
        <w:t xml:space="preserve"> and an opportunistic pathogen</w:t>
      </w:r>
      <w:r w:rsidR="0004323E">
        <w:rPr>
          <w:color w:val="000000"/>
          <w:sz w:val="24"/>
          <w:szCs w:val="24"/>
        </w:rPr>
        <w:t xml:space="preserve">, did represent </w:t>
      </w:r>
      <w:r w:rsidR="00D541BF">
        <w:rPr>
          <w:color w:val="000000"/>
          <w:sz w:val="24"/>
          <w:szCs w:val="24"/>
        </w:rPr>
        <w:t>23%</w:t>
      </w:r>
      <w:r w:rsidR="0004323E">
        <w:rPr>
          <w:color w:val="000000"/>
          <w:sz w:val="24"/>
          <w:szCs w:val="24"/>
        </w:rPr>
        <w:t xml:space="preserve"> RA in </w:t>
      </w:r>
      <w:r w:rsidR="009D7C44">
        <w:rPr>
          <w:color w:val="000000"/>
          <w:sz w:val="24"/>
          <w:szCs w:val="24"/>
        </w:rPr>
        <w:t xml:space="preserve">the </w:t>
      </w:r>
      <w:r w:rsidR="0004323E">
        <w:rPr>
          <w:color w:val="000000"/>
          <w:sz w:val="24"/>
          <w:szCs w:val="24"/>
        </w:rPr>
        <w:t xml:space="preserve">sample. </w:t>
      </w:r>
      <w:r w:rsidR="00D756FA">
        <w:rPr>
          <w:color w:val="000000"/>
          <w:sz w:val="24"/>
          <w:szCs w:val="24"/>
        </w:rPr>
        <w:t xml:space="preserve">Thus, </w:t>
      </w:r>
      <w:r w:rsidR="0095508A">
        <w:rPr>
          <w:color w:val="000000"/>
          <w:sz w:val="24"/>
          <w:szCs w:val="24"/>
        </w:rPr>
        <w:t xml:space="preserve">it is </w:t>
      </w:r>
      <w:r w:rsidR="00D756FA">
        <w:rPr>
          <w:color w:val="000000"/>
          <w:sz w:val="24"/>
          <w:szCs w:val="24"/>
        </w:rPr>
        <w:t>not possible to rule out entirely that the 16</w:t>
      </w:r>
      <w:r w:rsidR="005F6913">
        <w:rPr>
          <w:color w:val="000000"/>
          <w:sz w:val="24"/>
          <w:szCs w:val="24"/>
        </w:rPr>
        <w:t>S</w:t>
      </w:r>
      <w:r w:rsidR="00D756FA">
        <w:rPr>
          <w:color w:val="000000"/>
          <w:sz w:val="24"/>
          <w:szCs w:val="24"/>
        </w:rPr>
        <w:t xml:space="preserve"> species data for this PJI-2 represents, at least in part, material f</w:t>
      </w:r>
      <w:r w:rsidR="00D541BF">
        <w:rPr>
          <w:color w:val="000000"/>
          <w:sz w:val="24"/>
          <w:szCs w:val="24"/>
        </w:rPr>
        <w:t>ro</w:t>
      </w:r>
      <w:r w:rsidR="00D756FA">
        <w:rPr>
          <w:color w:val="000000"/>
          <w:sz w:val="24"/>
          <w:szCs w:val="24"/>
        </w:rPr>
        <w:t xml:space="preserve">m the OR environment. </w:t>
      </w:r>
      <w:r w:rsidR="0026518A">
        <w:rPr>
          <w:color w:val="000000"/>
          <w:sz w:val="24"/>
          <w:szCs w:val="24"/>
        </w:rPr>
        <w:t xml:space="preserve">In addition, </w:t>
      </w:r>
      <w:r w:rsidR="0026518A">
        <w:rPr>
          <w:i/>
          <w:color w:val="000000"/>
          <w:sz w:val="24"/>
          <w:szCs w:val="24"/>
        </w:rPr>
        <w:t xml:space="preserve">Pseudomonas spp. </w:t>
      </w:r>
      <w:r w:rsidR="0026518A">
        <w:rPr>
          <w:color w:val="000000"/>
          <w:sz w:val="24"/>
          <w:szCs w:val="24"/>
        </w:rPr>
        <w:t xml:space="preserve">represented </w:t>
      </w:r>
      <w:r w:rsidR="0092303F">
        <w:rPr>
          <w:color w:val="000000"/>
          <w:sz w:val="24"/>
          <w:szCs w:val="24"/>
        </w:rPr>
        <w:t xml:space="preserve">major proportion </w:t>
      </w:r>
      <w:r w:rsidR="0026518A">
        <w:rPr>
          <w:color w:val="000000"/>
          <w:sz w:val="24"/>
          <w:szCs w:val="24"/>
        </w:rPr>
        <w:t>of our negative control</w:t>
      </w:r>
      <w:r w:rsidR="0092303F">
        <w:rPr>
          <w:color w:val="000000"/>
          <w:sz w:val="24"/>
          <w:szCs w:val="24"/>
        </w:rPr>
        <w:t>s</w:t>
      </w:r>
      <w:r w:rsidR="0026518A">
        <w:rPr>
          <w:color w:val="000000"/>
          <w:sz w:val="24"/>
          <w:szCs w:val="24"/>
        </w:rPr>
        <w:t xml:space="preserve">. </w:t>
      </w:r>
      <w:r w:rsidR="002C13A9">
        <w:rPr>
          <w:color w:val="000000"/>
          <w:sz w:val="24"/>
          <w:szCs w:val="24"/>
        </w:rPr>
        <w:t>Although</w:t>
      </w:r>
      <w:r w:rsidR="0026518A">
        <w:rPr>
          <w:color w:val="000000"/>
          <w:sz w:val="24"/>
          <w:szCs w:val="24"/>
        </w:rPr>
        <w:t xml:space="preserve"> </w:t>
      </w:r>
      <w:r w:rsidR="00D756FA">
        <w:rPr>
          <w:color w:val="000000"/>
          <w:sz w:val="24"/>
          <w:szCs w:val="24"/>
        </w:rPr>
        <w:t>most</w:t>
      </w:r>
      <w:r w:rsidR="0026518A">
        <w:rPr>
          <w:color w:val="000000"/>
          <w:sz w:val="24"/>
          <w:szCs w:val="24"/>
        </w:rPr>
        <w:t xml:space="preserve"> </w:t>
      </w:r>
      <w:r w:rsidR="0026518A">
        <w:rPr>
          <w:i/>
          <w:color w:val="000000"/>
          <w:sz w:val="24"/>
          <w:szCs w:val="24"/>
        </w:rPr>
        <w:t xml:space="preserve">Pseudomonas </w:t>
      </w:r>
      <w:r w:rsidR="0026518A" w:rsidRPr="00472CE7">
        <w:rPr>
          <w:color w:val="000000"/>
          <w:sz w:val="24"/>
          <w:szCs w:val="24"/>
        </w:rPr>
        <w:t xml:space="preserve">species were </w:t>
      </w:r>
      <w:r w:rsidR="00D756FA" w:rsidRPr="00472CE7">
        <w:rPr>
          <w:color w:val="000000"/>
          <w:sz w:val="24"/>
          <w:szCs w:val="24"/>
        </w:rPr>
        <w:t>identified</w:t>
      </w:r>
      <w:r w:rsidR="0026518A" w:rsidRPr="00472CE7">
        <w:rPr>
          <w:color w:val="000000"/>
          <w:sz w:val="24"/>
          <w:szCs w:val="24"/>
        </w:rPr>
        <w:t xml:space="preserve"> in larger numbers in our negative control, all were non-pathogenic (</w:t>
      </w:r>
      <w:r w:rsidR="00D541BF">
        <w:rPr>
          <w:i/>
          <w:color w:val="000000"/>
          <w:sz w:val="24"/>
          <w:szCs w:val="24"/>
        </w:rPr>
        <w:t>tolaasii</w:t>
      </w:r>
      <w:r w:rsidR="0026518A" w:rsidRPr="00472CE7">
        <w:rPr>
          <w:i/>
          <w:color w:val="000000"/>
          <w:sz w:val="24"/>
          <w:szCs w:val="24"/>
        </w:rPr>
        <w:t xml:space="preserve">, </w:t>
      </w:r>
      <w:r w:rsidR="00D541BF">
        <w:rPr>
          <w:color w:val="000000"/>
          <w:sz w:val="24"/>
          <w:szCs w:val="24"/>
        </w:rPr>
        <w:t>3</w:t>
      </w:r>
      <w:r w:rsidR="0026518A" w:rsidRPr="00472CE7">
        <w:rPr>
          <w:color w:val="000000"/>
          <w:sz w:val="24"/>
          <w:szCs w:val="24"/>
        </w:rPr>
        <w:t xml:space="preserve">7%, </w:t>
      </w:r>
      <w:r w:rsidR="00D541BF">
        <w:rPr>
          <w:i/>
          <w:color w:val="000000"/>
          <w:sz w:val="24"/>
          <w:szCs w:val="24"/>
        </w:rPr>
        <w:t>putida</w:t>
      </w:r>
      <w:r w:rsidR="0026518A" w:rsidRPr="00472CE7">
        <w:rPr>
          <w:i/>
          <w:color w:val="000000"/>
          <w:sz w:val="24"/>
          <w:szCs w:val="24"/>
        </w:rPr>
        <w:t xml:space="preserve"> </w:t>
      </w:r>
      <w:r w:rsidR="00D541BF">
        <w:rPr>
          <w:color w:val="000000"/>
          <w:sz w:val="24"/>
          <w:szCs w:val="24"/>
        </w:rPr>
        <w:t>2.72</w:t>
      </w:r>
      <w:r w:rsidR="0026518A" w:rsidRPr="00472CE7">
        <w:rPr>
          <w:color w:val="000000"/>
          <w:sz w:val="24"/>
          <w:szCs w:val="24"/>
        </w:rPr>
        <w:t>%</w:t>
      </w:r>
      <w:r w:rsidR="00D756FA" w:rsidRPr="00472CE7">
        <w:rPr>
          <w:color w:val="000000"/>
          <w:sz w:val="24"/>
          <w:szCs w:val="24"/>
        </w:rPr>
        <w:t xml:space="preserve">). </w:t>
      </w:r>
      <w:r w:rsidR="00811624" w:rsidRPr="00472CE7">
        <w:rPr>
          <w:color w:val="000000"/>
          <w:sz w:val="24"/>
          <w:szCs w:val="24"/>
        </w:rPr>
        <w:t xml:space="preserve">Ruling out DNA contamination from the patient, the OR personnel and sterile OR materials is of concern in these types of studies </w:t>
      </w:r>
      <w:r w:rsidR="002C13A9">
        <w:rPr>
          <w:color w:val="000000"/>
          <w:sz w:val="24"/>
          <w:szCs w:val="24"/>
        </w:rPr>
        <w:t xml:space="preserve">as observed in case of </w:t>
      </w:r>
      <w:r w:rsidR="002C13A9" w:rsidRPr="005F6D0F">
        <w:rPr>
          <w:i/>
          <w:color w:val="000000"/>
          <w:sz w:val="24"/>
          <w:szCs w:val="24"/>
        </w:rPr>
        <w:t>P. acnes</w:t>
      </w:r>
      <w:r w:rsidR="002C13A9">
        <w:rPr>
          <w:color w:val="000000"/>
          <w:sz w:val="24"/>
          <w:szCs w:val="24"/>
        </w:rPr>
        <w:t xml:space="preserve"> present in negative controls,</w:t>
      </w:r>
      <w:r w:rsidR="00811624" w:rsidRPr="00472CE7">
        <w:rPr>
          <w:color w:val="000000"/>
          <w:sz w:val="24"/>
          <w:szCs w:val="24"/>
        </w:rPr>
        <w:t xml:space="preserve"> our data illustrate issues with contaminating DNA present in sterile collection and washout materials. In</w:t>
      </w:r>
      <w:r w:rsidR="00C017D6">
        <w:rPr>
          <w:color w:val="000000"/>
          <w:sz w:val="24"/>
          <w:szCs w:val="24"/>
        </w:rPr>
        <w:t xml:space="preserve"> the</w:t>
      </w:r>
      <w:r w:rsidR="00811624" w:rsidRPr="00472CE7">
        <w:rPr>
          <w:color w:val="000000"/>
          <w:sz w:val="24"/>
          <w:szCs w:val="24"/>
        </w:rPr>
        <w:t xml:space="preserve"> future</w:t>
      </w:r>
      <w:r w:rsidR="00C017D6">
        <w:rPr>
          <w:color w:val="000000"/>
          <w:sz w:val="24"/>
          <w:szCs w:val="24"/>
        </w:rPr>
        <w:t>,</w:t>
      </w:r>
      <w:r w:rsidR="00811624" w:rsidRPr="00472CE7">
        <w:rPr>
          <w:color w:val="000000"/>
          <w:sz w:val="24"/>
          <w:szCs w:val="24"/>
        </w:rPr>
        <w:t xml:space="preserve"> cleaning collection material with DNase might reduce the contamination load</w:t>
      </w:r>
      <w:r w:rsidR="009A6543">
        <w:rPr>
          <w:color w:val="000000"/>
          <w:sz w:val="24"/>
          <w:szCs w:val="24"/>
        </w:rPr>
        <w:t>, however</w:t>
      </w:r>
      <w:r w:rsidR="00811624" w:rsidRPr="00472CE7">
        <w:rPr>
          <w:color w:val="000000"/>
          <w:sz w:val="24"/>
          <w:szCs w:val="24"/>
        </w:rPr>
        <w:t xml:space="preserve"> it must be recognized that the OR environment is not DNA free and contamination will remain an issue.</w:t>
      </w:r>
      <w:r w:rsidR="005D7539">
        <w:rPr>
          <w:color w:val="000000"/>
          <w:sz w:val="24"/>
          <w:szCs w:val="24"/>
        </w:rPr>
        <w:t xml:space="preserve"> </w:t>
      </w:r>
    </w:p>
    <w:p w14:paraId="6B7F72D6" w14:textId="77777777" w:rsidR="0026518A" w:rsidRPr="00472CE7" w:rsidRDefault="000C1F83" w:rsidP="00861307">
      <w:pPr>
        <w:widowControl w:val="0"/>
        <w:autoSpaceDE w:val="0"/>
        <w:autoSpaceDN w:val="0"/>
        <w:adjustRightInd w:val="0"/>
        <w:spacing w:line="480" w:lineRule="auto"/>
        <w:ind w:firstLine="720"/>
        <w:rPr>
          <w:color w:val="000000"/>
          <w:sz w:val="24"/>
          <w:szCs w:val="24"/>
        </w:rPr>
      </w:pPr>
      <w:r>
        <w:rPr>
          <w:color w:val="000000"/>
          <w:sz w:val="24"/>
          <w:szCs w:val="24"/>
        </w:rPr>
        <w:t>16S bacterial identification based on the variable region</w:t>
      </w:r>
      <w:r w:rsidRPr="00472CE7">
        <w:rPr>
          <w:color w:val="000000"/>
          <w:sz w:val="24"/>
          <w:szCs w:val="24"/>
        </w:rPr>
        <w:t xml:space="preserve"> </w:t>
      </w:r>
      <w:r>
        <w:rPr>
          <w:color w:val="000000"/>
          <w:sz w:val="24"/>
          <w:szCs w:val="24"/>
        </w:rPr>
        <w:t xml:space="preserve">is a prime choice for community analysis, however the choice of the variable region can affect the taxonomic classification, OTU (operational taxonomic unit) richness and diversity </w:t>
      </w:r>
      <w:r>
        <w:rPr>
          <w:color w:val="000000"/>
          <w:sz w:val="24"/>
          <w:szCs w:val="24"/>
        </w:rPr>
        <w:fldChar w:fldCharType="begin"/>
      </w:r>
      <w:r>
        <w:rPr>
          <w:color w:val="000000"/>
          <w:sz w:val="24"/>
          <w:szCs w:val="24"/>
        </w:rPr>
        <w:instrText xml:space="preserve"> ADDIN EN.CITE &lt;EndNote&gt;&lt;Cite&gt;&lt;Author&gt;Claesson&lt;/Author&gt;&lt;Year&gt;2009&lt;/Year&gt;&lt;RecNum&gt;67&lt;/RecNum&gt;&lt;DisplayText&gt;(Claesson&lt;style face="italic"&gt; et al.&lt;/style&gt;, 2009)&lt;/DisplayText&gt;&lt;record&gt;&lt;rec-number&gt;67&lt;/rec-number&gt;&lt;foreign-keys&gt;&lt;key app="EN" db-id="r0e5wxdxl9txvxex55gveevivdvvd5v5vwd9" timestamp="1467426549"&gt;67&lt;/key&gt;&lt;/foreign-keys&gt;&lt;ref-type name="Journal Article"&gt;17&lt;/ref-type&gt;&lt;contributors&gt;&lt;authors&gt;&lt;author&gt;Claesson, Marcus J.&lt;/author&gt;&lt;author&gt;O&amp;apos;Sullivan, Orla&lt;/author&gt;&lt;author&gt;Wang, Qiong&lt;/author&gt;&lt;author&gt;Nikkilä, Janne&lt;/author&gt;&lt;author&gt;Marchesi, Julian R.&lt;/author&gt;&lt;author&gt;Smidt, Hauke&lt;/author&gt;&lt;author&gt;de Vos, Willem M.&lt;/author&gt;&lt;author&gt;Ross, R. Paul&lt;/author&gt;&lt;author&gt;O&amp;apos;Toole, Paul W.&lt;/author&gt;&lt;/authors&gt;&lt;/contributors&gt;&lt;titles&gt;&lt;title&gt;Comparative Analysis of Pyrosequencing and a Phylogenetic Microarray for Exploring Microbial Community Structures in the Human Distal Intestine&lt;/title&gt;&lt;secondary-title&gt;PLoS ONE&lt;/secondary-title&gt;&lt;/titles&gt;&lt;periodical&gt;&lt;full-title&gt;PLoS One&lt;/full-title&gt;&lt;abbr-1&gt;PloS one&lt;/abbr-1&gt;&lt;/periodical&gt;&lt;pages&gt;e6669&lt;/pages&gt;&lt;volume&gt;4&lt;/volume&gt;&lt;number&gt;8&lt;/number&gt;&lt;dates&gt;&lt;year&gt;2009&lt;/year&gt;&lt;/dates&gt;&lt;publisher&gt;Public Library of Science&lt;/publisher&gt;&lt;urls&gt;&lt;related-urls&gt;&lt;url&gt;http://dx.doi.org/10.1371%2Fjournal.pone.0006669&lt;/url&gt;&lt;/related-urls&gt;&lt;/urls&gt;&lt;electronic-resource-num&gt;10.1371/journal.pone.0006669&lt;/electronic-resource-num&gt;&lt;/record&gt;&lt;/Cite&gt;&lt;/EndNote&gt;</w:instrText>
      </w:r>
      <w:r>
        <w:rPr>
          <w:color w:val="000000"/>
          <w:sz w:val="24"/>
          <w:szCs w:val="24"/>
        </w:rPr>
        <w:fldChar w:fldCharType="separate"/>
      </w:r>
      <w:r>
        <w:rPr>
          <w:color w:val="000000"/>
          <w:sz w:val="24"/>
          <w:szCs w:val="24"/>
        </w:rPr>
        <w:t>(Claesson</w:t>
      </w:r>
      <w:r w:rsidRPr="00B76C3D">
        <w:rPr>
          <w:color w:val="000000"/>
          <w:sz w:val="24"/>
          <w:szCs w:val="24"/>
        </w:rPr>
        <w:t xml:space="preserve"> </w:t>
      </w:r>
      <w:r w:rsidRPr="005F6D0F">
        <w:rPr>
          <w:i/>
          <w:color w:val="000000"/>
          <w:sz w:val="24"/>
          <w:szCs w:val="24"/>
        </w:rPr>
        <w:t>et al</w:t>
      </w:r>
      <w:r w:rsidRPr="00B76C3D">
        <w:rPr>
          <w:color w:val="000000"/>
          <w:sz w:val="24"/>
          <w:szCs w:val="24"/>
        </w:rPr>
        <w:t>.</w:t>
      </w:r>
      <w:r>
        <w:rPr>
          <w:color w:val="000000"/>
          <w:sz w:val="24"/>
          <w:szCs w:val="24"/>
        </w:rPr>
        <w:t>, 2009)</w:t>
      </w:r>
      <w:r>
        <w:rPr>
          <w:color w:val="000000"/>
          <w:sz w:val="24"/>
          <w:szCs w:val="24"/>
        </w:rPr>
        <w:fldChar w:fldCharType="end"/>
      </w:r>
      <w:r w:rsidRPr="00B76C3D">
        <w:rPr>
          <w:color w:val="000000"/>
          <w:sz w:val="24"/>
          <w:szCs w:val="24"/>
        </w:rPr>
        <w:t xml:space="preserve">.  It is common for </w:t>
      </w:r>
      <w:r w:rsidRPr="00B76C3D">
        <w:rPr>
          <w:color w:val="000000"/>
          <w:sz w:val="24"/>
          <w:szCs w:val="24"/>
        </w:rPr>
        <w:lastRenderedPageBreak/>
        <w:t xml:space="preserve">current studies to rely on smaller regions, specifically V1-V3 or V3-V5, produced on the Illumina MiSeq </w:t>
      </w:r>
      <w:r>
        <w:rPr>
          <w:color w:val="000000"/>
          <w:sz w:val="24"/>
          <w:szCs w:val="24"/>
        </w:rPr>
        <w:t>or other</w:t>
      </w:r>
      <w:r w:rsidRPr="00B76C3D">
        <w:rPr>
          <w:color w:val="000000"/>
          <w:sz w:val="24"/>
          <w:szCs w:val="24"/>
        </w:rPr>
        <w:t xml:space="preserve"> platforms, for reasons of economy</w:t>
      </w:r>
      <w:r>
        <w:rPr>
          <w:color w:val="000000"/>
          <w:sz w:val="24"/>
          <w:szCs w:val="24"/>
        </w:rPr>
        <w:t xml:space="preserve">, however full length 16S </w:t>
      </w:r>
      <w:r w:rsidR="00664C5F">
        <w:rPr>
          <w:color w:val="000000"/>
          <w:sz w:val="24"/>
          <w:szCs w:val="24"/>
        </w:rPr>
        <w:t>r</w:t>
      </w:r>
      <w:r>
        <w:rPr>
          <w:color w:val="000000"/>
          <w:sz w:val="24"/>
          <w:szCs w:val="24"/>
        </w:rPr>
        <w:t xml:space="preserve">RNA gene (flanking from variable regions V1-V9) is used as gold standard for accurate taxonomic identification </w:t>
      </w:r>
      <w:r>
        <w:rPr>
          <w:color w:val="000000"/>
          <w:sz w:val="24"/>
          <w:szCs w:val="24"/>
        </w:rPr>
        <w:fldChar w:fldCharType="begin"/>
      </w:r>
      <w:r>
        <w:rPr>
          <w:color w:val="000000"/>
          <w:sz w:val="24"/>
          <w:szCs w:val="24"/>
        </w:rPr>
        <w:instrText xml:space="preserve"> ADDIN EN.CITE &lt;EndNote&gt;&lt;Cite&gt;&lt;Author&gt;Myer&lt;/Author&gt;&lt;Year&gt;2016&lt;/Year&gt;&lt;RecNum&gt;66&lt;/RecNum&gt;&lt;DisplayText&gt;(Myer&lt;style face="italic"&gt; et al.&lt;/style&gt;, 2016)&lt;/DisplayText&gt;&lt;record&gt;&lt;rec-number&gt;66&lt;/rec-number&gt;&lt;foreign-keys&gt;&lt;key app="EN" db-id="r0e5wxdxl9txvxex55gveevivdvvd5v5vwd9" timestamp="1467425043"&gt;66&lt;/key&gt;&lt;/foreign-keys&gt;&lt;ref-type name="Journal Article"&gt;17&lt;/ref-type&gt;&lt;contributors&gt;&lt;authors&gt;&lt;author&gt;Myer, Phillip R.&lt;/author&gt;&lt;author&gt;Kim, MinSeok&lt;/author&gt;&lt;author&gt;Freetly, Harvey C.&lt;/author&gt;&lt;author&gt;Smith, Timothy P. L.&lt;/author&gt;&lt;/authors&gt;&lt;/contributors&gt;&lt;titles&gt;&lt;title&gt;Evaluation of 16S rRNA amplicon sequencing using two next-generation sequencing technologies for phylogenetic analysis of the rumen bacterial community in steers&lt;/title&gt;&lt;secondary-title&gt;Journal of Microbiological Methods&lt;/secondary-title&gt;&lt;/titles&gt;&lt;periodical&gt;&lt;full-title&gt;Journal of microbiological methods&lt;/full-title&gt;&lt;/periodical&gt;&lt;pages&gt;132-140&lt;/pages&gt;&lt;volume&gt;127&lt;/volume&gt;&lt;keywords&gt;&lt;keyword&gt;16S rRNA gene&lt;/keyword&gt;&lt;keyword&gt;MiSeq&lt;/keyword&gt;&lt;keyword&gt;OTUs&lt;/keyword&gt;&lt;keyword&gt;PacBio&lt;/keyword&gt;&lt;keyword&gt;Rumen Microbiome&lt;/keyword&gt;&lt;/keywords&gt;&lt;dates&gt;&lt;year&gt;2016&lt;/year&gt;&lt;pub-dates&gt;&lt;date&gt;8//&lt;/date&gt;&lt;/pub-dates&gt;&lt;/dates&gt;&lt;isbn&gt;0167-7012&lt;/isbn&gt;&lt;urls&gt;&lt;related-urls&gt;&lt;url&gt;http://www.sciencedirect.com/science/article/pii/S0167701216301336&lt;/url&gt;&lt;/related-urls&gt;&lt;/urls&gt;&lt;electronic-resource-num&gt;http://dx.doi.org/10.1016/j.mimet.2016.06.004&lt;/electronic-resource-num&gt;&lt;/record&gt;&lt;/Cite&gt;&lt;/EndNote&gt;</w:instrText>
      </w:r>
      <w:r>
        <w:rPr>
          <w:color w:val="000000"/>
          <w:sz w:val="24"/>
          <w:szCs w:val="24"/>
        </w:rPr>
        <w:fldChar w:fldCharType="separate"/>
      </w:r>
      <w:r>
        <w:rPr>
          <w:noProof/>
          <w:color w:val="000000"/>
          <w:sz w:val="24"/>
          <w:szCs w:val="24"/>
        </w:rPr>
        <w:t>(Myer</w:t>
      </w:r>
      <w:r w:rsidRPr="00BC7C88">
        <w:rPr>
          <w:i/>
          <w:noProof/>
          <w:color w:val="000000"/>
          <w:sz w:val="24"/>
          <w:szCs w:val="24"/>
        </w:rPr>
        <w:t xml:space="preserve"> et al.</w:t>
      </w:r>
      <w:r>
        <w:rPr>
          <w:noProof/>
          <w:color w:val="000000"/>
          <w:sz w:val="24"/>
          <w:szCs w:val="24"/>
        </w:rPr>
        <w:t>, 2016)</w:t>
      </w:r>
      <w:r>
        <w:rPr>
          <w:color w:val="000000"/>
          <w:sz w:val="24"/>
          <w:szCs w:val="24"/>
        </w:rPr>
        <w:fldChar w:fldCharType="end"/>
      </w:r>
      <w:r w:rsidRPr="00B76C3D">
        <w:rPr>
          <w:color w:val="000000"/>
          <w:sz w:val="24"/>
          <w:szCs w:val="24"/>
        </w:rPr>
        <w:t>.</w:t>
      </w:r>
      <w:r>
        <w:rPr>
          <w:color w:val="000000"/>
          <w:sz w:val="24"/>
          <w:szCs w:val="24"/>
        </w:rPr>
        <w:t xml:space="preserve"> </w:t>
      </w:r>
      <w:r w:rsidR="00811624" w:rsidRPr="00472CE7">
        <w:rPr>
          <w:color w:val="000000"/>
          <w:sz w:val="24"/>
          <w:szCs w:val="24"/>
        </w:rPr>
        <w:t>While direct observation of biofilms is recommended as the “gold standard” for the direct detection of biofilms</w:t>
      </w:r>
      <w:r w:rsidR="00201628">
        <w:rPr>
          <w:color w:val="000000"/>
          <w:sz w:val="24"/>
          <w:szCs w:val="24"/>
        </w:rPr>
        <w:t>,</w:t>
      </w:r>
      <w:r w:rsidR="00811624" w:rsidRPr="00472CE7">
        <w:rPr>
          <w:color w:val="000000"/>
          <w:sz w:val="24"/>
          <w:szCs w:val="24"/>
        </w:rPr>
        <w:t xml:space="preserve"> limited sample and samples which are not readily sub</w:t>
      </w:r>
      <w:r w:rsidR="00EC54F7">
        <w:rPr>
          <w:color w:val="000000"/>
          <w:sz w:val="24"/>
          <w:szCs w:val="24"/>
        </w:rPr>
        <w:t>-</w:t>
      </w:r>
      <w:r w:rsidR="00811624" w:rsidRPr="00472CE7">
        <w:rPr>
          <w:color w:val="000000"/>
          <w:sz w:val="24"/>
          <w:szCs w:val="24"/>
        </w:rPr>
        <w:t xml:space="preserve">sectioned (such as orthopedic materials) </w:t>
      </w:r>
      <w:r w:rsidR="00201628" w:rsidRPr="00472CE7">
        <w:rPr>
          <w:color w:val="000000"/>
          <w:sz w:val="24"/>
          <w:szCs w:val="24"/>
        </w:rPr>
        <w:t>constraint</w:t>
      </w:r>
      <w:r w:rsidR="00811624" w:rsidRPr="00472CE7">
        <w:rPr>
          <w:color w:val="000000"/>
          <w:sz w:val="24"/>
          <w:szCs w:val="24"/>
        </w:rPr>
        <w:t xml:space="preserve"> the analyses that may be performe</w:t>
      </w:r>
      <w:r w:rsidR="00F57E21">
        <w:rPr>
          <w:color w:val="000000"/>
          <w:sz w:val="24"/>
          <w:szCs w:val="24"/>
        </w:rPr>
        <w:t>d</w:t>
      </w:r>
      <w:r w:rsidR="00811624" w:rsidRPr="00472CE7">
        <w:rPr>
          <w:color w:val="000000"/>
          <w:sz w:val="24"/>
          <w:szCs w:val="24"/>
        </w:rPr>
        <w:t xml:space="preserve"> </w:t>
      </w:r>
      <w:r w:rsidR="00EC54F7">
        <w:rPr>
          <w:color w:val="000000"/>
          <w:sz w:val="24"/>
          <w:szCs w:val="24"/>
        </w:rPr>
        <w:fldChar w:fldCharType="begin">
          <w:fldData xml:space="preserve">PEVuZE5vdGU+PENpdGU+PEF1dGhvcj5IYWxsLVN0b29kbGV5PC9BdXRob3I+PFllYXI+MjAxMjwv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=
</w:fldData>
        </w:fldChar>
      </w:r>
      <w:r w:rsidR="00845E58">
        <w:rPr>
          <w:color w:val="000000"/>
          <w:sz w:val="24"/>
          <w:szCs w:val="24"/>
        </w:rPr>
        <w:instrText xml:space="preserve"> ADDIN EN.CITE </w:instrText>
      </w:r>
      <w:r w:rsidR="00845E58">
        <w:rPr>
          <w:color w:val="000000"/>
          <w:sz w:val="24"/>
          <w:szCs w:val="24"/>
        </w:rPr>
        <w:fldChar w:fldCharType="begin">
          <w:fldData xml:space="preserve">PEVuZE5vdGU+PENpdGU+PEF1dGhvcj5IYWxsLVN0b29kbGV5PC9BdXRob3I+PFllYXI+MjAxMjwv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=
</w:fldData>
        </w:fldChar>
      </w:r>
      <w:r w:rsidR="00845E58">
        <w:rPr>
          <w:color w:val="000000"/>
          <w:sz w:val="24"/>
          <w:szCs w:val="24"/>
        </w:rPr>
        <w:instrText xml:space="preserve"> ADDIN EN.CITE.DATA </w:instrText>
      </w:r>
      <w:r w:rsidR="00845E58">
        <w:rPr>
          <w:color w:val="000000"/>
          <w:sz w:val="24"/>
          <w:szCs w:val="24"/>
        </w:rPr>
      </w:r>
      <w:r w:rsidR="00845E58">
        <w:rPr>
          <w:color w:val="000000"/>
          <w:sz w:val="24"/>
          <w:szCs w:val="24"/>
        </w:rPr>
        <w:fldChar w:fldCharType="end"/>
      </w:r>
      <w:r w:rsidR="00EC54F7">
        <w:rPr>
          <w:color w:val="000000"/>
          <w:sz w:val="24"/>
          <w:szCs w:val="24"/>
        </w:rPr>
      </w:r>
      <w:r w:rsidR="00EC54F7">
        <w:rPr>
          <w:color w:val="000000"/>
          <w:sz w:val="24"/>
          <w:szCs w:val="24"/>
        </w:rPr>
        <w:fldChar w:fldCharType="separate"/>
      </w:r>
      <w:r w:rsidR="00F57E21">
        <w:rPr>
          <w:noProof/>
          <w:color w:val="000000"/>
          <w:sz w:val="24"/>
          <w:szCs w:val="24"/>
        </w:rPr>
        <w:t>(Hall-Stoodley</w:t>
      </w:r>
      <w:r w:rsidR="00F57E21" w:rsidRPr="00F57E21">
        <w:rPr>
          <w:i/>
          <w:noProof/>
          <w:color w:val="000000"/>
          <w:sz w:val="24"/>
          <w:szCs w:val="24"/>
        </w:rPr>
        <w:t xml:space="preserve"> et al.</w:t>
      </w:r>
      <w:r w:rsidR="00F57E21">
        <w:rPr>
          <w:noProof/>
          <w:color w:val="000000"/>
          <w:sz w:val="24"/>
          <w:szCs w:val="24"/>
        </w:rPr>
        <w:t>, 2012, Hoiby</w:t>
      </w:r>
      <w:r w:rsidR="00F57E21" w:rsidRPr="00F57E21">
        <w:rPr>
          <w:i/>
          <w:noProof/>
          <w:color w:val="000000"/>
          <w:sz w:val="24"/>
          <w:szCs w:val="24"/>
        </w:rPr>
        <w:t xml:space="preserve"> et al.</w:t>
      </w:r>
      <w:r w:rsidR="00F57E21">
        <w:rPr>
          <w:noProof/>
          <w:color w:val="000000"/>
          <w:sz w:val="24"/>
          <w:szCs w:val="24"/>
        </w:rPr>
        <w:t>, 2015)</w:t>
      </w:r>
      <w:r w:rsidR="00EC54F7">
        <w:rPr>
          <w:color w:val="000000"/>
          <w:sz w:val="24"/>
          <w:szCs w:val="24"/>
        </w:rPr>
        <w:fldChar w:fldCharType="end"/>
      </w:r>
      <w:r w:rsidR="00F57E21">
        <w:rPr>
          <w:color w:val="000000"/>
          <w:sz w:val="24"/>
          <w:szCs w:val="24"/>
        </w:rPr>
        <w:t>.</w:t>
      </w:r>
      <w:r w:rsidR="005D7539">
        <w:rPr>
          <w:color w:val="000000"/>
          <w:sz w:val="24"/>
          <w:szCs w:val="24"/>
        </w:rPr>
        <w:t xml:space="preserve"> </w:t>
      </w:r>
    </w:p>
    <w:p w14:paraId="13657774" w14:textId="3B59CDD2" w:rsidR="0046593A" w:rsidRPr="00C40AF2" w:rsidRDefault="0046593A" w:rsidP="00C34474">
      <w:pPr>
        <w:widowControl w:val="0"/>
        <w:autoSpaceDE w:val="0"/>
        <w:autoSpaceDN w:val="0"/>
        <w:adjustRightInd w:val="0"/>
        <w:spacing w:line="480" w:lineRule="auto"/>
        <w:ind w:firstLine="720"/>
        <w:rPr>
          <w:sz w:val="24"/>
          <w:szCs w:val="24"/>
        </w:rPr>
      </w:pPr>
      <w:r w:rsidRPr="00472CE7">
        <w:rPr>
          <w:sz w:val="24"/>
          <w:szCs w:val="24"/>
        </w:rPr>
        <w:t>Molecular</w:t>
      </w:r>
      <w:r w:rsidRPr="00C40AF2">
        <w:rPr>
          <w:sz w:val="24"/>
          <w:szCs w:val="24"/>
        </w:rPr>
        <w:t xml:space="preserve"> diagnostics </w:t>
      </w:r>
      <w:r w:rsidR="00E434FF">
        <w:rPr>
          <w:sz w:val="24"/>
          <w:szCs w:val="24"/>
        </w:rPr>
        <w:t>have</w:t>
      </w:r>
      <w:r w:rsidRPr="00C40AF2">
        <w:rPr>
          <w:sz w:val="24"/>
          <w:szCs w:val="24"/>
        </w:rPr>
        <w:t xml:space="preserve"> played a crucial role in determining the role that complex communities might have in human disease in microbiologically diverse anatomical locations (i.e. the gut,</w:t>
      </w:r>
      <w:r>
        <w:rPr>
          <w:sz w:val="24"/>
          <w:szCs w:val="24"/>
        </w:rPr>
        <w:t xml:space="preserve"> vagina, oral cavity, etc) </w:t>
      </w:r>
      <w:r>
        <w:rPr>
          <w:sz w:val="24"/>
          <w:szCs w:val="24"/>
        </w:rPr>
        <w:fldChar w:fldCharType="begin"/>
      </w:r>
      <w:r w:rsidR="004112D8">
        <w:rPr>
          <w:sz w:val="24"/>
          <w:szCs w:val="24"/>
        </w:rPr>
        <w:instrText xml:space="preserve"> ADDIN EN.CITE &lt;EndNote&gt;&lt;Cite&gt;&lt;Author&gt;Murray&lt;/Author&gt;&lt;Year&gt;2014&lt;/Year&gt;&lt;RecNum&gt;67&lt;/RecNum&gt;&lt;IDText&gt;Mechanisms of synergy in polymicrobial infections&lt;/IDText&gt;&lt;DisplayText&gt;(Murray&lt;style face="italic"&gt; et al.&lt;/style&gt;, 2014)&lt;/DisplayText&gt;&lt;record&gt;&lt;rec-number&gt;67&lt;/rec-number&gt;&lt;foreign-keys&gt;&lt;key app="EN" db-id="zptrzawpgzfvwjea5w2pxft39z9fpre9weze" timestamp="1424883692"&gt;67&lt;/key&gt;&lt;/foreign-keys&gt;&lt;ref-type name="Journal Article"&gt;17&lt;/ref-type&gt;&lt;contributors&gt;&lt;authors&gt;&lt;author&gt;Murray, J. L.&lt;/author&gt;&lt;author&gt;Connell, J. L.&lt;/author&gt;&lt;author&gt;Stacy, A.&lt;/author&gt;&lt;author&gt;Turner, K. H.&lt;/author&gt;&lt;author&gt;Whiteley, M.&lt;/author&gt;&lt;/authors&gt;&lt;/contributors&gt;&lt;auth-address&gt;Department of Molecular Biosciences, Institute of Cell and Molecular Biology, Center for Infectious Disease, The University of Texas at Austin, Austin, TX, 78712, USA.&lt;/auth-address&gt;&lt;titles&gt;&lt;title&gt;Mechanisms of synergy in polymicrobial infections&lt;/title&gt;&lt;secondary-title&gt;J Microbiol&lt;/secondary-title&gt;&lt;alt-title&gt;Journal of microbiology&lt;/alt-title&gt;&lt;/titles&gt;&lt;periodical&gt;&lt;full-title&gt;J Microbiol&lt;/full-title&gt;&lt;abbr-1&gt;Journal of microbiology&lt;/abbr-1&gt;&lt;/periodical&gt;&lt;alt-periodical&gt;&lt;full-title&gt;J Microbiol&lt;/full-title&gt;&lt;abbr-1&gt;Journal of microbiology&lt;/abbr-1&gt;&lt;/alt-periodical&gt;&lt;pages&gt;188-99&lt;/pages&gt;&lt;volume&gt;52&lt;/volume&gt;&lt;number&gt;3&lt;/number&gt;&lt;keywords&gt;&lt;keyword&gt;Animals&lt;/keyword&gt;&lt;keyword&gt;Bacteria/*growth &amp;amp; development&lt;/keyword&gt;&lt;keyword&gt;Bacterial Infections/*microbiology&lt;/keyword&gt;&lt;keyword&gt;*Bacterial Physiological Phenomena&lt;/keyword&gt;&lt;keyword&gt;Coinfection/*microbiology&lt;/keyword&gt;&lt;keyword&gt;Host-Pathogen Interactions&lt;/keyword&gt;&lt;keyword&gt;Humans&lt;/keyword&gt;&lt;keyword&gt;*Microbial Interactions&lt;/keyword&gt;&lt;/keywords&gt;&lt;dates&gt;&lt;year&gt;2014&lt;/year&gt;&lt;pub-dates&gt;&lt;date&gt;Mar&lt;/date&gt;&lt;/pub-dates&gt;&lt;/dates&gt;&lt;isbn&gt;1976-3794 (Electronic)&amp;#xD;1225-8873 (Linking)&lt;/isbn&gt;&lt;accession-num&gt;24585050&lt;/accession-num&gt;&lt;urls&gt;&lt;related-urls&gt;&lt;url&gt;http://www.ncbi.nlm.nih.gov/pubmed/24585050&lt;/url&gt;&lt;/related-urls&gt;&lt;/urls&gt;&lt;electronic-resource-num&gt;10.1007/s12275-014-4067-3&lt;/electronic-resource-num&gt;&lt;/record&gt;&lt;/Cite&gt;&lt;/EndNote&gt;</w:instrText>
      </w:r>
      <w:r>
        <w:rPr>
          <w:sz w:val="24"/>
          <w:szCs w:val="24"/>
        </w:rPr>
        <w:fldChar w:fldCharType="separate"/>
      </w:r>
      <w:r>
        <w:rPr>
          <w:noProof/>
          <w:sz w:val="24"/>
          <w:szCs w:val="24"/>
        </w:rPr>
        <w:t>(Murray</w:t>
      </w:r>
      <w:r w:rsidRPr="00F3640F">
        <w:rPr>
          <w:i/>
          <w:noProof/>
          <w:sz w:val="24"/>
          <w:szCs w:val="24"/>
        </w:rPr>
        <w:t xml:space="preserve"> et al.</w:t>
      </w:r>
      <w:r>
        <w:rPr>
          <w:noProof/>
          <w:sz w:val="24"/>
          <w:szCs w:val="24"/>
        </w:rPr>
        <w:t>, 2014)</w:t>
      </w:r>
      <w:r>
        <w:rPr>
          <w:sz w:val="24"/>
          <w:szCs w:val="24"/>
        </w:rPr>
        <w:fldChar w:fldCharType="end"/>
      </w:r>
      <w:r w:rsidR="00D35839">
        <w:rPr>
          <w:sz w:val="24"/>
          <w:szCs w:val="24"/>
        </w:rPr>
        <w:t>.</w:t>
      </w:r>
      <w:r w:rsidRPr="00C40AF2">
        <w:rPr>
          <w:sz w:val="24"/>
          <w:szCs w:val="24"/>
        </w:rPr>
        <w:t xml:space="preserve"> </w:t>
      </w:r>
      <w:r w:rsidR="00D35839">
        <w:rPr>
          <w:sz w:val="24"/>
          <w:szCs w:val="24"/>
        </w:rPr>
        <w:t>H</w:t>
      </w:r>
      <w:r w:rsidRPr="00C40AF2">
        <w:rPr>
          <w:sz w:val="24"/>
          <w:szCs w:val="24"/>
        </w:rPr>
        <w:t>owever</w:t>
      </w:r>
      <w:r w:rsidR="00D35839">
        <w:rPr>
          <w:sz w:val="24"/>
          <w:szCs w:val="24"/>
        </w:rPr>
        <w:t>,</w:t>
      </w:r>
      <w:r w:rsidRPr="00C40AF2">
        <w:rPr>
          <w:sz w:val="24"/>
          <w:szCs w:val="24"/>
        </w:rPr>
        <w:t xml:space="preserve"> </w:t>
      </w:r>
      <w:r w:rsidR="00C63B2F">
        <w:rPr>
          <w:sz w:val="24"/>
          <w:szCs w:val="24"/>
        </w:rPr>
        <w:t>molecular diagnostics</w:t>
      </w:r>
      <w:r w:rsidRPr="00C40AF2">
        <w:rPr>
          <w:sz w:val="24"/>
          <w:szCs w:val="24"/>
        </w:rPr>
        <w:t xml:space="preserve"> may also be useful for identifying patterns between </w:t>
      </w:r>
      <w:r w:rsidR="00E434FF">
        <w:rPr>
          <w:sz w:val="24"/>
          <w:szCs w:val="24"/>
        </w:rPr>
        <w:t xml:space="preserve">the </w:t>
      </w:r>
      <w:r w:rsidRPr="00C40AF2">
        <w:rPr>
          <w:sz w:val="24"/>
          <w:szCs w:val="24"/>
        </w:rPr>
        <w:t xml:space="preserve">microbial communities and the course of infection in deep tissue surgical site infections. </w:t>
      </w:r>
      <w:r w:rsidR="00F21F56">
        <w:rPr>
          <w:sz w:val="24"/>
          <w:szCs w:val="24"/>
        </w:rPr>
        <w:t>T</w:t>
      </w:r>
      <w:r w:rsidRPr="00C40AF2">
        <w:rPr>
          <w:sz w:val="24"/>
          <w:szCs w:val="24"/>
        </w:rPr>
        <w:t>he ANOSIM of the Bray-Curtis MDS did not indicate any single component</w:t>
      </w:r>
      <w:r w:rsidR="00F21F56">
        <w:rPr>
          <w:sz w:val="24"/>
          <w:szCs w:val="24"/>
        </w:rPr>
        <w:t xml:space="preserve"> material</w:t>
      </w:r>
      <w:r w:rsidRPr="00C40AF2">
        <w:rPr>
          <w:sz w:val="24"/>
          <w:szCs w:val="24"/>
        </w:rPr>
        <w:t xml:space="preserve"> as being statistically significantly different from the others in </w:t>
      </w:r>
      <w:r w:rsidR="00E434FF">
        <w:rPr>
          <w:sz w:val="24"/>
          <w:szCs w:val="24"/>
        </w:rPr>
        <w:t>our limited number of PJIs</w:t>
      </w:r>
      <w:r w:rsidR="00F21F56">
        <w:rPr>
          <w:sz w:val="24"/>
          <w:szCs w:val="24"/>
        </w:rPr>
        <w:t xml:space="preserve">. </w:t>
      </w:r>
      <w:r w:rsidR="00373E39">
        <w:rPr>
          <w:sz w:val="24"/>
          <w:szCs w:val="24"/>
        </w:rPr>
        <w:t>In addition</w:t>
      </w:r>
      <w:r w:rsidR="00F21F56">
        <w:rPr>
          <w:sz w:val="24"/>
          <w:szCs w:val="24"/>
        </w:rPr>
        <w:t xml:space="preserve">, </w:t>
      </w:r>
      <w:r w:rsidR="00373E39">
        <w:rPr>
          <w:sz w:val="24"/>
          <w:szCs w:val="24"/>
        </w:rPr>
        <w:t>a study of 32 patients with clinically infected joint replacement components</w:t>
      </w:r>
      <w:r w:rsidR="00F21F56">
        <w:rPr>
          <w:sz w:val="24"/>
          <w:szCs w:val="24"/>
        </w:rPr>
        <w:t xml:space="preserve"> found that bacterial attachment was unrelated to component type or material type</w:t>
      </w:r>
      <w:r w:rsidR="00373E39">
        <w:rPr>
          <w:sz w:val="24"/>
          <w:szCs w:val="24"/>
        </w:rPr>
        <w:t xml:space="preserve"> </w:t>
      </w:r>
      <w:r w:rsidR="00373E39">
        <w:rPr>
          <w:sz w:val="24"/>
          <w:szCs w:val="24"/>
        </w:rPr>
        <w:fldChar w:fldCharType="begin">
          <w:fldData xml:space="preserve">PEVuZE5vdGU+PENpdGU+PEF1dGhvcj5Hb21lejwvQXV0aG9yPjxZZWFyPjIwMTI8L1llYXI+PFJl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</w:fldData>
        </w:fldChar>
      </w:r>
      <w:r w:rsidR="004112D8">
        <w:rPr>
          <w:sz w:val="24"/>
          <w:szCs w:val="24"/>
        </w:rPr>
        <w:instrText xml:space="preserve"> ADDIN EN.CITE </w:instrText>
      </w:r>
      <w:r w:rsidR="004112D8">
        <w:rPr>
          <w:sz w:val="24"/>
          <w:szCs w:val="24"/>
        </w:rPr>
        <w:fldChar w:fldCharType="begin">
          <w:fldData xml:space="preserve">PEVuZE5vdGU+PENpdGU+PEF1dGhvcj5Hb21lejwvQXV0aG9yPjxZZWFyPjIwMTI8L1llYXI+PFJl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</w:fldData>
        </w:fldChar>
      </w:r>
      <w:r w:rsidR="004112D8">
        <w:rPr>
          <w:sz w:val="24"/>
          <w:szCs w:val="24"/>
        </w:rPr>
        <w:instrText xml:space="preserve"> ADDIN EN.CITE.DATA </w:instrText>
      </w:r>
      <w:r w:rsidR="004112D8">
        <w:rPr>
          <w:sz w:val="24"/>
          <w:szCs w:val="24"/>
        </w:rPr>
      </w:r>
      <w:r w:rsidR="004112D8">
        <w:rPr>
          <w:sz w:val="24"/>
          <w:szCs w:val="24"/>
        </w:rPr>
        <w:fldChar w:fldCharType="end"/>
      </w:r>
      <w:r w:rsidR="00373E39">
        <w:rPr>
          <w:sz w:val="24"/>
          <w:szCs w:val="24"/>
        </w:rPr>
        <w:fldChar w:fldCharType="separate"/>
      </w:r>
      <w:r w:rsidR="00373E39">
        <w:rPr>
          <w:noProof/>
          <w:sz w:val="24"/>
          <w:szCs w:val="24"/>
        </w:rPr>
        <w:t>(Gomez</w:t>
      </w:r>
      <w:r w:rsidR="00373E39" w:rsidRPr="00F21F56">
        <w:rPr>
          <w:i/>
          <w:noProof/>
          <w:sz w:val="24"/>
          <w:szCs w:val="24"/>
        </w:rPr>
        <w:t xml:space="preserve"> et al.</w:t>
      </w:r>
      <w:r w:rsidR="00373E39">
        <w:rPr>
          <w:noProof/>
          <w:sz w:val="24"/>
          <w:szCs w:val="24"/>
        </w:rPr>
        <w:t>, 2012)</w:t>
      </w:r>
      <w:r w:rsidR="00373E39">
        <w:rPr>
          <w:sz w:val="24"/>
          <w:szCs w:val="24"/>
        </w:rPr>
        <w:fldChar w:fldCharType="end"/>
      </w:r>
      <w:r w:rsidR="00373E39">
        <w:rPr>
          <w:sz w:val="24"/>
          <w:szCs w:val="24"/>
        </w:rPr>
        <w:t>.</w:t>
      </w:r>
    </w:p>
    <w:p w14:paraId="36A44C6C" w14:textId="75398954" w:rsidR="0046593A" w:rsidRPr="00E434FF" w:rsidRDefault="00E434FF" w:rsidP="00C34474">
      <w:pPr>
        <w:widowControl w:val="0"/>
        <w:autoSpaceDE w:val="0"/>
        <w:autoSpaceDN w:val="0"/>
        <w:adjustRightInd w:val="0"/>
        <w:spacing w:line="480" w:lineRule="auto"/>
        <w:ind w:firstLine="720"/>
        <w:rPr>
          <w:sz w:val="24"/>
          <w:szCs w:val="24"/>
        </w:rPr>
      </w:pPr>
      <w:r>
        <w:rPr>
          <w:sz w:val="24"/>
          <w:szCs w:val="24"/>
        </w:rPr>
        <w:t>In addition,</w:t>
      </w:r>
      <w:r w:rsidR="0046593A" w:rsidRPr="00C40AF2">
        <w:rPr>
          <w:sz w:val="24"/>
          <w:szCs w:val="24"/>
        </w:rPr>
        <w:t xml:space="preserve"> an abundance of green braided </w:t>
      </w:r>
      <w:r w:rsidR="004138D5">
        <w:rPr>
          <w:sz w:val="24"/>
          <w:szCs w:val="24"/>
        </w:rPr>
        <w:t>suture</w:t>
      </w:r>
      <w:r w:rsidR="00E677C2">
        <w:rPr>
          <w:sz w:val="24"/>
          <w:szCs w:val="24"/>
        </w:rPr>
        <w:t xml:space="preserve"> was</w:t>
      </w:r>
      <w:r w:rsidR="0046593A" w:rsidRPr="00C40AF2">
        <w:rPr>
          <w:sz w:val="24"/>
          <w:szCs w:val="24"/>
        </w:rPr>
        <w:t xml:space="preserve"> discovered during the removal of the primary implant materials deep within the tissue. It is well documented that permanent sutures and other foreign bodies can serve as a chronic infection nidus </w:t>
      </w:r>
      <w:r w:rsidR="0046593A">
        <w:rPr>
          <w:sz w:val="24"/>
          <w:szCs w:val="24"/>
        </w:rPr>
        <w:fldChar w:fldCharType="begin">
          <w:fldData xml:space="preserve">PEVuZE5vdGU+PENpdGU+PEF1dGhvcj5LYXRoanU8L0F1dGhvcj48WWVhcj4yMDEwPC9ZZWFyPjxS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</w:fldData>
        </w:fldChar>
      </w:r>
      <w:r w:rsidR="004112D8">
        <w:rPr>
          <w:sz w:val="24"/>
          <w:szCs w:val="24"/>
        </w:rPr>
        <w:instrText xml:space="preserve"> ADDIN EN.CITE </w:instrText>
      </w:r>
      <w:r w:rsidR="004112D8">
        <w:rPr>
          <w:sz w:val="24"/>
          <w:szCs w:val="24"/>
        </w:rPr>
        <w:fldChar w:fldCharType="begin">
          <w:fldData xml:space="preserve">PEVuZE5vdGU+PENpdGU+PEF1dGhvcj5LYXRoanU8L0F1dGhvcj48WWVhcj4yMDEwPC9ZZWFyPjxS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</w:fldData>
        </w:fldChar>
      </w:r>
      <w:r w:rsidR="004112D8">
        <w:rPr>
          <w:sz w:val="24"/>
          <w:szCs w:val="24"/>
        </w:rPr>
        <w:instrText xml:space="preserve"> ADDIN EN.CITE.DATA </w:instrText>
      </w:r>
      <w:r w:rsidR="004112D8">
        <w:rPr>
          <w:sz w:val="24"/>
          <w:szCs w:val="24"/>
        </w:rPr>
      </w:r>
      <w:r w:rsidR="004112D8">
        <w:rPr>
          <w:sz w:val="24"/>
          <w:szCs w:val="24"/>
        </w:rPr>
        <w:fldChar w:fldCharType="end"/>
      </w:r>
      <w:r w:rsidR="0046593A">
        <w:rPr>
          <w:sz w:val="24"/>
          <w:szCs w:val="24"/>
        </w:rPr>
        <w:fldChar w:fldCharType="separate"/>
      </w:r>
      <w:r w:rsidR="0046593A">
        <w:rPr>
          <w:noProof/>
          <w:sz w:val="24"/>
          <w:szCs w:val="24"/>
        </w:rPr>
        <w:t>(Kathju</w:t>
      </w:r>
      <w:r w:rsidR="0046593A" w:rsidRPr="00F3640F">
        <w:rPr>
          <w:i/>
          <w:noProof/>
          <w:sz w:val="24"/>
          <w:szCs w:val="24"/>
        </w:rPr>
        <w:t xml:space="preserve"> et al.</w:t>
      </w:r>
      <w:r w:rsidR="0046593A">
        <w:rPr>
          <w:noProof/>
          <w:sz w:val="24"/>
          <w:szCs w:val="24"/>
        </w:rPr>
        <w:t>, 2009, Kathju</w:t>
      </w:r>
      <w:r w:rsidR="0046593A" w:rsidRPr="00F3640F">
        <w:rPr>
          <w:i/>
          <w:noProof/>
          <w:sz w:val="24"/>
          <w:szCs w:val="24"/>
        </w:rPr>
        <w:t xml:space="preserve"> et al.</w:t>
      </w:r>
      <w:r w:rsidR="0046593A">
        <w:rPr>
          <w:noProof/>
          <w:sz w:val="24"/>
          <w:szCs w:val="24"/>
        </w:rPr>
        <w:t>, 2010, Kathju</w:t>
      </w:r>
      <w:r w:rsidR="0046593A" w:rsidRPr="00F3640F">
        <w:rPr>
          <w:i/>
          <w:noProof/>
          <w:sz w:val="24"/>
          <w:szCs w:val="24"/>
        </w:rPr>
        <w:t xml:space="preserve"> et al.</w:t>
      </w:r>
      <w:r w:rsidR="0046593A">
        <w:rPr>
          <w:noProof/>
          <w:sz w:val="24"/>
          <w:szCs w:val="24"/>
        </w:rPr>
        <w:t>, 2010)</w:t>
      </w:r>
      <w:r w:rsidR="0046593A">
        <w:rPr>
          <w:sz w:val="24"/>
          <w:szCs w:val="24"/>
        </w:rPr>
        <w:fldChar w:fldCharType="end"/>
      </w:r>
      <w:r w:rsidR="0046593A" w:rsidRPr="00C40AF2">
        <w:rPr>
          <w:sz w:val="24"/>
          <w:szCs w:val="24"/>
        </w:rPr>
        <w:t xml:space="preserve">. Indeed, the suture materials exhibited outgrowth using the AECM, and the presence of biofilm on the sutures was confirmed using confocal microscopy. It is not clear whether the infection spread from-or-to the sutures and the ANOSIM did not indicate a </w:t>
      </w:r>
      <w:r w:rsidR="0046593A" w:rsidRPr="00E434FF">
        <w:rPr>
          <w:sz w:val="24"/>
          <w:szCs w:val="24"/>
        </w:rPr>
        <w:t>statistical difference from other components (</w:t>
      </w:r>
      <w:r w:rsidR="002B0F9A">
        <w:rPr>
          <w:sz w:val="24"/>
          <w:szCs w:val="24"/>
        </w:rPr>
        <w:t>Fig. 5</w:t>
      </w:r>
      <w:r w:rsidR="00D36855">
        <w:rPr>
          <w:sz w:val="24"/>
          <w:szCs w:val="24"/>
        </w:rPr>
        <w:t xml:space="preserve">, Table </w:t>
      </w:r>
      <w:r w:rsidR="002C13A9">
        <w:rPr>
          <w:sz w:val="24"/>
          <w:szCs w:val="24"/>
        </w:rPr>
        <w:t>3</w:t>
      </w:r>
      <w:r w:rsidR="0046593A" w:rsidRPr="00E434FF">
        <w:rPr>
          <w:sz w:val="24"/>
          <w:szCs w:val="24"/>
        </w:rPr>
        <w:t xml:space="preserve">), </w:t>
      </w:r>
      <w:r w:rsidR="00E677C2">
        <w:rPr>
          <w:sz w:val="24"/>
          <w:szCs w:val="24"/>
        </w:rPr>
        <w:t xml:space="preserve">however, </w:t>
      </w:r>
      <w:r w:rsidR="0046593A" w:rsidRPr="00E434FF">
        <w:rPr>
          <w:sz w:val="24"/>
          <w:szCs w:val="24"/>
        </w:rPr>
        <w:t xml:space="preserve">it </w:t>
      </w:r>
      <w:r w:rsidR="00E677C2">
        <w:rPr>
          <w:sz w:val="24"/>
          <w:szCs w:val="24"/>
        </w:rPr>
        <w:t>is</w:t>
      </w:r>
      <w:r w:rsidR="00E677C2" w:rsidRPr="00E434FF">
        <w:rPr>
          <w:sz w:val="24"/>
          <w:szCs w:val="24"/>
        </w:rPr>
        <w:t xml:space="preserve"> </w:t>
      </w:r>
      <w:r w:rsidRPr="00E434FF">
        <w:rPr>
          <w:sz w:val="24"/>
          <w:szCs w:val="24"/>
        </w:rPr>
        <w:lastRenderedPageBreak/>
        <w:t>possible</w:t>
      </w:r>
      <w:r w:rsidR="0046593A" w:rsidRPr="00E434FF">
        <w:rPr>
          <w:sz w:val="24"/>
          <w:szCs w:val="24"/>
        </w:rPr>
        <w:t xml:space="preserve"> that the surface area and </w:t>
      </w:r>
      <w:r w:rsidRPr="00E434FF">
        <w:rPr>
          <w:sz w:val="24"/>
          <w:szCs w:val="24"/>
        </w:rPr>
        <w:t>topography</w:t>
      </w:r>
      <w:r w:rsidR="0046593A" w:rsidRPr="00E434FF">
        <w:rPr>
          <w:sz w:val="24"/>
          <w:szCs w:val="24"/>
        </w:rPr>
        <w:t xml:space="preserve"> of </w:t>
      </w:r>
      <w:r w:rsidR="00AC1E59">
        <w:rPr>
          <w:sz w:val="24"/>
          <w:szCs w:val="24"/>
        </w:rPr>
        <w:t xml:space="preserve">braided </w:t>
      </w:r>
      <w:r w:rsidR="00E629BF">
        <w:rPr>
          <w:sz w:val="24"/>
          <w:szCs w:val="24"/>
        </w:rPr>
        <w:t>suture</w:t>
      </w:r>
      <w:r w:rsidR="0046593A" w:rsidRPr="00E434FF">
        <w:rPr>
          <w:sz w:val="24"/>
          <w:szCs w:val="24"/>
        </w:rPr>
        <w:t xml:space="preserve"> can present a</w:t>
      </w:r>
      <w:r w:rsidR="00E677C2">
        <w:rPr>
          <w:sz w:val="24"/>
          <w:szCs w:val="24"/>
        </w:rPr>
        <w:t xml:space="preserve">n ideal </w:t>
      </w:r>
      <w:r w:rsidR="0046593A" w:rsidRPr="00E434FF">
        <w:rPr>
          <w:sz w:val="24"/>
          <w:szCs w:val="24"/>
        </w:rPr>
        <w:t>surface for colonization along with the</w:t>
      </w:r>
      <w:r w:rsidR="00E63A7D" w:rsidRPr="00E434FF">
        <w:rPr>
          <w:sz w:val="24"/>
          <w:szCs w:val="24"/>
        </w:rPr>
        <w:t xml:space="preserve"> orthopedic prosthetic hardware. </w:t>
      </w:r>
    </w:p>
    <w:p w14:paraId="58149650" w14:textId="44F9BA96" w:rsidR="00002F6C" w:rsidRDefault="005D68E6" w:rsidP="00C34474">
      <w:pPr>
        <w:spacing w:line="480" w:lineRule="auto"/>
        <w:ind w:firstLine="720"/>
        <w:rPr>
          <w:color w:val="000000"/>
          <w:sz w:val="24"/>
          <w:szCs w:val="24"/>
        </w:rPr>
      </w:pPr>
      <w:r w:rsidRPr="00601A09">
        <w:rPr>
          <w:sz w:val="24"/>
          <w:szCs w:val="24"/>
        </w:rPr>
        <w:t xml:space="preserve">The data from our study and those of others based on enhanced (sonication) culture and PCR detection suspect that a greater number of these infections are indeed poly-microbial and may be going unidentified by conventional clinical culture methods. </w:t>
      </w:r>
      <w:r>
        <w:rPr>
          <w:sz w:val="24"/>
          <w:szCs w:val="24"/>
        </w:rPr>
        <w:t xml:space="preserve"> </w:t>
      </w:r>
      <w:r w:rsidR="00E63A7D" w:rsidRPr="00E434FF">
        <w:rPr>
          <w:color w:val="000000"/>
          <w:sz w:val="24"/>
          <w:szCs w:val="24"/>
        </w:rPr>
        <w:t>A wealth of infectious diseases among humans may entail poly</w:t>
      </w:r>
      <w:r w:rsidR="00BD421D">
        <w:rPr>
          <w:color w:val="000000"/>
          <w:sz w:val="24"/>
          <w:szCs w:val="24"/>
        </w:rPr>
        <w:t>-</w:t>
      </w:r>
      <w:r w:rsidR="00E63A7D" w:rsidRPr="00E434FF">
        <w:rPr>
          <w:color w:val="000000"/>
          <w:sz w:val="24"/>
          <w:szCs w:val="24"/>
        </w:rPr>
        <w:t xml:space="preserve">microbial etiologies </w:t>
      </w:r>
      <w:r w:rsidR="00E63A7D" w:rsidRPr="00E434FF">
        <w:rPr>
          <w:color w:val="000000"/>
          <w:sz w:val="24"/>
          <w:szCs w:val="24"/>
        </w:rPr>
        <w:fldChar w:fldCharType="begin">
          <w:fldData xml:space="preserve">PEVuZE5vdGU+PENpdGU+PEF1dGhvcj5BZ2dhcndhbDwvQXV0aG9yPjxZZWFyPjIwMTQ8L1llYXI+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ZGljYWw+PHBhZ2VzPjU5NTwvcGFnZXM+PHZvbHVtZT41PC92b2x1bWU+PGRhdGVzPjx5ZWFyPjIw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PHBhZ2VzPmUzMzI2PC9wYWdlcz48dm9sdW1lPjM8L3ZvbHVtZT48bnVtYmVyPjEwPC9udW1iZXI+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</w:fldData>
        </w:fldChar>
      </w:r>
      <w:r w:rsidR="004112D8">
        <w:rPr>
          <w:color w:val="000000"/>
          <w:sz w:val="24"/>
          <w:szCs w:val="24"/>
        </w:rPr>
        <w:instrText xml:space="preserve"> ADDIN EN.CITE </w:instrText>
      </w:r>
      <w:r w:rsidR="004112D8">
        <w:rPr>
          <w:color w:val="000000"/>
          <w:sz w:val="24"/>
          <w:szCs w:val="24"/>
        </w:rPr>
        <w:fldChar w:fldCharType="begin">
          <w:fldData xml:space="preserve">PEVuZE5vdGU+PENpdGU+PEF1dGhvcj5BZ2dhcndhbDwvQXV0aG9yPjxZZWFyPjIwMTQ8L1llYXI+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ZGljYWw+PHBhZ2VzPjU5NTwvcGFnZXM+PHZvbHVtZT41PC92b2x1bWU+PGRhdGVzPjx5ZWFyPjIw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PHBhZ2VzPmUzMzI2PC9wYWdlcz48dm9sdW1lPjM8L3ZvbHVtZT48bnVtYmVyPjEwPC9udW1iZXI+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</w:fldData>
        </w:fldChar>
      </w:r>
      <w:r w:rsidR="004112D8">
        <w:rPr>
          <w:color w:val="000000"/>
          <w:sz w:val="24"/>
          <w:szCs w:val="24"/>
        </w:rPr>
        <w:instrText xml:space="preserve"> ADDIN EN.CITE.DATA </w:instrText>
      </w:r>
      <w:r w:rsidR="004112D8">
        <w:rPr>
          <w:color w:val="000000"/>
          <w:sz w:val="24"/>
          <w:szCs w:val="24"/>
        </w:rPr>
      </w:r>
      <w:r w:rsidR="004112D8">
        <w:rPr>
          <w:color w:val="000000"/>
          <w:sz w:val="24"/>
          <w:szCs w:val="24"/>
        </w:rPr>
        <w:fldChar w:fldCharType="end"/>
      </w:r>
      <w:r w:rsidR="00E63A7D" w:rsidRPr="00E434FF">
        <w:rPr>
          <w:color w:val="000000"/>
          <w:sz w:val="24"/>
          <w:szCs w:val="24"/>
        </w:rPr>
        <w:fldChar w:fldCharType="separate"/>
      </w:r>
      <w:r w:rsidR="004112D8">
        <w:rPr>
          <w:noProof/>
          <w:color w:val="000000"/>
          <w:sz w:val="24"/>
          <w:szCs w:val="24"/>
        </w:rPr>
        <w:t>(Kesavalu</w:t>
      </w:r>
      <w:r w:rsidR="004112D8" w:rsidRPr="004112D8">
        <w:rPr>
          <w:i/>
          <w:noProof/>
          <w:color w:val="000000"/>
          <w:sz w:val="24"/>
          <w:szCs w:val="24"/>
        </w:rPr>
        <w:t xml:space="preserve"> et al.</w:t>
      </w:r>
      <w:r w:rsidR="004112D8">
        <w:rPr>
          <w:noProof/>
          <w:color w:val="000000"/>
          <w:sz w:val="24"/>
          <w:szCs w:val="24"/>
        </w:rPr>
        <w:t>, 2007, Dowd</w:t>
      </w:r>
      <w:r w:rsidR="004112D8" w:rsidRPr="004112D8">
        <w:rPr>
          <w:i/>
          <w:noProof/>
          <w:color w:val="000000"/>
          <w:sz w:val="24"/>
          <w:szCs w:val="24"/>
        </w:rPr>
        <w:t xml:space="preserve"> et al.</w:t>
      </w:r>
      <w:r w:rsidR="004112D8">
        <w:rPr>
          <w:noProof/>
          <w:color w:val="000000"/>
          <w:sz w:val="24"/>
          <w:szCs w:val="24"/>
        </w:rPr>
        <w:t>, 2008, Rasouli</w:t>
      </w:r>
      <w:r w:rsidR="004112D8" w:rsidRPr="004112D8">
        <w:rPr>
          <w:i/>
          <w:noProof/>
          <w:color w:val="000000"/>
          <w:sz w:val="24"/>
          <w:szCs w:val="24"/>
        </w:rPr>
        <w:t xml:space="preserve"> et al.</w:t>
      </w:r>
      <w:r w:rsidR="004112D8">
        <w:rPr>
          <w:noProof/>
          <w:color w:val="000000"/>
          <w:sz w:val="24"/>
          <w:szCs w:val="24"/>
        </w:rPr>
        <w:t>, 2012, Evangelopoulos</w:t>
      </w:r>
      <w:r w:rsidR="004112D8" w:rsidRPr="004112D8">
        <w:rPr>
          <w:i/>
          <w:noProof/>
          <w:color w:val="000000"/>
          <w:sz w:val="24"/>
          <w:szCs w:val="24"/>
        </w:rPr>
        <w:t xml:space="preserve"> et al.</w:t>
      </w:r>
      <w:r w:rsidR="004112D8">
        <w:rPr>
          <w:noProof/>
          <w:color w:val="000000"/>
          <w:sz w:val="24"/>
          <w:szCs w:val="24"/>
        </w:rPr>
        <w:t>, 2013, Tetreault</w:t>
      </w:r>
      <w:r w:rsidR="004112D8" w:rsidRPr="004112D8">
        <w:rPr>
          <w:i/>
          <w:noProof/>
          <w:color w:val="000000"/>
          <w:sz w:val="24"/>
          <w:szCs w:val="24"/>
        </w:rPr>
        <w:t xml:space="preserve"> et al.</w:t>
      </w:r>
      <w:r w:rsidR="004112D8">
        <w:rPr>
          <w:noProof/>
          <w:color w:val="000000"/>
          <w:sz w:val="24"/>
          <w:szCs w:val="24"/>
        </w:rPr>
        <w:t>, 2013, Aggarwal</w:t>
      </w:r>
      <w:r w:rsidR="004112D8" w:rsidRPr="004112D8">
        <w:rPr>
          <w:i/>
          <w:noProof/>
          <w:color w:val="000000"/>
          <w:sz w:val="24"/>
          <w:szCs w:val="24"/>
        </w:rPr>
        <w:t xml:space="preserve"> et al.</w:t>
      </w:r>
      <w:r w:rsidR="004112D8">
        <w:rPr>
          <w:noProof/>
          <w:color w:val="000000"/>
          <w:sz w:val="24"/>
          <w:szCs w:val="24"/>
        </w:rPr>
        <w:t>, 2014Dowd, 2008 #26, Misiakos</w:t>
      </w:r>
      <w:r w:rsidR="004112D8" w:rsidRPr="004112D8">
        <w:rPr>
          <w:i/>
          <w:noProof/>
          <w:color w:val="000000"/>
          <w:sz w:val="24"/>
          <w:szCs w:val="24"/>
        </w:rPr>
        <w:t xml:space="preserve"> et al.</w:t>
      </w:r>
      <w:r w:rsidR="004112D8">
        <w:rPr>
          <w:noProof/>
          <w:color w:val="000000"/>
          <w:sz w:val="24"/>
          <w:szCs w:val="24"/>
        </w:rPr>
        <w:t>, 2014, Payne &amp; Bayatibojakhi, 2014, Tang</w:t>
      </w:r>
      <w:r w:rsidR="004112D8" w:rsidRPr="004112D8">
        <w:rPr>
          <w:i/>
          <w:noProof/>
          <w:color w:val="000000"/>
          <w:sz w:val="24"/>
          <w:szCs w:val="24"/>
        </w:rPr>
        <w:t xml:space="preserve"> et al.</w:t>
      </w:r>
      <w:r w:rsidR="004112D8">
        <w:rPr>
          <w:noProof/>
          <w:color w:val="000000"/>
          <w:sz w:val="24"/>
          <w:szCs w:val="24"/>
        </w:rPr>
        <w:t>, 2014, Charles</w:t>
      </w:r>
      <w:r w:rsidR="004112D8" w:rsidRPr="004112D8">
        <w:rPr>
          <w:i/>
          <w:noProof/>
          <w:color w:val="000000"/>
          <w:sz w:val="24"/>
          <w:szCs w:val="24"/>
        </w:rPr>
        <w:t xml:space="preserve"> et al.</w:t>
      </w:r>
      <w:r w:rsidR="004112D8">
        <w:rPr>
          <w:noProof/>
          <w:color w:val="000000"/>
          <w:sz w:val="24"/>
          <w:szCs w:val="24"/>
        </w:rPr>
        <w:t>, 2015, Earl</w:t>
      </w:r>
      <w:r w:rsidR="004112D8" w:rsidRPr="004112D8">
        <w:rPr>
          <w:i/>
          <w:noProof/>
          <w:color w:val="000000"/>
          <w:sz w:val="24"/>
          <w:szCs w:val="24"/>
        </w:rPr>
        <w:t xml:space="preserve"> et al.</w:t>
      </w:r>
      <w:r w:rsidR="004112D8">
        <w:rPr>
          <w:noProof/>
          <w:color w:val="000000"/>
          <w:sz w:val="24"/>
          <w:szCs w:val="24"/>
        </w:rPr>
        <w:t>, 2015, Ganesh</w:t>
      </w:r>
      <w:r w:rsidR="004112D8" w:rsidRPr="004112D8">
        <w:rPr>
          <w:i/>
          <w:noProof/>
          <w:color w:val="000000"/>
          <w:sz w:val="24"/>
          <w:szCs w:val="24"/>
        </w:rPr>
        <w:t xml:space="preserve"> et al.</w:t>
      </w:r>
      <w:r w:rsidR="004112D8">
        <w:rPr>
          <w:noProof/>
          <w:color w:val="000000"/>
          <w:sz w:val="24"/>
          <w:szCs w:val="24"/>
        </w:rPr>
        <w:t>, 2015, Wimmer</w:t>
      </w:r>
      <w:r w:rsidR="004112D8" w:rsidRPr="004112D8">
        <w:rPr>
          <w:i/>
          <w:noProof/>
          <w:color w:val="000000"/>
          <w:sz w:val="24"/>
          <w:szCs w:val="24"/>
        </w:rPr>
        <w:t xml:space="preserve"> et al.</w:t>
      </w:r>
      <w:r w:rsidR="004112D8">
        <w:rPr>
          <w:noProof/>
          <w:color w:val="000000"/>
          <w:sz w:val="24"/>
          <w:szCs w:val="24"/>
        </w:rPr>
        <w:t>, 2015, Yousif</w:t>
      </w:r>
      <w:r w:rsidR="004112D8" w:rsidRPr="004112D8">
        <w:rPr>
          <w:i/>
          <w:noProof/>
          <w:color w:val="000000"/>
          <w:sz w:val="24"/>
          <w:szCs w:val="24"/>
        </w:rPr>
        <w:t xml:space="preserve"> et al.</w:t>
      </w:r>
      <w:r w:rsidR="004112D8">
        <w:rPr>
          <w:noProof/>
          <w:color w:val="000000"/>
          <w:sz w:val="24"/>
          <w:szCs w:val="24"/>
        </w:rPr>
        <w:t>, 2015)</w:t>
      </w:r>
      <w:r w:rsidR="00E63A7D" w:rsidRPr="00E434FF">
        <w:rPr>
          <w:color w:val="000000"/>
          <w:sz w:val="24"/>
          <w:szCs w:val="24"/>
        </w:rPr>
        <w:fldChar w:fldCharType="end"/>
      </w:r>
      <w:r w:rsidR="00E434FF" w:rsidRPr="00E434FF">
        <w:rPr>
          <w:color w:val="000000"/>
          <w:sz w:val="24"/>
          <w:szCs w:val="24"/>
        </w:rPr>
        <w:t>. One</w:t>
      </w:r>
      <w:r w:rsidR="00E63A7D" w:rsidRPr="00E434FF">
        <w:rPr>
          <w:color w:val="000000"/>
          <w:sz w:val="24"/>
          <w:szCs w:val="24"/>
        </w:rPr>
        <w:t xml:space="preserve"> large cohort study identified polymicrobial infections in as </w:t>
      </w:r>
      <w:r w:rsidR="00E434FF" w:rsidRPr="00E434FF">
        <w:rPr>
          <w:color w:val="000000"/>
          <w:sz w:val="24"/>
          <w:szCs w:val="24"/>
        </w:rPr>
        <w:t>many</w:t>
      </w:r>
      <w:r w:rsidR="00E63A7D" w:rsidRPr="00E434FF">
        <w:rPr>
          <w:color w:val="000000"/>
          <w:sz w:val="24"/>
          <w:szCs w:val="24"/>
        </w:rPr>
        <w:t xml:space="preserve"> as 46.6% of PJI cases </w:t>
      </w:r>
      <w:r w:rsidR="00E63A7D" w:rsidRPr="00E434FF">
        <w:rPr>
          <w:color w:val="000000"/>
          <w:sz w:val="24"/>
          <w:szCs w:val="24"/>
        </w:rPr>
        <w:fldChar w:fldCharType="begin"/>
      </w:r>
      <w:r w:rsidR="00E63A7D" w:rsidRPr="00E434FF">
        <w:rPr>
          <w:color w:val="000000"/>
          <w:sz w:val="24"/>
          <w:szCs w:val="24"/>
        </w:rPr>
        <w:instrText xml:space="preserve"> ADDIN EN.CITE &lt;EndNote&gt;&lt;Cite&gt;&lt;Author&gt;Wimmer&lt;/Author&gt;&lt;Year&gt;2015&lt;/Year&gt;&lt;RecNum&gt;38&lt;/RecNum&gt;&lt;DisplayText&gt;(Wimmer&lt;style face="italic"&gt; et al.&lt;/style&gt;, 2015)&lt;/DisplayText&gt;&lt;record&gt;&lt;rec-number&gt;38&lt;/rec-number&gt;&lt;foreign-keys&gt;&lt;key app="EN" db-id="292rpe2xqdzr59ewpfv5tafttswxt9dzfvxw" timestamp="1437927902"&gt;38&lt;/key&gt;&lt;/foreign-keys&gt;&lt;ref-type name="Journal Article"&gt;17&lt;/ref-type&gt;&lt;contributors&gt;&lt;authors&gt;&lt;author&gt;Wimmer, M. D.&lt;/author&gt;&lt;author&gt;Friedrich, M. J.&lt;/author&gt;&lt;author&gt;Randau, T. M.&lt;/author&gt;&lt;author&gt;Ploeger, M. M.&lt;/author&gt;&lt;author&gt;Schmolders, J.&lt;/author&gt;&lt;author&gt;Strauss, A. A.&lt;/author&gt;&lt;author&gt;Hischebeth, G. T.&lt;/author&gt;&lt;author&gt;Pennekamp, P. H.&lt;/author&gt;&lt;author&gt;Vavken, P.&lt;/author&gt;&lt;author&gt;Gravius, S.&lt;/author&gt;&lt;/authors&gt;&lt;/contributors&gt;&lt;auth-address&gt;Department of Orthopaedics and Trauma Surgery, University Hospital Bonn, Bonn, Germany, wimmer@uni-bonn.de.&lt;/auth-address&gt;&lt;titles&gt;&lt;title&gt;Polymicrobial infections reduce the cure rate in prosthetic joint infections: outcome analysis with two-stage exchange and follow-up &amp;gt;/=two years&lt;/title&gt;&lt;secondary-title&gt;Int Orthop&lt;/secondary-title&gt;&lt;alt-title&gt;International orthopaedics&lt;/alt-title&gt;&lt;/titles&gt;&lt;periodical&gt;&lt;full-title&gt;Int Orthop&lt;/full-title&gt;&lt;abbr-1&gt;International orthopaedics&lt;/abbr-1&gt;&lt;/periodical&gt;&lt;alt-periodical&gt;&lt;full-title&gt;Int Orthop&lt;/full-title&gt;&lt;abbr-1&gt;International orthopaedics&lt;/abbr-1&gt;&lt;/alt-periodical&gt;&lt;dates&gt;&lt;year&gt;2015&lt;/year&gt;&lt;pub-dates&gt;&lt;date&gt;Jul 17&lt;/date&gt;&lt;/pub-dates&gt;&lt;/dates&gt;&lt;isbn&gt;1432-5195 (Electronic)&amp;#xD;0341-2695 (Linking)&lt;/isbn&gt;&lt;accession-num&gt;26183140&lt;/accession-num&gt;&lt;urls&gt;&lt;related-urls&gt;&lt;url&gt;http://www.ncbi.nlm.nih.gov/pubmed/26183140&lt;/url&gt;&lt;/related-urls&gt;&lt;/urls&gt;&lt;electronic-resource-num&gt;10.1007/s00264-015-2871-y&lt;/electronic-resource-num&gt;&lt;/record&gt;&lt;/Cite&gt;&lt;/EndNote&gt;</w:instrText>
      </w:r>
      <w:r w:rsidR="00E63A7D" w:rsidRPr="00E434FF">
        <w:rPr>
          <w:color w:val="000000"/>
          <w:sz w:val="24"/>
          <w:szCs w:val="24"/>
        </w:rPr>
        <w:fldChar w:fldCharType="separate"/>
      </w:r>
      <w:r w:rsidR="00E63A7D" w:rsidRPr="00E434FF">
        <w:rPr>
          <w:noProof/>
          <w:color w:val="000000"/>
          <w:sz w:val="24"/>
          <w:szCs w:val="24"/>
        </w:rPr>
        <w:t>(Wimmer</w:t>
      </w:r>
      <w:r w:rsidR="00E63A7D" w:rsidRPr="00E434FF">
        <w:rPr>
          <w:i/>
          <w:noProof/>
          <w:color w:val="000000"/>
          <w:sz w:val="24"/>
          <w:szCs w:val="24"/>
        </w:rPr>
        <w:t xml:space="preserve"> et al.</w:t>
      </w:r>
      <w:r w:rsidR="00E63A7D" w:rsidRPr="00E434FF">
        <w:rPr>
          <w:noProof/>
          <w:color w:val="000000"/>
          <w:sz w:val="24"/>
          <w:szCs w:val="24"/>
        </w:rPr>
        <w:t>, 2015)</w:t>
      </w:r>
      <w:r w:rsidR="00E63A7D" w:rsidRPr="00E434FF">
        <w:rPr>
          <w:color w:val="000000"/>
          <w:sz w:val="24"/>
          <w:szCs w:val="24"/>
        </w:rPr>
        <w:fldChar w:fldCharType="end"/>
      </w:r>
      <w:r w:rsidR="00E63A7D" w:rsidRPr="00E434FF">
        <w:rPr>
          <w:color w:val="000000"/>
          <w:sz w:val="24"/>
          <w:szCs w:val="24"/>
        </w:rPr>
        <w:t xml:space="preserve">. Other groups have also reported incidences of polymicrobial infection in PJI </w:t>
      </w:r>
      <w:r w:rsidR="00E63A7D" w:rsidRPr="00E434FF">
        <w:rPr>
          <w:color w:val="000000"/>
          <w:sz w:val="24"/>
          <w:szCs w:val="24"/>
        </w:rPr>
        <w:fldChar w:fldCharType="begin">
          <w:fldData xml:space="preserve">PEVuZE5vdGU+PENpdGU+PEF1dGhvcj5BZ2dhcndhbDwvQXV0aG9yPjxZZWFyPjIwMTQ8L1llYXI+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=
</w:fldData>
        </w:fldChar>
      </w:r>
      <w:r w:rsidR="004112D8">
        <w:rPr>
          <w:color w:val="000000"/>
          <w:sz w:val="24"/>
          <w:szCs w:val="24"/>
        </w:rPr>
        <w:instrText xml:space="preserve"> ADDIN EN.CITE </w:instrText>
      </w:r>
      <w:r w:rsidR="004112D8">
        <w:rPr>
          <w:color w:val="000000"/>
          <w:sz w:val="24"/>
          <w:szCs w:val="24"/>
        </w:rPr>
        <w:fldChar w:fldCharType="begin">
          <w:fldData xml:space="preserve">PEVuZE5vdGU+PENpdGU+PEF1dGhvcj5BZ2dhcndhbDwvQXV0aG9yPjxZZWFyPjIwMTQ8L1llYXI+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=
</w:fldData>
        </w:fldChar>
      </w:r>
      <w:r w:rsidR="004112D8">
        <w:rPr>
          <w:color w:val="000000"/>
          <w:sz w:val="24"/>
          <w:szCs w:val="24"/>
        </w:rPr>
        <w:instrText xml:space="preserve"> ADDIN EN.CITE.DATA </w:instrText>
      </w:r>
      <w:r w:rsidR="004112D8">
        <w:rPr>
          <w:color w:val="000000"/>
          <w:sz w:val="24"/>
          <w:szCs w:val="24"/>
        </w:rPr>
      </w:r>
      <w:r w:rsidR="004112D8">
        <w:rPr>
          <w:color w:val="000000"/>
          <w:sz w:val="24"/>
          <w:szCs w:val="24"/>
        </w:rPr>
        <w:fldChar w:fldCharType="end"/>
      </w:r>
      <w:r w:rsidR="00E63A7D" w:rsidRPr="00E434FF">
        <w:rPr>
          <w:color w:val="000000"/>
          <w:sz w:val="24"/>
          <w:szCs w:val="24"/>
        </w:rPr>
        <w:fldChar w:fldCharType="separate"/>
      </w:r>
      <w:r w:rsidR="00E63A7D" w:rsidRPr="00E434FF">
        <w:rPr>
          <w:noProof/>
          <w:color w:val="000000"/>
          <w:sz w:val="24"/>
          <w:szCs w:val="24"/>
        </w:rPr>
        <w:t>(Rasouli</w:t>
      </w:r>
      <w:r w:rsidR="00E63A7D" w:rsidRPr="00E434FF">
        <w:rPr>
          <w:i/>
          <w:noProof/>
          <w:color w:val="000000"/>
          <w:sz w:val="24"/>
          <w:szCs w:val="24"/>
        </w:rPr>
        <w:t xml:space="preserve"> et al.</w:t>
      </w:r>
      <w:r w:rsidR="00E63A7D" w:rsidRPr="00E434FF">
        <w:rPr>
          <w:noProof/>
          <w:color w:val="000000"/>
          <w:sz w:val="24"/>
          <w:szCs w:val="24"/>
        </w:rPr>
        <w:t>, 2012, Evangelopoulos</w:t>
      </w:r>
      <w:r w:rsidR="00E63A7D" w:rsidRPr="00E434FF">
        <w:rPr>
          <w:i/>
          <w:noProof/>
          <w:color w:val="000000"/>
          <w:sz w:val="24"/>
          <w:szCs w:val="24"/>
        </w:rPr>
        <w:t xml:space="preserve"> et al.</w:t>
      </w:r>
      <w:r w:rsidR="00E63A7D" w:rsidRPr="00E434FF">
        <w:rPr>
          <w:noProof/>
          <w:color w:val="000000"/>
          <w:sz w:val="24"/>
          <w:szCs w:val="24"/>
        </w:rPr>
        <w:t>, 2013, Tetreault</w:t>
      </w:r>
      <w:r w:rsidR="00E63A7D" w:rsidRPr="00E434FF">
        <w:rPr>
          <w:i/>
          <w:noProof/>
          <w:color w:val="000000"/>
          <w:sz w:val="24"/>
          <w:szCs w:val="24"/>
        </w:rPr>
        <w:t xml:space="preserve"> et al.</w:t>
      </w:r>
      <w:r w:rsidR="00E63A7D" w:rsidRPr="00E434FF">
        <w:rPr>
          <w:noProof/>
          <w:color w:val="000000"/>
          <w:sz w:val="24"/>
          <w:szCs w:val="24"/>
        </w:rPr>
        <w:t>, 2013, Aggarwal</w:t>
      </w:r>
      <w:r w:rsidR="00E63A7D" w:rsidRPr="00E434FF">
        <w:rPr>
          <w:i/>
          <w:noProof/>
          <w:color w:val="000000"/>
          <w:sz w:val="24"/>
          <w:szCs w:val="24"/>
        </w:rPr>
        <w:t xml:space="preserve"> et al.</w:t>
      </w:r>
      <w:r w:rsidR="00E63A7D" w:rsidRPr="00E434FF">
        <w:rPr>
          <w:noProof/>
          <w:color w:val="000000"/>
          <w:sz w:val="24"/>
          <w:szCs w:val="24"/>
        </w:rPr>
        <w:t>, 2014, Wimmer</w:t>
      </w:r>
      <w:r w:rsidR="00E63A7D" w:rsidRPr="00E434FF">
        <w:rPr>
          <w:i/>
          <w:noProof/>
          <w:color w:val="000000"/>
          <w:sz w:val="24"/>
          <w:szCs w:val="24"/>
        </w:rPr>
        <w:t xml:space="preserve"> et al.</w:t>
      </w:r>
      <w:r w:rsidR="00E63A7D" w:rsidRPr="00E434FF">
        <w:rPr>
          <w:noProof/>
          <w:color w:val="000000"/>
          <w:sz w:val="24"/>
          <w:szCs w:val="24"/>
        </w:rPr>
        <w:t>, 2015)</w:t>
      </w:r>
      <w:r w:rsidR="00E63A7D" w:rsidRPr="00E434FF">
        <w:rPr>
          <w:color w:val="000000"/>
          <w:sz w:val="24"/>
          <w:szCs w:val="24"/>
        </w:rPr>
        <w:fldChar w:fldCharType="end"/>
      </w:r>
      <w:r w:rsidR="00E63A7D" w:rsidRPr="00E434FF">
        <w:rPr>
          <w:color w:val="000000"/>
          <w:sz w:val="24"/>
          <w:szCs w:val="24"/>
        </w:rPr>
        <w:t xml:space="preserve">. </w:t>
      </w:r>
      <w:r w:rsidR="008E0D09">
        <w:rPr>
          <w:color w:val="000000"/>
          <w:sz w:val="24"/>
          <w:szCs w:val="24"/>
        </w:rPr>
        <w:t>While</w:t>
      </w:r>
      <w:r w:rsidR="00E63A7D" w:rsidRPr="00E434FF">
        <w:rPr>
          <w:color w:val="000000"/>
          <w:sz w:val="24"/>
          <w:szCs w:val="24"/>
        </w:rPr>
        <w:t>, more research is needed to accurately estimate the rate of polymicrobial infections in PJI</w:t>
      </w:r>
      <w:r w:rsidR="008E0D09">
        <w:rPr>
          <w:color w:val="000000"/>
          <w:sz w:val="24"/>
          <w:szCs w:val="24"/>
        </w:rPr>
        <w:t xml:space="preserve">s, we </w:t>
      </w:r>
      <w:r w:rsidR="00A70631">
        <w:rPr>
          <w:color w:val="000000"/>
          <w:sz w:val="24"/>
          <w:szCs w:val="24"/>
        </w:rPr>
        <w:t>believe</w:t>
      </w:r>
      <w:r w:rsidR="008E0D09">
        <w:rPr>
          <w:color w:val="000000"/>
          <w:sz w:val="24"/>
          <w:szCs w:val="24"/>
        </w:rPr>
        <w:t xml:space="preserve"> future work will reveal polymicrobial infectious etiology </w:t>
      </w:r>
      <w:r w:rsidR="00664C5F">
        <w:rPr>
          <w:color w:val="000000"/>
          <w:sz w:val="24"/>
          <w:szCs w:val="24"/>
        </w:rPr>
        <w:t>a</w:t>
      </w:r>
      <w:r w:rsidR="00D64596">
        <w:rPr>
          <w:color w:val="000000"/>
          <w:sz w:val="24"/>
          <w:szCs w:val="24"/>
        </w:rPr>
        <w:t>s more widespread in</w:t>
      </w:r>
      <w:r w:rsidR="008E0D09">
        <w:rPr>
          <w:color w:val="000000"/>
          <w:sz w:val="24"/>
          <w:szCs w:val="24"/>
        </w:rPr>
        <w:t xml:space="preserve"> PJIs</w:t>
      </w:r>
      <w:r w:rsidR="00D64596">
        <w:rPr>
          <w:color w:val="000000"/>
          <w:sz w:val="24"/>
          <w:szCs w:val="24"/>
        </w:rPr>
        <w:t xml:space="preserve"> than currently considered</w:t>
      </w:r>
      <w:r w:rsidR="008E0D09">
        <w:rPr>
          <w:color w:val="000000"/>
          <w:sz w:val="24"/>
          <w:szCs w:val="24"/>
        </w:rPr>
        <w:t xml:space="preserve">, given the complex nature of biofilm communities </w:t>
      </w:r>
      <w:r w:rsidR="00A70631">
        <w:rPr>
          <w:color w:val="000000"/>
          <w:sz w:val="24"/>
          <w:szCs w:val="24"/>
        </w:rPr>
        <w:t>coupled with the</w:t>
      </w:r>
      <w:r w:rsidR="008E0D09">
        <w:rPr>
          <w:color w:val="000000"/>
          <w:sz w:val="24"/>
          <w:szCs w:val="24"/>
        </w:rPr>
        <w:t xml:space="preserve"> implanted component</w:t>
      </w:r>
      <w:r w:rsidR="00A70631">
        <w:rPr>
          <w:color w:val="000000"/>
          <w:sz w:val="24"/>
          <w:szCs w:val="24"/>
        </w:rPr>
        <w:t>s’</w:t>
      </w:r>
      <w:r w:rsidR="008E0D09">
        <w:rPr>
          <w:color w:val="000000"/>
          <w:sz w:val="24"/>
          <w:szCs w:val="24"/>
        </w:rPr>
        <w:t xml:space="preserve"> susceptibility to </w:t>
      </w:r>
      <w:r w:rsidR="00DE39DB">
        <w:rPr>
          <w:color w:val="000000"/>
          <w:sz w:val="24"/>
          <w:szCs w:val="24"/>
        </w:rPr>
        <w:t>biofilm</w:t>
      </w:r>
      <w:r w:rsidR="008E0D09">
        <w:rPr>
          <w:color w:val="000000"/>
          <w:sz w:val="24"/>
          <w:szCs w:val="24"/>
        </w:rPr>
        <w:t xml:space="preserve"> growth mechanism.</w:t>
      </w:r>
      <w:r w:rsidR="008119C0">
        <w:rPr>
          <w:color w:val="000000"/>
          <w:sz w:val="24"/>
          <w:szCs w:val="24"/>
        </w:rPr>
        <w:t xml:space="preserve"> </w:t>
      </w:r>
    </w:p>
    <w:p w14:paraId="28D7550E" w14:textId="6DE7818F" w:rsidR="00E434FF" w:rsidRDefault="00AE1A91" w:rsidP="00C34474">
      <w:pPr>
        <w:spacing w:line="480" w:lineRule="auto"/>
        <w:ind w:firstLine="720"/>
        <w:rPr>
          <w:color w:val="000000"/>
          <w:sz w:val="24"/>
          <w:szCs w:val="24"/>
        </w:rPr>
      </w:pPr>
      <w:r>
        <w:rPr>
          <w:color w:val="000000"/>
          <w:sz w:val="24"/>
          <w:szCs w:val="24"/>
        </w:rPr>
        <w:t>Furthermore</w:t>
      </w:r>
      <w:r w:rsidR="008119C0">
        <w:rPr>
          <w:color w:val="000000"/>
          <w:sz w:val="24"/>
          <w:szCs w:val="24"/>
        </w:rPr>
        <w:t xml:space="preserve">, </w:t>
      </w:r>
      <w:r w:rsidR="00E63A7D" w:rsidRPr="00E434FF">
        <w:rPr>
          <w:color w:val="000000"/>
          <w:sz w:val="24"/>
          <w:szCs w:val="24"/>
        </w:rPr>
        <w:t xml:space="preserve">a gap in the knowledge exists </w:t>
      </w:r>
      <w:r w:rsidR="008E0D09">
        <w:rPr>
          <w:color w:val="000000"/>
          <w:sz w:val="24"/>
          <w:szCs w:val="24"/>
        </w:rPr>
        <w:t xml:space="preserve">related to </w:t>
      </w:r>
      <w:r w:rsidR="00E63A7D" w:rsidRPr="00E434FF">
        <w:rPr>
          <w:color w:val="000000"/>
          <w:sz w:val="24"/>
          <w:szCs w:val="24"/>
        </w:rPr>
        <w:t xml:space="preserve">whether there </w:t>
      </w:r>
      <w:r w:rsidR="00664C5F">
        <w:rPr>
          <w:color w:val="000000"/>
          <w:sz w:val="24"/>
          <w:szCs w:val="24"/>
        </w:rPr>
        <w:t xml:space="preserve">are </w:t>
      </w:r>
      <w:r w:rsidR="00E63A7D" w:rsidRPr="00E434FF">
        <w:rPr>
          <w:color w:val="000000"/>
          <w:sz w:val="24"/>
          <w:szCs w:val="24"/>
        </w:rPr>
        <w:t>principal infecting organism(s) driving chronic polymicrobial PJI</w:t>
      </w:r>
      <w:r w:rsidR="00E434FF" w:rsidRPr="00E434FF">
        <w:rPr>
          <w:color w:val="000000"/>
          <w:sz w:val="24"/>
          <w:szCs w:val="24"/>
        </w:rPr>
        <w:t xml:space="preserve"> or </w:t>
      </w:r>
      <w:r w:rsidR="006E7939">
        <w:rPr>
          <w:color w:val="000000"/>
          <w:sz w:val="24"/>
          <w:szCs w:val="24"/>
        </w:rPr>
        <w:t xml:space="preserve">if </w:t>
      </w:r>
      <w:r w:rsidR="00E434FF" w:rsidRPr="00E434FF">
        <w:rPr>
          <w:color w:val="000000"/>
          <w:sz w:val="24"/>
          <w:szCs w:val="24"/>
        </w:rPr>
        <w:t>the global polymicrobial community plays a major role</w:t>
      </w:r>
      <w:r w:rsidR="00E63A7D" w:rsidRPr="00E434FF">
        <w:rPr>
          <w:color w:val="000000"/>
          <w:sz w:val="24"/>
          <w:szCs w:val="24"/>
        </w:rPr>
        <w:t xml:space="preserve">. </w:t>
      </w:r>
      <w:r w:rsidR="00E434FF" w:rsidRPr="00E434FF">
        <w:rPr>
          <w:color w:val="000000"/>
          <w:sz w:val="24"/>
          <w:szCs w:val="24"/>
        </w:rPr>
        <w:t xml:space="preserve">For instance, </w:t>
      </w:r>
      <w:r w:rsidR="00E63A7D" w:rsidRPr="00E434FF">
        <w:rPr>
          <w:color w:val="000000"/>
          <w:sz w:val="24"/>
          <w:szCs w:val="24"/>
        </w:rPr>
        <w:t xml:space="preserve">Wimmer </w:t>
      </w:r>
      <w:r w:rsidR="00664C5F">
        <w:rPr>
          <w:color w:val="000000"/>
          <w:sz w:val="24"/>
          <w:szCs w:val="24"/>
        </w:rPr>
        <w:t>and colleagues</w:t>
      </w:r>
      <w:r w:rsidR="00E63A7D" w:rsidRPr="00E434FF">
        <w:rPr>
          <w:color w:val="000000"/>
          <w:sz w:val="24"/>
          <w:szCs w:val="24"/>
        </w:rPr>
        <w:t xml:space="preserve"> also reported that polymicrobial infections reduce the PJI cure rate </w:t>
      </w:r>
      <w:r w:rsidR="00E63A7D" w:rsidRPr="00E434FF">
        <w:rPr>
          <w:color w:val="000000"/>
          <w:sz w:val="24"/>
          <w:szCs w:val="24"/>
        </w:rPr>
        <w:fldChar w:fldCharType="begin"/>
      </w:r>
      <w:r w:rsidR="00E63A7D" w:rsidRPr="00E434FF">
        <w:rPr>
          <w:color w:val="000000"/>
          <w:sz w:val="24"/>
          <w:szCs w:val="24"/>
        </w:rPr>
        <w:instrText xml:space="preserve"> ADDIN EN.CITE &lt;EndNote&gt;&lt;Cite&gt;&lt;Author&gt;Wimmer&lt;/Author&gt;&lt;Year&gt;2015&lt;/Year&gt;&lt;RecNum&gt;38&lt;/RecNum&gt;&lt;DisplayText&gt;(Wimmer&lt;style face="italic"&gt; et al.&lt;/style&gt;, 2015)&lt;/DisplayText&gt;&lt;record&gt;&lt;rec-number&gt;38&lt;/rec-number&gt;&lt;foreign-keys&gt;&lt;key app="EN" db-id="292rpe2xqdzr59ewpfv5tafttswxt9dzfvxw" timestamp="1437927902"&gt;38&lt;/key&gt;&lt;/foreign-keys&gt;&lt;ref-type name="Journal Article"&gt;17&lt;/ref-type&gt;&lt;contributors&gt;&lt;authors&gt;&lt;author&gt;Wimmer, M. D.&lt;/author&gt;&lt;author&gt;Friedrich, M. J.&lt;/author&gt;&lt;author&gt;Randau, T. M.&lt;/author&gt;&lt;author&gt;Ploeger, M. M.&lt;/author&gt;&lt;author&gt;Schmolders, J.&lt;/author&gt;&lt;author&gt;Strauss, A. A.&lt;/author&gt;&lt;author&gt;Hischebeth, G. T.&lt;/author&gt;&lt;author&gt;Pennekamp, P. H.&lt;/author&gt;&lt;author&gt;Vavken, P.&lt;/author&gt;&lt;author&gt;Gravius, S.&lt;/author&gt;&lt;/authors&gt;&lt;/contributors&gt;&lt;auth-address&gt;Department of Orthopaedics and Trauma Surgery, University Hospital Bonn, Bonn, Germany, wimmer@uni-bonn.de.&lt;/auth-address&gt;&lt;titles&gt;&lt;title&gt;Polymicrobial infections reduce the cure rate in prosthetic joint infections: outcome analysis with two-stage exchange and follow-up &amp;gt;/=two years&lt;/title&gt;&lt;secondary-title&gt;Int Orthop&lt;/secondary-title&gt;&lt;alt-title&gt;International orthopaedics&lt;/alt-title&gt;&lt;/titles&gt;&lt;periodical&gt;&lt;full-title&gt;Int Orthop&lt;/full-title&gt;&lt;abbr-1&gt;International orthopaedics&lt;/abbr-1&gt;&lt;/periodical&gt;&lt;alt-periodical&gt;&lt;full-title&gt;Int Orthop&lt;/full-title&gt;&lt;abbr-1&gt;International orthopaedics&lt;/abbr-1&gt;&lt;/alt-periodical&gt;&lt;dates&gt;&lt;year&gt;2015&lt;/year&gt;&lt;pub-dates&gt;&lt;date&gt;Jul 17&lt;/date&gt;&lt;/pub-dates&gt;&lt;/dates&gt;&lt;isbn&gt;1432-5195 (Electronic)&amp;#xD;0341-2695 (Linking)&lt;/isbn&gt;&lt;accession-num&gt;26183140&lt;/accession-num&gt;&lt;urls&gt;&lt;related-urls&gt;&lt;url&gt;http://www.ncbi.nlm.nih.gov/pubmed/26183140&lt;/url&gt;&lt;/related-urls&gt;&lt;/urls&gt;&lt;electronic-resource-num&gt;10.1007/s00264-015-2871-y&lt;/electronic-resource-num&gt;&lt;/record&gt;&lt;/Cite&gt;&lt;/EndNote&gt;</w:instrText>
      </w:r>
      <w:r w:rsidR="00E63A7D" w:rsidRPr="00E434FF">
        <w:rPr>
          <w:color w:val="000000"/>
          <w:sz w:val="24"/>
          <w:szCs w:val="24"/>
        </w:rPr>
        <w:fldChar w:fldCharType="separate"/>
      </w:r>
      <w:r w:rsidR="00E63A7D" w:rsidRPr="00E434FF">
        <w:rPr>
          <w:noProof/>
          <w:color w:val="000000"/>
          <w:sz w:val="24"/>
          <w:szCs w:val="24"/>
        </w:rPr>
        <w:t>(Wimmer</w:t>
      </w:r>
      <w:r w:rsidR="00E63A7D" w:rsidRPr="00E434FF">
        <w:rPr>
          <w:i/>
          <w:noProof/>
          <w:color w:val="000000"/>
          <w:sz w:val="24"/>
          <w:szCs w:val="24"/>
        </w:rPr>
        <w:t xml:space="preserve"> et al.</w:t>
      </w:r>
      <w:r w:rsidR="00E63A7D" w:rsidRPr="00E434FF">
        <w:rPr>
          <w:noProof/>
          <w:color w:val="000000"/>
          <w:sz w:val="24"/>
          <w:szCs w:val="24"/>
        </w:rPr>
        <w:t>, 2015)</w:t>
      </w:r>
      <w:r w:rsidR="00E63A7D" w:rsidRPr="00E434FF">
        <w:rPr>
          <w:color w:val="000000"/>
          <w:sz w:val="24"/>
          <w:szCs w:val="24"/>
        </w:rPr>
        <w:fldChar w:fldCharType="end"/>
      </w:r>
      <w:r w:rsidR="00E434FF" w:rsidRPr="00E434FF">
        <w:rPr>
          <w:color w:val="000000"/>
          <w:sz w:val="24"/>
          <w:szCs w:val="24"/>
        </w:rPr>
        <w:t xml:space="preserve">. </w:t>
      </w:r>
      <w:r w:rsidR="00E63A7D" w:rsidRPr="00E434FF">
        <w:rPr>
          <w:color w:val="000000"/>
          <w:sz w:val="24"/>
          <w:szCs w:val="24"/>
        </w:rPr>
        <w:t>In the future, a larger cohort of 16S</w:t>
      </w:r>
      <w:r w:rsidR="001A55FC">
        <w:rPr>
          <w:color w:val="000000"/>
          <w:sz w:val="24"/>
          <w:szCs w:val="24"/>
        </w:rPr>
        <w:t xml:space="preserve"> </w:t>
      </w:r>
      <w:r w:rsidR="009F38FE">
        <w:rPr>
          <w:color w:val="000000"/>
          <w:sz w:val="24"/>
          <w:szCs w:val="24"/>
        </w:rPr>
        <w:t>sequence</w:t>
      </w:r>
      <w:r w:rsidR="009F38FE" w:rsidRPr="00E434FF">
        <w:rPr>
          <w:color w:val="000000"/>
          <w:sz w:val="24"/>
          <w:szCs w:val="24"/>
        </w:rPr>
        <w:t xml:space="preserve"> </w:t>
      </w:r>
      <w:r w:rsidR="00E63A7D" w:rsidRPr="00E434FF">
        <w:rPr>
          <w:color w:val="000000"/>
          <w:sz w:val="24"/>
          <w:szCs w:val="24"/>
        </w:rPr>
        <w:t>data from PJI cases, including mono-bacterial PJIs, is needed to truly determine if pol</w:t>
      </w:r>
      <w:r w:rsidR="00E434FF" w:rsidRPr="00E434FF">
        <w:rPr>
          <w:color w:val="000000"/>
          <w:sz w:val="24"/>
          <w:szCs w:val="24"/>
        </w:rPr>
        <w:t>ymicrobial infection in PJI is indeed a</w:t>
      </w:r>
      <w:r w:rsidR="00E63A7D" w:rsidRPr="00E434FF">
        <w:rPr>
          <w:color w:val="000000"/>
          <w:sz w:val="24"/>
          <w:szCs w:val="24"/>
        </w:rPr>
        <w:t xml:space="preserve"> polybacterial disease</w:t>
      </w:r>
      <w:r w:rsidR="00E434FF" w:rsidRPr="00E434FF">
        <w:rPr>
          <w:color w:val="000000"/>
          <w:sz w:val="24"/>
          <w:szCs w:val="24"/>
        </w:rPr>
        <w:t xml:space="preserve">, </w:t>
      </w:r>
      <w:r w:rsidR="00E63A7D" w:rsidRPr="00E434FF">
        <w:rPr>
          <w:color w:val="000000"/>
          <w:sz w:val="24"/>
          <w:szCs w:val="24"/>
        </w:rPr>
        <w:t xml:space="preserve">in which two or </w:t>
      </w:r>
      <w:r w:rsidR="00E63A7D" w:rsidRPr="00E434FF">
        <w:rPr>
          <w:color w:val="000000"/>
          <w:sz w:val="24"/>
          <w:szCs w:val="24"/>
        </w:rPr>
        <w:lastRenderedPageBreak/>
        <w:t>more infecting organisms</w:t>
      </w:r>
      <w:r w:rsidR="00E434FF" w:rsidRPr="00E434FF">
        <w:rPr>
          <w:color w:val="000000"/>
          <w:sz w:val="24"/>
          <w:szCs w:val="24"/>
        </w:rPr>
        <w:t xml:space="preserve"> act</w:t>
      </w:r>
      <w:r w:rsidR="00E63A7D" w:rsidRPr="00E434FF">
        <w:rPr>
          <w:color w:val="000000"/>
          <w:sz w:val="24"/>
          <w:szCs w:val="24"/>
        </w:rPr>
        <w:t xml:space="preserve"> symbiotically to exacerbate the infection </w:t>
      </w:r>
      <w:r w:rsidR="00E63A7D" w:rsidRPr="00E434FF">
        <w:rPr>
          <w:color w:val="000000"/>
          <w:sz w:val="24"/>
          <w:szCs w:val="24"/>
        </w:rPr>
        <w:fldChar w:fldCharType="begin"/>
      </w:r>
      <w:r w:rsidR="00E63A7D" w:rsidRPr="00E434FF">
        <w:rPr>
          <w:color w:val="000000"/>
          <w:sz w:val="24"/>
          <w:szCs w:val="24"/>
        </w:rPr>
        <w:instrText xml:space="preserve"> ADDIN EN.CITE &lt;EndNote&gt;&lt;Cite&gt;&lt;Author&gt;Ramsey&lt;/Author&gt;&lt;Year&gt;2011&lt;/Year&gt;&lt;RecNum&gt;24&lt;/RecNum&gt;&lt;DisplayText&gt;(Ramsey&lt;style face="italic"&gt; et al.&lt;/style&gt;, 2011)&lt;/DisplayText&gt;&lt;record&gt;&lt;rec-number&gt;24&lt;/rec-number&gt;&lt;foreign-keys&gt;&lt;key app="EN" db-id="292rpe2xqdzr59ewpfv5tafttswxt9dzfvxw" timestamp="1437590359"&gt;24&lt;/key&gt;&lt;/foreign-keys&gt;&lt;ref-type name="Journal Article"&gt;17&lt;/ref-type&gt;&lt;contributors&gt;&lt;authors&gt;&lt;author&gt;Ramsey, M. M.&lt;/author&gt;&lt;author&gt;Rumbaugh, K. P.&lt;/author&gt;&lt;author&gt;Whiteley, M.&lt;/author&gt;&lt;/authors&gt;&lt;/contributors&gt;&lt;auth-address&gt;Section of Molecular Genetics and Microbiology, The University of Texas at Austin, Austin, Texas, United States of America.&lt;/auth-address&gt;&lt;titles&gt;&lt;title&gt;Metabolite cross-feeding enhances virulence in a model polymicrobial infection&lt;/title&gt;&lt;secondary-title&gt;PLoS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pathogens&lt;/abbr-1&gt;&lt;/alt-periodical&gt;&lt;pages&gt;e1002012&lt;/pages&gt;&lt;volume&gt;7&lt;/volume&gt;&lt;number&gt;3&lt;/number&gt;&lt;keywords&gt;&lt;keyword&gt;Abscess/microbiology&lt;/keyword&gt;&lt;keyword&gt;Animals&lt;/keyword&gt;&lt;keyword&gt;Coculture Techniques&lt;/keyword&gt;&lt;keyword&gt;Coinfection/*microbiology&lt;/keyword&gt;&lt;keyword&gt;Glucose/metabolism&lt;/keyword&gt;&lt;keyword&gt;Lactic Acid/*metabolism&lt;/keyword&gt;&lt;keyword&gt;Mice&lt;/keyword&gt;&lt;keyword&gt;Microbial Interactions&lt;/keyword&gt;&lt;keyword&gt;Mutation&lt;/keyword&gt;&lt;keyword&gt;Pasteurellaceae/genetics/growth &amp;amp; development/*pathogenicity&lt;/keyword&gt;&lt;keyword&gt;Streptococcus gordonii/genetics/growth &amp;amp; development/*pathogenicity&lt;/keyword&gt;&lt;/keywords&gt;&lt;dates&gt;&lt;year&gt;2011&lt;/year&gt;&lt;pub-dates&gt;&lt;date&gt;Mar&lt;/date&gt;&lt;/pub-dates&gt;&lt;/dates&gt;&lt;isbn&gt;1553-7374 (Electronic)&amp;#xD;1553-7366 (Linking)&lt;/isbn&gt;&lt;accession-num&gt;21483753&lt;/accession-num&gt;&lt;urls&gt;&lt;related-urls&gt;&lt;url&gt;http://www.ncbi.nlm.nih.gov/pubmed/21483753&lt;/url&gt;&lt;/related-urls&gt;&lt;/urls&gt;&lt;custom2&gt;3069116&lt;/custom2&gt;&lt;electronic-resource-num&gt;10.1371/journal.ppat.1002012&lt;/electronic-resource-num&gt;&lt;/record&gt;&lt;/Cite&gt;&lt;/EndNote&gt;</w:instrText>
      </w:r>
      <w:r w:rsidR="00E63A7D" w:rsidRPr="00E434FF">
        <w:rPr>
          <w:color w:val="000000"/>
          <w:sz w:val="24"/>
          <w:szCs w:val="24"/>
        </w:rPr>
        <w:fldChar w:fldCharType="separate"/>
      </w:r>
      <w:r w:rsidR="00E63A7D" w:rsidRPr="00E434FF">
        <w:rPr>
          <w:noProof/>
          <w:color w:val="000000"/>
          <w:sz w:val="24"/>
          <w:szCs w:val="24"/>
        </w:rPr>
        <w:t>(Ramsey</w:t>
      </w:r>
      <w:r w:rsidR="00E63A7D" w:rsidRPr="00E434FF">
        <w:rPr>
          <w:i/>
          <w:noProof/>
          <w:color w:val="000000"/>
          <w:sz w:val="24"/>
          <w:szCs w:val="24"/>
        </w:rPr>
        <w:t xml:space="preserve"> et al.</w:t>
      </w:r>
      <w:r w:rsidR="00E63A7D" w:rsidRPr="00E434FF">
        <w:rPr>
          <w:noProof/>
          <w:color w:val="000000"/>
          <w:sz w:val="24"/>
          <w:szCs w:val="24"/>
        </w:rPr>
        <w:t>, 2011)</w:t>
      </w:r>
      <w:r w:rsidR="00E63A7D" w:rsidRPr="00E434FF">
        <w:rPr>
          <w:color w:val="000000"/>
          <w:sz w:val="24"/>
          <w:szCs w:val="24"/>
        </w:rPr>
        <w:fldChar w:fldCharType="end"/>
      </w:r>
      <w:r w:rsidR="00E434FF" w:rsidRPr="00E434FF">
        <w:rPr>
          <w:color w:val="000000"/>
          <w:sz w:val="24"/>
          <w:szCs w:val="24"/>
        </w:rPr>
        <w:t xml:space="preserve">. A better </w:t>
      </w:r>
      <w:r w:rsidR="00E63A7D" w:rsidRPr="00E434FF">
        <w:rPr>
          <w:color w:val="000000"/>
          <w:sz w:val="24"/>
          <w:szCs w:val="24"/>
        </w:rPr>
        <w:t xml:space="preserve">understanding </w:t>
      </w:r>
      <w:r w:rsidR="006E7939">
        <w:rPr>
          <w:color w:val="000000"/>
          <w:sz w:val="24"/>
          <w:szCs w:val="24"/>
        </w:rPr>
        <w:t xml:space="preserve">of </w:t>
      </w:r>
      <w:r w:rsidR="00E63A7D" w:rsidRPr="00E434FF">
        <w:rPr>
          <w:color w:val="000000"/>
          <w:sz w:val="24"/>
          <w:szCs w:val="24"/>
        </w:rPr>
        <w:t>the biology of polymicrobial infections in PJI may translate to more effective treatment strategies.</w:t>
      </w:r>
    </w:p>
    <w:p w14:paraId="67E6B354" w14:textId="4EBD1908" w:rsidR="0028243B" w:rsidRPr="0028243B" w:rsidRDefault="0028243B" w:rsidP="00C34474">
      <w:pPr>
        <w:spacing w:line="480" w:lineRule="auto"/>
        <w:ind w:firstLine="720"/>
        <w:rPr>
          <w:sz w:val="24"/>
          <w:szCs w:val="24"/>
        </w:rPr>
      </w:pPr>
      <w:r>
        <w:rPr>
          <w:sz w:val="24"/>
          <w:szCs w:val="24"/>
        </w:rPr>
        <w:t xml:space="preserve">Furthermore, timing of explantation and then revision surgery in the infected PJI has been and continues to be debated. There is available clinical evidence to support the idea that two-stage revisions (whereby components are explanted, then new components implanted after an interim period of antibiotic treatment) in TKA can yield infection-free results (upto 97%-100%) in knee PJI cases </w:t>
      </w:r>
      <w:r>
        <w:rPr>
          <w:sz w:val="24"/>
          <w:szCs w:val="24"/>
        </w:rPr>
        <w:fldChar w:fldCharType="begin">
          <w:fldData xml:space="preserve">PEVuZE5vdGU+PENpdGU+PEF1dGhvcj5XaW5kc29yPC9BdXRob3I+PFllYXI+MTk5MDwvWWVhcj48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</w:fldData>
        </w:fldChar>
      </w:r>
      <w:r w:rsidR="004112D8">
        <w:rPr>
          <w:sz w:val="24"/>
          <w:szCs w:val="24"/>
        </w:rPr>
        <w:instrText xml:space="preserve"> ADDIN EN.CITE </w:instrText>
      </w:r>
      <w:r w:rsidR="004112D8">
        <w:rPr>
          <w:sz w:val="24"/>
          <w:szCs w:val="24"/>
        </w:rPr>
        <w:fldChar w:fldCharType="begin">
          <w:fldData xml:space="preserve">PEVuZE5vdGU+PENpdGU+PEF1dGhvcj5XaW5kc29yPC9BdXRob3I+PFllYXI+MTk5MDwvWWVhcj48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</w:fldData>
        </w:fldChar>
      </w:r>
      <w:r w:rsidR="004112D8">
        <w:rPr>
          <w:sz w:val="24"/>
          <w:szCs w:val="24"/>
        </w:rPr>
        <w:instrText xml:space="preserve"> ADDIN EN.CITE.DATA </w:instrText>
      </w:r>
      <w:r w:rsidR="004112D8">
        <w:rPr>
          <w:sz w:val="24"/>
          <w:szCs w:val="24"/>
        </w:rPr>
      </w:r>
      <w:r w:rsidR="004112D8">
        <w:rPr>
          <w:sz w:val="24"/>
          <w:szCs w:val="24"/>
        </w:rPr>
        <w:fldChar w:fldCharType="end"/>
      </w:r>
      <w:r>
        <w:rPr>
          <w:sz w:val="24"/>
          <w:szCs w:val="24"/>
        </w:rPr>
        <w:fldChar w:fldCharType="separate"/>
      </w:r>
      <w:r>
        <w:rPr>
          <w:noProof/>
          <w:sz w:val="24"/>
          <w:szCs w:val="24"/>
        </w:rPr>
        <w:t>(Insall</w:t>
      </w:r>
      <w:r w:rsidRPr="00BF7AD6">
        <w:rPr>
          <w:i/>
          <w:noProof/>
          <w:sz w:val="24"/>
          <w:szCs w:val="24"/>
        </w:rPr>
        <w:t xml:space="preserve"> et al.</w:t>
      </w:r>
      <w:r>
        <w:rPr>
          <w:noProof/>
          <w:sz w:val="24"/>
          <w:szCs w:val="24"/>
        </w:rPr>
        <w:t>, 1983, Windsor</w:t>
      </w:r>
      <w:r w:rsidRPr="00BF7AD6">
        <w:rPr>
          <w:i/>
          <w:noProof/>
          <w:sz w:val="24"/>
          <w:szCs w:val="24"/>
        </w:rPr>
        <w:t xml:space="preserve"> et al.</w:t>
      </w:r>
      <w:r>
        <w:rPr>
          <w:noProof/>
          <w:sz w:val="24"/>
          <w:szCs w:val="24"/>
        </w:rPr>
        <w:t>, 1990)</w:t>
      </w:r>
      <w:r>
        <w:rPr>
          <w:sz w:val="24"/>
          <w:szCs w:val="24"/>
        </w:rPr>
        <w:fldChar w:fldCharType="end"/>
      </w:r>
      <w:r>
        <w:rPr>
          <w:sz w:val="24"/>
          <w:szCs w:val="24"/>
        </w:rPr>
        <w:t>. In addition, infection-free results of only 48-57% are often obtained in one-stage revisions (where infected materials are removed, the wound is subjected to</w:t>
      </w:r>
      <w:r w:rsidR="008F0624">
        <w:rPr>
          <w:sz w:val="24"/>
          <w:szCs w:val="24"/>
        </w:rPr>
        <w:t xml:space="preserve"> irrigation</w:t>
      </w:r>
      <w:r w:rsidR="008F0624" w:rsidRPr="00B9005D">
        <w:rPr>
          <w:sz w:val="24"/>
          <w:szCs w:val="24"/>
        </w:rPr>
        <w:t xml:space="preserve"> and debridement</w:t>
      </w:r>
      <w:r w:rsidR="008F0624">
        <w:rPr>
          <w:sz w:val="24"/>
          <w:szCs w:val="24"/>
        </w:rPr>
        <w:t xml:space="preserve"> (IAD)</w:t>
      </w:r>
      <w:r>
        <w:rPr>
          <w:sz w:val="24"/>
          <w:szCs w:val="24"/>
        </w:rPr>
        <w:t xml:space="preserve">, and then new components are implanted during one procedure) </w:t>
      </w:r>
      <w:r>
        <w:rPr>
          <w:sz w:val="24"/>
          <w:szCs w:val="24"/>
        </w:rPr>
        <w:fldChar w:fldCharType="begin">
          <w:fldData xml:space="preserve">PEVuZE5vdGU+PENpdGU+PEF1dGhvcj5CdWxsZXI8L0F1dGhvcj48WWVhcj4yMDEyPC9ZZWFyPjxS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=
</w:fldData>
        </w:fldChar>
      </w:r>
      <w:r w:rsidR="00845E58">
        <w:rPr>
          <w:sz w:val="24"/>
          <w:szCs w:val="24"/>
        </w:rPr>
        <w:instrText xml:space="preserve"> ADDIN EN.CITE </w:instrText>
      </w:r>
      <w:r w:rsidR="00845E58">
        <w:rPr>
          <w:sz w:val="24"/>
          <w:szCs w:val="24"/>
        </w:rPr>
        <w:fldChar w:fldCharType="begin">
          <w:fldData xml:space="preserve">PEVuZE5vdGU+PENpdGU+PEF1dGhvcj5CdWxsZXI8L0F1dGhvcj48WWVhcj4yMDEyPC9ZZWFyPjxS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=
</w:fldData>
        </w:fldChar>
      </w:r>
      <w:r w:rsidR="00845E58">
        <w:rPr>
          <w:sz w:val="24"/>
          <w:szCs w:val="24"/>
        </w:rPr>
        <w:instrText xml:space="preserve"> ADDIN EN.CITE.DATA </w:instrText>
      </w:r>
      <w:r w:rsidR="00845E58">
        <w:rPr>
          <w:sz w:val="24"/>
          <w:szCs w:val="24"/>
        </w:rPr>
      </w:r>
      <w:r w:rsidR="00845E58">
        <w:rPr>
          <w:sz w:val="24"/>
          <w:szCs w:val="24"/>
        </w:rPr>
        <w:fldChar w:fldCharType="end"/>
      </w:r>
      <w:r>
        <w:rPr>
          <w:sz w:val="24"/>
          <w:szCs w:val="24"/>
        </w:rPr>
      </w:r>
      <w:r>
        <w:rPr>
          <w:sz w:val="24"/>
          <w:szCs w:val="24"/>
        </w:rPr>
        <w:fldChar w:fldCharType="separate"/>
      </w:r>
      <w:r>
        <w:rPr>
          <w:noProof/>
          <w:sz w:val="24"/>
          <w:szCs w:val="24"/>
        </w:rPr>
        <w:t>(Gardner</w:t>
      </w:r>
      <w:r w:rsidRPr="00BD3E72">
        <w:rPr>
          <w:i/>
          <w:noProof/>
          <w:sz w:val="24"/>
          <w:szCs w:val="24"/>
        </w:rPr>
        <w:t xml:space="preserve"> et al.</w:t>
      </w:r>
      <w:r>
        <w:rPr>
          <w:noProof/>
          <w:sz w:val="24"/>
          <w:szCs w:val="24"/>
        </w:rPr>
        <w:t>, 2011, Buller</w:t>
      </w:r>
      <w:r w:rsidRPr="00BD3E72">
        <w:rPr>
          <w:i/>
          <w:noProof/>
          <w:sz w:val="24"/>
          <w:szCs w:val="24"/>
        </w:rPr>
        <w:t xml:space="preserve"> et al.</w:t>
      </w:r>
      <w:r>
        <w:rPr>
          <w:noProof/>
          <w:sz w:val="24"/>
          <w:szCs w:val="24"/>
        </w:rPr>
        <w:t>, 2012)</w:t>
      </w:r>
      <w:r>
        <w:rPr>
          <w:sz w:val="24"/>
          <w:szCs w:val="24"/>
        </w:rPr>
        <w:fldChar w:fldCharType="end"/>
      </w:r>
      <w:r>
        <w:rPr>
          <w:sz w:val="24"/>
          <w:szCs w:val="24"/>
        </w:rPr>
        <w:t xml:space="preserve">. Nonetheless, considerable debate on this clinical decision-point currently exists </w:t>
      </w:r>
      <w:r>
        <w:rPr>
          <w:sz w:val="24"/>
          <w:szCs w:val="24"/>
        </w:rPr>
        <w:fldChar w:fldCharType="begin">
          <w:fldData xml:space="preserve">PEVuZE5vdGU+PENpdGU+PEF1dGhvcj5SYWRvaWNpYzwvQXV0aG9yPjxZZWFyPjIwMTI8L1llYXI+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</w:fldData>
        </w:fldChar>
      </w:r>
      <w:r w:rsidR="00845E58">
        <w:rPr>
          <w:sz w:val="24"/>
          <w:szCs w:val="24"/>
        </w:rPr>
        <w:instrText xml:space="preserve"> ADDIN EN.CITE </w:instrText>
      </w:r>
      <w:r w:rsidR="00845E58">
        <w:rPr>
          <w:sz w:val="24"/>
          <w:szCs w:val="24"/>
        </w:rPr>
        <w:fldChar w:fldCharType="begin">
          <w:fldData xml:space="preserve">PEVuZE5vdGU+PENpdGU+PEF1dGhvcj5SYWRvaWNpYzwvQXV0aG9yPjxZZWFyPjIwMTI8L1llYXI+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</w:fldData>
        </w:fldChar>
      </w:r>
      <w:r w:rsidR="00845E58">
        <w:rPr>
          <w:sz w:val="24"/>
          <w:szCs w:val="24"/>
        </w:rPr>
        <w:instrText xml:space="preserve"> ADDIN EN.CITE.DATA </w:instrText>
      </w:r>
      <w:r w:rsidR="00845E58">
        <w:rPr>
          <w:sz w:val="24"/>
          <w:szCs w:val="24"/>
        </w:rPr>
      </w:r>
      <w:r w:rsidR="00845E58">
        <w:rPr>
          <w:sz w:val="24"/>
          <w:szCs w:val="24"/>
        </w:rPr>
        <w:fldChar w:fldCharType="end"/>
      </w:r>
      <w:r>
        <w:rPr>
          <w:sz w:val="24"/>
          <w:szCs w:val="24"/>
        </w:rPr>
      </w:r>
      <w:r>
        <w:rPr>
          <w:sz w:val="24"/>
          <w:szCs w:val="24"/>
        </w:rPr>
        <w:fldChar w:fldCharType="separate"/>
      </w:r>
      <w:r>
        <w:rPr>
          <w:noProof/>
          <w:sz w:val="24"/>
          <w:szCs w:val="24"/>
        </w:rPr>
        <w:t>(Radoicic</w:t>
      </w:r>
      <w:r w:rsidRPr="00201F77">
        <w:rPr>
          <w:i/>
          <w:noProof/>
          <w:sz w:val="24"/>
          <w:szCs w:val="24"/>
        </w:rPr>
        <w:t xml:space="preserve"> et al.</w:t>
      </w:r>
      <w:r>
        <w:rPr>
          <w:noProof/>
          <w:sz w:val="24"/>
          <w:szCs w:val="24"/>
        </w:rPr>
        <w:t>, 2012, Massin</w:t>
      </w:r>
      <w:r w:rsidRPr="00201F77">
        <w:rPr>
          <w:i/>
          <w:noProof/>
          <w:sz w:val="24"/>
          <w:szCs w:val="24"/>
        </w:rPr>
        <w:t xml:space="preserve"> et al.</w:t>
      </w:r>
      <w:r>
        <w:rPr>
          <w:noProof/>
          <w:sz w:val="24"/>
          <w:szCs w:val="24"/>
        </w:rPr>
        <w:t>, 2015)</w:t>
      </w:r>
      <w:r>
        <w:rPr>
          <w:sz w:val="24"/>
          <w:szCs w:val="24"/>
        </w:rPr>
        <w:fldChar w:fldCharType="end"/>
      </w:r>
      <w:r>
        <w:rPr>
          <w:sz w:val="24"/>
          <w:szCs w:val="24"/>
        </w:rPr>
        <w:t xml:space="preserve">. </w:t>
      </w:r>
    </w:p>
    <w:p w14:paraId="187A9507" w14:textId="77777777" w:rsidR="00EC061D" w:rsidRDefault="0046593A" w:rsidP="00C34474">
      <w:pPr>
        <w:spacing w:line="480" w:lineRule="auto"/>
        <w:ind w:firstLine="720"/>
        <w:rPr>
          <w:sz w:val="24"/>
          <w:szCs w:val="24"/>
        </w:rPr>
      </w:pPr>
      <w:r w:rsidRPr="00E434FF">
        <w:rPr>
          <w:sz w:val="24"/>
          <w:szCs w:val="24"/>
        </w:rPr>
        <w:t>Overall, we were unable to find any correlation between biofilm outgrowth with AECM and material type or surface</w:t>
      </w:r>
      <w:r>
        <w:rPr>
          <w:sz w:val="24"/>
          <w:szCs w:val="24"/>
        </w:rPr>
        <w:t xml:space="preserve"> type in our biofilm mapping distribution attempts</w:t>
      </w:r>
      <w:r w:rsidRPr="00E63A7D">
        <w:rPr>
          <w:sz w:val="24"/>
          <w:szCs w:val="24"/>
        </w:rPr>
        <w:t xml:space="preserve">. Multi-species bacterial biofilms may colonize all implanted components of PJI cases, including suture material. Thus, no foreign material should be considered free of biofilm infection in PJI cases and should be considered for explantation. </w:t>
      </w:r>
      <w:r w:rsidR="00EC061D">
        <w:rPr>
          <w:sz w:val="24"/>
          <w:szCs w:val="24"/>
        </w:rPr>
        <w:t xml:space="preserve">In </w:t>
      </w:r>
      <w:r w:rsidR="009A6543">
        <w:rPr>
          <w:sz w:val="24"/>
          <w:szCs w:val="24"/>
        </w:rPr>
        <w:t>addition</w:t>
      </w:r>
      <w:r w:rsidR="00EC061D" w:rsidRPr="00E63A7D">
        <w:rPr>
          <w:sz w:val="24"/>
          <w:szCs w:val="24"/>
        </w:rPr>
        <w:t xml:space="preserve">, we confirmed that culture can fail to detect the multi-species nature of complex biofilm infections. </w:t>
      </w:r>
    </w:p>
    <w:p w14:paraId="31B3FC85" w14:textId="30865845" w:rsidR="00E63A7D" w:rsidRPr="00E63A7D" w:rsidRDefault="0046593A" w:rsidP="00F1365D">
      <w:pPr>
        <w:spacing w:line="480" w:lineRule="auto"/>
        <w:ind w:firstLine="720"/>
        <w:rPr>
          <w:sz w:val="24"/>
          <w:szCs w:val="24"/>
        </w:rPr>
      </w:pPr>
      <w:r w:rsidRPr="00E63A7D">
        <w:rPr>
          <w:sz w:val="24"/>
          <w:szCs w:val="24"/>
        </w:rPr>
        <w:t>This study has several limitations</w:t>
      </w:r>
      <w:r w:rsidR="00D4134B">
        <w:rPr>
          <w:sz w:val="24"/>
          <w:szCs w:val="24"/>
        </w:rPr>
        <w:t>,</w:t>
      </w:r>
      <w:r w:rsidRPr="00E63A7D">
        <w:rPr>
          <w:sz w:val="24"/>
          <w:szCs w:val="24"/>
        </w:rPr>
        <w:t xml:space="preserve"> </w:t>
      </w:r>
      <w:r w:rsidR="00D4134B">
        <w:rPr>
          <w:sz w:val="24"/>
          <w:szCs w:val="24"/>
        </w:rPr>
        <w:t>f</w:t>
      </w:r>
      <w:r w:rsidR="00E63A7D" w:rsidRPr="00E63A7D">
        <w:rPr>
          <w:sz w:val="24"/>
          <w:szCs w:val="24"/>
        </w:rPr>
        <w:t>irst while 16S</w:t>
      </w:r>
      <w:r w:rsidR="001C18E8">
        <w:rPr>
          <w:sz w:val="24"/>
          <w:szCs w:val="24"/>
        </w:rPr>
        <w:t xml:space="preserve"> sequencing</w:t>
      </w:r>
      <w:r w:rsidR="001C18E8" w:rsidRPr="00E63A7D">
        <w:rPr>
          <w:sz w:val="24"/>
          <w:szCs w:val="24"/>
        </w:rPr>
        <w:t xml:space="preserve"> </w:t>
      </w:r>
      <w:r w:rsidR="00E63A7D" w:rsidRPr="00E63A7D">
        <w:rPr>
          <w:sz w:val="24"/>
          <w:szCs w:val="24"/>
        </w:rPr>
        <w:t>of PJI yields robust results, we acknowledge that the use of 16S</w:t>
      </w:r>
      <w:r w:rsidR="001C18E8">
        <w:rPr>
          <w:sz w:val="24"/>
          <w:szCs w:val="24"/>
        </w:rPr>
        <w:t xml:space="preserve"> sequencing</w:t>
      </w:r>
      <w:r w:rsidR="00E63A7D" w:rsidRPr="00E63A7D">
        <w:rPr>
          <w:sz w:val="24"/>
          <w:szCs w:val="24"/>
        </w:rPr>
        <w:t xml:space="preserve"> is somewhat controversial because there exists a high risk of generating false positive results </w:t>
      </w:r>
      <w:r w:rsidR="00E63A7D" w:rsidRPr="00E63A7D">
        <w:rPr>
          <w:sz w:val="24"/>
          <w:szCs w:val="24"/>
        </w:rPr>
        <w:fldChar w:fldCharType="begin">
          <w:fldData xml:space="preserve">PEVuZE5vdGU+PENpdGU+PEF1dGhvcj5NYXJpbjwvQXV0aG9yPjxZZWFyPjIwMTI8L1llYXI+PFJl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</w:fldData>
        </w:fldChar>
      </w:r>
      <w:r w:rsidR="004112D8">
        <w:rPr>
          <w:sz w:val="24"/>
          <w:szCs w:val="24"/>
        </w:rPr>
        <w:instrText xml:space="preserve"> ADDIN EN.CITE </w:instrText>
      </w:r>
      <w:r w:rsidR="004112D8">
        <w:rPr>
          <w:sz w:val="24"/>
          <w:szCs w:val="24"/>
        </w:rPr>
        <w:fldChar w:fldCharType="begin">
          <w:fldData xml:space="preserve">PEVuZE5vdGU+PENpdGU+PEF1dGhvcj5NYXJpbjwvQXV0aG9yPjxZZWFyPjIwMTI8L1llYXI+PFJl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</w:fldData>
        </w:fldChar>
      </w:r>
      <w:r w:rsidR="004112D8">
        <w:rPr>
          <w:sz w:val="24"/>
          <w:szCs w:val="24"/>
        </w:rPr>
        <w:instrText xml:space="preserve"> ADDIN EN.CITE.DATA </w:instrText>
      </w:r>
      <w:r w:rsidR="004112D8">
        <w:rPr>
          <w:sz w:val="24"/>
          <w:szCs w:val="24"/>
        </w:rPr>
      </w:r>
      <w:r w:rsidR="004112D8">
        <w:rPr>
          <w:sz w:val="24"/>
          <w:szCs w:val="24"/>
        </w:rPr>
        <w:fldChar w:fldCharType="end"/>
      </w:r>
      <w:r w:rsidR="00E63A7D" w:rsidRPr="00E63A7D">
        <w:rPr>
          <w:sz w:val="24"/>
          <w:szCs w:val="24"/>
        </w:rPr>
        <w:fldChar w:fldCharType="separate"/>
      </w:r>
      <w:r w:rsidR="00E63A7D" w:rsidRPr="00E63A7D">
        <w:rPr>
          <w:noProof/>
          <w:sz w:val="24"/>
          <w:szCs w:val="24"/>
        </w:rPr>
        <w:t>(Bauer</w:t>
      </w:r>
      <w:r w:rsidR="00E63A7D" w:rsidRPr="00E63A7D">
        <w:rPr>
          <w:i/>
          <w:noProof/>
          <w:sz w:val="24"/>
          <w:szCs w:val="24"/>
        </w:rPr>
        <w:t xml:space="preserve"> et al.</w:t>
      </w:r>
      <w:r w:rsidR="00E63A7D" w:rsidRPr="00E63A7D">
        <w:rPr>
          <w:noProof/>
          <w:sz w:val="24"/>
          <w:szCs w:val="24"/>
        </w:rPr>
        <w:t>, 2006, Marin</w:t>
      </w:r>
      <w:r w:rsidR="00E63A7D" w:rsidRPr="00E63A7D">
        <w:rPr>
          <w:i/>
          <w:noProof/>
          <w:sz w:val="24"/>
          <w:szCs w:val="24"/>
        </w:rPr>
        <w:t xml:space="preserve"> et al.</w:t>
      </w:r>
      <w:r w:rsidR="00E63A7D" w:rsidRPr="00E63A7D">
        <w:rPr>
          <w:noProof/>
          <w:sz w:val="24"/>
          <w:szCs w:val="24"/>
        </w:rPr>
        <w:t>, 2012)</w:t>
      </w:r>
      <w:r w:rsidR="00E63A7D" w:rsidRPr="00E63A7D">
        <w:rPr>
          <w:sz w:val="24"/>
          <w:szCs w:val="24"/>
        </w:rPr>
        <w:fldChar w:fldCharType="end"/>
      </w:r>
      <w:r w:rsidR="00E63A7D" w:rsidRPr="00E63A7D">
        <w:rPr>
          <w:sz w:val="24"/>
          <w:szCs w:val="24"/>
        </w:rPr>
        <w:t xml:space="preserve">. </w:t>
      </w:r>
      <w:r w:rsidR="00D4134B">
        <w:rPr>
          <w:sz w:val="24"/>
          <w:szCs w:val="24"/>
        </w:rPr>
        <w:t>B</w:t>
      </w:r>
      <w:r w:rsidR="009A6543">
        <w:rPr>
          <w:sz w:val="24"/>
          <w:szCs w:val="24"/>
        </w:rPr>
        <w:t xml:space="preserve">ecause </w:t>
      </w:r>
      <w:r w:rsidR="00E63A7D" w:rsidRPr="00E63A7D">
        <w:rPr>
          <w:sz w:val="24"/>
          <w:szCs w:val="24"/>
        </w:rPr>
        <w:t xml:space="preserve">DNA is a relatively stable molecule, allowing it to remain sufficiently intact long after the organism has perished </w:t>
      </w:r>
      <w:r w:rsidR="00E63A7D" w:rsidRPr="00E63A7D">
        <w:rPr>
          <w:sz w:val="24"/>
          <w:szCs w:val="24"/>
        </w:rPr>
        <w:fldChar w:fldCharType="begin"/>
      </w:r>
      <w:r w:rsidR="004112D8">
        <w:rPr>
          <w:sz w:val="24"/>
          <w:szCs w:val="24"/>
        </w:rPr>
        <w:instrText xml:space="preserve"> ADDIN EN.CITE &lt;EndNote&gt;&lt;Cite&gt;&lt;Author&gt;Bauer&lt;/Author&gt;&lt;Year&gt;2006&lt;/Year&gt;&lt;RecNum&gt;54&lt;/RecNum&gt;&lt;DisplayText&gt;(Bauer&lt;style face="italic"&gt; et al.&lt;/style&gt;, 2006)&lt;/DisplayText&gt;&lt;record&gt;&lt;rec-number&gt;54&lt;/rec-number&gt;&lt;foreign-keys&gt;&lt;key app="EN" db-id="zptrzawpgzfvwjea5w2pxft39z9fpre9weze" timestamp="1424869649"&gt;54&lt;/key&gt;&lt;/foreign-keys&gt;&lt;ref-type name="Journal Article"&gt;17&lt;/ref-type&gt;&lt;contributors&gt;&lt;authors&gt;&lt;author&gt;Bauer, T. W.&lt;/author&gt;&lt;author&gt;Parvizi, J.&lt;/author&gt;&lt;author&gt;Kobayashi, N.&lt;/author&gt;&lt;author&gt;Krebs, V.&lt;/author&gt;&lt;/authors&gt;&lt;/contributors&gt;&lt;auth-address&gt;Department of Pathology, The Cleveland Clinic Foundation, L25, 9500 Euclid Avenue, Cleveland, OH 44195, USA. osteoclast@aol.com&lt;/auth-address&gt;&lt;titles&gt;&lt;title&gt;Diagnosis of periprosthetic infection&lt;/title&gt;&lt;secondary-title&gt;J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volume&lt;/abbr-1&gt;&lt;/alt-periodical&gt;&lt;pages&gt;869-82&lt;/pages&gt;&lt;volume&gt;88&lt;/volume&gt;&lt;number&gt;4&lt;/number&gt;&lt;keywords&gt;&lt;keyword&gt;Humans&lt;/keyword&gt;&lt;keyword&gt;Joint Prosthesis/*adverse effects&lt;/keyword&gt;&lt;keyword&gt;Prosthesis-Related Infections/*diagnosis/etiology/microbiology&lt;/keyword&gt;&lt;/keywords&gt;&lt;dates&gt;&lt;year&gt;2006&lt;/year&gt;&lt;pub-dates&gt;&lt;date&gt;Apr&lt;/date&gt;&lt;/pub-dates&gt;&lt;/dates&gt;&lt;isbn&gt;0021-9355 (Print)&lt;/isbn&gt;&lt;accession-num&gt;16595481&lt;/accession-num&gt;&lt;urls&gt;&lt;related-urls&gt;&lt;url&gt;http://www.ncbi.nlm.nih.gov/pubmed/16595481&lt;/url&gt;&lt;/related-urls&gt;&lt;/urls&gt;&lt;electronic-resource-num&gt;10.2106/JBJS.E.01149&lt;/electronic-resource-num&gt;&lt;/record&gt;&lt;/Cite&gt;&lt;/EndNote&gt;</w:instrText>
      </w:r>
      <w:r w:rsidR="00E63A7D" w:rsidRPr="00E63A7D">
        <w:rPr>
          <w:sz w:val="24"/>
          <w:szCs w:val="24"/>
        </w:rPr>
        <w:fldChar w:fldCharType="separate"/>
      </w:r>
      <w:r w:rsidR="00E63A7D" w:rsidRPr="00E63A7D">
        <w:rPr>
          <w:noProof/>
          <w:sz w:val="24"/>
          <w:szCs w:val="24"/>
        </w:rPr>
        <w:t>(Bauer</w:t>
      </w:r>
      <w:r w:rsidR="00E63A7D" w:rsidRPr="00E63A7D">
        <w:rPr>
          <w:i/>
          <w:noProof/>
          <w:sz w:val="24"/>
          <w:szCs w:val="24"/>
        </w:rPr>
        <w:t xml:space="preserve"> et al.</w:t>
      </w:r>
      <w:r w:rsidR="00E63A7D" w:rsidRPr="00E63A7D">
        <w:rPr>
          <w:noProof/>
          <w:sz w:val="24"/>
          <w:szCs w:val="24"/>
        </w:rPr>
        <w:t>, 2006)</w:t>
      </w:r>
      <w:r w:rsidR="00E63A7D" w:rsidRPr="00E63A7D">
        <w:rPr>
          <w:sz w:val="24"/>
          <w:szCs w:val="24"/>
        </w:rPr>
        <w:fldChar w:fldCharType="end"/>
      </w:r>
      <w:r w:rsidR="009A6543">
        <w:rPr>
          <w:sz w:val="24"/>
          <w:szCs w:val="24"/>
        </w:rPr>
        <w:t>,</w:t>
      </w:r>
      <w:r w:rsidR="00E63A7D" w:rsidRPr="00E63A7D">
        <w:rPr>
          <w:sz w:val="24"/>
          <w:szCs w:val="24"/>
        </w:rPr>
        <w:t xml:space="preserve"> DNA could  remain on surfaces (DNA </w:t>
      </w:r>
      <w:r w:rsidR="00E63A7D" w:rsidRPr="00E63A7D">
        <w:rPr>
          <w:sz w:val="24"/>
          <w:szCs w:val="24"/>
        </w:rPr>
        <w:lastRenderedPageBreak/>
        <w:t>contamination) of sterilized sampling con</w:t>
      </w:r>
      <w:r w:rsidR="009A6543">
        <w:rPr>
          <w:sz w:val="24"/>
          <w:szCs w:val="24"/>
        </w:rPr>
        <w:t xml:space="preserve">tainers or surgical instruments. Thus, </w:t>
      </w:r>
      <w:r w:rsidR="00E63A7D" w:rsidRPr="00E63A7D">
        <w:rPr>
          <w:sz w:val="24"/>
          <w:szCs w:val="24"/>
        </w:rPr>
        <w:t>contaminat</w:t>
      </w:r>
      <w:r w:rsidR="008122FB">
        <w:rPr>
          <w:sz w:val="24"/>
          <w:szCs w:val="24"/>
        </w:rPr>
        <w:t>ing</w:t>
      </w:r>
      <w:r w:rsidR="00E63A7D" w:rsidRPr="00E63A7D">
        <w:rPr>
          <w:sz w:val="24"/>
          <w:szCs w:val="24"/>
        </w:rPr>
        <w:t xml:space="preserve"> molecular grade reagents (i.e. nuclease free water), or be endemic to the specific laboratories handling the DNA </w:t>
      </w:r>
      <w:r w:rsidR="00E63A7D" w:rsidRPr="00E63A7D">
        <w:rPr>
          <w:sz w:val="24"/>
          <w:szCs w:val="24"/>
        </w:rPr>
        <w:fldChar w:fldCharType="begin"/>
      </w:r>
      <w:r w:rsidR="00E63A7D" w:rsidRPr="00E63A7D">
        <w:rPr>
          <w:sz w:val="24"/>
          <w:szCs w:val="24"/>
        </w:rPr>
        <w:instrText xml:space="preserve"> ADDIN EN.CITE &lt;EndNote&gt;&lt;Cite&gt;&lt;Author&gt;Salter&lt;/Author&gt;&lt;Year&gt;2014&lt;/Year&gt;&lt;RecNum&gt;10&lt;/RecNum&gt;&lt;DisplayText&gt;(Salter&lt;style face="italic"&gt; et al.&lt;/style&gt;, 2014)&lt;/DisplayText&gt;&lt;record&gt;&lt;rec-number&gt;10&lt;/rec-number&gt;&lt;foreign-keys&gt;&lt;key app="EN" db-id="292rpe2xqdzr59ewpfv5tafttswxt9dzfvxw" timestamp="1437486148"&gt;10&lt;/key&gt;&lt;/foreign-keys&gt;&lt;ref-type name="Journal Article"&gt;17&lt;/ref-type&gt;&lt;contributors&gt;&lt;authors&gt;&lt;author&gt;Salter, S. J.&lt;/author&gt;&lt;author&gt;Cox, M. J.&lt;/author&gt;&lt;author&gt;Turek, E. M.&lt;/author&gt;&lt;author&gt;Calus, S. T.&lt;/author&gt;&lt;author&gt;Cookson, W. O.&lt;/author&gt;&lt;author&gt;Moffatt, M. F.&lt;/author&gt;&lt;author&gt;Turner, P.&lt;/author&gt;&lt;author&gt;Parkhill, J.&lt;/author&gt;&lt;author&gt;Loman, N. J.&lt;/author&gt;&lt;author&gt;Walker, A. W.&lt;/author&gt;&lt;/authors&gt;&lt;/contributors&gt;&lt;auth-address&gt;Pathogen Genomics Group, Wellcome Trust Sanger Institute, Hinxton, UK. sb18@sanger.ac.uk.&lt;/auth-address&gt;&lt;titles&gt;&lt;title&gt;Reagent and laboratory contamination can critically impact sequence-based microbiome analyses&lt;/title&gt;&lt;secondary-title&gt;BMC Biol&lt;/secondary-title&gt;&lt;alt-title&gt;BMC biology&lt;/alt-title&gt;&lt;/titles&gt;&lt;periodical&gt;&lt;full-title&gt;BMC Biol&lt;/full-title&gt;&lt;abbr-1&gt;BMC biology&lt;/abbr-1&gt;&lt;/periodical&gt;&lt;alt-periodical&gt;&lt;full-title&gt;BMC Biol&lt;/full-title&gt;&lt;abbr-1&gt;BMC biology&lt;/abbr-1&gt;&lt;/alt-periodical&gt;&lt;pages&gt;87&lt;/pages&gt;&lt;volume&gt;12&lt;/volume&gt;&lt;keywords&gt;&lt;keyword&gt;*DNA Contamination&lt;/keyword&gt;&lt;keyword&gt;Indicators and Reagents/*analysis&lt;/keyword&gt;&lt;keyword&gt;*Laboratories&lt;/keyword&gt;&lt;keyword&gt;*Metagenomics&lt;/keyword&gt;&lt;keyword&gt;*Microbiota&lt;/keyword&gt;&lt;keyword&gt;Polymerase Chain Reaction&lt;/keyword&gt;&lt;keyword&gt;RNA, Ribosomal, 16S/analysis&lt;/keyword&gt;&lt;keyword&gt;Salmonella/*genetics&lt;/keyword&gt;&lt;keyword&gt;Sequence Analysis, DNA&lt;/keyword&gt;&lt;/keywords&gt;&lt;dates&gt;&lt;year&gt;2014&lt;/year&gt;&lt;/dates&gt;&lt;isbn&gt;1741-7007 (Electronic)&amp;#xD;1741-7007 (Linking)&lt;/isbn&gt;&lt;accession-num&gt;25387460&lt;/accession-num&gt;&lt;urls&gt;&lt;related-urls&gt;&lt;url&gt;http://www.ncbi.nlm.nih.gov/pubmed/25387460&lt;/url&gt;&lt;/related-urls&gt;&lt;/urls&gt;&lt;custom2&gt;4228153&lt;/custom2&gt;&lt;electronic-resource-num&gt;10.1186/s12915-014-0087-z&lt;/electronic-resource-num&gt;&lt;/record&gt;&lt;/Cite&gt;&lt;/EndNote&gt;</w:instrText>
      </w:r>
      <w:r w:rsidR="00E63A7D" w:rsidRPr="00E63A7D">
        <w:rPr>
          <w:sz w:val="24"/>
          <w:szCs w:val="24"/>
        </w:rPr>
        <w:fldChar w:fldCharType="separate"/>
      </w:r>
      <w:r w:rsidR="00E63A7D" w:rsidRPr="00E63A7D">
        <w:rPr>
          <w:noProof/>
          <w:sz w:val="24"/>
          <w:szCs w:val="24"/>
        </w:rPr>
        <w:t>(Salter</w:t>
      </w:r>
      <w:r w:rsidR="00E63A7D" w:rsidRPr="00E63A7D">
        <w:rPr>
          <w:i/>
          <w:noProof/>
          <w:sz w:val="24"/>
          <w:szCs w:val="24"/>
        </w:rPr>
        <w:t xml:space="preserve"> et al.</w:t>
      </w:r>
      <w:r w:rsidR="00E63A7D" w:rsidRPr="00E63A7D">
        <w:rPr>
          <w:noProof/>
          <w:sz w:val="24"/>
          <w:szCs w:val="24"/>
        </w:rPr>
        <w:t>, 2014)</w:t>
      </w:r>
      <w:r w:rsidR="00E63A7D" w:rsidRPr="00E63A7D">
        <w:rPr>
          <w:sz w:val="24"/>
          <w:szCs w:val="24"/>
        </w:rPr>
        <w:fldChar w:fldCharType="end"/>
      </w:r>
      <w:r w:rsidR="00E63A7D" w:rsidRPr="00E63A7D">
        <w:rPr>
          <w:sz w:val="24"/>
          <w:szCs w:val="24"/>
        </w:rPr>
        <w:t xml:space="preserve">. </w:t>
      </w:r>
      <w:r w:rsidR="008122FB">
        <w:rPr>
          <w:sz w:val="24"/>
          <w:szCs w:val="24"/>
        </w:rPr>
        <w:t>I</w:t>
      </w:r>
      <w:r w:rsidR="00E63A7D" w:rsidRPr="00E63A7D">
        <w:rPr>
          <w:sz w:val="24"/>
          <w:szCs w:val="24"/>
        </w:rPr>
        <w:t>t has been demonstrated that different DNA extraction kits yield different 16S</w:t>
      </w:r>
      <w:r w:rsidR="006E7939">
        <w:rPr>
          <w:sz w:val="24"/>
          <w:szCs w:val="24"/>
        </w:rPr>
        <w:t xml:space="preserve"> </w:t>
      </w:r>
      <w:r w:rsidR="00D63DC0">
        <w:rPr>
          <w:sz w:val="24"/>
          <w:szCs w:val="24"/>
        </w:rPr>
        <w:t>sequencing</w:t>
      </w:r>
      <w:r w:rsidR="00E63A7D" w:rsidRPr="00E63A7D">
        <w:rPr>
          <w:sz w:val="24"/>
          <w:szCs w:val="24"/>
        </w:rPr>
        <w:t xml:space="preserve"> results from the same sample, suggesting that the DNA extraction kits themselves have their own nucleic acid profile, or have insufficiencies (i.e. complete bacteria lysis) with regards to purifying the DNA </w:t>
      </w:r>
      <w:r w:rsidR="00E63A7D" w:rsidRPr="00E63A7D">
        <w:rPr>
          <w:sz w:val="24"/>
          <w:szCs w:val="24"/>
        </w:rPr>
        <w:fldChar w:fldCharType="begin">
          <w:fldData xml:space="preserve">PEVuZE5vdGU+PENpdGU+PEF1dGhvcj5LZW5uZWR5PC9BdXRob3I+PFllYXI+MjAxNDwvWWVhcj48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YWx0LXBlcmlvZGljYWw+PHBhZ2VzPmU4ODk4MjwvcGFnZXM+PHZvbHVtZT45PC92b2x1bWU+PG51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</w:fldData>
        </w:fldChar>
      </w:r>
      <w:r w:rsidR="00E63A7D" w:rsidRPr="00E63A7D">
        <w:rPr>
          <w:sz w:val="24"/>
          <w:szCs w:val="24"/>
        </w:rPr>
        <w:instrText xml:space="preserve"> ADDIN EN.CITE </w:instrText>
      </w:r>
      <w:r w:rsidR="00E63A7D" w:rsidRPr="00E63A7D">
        <w:rPr>
          <w:sz w:val="24"/>
          <w:szCs w:val="24"/>
        </w:rPr>
        <w:fldChar w:fldCharType="begin">
          <w:fldData xml:space="preserve">PEVuZE5vdGU+PENpdGU+PEF1dGhvcj5LZW5uZWR5PC9BdXRob3I+PFllYXI+MjAxNDwvWWVhcj48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YWx0LXBlcmlvZGljYWw+PHBhZ2VzPmU4ODk4MjwvcGFnZXM+PHZvbHVtZT45PC92b2x1bWU+PG51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</w:fldData>
        </w:fldChar>
      </w:r>
      <w:r w:rsidR="00E63A7D" w:rsidRPr="00E63A7D">
        <w:rPr>
          <w:sz w:val="24"/>
          <w:szCs w:val="24"/>
        </w:rPr>
        <w:instrText xml:space="preserve"> ADDIN EN.CITE.DATA </w:instrText>
      </w:r>
      <w:r w:rsidR="00E63A7D" w:rsidRPr="00E63A7D">
        <w:rPr>
          <w:sz w:val="24"/>
          <w:szCs w:val="24"/>
        </w:rPr>
      </w:r>
      <w:r w:rsidR="00E63A7D" w:rsidRPr="00E63A7D">
        <w:rPr>
          <w:sz w:val="24"/>
          <w:szCs w:val="24"/>
        </w:rPr>
        <w:fldChar w:fldCharType="end"/>
      </w:r>
      <w:r w:rsidR="00E63A7D" w:rsidRPr="00E63A7D">
        <w:rPr>
          <w:sz w:val="24"/>
          <w:szCs w:val="24"/>
        </w:rPr>
      </w:r>
      <w:r w:rsidR="00E63A7D" w:rsidRPr="00E63A7D">
        <w:rPr>
          <w:sz w:val="24"/>
          <w:szCs w:val="24"/>
        </w:rPr>
        <w:fldChar w:fldCharType="separate"/>
      </w:r>
      <w:r w:rsidR="00E63A7D" w:rsidRPr="00E63A7D">
        <w:rPr>
          <w:noProof/>
          <w:sz w:val="24"/>
          <w:szCs w:val="24"/>
        </w:rPr>
        <w:t>(Kennedy</w:t>
      </w:r>
      <w:r w:rsidR="00E63A7D" w:rsidRPr="00E63A7D">
        <w:rPr>
          <w:i/>
          <w:noProof/>
          <w:sz w:val="24"/>
          <w:szCs w:val="24"/>
        </w:rPr>
        <w:t xml:space="preserve"> et al.</w:t>
      </w:r>
      <w:r w:rsidR="00E63A7D" w:rsidRPr="00E63A7D">
        <w:rPr>
          <w:noProof/>
          <w:sz w:val="24"/>
          <w:szCs w:val="24"/>
        </w:rPr>
        <w:t>, 2014)</w:t>
      </w:r>
      <w:r w:rsidR="00E63A7D" w:rsidRPr="00E63A7D">
        <w:rPr>
          <w:sz w:val="24"/>
          <w:szCs w:val="24"/>
        </w:rPr>
        <w:fldChar w:fldCharType="end"/>
      </w:r>
      <w:r w:rsidR="00E63A7D" w:rsidRPr="00E63A7D">
        <w:rPr>
          <w:sz w:val="24"/>
          <w:szCs w:val="24"/>
        </w:rPr>
        <w:t>. Therefore, we were careful to scrutinize and validate the 16S</w:t>
      </w:r>
      <w:r w:rsidR="001C18E8">
        <w:rPr>
          <w:sz w:val="24"/>
          <w:szCs w:val="24"/>
        </w:rPr>
        <w:t xml:space="preserve"> sequencing</w:t>
      </w:r>
      <w:r w:rsidR="00E63A7D" w:rsidRPr="00E63A7D">
        <w:rPr>
          <w:sz w:val="24"/>
          <w:szCs w:val="24"/>
        </w:rPr>
        <w:t xml:space="preserve"> results obtained here. To do this, we relied on clinical and research culture data to help confirm the 16S</w:t>
      </w:r>
      <w:r w:rsidR="001C18E8">
        <w:rPr>
          <w:sz w:val="24"/>
          <w:szCs w:val="24"/>
        </w:rPr>
        <w:t xml:space="preserve"> sequencing</w:t>
      </w:r>
      <w:r w:rsidR="001C18E8" w:rsidRPr="00E63A7D">
        <w:rPr>
          <w:sz w:val="24"/>
          <w:szCs w:val="24"/>
        </w:rPr>
        <w:t xml:space="preserve"> </w:t>
      </w:r>
      <w:r w:rsidR="00E63A7D" w:rsidRPr="00E63A7D">
        <w:rPr>
          <w:sz w:val="24"/>
          <w:szCs w:val="24"/>
        </w:rPr>
        <w:t xml:space="preserve">results, which, for the most part, satisfied our skepticisms. </w:t>
      </w:r>
    </w:p>
    <w:p w14:paraId="60EB3F06" w14:textId="3267AC30" w:rsidR="00E63A7D" w:rsidRDefault="00E63A7D" w:rsidP="00C34474">
      <w:pPr>
        <w:spacing w:line="480" w:lineRule="auto"/>
        <w:ind w:firstLine="720"/>
        <w:rPr>
          <w:b/>
          <w:sz w:val="24"/>
          <w:szCs w:val="24"/>
        </w:rPr>
      </w:pPr>
      <w:r w:rsidRPr="00E63A7D">
        <w:rPr>
          <w:sz w:val="24"/>
          <w:szCs w:val="24"/>
        </w:rPr>
        <w:t>It is also important to note, however, that the use of direct culture to analyze the organism profile of PJI is also not fully reliable because there exist a high rate of false-negatives (failure to culture biofilm bacteria). For instance, for all case organism profiles, 16S</w:t>
      </w:r>
      <w:r w:rsidR="001C18E8">
        <w:rPr>
          <w:sz w:val="24"/>
          <w:szCs w:val="24"/>
        </w:rPr>
        <w:t xml:space="preserve"> sequencing</w:t>
      </w:r>
      <w:r w:rsidR="001C18E8" w:rsidRPr="00E63A7D">
        <w:rPr>
          <w:sz w:val="24"/>
          <w:szCs w:val="24"/>
        </w:rPr>
        <w:t xml:space="preserve"> </w:t>
      </w:r>
      <w:r w:rsidRPr="00E63A7D">
        <w:rPr>
          <w:sz w:val="24"/>
          <w:szCs w:val="24"/>
        </w:rPr>
        <w:t xml:space="preserve">identified </w:t>
      </w:r>
      <w:r w:rsidRPr="00E63A7D">
        <w:rPr>
          <w:i/>
          <w:sz w:val="24"/>
          <w:szCs w:val="24"/>
        </w:rPr>
        <w:t xml:space="preserve">Pseudomonas </w:t>
      </w:r>
      <w:r w:rsidRPr="00E63A7D">
        <w:rPr>
          <w:sz w:val="24"/>
          <w:szCs w:val="24"/>
        </w:rPr>
        <w:t xml:space="preserve">in varying, yet above threshold relative abundances; however, </w:t>
      </w:r>
      <w:r w:rsidRPr="00E63A7D">
        <w:rPr>
          <w:i/>
          <w:sz w:val="24"/>
          <w:szCs w:val="24"/>
        </w:rPr>
        <w:t xml:space="preserve">Pseudomonas </w:t>
      </w:r>
      <w:r w:rsidRPr="00E63A7D">
        <w:rPr>
          <w:sz w:val="24"/>
          <w:szCs w:val="24"/>
        </w:rPr>
        <w:t xml:space="preserve">was never cultured. </w:t>
      </w:r>
      <w:r w:rsidR="00D1738E">
        <w:rPr>
          <w:sz w:val="24"/>
          <w:szCs w:val="24"/>
        </w:rPr>
        <w:t xml:space="preserve">It is possible that this genera represents contamination from OR materials and water, however </w:t>
      </w:r>
      <w:r w:rsidR="00DD4527">
        <w:rPr>
          <w:sz w:val="24"/>
          <w:szCs w:val="24"/>
        </w:rPr>
        <w:t xml:space="preserve">the </w:t>
      </w:r>
      <w:r w:rsidR="00D1738E">
        <w:rPr>
          <w:sz w:val="24"/>
          <w:szCs w:val="24"/>
        </w:rPr>
        <w:t>negative control indicate</w:t>
      </w:r>
      <w:r w:rsidR="00DD4527">
        <w:rPr>
          <w:sz w:val="24"/>
          <w:szCs w:val="24"/>
        </w:rPr>
        <w:t xml:space="preserve">d </w:t>
      </w:r>
      <w:r w:rsidR="0068483F">
        <w:rPr>
          <w:sz w:val="24"/>
          <w:szCs w:val="24"/>
        </w:rPr>
        <w:t xml:space="preserve">primarily </w:t>
      </w:r>
      <w:r w:rsidR="00DD4527">
        <w:rPr>
          <w:sz w:val="24"/>
          <w:szCs w:val="24"/>
        </w:rPr>
        <w:t>the presence</w:t>
      </w:r>
      <w:r w:rsidR="001A0F42">
        <w:rPr>
          <w:sz w:val="24"/>
          <w:szCs w:val="24"/>
        </w:rPr>
        <w:t xml:space="preserve"> of</w:t>
      </w:r>
      <w:r w:rsidR="00D1738E">
        <w:rPr>
          <w:sz w:val="24"/>
          <w:szCs w:val="24"/>
        </w:rPr>
        <w:t xml:space="preserve"> non-pathogenic </w:t>
      </w:r>
      <w:r w:rsidR="00D1738E">
        <w:rPr>
          <w:i/>
          <w:sz w:val="24"/>
          <w:szCs w:val="24"/>
        </w:rPr>
        <w:t xml:space="preserve">Pseudomonas </w:t>
      </w:r>
      <w:r w:rsidR="00D1738E">
        <w:rPr>
          <w:sz w:val="24"/>
          <w:szCs w:val="24"/>
        </w:rPr>
        <w:t>species. In addition, th</w:t>
      </w:r>
      <w:r w:rsidR="00DD4527">
        <w:rPr>
          <w:sz w:val="24"/>
          <w:szCs w:val="24"/>
        </w:rPr>
        <w:t xml:space="preserve">e </w:t>
      </w:r>
      <w:r w:rsidR="00D1738E">
        <w:rPr>
          <w:sz w:val="24"/>
          <w:szCs w:val="24"/>
        </w:rPr>
        <w:t xml:space="preserve">difficulty in clinical culture </w:t>
      </w:r>
      <w:r w:rsidRPr="00E63A7D">
        <w:rPr>
          <w:sz w:val="24"/>
          <w:szCs w:val="24"/>
        </w:rPr>
        <w:t xml:space="preserve">of bacteria from PJI has been reported throughout the literature, and is likely attributed to the biofilm growth phenotype assumed by the infecting organism(s) </w:t>
      </w:r>
      <w:r w:rsidRPr="00E63A7D">
        <w:rPr>
          <w:sz w:val="24"/>
          <w:szCs w:val="24"/>
        </w:rPr>
        <w:fldChar w:fldCharType="begin">
          <w:fldData xml:space="preserve">PEVuZE5vdGU+PENpdGU+PEF1dGhvcj5EYXN0Z2hleWI8L0F1dGhvcj48WWVhcj4yMDE1PC9ZZWFy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</w:fldData>
        </w:fldChar>
      </w:r>
      <w:r w:rsidR="004112D8">
        <w:rPr>
          <w:sz w:val="24"/>
          <w:szCs w:val="24"/>
        </w:rPr>
        <w:instrText xml:space="preserve"> ADDIN EN.CITE </w:instrText>
      </w:r>
      <w:r w:rsidR="004112D8">
        <w:rPr>
          <w:sz w:val="24"/>
          <w:szCs w:val="24"/>
        </w:rPr>
        <w:fldChar w:fldCharType="begin">
          <w:fldData xml:space="preserve">PEVuZE5vdGU+PENpdGU+PEF1dGhvcj5EYXN0Z2hleWI8L0F1dGhvcj48WWVhcj4yMDE1PC9ZZWFy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</w:fldData>
        </w:fldChar>
      </w:r>
      <w:r w:rsidR="004112D8">
        <w:rPr>
          <w:sz w:val="24"/>
          <w:szCs w:val="24"/>
        </w:rPr>
        <w:instrText xml:space="preserve"> ADDIN EN.CITE.DATA </w:instrText>
      </w:r>
      <w:r w:rsidR="004112D8">
        <w:rPr>
          <w:sz w:val="24"/>
          <w:szCs w:val="24"/>
        </w:rPr>
      </w:r>
      <w:r w:rsidR="004112D8">
        <w:rPr>
          <w:sz w:val="24"/>
          <w:szCs w:val="24"/>
        </w:rPr>
        <w:fldChar w:fldCharType="end"/>
      </w:r>
      <w:r w:rsidRPr="00E63A7D">
        <w:rPr>
          <w:sz w:val="24"/>
          <w:szCs w:val="24"/>
        </w:rPr>
        <w:fldChar w:fldCharType="separate"/>
      </w:r>
      <w:r w:rsidRPr="00E63A7D">
        <w:rPr>
          <w:noProof/>
          <w:sz w:val="24"/>
          <w:szCs w:val="24"/>
        </w:rPr>
        <w:t>(Costerton</w:t>
      </w:r>
      <w:r w:rsidRPr="00E63A7D">
        <w:rPr>
          <w:i/>
          <w:noProof/>
          <w:sz w:val="24"/>
          <w:szCs w:val="24"/>
        </w:rPr>
        <w:t xml:space="preserve"> et al.</w:t>
      </w:r>
      <w:r w:rsidRPr="00E63A7D">
        <w:rPr>
          <w:noProof/>
          <w:sz w:val="24"/>
          <w:szCs w:val="24"/>
        </w:rPr>
        <w:t>, 2011, Corvec</w:t>
      </w:r>
      <w:r w:rsidRPr="00E63A7D">
        <w:rPr>
          <w:i/>
          <w:noProof/>
          <w:sz w:val="24"/>
          <w:szCs w:val="24"/>
        </w:rPr>
        <w:t xml:space="preserve"> et al.</w:t>
      </w:r>
      <w:r w:rsidRPr="00E63A7D">
        <w:rPr>
          <w:noProof/>
          <w:sz w:val="24"/>
          <w:szCs w:val="24"/>
        </w:rPr>
        <w:t>, 2012, McConoughey</w:t>
      </w:r>
      <w:r w:rsidRPr="00E63A7D">
        <w:rPr>
          <w:i/>
          <w:noProof/>
          <w:sz w:val="24"/>
          <w:szCs w:val="24"/>
        </w:rPr>
        <w:t xml:space="preserve"> et al.</w:t>
      </w:r>
      <w:r w:rsidRPr="00E63A7D">
        <w:rPr>
          <w:noProof/>
          <w:sz w:val="24"/>
          <w:szCs w:val="24"/>
        </w:rPr>
        <w:t>, 2014, Dastgheyb</w:t>
      </w:r>
      <w:r w:rsidRPr="00E63A7D">
        <w:rPr>
          <w:i/>
          <w:noProof/>
          <w:sz w:val="24"/>
          <w:szCs w:val="24"/>
        </w:rPr>
        <w:t xml:space="preserve"> et al.</w:t>
      </w:r>
      <w:r w:rsidRPr="00E63A7D">
        <w:rPr>
          <w:noProof/>
          <w:sz w:val="24"/>
          <w:szCs w:val="24"/>
        </w:rPr>
        <w:t>, 2015)</w:t>
      </w:r>
      <w:r w:rsidRPr="00E63A7D">
        <w:rPr>
          <w:sz w:val="24"/>
          <w:szCs w:val="24"/>
        </w:rPr>
        <w:fldChar w:fldCharType="end"/>
      </w:r>
      <w:r w:rsidRPr="00E63A7D">
        <w:rPr>
          <w:sz w:val="24"/>
          <w:szCs w:val="24"/>
        </w:rPr>
        <w:t>.</w:t>
      </w:r>
      <w:r w:rsidRPr="00E63A7D">
        <w:rPr>
          <w:b/>
          <w:sz w:val="24"/>
          <w:szCs w:val="24"/>
        </w:rPr>
        <w:t xml:space="preserve"> </w:t>
      </w:r>
    </w:p>
    <w:p w14:paraId="3BDDB8AC" w14:textId="77777777" w:rsidR="000F1E00" w:rsidRPr="00E63A7D" w:rsidRDefault="000F1E00" w:rsidP="00C34474">
      <w:pPr>
        <w:spacing w:line="480" w:lineRule="auto"/>
        <w:ind w:firstLine="720"/>
        <w:rPr>
          <w:sz w:val="24"/>
          <w:szCs w:val="24"/>
        </w:rPr>
      </w:pPr>
    </w:p>
    <w:p w14:paraId="4402831D" w14:textId="77777777" w:rsidR="00F764C2" w:rsidRPr="000F1E00" w:rsidRDefault="000F1E00" w:rsidP="00D90A62">
      <w:pPr>
        <w:widowControl w:val="0"/>
        <w:autoSpaceDE w:val="0"/>
        <w:autoSpaceDN w:val="0"/>
        <w:adjustRightInd w:val="0"/>
        <w:spacing w:line="480" w:lineRule="auto"/>
        <w:rPr>
          <w:b/>
          <w:sz w:val="24"/>
          <w:szCs w:val="24"/>
        </w:rPr>
      </w:pPr>
      <w:r w:rsidRPr="000F1E00">
        <w:rPr>
          <w:b/>
          <w:sz w:val="24"/>
          <w:szCs w:val="24"/>
        </w:rPr>
        <w:t xml:space="preserve">Acknowledgements </w:t>
      </w:r>
    </w:p>
    <w:p w14:paraId="2F6CC734" w14:textId="77777777" w:rsidR="00D8364C" w:rsidRDefault="00C1188E" w:rsidP="00D90A62">
      <w:pPr>
        <w:widowControl w:val="0"/>
        <w:autoSpaceDE w:val="0"/>
        <w:autoSpaceDN w:val="0"/>
        <w:adjustRightInd w:val="0"/>
        <w:spacing w:line="480" w:lineRule="auto"/>
        <w:ind w:firstLine="720"/>
        <w:rPr>
          <w:sz w:val="24"/>
          <w:szCs w:val="24"/>
        </w:rPr>
      </w:pPr>
      <w:r w:rsidRPr="00C40AF2">
        <w:rPr>
          <w:sz w:val="24"/>
          <w:szCs w:val="24"/>
        </w:rPr>
        <w:t xml:space="preserve">The authors </w:t>
      </w:r>
      <w:r w:rsidR="009E1422" w:rsidRPr="00C40AF2">
        <w:rPr>
          <w:sz w:val="24"/>
          <w:szCs w:val="24"/>
        </w:rPr>
        <w:t xml:space="preserve">would like </w:t>
      </w:r>
      <w:r w:rsidR="00C1224E">
        <w:rPr>
          <w:sz w:val="24"/>
          <w:szCs w:val="24"/>
        </w:rPr>
        <w:t>to thank Maurice Manring, Ph.D., Kelly Lindsey, B.S., Kelly Wrighton, Ph.D</w:t>
      </w:r>
      <w:r w:rsidR="00C1224E" w:rsidRPr="00520E50">
        <w:rPr>
          <w:sz w:val="24"/>
          <w:szCs w:val="24"/>
        </w:rPr>
        <w:t xml:space="preserve">., </w:t>
      </w:r>
      <w:r w:rsidR="00520E50" w:rsidRPr="00520E50">
        <w:rPr>
          <w:sz w:val="24"/>
          <w:szCs w:val="24"/>
        </w:rPr>
        <w:t xml:space="preserve">and </w:t>
      </w:r>
      <w:r w:rsidR="00520E50" w:rsidRPr="00520E50">
        <w:rPr>
          <w:bCs/>
          <w:sz w:val="24"/>
          <w:szCs w:val="24"/>
        </w:rPr>
        <w:t>Joan-Miquel Balada-Llasat, PharmD.</w:t>
      </w:r>
      <w:r w:rsidR="00520E50">
        <w:rPr>
          <w:bCs/>
          <w:sz w:val="24"/>
          <w:szCs w:val="24"/>
        </w:rPr>
        <w:t>,</w:t>
      </w:r>
      <w:r w:rsidR="00520E50" w:rsidRPr="00520E50">
        <w:rPr>
          <w:bCs/>
          <w:sz w:val="24"/>
          <w:szCs w:val="24"/>
        </w:rPr>
        <w:t xml:space="preserve"> Ph.D. D</w:t>
      </w:r>
      <w:r w:rsidR="00852170">
        <w:rPr>
          <w:bCs/>
          <w:sz w:val="24"/>
          <w:szCs w:val="24"/>
        </w:rPr>
        <w:t>.</w:t>
      </w:r>
      <w:r w:rsidR="00520E50" w:rsidRPr="00520E50">
        <w:rPr>
          <w:bCs/>
          <w:sz w:val="24"/>
          <w:szCs w:val="24"/>
        </w:rPr>
        <w:t xml:space="preserve"> (ABMM)</w:t>
      </w:r>
      <w:r w:rsidR="00852170">
        <w:rPr>
          <w:bCs/>
          <w:sz w:val="24"/>
          <w:szCs w:val="24"/>
        </w:rPr>
        <w:t>,</w:t>
      </w:r>
      <w:r w:rsidR="00520E50" w:rsidRPr="00520E50">
        <w:rPr>
          <w:sz w:val="24"/>
          <w:szCs w:val="24"/>
        </w:rPr>
        <w:t xml:space="preserve"> </w:t>
      </w:r>
      <w:r w:rsidR="009E1422" w:rsidRPr="00520E50">
        <w:rPr>
          <w:sz w:val="24"/>
          <w:szCs w:val="24"/>
        </w:rPr>
        <w:t>for</w:t>
      </w:r>
      <w:r w:rsidR="009E1422" w:rsidRPr="00C40AF2">
        <w:rPr>
          <w:sz w:val="24"/>
          <w:szCs w:val="24"/>
        </w:rPr>
        <w:t xml:space="preserve"> </w:t>
      </w:r>
      <w:r w:rsidR="00C1224E">
        <w:rPr>
          <w:sz w:val="24"/>
          <w:szCs w:val="24"/>
        </w:rPr>
        <w:t>their</w:t>
      </w:r>
      <w:r w:rsidR="009E1422" w:rsidRPr="00C40AF2">
        <w:rPr>
          <w:sz w:val="24"/>
          <w:szCs w:val="24"/>
        </w:rPr>
        <w:t xml:space="preserve"> </w:t>
      </w:r>
      <w:r w:rsidR="009E1422" w:rsidRPr="00C40AF2">
        <w:rPr>
          <w:sz w:val="24"/>
          <w:szCs w:val="24"/>
        </w:rPr>
        <w:lastRenderedPageBreak/>
        <w:t xml:space="preserve">guidance in the preparation of </w:t>
      </w:r>
      <w:r w:rsidR="009E1422" w:rsidRPr="00F764C2">
        <w:rPr>
          <w:sz w:val="24"/>
          <w:szCs w:val="24"/>
        </w:rPr>
        <w:t>this manuscript. This work was supported by The Ohio State University College of Medicine and</w:t>
      </w:r>
      <w:r w:rsidR="00F764C2" w:rsidRPr="00F764C2">
        <w:rPr>
          <w:sz w:val="24"/>
          <w:szCs w:val="24"/>
        </w:rPr>
        <w:t xml:space="preserve"> partially</w:t>
      </w:r>
      <w:r w:rsidR="009E1422" w:rsidRPr="00F764C2">
        <w:rPr>
          <w:sz w:val="24"/>
          <w:szCs w:val="24"/>
        </w:rPr>
        <w:t xml:space="preserve"> </w:t>
      </w:r>
      <w:r w:rsidR="00F764C2" w:rsidRPr="00F764C2">
        <w:rPr>
          <w:sz w:val="24"/>
          <w:szCs w:val="24"/>
        </w:rPr>
        <w:t>funded by</w:t>
      </w:r>
      <w:r w:rsidR="009E1422" w:rsidRPr="00F764C2">
        <w:rPr>
          <w:sz w:val="24"/>
          <w:szCs w:val="24"/>
        </w:rPr>
        <w:t xml:space="preserve"> the Public Health Preparedness for Infectious Diseases (PHPID) program (phpid.osu.edu).</w:t>
      </w:r>
      <w:r w:rsidR="00F764C2" w:rsidRPr="00F764C2">
        <w:rPr>
          <w:rFonts w:cs="Arial"/>
          <w:sz w:val="24"/>
          <w:szCs w:val="24"/>
        </w:rPr>
        <w:t xml:space="preserve"> All authors </w:t>
      </w:r>
      <w:r w:rsidR="00F764C2" w:rsidRPr="00F764C2">
        <w:rPr>
          <w:sz w:val="24"/>
          <w:szCs w:val="24"/>
        </w:rPr>
        <w:t>disclosed no financial or other conflicts of interest.</w:t>
      </w:r>
      <w:r w:rsidR="00F764C2">
        <w:rPr>
          <w:sz w:val="24"/>
          <w:szCs w:val="24"/>
        </w:rPr>
        <w:t xml:space="preserve"> </w:t>
      </w:r>
    </w:p>
    <w:p w14:paraId="7B22DD4B" w14:textId="77777777" w:rsidR="00CD29E8" w:rsidRDefault="00CD29E8" w:rsidP="00D90A62">
      <w:pPr>
        <w:widowControl w:val="0"/>
        <w:autoSpaceDE w:val="0"/>
        <w:autoSpaceDN w:val="0"/>
        <w:adjustRightInd w:val="0"/>
        <w:spacing w:line="480" w:lineRule="auto"/>
        <w:ind w:firstLine="720"/>
        <w:rPr>
          <w:sz w:val="24"/>
          <w:szCs w:val="24"/>
        </w:rPr>
      </w:pPr>
    </w:p>
    <w:p w14:paraId="03908A6C" w14:textId="77777777" w:rsidR="00C456C9" w:rsidRDefault="00C456C9" w:rsidP="00D90A62">
      <w:pPr>
        <w:widowControl w:val="0"/>
        <w:autoSpaceDE w:val="0"/>
        <w:autoSpaceDN w:val="0"/>
        <w:adjustRightInd w:val="0"/>
        <w:spacing w:line="480" w:lineRule="auto"/>
        <w:ind w:firstLine="720"/>
        <w:rPr>
          <w:sz w:val="24"/>
          <w:szCs w:val="24"/>
        </w:rPr>
      </w:pPr>
    </w:p>
    <w:p w14:paraId="5B1B1498" w14:textId="77777777" w:rsidR="00CD29E8" w:rsidRDefault="00CD29E8">
      <w:pPr>
        <w:widowControl w:val="0"/>
        <w:autoSpaceDE w:val="0"/>
        <w:autoSpaceDN w:val="0"/>
        <w:adjustRightInd w:val="0"/>
        <w:spacing w:line="480" w:lineRule="auto"/>
        <w:ind w:firstLine="720"/>
        <w:rPr>
          <w:sz w:val="24"/>
          <w:szCs w:val="24"/>
        </w:rPr>
      </w:pPr>
    </w:p>
    <w:p w14:paraId="38F1F05F" w14:textId="77777777" w:rsidR="001A55FC" w:rsidRDefault="001A55FC">
      <w:pPr>
        <w:rPr>
          <w:b/>
          <w:sz w:val="24"/>
          <w:szCs w:val="24"/>
        </w:rPr>
      </w:pPr>
      <w:r>
        <w:rPr>
          <w:b/>
          <w:sz w:val="24"/>
          <w:szCs w:val="24"/>
        </w:rPr>
        <w:br w:type="page"/>
      </w:r>
    </w:p>
    <w:p w14:paraId="349F4E98" w14:textId="77777777" w:rsidR="00387F6F" w:rsidRDefault="00387F6F">
      <w:pPr>
        <w:spacing w:line="480" w:lineRule="auto"/>
        <w:rPr>
          <w:b/>
          <w:sz w:val="24"/>
          <w:szCs w:val="24"/>
        </w:rPr>
      </w:pPr>
      <w:r w:rsidRPr="005D78BD">
        <w:rPr>
          <w:b/>
          <w:sz w:val="24"/>
          <w:szCs w:val="24"/>
        </w:rPr>
        <w:lastRenderedPageBreak/>
        <w:t xml:space="preserve">Legends for </w:t>
      </w:r>
      <w:r w:rsidR="00C07EFB" w:rsidRPr="005D78BD">
        <w:rPr>
          <w:b/>
          <w:sz w:val="24"/>
          <w:szCs w:val="24"/>
        </w:rPr>
        <w:t>Tables</w:t>
      </w:r>
      <w:r w:rsidRPr="005D78BD">
        <w:rPr>
          <w:b/>
          <w:sz w:val="24"/>
          <w:szCs w:val="24"/>
        </w:rPr>
        <w:t xml:space="preserve"> and </w:t>
      </w:r>
      <w:r w:rsidR="001A52D8" w:rsidRPr="005D78BD">
        <w:rPr>
          <w:b/>
          <w:sz w:val="24"/>
          <w:szCs w:val="24"/>
        </w:rPr>
        <w:t>Figures</w:t>
      </w:r>
    </w:p>
    <w:p w14:paraId="5E96EE24" w14:textId="77777777" w:rsidR="0002147F" w:rsidRDefault="0002147F">
      <w:pPr>
        <w:spacing w:line="480" w:lineRule="auto"/>
        <w:rPr>
          <w:b/>
          <w:sz w:val="24"/>
          <w:szCs w:val="24"/>
        </w:rPr>
      </w:pPr>
    </w:p>
    <w:p w14:paraId="5F3ABB82" w14:textId="77777777" w:rsidR="001433C9" w:rsidRDefault="00685C00">
      <w:pPr>
        <w:spacing w:line="480" w:lineRule="auto"/>
        <w:rPr>
          <w:b/>
          <w:sz w:val="24"/>
          <w:szCs w:val="24"/>
        </w:rPr>
      </w:pPr>
      <w:r>
        <w:rPr>
          <w:b/>
          <w:noProof/>
          <w:sz w:val="24"/>
          <w:szCs w:val="24"/>
        </w:rPr>
        <w:drawing>
          <wp:inline distT="0" distB="0" distL="0" distR="0" wp14:anchorId="680BD78B" wp14:editId="2958D40D">
            <wp:extent cx="2643505" cy="3087370"/>
            <wp:effectExtent l="0" t="0" r="0" b="11430"/>
            <wp:docPr id="12" name="Picture 12" descr="Macintosh HD:Users:A_DiBartola:Desktop:Screen Shot 2016-04-07 at 9.10.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_DiBartola:Desktop:Screen Shot 2016-04-07 at 9.10.22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3505" cy="3087370"/>
                    </a:xfrm>
                    <a:prstGeom prst="rect">
                      <a:avLst/>
                    </a:prstGeom>
                    <a:noFill/>
                    <a:ln>
                      <a:noFill/>
                    </a:ln>
                  </pic:spPr>
                </pic:pic>
              </a:graphicData>
            </a:graphic>
          </wp:inline>
        </w:drawing>
      </w:r>
    </w:p>
    <w:p w14:paraId="6B3861A9" w14:textId="77777777" w:rsidR="005D78BD" w:rsidRPr="005D78BD" w:rsidRDefault="005D78BD">
      <w:pPr>
        <w:spacing w:line="480" w:lineRule="auto"/>
        <w:rPr>
          <w:b/>
          <w:sz w:val="24"/>
          <w:szCs w:val="24"/>
        </w:rPr>
      </w:pPr>
    </w:p>
    <w:p w14:paraId="6D077EC3" w14:textId="77777777" w:rsidR="008E0A69" w:rsidRDefault="008E0A69">
      <w:pPr>
        <w:spacing w:line="480" w:lineRule="auto"/>
        <w:rPr>
          <w:b/>
          <w:sz w:val="24"/>
          <w:szCs w:val="24"/>
        </w:rPr>
      </w:pPr>
    </w:p>
    <w:p w14:paraId="5396EE1C" w14:textId="77777777" w:rsidR="00C07EFB" w:rsidRDefault="00C07EFB">
      <w:pPr>
        <w:spacing w:line="480" w:lineRule="auto"/>
        <w:rPr>
          <w:sz w:val="24"/>
          <w:szCs w:val="24"/>
        </w:rPr>
      </w:pPr>
      <w:r w:rsidRPr="005D78BD">
        <w:rPr>
          <w:b/>
          <w:sz w:val="24"/>
          <w:szCs w:val="24"/>
        </w:rPr>
        <w:t xml:space="preserve">Table 1. </w:t>
      </w:r>
      <w:r w:rsidR="005E2BA0">
        <w:rPr>
          <w:sz w:val="24"/>
          <w:szCs w:val="24"/>
        </w:rPr>
        <w:t>Explanted m</w:t>
      </w:r>
      <w:r w:rsidR="00042BDE">
        <w:rPr>
          <w:sz w:val="24"/>
          <w:szCs w:val="24"/>
        </w:rPr>
        <w:t xml:space="preserve">aterial </w:t>
      </w:r>
      <w:r w:rsidR="009265F1">
        <w:rPr>
          <w:sz w:val="24"/>
          <w:szCs w:val="24"/>
        </w:rPr>
        <w:t>c</w:t>
      </w:r>
      <w:r w:rsidR="00042BDE">
        <w:rPr>
          <w:sz w:val="24"/>
          <w:szCs w:val="24"/>
        </w:rPr>
        <w:t>omposition</w:t>
      </w:r>
      <w:r w:rsidR="001A55FC">
        <w:rPr>
          <w:sz w:val="24"/>
          <w:szCs w:val="24"/>
        </w:rPr>
        <w:t xml:space="preserve"> of </w:t>
      </w:r>
      <w:r w:rsidR="009265F1">
        <w:rPr>
          <w:sz w:val="24"/>
          <w:szCs w:val="24"/>
        </w:rPr>
        <w:t xml:space="preserve">three different </w:t>
      </w:r>
      <w:r w:rsidR="001A55FC">
        <w:rPr>
          <w:sz w:val="24"/>
          <w:szCs w:val="24"/>
        </w:rPr>
        <w:t>periprosthetic joint infect</w:t>
      </w:r>
      <w:r w:rsidR="009265F1">
        <w:rPr>
          <w:sz w:val="24"/>
          <w:szCs w:val="24"/>
        </w:rPr>
        <w:t>ed cases (PJIs)</w:t>
      </w:r>
      <w:r w:rsidR="00042BDE">
        <w:rPr>
          <w:sz w:val="24"/>
          <w:szCs w:val="24"/>
        </w:rPr>
        <w:t xml:space="preserve">. PJI- </w:t>
      </w:r>
      <w:r w:rsidR="00042BDE" w:rsidRPr="00042BDE">
        <w:rPr>
          <w:sz w:val="24"/>
          <w:szCs w:val="24"/>
        </w:rPr>
        <w:t>periprosthetic joint infection</w:t>
      </w:r>
      <w:r w:rsidR="00042BDE">
        <w:rPr>
          <w:sz w:val="24"/>
          <w:szCs w:val="24"/>
        </w:rPr>
        <w:t xml:space="preserve">, </w:t>
      </w:r>
      <w:r w:rsidR="00042BDE" w:rsidRPr="00143BD4">
        <w:rPr>
          <w:sz w:val="24"/>
          <w:szCs w:val="24"/>
        </w:rPr>
        <w:t>CoCrMo</w:t>
      </w:r>
      <w:r w:rsidR="00042BDE">
        <w:rPr>
          <w:sz w:val="24"/>
          <w:szCs w:val="24"/>
        </w:rPr>
        <w:t>- cobalt c</w:t>
      </w:r>
      <w:r w:rsidR="00042BDE" w:rsidRPr="00042BDE">
        <w:rPr>
          <w:sz w:val="24"/>
          <w:szCs w:val="24"/>
        </w:rPr>
        <w:t xml:space="preserve">hromium </w:t>
      </w:r>
      <w:r w:rsidR="00042BDE">
        <w:rPr>
          <w:bCs/>
          <w:sz w:val="24"/>
          <w:szCs w:val="24"/>
        </w:rPr>
        <w:t>m</w:t>
      </w:r>
      <w:r w:rsidR="00042BDE" w:rsidRPr="00042BDE">
        <w:rPr>
          <w:bCs/>
          <w:sz w:val="24"/>
          <w:szCs w:val="24"/>
        </w:rPr>
        <w:t xml:space="preserve">olybdenum, TiAlV- </w:t>
      </w:r>
      <w:r w:rsidR="00042BDE" w:rsidRPr="00042BDE">
        <w:rPr>
          <w:sz w:val="24"/>
          <w:szCs w:val="24"/>
        </w:rPr>
        <w:t>titanium aluminium vanadium</w:t>
      </w:r>
      <w:r w:rsidR="00434A1A">
        <w:rPr>
          <w:sz w:val="24"/>
          <w:szCs w:val="24"/>
        </w:rPr>
        <w:t xml:space="preserve">, </w:t>
      </w:r>
      <w:r w:rsidR="00ED5A6D">
        <w:rPr>
          <w:sz w:val="24"/>
          <w:szCs w:val="24"/>
        </w:rPr>
        <w:t xml:space="preserve">UHMWPE- ultra-high molecular weight polyethylene, </w:t>
      </w:r>
      <w:r w:rsidR="00FC6A79">
        <w:rPr>
          <w:sz w:val="24"/>
          <w:szCs w:val="24"/>
        </w:rPr>
        <w:t xml:space="preserve">316L SS- 316L stainless steel. </w:t>
      </w:r>
    </w:p>
    <w:p w14:paraId="603977F8" w14:textId="77777777" w:rsidR="001433C9" w:rsidRDefault="001433C9">
      <w:pPr>
        <w:spacing w:line="480" w:lineRule="auto"/>
        <w:rPr>
          <w:sz w:val="24"/>
          <w:szCs w:val="24"/>
        </w:rPr>
      </w:pPr>
    </w:p>
    <w:p w14:paraId="17BC5018" w14:textId="77777777" w:rsidR="001433C9" w:rsidRDefault="001433C9">
      <w:pPr>
        <w:spacing w:line="480" w:lineRule="auto"/>
        <w:rPr>
          <w:sz w:val="24"/>
          <w:szCs w:val="24"/>
        </w:rPr>
      </w:pPr>
    </w:p>
    <w:p w14:paraId="2E596AE2" w14:textId="77777777" w:rsidR="007B6E5B" w:rsidRDefault="007B6E5B">
      <w:pPr>
        <w:spacing w:line="480" w:lineRule="auto"/>
        <w:rPr>
          <w:sz w:val="24"/>
          <w:szCs w:val="24"/>
        </w:rPr>
      </w:pPr>
    </w:p>
    <w:p w14:paraId="3766227D" w14:textId="77777777" w:rsidR="007B6E5B" w:rsidRDefault="007B6E5B">
      <w:pPr>
        <w:spacing w:line="480" w:lineRule="auto"/>
        <w:rPr>
          <w:sz w:val="24"/>
          <w:szCs w:val="24"/>
        </w:rPr>
      </w:pPr>
    </w:p>
    <w:p w14:paraId="6445ECB3" w14:textId="77777777" w:rsidR="007B6E5B" w:rsidRDefault="007B6E5B">
      <w:pPr>
        <w:spacing w:line="480" w:lineRule="auto"/>
        <w:rPr>
          <w:sz w:val="24"/>
          <w:szCs w:val="24"/>
        </w:rPr>
      </w:pPr>
    </w:p>
    <w:p w14:paraId="69968051" w14:textId="77777777" w:rsidR="007B6E5B" w:rsidRDefault="007B6E5B">
      <w:pPr>
        <w:spacing w:line="480" w:lineRule="auto"/>
        <w:rPr>
          <w:sz w:val="24"/>
          <w:szCs w:val="24"/>
        </w:rPr>
      </w:pPr>
    </w:p>
    <w:p w14:paraId="4DC595D7" w14:textId="77777777" w:rsidR="00345CF7" w:rsidRDefault="00345CF7">
      <w:pPr>
        <w:spacing w:line="480" w:lineRule="auto"/>
        <w:rPr>
          <w:sz w:val="24"/>
          <w:szCs w:val="24"/>
        </w:rPr>
      </w:pPr>
      <w:r w:rsidRPr="00345CF7">
        <w:rPr>
          <w:noProof/>
        </w:rPr>
        <w:lastRenderedPageBreak/>
        <w:drawing>
          <wp:inline distT="0" distB="0" distL="0" distR="0" wp14:anchorId="4FCBC76B" wp14:editId="57AE45C3">
            <wp:extent cx="5708468" cy="574243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6000"/>
                    <a:stretch/>
                  </pic:blipFill>
                  <pic:spPr bwMode="auto">
                    <a:xfrm>
                      <a:off x="0" y="0"/>
                      <a:ext cx="5702986" cy="5736917"/>
                    </a:xfrm>
                    <a:prstGeom prst="rect">
                      <a:avLst/>
                    </a:prstGeom>
                    <a:noFill/>
                    <a:ln>
                      <a:noFill/>
                    </a:ln>
                    <a:extLst>
                      <a:ext uri="{53640926-AAD7-44D8-BBD7-CCE9431645EC}">
                        <a14:shadowObscured xmlns:a14="http://schemas.microsoft.com/office/drawing/2010/main"/>
                      </a:ext>
                    </a:extLst>
                  </pic:spPr>
                </pic:pic>
              </a:graphicData>
            </a:graphic>
          </wp:inline>
        </w:drawing>
      </w:r>
    </w:p>
    <w:p w14:paraId="301240F5" w14:textId="1FC12E5F" w:rsidR="00C07EFB" w:rsidRDefault="00C5688F">
      <w:pPr>
        <w:spacing w:line="480" w:lineRule="auto"/>
        <w:rPr>
          <w:sz w:val="24"/>
          <w:szCs w:val="24"/>
        </w:rPr>
      </w:pPr>
      <w:r>
        <w:rPr>
          <w:b/>
          <w:sz w:val="24"/>
          <w:szCs w:val="24"/>
        </w:rPr>
        <w:t xml:space="preserve">Table </w:t>
      </w:r>
      <w:r w:rsidR="00F1365D">
        <w:rPr>
          <w:b/>
          <w:sz w:val="24"/>
          <w:szCs w:val="24"/>
        </w:rPr>
        <w:t>2</w:t>
      </w:r>
      <w:r>
        <w:rPr>
          <w:b/>
          <w:sz w:val="24"/>
          <w:szCs w:val="24"/>
        </w:rPr>
        <w:t>.</w:t>
      </w:r>
      <w:r w:rsidRPr="00042BDE">
        <w:rPr>
          <w:b/>
          <w:sz w:val="24"/>
          <w:szCs w:val="24"/>
        </w:rPr>
        <w:t xml:space="preserve"> </w:t>
      </w:r>
      <w:r w:rsidR="009265F1" w:rsidRPr="00AE7C54">
        <w:rPr>
          <w:sz w:val="24"/>
          <w:szCs w:val="24"/>
        </w:rPr>
        <w:t>R</w:t>
      </w:r>
      <w:r w:rsidR="009265F1">
        <w:rPr>
          <w:sz w:val="24"/>
          <w:szCs w:val="24"/>
        </w:rPr>
        <w:t>elative abundance (RA) of bacteria identified at s</w:t>
      </w:r>
      <w:r>
        <w:rPr>
          <w:sz w:val="24"/>
          <w:szCs w:val="24"/>
        </w:rPr>
        <w:t>pecie</w:t>
      </w:r>
      <w:r w:rsidR="009265F1">
        <w:rPr>
          <w:sz w:val="24"/>
          <w:szCs w:val="24"/>
        </w:rPr>
        <w:t>s</w:t>
      </w:r>
      <w:r>
        <w:rPr>
          <w:sz w:val="24"/>
          <w:szCs w:val="24"/>
        </w:rPr>
        <w:t xml:space="preserve"> </w:t>
      </w:r>
      <w:r w:rsidR="009265F1">
        <w:rPr>
          <w:sz w:val="24"/>
          <w:szCs w:val="24"/>
        </w:rPr>
        <w:t>level</w:t>
      </w:r>
      <w:r>
        <w:rPr>
          <w:sz w:val="24"/>
          <w:szCs w:val="24"/>
        </w:rPr>
        <w:t>. R</w:t>
      </w:r>
      <w:r w:rsidR="009265F1">
        <w:rPr>
          <w:sz w:val="24"/>
          <w:szCs w:val="24"/>
        </w:rPr>
        <w:t>A</w:t>
      </w:r>
      <w:r w:rsidRPr="00042BDE">
        <w:rPr>
          <w:sz w:val="24"/>
          <w:szCs w:val="24"/>
        </w:rPr>
        <w:t xml:space="preserve"> of </w:t>
      </w:r>
      <w:r w:rsidR="00164E73">
        <w:rPr>
          <w:sz w:val="24"/>
          <w:szCs w:val="24"/>
        </w:rPr>
        <w:t>species</w:t>
      </w:r>
      <w:r w:rsidRPr="00042BDE">
        <w:rPr>
          <w:sz w:val="24"/>
          <w:szCs w:val="24"/>
        </w:rPr>
        <w:t xml:space="preserve"> per orthopedic material specimen per case</w:t>
      </w:r>
      <w:r>
        <w:rPr>
          <w:sz w:val="24"/>
          <w:szCs w:val="24"/>
        </w:rPr>
        <w:t xml:space="preserve"> and of </w:t>
      </w:r>
      <w:r w:rsidR="00F1365D">
        <w:rPr>
          <w:sz w:val="24"/>
          <w:szCs w:val="24"/>
        </w:rPr>
        <w:t xml:space="preserve">four </w:t>
      </w:r>
      <w:r w:rsidR="006625B4">
        <w:rPr>
          <w:sz w:val="24"/>
          <w:szCs w:val="24"/>
        </w:rPr>
        <w:t>n</w:t>
      </w:r>
      <w:r>
        <w:rPr>
          <w:sz w:val="24"/>
          <w:szCs w:val="24"/>
        </w:rPr>
        <w:t>eg</w:t>
      </w:r>
      <w:r w:rsidR="00F1365D">
        <w:rPr>
          <w:sz w:val="24"/>
          <w:szCs w:val="24"/>
        </w:rPr>
        <w:t>ative</w:t>
      </w:r>
      <w:r>
        <w:rPr>
          <w:sz w:val="24"/>
          <w:szCs w:val="24"/>
        </w:rPr>
        <w:t xml:space="preserve"> </w:t>
      </w:r>
      <w:r w:rsidR="006625B4">
        <w:rPr>
          <w:sz w:val="24"/>
          <w:szCs w:val="24"/>
        </w:rPr>
        <w:t>c</w:t>
      </w:r>
      <w:r>
        <w:rPr>
          <w:sz w:val="24"/>
          <w:szCs w:val="24"/>
        </w:rPr>
        <w:t>ontrol</w:t>
      </w:r>
      <w:r w:rsidR="00F1365D">
        <w:rPr>
          <w:sz w:val="24"/>
          <w:szCs w:val="24"/>
        </w:rPr>
        <w:t>s</w:t>
      </w:r>
      <w:r>
        <w:rPr>
          <w:sz w:val="24"/>
          <w:szCs w:val="24"/>
        </w:rPr>
        <w:t xml:space="preserve">. PJI- </w:t>
      </w:r>
      <w:r w:rsidRPr="00042BDE">
        <w:rPr>
          <w:sz w:val="24"/>
          <w:szCs w:val="24"/>
        </w:rPr>
        <w:t>periprosthetic joint infection</w:t>
      </w:r>
      <w:r>
        <w:rPr>
          <w:sz w:val="24"/>
          <w:szCs w:val="24"/>
        </w:rPr>
        <w:t xml:space="preserve">. Total richness represents the sum of </w:t>
      </w:r>
      <w:r w:rsidRPr="00EE6BEB">
        <w:rPr>
          <w:sz w:val="24"/>
          <w:szCs w:val="24"/>
        </w:rPr>
        <w:t xml:space="preserve">operational taxonomic units </w:t>
      </w:r>
      <w:r>
        <w:rPr>
          <w:sz w:val="24"/>
          <w:szCs w:val="24"/>
        </w:rPr>
        <w:t>for that patients sequencing analysis.</w:t>
      </w:r>
      <w:r w:rsidR="00ED63A8">
        <w:rPr>
          <w:sz w:val="24"/>
          <w:szCs w:val="24"/>
        </w:rPr>
        <w:t xml:space="preserve"> * indicates species that were cultured clinically</w:t>
      </w:r>
      <w:r w:rsidR="009265F1">
        <w:rPr>
          <w:sz w:val="24"/>
          <w:szCs w:val="24"/>
        </w:rPr>
        <w:t>.</w:t>
      </w:r>
    </w:p>
    <w:p w14:paraId="4752C767" w14:textId="77777777" w:rsidR="00164E73" w:rsidRDefault="00164E73">
      <w:pPr>
        <w:spacing w:line="480" w:lineRule="auto"/>
        <w:rPr>
          <w:sz w:val="24"/>
          <w:szCs w:val="24"/>
        </w:rPr>
      </w:pPr>
    </w:p>
    <w:p w14:paraId="4DB8906F" w14:textId="77777777" w:rsidR="00CB6591" w:rsidRDefault="00CB6591">
      <w:pPr>
        <w:spacing w:line="480" w:lineRule="auto"/>
        <w:rPr>
          <w:sz w:val="24"/>
          <w:szCs w:val="24"/>
        </w:rPr>
      </w:pPr>
    </w:p>
    <w:p w14:paraId="3C89E03F" w14:textId="77777777" w:rsidR="00F90C38" w:rsidRDefault="00F90C38">
      <w:pPr>
        <w:spacing w:line="480" w:lineRule="auto"/>
        <w:rPr>
          <w:sz w:val="24"/>
          <w:szCs w:val="24"/>
        </w:rPr>
      </w:pPr>
    </w:p>
    <w:p w14:paraId="106C9646" w14:textId="77777777" w:rsidR="00A0302C" w:rsidRDefault="00A0302C">
      <w:pPr>
        <w:spacing w:line="480" w:lineRule="auto"/>
        <w:rPr>
          <w:sz w:val="24"/>
          <w:szCs w:val="24"/>
        </w:rPr>
      </w:pPr>
    </w:p>
    <w:p w14:paraId="30CDB68D" w14:textId="77777777" w:rsidR="00F90C38" w:rsidRDefault="00F90C38">
      <w:pPr>
        <w:spacing w:line="480" w:lineRule="auto"/>
        <w:rPr>
          <w:sz w:val="24"/>
          <w:szCs w:val="24"/>
        </w:rPr>
      </w:pPr>
    </w:p>
    <w:p w14:paraId="5EE0FEC3" w14:textId="77777777" w:rsidR="00F90C38" w:rsidRDefault="00345CF7">
      <w:pPr>
        <w:spacing w:line="480" w:lineRule="auto"/>
        <w:rPr>
          <w:sz w:val="24"/>
          <w:szCs w:val="24"/>
        </w:rPr>
      </w:pPr>
      <w:r w:rsidRPr="00345CF7">
        <w:rPr>
          <w:noProof/>
        </w:rPr>
        <w:drawing>
          <wp:inline distT="0" distB="0" distL="0" distR="0" wp14:anchorId="53B72746" wp14:editId="346A95AD">
            <wp:extent cx="5943600" cy="22449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44934"/>
                    </a:xfrm>
                    <a:prstGeom prst="rect">
                      <a:avLst/>
                    </a:prstGeom>
                    <a:noFill/>
                    <a:ln>
                      <a:noFill/>
                    </a:ln>
                  </pic:spPr>
                </pic:pic>
              </a:graphicData>
            </a:graphic>
          </wp:inline>
        </w:drawing>
      </w:r>
    </w:p>
    <w:p w14:paraId="789A59E0" w14:textId="77777777" w:rsidR="00F90C38" w:rsidRDefault="00F90C38">
      <w:pPr>
        <w:spacing w:line="480" w:lineRule="auto"/>
        <w:rPr>
          <w:sz w:val="24"/>
          <w:szCs w:val="24"/>
        </w:rPr>
      </w:pPr>
    </w:p>
    <w:p w14:paraId="5476DAD0" w14:textId="77777777" w:rsidR="00D05294" w:rsidRPr="00685C00" w:rsidRDefault="00F90C38">
      <w:pPr>
        <w:spacing w:line="480" w:lineRule="auto"/>
        <w:rPr>
          <w:sz w:val="24"/>
          <w:szCs w:val="24"/>
        </w:rPr>
      </w:pPr>
      <w:r>
        <w:rPr>
          <w:b/>
          <w:sz w:val="24"/>
          <w:szCs w:val="24"/>
        </w:rPr>
        <w:t xml:space="preserve">Table </w:t>
      </w:r>
      <w:r w:rsidR="00345CF7">
        <w:rPr>
          <w:b/>
          <w:sz w:val="24"/>
          <w:szCs w:val="24"/>
        </w:rPr>
        <w:t>3</w:t>
      </w:r>
      <w:r w:rsidR="00C07EFB" w:rsidRPr="005D78BD">
        <w:rPr>
          <w:b/>
          <w:sz w:val="24"/>
          <w:szCs w:val="24"/>
        </w:rPr>
        <w:t xml:space="preserve">. </w:t>
      </w:r>
      <w:r w:rsidR="009265F1">
        <w:rPr>
          <w:sz w:val="24"/>
          <w:szCs w:val="24"/>
        </w:rPr>
        <w:t>ANOSIM</w:t>
      </w:r>
      <w:r w:rsidR="000E0A46">
        <w:rPr>
          <w:sz w:val="24"/>
          <w:szCs w:val="24"/>
        </w:rPr>
        <w:t xml:space="preserve"> </w:t>
      </w:r>
      <w:r w:rsidR="00C07EFB" w:rsidRPr="005D78BD">
        <w:rPr>
          <w:sz w:val="24"/>
          <w:szCs w:val="24"/>
        </w:rPr>
        <w:t>for the rank abundance of species for various factors pertaining to orthopedic materials and for individual cases.</w:t>
      </w:r>
      <w:r w:rsidR="00912C9D" w:rsidRPr="00912C9D">
        <w:rPr>
          <w:sz w:val="24"/>
          <w:szCs w:val="24"/>
        </w:rPr>
        <w:t xml:space="preserve"> </w:t>
      </w:r>
      <w:r w:rsidR="00912C9D">
        <w:rPr>
          <w:sz w:val="24"/>
          <w:szCs w:val="24"/>
        </w:rPr>
        <w:t xml:space="preserve">PJI- </w:t>
      </w:r>
      <w:r w:rsidR="00912C9D" w:rsidRPr="00042BDE">
        <w:rPr>
          <w:sz w:val="24"/>
          <w:szCs w:val="24"/>
        </w:rPr>
        <w:t>periprosthetic joint infection</w:t>
      </w:r>
      <w:r w:rsidR="00912C9D">
        <w:rPr>
          <w:sz w:val="24"/>
          <w:szCs w:val="24"/>
        </w:rPr>
        <w:t>, UHMWPE- ultra-high</w:t>
      </w:r>
      <w:r w:rsidR="00165196">
        <w:rPr>
          <w:sz w:val="24"/>
          <w:szCs w:val="24"/>
        </w:rPr>
        <w:t xml:space="preserve"> molecular weight polyethylene.</w:t>
      </w:r>
    </w:p>
    <w:p w14:paraId="6EB541E4" w14:textId="77777777" w:rsidR="00D05294" w:rsidRDefault="00D05294">
      <w:pPr>
        <w:spacing w:line="480" w:lineRule="auto"/>
        <w:rPr>
          <w:b/>
          <w:sz w:val="24"/>
          <w:szCs w:val="24"/>
        </w:rPr>
      </w:pPr>
    </w:p>
    <w:p w14:paraId="3AADA9FC" w14:textId="77777777" w:rsidR="00D05294" w:rsidRDefault="00D05294">
      <w:pPr>
        <w:spacing w:line="480" w:lineRule="auto"/>
        <w:rPr>
          <w:b/>
          <w:sz w:val="24"/>
          <w:szCs w:val="24"/>
        </w:rPr>
      </w:pPr>
    </w:p>
    <w:p w14:paraId="335F0097" w14:textId="77777777" w:rsidR="00DD1A7B" w:rsidRDefault="00DD1A7B">
      <w:pPr>
        <w:spacing w:line="480" w:lineRule="auto"/>
        <w:rPr>
          <w:b/>
          <w:sz w:val="24"/>
          <w:szCs w:val="24"/>
        </w:rPr>
      </w:pPr>
    </w:p>
    <w:p w14:paraId="5EA664BD" w14:textId="77777777" w:rsidR="00DD1A7B" w:rsidRDefault="00DD1A7B">
      <w:pPr>
        <w:spacing w:line="480" w:lineRule="auto"/>
        <w:rPr>
          <w:b/>
          <w:sz w:val="24"/>
          <w:szCs w:val="24"/>
        </w:rPr>
      </w:pPr>
    </w:p>
    <w:p w14:paraId="3073963B" w14:textId="77777777" w:rsidR="00DD1A7B" w:rsidRDefault="00DD1A7B">
      <w:pPr>
        <w:spacing w:line="480" w:lineRule="auto"/>
        <w:rPr>
          <w:b/>
          <w:sz w:val="24"/>
          <w:szCs w:val="24"/>
        </w:rPr>
      </w:pPr>
    </w:p>
    <w:p w14:paraId="5D571AAA" w14:textId="77777777" w:rsidR="00D05294" w:rsidRDefault="00685C00">
      <w:pPr>
        <w:spacing w:line="480" w:lineRule="auto"/>
        <w:rPr>
          <w:b/>
          <w:sz w:val="24"/>
          <w:szCs w:val="24"/>
        </w:rPr>
      </w:pPr>
      <w:r>
        <w:rPr>
          <w:b/>
          <w:noProof/>
          <w:sz w:val="24"/>
          <w:szCs w:val="24"/>
        </w:rPr>
        <w:lastRenderedPageBreak/>
        <w:drawing>
          <wp:inline distT="0" distB="0" distL="0" distR="0" wp14:anchorId="77FCE13D" wp14:editId="3B59E7BB">
            <wp:extent cx="5676265" cy="447230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265" cy="4472305"/>
                    </a:xfrm>
                    <a:prstGeom prst="rect">
                      <a:avLst/>
                    </a:prstGeom>
                    <a:noFill/>
                    <a:ln>
                      <a:noFill/>
                    </a:ln>
                  </pic:spPr>
                </pic:pic>
              </a:graphicData>
            </a:graphic>
          </wp:inline>
        </w:drawing>
      </w:r>
    </w:p>
    <w:p w14:paraId="71A6E5AA" w14:textId="77777777" w:rsidR="00D05294" w:rsidRPr="005D78BD" w:rsidRDefault="00D05294">
      <w:pPr>
        <w:spacing w:line="480" w:lineRule="auto"/>
        <w:rPr>
          <w:b/>
          <w:sz w:val="24"/>
          <w:szCs w:val="24"/>
        </w:rPr>
      </w:pPr>
    </w:p>
    <w:p w14:paraId="2AC598E7" w14:textId="77777777" w:rsidR="00BB33D9" w:rsidRDefault="00BB33D9">
      <w:pPr>
        <w:spacing w:line="480" w:lineRule="auto"/>
        <w:rPr>
          <w:b/>
          <w:sz w:val="24"/>
          <w:szCs w:val="24"/>
        </w:rPr>
      </w:pPr>
    </w:p>
    <w:p w14:paraId="7987B05A" w14:textId="77777777" w:rsidR="00BB33D9" w:rsidRDefault="00BB33D9">
      <w:pPr>
        <w:spacing w:line="480" w:lineRule="auto"/>
        <w:rPr>
          <w:b/>
          <w:sz w:val="24"/>
          <w:szCs w:val="24"/>
        </w:rPr>
      </w:pPr>
    </w:p>
    <w:p w14:paraId="6585761D" w14:textId="77777777" w:rsidR="00387F6F" w:rsidRDefault="00387F6F">
      <w:pPr>
        <w:spacing w:line="480" w:lineRule="auto"/>
        <w:rPr>
          <w:sz w:val="24"/>
          <w:szCs w:val="24"/>
        </w:rPr>
      </w:pPr>
      <w:r w:rsidRPr="005D78BD">
        <w:rPr>
          <w:b/>
          <w:sz w:val="24"/>
          <w:szCs w:val="24"/>
        </w:rPr>
        <w:t xml:space="preserve">Figure 1. </w:t>
      </w:r>
      <w:r w:rsidRPr="005D78BD">
        <w:rPr>
          <w:sz w:val="24"/>
          <w:szCs w:val="24"/>
        </w:rPr>
        <w:t xml:space="preserve">Biofilm outgrowth on infected explanted </w:t>
      </w:r>
      <w:r w:rsidR="00654E4C">
        <w:rPr>
          <w:sz w:val="24"/>
          <w:szCs w:val="24"/>
        </w:rPr>
        <w:t>materials</w:t>
      </w:r>
      <w:r w:rsidRPr="005D78BD">
        <w:rPr>
          <w:sz w:val="24"/>
          <w:szCs w:val="24"/>
        </w:rPr>
        <w:t xml:space="preserve">. </w:t>
      </w:r>
      <w:r w:rsidR="00BB33D9">
        <w:rPr>
          <w:sz w:val="24"/>
          <w:szCs w:val="24"/>
        </w:rPr>
        <w:t xml:space="preserve">A- </w:t>
      </w:r>
      <w:r w:rsidR="003D1C30">
        <w:rPr>
          <w:sz w:val="24"/>
          <w:szCs w:val="24"/>
        </w:rPr>
        <w:t xml:space="preserve">Anterior face of </w:t>
      </w:r>
      <w:r w:rsidR="00BB33D9">
        <w:rPr>
          <w:sz w:val="24"/>
          <w:szCs w:val="24"/>
        </w:rPr>
        <w:t>femoral component, B-</w:t>
      </w:r>
      <w:r w:rsidR="003D1C30">
        <w:rPr>
          <w:sz w:val="24"/>
          <w:szCs w:val="24"/>
        </w:rPr>
        <w:t xml:space="preserve"> Braided </w:t>
      </w:r>
      <w:r w:rsidR="00BB33D9">
        <w:rPr>
          <w:sz w:val="24"/>
          <w:szCs w:val="24"/>
        </w:rPr>
        <w:t>suture</w:t>
      </w:r>
      <w:r w:rsidR="00312C86">
        <w:rPr>
          <w:sz w:val="24"/>
          <w:szCs w:val="24"/>
        </w:rPr>
        <w:t>.</w:t>
      </w:r>
      <w:r w:rsidR="00A1676B">
        <w:rPr>
          <w:sz w:val="24"/>
          <w:szCs w:val="24"/>
        </w:rPr>
        <w:t xml:space="preserve"> 0h- 0 hours of growth</w:t>
      </w:r>
      <w:r w:rsidR="003A49BA">
        <w:rPr>
          <w:sz w:val="24"/>
          <w:szCs w:val="24"/>
        </w:rPr>
        <w:t>, 48</w:t>
      </w:r>
      <w:r w:rsidR="006625B4">
        <w:rPr>
          <w:sz w:val="24"/>
          <w:szCs w:val="24"/>
        </w:rPr>
        <w:t xml:space="preserve"> </w:t>
      </w:r>
      <w:r w:rsidR="003A49BA">
        <w:rPr>
          <w:sz w:val="24"/>
          <w:szCs w:val="24"/>
        </w:rPr>
        <w:t>h- 48 hours of growth, white arrow indicates bacterial outgrowth</w:t>
      </w:r>
      <w:r w:rsidR="00654E4C">
        <w:rPr>
          <w:sz w:val="24"/>
          <w:szCs w:val="24"/>
        </w:rPr>
        <w:t>.</w:t>
      </w:r>
      <w:r w:rsidR="00BB33D9">
        <w:rPr>
          <w:sz w:val="24"/>
          <w:szCs w:val="24"/>
        </w:rPr>
        <w:t xml:space="preserve"> </w:t>
      </w:r>
    </w:p>
    <w:p w14:paraId="4C111578" w14:textId="77777777" w:rsidR="005D28C8" w:rsidRDefault="005D28C8">
      <w:pPr>
        <w:spacing w:line="480" w:lineRule="auto"/>
        <w:rPr>
          <w:sz w:val="24"/>
          <w:szCs w:val="24"/>
        </w:rPr>
      </w:pPr>
    </w:p>
    <w:p w14:paraId="46717BC1" w14:textId="77777777" w:rsidR="006111D0" w:rsidRDefault="006111D0">
      <w:pPr>
        <w:spacing w:line="480" w:lineRule="auto"/>
        <w:rPr>
          <w:sz w:val="24"/>
          <w:szCs w:val="24"/>
        </w:rPr>
      </w:pPr>
    </w:p>
    <w:p w14:paraId="0AA568D1" w14:textId="77777777" w:rsidR="006111D0" w:rsidRPr="005D78BD" w:rsidRDefault="00685C00">
      <w:pPr>
        <w:spacing w:line="480" w:lineRule="auto"/>
        <w:rPr>
          <w:sz w:val="24"/>
          <w:szCs w:val="24"/>
        </w:rPr>
      </w:pPr>
      <w:r>
        <w:rPr>
          <w:noProof/>
          <w:sz w:val="24"/>
          <w:szCs w:val="24"/>
        </w:rPr>
        <w:lastRenderedPageBreak/>
        <w:drawing>
          <wp:inline distT="0" distB="0" distL="0" distR="0" wp14:anchorId="031BD378" wp14:editId="5D8C5099">
            <wp:extent cx="5794375" cy="55587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4375" cy="5558790"/>
                    </a:xfrm>
                    <a:prstGeom prst="rect">
                      <a:avLst/>
                    </a:prstGeom>
                    <a:noFill/>
                    <a:ln>
                      <a:noFill/>
                    </a:ln>
                  </pic:spPr>
                </pic:pic>
              </a:graphicData>
            </a:graphic>
          </wp:inline>
        </w:drawing>
      </w:r>
    </w:p>
    <w:p w14:paraId="06B2DB44" w14:textId="77777777" w:rsidR="00C04990" w:rsidRDefault="00C04990">
      <w:pPr>
        <w:spacing w:line="480" w:lineRule="auto"/>
        <w:rPr>
          <w:iCs/>
          <w:sz w:val="24"/>
          <w:szCs w:val="24"/>
        </w:rPr>
      </w:pPr>
      <w:r w:rsidRPr="005D78BD">
        <w:rPr>
          <w:b/>
          <w:sz w:val="24"/>
          <w:szCs w:val="24"/>
        </w:rPr>
        <w:t xml:space="preserve">Figure 2. </w:t>
      </w:r>
      <w:r w:rsidRPr="005D78BD">
        <w:rPr>
          <w:sz w:val="24"/>
          <w:szCs w:val="24"/>
        </w:rPr>
        <w:t xml:space="preserve">Confocal microscopy of biofilm on </w:t>
      </w:r>
      <w:r w:rsidR="00654E4C">
        <w:rPr>
          <w:sz w:val="24"/>
          <w:szCs w:val="24"/>
        </w:rPr>
        <w:t xml:space="preserve">representative </w:t>
      </w:r>
      <w:r w:rsidRPr="005D78BD">
        <w:rPr>
          <w:sz w:val="24"/>
          <w:szCs w:val="24"/>
        </w:rPr>
        <w:t xml:space="preserve">suture material. </w:t>
      </w:r>
      <w:r w:rsidR="005518A7">
        <w:rPr>
          <w:sz w:val="24"/>
          <w:szCs w:val="24"/>
        </w:rPr>
        <w:t>A- confocal image</w:t>
      </w:r>
      <w:r w:rsidR="00560B76">
        <w:rPr>
          <w:sz w:val="24"/>
          <w:szCs w:val="24"/>
        </w:rPr>
        <w:t xml:space="preserve"> at 63</w:t>
      </w:r>
      <w:r w:rsidR="00BD421D">
        <w:rPr>
          <w:sz w:val="24"/>
          <w:szCs w:val="24"/>
        </w:rPr>
        <w:t>×</w:t>
      </w:r>
      <w:r w:rsidR="00560B76">
        <w:rPr>
          <w:sz w:val="24"/>
          <w:szCs w:val="24"/>
        </w:rPr>
        <w:t xml:space="preserve"> magnification</w:t>
      </w:r>
      <w:r w:rsidR="005518A7">
        <w:rPr>
          <w:sz w:val="24"/>
          <w:szCs w:val="24"/>
        </w:rPr>
        <w:t xml:space="preserve">, B- </w:t>
      </w:r>
      <w:r w:rsidR="005518A7" w:rsidRPr="005518A7">
        <w:rPr>
          <w:sz w:val="24"/>
          <w:szCs w:val="24"/>
        </w:rPr>
        <w:t xml:space="preserve">WGA488 </w:t>
      </w:r>
      <w:r w:rsidR="005518A7">
        <w:rPr>
          <w:sz w:val="24"/>
          <w:szCs w:val="24"/>
        </w:rPr>
        <w:t>stain of</w:t>
      </w:r>
      <w:r w:rsidR="005518A7" w:rsidRPr="005518A7">
        <w:rPr>
          <w:sz w:val="24"/>
          <w:szCs w:val="24"/>
        </w:rPr>
        <w:t xml:space="preserve"> biofilm component of </w:t>
      </w:r>
      <w:r w:rsidR="005518A7" w:rsidRPr="005518A7">
        <w:rPr>
          <w:i/>
          <w:iCs/>
          <w:sz w:val="24"/>
          <w:szCs w:val="24"/>
        </w:rPr>
        <w:t>S. aureus</w:t>
      </w:r>
      <w:r w:rsidR="00560B76">
        <w:rPr>
          <w:i/>
          <w:iCs/>
          <w:sz w:val="24"/>
          <w:szCs w:val="24"/>
        </w:rPr>
        <w:t xml:space="preserve"> </w:t>
      </w:r>
      <w:r w:rsidR="00560B76">
        <w:rPr>
          <w:iCs/>
          <w:sz w:val="24"/>
          <w:szCs w:val="24"/>
        </w:rPr>
        <w:t>at 100</w:t>
      </w:r>
      <w:r w:rsidR="00BD421D">
        <w:rPr>
          <w:sz w:val="24"/>
          <w:szCs w:val="24"/>
        </w:rPr>
        <w:t>×</w:t>
      </w:r>
      <w:r w:rsidR="00BD421D">
        <w:rPr>
          <w:iCs/>
          <w:sz w:val="24"/>
          <w:szCs w:val="24"/>
        </w:rPr>
        <w:t xml:space="preserve"> </w:t>
      </w:r>
      <w:r w:rsidR="00560B76">
        <w:rPr>
          <w:iCs/>
          <w:sz w:val="24"/>
          <w:szCs w:val="24"/>
        </w:rPr>
        <w:t xml:space="preserve"> magnification</w:t>
      </w:r>
      <w:r w:rsidR="005518A7">
        <w:rPr>
          <w:iCs/>
          <w:sz w:val="24"/>
          <w:szCs w:val="24"/>
        </w:rPr>
        <w:t xml:space="preserve">, C- </w:t>
      </w:r>
      <w:r w:rsidR="00560B76">
        <w:rPr>
          <w:iCs/>
          <w:sz w:val="24"/>
          <w:szCs w:val="24"/>
        </w:rPr>
        <w:t>Two-dimensional lateral image projection of suture (100</w:t>
      </w:r>
      <w:r w:rsidR="00BD421D">
        <w:rPr>
          <w:sz w:val="24"/>
          <w:szCs w:val="24"/>
        </w:rPr>
        <w:t>×</w:t>
      </w:r>
      <w:r w:rsidR="00560B76">
        <w:rPr>
          <w:iCs/>
          <w:sz w:val="24"/>
          <w:szCs w:val="24"/>
        </w:rPr>
        <w:t xml:space="preserve"> magnification, 6</w:t>
      </w:r>
      <w:r w:rsidR="00BD421D">
        <w:rPr>
          <w:sz w:val="24"/>
          <w:szCs w:val="24"/>
        </w:rPr>
        <w:t>×</w:t>
      </w:r>
      <w:r w:rsidR="00BD421D">
        <w:rPr>
          <w:iCs/>
          <w:sz w:val="24"/>
          <w:szCs w:val="24"/>
        </w:rPr>
        <w:t xml:space="preserve"> </w:t>
      </w:r>
      <w:r w:rsidR="00560B76">
        <w:rPr>
          <w:iCs/>
          <w:sz w:val="24"/>
          <w:szCs w:val="24"/>
        </w:rPr>
        <w:t xml:space="preserve"> optical zoom) with </w:t>
      </w:r>
      <w:r w:rsidR="005518A7">
        <w:rPr>
          <w:iCs/>
          <w:sz w:val="24"/>
          <w:szCs w:val="24"/>
        </w:rPr>
        <w:t>DNA stain</w:t>
      </w:r>
      <w:r w:rsidR="00050E97">
        <w:rPr>
          <w:iCs/>
          <w:sz w:val="24"/>
          <w:szCs w:val="24"/>
        </w:rPr>
        <w:t>, white</w:t>
      </w:r>
      <w:r w:rsidR="00C262FF">
        <w:rPr>
          <w:iCs/>
          <w:sz w:val="24"/>
          <w:szCs w:val="24"/>
        </w:rPr>
        <w:t xml:space="preserve"> arrow indicates bacterial cell. </w:t>
      </w:r>
      <w:r w:rsidR="00560B76">
        <w:rPr>
          <w:iCs/>
          <w:sz w:val="24"/>
          <w:szCs w:val="24"/>
        </w:rPr>
        <w:t xml:space="preserve">Insert image represents a three-dimensional image stack of the same filed. Scale bars represent 5 </w:t>
      </w:r>
      <w:r w:rsidR="004A7D09">
        <w:rPr>
          <w:iCs/>
          <w:sz w:val="24"/>
          <w:szCs w:val="24"/>
        </w:rPr>
        <w:t>micrometers</w:t>
      </w:r>
      <w:r w:rsidR="00AD7AC3">
        <w:rPr>
          <w:iCs/>
          <w:sz w:val="24"/>
          <w:szCs w:val="24"/>
        </w:rPr>
        <w:t>.</w:t>
      </w:r>
    </w:p>
    <w:p w14:paraId="1692822B" w14:textId="77777777" w:rsidR="00DB758F" w:rsidRDefault="00DB758F">
      <w:pPr>
        <w:spacing w:line="480" w:lineRule="auto"/>
        <w:rPr>
          <w:iCs/>
          <w:sz w:val="24"/>
          <w:szCs w:val="24"/>
        </w:rPr>
      </w:pPr>
    </w:p>
    <w:p w14:paraId="0D986385" w14:textId="77777777" w:rsidR="00DB758F" w:rsidRDefault="00DB758F">
      <w:pPr>
        <w:spacing w:line="480" w:lineRule="auto"/>
        <w:rPr>
          <w:iCs/>
          <w:sz w:val="24"/>
          <w:szCs w:val="24"/>
        </w:rPr>
      </w:pPr>
    </w:p>
    <w:p w14:paraId="2A2EAC20" w14:textId="77777777" w:rsidR="00DB758F" w:rsidRDefault="00DB758F">
      <w:pPr>
        <w:spacing w:line="480" w:lineRule="auto"/>
        <w:rPr>
          <w:iCs/>
          <w:sz w:val="24"/>
          <w:szCs w:val="24"/>
        </w:rPr>
      </w:pPr>
    </w:p>
    <w:p w14:paraId="5B8E140D" w14:textId="77777777" w:rsidR="00DB758F" w:rsidRDefault="00DB758F">
      <w:pPr>
        <w:spacing w:line="480" w:lineRule="auto"/>
        <w:rPr>
          <w:iCs/>
          <w:sz w:val="24"/>
          <w:szCs w:val="24"/>
        </w:rPr>
      </w:pPr>
    </w:p>
    <w:p w14:paraId="74A41B0C" w14:textId="77777777" w:rsidR="00DB758F" w:rsidRDefault="00DB758F">
      <w:pPr>
        <w:spacing w:line="480" w:lineRule="auto"/>
        <w:rPr>
          <w:iCs/>
          <w:sz w:val="24"/>
          <w:szCs w:val="24"/>
        </w:rPr>
      </w:pPr>
    </w:p>
    <w:p w14:paraId="56AEA3E1" w14:textId="77777777" w:rsidR="00DB758F" w:rsidRDefault="00B30CA1">
      <w:pPr>
        <w:spacing w:line="480" w:lineRule="auto"/>
        <w:rPr>
          <w:iCs/>
          <w:sz w:val="24"/>
          <w:szCs w:val="24"/>
        </w:rPr>
      </w:pPr>
      <w:r>
        <w:rPr>
          <w:iCs/>
          <w:noProof/>
          <w:sz w:val="24"/>
          <w:szCs w:val="24"/>
        </w:rPr>
        <w:drawing>
          <wp:inline distT="0" distB="0" distL="0" distR="0" wp14:anchorId="6AFCEBA7" wp14:editId="03E94FFF">
            <wp:extent cx="5943600" cy="4279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79392"/>
                    </a:xfrm>
                    <a:prstGeom prst="rect">
                      <a:avLst/>
                    </a:prstGeom>
                    <a:noFill/>
                    <a:ln>
                      <a:noFill/>
                    </a:ln>
                  </pic:spPr>
                </pic:pic>
              </a:graphicData>
            </a:graphic>
          </wp:inline>
        </w:drawing>
      </w:r>
    </w:p>
    <w:p w14:paraId="04D1C6C8" w14:textId="77777777" w:rsidR="00DB758F" w:rsidRPr="005518A7" w:rsidRDefault="00DB758F">
      <w:pPr>
        <w:spacing w:line="480" w:lineRule="auto"/>
        <w:rPr>
          <w:sz w:val="24"/>
          <w:szCs w:val="24"/>
        </w:rPr>
      </w:pPr>
    </w:p>
    <w:p w14:paraId="7EC3AA8A" w14:textId="21590FD8" w:rsidR="00C04990" w:rsidRDefault="00A14B39">
      <w:pPr>
        <w:widowControl w:val="0"/>
        <w:autoSpaceDE w:val="0"/>
        <w:autoSpaceDN w:val="0"/>
        <w:adjustRightInd w:val="0"/>
        <w:spacing w:line="480" w:lineRule="auto"/>
        <w:rPr>
          <w:sz w:val="24"/>
          <w:szCs w:val="24"/>
        </w:rPr>
      </w:pPr>
      <w:r w:rsidRPr="005D78BD">
        <w:rPr>
          <w:b/>
          <w:sz w:val="24"/>
          <w:szCs w:val="24"/>
        </w:rPr>
        <w:t>Figure 3.</w:t>
      </w:r>
      <w:r w:rsidRPr="005D78BD">
        <w:rPr>
          <w:sz w:val="24"/>
          <w:szCs w:val="24"/>
        </w:rPr>
        <w:t xml:space="preserve"> Gel electrophoresis of amplification of PCR pr</w:t>
      </w:r>
      <w:r w:rsidR="00B30CA1">
        <w:rPr>
          <w:sz w:val="24"/>
          <w:szCs w:val="24"/>
        </w:rPr>
        <w:t xml:space="preserve">oducts. (1) </w:t>
      </w:r>
      <w:r w:rsidR="00D200DC">
        <w:rPr>
          <w:sz w:val="24"/>
          <w:szCs w:val="24"/>
        </w:rPr>
        <w:t xml:space="preserve">1.5 </w:t>
      </w:r>
      <w:r w:rsidR="002F0F4E">
        <w:rPr>
          <w:sz w:val="24"/>
          <w:szCs w:val="24"/>
        </w:rPr>
        <w:t>b</w:t>
      </w:r>
      <w:r w:rsidR="00BD421D">
        <w:rPr>
          <w:sz w:val="24"/>
          <w:szCs w:val="24"/>
        </w:rPr>
        <w:t xml:space="preserve">ase </w:t>
      </w:r>
      <w:r w:rsidR="002F0F4E">
        <w:rPr>
          <w:sz w:val="24"/>
          <w:szCs w:val="24"/>
        </w:rPr>
        <w:t>p</w:t>
      </w:r>
      <w:r w:rsidR="00BD421D">
        <w:rPr>
          <w:sz w:val="24"/>
          <w:szCs w:val="24"/>
        </w:rPr>
        <w:t>air</w:t>
      </w:r>
      <w:r w:rsidR="002F0F4E">
        <w:rPr>
          <w:sz w:val="24"/>
          <w:szCs w:val="24"/>
        </w:rPr>
        <w:t xml:space="preserve"> ladder</w:t>
      </w:r>
      <w:r w:rsidR="00B30CA1">
        <w:rPr>
          <w:sz w:val="24"/>
          <w:szCs w:val="24"/>
        </w:rPr>
        <w:t xml:space="preserve">, (2) </w:t>
      </w:r>
      <w:r w:rsidR="002F0F4E">
        <w:rPr>
          <w:sz w:val="24"/>
          <w:szCs w:val="24"/>
        </w:rPr>
        <w:t>pure culture of</w:t>
      </w:r>
      <w:r w:rsidR="00B30CA1">
        <w:rPr>
          <w:sz w:val="24"/>
          <w:szCs w:val="24"/>
        </w:rPr>
        <w:t xml:space="preserve"> </w:t>
      </w:r>
      <w:r w:rsidR="00B30CA1">
        <w:rPr>
          <w:i/>
          <w:sz w:val="24"/>
          <w:szCs w:val="24"/>
        </w:rPr>
        <w:t>S. aureus</w:t>
      </w:r>
      <w:r w:rsidR="00995636">
        <w:rPr>
          <w:sz w:val="24"/>
          <w:szCs w:val="24"/>
        </w:rPr>
        <w:t xml:space="preserve">, (3) </w:t>
      </w:r>
      <w:r w:rsidR="006625B4">
        <w:rPr>
          <w:sz w:val="24"/>
          <w:szCs w:val="24"/>
        </w:rPr>
        <w:t>n</w:t>
      </w:r>
      <w:r w:rsidR="00995636">
        <w:rPr>
          <w:sz w:val="24"/>
          <w:szCs w:val="24"/>
        </w:rPr>
        <w:t>eg</w:t>
      </w:r>
      <w:r w:rsidR="006625B4">
        <w:rPr>
          <w:sz w:val="24"/>
          <w:szCs w:val="24"/>
        </w:rPr>
        <w:t>ative</w:t>
      </w:r>
      <w:r w:rsidR="00995636">
        <w:rPr>
          <w:sz w:val="24"/>
          <w:szCs w:val="24"/>
        </w:rPr>
        <w:t xml:space="preserve"> </w:t>
      </w:r>
      <w:r w:rsidR="006625B4">
        <w:rPr>
          <w:sz w:val="24"/>
          <w:szCs w:val="24"/>
        </w:rPr>
        <w:t>c</w:t>
      </w:r>
      <w:r w:rsidR="00995636">
        <w:rPr>
          <w:sz w:val="24"/>
          <w:szCs w:val="24"/>
        </w:rPr>
        <w:t>ontrol 1</w:t>
      </w:r>
      <w:r w:rsidR="006917F4">
        <w:rPr>
          <w:sz w:val="24"/>
          <w:szCs w:val="24"/>
        </w:rPr>
        <w:t>,</w:t>
      </w:r>
      <w:r w:rsidRPr="005D78BD">
        <w:rPr>
          <w:sz w:val="24"/>
          <w:szCs w:val="24"/>
        </w:rPr>
        <w:t xml:space="preserve"> </w:t>
      </w:r>
      <w:r w:rsidR="00875DEB">
        <w:rPr>
          <w:sz w:val="24"/>
          <w:szCs w:val="24"/>
        </w:rPr>
        <w:t>(4</w:t>
      </w:r>
      <w:r w:rsidRPr="005D78BD">
        <w:rPr>
          <w:sz w:val="24"/>
          <w:szCs w:val="24"/>
        </w:rPr>
        <w:t xml:space="preserve">) suture material 1 </w:t>
      </w:r>
      <w:r w:rsidR="00D318A1" w:rsidRPr="005D78BD">
        <w:rPr>
          <w:sz w:val="24"/>
          <w:szCs w:val="24"/>
        </w:rPr>
        <w:t>(PJI-1</w:t>
      </w:r>
      <w:r w:rsidR="00875DEB">
        <w:rPr>
          <w:sz w:val="24"/>
          <w:szCs w:val="24"/>
        </w:rPr>
        <w:t>), (5</w:t>
      </w:r>
      <w:r w:rsidRPr="005D78BD">
        <w:rPr>
          <w:sz w:val="24"/>
          <w:szCs w:val="24"/>
        </w:rPr>
        <w:t xml:space="preserve">) suture material 2 </w:t>
      </w:r>
      <w:r w:rsidR="00361C9B" w:rsidRPr="005D78BD">
        <w:rPr>
          <w:sz w:val="24"/>
          <w:szCs w:val="24"/>
        </w:rPr>
        <w:t>(PJI-2</w:t>
      </w:r>
      <w:r w:rsidRPr="005D78BD">
        <w:rPr>
          <w:sz w:val="24"/>
          <w:szCs w:val="24"/>
        </w:rPr>
        <w:t>)</w:t>
      </w:r>
      <w:r w:rsidR="00875DEB">
        <w:rPr>
          <w:sz w:val="24"/>
          <w:szCs w:val="24"/>
        </w:rPr>
        <w:t>, and (6</w:t>
      </w:r>
      <w:r w:rsidRPr="005D78BD">
        <w:rPr>
          <w:sz w:val="24"/>
          <w:szCs w:val="24"/>
        </w:rPr>
        <w:t xml:space="preserve">) suture material </w:t>
      </w:r>
      <w:r w:rsidR="009F541C" w:rsidRPr="005D78BD">
        <w:rPr>
          <w:sz w:val="24"/>
          <w:szCs w:val="24"/>
        </w:rPr>
        <w:t>(PJI-3</w:t>
      </w:r>
      <w:r w:rsidR="00A00160">
        <w:rPr>
          <w:sz w:val="24"/>
          <w:szCs w:val="24"/>
        </w:rPr>
        <w:t>), ng- nanogram</w:t>
      </w:r>
      <w:r w:rsidR="00654E4C">
        <w:rPr>
          <w:sz w:val="24"/>
          <w:szCs w:val="24"/>
        </w:rPr>
        <w:t>.</w:t>
      </w:r>
      <w:r w:rsidR="00A00160">
        <w:rPr>
          <w:sz w:val="24"/>
          <w:szCs w:val="24"/>
        </w:rPr>
        <w:t xml:space="preserve"> </w:t>
      </w:r>
    </w:p>
    <w:p w14:paraId="33725FB4" w14:textId="77777777" w:rsidR="00A00160" w:rsidRPr="005D78BD" w:rsidRDefault="00A00160">
      <w:pPr>
        <w:widowControl w:val="0"/>
        <w:autoSpaceDE w:val="0"/>
        <w:autoSpaceDN w:val="0"/>
        <w:adjustRightInd w:val="0"/>
        <w:spacing w:line="480" w:lineRule="auto"/>
        <w:rPr>
          <w:sz w:val="24"/>
          <w:szCs w:val="24"/>
        </w:rPr>
      </w:pPr>
    </w:p>
    <w:p w14:paraId="45CE41B3" w14:textId="77777777" w:rsidR="001D12AF" w:rsidRDefault="001D12AF">
      <w:pPr>
        <w:spacing w:line="480" w:lineRule="auto"/>
      </w:pPr>
    </w:p>
    <w:p w14:paraId="14BB4A8B" w14:textId="77777777" w:rsidR="00F01770" w:rsidRDefault="00F1365D">
      <w:pPr>
        <w:spacing w:line="480" w:lineRule="auto"/>
      </w:pPr>
      <w:r w:rsidRPr="00F1365D">
        <w:rPr>
          <w:noProof/>
          <w:lang w:val="en-CA" w:eastAsia="en-CA"/>
        </w:rPr>
        <w:lastRenderedPageBreak/>
        <w:t xml:space="preserve"> </w:t>
      </w:r>
      <w:r>
        <w:rPr>
          <w:noProof/>
        </w:rPr>
        <w:drawing>
          <wp:inline distT="0" distB="0" distL="0" distR="0" wp14:anchorId="28AE9386" wp14:editId="4C5E43C3">
            <wp:extent cx="5010912" cy="3954659"/>
            <wp:effectExtent l="0" t="0" r="0"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007830" cy="3952227"/>
                    </a:xfrm>
                    <a:prstGeom prst="rect">
                      <a:avLst/>
                    </a:prstGeom>
                  </pic:spPr>
                </pic:pic>
              </a:graphicData>
            </a:graphic>
          </wp:inline>
        </w:drawing>
      </w:r>
    </w:p>
    <w:p w14:paraId="70277A27" w14:textId="77777777" w:rsidR="00F01770" w:rsidRDefault="00F01770">
      <w:pPr>
        <w:spacing w:line="480" w:lineRule="auto"/>
      </w:pPr>
    </w:p>
    <w:p w14:paraId="35862B32" w14:textId="77777777" w:rsidR="00F01770" w:rsidRPr="005D78BD" w:rsidRDefault="003662F4">
      <w:pPr>
        <w:spacing w:line="480" w:lineRule="auto"/>
        <w:rPr>
          <w:sz w:val="24"/>
          <w:szCs w:val="24"/>
        </w:rPr>
      </w:pPr>
      <w:r>
        <w:rPr>
          <w:b/>
          <w:sz w:val="24"/>
          <w:szCs w:val="24"/>
        </w:rPr>
        <w:t>Figure 4</w:t>
      </w:r>
      <w:r w:rsidR="00F01770" w:rsidRPr="005D78BD">
        <w:rPr>
          <w:b/>
          <w:sz w:val="24"/>
          <w:szCs w:val="24"/>
        </w:rPr>
        <w:t xml:space="preserve">. </w:t>
      </w:r>
      <w:r w:rsidR="00F01770" w:rsidRPr="005D78BD">
        <w:rPr>
          <w:sz w:val="24"/>
          <w:szCs w:val="24"/>
        </w:rPr>
        <w:t>Analys</w:t>
      </w:r>
      <w:r w:rsidR="00F01770">
        <w:rPr>
          <w:sz w:val="24"/>
          <w:szCs w:val="24"/>
        </w:rPr>
        <w:t xml:space="preserve">is of similarity </w:t>
      </w:r>
      <w:r w:rsidR="00654E4C">
        <w:rPr>
          <w:sz w:val="24"/>
          <w:szCs w:val="24"/>
        </w:rPr>
        <w:t xml:space="preserve">(ANOSIM) </w:t>
      </w:r>
      <w:r w:rsidR="00F01770">
        <w:rPr>
          <w:sz w:val="24"/>
          <w:szCs w:val="24"/>
        </w:rPr>
        <w:t>between cases based on species data.</w:t>
      </w:r>
      <w:r w:rsidR="00670460">
        <w:rPr>
          <w:sz w:val="24"/>
          <w:szCs w:val="24"/>
        </w:rPr>
        <w:t xml:space="preserve"> Note: </w:t>
      </w:r>
      <w:r w:rsidR="00B26DC0">
        <w:rPr>
          <w:sz w:val="24"/>
          <w:szCs w:val="24"/>
        </w:rPr>
        <w:t xml:space="preserve">on </w:t>
      </w:r>
      <w:r w:rsidR="00670460">
        <w:rPr>
          <w:sz w:val="24"/>
          <w:szCs w:val="24"/>
        </w:rPr>
        <w:t xml:space="preserve">boxes for </w:t>
      </w:r>
      <w:r w:rsidR="00850188">
        <w:rPr>
          <w:sz w:val="24"/>
          <w:szCs w:val="24"/>
        </w:rPr>
        <w:t>PJI</w:t>
      </w:r>
      <w:r w:rsidR="00654E4C">
        <w:rPr>
          <w:sz w:val="24"/>
          <w:szCs w:val="24"/>
        </w:rPr>
        <w:t>-</w:t>
      </w:r>
      <w:r w:rsidR="00850188">
        <w:rPr>
          <w:sz w:val="24"/>
          <w:szCs w:val="24"/>
        </w:rPr>
        <w:t>3</w:t>
      </w:r>
      <w:r w:rsidR="00654E4C">
        <w:rPr>
          <w:sz w:val="24"/>
          <w:szCs w:val="24"/>
        </w:rPr>
        <w:t>,</w:t>
      </w:r>
      <w:r w:rsidR="00850188">
        <w:rPr>
          <w:sz w:val="24"/>
          <w:szCs w:val="24"/>
        </w:rPr>
        <w:t xml:space="preserve"> components</w:t>
      </w:r>
      <w:r w:rsidR="00670460">
        <w:rPr>
          <w:sz w:val="24"/>
          <w:szCs w:val="24"/>
        </w:rPr>
        <w:t xml:space="preserve"> </w:t>
      </w:r>
      <w:r w:rsidR="00B26DC0">
        <w:rPr>
          <w:sz w:val="24"/>
          <w:szCs w:val="24"/>
        </w:rPr>
        <w:t>P</w:t>
      </w:r>
      <w:r w:rsidR="00670460">
        <w:rPr>
          <w:sz w:val="24"/>
          <w:szCs w:val="24"/>
        </w:rPr>
        <w:t xml:space="preserve"> and </w:t>
      </w:r>
      <w:r w:rsidR="00B26DC0">
        <w:rPr>
          <w:sz w:val="24"/>
          <w:szCs w:val="24"/>
        </w:rPr>
        <w:t>TS</w:t>
      </w:r>
      <w:r w:rsidR="00670460">
        <w:rPr>
          <w:sz w:val="24"/>
          <w:szCs w:val="24"/>
        </w:rPr>
        <w:t xml:space="preserve"> overlap.</w:t>
      </w:r>
      <w:r w:rsidR="0073551B">
        <w:rPr>
          <w:sz w:val="24"/>
          <w:szCs w:val="24"/>
        </w:rPr>
        <w:t xml:space="preserve"> </w:t>
      </w:r>
      <w:r w:rsidR="003B4846">
        <w:rPr>
          <w:sz w:val="24"/>
          <w:szCs w:val="24"/>
        </w:rPr>
        <w:t>Su</w:t>
      </w:r>
      <w:r w:rsidR="0073551B">
        <w:rPr>
          <w:sz w:val="24"/>
          <w:szCs w:val="24"/>
        </w:rPr>
        <w:t xml:space="preserve">- suture, </w:t>
      </w:r>
      <w:r w:rsidR="003B4846">
        <w:rPr>
          <w:sz w:val="24"/>
          <w:szCs w:val="24"/>
        </w:rPr>
        <w:t>FC</w:t>
      </w:r>
      <w:r w:rsidR="0073551B">
        <w:rPr>
          <w:sz w:val="24"/>
          <w:szCs w:val="24"/>
        </w:rPr>
        <w:t xml:space="preserve">- femoral component, </w:t>
      </w:r>
      <w:r w:rsidR="003B4846">
        <w:rPr>
          <w:sz w:val="24"/>
          <w:szCs w:val="24"/>
        </w:rPr>
        <w:t>TC</w:t>
      </w:r>
      <w:r w:rsidR="0073551B">
        <w:rPr>
          <w:sz w:val="24"/>
          <w:szCs w:val="24"/>
        </w:rPr>
        <w:t xml:space="preserve">- tibial component, </w:t>
      </w:r>
      <w:r w:rsidR="003B4846">
        <w:rPr>
          <w:sz w:val="24"/>
          <w:szCs w:val="24"/>
        </w:rPr>
        <w:t>P</w:t>
      </w:r>
      <w:r w:rsidR="0073551B">
        <w:rPr>
          <w:sz w:val="24"/>
          <w:szCs w:val="24"/>
        </w:rPr>
        <w:t xml:space="preserve">- patellar </w:t>
      </w:r>
      <w:r w:rsidR="00E33EB8">
        <w:rPr>
          <w:sz w:val="24"/>
          <w:szCs w:val="24"/>
        </w:rPr>
        <w:t>component</w:t>
      </w:r>
      <w:r w:rsidR="0073551B">
        <w:rPr>
          <w:sz w:val="24"/>
          <w:szCs w:val="24"/>
        </w:rPr>
        <w:t xml:space="preserve">, </w:t>
      </w:r>
      <w:r w:rsidR="003B4846">
        <w:rPr>
          <w:sz w:val="24"/>
          <w:szCs w:val="24"/>
        </w:rPr>
        <w:t>AS</w:t>
      </w:r>
      <w:r w:rsidR="0073551B">
        <w:rPr>
          <w:sz w:val="24"/>
          <w:szCs w:val="24"/>
        </w:rPr>
        <w:t xml:space="preserve">- </w:t>
      </w:r>
      <w:r w:rsidR="003B4846">
        <w:rPr>
          <w:sz w:val="24"/>
          <w:szCs w:val="24"/>
        </w:rPr>
        <w:t>articulating surface</w:t>
      </w:r>
      <w:r w:rsidR="0073551B">
        <w:rPr>
          <w:sz w:val="24"/>
          <w:szCs w:val="24"/>
        </w:rPr>
        <w:t xml:space="preserve">, </w:t>
      </w:r>
      <w:r w:rsidR="00D535EF">
        <w:rPr>
          <w:sz w:val="24"/>
          <w:szCs w:val="24"/>
        </w:rPr>
        <w:t>BCS</w:t>
      </w:r>
      <w:r w:rsidR="0073551B">
        <w:rPr>
          <w:sz w:val="24"/>
          <w:szCs w:val="24"/>
        </w:rPr>
        <w:t>- bone cement</w:t>
      </w:r>
      <w:r w:rsidR="00D535EF">
        <w:rPr>
          <w:sz w:val="24"/>
          <w:szCs w:val="24"/>
        </w:rPr>
        <w:t xml:space="preserve"> spacer</w:t>
      </w:r>
      <w:r w:rsidR="0073551B">
        <w:rPr>
          <w:sz w:val="24"/>
          <w:szCs w:val="24"/>
        </w:rPr>
        <w:t xml:space="preserve">, </w:t>
      </w:r>
      <w:r w:rsidR="00D535EF">
        <w:rPr>
          <w:sz w:val="24"/>
          <w:szCs w:val="24"/>
        </w:rPr>
        <w:t>TS</w:t>
      </w:r>
      <w:r w:rsidR="0073551B">
        <w:rPr>
          <w:sz w:val="24"/>
          <w:szCs w:val="24"/>
        </w:rPr>
        <w:t xml:space="preserve">- </w:t>
      </w:r>
      <w:r w:rsidR="00D535EF">
        <w:rPr>
          <w:sz w:val="24"/>
          <w:szCs w:val="24"/>
        </w:rPr>
        <w:t>tibial screws</w:t>
      </w:r>
      <w:r w:rsidR="00ED63A8">
        <w:rPr>
          <w:sz w:val="24"/>
          <w:szCs w:val="24"/>
        </w:rPr>
        <w:t>.</w:t>
      </w:r>
    </w:p>
    <w:p w14:paraId="7733EEE8" w14:textId="77777777" w:rsidR="00F01770" w:rsidRPr="00A10BD9" w:rsidRDefault="00F01770">
      <w:pPr>
        <w:spacing w:line="480" w:lineRule="auto"/>
      </w:pPr>
    </w:p>
    <w:p w14:paraId="1E614101" w14:textId="77777777" w:rsidR="001D12AF" w:rsidRDefault="00227C19">
      <w:pPr>
        <w:tabs>
          <w:tab w:val="left" w:pos="1369"/>
        </w:tabs>
        <w:spacing w:line="480" w:lineRule="auto"/>
      </w:pPr>
      <w:r>
        <w:tab/>
      </w:r>
    </w:p>
    <w:p w14:paraId="14078D9F" w14:textId="77777777" w:rsidR="00227C19" w:rsidRDefault="00227C19">
      <w:pPr>
        <w:tabs>
          <w:tab w:val="left" w:pos="1369"/>
        </w:tabs>
        <w:spacing w:line="480" w:lineRule="auto"/>
      </w:pPr>
    </w:p>
    <w:p w14:paraId="00D0C077" w14:textId="77777777" w:rsidR="00227C19" w:rsidRDefault="00227C19">
      <w:pPr>
        <w:tabs>
          <w:tab w:val="left" w:pos="1369"/>
        </w:tabs>
        <w:spacing w:line="480" w:lineRule="auto"/>
      </w:pPr>
    </w:p>
    <w:p w14:paraId="63745571" w14:textId="77777777" w:rsidR="00227C19" w:rsidRPr="001D12AF" w:rsidRDefault="00227C19">
      <w:pPr>
        <w:tabs>
          <w:tab w:val="left" w:pos="1369"/>
        </w:tabs>
        <w:spacing w:line="480" w:lineRule="auto"/>
      </w:pPr>
    </w:p>
    <w:p w14:paraId="00FEC372" w14:textId="77777777" w:rsidR="003662F4" w:rsidRDefault="003662F4">
      <w:pPr>
        <w:spacing w:line="480" w:lineRule="auto"/>
        <w:rPr>
          <w:b/>
          <w:sz w:val="24"/>
          <w:szCs w:val="24"/>
        </w:rPr>
      </w:pPr>
    </w:p>
    <w:p w14:paraId="489CA0DD" w14:textId="77777777" w:rsidR="003662F4" w:rsidRDefault="00F1365D">
      <w:pPr>
        <w:spacing w:line="480" w:lineRule="auto"/>
        <w:rPr>
          <w:b/>
          <w:sz w:val="24"/>
          <w:szCs w:val="24"/>
        </w:rPr>
      </w:pPr>
      <w:r w:rsidRPr="00F1365D">
        <w:rPr>
          <w:noProof/>
          <w:lang w:val="en-CA" w:eastAsia="en-CA"/>
        </w:rPr>
        <w:lastRenderedPageBreak/>
        <w:t xml:space="preserve"> </w:t>
      </w:r>
      <w:r>
        <w:rPr>
          <w:noProof/>
        </w:rPr>
        <w:drawing>
          <wp:inline distT="0" distB="0" distL="0" distR="0" wp14:anchorId="575A5FA3" wp14:editId="4113DB36">
            <wp:extent cx="4754880" cy="3404108"/>
            <wp:effectExtent l="0" t="0" r="762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4751955" cy="3402014"/>
                    </a:xfrm>
                    <a:prstGeom prst="rect">
                      <a:avLst/>
                    </a:prstGeom>
                  </pic:spPr>
                </pic:pic>
              </a:graphicData>
            </a:graphic>
          </wp:inline>
        </w:drawing>
      </w:r>
    </w:p>
    <w:p w14:paraId="3BD41DD2" w14:textId="77777777" w:rsidR="003662F4" w:rsidRDefault="003662F4">
      <w:pPr>
        <w:spacing w:line="480" w:lineRule="auto"/>
        <w:rPr>
          <w:b/>
          <w:sz w:val="24"/>
          <w:szCs w:val="24"/>
        </w:rPr>
      </w:pPr>
    </w:p>
    <w:p w14:paraId="5388D6EE" w14:textId="77777777" w:rsidR="003662F4" w:rsidRDefault="003662F4">
      <w:pPr>
        <w:spacing w:line="480" w:lineRule="auto"/>
        <w:rPr>
          <w:sz w:val="24"/>
          <w:szCs w:val="24"/>
        </w:rPr>
      </w:pPr>
      <w:r>
        <w:rPr>
          <w:b/>
          <w:sz w:val="24"/>
          <w:szCs w:val="24"/>
        </w:rPr>
        <w:t>Figure 5</w:t>
      </w:r>
      <w:r w:rsidRPr="005D78BD">
        <w:rPr>
          <w:b/>
          <w:sz w:val="24"/>
          <w:szCs w:val="24"/>
        </w:rPr>
        <w:t xml:space="preserve">. </w:t>
      </w:r>
      <w:r w:rsidRPr="005D78BD">
        <w:rPr>
          <w:sz w:val="24"/>
          <w:szCs w:val="24"/>
        </w:rPr>
        <w:t>Analys</w:t>
      </w:r>
      <w:r>
        <w:rPr>
          <w:sz w:val="24"/>
          <w:szCs w:val="24"/>
        </w:rPr>
        <w:t>is of similarity between cases and controls based on species data.</w:t>
      </w:r>
      <w:r w:rsidRPr="00850188">
        <w:rPr>
          <w:sz w:val="24"/>
          <w:szCs w:val="24"/>
        </w:rPr>
        <w:t xml:space="preserve"> </w:t>
      </w:r>
      <w:r w:rsidR="003B467E">
        <w:rPr>
          <w:sz w:val="24"/>
          <w:szCs w:val="24"/>
        </w:rPr>
        <w:t>Su- suture, FC- femoral component, TC- tibial component, P- patellar component, AS- articulating surface, BCS- bone cement spacer, TS- tibial screws, 1-4: negative control 1-4.</w:t>
      </w:r>
    </w:p>
    <w:p w14:paraId="43AA59E7" w14:textId="77777777" w:rsidR="00A807E6" w:rsidRDefault="00A807E6">
      <w:pPr>
        <w:spacing w:line="480" w:lineRule="auto"/>
        <w:rPr>
          <w:sz w:val="24"/>
          <w:szCs w:val="24"/>
        </w:rPr>
      </w:pPr>
    </w:p>
    <w:p w14:paraId="7947CCE7" w14:textId="77777777" w:rsidR="00A807E6" w:rsidRDefault="00A807E6">
      <w:pPr>
        <w:spacing w:line="480" w:lineRule="auto"/>
        <w:rPr>
          <w:sz w:val="24"/>
          <w:szCs w:val="24"/>
        </w:rPr>
      </w:pPr>
    </w:p>
    <w:p w14:paraId="528CBFE4" w14:textId="77777777" w:rsidR="00AC7DAB" w:rsidRDefault="00AC7DAB">
      <w:pPr>
        <w:spacing w:line="480" w:lineRule="auto"/>
        <w:rPr>
          <w:sz w:val="24"/>
          <w:szCs w:val="24"/>
        </w:rPr>
      </w:pPr>
    </w:p>
    <w:p w14:paraId="7CAA5EF9" w14:textId="77777777" w:rsidR="00685C00" w:rsidRDefault="00685C00">
      <w:pPr>
        <w:spacing w:line="480" w:lineRule="auto"/>
        <w:rPr>
          <w:sz w:val="24"/>
          <w:szCs w:val="24"/>
        </w:rPr>
      </w:pPr>
    </w:p>
    <w:p w14:paraId="2F0A6BCC" w14:textId="77777777" w:rsidR="00F1365D" w:rsidRDefault="00F1365D">
      <w:pPr>
        <w:rPr>
          <w:b/>
          <w:sz w:val="24"/>
          <w:szCs w:val="24"/>
        </w:rPr>
      </w:pPr>
      <w:r>
        <w:rPr>
          <w:b/>
          <w:sz w:val="24"/>
          <w:szCs w:val="24"/>
        </w:rPr>
        <w:br w:type="page"/>
      </w:r>
    </w:p>
    <w:p w14:paraId="3DD635F8" w14:textId="77777777" w:rsidR="00B05D17" w:rsidRDefault="00B05D17" w:rsidP="00B05D17">
      <w:pPr>
        <w:spacing w:line="480" w:lineRule="auto"/>
        <w:rPr>
          <w:b/>
          <w:sz w:val="24"/>
          <w:szCs w:val="24"/>
        </w:rPr>
      </w:pPr>
      <w:r>
        <w:rPr>
          <w:b/>
          <w:sz w:val="24"/>
          <w:szCs w:val="24"/>
        </w:rPr>
        <w:lastRenderedPageBreak/>
        <w:t xml:space="preserve">Supplementary information </w:t>
      </w:r>
    </w:p>
    <w:p w14:paraId="5DE14229" w14:textId="77777777" w:rsidR="00B05D17" w:rsidRDefault="00B05D17" w:rsidP="00B05D17">
      <w:pPr>
        <w:spacing w:line="480" w:lineRule="auto"/>
        <w:rPr>
          <w:sz w:val="24"/>
          <w:szCs w:val="24"/>
        </w:rPr>
      </w:pPr>
    </w:p>
    <w:p w14:paraId="25B3FB48" w14:textId="77777777" w:rsidR="00B05D17" w:rsidRDefault="00B05D17" w:rsidP="00F26576">
      <w:pPr>
        <w:widowControl w:val="0"/>
        <w:autoSpaceDE w:val="0"/>
        <w:autoSpaceDN w:val="0"/>
        <w:adjustRightInd w:val="0"/>
        <w:spacing w:line="276" w:lineRule="auto"/>
        <w:jc w:val="right"/>
        <w:rPr>
          <w:i/>
        </w:rPr>
      </w:pPr>
      <w:r>
        <w:rPr>
          <w:i/>
          <w:noProof/>
        </w:rPr>
        <w:drawing>
          <wp:inline distT="0" distB="0" distL="0" distR="0" wp14:anchorId="31CD8F25" wp14:editId="35F940D4">
            <wp:extent cx="5311472" cy="93046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899" cy="929493"/>
                    </a:xfrm>
                    <a:prstGeom prst="rect">
                      <a:avLst/>
                    </a:prstGeom>
                    <a:noFill/>
                  </pic:spPr>
                </pic:pic>
              </a:graphicData>
            </a:graphic>
          </wp:inline>
        </w:drawing>
      </w:r>
    </w:p>
    <w:tbl>
      <w:tblPr>
        <w:tblStyle w:val="TableGrid"/>
        <w:tblW w:w="0" w:type="auto"/>
        <w:jc w:val="center"/>
        <w:tblLook w:val="04A0" w:firstRow="1" w:lastRow="0" w:firstColumn="1" w:lastColumn="0" w:noHBand="0" w:noVBand="1"/>
      </w:tblPr>
      <w:tblGrid>
        <w:gridCol w:w="963"/>
        <w:gridCol w:w="855"/>
        <w:gridCol w:w="855"/>
        <w:gridCol w:w="855"/>
        <w:gridCol w:w="855"/>
        <w:gridCol w:w="855"/>
        <w:gridCol w:w="721"/>
        <w:gridCol w:w="761"/>
        <w:gridCol w:w="855"/>
        <w:gridCol w:w="855"/>
        <w:gridCol w:w="797"/>
      </w:tblGrid>
      <w:tr w:rsidR="000C178E" w:rsidRPr="000C178E" w14:paraId="7B32DE40" w14:textId="77777777" w:rsidTr="00F26576">
        <w:trPr>
          <w:jc w:val="center"/>
        </w:trPr>
        <w:tc>
          <w:tcPr>
            <w:tcW w:w="963" w:type="dxa"/>
          </w:tcPr>
          <w:p w14:paraId="04BBD193" w14:textId="77777777" w:rsidR="00B05D17" w:rsidRPr="000C178E" w:rsidRDefault="00B05D17" w:rsidP="00E57381">
            <w:pPr>
              <w:widowControl w:val="0"/>
              <w:autoSpaceDE w:val="0"/>
              <w:autoSpaceDN w:val="0"/>
              <w:adjustRightInd w:val="0"/>
              <w:spacing w:line="276" w:lineRule="auto"/>
              <w:rPr>
                <w:sz w:val="24"/>
              </w:rPr>
            </w:pPr>
            <w:r w:rsidRPr="000C178E">
              <w:rPr>
                <w:sz w:val="24"/>
              </w:rPr>
              <w:t>Sample</w:t>
            </w:r>
          </w:p>
        </w:tc>
        <w:tc>
          <w:tcPr>
            <w:tcW w:w="855" w:type="dxa"/>
          </w:tcPr>
          <w:p w14:paraId="3463B4C4"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20</w:t>
            </w:r>
          </w:p>
        </w:tc>
        <w:tc>
          <w:tcPr>
            <w:tcW w:w="855" w:type="dxa"/>
          </w:tcPr>
          <w:p w14:paraId="701A9E2A"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10</w:t>
            </w:r>
          </w:p>
        </w:tc>
        <w:tc>
          <w:tcPr>
            <w:tcW w:w="855" w:type="dxa"/>
          </w:tcPr>
          <w:p w14:paraId="48329EBA"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2</w:t>
            </w:r>
          </w:p>
        </w:tc>
        <w:tc>
          <w:tcPr>
            <w:tcW w:w="855" w:type="dxa"/>
          </w:tcPr>
          <w:p w14:paraId="59002DF2"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1</w:t>
            </w:r>
          </w:p>
        </w:tc>
        <w:tc>
          <w:tcPr>
            <w:tcW w:w="855" w:type="dxa"/>
          </w:tcPr>
          <w:p w14:paraId="76EF77B9"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0.2</w:t>
            </w:r>
          </w:p>
        </w:tc>
        <w:tc>
          <w:tcPr>
            <w:tcW w:w="721" w:type="dxa"/>
          </w:tcPr>
          <w:p w14:paraId="5BD0FA1A"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PC</w:t>
            </w:r>
          </w:p>
        </w:tc>
        <w:tc>
          <w:tcPr>
            <w:tcW w:w="761" w:type="dxa"/>
          </w:tcPr>
          <w:p w14:paraId="7B17A80F"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WC</w:t>
            </w:r>
          </w:p>
        </w:tc>
        <w:tc>
          <w:tcPr>
            <w:tcW w:w="855" w:type="dxa"/>
          </w:tcPr>
          <w:p w14:paraId="559747E0"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PJI-2</w:t>
            </w:r>
          </w:p>
        </w:tc>
        <w:tc>
          <w:tcPr>
            <w:tcW w:w="855" w:type="dxa"/>
          </w:tcPr>
          <w:p w14:paraId="27AD431A"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PJI-3</w:t>
            </w:r>
          </w:p>
        </w:tc>
        <w:tc>
          <w:tcPr>
            <w:tcW w:w="797" w:type="dxa"/>
          </w:tcPr>
          <w:p w14:paraId="3CF41769"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KitC</w:t>
            </w:r>
          </w:p>
        </w:tc>
      </w:tr>
      <w:tr w:rsidR="000C178E" w:rsidRPr="000C178E" w14:paraId="0A04FCE9" w14:textId="77777777" w:rsidTr="00F26576">
        <w:trPr>
          <w:jc w:val="center"/>
        </w:trPr>
        <w:tc>
          <w:tcPr>
            <w:tcW w:w="963" w:type="dxa"/>
          </w:tcPr>
          <w:p w14:paraId="6985258C" w14:textId="77777777" w:rsidR="00B05D17" w:rsidRPr="000C178E" w:rsidRDefault="00B05D17" w:rsidP="00E57381">
            <w:pPr>
              <w:widowControl w:val="0"/>
              <w:autoSpaceDE w:val="0"/>
              <w:autoSpaceDN w:val="0"/>
              <w:adjustRightInd w:val="0"/>
              <w:spacing w:line="276" w:lineRule="auto"/>
              <w:rPr>
                <w:sz w:val="24"/>
              </w:rPr>
            </w:pPr>
            <w:r w:rsidRPr="000C178E">
              <w:rPr>
                <w:sz w:val="24"/>
              </w:rPr>
              <w:t>Density</w:t>
            </w:r>
          </w:p>
        </w:tc>
        <w:tc>
          <w:tcPr>
            <w:tcW w:w="855" w:type="dxa"/>
          </w:tcPr>
          <w:p w14:paraId="33FE6612"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63736</w:t>
            </w:r>
          </w:p>
        </w:tc>
        <w:tc>
          <w:tcPr>
            <w:tcW w:w="855" w:type="dxa"/>
          </w:tcPr>
          <w:p w14:paraId="419E7DD5"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60138</w:t>
            </w:r>
          </w:p>
        </w:tc>
        <w:tc>
          <w:tcPr>
            <w:tcW w:w="855" w:type="dxa"/>
          </w:tcPr>
          <w:p w14:paraId="784E1E2E"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53456</w:t>
            </w:r>
          </w:p>
        </w:tc>
        <w:tc>
          <w:tcPr>
            <w:tcW w:w="855" w:type="dxa"/>
          </w:tcPr>
          <w:p w14:paraId="67E8C7B0"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51143</w:t>
            </w:r>
          </w:p>
        </w:tc>
        <w:tc>
          <w:tcPr>
            <w:tcW w:w="855" w:type="dxa"/>
          </w:tcPr>
          <w:p w14:paraId="6841AA3D"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37522</w:t>
            </w:r>
          </w:p>
        </w:tc>
        <w:tc>
          <w:tcPr>
            <w:tcW w:w="721" w:type="dxa"/>
          </w:tcPr>
          <w:p w14:paraId="3A2CD74D"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w:t>
            </w:r>
          </w:p>
        </w:tc>
        <w:tc>
          <w:tcPr>
            <w:tcW w:w="761" w:type="dxa"/>
          </w:tcPr>
          <w:p w14:paraId="654C8973"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w:t>
            </w:r>
          </w:p>
        </w:tc>
        <w:tc>
          <w:tcPr>
            <w:tcW w:w="855" w:type="dxa"/>
          </w:tcPr>
          <w:p w14:paraId="4441F0DF"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31611</w:t>
            </w:r>
          </w:p>
        </w:tc>
        <w:tc>
          <w:tcPr>
            <w:tcW w:w="855" w:type="dxa"/>
          </w:tcPr>
          <w:p w14:paraId="30C26AA9"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26342</w:t>
            </w:r>
          </w:p>
        </w:tc>
        <w:tc>
          <w:tcPr>
            <w:tcW w:w="797" w:type="dxa"/>
          </w:tcPr>
          <w:p w14:paraId="2D82B275" w14:textId="77777777" w:rsidR="00B05D17" w:rsidRPr="000C178E" w:rsidRDefault="00B05D17" w:rsidP="004112D8">
            <w:pPr>
              <w:widowControl w:val="0"/>
              <w:autoSpaceDE w:val="0"/>
              <w:autoSpaceDN w:val="0"/>
              <w:adjustRightInd w:val="0"/>
              <w:spacing w:line="276" w:lineRule="auto"/>
              <w:jc w:val="center"/>
              <w:rPr>
                <w:sz w:val="24"/>
              </w:rPr>
            </w:pPr>
            <w:r w:rsidRPr="000C178E">
              <w:rPr>
                <w:sz w:val="24"/>
              </w:rPr>
              <w:t>-</w:t>
            </w:r>
          </w:p>
        </w:tc>
      </w:tr>
    </w:tbl>
    <w:p w14:paraId="7C673847" w14:textId="77777777" w:rsidR="00B05D17" w:rsidRDefault="00B05D17" w:rsidP="00B05D17">
      <w:pPr>
        <w:widowControl w:val="0"/>
        <w:autoSpaceDE w:val="0"/>
        <w:autoSpaceDN w:val="0"/>
        <w:adjustRightInd w:val="0"/>
        <w:spacing w:line="276" w:lineRule="auto"/>
        <w:rPr>
          <w:sz w:val="24"/>
        </w:rPr>
      </w:pPr>
    </w:p>
    <w:p w14:paraId="1EE7007E" w14:textId="77777777" w:rsidR="000C178E" w:rsidRPr="000C178E" w:rsidRDefault="000C178E" w:rsidP="00B05D17">
      <w:pPr>
        <w:widowControl w:val="0"/>
        <w:autoSpaceDE w:val="0"/>
        <w:autoSpaceDN w:val="0"/>
        <w:adjustRightInd w:val="0"/>
        <w:spacing w:line="276" w:lineRule="auto"/>
        <w:rPr>
          <w:sz w:val="24"/>
        </w:rPr>
      </w:pPr>
    </w:p>
    <w:p w14:paraId="1F0AAFA0" w14:textId="77777777" w:rsidR="00B05D17" w:rsidRDefault="00B05D17" w:rsidP="000C178E">
      <w:pPr>
        <w:spacing w:line="480" w:lineRule="auto"/>
        <w:rPr>
          <w:b/>
          <w:sz w:val="24"/>
          <w:szCs w:val="24"/>
        </w:rPr>
      </w:pPr>
      <w:r w:rsidRPr="000C178E">
        <w:rPr>
          <w:b/>
          <w:sz w:val="24"/>
        </w:rPr>
        <w:t>Figure S1</w:t>
      </w:r>
      <w:r w:rsidRPr="000C178E">
        <w:rPr>
          <w:sz w:val="24"/>
        </w:rPr>
        <w:t xml:space="preserve">. PCR products of </w:t>
      </w:r>
      <w:r w:rsidRPr="000C178E">
        <w:rPr>
          <w:i/>
          <w:sz w:val="24"/>
        </w:rPr>
        <w:t>Staphylococcus aureus</w:t>
      </w:r>
      <w:r w:rsidRPr="000C178E">
        <w:rPr>
          <w:sz w:val="24"/>
        </w:rPr>
        <w:t xml:space="preserve"> DNA amplified on 1.5% agarose gel </w:t>
      </w:r>
      <w:r w:rsidR="002C4802">
        <w:rPr>
          <w:sz w:val="24"/>
        </w:rPr>
        <w:t>with</w:t>
      </w:r>
      <w:r w:rsidRPr="000C178E">
        <w:rPr>
          <w:sz w:val="24"/>
        </w:rPr>
        <w:t xml:space="preserve"> 20, 10, 2, 1 and 0.2 ng/uL </w:t>
      </w:r>
      <w:r w:rsidR="002C4802">
        <w:rPr>
          <w:sz w:val="24"/>
        </w:rPr>
        <w:t xml:space="preserve">DNA </w:t>
      </w:r>
      <w:r w:rsidRPr="000C178E">
        <w:rPr>
          <w:sz w:val="24"/>
        </w:rPr>
        <w:t>concentration</w:t>
      </w:r>
      <w:r w:rsidR="002C4802">
        <w:rPr>
          <w:sz w:val="24"/>
        </w:rPr>
        <w:t>s</w:t>
      </w:r>
      <w:r w:rsidRPr="000C178E">
        <w:rPr>
          <w:sz w:val="24"/>
        </w:rPr>
        <w:t xml:space="preserve"> </w:t>
      </w:r>
      <w:r w:rsidR="002C4802">
        <w:rPr>
          <w:sz w:val="24"/>
        </w:rPr>
        <w:t xml:space="preserve">using </w:t>
      </w:r>
      <w:r w:rsidRPr="000C178E">
        <w:rPr>
          <w:sz w:val="24"/>
        </w:rPr>
        <w:t>30 PCR cycles. PC is primer control, WC is PCR water control, PJI-</w:t>
      </w:r>
      <w:r w:rsidR="002C4802">
        <w:rPr>
          <w:sz w:val="24"/>
        </w:rPr>
        <w:t>2</w:t>
      </w:r>
      <w:r w:rsidRPr="000C178E">
        <w:rPr>
          <w:sz w:val="24"/>
        </w:rPr>
        <w:t xml:space="preserve"> and </w:t>
      </w:r>
      <w:r w:rsidR="002C4802">
        <w:rPr>
          <w:sz w:val="24"/>
        </w:rPr>
        <w:t>3</w:t>
      </w:r>
      <w:r w:rsidRPr="000C178E">
        <w:rPr>
          <w:sz w:val="24"/>
        </w:rPr>
        <w:t xml:space="preserve"> are periprosthetic joint infected samples from patients </w:t>
      </w:r>
      <w:r w:rsidR="002C4802">
        <w:rPr>
          <w:sz w:val="24"/>
        </w:rPr>
        <w:t>2</w:t>
      </w:r>
      <w:r w:rsidRPr="000C178E">
        <w:rPr>
          <w:sz w:val="24"/>
        </w:rPr>
        <w:t xml:space="preserve"> and </w:t>
      </w:r>
      <w:r w:rsidR="002C4802">
        <w:rPr>
          <w:sz w:val="24"/>
        </w:rPr>
        <w:t>3</w:t>
      </w:r>
      <w:r w:rsidRPr="000C178E">
        <w:rPr>
          <w:sz w:val="24"/>
        </w:rPr>
        <w:t xml:space="preserve"> and KitC is reagents from DNA </w:t>
      </w:r>
      <w:r w:rsidR="002C4802">
        <w:rPr>
          <w:sz w:val="24"/>
        </w:rPr>
        <w:t xml:space="preserve">isolation </w:t>
      </w:r>
      <w:r w:rsidRPr="000C178E">
        <w:rPr>
          <w:sz w:val="24"/>
        </w:rPr>
        <w:t xml:space="preserve">kit.  </w:t>
      </w:r>
    </w:p>
    <w:p w14:paraId="78005C65" w14:textId="77777777" w:rsidR="00F6654F" w:rsidRDefault="00F6654F">
      <w:pPr>
        <w:rPr>
          <w:b/>
          <w:sz w:val="24"/>
          <w:szCs w:val="24"/>
        </w:rPr>
      </w:pPr>
    </w:p>
    <w:p w14:paraId="40E595A3" w14:textId="77777777" w:rsidR="002610F6" w:rsidRDefault="002610F6">
      <w:pPr>
        <w:rPr>
          <w:b/>
          <w:sz w:val="24"/>
          <w:szCs w:val="24"/>
        </w:rPr>
      </w:pPr>
      <w:r>
        <w:rPr>
          <w:b/>
          <w:sz w:val="24"/>
          <w:szCs w:val="24"/>
        </w:rPr>
        <w:br w:type="page"/>
      </w:r>
    </w:p>
    <w:p w14:paraId="42AA6D4D" w14:textId="77777777" w:rsidR="00B05D17" w:rsidRPr="009C466C" w:rsidRDefault="00F6654F">
      <w:pPr>
        <w:rPr>
          <w:sz w:val="24"/>
          <w:szCs w:val="24"/>
        </w:rPr>
      </w:pPr>
      <w:r>
        <w:rPr>
          <w:b/>
          <w:sz w:val="24"/>
          <w:szCs w:val="24"/>
        </w:rPr>
        <w:lastRenderedPageBreak/>
        <w:t xml:space="preserve">Table S1: </w:t>
      </w:r>
      <w:r w:rsidRPr="009C466C">
        <w:rPr>
          <w:sz w:val="24"/>
          <w:szCs w:val="24"/>
        </w:rPr>
        <w:t xml:space="preserve">16S bacterial identification using </w:t>
      </w:r>
      <w:r w:rsidR="009C466C" w:rsidRPr="009C466C">
        <w:rPr>
          <w:sz w:val="24"/>
          <w:szCs w:val="24"/>
        </w:rPr>
        <w:t>Illumina MiSeq.</w:t>
      </w:r>
      <w:r w:rsidR="00B05D17" w:rsidRPr="009C466C">
        <w:rPr>
          <w:sz w:val="24"/>
          <w:szCs w:val="24"/>
        </w:rPr>
        <w:br w:type="page"/>
      </w:r>
    </w:p>
    <w:p w14:paraId="1F2FE9B5" w14:textId="77777777" w:rsidR="003A1C46" w:rsidRPr="008122FB" w:rsidRDefault="003A1C46" w:rsidP="008122FB">
      <w:pPr>
        <w:widowControl w:val="0"/>
        <w:autoSpaceDE w:val="0"/>
        <w:autoSpaceDN w:val="0"/>
        <w:adjustRightInd w:val="0"/>
        <w:spacing w:line="480" w:lineRule="auto"/>
        <w:rPr>
          <w:sz w:val="24"/>
          <w:szCs w:val="24"/>
        </w:rPr>
      </w:pPr>
      <w:r w:rsidRPr="008122FB">
        <w:rPr>
          <w:b/>
          <w:sz w:val="24"/>
          <w:szCs w:val="24"/>
        </w:rPr>
        <w:lastRenderedPageBreak/>
        <w:t xml:space="preserve">References </w:t>
      </w:r>
      <w:r w:rsidRPr="008122FB">
        <w:rPr>
          <w:sz w:val="24"/>
          <w:szCs w:val="24"/>
        </w:rPr>
        <w:t xml:space="preserve"> </w:t>
      </w:r>
    </w:p>
    <w:p w14:paraId="5AD12A49" w14:textId="77777777" w:rsidR="004112D8" w:rsidRPr="004112D8" w:rsidRDefault="00DC1B42" w:rsidP="004112D8">
      <w:pPr>
        <w:pStyle w:val="EndNoteBibliography"/>
        <w:spacing w:line="480" w:lineRule="auto"/>
        <w:rPr>
          <w:noProof/>
        </w:rPr>
      </w:pPr>
      <w:r w:rsidRPr="008122FB">
        <w:rPr>
          <w:sz w:val="24"/>
          <w:szCs w:val="24"/>
        </w:rPr>
        <w:fldChar w:fldCharType="begin"/>
      </w:r>
      <w:r w:rsidRPr="008122FB">
        <w:rPr>
          <w:sz w:val="24"/>
          <w:szCs w:val="24"/>
        </w:rPr>
        <w:instrText xml:space="preserve"> ADDIN EN.REFLIST </w:instrText>
      </w:r>
      <w:r w:rsidRPr="004112D8">
        <w:rPr>
          <w:sz w:val="24"/>
          <w:szCs w:val="24"/>
        </w:rPr>
        <w:fldChar w:fldCharType="separate"/>
      </w:r>
      <w:r w:rsidR="004112D8" w:rsidRPr="004112D8">
        <w:rPr>
          <w:noProof/>
        </w:rPr>
        <w:t xml:space="preserve">Aggarwal VK, Bakhshi H, Ecker NU, Parvizi J, Gehrke T &amp; Kendoff D (2014) Organism profile in periprosthetic joint infection: pathogens differ at two arthroplasty infection referral centers in Europe and in the United States. </w:t>
      </w:r>
      <w:r w:rsidR="004112D8" w:rsidRPr="004112D8">
        <w:rPr>
          <w:i/>
          <w:noProof/>
        </w:rPr>
        <w:t>The journal of knee surgery</w:t>
      </w:r>
      <w:r w:rsidR="004112D8" w:rsidRPr="004112D8">
        <w:rPr>
          <w:noProof/>
        </w:rPr>
        <w:t xml:space="preserve"> </w:t>
      </w:r>
      <w:r w:rsidR="004112D8" w:rsidRPr="004112D8">
        <w:rPr>
          <w:b/>
          <w:noProof/>
        </w:rPr>
        <w:t>27</w:t>
      </w:r>
      <w:r w:rsidR="004112D8" w:rsidRPr="004112D8">
        <w:rPr>
          <w:noProof/>
        </w:rPr>
        <w:t>: 399-406.</w:t>
      </w:r>
    </w:p>
    <w:p w14:paraId="0CFF4D53" w14:textId="77777777" w:rsidR="004112D8" w:rsidRPr="004112D8" w:rsidRDefault="004112D8" w:rsidP="004112D8">
      <w:pPr>
        <w:pStyle w:val="EndNoteBibliography"/>
        <w:spacing w:line="480" w:lineRule="auto"/>
        <w:rPr>
          <w:noProof/>
        </w:rPr>
      </w:pPr>
      <w:r w:rsidRPr="004112D8">
        <w:rPr>
          <w:noProof/>
        </w:rPr>
        <w:t xml:space="preserve">Balasubramanian D, Schneper L, Kumari H &amp; Mathee K (2013) A dynamic and intricate regulatory network determines Pseudomonas aeruginosa virulence. </w:t>
      </w:r>
      <w:r w:rsidRPr="004112D8">
        <w:rPr>
          <w:i/>
          <w:noProof/>
        </w:rPr>
        <w:t>Nucleic acids research</w:t>
      </w:r>
      <w:r w:rsidRPr="004112D8">
        <w:rPr>
          <w:noProof/>
        </w:rPr>
        <w:t xml:space="preserve"> </w:t>
      </w:r>
      <w:r w:rsidRPr="004112D8">
        <w:rPr>
          <w:b/>
          <w:noProof/>
        </w:rPr>
        <w:t>41</w:t>
      </w:r>
      <w:r w:rsidRPr="004112D8">
        <w:rPr>
          <w:noProof/>
        </w:rPr>
        <w:t>: 1-20.</w:t>
      </w:r>
    </w:p>
    <w:p w14:paraId="2D20B480" w14:textId="77777777" w:rsidR="004112D8" w:rsidRPr="004112D8" w:rsidRDefault="004112D8" w:rsidP="004112D8">
      <w:pPr>
        <w:pStyle w:val="EndNoteBibliography"/>
        <w:spacing w:line="480" w:lineRule="auto"/>
        <w:rPr>
          <w:noProof/>
        </w:rPr>
      </w:pPr>
      <w:r w:rsidRPr="004112D8">
        <w:rPr>
          <w:noProof/>
        </w:rPr>
        <w:t xml:space="preserve">Bauer TW, Parvizi J, Kobayashi N &amp; Krebs V (2006) Diagnosis of periprosthetic infection. </w:t>
      </w:r>
      <w:r w:rsidRPr="004112D8">
        <w:rPr>
          <w:i/>
          <w:noProof/>
        </w:rPr>
        <w:t>The Journal of bone and joint surgery American volume</w:t>
      </w:r>
      <w:r w:rsidRPr="004112D8">
        <w:rPr>
          <w:noProof/>
        </w:rPr>
        <w:t xml:space="preserve"> </w:t>
      </w:r>
      <w:r w:rsidRPr="004112D8">
        <w:rPr>
          <w:b/>
          <w:noProof/>
        </w:rPr>
        <w:t>88</w:t>
      </w:r>
      <w:r w:rsidRPr="004112D8">
        <w:rPr>
          <w:noProof/>
        </w:rPr>
        <w:t>: 869-882.</w:t>
      </w:r>
    </w:p>
    <w:p w14:paraId="1A277426" w14:textId="77777777" w:rsidR="004112D8" w:rsidRPr="004112D8" w:rsidRDefault="004112D8" w:rsidP="004112D8">
      <w:pPr>
        <w:pStyle w:val="EndNoteBibliography"/>
        <w:spacing w:line="480" w:lineRule="auto"/>
        <w:rPr>
          <w:noProof/>
        </w:rPr>
      </w:pPr>
      <w:r w:rsidRPr="004112D8">
        <w:rPr>
          <w:noProof/>
        </w:rPr>
        <w:t xml:space="preserve">Brook I (2008) Microbiology and management of joint and bone infections due to anaerobic bacteria. </w:t>
      </w:r>
      <w:r w:rsidRPr="004112D8">
        <w:rPr>
          <w:i/>
          <w:noProof/>
        </w:rPr>
        <w:t>Journal of orthopaedic science : official journal of the Japanese Orthopaedic Association</w:t>
      </w:r>
      <w:r w:rsidRPr="004112D8">
        <w:rPr>
          <w:noProof/>
        </w:rPr>
        <w:t xml:space="preserve"> </w:t>
      </w:r>
      <w:r w:rsidRPr="004112D8">
        <w:rPr>
          <w:b/>
          <w:noProof/>
        </w:rPr>
        <w:t>13</w:t>
      </w:r>
      <w:r w:rsidRPr="004112D8">
        <w:rPr>
          <w:noProof/>
        </w:rPr>
        <w:t>: 160-169.</w:t>
      </w:r>
    </w:p>
    <w:p w14:paraId="7664FD47" w14:textId="77777777" w:rsidR="004112D8" w:rsidRPr="004112D8" w:rsidRDefault="004112D8" w:rsidP="004112D8">
      <w:pPr>
        <w:pStyle w:val="EndNoteBibliography"/>
        <w:spacing w:line="480" w:lineRule="auto"/>
        <w:rPr>
          <w:noProof/>
        </w:rPr>
      </w:pPr>
      <w:r w:rsidRPr="004112D8">
        <w:rPr>
          <w:noProof/>
        </w:rPr>
        <w:t xml:space="preserve">Buller LT, Sabry FY, Easton RW, Klika AK &amp; Barsoum WK (2012) The preoperative prediction of success following irrigation and debridement with polyethylene exchange for hip and knee prosthetic joint infections. </w:t>
      </w:r>
      <w:r w:rsidRPr="004112D8">
        <w:rPr>
          <w:i/>
          <w:noProof/>
        </w:rPr>
        <w:t>J Arthroplasty</w:t>
      </w:r>
      <w:r w:rsidRPr="004112D8">
        <w:rPr>
          <w:noProof/>
        </w:rPr>
        <w:t xml:space="preserve"> </w:t>
      </w:r>
      <w:r w:rsidRPr="004112D8">
        <w:rPr>
          <w:b/>
          <w:noProof/>
        </w:rPr>
        <w:t>27</w:t>
      </w:r>
      <w:r w:rsidRPr="004112D8">
        <w:rPr>
          <w:noProof/>
        </w:rPr>
        <w:t>: 857-864.e851-854.</w:t>
      </w:r>
    </w:p>
    <w:p w14:paraId="3D6AB4A9" w14:textId="77777777" w:rsidR="004112D8" w:rsidRPr="004112D8" w:rsidRDefault="004112D8" w:rsidP="004112D8">
      <w:pPr>
        <w:pStyle w:val="EndNoteBibliography"/>
        <w:spacing w:line="480" w:lineRule="auto"/>
        <w:rPr>
          <w:noProof/>
        </w:rPr>
      </w:pPr>
      <w:r w:rsidRPr="004112D8">
        <w:rPr>
          <w:noProof/>
        </w:rPr>
        <w:t xml:space="preserve">Charles PG, Uckay I, Kressmann B, Emonet S &amp; Lipsky BA (2015) The role of anaerobes in diabetic foot infections. </w:t>
      </w:r>
      <w:r w:rsidRPr="004112D8">
        <w:rPr>
          <w:i/>
          <w:noProof/>
        </w:rPr>
        <w:t>Anaerobe</w:t>
      </w:r>
      <w:r w:rsidRPr="004112D8">
        <w:rPr>
          <w:noProof/>
        </w:rPr>
        <w:t xml:space="preserve"> </w:t>
      </w:r>
      <w:r w:rsidRPr="004112D8">
        <w:rPr>
          <w:b/>
          <w:noProof/>
        </w:rPr>
        <w:t>34</w:t>
      </w:r>
      <w:r w:rsidRPr="004112D8">
        <w:rPr>
          <w:noProof/>
        </w:rPr>
        <w:t>: 8-13.</w:t>
      </w:r>
    </w:p>
    <w:p w14:paraId="064CCF89" w14:textId="77777777" w:rsidR="004112D8" w:rsidRPr="004112D8" w:rsidRDefault="004112D8" w:rsidP="004112D8">
      <w:pPr>
        <w:pStyle w:val="EndNoteBibliography"/>
        <w:spacing w:line="480" w:lineRule="auto"/>
        <w:rPr>
          <w:noProof/>
        </w:rPr>
      </w:pPr>
      <w:r w:rsidRPr="004112D8">
        <w:rPr>
          <w:noProof/>
        </w:rPr>
        <w:t xml:space="preserve">Claesson MJ, O'Sullivan O, Wang Q, Nikkilä J, Marchesi JR, Smidt H, de Vos WM, Ross RP &amp; O'Toole PW (2009) Comparative Analysis of Pyrosequencing and a Phylogenetic Microarray for Exploring Microbial Community Structures in the Human Distal Intestine. </w:t>
      </w:r>
      <w:r w:rsidRPr="004112D8">
        <w:rPr>
          <w:i/>
          <w:noProof/>
        </w:rPr>
        <w:t>PloS one</w:t>
      </w:r>
      <w:r w:rsidRPr="004112D8">
        <w:rPr>
          <w:noProof/>
        </w:rPr>
        <w:t xml:space="preserve"> </w:t>
      </w:r>
      <w:r w:rsidRPr="004112D8">
        <w:rPr>
          <w:b/>
          <w:noProof/>
        </w:rPr>
        <w:t>4</w:t>
      </w:r>
      <w:r w:rsidRPr="004112D8">
        <w:rPr>
          <w:noProof/>
        </w:rPr>
        <w:t>: e6669.</w:t>
      </w:r>
    </w:p>
    <w:p w14:paraId="7B06CFD5" w14:textId="77777777" w:rsidR="004112D8" w:rsidRPr="004112D8" w:rsidRDefault="004112D8" w:rsidP="004112D8">
      <w:pPr>
        <w:pStyle w:val="EndNoteBibliography"/>
        <w:spacing w:line="480" w:lineRule="auto"/>
        <w:rPr>
          <w:noProof/>
        </w:rPr>
      </w:pPr>
      <w:r w:rsidRPr="004112D8">
        <w:rPr>
          <w:noProof/>
        </w:rPr>
        <w:t xml:space="preserve">Coico R (2005) Gram staining. </w:t>
      </w:r>
      <w:r w:rsidRPr="004112D8">
        <w:rPr>
          <w:i/>
          <w:noProof/>
        </w:rPr>
        <w:t>Curr Protoc Microbiol</w:t>
      </w:r>
      <w:r w:rsidRPr="004112D8">
        <w:rPr>
          <w:noProof/>
        </w:rPr>
        <w:t xml:space="preserve"> </w:t>
      </w:r>
      <w:r w:rsidRPr="004112D8">
        <w:rPr>
          <w:b/>
          <w:noProof/>
        </w:rPr>
        <w:t>3</w:t>
      </w:r>
      <w:r w:rsidRPr="004112D8">
        <w:rPr>
          <w:noProof/>
        </w:rPr>
        <w:t>.</w:t>
      </w:r>
    </w:p>
    <w:p w14:paraId="5AB71A95" w14:textId="77777777" w:rsidR="004112D8" w:rsidRPr="004112D8" w:rsidRDefault="004112D8" w:rsidP="004112D8">
      <w:pPr>
        <w:pStyle w:val="EndNoteBibliography"/>
        <w:spacing w:line="480" w:lineRule="auto"/>
        <w:rPr>
          <w:noProof/>
        </w:rPr>
      </w:pPr>
      <w:r w:rsidRPr="004112D8">
        <w:rPr>
          <w:noProof/>
        </w:rPr>
        <w:t xml:space="preserve">Cole JR, Wang Q, Fish JA, Chai B, McGarrell DM, Sun Y, Brown CT, Porras-Alfaro A, Kuske CR &amp; Tiedje JM (2014) Ribosomal Database Project: data and tools for high throughput rRNA analysis. </w:t>
      </w:r>
      <w:r w:rsidRPr="004112D8">
        <w:rPr>
          <w:i/>
          <w:noProof/>
        </w:rPr>
        <w:t>Nucleic Acids Res</w:t>
      </w:r>
      <w:r w:rsidRPr="004112D8">
        <w:rPr>
          <w:noProof/>
        </w:rPr>
        <w:t xml:space="preserve"> </w:t>
      </w:r>
      <w:r w:rsidRPr="004112D8">
        <w:rPr>
          <w:b/>
          <w:noProof/>
        </w:rPr>
        <w:t>42</w:t>
      </w:r>
      <w:r w:rsidRPr="004112D8">
        <w:rPr>
          <w:noProof/>
        </w:rPr>
        <w:t>: D633-642.</w:t>
      </w:r>
    </w:p>
    <w:p w14:paraId="0703EACA" w14:textId="77777777" w:rsidR="004112D8" w:rsidRPr="004112D8" w:rsidRDefault="004112D8" w:rsidP="004112D8">
      <w:pPr>
        <w:pStyle w:val="EndNoteBibliography"/>
        <w:spacing w:line="480" w:lineRule="auto"/>
        <w:rPr>
          <w:noProof/>
        </w:rPr>
      </w:pPr>
      <w:r w:rsidRPr="004112D8">
        <w:rPr>
          <w:noProof/>
        </w:rPr>
        <w:t xml:space="preserve">Corvec S, Portillo ME, Pasticci BM, Borens O &amp; Trampuz A (2012) Epidemiology and new developments in the diagnosis of prosthetic joint infection. </w:t>
      </w:r>
      <w:r w:rsidRPr="004112D8">
        <w:rPr>
          <w:i/>
          <w:noProof/>
        </w:rPr>
        <w:t>The International journal of artificial organs</w:t>
      </w:r>
      <w:r w:rsidRPr="004112D8">
        <w:rPr>
          <w:noProof/>
        </w:rPr>
        <w:t xml:space="preserve"> </w:t>
      </w:r>
      <w:r w:rsidRPr="004112D8">
        <w:rPr>
          <w:b/>
          <w:noProof/>
        </w:rPr>
        <w:t>35</w:t>
      </w:r>
      <w:r w:rsidRPr="004112D8">
        <w:rPr>
          <w:noProof/>
        </w:rPr>
        <w:t>: 923-934.</w:t>
      </w:r>
    </w:p>
    <w:p w14:paraId="25ABD163" w14:textId="77777777" w:rsidR="004112D8" w:rsidRPr="004112D8" w:rsidRDefault="004112D8" w:rsidP="004112D8">
      <w:pPr>
        <w:pStyle w:val="EndNoteBibliography"/>
        <w:spacing w:line="480" w:lineRule="auto"/>
        <w:rPr>
          <w:noProof/>
        </w:rPr>
      </w:pPr>
      <w:r w:rsidRPr="004112D8">
        <w:rPr>
          <w:noProof/>
        </w:rPr>
        <w:t>Costerton JW, Post JC, Ehrlich GD</w:t>
      </w:r>
      <w:r w:rsidRPr="004112D8">
        <w:rPr>
          <w:i/>
          <w:noProof/>
        </w:rPr>
        <w:t>, et al.</w:t>
      </w:r>
      <w:r w:rsidRPr="004112D8">
        <w:rPr>
          <w:noProof/>
        </w:rPr>
        <w:t xml:space="preserve"> (2011) New methods for the detection of orthopedic and other biofilm infections. </w:t>
      </w:r>
      <w:r w:rsidRPr="004112D8">
        <w:rPr>
          <w:i/>
          <w:noProof/>
        </w:rPr>
        <w:t>FEMS Immunol Med Microbiol</w:t>
      </w:r>
      <w:r w:rsidRPr="004112D8">
        <w:rPr>
          <w:noProof/>
        </w:rPr>
        <w:t xml:space="preserve"> </w:t>
      </w:r>
      <w:r w:rsidRPr="004112D8">
        <w:rPr>
          <w:b/>
          <w:noProof/>
        </w:rPr>
        <w:t>61</w:t>
      </w:r>
      <w:r w:rsidRPr="004112D8">
        <w:rPr>
          <w:noProof/>
        </w:rPr>
        <w:t>: 133-140.</w:t>
      </w:r>
    </w:p>
    <w:p w14:paraId="619AD477" w14:textId="77777777" w:rsidR="004112D8" w:rsidRPr="004112D8" w:rsidRDefault="004112D8" w:rsidP="004112D8">
      <w:pPr>
        <w:pStyle w:val="EndNoteBibliography"/>
        <w:spacing w:line="480" w:lineRule="auto"/>
        <w:rPr>
          <w:noProof/>
        </w:rPr>
      </w:pPr>
      <w:r w:rsidRPr="004112D8">
        <w:rPr>
          <w:noProof/>
        </w:rPr>
        <w:t xml:space="preserve">Cramton SE, Gerke C, Schnell NF, Nichols WW &amp; Gotz F (1999) The intercellular adhesion (ica) locus is present in Staphylococcus aureus and is required for biofilm formation. </w:t>
      </w:r>
      <w:r w:rsidRPr="004112D8">
        <w:rPr>
          <w:i/>
          <w:noProof/>
        </w:rPr>
        <w:t>Infection and immunity</w:t>
      </w:r>
      <w:r w:rsidRPr="004112D8">
        <w:rPr>
          <w:noProof/>
        </w:rPr>
        <w:t xml:space="preserve"> </w:t>
      </w:r>
      <w:r w:rsidRPr="004112D8">
        <w:rPr>
          <w:b/>
          <w:noProof/>
        </w:rPr>
        <w:t>67</w:t>
      </w:r>
      <w:r w:rsidRPr="004112D8">
        <w:rPr>
          <w:noProof/>
        </w:rPr>
        <w:t>: 5427-5433.</w:t>
      </w:r>
    </w:p>
    <w:p w14:paraId="20718925" w14:textId="77777777" w:rsidR="004112D8" w:rsidRPr="004112D8" w:rsidRDefault="004112D8" w:rsidP="004112D8">
      <w:pPr>
        <w:pStyle w:val="EndNoteBibliography"/>
        <w:spacing w:line="480" w:lineRule="auto"/>
        <w:rPr>
          <w:noProof/>
        </w:rPr>
      </w:pPr>
      <w:r w:rsidRPr="004112D8">
        <w:rPr>
          <w:noProof/>
        </w:rPr>
        <w:lastRenderedPageBreak/>
        <w:t xml:space="preserve">Dastgheyb S, Parvizi J, Shapiro IM, Hickok NJ &amp; Otto M (2015) Effect of biofilms on recalcitrance of staphylococcal joint infection to antibiotic treatment. </w:t>
      </w:r>
      <w:r w:rsidRPr="004112D8">
        <w:rPr>
          <w:i/>
          <w:noProof/>
        </w:rPr>
        <w:t>The Journal of infectious diseases</w:t>
      </w:r>
      <w:r w:rsidRPr="004112D8">
        <w:rPr>
          <w:noProof/>
        </w:rPr>
        <w:t xml:space="preserve"> </w:t>
      </w:r>
      <w:r w:rsidRPr="004112D8">
        <w:rPr>
          <w:b/>
          <w:noProof/>
        </w:rPr>
        <w:t>211</w:t>
      </w:r>
      <w:r w:rsidRPr="004112D8">
        <w:rPr>
          <w:noProof/>
        </w:rPr>
        <w:t>: 641-650.</w:t>
      </w:r>
    </w:p>
    <w:p w14:paraId="4A25344C" w14:textId="77777777" w:rsidR="004112D8" w:rsidRPr="004112D8" w:rsidRDefault="004112D8" w:rsidP="004112D8">
      <w:pPr>
        <w:pStyle w:val="EndNoteBibliography"/>
        <w:spacing w:line="480" w:lineRule="auto"/>
        <w:rPr>
          <w:noProof/>
        </w:rPr>
      </w:pPr>
      <w:r w:rsidRPr="004112D8">
        <w:rPr>
          <w:noProof/>
        </w:rPr>
        <w:t xml:space="preserve">de Lima Brossi MJ, Jimenez DJ, Cortes-Tolalpa L &amp; van Elsas JD (2015) Soil-Derived Microbial Consortia Enriched with Different Plant Biomass Reveal Distinct Players Acting in Lignocellulose Degradation. </w:t>
      </w:r>
      <w:r w:rsidRPr="004112D8">
        <w:rPr>
          <w:i/>
          <w:noProof/>
        </w:rPr>
        <w:t>Microb Ecol</w:t>
      </w:r>
      <w:r w:rsidRPr="004112D8">
        <w:rPr>
          <w:noProof/>
        </w:rPr>
        <w:t>.</w:t>
      </w:r>
    </w:p>
    <w:p w14:paraId="60B53AA6" w14:textId="77777777" w:rsidR="004112D8" w:rsidRPr="004112D8" w:rsidRDefault="004112D8" w:rsidP="004112D8">
      <w:pPr>
        <w:pStyle w:val="EndNoteBibliography"/>
        <w:spacing w:line="480" w:lineRule="auto"/>
        <w:rPr>
          <w:noProof/>
        </w:rPr>
      </w:pPr>
      <w:r w:rsidRPr="004112D8">
        <w:rPr>
          <w:noProof/>
        </w:rPr>
        <w:t xml:space="preserve">Del Pozo JL &amp; Patel R (2009) Clinical practice. Infection associated with prosthetic joints. </w:t>
      </w:r>
      <w:r w:rsidRPr="004112D8">
        <w:rPr>
          <w:i/>
          <w:noProof/>
        </w:rPr>
        <w:t>N Engl J Med</w:t>
      </w:r>
      <w:r w:rsidRPr="004112D8">
        <w:rPr>
          <w:noProof/>
        </w:rPr>
        <w:t xml:space="preserve"> </w:t>
      </w:r>
      <w:r w:rsidRPr="004112D8">
        <w:rPr>
          <w:b/>
          <w:noProof/>
        </w:rPr>
        <w:t>361</w:t>
      </w:r>
      <w:r w:rsidRPr="004112D8">
        <w:rPr>
          <w:noProof/>
        </w:rPr>
        <w:t>: 787-794.</w:t>
      </w:r>
    </w:p>
    <w:p w14:paraId="34296352" w14:textId="77777777" w:rsidR="004112D8" w:rsidRPr="004112D8" w:rsidRDefault="004112D8" w:rsidP="004112D8">
      <w:pPr>
        <w:pStyle w:val="EndNoteBibliography"/>
        <w:spacing w:line="480" w:lineRule="auto"/>
        <w:rPr>
          <w:noProof/>
        </w:rPr>
      </w:pPr>
      <w:r w:rsidRPr="004112D8">
        <w:rPr>
          <w:noProof/>
        </w:rPr>
        <w:t xml:space="preserve">DeSantis TZ, Hugenholtz P, Larsen N, Rojas M, Brodie EL, Keller K, Huber T, Dalevi D, Hu P &amp; Andersen GL (2006) Greengenes, a chimera-checked 16S rRNA gene database and workbench compatible with ARB. </w:t>
      </w:r>
      <w:r w:rsidRPr="004112D8">
        <w:rPr>
          <w:i/>
          <w:noProof/>
        </w:rPr>
        <w:t>Applied and environmental microbiology</w:t>
      </w:r>
      <w:r w:rsidRPr="004112D8">
        <w:rPr>
          <w:noProof/>
        </w:rPr>
        <w:t xml:space="preserve"> </w:t>
      </w:r>
      <w:r w:rsidRPr="004112D8">
        <w:rPr>
          <w:b/>
          <w:noProof/>
        </w:rPr>
        <w:t>72</w:t>
      </w:r>
      <w:r w:rsidRPr="004112D8">
        <w:rPr>
          <w:noProof/>
        </w:rPr>
        <w:t>: 5069-5072.</w:t>
      </w:r>
    </w:p>
    <w:p w14:paraId="6D807B19" w14:textId="77777777" w:rsidR="004112D8" w:rsidRPr="004112D8" w:rsidRDefault="004112D8" w:rsidP="004112D8">
      <w:pPr>
        <w:pStyle w:val="EndNoteBibliography"/>
        <w:spacing w:line="480" w:lineRule="auto"/>
        <w:rPr>
          <w:noProof/>
        </w:rPr>
      </w:pPr>
      <w:r w:rsidRPr="004112D8">
        <w:rPr>
          <w:noProof/>
        </w:rPr>
        <w:t xml:space="preserve">Dowd SE, Wolcott RD, Sun Y, McKeehan T, Smith E &amp; Rhoads D (2008) Polymicrobial nature of chronic diabetic foot ulcer biofilm infections determined using bacterial tag encoded FLX amplicon pyrosequencing (bTEFAP). </w:t>
      </w:r>
      <w:r w:rsidRPr="004112D8">
        <w:rPr>
          <w:i/>
          <w:noProof/>
        </w:rPr>
        <w:t>PLoS One</w:t>
      </w:r>
      <w:r w:rsidRPr="004112D8">
        <w:rPr>
          <w:noProof/>
        </w:rPr>
        <w:t xml:space="preserve"> </w:t>
      </w:r>
      <w:r w:rsidRPr="004112D8">
        <w:rPr>
          <w:b/>
          <w:noProof/>
        </w:rPr>
        <w:t>3</w:t>
      </w:r>
      <w:r w:rsidRPr="004112D8">
        <w:rPr>
          <w:noProof/>
        </w:rPr>
        <w:t>: e3326.</w:t>
      </w:r>
    </w:p>
    <w:p w14:paraId="01CA2B3A" w14:textId="77777777" w:rsidR="004112D8" w:rsidRPr="004112D8" w:rsidRDefault="004112D8" w:rsidP="004112D8">
      <w:pPr>
        <w:pStyle w:val="EndNoteBibliography"/>
        <w:spacing w:line="480" w:lineRule="auto"/>
        <w:rPr>
          <w:noProof/>
        </w:rPr>
      </w:pPr>
      <w:r w:rsidRPr="004112D8">
        <w:rPr>
          <w:noProof/>
        </w:rPr>
        <w:t xml:space="preserve">Earl CS, An SQ &amp; Ryan RP (2015) The changing face of asthma and its relation with microbes. </w:t>
      </w:r>
      <w:r w:rsidRPr="004112D8">
        <w:rPr>
          <w:i/>
          <w:noProof/>
        </w:rPr>
        <w:t>Trends in microbiology</w:t>
      </w:r>
      <w:r w:rsidRPr="004112D8">
        <w:rPr>
          <w:noProof/>
        </w:rPr>
        <w:t xml:space="preserve"> </w:t>
      </w:r>
      <w:r w:rsidRPr="004112D8">
        <w:rPr>
          <w:b/>
          <w:noProof/>
        </w:rPr>
        <w:t>23</w:t>
      </w:r>
      <w:r w:rsidRPr="004112D8">
        <w:rPr>
          <w:noProof/>
        </w:rPr>
        <w:t>: 408-418.</w:t>
      </w:r>
    </w:p>
    <w:p w14:paraId="6DE41101" w14:textId="77777777" w:rsidR="004112D8" w:rsidRPr="004112D8" w:rsidRDefault="004112D8" w:rsidP="004112D8">
      <w:pPr>
        <w:pStyle w:val="EndNoteBibliography"/>
        <w:spacing w:line="480" w:lineRule="auto"/>
        <w:rPr>
          <w:noProof/>
        </w:rPr>
      </w:pPr>
      <w:r w:rsidRPr="004112D8">
        <w:rPr>
          <w:noProof/>
        </w:rPr>
        <w:t xml:space="preserve">Edmiston CE, Jr., McBain AJ, Roberts C &amp; Leaper D (2015) Clinical and microbiological aspects of biofilm-associated surgical site infections. </w:t>
      </w:r>
      <w:r w:rsidRPr="004112D8">
        <w:rPr>
          <w:i/>
          <w:noProof/>
        </w:rPr>
        <w:t>Advances in experimental medicine and biology</w:t>
      </w:r>
      <w:r w:rsidRPr="004112D8">
        <w:rPr>
          <w:noProof/>
        </w:rPr>
        <w:t xml:space="preserve"> </w:t>
      </w:r>
      <w:r w:rsidRPr="004112D8">
        <w:rPr>
          <w:b/>
          <w:noProof/>
        </w:rPr>
        <w:t>830</w:t>
      </w:r>
      <w:r w:rsidRPr="004112D8">
        <w:rPr>
          <w:noProof/>
        </w:rPr>
        <w:t>: 47-67.</w:t>
      </w:r>
    </w:p>
    <w:p w14:paraId="4D4EADDF" w14:textId="77777777" w:rsidR="004112D8" w:rsidRPr="004112D8" w:rsidRDefault="004112D8" w:rsidP="004112D8">
      <w:pPr>
        <w:pStyle w:val="EndNoteBibliography"/>
        <w:spacing w:line="480" w:lineRule="auto"/>
        <w:rPr>
          <w:noProof/>
        </w:rPr>
      </w:pPr>
      <w:r w:rsidRPr="004112D8">
        <w:rPr>
          <w:noProof/>
        </w:rPr>
        <w:t xml:space="preserve">Ehrlich GD, Hu FZ, Sotereanos N, Sewicke J, Parvizi J, Nara PL &amp; Arciola CR (2014) What role do periodontal pathogens play in osteoarthritis and periprosthetic joint infections of the knee? </w:t>
      </w:r>
      <w:r w:rsidRPr="004112D8">
        <w:rPr>
          <w:i/>
          <w:noProof/>
        </w:rPr>
        <w:t>Journal of applied biomaterials &amp; functional materials</w:t>
      </w:r>
      <w:r w:rsidRPr="004112D8">
        <w:rPr>
          <w:noProof/>
        </w:rPr>
        <w:t xml:space="preserve"> </w:t>
      </w:r>
      <w:r w:rsidRPr="004112D8">
        <w:rPr>
          <w:b/>
          <w:noProof/>
        </w:rPr>
        <w:t>12</w:t>
      </w:r>
      <w:r w:rsidRPr="004112D8">
        <w:rPr>
          <w:noProof/>
        </w:rPr>
        <w:t>: 13-20.</w:t>
      </w:r>
    </w:p>
    <w:p w14:paraId="0123CE6C" w14:textId="77777777" w:rsidR="004112D8" w:rsidRPr="004112D8" w:rsidRDefault="004112D8" w:rsidP="004112D8">
      <w:pPr>
        <w:pStyle w:val="EndNoteBibliography"/>
        <w:spacing w:line="480" w:lineRule="auto"/>
        <w:rPr>
          <w:noProof/>
        </w:rPr>
      </w:pPr>
      <w:r w:rsidRPr="004112D8">
        <w:rPr>
          <w:noProof/>
        </w:rPr>
        <w:t xml:space="preserve">Evangelopoulos DS, Stathopoulos IP, Morassi GP, Koufos S, Albarni A, Karampinas PK, Stylianakis A, Kohl S, Pneumaticos S &amp; Vlamis J (2013) Sonication: a valuable technique for diagnosis and treatment of periprosthetic joint infections. </w:t>
      </w:r>
      <w:r w:rsidRPr="004112D8">
        <w:rPr>
          <w:i/>
          <w:noProof/>
        </w:rPr>
        <w:t>TheScientificWorldJournal</w:t>
      </w:r>
      <w:r w:rsidRPr="004112D8">
        <w:rPr>
          <w:noProof/>
        </w:rPr>
        <w:t xml:space="preserve"> </w:t>
      </w:r>
      <w:r w:rsidRPr="004112D8">
        <w:rPr>
          <w:b/>
          <w:noProof/>
        </w:rPr>
        <w:t>2013</w:t>
      </w:r>
      <w:r w:rsidRPr="004112D8">
        <w:rPr>
          <w:noProof/>
        </w:rPr>
        <w:t>: 375140.</w:t>
      </w:r>
    </w:p>
    <w:p w14:paraId="7EE47510" w14:textId="77777777" w:rsidR="004112D8" w:rsidRPr="004112D8" w:rsidRDefault="004112D8" w:rsidP="004112D8">
      <w:pPr>
        <w:pStyle w:val="EndNoteBibliography"/>
        <w:spacing w:line="480" w:lineRule="auto"/>
        <w:rPr>
          <w:noProof/>
        </w:rPr>
      </w:pPr>
      <w:r w:rsidRPr="004112D8">
        <w:rPr>
          <w:noProof/>
        </w:rPr>
        <w:t xml:space="preserve">Frommelt L (2006) Principles of systemic antimicrobial therapy in foreign material associated infection in bone tissue, with special focus on periprosthetic infection. </w:t>
      </w:r>
      <w:r w:rsidRPr="004112D8">
        <w:rPr>
          <w:i/>
          <w:noProof/>
        </w:rPr>
        <w:t>Injury</w:t>
      </w:r>
      <w:r w:rsidRPr="004112D8">
        <w:rPr>
          <w:noProof/>
        </w:rPr>
        <w:t xml:space="preserve"> </w:t>
      </w:r>
      <w:r w:rsidRPr="004112D8">
        <w:rPr>
          <w:b/>
          <w:noProof/>
        </w:rPr>
        <w:t>37</w:t>
      </w:r>
      <w:r w:rsidRPr="004112D8">
        <w:rPr>
          <w:noProof/>
        </w:rPr>
        <w:t>: S87-S94.</w:t>
      </w:r>
    </w:p>
    <w:p w14:paraId="51D1DC05" w14:textId="77777777" w:rsidR="004112D8" w:rsidRPr="004112D8" w:rsidRDefault="004112D8" w:rsidP="004112D8">
      <w:pPr>
        <w:pStyle w:val="EndNoteBibliography"/>
        <w:spacing w:line="480" w:lineRule="auto"/>
        <w:rPr>
          <w:noProof/>
        </w:rPr>
      </w:pPr>
      <w:r w:rsidRPr="004112D8">
        <w:rPr>
          <w:noProof/>
        </w:rPr>
        <w:t xml:space="preserve">Ganesh K, Sinha M, Mathew-Steiner SS, Das A, Roy S &amp; Sen CK (2015) Chronic Wound Biofilm Model. </w:t>
      </w:r>
      <w:r w:rsidRPr="004112D8">
        <w:rPr>
          <w:i/>
          <w:noProof/>
        </w:rPr>
        <w:t>Advances in wound care</w:t>
      </w:r>
      <w:r w:rsidRPr="004112D8">
        <w:rPr>
          <w:noProof/>
        </w:rPr>
        <w:t xml:space="preserve"> </w:t>
      </w:r>
      <w:r w:rsidRPr="004112D8">
        <w:rPr>
          <w:b/>
          <w:noProof/>
        </w:rPr>
        <w:t>4</w:t>
      </w:r>
      <w:r w:rsidRPr="004112D8">
        <w:rPr>
          <w:noProof/>
        </w:rPr>
        <w:t>: 382-388.</w:t>
      </w:r>
    </w:p>
    <w:p w14:paraId="1A01ED5A" w14:textId="77777777" w:rsidR="004112D8" w:rsidRPr="004112D8" w:rsidRDefault="004112D8" w:rsidP="004112D8">
      <w:pPr>
        <w:pStyle w:val="EndNoteBibliography"/>
        <w:spacing w:line="480" w:lineRule="auto"/>
        <w:rPr>
          <w:noProof/>
        </w:rPr>
      </w:pPr>
      <w:r w:rsidRPr="004112D8">
        <w:rPr>
          <w:noProof/>
        </w:rPr>
        <w:t xml:space="preserve">Gardner J, Gioe TJ &amp; Tatman P (2011) Can this prosthesis be saved?: implant salvage attempts in infected primary TKA. </w:t>
      </w:r>
      <w:r w:rsidRPr="004112D8">
        <w:rPr>
          <w:i/>
          <w:noProof/>
        </w:rPr>
        <w:t>Clin Orthop Relat Res</w:t>
      </w:r>
      <w:r w:rsidRPr="004112D8">
        <w:rPr>
          <w:noProof/>
        </w:rPr>
        <w:t xml:space="preserve"> </w:t>
      </w:r>
      <w:r w:rsidRPr="004112D8">
        <w:rPr>
          <w:b/>
          <w:noProof/>
        </w:rPr>
        <w:t>469</w:t>
      </w:r>
      <w:r w:rsidRPr="004112D8">
        <w:rPr>
          <w:noProof/>
        </w:rPr>
        <w:t>: 970-976.</w:t>
      </w:r>
    </w:p>
    <w:p w14:paraId="34F84CA3" w14:textId="77777777" w:rsidR="004112D8" w:rsidRPr="004112D8" w:rsidRDefault="004112D8" w:rsidP="004112D8">
      <w:pPr>
        <w:pStyle w:val="EndNoteBibliography"/>
        <w:spacing w:line="480" w:lineRule="auto"/>
        <w:rPr>
          <w:noProof/>
        </w:rPr>
      </w:pPr>
      <w:r w:rsidRPr="004112D8">
        <w:rPr>
          <w:noProof/>
        </w:rPr>
        <w:lastRenderedPageBreak/>
        <w:t>Gomez E, Cazanave C, Cunningham SA</w:t>
      </w:r>
      <w:r w:rsidRPr="004112D8">
        <w:rPr>
          <w:i/>
          <w:noProof/>
        </w:rPr>
        <w:t>, et al.</w:t>
      </w:r>
      <w:r w:rsidRPr="004112D8">
        <w:rPr>
          <w:noProof/>
        </w:rPr>
        <w:t xml:space="preserve"> (2012) Prosthetic joint infection diagnosis using broad-range PCR of biofilms dislodged from knee and hip arthroplasty surfaces using sonication. </w:t>
      </w:r>
      <w:r w:rsidRPr="004112D8">
        <w:rPr>
          <w:i/>
          <w:noProof/>
        </w:rPr>
        <w:t>Journal of clinical microbiology</w:t>
      </w:r>
      <w:r w:rsidRPr="004112D8">
        <w:rPr>
          <w:noProof/>
        </w:rPr>
        <w:t xml:space="preserve"> </w:t>
      </w:r>
      <w:r w:rsidRPr="004112D8">
        <w:rPr>
          <w:b/>
          <w:noProof/>
        </w:rPr>
        <w:t>50</w:t>
      </w:r>
      <w:r w:rsidRPr="004112D8">
        <w:rPr>
          <w:noProof/>
        </w:rPr>
        <w:t>: 3501-3508.</w:t>
      </w:r>
    </w:p>
    <w:p w14:paraId="3911C4D4" w14:textId="77777777" w:rsidR="004112D8" w:rsidRPr="004112D8" w:rsidRDefault="004112D8" w:rsidP="004112D8">
      <w:pPr>
        <w:pStyle w:val="EndNoteBibliography"/>
        <w:spacing w:line="480" w:lineRule="auto"/>
        <w:rPr>
          <w:noProof/>
        </w:rPr>
      </w:pPr>
      <w:r w:rsidRPr="004112D8">
        <w:rPr>
          <w:noProof/>
        </w:rPr>
        <w:t xml:space="preserve">Hall-Stoodley L, Stoodley P, Kathju S, Hoiby N, Moser C, Costerton JW, Moter A &amp; Bjarnsholt T (2012) Towards diagnostic guidelines for biofilm-associated infections. </w:t>
      </w:r>
      <w:r w:rsidRPr="004112D8">
        <w:rPr>
          <w:i/>
          <w:noProof/>
        </w:rPr>
        <w:t>FEMS Immunol Med Microbiol</w:t>
      </w:r>
      <w:r w:rsidRPr="004112D8">
        <w:rPr>
          <w:noProof/>
        </w:rPr>
        <w:t xml:space="preserve"> </w:t>
      </w:r>
      <w:r w:rsidRPr="004112D8">
        <w:rPr>
          <w:b/>
          <w:noProof/>
        </w:rPr>
        <w:t>65</w:t>
      </w:r>
      <w:r w:rsidRPr="004112D8">
        <w:rPr>
          <w:noProof/>
        </w:rPr>
        <w:t>: 127-145.</w:t>
      </w:r>
    </w:p>
    <w:p w14:paraId="440D7B41" w14:textId="77777777" w:rsidR="004112D8" w:rsidRPr="004112D8" w:rsidRDefault="004112D8" w:rsidP="004112D8">
      <w:pPr>
        <w:pStyle w:val="EndNoteBibliography"/>
        <w:spacing w:line="480" w:lineRule="auto"/>
        <w:rPr>
          <w:noProof/>
        </w:rPr>
      </w:pPr>
      <w:r w:rsidRPr="004112D8">
        <w:rPr>
          <w:noProof/>
        </w:rPr>
        <w:t>Hoiby N, Bjarnsholt T, Moser C</w:t>
      </w:r>
      <w:r w:rsidRPr="004112D8">
        <w:rPr>
          <w:i/>
          <w:noProof/>
        </w:rPr>
        <w:t>, et al.</w:t>
      </w:r>
      <w:r w:rsidRPr="004112D8">
        <w:rPr>
          <w:noProof/>
        </w:rPr>
        <w:t xml:space="preserve"> (2015) ESCMID guideline for the diagnosis and treatment of biofilm infections 2014. </w:t>
      </w:r>
      <w:r w:rsidRPr="004112D8">
        <w:rPr>
          <w:i/>
          <w:noProof/>
        </w:rPr>
        <w:t>Clin Microbiol Infect</w:t>
      </w:r>
      <w:r w:rsidRPr="004112D8">
        <w:rPr>
          <w:noProof/>
        </w:rPr>
        <w:t xml:space="preserve"> </w:t>
      </w:r>
      <w:r w:rsidRPr="004112D8">
        <w:rPr>
          <w:b/>
          <w:noProof/>
        </w:rPr>
        <w:t>21 Suppl 1</w:t>
      </w:r>
      <w:r w:rsidRPr="004112D8">
        <w:rPr>
          <w:noProof/>
        </w:rPr>
        <w:t>: S1-25.</w:t>
      </w:r>
    </w:p>
    <w:p w14:paraId="3589EAAC" w14:textId="77777777" w:rsidR="004112D8" w:rsidRPr="004112D8" w:rsidRDefault="004112D8" w:rsidP="004112D8">
      <w:pPr>
        <w:pStyle w:val="EndNoteBibliography"/>
        <w:spacing w:line="480" w:lineRule="auto"/>
        <w:rPr>
          <w:noProof/>
        </w:rPr>
      </w:pPr>
      <w:r w:rsidRPr="004112D8">
        <w:rPr>
          <w:noProof/>
        </w:rPr>
        <w:t xml:space="preserve">Holinka J, Pilz M, Hirschl AM, Graninger W, Windhager R &amp; Presterl E (2012) Differential bacterial load on components of total knee prosthesis in patients with prosthetic joint infection. </w:t>
      </w:r>
      <w:r w:rsidRPr="004112D8">
        <w:rPr>
          <w:i/>
          <w:noProof/>
        </w:rPr>
        <w:t>The International journal of artificial organs</w:t>
      </w:r>
      <w:r w:rsidRPr="004112D8">
        <w:rPr>
          <w:noProof/>
        </w:rPr>
        <w:t xml:space="preserve"> </w:t>
      </w:r>
      <w:r w:rsidRPr="004112D8">
        <w:rPr>
          <w:b/>
          <w:noProof/>
        </w:rPr>
        <w:t>35</w:t>
      </w:r>
      <w:r w:rsidRPr="004112D8">
        <w:rPr>
          <w:noProof/>
        </w:rPr>
        <w:t>: 735-741.</w:t>
      </w:r>
    </w:p>
    <w:p w14:paraId="57DA9F7A" w14:textId="77777777" w:rsidR="004112D8" w:rsidRPr="004112D8" w:rsidRDefault="004112D8" w:rsidP="004112D8">
      <w:pPr>
        <w:pStyle w:val="EndNoteBibliography"/>
        <w:spacing w:line="480" w:lineRule="auto"/>
        <w:rPr>
          <w:noProof/>
        </w:rPr>
      </w:pPr>
      <w:r w:rsidRPr="004112D8">
        <w:rPr>
          <w:noProof/>
        </w:rPr>
        <w:t>Hou Q, Wang C, Guo H</w:t>
      </w:r>
      <w:r w:rsidRPr="004112D8">
        <w:rPr>
          <w:i/>
          <w:noProof/>
        </w:rPr>
        <w:t>, et al.</w:t>
      </w:r>
      <w:r w:rsidRPr="004112D8">
        <w:rPr>
          <w:noProof/>
        </w:rPr>
        <w:t xml:space="preserve"> (2015) Draft Genome Sequence of Delftia tsuruhatensis MTQ3, a Strain of Plant Growth-Promoting Rhizobacterium with Antimicrobial Activity. </w:t>
      </w:r>
      <w:r w:rsidRPr="004112D8">
        <w:rPr>
          <w:i/>
          <w:noProof/>
        </w:rPr>
        <w:t>Genome Announc</w:t>
      </w:r>
      <w:r w:rsidRPr="004112D8">
        <w:rPr>
          <w:noProof/>
        </w:rPr>
        <w:t xml:space="preserve"> </w:t>
      </w:r>
      <w:r w:rsidRPr="004112D8">
        <w:rPr>
          <w:b/>
          <w:noProof/>
        </w:rPr>
        <w:t>3</w:t>
      </w:r>
      <w:r w:rsidRPr="004112D8">
        <w:rPr>
          <w:noProof/>
        </w:rPr>
        <w:t>.</w:t>
      </w:r>
    </w:p>
    <w:p w14:paraId="2244244C" w14:textId="77777777" w:rsidR="004112D8" w:rsidRPr="004112D8" w:rsidRDefault="004112D8" w:rsidP="004112D8">
      <w:pPr>
        <w:pStyle w:val="EndNoteBibliography"/>
        <w:spacing w:line="480" w:lineRule="auto"/>
        <w:rPr>
          <w:noProof/>
        </w:rPr>
      </w:pPr>
      <w:r w:rsidRPr="004112D8">
        <w:rPr>
          <w:noProof/>
        </w:rPr>
        <w:t xml:space="preserve">Huang R, Hu CC, Adeli B, Mortazavi J &amp; Parvizi J (2012) Culture-negative periprosthetic joint infection does not preclude infection control. </w:t>
      </w:r>
      <w:r w:rsidRPr="004112D8">
        <w:rPr>
          <w:i/>
          <w:noProof/>
        </w:rPr>
        <w:t>Clinical orthopaedics and related research</w:t>
      </w:r>
      <w:r w:rsidRPr="004112D8">
        <w:rPr>
          <w:noProof/>
        </w:rPr>
        <w:t xml:space="preserve"> </w:t>
      </w:r>
      <w:r w:rsidRPr="004112D8">
        <w:rPr>
          <w:b/>
          <w:noProof/>
        </w:rPr>
        <w:t>470</w:t>
      </w:r>
      <w:r w:rsidRPr="004112D8">
        <w:rPr>
          <w:noProof/>
        </w:rPr>
        <w:t>: 2717-2723.</w:t>
      </w:r>
    </w:p>
    <w:p w14:paraId="1948D16A" w14:textId="77777777" w:rsidR="004112D8" w:rsidRPr="004112D8" w:rsidRDefault="004112D8" w:rsidP="004112D8">
      <w:pPr>
        <w:pStyle w:val="EndNoteBibliography"/>
        <w:spacing w:line="480" w:lineRule="auto"/>
        <w:rPr>
          <w:noProof/>
        </w:rPr>
      </w:pPr>
      <w:r w:rsidRPr="004112D8">
        <w:rPr>
          <w:noProof/>
        </w:rPr>
        <w:t xml:space="preserve">Insall JN, Thompson FM &amp; Brause BD (1983) Two-stage reimplantation for the salvage of infected total knee arthroplasty. </w:t>
      </w:r>
      <w:r w:rsidRPr="004112D8">
        <w:rPr>
          <w:i/>
          <w:noProof/>
        </w:rPr>
        <w:t>J Bone Joint Surg Am</w:t>
      </w:r>
      <w:r w:rsidRPr="004112D8">
        <w:rPr>
          <w:noProof/>
        </w:rPr>
        <w:t xml:space="preserve"> </w:t>
      </w:r>
      <w:r w:rsidRPr="004112D8">
        <w:rPr>
          <w:b/>
          <w:noProof/>
        </w:rPr>
        <w:t>65</w:t>
      </w:r>
      <w:r w:rsidRPr="004112D8">
        <w:rPr>
          <w:noProof/>
        </w:rPr>
        <w:t>: 1087-1098.</w:t>
      </w:r>
    </w:p>
    <w:p w14:paraId="6F39BD3B" w14:textId="77777777" w:rsidR="004112D8" w:rsidRPr="004112D8" w:rsidRDefault="004112D8" w:rsidP="004112D8">
      <w:pPr>
        <w:pStyle w:val="EndNoteBibliography"/>
        <w:spacing w:line="480" w:lineRule="auto"/>
        <w:rPr>
          <w:noProof/>
        </w:rPr>
      </w:pPr>
      <w:r w:rsidRPr="004112D8">
        <w:rPr>
          <w:noProof/>
        </w:rPr>
        <w:t xml:space="preserve">Jacovides CL, Kreft R, Adeli B, Hozack B, Ehrlich GD &amp; Parvizi J (2012) Successful identification of pathogens by polymerase chain reaction (PCR)-based electron spray ionization time-of-flight mass spectrometry (ESI-TOF-MS) in culture-negative periprosthetic joint infection. </w:t>
      </w:r>
      <w:r w:rsidRPr="004112D8">
        <w:rPr>
          <w:i/>
          <w:noProof/>
        </w:rPr>
        <w:t>The Journal of bone and joint surgery American volume</w:t>
      </w:r>
      <w:r w:rsidRPr="004112D8">
        <w:rPr>
          <w:noProof/>
        </w:rPr>
        <w:t xml:space="preserve"> </w:t>
      </w:r>
      <w:r w:rsidRPr="004112D8">
        <w:rPr>
          <w:b/>
          <w:noProof/>
        </w:rPr>
        <w:t>94</w:t>
      </w:r>
      <w:r w:rsidRPr="004112D8">
        <w:rPr>
          <w:noProof/>
        </w:rPr>
        <w:t>: 2247-2254.</w:t>
      </w:r>
    </w:p>
    <w:p w14:paraId="24984486" w14:textId="77777777" w:rsidR="004112D8" w:rsidRPr="004112D8" w:rsidRDefault="004112D8" w:rsidP="004112D8">
      <w:pPr>
        <w:pStyle w:val="EndNoteBibliography"/>
        <w:spacing w:line="480" w:lineRule="auto"/>
        <w:rPr>
          <w:noProof/>
        </w:rPr>
      </w:pPr>
      <w:r w:rsidRPr="004112D8">
        <w:rPr>
          <w:noProof/>
        </w:rPr>
        <w:t xml:space="preserve">Kaewkla O &amp; Franco CM (2013) Rational approaches to improving the isolation of endophytic actinobacteria from Australian native trees. </w:t>
      </w:r>
      <w:r w:rsidRPr="004112D8">
        <w:rPr>
          <w:i/>
          <w:noProof/>
        </w:rPr>
        <w:t>Microb Ecol</w:t>
      </w:r>
      <w:r w:rsidRPr="004112D8">
        <w:rPr>
          <w:noProof/>
        </w:rPr>
        <w:t xml:space="preserve"> </w:t>
      </w:r>
      <w:r w:rsidRPr="004112D8">
        <w:rPr>
          <w:b/>
          <w:noProof/>
        </w:rPr>
        <w:t>65</w:t>
      </w:r>
      <w:r w:rsidRPr="004112D8">
        <w:rPr>
          <w:noProof/>
        </w:rPr>
        <w:t>: 384-393.</w:t>
      </w:r>
    </w:p>
    <w:p w14:paraId="61371865" w14:textId="77777777" w:rsidR="004112D8" w:rsidRPr="004112D8" w:rsidRDefault="004112D8" w:rsidP="004112D8">
      <w:pPr>
        <w:pStyle w:val="EndNoteBibliography"/>
        <w:spacing w:line="480" w:lineRule="auto"/>
        <w:rPr>
          <w:noProof/>
        </w:rPr>
      </w:pPr>
      <w:r w:rsidRPr="004112D8">
        <w:rPr>
          <w:noProof/>
        </w:rPr>
        <w:t xml:space="preserve">Kathju S, Nistico L, Lasko LA &amp; Stoodley P (2010) Bacterial biofilm on monofilament suture and porcine xenograft after inguinal herniorrhaphy. </w:t>
      </w:r>
      <w:r w:rsidRPr="004112D8">
        <w:rPr>
          <w:i/>
          <w:noProof/>
        </w:rPr>
        <w:t>FEMS Immunol Med Microbiol</w:t>
      </w:r>
      <w:r w:rsidRPr="004112D8">
        <w:rPr>
          <w:noProof/>
        </w:rPr>
        <w:t xml:space="preserve"> </w:t>
      </w:r>
      <w:r w:rsidRPr="004112D8">
        <w:rPr>
          <w:b/>
          <w:noProof/>
        </w:rPr>
        <w:t>59</w:t>
      </w:r>
      <w:r w:rsidRPr="004112D8">
        <w:rPr>
          <w:noProof/>
        </w:rPr>
        <w:t>: 405-409.</w:t>
      </w:r>
    </w:p>
    <w:p w14:paraId="31D1C06D" w14:textId="77777777" w:rsidR="004112D8" w:rsidRPr="004112D8" w:rsidRDefault="004112D8" w:rsidP="004112D8">
      <w:pPr>
        <w:pStyle w:val="EndNoteBibliography"/>
        <w:spacing w:line="480" w:lineRule="auto"/>
        <w:rPr>
          <w:noProof/>
        </w:rPr>
      </w:pPr>
      <w:r w:rsidRPr="004112D8">
        <w:rPr>
          <w:noProof/>
        </w:rPr>
        <w:t xml:space="preserve">Kathju S, Lasko LA, Nistico L, Colella JJ &amp; Stoodley P (2010) Cutaneous fistula from the gastric remnant resulting from a chronic suture-associated biofilm infection. </w:t>
      </w:r>
      <w:r w:rsidRPr="004112D8">
        <w:rPr>
          <w:i/>
          <w:noProof/>
        </w:rPr>
        <w:t>Obesity surgery</w:t>
      </w:r>
      <w:r w:rsidRPr="004112D8">
        <w:rPr>
          <w:noProof/>
        </w:rPr>
        <w:t xml:space="preserve"> </w:t>
      </w:r>
      <w:r w:rsidRPr="004112D8">
        <w:rPr>
          <w:b/>
          <w:noProof/>
        </w:rPr>
        <w:t>20</w:t>
      </w:r>
      <w:r w:rsidRPr="004112D8">
        <w:rPr>
          <w:noProof/>
        </w:rPr>
        <w:t>: 251-256.</w:t>
      </w:r>
    </w:p>
    <w:p w14:paraId="225F9698" w14:textId="77777777" w:rsidR="004112D8" w:rsidRPr="004112D8" w:rsidRDefault="004112D8" w:rsidP="004112D8">
      <w:pPr>
        <w:pStyle w:val="EndNoteBibliography"/>
        <w:spacing w:line="480" w:lineRule="auto"/>
        <w:rPr>
          <w:noProof/>
        </w:rPr>
      </w:pPr>
      <w:r w:rsidRPr="004112D8">
        <w:rPr>
          <w:noProof/>
        </w:rPr>
        <w:t xml:space="preserve">Kathju S, Nistico L, Hall-Stoodley L, Post JC, Ehrlich GD &amp; Stoodley P (2009) Chronic surgical site infection due to suture-associated polymicrobial biofilm. </w:t>
      </w:r>
      <w:r w:rsidRPr="004112D8">
        <w:rPr>
          <w:i/>
          <w:noProof/>
        </w:rPr>
        <w:t>Surg Infect (Larchmt)</w:t>
      </w:r>
      <w:r w:rsidRPr="004112D8">
        <w:rPr>
          <w:noProof/>
        </w:rPr>
        <w:t xml:space="preserve"> </w:t>
      </w:r>
      <w:r w:rsidRPr="004112D8">
        <w:rPr>
          <w:b/>
          <w:noProof/>
        </w:rPr>
        <w:t>10</w:t>
      </w:r>
      <w:r w:rsidRPr="004112D8">
        <w:rPr>
          <w:noProof/>
        </w:rPr>
        <w:t>: 457-461.</w:t>
      </w:r>
    </w:p>
    <w:p w14:paraId="3478BBC3" w14:textId="77777777" w:rsidR="004112D8" w:rsidRPr="004112D8" w:rsidRDefault="004112D8" w:rsidP="004112D8">
      <w:pPr>
        <w:pStyle w:val="EndNoteBibliography"/>
        <w:spacing w:line="480" w:lineRule="auto"/>
        <w:rPr>
          <w:noProof/>
        </w:rPr>
      </w:pPr>
      <w:r w:rsidRPr="004112D8">
        <w:rPr>
          <w:noProof/>
        </w:rPr>
        <w:lastRenderedPageBreak/>
        <w:t>Kennedy NA, Walker AW, Berry SH</w:t>
      </w:r>
      <w:r w:rsidRPr="004112D8">
        <w:rPr>
          <w:i/>
          <w:noProof/>
        </w:rPr>
        <w:t>, et al.</w:t>
      </w:r>
      <w:r w:rsidRPr="004112D8">
        <w:rPr>
          <w:noProof/>
        </w:rPr>
        <w:t xml:space="preserve"> (2014) The impact of different DNA extraction kits and laboratories upon the assessment of human gut microbiota composition by 16S rRNA gene sequencing. </w:t>
      </w:r>
      <w:r w:rsidRPr="004112D8">
        <w:rPr>
          <w:i/>
          <w:noProof/>
        </w:rPr>
        <w:t>PloS one</w:t>
      </w:r>
      <w:r w:rsidRPr="004112D8">
        <w:rPr>
          <w:noProof/>
        </w:rPr>
        <w:t xml:space="preserve"> </w:t>
      </w:r>
      <w:r w:rsidRPr="004112D8">
        <w:rPr>
          <w:b/>
          <w:noProof/>
        </w:rPr>
        <w:t>9</w:t>
      </w:r>
      <w:r w:rsidRPr="004112D8">
        <w:rPr>
          <w:noProof/>
        </w:rPr>
        <w:t>: e88982.</w:t>
      </w:r>
    </w:p>
    <w:p w14:paraId="0F7BCC6F" w14:textId="77777777" w:rsidR="004112D8" w:rsidRPr="004112D8" w:rsidRDefault="004112D8" w:rsidP="004112D8">
      <w:pPr>
        <w:pStyle w:val="EndNoteBibliography"/>
        <w:spacing w:line="480" w:lineRule="auto"/>
        <w:rPr>
          <w:noProof/>
        </w:rPr>
      </w:pPr>
      <w:r w:rsidRPr="004112D8">
        <w:rPr>
          <w:noProof/>
        </w:rPr>
        <w:t xml:space="preserve">Kesavalu L, Sathishkumar S, Bakthavatchalu V, Matthews C, Dawson D, Steffen M &amp; Ebersole JL (2007) Rat model of polymicrobial infection, immunity, and alveolar bone resorption in periodontal disease. </w:t>
      </w:r>
      <w:r w:rsidRPr="004112D8">
        <w:rPr>
          <w:i/>
          <w:noProof/>
        </w:rPr>
        <w:t>Infection and immunity</w:t>
      </w:r>
      <w:r w:rsidRPr="004112D8">
        <w:rPr>
          <w:noProof/>
        </w:rPr>
        <w:t xml:space="preserve"> </w:t>
      </w:r>
      <w:r w:rsidRPr="004112D8">
        <w:rPr>
          <w:b/>
          <w:noProof/>
        </w:rPr>
        <w:t>75</w:t>
      </w:r>
      <w:r w:rsidRPr="004112D8">
        <w:rPr>
          <w:noProof/>
        </w:rPr>
        <w:t>: 1704-1712.</w:t>
      </w:r>
    </w:p>
    <w:p w14:paraId="05689A8F" w14:textId="77777777" w:rsidR="004112D8" w:rsidRPr="004112D8" w:rsidRDefault="004112D8" w:rsidP="004112D8">
      <w:pPr>
        <w:pStyle w:val="EndNoteBibliography"/>
        <w:spacing w:line="480" w:lineRule="auto"/>
        <w:rPr>
          <w:noProof/>
        </w:rPr>
      </w:pPr>
      <w:r w:rsidRPr="004112D8">
        <w:rPr>
          <w:noProof/>
        </w:rPr>
        <w:t xml:space="preserve">Kirisits MJ, Prost L, Starkey M &amp; Parsek MR (2005) Characterization of colony morphology variants isolated from Pseudomonas aeruginosa biofilms. </w:t>
      </w:r>
      <w:r w:rsidRPr="004112D8">
        <w:rPr>
          <w:i/>
          <w:noProof/>
        </w:rPr>
        <w:t>Appl Environ Microbiol</w:t>
      </w:r>
      <w:r w:rsidRPr="004112D8">
        <w:rPr>
          <w:noProof/>
        </w:rPr>
        <w:t xml:space="preserve"> </w:t>
      </w:r>
      <w:r w:rsidRPr="004112D8">
        <w:rPr>
          <w:b/>
          <w:noProof/>
        </w:rPr>
        <w:t>71</w:t>
      </w:r>
      <w:r w:rsidRPr="004112D8">
        <w:rPr>
          <w:noProof/>
        </w:rPr>
        <w:t>: 4809-4821.</w:t>
      </w:r>
    </w:p>
    <w:p w14:paraId="24D12702" w14:textId="77777777" w:rsidR="004112D8" w:rsidRPr="004112D8" w:rsidRDefault="004112D8" w:rsidP="004112D8">
      <w:pPr>
        <w:pStyle w:val="EndNoteBibliography"/>
        <w:spacing w:line="480" w:lineRule="auto"/>
        <w:rPr>
          <w:noProof/>
        </w:rPr>
      </w:pPr>
      <w:r w:rsidRPr="004112D8">
        <w:rPr>
          <w:noProof/>
        </w:rPr>
        <w:t xml:space="preserve">Konig L, Klopfleisch R, Kershaw O &amp; Gruber AD (2015) Prevalence of biofilms on surgical suture segments in wounds of dogs, cats, and horses. </w:t>
      </w:r>
      <w:r w:rsidRPr="004112D8">
        <w:rPr>
          <w:i/>
          <w:noProof/>
        </w:rPr>
        <w:t>Vet Pathol</w:t>
      </w:r>
      <w:r w:rsidRPr="004112D8">
        <w:rPr>
          <w:noProof/>
        </w:rPr>
        <w:t xml:space="preserve"> </w:t>
      </w:r>
      <w:r w:rsidRPr="004112D8">
        <w:rPr>
          <w:b/>
          <w:noProof/>
        </w:rPr>
        <w:t>52</w:t>
      </w:r>
      <w:r w:rsidRPr="004112D8">
        <w:rPr>
          <w:noProof/>
        </w:rPr>
        <w:t>: 295-297.</w:t>
      </w:r>
    </w:p>
    <w:p w14:paraId="4CFA8012" w14:textId="77777777" w:rsidR="004112D8" w:rsidRPr="004112D8" w:rsidRDefault="004112D8" w:rsidP="004112D8">
      <w:pPr>
        <w:pStyle w:val="EndNoteBibliography"/>
        <w:spacing w:line="480" w:lineRule="auto"/>
        <w:rPr>
          <w:noProof/>
        </w:rPr>
      </w:pPr>
      <w:r w:rsidRPr="004112D8">
        <w:rPr>
          <w:noProof/>
        </w:rPr>
        <w:t xml:space="preserve">Kumar PS, Brooker MR, Dowd SE &amp; Camerlengo T (2011) Target Region Selection Is a Critical Determinant of Community Fingerprints Generated by 16S Pyrosequencing. </w:t>
      </w:r>
      <w:r w:rsidRPr="004112D8">
        <w:rPr>
          <w:i/>
          <w:noProof/>
        </w:rPr>
        <w:t>PloS one</w:t>
      </w:r>
      <w:r w:rsidRPr="004112D8">
        <w:rPr>
          <w:noProof/>
        </w:rPr>
        <w:t xml:space="preserve"> </w:t>
      </w:r>
      <w:r w:rsidRPr="004112D8">
        <w:rPr>
          <w:b/>
          <w:noProof/>
        </w:rPr>
        <w:t>6</w:t>
      </w:r>
      <w:r w:rsidRPr="004112D8">
        <w:rPr>
          <w:noProof/>
        </w:rPr>
        <w:t>: e20956.</w:t>
      </w:r>
    </w:p>
    <w:p w14:paraId="0ACE7DE4" w14:textId="77777777" w:rsidR="004112D8" w:rsidRPr="004112D8" w:rsidRDefault="004112D8" w:rsidP="004112D8">
      <w:pPr>
        <w:pStyle w:val="EndNoteBibliography"/>
        <w:spacing w:line="480" w:lineRule="auto"/>
        <w:rPr>
          <w:noProof/>
        </w:rPr>
      </w:pPr>
      <w:r w:rsidRPr="004112D8">
        <w:rPr>
          <w:noProof/>
        </w:rPr>
        <w:t xml:space="preserve">Kurtz SM, Lau E, Watson H, Schmier JK &amp; Parvizi J (2012) Economic burden of periprosthetic joint infection in the United States. </w:t>
      </w:r>
      <w:r w:rsidRPr="004112D8">
        <w:rPr>
          <w:i/>
          <w:noProof/>
        </w:rPr>
        <w:t>The Journal of arthroplasty</w:t>
      </w:r>
      <w:r w:rsidRPr="004112D8">
        <w:rPr>
          <w:noProof/>
        </w:rPr>
        <w:t xml:space="preserve"> </w:t>
      </w:r>
      <w:r w:rsidRPr="004112D8">
        <w:rPr>
          <w:b/>
          <w:noProof/>
        </w:rPr>
        <w:t>27</w:t>
      </w:r>
      <w:r w:rsidRPr="004112D8">
        <w:rPr>
          <w:noProof/>
        </w:rPr>
        <w:t>: 61-65 e61.</w:t>
      </w:r>
    </w:p>
    <w:p w14:paraId="12AD7D4D" w14:textId="77777777" w:rsidR="004112D8" w:rsidRPr="004112D8" w:rsidRDefault="004112D8" w:rsidP="004112D8">
      <w:pPr>
        <w:pStyle w:val="EndNoteBibliography"/>
        <w:spacing w:line="480" w:lineRule="auto"/>
        <w:rPr>
          <w:noProof/>
        </w:rPr>
      </w:pPr>
      <w:r w:rsidRPr="004112D8">
        <w:rPr>
          <w:noProof/>
        </w:rPr>
        <w:t>L</w:t>
      </w:r>
      <w:bookmarkStart w:id="1" w:name="_GoBack"/>
      <w:bookmarkEnd w:id="1"/>
      <w:r w:rsidRPr="004112D8">
        <w:rPr>
          <w:noProof/>
        </w:rPr>
        <w:t>ane JD (1991) Nucleic acid techniques in bacterial systematics. Ch. 16S/23S rRNA sequencing. p.^pp. 115–175 John Wiley &amp; Sons, Inc., New York, NY.</w:t>
      </w:r>
    </w:p>
    <w:p w14:paraId="6AFD4DFD" w14:textId="77777777" w:rsidR="004112D8" w:rsidRPr="004112D8" w:rsidRDefault="004112D8" w:rsidP="004112D8">
      <w:pPr>
        <w:pStyle w:val="EndNoteBibliography"/>
        <w:spacing w:line="480" w:lineRule="auto"/>
        <w:rPr>
          <w:noProof/>
        </w:rPr>
      </w:pPr>
      <w:r w:rsidRPr="004112D8">
        <w:rPr>
          <w:noProof/>
        </w:rPr>
        <w:t xml:space="preserve">Lass R, Giurea A, Kubista B, Hirschl AM, Graninger W, Presterl E, Windhager R &amp; Holinka J (2014) Bacterial adherence to different components of total hip prosthesis in patients with prosthetic joint infection. </w:t>
      </w:r>
      <w:r w:rsidRPr="004112D8">
        <w:rPr>
          <w:i/>
          <w:noProof/>
        </w:rPr>
        <w:t>International orthopaedics</w:t>
      </w:r>
      <w:r w:rsidRPr="004112D8">
        <w:rPr>
          <w:noProof/>
        </w:rPr>
        <w:t xml:space="preserve"> </w:t>
      </w:r>
      <w:r w:rsidRPr="004112D8">
        <w:rPr>
          <w:b/>
          <w:noProof/>
        </w:rPr>
        <w:t>38</w:t>
      </w:r>
      <w:r w:rsidRPr="004112D8">
        <w:rPr>
          <w:noProof/>
        </w:rPr>
        <w:t>: 1597-1602.</w:t>
      </w:r>
    </w:p>
    <w:p w14:paraId="7D88A96D" w14:textId="77777777" w:rsidR="004112D8" w:rsidRPr="004112D8" w:rsidRDefault="004112D8" w:rsidP="004112D8">
      <w:pPr>
        <w:pStyle w:val="EndNoteBibliography"/>
        <w:spacing w:line="480" w:lineRule="auto"/>
        <w:rPr>
          <w:noProof/>
        </w:rPr>
      </w:pPr>
      <w:r w:rsidRPr="004112D8">
        <w:rPr>
          <w:noProof/>
        </w:rPr>
        <w:t xml:space="preserve">Lima ALL, Oliveira PR, Carvalho VC, Saconi ES, Cabrita HB &amp; Rodrigues MB (2013) Periprosthetic Joint Infections. </w:t>
      </w:r>
      <w:r w:rsidRPr="004112D8">
        <w:rPr>
          <w:i/>
          <w:noProof/>
        </w:rPr>
        <w:t>Interdisciplinary Perspectives on Infectious Diseases</w:t>
      </w:r>
      <w:r w:rsidRPr="004112D8">
        <w:rPr>
          <w:noProof/>
        </w:rPr>
        <w:t xml:space="preserve"> </w:t>
      </w:r>
      <w:r w:rsidRPr="004112D8">
        <w:rPr>
          <w:b/>
          <w:noProof/>
        </w:rPr>
        <w:t>2013</w:t>
      </w:r>
      <w:r w:rsidRPr="004112D8">
        <w:rPr>
          <w:noProof/>
        </w:rPr>
        <w:t>: 7.</w:t>
      </w:r>
    </w:p>
    <w:p w14:paraId="34E3806F" w14:textId="77777777" w:rsidR="004112D8" w:rsidRPr="004112D8" w:rsidRDefault="004112D8" w:rsidP="004112D8">
      <w:pPr>
        <w:pStyle w:val="EndNoteBibliography"/>
        <w:spacing w:line="480" w:lineRule="auto"/>
        <w:rPr>
          <w:noProof/>
        </w:rPr>
      </w:pPr>
      <w:r w:rsidRPr="004112D8">
        <w:rPr>
          <w:noProof/>
        </w:rPr>
        <w:t xml:space="preserve">Lynch RC, Darcy JL, Kane NC, Nemergut DR &amp; Schmidt SK (2014) Metagenomic evidence for metabolism of trace atmospheric gases by high-elevation desert Actinobacteria. </w:t>
      </w:r>
      <w:r w:rsidRPr="004112D8">
        <w:rPr>
          <w:i/>
          <w:noProof/>
        </w:rPr>
        <w:t>Front Microbiol</w:t>
      </w:r>
      <w:r w:rsidRPr="004112D8">
        <w:rPr>
          <w:noProof/>
        </w:rPr>
        <w:t xml:space="preserve"> </w:t>
      </w:r>
      <w:r w:rsidRPr="004112D8">
        <w:rPr>
          <w:b/>
          <w:noProof/>
        </w:rPr>
        <w:t>5</w:t>
      </w:r>
      <w:r w:rsidRPr="004112D8">
        <w:rPr>
          <w:noProof/>
        </w:rPr>
        <w:t>: 698.</w:t>
      </w:r>
    </w:p>
    <w:p w14:paraId="26A4ADA4" w14:textId="77777777" w:rsidR="004112D8" w:rsidRPr="004112D8" w:rsidRDefault="004112D8" w:rsidP="004112D8">
      <w:pPr>
        <w:pStyle w:val="EndNoteBibliography"/>
        <w:spacing w:line="480" w:lineRule="auto"/>
        <w:rPr>
          <w:noProof/>
        </w:rPr>
      </w:pPr>
      <w:r w:rsidRPr="004112D8">
        <w:rPr>
          <w:noProof/>
        </w:rPr>
        <w:t xml:space="preserve">Mariani BD, Levine MJ, Booth RE, Jr. &amp; Tuan RS (1995) Development of a novel, rapid processing protocol for polymerase chain reaction-based detection of bacterial infections in synovial fluids. </w:t>
      </w:r>
      <w:r w:rsidRPr="004112D8">
        <w:rPr>
          <w:i/>
          <w:noProof/>
        </w:rPr>
        <w:t>Molecular biotechnology</w:t>
      </w:r>
      <w:r w:rsidRPr="004112D8">
        <w:rPr>
          <w:noProof/>
        </w:rPr>
        <w:t xml:space="preserve"> </w:t>
      </w:r>
      <w:r w:rsidRPr="004112D8">
        <w:rPr>
          <w:b/>
          <w:noProof/>
        </w:rPr>
        <w:t>4</w:t>
      </w:r>
      <w:r w:rsidRPr="004112D8">
        <w:rPr>
          <w:noProof/>
        </w:rPr>
        <w:t>: 227-237.</w:t>
      </w:r>
    </w:p>
    <w:p w14:paraId="7F4CF1D1" w14:textId="77777777" w:rsidR="004112D8" w:rsidRPr="004112D8" w:rsidRDefault="004112D8" w:rsidP="004112D8">
      <w:pPr>
        <w:pStyle w:val="EndNoteBibliography"/>
        <w:spacing w:line="480" w:lineRule="auto"/>
        <w:rPr>
          <w:noProof/>
        </w:rPr>
      </w:pPr>
      <w:r w:rsidRPr="004112D8">
        <w:rPr>
          <w:noProof/>
        </w:rPr>
        <w:t xml:space="preserve">Marin M, Garcia-Lechuz JM, Alonso P, Villanueva M, Alcala L, Gimeno M, Cercenado E, Sanchez-Somolinos M, Radice C &amp; Bouza E (2012) Role of universal 16S rRNA gene PCR and sequencing in diagnosis of prosthetic joint infection. </w:t>
      </w:r>
      <w:r w:rsidRPr="004112D8">
        <w:rPr>
          <w:i/>
          <w:noProof/>
        </w:rPr>
        <w:t>Journal of clinical microbiology</w:t>
      </w:r>
      <w:r w:rsidRPr="004112D8">
        <w:rPr>
          <w:noProof/>
        </w:rPr>
        <w:t xml:space="preserve"> </w:t>
      </w:r>
      <w:r w:rsidRPr="004112D8">
        <w:rPr>
          <w:b/>
          <w:noProof/>
        </w:rPr>
        <w:t>50</w:t>
      </w:r>
      <w:r w:rsidRPr="004112D8">
        <w:rPr>
          <w:noProof/>
        </w:rPr>
        <w:t>: 583-589.</w:t>
      </w:r>
    </w:p>
    <w:p w14:paraId="4A5A516E" w14:textId="77777777" w:rsidR="004112D8" w:rsidRPr="004112D8" w:rsidRDefault="004112D8" w:rsidP="004112D8">
      <w:pPr>
        <w:pStyle w:val="EndNoteBibliography"/>
        <w:spacing w:line="480" w:lineRule="auto"/>
        <w:rPr>
          <w:noProof/>
        </w:rPr>
      </w:pPr>
      <w:r w:rsidRPr="004112D8">
        <w:rPr>
          <w:noProof/>
        </w:rPr>
        <w:lastRenderedPageBreak/>
        <w:t xml:space="preserve">Massin P, Delory T, Lhotellier L, Pasquier G, Roche O, Cazenave A, Estellat C &amp; Jenny JY (2015) Infection recurrence factors in one- and two-stage total knee prosthesis exchanges. </w:t>
      </w:r>
      <w:r w:rsidRPr="004112D8">
        <w:rPr>
          <w:i/>
          <w:noProof/>
        </w:rPr>
        <w:t>Knee Surg Sports Traumatol Arthrosc</w:t>
      </w:r>
      <w:r w:rsidRPr="004112D8">
        <w:rPr>
          <w:noProof/>
        </w:rPr>
        <w:t>.</w:t>
      </w:r>
    </w:p>
    <w:p w14:paraId="7B2A04FE" w14:textId="77777777" w:rsidR="004112D8" w:rsidRPr="004112D8" w:rsidRDefault="004112D8" w:rsidP="004112D8">
      <w:pPr>
        <w:pStyle w:val="EndNoteBibliography"/>
        <w:spacing w:line="480" w:lineRule="auto"/>
        <w:rPr>
          <w:noProof/>
        </w:rPr>
      </w:pPr>
      <w:r w:rsidRPr="004112D8">
        <w:rPr>
          <w:noProof/>
        </w:rPr>
        <w:t xml:space="preserve">McConoughey SJ, Howlin R, Granger JF, Manring MM, Calhoun JH, Shirtliff M, Kathju S &amp; Stoodley P (2014) Biofilms in periprosthetic orthopedic infections. </w:t>
      </w:r>
      <w:r w:rsidRPr="004112D8">
        <w:rPr>
          <w:i/>
          <w:noProof/>
        </w:rPr>
        <w:t>Future Microbiol</w:t>
      </w:r>
      <w:r w:rsidRPr="004112D8">
        <w:rPr>
          <w:noProof/>
        </w:rPr>
        <w:t xml:space="preserve"> </w:t>
      </w:r>
      <w:r w:rsidRPr="004112D8">
        <w:rPr>
          <w:b/>
          <w:noProof/>
        </w:rPr>
        <w:t>9</w:t>
      </w:r>
      <w:r w:rsidRPr="004112D8">
        <w:rPr>
          <w:noProof/>
        </w:rPr>
        <w:t>: 987-1007.</w:t>
      </w:r>
    </w:p>
    <w:p w14:paraId="44FD39A7" w14:textId="77777777" w:rsidR="004112D8" w:rsidRPr="004112D8" w:rsidRDefault="004112D8" w:rsidP="004112D8">
      <w:pPr>
        <w:pStyle w:val="EndNoteBibliography"/>
        <w:spacing w:line="480" w:lineRule="auto"/>
        <w:rPr>
          <w:noProof/>
        </w:rPr>
      </w:pPr>
      <w:r w:rsidRPr="004112D8">
        <w:rPr>
          <w:noProof/>
        </w:rPr>
        <w:t xml:space="preserve">Misiakos EP, Bagias G, Patapis P, Sotiropoulos D, Kanavidis P &amp; Machairas A (2014) Current concepts in the management of necrotizing fasciitis. </w:t>
      </w:r>
      <w:r w:rsidRPr="004112D8">
        <w:rPr>
          <w:i/>
          <w:noProof/>
        </w:rPr>
        <w:t>Frontiers in surgery</w:t>
      </w:r>
      <w:r w:rsidRPr="004112D8">
        <w:rPr>
          <w:noProof/>
        </w:rPr>
        <w:t xml:space="preserve"> </w:t>
      </w:r>
      <w:r w:rsidRPr="004112D8">
        <w:rPr>
          <w:b/>
          <w:noProof/>
        </w:rPr>
        <w:t>1</w:t>
      </w:r>
      <w:r w:rsidRPr="004112D8">
        <w:rPr>
          <w:noProof/>
        </w:rPr>
        <w:t>: 36.</w:t>
      </w:r>
    </w:p>
    <w:p w14:paraId="6E694CDD" w14:textId="77777777" w:rsidR="004112D8" w:rsidRPr="004112D8" w:rsidRDefault="004112D8" w:rsidP="004112D8">
      <w:pPr>
        <w:pStyle w:val="EndNoteBibliography"/>
        <w:spacing w:line="480" w:lineRule="auto"/>
        <w:rPr>
          <w:noProof/>
        </w:rPr>
      </w:pPr>
      <w:r w:rsidRPr="004112D8">
        <w:rPr>
          <w:noProof/>
        </w:rPr>
        <w:t xml:space="preserve">Murray JL, Connell JL, Stacy A, Turner KH &amp; Whiteley M (2014) Mechanisms of synergy in polymicrobial infections. </w:t>
      </w:r>
      <w:r w:rsidRPr="004112D8">
        <w:rPr>
          <w:i/>
          <w:noProof/>
        </w:rPr>
        <w:t>Journal of microbiology</w:t>
      </w:r>
      <w:r w:rsidRPr="004112D8">
        <w:rPr>
          <w:noProof/>
        </w:rPr>
        <w:t xml:space="preserve"> </w:t>
      </w:r>
      <w:r w:rsidRPr="004112D8">
        <w:rPr>
          <w:b/>
          <w:noProof/>
        </w:rPr>
        <w:t>52</w:t>
      </w:r>
      <w:r w:rsidRPr="004112D8">
        <w:rPr>
          <w:noProof/>
        </w:rPr>
        <w:t>: 188-199.</w:t>
      </w:r>
    </w:p>
    <w:p w14:paraId="48BBF370" w14:textId="77777777" w:rsidR="004112D8" w:rsidRPr="004112D8" w:rsidRDefault="004112D8" w:rsidP="004112D8">
      <w:pPr>
        <w:pStyle w:val="EndNoteBibliography"/>
        <w:spacing w:line="480" w:lineRule="auto"/>
        <w:rPr>
          <w:noProof/>
        </w:rPr>
      </w:pPr>
      <w:r w:rsidRPr="004112D8">
        <w:rPr>
          <w:noProof/>
        </w:rPr>
        <w:t xml:space="preserve">Muyzer G, Teske A, Wirsen CO &amp; Jannasch HW (1995) Phylogenetic relationships of Thiomicrospira species and their identification in deep-sea hydrothermal vent samples by denaturing gradient gel electrophoresis of 16S rDNA fragments. </w:t>
      </w:r>
      <w:r w:rsidRPr="004112D8">
        <w:rPr>
          <w:i/>
          <w:noProof/>
        </w:rPr>
        <w:t>Arch Microbiol</w:t>
      </w:r>
      <w:r w:rsidRPr="004112D8">
        <w:rPr>
          <w:noProof/>
        </w:rPr>
        <w:t xml:space="preserve"> </w:t>
      </w:r>
      <w:r w:rsidRPr="004112D8">
        <w:rPr>
          <w:b/>
          <w:noProof/>
        </w:rPr>
        <w:t>164</w:t>
      </w:r>
      <w:r w:rsidRPr="004112D8">
        <w:rPr>
          <w:noProof/>
        </w:rPr>
        <w:t>: 165-172.</w:t>
      </w:r>
    </w:p>
    <w:p w14:paraId="18D2C195" w14:textId="77777777" w:rsidR="004112D8" w:rsidRPr="004112D8" w:rsidRDefault="004112D8" w:rsidP="004112D8">
      <w:pPr>
        <w:pStyle w:val="EndNoteBibliography"/>
        <w:spacing w:line="480" w:lineRule="auto"/>
        <w:rPr>
          <w:noProof/>
        </w:rPr>
      </w:pPr>
      <w:r w:rsidRPr="004112D8">
        <w:rPr>
          <w:noProof/>
        </w:rPr>
        <w:t xml:space="preserve">Myer PR, Kim M, Freetly HC &amp; Smith TPL (2016) Evaluation of 16S rRNA amplicon sequencing using two next-generation sequencing technologies for phylogenetic analysis of the rumen bacterial community in steers. </w:t>
      </w:r>
      <w:r w:rsidRPr="004112D8">
        <w:rPr>
          <w:i/>
          <w:noProof/>
        </w:rPr>
        <w:t>Journal of Microbiological Methods</w:t>
      </w:r>
      <w:r w:rsidRPr="004112D8">
        <w:rPr>
          <w:noProof/>
        </w:rPr>
        <w:t xml:space="preserve"> </w:t>
      </w:r>
      <w:r w:rsidRPr="004112D8">
        <w:rPr>
          <w:b/>
          <w:noProof/>
        </w:rPr>
        <w:t>127</w:t>
      </w:r>
      <w:r w:rsidRPr="004112D8">
        <w:rPr>
          <w:noProof/>
        </w:rPr>
        <w:t>: 132-140.</w:t>
      </w:r>
    </w:p>
    <w:p w14:paraId="17543D02" w14:textId="77777777" w:rsidR="004112D8" w:rsidRPr="004112D8" w:rsidRDefault="004112D8" w:rsidP="004112D8">
      <w:pPr>
        <w:pStyle w:val="EndNoteBibliography"/>
        <w:spacing w:line="480" w:lineRule="auto"/>
        <w:rPr>
          <w:noProof/>
        </w:rPr>
      </w:pPr>
      <w:r w:rsidRPr="004112D8">
        <w:rPr>
          <w:noProof/>
        </w:rPr>
        <w:t>Niska JA, Meganck JA, Pribaz JR</w:t>
      </w:r>
      <w:r w:rsidRPr="004112D8">
        <w:rPr>
          <w:i/>
          <w:noProof/>
        </w:rPr>
        <w:t>, et al.</w:t>
      </w:r>
      <w:r w:rsidRPr="004112D8">
        <w:rPr>
          <w:noProof/>
        </w:rPr>
        <w:t xml:space="preserve"> (2012) Monitoring bacterial burden, inflammation and bone damage longitudinally using optical and muCT imaging in an orthopaedic implant infection in mice. </w:t>
      </w:r>
      <w:r w:rsidRPr="004112D8">
        <w:rPr>
          <w:i/>
          <w:noProof/>
        </w:rPr>
        <w:t>PLoS One</w:t>
      </w:r>
      <w:r w:rsidRPr="004112D8">
        <w:rPr>
          <w:noProof/>
        </w:rPr>
        <w:t xml:space="preserve"> </w:t>
      </w:r>
      <w:r w:rsidRPr="004112D8">
        <w:rPr>
          <w:b/>
          <w:noProof/>
        </w:rPr>
        <w:t>7</w:t>
      </w:r>
      <w:r w:rsidRPr="004112D8">
        <w:rPr>
          <w:noProof/>
        </w:rPr>
        <w:t>: e47397.</w:t>
      </w:r>
    </w:p>
    <w:p w14:paraId="64302EC4" w14:textId="77777777" w:rsidR="004112D8" w:rsidRPr="004112D8" w:rsidRDefault="004112D8" w:rsidP="004112D8">
      <w:pPr>
        <w:pStyle w:val="EndNoteBibliography"/>
        <w:spacing w:line="480" w:lineRule="auto"/>
        <w:rPr>
          <w:noProof/>
        </w:rPr>
      </w:pPr>
      <w:r w:rsidRPr="004112D8">
        <w:rPr>
          <w:noProof/>
        </w:rPr>
        <w:t xml:space="preserve">Osmon DR, Berbari EF, Berendt AR, Lew D, Zimmerli W, Steckelberg JM, Rao N, Hanssen A &amp; Wilson WR (2013) Executive Summary: Diagnosis and Management of Prosthetic Joint Infection: Clinical Practice Guidelines by the Infectious Diseases Society of America. </w:t>
      </w:r>
      <w:r w:rsidRPr="004112D8">
        <w:rPr>
          <w:i/>
          <w:noProof/>
        </w:rPr>
        <w:t>Clinical Infectious Diseases</w:t>
      </w:r>
      <w:r w:rsidRPr="004112D8">
        <w:rPr>
          <w:noProof/>
        </w:rPr>
        <w:t xml:space="preserve"> </w:t>
      </w:r>
      <w:r w:rsidRPr="004112D8">
        <w:rPr>
          <w:b/>
          <w:noProof/>
        </w:rPr>
        <w:t>56</w:t>
      </w:r>
      <w:r w:rsidRPr="004112D8">
        <w:rPr>
          <w:noProof/>
        </w:rPr>
        <w:t>: 1-10.</w:t>
      </w:r>
    </w:p>
    <w:p w14:paraId="640EB2C6" w14:textId="77777777" w:rsidR="004112D8" w:rsidRPr="004112D8" w:rsidRDefault="004112D8" w:rsidP="004112D8">
      <w:pPr>
        <w:pStyle w:val="EndNoteBibliography"/>
        <w:spacing w:line="480" w:lineRule="auto"/>
        <w:rPr>
          <w:noProof/>
        </w:rPr>
      </w:pPr>
      <w:r w:rsidRPr="004112D8">
        <w:rPr>
          <w:noProof/>
        </w:rPr>
        <w:t xml:space="preserve">Parvizi J, Erkocak OF &amp; Della Valle CJ (2014) Culture-negative periprosthetic joint infection. </w:t>
      </w:r>
      <w:r w:rsidRPr="004112D8">
        <w:rPr>
          <w:i/>
          <w:noProof/>
        </w:rPr>
        <w:t>The Journal of bone and joint surgery American volume</w:t>
      </w:r>
      <w:r w:rsidRPr="004112D8">
        <w:rPr>
          <w:noProof/>
        </w:rPr>
        <w:t xml:space="preserve"> </w:t>
      </w:r>
      <w:r w:rsidRPr="004112D8">
        <w:rPr>
          <w:b/>
          <w:noProof/>
        </w:rPr>
        <w:t>96</w:t>
      </w:r>
      <w:r w:rsidRPr="004112D8">
        <w:rPr>
          <w:noProof/>
        </w:rPr>
        <w:t>: 430-436.</w:t>
      </w:r>
    </w:p>
    <w:p w14:paraId="05B7EBE8" w14:textId="77777777" w:rsidR="004112D8" w:rsidRPr="004112D8" w:rsidRDefault="004112D8" w:rsidP="004112D8">
      <w:pPr>
        <w:pStyle w:val="EndNoteBibliography"/>
        <w:spacing w:line="480" w:lineRule="auto"/>
        <w:rPr>
          <w:noProof/>
        </w:rPr>
      </w:pPr>
      <w:r w:rsidRPr="004112D8">
        <w:rPr>
          <w:noProof/>
        </w:rPr>
        <w:t xml:space="preserve">Parvizi J AK, Ghanem E, Austin MS, Rothman RH (2009) Periprosthetic infection due to resistant staphylococci: serious problems on the horizon. </w:t>
      </w:r>
      <w:r w:rsidRPr="004112D8">
        <w:rPr>
          <w:i/>
          <w:noProof/>
        </w:rPr>
        <w:t>Clinical orthopaedics and related research</w:t>
      </w:r>
      <w:r w:rsidRPr="004112D8">
        <w:rPr>
          <w:noProof/>
        </w:rPr>
        <w:t xml:space="preserve"> </w:t>
      </w:r>
      <w:r w:rsidRPr="004112D8">
        <w:rPr>
          <w:b/>
          <w:noProof/>
        </w:rPr>
        <w:t>467</w:t>
      </w:r>
      <w:r w:rsidRPr="004112D8">
        <w:rPr>
          <w:noProof/>
        </w:rPr>
        <w:t>: 1732-1739.</w:t>
      </w:r>
    </w:p>
    <w:p w14:paraId="60261189" w14:textId="77777777" w:rsidR="004112D8" w:rsidRPr="004112D8" w:rsidRDefault="004112D8" w:rsidP="004112D8">
      <w:pPr>
        <w:pStyle w:val="EndNoteBibliography"/>
        <w:spacing w:line="480" w:lineRule="auto"/>
        <w:rPr>
          <w:noProof/>
        </w:rPr>
      </w:pPr>
      <w:r w:rsidRPr="004112D8">
        <w:rPr>
          <w:noProof/>
        </w:rPr>
        <w:t xml:space="preserve">Payne MS &amp; Bayatibojakhi S (2014) Exploring preterm birth as a polymicrobial disease: an overview of the uterine microbiome. </w:t>
      </w:r>
      <w:r w:rsidRPr="004112D8">
        <w:rPr>
          <w:i/>
          <w:noProof/>
        </w:rPr>
        <w:t>Frontiers in immunology</w:t>
      </w:r>
      <w:r w:rsidRPr="004112D8">
        <w:rPr>
          <w:noProof/>
        </w:rPr>
        <w:t xml:space="preserve"> </w:t>
      </w:r>
      <w:r w:rsidRPr="004112D8">
        <w:rPr>
          <w:b/>
          <w:noProof/>
        </w:rPr>
        <w:t>5</w:t>
      </w:r>
      <w:r w:rsidRPr="004112D8">
        <w:rPr>
          <w:noProof/>
        </w:rPr>
        <w:t>: 595.</w:t>
      </w:r>
    </w:p>
    <w:p w14:paraId="32BF18E9" w14:textId="77777777" w:rsidR="004112D8" w:rsidRPr="004112D8" w:rsidRDefault="004112D8" w:rsidP="004112D8">
      <w:pPr>
        <w:pStyle w:val="EndNoteBibliography"/>
        <w:spacing w:line="480" w:lineRule="auto"/>
        <w:rPr>
          <w:noProof/>
        </w:rPr>
      </w:pPr>
      <w:r w:rsidRPr="004112D8">
        <w:rPr>
          <w:noProof/>
        </w:rPr>
        <w:t xml:space="preserve">Peel TN, Cole NC, Dylla BL &amp; Patel R (2015) Matrix-assisted laser desorption ionization time of flight mass spectrometry and diagnostic testing for prosthetic joint infection in the clinical microbiology laboratory. </w:t>
      </w:r>
      <w:r w:rsidRPr="004112D8">
        <w:rPr>
          <w:i/>
          <w:noProof/>
        </w:rPr>
        <w:t>Diagnostic microbiology and infectious disease</w:t>
      </w:r>
      <w:r w:rsidRPr="004112D8">
        <w:rPr>
          <w:noProof/>
        </w:rPr>
        <w:t xml:space="preserve"> </w:t>
      </w:r>
      <w:r w:rsidRPr="004112D8">
        <w:rPr>
          <w:b/>
          <w:noProof/>
        </w:rPr>
        <w:t>81</w:t>
      </w:r>
      <w:r w:rsidRPr="004112D8">
        <w:rPr>
          <w:noProof/>
        </w:rPr>
        <w:t>: 163-168.</w:t>
      </w:r>
    </w:p>
    <w:p w14:paraId="4912F6E8" w14:textId="77777777" w:rsidR="004112D8" w:rsidRPr="004112D8" w:rsidRDefault="004112D8" w:rsidP="004112D8">
      <w:pPr>
        <w:pStyle w:val="EndNoteBibliography"/>
        <w:spacing w:line="480" w:lineRule="auto"/>
        <w:rPr>
          <w:noProof/>
        </w:rPr>
      </w:pPr>
      <w:r w:rsidRPr="004112D8">
        <w:rPr>
          <w:noProof/>
        </w:rPr>
        <w:lastRenderedPageBreak/>
        <w:t xml:space="preserve">Penterman J, Nguyen D, Anderson E, Staudinger BJ, Greenberg EP, Lam JS &amp; Singh PK (2014) Rapid evolution of culture-impaired bacteria during adaptation to biofilm growth. </w:t>
      </w:r>
      <w:r w:rsidRPr="004112D8">
        <w:rPr>
          <w:i/>
          <w:noProof/>
        </w:rPr>
        <w:t>Cell Rep</w:t>
      </w:r>
      <w:r w:rsidRPr="004112D8">
        <w:rPr>
          <w:noProof/>
        </w:rPr>
        <w:t xml:space="preserve"> </w:t>
      </w:r>
      <w:r w:rsidRPr="004112D8">
        <w:rPr>
          <w:b/>
          <w:noProof/>
        </w:rPr>
        <w:t>6</w:t>
      </w:r>
      <w:r w:rsidRPr="004112D8">
        <w:rPr>
          <w:noProof/>
        </w:rPr>
        <w:t>: 293-300.</w:t>
      </w:r>
    </w:p>
    <w:p w14:paraId="20B80AAF" w14:textId="77777777" w:rsidR="004112D8" w:rsidRPr="004112D8" w:rsidRDefault="004112D8" w:rsidP="004112D8">
      <w:pPr>
        <w:pStyle w:val="EndNoteBibliography"/>
        <w:spacing w:line="480" w:lineRule="auto"/>
        <w:rPr>
          <w:noProof/>
        </w:rPr>
      </w:pPr>
      <w:r w:rsidRPr="004112D8">
        <w:rPr>
          <w:noProof/>
        </w:rPr>
        <w:t xml:space="preserve">Portillo ME, Salvado M, Trampuz A, Plasencia V, Rodriguez-Villasante M, Sorli L, Puig L &amp; Horcajada JP (2013) Sonication versus vortexing of implants for diagnosis of prosthetic joint infection. </w:t>
      </w:r>
      <w:r w:rsidRPr="004112D8">
        <w:rPr>
          <w:i/>
          <w:noProof/>
        </w:rPr>
        <w:t>J Clin Microbiol</w:t>
      </w:r>
      <w:r w:rsidRPr="004112D8">
        <w:rPr>
          <w:noProof/>
        </w:rPr>
        <w:t xml:space="preserve"> </w:t>
      </w:r>
      <w:r w:rsidRPr="004112D8">
        <w:rPr>
          <w:b/>
          <w:noProof/>
        </w:rPr>
        <w:t>51</w:t>
      </w:r>
      <w:r w:rsidRPr="004112D8">
        <w:rPr>
          <w:noProof/>
        </w:rPr>
        <w:t>: 591-594.</w:t>
      </w:r>
    </w:p>
    <w:p w14:paraId="466DA9F2" w14:textId="77777777" w:rsidR="004112D8" w:rsidRPr="004112D8" w:rsidRDefault="004112D8" w:rsidP="004112D8">
      <w:pPr>
        <w:pStyle w:val="EndNoteBibliography"/>
        <w:spacing w:line="480" w:lineRule="auto"/>
        <w:rPr>
          <w:noProof/>
        </w:rPr>
      </w:pPr>
      <w:r w:rsidRPr="004112D8">
        <w:rPr>
          <w:noProof/>
        </w:rPr>
        <w:t xml:space="preserve">Radoicic D, Popovic Z, Barjaktarovic R &amp; Marinkovic J (2012) Infected total knee arthroplasty treatment outcome analysis. </w:t>
      </w:r>
      <w:r w:rsidRPr="004112D8">
        <w:rPr>
          <w:i/>
          <w:noProof/>
        </w:rPr>
        <w:t>Vojnosanit Pregl</w:t>
      </w:r>
      <w:r w:rsidRPr="004112D8">
        <w:rPr>
          <w:noProof/>
        </w:rPr>
        <w:t xml:space="preserve"> </w:t>
      </w:r>
      <w:r w:rsidRPr="004112D8">
        <w:rPr>
          <w:b/>
          <w:noProof/>
        </w:rPr>
        <w:t>69</w:t>
      </w:r>
      <w:r w:rsidRPr="004112D8">
        <w:rPr>
          <w:noProof/>
        </w:rPr>
        <w:t>: 504-509.</w:t>
      </w:r>
    </w:p>
    <w:p w14:paraId="43ACD1B0" w14:textId="77777777" w:rsidR="004112D8" w:rsidRPr="004112D8" w:rsidRDefault="004112D8" w:rsidP="004112D8">
      <w:pPr>
        <w:pStyle w:val="EndNoteBibliography"/>
        <w:spacing w:line="480" w:lineRule="auto"/>
        <w:rPr>
          <w:noProof/>
        </w:rPr>
      </w:pPr>
      <w:r w:rsidRPr="004112D8">
        <w:rPr>
          <w:noProof/>
        </w:rPr>
        <w:t xml:space="preserve">Ramsey MM, Rumbaugh KP &amp; Whiteley M (2011) Metabolite cross-feeding enhances virulence in a model polymicrobial infection. </w:t>
      </w:r>
      <w:r w:rsidRPr="004112D8">
        <w:rPr>
          <w:i/>
          <w:noProof/>
        </w:rPr>
        <w:t>PLoS pathogens</w:t>
      </w:r>
      <w:r w:rsidRPr="004112D8">
        <w:rPr>
          <w:noProof/>
        </w:rPr>
        <w:t xml:space="preserve"> </w:t>
      </w:r>
      <w:r w:rsidRPr="004112D8">
        <w:rPr>
          <w:b/>
          <w:noProof/>
        </w:rPr>
        <w:t>7</w:t>
      </w:r>
      <w:r w:rsidRPr="004112D8">
        <w:rPr>
          <w:noProof/>
        </w:rPr>
        <w:t>: e1002012.</w:t>
      </w:r>
    </w:p>
    <w:p w14:paraId="07552C7B" w14:textId="77777777" w:rsidR="004112D8" w:rsidRPr="004112D8" w:rsidRDefault="004112D8" w:rsidP="004112D8">
      <w:pPr>
        <w:pStyle w:val="EndNoteBibliography"/>
        <w:spacing w:line="480" w:lineRule="auto"/>
        <w:rPr>
          <w:noProof/>
        </w:rPr>
      </w:pPr>
      <w:r w:rsidRPr="004112D8">
        <w:rPr>
          <w:noProof/>
        </w:rPr>
        <w:t xml:space="preserve">Rasouli MR, Tripathi MS, Kenyon R, Wetters N, Della Valle CJ &amp; Parvizi J (2012) Low rate of infection control in enterococcal periprosthetic joint infections. </w:t>
      </w:r>
      <w:r w:rsidRPr="004112D8">
        <w:rPr>
          <w:i/>
          <w:noProof/>
        </w:rPr>
        <w:t>Clinical orthopaedics and related research</w:t>
      </w:r>
      <w:r w:rsidRPr="004112D8">
        <w:rPr>
          <w:noProof/>
        </w:rPr>
        <w:t xml:space="preserve"> </w:t>
      </w:r>
      <w:r w:rsidRPr="004112D8">
        <w:rPr>
          <w:b/>
          <w:noProof/>
        </w:rPr>
        <w:t>470</w:t>
      </w:r>
      <w:r w:rsidRPr="004112D8">
        <w:rPr>
          <w:noProof/>
        </w:rPr>
        <w:t>: 2708-2716.</w:t>
      </w:r>
    </w:p>
    <w:p w14:paraId="40E976CF" w14:textId="77777777" w:rsidR="004112D8" w:rsidRPr="004112D8" w:rsidRDefault="004112D8" w:rsidP="004112D8">
      <w:pPr>
        <w:pStyle w:val="EndNoteBibliography"/>
        <w:spacing w:line="480" w:lineRule="auto"/>
        <w:rPr>
          <w:noProof/>
        </w:rPr>
      </w:pPr>
      <w:r w:rsidRPr="004112D8">
        <w:rPr>
          <w:noProof/>
        </w:rPr>
        <w:t xml:space="preserve">Razaif-Mazinah MR, Anis SN, Harun H, Rashid KA &amp; Annuar MS (2016) Unusual Poly-3-hydroxyalkanoates (PHAs) biosynthesis behavior of Pseudomonas putida Bet001 and Delftia tsuruhatensis Bet002 isolated from Palm Oil Mill Effluent. </w:t>
      </w:r>
      <w:r w:rsidRPr="004112D8">
        <w:rPr>
          <w:i/>
          <w:noProof/>
        </w:rPr>
        <w:t>Biotechnol Appl Biochem</w:t>
      </w:r>
      <w:r w:rsidRPr="004112D8">
        <w:rPr>
          <w:noProof/>
        </w:rPr>
        <w:t>.</w:t>
      </w:r>
    </w:p>
    <w:p w14:paraId="5898706B" w14:textId="77777777" w:rsidR="004112D8" w:rsidRPr="004112D8" w:rsidRDefault="004112D8" w:rsidP="004112D8">
      <w:pPr>
        <w:pStyle w:val="EndNoteBibliography"/>
        <w:spacing w:line="480" w:lineRule="auto"/>
        <w:rPr>
          <w:noProof/>
        </w:rPr>
      </w:pPr>
      <w:r w:rsidRPr="004112D8">
        <w:rPr>
          <w:noProof/>
        </w:rPr>
        <w:t xml:space="preserve">Rothig T, Ochsenkuhn MA, Roik A, van der Merwe R &amp; Voolstra CR (2016) Long-term salinity tolerance is accompanied by major restructuring of the coral bacterial microbiome. </w:t>
      </w:r>
      <w:r w:rsidRPr="004112D8">
        <w:rPr>
          <w:i/>
          <w:noProof/>
        </w:rPr>
        <w:t>Mol Ecol</w:t>
      </w:r>
      <w:r w:rsidRPr="004112D8">
        <w:rPr>
          <w:noProof/>
        </w:rPr>
        <w:t>.</w:t>
      </w:r>
    </w:p>
    <w:p w14:paraId="1D7CCDD7" w14:textId="77777777" w:rsidR="004112D8" w:rsidRPr="004112D8" w:rsidRDefault="004112D8" w:rsidP="004112D8">
      <w:pPr>
        <w:pStyle w:val="EndNoteBibliography"/>
        <w:spacing w:line="480" w:lineRule="auto"/>
        <w:rPr>
          <w:noProof/>
        </w:rPr>
      </w:pPr>
      <w:r w:rsidRPr="004112D8">
        <w:rPr>
          <w:noProof/>
        </w:rPr>
        <w:t xml:space="preserve">Salter SJ, Cox MJ, Turek EM, Calus ST, Cookson WO, Moffatt MF, Turner P, Parkhill J, Loman NJ &amp; Walker AW (2014) Reagent and laboratory contamination can critically impact sequence-based microbiome analyses. </w:t>
      </w:r>
      <w:r w:rsidRPr="004112D8">
        <w:rPr>
          <w:i/>
          <w:noProof/>
        </w:rPr>
        <w:t>BMC biology</w:t>
      </w:r>
      <w:r w:rsidRPr="004112D8">
        <w:rPr>
          <w:noProof/>
        </w:rPr>
        <w:t xml:space="preserve"> </w:t>
      </w:r>
      <w:r w:rsidRPr="004112D8">
        <w:rPr>
          <w:b/>
          <w:noProof/>
        </w:rPr>
        <w:t>12</w:t>
      </w:r>
      <w:r w:rsidRPr="004112D8">
        <w:rPr>
          <w:noProof/>
        </w:rPr>
        <w:t>: 87.</w:t>
      </w:r>
    </w:p>
    <w:p w14:paraId="71949393" w14:textId="77777777" w:rsidR="004112D8" w:rsidRPr="004112D8" w:rsidRDefault="004112D8" w:rsidP="004112D8">
      <w:pPr>
        <w:pStyle w:val="EndNoteBibliography"/>
        <w:spacing w:line="480" w:lineRule="auto"/>
        <w:rPr>
          <w:noProof/>
        </w:rPr>
      </w:pPr>
      <w:r w:rsidRPr="004112D8">
        <w:rPr>
          <w:noProof/>
        </w:rPr>
        <w:t xml:space="preserve">Shahi A &amp; Parvizi J (2015) Prevention of Periprosthetic Joint Infection. </w:t>
      </w:r>
      <w:r w:rsidRPr="004112D8">
        <w:rPr>
          <w:i/>
          <w:noProof/>
        </w:rPr>
        <w:t>Arch Bone Jt Surg</w:t>
      </w:r>
      <w:r w:rsidRPr="004112D8">
        <w:rPr>
          <w:noProof/>
        </w:rPr>
        <w:t xml:space="preserve"> </w:t>
      </w:r>
      <w:r w:rsidRPr="004112D8">
        <w:rPr>
          <w:b/>
          <w:noProof/>
        </w:rPr>
        <w:t>3</w:t>
      </w:r>
      <w:r w:rsidRPr="004112D8">
        <w:rPr>
          <w:noProof/>
        </w:rPr>
        <w:t>: 72-81.</w:t>
      </w:r>
    </w:p>
    <w:p w14:paraId="353E403F" w14:textId="77777777" w:rsidR="004112D8" w:rsidRPr="004112D8" w:rsidRDefault="004112D8" w:rsidP="004112D8">
      <w:pPr>
        <w:pStyle w:val="EndNoteBibliography"/>
        <w:spacing w:line="480" w:lineRule="auto"/>
        <w:rPr>
          <w:noProof/>
        </w:rPr>
      </w:pPr>
      <w:r w:rsidRPr="004112D8">
        <w:rPr>
          <w:noProof/>
        </w:rPr>
        <w:t xml:space="preserve">Short FL, Murdoch SL &amp; Ryan RP (2014) Polybacterial human disease: the ills of social networking. </w:t>
      </w:r>
      <w:r w:rsidRPr="004112D8">
        <w:rPr>
          <w:i/>
          <w:noProof/>
        </w:rPr>
        <w:t>Trends in microbiology</w:t>
      </w:r>
      <w:r w:rsidRPr="004112D8">
        <w:rPr>
          <w:noProof/>
        </w:rPr>
        <w:t xml:space="preserve"> </w:t>
      </w:r>
      <w:r w:rsidRPr="004112D8">
        <w:rPr>
          <w:b/>
          <w:noProof/>
        </w:rPr>
        <w:t>22</w:t>
      </w:r>
      <w:r w:rsidRPr="004112D8">
        <w:rPr>
          <w:noProof/>
        </w:rPr>
        <w:t>: 508-516.</w:t>
      </w:r>
    </w:p>
    <w:p w14:paraId="23BB7981" w14:textId="77777777" w:rsidR="004112D8" w:rsidRPr="004112D8" w:rsidRDefault="004112D8" w:rsidP="004112D8">
      <w:pPr>
        <w:pStyle w:val="EndNoteBibliography"/>
        <w:spacing w:line="480" w:lineRule="auto"/>
        <w:rPr>
          <w:noProof/>
        </w:rPr>
      </w:pPr>
      <w:r w:rsidRPr="004112D8">
        <w:rPr>
          <w:noProof/>
        </w:rPr>
        <w:t xml:space="preserve">Stoodley P, Conti SF, DeMeo PJ, Nistico L, Melton-Kreft R, Johnson S, Darabi A, Ehrlich GD, Costerton JW &amp; Kathju S (2011) Characterization of a mixed MRSA/MRSE biofilm in an explanted total ankle arthroplasty. </w:t>
      </w:r>
      <w:r w:rsidRPr="004112D8">
        <w:rPr>
          <w:i/>
          <w:noProof/>
        </w:rPr>
        <w:t>FEMS Immunol Med Microbiol</w:t>
      </w:r>
      <w:r w:rsidRPr="004112D8">
        <w:rPr>
          <w:noProof/>
        </w:rPr>
        <w:t xml:space="preserve"> </w:t>
      </w:r>
      <w:r w:rsidRPr="004112D8">
        <w:rPr>
          <w:b/>
          <w:noProof/>
        </w:rPr>
        <w:t>62</w:t>
      </w:r>
      <w:r w:rsidRPr="004112D8">
        <w:rPr>
          <w:noProof/>
        </w:rPr>
        <w:t>: 66-74.</w:t>
      </w:r>
    </w:p>
    <w:p w14:paraId="47778D1B" w14:textId="77777777" w:rsidR="004112D8" w:rsidRPr="004112D8" w:rsidRDefault="004112D8" w:rsidP="004112D8">
      <w:pPr>
        <w:pStyle w:val="EndNoteBibliography"/>
        <w:spacing w:line="480" w:lineRule="auto"/>
        <w:rPr>
          <w:noProof/>
        </w:rPr>
      </w:pPr>
      <w:r w:rsidRPr="004112D8">
        <w:rPr>
          <w:noProof/>
        </w:rPr>
        <w:t>Swanson KS, Dowd SE, Suchodolski JS</w:t>
      </w:r>
      <w:r w:rsidRPr="004112D8">
        <w:rPr>
          <w:i/>
          <w:noProof/>
        </w:rPr>
        <w:t>, et al.</w:t>
      </w:r>
      <w:r w:rsidRPr="004112D8">
        <w:rPr>
          <w:noProof/>
        </w:rPr>
        <w:t xml:space="preserve"> (2011) Phylogenetic and gene-centric metagenomics of the canine intestinal microbiome reveals similarities with humans and mice. </w:t>
      </w:r>
      <w:r w:rsidRPr="004112D8">
        <w:rPr>
          <w:i/>
          <w:noProof/>
        </w:rPr>
        <w:t>The ISME Journal</w:t>
      </w:r>
      <w:r w:rsidRPr="004112D8">
        <w:rPr>
          <w:noProof/>
        </w:rPr>
        <w:t xml:space="preserve"> </w:t>
      </w:r>
      <w:r w:rsidRPr="004112D8">
        <w:rPr>
          <w:b/>
          <w:noProof/>
        </w:rPr>
        <w:t>5</w:t>
      </w:r>
      <w:r w:rsidRPr="004112D8">
        <w:rPr>
          <w:noProof/>
        </w:rPr>
        <w:t>: 639-649.</w:t>
      </w:r>
    </w:p>
    <w:p w14:paraId="4E7B59C5" w14:textId="77777777" w:rsidR="004112D8" w:rsidRPr="004112D8" w:rsidRDefault="004112D8" w:rsidP="004112D8">
      <w:pPr>
        <w:pStyle w:val="EndNoteBibliography"/>
        <w:spacing w:line="480" w:lineRule="auto"/>
        <w:rPr>
          <w:noProof/>
        </w:rPr>
      </w:pPr>
      <w:r w:rsidRPr="004112D8">
        <w:rPr>
          <w:noProof/>
        </w:rPr>
        <w:lastRenderedPageBreak/>
        <w:t xml:space="preserve">Tang AC, Turvey SE, Alves MP, Regamey N, Tummler B &amp; Hartl D (2014) Current concepts: host-pathogen interactions in cystic fibrosis airways disease. </w:t>
      </w:r>
      <w:r w:rsidRPr="004112D8">
        <w:rPr>
          <w:i/>
          <w:noProof/>
        </w:rPr>
        <w:t>European respiratory review : an official journal of the European Respiratory Society</w:t>
      </w:r>
      <w:r w:rsidRPr="004112D8">
        <w:rPr>
          <w:noProof/>
        </w:rPr>
        <w:t xml:space="preserve"> </w:t>
      </w:r>
      <w:r w:rsidRPr="004112D8">
        <w:rPr>
          <w:b/>
          <w:noProof/>
        </w:rPr>
        <w:t>23</w:t>
      </w:r>
      <w:r w:rsidRPr="004112D8">
        <w:rPr>
          <w:noProof/>
        </w:rPr>
        <w:t>: 320-332.</w:t>
      </w:r>
    </w:p>
    <w:p w14:paraId="77BF8E5F" w14:textId="77777777" w:rsidR="004112D8" w:rsidRPr="004112D8" w:rsidRDefault="004112D8" w:rsidP="004112D8">
      <w:pPr>
        <w:pStyle w:val="EndNoteBibliography"/>
        <w:spacing w:line="480" w:lineRule="auto"/>
        <w:rPr>
          <w:noProof/>
        </w:rPr>
      </w:pPr>
      <w:r w:rsidRPr="004112D8">
        <w:rPr>
          <w:noProof/>
        </w:rPr>
        <w:t xml:space="preserve">Tetreault MW, Wetters NG, Aggarwal VK, Moric M, Segreti J, Huddleston JI, 3rd, Parvizi J &amp; Della Valle CJ (2013) Should draining wounds and sinuses associated with hip and knee arthroplasties be cultured? </w:t>
      </w:r>
      <w:r w:rsidRPr="004112D8">
        <w:rPr>
          <w:i/>
          <w:noProof/>
        </w:rPr>
        <w:t>The Journal of arthroplasty</w:t>
      </w:r>
      <w:r w:rsidRPr="004112D8">
        <w:rPr>
          <w:noProof/>
        </w:rPr>
        <w:t xml:space="preserve"> </w:t>
      </w:r>
      <w:r w:rsidRPr="004112D8">
        <w:rPr>
          <w:b/>
          <w:noProof/>
        </w:rPr>
        <w:t>28</w:t>
      </w:r>
      <w:r w:rsidRPr="004112D8">
        <w:rPr>
          <w:noProof/>
        </w:rPr>
        <w:t>: 133-136.</w:t>
      </w:r>
    </w:p>
    <w:p w14:paraId="23C94EE6" w14:textId="77777777" w:rsidR="004112D8" w:rsidRPr="004112D8" w:rsidRDefault="004112D8" w:rsidP="004112D8">
      <w:pPr>
        <w:pStyle w:val="EndNoteBibliography"/>
        <w:spacing w:line="480" w:lineRule="auto"/>
        <w:rPr>
          <w:noProof/>
        </w:rPr>
      </w:pPr>
      <w:r w:rsidRPr="004112D8">
        <w:rPr>
          <w:noProof/>
        </w:rPr>
        <w:t xml:space="preserve">Tornero E G-OE, García-Ramiro S, Martínez-Pastor JC, Bosch J, Climent C, Morata L, Camacho P, Mensa J, Soriano A (2012) Prosthetic joint infections due to Staphylococcus aureus and coagulase-negative staphylococci. </w:t>
      </w:r>
      <w:r w:rsidRPr="004112D8">
        <w:rPr>
          <w:i/>
          <w:noProof/>
        </w:rPr>
        <w:t>Int J Artif Organs</w:t>
      </w:r>
      <w:r w:rsidRPr="004112D8">
        <w:rPr>
          <w:noProof/>
        </w:rPr>
        <w:t xml:space="preserve"> </w:t>
      </w:r>
      <w:r w:rsidRPr="004112D8">
        <w:rPr>
          <w:b/>
          <w:noProof/>
        </w:rPr>
        <w:t>35</w:t>
      </w:r>
      <w:r w:rsidRPr="004112D8">
        <w:rPr>
          <w:noProof/>
        </w:rPr>
        <w:t>: 884-892.</w:t>
      </w:r>
    </w:p>
    <w:p w14:paraId="690275DD" w14:textId="77777777" w:rsidR="004112D8" w:rsidRPr="004112D8" w:rsidRDefault="004112D8" w:rsidP="004112D8">
      <w:pPr>
        <w:pStyle w:val="EndNoteBibliography"/>
        <w:spacing w:line="480" w:lineRule="auto"/>
        <w:rPr>
          <w:noProof/>
        </w:rPr>
      </w:pPr>
      <w:r w:rsidRPr="004112D8">
        <w:rPr>
          <w:noProof/>
        </w:rPr>
        <w:t>Trampuz A, Piper KE, Jacobson MJ</w:t>
      </w:r>
      <w:r w:rsidRPr="004112D8">
        <w:rPr>
          <w:i/>
          <w:noProof/>
        </w:rPr>
        <w:t>, et al.</w:t>
      </w:r>
      <w:r w:rsidRPr="004112D8">
        <w:rPr>
          <w:noProof/>
        </w:rPr>
        <w:t xml:space="preserve"> (2007) Sonication of removed hip and knee prostheses for diagnosis of infection. </w:t>
      </w:r>
      <w:r w:rsidRPr="004112D8">
        <w:rPr>
          <w:i/>
          <w:noProof/>
        </w:rPr>
        <w:t>N Engl J Med</w:t>
      </w:r>
      <w:r w:rsidRPr="004112D8">
        <w:rPr>
          <w:noProof/>
        </w:rPr>
        <w:t xml:space="preserve"> </w:t>
      </w:r>
      <w:r w:rsidRPr="004112D8">
        <w:rPr>
          <w:b/>
          <w:noProof/>
        </w:rPr>
        <w:t>357</w:t>
      </w:r>
      <w:r w:rsidRPr="004112D8">
        <w:rPr>
          <w:noProof/>
        </w:rPr>
        <w:t>: 654-663.</w:t>
      </w:r>
    </w:p>
    <w:p w14:paraId="1E1D9FCA" w14:textId="77777777" w:rsidR="004112D8" w:rsidRPr="004112D8" w:rsidRDefault="004112D8" w:rsidP="004112D8">
      <w:pPr>
        <w:pStyle w:val="EndNoteBibliography"/>
        <w:spacing w:line="480" w:lineRule="auto"/>
        <w:rPr>
          <w:noProof/>
        </w:rPr>
      </w:pPr>
      <w:r w:rsidRPr="004112D8">
        <w:rPr>
          <w:noProof/>
        </w:rPr>
        <w:t xml:space="preserve">Tunney MM, Patrick S, Curran MD, Ramage G, Hanna D, Nixon JR, Gorman SP, Davis RI &amp; Anderson N (1999) Detection of prosthetic hip infection at revision arthroplasty by immunofluorescence microscopy and PCR amplification of the bacterial 16S rRNA gene. </w:t>
      </w:r>
      <w:r w:rsidRPr="004112D8">
        <w:rPr>
          <w:i/>
          <w:noProof/>
        </w:rPr>
        <w:t>Journal of clinical microbiology</w:t>
      </w:r>
      <w:r w:rsidRPr="004112D8">
        <w:rPr>
          <w:noProof/>
        </w:rPr>
        <w:t xml:space="preserve"> </w:t>
      </w:r>
      <w:r w:rsidRPr="004112D8">
        <w:rPr>
          <w:b/>
          <w:noProof/>
        </w:rPr>
        <w:t>37</w:t>
      </w:r>
      <w:r w:rsidRPr="004112D8">
        <w:rPr>
          <w:noProof/>
        </w:rPr>
        <w:t>: 3281-3290.</w:t>
      </w:r>
    </w:p>
    <w:p w14:paraId="03328B13" w14:textId="77777777" w:rsidR="004112D8" w:rsidRPr="004112D8" w:rsidRDefault="004112D8" w:rsidP="004112D8">
      <w:pPr>
        <w:pStyle w:val="EndNoteBibliography"/>
        <w:spacing w:line="480" w:lineRule="auto"/>
        <w:rPr>
          <w:noProof/>
        </w:rPr>
      </w:pPr>
      <w:r w:rsidRPr="004112D8">
        <w:rPr>
          <w:noProof/>
        </w:rPr>
        <w:t xml:space="preserve">Tzeng A, Tzeng TH, Vasdev S, Korth K, Healey T, Parvizi J &amp; Saleh KJ (2015) Treating periprosthetic joint infections as biofilms: key diagnosis and management strategies. </w:t>
      </w:r>
      <w:r w:rsidRPr="004112D8">
        <w:rPr>
          <w:i/>
          <w:noProof/>
        </w:rPr>
        <w:t>Diagn Microbiol Infect Dis</w:t>
      </w:r>
      <w:r w:rsidRPr="004112D8">
        <w:rPr>
          <w:noProof/>
        </w:rPr>
        <w:t xml:space="preserve"> </w:t>
      </w:r>
      <w:r w:rsidRPr="004112D8">
        <w:rPr>
          <w:b/>
          <w:noProof/>
        </w:rPr>
        <w:t>81</w:t>
      </w:r>
      <w:r w:rsidRPr="004112D8">
        <w:rPr>
          <w:noProof/>
        </w:rPr>
        <w:t>: 192-200.</w:t>
      </w:r>
    </w:p>
    <w:p w14:paraId="6FEF3DFA" w14:textId="77777777" w:rsidR="004112D8" w:rsidRPr="004112D8" w:rsidRDefault="004112D8" w:rsidP="004112D8">
      <w:pPr>
        <w:pStyle w:val="EndNoteBibliography"/>
        <w:spacing w:line="480" w:lineRule="auto"/>
        <w:rPr>
          <w:noProof/>
        </w:rPr>
      </w:pPr>
      <w:r w:rsidRPr="004112D8">
        <w:rPr>
          <w:noProof/>
        </w:rPr>
        <w:t xml:space="preserve">Wang Q, Garrity GM, Tiedje JM &amp; Cole JR (2007) Naive Bayesian classifier for rapid assignment of rRNA sequences into the new bacterial taxonomy. </w:t>
      </w:r>
      <w:r w:rsidRPr="004112D8">
        <w:rPr>
          <w:i/>
          <w:noProof/>
        </w:rPr>
        <w:t>Applied and environmental microbiology</w:t>
      </w:r>
      <w:r w:rsidRPr="004112D8">
        <w:rPr>
          <w:noProof/>
        </w:rPr>
        <w:t xml:space="preserve"> </w:t>
      </w:r>
      <w:r w:rsidRPr="004112D8">
        <w:rPr>
          <w:b/>
          <w:noProof/>
        </w:rPr>
        <w:t>73</w:t>
      </w:r>
      <w:r w:rsidRPr="004112D8">
        <w:rPr>
          <w:noProof/>
        </w:rPr>
        <w:t>: 5261-5267.</w:t>
      </w:r>
    </w:p>
    <w:p w14:paraId="71ECD351" w14:textId="77777777" w:rsidR="004112D8" w:rsidRPr="004112D8" w:rsidRDefault="004112D8" w:rsidP="004112D8">
      <w:pPr>
        <w:pStyle w:val="EndNoteBibliography"/>
        <w:spacing w:line="480" w:lineRule="auto"/>
        <w:rPr>
          <w:noProof/>
        </w:rPr>
      </w:pPr>
      <w:r w:rsidRPr="004112D8">
        <w:rPr>
          <w:noProof/>
        </w:rPr>
        <w:t xml:space="preserve">Wang WL, Xu SY, Ren ZG, Tao L, Jiang JW &amp; Zheng SS (2015) Application of metagenomics in the human gut microbiome. </w:t>
      </w:r>
      <w:r w:rsidRPr="004112D8">
        <w:rPr>
          <w:i/>
          <w:noProof/>
        </w:rPr>
        <w:t>World journal of gastroenterology : WJG</w:t>
      </w:r>
      <w:r w:rsidRPr="004112D8">
        <w:rPr>
          <w:noProof/>
        </w:rPr>
        <w:t xml:space="preserve"> </w:t>
      </w:r>
      <w:r w:rsidRPr="004112D8">
        <w:rPr>
          <w:b/>
          <w:noProof/>
        </w:rPr>
        <w:t>21</w:t>
      </w:r>
      <w:r w:rsidRPr="004112D8">
        <w:rPr>
          <w:noProof/>
        </w:rPr>
        <w:t>: 803-814.</w:t>
      </w:r>
    </w:p>
    <w:p w14:paraId="27A85445" w14:textId="77777777" w:rsidR="004112D8" w:rsidRPr="004112D8" w:rsidRDefault="004112D8" w:rsidP="004112D8">
      <w:pPr>
        <w:pStyle w:val="EndNoteBibliography"/>
        <w:spacing w:line="480" w:lineRule="auto"/>
        <w:rPr>
          <w:noProof/>
        </w:rPr>
      </w:pPr>
      <w:r w:rsidRPr="004112D8">
        <w:rPr>
          <w:noProof/>
        </w:rPr>
        <w:t xml:space="preserve">Wimmer MD, Friedrich MJ, Randau TM, Ploeger MM, Schmolders J, Strauss AA, Hischebeth GT, Pennekamp PH, Vavken P &amp; Gravius S (2015) Polymicrobial infections reduce the cure rate in prosthetic joint infections: outcome analysis with two-stage exchange and follow-up &gt;/=two years. </w:t>
      </w:r>
      <w:r w:rsidRPr="004112D8">
        <w:rPr>
          <w:i/>
          <w:noProof/>
        </w:rPr>
        <w:t>International orthopaedics</w:t>
      </w:r>
      <w:r w:rsidRPr="004112D8">
        <w:rPr>
          <w:noProof/>
        </w:rPr>
        <w:t>.</w:t>
      </w:r>
    </w:p>
    <w:p w14:paraId="76CA149D" w14:textId="77777777" w:rsidR="004112D8" w:rsidRPr="004112D8" w:rsidRDefault="004112D8" w:rsidP="004112D8">
      <w:pPr>
        <w:pStyle w:val="EndNoteBibliography"/>
        <w:spacing w:line="480" w:lineRule="auto"/>
        <w:rPr>
          <w:noProof/>
        </w:rPr>
      </w:pPr>
      <w:r w:rsidRPr="004112D8">
        <w:rPr>
          <w:noProof/>
        </w:rPr>
        <w:t xml:space="preserve">Windsor RE, Insall JN, Urs WK, Miller DV &amp; Brause BD (1990) Two-stage reimplantation for the salvage of total knee arthroplasty complicated by infection. Further follow-up and refinement of indications. </w:t>
      </w:r>
      <w:r w:rsidRPr="004112D8">
        <w:rPr>
          <w:i/>
          <w:noProof/>
        </w:rPr>
        <w:t>The Journal of bone and joint surgery American volume</w:t>
      </w:r>
      <w:r w:rsidRPr="004112D8">
        <w:rPr>
          <w:noProof/>
        </w:rPr>
        <w:t xml:space="preserve"> </w:t>
      </w:r>
      <w:r w:rsidRPr="004112D8">
        <w:rPr>
          <w:b/>
          <w:noProof/>
        </w:rPr>
        <w:t>72</w:t>
      </w:r>
      <w:r w:rsidRPr="004112D8">
        <w:rPr>
          <w:noProof/>
        </w:rPr>
        <w:t>: 272-278.</w:t>
      </w:r>
    </w:p>
    <w:p w14:paraId="27EEF171" w14:textId="77777777" w:rsidR="004112D8" w:rsidRPr="004112D8" w:rsidRDefault="004112D8" w:rsidP="004112D8">
      <w:pPr>
        <w:pStyle w:val="EndNoteBibliography"/>
        <w:spacing w:line="480" w:lineRule="auto"/>
        <w:rPr>
          <w:noProof/>
        </w:rPr>
      </w:pPr>
      <w:r w:rsidRPr="004112D8">
        <w:rPr>
          <w:noProof/>
        </w:rPr>
        <w:t xml:space="preserve">Yousif A, Jamal MA &amp; Raad I (2015) Biofilm-based central line-associated bloodstream infections. </w:t>
      </w:r>
      <w:r w:rsidRPr="004112D8">
        <w:rPr>
          <w:i/>
          <w:noProof/>
        </w:rPr>
        <w:t>Advances in experimental medicine and biology</w:t>
      </w:r>
      <w:r w:rsidRPr="004112D8">
        <w:rPr>
          <w:noProof/>
        </w:rPr>
        <w:t xml:space="preserve"> </w:t>
      </w:r>
      <w:r w:rsidRPr="004112D8">
        <w:rPr>
          <w:b/>
          <w:noProof/>
        </w:rPr>
        <w:t>830</w:t>
      </w:r>
      <w:r w:rsidRPr="004112D8">
        <w:rPr>
          <w:noProof/>
        </w:rPr>
        <w:t>: 157-179.</w:t>
      </w:r>
    </w:p>
    <w:p w14:paraId="7044B400" w14:textId="77777777" w:rsidR="004112D8" w:rsidRPr="004112D8" w:rsidRDefault="004112D8" w:rsidP="004112D8">
      <w:pPr>
        <w:pStyle w:val="EndNoteBibliography"/>
        <w:spacing w:line="480" w:lineRule="auto"/>
        <w:rPr>
          <w:noProof/>
        </w:rPr>
      </w:pPr>
      <w:r w:rsidRPr="004112D8">
        <w:rPr>
          <w:noProof/>
        </w:rPr>
        <w:lastRenderedPageBreak/>
        <w:t xml:space="preserve">Zmistowski B, Karam JA, Durinka JB, Casper DS &amp; Parvizi J (2013) Periprosthetic joint infection increases the risk of one-year mortality. </w:t>
      </w:r>
      <w:r w:rsidRPr="004112D8">
        <w:rPr>
          <w:i/>
          <w:noProof/>
        </w:rPr>
        <w:t>J Bone Joint Surg Am</w:t>
      </w:r>
      <w:r w:rsidRPr="004112D8">
        <w:rPr>
          <w:noProof/>
        </w:rPr>
        <w:t xml:space="preserve"> </w:t>
      </w:r>
      <w:r w:rsidRPr="004112D8">
        <w:rPr>
          <w:b/>
          <w:noProof/>
        </w:rPr>
        <w:t>95</w:t>
      </w:r>
      <w:r w:rsidRPr="004112D8">
        <w:rPr>
          <w:noProof/>
        </w:rPr>
        <w:t>: 2177-2184.</w:t>
      </w:r>
    </w:p>
    <w:p w14:paraId="7B389A74" w14:textId="14B148DB" w:rsidR="0078208D" w:rsidRPr="004112D8" w:rsidRDefault="00DC1B42" w:rsidP="004112D8">
      <w:pPr>
        <w:spacing w:line="480" w:lineRule="auto"/>
        <w:rPr>
          <w:color w:val="000000"/>
          <w:sz w:val="24"/>
          <w:szCs w:val="24"/>
          <w:shd w:val="clear" w:color="auto" w:fill="FFFFFF"/>
        </w:rPr>
      </w:pPr>
      <w:r w:rsidRPr="008122FB">
        <w:rPr>
          <w:sz w:val="24"/>
          <w:szCs w:val="24"/>
        </w:rPr>
        <w:fldChar w:fldCharType="end"/>
      </w:r>
    </w:p>
    <w:p w14:paraId="458A5C83" w14:textId="77777777" w:rsidR="0078208D" w:rsidRPr="008122FB" w:rsidRDefault="0078208D" w:rsidP="004112D8">
      <w:pPr>
        <w:spacing w:line="480" w:lineRule="auto"/>
        <w:rPr>
          <w:sz w:val="24"/>
          <w:szCs w:val="24"/>
        </w:rPr>
      </w:pPr>
    </w:p>
    <w:sectPr w:rsidR="0078208D" w:rsidRPr="008122FB" w:rsidSect="00D90A62">
      <w:footerReference w:type="even" r:id="rId18"/>
      <w:footerReference w:type="default" r:id="rId19"/>
      <w:type w:val="continuous"/>
      <w:pgSz w:w="12240" w:h="15840" w:code="1"/>
      <w:pgMar w:top="1440" w:right="1440" w:bottom="1440" w:left="1440" w:header="720" w:footer="720" w:gutter="0"/>
      <w:lnNumType w:countBy="1" w:restart="continuous"/>
      <w:cols w:space="720"/>
      <w:noEndnote/>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ul Stoodley" w:date="2016-08-13T16:21:00Z" w:initials="PS">
    <w:p w14:paraId="3E688DA1" w14:textId="77777777" w:rsidR="005419C0" w:rsidRDefault="005419C0">
      <w:pPr>
        <w:pStyle w:val="CommentText"/>
      </w:pPr>
      <w:r>
        <w:rPr>
          <w:rStyle w:val="CommentReference"/>
        </w:rPr>
        <w:annotationRef/>
      </w:r>
      <w:r>
        <w:t>I don’t think they need degrees at P&amp;D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688D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13121" w14:textId="77777777" w:rsidR="003E55F1" w:rsidRDefault="003E55F1" w:rsidP="001E7542">
      <w:r>
        <w:separator/>
      </w:r>
    </w:p>
  </w:endnote>
  <w:endnote w:type="continuationSeparator" w:id="0">
    <w:p w14:paraId="037B7177" w14:textId="77777777" w:rsidR="003E55F1" w:rsidRDefault="003E55F1" w:rsidP="001E7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DDBAF" w14:textId="77777777" w:rsidR="005419C0" w:rsidRDefault="005419C0" w:rsidP="00A568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F1A111" w14:textId="77777777" w:rsidR="005419C0" w:rsidRDefault="005419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E211" w14:textId="77777777" w:rsidR="005419C0" w:rsidRDefault="005419C0" w:rsidP="00A568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12D8">
      <w:rPr>
        <w:rStyle w:val="PageNumber"/>
        <w:noProof/>
      </w:rPr>
      <w:t>39</w:t>
    </w:r>
    <w:r>
      <w:rPr>
        <w:rStyle w:val="PageNumber"/>
      </w:rPr>
      <w:fldChar w:fldCharType="end"/>
    </w:r>
  </w:p>
  <w:p w14:paraId="76C89405" w14:textId="77777777" w:rsidR="005419C0" w:rsidRDefault="005419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5CD12" w14:textId="77777777" w:rsidR="003E55F1" w:rsidRDefault="003E55F1" w:rsidP="001E7542">
      <w:r>
        <w:separator/>
      </w:r>
    </w:p>
  </w:footnote>
  <w:footnote w:type="continuationSeparator" w:id="0">
    <w:p w14:paraId="1DF58A3B" w14:textId="77777777" w:rsidR="003E55F1" w:rsidRDefault="003E55F1" w:rsidP="001E754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 Stoodley">
    <w15:presenceInfo w15:providerId="Windows Live" w15:userId="0edbda5f0dac8b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Q2MjQwMTI3MzY0NDBS0lEKTi0uzszPAykwMqsFAIVt0SwtAAAA"/>
    <w:docVar w:name="EN.InstantFormat" w:val="&lt;ENInstantFormat&gt;&lt;Enabled&gt;1&lt;/Enabled&gt;&lt;ScanUnformatted&gt;1&lt;/ScanUnformatted&gt;&lt;ScanChanges&gt;1&lt;/ScanChanges&gt;&lt;Suspended&gt;0&lt;/Suspended&gt;&lt;/ENInstantFormat&gt;"/>
    <w:docVar w:name="EN.Layout" w:val="&lt;ENLayout&gt;&lt;Style&gt;FEMS Journal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zptrzawpgzfvwjea5w2pxft39z9fpre9weze&quot;&gt;Implant Retrieval Analysis&lt;record-ids&gt;&lt;item&gt;13&lt;/item&gt;&lt;item&gt;24&lt;/item&gt;&lt;item&gt;29&lt;/item&gt;&lt;item&gt;32&lt;/item&gt;&lt;item&gt;34&lt;/item&gt;&lt;item&gt;36&lt;/item&gt;&lt;item&gt;39&lt;/item&gt;&lt;item&gt;40&lt;/item&gt;&lt;item&gt;41&lt;/item&gt;&lt;item&gt;42&lt;/item&gt;&lt;item&gt;53&lt;/item&gt;&lt;item&gt;54&lt;/item&gt;&lt;item&gt;55&lt;/item&gt;&lt;item&gt;57&lt;/item&gt;&lt;item&gt;60&lt;/item&gt;&lt;item&gt;65&lt;/item&gt;&lt;item&gt;67&lt;/item&gt;&lt;item&gt;69&lt;/item&gt;&lt;item&gt;72&lt;/item&gt;&lt;item&gt;75&lt;/item&gt;&lt;item&gt;76&lt;/item&gt;&lt;item&gt;77&lt;/item&gt;&lt;item&gt;78&lt;/item&gt;&lt;item&gt;843&lt;/item&gt;&lt;item&gt;1239&lt;/item&gt;&lt;/record-ids&gt;&lt;/item&gt;&lt;/Libraries&gt;"/>
  </w:docVars>
  <w:rsids>
    <w:rsidRoot w:val="00B447C3"/>
    <w:rsid w:val="00002F6C"/>
    <w:rsid w:val="000066D1"/>
    <w:rsid w:val="0001179B"/>
    <w:rsid w:val="000202E3"/>
    <w:rsid w:val="0002147F"/>
    <w:rsid w:val="000221D5"/>
    <w:rsid w:val="00023B92"/>
    <w:rsid w:val="00025AE9"/>
    <w:rsid w:val="00030383"/>
    <w:rsid w:val="00030703"/>
    <w:rsid w:val="0003415E"/>
    <w:rsid w:val="000362DD"/>
    <w:rsid w:val="00036EE6"/>
    <w:rsid w:val="000412C1"/>
    <w:rsid w:val="00042BDE"/>
    <w:rsid w:val="0004323E"/>
    <w:rsid w:val="000444B7"/>
    <w:rsid w:val="0004614A"/>
    <w:rsid w:val="00050E97"/>
    <w:rsid w:val="0005502B"/>
    <w:rsid w:val="00056639"/>
    <w:rsid w:val="00063C04"/>
    <w:rsid w:val="00064AC4"/>
    <w:rsid w:val="00066DC4"/>
    <w:rsid w:val="0007112B"/>
    <w:rsid w:val="00072456"/>
    <w:rsid w:val="000753DD"/>
    <w:rsid w:val="00076E1A"/>
    <w:rsid w:val="000856D9"/>
    <w:rsid w:val="000917E8"/>
    <w:rsid w:val="00092EF4"/>
    <w:rsid w:val="000A25CD"/>
    <w:rsid w:val="000B0BDF"/>
    <w:rsid w:val="000B1DFC"/>
    <w:rsid w:val="000B29D0"/>
    <w:rsid w:val="000B31D7"/>
    <w:rsid w:val="000B38E2"/>
    <w:rsid w:val="000C029D"/>
    <w:rsid w:val="000C0F42"/>
    <w:rsid w:val="000C178E"/>
    <w:rsid w:val="000C1F83"/>
    <w:rsid w:val="000C265F"/>
    <w:rsid w:val="000C5633"/>
    <w:rsid w:val="000D0558"/>
    <w:rsid w:val="000D0D0C"/>
    <w:rsid w:val="000D3C82"/>
    <w:rsid w:val="000D61BB"/>
    <w:rsid w:val="000E044B"/>
    <w:rsid w:val="000E0A46"/>
    <w:rsid w:val="000E28E0"/>
    <w:rsid w:val="000E68F9"/>
    <w:rsid w:val="000E6D7C"/>
    <w:rsid w:val="000F107B"/>
    <w:rsid w:val="000F192E"/>
    <w:rsid w:val="000F1C78"/>
    <w:rsid w:val="000F1E00"/>
    <w:rsid w:val="000F5874"/>
    <w:rsid w:val="000F5D9C"/>
    <w:rsid w:val="0010207D"/>
    <w:rsid w:val="00102DE0"/>
    <w:rsid w:val="00105E97"/>
    <w:rsid w:val="00107F9E"/>
    <w:rsid w:val="0011028F"/>
    <w:rsid w:val="001104F8"/>
    <w:rsid w:val="0011450B"/>
    <w:rsid w:val="00115685"/>
    <w:rsid w:val="001158DA"/>
    <w:rsid w:val="00123B24"/>
    <w:rsid w:val="00126BA3"/>
    <w:rsid w:val="0013037E"/>
    <w:rsid w:val="00130773"/>
    <w:rsid w:val="001353D9"/>
    <w:rsid w:val="00137118"/>
    <w:rsid w:val="001400E0"/>
    <w:rsid w:val="001433C9"/>
    <w:rsid w:val="00143415"/>
    <w:rsid w:val="00143BD4"/>
    <w:rsid w:val="001442C1"/>
    <w:rsid w:val="00144A8B"/>
    <w:rsid w:val="00145A55"/>
    <w:rsid w:val="00146B8A"/>
    <w:rsid w:val="00150DF7"/>
    <w:rsid w:val="00153442"/>
    <w:rsid w:val="001537C6"/>
    <w:rsid w:val="00153AE2"/>
    <w:rsid w:val="00160711"/>
    <w:rsid w:val="001613ED"/>
    <w:rsid w:val="00163B4E"/>
    <w:rsid w:val="00164E73"/>
    <w:rsid w:val="00165196"/>
    <w:rsid w:val="00167860"/>
    <w:rsid w:val="00167D67"/>
    <w:rsid w:val="00173827"/>
    <w:rsid w:val="0017463B"/>
    <w:rsid w:val="001776C0"/>
    <w:rsid w:val="001819E0"/>
    <w:rsid w:val="00183F7E"/>
    <w:rsid w:val="001842C1"/>
    <w:rsid w:val="0019490C"/>
    <w:rsid w:val="001965F3"/>
    <w:rsid w:val="00197716"/>
    <w:rsid w:val="0019785E"/>
    <w:rsid w:val="001A0F42"/>
    <w:rsid w:val="001A2134"/>
    <w:rsid w:val="001A487A"/>
    <w:rsid w:val="001A52D8"/>
    <w:rsid w:val="001A55FC"/>
    <w:rsid w:val="001B19CC"/>
    <w:rsid w:val="001B3F0E"/>
    <w:rsid w:val="001B766D"/>
    <w:rsid w:val="001C0294"/>
    <w:rsid w:val="001C14C3"/>
    <w:rsid w:val="001C18E8"/>
    <w:rsid w:val="001C2432"/>
    <w:rsid w:val="001C51D6"/>
    <w:rsid w:val="001C5ED8"/>
    <w:rsid w:val="001D12AF"/>
    <w:rsid w:val="001D1CE7"/>
    <w:rsid w:val="001D544C"/>
    <w:rsid w:val="001D660E"/>
    <w:rsid w:val="001D7488"/>
    <w:rsid w:val="001D74E3"/>
    <w:rsid w:val="001D7D43"/>
    <w:rsid w:val="001E1882"/>
    <w:rsid w:val="001E1F57"/>
    <w:rsid w:val="001E6881"/>
    <w:rsid w:val="001E7542"/>
    <w:rsid w:val="001F427F"/>
    <w:rsid w:val="001F4527"/>
    <w:rsid w:val="001F6060"/>
    <w:rsid w:val="002004C1"/>
    <w:rsid w:val="00201628"/>
    <w:rsid w:val="00201F77"/>
    <w:rsid w:val="002028EE"/>
    <w:rsid w:val="0020296E"/>
    <w:rsid w:val="00206AAB"/>
    <w:rsid w:val="00210479"/>
    <w:rsid w:val="00210585"/>
    <w:rsid w:val="0021401B"/>
    <w:rsid w:val="00214DDD"/>
    <w:rsid w:val="0021560A"/>
    <w:rsid w:val="00226541"/>
    <w:rsid w:val="00227C19"/>
    <w:rsid w:val="0023184B"/>
    <w:rsid w:val="002318A6"/>
    <w:rsid w:val="002324C2"/>
    <w:rsid w:val="00235554"/>
    <w:rsid w:val="00235ED7"/>
    <w:rsid w:val="0023667F"/>
    <w:rsid w:val="00245439"/>
    <w:rsid w:val="00246378"/>
    <w:rsid w:val="00247701"/>
    <w:rsid w:val="002477B9"/>
    <w:rsid w:val="00255421"/>
    <w:rsid w:val="002565D7"/>
    <w:rsid w:val="00257761"/>
    <w:rsid w:val="002610F6"/>
    <w:rsid w:val="0026518A"/>
    <w:rsid w:val="002658C3"/>
    <w:rsid w:val="00272934"/>
    <w:rsid w:val="00273D65"/>
    <w:rsid w:val="00276222"/>
    <w:rsid w:val="00277520"/>
    <w:rsid w:val="0028243B"/>
    <w:rsid w:val="00282A06"/>
    <w:rsid w:val="00293A7E"/>
    <w:rsid w:val="00295710"/>
    <w:rsid w:val="00295F1B"/>
    <w:rsid w:val="002A2F0E"/>
    <w:rsid w:val="002A3DC8"/>
    <w:rsid w:val="002A4ADE"/>
    <w:rsid w:val="002A6283"/>
    <w:rsid w:val="002A6FCB"/>
    <w:rsid w:val="002B0F9A"/>
    <w:rsid w:val="002B2978"/>
    <w:rsid w:val="002B4559"/>
    <w:rsid w:val="002B5136"/>
    <w:rsid w:val="002C10DC"/>
    <w:rsid w:val="002C12C3"/>
    <w:rsid w:val="002C13A9"/>
    <w:rsid w:val="002C1E6B"/>
    <w:rsid w:val="002C4802"/>
    <w:rsid w:val="002C541B"/>
    <w:rsid w:val="002C5D5C"/>
    <w:rsid w:val="002C6494"/>
    <w:rsid w:val="002C6C48"/>
    <w:rsid w:val="002C6E34"/>
    <w:rsid w:val="002D390D"/>
    <w:rsid w:val="002E0C3A"/>
    <w:rsid w:val="002E32F9"/>
    <w:rsid w:val="002F0690"/>
    <w:rsid w:val="002F0F4E"/>
    <w:rsid w:val="002F13D2"/>
    <w:rsid w:val="002F7193"/>
    <w:rsid w:val="002F781C"/>
    <w:rsid w:val="002F7830"/>
    <w:rsid w:val="0030001C"/>
    <w:rsid w:val="003012D5"/>
    <w:rsid w:val="00301338"/>
    <w:rsid w:val="00303629"/>
    <w:rsid w:val="00303757"/>
    <w:rsid w:val="00306041"/>
    <w:rsid w:val="00312C86"/>
    <w:rsid w:val="00315748"/>
    <w:rsid w:val="00321EDD"/>
    <w:rsid w:val="0032204D"/>
    <w:rsid w:val="00323015"/>
    <w:rsid w:val="0032307B"/>
    <w:rsid w:val="00324468"/>
    <w:rsid w:val="0032468D"/>
    <w:rsid w:val="0032584E"/>
    <w:rsid w:val="00325B6E"/>
    <w:rsid w:val="00330963"/>
    <w:rsid w:val="00330F38"/>
    <w:rsid w:val="00331385"/>
    <w:rsid w:val="00334930"/>
    <w:rsid w:val="00336519"/>
    <w:rsid w:val="00343D37"/>
    <w:rsid w:val="00344AFB"/>
    <w:rsid w:val="00345CF7"/>
    <w:rsid w:val="00347A5D"/>
    <w:rsid w:val="0035017D"/>
    <w:rsid w:val="0035063A"/>
    <w:rsid w:val="00353E5C"/>
    <w:rsid w:val="00361C9B"/>
    <w:rsid w:val="003628AF"/>
    <w:rsid w:val="003634B0"/>
    <w:rsid w:val="00363DE4"/>
    <w:rsid w:val="003646B6"/>
    <w:rsid w:val="003662F4"/>
    <w:rsid w:val="00366AFF"/>
    <w:rsid w:val="00371652"/>
    <w:rsid w:val="00373915"/>
    <w:rsid w:val="00373E39"/>
    <w:rsid w:val="003745E0"/>
    <w:rsid w:val="0037594D"/>
    <w:rsid w:val="0037645F"/>
    <w:rsid w:val="003822ED"/>
    <w:rsid w:val="00386259"/>
    <w:rsid w:val="00386DB4"/>
    <w:rsid w:val="00387F6F"/>
    <w:rsid w:val="0039166C"/>
    <w:rsid w:val="00396553"/>
    <w:rsid w:val="003A0765"/>
    <w:rsid w:val="003A1C46"/>
    <w:rsid w:val="003A45AD"/>
    <w:rsid w:val="003A49BA"/>
    <w:rsid w:val="003A5184"/>
    <w:rsid w:val="003A5E8A"/>
    <w:rsid w:val="003A6266"/>
    <w:rsid w:val="003A699B"/>
    <w:rsid w:val="003B15E0"/>
    <w:rsid w:val="003B1B2E"/>
    <w:rsid w:val="003B467E"/>
    <w:rsid w:val="003B4846"/>
    <w:rsid w:val="003B59CA"/>
    <w:rsid w:val="003B753D"/>
    <w:rsid w:val="003C18AC"/>
    <w:rsid w:val="003C3998"/>
    <w:rsid w:val="003C6F86"/>
    <w:rsid w:val="003C7534"/>
    <w:rsid w:val="003D1C30"/>
    <w:rsid w:val="003D2A7D"/>
    <w:rsid w:val="003D4D08"/>
    <w:rsid w:val="003D507B"/>
    <w:rsid w:val="003D5673"/>
    <w:rsid w:val="003E057C"/>
    <w:rsid w:val="003E0CFC"/>
    <w:rsid w:val="003E55F1"/>
    <w:rsid w:val="003F1A1A"/>
    <w:rsid w:val="003F2177"/>
    <w:rsid w:val="003F43C1"/>
    <w:rsid w:val="003F70AC"/>
    <w:rsid w:val="003F7334"/>
    <w:rsid w:val="004050F6"/>
    <w:rsid w:val="00410E90"/>
    <w:rsid w:val="004112D8"/>
    <w:rsid w:val="00411A7B"/>
    <w:rsid w:val="00412248"/>
    <w:rsid w:val="004138D5"/>
    <w:rsid w:val="004150CB"/>
    <w:rsid w:val="00415A32"/>
    <w:rsid w:val="00416E2F"/>
    <w:rsid w:val="004267D8"/>
    <w:rsid w:val="004269A8"/>
    <w:rsid w:val="00433896"/>
    <w:rsid w:val="00434A1A"/>
    <w:rsid w:val="004418D1"/>
    <w:rsid w:val="00443F73"/>
    <w:rsid w:val="00445CFD"/>
    <w:rsid w:val="004508F5"/>
    <w:rsid w:val="00454FCF"/>
    <w:rsid w:val="00456575"/>
    <w:rsid w:val="004600B3"/>
    <w:rsid w:val="00462CE5"/>
    <w:rsid w:val="0046593A"/>
    <w:rsid w:val="0047060A"/>
    <w:rsid w:val="00472CE7"/>
    <w:rsid w:val="00474844"/>
    <w:rsid w:val="00475F92"/>
    <w:rsid w:val="00483217"/>
    <w:rsid w:val="004847C8"/>
    <w:rsid w:val="00485855"/>
    <w:rsid w:val="004862A8"/>
    <w:rsid w:val="0048657A"/>
    <w:rsid w:val="00492948"/>
    <w:rsid w:val="00493582"/>
    <w:rsid w:val="004966A5"/>
    <w:rsid w:val="00497B2F"/>
    <w:rsid w:val="004A1111"/>
    <w:rsid w:val="004A1598"/>
    <w:rsid w:val="004A2C7D"/>
    <w:rsid w:val="004A2D68"/>
    <w:rsid w:val="004A4233"/>
    <w:rsid w:val="004A5F60"/>
    <w:rsid w:val="004A718C"/>
    <w:rsid w:val="004A7761"/>
    <w:rsid w:val="004A7D09"/>
    <w:rsid w:val="004C0214"/>
    <w:rsid w:val="004C1829"/>
    <w:rsid w:val="004C4762"/>
    <w:rsid w:val="004C5F68"/>
    <w:rsid w:val="004C70A5"/>
    <w:rsid w:val="004D084E"/>
    <w:rsid w:val="004D162A"/>
    <w:rsid w:val="004D335C"/>
    <w:rsid w:val="004D431A"/>
    <w:rsid w:val="004D6ACE"/>
    <w:rsid w:val="004E0902"/>
    <w:rsid w:val="004E2012"/>
    <w:rsid w:val="004E4477"/>
    <w:rsid w:val="004E4C4D"/>
    <w:rsid w:val="004E5E0F"/>
    <w:rsid w:val="004F123B"/>
    <w:rsid w:val="004F2544"/>
    <w:rsid w:val="00502D09"/>
    <w:rsid w:val="00504617"/>
    <w:rsid w:val="00504FA1"/>
    <w:rsid w:val="00505213"/>
    <w:rsid w:val="00507144"/>
    <w:rsid w:val="00507B38"/>
    <w:rsid w:val="005122A3"/>
    <w:rsid w:val="00514848"/>
    <w:rsid w:val="005161B0"/>
    <w:rsid w:val="0051713E"/>
    <w:rsid w:val="00520E50"/>
    <w:rsid w:val="00532F92"/>
    <w:rsid w:val="0054032A"/>
    <w:rsid w:val="005403A1"/>
    <w:rsid w:val="005409A5"/>
    <w:rsid w:val="005419C0"/>
    <w:rsid w:val="00541E22"/>
    <w:rsid w:val="00550713"/>
    <w:rsid w:val="00550C00"/>
    <w:rsid w:val="0055161F"/>
    <w:rsid w:val="005518A7"/>
    <w:rsid w:val="00554565"/>
    <w:rsid w:val="00554B89"/>
    <w:rsid w:val="0055542F"/>
    <w:rsid w:val="005609AF"/>
    <w:rsid w:val="00560B76"/>
    <w:rsid w:val="00561C96"/>
    <w:rsid w:val="005627D2"/>
    <w:rsid w:val="00567DAA"/>
    <w:rsid w:val="0057039E"/>
    <w:rsid w:val="00577C29"/>
    <w:rsid w:val="00577C87"/>
    <w:rsid w:val="00583DE6"/>
    <w:rsid w:val="00583FD8"/>
    <w:rsid w:val="00585223"/>
    <w:rsid w:val="005853F7"/>
    <w:rsid w:val="00586165"/>
    <w:rsid w:val="00586C37"/>
    <w:rsid w:val="00595CD0"/>
    <w:rsid w:val="005963F0"/>
    <w:rsid w:val="005A07D9"/>
    <w:rsid w:val="005A112F"/>
    <w:rsid w:val="005A2060"/>
    <w:rsid w:val="005A313E"/>
    <w:rsid w:val="005A37A3"/>
    <w:rsid w:val="005A3EEC"/>
    <w:rsid w:val="005A6209"/>
    <w:rsid w:val="005B0422"/>
    <w:rsid w:val="005B1658"/>
    <w:rsid w:val="005B2594"/>
    <w:rsid w:val="005B2776"/>
    <w:rsid w:val="005B34D7"/>
    <w:rsid w:val="005B34FE"/>
    <w:rsid w:val="005B546A"/>
    <w:rsid w:val="005B554A"/>
    <w:rsid w:val="005B6D54"/>
    <w:rsid w:val="005B7374"/>
    <w:rsid w:val="005C1306"/>
    <w:rsid w:val="005C2422"/>
    <w:rsid w:val="005C33A4"/>
    <w:rsid w:val="005C4FE4"/>
    <w:rsid w:val="005C6E6F"/>
    <w:rsid w:val="005C6F79"/>
    <w:rsid w:val="005D28C8"/>
    <w:rsid w:val="005D2C26"/>
    <w:rsid w:val="005D3E55"/>
    <w:rsid w:val="005D3E83"/>
    <w:rsid w:val="005D4D56"/>
    <w:rsid w:val="005D5E35"/>
    <w:rsid w:val="005D68E6"/>
    <w:rsid w:val="005D6A8F"/>
    <w:rsid w:val="005D6F63"/>
    <w:rsid w:val="005D7539"/>
    <w:rsid w:val="005D78BD"/>
    <w:rsid w:val="005E0A9B"/>
    <w:rsid w:val="005E168D"/>
    <w:rsid w:val="005E2BA0"/>
    <w:rsid w:val="005E3BC1"/>
    <w:rsid w:val="005E6B54"/>
    <w:rsid w:val="005F508E"/>
    <w:rsid w:val="005F6913"/>
    <w:rsid w:val="005F6D0F"/>
    <w:rsid w:val="005F7B45"/>
    <w:rsid w:val="00601A1C"/>
    <w:rsid w:val="006044D8"/>
    <w:rsid w:val="00604F3A"/>
    <w:rsid w:val="00605FF9"/>
    <w:rsid w:val="006063CF"/>
    <w:rsid w:val="0060647A"/>
    <w:rsid w:val="00607C9D"/>
    <w:rsid w:val="006111D0"/>
    <w:rsid w:val="00613F61"/>
    <w:rsid w:val="0063207C"/>
    <w:rsid w:val="00633590"/>
    <w:rsid w:val="00633A04"/>
    <w:rsid w:val="00636C75"/>
    <w:rsid w:val="00637ABF"/>
    <w:rsid w:val="006435D4"/>
    <w:rsid w:val="006438D8"/>
    <w:rsid w:val="00645F32"/>
    <w:rsid w:val="00646878"/>
    <w:rsid w:val="00646AC5"/>
    <w:rsid w:val="00647C49"/>
    <w:rsid w:val="006507B4"/>
    <w:rsid w:val="00651F36"/>
    <w:rsid w:val="00652497"/>
    <w:rsid w:val="006534C0"/>
    <w:rsid w:val="00653623"/>
    <w:rsid w:val="00654E4C"/>
    <w:rsid w:val="00656CC8"/>
    <w:rsid w:val="00657030"/>
    <w:rsid w:val="006625B4"/>
    <w:rsid w:val="00664C5F"/>
    <w:rsid w:val="0066689C"/>
    <w:rsid w:val="00670460"/>
    <w:rsid w:val="006757CF"/>
    <w:rsid w:val="00680404"/>
    <w:rsid w:val="0068250F"/>
    <w:rsid w:val="00682A34"/>
    <w:rsid w:val="0068361F"/>
    <w:rsid w:val="006843EF"/>
    <w:rsid w:val="0068483F"/>
    <w:rsid w:val="00684A88"/>
    <w:rsid w:val="006853AC"/>
    <w:rsid w:val="00685C00"/>
    <w:rsid w:val="006917F4"/>
    <w:rsid w:val="0069551F"/>
    <w:rsid w:val="00697CFF"/>
    <w:rsid w:val="00697FA4"/>
    <w:rsid w:val="006A42ED"/>
    <w:rsid w:val="006A4C0A"/>
    <w:rsid w:val="006A6831"/>
    <w:rsid w:val="006B030A"/>
    <w:rsid w:val="006B0D41"/>
    <w:rsid w:val="006B357E"/>
    <w:rsid w:val="006B50AE"/>
    <w:rsid w:val="006B5C87"/>
    <w:rsid w:val="006B6135"/>
    <w:rsid w:val="006C4A95"/>
    <w:rsid w:val="006C5FF4"/>
    <w:rsid w:val="006D0CA0"/>
    <w:rsid w:val="006D1FC0"/>
    <w:rsid w:val="006D2671"/>
    <w:rsid w:val="006D7A33"/>
    <w:rsid w:val="006E0297"/>
    <w:rsid w:val="006E242F"/>
    <w:rsid w:val="006E3448"/>
    <w:rsid w:val="006E57B9"/>
    <w:rsid w:val="006E7939"/>
    <w:rsid w:val="007005B9"/>
    <w:rsid w:val="0070068F"/>
    <w:rsid w:val="007039E3"/>
    <w:rsid w:val="007045CE"/>
    <w:rsid w:val="00704A00"/>
    <w:rsid w:val="00705242"/>
    <w:rsid w:val="00706207"/>
    <w:rsid w:val="00706320"/>
    <w:rsid w:val="007104CC"/>
    <w:rsid w:val="007111D2"/>
    <w:rsid w:val="007142C9"/>
    <w:rsid w:val="00716140"/>
    <w:rsid w:val="0071761C"/>
    <w:rsid w:val="00717D0F"/>
    <w:rsid w:val="0072379D"/>
    <w:rsid w:val="0073172A"/>
    <w:rsid w:val="007318B2"/>
    <w:rsid w:val="00731C1A"/>
    <w:rsid w:val="00732203"/>
    <w:rsid w:val="007325F2"/>
    <w:rsid w:val="0073354C"/>
    <w:rsid w:val="007344A1"/>
    <w:rsid w:val="0073551B"/>
    <w:rsid w:val="00737952"/>
    <w:rsid w:val="007456CB"/>
    <w:rsid w:val="007477B6"/>
    <w:rsid w:val="00750ECF"/>
    <w:rsid w:val="00753164"/>
    <w:rsid w:val="00760AAC"/>
    <w:rsid w:val="00760EF2"/>
    <w:rsid w:val="0076382E"/>
    <w:rsid w:val="00770326"/>
    <w:rsid w:val="00770D3D"/>
    <w:rsid w:val="007727D1"/>
    <w:rsid w:val="00773365"/>
    <w:rsid w:val="00776FFD"/>
    <w:rsid w:val="00777EE7"/>
    <w:rsid w:val="0078208D"/>
    <w:rsid w:val="00786AB1"/>
    <w:rsid w:val="00792F67"/>
    <w:rsid w:val="00793323"/>
    <w:rsid w:val="00793727"/>
    <w:rsid w:val="007944CD"/>
    <w:rsid w:val="007A08BF"/>
    <w:rsid w:val="007A09FE"/>
    <w:rsid w:val="007A260B"/>
    <w:rsid w:val="007A2A6C"/>
    <w:rsid w:val="007A479C"/>
    <w:rsid w:val="007A6B53"/>
    <w:rsid w:val="007A72D2"/>
    <w:rsid w:val="007A7B46"/>
    <w:rsid w:val="007B6E5B"/>
    <w:rsid w:val="007C152F"/>
    <w:rsid w:val="007C1E46"/>
    <w:rsid w:val="007C2EFE"/>
    <w:rsid w:val="007C4FFD"/>
    <w:rsid w:val="007C7F2E"/>
    <w:rsid w:val="007D07DA"/>
    <w:rsid w:val="007D2CC0"/>
    <w:rsid w:val="007D6E02"/>
    <w:rsid w:val="007D75A3"/>
    <w:rsid w:val="007D76D4"/>
    <w:rsid w:val="007E1248"/>
    <w:rsid w:val="007E759B"/>
    <w:rsid w:val="007F11E0"/>
    <w:rsid w:val="007F4BC1"/>
    <w:rsid w:val="007F5B4A"/>
    <w:rsid w:val="008013A3"/>
    <w:rsid w:val="00802EB0"/>
    <w:rsid w:val="00803202"/>
    <w:rsid w:val="00803582"/>
    <w:rsid w:val="008037C9"/>
    <w:rsid w:val="0080470A"/>
    <w:rsid w:val="00804912"/>
    <w:rsid w:val="00805F8D"/>
    <w:rsid w:val="00806DC9"/>
    <w:rsid w:val="00806DD6"/>
    <w:rsid w:val="00811624"/>
    <w:rsid w:val="008119C0"/>
    <w:rsid w:val="008122FB"/>
    <w:rsid w:val="00812D50"/>
    <w:rsid w:val="008158E6"/>
    <w:rsid w:val="00823E2D"/>
    <w:rsid w:val="00834D42"/>
    <w:rsid w:val="0084002C"/>
    <w:rsid w:val="00841BF0"/>
    <w:rsid w:val="00845E58"/>
    <w:rsid w:val="00847011"/>
    <w:rsid w:val="00850188"/>
    <w:rsid w:val="0085135F"/>
    <w:rsid w:val="00852170"/>
    <w:rsid w:val="00852461"/>
    <w:rsid w:val="00855226"/>
    <w:rsid w:val="00861307"/>
    <w:rsid w:val="008615C3"/>
    <w:rsid w:val="008621AA"/>
    <w:rsid w:val="0086288F"/>
    <w:rsid w:val="008647BF"/>
    <w:rsid w:val="00872422"/>
    <w:rsid w:val="00875DEB"/>
    <w:rsid w:val="0087608A"/>
    <w:rsid w:val="00876579"/>
    <w:rsid w:val="0088006F"/>
    <w:rsid w:val="00880BAE"/>
    <w:rsid w:val="0088187B"/>
    <w:rsid w:val="008822AE"/>
    <w:rsid w:val="008843F5"/>
    <w:rsid w:val="0088742F"/>
    <w:rsid w:val="008946C9"/>
    <w:rsid w:val="00896687"/>
    <w:rsid w:val="00896703"/>
    <w:rsid w:val="008A22E2"/>
    <w:rsid w:val="008A376F"/>
    <w:rsid w:val="008A540F"/>
    <w:rsid w:val="008A79A9"/>
    <w:rsid w:val="008A7D92"/>
    <w:rsid w:val="008B0CB8"/>
    <w:rsid w:val="008B4DD3"/>
    <w:rsid w:val="008B6EEF"/>
    <w:rsid w:val="008C104F"/>
    <w:rsid w:val="008C2AEF"/>
    <w:rsid w:val="008C5F9C"/>
    <w:rsid w:val="008C6C9A"/>
    <w:rsid w:val="008D03AF"/>
    <w:rsid w:val="008D3FFF"/>
    <w:rsid w:val="008D57FF"/>
    <w:rsid w:val="008E0A69"/>
    <w:rsid w:val="008E0D09"/>
    <w:rsid w:val="008E133D"/>
    <w:rsid w:val="008E1CB0"/>
    <w:rsid w:val="008E5D73"/>
    <w:rsid w:val="008E6F8E"/>
    <w:rsid w:val="008E78D2"/>
    <w:rsid w:val="008F0624"/>
    <w:rsid w:val="008F120E"/>
    <w:rsid w:val="008F2D10"/>
    <w:rsid w:val="008F46B5"/>
    <w:rsid w:val="008F64BD"/>
    <w:rsid w:val="008F659A"/>
    <w:rsid w:val="008F69C5"/>
    <w:rsid w:val="009005D4"/>
    <w:rsid w:val="009029BE"/>
    <w:rsid w:val="00902FF2"/>
    <w:rsid w:val="009051A8"/>
    <w:rsid w:val="00912C9D"/>
    <w:rsid w:val="00914050"/>
    <w:rsid w:val="0091457E"/>
    <w:rsid w:val="00917BEF"/>
    <w:rsid w:val="00922A86"/>
    <w:rsid w:val="00922C7E"/>
    <w:rsid w:val="00922E02"/>
    <w:rsid w:val="0092303F"/>
    <w:rsid w:val="00923A4B"/>
    <w:rsid w:val="00923D15"/>
    <w:rsid w:val="00923EA2"/>
    <w:rsid w:val="009251B4"/>
    <w:rsid w:val="009265F1"/>
    <w:rsid w:val="00931BEE"/>
    <w:rsid w:val="00931F5C"/>
    <w:rsid w:val="00934BE7"/>
    <w:rsid w:val="00941DD5"/>
    <w:rsid w:val="00942D26"/>
    <w:rsid w:val="009468D1"/>
    <w:rsid w:val="00950422"/>
    <w:rsid w:val="009506CD"/>
    <w:rsid w:val="009532E3"/>
    <w:rsid w:val="0095508A"/>
    <w:rsid w:val="00965311"/>
    <w:rsid w:val="00965876"/>
    <w:rsid w:val="009679DB"/>
    <w:rsid w:val="0097158D"/>
    <w:rsid w:val="0097276E"/>
    <w:rsid w:val="00974C03"/>
    <w:rsid w:val="009755E0"/>
    <w:rsid w:val="009802E6"/>
    <w:rsid w:val="00984006"/>
    <w:rsid w:val="0098414F"/>
    <w:rsid w:val="00984A8B"/>
    <w:rsid w:val="00985836"/>
    <w:rsid w:val="00990B79"/>
    <w:rsid w:val="00993A94"/>
    <w:rsid w:val="00993BEC"/>
    <w:rsid w:val="00995636"/>
    <w:rsid w:val="00997D98"/>
    <w:rsid w:val="009A027C"/>
    <w:rsid w:val="009A0A9A"/>
    <w:rsid w:val="009A329B"/>
    <w:rsid w:val="009A4284"/>
    <w:rsid w:val="009A640E"/>
    <w:rsid w:val="009A6543"/>
    <w:rsid w:val="009B00BC"/>
    <w:rsid w:val="009B13CB"/>
    <w:rsid w:val="009B179E"/>
    <w:rsid w:val="009B6AB0"/>
    <w:rsid w:val="009C3FAC"/>
    <w:rsid w:val="009C466C"/>
    <w:rsid w:val="009C65B7"/>
    <w:rsid w:val="009D0704"/>
    <w:rsid w:val="009D380B"/>
    <w:rsid w:val="009D3A2D"/>
    <w:rsid w:val="009D4640"/>
    <w:rsid w:val="009D49D7"/>
    <w:rsid w:val="009D51F3"/>
    <w:rsid w:val="009D5488"/>
    <w:rsid w:val="009D786D"/>
    <w:rsid w:val="009D7C44"/>
    <w:rsid w:val="009E1422"/>
    <w:rsid w:val="009E1BEF"/>
    <w:rsid w:val="009E299A"/>
    <w:rsid w:val="009E520E"/>
    <w:rsid w:val="009E580A"/>
    <w:rsid w:val="009E58C9"/>
    <w:rsid w:val="009E5BC0"/>
    <w:rsid w:val="009F38FE"/>
    <w:rsid w:val="009F541C"/>
    <w:rsid w:val="009F6014"/>
    <w:rsid w:val="009F622E"/>
    <w:rsid w:val="009F6257"/>
    <w:rsid w:val="00A00160"/>
    <w:rsid w:val="00A00CD7"/>
    <w:rsid w:val="00A02D8F"/>
    <w:rsid w:val="00A0302C"/>
    <w:rsid w:val="00A059BF"/>
    <w:rsid w:val="00A05CEA"/>
    <w:rsid w:val="00A0772A"/>
    <w:rsid w:val="00A0795C"/>
    <w:rsid w:val="00A07EED"/>
    <w:rsid w:val="00A10BD9"/>
    <w:rsid w:val="00A11E1A"/>
    <w:rsid w:val="00A12B6F"/>
    <w:rsid w:val="00A1487A"/>
    <w:rsid w:val="00A14B39"/>
    <w:rsid w:val="00A16402"/>
    <w:rsid w:val="00A1676B"/>
    <w:rsid w:val="00A21819"/>
    <w:rsid w:val="00A21E63"/>
    <w:rsid w:val="00A2204E"/>
    <w:rsid w:val="00A22A65"/>
    <w:rsid w:val="00A25856"/>
    <w:rsid w:val="00A30B67"/>
    <w:rsid w:val="00A31C86"/>
    <w:rsid w:val="00A33A9B"/>
    <w:rsid w:val="00A35B2D"/>
    <w:rsid w:val="00A37F29"/>
    <w:rsid w:val="00A404DF"/>
    <w:rsid w:val="00A408F0"/>
    <w:rsid w:val="00A4258C"/>
    <w:rsid w:val="00A448EF"/>
    <w:rsid w:val="00A456D6"/>
    <w:rsid w:val="00A46C73"/>
    <w:rsid w:val="00A52812"/>
    <w:rsid w:val="00A52DC4"/>
    <w:rsid w:val="00A54907"/>
    <w:rsid w:val="00A54DD4"/>
    <w:rsid w:val="00A56803"/>
    <w:rsid w:val="00A5756D"/>
    <w:rsid w:val="00A57B2F"/>
    <w:rsid w:val="00A6300A"/>
    <w:rsid w:val="00A6333E"/>
    <w:rsid w:val="00A65373"/>
    <w:rsid w:val="00A66186"/>
    <w:rsid w:val="00A665F0"/>
    <w:rsid w:val="00A705CE"/>
    <w:rsid w:val="00A70631"/>
    <w:rsid w:val="00A70E0E"/>
    <w:rsid w:val="00A75B7D"/>
    <w:rsid w:val="00A77B58"/>
    <w:rsid w:val="00A807E6"/>
    <w:rsid w:val="00A84D71"/>
    <w:rsid w:val="00A85054"/>
    <w:rsid w:val="00A85557"/>
    <w:rsid w:val="00A85ACD"/>
    <w:rsid w:val="00A86F13"/>
    <w:rsid w:val="00A920B2"/>
    <w:rsid w:val="00A97BDE"/>
    <w:rsid w:val="00AA2C9B"/>
    <w:rsid w:val="00AA3EF8"/>
    <w:rsid w:val="00AA7ADA"/>
    <w:rsid w:val="00AB426C"/>
    <w:rsid w:val="00AB7A42"/>
    <w:rsid w:val="00AC1E59"/>
    <w:rsid w:val="00AC3271"/>
    <w:rsid w:val="00AC3447"/>
    <w:rsid w:val="00AC4C48"/>
    <w:rsid w:val="00AC4D7E"/>
    <w:rsid w:val="00AC7AA6"/>
    <w:rsid w:val="00AC7DAB"/>
    <w:rsid w:val="00AD3EF2"/>
    <w:rsid w:val="00AD595B"/>
    <w:rsid w:val="00AD736B"/>
    <w:rsid w:val="00AD7AC3"/>
    <w:rsid w:val="00AE18B8"/>
    <w:rsid w:val="00AE1A91"/>
    <w:rsid w:val="00AE1BD7"/>
    <w:rsid w:val="00AE4748"/>
    <w:rsid w:val="00AE58F4"/>
    <w:rsid w:val="00AE7C54"/>
    <w:rsid w:val="00AE7EF9"/>
    <w:rsid w:val="00AF0716"/>
    <w:rsid w:val="00AF697F"/>
    <w:rsid w:val="00AF7C25"/>
    <w:rsid w:val="00B01F9C"/>
    <w:rsid w:val="00B028DE"/>
    <w:rsid w:val="00B0476C"/>
    <w:rsid w:val="00B05D17"/>
    <w:rsid w:val="00B13E56"/>
    <w:rsid w:val="00B22108"/>
    <w:rsid w:val="00B228F8"/>
    <w:rsid w:val="00B2385A"/>
    <w:rsid w:val="00B266D5"/>
    <w:rsid w:val="00B26DC0"/>
    <w:rsid w:val="00B2729F"/>
    <w:rsid w:val="00B30774"/>
    <w:rsid w:val="00B30CA1"/>
    <w:rsid w:val="00B324EA"/>
    <w:rsid w:val="00B33E07"/>
    <w:rsid w:val="00B37075"/>
    <w:rsid w:val="00B407A8"/>
    <w:rsid w:val="00B41081"/>
    <w:rsid w:val="00B447C3"/>
    <w:rsid w:val="00B4636A"/>
    <w:rsid w:val="00B536CF"/>
    <w:rsid w:val="00B53DD9"/>
    <w:rsid w:val="00B5594D"/>
    <w:rsid w:val="00B567B9"/>
    <w:rsid w:val="00B60670"/>
    <w:rsid w:val="00B648A8"/>
    <w:rsid w:val="00B65349"/>
    <w:rsid w:val="00B65E78"/>
    <w:rsid w:val="00B65F32"/>
    <w:rsid w:val="00B66BC3"/>
    <w:rsid w:val="00B701F7"/>
    <w:rsid w:val="00B770A7"/>
    <w:rsid w:val="00B81059"/>
    <w:rsid w:val="00B83A3E"/>
    <w:rsid w:val="00B85370"/>
    <w:rsid w:val="00B87157"/>
    <w:rsid w:val="00B9005D"/>
    <w:rsid w:val="00B91676"/>
    <w:rsid w:val="00B922D8"/>
    <w:rsid w:val="00B92C9D"/>
    <w:rsid w:val="00B93425"/>
    <w:rsid w:val="00B95B9E"/>
    <w:rsid w:val="00B96D85"/>
    <w:rsid w:val="00BA06F8"/>
    <w:rsid w:val="00BA4859"/>
    <w:rsid w:val="00BA53A3"/>
    <w:rsid w:val="00BA5DE1"/>
    <w:rsid w:val="00BB042C"/>
    <w:rsid w:val="00BB33D9"/>
    <w:rsid w:val="00BB43CB"/>
    <w:rsid w:val="00BB4749"/>
    <w:rsid w:val="00BB4AB0"/>
    <w:rsid w:val="00BB6CC2"/>
    <w:rsid w:val="00BB738A"/>
    <w:rsid w:val="00BB76D3"/>
    <w:rsid w:val="00BB7C0D"/>
    <w:rsid w:val="00BB7F60"/>
    <w:rsid w:val="00BC0463"/>
    <w:rsid w:val="00BC774D"/>
    <w:rsid w:val="00BC7C88"/>
    <w:rsid w:val="00BD3E72"/>
    <w:rsid w:val="00BD421D"/>
    <w:rsid w:val="00BD47F8"/>
    <w:rsid w:val="00BD6529"/>
    <w:rsid w:val="00BD735A"/>
    <w:rsid w:val="00BD7E12"/>
    <w:rsid w:val="00BE1E5F"/>
    <w:rsid w:val="00BE342B"/>
    <w:rsid w:val="00BE3E61"/>
    <w:rsid w:val="00BE789C"/>
    <w:rsid w:val="00BF241E"/>
    <w:rsid w:val="00BF610A"/>
    <w:rsid w:val="00BF699E"/>
    <w:rsid w:val="00BF7AD6"/>
    <w:rsid w:val="00BF7F71"/>
    <w:rsid w:val="00C0084F"/>
    <w:rsid w:val="00C017D6"/>
    <w:rsid w:val="00C025BC"/>
    <w:rsid w:val="00C04990"/>
    <w:rsid w:val="00C055DD"/>
    <w:rsid w:val="00C06982"/>
    <w:rsid w:val="00C07613"/>
    <w:rsid w:val="00C07EFB"/>
    <w:rsid w:val="00C108B9"/>
    <w:rsid w:val="00C1188E"/>
    <w:rsid w:val="00C1224E"/>
    <w:rsid w:val="00C12481"/>
    <w:rsid w:val="00C2128E"/>
    <w:rsid w:val="00C23E16"/>
    <w:rsid w:val="00C262FF"/>
    <w:rsid w:val="00C300DE"/>
    <w:rsid w:val="00C30A88"/>
    <w:rsid w:val="00C33E3E"/>
    <w:rsid w:val="00C34474"/>
    <w:rsid w:val="00C35DCA"/>
    <w:rsid w:val="00C40AF2"/>
    <w:rsid w:val="00C44F86"/>
    <w:rsid w:val="00C4501A"/>
    <w:rsid w:val="00C456C9"/>
    <w:rsid w:val="00C45E98"/>
    <w:rsid w:val="00C464E3"/>
    <w:rsid w:val="00C466E1"/>
    <w:rsid w:val="00C53501"/>
    <w:rsid w:val="00C54775"/>
    <w:rsid w:val="00C54CC6"/>
    <w:rsid w:val="00C55545"/>
    <w:rsid w:val="00C5688F"/>
    <w:rsid w:val="00C6277C"/>
    <w:rsid w:val="00C63B2F"/>
    <w:rsid w:val="00C63BC8"/>
    <w:rsid w:val="00C64233"/>
    <w:rsid w:val="00C643EA"/>
    <w:rsid w:val="00C65AF7"/>
    <w:rsid w:val="00C66C54"/>
    <w:rsid w:val="00C66C78"/>
    <w:rsid w:val="00C66CD3"/>
    <w:rsid w:val="00C675D9"/>
    <w:rsid w:val="00C67786"/>
    <w:rsid w:val="00C708E7"/>
    <w:rsid w:val="00C752E6"/>
    <w:rsid w:val="00C767F2"/>
    <w:rsid w:val="00C80B4D"/>
    <w:rsid w:val="00C816D1"/>
    <w:rsid w:val="00C828F4"/>
    <w:rsid w:val="00C834FB"/>
    <w:rsid w:val="00C939F0"/>
    <w:rsid w:val="00C96DFC"/>
    <w:rsid w:val="00CA0603"/>
    <w:rsid w:val="00CA238A"/>
    <w:rsid w:val="00CA2E3D"/>
    <w:rsid w:val="00CA67B6"/>
    <w:rsid w:val="00CB1724"/>
    <w:rsid w:val="00CB189E"/>
    <w:rsid w:val="00CB2593"/>
    <w:rsid w:val="00CB317B"/>
    <w:rsid w:val="00CB6591"/>
    <w:rsid w:val="00CB7390"/>
    <w:rsid w:val="00CC2F2F"/>
    <w:rsid w:val="00CC50B8"/>
    <w:rsid w:val="00CC6D76"/>
    <w:rsid w:val="00CD01F6"/>
    <w:rsid w:val="00CD140A"/>
    <w:rsid w:val="00CD1F71"/>
    <w:rsid w:val="00CD2914"/>
    <w:rsid w:val="00CD29E8"/>
    <w:rsid w:val="00CD57E2"/>
    <w:rsid w:val="00CD5B52"/>
    <w:rsid w:val="00CD73B7"/>
    <w:rsid w:val="00CE3126"/>
    <w:rsid w:val="00CE6CA8"/>
    <w:rsid w:val="00CF2DC6"/>
    <w:rsid w:val="00CF3C37"/>
    <w:rsid w:val="00CF51D9"/>
    <w:rsid w:val="00CF6834"/>
    <w:rsid w:val="00D018EE"/>
    <w:rsid w:val="00D021EC"/>
    <w:rsid w:val="00D02553"/>
    <w:rsid w:val="00D029AC"/>
    <w:rsid w:val="00D03049"/>
    <w:rsid w:val="00D030AF"/>
    <w:rsid w:val="00D04843"/>
    <w:rsid w:val="00D05294"/>
    <w:rsid w:val="00D07EA7"/>
    <w:rsid w:val="00D10A23"/>
    <w:rsid w:val="00D1134D"/>
    <w:rsid w:val="00D113E3"/>
    <w:rsid w:val="00D12453"/>
    <w:rsid w:val="00D12FF0"/>
    <w:rsid w:val="00D140AF"/>
    <w:rsid w:val="00D16D51"/>
    <w:rsid w:val="00D1738E"/>
    <w:rsid w:val="00D200DC"/>
    <w:rsid w:val="00D23932"/>
    <w:rsid w:val="00D23D62"/>
    <w:rsid w:val="00D24339"/>
    <w:rsid w:val="00D30C93"/>
    <w:rsid w:val="00D318A1"/>
    <w:rsid w:val="00D31956"/>
    <w:rsid w:val="00D340A7"/>
    <w:rsid w:val="00D35710"/>
    <w:rsid w:val="00D35839"/>
    <w:rsid w:val="00D35EFD"/>
    <w:rsid w:val="00D36855"/>
    <w:rsid w:val="00D404C8"/>
    <w:rsid w:val="00D4134B"/>
    <w:rsid w:val="00D42DE2"/>
    <w:rsid w:val="00D433B1"/>
    <w:rsid w:val="00D45BD0"/>
    <w:rsid w:val="00D47B60"/>
    <w:rsid w:val="00D52D84"/>
    <w:rsid w:val="00D5308E"/>
    <w:rsid w:val="00D535EF"/>
    <w:rsid w:val="00D5390F"/>
    <w:rsid w:val="00D541BF"/>
    <w:rsid w:val="00D57CAC"/>
    <w:rsid w:val="00D608E4"/>
    <w:rsid w:val="00D615F5"/>
    <w:rsid w:val="00D63034"/>
    <w:rsid w:val="00D63DC0"/>
    <w:rsid w:val="00D64596"/>
    <w:rsid w:val="00D67500"/>
    <w:rsid w:val="00D67E90"/>
    <w:rsid w:val="00D70FC0"/>
    <w:rsid w:val="00D733DD"/>
    <w:rsid w:val="00D73784"/>
    <w:rsid w:val="00D756FA"/>
    <w:rsid w:val="00D75E9D"/>
    <w:rsid w:val="00D8364C"/>
    <w:rsid w:val="00D83F79"/>
    <w:rsid w:val="00D84705"/>
    <w:rsid w:val="00D86BE9"/>
    <w:rsid w:val="00D87972"/>
    <w:rsid w:val="00D87FAB"/>
    <w:rsid w:val="00D90634"/>
    <w:rsid w:val="00D90A62"/>
    <w:rsid w:val="00D92ECD"/>
    <w:rsid w:val="00D933A4"/>
    <w:rsid w:val="00D93EC3"/>
    <w:rsid w:val="00D9424D"/>
    <w:rsid w:val="00D945A4"/>
    <w:rsid w:val="00D966DF"/>
    <w:rsid w:val="00D9680C"/>
    <w:rsid w:val="00D9765E"/>
    <w:rsid w:val="00DA49B0"/>
    <w:rsid w:val="00DB0B2F"/>
    <w:rsid w:val="00DB4FA1"/>
    <w:rsid w:val="00DB5BC9"/>
    <w:rsid w:val="00DB758F"/>
    <w:rsid w:val="00DC1B42"/>
    <w:rsid w:val="00DC5CF0"/>
    <w:rsid w:val="00DC7570"/>
    <w:rsid w:val="00DD04C6"/>
    <w:rsid w:val="00DD0A8B"/>
    <w:rsid w:val="00DD1A7B"/>
    <w:rsid w:val="00DD4527"/>
    <w:rsid w:val="00DD5D0B"/>
    <w:rsid w:val="00DD651F"/>
    <w:rsid w:val="00DD7E1D"/>
    <w:rsid w:val="00DE2856"/>
    <w:rsid w:val="00DE39DB"/>
    <w:rsid w:val="00DE4638"/>
    <w:rsid w:val="00DE532B"/>
    <w:rsid w:val="00DE772C"/>
    <w:rsid w:val="00DE7BF3"/>
    <w:rsid w:val="00DF24BB"/>
    <w:rsid w:val="00DF2AF9"/>
    <w:rsid w:val="00E017EB"/>
    <w:rsid w:val="00E02CA2"/>
    <w:rsid w:val="00E0435E"/>
    <w:rsid w:val="00E0591A"/>
    <w:rsid w:val="00E06020"/>
    <w:rsid w:val="00E07606"/>
    <w:rsid w:val="00E07A8A"/>
    <w:rsid w:val="00E1443D"/>
    <w:rsid w:val="00E1581D"/>
    <w:rsid w:val="00E1658C"/>
    <w:rsid w:val="00E17F59"/>
    <w:rsid w:val="00E218C5"/>
    <w:rsid w:val="00E23710"/>
    <w:rsid w:val="00E24459"/>
    <w:rsid w:val="00E25F2E"/>
    <w:rsid w:val="00E31A65"/>
    <w:rsid w:val="00E31F97"/>
    <w:rsid w:val="00E33B43"/>
    <w:rsid w:val="00E33EB8"/>
    <w:rsid w:val="00E3658F"/>
    <w:rsid w:val="00E36722"/>
    <w:rsid w:val="00E417C1"/>
    <w:rsid w:val="00E434FF"/>
    <w:rsid w:val="00E45C10"/>
    <w:rsid w:val="00E47285"/>
    <w:rsid w:val="00E479E5"/>
    <w:rsid w:val="00E53939"/>
    <w:rsid w:val="00E54A95"/>
    <w:rsid w:val="00E57381"/>
    <w:rsid w:val="00E57C48"/>
    <w:rsid w:val="00E57C6A"/>
    <w:rsid w:val="00E606DA"/>
    <w:rsid w:val="00E60B01"/>
    <w:rsid w:val="00E624C5"/>
    <w:rsid w:val="00E629BF"/>
    <w:rsid w:val="00E63A7D"/>
    <w:rsid w:val="00E64E33"/>
    <w:rsid w:val="00E66834"/>
    <w:rsid w:val="00E66F1D"/>
    <w:rsid w:val="00E677C2"/>
    <w:rsid w:val="00E701F5"/>
    <w:rsid w:val="00E910B1"/>
    <w:rsid w:val="00E92FB2"/>
    <w:rsid w:val="00EA1331"/>
    <w:rsid w:val="00EA767B"/>
    <w:rsid w:val="00EB268E"/>
    <w:rsid w:val="00EB68B4"/>
    <w:rsid w:val="00EB6C36"/>
    <w:rsid w:val="00EC00E4"/>
    <w:rsid w:val="00EC061D"/>
    <w:rsid w:val="00EC52BB"/>
    <w:rsid w:val="00EC54F7"/>
    <w:rsid w:val="00EC5777"/>
    <w:rsid w:val="00EC6340"/>
    <w:rsid w:val="00ED00EC"/>
    <w:rsid w:val="00ED0FAE"/>
    <w:rsid w:val="00ED1054"/>
    <w:rsid w:val="00ED5A6D"/>
    <w:rsid w:val="00ED63A8"/>
    <w:rsid w:val="00EE10B1"/>
    <w:rsid w:val="00EE1F06"/>
    <w:rsid w:val="00EE2602"/>
    <w:rsid w:val="00EE4E1F"/>
    <w:rsid w:val="00EE6181"/>
    <w:rsid w:val="00EE63C9"/>
    <w:rsid w:val="00EE6BEB"/>
    <w:rsid w:val="00EE6D54"/>
    <w:rsid w:val="00EE7507"/>
    <w:rsid w:val="00EE7E19"/>
    <w:rsid w:val="00EF1184"/>
    <w:rsid w:val="00EF281A"/>
    <w:rsid w:val="00EF2978"/>
    <w:rsid w:val="00EF49AF"/>
    <w:rsid w:val="00EF534B"/>
    <w:rsid w:val="00EF7FE2"/>
    <w:rsid w:val="00F01770"/>
    <w:rsid w:val="00F07AF3"/>
    <w:rsid w:val="00F1103C"/>
    <w:rsid w:val="00F126B4"/>
    <w:rsid w:val="00F1365D"/>
    <w:rsid w:val="00F20E6F"/>
    <w:rsid w:val="00F21F56"/>
    <w:rsid w:val="00F23F9B"/>
    <w:rsid w:val="00F24A3C"/>
    <w:rsid w:val="00F25480"/>
    <w:rsid w:val="00F25773"/>
    <w:rsid w:val="00F26576"/>
    <w:rsid w:val="00F27EE7"/>
    <w:rsid w:val="00F304C6"/>
    <w:rsid w:val="00F33366"/>
    <w:rsid w:val="00F33F87"/>
    <w:rsid w:val="00F3640F"/>
    <w:rsid w:val="00F36508"/>
    <w:rsid w:val="00F365CA"/>
    <w:rsid w:val="00F37A4F"/>
    <w:rsid w:val="00F5064E"/>
    <w:rsid w:val="00F50C0C"/>
    <w:rsid w:val="00F52A71"/>
    <w:rsid w:val="00F561FD"/>
    <w:rsid w:val="00F566DE"/>
    <w:rsid w:val="00F56B00"/>
    <w:rsid w:val="00F5738C"/>
    <w:rsid w:val="00F57E21"/>
    <w:rsid w:val="00F60846"/>
    <w:rsid w:val="00F62C7B"/>
    <w:rsid w:val="00F63654"/>
    <w:rsid w:val="00F65583"/>
    <w:rsid w:val="00F65BA7"/>
    <w:rsid w:val="00F6654F"/>
    <w:rsid w:val="00F67828"/>
    <w:rsid w:val="00F7170B"/>
    <w:rsid w:val="00F721D8"/>
    <w:rsid w:val="00F751FE"/>
    <w:rsid w:val="00F764C2"/>
    <w:rsid w:val="00F76BC2"/>
    <w:rsid w:val="00F81578"/>
    <w:rsid w:val="00F84B6A"/>
    <w:rsid w:val="00F85727"/>
    <w:rsid w:val="00F85D50"/>
    <w:rsid w:val="00F90C38"/>
    <w:rsid w:val="00F9318D"/>
    <w:rsid w:val="00F972C9"/>
    <w:rsid w:val="00FA1C53"/>
    <w:rsid w:val="00FA5F69"/>
    <w:rsid w:val="00FA6E16"/>
    <w:rsid w:val="00FA716D"/>
    <w:rsid w:val="00FB176B"/>
    <w:rsid w:val="00FB2EFF"/>
    <w:rsid w:val="00FB3463"/>
    <w:rsid w:val="00FB48CA"/>
    <w:rsid w:val="00FB6447"/>
    <w:rsid w:val="00FC1BD1"/>
    <w:rsid w:val="00FC2DA3"/>
    <w:rsid w:val="00FC41F6"/>
    <w:rsid w:val="00FC6A6A"/>
    <w:rsid w:val="00FC6A79"/>
    <w:rsid w:val="00FE26A7"/>
    <w:rsid w:val="00FF1382"/>
    <w:rsid w:val="00FF2887"/>
    <w:rsid w:val="00FF42BE"/>
    <w:rsid w:val="00FF4513"/>
    <w:rsid w:val="00FF61E2"/>
    <w:rsid w:val="00FF63F3"/>
    <w:rsid w:val="00FF7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A617C9"/>
  <w14:defaultImageDpi w14:val="96"/>
  <w15:docId w15:val="{D96A558E-2073-42AC-92E7-02E3BECF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B176B"/>
    <w:pPr>
      <w:spacing w:before="100" w:beforeAutospacing="1" w:after="100" w:afterAutospacing="1"/>
      <w:outlineLvl w:val="2"/>
    </w:pPr>
    <w:rPr>
      <w:b/>
      <w:bCs/>
      <w:sz w:val="27"/>
      <w:szCs w:val="27"/>
      <w:lang w:val="en-CA"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DC1B42"/>
    <w:pPr>
      <w:jc w:val="center"/>
    </w:pPr>
  </w:style>
  <w:style w:type="paragraph" w:customStyle="1" w:styleId="EndNoteBibliography">
    <w:name w:val="EndNote Bibliography"/>
    <w:basedOn w:val="Normal"/>
    <w:rsid w:val="00DC1B42"/>
  </w:style>
  <w:style w:type="character" w:styleId="CommentReference">
    <w:name w:val="annotation reference"/>
    <w:basedOn w:val="DefaultParagraphFont"/>
    <w:uiPriority w:val="99"/>
    <w:semiHidden/>
    <w:unhideWhenUsed/>
    <w:rsid w:val="00C12481"/>
    <w:rPr>
      <w:sz w:val="16"/>
      <w:szCs w:val="16"/>
    </w:rPr>
  </w:style>
  <w:style w:type="paragraph" w:styleId="CommentText">
    <w:name w:val="annotation text"/>
    <w:basedOn w:val="Normal"/>
    <w:link w:val="CommentTextChar"/>
    <w:uiPriority w:val="99"/>
    <w:semiHidden/>
    <w:unhideWhenUsed/>
    <w:rsid w:val="00C12481"/>
  </w:style>
  <w:style w:type="character" w:customStyle="1" w:styleId="CommentTextChar">
    <w:name w:val="Comment Text Char"/>
    <w:basedOn w:val="DefaultParagraphFont"/>
    <w:link w:val="CommentText"/>
    <w:uiPriority w:val="99"/>
    <w:semiHidden/>
    <w:rsid w:val="00C12481"/>
  </w:style>
  <w:style w:type="paragraph" w:styleId="CommentSubject">
    <w:name w:val="annotation subject"/>
    <w:basedOn w:val="CommentText"/>
    <w:next w:val="CommentText"/>
    <w:link w:val="CommentSubjectChar"/>
    <w:uiPriority w:val="99"/>
    <w:semiHidden/>
    <w:unhideWhenUsed/>
    <w:rsid w:val="00C12481"/>
    <w:rPr>
      <w:b/>
      <w:bCs/>
    </w:rPr>
  </w:style>
  <w:style w:type="character" w:customStyle="1" w:styleId="CommentSubjectChar">
    <w:name w:val="Comment Subject Char"/>
    <w:basedOn w:val="CommentTextChar"/>
    <w:link w:val="CommentSubject"/>
    <w:uiPriority w:val="99"/>
    <w:semiHidden/>
    <w:rsid w:val="00C12481"/>
    <w:rPr>
      <w:b/>
      <w:bCs/>
    </w:rPr>
  </w:style>
  <w:style w:type="paragraph" w:styleId="BalloonText">
    <w:name w:val="Balloon Text"/>
    <w:basedOn w:val="Normal"/>
    <w:link w:val="BalloonTextChar"/>
    <w:uiPriority w:val="99"/>
    <w:semiHidden/>
    <w:unhideWhenUsed/>
    <w:rsid w:val="00C12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481"/>
    <w:rPr>
      <w:rFonts w:ascii="Segoe UI" w:hAnsi="Segoe UI" w:cs="Segoe UI"/>
      <w:sz w:val="18"/>
      <w:szCs w:val="18"/>
    </w:rPr>
  </w:style>
  <w:style w:type="paragraph" w:styleId="Footer">
    <w:name w:val="footer"/>
    <w:basedOn w:val="Normal"/>
    <w:link w:val="FooterChar"/>
    <w:uiPriority w:val="99"/>
    <w:unhideWhenUsed/>
    <w:rsid w:val="001E7542"/>
    <w:pPr>
      <w:tabs>
        <w:tab w:val="center" w:pos="4320"/>
        <w:tab w:val="right" w:pos="8640"/>
      </w:tabs>
    </w:pPr>
  </w:style>
  <w:style w:type="character" w:customStyle="1" w:styleId="FooterChar">
    <w:name w:val="Footer Char"/>
    <w:basedOn w:val="DefaultParagraphFont"/>
    <w:link w:val="Footer"/>
    <w:uiPriority w:val="99"/>
    <w:rsid w:val="001E7542"/>
  </w:style>
  <w:style w:type="character" w:styleId="PageNumber">
    <w:name w:val="page number"/>
    <w:basedOn w:val="DefaultParagraphFont"/>
    <w:uiPriority w:val="99"/>
    <w:semiHidden/>
    <w:unhideWhenUsed/>
    <w:rsid w:val="001E7542"/>
  </w:style>
  <w:style w:type="character" w:styleId="LineNumber">
    <w:name w:val="line number"/>
    <w:basedOn w:val="DefaultParagraphFont"/>
    <w:uiPriority w:val="99"/>
    <w:semiHidden/>
    <w:unhideWhenUsed/>
    <w:rsid w:val="00974C03"/>
  </w:style>
  <w:style w:type="character" w:styleId="Emphasis">
    <w:name w:val="Emphasis"/>
    <w:basedOn w:val="DefaultParagraphFont"/>
    <w:uiPriority w:val="20"/>
    <w:qFormat/>
    <w:rsid w:val="00FB176B"/>
    <w:rPr>
      <w:i/>
      <w:iCs/>
    </w:rPr>
  </w:style>
  <w:style w:type="character" w:customStyle="1" w:styleId="apple-converted-space">
    <w:name w:val="apple-converted-space"/>
    <w:basedOn w:val="DefaultParagraphFont"/>
    <w:rsid w:val="00FB176B"/>
  </w:style>
  <w:style w:type="character" w:customStyle="1" w:styleId="Heading3Char">
    <w:name w:val="Heading 3 Char"/>
    <w:basedOn w:val="DefaultParagraphFont"/>
    <w:link w:val="Heading3"/>
    <w:uiPriority w:val="9"/>
    <w:rsid w:val="00FB176B"/>
    <w:rPr>
      <w:b/>
      <w:bCs/>
      <w:sz w:val="27"/>
      <w:szCs w:val="27"/>
      <w:lang w:val="en-CA" w:eastAsia="en-CA"/>
    </w:rPr>
  </w:style>
  <w:style w:type="paragraph" w:customStyle="1" w:styleId="p">
    <w:name w:val="p"/>
    <w:basedOn w:val="Normal"/>
    <w:rsid w:val="00FB176B"/>
    <w:pPr>
      <w:spacing w:before="100" w:beforeAutospacing="1" w:after="100" w:afterAutospacing="1"/>
    </w:pPr>
    <w:rPr>
      <w:sz w:val="24"/>
      <w:szCs w:val="24"/>
      <w:lang w:val="en-CA" w:eastAsia="en-CA"/>
    </w:rPr>
  </w:style>
  <w:style w:type="table" w:styleId="TableGrid">
    <w:name w:val="Table Grid"/>
    <w:basedOn w:val="TableNormal"/>
    <w:uiPriority w:val="59"/>
    <w:rsid w:val="00941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
    <w:name w:val="ref-title"/>
    <w:basedOn w:val="DefaultParagraphFont"/>
    <w:rsid w:val="0078208D"/>
  </w:style>
  <w:style w:type="character" w:customStyle="1" w:styleId="ref-journal">
    <w:name w:val="ref-journal"/>
    <w:basedOn w:val="DefaultParagraphFont"/>
    <w:rsid w:val="0078208D"/>
  </w:style>
  <w:style w:type="character" w:customStyle="1" w:styleId="ref-vol">
    <w:name w:val="ref-vol"/>
    <w:basedOn w:val="DefaultParagraphFont"/>
    <w:rsid w:val="0078208D"/>
  </w:style>
  <w:style w:type="paragraph" w:styleId="Header">
    <w:name w:val="header"/>
    <w:basedOn w:val="Normal"/>
    <w:link w:val="HeaderChar"/>
    <w:uiPriority w:val="99"/>
    <w:unhideWhenUsed/>
    <w:rsid w:val="00282A06"/>
    <w:pPr>
      <w:tabs>
        <w:tab w:val="center" w:pos="4680"/>
        <w:tab w:val="right" w:pos="9360"/>
      </w:tabs>
    </w:pPr>
  </w:style>
  <w:style w:type="character" w:customStyle="1" w:styleId="HeaderChar">
    <w:name w:val="Header Char"/>
    <w:basedOn w:val="DefaultParagraphFont"/>
    <w:link w:val="Header"/>
    <w:uiPriority w:val="99"/>
    <w:rsid w:val="00282A06"/>
  </w:style>
  <w:style w:type="character" w:customStyle="1" w:styleId="highlight">
    <w:name w:val="highlight"/>
    <w:basedOn w:val="DefaultParagraphFont"/>
    <w:rsid w:val="00BB4749"/>
  </w:style>
  <w:style w:type="numbering" w:customStyle="1" w:styleId="NoList1">
    <w:name w:val="No List1"/>
    <w:next w:val="NoList"/>
    <w:uiPriority w:val="99"/>
    <w:semiHidden/>
    <w:unhideWhenUsed/>
    <w:rsid w:val="00706320"/>
  </w:style>
  <w:style w:type="character" w:styleId="Hyperlink">
    <w:name w:val="Hyperlink"/>
    <w:basedOn w:val="DefaultParagraphFont"/>
    <w:uiPriority w:val="99"/>
    <w:semiHidden/>
    <w:unhideWhenUsed/>
    <w:rsid w:val="005D75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302366">
      <w:bodyDiv w:val="1"/>
      <w:marLeft w:val="0"/>
      <w:marRight w:val="0"/>
      <w:marTop w:val="0"/>
      <w:marBottom w:val="0"/>
      <w:divBdr>
        <w:top w:val="none" w:sz="0" w:space="0" w:color="auto"/>
        <w:left w:val="none" w:sz="0" w:space="0" w:color="auto"/>
        <w:bottom w:val="none" w:sz="0" w:space="0" w:color="auto"/>
        <w:right w:val="none" w:sz="0" w:space="0" w:color="auto"/>
      </w:divBdr>
    </w:div>
    <w:div w:id="224683610">
      <w:bodyDiv w:val="1"/>
      <w:marLeft w:val="0"/>
      <w:marRight w:val="0"/>
      <w:marTop w:val="0"/>
      <w:marBottom w:val="0"/>
      <w:divBdr>
        <w:top w:val="none" w:sz="0" w:space="0" w:color="auto"/>
        <w:left w:val="none" w:sz="0" w:space="0" w:color="auto"/>
        <w:bottom w:val="none" w:sz="0" w:space="0" w:color="auto"/>
        <w:right w:val="none" w:sz="0" w:space="0" w:color="auto"/>
      </w:divBdr>
    </w:div>
    <w:div w:id="337848705">
      <w:bodyDiv w:val="1"/>
      <w:marLeft w:val="0"/>
      <w:marRight w:val="0"/>
      <w:marTop w:val="0"/>
      <w:marBottom w:val="0"/>
      <w:divBdr>
        <w:top w:val="none" w:sz="0" w:space="0" w:color="auto"/>
        <w:left w:val="none" w:sz="0" w:space="0" w:color="auto"/>
        <w:bottom w:val="none" w:sz="0" w:space="0" w:color="auto"/>
        <w:right w:val="none" w:sz="0" w:space="0" w:color="auto"/>
      </w:divBdr>
    </w:div>
    <w:div w:id="571086564">
      <w:bodyDiv w:val="1"/>
      <w:marLeft w:val="0"/>
      <w:marRight w:val="0"/>
      <w:marTop w:val="0"/>
      <w:marBottom w:val="0"/>
      <w:divBdr>
        <w:top w:val="none" w:sz="0" w:space="0" w:color="auto"/>
        <w:left w:val="none" w:sz="0" w:space="0" w:color="auto"/>
        <w:bottom w:val="none" w:sz="0" w:space="0" w:color="auto"/>
        <w:right w:val="none" w:sz="0" w:space="0" w:color="auto"/>
      </w:divBdr>
    </w:div>
    <w:div w:id="664280509">
      <w:bodyDiv w:val="1"/>
      <w:marLeft w:val="0"/>
      <w:marRight w:val="0"/>
      <w:marTop w:val="0"/>
      <w:marBottom w:val="0"/>
      <w:divBdr>
        <w:top w:val="none" w:sz="0" w:space="0" w:color="auto"/>
        <w:left w:val="none" w:sz="0" w:space="0" w:color="auto"/>
        <w:bottom w:val="none" w:sz="0" w:space="0" w:color="auto"/>
        <w:right w:val="none" w:sz="0" w:space="0" w:color="auto"/>
      </w:divBdr>
    </w:div>
    <w:div w:id="710613362">
      <w:bodyDiv w:val="1"/>
      <w:marLeft w:val="0"/>
      <w:marRight w:val="0"/>
      <w:marTop w:val="0"/>
      <w:marBottom w:val="0"/>
      <w:divBdr>
        <w:top w:val="none" w:sz="0" w:space="0" w:color="auto"/>
        <w:left w:val="none" w:sz="0" w:space="0" w:color="auto"/>
        <w:bottom w:val="none" w:sz="0" w:space="0" w:color="auto"/>
        <w:right w:val="none" w:sz="0" w:space="0" w:color="auto"/>
      </w:divBdr>
    </w:div>
    <w:div w:id="1081028209">
      <w:bodyDiv w:val="1"/>
      <w:marLeft w:val="0"/>
      <w:marRight w:val="0"/>
      <w:marTop w:val="0"/>
      <w:marBottom w:val="0"/>
      <w:divBdr>
        <w:top w:val="none" w:sz="0" w:space="0" w:color="auto"/>
        <w:left w:val="none" w:sz="0" w:space="0" w:color="auto"/>
        <w:bottom w:val="none" w:sz="0" w:space="0" w:color="auto"/>
        <w:right w:val="none" w:sz="0" w:space="0" w:color="auto"/>
      </w:divBdr>
    </w:div>
    <w:div w:id="1155294204">
      <w:bodyDiv w:val="1"/>
      <w:marLeft w:val="0"/>
      <w:marRight w:val="0"/>
      <w:marTop w:val="0"/>
      <w:marBottom w:val="0"/>
      <w:divBdr>
        <w:top w:val="none" w:sz="0" w:space="0" w:color="auto"/>
        <w:left w:val="none" w:sz="0" w:space="0" w:color="auto"/>
        <w:bottom w:val="none" w:sz="0" w:space="0" w:color="auto"/>
        <w:right w:val="none" w:sz="0" w:space="0" w:color="auto"/>
      </w:divBdr>
    </w:div>
    <w:div w:id="1327439896">
      <w:bodyDiv w:val="1"/>
      <w:marLeft w:val="0"/>
      <w:marRight w:val="0"/>
      <w:marTop w:val="0"/>
      <w:marBottom w:val="0"/>
      <w:divBdr>
        <w:top w:val="none" w:sz="0" w:space="0" w:color="auto"/>
        <w:left w:val="none" w:sz="0" w:space="0" w:color="auto"/>
        <w:bottom w:val="none" w:sz="0" w:space="0" w:color="auto"/>
        <w:right w:val="none" w:sz="0" w:space="0" w:color="auto"/>
      </w:divBdr>
    </w:div>
    <w:div w:id="1682777275">
      <w:bodyDiv w:val="1"/>
      <w:marLeft w:val="0"/>
      <w:marRight w:val="0"/>
      <w:marTop w:val="0"/>
      <w:marBottom w:val="0"/>
      <w:divBdr>
        <w:top w:val="none" w:sz="0" w:space="0" w:color="auto"/>
        <w:left w:val="none" w:sz="0" w:space="0" w:color="auto"/>
        <w:bottom w:val="none" w:sz="0" w:space="0" w:color="auto"/>
        <w:right w:val="none" w:sz="0" w:space="0" w:color="auto"/>
      </w:divBdr>
    </w:div>
    <w:div w:id="1826166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A3028-F84C-4771-8868-6159B695C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14090</Words>
  <Characters>80319</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94221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Swearingen</dc:creator>
  <cp:lastModifiedBy>Paul Stoodley</cp:lastModifiedBy>
  <cp:revision>2</cp:revision>
  <cp:lastPrinted>2016-04-05T01:12:00Z</cp:lastPrinted>
  <dcterms:created xsi:type="dcterms:W3CDTF">2016-08-17T02:12:00Z</dcterms:created>
  <dcterms:modified xsi:type="dcterms:W3CDTF">2016-08-17T02:12:00Z</dcterms:modified>
</cp:coreProperties>
</file>