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42" w:rsidRDefault="004809F6" w:rsidP="004809F6">
      <w:pPr>
        <w:jc w:val="both"/>
        <w:rPr>
          <w:b/>
        </w:rPr>
      </w:pPr>
      <w:bookmarkStart w:id="0" w:name="_GoBack"/>
      <w:bookmarkEnd w:id="0"/>
      <w:r w:rsidRPr="004809F6">
        <w:rPr>
          <w:b/>
        </w:rPr>
        <w:t>Read me file:</w:t>
      </w:r>
    </w:p>
    <w:p w:rsidR="004809F6" w:rsidRPr="004809F6" w:rsidRDefault="004809F6" w:rsidP="004809F6">
      <w:pPr>
        <w:jc w:val="both"/>
        <w:rPr>
          <w:b/>
          <w:u w:val="single"/>
        </w:rPr>
      </w:pPr>
      <w:r>
        <w:rPr>
          <w:b/>
        </w:rPr>
        <w:t>University of Southampton</w:t>
      </w:r>
      <w:r w:rsidR="009217EC">
        <w:rPr>
          <w:b/>
        </w:rPr>
        <w:t xml:space="preserve"> – </w:t>
      </w:r>
      <w:r>
        <w:rPr>
          <w:b/>
        </w:rPr>
        <w:t>ECS</w:t>
      </w:r>
      <w:r w:rsidR="009217EC">
        <w:rPr>
          <w:b/>
        </w:rPr>
        <w:t xml:space="preserve"> </w:t>
      </w:r>
      <w:r>
        <w:rPr>
          <w:b/>
        </w:rPr>
        <w:t>-</w:t>
      </w:r>
      <w:r w:rsidR="009217EC">
        <w:rPr>
          <w:b/>
        </w:rPr>
        <w:t xml:space="preserve"> </w:t>
      </w:r>
      <w:r>
        <w:rPr>
          <w:b/>
        </w:rPr>
        <w:t>S</w:t>
      </w:r>
      <w:r w:rsidRPr="009217EC">
        <w:rPr>
          <w:b/>
        </w:rPr>
        <w:t>u</w:t>
      </w:r>
      <w:r>
        <w:rPr>
          <w:b/>
        </w:rPr>
        <w:t xml:space="preserve">vi </w:t>
      </w:r>
      <w:hyperlink r:id="rId5" w:history="1">
        <w:r w:rsidR="009217EC" w:rsidRPr="00EF75E2">
          <w:rPr>
            <w:rStyle w:val="Hyperlink"/>
            <w:b/>
          </w:rPr>
          <w:t>Virtanen - s.virtanen@soton.ac.uk</w:t>
        </w:r>
      </w:hyperlink>
    </w:p>
    <w:p w:rsidR="004809F6" w:rsidRDefault="004809F6" w:rsidP="004809F6">
      <w:pPr>
        <w:jc w:val="both"/>
        <w:rPr>
          <w:b/>
        </w:rPr>
      </w:pPr>
      <w:r w:rsidRPr="004809F6">
        <w:rPr>
          <w:b/>
        </w:rPr>
        <w:t>The excel file contains experimental data for the paper. In particular:</w:t>
      </w:r>
    </w:p>
    <w:p w:rsidR="004809F6" w:rsidRDefault="004809F6" w:rsidP="004809F6">
      <w:pPr>
        <w:jc w:val="both"/>
      </w:pPr>
      <w:r>
        <w:rPr>
          <w:b/>
        </w:rPr>
        <w:t xml:space="preserve">Fig.1 </w:t>
      </w:r>
      <w:r w:rsidR="009217EC">
        <w:t>FTIR spectra of a) triethoxy</w:t>
      </w:r>
      <w:r w:rsidRPr="00C77AFD">
        <w:t xml:space="preserve">(octyl)silane b) silica </w:t>
      </w:r>
      <w:r w:rsidR="009217EC">
        <w:t xml:space="preserve">c) </w:t>
      </w:r>
      <w:r w:rsidRPr="00C77AFD">
        <w:t>triethoxy(octyl)silane functionalised silica.</w:t>
      </w:r>
    </w:p>
    <w:p w:rsidR="004809F6" w:rsidRDefault="004809F6" w:rsidP="004809F6">
      <w:pPr>
        <w:jc w:val="both"/>
      </w:pPr>
      <w:r w:rsidRPr="00593D1E">
        <w:rPr>
          <w:b/>
        </w:rPr>
        <w:t>Fig.2</w:t>
      </w:r>
      <w:r>
        <w:t xml:space="preserve"> The </w:t>
      </w:r>
      <w:r w:rsidR="00593D1E">
        <w:t xml:space="preserve">derivative </w:t>
      </w:r>
      <w:r w:rsidR="00DA7A89">
        <w:t>mass</w:t>
      </w:r>
      <w:r>
        <w:t xml:space="preserve"> as function of temperature for a) unwashed functionalised</w:t>
      </w:r>
      <w:r w:rsidR="00593D1E">
        <w:t xml:space="preserve"> (+1 off set)</w:t>
      </w:r>
      <w:r>
        <w:t xml:space="preserve"> b) washed functionalised c) untreated silica nanoparticles</w:t>
      </w:r>
      <w:r w:rsidR="009217EC">
        <w:t xml:space="preserve"> (+2.5 off</w:t>
      </w:r>
      <w:r w:rsidR="00593D1E">
        <w:t>set)</w:t>
      </w:r>
      <w:r>
        <w:t>.</w:t>
      </w:r>
    </w:p>
    <w:p w:rsidR="004809F6" w:rsidRDefault="004809F6" w:rsidP="004809F6">
      <w:pPr>
        <w:jc w:val="both"/>
      </w:pPr>
      <w:r w:rsidRPr="00593D1E">
        <w:rPr>
          <w:b/>
        </w:rPr>
        <w:t>Fig.3</w:t>
      </w:r>
      <w:r w:rsidRPr="00593D1E">
        <w:t xml:space="preserve"> </w:t>
      </w:r>
      <w:r w:rsidRPr="004809F6">
        <w:t xml:space="preserve">Estimates </w:t>
      </w:r>
      <w:r w:rsidR="00D45684" w:rsidRPr="004809F6">
        <w:t xml:space="preserve">and two-sided </w:t>
      </w:r>
      <w:r w:rsidR="00D45684" w:rsidRPr="00727BDE">
        <w:t>90</w:t>
      </w:r>
      <w:r w:rsidR="00D45684">
        <w:t xml:space="preserve"> </w:t>
      </w:r>
      <w:r w:rsidR="00D45684" w:rsidRPr="00727BDE">
        <w:t>%</w:t>
      </w:r>
      <w:r w:rsidR="00D45684">
        <w:t xml:space="preserve"> </w:t>
      </w:r>
      <w:r w:rsidR="00D45684" w:rsidRPr="004809F6">
        <w:t>confidence intervals for distribution percentiles</w:t>
      </w:r>
      <w:r w:rsidR="00D45684">
        <w:t xml:space="preserve"> </w:t>
      </w:r>
      <w:r w:rsidR="00DA7A89">
        <w:t xml:space="preserve">used in </w:t>
      </w:r>
      <w:r>
        <w:t>Weibul plot of breakdown data</w:t>
      </w:r>
      <w:r w:rsidR="00DA7A89">
        <w:t>.</w:t>
      </w:r>
    </w:p>
    <w:p w:rsidR="00593D1E" w:rsidRDefault="00593D1E" w:rsidP="004809F6">
      <w:pPr>
        <w:jc w:val="both"/>
      </w:pPr>
      <w:r w:rsidRPr="00593D1E">
        <w:rPr>
          <w:b/>
        </w:rPr>
        <w:t>Fig. 4</w:t>
      </w:r>
      <w:r>
        <w:t xml:space="preserve"> Weibull breakdown parameters for composites containing functionalized </w:t>
      </w:r>
      <w:r w:rsidR="00763975">
        <w:t>(</w:t>
      </w:r>
      <w:r w:rsidR="00763975" w:rsidRPr="00763975">
        <w:t>PEx/C8Si/13</w:t>
      </w:r>
      <w:r w:rsidR="00763975">
        <w:t xml:space="preserve">) </w:t>
      </w:r>
      <w:r>
        <w:t>and un</w:t>
      </w:r>
      <w:r w:rsidR="00763975">
        <w:t>-</w:t>
      </w:r>
      <w:r>
        <w:t>fu</w:t>
      </w:r>
      <w:r w:rsidR="009217EC">
        <w:t>n</w:t>
      </w:r>
      <w:r>
        <w:t xml:space="preserve">ctionalized </w:t>
      </w:r>
      <w:r w:rsidR="00763975">
        <w:t>(</w:t>
      </w:r>
      <w:r w:rsidR="00763975" w:rsidRPr="00763975">
        <w:t>PEx/Si/7</w:t>
      </w:r>
      <w:r w:rsidR="00763975">
        <w:t xml:space="preserve">) </w:t>
      </w:r>
      <w:r>
        <w:t>silica</w:t>
      </w:r>
      <w:r w:rsidR="00763975">
        <w:t>:</w:t>
      </w:r>
      <w:r>
        <w:t xml:space="preserve"> </w:t>
      </w:r>
      <w:r w:rsidR="00763975" w:rsidRPr="00763975">
        <w:t>alpha</w:t>
      </w:r>
      <w:r>
        <w:t xml:space="preserve"> value at start and after drying are normalised to PE sample; the numerical </w:t>
      </w:r>
      <w:r w:rsidR="00763975" w:rsidRPr="00763975">
        <w:t>beta</w:t>
      </w:r>
      <w:r>
        <w:t>-value for each data set.</w:t>
      </w:r>
      <w:r w:rsidRPr="00593D1E">
        <w:t xml:space="preserve"> </w:t>
      </w:r>
    </w:p>
    <w:p w:rsidR="0024762C" w:rsidRDefault="006601C1" w:rsidP="004809F6">
      <w:pPr>
        <w:jc w:val="both"/>
      </w:pPr>
      <w:r w:rsidRPr="006601C1">
        <w:rPr>
          <w:b/>
        </w:rPr>
        <w:t>Fig.5</w:t>
      </w:r>
      <w:r>
        <w:t xml:space="preserve"> The electric field calculated from applied voltage and</w:t>
      </w:r>
      <w:r w:rsidRPr="006601C1">
        <w:t xml:space="preserve"> </w:t>
      </w:r>
      <w:r>
        <w:t>corresponding</w:t>
      </w:r>
      <w:r w:rsidRPr="006601C1">
        <w:t xml:space="preserve"> DC-conductivity of different materials when 10 V/s ramp rate was used at 30 °C</w:t>
      </w:r>
    </w:p>
    <w:p w:rsidR="006601C1" w:rsidRDefault="006601C1" w:rsidP="004809F6">
      <w:pPr>
        <w:jc w:val="both"/>
      </w:pPr>
      <w:r w:rsidRPr="006601C1">
        <w:rPr>
          <w:b/>
        </w:rPr>
        <w:t>Fig.6</w:t>
      </w:r>
      <w:r>
        <w:t xml:space="preserve"> </w:t>
      </w:r>
      <w:r w:rsidRPr="006601C1">
        <w:t xml:space="preserve">The electric field and corresponding DC-conductivity </w:t>
      </w:r>
      <w:r>
        <w:t xml:space="preserve">using </w:t>
      </w:r>
      <w:r w:rsidRPr="006601C1">
        <w:t xml:space="preserve">SCLC model </w:t>
      </w:r>
      <w:r w:rsidR="00D45684">
        <w:t>and the experimental values for</w:t>
      </w:r>
      <w:r w:rsidR="00D45684" w:rsidRPr="00D45684">
        <w:t xml:space="preserve"> </w:t>
      </w:r>
      <w:r w:rsidR="00D45684">
        <w:t>electric field calculated from applied voltage and</w:t>
      </w:r>
      <w:r w:rsidR="00D45684" w:rsidRPr="006601C1">
        <w:t xml:space="preserve"> </w:t>
      </w:r>
      <w:r w:rsidR="00D45684">
        <w:t>corresponding</w:t>
      </w:r>
      <w:r w:rsidR="00D45684" w:rsidRPr="006601C1">
        <w:t xml:space="preserve"> DC-conductivity when 10 V/s ramp rate was used at 30 °C</w:t>
      </w:r>
      <w:r w:rsidR="00D45684" w:rsidRPr="00D45684">
        <w:t xml:space="preserve"> </w:t>
      </w:r>
      <w:r w:rsidR="00D45684">
        <w:t>for xylene processed LDPE (PEx)</w:t>
      </w:r>
    </w:p>
    <w:p w:rsidR="006601C1" w:rsidRDefault="006601C1" w:rsidP="006601C1">
      <w:pPr>
        <w:jc w:val="both"/>
      </w:pPr>
      <w:r w:rsidRPr="006601C1">
        <w:rPr>
          <w:b/>
        </w:rPr>
        <w:t>Fig.</w:t>
      </w:r>
      <w:r>
        <w:rPr>
          <w:b/>
        </w:rPr>
        <w:t>7</w:t>
      </w:r>
      <w:r>
        <w:t xml:space="preserve"> </w:t>
      </w:r>
      <w:r w:rsidRPr="006601C1">
        <w:t xml:space="preserve">The electric field and corresponding DC-conductivity </w:t>
      </w:r>
      <w:r>
        <w:t>using</w:t>
      </w:r>
      <w:r w:rsidRPr="006601C1">
        <w:t xml:space="preserve"> </w:t>
      </w:r>
      <w:r>
        <w:t>SCLC model</w:t>
      </w:r>
      <w:r w:rsidR="00D45684">
        <w:t xml:space="preserve"> and the experimental values for</w:t>
      </w:r>
      <w:r w:rsidR="00D45684" w:rsidRPr="00D45684">
        <w:t xml:space="preserve"> </w:t>
      </w:r>
      <w:r w:rsidR="00D45684">
        <w:t>electric field calculated from applied voltage and</w:t>
      </w:r>
      <w:r w:rsidR="00D45684" w:rsidRPr="006601C1">
        <w:t xml:space="preserve"> </w:t>
      </w:r>
      <w:r w:rsidR="00D45684">
        <w:t>corresponding</w:t>
      </w:r>
      <w:r w:rsidR="00D45684" w:rsidRPr="006601C1">
        <w:t xml:space="preserve"> DC-conductivity when 10</w:t>
      </w:r>
      <w:r w:rsidR="009217EC">
        <w:t> </w:t>
      </w:r>
      <w:r w:rsidR="00D45684" w:rsidRPr="006601C1">
        <w:t>V/s ramp rate was used at 30 °C</w:t>
      </w:r>
      <w:r>
        <w:t xml:space="preserve"> for xylene proc</w:t>
      </w:r>
      <w:r w:rsidRPr="006601C1">
        <w:t>essed LDPE composite containing 13wt% of octyl-functionalized nanosilica (PEx/C8Si/13).</w:t>
      </w:r>
    </w:p>
    <w:p w:rsidR="0024762C" w:rsidRPr="0024762C" w:rsidRDefault="0024762C" w:rsidP="0024762C">
      <w:pPr>
        <w:jc w:val="both"/>
        <w:rPr>
          <w:b/>
        </w:rPr>
      </w:pPr>
      <w:r w:rsidRPr="0024762C">
        <w:rPr>
          <w:b/>
        </w:rPr>
        <w:t xml:space="preserve">Date of data collection: </w:t>
      </w:r>
      <w:r w:rsidRPr="0024762C">
        <w:t xml:space="preserve">from </w:t>
      </w:r>
      <w:r w:rsidR="00CF1C4D">
        <w:t>Decem</w:t>
      </w:r>
      <w:r w:rsidRPr="009217EC">
        <w:t>ber</w:t>
      </w:r>
      <w:r w:rsidR="009217EC">
        <w:t xml:space="preserve"> </w:t>
      </w:r>
      <w:r w:rsidRPr="009217EC">
        <w:t xml:space="preserve">2015 </w:t>
      </w:r>
      <w:r w:rsidR="009217EC" w:rsidRPr="009217EC">
        <w:t xml:space="preserve">to </w:t>
      </w:r>
      <w:r w:rsidR="00CF1C4D">
        <w:t xml:space="preserve">April </w:t>
      </w:r>
      <w:r w:rsidRPr="0024762C">
        <w:t>2016</w:t>
      </w:r>
      <w:r w:rsidR="00CB0D22">
        <w:t>.</w:t>
      </w:r>
    </w:p>
    <w:p w:rsidR="0024762C" w:rsidRPr="0024762C" w:rsidRDefault="0024762C" w:rsidP="0024762C">
      <w:pPr>
        <w:jc w:val="both"/>
      </w:pPr>
      <w:r>
        <w:rPr>
          <w:b/>
        </w:rPr>
        <w:t xml:space="preserve">Information about geographic location of data </w:t>
      </w:r>
      <w:r w:rsidRPr="0024762C">
        <w:rPr>
          <w:b/>
        </w:rPr>
        <w:t xml:space="preserve">collection: </w:t>
      </w:r>
      <w:r>
        <w:t xml:space="preserve">University </w:t>
      </w:r>
      <w:r w:rsidRPr="0024762C">
        <w:t xml:space="preserve">of Southampton, U.K. </w:t>
      </w:r>
    </w:p>
    <w:p w:rsidR="006601C1" w:rsidRPr="00593D1E" w:rsidRDefault="0024762C" w:rsidP="0024762C">
      <w:pPr>
        <w:jc w:val="both"/>
        <w:rPr>
          <w:b/>
        </w:rPr>
      </w:pPr>
      <w:r>
        <w:rPr>
          <w:b/>
        </w:rPr>
        <w:t xml:space="preserve">Date that the file was created: </w:t>
      </w:r>
      <w:r w:rsidRPr="0024762C">
        <w:t>September 2016</w:t>
      </w:r>
    </w:p>
    <w:sectPr w:rsidR="006601C1" w:rsidRPr="00593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F6"/>
    <w:rsid w:val="0024762C"/>
    <w:rsid w:val="004809F6"/>
    <w:rsid w:val="00593D1E"/>
    <w:rsid w:val="006601C1"/>
    <w:rsid w:val="00763975"/>
    <w:rsid w:val="009217EC"/>
    <w:rsid w:val="00BE5B42"/>
    <w:rsid w:val="00CB0D22"/>
    <w:rsid w:val="00CF1C4D"/>
    <w:rsid w:val="00D45684"/>
    <w:rsid w:val="00DA7A89"/>
    <w:rsid w:val="00DD71FA"/>
    <w:rsid w:val="00E7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9F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rtanen%20-%20s.virtanen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Suvi Virtanen</dc:creator>
  <cp:lastModifiedBy>Whitton M.J.</cp:lastModifiedBy>
  <cp:revision>2</cp:revision>
  <dcterms:created xsi:type="dcterms:W3CDTF">2016-09-01T10:11:00Z</dcterms:created>
  <dcterms:modified xsi:type="dcterms:W3CDTF">2016-09-01T10:11:00Z</dcterms:modified>
</cp:coreProperties>
</file>