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41698" w14:textId="77777777" w:rsidR="00CF517D" w:rsidRPr="00CF517D" w:rsidRDefault="00CF517D" w:rsidP="00CF517D">
      <w:pPr>
        <w:spacing w:after="200" w:line="240" w:lineRule="auto"/>
        <w:rPr>
          <w:rFonts w:ascii="Times New Roman" w:eastAsia="MS Gothic" w:hAnsi="Times New Roman" w:cs="Times New Roman"/>
          <w:bCs/>
          <w:color w:val="000000"/>
          <w:sz w:val="32"/>
          <w:szCs w:val="32"/>
          <w:shd w:val="clear" w:color="auto" w:fill="FFFFFF"/>
          <w:lang w:bidi="en-US"/>
        </w:rPr>
      </w:pPr>
      <w:r w:rsidRPr="00CF517D">
        <w:rPr>
          <w:rFonts w:ascii="Times New Roman" w:eastAsia="MS Gothic" w:hAnsi="Times New Roman" w:cs="Times New Roman"/>
          <w:bCs/>
          <w:color w:val="000000"/>
          <w:sz w:val="32"/>
          <w:szCs w:val="32"/>
          <w:shd w:val="clear" w:color="auto" w:fill="FFFFFF"/>
          <w:lang w:bidi="en-US"/>
        </w:rPr>
        <w:t>Optimal trim control of a high-speed craft by trim tabs/interceptors</w:t>
      </w:r>
    </w:p>
    <w:p w14:paraId="0AB3935F" w14:textId="77777777" w:rsidR="00CF517D" w:rsidRPr="00CF517D" w:rsidRDefault="00CF517D" w:rsidP="00CF517D">
      <w:pPr>
        <w:spacing w:after="200" w:line="240" w:lineRule="auto"/>
        <w:rPr>
          <w:rFonts w:ascii="Times New Roman" w:eastAsia="MS Gothic" w:hAnsi="Times New Roman" w:cs="Times New Roman"/>
          <w:bCs/>
          <w:color w:val="000000"/>
          <w:sz w:val="32"/>
          <w:szCs w:val="32"/>
          <w:shd w:val="clear" w:color="auto" w:fill="FFFFFF"/>
          <w:lang w:bidi="en-US"/>
        </w:rPr>
      </w:pPr>
      <w:r w:rsidRPr="00CF517D">
        <w:rPr>
          <w:rFonts w:ascii="Times New Roman" w:eastAsia="MS Gothic" w:hAnsi="Times New Roman" w:cs="Times New Roman"/>
          <w:bCs/>
          <w:color w:val="000000"/>
          <w:sz w:val="32"/>
          <w:szCs w:val="32"/>
          <w:shd w:val="clear" w:color="auto" w:fill="FFFFFF"/>
          <w:lang w:bidi="en-US"/>
        </w:rPr>
        <w:t>Part I: Pitch and surge coupled dynamic modelling using sea trial data</w:t>
      </w:r>
    </w:p>
    <w:p w14:paraId="2629684C" w14:textId="77777777" w:rsidR="00CF517D" w:rsidRPr="00CF517D" w:rsidRDefault="00CF517D" w:rsidP="00CF517D">
      <w:pPr>
        <w:spacing w:after="200" w:line="240" w:lineRule="auto"/>
        <w:jc w:val="both"/>
        <w:rPr>
          <w:rFonts w:ascii="Times New Roman" w:eastAsia="MS Gothic" w:hAnsi="Times New Roman" w:cs="Times New Roman"/>
          <w:b/>
          <w:bCs/>
          <w:color w:val="000000"/>
          <w:sz w:val="20"/>
          <w:szCs w:val="20"/>
          <w:shd w:val="clear" w:color="auto" w:fill="FFFFFF"/>
          <w:lang w:bidi="en-US"/>
        </w:rPr>
      </w:pPr>
    </w:p>
    <w:p w14:paraId="1D92FBB6" w14:textId="752CF4F9" w:rsidR="00CF517D" w:rsidRPr="00CF517D" w:rsidRDefault="00CF517D" w:rsidP="009805AB">
      <w:pPr>
        <w:spacing w:after="200" w:line="240" w:lineRule="auto"/>
        <w:rPr>
          <w:rFonts w:ascii="Times New Roman" w:eastAsia="MS Gothic" w:hAnsi="Times New Roman" w:cs="Times New Roman"/>
          <w:b/>
          <w:bCs/>
          <w:color w:val="000000"/>
          <w:sz w:val="20"/>
          <w:szCs w:val="20"/>
          <w:shd w:val="clear" w:color="auto" w:fill="FFFFFF"/>
          <w:lang w:bidi="en-US"/>
        </w:rPr>
      </w:pPr>
      <w:r w:rsidRPr="00CF517D">
        <w:rPr>
          <w:rFonts w:ascii="Times New Roman" w:eastAsia="MS Gothic" w:hAnsi="Times New Roman" w:cs="Times New Roman"/>
          <w:b/>
          <w:bCs/>
          <w:color w:val="000000"/>
          <w:sz w:val="20"/>
          <w:szCs w:val="20"/>
          <w:shd w:val="clear" w:color="auto" w:fill="FFFFFF"/>
          <w:lang w:bidi="en-US"/>
        </w:rPr>
        <w:t>M</w:t>
      </w:r>
      <w:r w:rsidR="005F0D47">
        <w:rPr>
          <w:rFonts w:ascii="Times New Roman" w:eastAsia="MS Gothic" w:hAnsi="Times New Roman" w:cs="Times New Roman"/>
          <w:b/>
          <w:bCs/>
          <w:color w:val="000000"/>
          <w:sz w:val="20"/>
          <w:szCs w:val="20"/>
          <w:shd w:val="clear" w:color="auto" w:fill="FFFFFF"/>
          <w:lang w:bidi="en-US"/>
        </w:rPr>
        <w:t>elek</w:t>
      </w:r>
      <w:r w:rsidRPr="00CF517D">
        <w:rPr>
          <w:rFonts w:ascii="Times New Roman" w:eastAsia="MS Gothic" w:hAnsi="Times New Roman" w:cs="Times New Roman"/>
          <w:b/>
          <w:bCs/>
          <w:color w:val="000000"/>
          <w:sz w:val="20"/>
          <w:szCs w:val="20"/>
          <w:shd w:val="clear" w:color="auto" w:fill="FFFFFF"/>
          <w:lang w:bidi="en-US"/>
        </w:rPr>
        <w:t xml:space="preserve"> </w:t>
      </w:r>
      <w:proofErr w:type="spellStart"/>
      <w:r w:rsidRPr="00CF517D">
        <w:rPr>
          <w:rFonts w:ascii="Times New Roman" w:eastAsia="MS Gothic" w:hAnsi="Times New Roman" w:cs="Times New Roman"/>
          <w:b/>
          <w:bCs/>
          <w:color w:val="000000"/>
          <w:sz w:val="20"/>
          <w:szCs w:val="20"/>
          <w:shd w:val="clear" w:color="auto" w:fill="FFFFFF"/>
          <w:lang w:bidi="en-US"/>
        </w:rPr>
        <w:t>Ertogan</w:t>
      </w:r>
      <w:r w:rsidR="00141854">
        <w:rPr>
          <w:rFonts w:ascii="Times New Roman" w:eastAsia="MS Gothic" w:hAnsi="Times New Roman" w:cs="Times New Roman"/>
          <w:b/>
          <w:bCs/>
          <w:color w:val="000000"/>
          <w:sz w:val="20"/>
          <w:szCs w:val="20"/>
          <w:shd w:val="clear" w:color="auto" w:fill="FFFFFF"/>
          <w:vertAlign w:val="superscript"/>
          <w:lang w:bidi="en-US"/>
        </w:rPr>
        <w:t>a</w:t>
      </w:r>
      <w:proofErr w:type="gramStart"/>
      <w:r w:rsidR="00141854">
        <w:rPr>
          <w:rFonts w:ascii="Times New Roman" w:eastAsia="MS Gothic" w:hAnsi="Times New Roman" w:cs="Times New Roman"/>
          <w:b/>
          <w:bCs/>
          <w:color w:val="000000"/>
          <w:sz w:val="20"/>
          <w:szCs w:val="20"/>
          <w:shd w:val="clear" w:color="auto" w:fill="FFFFFF"/>
          <w:vertAlign w:val="superscript"/>
          <w:lang w:bidi="en-US"/>
        </w:rPr>
        <w:t>,b</w:t>
      </w:r>
      <w:proofErr w:type="spellEnd"/>
      <w:proofErr w:type="gramEnd"/>
      <w:r w:rsidR="00FF7F80">
        <w:rPr>
          <w:rFonts w:ascii="Times New Roman" w:eastAsia="MS Gothic" w:hAnsi="Times New Roman" w:cs="Times New Roman"/>
          <w:b/>
          <w:bCs/>
          <w:color w:val="000000"/>
          <w:sz w:val="20"/>
          <w:szCs w:val="20"/>
          <w:shd w:val="clear" w:color="auto" w:fill="FFFFFF"/>
          <w:vertAlign w:val="superscript"/>
          <w:lang w:bidi="en-US"/>
        </w:rPr>
        <w:t>,</w:t>
      </w:r>
      <w:r w:rsidR="00FF7F80">
        <w:rPr>
          <w:rStyle w:val="FootnoteReference"/>
          <w:rFonts w:ascii="Times New Roman" w:eastAsia="MS Gothic" w:hAnsi="Times New Roman" w:cs="Times New Roman"/>
          <w:b/>
          <w:bCs/>
          <w:color w:val="000000"/>
          <w:sz w:val="20"/>
          <w:szCs w:val="20"/>
          <w:shd w:val="clear" w:color="auto" w:fill="FFFFFF"/>
          <w:lang w:bidi="en-US"/>
        </w:rPr>
        <w:footnoteReference w:id="1"/>
      </w:r>
      <w:r w:rsidR="005F0D47">
        <w:rPr>
          <w:rFonts w:ascii="Times New Roman" w:eastAsia="MS Gothic" w:hAnsi="Times New Roman" w:cs="Times New Roman"/>
          <w:b/>
          <w:bCs/>
          <w:color w:val="000000"/>
          <w:sz w:val="20"/>
          <w:szCs w:val="20"/>
          <w:shd w:val="clear" w:color="auto" w:fill="FFFFFF"/>
          <w:lang w:bidi="en-US"/>
        </w:rPr>
        <w:t xml:space="preserve">, Philip </w:t>
      </w:r>
      <w:r w:rsidRPr="00CF517D">
        <w:rPr>
          <w:rFonts w:ascii="Times New Roman" w:eastAsia="MS Gothic" w:hAnsi="Times New Roman" w:cs="Times New Roman"/>
          <w:b/>
          <w:bCs/>
          <w:color w:val="000000"/>
          <w:sz w:val="20"/>
          <w:szCs w:val="20"/>
          <w:shd w:val="clear" w:color="auto" w:fill="FFFFFF"/>
          <w:lang w:bidi="en-US"/>
        </w:rPr>
        <w:t xml:space="preserve">A. </w:t>
      </w:r>
      <w:proofErr w:type="spellStart"/>
      <w:r w:rsidRPr="00CF517D">
        <w:rPr>
          <w:rFonts w:ascii="Times New Roman" w:eastAsia="MS Gothic" w:hAnsi="Times New Roman" w:cs="Times New Roman"/>
          <w:b/>
          <w:bCs/>
          <w:color w:val="000000"/>
          <w:sz w:val="20"/>
          <w:szCs w:val="20"/>
          <w:shd w:val="clear" w:color="auto" w:fill="FFFFFF"/>
          <w:lang w:bidi="en-US"/>
        </w:rPr>
        <w:t>Wilson</w:t>
      </w:r>
      <w:r w:rsidR="00141854">
        <w:rPr>
          <w:rFonts w:ascii="Times New Roman" w:eastAsia="MS Gothic" w:hAnsi="Times New Roman" w:cs="Times New Roman"/>
          <w:b/>
          <w:bCs/>
          <w:color w:val="000000"/>
          <w:sz w:val="20"/>
          <w:szCs w:val="20"/>
          <w:shd w:val="clear" w:color="auto" w:fill="FFFFFF"/>
          <w:vertAlign w:val="superscript"/>
          <w:lang w:bidi="en-US"/>
        </w:rPr>
        <w:t>b</w:t>
      </w:r>
      <w:proofErr w:type="spellEnd"/>
      <w:r w:rsidR="00E34785">
        <w:rPr>
          <w:rFonts w:ascii="Times New Roman" w:eastAsia="MS Gothic" w:hAnsi="Times New Roman" w:cs="Times New Roman"/>
          <w:b/>
          <w:bCs/>
          <w:color w:val="000000"/>
          <w:sz w:val="20"/>
          <w:szCs w:val="20"/>
          <w:shd w:val="clear" w:color="auto" w:fill="FFFFFF"/>
          <w:lang w:bidi="en-US"/>
        </w:rPr>
        <w:t xml:space="preserve">, </w:t>
      </w:r>
      <w:proofErr w:type="spellStart"/>
      <w:r w:rsidR="00E34785">
        <w:rPr>
          <w:rFonts w:ascii="Times New Roman" w:eastAsia="MS Gothic" w:hAnsi="Times New Roman" w:cs="Times New Roman"/>
          <w:b/>
          <w:bCs/>
          <w:color w:val="000000"/>
          <w:sz w:val="20"/>
          <w:szCs w:val="20"/>
          <w:shd w:val="clear" w:color="auto" w:fill="FFFFFF"/>
          <w:lang w:bidi="en-US"/>
        </w:rPr>
        <w:t>Gokhan</w:t>
      </w:r>
      <w:proofErr w:type="spellEnd"/>
      <w:r w:rsidR="005F0D47">
        <w:rPr>
          <w:rFonts w:ascii="Times New Roman" w:eastAsia="MS Gothic" w:hAnsi="Times New Roman" w:cs="Times New Roman"/>
          <w:b/>
          <w:bCs/>
          <w:color w:val="000000"/>
          <w:sz w:val="20"/>
          <w:szCs w:val="20"/>
          <w:shd w:val="clear" w:color="auto" w:fill="FFFFFF"/>
          <w:lang w:bidi="en-US"/>
        </w:rPr>
        <w:t xml:space="preserve"> </w:t>
      </w:r>
      <w:proofErr w:type="spellStart"/>
      <w:r w:rsidRPr="00CF517D">
        <w:rPr>
          <w:rFonts w:ascii="Times New Roman" w:eastAsia="MS Gothic" w:hAnsi="Times New Roman" w:cs="Times New Roman"/>
          <w:b/>
          <w:bCs/>
          <w:color w:val="000000"/>
          <w:sz w:val="20"/>
          <w:szCs w:val="20"/>
          <w:shd w:val="clear" w:color="auto" w:fill="FFFFFF"/>
          <w:lang w:bidi="en-US"/>
        </w:rPr>
        <w:t>T</w:t>
      </w:r>
      <w:r w:rsidR="005F0D47">
        <w:rPr>
          <w:rFonts w:ascii="Times New Roman" w:eastAsia="MS Gothic" w:hAnsi="Times New Roman" w:cs="Times New Roman"/>
          <w:b/>
          <w:bCs/>
          <w:color w:val="000000"/>
          <w:sz w:val="20"/>
          <w:szCs w:val="20"/>
          <w:shd w:val="clear" w:color="auto" w:fill="FFFFFF"/>
          <w:lang w:bidi="en-US"/>
        </w:rPr>
        <w:t>ansel</w:t>
      </w:r>
      <w:proofErr w:type="spellEnd"/>
      <w:r w:rsidRPr="00CF517D">
        <w:rPr>
          <w:rFonts w:ascii="Times New Roman" w:eastAsia="MS Gothic" w:hAnsi="Times New Roman" w:cs="Times New Roman"/>
          <w:b/>
          <w:bCs/>
          <w:color w:val="000000"/>
          <w:sz w:val="20"/>
          <w:szCs w:val="20"/>
          <w:shd w:val="clear" w:color="auto" w:fill="FFFFFF"/>
          <w:lang w:bidi="en-US"/>
        </w:rPr>
        <w:t xml:space="preserve"> </w:t>
      </w:r>
      <w:proofErr w:type="spellStart"/>
      <w:r w:rsidRPr="00CF517D">
        <w:rPr>
          <w:rFonts w:ascii="Times New Roman" w:eastAsia="MS Gothic" w:hAnsi="Times New Roman" w:cs="Times New Roman"/>
          <w:b/>
          <w:bCs/>
          <w:color w:val="000000"/>
          <w:sz w:val="20"/>
          <w:szCs w:val="20"/>
          <w:shd w:val="clear" w:color="auto" w:fill="FFFFFF"/>
          <w:lang w:bidi="en-US"/>
        </w:rPr>
        <w:t>Tayyar</w:t>
      </w:r>
      <w:r w:rsidR="00141854">
        <w:rPr>
          <w:rFonts w:ascii="Times New Roman" w:eastAsia="MS Gothic" w:hAnsi="Times New Roman" w:cs="Times New Roman"/>
          <w:b/>
          <w:bCs/>
          <w:color w:val="000000"/>
          <w:sz w:val="20"/>
          <w:szCs w:val="20"/>
          <w:shd w:val="clear" w:color="auto" w:fill="FFFFFF"/>
          <w:vertAlign w:val="superscript"/>
          <w:lang w:bidi="en-US"/>
        </w:rPr>
        <w:t>c</w:t>
      </w:r>
      <w:proofErr w:type="spellEnd"/>
      <w:r w:rsidR="005F0D47">
        <w:rPr>
          <w:rFonts w:ascii="Times New Roman" w:eastAsia="MS Gothic" w:hAnsi="Times New Roman" w:cs="Times New Roman"/>
          <w:b/>
          <w:bCs/>
          <w:color w:val="000000"/>
          <w:sz w:val="20"/>
          <w:szCs w:val="20"/>
          <w:shd w:val="clear" w:color="auto" w:fill="FFFFFF"/>
          <w:lang w:bidi="en-US"/>
        </w:rPr>
        <w:t xml:space="preserve">, </w:t>
      </w:r>
      <w:proofErr w:type="spellStart"/>
      <w:r w:rsidR="005F0D47">
        <w:rPr>
          <w:rFonts w:ascii="Times New Roman" w:eastAsia="MS Gothic" w:hAnsi="Times New Roman" w:cs="Times New Roman"/>
          <w:b/>
          <w:bCs/>
          <w:color w:val="000000"/>
          <w:sz w:val="20"/>
          <w:szCs w:val="20"/>
          <w:shd w:val="clear" w:color="auto" w:fill="FFFFFF"/>
          <w:lang w:bidi="en-US"/>
        </w:rPr>
        <w:t>Seniz</w:t>
      </w:r>
      <w:proofErr w:type="spellEnd"/>
      <w:r w:rsidRPr="00CF517D">
        <w:rPr>
          <w:rFonts w:ascii="Times New Roman" w:eastAsia="MS Gothic" w:hAnsi="Times New Roman" w:cs="Times New Roman"/>
          <w:b/>
          <w:bCs/>
          <w:color w:val="000000"/>
          <w:sz w:val="20"/>
          <w:szCs w:val="20"/>
          <w:shd w:val="clear" w:color="auto" w:fill="FFFFFF"/>
          <w:lang w:bidi="en-US"/>
        </w:rPr>
        <w:t xml:space="preserve"> </w:t>
      </w:r>
      <w:proofErr w:type="spellStart"/>
      <w:r w:rsidRPr="00CF517D">
        <w:rPr>
          <w:rFonts w:ascii="Times New Roman" w:eastAsia="MS Gothic" w:hAnsi="Times New Roman" w:cs="Times New Roman"/>
          <w:b/>
          <w:bCs/>
          <w:color w:val="000000"/>
          <w:sz w:val="20"/>
          <w:szCs w:val="20"/>
          <w:shd w:val="clear" w:color="auto" w:fill="FFFFFF"/>
          <w:lang w:bidi="en-US"/>
        </w:rPr>
        <w:t>Ertugrul</w:t>
      </w:r>
      <w:r w:rsidR="00141854">
        <w:rPr>
          <w:rFonts w:ascii="Times New Roman" w:eastAsia="MS Gothic" w:hAnsi="Times New Roman" w:cs="Times New Roman"/>
          <w:b/>
          <w:bCs/>
          <w:color w:val="000000"/>
          <w:sz w:val="20"/>
          <w:szCs w:val="20"/>
          <w:shd w:val="clear" w:color="auto" w:fill="FFFFFF"/>
          <w:vertAlign w:val="superscript"/>
          <w:lang w:bidi="en-US"/>
        </w:rPr>
        <w:t>d</w:t>
      </w:r>
      <w:proofErr w:type="spellEnd"/>
    </w:p>
    <w:p w14:paraId="2ACF2F43" w14:textId="2FEB96D7" w:rsidR="00CF517D" w:rsidRPr="00CF517D" w:rsidRDefault="0066227A" w:rsidP="009805AB">
      <w:pPr>
        <w:spacing w:after="0" w:line="480" w:lineRule="auto"/>
        <w:rPr>
          <w:rFonts w:ascii="Times New Roman" w:eastAsia="MS Gothic" w:hAnsi="Times New Roman" w:cs="Times New Roman"/>
          <w:bCs/>
          <w:color w:val="000000"/>
          <w:sz w:val="20"/>
          <w:szCs w:val="20"/>
          <w:shd w:val="clear" w:color="auto" w:fill="FFFFFF"/>
          <w:lang w:bidi="en-US"/>
        </w:rPr>
      </w:pPr>
      <w:proofErr w:type="gramStart"/>
      <w:r>
        <w:rPr>
          <w:rFonts w:ascii="Times New Roman" w:eastAsia="MS Gothic" w:hAnsi="Times New Roman" w:cs="Times New Roman"/>
          <w:bCs/>
          <w:color w:val="000000"/>
          <w:sz w:val="20"/>
          <w:szCs w:val="20"/>
          <w:shd w:val="clear" w:color="auto" w:fill="FFFFFF"/>
          <w:vertAlign w:val="superscript"/>
          <w:lang w:bidi="en-US"/>
        </w:rPr>
        <w:t>a</w:t>
      </w:r>
      <w:proofErr w:type="gramEnd"/>
      <w:r w:rsidR="00CF517D" w:rsidRPr="00CF517D">
        <w:rPr>
          <w:rFonts w:ascii="Times New Roman" w:eastAsia="MS Gothic" w:hAnsi="Times New Roman" w:cs="Times New Roman"/>
          <w:bCs/>
          <w:color w:val="000000"/>
          <w:sz w:val="20"/>
          <w:szCs w:val="20"/>
          <w:shd w:val="clear" w:color="auto" w:fill="FFFFFF"/>
          <w:lang w:bidi="en-US"/>
        </w:rPr>
        <w:t xml:space="preserve"> Maritime Faculty-Marine Engineering, Istanbul Technical University, Turkey</w:t>
      </w:r>
    </w:p>
    <w:p w14:paraId="6954F561" w14:textId="4A7E14CF" w:rsidR="00CF517D" w:rsidRPr="00CF517D" w:rsidRDefault="0066227A" w:rsidP="009805AB">
      <w:pPr>
        <w:spacing w:after="0" w:line="480" w:lineRule="auto"/>
        <w:rPr>
          <w:rFonts w:ascii="Times New Roman" w:eastAsia="MS Gothic" w:hAnsi="Times New Roman" w:cs="Times New Roman"/>
          <w:bCs/>
          <w:color w:val="000000"/>
          <w:sz w:val="20"/>
          <w:szCs w:val="20"/>
          <w:shd w:val="clear" w:color="auto" w:fill="FFFFFF"/>
          <w:lang w:bidi="en-US"/>
        </w:rPr>
      </w:pPr>
      <w:proofErr w:type="gramStart"/>
      <w:r>
        <w:rPr>
          <w:rFonts w:ascii="Times New Roman" w:eastAsia="MS Gothic" w:hAnsi="Times New Roman" w:cs="Times New Roman"/>
          <w:bCs/>
          <w:color w:val="000000"/>
          <w:sz w:val="20"/>
          <w:szCs w:val="20"/>
          <w:shd w:val="clear" w:color="auto" w:fill="FFFFFF"/>
          <w:vertAlign w:val="superscript"/>
          <w:lang w:bidi="en-US"/>
        </w:rPr>
        <w:t>b</w:t>
      </w:r>
      <w:proofErr w:type="gramEnd"/>
      <w:r w:rsidR="00CF517D" w:rsidRPr="00CF517D">
        <w:rPr>
          <w:rFonts w:ascii="Times New Roman" w:eastAsia="MS Gothic" w:hAnsi="Times New Roman" w:cs="Times New Roman"/>
          <w:bCs/>
          <w:color w:val="000000"/>
          <w:sz w:val="20"/>
          <w:szCs w:val="20"/>
          <w:shd w:val="clear" w:color="auto" w:fill="FFFFFF"/>
          <w:vertAlign w:val="superscript"/>
          <w:lang w:bidi="en-US"/>
        </w:rPr>
        <w:t xml:space="preserve"> </w:t>
      </w:r>
      <w:r w:rsidR="00CF517D" w:rsidRPr="00CF517D">
        <w:rPr>
          <w:rFonts w:ascii="Times New Roman" w:eastAsia="MS Gothic" w:hAnsi="Times New Roman" w:cs="Times New Roman"/>
          <w:bCs/>
          <w:color w:val="000000"/>
          <w:sz w:val="20"/>
          <w:szCs w:val="20"/>
          <w:shd w:val="clear" w:color="auto" w:fill="FFFFFF"/>
          <w:lang w:bidi="en-US"/>
        </w:rPr>
        <w:t>Faculty of Engineering and the Environment, University of Southampton, U.K.</w:t>
      </w:r>
    </w:p>
    <w:p w14:paraId="7B56747C" w14:textId="5991A0E7" w:rsidR="00CF517D" w:rsidRPr="00CF517D" w:rsidRDefault="0066227A" w:rsidP="009805AB">
      <w:pPr>
        <w:spacing w:after="0" w:line="480" w:lineRule="auto"/>
        <w:rPr>
          <w:rFonts w:ascii="Times New Roman" w:eastAsia="MS Gothic" w:hAnsi="Times New Roman" w:cs="Times New Roman"/>
          <w:bCs/>
          <w:color w:val="000000"/>
          <w:sz w:val="20"/>
          <w:szCs w:val="20"/>
          <w:shd w:val="clear" w:color="auto" w:fill="FFFFFF"/>
          <w:lang w:bidi="en-US"/>
        </w:rPr>
      </w:pPr>
      <w:proofErr w:type="gramStart"/>
      <w:r>
        <w:rPr>
          <w:rFonts w:ascii="Times New Roman" w:eastAsia="MS Gothic" w:hAnsi="Times New Roman" w:cs="Times New Roman"/>
          <w:bCs/>
          <w:color w:val="000000"/>
          <w:sz w:val="20"/>
          <w:szCs w:val="20"/>
          <w:shd w:val="clear" w:color="auto" w:fill="FFFFFF"/>
          <w:vertAlign w:val="superscript"/>
          <w:lang w:bidi="en-US"/>
        </w:rPr>
        <w:t>c</w:t>
      </w:r>
      <w:proofErr w:type="gramEnd"/>
      <w:r w:rsidR="00CF517D" w:rsidRPr="00CF517D">
        <w:rPr>
          <w:rFonts w:ascii="Times New Roman" w:eastAsia="MS Gothic" w:hAnsi="Times New Roman" w:cs="Times New Roman"/>
          <w:bCs/>
          <w:color w:val="000000"/>
          <w:sz w:val="20"/>
          <w:szCs w:val="20"/>
          <w:shd w:val="clear" w:color="auto" w:fill="FFFFFF"/>
          <w:lang w:bidi="en-US"/>
        </w:rPr>
        <w:t xml:space="preserve"> Naval Architecture and Marine Engineering, Istanbul Technical University, Turkey</w:t>
      </w:r>
    </w:p>
    <w:p w14:paraId="3EBFA89E" w14:textId="492B308E" w:rsidR="00CF517D" w:rsidRPr="00CF517D" w:rsidRDefault="0066227A" w:rsidP="009805AB">
      <w:pPr>
        <w:spacing w:after="0" w:line="480" w:lineRule="auto"/>
        <w:rPr>
          <w:rFonts w:ascii="Times New Roman" w:eastAsia="MS Gothic" w:hAnsi="Times New Roman" w:cs="Times New Roman"/>
          <w:bCs/>
          <w:color w:val="000000"/>
          <w:sz w:val="20"/>
          <w:szCs w:val="20"/>
          <w:shd w:val="clear" w:color="auto" w:fill="FFFFFF"/>
          <w:lang w:bidi="en-US"/>
        </w:rPr>
      </w:pPr>
      <w:proofErr w:type="gramStart"/>
      <w:r>
        <w:rPr>
          <w:rFonts w:ascii="Times New Roman" w:eastAsia="MS Gothic" w:hAnsi="Times New Roman" w:cs="Times New Roman"/>
          <w:bCs/>
          <w:color w:val="000000"/>
          <w:sz w:val="20"/>
          <w:szCs w:val="20"/>
          <w:shd w:val="clear" w:color="auto" w:fill="FFFFFF"/>
          <w:vertAlign w:val="superscript"/>
          <w:lang w:bidi="en-US"/>
        </w:rPr>
        <w:t>d</w:t>
      </w:r>
      <w:proofErr w:type="gramEnd"/>
      <w:r w:rsidR="00CF517D" w:rsidRPr="00CF517D">
        <w:rPr>
          <w:rFonts w:ascii="Times New Roman" w:eastAsia="MS Gothic" w:hAnsi="Times New Roman" w:cs="Times New Roman"/>
          <w:bCs/>
          <w:color w:val="000000"/>
          <w:sz w:val="20"/>
          <w:szCs w:val="20"/>
          <w:shd w:val="clear" w:color="auto" w:fill="FFFFFF"/>
          <w:lang w:bidi="en-US"/>
        </w:rPr>
        <w:t xml:space="preserve"> Mechanical Engineering, Istanbul Technical University, Turkey </w:t>
      </w:r>
    </w:p>
    <w:p w14:paraId="59B47AB5" w14:textId="77777777" w:rsidR="00CF517D" w:rsidRPr="00CF517D" w:rsidRDefault="00CF517D" w:rsidP="00CF517D">
      <w:pPr>
        <w:spacing w:after="200" w:line="240" w:lineRule="auto"/>
        <w:jc w:val="both"/>
        <w:rPr>
          <w:rFonts w:ascii="Times New Roman" w:eastAsia="MS Gothic" w:hAnsi="Times New Roman" w:cs="Times New Roman"/>
          <w:bCs/>
          <w:color w:val="000000"/>
          <w:sz w:val="20"/>
          <w:szCs w:val="20"/>
          <w:shd w:val="clear" w:color="auto" w:fill="FFFFFF"/>
          <w:lang w:bidi="en-US"/>
        </w:rPr>
      </w:pPr>
    </w:p>
    <w:p w14:paraId="7BD44C44" w14:textId="77777777" w:rsidR="00CF517D" w:rsidRPr="00CF517D" w:rsidRDefault="00CF517D" w:rsidP="00307877">
      <w:pPr>
        <w:spacing w:after="200" w:line="240" w:lineRule="auto"/>
        <w:rPr>
          <w:rFonts w:ascii="Times New Roman" w:eastAsia="MS Gothic" w:hAnsi="Times New Roman" w:cs="Times New Roman"/>
          <w:b/>
          <w:sz w:val="20"/>
          <w:szCs w:val="20"/>
          <w:lang w:bidi="en-US"/>
        </w:rPr>
      </w:pPr>
      <w:r w:rsidRPr="00CF517D">
        <w:rPr>
          <w:rFonts w:ascii="Times New Roman" w:eastAsia="MS Gothic" w:hAnsi="Times New Roman" w:cs="Times New Roman"/>
          <w:b/>
          <w:sz w:val="20"/>
          <w:szCs w:val="20"/>
          <w:lang w:bidi="en-US"/>
        </w:rPr>
        <w:t>ABSTRACT</w:t>
      </w:r>
    </w:p>
    <w:p w14:paraId="7206349C" w14:textId="77777777" w:rsidR="006C6560" w:rsidRDefault="00CF517D" w:rsidP="006C6560">
      <w:pPr>
        <w:spacing w:after="240" w:line="480" w:lineRule="auto"/>
        <w:rPr>
          <w:rFonts w:ascii="Times New Roman" w:eastAsia="MS Gothic" w:hAnsi="Times New Roman" w:cs="Times New Roman"/>
          <w:sz w:val="20"/>
          <w:szCs w:val="20"/>
          <w:lang w:bidi="en-US"/>
        </w:rPr>
      </w:pPr>
      <w:r w:rsidRPr="00CF517D">
        <w:rPr>
          <w:rFonts w:ascii="Times New Roman" w:eastAsia="MS Gothic" w:hAnsi="Times New Roman" w:cs="Times New Roman"/>
          <w:sz w:val="20"/>
          <w:szCs w:val="20"/>
          <w:lang w:bidi="en-US"/>
        </w:rPr>
        <w:t xml:space="preserve">A </w:t>
      </w:r>
      <w:r w:rsidR="004F1CA9">
        <w:rPr>
          <w:rFonts w:ascii="Times New Roman" w:eastAsia="MS Gothic" w:hAnsi="Times New Roman" w:cs="Times New Roman"/>
          <w:sz w:val="20"/>
          <w:szCs w:val="20"/>
          <w:lang w:bidi="en-US"/>
        </w:rPr>
        <w:t xml:space="preserve">pitch and surge coupled </w:t>
      </w:r>
      <w:r w:rsidRPr="00CF517D">
        <w:rPr>
          <w:rFonts w:ascii="Times New Roman" w:eastAsia="MS Gothic" w:hAnsi="Times New Roman" w:cs="Times New Roman"/>
          <w:sz w:val="20"/>
          <w:szCs w:val="20"/>
          <w:lang w:bidi="en-US"/>
        </w:rPr>
        <w:t xml:space="preserve">dynamic model of a </w:t>
      </w:r>
      <w:r w:rsidRPr="00022C95">
        <w:rPr>
          <w:rFonts w:ascii="Times New Roman" w:eastAsia="MS Gothic" w:hAnsi="Times New Roman" w:cs="Times New Roman"/>
          <w:sz w:val="20"/>
          <w:szCs w:val="20"/>
          <w:lang w:bidi="en-US"/>
        </w:rPr>
        <w:t>high-speed craft</w:t>
      </w:r>
      <w:r w:rsidRPr="00CF517D">
        <w:rPr>
          <w:rFonts w:ascii="Times New Roman" w:eastAsia="MS Gothic" w:hAnsi="Times New Roman" w:cs="Times New Roman"/>
          <w:sz w:val="20"/>
          <w:szCs w:val="20"/>
          <w:lang w:bidi="en-US"/>
        </w:rPr>
        <w:t xml:space="preserve"> is not available for dynamic trim </w:t>
      </w:r>
      <w:r w:rsidR="00EB6CA2">
        <w:rPr>
          <w:rFonts w:ascii="Times New Roman" w:eastAsia="MS Gothic" w:hAnsi="Times New Roman" w:cs="Times New Roman"/>
          <w:sz w:val="20"/>
          <w:szCs w:val="20"/>
          <w:lang w:bidi="en-US"/>
        </w:rPr>
        <w:t xml:space="preserve">control </w:t>
      </w:r>
      <w:r w:rsidRPr="00CF517D">
        <w:rPr>
          <w:rFonts w:ascii="Times New Roman" w:eastAsia="MS Gothic" w:hAnsi="Times New Roman" w:cs="Times New Roman"/>
          <w:sz w:val="20"/>
          <w:szCs w:val="20"/>
          <w:lang w:bidi="en-US"/>
        </w:rPr>
        <w:t>applications</w:t>
      </w:r>
      <w:r w:rsidR="00595B36">
        <w:rPr>
          <w:rFonts w:ascii="Times New Roman" w:eastAsia="MS Gothic" w:hAnsi="Times New Roman" w:cs="Times New Roman"/>
          <w:sz w:val="20"/>
          <w:szCs w:val="20"/>
          <w:lang w:bidi="en-US"/>
        </w:rPr>
        <w:t xml:space="preserve"> in the literature</w:t>
      </w:r>
      <w:r w:rsidRPr="00CF517D">
        <w:rPr>
          <w:rFonts w:ascii="Times New Roman" w:eastAsia="MS Gothic" w:hAnsi="Times New Roman" w:cs="Times New Roman"/>
          <w:sz w:val="20"/>
          <w:szCs w:val="20"/>
          <w:lang w:bidi="en-US"/>
        </w:rPr>
        <w:t xml:space="preserve">. The existing fluid-structure interaction models of a high-speed craft are not adequate for </w:t>
      </w:r>
      <w:r w:rsidR="00ED5EE4">
        <w:rPr>
          <w:rFonts w:ascii="Times New Roman" w:eastAsia="MS Gothic" w:hAnsi="Times New Roman" w:cs="Times New Roman"/>
          <w:sz w:val="20"/>
          <w:szCs w:val="20"/>
          <w:lang w:bidi="en-US"/>
        </w:rPr>
        <w:t xml:space="preserve">simulations and </w:t>
      </w:r>
      <w:r w:rsidRPr="00CF517D">
        <w:rPr>
          <w:rFonts w:ascii="Times New Roman" w:eastAsia="MS Gothic" w:hAnsi="Times New Roman" w:cs="Times New Roman"/>
          <w:sz w:val="20"/>
          <w:szCs w:val="20"/>
          <w:lang w:bidi="en-US"/>
        </w:rPr>
        <w:t>control applications, since they require a great deal of computation time</w:t>
      </w:r>
      <w:r w:rsidR="00495120">
        <w:rPr>
          <w:rFonts w:ascii="Times New Roman" w:eastAsia="MS Gothic" w:hAnsi="Times New Roman" w:cs="Times New Roman"/>
          <w:sz w:val="20"/>
          <w:szCs w:val="20"/>
          <w:lang w:bidi="en-US"/>
        </w:rPr>
        <w:t>, for example more than 20-40 sec. depending on a vessel particulars</w:t>
      </w:r>
      <w:r w:rsidRPr="00CF517D">
        <w:rPr>
          <w:rFonts w:ascii="Times New Roman" w:eastAsia="MS Gothic" w:hAnsi="Times New Roman" w:cs="Times New Roman"/>
          <w:sz w:val="20"/>
          <w:szCs w:val="20"/>
          <w:lang w:bidi="en-US"/>
        </w:rPr>
        <w:t xml:space="preserve">. Hence, in this work, we aimed to obtain a dynamic model of a </w:t>
      </w:r>
      <w:r w:rsidR="00FD4430">
        <w:rPr>
          <w:rFonts w:ascii="Times New Roman" w:eastAsia="MS Gothic" w:hAnsi="Times New Roman" w:cs="Times New Roman"/>
          <w:sz w:val="20"/>
          <w:szCs w:val="20"/>
          <w:lang w:bidi="en-US"/>
        </w:rPr>
        <w:t>high-speed</w:t>
      </w:r>
      <w:r w:rsidRPr="00CF517D">
        <w:rPr>
          <w:rFonts w:ascii="Times New Roman" w:eastAsia="MS Gothic" w:hAnsi="Times New Roman" w:cs="Times New Roman"/>
          <w:sz w:val="20"/>
          <w:szCs w:val="20"/>
          <w:lang w:bidi="en-US"/>
        </w:rPr>
        <w:t xml:space="preserve"> craft for surge and pitch motions. Then the obtained model will be utilized </w:t>
      </w:r>
      <w:r w:rsidR="00880F3C">
        <w:rPr>
          <w:rFonts w:ascii="Times New Roman" w:eastAsia="MS Gothic" w:hAnsi="Times New Roman" w:cs="Times New Roman"/>
          <w:sz w:val="20"/>
          <w:szCs w:val="20"/>
          <w:lang w:bidi="en-US"/>
        </w:rPr>
        <w:t>to design an automatic controller which adjust the command signal</w:t>
      </w:r>
      <w:r w:rsidRPr="00CF517D">
        <w:rPr>
          <w:rFonts w:ascii="Times New Roman" w:eastAsia="MS Gothic" w:hAnsi="Times New Roman" w:cs="Times New Roman"/>
          <w:sz w:val="20"/>
          <w:szCs w:val="20"/>
          <w:lang w:bidi="en-US"/>
        </w:rPr>
        <w:t xml:space="preserve"> on a high-speed craft to increase fuel efficiency, safety and comfort of passengers in a vessel. The coupled pitch</w:t>
      </w:r>
      <w:r w:rsidR="00601A87">
        <w:rPr>
          <w:rFonts w:ascii="Times New Roman" w:eastAsia="MS Gothic" w:hAnsi="Times New Roman" w:cs="Times New Roman"/>
          <w:sz w:val="20"/>
          <w:szCs w:val="20"/>
          <w:lang w:bidi="en-US"/>
        </w:rPr>
        <w:t xml:space="preserve"> and </w:t>
      </w:r>
      <w:r w:rsidRPr="00CF517D">
        <w:rPr>
          <w:rFonts w:ascii="Times New Roman" w:eastAsia="MS Gothic" w:hAnsi="Times New Roman" w:cs="Times New Roman"/>
          <w:sz w:val="20"/>
          <w:szCs w:val="20"/>
          <w:lang w:bidi="en-US"/>
        </w:rPr>
        <w:t xml:space="preserve">surge motion of a high-speed craft with trim tabs/interceptors was modelled by using </w:t>
      </w:r>
      <w:r w:rsidR="00634922">
        <w:rPr>
          <w:rFonts w:ascii="Times New Roman" w:eastAsia="MS Gothic" w:hAnsi="Times New Roman" w:cs="Times New Roman"/>
          <w:sz w:val="20"/>
          <w:szCs w:val="20"/>
          <w:lang w:bidi="en-US"/>
        </w:rPr>
        <w:t xml:space="preserve">full scale </w:t>
      </w:r>
      <w:r w:rsidRPr="00CF517D">
        <w:rPr>
          <w:rFonts w:ascii="Times New Roman" w:eastAsia="MS Gothic" w:hAnsi="Times New Roman" w:cs="Times New Roman"/>
          <w:sz w:val="20"/>
          <w:szCs w:val="20"/>
          <w:lang w:bidi="en-US"/>
        </w:rPr>
        <w:t xml:space="preserve">sea trial data. </w:t>
      </w:r>
      <w:r w:rsidR="00EB6CA2">
        <w:rPr>
          <w:rFonts w:ascii="Times New Roman" w:eastAsia="MS Gothic" w:hAnsi="Times New Roman" w:cs="Times New Roman"/>
          <w:sz w:val="20"/>
          <w:szCs w:val="20"/>
          <w:lang w:bidi="en-US"/>
        </w:rPr>
        <w:t xml:space="preserve">The linear parametric modelling using </w:t>
      </w:r>
      <w:r w:rsidR="00EB6CA2" w:rsidRPr="00CF517D">
        <w:rPr>
          <w:rFonts w:ascii="Times New Roman" w:eastAsia="MS Gothic" w:hAnsi="Times New Roman" w:cs="Times New Roman"/>
          <w:sz w:val="20"/>
          <w:szCs w:val="20"/>
          <w:lang w:bidi="en-US"/>
        </w:rPr>
        <w:t xml:space="preserve">System Identification (SI) Methods and </w:t>
      </w:r>
      <w:r w:rsidR="00103B8D" w:rsidRPr="00CF517D">
        <w:rPr>
          <w:rFonts w:ascii="Times New Roman" w:eastAsia="MS Gothic" w:hAnsi="Times New Roman" w:cs="Times New Roman"/>
          <w:sz w:val="20"/>
          <w:szCs w:val="20"/>
          <w:lang w:bidi="en-US"/>
        </w:rPr>
        <w:t xml:space="preserve">Artificial Neural Network </w:t>
      </w:r>
      <w:r w:rsidR="00103B8D">
        <w:rPr>
          <w:rFonts w:ascii="Times New Roman" w:eastAsia="MS Gothic" w:hAnsi="Times New Roman" w:cs="Times New Roman"/>
          <w:sz w:val="20"/>
          <w:szCs w:val="20"/>
          <w:lang w:bidi="en-US"/>
        </w:rPr>
        <w:t>(</w:t>
      </w:r>
      <w:r w:rsidR="00EB6CA2" w:rsidRPr="00CF517D">
        <w:rPr>
          <w:rFonts w:ascii="Times New Roman" w:eastAsia="MS Gothic" w:hAnsi="Times New Roman" w:cs="Times New Roman"/>
          <w:sz w:val="20"/>
          <w:szCs w:val="20"/>
          <w:lang w:bidi="en-US"/>
        </w:rPr>
        <w:t>ANN</w:t>
      </w:r>
      <w:r w:rsidR="00103B8D">
        <w:rPr>
          <w:rFonts w:ascii="Times New Roman" w:eastAsia="MS Gothic" w:hAnsi="Times New Roman" w:cs="Times New Roman"/>
          <w:sz w:val="20"/>
          <w:szCs w:val="20"/>
          <w:lang w:bidi="en-US"/>
        </w:rPr>
        <w:t>)</w:t>
      </w:r>
      <w:r w:rsidR="00EB6CA2" w:rsidRPr="00CF517D">
        <w:rPr>
          <w:rFonts w:ascii="Times New Roman" w:eastAsia="MS Gothic" w:hAnsi="Times New Roman" w:cs="Times New Roman"/>
          <w:sz w:val="20"/>
          <w:szCs w:val="20"/>
          <w:lang w:bidi="en-US"/>
        </w:rPr>
        <w:t xml:space="preserve"> </w:t>
      </w:r>
      <w:r w:rsidR="00EB6CA2">
        <w:rPr>
          <w:rFonts w:ascii="Times New Roman" w:eastAsia="MS Gothic" w:hAnsi="Times New Roman" w:cs="Times New Roman"/>
          <w:sz w:val="20"/>
          <w:szCs w:val="20"/>
          <w:lang w:bidi="en-US"/>
        </w:rPr>
        <w:t xml:space="preserve">modelling </w:t>
      </w:r>
      <w:r w:rsidR="00EB6CA2" w:rsidRPr="00CF517D">
        <w:rPr>
          <w:rFonts w:ascii="Times New Roman" w:eastAsia="MS Gothic" w:hAnsi="Times New Roman" w:cs="Times New Roman"/>
          <w:sz w:val="20"/>
          <w:szCs w:val="20"/>
          <w:lang w:bidi="en-US"/>
        </w:rPr>
        <w:t>were carried out and the comparisons of both the training and validation results are given</w:t>
      </w:r>
      <w:r w:rsidR="00EB6CA2">
        <w:rPr>
          <w:rFonts w:ascii="Times New Roman" w:eastAsia="MS Gothic" w:hAnsi="Times New Roman" w:cs="Times New Roman"/>
          <w:sz w:val="20"/>
          <w:szCs w:val="20"/>
          <w:lang w:bidi="en-US"/>
        </w:rPr>
        <w:t xml:space="preserve">. </w:t>
      </w:r>
      <w:r w:rsidR="008F4411">
        <w:rPr>
          <w:rFonts w:ascii="Times New Roman" w:eastAsia="MS Gothic" w:hAnsi="Times New Roman" w:cs="Times New Roman"/>
          <w:sz w:val="20"/>
          <w:szCs w:val="20"/>
          <w:lang w:bidi="en-US"/>
        </w:rPr>
        <w:t>High correlation coefficients</w:t>
      </w:r>
      <w:r w:rsidR="00B128FC">
        <w:rPr>
          <w:rFonts w:ascii="Times New Roman" w:eastAsia="MS Gothic" w:hAnsi="Times New Roman" w:cs="Times New Roman"/>
          <w:sz w:val="20"/>
          <w:szCs w:val="20"/>
          <w:lang w:bidi="en-US"/>
        </w:rPr>
        <w:t xml:space="preserve"> </w:t>
      </w:r>
      <w:r w:rsidR="00923030">
        <w:rPr>
          <w:rFonts w:ascii="Times New Roman" w:eastAsia="MS Gothic" w:hAnsi="Times New Roman" w:cs="Times New Roman"/>
          <w:sz w:val="20"/>
          <w:szCs w:val="20"/>
          <w:lang w:bidi="en-US"/>
        </w:rPr>
        <w:t xml:space="preserve">and </w:t>
      </w:r>
      <w:r w:rsidR="00923030" w:rsidRPr="00B128FC">
        <w:rPr>
          <w:rFonts w:ascii="Times New Roman" w:eastAsia="MS Gothic" w:hAnsi="Times New Roman" w:cs="Times New Roman"/>
          <w:sz w:val="20"/>
          <w:szCs w:val="20"/>
          <w:lang w:bidi="en-US"/>
        </w:rPr>
        <w:t>low</w:t>
      </w:r>
      <w:r w:rsidR="00B128FC">
        <w:rPr>
          <w:rFonts w:ascii="Times New Roman" w:eastAsia="MS Gothic" w:hAnsi="Times New Roman" w:cs="Times New Roman"/>
          <w:sz w:val="20"/>
          <w:szCs w:val="20"/>
          <w:lang w:bidi="en-US"/>
        </w:rPr>
        <w:t xml:space="preserve"> </w:t>
      </w:r>
      <w:r w:rsidR="00B128FC">
        <w:rPr>
          <w:rFonts w:ascii="Times New Roman" w:hAnsi="Times New Roman" w:cs="Times New Roman"/>
          <w:sz w:val="20"/>
          <w:szCs w:val="20"/>
        </w:rPr>
        <w:t>a</w:t>
      </w:r>
      <w:r w:rsidR="00B128FC" w:rsidRPr="00A46988">
        <w:rPr>
          <w:rFonts w:ascii="Times New Roman" w:hAnsi="Times New Roman" w:cs="Times New Roman"/>
          <w:sz w:val="20"/>
          <w:szCs w:val="20"/>
        </w:rPr>
        <w:t>verage</w:t>
      </w:r>
      <w:r w:rsidR="00B128FC">
        <w:rPr>
          <w:rFonts w:ascii="Times New Roman" w:hAnsi="Times New Roman" w:cs="Times New Roman"/>
          <w:sz w:val="20"/>
          <w:szCs w:val="20"/>
        </w:rPr>
        <w:t xml:space="preserve"> values</w:t>
      </w:r>
      <w:r w:rsidR="00B128FC" w:rsidRPr="00A46988">
        <w:rPr>
          <w:rFonts w:ascii="Times New Roman" w:hAnsi="Times New Roman" w:cs="Times New Roman"/>
          <w:sz w:val="20"/>
          <w:szCs w:val="20"/>
        </w:rPr>
        <w:t xml:space="preserve"> of absolute </w:t>
      </w:r>
      <w:r w:rsidR="00D40C02" w:rsidRPr="00A46988">
        <w:rPr>
          <w:rFonts w:ascii="Times New Roman" w:hAnsi="Times New Roman" w:cs="Times New Roman"/>
          <w:sz w:val="20"/>
          <w:szCs w:val="20"/>
        </w:rPr>
        <w:t>error</w:t>
      </w:r>
      <w:r w:rsidR="00D40C02">
        <w:rPr>
          <w:rFonts w:ascii="Times New Roman" w:hAnsi="Times New Roman" w:cs="Times New Roman"/>
          <w:sz w:val="20"/>
          <w:szCs w:val="20"/>
        </w:rPr>
        <w:t xml:space="preserve">s </w:t>
      </w:r>
      <w:r w:rsidR="00D40C02">
        <w:rPr>
          <w:rFonts w:ascii="Times New Roman" w:eastAsia="MS Gothic" w:hAnsi="Times New Roman" w:cs="Times New Roman"/>
          <w:sz w:val="20"/>
          <w:szCs w:val="20"/>
          <w:lang w:bidi="en-US"/>
        </w:rPr>
        <w:t>in</w:t>
      </w:r>
      <w:r w:rsidRPr="00CF517D">
        <w:rPr>
          <w:rFonts w:ascii="Times New Roman" w:eastAsia="MS Gothic" w:hAnsi="Times New Roman" w:cs="Times New Roman"/>
          <w:sz w:val="20"/>
          <w:szCs w:val="20"/>
          <w:lang w:bidi="en-US"/>
        </w:rPr>
        <w:t xml:space="preserve"> surge and pitch dynamics </w:t>
      </w:r>
      <w:r w:rsidR="001345E6" w:rsidRPr="00CF517D">
        <w:rPr>
          <w:rFonts w:ascii="Times New Roman" w:eastAsia="MS Gothic" w:hAnsi="Times New Roman" w:cs="Times New Roman"/>
          <w:sz w:val="20"/>
          <w:szCs w:val="20"/>
          <w:lang w:bidi="en-US"/>
        </w:rPr>
        <w:t>w</w:t>
      </w:r>
      <w:r w:rsidR="001345E6">
        <w:rPr>
          <w:rFonts w:ascii="Times New Roman" w:eastAsia="MS Gothic" w:hAnsi="Times New Roman" w:cs="Times New Roman"/>
          <w:sz w:val="20"/>
          <w:szCs w:val="20"/>
          <w:lang w:bidi="en-US"/>
        </w:rPr>
        <w:t xml:space="preserve">ere </w:t>
      </w:r>
      <w:r w:rsidR="001345E6" w:rsidRPr="00CF517D">
        <w:rPr>
          <w:rFonts w:ascii="Times New Roman" w:eastAsia="MS Gothic" w:hAnsi="Times New Roman" w:cs="Times New Roman"/>
          <w:sz w:val="20"/>
          <w:szCs w:val="20"/>
          <w:lang w:bidi="en-US"/>
        </w:rPr>
        <w:t>obtained</w:t>
      </w:r>
      <w:r w:rsidRPr="00CF517D">
        <w:rPr>
          <w:rFonts w:ascii="Times New Roman" w:eastAsia="MS Gothic" w:hAnsi="Times New Roman" w:cs="Times New Roman"/>
          <w:sz w:val="20"/>
          <w:szCs w:val="20"/>
          <w:lang w:bidi="en-US"/>
        </w:rPr>
        <w:t xml:space="preserve"> by using ANN Method</w:t>
      </w:r>
      <w:r w:rsidR="00923030">
        <w:rPr>
          <w:rFonts w:ascii="Times New Roman" w:eastAsia="MS Gothic" w:hAnsi="Times New Roman" w:cs="Times New Roman"/>
          <w:sz w:val="20"/>
          <w:szCs w:val="20"/>
          <w:lang w:bidi="en-US"/>
        </w:rPr>
        <w:t xml:space="preserve">. </w:t>
      </w:r>
      <w:r w:rsidR="00EB6CA2" w:rsidRPr="00CF517D">
        <w:rPr>
          <w:rFonts w:ascii="Times New Roman" w:eastAsia="MS Gothic" w:hAnsi="Times New Roman" w:cs="Times New Roman"/>
          <w:sz w:val="20"/>
          <w:szCs w:val="20"/>
          <w:lang w:bidi="en-US"/>
        </w:rPr>
        <w:t xml:space="preserve">The ANN </w:t>
      </w:r>
      <w:r w:rsidR="00EB6CA2">
        <w:rPr>
          <w:rFonts w:ascii="Times New Roman" w:eastAsia="MS Gothic" w:hAnsi="Times New Roman" w:cs="Times New Roman"/>
          <w:sz w:val="20"/>
          <w:szCs w:val="20"/>
          <w:lang w:bidi="en-US"/>
        </w:rPr>
        <w:t>m</w:t>
      </w:r>
      <w:r w:rsidR="00EB6CA2" w:rsidRPr="00CF517D">
        <w:rPr>
          <w:rFonts w:ascii="Times New Roman" w:eastAsia="MS Gothic" w:hAnsi="Times New Roman" w:cs="Times New Roman"/>
          <w:sz w:val="20"/>
          <w:szCs w:val="20"/>
          <w:lang w:bidi="en-US"/>
        </w:rPr>
        <w:t xml:space="preserve">odel can be improved for further control designs on a </w:t>
      </w:r>
      <w:r w:rsidR="00734733">
        <w:rPr>
          <w:rFonts w:ascii="Times New Roman" w:eastAsia="MS Gothic" w:hAnsi="Times New Roman" w:cs="Times New Roman"/>
          <w:sz w:val="20"/>
          <w:szCs w:val="20"/>
          <w:lang w:bidi="en-US"/>
        </w:rPr>
        <w:t>marine</w:t>
      </w:r>
      <w:r w:rsidR="00EB6CA2" w:rsidRPr="00CF517D">
        <w:rPr>
          <w:rFonts w:ascii="Times New Roman" w:eastAsia="MS Gothic" w:hAnsi="Times New Roman" w:cs="Times New Roman"/>
          <w:sz w:val="20"/>
          <w:szCs w:val="20"/>
          <w:lang w:bidi="en-US"/>
        </w:rPr>
        <w:t xml:space="preserve"> vessel’s operations</w:t>
      </w:r>
      <w:r w:rsidR="00DE39C0">
        <w:rPr>
          <w:rFonts w:ascii="Times New Roman" w:eastAsia="MS Gothic" w:hAnsi="Times New Roman" w:cs="Times New Roman"/>
          <w:sz w:val="20"/>
          <w:szCs w:val="20"/>
          <w:lang w:bidi="en-US"/>
        </w:rPr>
        <w:t>.</w:t>
      </w:r>
    </w:p>
    <w:p w14:paraId="0A34D850" w14:textId="083A06E7" w:rsidR="00CF517D" w:rsidRDefault="00CF517D" w:rsidP="006C6560">
      <w:pPr>
        <w:spacing w:after="240" w:line="480" w:lineRule="auto"/>
        <w:rPr>
          <w:rFonts w:ascii="Times New Roman" w:eastAsia="MS Mincho" w:hAnsi="Times New Roman" w:cs="Times New Roman"/>
          <w:sz w:val="20"/>
          <w:szCs w:val="20"/>
        </w:rPr>
      </w:pPr>
      <w:r w:rsidRPr="00CF517D">
        <w:rPr>
          <w:rFonts w:ascii="Times New Roman" w:eastAsia="MS Gothic" w:hAnsi="Times New Roman" w:cs="Times New Roman"/>
          <w:b/>
          <w:sz w:val="20"/>
          <w:szCs w:val="20"/>
          <w:lang w:bidi="en-US"/>
        </w:rPr>
        <w:lastRenderedPageBreak/>
        <w:t xml:space="preserve">Keywords: </w:t>
      </w:r>
      <w:r w:rsidRPr="00CF517D">
        <w:rPr>
          <w:rFonts w:ascii="Times New Roman" w:eastAsia="MS Mincho" w:hAnsi="Times New Roman" w:cs="Times New Roman"/>
          <w:sz w:val="20"/>
          <w:szCs w:val="20"/>
        </w:rPr>
        <w:t>high speed craft</w:t>
      </w:r>
      <w:r w:rsidR="000310FD">
        <w:rPr>
          <w:rFonts w:ascii="Times New Roman" w:eastAsia="MS Mincho" w:hAnsi="Times New Roman" w:cs="Times New Roman"/>
          <w:sz w:val="20"/>
          <w:szCs w:val="20"/>
        </w:rPr>
        <w:t xml:space="preserve"> dynamics</w:t>
      </w:r>
      <w:r w:rsidRPr="00CF517D">
        <w:rPr>
          <w:rFonts w:ascii="Times New Roman" w:eastAsia="MS Mincho" w:hAnsi="Times New Roman" w:cs="Times New Roman"/>
          <w:sz w:val="20"/>
          <w:szCs w:val="20"/>
        </w:rPr>
        <w:t xml:space="preserve">, </w:t>
      </w:r>
      <w:r w:rsidR="00B128FC">
        <w:rPr>
          <w:rFonts w:ascii="Times New Roman" w:eastAsia="MS Mincho" w:hAnsi="Times New Roman" w:cs="Times New Roman"/>
          <w:sz w:val="20"/>
          <w:szCs w:val="20"/>
        </w:rPr>
        <w:t>t</w:t>
      </w:r>
      <w:r w:rsidRPr="00CF517D">
        <w:rPr>
          <w:rFonts w:ascii="Times New Roman" w:eastAsia="MS Mincho" w:hAnsi="Times New Roman" w:cs="Times New Roman"/>
          <w:sz w:val="20"/>
          <w:szCs w:val="20"/>
        </w:rPr>
        <w:t>rim tabs/</w:t>
      </w:r>
      <w:r w:rsidR="00B128FC">
        <w:rPr>
          <w:rFonts w:ascii="Times New Roman" w:eastAsia="MS Mincho" w:hAnsi="Times New Roman" w:cs="Times New Roman"/>
          <w:sz w:val="20"/>
          <w:szCs w:val="20"/>
        </w:rPr>
        <w:t>i</w:t>
      </w:r>
      <w:r w:rsidRPr="00CF517D">
        <w:rPr>
          <w:rFonts w:ascii="Times New Roman" w:eastAsia="MS Mincho" w:hAnsi="Times New Roman" w:cs="Times New Roman"/>
          <w:sz w:val="20"/>
          <w:szCs w:val="20"/>
        </w:rPr>
        <w:t>nterceptors</w:t>
      </w:r>
      <w:r w:rsidR="001345E6" w:rsidRPr="00CF517D">
        <w:rPr>
          <w:rFonts w:ascii="Times New Roman" w:eastAsia="MS Mincho" w:hAnsi="Times New Roman" w:cs="Times New Roman"/>
          <w:sz w:val="20"/>
          <w:szCs w:val="20"/>
        </w:rPr>
        <w:t xml:space="preserve">, </w:t>
      </w:r>
      <w:r w:rsidR="00B128FC">
        <w:rPr>
          <w:rFonts w:ascii="Times New Roman" w:eastAsia="MS Mincho" w:hAnsi="Times New Roman" w:cs="Times New Roman"/>
          <w:sz w:val="20"/>
          <w:szCs w:val="20"/>
        </w:rPr>
        <w:t>l</w:t>
      </w:r>
      <w:r w:rsidR="001345E6">
        <w:rPr>
          <w:rFonts w:ascii="Times New Roman" w:eastAsia="MS Mincho" w:hAnsi="Times New Roman" w:cs="Times New Roman"/>
          <w:sz w:val="20"/>
          <w:szCs w:val="20"/>
        </w:rPr>
        <w:t>inear</w:t>
      </w:r>
      <w:r w:rsidR="00B46B61">
        <w:rPr>
          <w:rFonts w:ascii="Times New Roman" w:eastAsia="MS Mincho" w:hAnsi="Times New Roman" w:cs="Times New Roman"/>
          <w:sz w:val="20"/>
          <w:szCs w:val="20"/>
        </w:rPr>
        <w:t>/nonlinear</w:t>
      </w:r>
      <w:r w:rsidR="008F4411">
        <w:rPr>
          <w:rFonts w:ascii="Times New Roman" w:eastAsia="MS Mincho" w:hAnsi="Times New Roman" w:cs="Times New Roman"/>
          <w:sz w:val="20"/>
          <w:szCs w:val="20"/>
        </w:rPr>
        <w:t xml:space="preserve"> </w:t>
      </w:r>
      <w:r w:rsidR="00835961">
        <w:rPr>
          <w:rFonts w:ascii="Times New Roman" w:eastAsia="MS Mincho" w:hAnsi="Times New Roman" w:cs="Times New Roman"/>
          <w:sz w:val="20"/>
          <w:szCs w:val="20"/>
        </w:rPr>
        <w:t>modelling</w:t>
      </w:r>
      <w:bookmarkStart w:id="0" w:name="_GoBack"/>
      <w:bookmarkEnd w:id="0"/>
      <w:r w:rsidRPr="00CF517D">
        <w:rPr>
          <w:rFonts w:ascii="Times New Roman" w:eastAsia="MS Mincho" w:hAnsi="Times New Roman" w:cs="Times New Roman"/>
          <w:sz w:val="20"/>
          <w:szCs w:val="20"/>
        </w:rPr>
        <w:t xml:space="preserve">, </w:t>
      </w:r>
      <w:r w:rsidR="00B128FC">
        <w:rPr>
          <w:rFonts w:ascii="Times New Roman" w:eastAsia="MS Mincho" w:hAnsi="Times New Roman" w:cs="Times New Roman"/>
          <w:sz w:val="20"/>
          <w:szCs w:val="20"/>
        </w:rPr>
        <w:t>f</w:t>
      </w:r>
      <w:r w:rsidRPr="00CF517D">
        <w:rPr>
          <w:rFonts w:ascii="Times New Roman" w:eastAsia="MS Mincho" w:hAnsi="Times New Roman" w:cs="Times New Roman"/>
          <w:sz w:val="20"/>
          <w:szCs w:val="20"/>
        </w:rPr>
        <w:t xml:space="preserve">ull-scale experiments, </w:t>
      </w:r>
      <w:r w:rsidR="00B128FC">
        <w:rPr>
          <w:rFonts w:ascii="Times New Roman" w:eastAsia="MS Mincho" w:hAnsi="Times New Roman" w:cs="Times New Roman"/>
          <w:sz w:val="20"/>
          <w:szCs w:val="20"/>
        </w:rPr>
        <w:t>s</w:t>
      </w:r>
      <w:r w:rsidRPr="00CF517D">
        <w:rPr>
          <w:rFonts w:ascii="Times New Roman" w:eastAsia="MS Mincho" w:hAnsi="Times New Roman" w:cs="Times New Roman"/>
          <w:sz w:val="20"/>
          <w:szCs w:val="20"/>
        </w:rPr>
        <w:t xml:space="preserve">ystem </w:t>
      </w:r>
      <w:r w:rsidR="00B128FC">
        <w:rPr>
          <w:rFonts w:ascii="Times New Roman" w:eastAsia="MS Mincho" w:hAnsi="Times New Roman" w:cs="Times New Roman"/>
          <w:sz w:val="20"/>
          <w:szCs w:val="20"/>
        </w:rPr>
        <w:t>i</w:t>
      </w:r>
      <w:r w:rsidRPr="00CF517D">
        <w:rPr>
          <w:rFonts w:ascii="Times New Roman" w:eastAsia="MS Mincho" w:hAnsi="Times New Roman" w:cs="Times New Roman"/>
          <w:sz w:val="20"/>
          <w:szCs w:val="20"/>
        </w:rPr>
        <w:t xml:space="preserve">dentification (SI), </w:t>
      </w:r>
      <w:r w:rsidR="00B128FC">
        <w:rPr>
          <w:rFonts w:ascii="Times New Roman" w:eastAsia="MS Mincho" w:hAnsi="Times New Roman" w:cs="Times New Roman"/>
          <w:sz w:val="20"/>
          <w:szCs w:val="20"/>
        </w:rPr>
        <w:t>a</w:t>
      </w:r>
      <w:r w:rsidRPr="00CF517D">
        <w:rPr>
          <w:rFonts w:ascii="Times New Roman" w:eastAsia="MS Mincho" w:hAnsi="Times New Roman" w:cs="Times New Roman"/>
          <w:sz w:val="20"/>
          <w:szCs w:val="20"/>
        </w:rPr>
        <w:t xml:space="preserve">rtificial </w:t>
      </w:r>
      <w:r w:rsidR="00B128FC">
        <w:rPr>
          <w:rFonts w:ascii="Times New Roman" w:eastAsia="MS Mincho" w:hAnsi="Times New Roman" w:cs="Times New Roman"/>
          <w:sz w:val="20"/>
          <w:szCs w:val="20"/>
        </w:rPr>
        <w:t>n</w:t>
      </w:r>
      <w:r w:rsidRPr="00CF517D">
        <w:rPr>
          <w:rFonts w:ascii="Times New Roman" w:eastAsia="MS Mincho" w:hAnsi="Times New Roman" w:cs="Times New Roman"/>
          <w:sz w:val="20"/>
          <w:szCs w:val="20"/>
        </w:rPr>
        <w:t xml:space="preserve">eural </w:t>
      </w:r>
      <w:r w:rsidR="00B128FC">
        <w:rPr>
          <w:rFonts w:ascii="Times New Roman" w:eastAsia="MS Mincho" w:hAnsi="Times New Roman" w:cs="Times New Roman"/>
          <w:sz w:val="20"/>
          <w:szCs w:val="20"/>
        </w:rPr>
        <w:t>n</w:t>
      </w:r>
      <w:r w:rsidRPr="00CF517D">
        <w:rPr>
          <w:rFonts w:ascii="Times New Roman" w:eastAsia="MS Mincho" w:hAnsi="Times New Roman" w:cs="Times New Roman"/>
          <w:sz w:val="20"/>
          <w:szCs w:val="20"/>
        </w:rPr>
        <w:t>etwork (ANN)</w:t>
      </w:r>
      <w:r w:rsidR="00B128FC">
        <w:rPr>
          <w:rFonts w:ascii="Times New Roman" w:eastAsia="MS Mincho" w:hAnsi="Times New Roman" w:cs="Times New Roman"/>
          <w:sz w:val="20"/>
          <w:szCs w:val="20"/>
        </w:rPr>
        <w:t>.</w:t>
      </w:r>
    </w:p>
    <w:p w14:paraId="116B73F7" w14:textId="77777777" w:rsidR="0002607F" w:rsidRDefault="0002607F" w:rsidP="00F35062">
      <w:pPr>
        <w:spacing w:after="240" w:line="240" w:lineRule="auto"/>
        <w:outlineLvl w:val="0"/>
        <w:rPr>
          <w:rFonts w:ascii="Times New Roman" w:eastAsia="MS Gothic" w:hAnsi="Times New Roman" w:cs="Times New Roman"/>
          <w:b/>
          <w:sz w:val="20"/>
          <w:szCs w:val="20"/>
          <w:lang w:bidi="en-US"/>
        </w:rPr>
      </w:pPr>
    </w:p>
    <w:p w14:paraId="285B2744" w14:textId="77777777" w:rsidR="00666B3B" w:rsidRPr="00666B3B" w:rsidRDefault="00666B3B" w:rsidP="00F35062">
      <w:pPr>
        <w:spacing w:after="240" w:line="240" w:lineRule="auto"/>
        <w:outlineLvl w:val="0"/>
        <w:rPr>
          <w:rFonts w:ascii="Times New Roman" w:eastAsia="MS Gothic" w:hAnsi="Times New Roman" w:cs="Times New Roman"/>
          <w:b/>
          <w:sz w:val="20"/>
          <w:szCs w:val="20"/>
          <w:lang w:bidi="en-US"/>
        </w:rPr>
      </w:pPr>
      <w:r w:rsidRPr="00666B3B">
        <w:rPr>
          <w:rFonts w:ascii="Times New Roman" w:eastAsia="MS Gothic" w:hAnsi="Times New Roman" w:cs="Times New Roman"/>
          <w:b/>
          <w:sz w:val="20"/>
          <w:szCs w:val="20"/>
          <w:lang w:bidi="en-US"/>
        </w:rPr>
        <w:t>1.</w:t>
      </w:r>
      <w:r w:rsidRPr="00666B3B">
        <w:rPr>
          <w:rFonts w:ascii="Times New Roman" w:eastAsia="MS Gothic" w:hAnsi="Times New Roman" w:cs="Times New Roman"/>
          <w:b/>
          <w:sz w:val="20"/>
          <w:szCs w:val="20"/>
          <w:lang w:bidi="en-US"/>
        </w:rPr>
        <w:tab/>
        <w:t>INTRODUCTION</w:t>
      </w:r>
    </w:p>
    <w:p w14:paraId="4BFE2A01" w14:textId="289B703D" w:rsidR="00666B3B" w:rsidRPr="00666B3B" w:rsidRDefault="00666B3B" w:rsidP="00F35062">
      <w:pPr>
        <w:spacing w:before="240" w:after="200" w:line="480" w:lineRule="auto"/>
        <w:rPr>
          <w:rFonts w:ascii="Times New Roman" w:eastAsia="MS Gothic" w:hAnsi="Times New Roman" w:cs="Times New Roman"/>
          <w:sz w:val="20"/>
          <w:szCs w:val="20"/>
          <w:lang w:bidi="en-US"/>
        </w:rPr>
      </w:pPr>
      <w:r w:rsidRPr="00666B3B">
        <w:rPr>
          <w:rFonts w:ascii="Times New Roman" w:eastAsia="MS Gothic" w:hAnsi="Times New Roman" w:cs="Times New Roman"/>
          <w:sz w:val="20"/>
          <w:szCs w:val="20"/>
          <w:lang w:bidi="en-US"/>
        </w:rPr>
        <w:t xml:space="preserve">Marine vessels’ motions are generally determined by experimental tests, and direct numerical solutions based on </w:t>
      </w:r>
      <w:proofErr w:type="spellStart"/>
      <w:r w:rsidRPr="00666B3B">
        <w:rPr>
          <w:rFonts w:ascii="Times New Roman" w:eastAsia="MS Gothic" w:hAnsi="Times New Roman" w:cs="Times New Roman"/>
          <w:sz w:val="20"/>
          <w:szCs w:val="20"/>
          <w:lang w:bidi="en-US"/>
        </w:rPr>
        <w:t>Navier</w:t>
      </w:r>
      <w:proofErr w:type="spellEnd"/>
      <w:r w:rsidRPr="00666B3B">
        <w:rPr>
          <w:rFonts w:ascii="Times New Roman" w:eastAsia="MS Gothic" w:hAnsi="Times New Roman" w:cs="Times New Roman"/>
          <w:sz w:val="20"/>
          <w:szCs w:val="20"/>
          <w:lang w:bidi="en-US"/>
        </w:rPr>
        <w:t>-Stokes Equations by Computational Fluid Dynamics (CFD)</w:t>
      </w:r>
      <w:r w:rsidR="00F139C0">
        <w:rPr>
          <w:rFonts w:ascii="Times New Roman" w:eastAsia="MS Gothic" w:hAnsi="Times New Roman" w:cs="Times New Roman"/>
          <w:sz w:val="20"/>
          <w:szCs w:val="20"/>
          <w:lang w:bidi="en-US"/>
        </w:rPr>
        <w:t xml:space="preserve"> (ITTC, 2011)</w:t>
      </w:r>
      <w:r w:rsidRPr="00666B3B">
        <w:rPr>
          <w:rFonts w:ascii="Times New Roman" w:eastAsia="MS Gothic" w:hAnsi="Times New Roman" w:cs="Times New Roman"/>
          <w:sz w:val="20"/>
          <w:szCs w:val="20"/>
          <w:lang w:bidi="en-US"/>
        </w:rPr>
        <w:t xml:space="preserve">.  There are many publications in the field of </w:t>
      </w:r>
      <w:r w:rsidR="00F633DE">
        <w:rPr>
          <w:rFonts w:ascii="Times New Roman" w:eastAsia="MS Gothic" w:hAnsi="Times New Roman" w:cs="Times New Roman"/>
          <w:sz w:val="20"/>
          <w:szCs w:val="20"/>
          <w:lang w:bidi="en-US"/>
        </w:rPr>
        <w:t xml:space="preserve">dynamic </w:t>
      </w:r>
      <w:r w:rsidR="00F633DE" w:rsidRPr="00666B3B">
        <w:rPr>
          <w:rFonts w:ascii="Times New Roman" w:eastAsia="MS Gothic" w:hAnsi="Times New Roman" w:cs="Times New Roman"/>
          <w:sz w:val="20"/>
          <w:szCs w:val="20"/>
          <w:lang w:bidi="en-US"/>
        </w:rPr>
        <w:t xml:space="preserve">modelling </w:t>
      </w:r>
      <w:r w:rsidR="00F633DE">
        <w:rPr>
          <w:rFonts w:ascii="Times New Roman" w:eastAsia="MS Gothic" w:hAnsi="Times New Roman" w:cs="Times New Roman"/>
          <w:sz w:val="20"/>
          <w:szCs w:val="20"/>
          <w:lang w:bidi="en-US"/>
        </w:rPr>
        <w:t xml:space="preserve">for </w:t>
      </w:r>
      <w:r w:rsidRPr="00666B3B">
        <w:rPr>
          <w:rFonts w:ascii="Times New Roman" w:eastAsia="MS Gothic" w:hAnsi="Times New Roman" w:cs="Times New Roman"/>
          <w:sz w:val="20"/>
          <w:szCs w:val="20"/>
          <w:lang w:bidi="en-US"/>
        </w:rPr>
        <w:t xml:space="preserve">displacement type of </w:t>
      </w:r>
      <w:r w:rsidR="00F633DE">
        <w:rPr>
          <w:rFonts w:ascii="Times New Roman" w:eastAsia="MS Gothic" w:hAnsi="Times New Roman" w:cs="Times New Roman"/>
          <w:sz w:val="20"/>
          <w:szCs w:val="20"/>
          <w:lang w:bidi="en-US"/>
        </w:rPr>
        <w:t xml:space="preserve">a </w:t>
      </w:r>
      <w:r w:rsidRPr="00666B3B">
        <w:rPr>
          <w:rFonts w:ascii="Times New Roman" w:eastAsia="MS Gothic" w:hAnsi="Times New Roman" w:cs="Times New Roman"/>
          <w:sz w:val="20"/>
          <w:szCs w:val="20"/>
          <w:lang w:bidi="en-US"/>
        </w:rPr>
        <w:t xml:space="preserve">ship. The dynamics of a high-speed craft are different from </w:t>
      </w:r>
      <w:r w:rsidR="0062046C">
        <w:rPr>
          <w:rFonts w:ascii="Times New Roman" w:eastAsia="MS Gothic" w:hAnsi="Times New Roman" w:cs="Times New Roman"/>
          <w:sz w:val="20"/>
          <w:szCs w:val="20"/>
          <w:lang w:bidi="en-US"/>
        </w:rPr>
        <w:t>displacement ships</w:t>
      </w:r>
      <w:r w:rsidRPr="00666B3B">
        <w:rPr>
          <w:rFonts w:ascii="Times New Roman" w:eastAsia="MS Gothic" w:hAnsi="Times New Roman" w:cs="Times New Roman"/>
          <w:sz w:val="20"/>
          <w:szCs w:val="20"/>
          <w:lang w:bidi="en-US"/>
        </w:rPr>
        <w:t xml:space="preserve">. It has displacement, semi-displacement, and </w:t>
      </w:r>
      <w:proofErr w:type="spellStart"/>
      <w:r w:rsidRPr="00666B3B">
        <w:rPr>
          <w:rFonts w:ascii="Times New Roman" w:eastAsia="MS Gothic" w:hAnsi="Times New Roman" w:cs="Times New Roman"/>
          <w:sz w:val="20"/>
          <w:szCs w:val="20"/>
          <w:lang w:bidi="en-US"/>
        </w:rPr>
        <w:t>planing</w:t>
      </w:r>
      <w:proofErr w:type="spellEnd"/>
      <w:r w:rsidRPr="00666B3B">
        <w:rPr>
          <w:rFonts w:ascii="Times New Roman" w:eastAsia="MS Gothic" w:hAnsi="Times New Roman" w:cs="Times New Roman"/>
          <w:sz w:val="20"/>
          <w:szCs w:val="20"/>
          <w:lang w:bidi="en-US"/>
        </w:rPr>
        <w:t xml:space="preserve"> characteristics according to Froude numbers</w:t>
      </w:r>
      <w:r w:rsidR="004B60C8">
        <w:rPr>
          <w:rFonts w:ascii="Times New Roman" w:eastAsia="MS Gothic" w:hAnsi="Times New Roman" w:cs="Times New Roman"/>
          <w:sz w:val="20"/>
          <w:szCs w:val="20"/>
          <w:lang w:bidi="en-US"/>
        </w:rPr>
        <w:t xml:space="preserve"> (</w:t>
      </w:r>
      <w:proofErr w:type="spellStart"/>
      <w:r w:rsidR="004B60C8">
        <w:rPr>
          <w:rFonts w:ascii="Times New Roman" w:eastAsia="MS Gothic" w:hAnsi="Times New Roman" w:cs="Times New Roman"/>
          <w:sz w:val="20"/>
          <w:szCs w:val="20"/>
          <w:lang w:bidi="en-US"/>
        </w:rPr>
        <w:t>Faltinsen</w:t>
      </w:r>
      <w:proofErr w:type="spellEnd"/>
      <w:r w:rsidR="004B60C8">
        <w:rPr>
          <w:rFonts w:ascii="Times New Roman" w:eastAsia="MS Gothic" w:hAnsi="Times New Roman" w:cs="Times New Roman"/>
          <w:sz w:val="20"/>
          <w:szCs w:val="20"/>
          <w:lang w:bidi="en-US"/>
        </w:rPr>
        <w:t xml:space="preserve">, 2005; </w:t>
      </w:r>
      <w:proofErr w:type="spellStart"/>
      <w:r w:rsidR="004B60C8">
        <w:rPr>
          <w:rFonts w:ascii="Times New Roman" w:eastAsia="MS Gothic" w:hAnsi="Times New Roman" w:cs="Times New Roman"/>
          <w:sz w:val="20"/>
          <w:szCs w:val="20"/>
          <w:lang w:bidi="en-US"/>
        </w:rPr>
        <w:t>Fossen</w:t>
      </w:r>
      <w:proofErr w:type="spellEnd"/>
      <w:r w:rsidR="004B60C8">
        <w:rPr>
          <w:rFonts w:ascii="Times New Roman" w:eastAsia="MS Gothic" w:hAnsi="Times New Roman" w:cs="Times New Roman"/>
          <w:sz w:val="20"/>
          <w:szCs w:val="20"/>
          <w:lang w:bidi="en-US"/>
        </w:rPr>
        <w:t>, 2011)</w:t>
      </w:r>
      <w:r w:rsidRPr="00666B3B">
        <w:rPr>
          <w:rFonts w:ascii="Times New Roman" w:eastAsia="MS Gothic" w:hAnsi="Times New Roman" w:cs="Times New Roman"/>
          <w:sz w:val="20"/>
          <w:szCs w:val="20"/>
          <w:lang w:bidi="en-US"/>
        </w:rPr>
        <w:t xml:space="preserve">. In this study, </w:t>
      </w:r>
      <w:r w:rsidR="001510B8">
        <w:rPr>
          <w:rFonts w:ascii="Times New Roman" w:eastAsia="MS Gothic" w:hAnsi="Times New Roman" w:cs="Times New Roman"/>
          <w:sz w:val="20"/>
          <w:szCs w:val="20"/>
          <w:lang w:bidi="en-US"/>
        </w:rPr>
        <w:t>it is</w:t>
      </w:r>
      <w:r w:rsidR="001510B8" w:rsidRPr="00666B3B">
        <w:rPr>
          <w:rFonts w:ascii="Times New Roman" w:eastAsia="MS Gothic" w:hAnsi="Times New Roman" w:cs="Times New Roman"/>
          <w:sz w:val="20"/>
          <w:szCs w:val="20"/>
          <w:lang w:bidi="en-US"/>
        </w:rPr>
        <w:t xml:space="preserve"> </w:t>
      </w:r>
      <w:r w:rsidRPr="00666B3B">
        <w:rPr>
          <w:rFonts w:ascii="Times New Roman" w:eastAsia="MS Gothic" w:hAnsi="Times New Roman" w:cs="Times New Roman"/>
          <w:sz w:val="20"/>
          <w:szCs w:val="20"/>
          <w:lang w:bidi="en-US"/>
        </w:rPr>
        <w:t>aimed to model surge and pitch motions of a high speed craft to</w:t>
      </w:r>
      <w:r w:rsidR="0008477C">
        <w:rPr>
          <w:rFonts w:ascii="Times New Roman" w:eastAsia="MS Gothic" w:hAnsi="Times New Roman" w:cs="Times New Roman"/>
          <w:sz w:val="20"/>
          <w:szCs w:val="20"/>
          <w:lang w:bidi="en-US"/>
        </w:rPr>
        <w:t xml:space="preserve"> be able to</w:t>
      </w:r>
      <w:r w:rsidRPr="00666B3B">
        <w:rPr>
          <w:rFonts w:ascii="Times New Roman" w:eastAsia="MS Gothic" w:hAnsi="Times New Roman" w:cs="Times New Roman"/>
          <w:sz w:val="20"/>
          <w:szCs w:val="20"/>
          <w:lang w:bidi="en-US"/>
        </w:rPr>
        <w:t xml:space="preserve"> design dynamic trim control</w:t>
      </w:r>
      <w:r w:rsidR="0008477C">
        <w:rPr>
          <w:rFonts w:ascii="Times New Roman" w:eastAsia="MS Gothic" w:hAnsi="Times New Roman" w:cs="Times New Roman"/>
          <w:sz w:val="20"/>
          <w:szCs w:val="20"/>
          <w:lang w:bidi="en-US"/>
        </w:rPr>
        <w:t>ler</w:t>
      </w:r>
      <w:r w:rsidR="005C3C66">
        <w:rPr>
          <w:rFonts w:ascii="Times New Roman" w:eastAsia="MS Gothic" w:hAnsi="Times New Roman" w:cs="Times New Roman"/>
          <w:sz w:val="20"/>
          <w:szCs w:val="20"/>
          <w:lang w:bidi="en-US"/>
        </w:rPr>
        <w:t xml:space="preserve"> during </w:t>
      </w:r>
      <w:proofErr w:type="spellStart"/>
      <w:r w:rsidR="005C3C66">
        <w:rPr>
          <w:rFonts w:ascii="Times New Roman" w:eastAsia="MS Gothic" w:hAnsi="Times New Roman" w:cs="Times New Roman"/>
          <w:sz w:val="20"/>
          <w:szCs w:val="20"/>
          <w:lang w:bidi="en-US"/>
        </w:rPr>
        <w:t>planing</w:t>
      </w:r>
      <w:proofErr w:type="spellEnd"/>
      <w:r w:rsidR="005C3C66">
        <w:rPr>
          <w:rFonts w:ascii="Times New Roman" w:eastAsia="MS Gothic" w:hAnsi="Times New Roman" w:cs="Times New Roman"/>
          <w:sz w:val="20"/>
          <w:szCs w:val="20"/>
          <w:lang w:bidi="en-US"/>
        </w:rPr>
        <w:t xml:space="preserve"> </w:t>
      </w:r>
      <w:r w:rsidR="001510B8">
        <w:rPr>
          <w:rFonts w:ascii="Times New Roman" w:eastAsia="MS Gothic" w:hAnsi="Times New Roman" w:cs="Times New Roman"/>
          <w:sz w:val="20"/>
          <w:szCs w:val="20"/>
          <w:lang w:bidi="en-US"/>
        </w:rPr>
        <w:t>or semi-</w:t>
      </w:r>
      <w:proofErr w:type="spellStart"/>
      <w:r w:rsidR="001510B8">
        <w:rPr>
          <w:rFonts w:ascii="Times New Roman" w:eastAsia="MS Gothic" w:hAnsi="Times New Roman" w:cs="Times New Roman"/>
          <w:sz w:val="20"/>
          <w:szCs w:val="20"/>
          <w:lang w:bidi="en-US"/>
        </w:rPr>
        <w:t>planing</w:t>
      </w:r>
      <w:proofErr w:type="spellEnd"/>
      <w:r w:rsidR="001510B8">
        <w:rPr>
          <w:rFonts w:ascii="Times New Roman" w:eastAsia="MS Gothic" w:hAnsi="Times New Roman" w:cs="Times New Roman"/>
          <w:sz w:val="20"/>
          <w:szCs w:val="20"/>
          <w:lang w:bidi="en-US"/>
        </w:rPr>
        <w:t xml:space="preserve"> hull </w:t>
      </w:r>
      <w:r w:rsidR="005C3C66">
        <w:rPr>
          <w:rFonts w:ascii="Times New Roman" w:eastAsia="MS Gothic" w:hAnsi="Times New Roman" w:cs="Times New Roman"/>
          <w:sz w:val="20"/>
          <w:szCs w:val="20"/>
          <w:lang w:bidi="en-US"/>
        </w:rPr>
        <w:t>motion</w:t>
      </w:r>
      <w:r w:rsidR="00D522F6">
        <w:rPr>
          <w:rFonts w:ascii="Times New Roman" w:eastAsia="MS Gothic" w:hAnsi="Times New Roman" w:cs="Times New Roman"/>
          <w:sz w:val="20"/>
          <w:szCs w:val="20"/>
          <w:lang w:bidi="en-US"/>
        </w:rPr>
        <w:t xml:space="preserve"> using existing trim tabs/interceptors which controlled manually.</w:t>
      </w:r>
    </w:p>
    <w:p w14:paraId="1A92BC40" w14:textId="086DF4E4" w:rsidR="00366A3E" w:rsidRDefault="00666B3B" w:rsidP="00366A3E">
      <w:pPr>
        <w:spacing w:before="240" w:after="200" w:line="480" w:lineRule="auto"/>
        <w:rPr>
          <w:rFonts w:ascii="Times New Roman" w:eastAsia="Times New Roman" w:hAnsi="Times New Roman" w:cs="Times New Roman"/>
          <w:sz w:val="20"/>
          <w:szCs w:val="20"/>
          <w:lang w:val="en-US"/>
        </w:rPr>
      </w:pPr>
      <w:r w:rsidRPr="00666B3B">
        <w:rPr>
          <w:rFonts w:ascii="Times New Roman" w:eastAsia="MS Gothic" w:hAnsi="Times New Roman" w:cs="Times New Roman"/>
          <w:sz w:val="20"/>
          <w:szCs w:val="20"/>
          <w:lang w:bidi="en-US"/>
        </w:rPr>
        <w:t xml:space="preserve">Initial studies of a hydrodynamic model for prismatic form of a high speed craft was done with experimental tests for smooth and rough sea conditions </w:t>
      </w:r>
      <w:r w:rsidR="00F3522D">
        <w:rPr>
          <w:rFonts w:ascii="Times New Roman" w:eastAsia="MS Gothic" w:hAnsi="Times New Roman" w:cs="Times New Roman"/>
          <w:sz w:val="20"/>
          <w:szCs w:val="20"/>
          <w:lang w:bidi="en-US"/>
        </w:rPr>
        <w:t>(</w:t>
      </w:r>
      <w:proofErr w:type="spellStart"/>
      <w:r w:rsidR="00F3522D">
        <w:rPr>
          <w:rFonts w:ascii="Times New Roman" w:eastAsia="MS Gothic" w:hAnsi="Times New Roman" w:cs="Times New Roman"/>
          <w:sz w:val="20"/>
          <w:szCs w:val="20"/>
          <w:lang w:bidi="en-US"/>
        </w:rPr>
        <w:t>Savitsky</w:t>
      </w:r>
      <w:proofErr w:type="spellEnd"/>
      <w:r w:rsidR="00F3522D">
        <w:rPr>
          <w:rFonts w:ascii="Times New Roman" w:eastAsia="MS Gothic" w:hAnsi="Times New Roman" w:cs="Times New Roman"/>
          <w:sz w:val="20"/>
          <w:szCs w:val="20"/>
          <w:lang w:bidi="en-US"/>
        </w:rPr>
        <w:t xml:space="preserve">, 1964; </w:t>
      </w:r>
      <w:proofErr w:type="spellStart"/>
      <w:r w:rsidR="00F3522D">
        <w:rPr>
          <w:rFonts w:ascii="Times New Roman" w:eastAsia="MS Gothic" w:hAnsi="Times New Roman" w:cs="Times New Roman"/>
          <w:sz w:val="20"/>
          <w:szCs w:val="20"/>
          <w:lang w:bidi="en-US"/>
        </w:rPr>
        <w:t>Savitsky</w:t>
      </w:r>
      <w:proofErr w:type="spellEnd"/>
      <w:r w:rsidR="00F3522D">
        <w:rPr>
          <w:rFonts w:ascii="Times New Roman" w:eastAsia="MS Gothic" w:hAnsi="Times New Roman" w:cs="Times New Roman"/>
          <w:sz w:val="20"/>
          <w:szCs w:val="20"/>
          <w:lang w:bidi="en-US"/>
        </w:rPr>
        <w:t xml:space="preserve"> and Brown, 1976)</w:t>
      </w:r>
      <w:r w:rsidRPr="00666B3B">
        <w:rPr>
          <w:rFonts w:ascii="Times New Roman" w:eastAsia="MS Gothic" w:hAnsi="Times New Roman" w:cs="Times New Roman"/>
          <w:sz w:val="20"/>
          <w:szCs w:val="20"/>
          <w:lang w:bidi="en-US"/>
        </w:rPr>
        <w:t xml:space="preserve">. The linearized and empirical equations of a high-speed craft in wave conditions were presented in detail </w:t>
      </w:r>
      <w:r w:rsidR="00D9600E">
        <w:rPr>
          <w:rFonts w:ascii="Times New Roman" w:eastAsia="MS Gothic" w:hAnsi="Times New Roman" w:cs="Times New Roman"/>
          <w:sz w:val="20"/>
          <w:szCs w:val="20"/>
          <w:lang w:bidi="en-US"/>
        </w:rPr>
        <w:t>(</w:t>
      </w:r>
      <w:r w:rsidR="007B041A" w:rsidRPr="007B041A">
        <w:rPr>
          <w:rFonts w:ascii="Times New Roman" w:eastAsia="Times New Roman" w:hAnsi="Times New Roman" w:cs="Times New Roman"/>
          <w:sz w:val="20"/>
          <w:szCs w:val="20"/>
          <w:lang w:val="en-US"/>
        </w:rPr>
        <w:t>Lewandowski</w:t>
      </w:r>
      <w:r w:rsidR="007B041A">
        <w:rPr>
          <w:rFonts w:ascii="Times New Roman" w:eastAsia="MS Gothic" w:hAnsi="Times New Roman" w:cs="Times New Roman"/>
          <w:sz w:val="20"/>
          <w:szCs w:val="20"/>
          <w:lang w:bidi="en-US"/>
        </w:rPr>
        <w:t xml:space="preserve">, 2003; </w:t>
      </w:r>
      <w:r w:rsidR="00D9600E">
        <w:rPr>
          <w:rFonts w:ascii="Times New Roman" w:eastAsia="MS Gothic" w:hAnsi="Times New Roman" w:cs="Times New Roman"/>
          <w:sz w:val="20"/>
          <w:szCs w:val="20"/>
          <w:lang w:bidi="en-US"/>
        </w:rPr>
        <w:t>Faltinsen, 2005)</w:t>
      </w:r>
      <w:r w:rsidRPr="00666B3B">
        <w:rPr>
          <w:rFonts w:ascii="Times New Roman" w:eastAsia="MS Gothic" w:hAnsi="Times New Roman" w:cs="Times New Roman"/>
          <w:sz w:val="20"/>
          <w:szCs w:val="20"/>
          <w:lang w:bidi="en-US"/>
        </w:rPr>
        <w:t xml:space="preserve">. A numerical analysis on vertical dynamics of a </w:t>
      </w:r>
      <w:proofErr w:type="spellStart"/>
      <w:r w:rsidRPr="00666B3B">
        <w:rPr>
          <w:rFonts w:ascii="Times New Roman" w:eastAsia="MS Gothic" w:hAnsi="Times New Roman" w:cs="Times New Roman"/>
          <w:sz w:val="20"/>
          <w:szCs w:val="20"/>
          <w:lang w:bidi="en-US"/>
        </w:rPr>
        <w:t>planing</w:t>
      </w:r>
      <w:proofErr w:type="spellEnd"/>
      <w:r w:rsidRPr="00666B3B">
        <w:rPr>
          <w:rFonts w:ascii="Times New Roman" w:eastAsia="MS Gothic" w:hAnsi="Times New Roman" w:cs="Times New Roman"/>
          <w:sz w:val="20"/>
          <w:szCs w:val="20"/>
          <w:lang w:bidi="en-US"/>
        </w:rPr>
        <w:t xml:space="preserve"> craft in calm sea and in waves was studied </w:t>
      </w:r>
      <w:r w:rsidR="00D9600E">
        <w:rPr>
          <w:rFonts w:ascii="Times New Roman" w:eastAsia="MS Gothic" w:hAnsi="Times New Roman" w:cs="Times New Roman"/>
          <w:sz w:val="20"/>
          <w:szCs w:val="20"/>
          <w:lang w:bidi="en-US"/>
        </w:rPr>
        <w:t>(Blake, 2000; Blake and Wilson, 2001)</w:t>
      </w:r>
      <w:r w:rsidRPr="00666B3B">
        <w:rPr>
          <w:rFonts w:ascii="Times New Roman" w:eastAsia="MS Gothic" w:hAnsi="Times New Roman" w:cs="Times New Roman"/>
          <w:sz w:val="20"/>
          <w:szCs w:val="20"/>
          <w:lang w:bidi="en-US"/>
        </w:rPr>
        <w:t xml:space="preserve">. </w:t>
      </w:r>
      <w:r w:rsidR="00AB5C02">
        <w:rPr>
          <w:rFonts w:ascii="Times New Roman" w:eastAsia="MS Gothic" w:hAnsi="Times New Roman" w:cs="Times New Roman"/>
          <w:sz w:val="20"/>
          <w:szCs w:val="20"/>
          <w:lang w:bidi="en-US"/>
        </w:rPr>
        <w:t>A numerical simulation algorithm based on the finite volume discretisation was presented for analysing 3D nonlinear high-speed vessels motion</w:t>
      </w:r>
      <w:r w:rsidR="005E5BC4">
        <w:rPr>
          <w:rFonts w:ascii="Times New Roman" w:eastAsia="MS Gothic" w:hAnsi="Times New Roman" w:cs="Times New Roman"/>
          <w:sz w:val="20"/>
          <w:szCs w:val="20"/>
          <w:lang w:bidi="en-US"/>
        </w:rPr>
        <w:t>, and the steady-state forward motion of it was investigated</w:t>
      </w:r>
      <w:r w:rsidR="00AB5C02">
        <w:rPr>
          <w:rFonts w:ascii="Times New Roman" w:eastAsia="MS Gothic" w:hAnsi="Times New Roman" w:cs="Times New Roman"/>
          <w:sz w:val="20"/>
          <w:szCs w:val="20"/>
          <w:lang w:bidi="en-US"/>
        </w:rPr>
        <w:t xml:space="preserve"> (</w:t>
      </w:r>
      <w:proofErr w:type="spellStart"/>
      <w:r w:rsidR="00AB5C02">
        <w:rPr>
          <w:rFonts w:ascii="Times New Roman" w:eastAsia="MS Gothic" w:hAnsi="Times New Roman" w:cs="Times New Roman"/>
          <w:sz w:val="20"/>
          <w:szCs w:val="20"/>
          <w:lang w:bidi="en-US"/>
        </w:rPr>
        <w:t>Panahi</w:t>
      </w:r>
      <w:proofErr w:type="spellEnd"/>
      <w:r w:rsidR="00AB5C02">
        <w:rPr>
          <w:rFonts w:ascii="Times New Roman" w:eastAsia="MS Gothic" w:hAnsi="Times New Roman" w:cs="Times New Roman"/>
          <w:sz w:val="20"/>
          <w:szCs w:val="20"/>
          <w:lang w:bidi="en-US"/>
        </w:rPr>
        <w:t xml:space="preserve">, et al., 2009). </w:t>
      </w:r>
      <w:r w:rsidR="00F946A4">
        <w:rPr>
          <w:rFonts w:ascii="Times New Roman" w:eastAsia="MS Gothic" w:hAnsi="Times New Roman" w:cs="Times New Roman"/>
          <w:sz w:val="20"/>
          <w:szCs w:val="20"/>
          <w:lang w:bidi="en-US"/>
        </w:rPr>
        <w:t xml:space="preserve"> </w:t>
      </w:r>
      <w:r w:rsidRPr="00666B3B">
        <w:rPr>
          <w:rFonts w:ascii="Times New Roman" w:eastAsia="MS Gothic" w:hAnsi="Times New Roman" w:cs="Times New Roman"/>
          <w:sz w:val="20"/>
          <w:szCs w:val="20"/>
          <w:lang w:bidi="en-US"/>
        </w:rPr>
        <w:t xml:space="preserve">An interceptor’s effectiveness on </w:t>
      </w:r>
      <w:r w:rsidR="005C3C66">
        <w:rPr>
          <w:rFonts w:ascii="Times New Roman" w:eastAsia="MS Gothic" w:hAnsi="Times New Roman" w:cs="Times New Roman"/>
          <w:sz w:val="20"/>
          <w:szCs w:val="20"/>
          <w:lang w:bidi="en-US"/>
        </w:rPr>
        <w:t xml:space="preserve">the </w:t>
      </w:r>
      <w:r w:rsidRPr="00666B3B">
        <w:rPr>
          <w:rFonts w:ascii="Times New Roman" w:eastAsia="MS Gothic" w:hAnsi="Times New Roman" w:cs="Times New Roman"/>
          <w:sz w:val="20"/>
          <w:szCs w:val="20"/>
          <w:lang w:bidi="en-US"/>
        </w:rPr>
        <w:t>hydrodynamic performance for a high-</w:t>
      </w:r>
      <w:r w:rsidR="009B2729">
        <w:rPr>
          <w:rFonts w:ascii="Times New Roman" w:eastAsia="MS Gothic" w:hAnsi="Times New Roman" w:cs="Times New Roman"/>
          <w:sz w:val="20"/>
          <w:szCs w:val="20"/>
          <w:lang w:bidi="en-US"/>
        </w:rPr>
        <w:t xml:space="preserve">speed craft was investigated </w:t>
      </w:r>
      <w:r w:rsidR="00F3188B">
        <w:rPr>
          <w:rFonts w:ascii="Times New Roman" w:eastAsia="MS Gothic" w:hAnsi="Times New Roman" w:cs="Times New Roman"/>
          <w:sz w:val="20"/>
          <w:szCs w:val="20"/>
          <w:lang w:bidi="en-US"/>
        </w:rPr>
        <w:t>(</w:t>
      </w:r>
      <w:proofErr w:type="spellStart"/>
      <w:r w:rsidR="00F3188B">
        <w:rPr>
          <w:rFonts w:ascii="Times New Roman" w:eastAsia="MS Gothic" w:hAnsi="Times New Roman" w:cs="Times New Roman"/>
          <w:sz w:val="20"/>
          <w:szCs w:val="20"/>
          <w:lang w:bidi="en-US"/>
        </w:rPr>
        <w:t>Karimi</w:t>
      </w:r>
      <w:proofErr w:type="spellEnd"/>
      <w:r w:rsidR="00F3188B">
        <w:rPr>
          <w:rFonts w:ascii="Times New Roman" w:eastAsia="MS Gothic" w:hAnsi="Times New Roman" w:cs="Times New Roman"/>
          <w:sz w:val="20"/>
          <w:szCs w:val="20"/>
          <w:lang w:bidi="en-US"/>
        </w:rPr>
        <w:t xml:space="preserve"> et al., 2013)</w:t>
      </w:r>
      <w:r w:rsidRPr="00666B3B">
        <w:rPr>
          <w:rFonts w:ascii="Times New Roman" w:eastAsia="MS Gothic" w:hAnsi="Times New Roman" w:cs="Times New Roman"/>
          <w:sz w:val="20"/>
          <w:szCs w:val="20"/>
          <w:lang w:bidi="en-US"/>
        </w:rPr>
        <w:t xml:space="preserve">. </w:t>
      </w:r>
      <w:r w:rsidR="00F520E8">
        <w:rPr>
          <w:rFonts w:ascii="Times New Roman" w:eastAsia="Times New Roman" w:hAnsi="Times New Roman" w:cs="Times New Roman"/>
          <w:sz w:val="20"/>
          <w:szCs w:val="20"/>
          <w:lang w:val="en-US"/>
        </w:rPr>
        <w:t xml:space="preserve">The other </w:t>
      </w:r>
      <w:r w:rsidR="00F520E8" w:rsidRPr="00F520E8">
        <w:rPr>
          <w:rFonts w:ascii="Times New Roman" w:eastAsia="Times New Roman" w:hAnsi="Times New Roman" w:cs="Times New Roman"/>
          <w:sz w:val="20"/>
          <w:szCs w:val="20"/>
          <w:lang w:val="en-US"/>
        </w:rPr>
        <w:t>hydrodynamic design</w:t>
      </w:r>
      <w:r w:rsidR="00F520E8">
        <w:rPr>
          <w:rFonts w:ascii="Times New Roman" w:eastAsia="Times New Roman" w:hAnsi="Times New Roman" w:cs="Times New Roman"/>
          <w:sz w:val="20"/>
          <w:szCs w:val="20"/>
          <w:lang w:val="en-US"/>
        </w:rPr>
        <w:t>s</w:t>
      </w:r>
      <w:r w:rsidR="00F520E8" w:rsidRPr="00F520E8">
        <w:rPr>
          <w:rFonts w:ascii="Times New Roman" w:eastAsia="Times New Roman" w:hAnsi="Times New Roman" w:cs="Times New Roman"/>
          <w:sz w:val="20"/>
          <w:szCs w:val="20"/>
          <w:lang w:val="en-US"/>
        </w:rPr>
        <w:t xml:space="preserve"> of interceptor/</w:t>
      </w:r>
      <w:r w:rsidR="00F520E8">
        <w:rPr>
          <w:rFonts w:ascii="Times New Roman" w:eastAsia="Times New Roman" w:hAnsi="Times New Roman" w:cs="Times New Roman"/>
          <w:sz w:val="20"/>
          <w:szCs w:val="20"/>
          <w:lang w:val="en-US"/>
        </w:rPr>
        <w:t xml:space="preserve">trim tabs were studied </w:t>
      </w:r>
      <w:r w:rsidR="004A605C">
        <w:rPr>
          <w:rFonts w:ascii="Times New Roman" w:eastAsia="Times New Roman" w:hAnsi="Times New Roman" w:cs="Times New Roman"/>
          <w:sz w:val="20"/>
          <w:szCs w:val="20"/>
          <w:lang w:val="en-US"/>
        </w:rPr>
        <w:t>(</w:t>
      </w:r>
      <w:proofErr w:type="spellStart"/>
      <w:r w:rsidR="004A605C">
        <w:rPr>
          <w:rFonts w:ascii="Times New Roman" w:eastAsia="Times New Roman" w:hAnsi="Times New Roman" w:cs="Times New Roman"/>
          <w:sz w:val="20"/>
          <w:szCs w:val="20"/>
          <w:lang w:val="en-US"/>
        </w:rPr>
        <w:t>Tasi</w:t>
      </w:r>
      <w:proofErr w:type="spellEnd"/>
      <w:r w:rsidR="004A605C">
        <w:rPr>
          <w:rFonts w:ascii="Times New Roman" w:eastAsia="Times New Roman" w:hAnsi="Times New Roman" w:cs="Times New Roman"/>
          <w:sz w:val="20"/>
          <w:szCs w:val="20"/>
          <w:lang w:val="en-US"/>
        </w:rPr>
        <w:t xml:space="preserve"> and Hwang, 2004; Luca and </w:t>
      </w:r>
      <w:proofErr w:type="spellStart"/>
      <w:r w:rsidR="004A605C">
        <w:rPr>
          <w:rFonts w:ascii="Times New Roman" w:eastAsia="Times New Roman" w:hAnsi="Times New Roman" w:cs="Times New Roman"/>
          <w:sz w:val="20"/>
          <w:szCs w:val="20"/>
          <w:lang w:val="en-US"/>
        </w:rPr>
        <w:t>Pensa</w:t>
      </w:r>
      <w:proofErr w:type="spellEnd"/>
      <w:r w:rsidR="004A605C">
        <w:rPr>
          <w:rFonts w:ascii="Times New Roman" w:eastAsia="Times New Roman" w:hAnsi="Times New Roman" w:cs="Times New Roman"/>
          <w:sz w:val="20"/>
          <w:szCs w:val="20"/>
          <w:lang w:val="en-US"/>
        </w:rPr>
        <w:t xml:space="preserve">, 2012; </w:t>
      </w:r>
      <w:proofErr w:type="spellStart"/>
      <w:r w:rsidR="004A605C">
        <w:rPr>
          <w:rFonts w:ascii="Times New Roman" w:eastAsia="Times New Roman" w:hAnsi="Times New Roman" w:cs="Times New Roman"/>
          <w:sz w:val="20"/>
          <w:szCs w:val="20"/>
          <w:lang w:val="en-US"/>
        </w:rPr>
        <w:t>Mansoori</w:t>
      </w:r>
      <w:proofErr w:type="spellEnd"/>
      <w:r w:rsidR="004A605C">
        <w:rPr>
          <w:rFonts w:ascii="Times New Roman" w:eastAsia="Times New Roman" w:hAnsi="Times New Roman" w:cs="Times New Roman"/>
          <w:sz w:val="20"/>
          <w:szCs w:val="20"/>
          <w:lang w:val="en-US"/>
        </w:rPr>
        <w:t xml:space="preserve"> and </w:t>
      </w:r>
      <w:proofErr w:type="spellStart"/>
      <w:r w:rsidR="004A605C">
        <w:rPr>
          <w:rFonts w:ascii="Times New Roman" w:eastAsia="Times New Roman" w:hAnsi="Times New Roman" w:cs="Times New Roman"/>
          <w:sz w:val="20"/>
          <w:szCs w:val="20"/>
          <w:lang w:val="en-US"/>
        </w:rPr>
        <w:t>Fernandes</w:t>
      </w:r>
      <w:proofErr w:type="spellEnd"/>
      <w:r w:rsidR="004A605C">
        <w:rPr>
          <w:rFonts w:ascii="Times New Roman" w:eastAsia="Times New Roman" w:hAnsi="Times New Roman" w:cs="Times New Roman"/>
          <w:sz w:val="20"/>
          <w:szCs w:val="20"/>
          <w:lang w:val="en-US"/>
        </w:rPr>
        <w:t xml:space="preserve">, 2016). </w:t>
      </w:r>
      <w:r w:rsidR="00EA3BD7">
        <w:rPr>
          <w:rFonts w:ascii="Times New Roman" w:eastAsia="Times New Roman" w:hAnsi="Times New Roman" w:cs="Times New Roman"/>
          <w:sz w:val="20"/>
          <w:szCs w:val="20"/>
          <w:lang w:val="en-US"/>
        </w:rPr>
        <w:t>Furthermore, an autonomous planning watercraft test bed was developed to improve the controller technologies for a planning craft (</w:t>
      </w:r>
      <w:proofErr w:type="spellStart"/>
      <w:r w:rsidR="00EA3BD7">
        <w:rPr>
          <w:rFonts w:ascii="Times New Roman" w:eastAsia="Times New Roman" w:hAnsi="Times New Roman" w:cs="Times New Roman"/>
          <w:sz w:val="20"/>
          <w:szCs w:val="20"/>
          <w:lang w:val="en-US"/>
        </w:rPr>
        <w:t>Woelfel</w:t>
      </w:r>
      <w:proofErr w:type="spellEnd"/>
      <w:r w:rsidR="00EA3BD7">
        <w:rPr>
          <w:rFonts w:ascii="Times New Roman" w:eastAsia="Times New Roman" w:hAnsi="Times New Roman" w:cs="Times New Roman"/>
          <w:sz w:val="20"/>
          <w:szCs w:val="20"/>
          <w:lang w:val="en-US"/>
        </w:rPr>
        <w:t xml:space="preserve">, et al., 2004; Blank and Bishop, 2008). </w:t>
      </w:r>
    </w:p>
    <w:p w14:paraId="5DBEF687" w14:textId="31281943" w:rsidR="00A52B6B" w:rsidRPr="00A52B6B" w:rsidRDefault="004356E1" w:rsidP="00A52B6B">
      <w:pPr>
        <w:spacing w:before="240" w:after="200" w:line="48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In this study, e</w:t>
      </w:r>
      <w:r w:rsidR="00A52B6B" w:rsidRPr="00A52B6B">
        <w:rPr>
          <w:rFonts w:ascii="Times New Roman" w:eastAsia="Times New Roman" w:hAnsi="Times New Roman" w:cs="Times New Roman"/>
          <w:sz w:val="20"/>
          <w:szCs w:val="20"/>
          <w:lang w:val="en-US"/>
        </w:rPr>
        <w:t xml:space="preserve">ven it is possible to achieve a dynamic model via CFD analysis, generating a dynamic model from sea trials is preferred since it is more suitable for real time controller design. Therefore, the dynamic model in the form of </w:t>
      </w:r>
      <w:r w:rsidR="00E54E48">
        <w:rPr>
          <w:rFonts w:ascii="Times New Roman" w:eastAsia="Times New Roman" w:hAnsi="Times New Roman" w:cs="Times New Roman"/>
          <w:sz w:val="20"/>
          <w:szCs w:val="20"/>
          <w:lang w:val="en-US"/>
        </w:rPr>
        <w:t xml:space="preserve">linear and nonlinear identifications </w:t>
      </w:r>
      <w:r w:rsidR="00A52B6B" w:rsidRPr="00A52B6B">
        <w:rPr>
          <w:rFonts w:ascii="Times New Roman" w:eastAsia="Times New Roman" w:hAnsi="Times New Roman" w:cs="Times New Roman"/>
          <w:sz w:val="20"/>
          <w:szCs w:val="20"/>
          <w:lang w:val="en-US"/>
        </w:rPr>
        <w:t xml:space="preserve">are obtained from full scale sea trials that represent nonlinear, coupled surge and pitch motion depending on the engine speed, trim tab/interceptor position and heave acceleration. </w:t>
      </w:r>
    </w:p>
    <w:p w14:paraId="41D3DC28" w14:textId="77777777" w:rsidR="00A52B6B" w:rsidRDefault="00A52B6B" w:rsidP="00F35062">
      <w:pPr>
        <w:spacing w:before="240" w:after="200" w:line="480" w:lineRule="auto"/>
        <w:rPr>
          <w:rFonts w:ascii="Times New Roman" w:eastAsia="MS Gothic" w:hAnsi="Times New Roman" w:cs="Times New Roman"/>
          <w:sz w:val="20"/>
          <w:szCs w:val="20"/>
          <w:lang w:bidi="en-US"/>
        </w:rPr>
      </w:pPr>
    </w:p>
    <w:p w14:paraId="014D82DA" w14:textId="5235E1B2" w:rsidR="00666B3B" w:rsidRPr="00666B3B" w:rsidRDefault="00666B3B" w:rsidP="00F35062">
      <w:pPr>
        <w:spacing w:before="240" w:after="200" w:line="480" w:lineRule="auto"/>
        <w:rPr>
          <w:rFonts w:ascii="Times New Roman" w:eastAsia="MS Gothic" w:hAnsi="Times New Roman" w:cs="Times New Roman"/>
          <w:sz w:val="20"/>
          <w:szCs w:val="20"/>
          <w:lang w:bidi="en-US"/>
        </w:rPr>
      </w:pPr>
      <w:r w:rsidRPr="00666B3B">
        <w:rPr>
          <w:rFonts w:ascii="Times New Roman" w:eastAsia="MS Gothic" w:hAnsi="Times New Roman" w:cs="Times New Roman"/>
          <w:sz w:val="20"/>
          <w:szCs w:val="20"/>
          <w:lang w:bidi="en-US"/>
        </w:rPr>
        <w:t xml:space="preserve">Modelling studies by </w:t>
      </w:r>
      <w:r w:rsidR="001510B8">
        <w:rPr>
          <w:rFonts w:ascii="Times New Roman" w:eastAsia="MS Gothic" w:hAnsi="Times New Roman" w:cs="Times New Roman"/>
          <w:sz w:val="20"/>
          <w:szCs w:val="20"/>
          <w:lang w:bidi="en-US"/>
        </w:rPr>
        <w:t>SI</w:t>
      </w:r>
      <w:r w:rsidRPr="00666B3B">
        <w:rPr>
          <w:rFonts w:ascii="Times New Roman" w:eastAsia="MS Gothic" w:hAnsi="Times New Roman" w:cs="Times New Roman"/>
          <w:sz w:val="20"/>
          <w:szCs w:val="20"/>
          <w:lang w:bidi="en-US"/>
        </w:rPr>
        <w:t xml:space="preserve"> in multidisciplinary area have shown a good level of accuracy according to empir</w:t>
      </w:r>
      <w:r w:rsidR="00C9773F">
        <w:rPr>
          <w:rFonts w:ascii="Times New Roman" w:eastAsia="MS Gothic" w:hAnsi="Times New Roman" w:cs="Times New Roman"/>
          <w:sz w:val="20"/>
          <w:szCs w:val="20"/>
          <w:lang w:bidi="en-US"/>
        </w:rPr>
        <w:t>ical and theoretical methods (</w:t>
      </w:r>
      <w:proofErr w:type="spellStart"/>
      <w:r w:rsidR="00C9773F">
        <w:rPr>
          <w:rFonts w:ascii="Times New Roman" w:eastAsia="MS Gothic" w:hAnsi="Times New Roman" w:cs="Times New Roman"/>
          <w:sz w:val="20"/>
          <w:szCs w:val="20"/>
          <w:lang w:bidi="en-US"/>
        </w:rPr>
        <w:t>Ljung</w:t>
      </w:r>
      <w:proofErr w:type="spellEnd"/>
      <w:r w:rsidR="00C9773F">
        <w:rPr>
          <w:rFonts w:ascii="Times New Roman" w:eastAsia="MS Gothic" w:hAnsi="Times New Roman" w:cs="Times New Roman"/>
          <w:sz w:val="20"/>
          <w:szCs w:val="20"/>
          <w:lang w:bidi="en-US"/>
        </w:rPr>
        <w:t>, 1999)</w:t>
      </w:r>
      <w:r w:rsidRPr="00666B3B">
        <w:rPr>
          <w:rFonts w:ascii="Times New Roman" w:eastAsia="MS Gothic" w:hAnsi="Times New Roman" w:cs="Times New Roman"/>
          <w:sz w:val="20"/>
          <w:szCs w:val="20"/>
          <w:lang w:bidi="en-US"/>
        </w:rPr>
        <w:t xml:space="preserve">. The studies on modelling by (SI) methods of marine vessels for controller design </w:t>
      </w:r>
      <w:r w:rsidR="0008477C">
        <w:rPr>
          <w:rFonts w:ascii="Times New Roman" w:eastAsia="MS Gothic" w:hAnsi="Times New Roman" w:cs="Times New Roman"/>
          <w:sz w:val="20"/>
          <w:szCs w:val="20"/>
          <w:lang w:bidi="en-US"/>
        </w:rPr>
        <w:t xml:space="preserve">purposes </w:t>
      </w:r>
      <w:r w:rsidRPr="00666B3B">
        <w:rPr>
          <w:rFonts w:ascii="Times New Roman" w:eastAsia="MS Gothic" w:hAnsi="Times New Roman" w:cs="Times New Roman"/>
          <w:sz w:val="20"/>
          <w:szCs w:val="20"/>
          <w:lang w:bidi="en-US"/>
        </w:rPr>
        <w:t>are limited. Early studies on identification of a ship’s steering dynam</w:t>
      </w:r>
      <w:r w:rsidR="00A51186">
        <w:rPr>
          <w:rFonts w:ascii="Times New Roman" w:eastAsia="MS Gothic" w:hAnsi="Times New Roman" w:cs="Times New Roman"/>
          <w:sz w:val="20"/>
          <w:szCs w:val="20"/>
          <w:lang w:bidi="en-US"/>
        </w:rPr>
        <w:t>ics were presented in detail (</w:t>
      </w:r>
      <w:proofErr w:type="spellStart"/>
      <w:r w:rsidR="00A51186">
        <w:rPr>
          <w:rFonts w:ascii="Times New Roman" w:eastAsia="MS Gothic" w:hAnsi="Times New Roman" w:cs="Times New Roman"/>
          <w:sz w:val="20"/>
          <w:szCs w:val="20"/>
          <w:lang w:bidi="en-US"/>
        </w:rPr>
        <w:t>Aström</w:t>
      </w:r>
      <w:proofErr w:type="spellEnd"/>
      <w:r w:rsidR="00A51186">
        <w:rPr>
          <w:rFonts w:ascii="Times New Roman" w:eastAsia="MS Gothic" w:hAnsi="Times New Roman" w:cs="Times New Roman"/>
          <w:sz w:val="20"/>
          <w:szCs w:val="20"/>
          <w:lang w:bidi="en-US"/>
        </w:rPr>
        <w:t xml:space="preserve"> and </w:t>
      </w:r>
      <w:proofErr w:type="spellStart"/>
      <w:r w:rsidR="00A51186">
        <w:rPr>
          <w:rFonts w:ascii="Times New Roman" w:eastAsia="MS Gothic" w:hAnsi="Times New Roman" w:cs="Times New Roman"/>
          <w:sz w:val="20"/>
          <w:szCs w:val="20"/>
          <w:lang w:bidi="en-US"/>
        </w:rPr>
        <w:t>Kallström</w:t>
      </w:r>
      <w:proofErr w:type="spellEnd"/>
      <w:r w:rsidR="00A51186">
        <w:rPr>
          <w:rFonts w:ascii="Times New Roman" w:eastAsia="MS Gothic" w:hAnsi="Times New Roman" w:cs="Times New Roman"/>
          <w:sz w:val="20"/>
          <w:szCs w:val="20"/>
          <w:lang w:bidi="en-US"/>
        </w:rPr>
        <w:t>, 1976)</w:t>
      </w:r>
      <w:r w:rsidRPr="00666B3B">
        <w:rPr>
          <w:rFonts w:ascii="Times New Roman" w:eastAsia="MS Gothic" w:hAnsi="Times New Roman" w:cs="Times New Roman"/>
          <w:sz w:val="20"/>
          <w:szCs w:val="20"/>
          <w:lang w:bidi="en-US"/>
        </w:rPr>
        <w:t>.  Manoeuvring motions of container ships were determined by SI methods afterward.   Grey-box mod</w:t>
      </w:r>
      <w:r w:rsidR="009610B5">
        <w:rPr>
          <w:rFonts w:ascii="Times New Roman" w:eastAsia="MS Gothic" w:hAnsi="Times New Roman" w:cs="Times New Roman"/>
          <w:sz w:val="20"/>
          <w:szCs w:val="20"/>
          <w:lang w:bidi="en-US"/>
        </w:rPr>
        <w:t>elling (</w:t>
      </w:r>
      <w:proofErr w:type="spellStart"/>
      <w:r w:rsidR="009610B5">
        <w:rPr>
          <w:rFonts w:ascii="Times New Roman" w:eastAsia="MS Gothic" w:hAnsi="Times New Roman" w:cs="Times New Roman"/>
          <w:sz w:val="20"/>
          <w:szCs w:val="20"/>
          <w:lang w:bidi="en-US"/>
        </w:rPr>
        <w:t>Blanke</w:t>
      </w:r>
      <w:proofErr w:type="spellEnd"/>
      <w:r w:rsidR="009610B5">
        <w:rPr>
          <w:rFonts w:ascii="Times New Roman" w:eastAsia="MS Gothic" w:hAnsi="Times New Roman" w:cs="Times New Roman"/>
          <w:sz w:val="20"/>
          <w:szCs w:val="20"/>
          <w:lang w:bidi="en-US"/>
        </w:rPr>
        <w:t xml:space="preserve"> and Knudsen, 2006)</w:t>
      </w:r>
      <w:r w:rsidR="00A40540">
        <w:rPr>
          <w:rFonts w:ascii="Times New Roman" w:eastAsia="MS Gothic" w:hAnsi="Times New Roman" w:cs="Times New Roman"/>
          <w:sz w:val="20"/>
          <w:szCs w:val="20"/>
          <w:lang w:bidi="en-US"/>
        </w:rPr>
        <w:t>, genetic algorithm (</w:t>
      </w:r>
      <w:proofErr w:type="spellStart"/>
      <w:r w:rsidR="00A40540">
        <w:rPr>
          <w:rFonts w:ascii="Times New Roman" w:eastAsia="MS Gothic" w:hAnsi="Times New Roman" w:cs="Times New Roman"/>
          <w:sz w:val="20"/>
          <w:szCs w:val="20"/>
          <w:lang w:bidi="en-US"/>
        </w:rPr>
        <w:t>Sutulo</w:t>
      </w:r>
      <w:proofErr w:type="spellEnd"/>
      <w:r w:rsidR="00A40540">
        <w:rPr>
          <w:rFonts w:ascii="Times New Roman" w:eastAsia="MS Gothic" w:hAnsi="Times New Roman" w:cs="Times New Roman"/>
          <w:sz w:val="20"/>
          <w:szCs w:val="20"/>
          <w:lang w:bidi="en-US"/>
        </w:rPr>
        <w:t xml:space="preserve"> and </w:t>
      </w:r>
      <w:proofErr w:type="spellStart"/>
      <w:r w:rsidR="00A40540">
        <w:rPr>
          <w:rFonts w:ascii="Times New Roman" w:eastAsia="MS Gothic" w:hAnsi="Times New Roman" w:cs="Times New Roman"/>
          <w:sz w:val="20"/>
          <w:szCs w:val="20"/>
          <w:lang w:bidi="en-US"/>
        </w:rPr>
        <w:t>Soares</w:t>
      </w:r>
      <w:proofErr w:type="spellEnd"/>
      <w:r w:rsidR="00A40540">
        <w:rPr>
          <w:rFonts w:ascii="Times New Roman" w:eastAsia="MS Gothic" w:hAnsi="Times New Roman" w:cs="Times New Roman"/>
          <w:sz w:val="20"/>
          <w:szCs w:val="20"/>
          <w:lang w:bidi="en-US"/>
        </w:rPr>
        <w:t>, 2014)</w:t>
      </w:r>
      <w:r w:rsidR="00762F48">
        <w:rPr>
          <w:rFonts w:ascii="Times New Roman" w:eastAsia="MS Gothic" w:hAnsi="Times New Roman" w:cs="Times New Roman"/>
          <w:sz w:val="20"/>
          <w:szCs w:val="20"/>
          <w:lang w:bidi="en-US"/>
        </w:rPr>
        <w:t>, support vector regression (Wang et al., 2015) and ANN (</w:t>
      </w:r>
      <w:proofErr w:type="spellStart"/>
      <w:r w:rsidR="00762F48">
        <w:rPr>
          <w:rFonts w:ascii="Times New Roman" w:eastAsia="MS Gothic" w:hAnsi="Times New Roman" w:cs="Times New Roman"/>
          <w:sz w:val="20"/>
          <w:szCs w:val="20"/>
          <w:lang w:bidi="en-US"/>
        </w:rPr>
        <w:t>Simsir</w:t>
      </w:r>
      <w:proofErr w:type="spellEnd"/>
      <w:r w:rsidR="00762F48">
        <w:rPr>
          <w:rFonts w:ascii="Times New Roman" w:eastAsia="MS Gothic" w:hAnsi="Times New Roman" w:cs="Times New Roman"/>
          <w:sz w:val="20"/>
          <w:szCs w:val="20"/>
          <w:lang w:bidi="en-US"/>
        </w:rPr>
        <w:t xml:space="preserve"> and </w:t>
      </w:r>
      <w:proofErr w:type="spellStart"/>
      <w:r w:rsidR="00762F48">
        <w:rPr>
          <w:rFonts w:ascii="Times New Roman" w:eastAsia="MS Gothic" w:hAnsi="Times New Roman" w:cs="Times New Roman"/>
          <w:sz w:val="20"/>
          <w:szCs w:val="20"/>
          <w:lang w:bidi="en-US"/>
        </w:rPr>
        <w:t>Ertugrul</w:t>
      </w:r>
      <w:proofErr w:type="spellEnd"/>
      <w:r w:rsidR="00762F48">
        <w:rPr>
          <w:rFonts w:ascii="Times New Roman" w:eastAsia="MS Gothic" w:hAnsi="Times New Roman" w:cs="Times New Roman"/>
          <w:sz w:val="20"/>
          <w:szCs w:val="20"/>
          <w:lang w:bidi="en-US"/>
        </w:rPr>
        <w:t>, 2009)</w:t>
      </w:r>
      <w:r w:rsidRPr="00666B3B">
        <w:rPr>
          <w:rFonts w:ascii="Times New Roman" w:eastAsia="MS Gothic" w:hAnsi="Times New Roman" w:cs="Times New Roman"/>
          <w:sz w:val="20"/>
          <w:szCs w:val="20"/>
          <w:lang w:bidi="en-US"/>
        </w:rPr>
        <w:t xml:space="preserve"> methods were used for identification of manoeuvring motions. </w:t>
      </w:r>
      <w:r w:rsidR="00EF6431">
        <w:rPr>
          <w:rFonts w:ascii="Times New Roman" w:eastAsia="MS Gothic" w:hAnsi="Times New Roman" w:cs="Times New Roman"/>
          <w:sz w:val="20"/>
          <w:szCs w:val="20"/>
          <w:lang w:bidi="en-US"/>
        </w:rPr>
        <w:t xml:space="preserve">Identification for a heading autopilot of an autonomous in-scale fast ferry was studied (Velasco, et al., 2013). </w:t>
      </w:r>
      <w:r w:rsidRPr="00666B3B">
        <w:rPr>
          <w:rFonts w:ascii="Times New Roman" w:eastAsia="MS Gothic" w:hAnsi="Times New Roman" w:cs="Times New Roman"/>
          <w:sz w:val="20"/>
          <w:szCs w:val="20"/>
          <w:lang w:bidi="en-US"/>
        </w:rPr>
        <w:t>An adaptive autopilot was designed to govern steering of a high speed unmanned personal watercraft by using a grey-</w:t>
      </w:r>
      <w:r w:rsidR="0015521E">
        <w:rPr>
          <w:rFonts w:ascii="Times New Roman" w:eastAsia="MS Gothic" w:hAnsi="Times New Roman" w:cs="Times New Roman"/>
          <w:sz w:val="20"/>
          <w:szCs w:val="20"/>
          <w:lang w:bidi="en-US"/>
        </w:rPr>
        <w:t>box identification model (</w:t>
      </w:r>
      <w:proofErr w:type="spellStart"/>
      <w:r w:rsidR="0015521E">
        <w:rPr>
          <w:rFonts w:ascii="Times New Roman" w:eastAsia="MS Gothic" w:hAnsi="Times New Roman" w:cs="Times New Roman"/>
          <w:sz w:val="20"/>
          <w:szCs w:val="20"/>
          <w:lang w:bidi="en-US"/>
        </w:rPr>
        <w:t>Svendsen</w:t>
      </w:r>
      <w:proofErr w:type="spellEnd"/>
      <w:r w:rsidR="0015521E">
        <w:rPr>
          <w:rFonts w:ascii="Times New Roman" w:eastAsia="MS Gothic" w:hAnsi="Times New Roman" w:cs="Times New Roman"/>
          <w:sz w:val="20"/>
          <w:szCs w:val="20"/>
          <w:lang w:bidi="en-US"/>
        </w:rPr>
        <w:t xml:space="preserve"> et al., 2012)</w:t>
      </w:r>
      <w:r w:rsidRPr="00666B3B">
        <w:rPr>
          <w:rFonts w:ascii="Times New Roman" w:eastAsia="MS Gothic" w:hAnsi="Times New Roman" w:cs="Times New Roman"/>
          <w:sz w:val="20"/>
          <w:szCs w:val="20"/>
          <w:lang w:bidi="en-US"/>
        </w:rPr>
        <w:t>.</w:t>
      </w:r>
    </w:p>
    <w:p w14:paraId="15A1A02B" w14:textId="081EEB29" w:rsidR="00666B3B" w:rsidRPr="00666B3B" w:rsidRDefault="005C3C66" w:rsidP="00F35062">
      <w:pPr>
        <w:spacing w:before="240" w:after="200"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The</w:t>
      </w:r>
      <w:r w:rsidRPr="00666B3B">
        <w:rPr>
          <w:rFonts w:ascii="Times New Roman" w:eastAsia="MS Gothic" w:hAnsi="Times New Roman" w:cs="Times New Roman"/>
          <w:sz w:val="20"/>
          <w:szCs w:val="20"/>
          <w:lang w:bidi="en-US"/>
        </w:rPr>
        <w:t xml:space="preserve"> </w:t>
      </w:r>
      <w:r w:rsidR="00666B3B" w:rsidRPr="00666B3B">
        <w:rPr>
          <w:rFonts w:ascii="Times New Roman" w:eastAsia="MS Gothic" w:hAnsi="Times New Roman" w:cs="Times New Roman"/>
          <w:sz w:val="20"/>
          <w:szCs w:val="20"/>
          <w:lang w:bidi="en-US"/>
        </w:rPr>
        <w:t xml:space="preserve">parametric </w:t>
      </w:r>
      <w:r>
        <w:rPr>
          <w:rFonts w:ascii="Times New Roman" w:eastAsia="MS Gothic" w:hAnsi="Times New Roman" w:cs="Times New Roman"/>
          <w:sz w:val="20"/>
          <w:szCs w:val="20"/>
          <w:lang w:bidi="en-US"/>
        </w:rPr>
        <w:t>modelling</w:t>
      </w:r>
      <w:r w:rsidRPr="00666B3B">
        <w:rPr>
          <w:rFonts w:ascii="Times New Roman" w:eastAsia="MS Gothic" w:hAnsi="Times New Roman" w:cs="Times New Roman"/>
          <w:sz w:val="20"/>
          <w:szCs w:val="20"/>
          <w:lang w:bidi="en-US"/>
        </w:rPr>
        <w:t xml:space="preserve"> </w:t>
      </w:r>
      <w:r w:rsidR="00666B3B" w:rsidRPr="00666B3B">
        <w:rPr>
          <w:rFonts w:ascii="Times New Roman" w:eastAsia="MS Gothic" w:hAnsi="Times New Roman" w:cs="Times New Roman"/>
          <w:sz w:val="20"/>
          <w:szCs w:val="20"/>
          <w:lang w:bidi="en-US"/>
        </w:rPr>
        <w:t xml:space="preserve">of heave and pitch motions of fast ferries in the frequency domain </w:t>
      </w:r>
      <w:r w:rsidR="00B04D09" w:rsidRPr="00666B3B">
        <w:rPr>
          <w:rFonts w:ascii="Times New Roman" w:eastAsia="MS Gothic" w:hAnsi="Times New Roman" w:cs="Times New Roman"/>
          <w:sz w:val="20"/>
          <w:szCs w:val="20"/>
          <w:lang w:bidi="en-US"/>
        </w:rPr>
        <w:t xml:space="preserve">was </w:t>
      </w:r>
      <w:r w:rsidR="00B04D09">
        <w:rPr>
          <w:rFonts w:ascii="Times New Roman" w:eastAsia="MS Gothic" w:hAnsi="Times New Roman" w:cs="Times New Roman"/>
          <w:sz w:val="20"/>
          <w:szCs w:val="20"/>
          <w:lang w:bidi="en-US"/>
        </w:rPr>
        <w:t>done</w:t>
      </w:r>
      <w:r w:rsidRPr="00666B3B">
        <w:rPr>
          <w:rFonts w:ascii="Times New Roman" w:eastAsia="MS Gothic" w:hAnsi="Times New Roman" w:cs="Times New Roman"/>
          <w:sz w:val="20"/>
          <w:szCs w:val="20"/>
          <w:lang w:bidi="en-US"/>
        </w:rPr>
        <w:t xml:space="preserve"> by</w:t>
      </w:r>
      <w:r w:rsidR="00DF1911">
        <w:rPr>
          <w:rFonts w:ascii="Times New Roman" w:eastAsia="MS Gothic" w:hAnsi="Times New Roman" w:cs="Times New Roman"/>
          <w:sz w:val="20"/>
          <w:szCs w:val="20"/>
          <w:lang w:bidi="en-US"/>
        </w:rPr>
        <w:t xml:space="preserve"> using a simulator (</w:t>
      </w:r>
      <w:proofErr w:type="spellStart"/>
      <w:r w:rsidR="00DF1911">
        <w:rPr>
          <w:rFonts w:ascii="Times New Roman" w:eastAsia="MS Gothic" w:hAnsi="Times New Roman" w:cs="Times New Roman"/>
          <w:sz w:val="20"/>
          <w:szCs w:val="20"/>
          <w:lang w:bidi="en-US"/>
        </w:rPr>
        <w:t>Pintelon</w:t>
      </w:r>
      <w:proofErr w:type="spellEnd"/>
      <w:r w:rsidR="00DF1911">
        <w:rPr>
          <w:rFonts w:ascii="Times New Roman" w:eastAsia="MS Gothic" w:hAnsi="Times New Roman" w:cs="Times New Roman"/>
          <w:sz w:val="20"/>
          <w:szCs w:val="20"/>
          <w:lang w:bidi="en-US"/>
        </w:rPr>
        <w:t xml:space="preserve"> and </w:t>
      </w:r>
      <w:proofErr w:type="spellStart"/>
      <w:r w:rsidR="00DF1911">
        <w:rPr>
          <w:rFonts w:ascii="Times New Roman" w:eastAsia="MS Gothic" w:hAnsi="Times New Roman" w:cs="Times New Roman"/>
          <w:sz w:val="20"/>
          <w:szCs w:val="20"/>
          <w:lang w:bidi="en-US"/>
        </w:rPr>
        <w:t>Schoukens</w:t>
      </w:r>
      <w:proofErr w:type="spellEnd"/>
      <w:r w:rsidR="00DF1911">
        <w:rPr>
          <w:rFonts w:ascii="Times New Roman" w:eastAsia="MS Gothic" w:hAnsi="Times New Roman" w:cs="Times New Roman"/>
          <w:sz w:val="20"/>
          <w:szCs w:val="20"/>
          <w:lang w:bidi="en-US"/>
        </w:rPr>
        <w:t>, 2004)</w:t>
      </w:r>
      <w:r w:rsidR="00666B3B" w:rsidRPr="00666B3B">
        <w:rPr>
          <w:rFonts w:ascii="Times New Roman" w:eastAsia="MS Gothic" w:hAnsi="Times New Roman" w:cs="Times New Roman"/>
          <w:sz w:val="20"/>
          <w:szCs w:val="20"/>
          <w:lang w:bidi="en-US"/>
        </w:rPr>
        <w:t xml:space="preserve">. The partial differential equation’s parameters of the coupled heave-pitch motion of an icebreaker </w:t>
      </w:r>
      <w:r w:rsidR="00DF1911">
        <w:rPr>
          <w:rFonts w:ascii="Times New Roman" w:eastAsia="MS Gothic" w:hAnsi="Times New Roman" w:cs="Times New Roman"/>
          <w:sz w:val="20"/>
          <w:szCs w:val="20"/>
          <w:lang w:bidi="en-US"/>
        </w:rPr>
        <w:t>ship were identified by ANN (</w:t>
      </w:r>
      <w:proofErr w:type="spellStart"/>
      <w:r w:rsidR="00DF1911">
        <w:rPr>
          <w:rFonts w:ascii="Times New Roman" w:eastAsia="MS Gothic" w:hAnsi="Times New Roman" w:cs="Times New Roman"/>
          <w:sz w:val="20"/>
          <w:szCs w:val="20"/>
          <w:lang w:bidi="en-US"/>
        </w:rPr>
        <w:t>Haddara</w:t>
      </w:r>
      <w:proofErr w:type="spellEnd"/>
      <w:r w:rsidR="00DF1911">
        <w:rPr>
          <w:rFonts w:ascii="Times New Roman" w:eastAsia="MS Gothic" w:hAnsi="Times New Roman" w:cs="Times New Roman"/>
          <w:sz w:val="20"/>
          <w:szCs w:val="20"/>
          <w:lang w:bidi="en-US"/>
        </w:rPr>
        <w:t xml:space="preserve"> and Xu, 1999)</w:t>
      </w:r>
      <w:r w:rsidR="00666B3B" w:rsidRPr="00666B3B">
        <w:rPr>
          <w:rFonts w:ascii="Times New Roman" w:eastAsia="MS Gothic" w:hAnsi="Times New Roman" w:cs="Times New Roman"/>
          <w:sz w:val="20"/>
          <w:szCs w:val="20"/>
          <w:lang w:bidi="en-US"/>
        </w:rPr>
        <w:t xml:space="preserve">. Heave and pitch motions of a </w:t>
      </w:r>
      <w:proofErr w:type="spellStart"/>
      <w:r w:rsidR="00666B3B" w:rsidRPr="00666B3B">
        <w:rPr>
          <w:rFonts w:ascii="Times New Roman" w:eastAsia="MS Gothic" w:hAnsi="Times New Roman" w:cs="Times New Roman"/>
          <w:sz w:val="20"/>
          <w:szCs w:val="20"/>
          <w:lang w:bidi="en-US"/>
        </w:rPr>
        <w:t>planing</w:t>
      </w:r>
      <w:proofErr w:type="spellEnd"/>
      <w:r w:rsidR="00666B3B" w:rsidRPr="00666B3B">
        <w:rPr>
          <w:rFonts w:ascii="Times New Roman" w:eastAsia="MS Gothic" w:hAnsi="Times New Roman" w:cs="Times New Roman"/>
          <w:sz w:val="20"/>
          <w:szCs w:val="20"/>
          <w:lang w:bidi="en-US"/>
        </w:rPr>
        <w:t xml:space="preserve"> craft with a transom flap in calm sea was modelled as steady-state method by using experimental data and </w:t>
      </w:r>
      <w:proofErr w:type="spellStart"/>
      <w:r w:rsidR="00666B3B" w:rsidRPr="00666B3B">
        <w:rPr>
          <w:rFonts w:ascii="Times New Roman" w:eastAsia="MS Gothic" w:hAnsi="Times New Roman" w:cs="Times New Roman"/>
          <w:sz w:val="20"/>
          <w:szCs w:val="20"/>
          <w:lang w:bidi="en-US"/>
        </w:rPr>
        <w:t>Savitsky’s</w:t>
      </w:r>
      <w:proofErr w:type="spellEnd"/>
      <w:r w:rsidR="00666B3B" w:rsidRPr="00666B3B">
        <w:rPr>
          <w:rFonts w:ascii="Times New Roman" w:eastAsia="MS Gothic" w:hAnsi="Times New Roman" w:cs="Times New Roman"/>
          <w:sz w:val="20"/>
          <w:szCs w:val="20"/>
          <w:lang w:bidi="en-US"/>
        </w:rPr>
        <w:t xml:space="preserve"> method, and a controller was designed for reduction of </w:t>
      </w:r>
      <w:proofErr w:type="spellStart"/>
      <w:r w:rsidR="00666B3B" w:rsidRPr="00666B3B">
        <w:rPr>
          <w:rFonts w:ascii="Times New Roman" w:eastAsia="MS Gothic" w:hAnsi="Times New Roman" w:cs="Times New Roman"/>
          <w:sz w:val="20"/>
          <w:szCs w:val="20"/>
          <w:lang w:bidi="en-US"/>
        </w:rPr>
        <w:t>porpoising</w:t>
      </w:r>
      <w:proofErr w:type="spellEnd"/>
      <w:r w:rsidR="00666B3B" w:rsidRPr="00666B3B">
        <w:rPr>
          <w:rFonts w:ascii="Times New Roman" w:eastAsia="MS Gothic" w:hAnsi="Times New Roman" w:cs="Times New Roman"/>
          <w:sz w:val="20"/>
          <w:szCs w:val="20"/>
          <w:lang w:bidi="en-US"/>
        </w:rPr>
        <w:t xml:space="preserve"> instab</w:t>
      </w:r>
      <w:r w:rsidR="00DF1911">
        <w:rPr>
          <w:rFonts w:ascii="Times New Roman" w:eastAsia="MS Gothic" w:hAnsi="Times New Roman" w:cs="Times New Roman"/>
          <w:sz w:val="20"/>
          <w:szCs w:val="20"/>
          <w:lang w:bidi="en-US"/>
        </w:rPr>
        <w:t>ility in simulation studies (</w:t>
      </w:r>
      <w:proofErr w:type="spellStart"/>
      <w:r w:rsidR="00C3378A">
        <w:rPr>
          <w:rFonts w:ascii="Times New Roman" w:eastAsia="MS Gothic" w:hAnsi="Times New Roman" w:cs="Times New Roman"/>
          <w:sz w:val="20"/>
          <w:szCs w:val="20"/>
          <w:lang w:bidi="en-US"/>
        </w:rPr>
        <w:t>Handa</w:t>
      </w:r>
      <w:proofErr w:type="spellEnd"/>
      <w:r w:rsidR="00C3378A">
        <w:rPr>
          <w:rFonts w:ascii="Times New Roman" w:eastAsia="MS Gothic" w:hAnsi="Times New Roman" w:cs="Times New Roman"/>
          <w:sz w:val="20"/>
          <w:szCs w:val="20"/>
          <w:lang w:bidi="en-US"/>
        </w:rPr>
        <w:t xml:space="preserve"> and Jing</w:t>
      </w:r>
      <w:r w:rsidR="00DF1911">
        <w:rPr>
          <w:rFonts w:ascii="Times New Roman" w:eastAsia="MS Gothic" w:hAnsi="Times New Roman" w:cs="Times New Roman"/>
          <w:sz w:val="20"/>
          <w:szCs w:val="20"/>
          <w:lang w:bidi="en-US"/>
        </w:rPr>
        <w:t>, 2006)</w:t>
      </w:r>
      <w:r w:rsidR="00666B3B" w:rsidRPr="00666B3B">
        <w:rPr>
          <w:rFonts w:ascii="Times New Roman" w:eastAsia="MS Gothic" w:hAnsi="Times New Roman" w:cs="Times New Roman"/>
          <w:sz w:val="20"/>
          <w:szCs w:val="20"/>
          <w:lang w:bidi="en-US"/>
        </w:rPr>
        <w:t xml:space="preserve">. A parametric model of heave, pitch and roll dynamics of a high-speed craft were defined in the frequency domain according to wave excitations with different incidence angles between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90</m:t>
            </m:r>
          </m:e>
          <m:sup>
            <m:r>
              <w:rPr>
                <w:rFonts w:ascii="Cambria Math" w:eastAsia="MS Gothic" w:hAnsi="Cambria Math" w:cs="Times New Roman"/>
                <w:sz w:val="20"/>
                <w:szCs w:val="20"/>
                <w:lang w:bidi="en-US"/>
              </w:rPr>
              <m:t>°</m:t>
            </m:r>
          </m:sup>
        </m:sSup>
      </m:oMath>
      <w:r w:rsidR="00666B3B" w:rsidRPr="00666B3B">
        <w:rPr>
          <w:rFonts w:ascii="Times New Roman" w:eastAsia="MS Gothic" w:hAnsi="Times New Roman" w:cs="Times New Roman"/>
          <w:sz w:val="20"/>
          <w:szCs w:val="20"/>
          <w:lang w:bidi="en-US"/>
        </w:rPr>
        <w:t xml:space="preserve"> and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180</m:t>
            </m:r>
          </m:e>
          <m:sup>
            <m:r>
              <w:rPr>
                <w:rFonts w:ascii="Cambria Math" w:eastAsia="MS Gothic" w:hAnsi="Cambria Math" w:cs="Times New Roman"/>
                <w:sz w:val="20"/>
                <w:szCs w:val="20"/>
                <w:lang w:bidi="en-US"/>
              </w:rPr>
              <m:t>°</m:t>
            </m:r>
          </m:sup>
        </m:sSup>
      </m:oMath>
      <w:r w:rsidR="00666B3B" w:rsidRPr="00666B3B">
        <w:rPr>
          <w:rFonts w:ascii="Times New Roman" w:eastAsia="MS Gothic" w:hAnsi="Times New Roman" w:cs="Times New Roman"/>
          <w:sz w:val="20"/>
          <w:szCs w:val="20"/>
          <w:lang w:bidi="en-US"/>
        </w:rPr>
        <w:t xml:space="preserve">  by using a simu</w:t>
      </w:r>
      <w:r w:rsidR="00DF1911">
        <w:rPr>
          <w:rFonts w:ascii="Times New Roman" w:eastAsia="MS Gothic" w:hAnsi="Times New Roman" w:cs="Times New Roman"/>
          <w:sz w:val="20"/>
          <w:szCs w:val="20"/>
          <w:lang w:bidi="en-US"/>
        </w:rPr>
        <w:t>lator (Munoz-</w:t>
      </w:r>
      <w:proofErr w:type="spellStart"/>
      <w:r w:rsidR="00DF1911">
        <w:rPr>
          <w:rFonts w:ascii="Times New Roman" w:eastAsia="MS Gothic" w:hAnsi="Times New Roman" w:cs="Times New Roman"/>
          <w:sz w:val="20"/>
          <w:szCs w:val="20"/>
          <w:lang w:bidi="en-US"/>
        </w:rPr>
        <w:t>Mansilla</w:t>
      </w:r>
      <w:proofErr w:type="spellEnd"/>
      <w:r w:rsidR="00DF1911">
        <w:rPr>
          <w:rFonts w:ascii="Times New Roman" w:eastAsia="MS Gothic" w:hAnsi="Times New Roman" w:cs="Times New Roman"/>
          <w:sz w:val="20"/>
          <w:szCs w:val="20"/>
          <w:lang w:bidi="en-US"/>
        </w:rPr>
        <w:t xml:space="preserve"> et al., 2009)</w:t>
      </w:r>
      <w:r w:rsidR="00666B3B" w:rsidRPr="00666B3B">
        <w:rPr>
          <w:rFonts w:ascii="Times New Roman" w:eastAsia="MS Gothic" w:hAnsi="Times New Roman" w:cs="Times New Roman"/>
          <w:sz w:val="20"/>
          <w:szCs w:val="20"/>
          <w:lang w:bidi="en-US"/>
        </w:rPr>
        <w:t>. Then, the parametric model was utilized for stabilization control to reduce motion sickness associated with heave, p</w:t>
      </w:r>
      <w:r w:rsidR="00321B31">
        <w:rPr>
          <w:rFonts w:ascii="Times New Roman" w:eastAsia="MS Gothic" w:hAnsi="Times New Roman" w:cs="Times New Roman"/>
          <w:sz w:val="20"/>
          <w:szCs w:val="20"/>
          <w:lang w:bidi="en-US"/>
        </w:rPr>
        <w:t>itch and roll accelerations (Munoz-</w:t>
      </w:r>
      <w:proofErr w:type="spellStart"/>
      <w:r w:rsidR="00321B31">
        <w:rPr>
          <w:rFonts w:ascii="Times New Roman" w:eastAsia="MS Gothic" w:hAnsi="Times New Roman" w:cs="Times New Roman"/>
          <w:sz w:val="20"/>
          <w:szCs w:val="20"/>
          <w:lang w:bidi="en-US"/>
        </w:rPr>
        <w:t>Mansilla</w:t>
      </w:r>
      <w:proofErr w:type="spellEnd"/>
      <w:r w:rsidR="00321B31">
        <w:rPr>
          <w:rFonts w:ascii="Times New Roman" w:eastAsia="MS Gothic" w:hAnsi="Times New Roman" w:cs="Times New Roman"/>
          <w:sz w:val="20"/>
          <w:szCs w:val="20"/>
          <w:lang w:bidi="en-US"/>
        </w:rPr>
        <w:t xml:space="preserve"> et al., 2010)</w:t>
      </w:r>
      <w:r w:rsidR="00666B3B" w:rsidRPr="00666B3B">
        <w:rPr>
          <w:rFonts w:ascii="Times New Roman" w:eastAsia="MS Gothic" w:hAnsi="Times New Roman" w:cs="Times New Roman"/>
          <w:sz w:val="20"/>
          <w:szCs w:val="20"/>
          <w:lang w:bidi="en-US"/>
        </w:rPr>
        <w:t>.</w:t>
      </w:r>
    </w:p>
    <w:p w14:paraId="2F753A02" w14:textId="26930411" w:rsidR="00CD5FAF" w:rsidRDefault="00F51AEA" w:rsidP="00CD5FAF">
      <w:pPr>
        <w:spacing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The </w:t>
      </w:r>
      <w:r w:rsidR="005C3C66">
        <w:rPr>
          <w:rFonts w:ascii="Times New Roman" w:eastAsia="MS Gothic" w:hAnsi="Times New Roman" w:cs="Times New Roman"/>
          <w:sz w:val="20"/>
          <w:szCs w:val="20"/>
          <w:lang w:bidi="en-US"/>
        </w:rPr>
        <w:t xml:space="preserve">purpose of </w:t>
      </w:r>
      <w:r>
        <w:rPr>
          <w:rFonts w:ascii="Times New Roman" w:eastAsia="MS Gothic" w:hAnsi="Times New Roman" w:cs="Times New Roman"/>
          <w:sz w:val="20"/>
          <w:szCs w:val="20"/>
          <w:lang w:bidi="en-US"/>
        </w:rPr>
        <w:t xml:space="preserve">controller design may be to convert a manual </w:t>
      </w:r>
      <w:r w:rsidR="00386CEB">
        <w:rPr>
          <w:rFonts w:ascii="Times New Roman" w:eastAsia="MS Gothic" w:hAnsi="Times New Roman" w:cs="Times New Roman"/>
          <w:sz w:val="20"/>
          <w:szCs w:val="20"/>
          <w:lang w:bidi="en-US"/>
        </w:rPr>
        <w:t xml:space="preserve">trim system </w:t>
      </w:r>
      <w:r>
        <w:rPr>
          <w:rFonts w:ascii="Times New Roman" w:eastAsia="MS Gothic" w:hAnsi="Times New Roman" w:cs="Times New Roman"/>
          <w:sz w:val="20"/>
          <w:szCs w:val="20"/>
          <w:lang w:bidi="en-US"/>
        </w:rPr>
        <w:t>to an automatic controller, or to improve an existing controller. The model should represent the</w:t>
      </w:r>
      <w:r w:rsidR="001345E6">
        <w:rPr>
          <w:rFonts w:ascii="Times New Roman" w:eastAsia="MS Gothic" w:hAnsi="Times New Roman" w:cs="Times New Roman"/>
          <w:sz w:val="20"/>
          <w:szCs w:val="20"/>
          <w:lang w:bidi="en-US"/>
        </w:rPr>
        <w:t xml:space="preserve"> dynamic behaviour of a high speed</w:t>
      </w:r>
      <w:r>
        <w:rPr>
          <w:rFonts w:ascii="Times New Roman" w:eastAsia="MS Gothic" w:hAnsi="Times New Roman" w:cs="Times New Roman"/>
          <w:sz w:val="20"/>
          <w:szCs w:val="20"/>
          <w:lang w:bidi="en-US"/>
        </w:rPr>
        <w:t xml:space="preserve"> craft and </w:t>
      </w:r>
      <w:r w:rsidR="00386CEB">
        <w:rPr>
          <w:rFonts w:ascii="Times New Roman" w:eastAsia="MS Gothic" w:hAnsi="Times New Roman" w:cs="Times New Roman"/>
          <w:sz w:val="20"/>
          <w:szCs w:val="20"/>
          <w:lang w:bidi="en-US"/>
        </w:rPr>
        <w:t xml:space="preserve">be </w:t>
      </w:r>
      <w:r>
        <w:rPr>
          <w:rFonts w:ascii="Times New Roman" w:eastAsia="MS Gothic" w:hAnsi="Times New Roman" w:cs="Times New Roman"/>
          <w:sz w:val="20"/>
          <w:szCs w:val="20"/>
          <w:lang w:bidi="en-US"/>
        </w:rPr>
        <w:t>useful for these control applications.</w:t>
      </w:r>
      <w:r w:rsidR="00CD5FAF">
        <w:rPr>
          <w:rFonts w:ascii="Times New Roman" w:eastAsia="MS Gothic" w:hAnsi="Times New Roman" w:cs="Times New Roman"/>
          <w:sz w:val="20"/>
          <w:szCs w:val="20"/>
          <w:lang w:bidi="en-US"/>
        </w:rPr>
        <w:t xml:space="preserve"> </w:t>
      </w:r>
      <w:r w:rsidR="00CD5FAF" w:rsidRPr="00666B3B">
        <w:rPr>
          <w:rFonts w:ascii="Times New Roman" w:eastAsia="MS Gothic" w:hAnsi="Times New Roman" w:cs="Times New Roman"/>
          <w:sz w:val="20"/>
          <w:szCs w:val="20"/>
          <w:lang w:bidi="en-US"/>
        </w:rPr>
        <w:t xml:space="preserve">This paper focuses on </w:t>
      </w:r>
      <w:r w:rsidR="00CD5FAF">
        <w:rPr>
          <w:rFonts w:ascii="Times New Roman" w:eastAsia="MS Gothic" w:hAnsi="Times New Roman" w:cs="Times New Roman"/>
          <w:sz w:val="20"/>
          <w:szCs w:val="20"/>
          <w:lang w:bidi="en-US"/>
        </w:rPr>
        <w:t>dynamic</w:t>
      </w:r>
      <w:r w:rsidR="00CD5FAF" w:rsidRPr="00666B3B">
        <w:rPr>
          <w:rFonts w:ascii="Times New Roman" w:eastAsia="MS Gothic" w:hAnsi="Times New Roman" w:cs="Times New Roman"/>
          <w:sz w:val="20"/>
          <w:szCs w:val="20"/>
          <w:lang w:bidi="en-US"/>
        </w:rPr>
        <w:t xml:space="preserve"> modelling of pitch and surge motion of a high-speed craft </w:t>
      </w:r>
      <w:r w:rsidR="00CD5FAF">
        <w:rPr>
          <w:rFonts w:ascii="Times New Roman" w:eastAsia="MS Gothic" w:hAnsi="Times New Roman" w:cs="Times New Roman"/>
          <w:sz w:val="20"/>
          <w:szCs w:val="20"/>
          <w:lang w:bidi="en-US"/>
        </w:rPr>
        <w:t>so that an</w:t>
      </w:r>
      <w:r w:rsidR="00CD5FAF" w:rsidRPr="00666B3B">
        <w:rPr>
          <w:rFonts w:ascii="Times New Roman" w:eastAsia="MS Gothic" w:hAnsi="Times New Roman" w:cs="Times New Roman"/>
          <w:sz w:val="20"/>
          <w:szCs w:val="20"/>
          <w:lang w:bidi="en-US"/>
        </w:rPr>
        <w:t xml:space="preserve"> optimal trim control</w:t>
      </w:r>
      <w:r w:rsidR="00CD5FAF">
        <w:rPr>
          <w:rFonts w:ascii="Times New Roman" w:eastAsia="MS Gothic" w:hAnsi="Times New Roman" w:cs="Times New Roman"/>
          <w:sz w:val="20"/>
          <w:szCs w:val="20"/>
          <w:lang w:bidi="en-US"/>
        </w:rPr>
        <w:t>ler could be designed based on the obtained model</w:t>
      </w:r>
      <w:r w:rsidR="00CD5FAF" w:rsidRPr="00666B3B">
        <w:rPr>
          <w:rFonts w:ascii="Times New Roman" w:eastAsia="MS Gothic" w:hAnsi="Times New Roman" w:cs="Times New Roman"/>
          <w:sz w:val="20"/>
          <w:szCs w:val="20"/>
          <w:lang w:bidi="en-US"/>
        </w:rPr>
        <w:t>. The purposes of dynamic trim control are fuel efficiency, safety, comfort of passenger in a vessel. Dynamic modelling of a high speed craft was studied by SI, and ANN methods with sea trial data of Volcano71, in length 10.86m.</w:t>
      </w:r>
      <w:r w:rsidR="00EC5C0A">
        <w:rPr>
          <w:rFonts w:ascii="Times New Roman" w:eastAsia="MS Gothic" w:hAnsi="Times New Roman" w:cs="Times New Roman"/>
          <w:sz w:val="20"/>
          <w:szCs w:val="20"/>
          <w:lang w:bidi="en-US"/>
        </w:rPr>
        <w:t xml:space="preserve"> </w:t>
      </w:r>
      <w:r w:rsidR="003D5F2A">
        <w:rPr>
          <w:rFonts w:ascii="Times New Roman" w:eastAsia="MS Gothic" w:hAnsi="Times New Roman" w:cs="Times New Roman"/>
          <w:sz w:val="20"/>
          <w:szCs w:val="20"/>
          <w:lang w:bidi="en-US"/>
        </w:rPr>
        <w:t>The p</w:t>
      </w:r>
      <w:r w:rsidR="00EC5C0A">
        <w:rPr>
          <w:rFonts w:ascii="Times New Roman" w:eastAsia="MS Gothic" w:hAnsi="Times New Roman" w:cs="Times New Roman"/>
          <w:sz w:val="20"/>
          <w:szCs w:val="20"/>
          <w:lang w:bidi="en-US"/>
        </w:rPr>
        <w:t xml:space="preserve">articulars of Volcano71 </w:t>
      </w:r>
      <w:r w:rsidR="00B076B1">
        <w:rPr>
          <w:rFonts w:ascii="Times New Roman" w:eastAsia="MS Gothic" w:hAnsi="Times New Roman" w:cs="Times New Roman"/>
          <w:sz w:val="20"/>
          <w:szCs w:val="20"/>
          <w:lang w:bidi="en-US"/>
        </w:rPr>
        <w:t>and experimental system setup are presented</w:t>
      </w:r>
      <w:r w:rsidR="00EC5C0A">
        <w:rPr>
          <w:rFonts w:ascii="Times New Roman" w:eastAsia="MS Gothic" w:hAnsi="Times New Roman" w:cs="Times New Roman"/>
          <w:sz w:val="20"/>
          <w:szCs w:val="20"/>
          <w:lang w:bidi="en-US"/>
        </w:rPr>
        <w:t xml:space="preserve"> in Appendix A.</w:t>
      </w:r>
    </w:p>
    <w:p w14:paraId="32E82780" w14:textId="77777777" w:rsidR="005D3A1A" w:rsidRPr="005D3A1A" w:rsidRDefault="005D3A1A" w:rsidP="008A1396">
      <w:pPr>
        <w:spacing w:after="240" w:line="480" w:lineRule="auto"/>
        <w:outlineLvl w:val="0"/>
        <w:rPr>
          <w:rFonts w:ascii="Times New Roman" w:eastAsia="MS Gothic" w:hAnsi="Times New Roman" w:cs="Times New Roman"/>
          <w:b/>
          <w:sz w:val="20"/>
          <w:szCs w:val="20"/>
          <w:lang w:bidi="en-US"/>
        </w:rPr>
      </w:pPr>
      <w:r w:rsidRPr="005D3A1A">
        <w:rPr>
          <w:rFonts w:ascii="Times New Roman" w:eastAsia="MS Gothic" w:hAnsi="Times New Roman" w:cs="Times New Roman"/>
          <w:b/>
          <w:sz w:val="20"/>
          <w:szCs w:val="20"/>
          <w:lang w:bidi="en-US"/>
        </w:rPr>
        <w:lastRenderedPageBreak/>
        <w:t>2.</w:t>
      </w:r>
      <w:r w:rsidRPr="005D3A1A">
        <w:rPr>
          <w:rFonts w:ascii="Times New Roman" w:eastAsia="MS Gothic" w:hAnsi="Times New Roman" w:cs="Times New Roman"/>
          <w:b/>
          <w:sz w:val="20"/>
          <w:szCs w:val="20"/>
          <w:lang w:bidi="en-US"/>
        </w:rPr>
        <w:tab/>
        <w:t>MOTIVATION</w:t>
      </w:r>
    </w:p>
    <w:p w14:paraId="0F40161F" w14:textId="12221888" w:rsidR="005D3A1A" w:rsidRPr="005D3A1A" w:rsidRDefault="005D3A1A" w:rsidP="008A1396">
      <w:pPr>
        <w:spacing w:before="240" w:after="200" w:line="480" w:lineRule="auto"/>
        <w:rPr>
          <w:rFonts w:ascii="Times New Roman" w:eastAsia="MS Gothic" w:hAnsi="Times New Roman" w:cs="Times New Roman"/>
          <w:sz w:val="20"/>
          <w:szCs w:val="20"/>
          <w:lang w:bidi="en-US"/>
        </w:rPr>
      </w:pPr>
      <w:r w:rsidRPr="005D3A1A">
        <w:rPr>
          <w:rFonts w:ascii="Times New Roman" w:eastAsia="MS Gothic" w:hAnsi="Times New Roman" w:cs="Times New Roman"/>
          <w:sz w:val="20"/>
          <w:szCs w:val="20"/>
          <w:lang w:bidi="en-US"/>
        </w:rPr>
        <w:t xml:space="preserve"> In </w:t>
      </w:r>
      <w:r w:rsidR="00772F8A">
        <w:rPr>
          <w:rFonts w:ascii="Times New Roman" w:eastAsia="MS Gothic" w:hAnsi="Times New Roman" w:cs="Times New Roman"/>
          <w:sz w:val="20"/>
          <w:szCs w:val="20"/>
          <w:lang w:bidi="en-US"/>
        </w:rPr>
        <w:t>a</w:t>
      </w:r>
      <w:r w:rsidRPr="005D3A1A">
        <w:rPr>
          <w:rFonts w:ascii="Times New Roman" w:eastAsia="MS Gothic" w:hAnsi="Times New Roman" w:cs="Times New Roman"/>
          <w:sz w:val="20"/>
          <w:szCs w:val="20"/>
          <w:lang w:bidi="en-US"/>
        </w:rPr>
        <w:t xml:space="preserve"> </w:t>
      </w:r>
      <w:r w:rsidR="00772F8A">
        <w:rPr>
          <w:rFonts w:ascii="Times New Roman" w:eastAsia="MS Gothic" w:hAnsi="Times New Roman" w:cs="Times New Roman"/>
          <w:sz w:val="20"/>
          <w:szCs w:val="20"/>
          <w:lang w:bidi="en-US"/>
        </w:rPr>
        <w:t>previous</w:t>
      </w:r>
      <w:r w:rsidRPr="005D3A1A">
        <w:rPr>
          <w:rFonts w:ascii="Times New Roman" w:eastAsia="MS Gothic" w:hAnsi="Times New Roman" w:cs="Times New Roman"/>
          <w:sz w:val="20"/>
          <w:szCs w:val="20"/>
          <w:lang w:bidi="en-US"/>
        </w:rPr>
        <w:t xml:space="preserve"> project, an advanced controller design of active fins for ship roll motion reduction was studied. Sea trials in the coastal sea in Tuzla-Istanbul were done to collect data for experimental parameter identification to establish a realistic roll motion equation for Marti, 16.5m in length. The advanced controller design was tested on </w:t>
      </w:r>
      <w:r w:rsidR="00273DDE">
        <w:rPr>
          <w:rFonts w:ascii="Times New Roman" w:eastAsia="MS Gothic" w:hAnsi="Times New Roman" w:cs="Times New Roman"/>
          <w:sz w:val="20"/>
          <w:szCs w:val="20"/>
          <w:lang w:bidi="en-US"/>
        </w:rPr>
        <w:t xml:space="preserve">the </w:t>
      </w:r>
      <w:r w:rsidRPr="005D3A1A">
        <w:rPr>
          <w:rFonts w:ascii="Times New Roman" w:eastAsia="MS Gothic" w:hAnsi="Times New Roman" w:cs="Times New Roman"/>
          <w:sz w:val="20"/>
          <w:szCs w:val="20"/>
          <w:lang w:bidi="en-US"/>
        </w:rPr>
        <w:t xml:space="preserve">Marti, as a full-scale application, after the real-time computer control was carried out for position control of the hydraulic system. High performances were obtained from the real time tests.  </w:t>
      </w:r>
      <w:r w:rsidR="002E4713">
        <w:rPr>
          <w:rFonts w:ascii="Times New Roman" w:eastAsia="MS Gothic" w:hAnsi="Times New Roman" w:cs="Times New Roman"/>
          <w:sz w:val="20"/>
          <w:szCs w:val="20"/>
          <w:lang w:bidi="en-US"/>
        </w:rPr>
        <w:t>Considerable amount of experience has been gained during these projects regarding data acquisition, signal processing, instrumentation, modelling and real time control</w:t>
      </w:r>
      <w:r w:rsidR="00743585">
        <w:rPr>
          <w:rFonts w:ascii="Times New Roman" w:eastAsia="MS Gothic" w:hAnsi="Times New Roman" w:cs="Times New Roman"/>
          <w:sz w:val="20"/>
          <w:szCs w:val="20"/>
          <w:lang w:bidi="en-US"/>
        </w:rPr>
        <w:t xml:space="preserve"> (</w:t>
      </w:r>
      <w:proofErr w:type="spellStart"/>
      <w:r w:rsidR="00743585">
        <w:rPr>
          <w:rFonts w:ascii="Times New Roman" w:eastAsia="MS Gothic" w:hAnsi="Times New Roman" w:cs="Times New Roman"/>
          <w:sz w:val="20"/>
          <w:szCs w:val="20"/>
          <w:lang w:bidi="en-US"/>
        </w:rPr>
        <w:t>Ertogan</w:t>
      </w:r>
      <w:proofErr w:type="spellEnd"/>
      <w:r w:rsidR="00743585">
        <w:rPr>
          <w:rFonts w:ascii="Times New Roman" w:eastAsia="MS Gothic" w:hAnsi="Times New Roman" w:cs="Times New Roman"/>
          <w:sz w:val="20"/>
          <w:szCs w:val="20"/>
          <w:lang w:bidi="en-US"/>
        </w:rPr>
        <w:t xml:space="preserve"> et al., 2015, 2016; </w:t>
      </w:r>
      <w:proofErr w:type="spellStart"/>
      <w:r w:rsidR="00743585">
        <w:rPr>
          <w:rFonts w:ascii="Times New Roman" w:eastAsia="MS Gothic" w:hAnsi="Times New Roman" w:cs="Times New Roman"/>
          <w:sz w:val="20"/>
          <w:szCs w:val="20"/>
          <w:lang w:bidi="en-US"/>
        </w:rPr>
        <w:t>Zihnioglu</w:t>
      </w:r>
      <w:proofErr w:type="spellEnd"/>
      <w:r w:rsidR="00743585">
        <w:rPr>
          <w:rFonts w:ascii="Times New Roman" w:eastAsia="MS Gothic" w:hAnsi="Times New Roman" w:cs="Times New Roman"/>
          <w:sz w:val="20"/>
          <w:szCs w:val="20"/>
          <w:lang w:bidi="en-US"/>
        </w:rPr>
        <w:t xml:space="preserve"> et al., 2015)</w:t>
      </w:r>
      <w:r w:rsidR="002E4713">
        <w:rPr>
          <w:rFonts w:ascii="Times New Roman" w:eastAsia="MS Gothic" w:hAnsi="Times New Roman" w:cs="Times New Roman"/>
          <w:sz w:val="20"/>
          <w:szCs w:val="20"/>
          <w:lang w:bidi="en-US"/>
        </w:rPr>
        <w:t>.</w:t>
      </w:r>
    </w:p>
    <w:p w14:paraId="289D54B7" w14:textId="0BB5F777" w:rsidR="005D3A1A" w:rsidRPr="005D3A1A" w:rsidRDefault="002E4713" w:rsidP="008A1396">
      <w:pPr>
        <w:spacing w:before="240" w:after="200"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The o</w:t>
      </w:r>
      <w:r w:rsidR="005D3A1A" w:rsidRPr="005D3A1A">
        <w:rPr>
          <w:rFonts w:ascii="Times New Roman" w:eastAsia="MS Gothic" w:hAnsi="Times New Roman" w:cs="Times New Roman"/>
          <w:sz w:val="20"/>
          <w:szCs w:val="20"/>
          <w:lang w:bidi="en-US"/>
        </w:rPr>
        <w:t xml:space="preserve">ptimal trim control of a high speed craft in nearly calm water is being studied in the </w:t>
      </w:r>
      <w:r w:rsidR="002D4F1F">
        <w:rPr>
          <w:rFonts w:ascii="Times New Roman" w:eastAsia="MS Gothic" w:hAnsi="Times New Roman" w:cs="Times New Roman"/>
          <w:sz w:val="20"/>
          <w:szCs w:val="20"/>
          <w:lang w:bidi="en-US"/>
        </w:rPr>
        <w:t>current</w:t>
      </w:r>
      <w:r w:rsidR="005D3A1A" w:rsidRPr="005D3A1A">
        <w:rPr>
          <w:rFonts w:ascii="Times New Roman" w:eastAsia="MS Gothic" w:hAnsi="Times New Roman" w:cs="Times New Roman"/>
          <w:sz w:val="20"/>
          <w:szCs w:val="20"/>
          <w:lang w:bidi="en-US"/>
        </w:rPr>
        <w:t xml:space="preserve"> project. The purpose of the automatic trim control is to improve fuel efficiency, safety and comfort of passengers in a </w:t>
      </w:r>
      <w:r w:rsidR="00926D19">
        <w:rPr>
          <w:rFonts w:ascii="Times New Roman" w:eastAsia="MS Gothic" w:hAnsi="Times New Roman" w:cs="Times New Roman"/>
          <w:sz w:val="20"/>
          <w:szCs w:val="20"/>
          <w:lang w:bidi="en-US"/>
        </w:rPr>
        <w:t xml:space="preserve">marine </w:t>
      </w:r>
      <w:r w:rsidR="005D3A1A" w:rsidRPr="005D3A1A">
        <w:rPr>
          <w:rFonts w:ascii="Times New Roman" w:eastAsia="MS Gothic" w:hAnsi="Times New Roman" w:cs="Times New Roman"/>
          <w:sz w:val="20"/>
          <w:szCs w:val="20"/>
          <w:lang w:bidi="en-US"/>
        </w:rPr>
        <w:t xml:space="preserve">vessel. Devices such as trim tabs, interceptors, and sterndrive engines can be used to control the trim of a high speed craft. </w:t>
      </w:r>
      <w:r w:rsidR="00D26716">
        <w:rPr>
          <w:rFonts w:ascii="Times New Roman" w:eastAsia="MS Gothic" w:hAnsi="Times New Roman" w:cs="Times New Roman"/>
          <w:sz w:val="20"/>
          <w:szCs w:val="20"/>
          <w:lang w:bidi="en-US"/>
        </w:rPr>
        <w:t>These devices may be fixed or the system may be manually controlled and position of trim tabs/interceptor can be changed by the captain based on experience. But it is difficult to control both longitudinal and lateral motions of the high speed craft and manipulate the position of trim tabs/interceptors at the same time manually. Therefore, an advanced algorithm is needed to automatically adjust the position of trim tabs/interceptor to maximize the speed for a given throttle position. To be able to develop such advanced, reliable control algorithm, a model representing coupled surge and pitch motions</w:t>
      </w:r>
      <w:r w:rsidR="00331185">
        <w:rPr>
          <w:rFonts w:ascii="Times New Roman" w:eastAsia="MS Gothic" w:hAnsi="Times New Roman" w:cs="Times New Roman"/>
          <w:sz w:val="20"/>
          <w:szCs w:val="20"/>
          <w:lang w:bidi="en-US"/>
        </w:rPr>
        <w:t xml:space="preserve"> of the craft is required for simulation purposes. The aim of this study is to investigate linear and nonlinear modelling techniques to find an adequate model to study the optimal trim controller design which will increase the fuel efficiency. </w:t>
      </w:r>
    </w:p>
    <w:p w14:paraId="28FD0539" w14:textId="0ABF851D" w:rsidR="005D3A1A" w:rsidRPr="005D3A1A" w:rsidRDefault="005D3A1A" w:rsidP="008A1396">
      <w:pPr>
        <w:spacing w:before="240" w:after="200" w:line="480" w:lineRule="auto"/>
        <w:rPr>
          <w:rFonts w:ascii="Times New Roman" w:eastAsia="MS Gothic" w:hAnsi="Times New Roman" w:cs="Times New Roman"/>
          <w:sz w:val="20"/>
          <w:szCs w:val="20"/>
          <w:lang w:bidi="en-US"/>
        </w:rPr>
      </w:pPr>
      <w:r w:rsidRPr="005D3A1A">
        <w:rPr>
          <w:rFonts w:ascii="Times New Roman" w:eastAsia="MS Gothic" w:hAnsi="Times New Roman" w:cs="Times New Roman"/>
          <w:sz w:val="20"/>
          <w:szCs w:val="20"/>
          <w:lang w:bidi="en-US"/>
        </w:rPr>
        <w:t xml:space="preserve">Modelling methods are defined as three types; white-box modelling, grey-box modelling, and black-box modelling. White-box modelling solves a series of combined differential equations. Grey-box modelling represents a known plant system, but with limits to the possible excitation. Different parameterizations give significantly different model quality for grey-box modelling, because </w:t>
      </w:r>
      <w:r w:rsidR="002E4713">
        <w:rPr>
          <w:rFonts w:ascii="Times New Roman" w:eastAsia="MS Gothic" w:hAnsi="Times New Roman" w:cs="Times New Roman"/>
          <w:sz w:val="20"/>
          <w:szCs w:val="20"/>
          <w:lang w:bidi="en-US"/>
        </w:rPr>
        <w:t xml:space="preserve">some </w:t>
      </w:r>
      <w:r w:rsidRPr="005D3A1A">
        <w:rPr>
          <w:rFonts w:ascii="Times New Roman" w:eastAsia="MS Gothic" w:hAnsi="Times New Roman" w:cs="Times New Roman"/>
          <w:sz w:val="20"/>
          <w:szCs w:val="20"/>
          <w:lang w:bidi="en-US"/>
        </w:rPr>
        <w:t xml:space="preserve">parameters </w:t>
      </w:r>
      <w:r w:rsidR="002E4713">
        <w:rPr>
          <w:rFonts w:ascii="Times New Roman" w:eastAsia="MS Gothic" w:hAnsi="Times New Roman" w:cs="Times New Roman"/>
          <w:sz w:val="20"/>
          <w:szCs w:val="20"/>
          <w:lang w:bidi="en-US"/>
        </w:rPr>
        <w:t xml:space="preserve">may not </w:t>
      </w:r>
      <w:r w:rsidR="00B1012C">
        <w:rPr>
          <w:rFonts w:ascii="Times New Roman" w:eastAsia="MS Gothic" w:hAnsi="Times New Roman" w:cs="Times New Roman"/>
          <w:sz w:val="20"/>
          <w:szCs w:val="20"/>
          <w:lang w:bidi="en-US"/>
        </w:rPr>
        <w:t xml:space="preserve">be </w:t>
      </w:r>
      <w:r w:rsidR="00B1012C" w:rsidRPr="005D3A1A">
        <w:rPr>
          <w:rFonts w:ascii="Times New Roman" w:eastAsia="MS Gothic" w:hAnsi="Times New Roman" w:cs="Times New Roman"/>
          <w:sz w:val="20"/>
          <w:szCs w:val="20"/>
          <w:lang w:bidi="en-US"/>
        </w:rPr>
        <w:t>identifiable</w:t>
      </w:r>
      <w:r w:rsidRPr="005D3A1A">
        <w:rPr>
          <w:rFonts w:ascii="Times New Roman" w:eastAsia="MS Gothic" w:hAnsi="Times New Roman" w:cs="Times New Roman"/>
          <w:sz w:val="20"/>
          <w:szCs w:val="20"/>
          <w:lang w:bidi="en-US"/>
        </w:rPr>
        <w:t xml:space="preserve">. Black-box modelling estimates required variables based on the </w:t>
      </w:r>
      <w:r w:rsidR="002E4713" w:rsidRPr="005D3A1A">
        <w:rPr>
          <w:rFonts w:ascii="Times New Roman" w:eastAsia="MS Gothic" w:hAnsi="Times New Roman" w:cs="Times New Roman"/>
          <w:sz w:val="20"/>
          <w:szCs w:val="20"/>
          <w:lang w:bidi="en-US"/>
        </w:rPr>
        <w:t>collect</w:t>
      </w:r>
      <w:r w:rsidR="002E4713">
        <w:rPr>
          <w:rFonts w:ascii="Times New Roman" w:eastAsia="MS Gothic" w:hAnsi="Times New Roman" w:cs="Times New Roman"/>
          <w:sz w:val="20"/>
          <w:szCs w:val="20"/>
          <w:lang w:bidi="en-US"/>
        </w:rPr>
        <w:t>ed</w:t>
      </w:r>
      <w:r w:rsidR="002E4713" w:rsidRPr="005D3A1A">
        <w:rPr>
          <w:rFonts w:ascii="Times New Roman" w:eastAsia="MS Gothic" w:hAnsi="Times New Roman" w:cs="Times New Roman"/>
          <w:sz w:val="20"/>
          <w:szCs w:val="20"/>
          <w:lang w:bidi="en-US"/>
        </w:rPr>
        <w:t xml:space="preserve"> </w:t>
      </w:r>
      <w:r w:rsidRPr="005D3A1A">
        <w:rPr>
          <w:rFonts w:ascii="Times New Roman" w:eastAsia="MS Gothic" w:hAnsi="Times New Roman" w:cs="Times New Roman"/>
          <w:sz w:val="20"/>
          <w:szCs w:val="20"/>
          <w:lang w:bidi="en-US"/>
        </w:rPr>
        <w:t>input-output data</w:t>
      </w:r>
      <w:r w:rsidR="001264DC">
        <w:rPr>
          <w:rFonts w:ascii="Times New Roman" w:eastAsia="MS Gothic" w:hAnsi="Times New Roman" w:cs="Times New Roman"/>
          <w:sz w:val="20"/>
          <w:szCs w:val="20"/>
          <w:lang w:bidi="en-US"/>
        </w:rPr>
        <w:t xml:space="preserve"> </w:t>
      </w:r>
      <w:r w:rsidR="00375BB3">
        <w:rPr>
          <w:rFonts w:ascii="Times New Roman" w:eastAsia="MS Gothic" w:hAnsi="Times New Roman" w:cs="Times New Roman"/>
          <w:sz w:val="20"/>
          <w:szCs w:val="20"/>
          <w:lang w:bidi="en-US"/>
        </w:rPr>
        <w:t>(</w:t>
      </w:r>
      <w:proofErr w:type="spellStart"/>
      <w:r w:rsidR="005C1F8C">
        <w:rPr>
          <w:rFonts w:ascii="Times New Roman" w:eastAsia="MS Gothic" w:hAnsi="Times New Roman" w:cs="Times New Roman"/>
          <w:sz w:val="20"/>
          <w:szCs w:val="20"/>
          <w:lang w:bidi="en-US"/>
        </w:rPr>
        <w:t>Blanke</w:t>
      </w:r>
      <w:proofErr w:type="spellEnd"/>
      <w:r w:rsidR="005C1F8C">
        <w:rPr>
          <w:rFonts w:ascii="Times New Roman" w:eastAsia="MS Gothic" w:hAnsi="Times New Roman" w:cs="Times New Roman"/>
          <w:sz w:val="20"/>
          <w:szCs w:val="20"/>
          <w:lang w:bidi="en-US"/>
        </w:rPr>
        <w:t xml:space="preserve"> and Knudsen, 2006; </w:t>
      </w:r>
      <w:r w:rsidR="00375BB3">
        <w:rPr>
          <w:rFonts w:ascii="Times New Roman" w:eastAsia="MS Gothic" w:hAnsi="Times New Roman" w:cs="Times New Roman"/>
          <w:sz w:val="20"/>
          <w:szCs w:val="20"/>
          <w:lang w:bidi="en-US"/>
        </w:rPr>
        <w:t xml:space="preserve">Wang et al., </w:t>
      </w:r>
      <w:r w:rsidR="005C1F8C">
        <w:rPr>
          <w:rFonts w:ascii="Times New Roman" w:eastAsia="MS Gothic" w:hAnsi="Times New Roman" w:cs="Times New Roman"/>
          <w:sz w:val="20"/>
          <w:szCs w:val="20"/>
          <w:lang w:bidi="en-US"/>
        </w:rPr>
        <w:t>2015)</w:t>
      </w:r>
      <w:r w:rsidR="00B1012C">
        <w:rPr>
          <w:rFonts w:ascii="Times New Roman" w:eastAsia="MS Gothic" w:hAnsi="Times New Roman" w:cs="Times New Roman"/>
          <w:sz w:val="20"/>
          <w:szCs w:val="20"/>
          <w:lang w:bidi="en-US"/>
        </w:rPr>
        <w:t>.</w:t>
      </w:r>
    </w:p>
    <w:p w14:paraId="0DBE1FD2" w14:textId="741CA43B" w:rsidR="005D3A1A" w:rsidRPr="005D3A1A" w:rsidRDefault="005D3A1A" w:rsidP="008A1396">
      <w:pPr>
        <w:spacing w:before="240" w:after="200" w:line="480" w:lineRule="auto"/>
        <w:rPr>
          <w:rFonts w:ascii="Times New Roman" w:eastAsia="MS Gothic" w:hAnsi="Times New Roman" w:cs="Times New Roman"/>
          <w:sz w:val="20"/>
          <w:szCs w:val="20"/>
          <w:lang w:bidi="en-US"/>
        </w:rPr>
      </w:pPr>
      <w:r w:rsidRPr="005D3A1A">
        <w:rPr>
          <w:rFonts w:ascii="Times New Roman" w:eastAsia="MS Gothic" w:hAnsi="Times New Roman" w:cs="Times New Roman"/>
          <w:sz w:val="20"/>
          <w:szCs w:val="20"/>
          <w:lang w:bidi="en-US"/>
        </w:rPr>
        <w:t xml:space="preserve">In the literature, an article directly subjected on optimal trim control of a high speed craft </w:t>
      </w:r>
      <w:r w:rsidR="00B1012C" w:rsidRPr="005D3A1A">
        <w:rPr>
          <w:rFonts w:ascii="Times New Roman" w:eastAsia="MS Gothic" w:hAnsi="Times New Roman" w:cs="Times New Roman"/>
          <w:sz w:val="20"/>
          <w:szCs w:val="20"/>
          <w:lang w:bidi="en-US"/>
        </w:rPr>
        <w:t>could</w:t>
      </w:r>
      <w:r w:rsidR="00B1012C">
        <w:rPr>
          <w:rFonts w:ascii="Times New Roman" w:eastAsia="MS Gothic" w:hAnsi="Times New Roman" w:cs="Times New Roman"/>
          <w:sz w:val="20"/>
          <w:szCs w:val="20"/>
          <w:lang w:bidi="en-US"/>
        </w:rPr>
        <w:t xml:space="preserve"> not</w:t>
      </w:r>
      <w:r w:rsidR="002E4713">
        <w:rPr>
          <w:rFonts w:ascii="Times New Roman" w:eastAsia="MS Gothic" w:hAnsi="Times New Roman" w:cs="Times New Roman"/>
          <w:sz w:val="20"/>
          <w:szCs w:val="20"/>
          <w:lang w:bidi="en-US"/>
        </w:rPr>
        <w:t xml:space="preserve"> be</w:t>
      </w:r>
      <w:r w:rsidRPr="005D3A1A">
        <w:rPr>
          <w:rFonts w:ascii="Times New Roman" w:eastAsia="MS Gothic" w:hAnsi="Times New Roman" w:cs="Times New Roman"/>
          <w:sz w:val="20"/>
          <w:szCs w:val="20"/>
          <w:lang w:bidi="en-US"/>
        </w:rPr>
        <w:t xml:space="preserve"> found. As nearly related </w:t>
      </w:r>
      <w:r w:rsidR="001B593E">
        <w:rPr>
          <w:rFonts w:ascii="Times New Roman" w:eastAsia="MS Gothic" w:hAnsi="Times New Roman" w:cs="Times New Roman"/>
          <w:sz w:val="20"/>
          <w:szCs w:val="20"/>
          <w:lang w:bidi="en-US"/>
        </w:rPr>
        <w:t xml:space="preserve">to </w:t>
      </w:r>
      <w:r w:rsidRPr="005D3A1A">
        <w:rPr>
          <w:rFonts w:ascii="Times New Roman" w:eastAsia="MS Gothic" w:hAnsi="Times New Roman" w:cs="Times New Roman"/>
          <w:sz w:val="20"/>
          <w:szCs w:val="20"/>
          <w:lang w:bidi="en-US"/>
        </w:rPr>
        <w:t xml:space="preserve">our project </w:t>
      </w:r>
      <w:r w:rsidR="00155DD0">
        <w:rPr>
          <w:rFonts w:ascii="Times New Roman" w:eastAsia="MS Gothic" w:hAnsi="Times New Roman" w:cs="Times New Roman"/>
          <w:sz w:val="20"/>
          <w:szCs w:val="20"/>
          <w:lang w:bidi="en-US"/>
        </w:rPr>
        <w:t>topic</w:t>
      </w:r>
      <w:r w:rsidRPr="005D3A1A">
        <w:rPr>
          <w:rFonts w:ascii="Times New Roman" w:eastAsia="MS Gothic" w:hAnsi="Times New Roman" w:cs="Times New Roman"/>
          <w:sz w:val="20"/>
          <w:szCs w:val="20"/>
          <w:lang w:bidi="en-US"/>
        </w:rPr>
        <w:t xml:space="preserve">, there are few articles </w:t>
      </w:r>
      <w:r w:rsidR="001B593E">
        <w:rPr>
          <w:rFonts w:ascii="Times New Roman" w:eastAsia="MS Gothic" w:hAnsi="Times New Roman" w:cs="Times New Roman"/>
          <w:sz w:val="20"/>
          <w:szCs w:val="20"/>
          <w:lang w:bidi="en-US"/>
        </w:rPr>
        <w:t xml:space="preserve">which are </w:t>
      </w:r>
      <w:r w:rsidRPr="005D3A1A">
        <w:rPr>
          <w:rFonts w:ascii="Times New Roman" w:eastAsia="MS Gothic" w:hAnsi="Times New Roman" w:cs="Times New Roman"/>
          <w:sz w:val="20"/>
          <w:szCs w:val="20"/>
          <w:lang w:bidi="en-US"/>
        </w:rPr>
        <w:t xml:space="preserve">generally about simulation studies on heave </w:t>
      </w:r>
      <w:r w:rsidRPr="005D3A1A">
        <w:rPr>
          <w:rFonts w:ascii="Times New Roman" w:eastAsia="MS Gothic" w:hAnsi="Times New Roman" w:cs="Times New Roman"/>
          <w:sz w:val="20"/>
          <w:szCs w:val="20"/>
          <w:lang w:bidi="en-US"/>
        </w:rPr>
        <w:lastRenderedPageBreak/>
        <w:t xml:space="preserve">motions’ reduction control, and manoeuvring control of a </w:t>
      </w:r>
      <w:proofErr w:type="spellStart"/>
      <w:r w:rsidRPr="005D3A1A">
        <w:rPr>
          <w:rFonts w:ascii="Times New Roman" w:eastAsia="MS Gothic" w:hAnsi="Times New Roman" w:cs="Times New Roman"/>
          <w:sz w:val="20"/>
          <w:szCs w:val="20"/>
          <w:lang w:bidi="en-US"/>
        </w:rPr>
        <w:t>planing</w:t>
      </w:r>
      <w:proofErr w:type="spellEnd"/>
      <w:r w:rsidRPr="005D3A1A">
        <w:rPr>
          <w:rFonts w:ascii="Times New Roman" w:eastAsia="MS Gothic" w:hAnsi="Times New Roman" w:cs="Times New Roman"/>
          <w:sz w:val="20"/>
          <w:szCs w:val="20"/>
          <w:lang w:bidi="en-US"/>
        </w:rPr>
        <w:t xml:space="preserve"> craft</w:t>
      </w:r>
      <w:r w:rsidR="001264DC">
        <w:rPr>
          <w:rFonts w:ascii="Times New Roman" w:eastAsia="MS Gothic" w:hAnsi="Times New Roman" w:cs="Times New Roman"/>
          <w:sz w:val="20"/>
          <w:szCs w:val="20"/>
          <w:lang w:bidi="en-US"/>
        </w:rPr>
        <w:t xml:space="preserve"> </w:t>
      </w:r>
      <w:r w:rsidR="00890BCE">
        <w:rPr>
          <w:rFonts w:ascii="Times New Roman" w:eastAsia="MS Gothic" w:hAnsi="Times New Roman" w:cs="Times New Roman"/>
          <w:sz w:val="20"/>
          <w:szCs w:val="20"/>
          <w:lang w:bidi="en-US"/>
        </w:rPr>
        <w:t>(</w:t>
      </w:r>
      <w:r w:rsidR="00890CDD">
        <w:rPr>
          <w:rFonts w:ascii="Times New Roman" w:eastAsia="MS Gothic" w:hAnsi="Times New Roman" w:cs="Times New Roman"/>
          <w:sz w:val="20"/>
          <w:szCs w:val="20"/>
          <w:lang w:bidi="en-US"/>
        </w:rPr>
        <w:t xml:space="preserve">Velasco et al., 2003; </w:t>
      </w:r>
      <w:proofErr w:type="spellStart"/>
      <w:r w:rsidR="00890BCE">
        <w:rPr>
          <w:rFonts w:ascii="Times New Roman" w:eastAsia="MS Gothic" w:hAnsi="Times New Roman" w:cs="Times New Roman"/>
          <w:sz w:val="20"/>
          <w:szCs w:val="20"/>
          <w:lang w:bidi="en-US"/>
        </w:rPr>
        <w:t>Handa</w:t>
      </w:r>
      <w:proofErr w:type="spellEnd"/>
      <w:r w:rsidR="00890BCE">
        <w:rPr>
          <w:rFonts w:ascii="Times New Roman" w:eastAsia="MS Gothic" w:hAnsi="Times New Roman" w:cs="Times New Roman"/>
          <w:sz w:val="20"/>
          <w:szCs w:val="20"/>
          <w:lang w:bidi="en-US"/>
        </w:rPr>
        <w:t xml:space="preserve"> and Jing, 2006;</w:t>
      </w:r>
      <w:r w:rsidR="00C54D8B">
        <w:rPr>
          <w:rFonts w:ascii="Times New Roman" w:eastAsia="MS Gothic" w:hAnsi="Times New Roman" w:cs="Times New Roman"/>
          <w:sz w:val="20"/>
          <w:szCs w:val="20"/>
          <w:lang w:bidi="en-US"/>
        </w:rPr>
        <w:t xml:space="preserve"> </w:t>
      </w:r>
      <w:proofErr w:type="spellStart"/>
      <w:r w:rsidR="00C54D8B">
        <w:rPr>
          <w:rFonts w:ascii="Times New Roman" w:eastAsia="MS Gothic" w:hAnsi="Times New Roman" w:cs="Times New Roman"/>
          <w:sz w:val="20"/>
          <w:szCs w:val="20"/>
          <w:lang w:bidi="en-US"/>
        </w:rPr>
        <w:t>Svendsen</w:t>
      </w:r>
      <w:proofErr w:type="spellEnd"/>
      <w:r w:rsidR="00C54D8B">
        <w:rPr>
          <w:rFonts w:ascii="Times New Roman" w:eastAsia="MS Gothic" w:hAnsi="Times New Roman" w:cs="Times New Roman"/>
          <w:sz w:val="20"/>
          <w:szCs w:val="20"/>
          <w:lang w:bidi="en-US"/>
        </w:rPr>
        <w:t xml:space="preserve"> et al., 2012</w:t>
      </w:r>
      <w:r w:rsidR="00890BCE">
        <w:rPr>
          <w:rFonts w:ascii="Times New Roman" w:eastAsia="MS Gothic" w:hAnsi="Times New Roman" w:cs="Times New Roman"/>
          <w:sz w:val="20"/>
          <w:szCs w:val="20"/>
          <w:lang w:bidi="en-US"/>
        </w:rPr>
        <w:t>)</w:t>
      </w:r>
      <w:r w:rsidR="001264DC">
        <w:rPr>
          <w:rFonts w:ascii="Times New Roman" w:eastAsia="MS Gothic" w:hAnsi="Times New Roman" w:cs="Times New Roman"/>
          <w:sz w:val="20"/>
          <w:szCs w:val="20"/>
          <w:lang w:bidi="en-US"/>
        </w:rPr>
        <w:t>.</w:t>
      </w:r>
      <w:r w:rsidRPr="005D3A1A">
        <w:rPr>
          <w:rFonts w:ascii="Times New Roman" w:eastAsia="MS Gothic" w:hAnsi="Times New Roman" w:cs="Times New Roman"/>
          <w:sz w:val="20"/>
          <w:szCs w:val="20"/>
          <w:lang w:bidi="en-US"/>
        </w:rPr>
        <w:t xml:space="preserve"> Generally, a high speed craft was modelled as parametric identification from collecting scaled-model test data for control purposes</w:t>
      </w:r>
      <w:r w:rsidR="001264DC">
        <w:rPr>
          <w:rFonts w:ascii="Times New Roman" w:eastAsia="MS Gothic" w:hAnsi="Times New Roman" w:cs="Times New Roman"/>
          <w:sz w:val="20"/>
          <w:szCs w:val="20"/>
          <w:lang w:bidi="en-US"/>
        </w:rPr>
        <w:t xml:space="preserve"> </w:t>
      </w:r>
      <w:r w:rsidR="00890BCE">
        <w:rPr>
          <w:rFonts w:ascii="Times New Roman" w:eastAsia="MS Gothic" w:hAnsi="Times New Roman" w:cs="Times New Roman"/>
          <w:sz w:val="20"/>
          <w:szCs w:val="20"/>
          <w:lang w:bidi="en-US"/>
        </w:rPr>
        <w:t>(Munoz-</w:t>
      </w:r>
      <w:proofErr w:type="spellStart"/>
      <w:r w:rsidR="00890BCE">
        <w:rPr>
          <w:rFonts w:ascii="Times New Roman" w:eastAsia="MS Gothic" w:hAnsi="Times New Roman" w:cs="Times New Roman"/>
          <w:sz w:val="20"/>
          <w:szCs w:val="20"/>
          <w:lang w:bidi="en-US"/>
        </w:rPr>
        <w:t>Mansilla</w:t>
      </w:r>
      <w:proofErr w:type="spellEnd"/>
      <w:r w:rsidR="00890BCE">
        <w:rPr>
          <w:rFonts w:ascii="Times New Roman" w:eastAsia="MS Gothic" w:hAnsi="Times New Roman" w:cs="Times New Roman"/>
          <w:sz w:val="20"/>
          <w:szCs w:val="20"/>
          <w:lang w:bidi="en-US"/>
        </w:rPr>
        <w:t xml:space="preserve"> et al., 2010)</w:t>
      </w:r>
      <w:r w:rsidR="001264DC">
        <w:rPr>
          <w:rFonts w:ascii="Times New Roman" w:eastAsia="MS Gothic" w:hAnsi="Times New Roman" w:cs="Times New Roman"/>
          <w:sz w:val="20"/>
          <w:szCs w:val="20"/>
          <w:lang w:bidi="en-US"/>
        </w:rPr>
        <w:t>.</w:t>
      </w:r>
    </w:p>
    <w:p w14:paraId="51D77309" w14:textId="51231498" w:rsidR="005D3A1A" w:rsidRPr="005D3A1A" w:rsidRDefault="005D3A1A" w:rsidP="008A1396">
      <w:pPr>
        <w:spacing w:before="240" w:after="200" w:line="480" w:lineRule="auto"/>
        <w:rPr>
          <w:rFonts w:ascii="Times New Roman" w:eastAsia="MS Gothic" w:hAnsi="Times New Roman" w:cs="Times New Roman"/>
          <w:sz w:val="20"/>
          <w:szCs w:val="20"/>
          <w:lang w:bidi="en-US"/>
        </w:rPr>
      </w:pPr>
      <w:r w:rsidRPr="005D3A1A">
        <w:rPr>
          <w:rFonts w:ascii="Times New Roman" w:eastAsia="MS Gothic" w:hAnsi="Times New Roman" w:cs="Times New Roman"/>
          <w:sz w:val="20"/>
          <w:szCs w:val="20"/>
          <w:lang w:bidi="en-US"/>
        </w:rPr>
        <w:t xml:space="preserve">In </w:t>
      </w:r>
      <w:r w:rsidR="001B593E">
        <w:rPr>
          <w:rFonts w:ascii="Times New Roman" w:eastAsia="MS Gothic" w:hAnsi="Times New Roman" w:cs="Times New Roman"/>
          <w:sz w:val="20"/>
          <w:szCs w:val="20"/>
          <w:lang w:bidi="en-US"/>
        </w:rPr>
        <w:t xml:space="preserve">this </w:t>
      </w:r>
      <w:r w:rsidRPr="005D3A1A">
        <w:rPr>
          <w:rFonts w:ascii="Times New Roman" w:eastAsia="MS Gothic" w:hAnsi="Times New Roman" w:cs="Times New Roman"/>
          <w:sz w:val="20"/>
          <w:szCs w:val="20"/>
          <w:lang w:bidi="en-US"/>
        </w:rPr>
        <w:t>project, the full-scale studies were preferred, because model test results suffer from scale effects</w:t>
      </w:r>
      <w:r w:rsidR="00D10843">
        <w:rPr>
          <w:rFonts w:ascii="Times New Roman" w:eastAsia="MS Gothic" w:hAnsi="Times New Roman" w:cs="Times New Roman"/>
          <w:sz w:val="20"/>
          <w:szCs w:val="20"/>
          <w:lang w:bidi="en-US"/>
        </w:rPr>
        <w:t xml:space="preserve"> (</w:t>
      </w:r>
      <w:proofErr w:type="spellStart"/>
      <w:r w:rsidR="00D10843">
        <w:rPr>
          <w:rFonts w:ascii="Times New Roman" w:eastAsia="MS Gothic" w:hAnsi="Times New Roman" w:cs="Times New Roman"/>
          <w:sz w:val="20"/>
          <w:szCs w:val="20"/>
          <w:lang w:bidi="en-US"/>
        </w:rPr>
        <w:t>Woelfel</w:t>
      </w:r>
      <w:proofErr w:type="spellEnd"/>
      <w:r w:rsidR="00D10843">
        <w:rPr>
          <w:rFonts w:ascii="Times New Roman" w:eastAsia="MS Gothic" w:hAnsi="Times New Roman" w:cs="Times New Roman"/>
          <w:sz w:val="20"/>
          <w:szCs w:val="20"/>
          <w:lang w:bidi="en-US"/>
        </w:rPr>
        <w:t xml:space="preserve"> et al., 2004; </w:t>
      </w:r>
      <w:proofErr w:type="spellStart"/>
      <w:r w:rsidR="00D10843">
        <w:rPr>
          <w:rFonts w:ascii="Times New Roman" w:eastAsia="MS Gothic" w:hAnsi="Times New Roman" w:cs="Times New Roman"/>
          <w:sz w:val="20"/>
          <w:szCs w:val="20"/>
          <w:lang w:bidi="en-US"/>
        </w:rPr>
        <w:t>Blanke</w:t>
      </w:r>
      <w:proofErr w:type="spellEnd"/>
      <w:r w:rsidR="00D10843">
        <w:rPr>
          <w:rFonts w:ascii="Times New Roman" w:eastAsia="MS Gothic" w:hAnsi="Times New Roman" w:cs="Times New Roman"/>
          <w:sz w:val="20"/>
          <w:szCs w:val="20"/>
          <w:lang w:bidi="en-US"/>
        </w:rPr>
        <w:t xml:space="preserve"> and Knudsen, 2006)</w:t>
      </w:r>
      <w:r w:rsidRPr="005D3A1A">
        <w:rPr>
          <w:rFonts w:ascii="Times New Roman" w:eastAsia="MS Gothic" w:hAnsi="Times New Roman" w:cs="Times New Roman"/>
          <w:sz w:val="20"/>
          <w:szCs w:val="20"/>
          <w:lang w:bidi="en-US"/>
        </w:rPr>
        <w:t xml:space="preserve">. </w:t>
      </w:r>
      <w:r w:rsidR="00424ECA">
        <w:rPr>
          <w:rFonts w:ascii="Times New Roman" w:eastAsia="MS Gothic" w:hAnsi="Times New Roman" w:cs="Times New Roman"/>
          <w:sz w:val="20"/>
          <w:szCs w:val="20"/>
          <w:lang w:bidi="en-US"/>
        </w:rPr>
        <w:t>Intelligent</w:t>
      </w:r>
      <w:r w:rsidRPr="005D3A1A">
        <w:rPr>
          <w:rFonts w:ascii="Times New Roman" w:eastAsia="MS Gothic" w:hAnsi="Times New Roman" w:cs="Times New Roman"/>
          <w:sz w:val="20"/>
          <w:szCs w:val="20"/>
          <w:lang w:bidi="en-US"/>
        </w:rPr>
        <w:t>, nonlinear methods for modelling were investigated</w:t>
      </w:r>
      <w:r w:rsidR="00E11FA0">
        <w:rPr>
          <w:rFonts w:ascii="Times New Roman" w:eastAsia="MS Gothic" w:hAnsi="Times New Roman" w:cs="Times New Roman"/>
          <w:sz w:val="20"/>
          <w:szCs w:val="20"/>
          <w:lang w:bidi="en-US"/>
        </w:rPr>
        <w:t xml:space="preserve"> for simulation purposes</w:t>
      </w:r>
      <w:r w:rsidRPr="005D3A1A">
        <w:rPr>
          <w:rFonts w:ascii="Times New Roman" w:eastAsia="MS Gothic" w:hAnsi="Times New Roman" w:cs="Times New Roman"/>
          <w:sz w:val="20"/>
          <w:szCs w:val="20"/>
          <w:lang w:bidi="en-US"/>
        </w:rPr>
        <w:t xml:space="preserve">, </w:t>
      </w:r>
      <w:r w:rsidR="00B1012C">
        <w:rPr>
          <w:rFonts w:ascii="Times New Roman" w:eastAsia="MS Gothic" w:hAnsi="Times New Roman" w:cs="Times New Roman"/>
          <w:sz w:val="20"/>
          <w:szCs w:val="20"/>
          <w:lang w:bidi="en-US"/>
        </w:rPr>
        <w:t>since</w:t>
      </w:r>
      <w:r w:rsidR="009C077D">
        <w:rPr>
          <w:rFonts w:ascii="Times New Roman" w:eastAsia="MS Gothic" w:hAnsi="Times New Roman" w:cs="Times New Roman"/>
          <w:sz w:val="20"/>
          <w:szCs w:val="20"/>
          <w:lang w:bidi="en-US"/>
        </w:rPr>
        <w:t xml:space="preserve"> designing and </w:t>
      </w:r>
      <w:r w:rsidRPr="005D3A1A">
        <w:rPr>
          <w:rFonts w:ascii="Times New Roman" w:eastAsia="MS Gothic" w:hAnsi="Times New Roman" w:cs="Times New Roman"/>
          <w:sz w:val="20"/>
          <w:szCs w:val="20"/>
          <w:lang w:bidi="en-US"/>
        </w:rPr>
        <w:t xml:space="preserve">tuning of a controller algorithm </w:t>
      </w:r>
      <w:r w:rsidR="009C077D">
        <w:rPr>
          <w:rFonts w:ascii="Times New Roman" w:eastAsia="MS Gothic" w:hAnsi="Times New Roman" w:cs="Times New Roman"/>
          <w:sz w:val="20"/>
          <w:szCs w:val="20"/>
          <w:lang w:bidi="en-US"/>
        </w:rPr>
        <w:t>via simulations</w:t>
      </w:r>
      <w:r w:rsidRPr="005D3A1A">
        <w:rPr>
          <w:rFonts w:ascii="Times New Roman" w:eastAsia="MS Gothic" w:hAnsi="Times New Roman" w:cs="Times New Roman"/>
          <w:sz w:val="20"/>
          <w:szCs w:val="20"/>
          <w:lang w:bidi="en-US"/>
        </w:rPr>
        <w:t xml:space="preserve"> </w:t>
      </w:r>
      <w:r w:rsidR="009C077D">
        <w:rPr>
          <w:rFonts w:ascii="Times New Roman" w:eastAsia="MS Gothic" w:hAnsi="Times New Roman" w:cs="Times New Roman"/>
          <w:sz w:val="20"/>
          <w:szCs w:val="20"/>
          <w:lang w:bidi="en-US"/>
        </w:rPr>
        <w:t xml:space="preserve">requires </w:t>
      </w:r>
      <w:r w:rsidRPr="005D3A1A">
        <w:rPr>
          <w:rFonts w:ascii="Times New Roman" w:eastAsia="MS Gothic" w:hAnsi="Times New Roman" w:cs="Times New Roman"/>
          <w:sz w:val="20"/>
          <w:szCs w:val="20"/>
          <w:lang w:bidi="en-US"/>
        </w:rPr>
        <w:t>less time</w:t>
      </w:r>
      <w:r w:rsidR="009C077D">
        <w:rPr>
          <w:rFonts w:ascii="Times New Roman" w:eastAsia="MS Gothic" w:hAnsi="Times New Roman" w:cs="Times New Roman"/>
          <w:sz w:val="20"/>
          <w:szCs w:val="20"/>
          <w:lang w:bidi="en-US"/>
        </w:rPr>
        <w:t>, cost and effort compared to real time sea trials</w:t>
      </w:r>
      <w:r w:rsidRPr="005D3A1A">
        <w:rPr>
          <w:rFonts w:ascii="Times New Roman" w:eastAsia="MS Gothic" w:hAnsi="Times New Roman" w:cs="Times New Roman"/>
          <w:sz w:val="20"/>
          <w:szCs w:val="20"/>
          <w:lang w:bidi="en-US"/>
        </w:rPr>
        <w:t>.</w:t>
      </w:r>
    </w:p>
    <w:p w14:paraId="617011FF" w14:textId="7500DBD1" w:rsidR="00472394" w:rsidRPr="00472394" w:rsidRDefault="00417DEF" w:rsidP="00D57DCE">
      <w:pPr>
        <w:spacing w:after="240" w:line="480" w:lineRule="auto"/>
        <w:jc w:val="both"/>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3</w:t>
      </w:r>
      <w:r w:rsidR="00472394" w:rsidRPr="00472394">
        <w:rPr>
          <w:rFonts w:ascii="Times New Roman" w:eastAsia="MS Gothic" w:hAnsi="Times New Roman" w:cs="Times New Roman"/>
          <w:b/>
          <w:sz w:val="20"/>
          <w:szCs w:val="20"/>
          <w:lang w:bidi="en-US"/>
        </w:rPr>
        <w:t>.</w:t>
      </w:r>
      <w:r w:rsidR="00472394" w:rsidRPr="00472394">
        <w:rPr>
          <w:rFonts w:ascii="Times New Roman" w:eastAsia="MS Gothic" w:hAnsi="Times New Roman" w:cs="Times New Roman"/>
          <w:b/>
          <w:sz w:val="20"/>
          <w:szCs w:val="20"/>
          <w:lang w:bidi="en-US"/>
        </w:rPr>
        <w:tab/>
        <w:t xml:space="preserve">EXPERIMENTAL MODELLING </w:t>
      </w:r>
    </w:p>
    <w:p w14:paraId="236F5049" w14:textId="14B28DF6" w:rsidR="00472394" w:rsidRDefault="00A61834" w:rsidP="00D57DCE">
      <w:pPr>
        <w:spacing w:after="0" w:line="480" w:lineRule="auto"/>
        <w:jc w:val="both"/>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discrete-time non-linear model f</w:t>
      </w:r>
      <w:r>
        <w:rPr>
          <w:rFonts w:ascii="Times New Roman" w:eastAsia="MS Gothic" w:hAnsi="Times New Roman" w:cs="Times New Roman"/>
          <w:sz w:val="20"/>
          <w:szCs w:val="20"/>
          <w:lang w:bidi="en-US"/>
        </w:rPr>
        <w:t>rom sea trial data was desired</w:t>
      </w:r>
      <w:r w:rsidR="00851851">
        <w:rPr>
          <w:rFonts w:ascii="Times New Roman" w:eastAsia="MS Gothic" w:hAnsi="Times New Roman" w:cs="Times New Roman"/>
          <w:sz w:val="20"/>
          <w:szCs w:val="20"/>
          <w:lang w:bidi="en-US"/>
        </w:rPr>
        <w:t>.</w:t>
      </w:r>
      <w:r w:rsidR="006E0ABC">
        <w:rPr>
          <w:rFonts w:ascii="Times New Roman" w:eastAsia="MS Gothic" w:hAnsi="Times New Roman" w:cs="Times New Roman"/>
          <w:sz w:val="20"/>
          <w:szCs w:val="20"/>
          <w:lang w:bidi="en-US"/>
        </w:rPr>
        <w:t xml:space="preserve"> </w:t>
      </w:r>
      <w:r w:rsidR="0039353C">
        <w:rPr>
          <w:rFonts w:ascii="Times New Roman" w:eastAsia="MS Gothic" w:hAnsi="Times New Roman" w:cs="Times New Roman"/>
          <w:sz w:val="20"/>
          <w:szCs w:val="20"/>
          <w:lang w:bidi="en-US"/>
        </w:rPr>
        <w:t xml:space="preserve"> </w:t>
      </w:r>
      <w:r w:rsidR="00472394" w:rsidRPr="00472394">
        <w:rPr>
          <w:rFonts w:ascii="Times New Roman" w:eastAsia="MS Gothic" w:hAnsi="Times New Roman" w:cs="Times New Roman"/>
          <w:sz w:val="20"/>
          <w:szCs w:val="20"/>
          <w:lang w:bidi="en-US"/>
        </w:rPr>
        <w:t xml:space="preserve">The Multi-Input-Multi-Output (MIMO) model includes the three input signals as </w:t>
      </w:r>
      <w:r w:rsidR="00543348">
        <w:rPr>
          <w:rFonts w:ascii="Times New Roman" w:eastAsia="MS Gothic" w:hAnsi="Times New Roman" w:cs="Times New Roman"/>
          <w:sz w:val="20"/>
          <w:szCs w:val="20"/>
          <w:lang w:bidi="en-US"/>
        </w:rPr>
        <w:t>engine</w:t>
      </w:r>
      <w:r w:rsidR="00472394" w:rsidRPr="00472394">
        <w:rPr>
          <w:rFonts w:ascii="Times New Roman" w:eastAsia="MS Gothic" w:hAnsi="Times New Roman" w:cs="Times New Roman"/>
          <w:sz w:val="20"/>
          <w:szCs w:val="20"/>
          <w:lang w:bidi="en-US"/>
        </w:rPr>
        <w:t xml:space="preserve"> speed, interceptors/trim tabs’ position, and heave acceleration for each sea-state condition, and the output signals as ship speed, and pitch motions</w:t>
      </w:r>
      <w:r w:rsidR="008569F4">
        <w:rPr>
          <w:rFonts w:ascii="Times New Roman" w:eastAsia="MS Gothic" w:hAnsi="Times New Roman" w:cs="Times New Roman"/>
          <w:sz w:val="20"/>
          <w:szCs w:val="20"/>
          <w:lang w:bidi="en-US"/>
        </w:rPr>
        <w:t xml:space="preserve">, shown in Fig. </w:t>
      </w:r>
      <w:r w:rsidR="00382A2A">
        <w:rPr>
          <w:rFonts w:ascii="Times New Roman" w:eastAsia="MS Gothic" w:hAnsi="Times New Roman" w:cs="Times New Roman"/>
          <w:sz w:val="20"/>
          <w:szCs w:val="20"/>
          <w:lang w:bidi="en-US"/>
        </w:rPr>
        <w:t>1</w:t>
      </w:r>
      <w:r w:rsidR="00472394" w:rsidRPr="00472394">
        <w:rPr>
          <w:rFonts w:ascii="Times New Roman" w:eastAsia="MS Gothic" w:hAnsi="Times New Roman" w:cs="Times New Roman"/>
          <w:sz w:val="20"/>
          <w:szCs w:val="20"/>
          <w:lang w:bidi="en-US"/>
        </w:rPr>
        <w:t>.</w:t>
      </w:r>
    </w:p>
    <w:p w14:paraId="26E9A997" w14:textId="51B9FEAC" w:rsidR="00830851" w:rsidRDefault="00770675" w:rsidP="00173CE4">
      <w:pPr>
        <w:spacing w:after="0" w:line="480" w:lineRule="auto"/>
        <w:jc w:val="center"/>
        <w:outlineLvl w:val="0"/>
        <w:rPr>
          <w:rFonts w:ascii="Times New Roman" w:eastAsia="MS Gothic" w:hAnsi="Times New Roman" w:cs="Times New Roman"/>
          <w:sz w:val="20"/>
          <w:szCs w:val="20"/>
          <w:lang w:bidi="en-US"/>
        </w:rPr>
      </w:pPr>
      <w:r>
        <w:rPr>
          <w:noProof/>
          <w:lang w:val="en-US"/>
        </w:rPr>
        <w:drawing>
          <wp:inline distT="0" distB="0" distL="0" distR="0" wp14:anchorId="676BF468" wp14:editId="16339DD3">
            <wp:extent cx="3184155" cy="129485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1711" cy="1306056"/>
                    </a:xfrm>
                    <a:prstGeom prst="rect">
                      <a:avLst/>
                    </a:prstGeom>
                  </pic:spPr>
                </pic:pic>
              </a:graphicData>
            </a:graphic>
          </wp:inline>
        </w:drawing>
      </w:r>
    </w:p>
    <w:p w14:paraId="279EB639" w14:textId="20FCD310" w:rsidR="00472394" w:rsidRDefault="008569F4" w:rsidP="00D57DCE">
      <w:pPr>
        <w:spacing w:after="240" w:line="480" w:lineRule="auto"/>
        <w:jc w:val="both"/>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382A2A">
        <w:rPr>
          <w:rFonts w:ascii="Times New Roman" w:eastAsia="MS Gothic" w:hAnsi="Times New Roman" w:cs="Times New Roman"/>
          <w:sz w:val="20"/>
          <w:szCs w:val="20"/>
          <w:lang w:bidi="en-US"/>
        </w:rPr>
        <w:t>1</w:t>
      </w:r>
      <w:r w:rsidR="00472394" w:rsidRPr="00472394">
        <w:rPr>
          <w:rFonts w:ascii="Times New Roman" w:eastAsia="MS Gothic" w:hAnsi="Times New Roman" w:cs="Times New Roman"/>
          <w:sz w:val="20"/>
          <w:szCs w:val="20"/>
          <w:lang w:bidi="en-US"/>
        </w:rPr>
        <w:t xml:space="preserve">. The </w:t>
      </w:r>
      <w:r w:rsidR="002D7BD9">
        <w:rPr>
          <w:rFonts w:ascii="Times New Roman" w:eastAsia="MS Gothic" w:hAnsi="Times New Roman" w:cs="Times New Roman"/>
          <w:sz w:val="20"/>
          <w:szCs w:val="20"/>
          <w:lang w:bidi="en-US"/>
        </w:rPr>
        <w:t>input</w:t>
      </w:r>
      <w:r w:rsidR="002D7BD9" w:rsidRPr="00472394">
        <w:rPr>
          <w:rFonts w:ascii="Times New Roman" w:eastAsia="MS Gothic" w:hAnsi="Times New Roman" w:cs="Times New Roman"/>
          <w:sz w:val="20"/>
          <w:szCs w:val="20"/>
          <w:lang w:bidi="en-US"/>
        </w:rPr>
        <w:t xml:space="preserve"> </w:t>
      </w:r>
      <w:r w:rsidR="00472394" w:rsidRPr="00472394">
        <w:rPr>
          <w:rFonts w:ascii="Times New Roman" w:eastAsia="MS Gothic" w:hAnsi="Times New Roman" w:cs="Times New Roman"/>
          <w:sz w:val="20"/>
          <w:szCs w:val="20"/>
          <w:lang w:bidi="en-US"/>
        </w:rPr>
        <w:t>an</w:t>
      </w:r>
      <w:r w:rsidR="001B7E49">
        <w:rPr>
          <w:rFonts w:ascii="Times New Roman" w:eastAsia="MS Gothic" w:hAnsi="Times New Roman" w:cs="Times New Roman"/>
          <w:sz w:val="20"/>
          <w:szCs w:val="20"/>
          <w:lang w:bidi="en-US"/>
        </w:rPr>
        <w:t>d output signals for a dynamic</w:t>
      </w:r>
      <w:r w:rsidR="00472394" w:rsidRPr="00472394">
        <w:rPr>
          <w:rFonts w:ascii="Times New Roman" w:eastAsia="MS Gothic" w:hAnsi="Times New Roman" w:cs="Times New Roman"/>
          <w:sz w:val="20"/>
          <w:szCs w:val="20"/>
          <w:lang w:bidi="en-US"/>
        </w:rPr>
        <w:t xml:space="preserve"> model of surge and pitch motions of a high-speed craft.</w:t>
      </w:r>
    </w:p>
    <w:p w14:paraId="0EC161E2" w14:textId="29487133" w:rsidR="00472394" w:rsidRPr="00472394" w:rsidRDefault="00472394" w:rsidP="001642A6">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If an acceptable linear model could be obtained</w:t>
      </w:r>
      <w:r w:rsidR="00F06A3B">
        <w:rPr>
          <w:rFonts w:ascii="Times New Roman" w:eastAsia="MS Gothic" w:hAnsi="Times New Roman" w:cs="Times New Roman"/>
          <w:sz w:val="20"/>
          <w:szCs w:val="20"/>
          <w:lang w:bidi="en-US"/>
        </w:rPr>
        <w:t xml:space="preserve"> for the ship’s speed ranges standing for </w:t>
      </w:r>
      <w:r w:rsidR="00890CD1">
        <w:rPr>
          <w:rFonts w:ascii="Times New Roman" w:eastAsia="MS Gothic" w:hAnsi="Times New Roman" w:cs="Times New Roman"/>
          <w:sz w:val="20"/>
          <w:szCs w:val="20"/>
          <w:lang w:bidi="en-US"/>
        </w:rPr>
        <w:t>a high-speed craft</w:t>
      </w:r>
      <w:r w:rsidRPr="00472394">
        <w:rPr>
          <w:rFonts w:ascii="Times New Roman" w:eastAsia="MS Gothic" w:hAnsi="Times New Roman" w:cs="Times New Roman"/>
          <w:sz w:val="20"/>
          <w:szCs w:val="20"/>
          <w:lang w:bidi="en-US"/>
        </w:rPr>
        <w:t>, it would be very useful for simulation purposes in control</w:t>
      </w:r>
      <w:r w:rsidR="002D7BD9">
        <w:rPr>
          <w:rFonts w:ascii="Times New Roman" w:eastAsia="MS Gothic" w:hAnsi="Times New Roman" w:cs="Times New Roman"/>
          <w:sz w:val="20"/>
          <w:szCs w:val="20"/>
          <w:lang w:bidi="en-US"/>
        </w:rPr>
        <w:t>ler</w:t>
      </w:r>
      <w:r w:rsidRPr="00472394">
        <w:rPr>
          <w:rFonts w:ascii="Times New Roman" w:eastAsia="MS Gothic" w:hAnsi="Times New Roman" w:cs="Times New Roman"/>
          <w:sz w:val="20"/>
          <w:szCs w:val="20"/>
          <w:lang w:bidi="en-US"/>
        </w:rPr>
        <w:t xml:space="preserve"> design. Therefore, an attempt ha</w:t>
      </w:r>
      <w:r w:rsidR="002D7BD9">
        <w:rPr>
          <w:rFonts w:ascii="Times New Roman" w:eastAsia="MS Gothic" w:hAnsi="Times New Roman" w:cs="Times New Roman"/>
          <w:sz w:val="20"/>
          <w:szCs w:val="20"/>
          <w:lang w:bidi="en-US"/>
        </w:rPr>
        <w:t>s</w:t>
      </w:r>
      <w:r w:rsidRPr="00472394">
        <w:rPr>
          <w:rFonts w:ascii="Times New Roman" w:eastAsia="MS Gothic" w:hAnsi="Times New Roman" w:cs="Times New Roman"/>
          <w:sz w:val="20"/>
          <w:szCs w:val="20"/>
          <w:lang w:bidi="en-US"/>
        </w:rPr>
        <w:t xml:space="preserve"> been made to obtain linear parametric models such as State-Space </w:t>
      </w:r>
      <w:r w:rsidR="006D1208">
        <w:rPr>
          <w:rFonts w:ascii="Times New Roman" w:eastAsia="MS Gothic" w:hAnsi="Times New Roman" w:cs="Times New Roman"/>
          <w:sz w:val="20"/>
          <w:szCs w:val="20"/>
          <w:lang w:bidi="en-US"/>
        </w:rPr>
        <w:t xml:space="preserve">(SS) </w:t>
      </w:r>
      <w:r w:rsidRPr="00472394">
        <w:rPr>
          <w:rFonts w:ascii="Times New Roman" w:eastAsia="MS Gothic" w:hAnsi="Times New Roman" w:cs="Times New Roman"/>
          <w:sz w:val="20"/>
          <w:szCs w:val="20"/>
          <w:lang w:bidi="en-US"/>
        </w:rPr>
        <w:t xml:space="preserve">and ARX using well-established </w:t>
      </w:r>
      <w:r w:rsidR="002C2D30">
        <w:rPr>
          <w:rFonts w:ascii="Times New Roman" w:eastAsia="MS Gothic" w:hAnsi="Times New Roman" w:cs="Times New Roman"/>
          <w:sz w:val="20"/>
          <w:szCs w:val="20"/>
          <w:lang w:bidi="en-US"/>
        </w:rPr>
        <w:t>SI</w:t>
      </w:r>
      <w:r w:rsidRPr="00472394">
        <w:rPr>
          <w:rFonts w:ascii="Times New Roman" w:eastAsia="MS Gothic" w:hAnsi="Times New Roman" w:cs="Times New Roman"/>
          <w:sz w:val="20"/>
          <w:szCs w:val="20"/>
          <w:lang w:bidi="en-US"/>
        </w:rPr>
        <w:t xml:space="preserve"> theory.</w:t>
      </w:r>
      <w:r w:rsidR="006E0ABC">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However, it is known </w:t>
      </w:r>
      <w:r w:rsidR="001F396C">
        <w:rPr>
          <w:rFonts w:ascii="Times New Roman" w:eastAsia="MS Gothic" w:hAnsi="Times New Roman" w:cs="Times New Roman"/>
          <w:sz w:val="20"/>
          <w:szCs w:val="20"/>
          <w:lang w:bidi="en-US"/>
        </w:rPr>
        <w:t xml:space="preserve">that ship dynamics </w:t>
      </w:r>
      <w:r w:rsidR="002D7BD9">
        <w:rPr>
          <w:rFonts w:ascii="Times New Roman" w:eastAsia="MS Gothic" w:hAnsi="Times New Roman" w:cs="Times New Roman"/>
          <w:sz w:val="20"/>
          <w:szCs w:val="20"/>
          <w:lang w:bidi="en-US"/>
        </w:rPr>
        <w:t xml:space="preserve">involve </w:t>
      </w:r>
      <w:r w:rsidR="001F396C">
        <w:rPr>
          <w:rFonts w:ascii="Times New Roman" w:eastAsia="MS Gothic" w:hAnsi="Times New Roman" w:cs="Times New Roman"/>
          <w:sz w:val="20"/>
          <w:szCs w:val="20"/>
          <w:lang w:bidi="en-US"/>
        </w:rPr>
        <w:t>non</w:t>
      </w:r>
      <w:r w:rsidRPr="00472394">
        <w:rPr>
          <w:rFonts w:ascii="Times New Roman" w:eastAsia="MS Gothic" w:hAnsi="Times New Roman" w:cs="Times New Roman"/>
          <w:sz w:val="20"/>
          <w:szCs w:val="20"/>
          <w:lang w:bidi="en-US"/>
        </w:rPr>
        <w:t xml:space="preserve">linearities. Therefore, </w:t>
      </w:r>
      <w:r w:rsidR="00424594">
        <w:rPr>
          <w:rFonts w:ascii="Times New Roman" w:eastAsia="MS Gothic" w:hAnsi="Times New Roman" w:cs="Times New Roman"/>
          <w:sz w:val="20"/>
          <w:szCs w:val="20"/>
          <w:lang w:bidi="en-US"/>
        </w:rPr>
        <w:t xml:space="preserve">a </w:t>
      </w:r>
      <w:r w:rsidRPr="00472394">
        <w:rPr>
          <w:rFonts w:ascii="Times New Roman" w:eastAsia="MS Gothic" w:hAnsi="Times New Roman" w:cs="Times New Roman"/>
          <w:sz w:val="20"/>
          <w:szCs w:val="20"/>
          <w:lang w:bidi="en-US"/>
        </w:rPr>
        <w:t xml:space="preserve">non-linear modelling technic such as Neural Network </w:t>
      </w:r>
      <w:r w:rsidR="0029761F">
        <w:rPr>
          <w:rFonts w:ascii="Times New Roman" w:eastAsia="MS Gothic" w:hAnsi="Times New Roman" w:cs="Times New Roman"/>
          <w:sz w:val="20"/>
          <w:szCs w:val="20"/>
          <w:lang w:bidi="en-US"/>
        </w:rPr>
        <w:t>needs to</w:t>
      </w:r>
      <w:r w:rsidR="0029761F"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be utilized. </w:t>
      </w:r>
      <w:r w:rsidR="002D7BD9">
        <w:rPr>
          <w:rFonts w:ascii="Times New Roman" w:eastAsia="MS Gothic" w:hAnsi="Times New Roman" w:cs="Times New Roman"/>
          <w:sz w:val="20"/>
          <w:szCs w:val="20"/>
          <w:lang w:bidi="en-US"/>
        </w:rPr>
        <w:t>A d</w:t>
      </w:r>
      <w:r w:rsidRPr="00472394">
        <w:rPr>
          <w:rFonts w:ascii="Times New Roman" w:eastAsia="MS Gothic" w:hAnsi="Times New Roman" w:cs="Times New Roman"/>
          <w:sz w:val="20"/>
          <w:szCs w:val="20"/>
          <w:lang w:bidi="en-US"/>
        </w:rPr>
        <w:t xml:space="preserve">ecision </w:t>
      </w:r>
      <w:r w:rsidR="0029761F">
        <w:rPr>
          <w:rFonts w:ascii="Times New Roman" w:eastAsia="MS Gothic" w:hAnsi="Times New Roman" w:cs="Times New Roman"/>
          <w:sz w:val="20"/>
          <w:szCs w:val="20"/>
          <w:lang w:bidi="en-US"/>
        </w:rPr>
        <w:t>should</w:t>
      </w:r>
      <w:r w:rsidRPr="00472394">
        <w:rPr>
          <w:rFonts w:ascii="Times New Roman" w:eastAsia="MS Gothic" w:hAnsi="Times New Roman" w:cs="Times New Roman"/>
          <w:sz w:val="20"/>
          <w:szCs w:val="20"/>
          <w:lang w:bidi="en-US"/>
        </w:rPr>
        <w:t xml:space="preserve"> be made about </w:t>
      </w:r>
      <w:r w:rsidR="002D7BD9">
        <w:rPr>
          <w:rFonts w:ascii="Times New Roman" w:eastAsia="MS Gothic" w:hAnsi="Times New Roman" w:cs="Times New Roman"/>
          <w:sz w:val="20"/>
          <w:szCs w:val="20"/>
          <w:lang w:bidi="en-US"/>
        </w:rPr>
        <w:t xml:space="preserve">the </w:t>
      </w:r>
      <w:r w:rsidRPr="00472394">
        <w:rPr>
          <w:rFonts w:ascii="Times New Roman" w:eastAsia="MS Gothic" w:hAnsi="Times New Roman" w:cs="Times New Roman"/>
          <w:sz w:val="20"/>
          <w:szCs w:val="20"/>
          <w:lang w:bidi="en-US"/>
        </w:rPr>
        <w:t>type</w:t>
      </w:r>
      <w:r w:rsidR="002D7BD9">
        <w:rPr>
          <w:rFonts w:ascii="Times New Roman" w:eastAsia="MS Gothic" w:hAnsi="Times New Roman" w:cs="Times New Roman"/>
          <w:sz w:val="20"/>
          <w:szCs w:val="20"/>
          <w:lang w:bidi="en-US"/>
        </w:rPr>
        <w:t xml:space="preserve"> of</w:t>
      </w:r>
      <w:r w:rsidRPr="00472394">
        <w:rPr>
          <w:rFonts w:ascii="Times New Roman" w:eastAsia="MS Gothic" w:hAnsi="Times New Roman" w:cs="Times New Roman"/>
          <w:sz w:val="20"/>
          <w:szCs w:val="20"/>
          <w:lang w:bidi="en-US"/>
        </w:rPr>
        <w:t xml:space="preserve"> model depending on </w:t>
      </w:r>
      <w:r w:rsidR="002D7BD9">
        <w:rPr>
          <w:rFonts w:ascii="Times New Roman" w:eastAsia="MS Gothic" w:hAnsi="Times New Roman" w:cs="Times New Roman"/>
          <w:sz w:val="20"/>
          <w:szCs w:val="20"/>
          <w:lang w:bidi="en-US"/>
        </w:rPr>
        <w:t xml:space="preserve">the results of </w:t>
      </w:r>
      <w:r w:rsidRPr="00472394">
        <w:rPr>
          <w:rFonts w:ascii="Times New Roman" w:eastAsia="MS Gothic" w:hAnsi="Times New Roman" w:cs="Times New Roman"/>
          <w:sz w:val="20"/>
          <w:szCs w:val="20"/>
          <w:lang w:bidi="en-US"/>
        </w:rPr>
        <w:t>both linear and non-linear</w:t>
      </w:r>
      <w:r w:rsidR="002D7BD9">
        <w:rPr>
          <w:rFonts w:ascii="Times New Roman" w:eastAsia="MS Gothic" w:hAnsi="Times New Roman" w:cs="Times New Roman"/>
          <w:sz w:val="20"/>
          <w:szCs w:val="20"/>
          <w:lang w:bidi="en-US"/>
        </w:rPr>
        <w:t xml:space="preserve"> models</w:t>
      </w:r>
      <w:r w:rsidRPr="00472394">
        <w:rPr>
          <w:rFonts w:ascii="Times New Roman" w:eastAsia="MS Gothic" w:hAnsi="Times New Roman" w:cs="Times New Roman"/>
          <w:sz w:val="20"/>
          <w:szCs w:val="20"/>
          <w:lang w:bidi="en-US"/>
        </w:rPr>
        <w:t xml:space="preserve">.  </w:t>
      </w:r>
    </w:p>
    <w:p w14:paraId="2BD4CD4E" w14:textId="2E9FFD11" w:rsidR="0086321C" w:rsidRPr="00472394" w:rsidRDefault="006D1208" w:rsidP="001642A6">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In this paper, t</w:t>
      </w:r>
      <w:r w:rsidR="00472394" w:rsidRPr="00472394">
        <w:rPr>
          <w:rFonts w:ascii="Times New Roman" w:eastAsia="MS Gothic" w:hAnsi="Times New Roman" w:cs="Times New Roman"/>
          <w:sz w:val="20"/>
          <w:szCs w:val="20"/>
          <w:lang w:bidi="en-US"/>
        </w:rPr>
        <w:t xml:space="preserve">he full scale modelling of surge and pitch motions were studied by using </w:t>
      </w:r>
      <w:r w:rsidR="002D7BD9">
        <w:rPr>
          <w:rFonts w:ascii="Times New Roman" w:eastAsia="MS Gothic" w:hAnsi="Times New Roman" w:cs="Times New Roman"/>
          <w:sz w:val="20"/>
          <w:szCs w:val="20"/>
          <w:lang w:bidi="en-US"/>
        </w:rPr>
        <w:t xml:space="preserve">the linear parametric models of </w:t>
      </w:r>
      <w:r w:rsidR="00AC1E9E">
        <w:rPr>
          <w:rFonts w:ascii="Times New Roman" w:eastAsia="MS Gothic" w:hAnsi="Times New Roman" w:cs="Times New Roman"/>
          <w:sz w:val="20"/>
          <w:szCs w:val="20"/>
          <w:lang w:bidi="en-US"/>
        </w:rPr>
        <w:t xml:space="preserve">State-Space and </w:t>
      </w:r>
      <w:r w:rsidR="00BF1DA4">
        <w:rPr>
          <w:rFonts w:ascii="Times New Roman" w:eastAsia="MS Gothic" w:hAnsi="Times New Roman" w:cs="Times New Roman"/>
          <w:sz w:val="20"/>
          <w:szCs w:val="20"/>
          <w:lang w:bidi="en-US"/>
        </w:rPr>
        <w:t>ARX</w:t>
      </w:r>
      <w:r w:rsidR="00AC1E9E" w:rsidRPr="00472394">
        <w:rPr>
          <w:rFonts w:ascii="Times New Roman" w:eastAsia="MS Gothic" w:hAnsi="Times New Roman" w:cs="Times New Roman"/>
          <w:sz w:val="20"/>
          <w:szCs w:val="20"/>
          <w:lang w:bidi="en-US"/>
        </w:rPr>
        <w:t xml:space="preserve">.  </w:t>
      </w:r>
      <w:r w:rsidR="0086321C" w:rsidRPr="00472394">
        <w:rPr>
          <w:rFonts w:ascii="Times New Roman" w:eastAsia="MS Gothic" w:hAnsi="Times New Roman" w:cs="Times New Roman"/>
          <w:sz w:val="20"/>
          <w:szCs w:val="20"/>
          <w:lang w:bidi="en-US"/>
        </w:rPr>
        <w:t xml:space="preserve">In order </w:t>
      </w:r>
      <w:r w:rsidR="00C00761" w:rsidRPr="00472394">
        <w:rPr>
          <w:rFonts w:ascii="Times New Roman" w:eastAsia="MS Gothic" w:hAnsi="Times New Roman" w:cs="Times New Roman"/>
          <w:sz w:val="20"/>
          <w:szCs w:val="20"/>
          <w:lang w:bidi="en-US"/>
        </w:rPr>
        <w:t xml:space="preserve">to model </w:t>
      </w:r>
      <w:r w:rsidR="00C00761">
        <w:rPr>
          <w:rFonts w:ascii="Times New Roman" w:eastAsia="MS Gothic" w:hAnsi="Times New Roman" w:cs="Times New Roman"/>
          <w:sz w:val="20"/>
          <w:szCs w:val="20"/>
          <w:lang w:bidi="en-US"/>
        </w:rPr>
        <w:t>the</w:t>
      </w:r>
      <w:r w:rsidR="002D7BD9">
        <w:rPr>
          <w:rFonts w:ascii="Times New Roman" w:eastAsia="MS Gothic" w:hAnsi="Times New Roman" w:cs="Times New Roman"/>
          <w:sz w:val="20"/>
          <w:szCs w:val="20"/>
          <w:lang w:bidi="en-US"/>
        </w:rPr>
        <w:t xml:space="preserve"> </w:t>
      </w:r>
      <w:r w:rsidR="0086321C" w:rsidRPr="00472394">
        <w:rPr>
          <w:rFonts w:ascii="Times New Roman" w:eastAsia="MS Gothic" w:hAnsi="Times New Roman" w:cs="Times New Roman"/>
          <w:sz w:val="20"/>
          <w:szCs w:val="20"/>
          <w:lang w:bidi="en-US"/>
        </w:rPr>
        <w:t xml:space="preserve">surge and pitch motions of a high-speed craft with the </w:t>
      </w:r>
      <w:r w:rsidR="0086321C" w:rsidRPr="00472394">
        <w:rPr>
          <w:rFonts w:ascii="Times New Roman" w:eastAsia="MS Gothic" w:hAnsi="Times New Roman" w:cs="Times New Roman"/>
          <w:sz w:val="20"/>
          <w:szCs w:val="20"/>
          <w:lang w:bidi="en-US"/>
        </w:rPr>
        <w:lastRenderedPageBreak/>
        <w:t>inte</w:t>
      </w:r>
      <w:r w:rsidR="00BF1DA4">
        <w:rPr>
          <w:rFonts w:ascii="Times New Roman" w:eastAsia="MS Gothic" w:hAnsi="Times New Roman" w:cs="Times New Roman"/>
          <w:sz w:val="20"/>
          <w:szCs w:val="20"/>
          <w:lang w:bidi="en-US"/>
        </w:rPr>
        <w:t>rceptors/trim tabs by these methods</w:t>
      </w:r>
      <w:r w:rsidR="0086321C" w:rsidRPr="00472394">
        <w:rPr>
          <w:rFonts w:ascii="Times New Roman" w:eastAsia="MS Gothic" w:hAnsi="Times New Roman" w:cs="Times New Roman"/>
          <w:sz w:val="20"/>
          <w:szCs w:val="20"/>
          <w:lang w:bidi="en-US"/>
        </w:rPr>
        <w:t xml:space="preserve">, input signals </w:t>
      </w:r>
      <w:r w:rsidR="002D7BD9">
        <w:rPr>
          <w:rFonts w:ascii="Times New Roman" w:eastAsia="MS Gothic" w:hAnsi="Times New Roman" w:cs="Times New Roman"/>
          <w:sz w:val="20"/>
          <w:szCs w:val="20"/>
          <w:lang w:bidi="en-US"/>
        </w:rPr>
        <w:t xml:space="preserve">should be </w:t>
      </w:r>
      <w:r w:rsidR="00837953" w:rsidRPr="00472394">
        <w:rPr>
          <w:rFonts w:ascii="Times New Roman" w:eastAsia="MS Gothic" w:hAnsi="Times New Roman" w:cs="Times New Roman"/>
          <w:sz w:val="20"/>
          <w:szCs w:val="20"/>
          <w:lang w:bidi="en-US"/>
        </w:rPr>
        <w:t xml:space="preserve">persistently </w:t>
      </w:r>
      <w:r w:rsidR="00C00761" w:rsidRPr="00472394">
        <w:rPr>
          <w:rFonts w:ascii="Times New Roman" w:eastAsia="MS Gothic" w:hAnsi="Times New Roman" w:cs="Times New Roman"/>
          <w:sz w:val="20"/>
          <w:szCs w:val="20"/>
          <w:lang w:bidi="en-US"/>
        </w:rPr>
        <w:t>excitin</w:t>
      </w:r>
      <w:r w:rsidR="00C00761">
        <w:rPr>
          <w:rFonts w:ascii="Times New Roman" w:eastAsia="MS Gothic" w:hAnsi="Times New Roman" w:cs="Times New Roman"/>
          <w:sz w:val="20"/>
          <w:szCs w:val="20"/>
          <w:lang w:bidi="en-US"/>
        </w:rPr>
        <w:t>g</w:t>
      </w:r>
      <w:r w:rsidR="00C00761" w:rsidRPr="00472394">
        <w:rPr>
          <w:rFonts w:ascii="Times New Roman" w:eastAsia="MS Gothic" w:hAnsi="Times New Roman" w:cs="Times New Roman"/>
          <w:sz w:val="20"/>
          <w:szCs w:val="20"/>
          <w:lang w:bidi="en-US"/>
        </w:rPr>
        <w:t xml:space="preserve">. </w:t>
      </w:r>
      <w:r w:rsidR="00BF1DA4">
        <w:rPr>
          <w:rFonts w:ascii="Times New Roman" w:eastAsia="MS Gothic" w:hAnsi="Times New Roman" w:cs="Times New Roman"/>
          <w:sz w:val="20"/>
          <w:szCs w:val="20"/>
          <w:lang w:bidi="en-US"/>
        </w:rPr>
        <w:t>C</w:t>
      </w:r>
      <w:r w:rsidR="0086321C" w:rsidRPr="00472394">
        <w:rPr>
          <w:rFonts w:ascii="Times New Roman" w:eastAsia="MS Gothic" w:hAnsi="Times New Roman" w:cs="Times New Roman"/>
          <w:sz w:val="20"/>
          <w:szCs w:val="20"/>
          <w:lang w:bidi="en-US"/>
        </w:rPr>
        <w:t xml:space="preserve">ollecting </w:t>
      </w:r>
      <w:r w:rsidR="00356D0E">
        <w:rPr>
          <w:rFonts w:ascii="Times New Roman" w:eastAsia="MS Gothic" w:hAnsi="Times New Roman" w:cs="Times New Roman"/>
          <w:sz w:val="20"/>
          <w:szCs w:val="20"/>
          <w:lang w:bidi="en-US"/>
        </w:rPr>
        <w:t xml:space="preserve">the </w:t>
      </w:r>
      <w:r w:rsidR="0086321C" w:rsidRPr="00472394">
        <w:rPr>
          <w:rFonts w:ascii="Times New Roman" w:eastAsia="MS Gothic" w:hAnsi="Times New Roman" w:cs="Times New Roman"/>
          <w:sz w:val="20"/>
          <w:szCs w:val="20"/>
          <w:lang w:bidi="en-US"/>
        </w:rPr>
        <w:t>sea trial data</w:t>
      </w:r>
      <w:r w:rsidR="00BF1DA4">
        <w:rPr>
          <w:rFonts w:ascii="Times New Roman" w:eastAsia="MS Gothic" w:hAnsi="Times New Roman" w:cs="Times New Roman"/>
          <w:sz w:val="20"/>
          <w:szCs w:val="20"/>
          <w:lang w:bidi="en-US"/>
        </w:rPr>
        <w:t>, the</w:t>
      </w:r>
      <w:r w:rsidR="00356D0E">
        <w:rPr>
          <w:rFonts w:ascii="Times New Roman" w:eastAsia="MS Gothic" w:hAnsi="Times New Roman" w:cs="Times New Roman"/>
          <w:sz w:val="20"/>
          <w:szCs w:val="20"/>
          <w:lang w:bidi="en-US"/>
        </w:rPr>
        <w:t xml:space="preserve"> linear parametric modelling and the nonlinear modelling methods </w:t>
      </w:r>
      <w:r w:rsidR="00356D0E" w:rsidRPr="00472394">
        <w:rPr>
          <w:rFonts w:ascii="Times New Roman" w:eastAsia="MS Gothic" w:hAnsi="Times New Roman" w:cs="Times New Roman"/>
          <w:sz w:val="20"/>
          <w:szCs w:val="20"/>
          <w:lang w:bidi="en-US"/>
        </w:rPr>
        <w:t>are</w:t>
      </w:r>
      <w:r w:rsidR="0086321C" w:rsidRPr="00472394">
        <w:rPr>
          <w:rFonts w:ascii="Times New Roman" w:eastAsia="MS Gothic" w:hAnsi="Times New Roman" w:cs="Times New Roman"/>
          <w:sz w:val="20"/>
          <w:szCs w:val="20"/>
          <w:lang w:bidi="en-US"/>
        </w:rPr>
        <w:t xml:space="preserve"> described </w:t>
      </w:r>
      <w:r w:rsidR="00837953">
        <w:rPr>
          <w:rFonts w:ascii="Times New Roman" w:eastAsia="MS Gothic" w:hAnsi="Times New Roman" w:cs="Times New Roman"/>
          <w:sz w:val="20"/>
          <w:szCs w:val="20"/>
          <w:lang w:bidi="en-US"/>
        </w:rPr>
        <w:t>in</w:t>
      </w:r>
      <w:r w:rsidR="00837953" w:rsidRPr="00472394">
        <w:rPr>
          <w:rFonts w:ascii="Times New Roman" w:eastAsia="MS Gothic" w:hAnsi="Times New Roman" w:cs="Times New Roman"/>
          <w:sz w:val="20"/>
          <w:szCs w:val="20"/>
          <w:lang w:bidi="en-US"/>
        </w:rPr>
        <w:t xml:space="preserve"> </w:t>
      </w:r>
      <w:r w:rsidR="0086321C" w:rsidRPr="00472394">
        <w:rPr>
          <w:rFonts w:ascii="Times New Roman" w:eastAsia="MS Gothic" w:hAnsi="Times New Roman" w:cs="Times New Roman"/>
          <w:sz w:val="20"/>
          <w:szCs w:val="20"/>
          <w:lang w:bidi="en-US"/>
        </w:rPr>
        <w:t>the following subtitles.</w:t>
      </w:r>
    </w:p>
    <w:p w14:paraId="1DD4F7A3" w14:textId="51F36282" w:rsidR="00472394" w:rsidRPr="00472394" w:rsidRDefault="00417DEF" w:rsidP="00715F67">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3</w:t>
      </w:r>
      <w:r w:rsidR="00472394" w:rsidRPr="00472394">
        <w:rPr>
          <w:rFonts w:ascii="Times New Roman" w:eastAsia="MS Gothic" w:hAnsi="Times New Roman" w:cs="Times New Roman"/>
          <w:b/>
          <w:sz w:val="20"/>
          <w:szCs w:val="20"/>
          <w:lang w:bidi="en-US"/>
        </w:rPr>
        <w:t>.1</w:t>
      </w:r>
      <w:r w:rsidR="00472394" w:rsidRPr="00472394">
        <w:rPr>
          <w:rFonts w:ascii="Times New Roman" w:eastAsia="MS Gothic" w:hAnsi="Times New Roman" w:cs="Times New Roman"/>
          <w:b/>
          <w:sz w:val="20"/>
          <w:szCs w:val="20"/>
          <w:lang w:bidi="en-US"/>
        </w:rPr>
        <w:tab/>
        <w:t xml:space="preserve">PERSISTENTLY </w:t>
      </w:r>
      <w:r w:rsidR="00837953" w:rsidRPr="00472394">
        <w:rPr>
          <w:rFonts w:ascii="Times New Roman" w:eastAsia="MS Gothic" w:hAnsi="Times New Roman" w:cs="Times New Roman"/>
          <w:b/>
          <w:sz w:val="20"/>
          <w:szCs w:val="20"/>
          <w:lang w:bidi="en-US"/>
        </w:rPr>
        <w:t>EXCIT</w:t>
      </w:r>
      <w:r w:rsidR="00837953">
        <w:rPr>
          <w:rFonts w:ascii="Times New Roman" w:eastAsia="MS Gothic" w:hAnsi="Times New Roman" w:cs="Times New Roman"/>
          <w:b/>
          <w:sz w:val="20"/>
          <w:szCs w:val="20"/>
          <w:lang w:bidi="en-US"/>
        </w:rPr>
        <w:t>ING</w:t>
      </w:r>
      <w:r w:rsidR="00837953" w:rsidRPr="00472394">
        <w:rPr>
          <w:rFonts w:ascii="Times New Roman" w:eastAsia="MS Gothic" w:hAnsi="Times New Roman" w:cs="Times New Roman"/>
          <w:b/>
          <w:sz w:val="20"/>
          <w:szCs w:val="20"/>
          <w:lang w:bidi="en-US"/>
        </w:rPr>
        <w:t xml:space="preserve"> </w:t>
      </w:r>
      <w:r w:rsidR="00472394" w:rsidRPr="00472394">
        <w:rPr>
          <w:rFonts w:ascii="Times New Roman" w:eastAsia="MS Gothic" w:hAnsi="Times New Roman" w:cs="Times New Roman"/>
          <w:b/>
          <w:sz w:val="20"/>
          <w:szCs w:val="20"/>
          <w:lang w:bidi="en-US"/>
        </w:rPr>
        <w:t>INPUT SIGNAL, AND SEA TRIAL DATA</w:t>
      </w:r>
    </w:p>
    <w:p w14:paraId="0E2CFAF0" w14:textId="677958C3" w:rsidR="00472394" w:rsidRPr="00472394" w:rsidRDefault="00472394" w:rsidP="00715F67">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Determining of </w:t>
      </w:r>
      <w:r w:rsidR="00837953">
        <w:rPr>
          <w:rFonts w:ascii="Times New Roman" w:eastAsia="MS Gothic" w:hAnsi="Times New Roman" w:cs="Times New Roman"/>
          <w:sz w:val="20"/>
          <w:szCs w:val="20"/>
          <w:lang w:bidi="en-US"/>
        </w:rPr>
        <w:t xml:space="preserve">proper </w:t>
      </w:r>
      <w:r w:rsidRPr="00472394">
        <w:rPr>
          <w:rFonts w:ascii="Times New Roman" w:eastAsia="MS Gothic" w:hAnsi="Times New Roman" w:cs="Times New Roman"/>
          <w:sz w:val="20"/>
          <w:szCs w:val="20"/>
          <w:lang w:bidi="en-US"/>
        </w:rPr>
        <w:t>input</w:t>
      </w:r>
      <w:r w:rsidR="00837953">
        <w:rPr>
          <w:rFonts w:ascii="Times New Roman" w:eastAsia="MS Gothic" w:hAnsi="Times New Roman" w:cs="Times New Roman"/>
          <w:sz w:val="20"/>
          <w:szCs w:val="20"/>
          <w:lang w:bidi="en-US"/>
        </w:rPr>
        <w:t>/</w:t>
      </w:r>
      <w:r w:rsidRPr="00472394">
        <w:rPr>
          <w:rFonts w:ascii="Times New Roman" w:eastAsia="MS Gothic" w:hAnsi="Times New Roman" w:cs="Times New Roman"/>
          <w:sz w:val="20"/>
          <w:szCs w:val="20"/>
          <w:lang w:bidi="en-US"/>
        </w:rPr>
        <w:t xml:space="preserve"> output signals for a physical system is significant, in order to use </w:t>
      </w:r>
      <w:r w:rsidR="007F4BE9">
        <w:rPr>
          <w:rFonts w:ascii="Times New Roman" w:eastAsia="MS Gothic" w:hAnsi="Times New Roman" w:cs="Times New Roman"/>
          <w:sz w:val="20"/>
          <w:szCs w:val="20"/>
          <w:lang w:bidi="en-US"/>
        </w:rPr>
        <w:t>SI</w:t>
      </w:r>
      <w:r w:rsidRPr="00472394">
        <w:rPr>
          <w:rFonts w:ascii="Times New Roman" w:eastAsia="MS Gothic" w:hAnsi="Times New Roman" w:cs="Times New Roman"/>
          <w:sz w:val="20"/>
          <w:szCs w:val="20"/>
          <w:lang w:bidi="en-US"/>
        </w:rPr>
        <w:t xml:space="preserve"> methods. The input signals must be persistently exciting, so as to </w:t>
      </w:r>
      <w:r w:rsidR="002101FA">
        <w:rPr>
          <w:rFonts w:ascii="Times New Roman" w:eastAsia="MS Gothic" w:hAnsi="Times New Roman" w:cs="Times New Roman"/>
          <w:sz w:val="20"/>
          <w:szCs w:val="20"/>
          <w:lang w:bidi="en-US"/>
        </w:rPr>
        <w:t>collect</w:t>
      </w:r>
      <w:r w:rsidR="002101FA"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data that </w:t>
      </w:r>
      <w:r w:rsidR="004D66F4">
        <w:rPr>
          <w:rFonts w:ascii="Times New Roman" w:eastAsia="MS Gothic" w:hAnsi="Times New Roman" w:cs="Times New Roman"/>
          <w:sz w:val="20"/>
          <w:szCs w:val="20"/>
          <w:lang w:bidi="en-US"/>
        </w:rPr>
        <w:t>are sufficiently informative (</w:t>
      </w:r>
      <w:proofErr w:type="spellStart"/>
      <w:r w:rsidR="004D66F4">
        <w:rPr>
          <w:rFonts w:ascii="Times New Roman" w:eastAsia="MS Gothic" w:hAnsi="Times New Roman" w:cs="Times New Roman"/>
          <w:sz w:val="20"/>
          <w:szCs w:val="20"/>
          <w:lang w:bidi="en-US"/>
        </w:rPr>
        <w:t>Ljung</w:t>
      </w:r>
      <w:proofErr w:type="spellEnd"/>
      <w:r w:rsidR="004D66F4">
        <w:rPr>
          <w:rFonts w:ascii="Times New Roman" w:eastAsia="MS Gothic" w:hAnsi="Times New Roman" w:cs="Times New Roman"/>
          <w:sz w:val="20"/>
          <w:szCs w:val="20"/>
          <w:lang w:bidi="en-US"/>
        </w:rPr>
        <w:t>, 1999)</w:t>
      </w:r>
      <w:r w:rsidRPr="00472394">
        <w:rPr>
          <w:rFonts w:ascii="Times New Roman" w:eastAsia="MS Gothic" w:hAnsi="Times New Roman" w:cs="Times New Roman"/>
          <w:sz w:val="20"/>
          <w:szCs w:val="20"/>
          <w:lang w:bidi="en-US"/>
        </w:rPr>
        <w:t>.</w:t>
      </w:r>
    </w:p>
    <w:p w14:paraId="6EA3910B" w14:textId="17A3DBA4" w:rsidR="00472394" w:rsidRPr="00472394" w:rsidRDefault="00472394" w:rsidP="00715F67">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One of the </w:t>
      </w:r>
      <w:r w:rsidR="00837953">
        <w:rPr>
          <w:rFonts w:ascii="Times New Roman" w:eastAsia="MS Gothic" w:hAnsi="Times New Roman" w:cs="Times New Roman"/>
          <w:sz w:val="20"/>
          <w:szCs w:val="20"/>
          <w:lang w:bidi="en-US"/>
        </w:rPr>
        <w:t>input</w:t>
      </w:r>
      <w:r w:rsidR="00837953"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signals for the dynamic model is a driver’s signal of a trim adjustment actuator. The interceptor and the trim tab systems </w:t>
      </w:r>
      <w:r w:rsidR="00837953">
        <w:rPr>
          <w:rFonts w:ascii="Times New Roman" w:eastAsia="MS Gothic" w:hAnsi="Times New Roman" w:cs="Times New Roman"/>
          <w:sz w:val="20"/>
          <w:szCs w:val="20"/>
          <w:lang w:bidi="en-US"/>
        </w:rPr>
        <w:t>are</w:t>
      </w:r>
      <w:r w:rsidRPr="00472394">
        <w:rPr>
          <w:rFonts w:ascii="Times New Roman" w:eastAsia="MS Gothic" w:hAnsi="Times New Roman" w:cs="Times New Roman"/>
          <w:sz w:val="20"/>
          <w:szCs w:val="20"/>
          <w:lang w:bidi="en-US"/>
        </w:rPr>
        <w:t xml:space="preserve"> operated with the </w:t>
      </w:r>
      <w:r w:rsidR="00837953">
        <w:rPr>
          <w:rFonts w:ascii="Times New Roman" w:eastAsia="MS Gothic" w:hAnsi="Times New Roman" w:cs="Times New Roman"/>
          <w:sz w:val="20"/>
          <w:szCs w:val="20"/>
          <w:lang w:bidi="en-US"/>
        </w:rPr>
        <w:t>PWM</w:t>
      </w:r>
      <w:r w:rsidR="00837953"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drivers. </w:t>
      </w:r>
      <w:r w:rsidRPr="008773AC">
        <w:rPr>
          <w:rFonts w:ascii="Times New Roman" w:eastAsia="MS Gothic" w:hAnsi="Times New Roman" w:cs="Times New Roman"/>
          <w:sz w:val="20"/>
          <w:szCs w:val="20"/>
          <w:lang w:bidi="en-US"/>
        </w:rPr>
        <w:t xml:space="preserve">The </w:t>
      </w:r>
      <w:r w:rsidR="00837953" w:rsidRPr="008773AC">
        <w:rPr>
          <w:rFonts w:ascii="Times New Roman" w:eastAsia="MS Gothic" w:hAnsi="Times New Roman" w:cs="Times New Roman"/>
          <w:sz w:val="20"/>
          <w:szCs w:val="20"/>
          <w:lang w:bidi="en-US"/>
        </w:rPr>
        <w:t>PWM</w:t>
      </w:r>
      <w:r w:rsidR="00837953" w:rsidRPr="002A2A3E">
        <w:rPr>
          <w:rFonts w:ascii="Times New Roman" w:eastAsia="MS Gothic" w:hAnsi="Times New Roman" w:cs="Times New Roman"/>
          <w:sz w:val="20"/>
          <w:szCs w:val="20"/>
          <w:lang w:bidi="en-US"/>
        </w:rPr>
        <w:t xml:space="preserve"> </w:t>
      </w:r>
      <w:r w:rsidRPr="002A2A3E">
        <w:rPr>
          <w:rFonts w:ascii="Times New Roman" w:eastAsia="MS Gothic" w:hAnsi="Times New Roman" w:cs="Times New Roman"/>
          <w:sz w:val="20"/>
          <w:szCs w:val="20"/>
          <w:lang w:bidi="en-US"/>
        </w:rPr>
        <w:t xml:space="preserve">drivers were excited </w:t>
      </w:r>
      <w:r w:rsidR="002E0ECB">
        <w:rPr>
          <w:rFonts w:ascii="Times New Roman" w:eastAsia="MS Gothic" w:hAnsi="Times New Roman" w:cs="Times New Roman"/>
          <w:sz w:val="20"/>
          <w:szCs w:val="20"/>
          <w:lang w:bidi="en-US"/>
        </w:rPr>
        <w:t>within</w:t>
      </w:r>
      <w:r w:rsidR="002E0ECB" w:rsidRPr="002A2A3E">
        <w:rPr>
          <w:rFonts w:ascii="Times New Roman" w:eastAsia="MS Gothic" w:hAnsi="Times New Roman" w:cs="Times New Roman"/>
          <w:sz w:val="20"/>
          <w:szCs w:val="20"/>
          <w:lang w:bidi="en-US"/>
        </w:rPr>
        <w:t xml:space="preserve"> the</w:t>
      </w:r>
      <w:r w:rsidRPr="002A2A3E">
        <w:rPr>
          <w:rFonts w:ascii="Times New Roman" w:eastAsia="MS Gothic" w:hAnsi="Times New Roman" w:cs="Times New Roman"/>
          <w:sz w:val="20"/>
          <w:szCs w:val="20"/>
          <w:lang w:bidi="en-US"/>
        </w:rPr>
        <w:t xml:space="preserve"> range of 10%-100% duty cycle for the identification of the dynamic model.</w:t>
      </w:r>
      <w:r w:rsidRPr="00472394">
        <w:rPr>
          <w:rFonts w:ascii="Times New Roman" w:eastAsia="MS Gothic" w:hAnsi="Times New Roman" w:cs="Times New Roman"/>
          <w:sz w:val="20"/>
          <w:szCs w:val="20"/>
          <w:lang w:bidi="en-US"/>
        </w:rPr>
        <w:t xml:space="preserve"> The trim adjustment actuators should be driven periodically at approximately mid-</w:t>
      </w:r>
      <w:r w:rsidR="006A4819">
        <w:rPr>
          <w:rFonts w:ascii="Times New Roman" w:eastAsia="MS Gothic" w:hAnsi="Times New Roman" w:cs="Times New Roman"/>
          <w:sz w:val="20"/>
          <w:szCs w:val="20"/>
          <w:lang w:bidi="en-US"/>
        </w:rPr>
        <w:t>PWM</w:t>
      </w:r>
      <w:r w:rsidRPr="00472394">
        <w:rPr>
          <w:rFonts w:ascii="Times New Roman" w:eastAsia="MS Gothic" w:hAnsi="Times New Roman" w:cs="Times New Roman"/>
          <w:sz w:val="20"/>
          <w:szCs w:val="20"/>
          <w:lang w:bidi="en-US"/>
        </w:rPr>
        <w:t xml:space="preserve"> speeds for the identification, according to the experiences on the full-scale experiments.</w:t>
      </w:r>
    </w:p>
    <w:p w14:paraId="6950B0D8" w14:textId="2C38AFAE" w:rsidR="00A31F7C" w:rsidRDefault="00472394" w:rsidP="00715F67">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Other </w:t>
      </w:r>
      <w:r w:rsidR="00837953">
        <w:rPr>
          <w:rFonts w:ascii="Times New Roman" w:eastAsia="MS Gothic" w:hAnsi="Times New Roman" w:cs="Times New Roman"/>
          <w:sz w:val="20"/>
          <w:szCs w:val="20"/>
          <w:lang w:bidi="en-US"/>
        </w:rPr>
        <w:t>input</w:t>
      </w:r>
      <w:r w:rsidR="00837953"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signal for the experiments is the </w:t>
      </w:r>
      <w:r w:rsidR="00543348">
        <w:rPr>
          <w:rFonts w:ascii="Times New Roman" w:eastAsia="MS Gothic" w:hAnsi="Times New Roman" w:cs="Times New Roman"/>
          <w:sz w:val="20"/>
          <w:szCs w:val="20"/>
          <w:lang w:bidi="en-US"/>
        </w:rPr>
        <w:t>engine</w:t>
      </w:r>
      <w:r w:rsidRPr="00472394">
        <w:rPr>
          <w:rFonts w:ascii="Times New Roman" w:eastAsia="MS Gothic" w:hAnsi="Times New Roman" w:cs="Times New Roman"/>
          <w:sz w:val="20"/>
          <w:szCs w:val="20"/>
          <w:lang w:bidi="en-US"/>
        </w:rPr>
        <w:t xml:space="preserve"> speed of </w:t>
      </w:r>
      <w:r w:rsidR="002101FA">
        <w:rPr>
          <w:rFonts w:ascii="Times New Roman" w:eastAsia="MS Gothic" w:hAnsi="Times New Roman" w:cs="Times New Roman"/>
          <w:sz w:val="20"/>
          <w:szCs w:val="20"/>
          <w:lang w:bidi="en-US"/>
        </w:rPr>
        <w:t>the</w:t>
      </w:r>
      <w:r w:rsidRPr="00472394">
        <w:rPr>
          <w:rFonts w:ascii="Times New Roman" w:eastAsia="MS Gothic" w:hAnsi="Times New Roman" w:cs="Times New Roman"/>
          <w:sz w:val="20"/>
          <w:szCs w:val="20"/>
          <w:lang w:bidi="en-US"/>
        </w:rPr>
        <w:t xml:space="preserve"> craft. The sea trials were done in increasing and decreasing </w:t>
      </w:r>
      <w:r w:rsidR="00543348">
        <w:rPr>
          <w:rFonts w:ascii="Times New Roman" w:eastAsia="MS Gothic" w:hAnsi="Times New Roman" w:cs="Times New Roman"/>
          <w:sz w:val="20"/>
          <w:szCs w:val="20"/>
          <w:lang w:bidi="en-US"/>
        </w:rPr>
        <w:t>engine</w:t>
      </w:r>
      <w:r w:rsidRPr="00472394">
        <w:rPr>
          <w:rFonts w:ascii="Times New Roman" w:eastAsia="MS Gothic" w:hAnsi="Times New Roman" w:cs="Times New Roman"/>
          <w:sz w:val="20"/>
          <w:szCs w:val="20"/>
          <w:lang w:bidi="en-US"/>
        </w:rPr>
        <w:t xml:space="preserve"> speeds at approximately in the range of 800-4000 rpm, according to setting the </w:t>
      </w:r>
      <w:r w:rsidR="00543348">
        <w:rPr>
          <w:rFonts w:ascii="Times New Roman" w:eastAsia="MS Gothic" w:hAnsi="Times New Roman" w:cs="Times New Roman"/>
          <w:sz w:val="20"/>
          <w:szCs w:val="20"/>
          <w:lang w:bidi="en-US"/>
        </w:rPr>
        <w:t>engine</w:t>
      </w:r>
      <w:r w:rsidRPr="00472394">
        <w:rPr>
          <w:rFonts w:ascii="Times New Roman" w:eastAsia="MS Gothic" w:hAnsi="Times New Roman" w:cs="Times New Roman"/>
          <w:sz w:val="20"/>
          <w:szCs w:val="20"/>
          <w:lang w:bidi="en-US"/>
        </w:rPr>
        <w:t xml:space="preserve"> drivers’ commands</w:t>
      </w:r>
      <w:r w:rsidR="006F51C1" w:rsidRPr="00472394">
        <w:rPr>
          <w:rFonts w:ascii="Times New Roman" w:eastAsia="MS Gothic" w:hAnsi="Times New Roman" w:cs="Times New Roman"/>
          <w:sz w:val="20"/>
          <w:szCs w:val="20"/>
          <w:lang w:bidi="en-US"/>
        </w:rPr>
        <w:t xml:space="preserve">, </w:t>
      </w:r>
      <w:r w:rsidR="006F51C1" w:rsidRPr="002E0ECB">
        <w:rPr>
          <w:rFonts w:ascii="Times New Roman" w:hAnsi="Times New Roman" w:cs="Times New Roman"/>
          <w:sz w:val="20"/>
          <w:szCs w:val="20"/>
        </w:rPr>
        <w:t>on</w:t>
      </w:r>
      <w:r w:rsidR="002A2A3E" w:rsidRPr="002E0ECB">
        <w:rPr>
          <w:rFonts w:ascii="Times New Roman" w:hAnsi="Times New Roman" w:cs="Times New Roman"/>
          <w:sz w:val="20"/>
          <w:szCs w:val="20"/>
        </w:rPr>
        <w:t xml:space="preserve"> condition that Volcano71 </w:t>
      </w:r>
      <w:r w:rsidR="008C215D">
        <w:rPr>
          <w:rFonts w:ascii="Times New Roman" w:hAnsi="Times New Roman" w:cs="Times New Roman"/>
          <w:sz w:val="20"/>
          <w:szCs w:val="20"/>
        </w:rPr>
        <w:t xml:space="preserve">was </w:t>
      </w:r>
      <w:r w:rsidR="002A2A3E" w:rsidRPr="002E0ECB">
        <w:rPr>
          <w:rFonts w:ascii="Times New Roman" w:hAnsi="Times New Roman" w:cs="Times New Roman"/>
          <w:sz w:val="20"/>
          <w:szCs w:val="20"/>
        </w:rPr>
        <w:t>on a straight course</w:t>
      </w:r>
      <w:r w:rsidRPr="00472394">
        <w:rPr>
          <w:rFonts w:ascii="Times New Roman" w:eastAsia="MS Gothic" w:hAnsi="Times New Roman" w:cs="Times New Roman"/>
          <w:sz w:val="20"/>
          <w:szCs w:val="20"/>
          <w:lang w:bidi="en-US"/>
        </w:rPr>
        <w:t xml:space="preserve">.  </w:t>
      </w:r>
    </w:p>
    <w:p w14:paraId="14003442" w14:textId="2B578EEA" w:rsidR="00472394" w:rsidRPr="00472394" w:rsidRDefault="002101FA" w:rsidP="00715F67">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O</w:t>
      </w:r>
      <w:r w:rsidR="00472394" w:rsidRPr="00472394">
        <w:rPr>
          <w:rFonts w:ascii="Times New Roman" w:eastAsia="MS Gothic" w:hAnsi="Times New Roman" w:cs="Times New Roman"/>
          <w:sz w:val="20"/>
          <w:szCs w:val="20"/>
          <w:lang w:bidi="en-US"/>
        </w:rPr>
        <w:t>ne of the trim adjustment actuators, the interceptors or the trim tabs, were operated periodically as mentioned above in the sea trials. The sea states were recorded from the local meteorology. The sea states are determined according to the World Meteorological Organisation (WMO) sea state code.</w:t>
      </w:r>
    </w:p>
    <w:p w14:paraId="66E172C2" w14:textId="4837ECA8" w:rsidR="00472394" w:rsidRPr="00472394" w:rsidRDefault="007D7301" w:rsidP="00715F67">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The order of excitation given with covariance matrix was calculated and it was verified that input signals were persistently exciting to find models up to 50</w:t>
      </w:r>
      <w:r w:rsidRPr="001772E6">
        <w:rPr>
          <w:rFonts w:ascii="Times New Roman" w:eastAsia="MS Gothic" w:hAnsi="Times New Roman" w:cs="Times New Roman"/>
          <w:sz w:val="20"/>
          <w:szCs w:val="20"/>
          <w:vertAlign w:val="superscript"/>
          <w:lang w:bidi="en-US"/>
        </w:rPr>
        <w:t>th</w:t>
      </w:r>
      <w:r>
        <w:rPr>
          <w:rFonts w:ascii="Times New Roman" w:eastAsia="MS Gothic" w:hAnsi="Times New Roman" w:cs="Times New Roman"/>
          <w:sz w:val="20"/>
          <w:szCs w:val="20"/>
          <w:lang w:bidi="en-US"/>
        </w:rPr>
        <w:t xml:space="preserve"> order.  </w:t>
      </w:r>
      <w:r w:rsidR="00472394" w:rsidRPr="00472394">
        <w:rPr>
          <w:rFonts w:ascii="Times New Roman" w:eastAsia="MS Gothic" w:hAnsi="Times New Roman" w:cs="Times New Roman"/>
          <w:sz w:val="20"/>
          <w:szCs w:val="20"/>
          <w:lang w:bidi="en-US"/>
        </w:rPr>
        <w:t xml:space="preserve">The output signals are the ship’s speed, and </w:t>
      </w:r>
      <w:r w:rsidR="00994A6E">
        <w:rPr>
          <w:rFonts w:ascii="Times New Roman" w:eastAsia="MS Gothic" w:hAnsi="Times New Roman" w:cs="Times New Roman"/>
          <w:sz w:val="20"/>
          <w:szCs w:val="20"/>
          <w:lang w:bidi="en-US"/>
        </w:rPr>
        <w:t>t</w:t>
      </w:r>
      <w:r w:rsidR="002101FA" w:rsidRPr="00472394">
        <w:rPr>
          <w:rFonts w:ascii="Times New Roman" w:eastAsia="MS Gothic" w:hAnsi="Times New Roman" w:cs="Times New Roman"/>
          <w:sz w:val="20"/>
          <w:szCs w:val="20"/>
          <w:lang w:bidi="en-US"/>
        </w:rPr>
        <w:t>he surge and pitch motions</w:t>
      </w:r>
      <w:r w:rsidR="00837953">
        <w:rPr>
          <w:rFonts w:ascii="Times New Roman" w:eastAsia="MS Gothic" w:hAnsi="Times New Roman" w:cs="Times New Roman"/>
          <w:sz w:val="20"/>
          <w:szCs w:val="20"/>
          <w:lang w:bidi="en-US"/>
        </w:rPr>
        <w:t>,</w:t>
      </w:r>
      <w:r w:rsidR="00472394" w:rsidRPr="00472394">
        <w:rPr>
          <w:rFonts w:ascii="Times New Roman" w:eastAsia="MS Gothic" w:hAnsi="Times New Roman" w:cs="Times New Roman"/>
          <w:sz w:val="20"/>
          <w:szCs w:val="20"/>
          <w:lang w:bidi="en-US"/>
        </w:rPr>
        <w:t xml:space="preserve"> measured by </w:t>
      </w:r>
      <w:r w:rsidR="00994A6E">
        <w:rPr>
          <w:rFonts w:ascii="Times New Roman" w:eastAsia="MS Gothic" w:hAnsi="Times New Roman" w:cs="Times New Roman"/>
          <w:sz w:val="20"/>
          <w:szCs w:val="20"/>
          <w:lang w:bidi="en-US"/>
        </w:rPr>
        <w:t>the</w:t>
      </w:r>
      <w:r w:rsidR="00472394" w:rsidRPr="00472394">
        <w:rPr>
          <w:rFonts w:ascii="Times New Roman" w:eastAsia="MS Gothic" w:hAnsi="Times New Roman" w:cs="Times New Roman"/>
          <w:sz w:val="20"/>
          <w:szCs w:val="20"/>
          <w:lang w:bidi="en-US"/>
        </w:rPr>
        <w:t xml:space="preserve"> GPS</w:t>
      </w:r>
      <w:r w:rsidR="00994A6E">
        <w:rPr>
          <w:rFonts w:ascii="Times New Roman" w:eastAsia="MS Gothic" w:hAnsi="Times New Roman" w:cs="Times New Roman"/>
          <w:sz w:val="20"/>
          <w:szCs w:val="20"/>
          <w:lang w:bidi="en-US"/>
        </w:rPr>
        <w:t xml:space="preserve"> and the</w:t>
      </w:r>
      <w:r w:rsidR="00472394" w:rsidRPr="00472394">
        <w:rPr>
          <w:rFonts w:ascii="Times New Roman" w:eastAsia="MS Gothic" w:hAnsi="Times New Roman" w:cs="Times New Roman"/>
          <w:sz w:val="20"/>
          <w:szCs w:val="20"/>
          <w:lang w:bidi="en-US"/>
        </w:rPr>
        <w:t xml:space="preserve"> IMU. In addition to </w:t>
      </w:r>
      <w:r w:rsidR="00837953" w:rsidRPr="00472394">
        <w:rPr>
          <w:rFonts w:ascii="Times New Roman" w:eastAsia="MS Gothic" w:hAnsi="Times New Roman" w:cs="Times New Roman"/>
          <w:sz w:val="20"/>
          <w:szCs w:val="20"/>
          <w:lang w:bidi="en-US"/>
        </w:rPr>
        <w:t xml:space="preserve">the </w:t>
      </w:r>
      <w:r w:rsidR="00543348">
        <w:rPr>
          <w:rFonts w:ascii="Times New Roman" w:eastAsia="MS Gothic" w:hAnsi="Times New Roman" w:cs="Times New Roman"/>
          <w:sz w:val="20"/>
          <w:szCs w:val="20"/>
          <w:lang w:bidi="en-US"/>
        </w:rPr>
        <w:t>engine</w:t>
      </w:r>
      <w:r w:rsidR="00837953" w:rsidRPr="00472394">
        <w:rPr>
          <w:rFonts w:ascii="Times New Roman" w:eastAsia="MS Gothic" w:hAnsi="Times New Roman" w:cs="Times New Roman"/>
          <w:sz w:val="20"/>
          <w:szCs w:val="20"/>
          <w:lang w:bidi="en-US"/>
        </w:rPr>
        <w:t xml:space="preserve"> speed and the interceptors/trim tabs’ position were chosen as </w:t>
      </w:r>
      <w:r w:rsidR="00700B05" w:rsidRPr="00472394">
        <w:rPr>
          <w:rFonts w:ascii="Times New Roman" w:eastAsia="MS Gothic" w:hAnsi="Times New Roman" w:cs="Times New Roman"/>
          <w:sz w:val="20"/>
          <w:szCs w:val="20"/>
          <w:lang w:bidi="en-US"/>
        </w:rPr>
        <w:t>inputs,</w:t>
      </w:r>
      <w:r w:rsidR="00472394" w:rsidRPr="00472394">
        <w:rPr>
          <w:rFonts w:ascii="Times New Roman" w:eastAsia="MS Gothic" w:hAnsi="Times New Roman" w:cs="Times New Roman"/>
          <w:sz w:val="20"/>
          <w:szCs w:val="20"/>
          <w:lang w:bidi="en-US"/>
        </w:rPr>
        <w:t xml:space="preserve"> the heave acceleration had to be added as the input signal to achieve a </w:t>
      </w:r>
      <w:r>
        <w:rPr>
          <w:rFonts w:ascii="Times New Roman" w:eastAsia="MS Gothic" w:hAnsi="Times New Roman" w:cs="Times New Roman"/>
          <w:sz w:val="20"/>
          <w:szCs w:val="20"/>
          <w:lang w:bidi="en-US"/>
        </w:rPr>
        <w:t xml:space="preserve">more </w:t>
      </w:r>
      <w:r w:rsidR="00472394" w:rsidRPr="00472394">
        <w:rPr>
          <w:rFonts w:ascii="Times New Roman" w:eastAsia="MS Gothic" w:hAnsi="Times New Roman" w:cs="Times New Roman"/>
          <w:sz w:val="20"/>
          <w:szCs w:val="20"/>
          <w:lang w:bidi="en-US"/>
        </w:rPr>
        <w:t xml:space="preserve">reliable model. </w:t>
      </w:r>
    </w:p>
    <w:p w14:paraId="71FC71D0" w14:textId="1E39C53C" w:rsidR="00472394" w:rsidRDefault="00472394" w:rsidP="00715F67">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ship speed, pitch motion, acceleration of heave motion</w:t>
      </w:r>
      <w:r w:rsidR="009D0572">
        <w:rPr>
          <w:rFonts w:ascii="Times New Roman" w:eastAsia="MS Gothic" w:hAnsi="Times New Roman" w:cs="Times New Roman"/>
          <w:sz w:val="20"/>
          <w:szCs w:val="20"/>
          <w:lang w:bidi="en-US"/>
        </w:rPr>
        <w:t>,</w:t>
      </w:r>
      <w:r w:rsidRPr="00472394">
        <w:rPr>
          <w:rFonts w:ascii="Times New Roman" w:eastAsia="MS Gothic" w:hAnsi="Times New Roman" w:cs="Times New Roman"/>
          <w:sz w:val="20"/>
          <w:szCs w:val="20"/>
          <w:lang w:bidi="en-US"/>
        </w:rPr>
        <w:t xml:space="preserve"> manual command signal of the interceptors and the </w:t>
      </w:r>
      <w:r w:rsidR="00427425">
        <w:rPr>
          <w:rFonts w:ascii="Times New Roman" w:eastAsia="MS Gothic" w:hAnsi="Times New Roman" w:cs="Times New Roman"/>
          <w:sz w:val="20"/>
          <w:szCs w:val="20"/>
          <w:lang w:bidi="en-US"/>
        </w:rPr>
        <w:t>engine</w:t>
      </w:r>
      <w:r w:rsidRPr="00472394">
        <w:rPr>
          <w:rFonts w:ascii="Times New Roman" w:eastAsia="MS Gothic" w:hAnsi="Times New Roman" w:cs="Times New Roman"/>
          <w:sz w:val="20"/>
          <w:szCs w:val="20"/>
          <w:lang w:bidi="en-US"/>
        </w:rPr>
        <w:t xml:space="preserve"> speed, in sea state 1, 0 to 0.1m wave height, wave characteristics as </w:t>
      </w:r>
      <w:r w:rsidR="00170960">
        <w:rPr>
          <w:rFonts w:ascii="Times New Roman" w:eastAsia="MS Gothic" w:hAnsi="Times New Roman" w:cs="Times New Roman"/>
          <w:sz w:val="20"/>
          <w:szCs w:val="20"/>
          <w:lang w:bidi="en-US"/>
        </w:rPr>
        <w:t xml:space="preserve">ripples, are shown in Fig. </w:t>
      </w:r>
      <w:r w:rsidR="00382A2A">
        <w:rPr>
          <w:rFonts w:ascii="Times New Roman" w:eastAsia="MS Gothic" w:hAnsi="Times New Roman" w:cs="Times New Roman"/>
          <w:sz w:val="20"/>
          <w:szCs w:val="20"/>
          <w:lang w:bidi="en-US"/>
        </w:rPr>
        <w:t>2</w:t>
      </w:r>
      <w:r w:rsidRPr="00472394">
        <w:rPr>
          <w:rFonts w:ascii="Times New Roman" w:eastAsia="MS Gothic" w:hAnsi="Times New Roman" w:cs="Times New Roman"/>
          <w:sz w:val="20"/>
          <w:szCs w:val="20"/>
          <w:lang w:bidi="en-US"/>
        </w:rPr>
        <w:t>. It can be observed that the ship’s speed increases because of the interceptors in these conditions at the constant</w:t>
      </w:r>
      <w:r w:rsidR="007F4BE9">
        <w:rPr>
          <w:rFonts w:ascii="Times New Roman" w:eastAsia="MS Gothic" w:hAnsi="Times New Roman" w:cs="Times New Roman"/>
          <w:sz w:val="20"/>
          <w:szCs w:val="20"/>
          <w:lang w:bidi="en-US"/>
        </w:rPr>
        <w:t xml:space="preserve"> throttle condition</w:t>
      </w:r>
      <w:r w:rsidRPr="00472394">
        <w:rPr>
          <w:rFonts w:ascii="Times New Roman" w:eastAsia="MS Gothic" w:hAnsi="Times New Roman" w:cs="Times New Roman"/>
          <w:sz w:val="20"/>
          <w:szCs w:val="20"/>
          <w:lang w:bidi="en-US"/>
        </w:rPr>
        <w:t xml:space="preserve">, </w:t>
      </w:r>
      <w:r w:rsidR="00427425">
        <w:rPr>
          <w:rFonts w:ascii="Times New Roman" w:eastAsia="MS Gothic" w:hAnsi="Times New Roman" w:cs="Times New Roman"/>
          <w:sz w:val="20"/>
          <w:szCs w:val="20"/>
          <w:lang w:bidi="en-US"/>
        </w:rPr>
        <w:t>engine</w:t>
      </w:r>
      <w:r w:rsidRPr="00472394">
        <w:rPr>
          <w:rFonts w:ascii="Times New Roman" w:eastAsia="MS Gothic" w:hAnsi="Times New Roman" w:cs="Times New Roman"/>
          <w:sz w:val="20"/>
          <w:szCs w:val="20"/>
          <w:lang w:bidi="en-US"/>
        </w:rPr>
        <w:t xml:space="preserve"> speed at app</w:t>
      </w:r>
      <w:r w:rsidR="00170960">
        <w:rPr>
          <w:rFonts w:ascii="Times New Roman" w:eastAsia="MS Gothic" w:hAnsi="Times New Roman" w:cs="Times New Roman"/>
          <w:sz w:val="20"/>
          <w:szCs w:val="20"/>
          <w:lang w:bidi="en-US"/>
        </w:rPr>
        <w:t xml:space="preserve">rox. 2600 rpm as shown in Fig. </w:t>
      </w:r>
      <w:r w:rsidR="00382A2A">
        <w:rPr>
          <w:rFonts w:ascii="Times New Roman" w:eastAsia="MS Gothic" w:hAnsi="Times New Roman" w:cs="Times New Roman"/>
          <w:sz w:val="20"/>
          <w:szCs w:val="20"/>
          <w:lang w:bidi="en-US"/>
        </w:rPr>
        <w:t>3</w:t>
      </w:r>
      <w:r w:rsidRPr="00472394">
        <w:rPr>
          <w:rFonts w:ascii="Times New Roman" w:eastAsia="MS Gothic" w:hAnsi="Times New Roman" w:cs="Times New Roman"/>
          <w:sz w:val="20"/>
          <w:szCs w:val="20"/>
          <w:lang w:bidi="en-US"/>
        </w:rPr>
        <w:t xml:space="preserve">. </w:t>
      </w:r>
      <w:r w:rsidR="00737283">
        <w:rPr>
          <w:rFonts w:ascii="Times New Roman" w:eastAsia="MS Gothic" w:hAnsi="Times New Roman" w:cs="Times New Roman"/>
          <w:sz w:val="20"/>
          <w:szCs w:val="20"/>
          <w:lang w:bidi="en-US"/>
        </w:rPr>
        <w:t xml:space="preserve"> It should be noted that variables are scaled to be shown on the same figure.</w:t>
      </w:r>
    </w:p>
    <w:p w14:paraId="7CA723A2" w14:textId="6C9E1186" w:rsidR="00E056F2" w:rsidRPr="00472394" w:rsidRDefault="00FD0355" w:rsidP="00D57DCE">
      <w:pPr>
        <w:spacing w:after="240" w:line="480" w:lineRule="auto"/>
        <w:jc w:val="both"/>
        <w:outlineLvl w:val="0"/>
        <w:rPr>
          <w:rFonts w:ascii="Times New Roman" w:eastAsia="MS Gothic" w:hAnsi="Times New Roman" w:cs="Times New Roman"/>
          <w:sz w:val="20"/>
          <w:szCs w:val="20"/>
          <w:lang w:bidi="en-US"/>
        </w:rPr>
      </w:pPr>
      <w:r>
        <w:rPr>
          <w:noProof/>
          <w:lang w:val="en-US"/>
        </w:rPr>
        <w:lastRenderedPageBreak/>
        <w:drawing>
          <wp:inline distT="0" distB="0" distL="0" distR="0" wp14:anchorId="07132231" wp14:editId="062F3ED8">
            <wp:extent cx="4729606" cy="21616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1519" cy="2176259"/>
                    </a:xfrm>
                    <a:prstGeom prst="rect">
                      <a:avLst/>
                    </a:prstGeom>
                  </pic:spPr>
                </pic:pic>
              </a:graphicData>
            </a:graphic>
          </wp:inline>
        </w:drawing>
      </w:r>
    </w:p>
    <w:p w14:paraId="402BB109" w14:textId="1C66017A" w:rsidR="005D1BA8" w:rsidRDefault="00170960" w:rsidP="00715F67">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382A2A">
        <w:rPr>
          <w:rFonts w:ascii="Times New Roman" w:eastAsia="MS Gothic" w:hAnsi="Times New Roman" w:cs="Times New Roman"/>
          <w:sz w:val="20"/>
          <w:szCs w:val="20"/>
          <w:lang w:bidi="en-US"/>
        </w:rPr>
        <w:t>2</w:t>
      </w:r>
      <w:r w:rsidR="00472394" w:rsidRPr="00472394">
        <w:rPr>
          <w:rFonts w:ascii="Times New Roman" w:eastAsia="MS Gothic" w:hAnsi="Times New Roman" w:cs="Times New Roman"/>
          <w:sz w:val="20"/>
          <w:szCs w:val="20"/>
          <w:lang w:bidi="en-US"/>
        </w:rPr>
        <w:t xml:space="preserve">. The ship speed, pitch </w:t>
      </w:r>
      <w:r w:rsidR="004320EA">
        <w:rPr>
          <w:rFonts w:ascii="Times New Roman" w:eastAsia="MS Gothic" w:hAnsi="Times New Roman" w:cs="Times New Roman"/>
          <w:sz w:val="20"/>
          <w:szCs w:val="20"/>
          <w:lang w:bidi="en-US"/>
        </w:rPr>
        <w:t>angle</w:t>
      </w:r>
      <w:r w:rsidR="00472394" w:rsidRPr="00472394">
        <w:rPr>
          <w:rFonts w:ascii="Times New Roman" w:eastAsia="MS Gothic" w:hAnsi="Times New Roman" w:cs="Times New Roman"/>
          <w:sz w:val="20"/>
          <w:szCs w:val="20"/>
          <w:lang w:bidi="en-US"/>
        </w:rPr>
        <w:t>, acceleration of heave motion</w:t>
      </w:r>
      <w:r w:rsidR="00837953">
        <w:rPr>
          <w:rFonts w:ascii="Times New Roman" w:eastAsia="MS Gothic" w:hAnsi="Times New Roman" w:cs="Times New Roman"/>
          <w:sz w:val="20"/>
          <w:szCs w:val="20"/>
          <w:lang w:bidi="en-US"/>
        </w:rPr>
        <w:t>,</w:t>
      </w:r>
      <w:r w:rsidR="00472394" w:rsidRPr="00472394">
        <w:rPr>
          <w:rFonts w:ascii="Times New Roman" w:eastAsia="MS Gothic" w:hAnsi="Times New Roman" w:cs="Times New Roman"/>
          <w:sz w:val="20"/>
          <w:szCs w:val="20"/>
          <w:lang w:bidi="en-US"/>
        </w:rPr>
        <w:t xml:space="preserve"> the interceptors</w:t>
      </w:r>
      <w:r w:rsidR="00032BA3">
        <w:rPr>
          <w:rFonts w:ascii="Times New Roman" w:eastAsia="MS Gothic" w:hAnsi="Times New Roman" w:cs="Times New Roman"/>
          <w:sz w:val="20"/>
          <w:szCs w:val="20"/>
          <w:lang w:bidi="en-US"/>
        </w:rPr>
        <w:t>’ position</w:t>
      </w:r>
      <w:r w:rsidR="00472394" w:rsidRPr="00472394">
        <w:rPr>
          <w:rFonts w:ascii="Times New Roman" w:eastAsia="MS Gothic" w:hAnsi="Times New Roman" w:cs="Times New Roman"/>
          <w:sz w:val="20"/>
          <w:szCs w:val="20"/>
          <w:lang w:bidi="en-US"/>
        </w:rPr>
        <w:t xml:space="preserve">, the </w:t>
      </w:r>
      <w:r w:rsidR="00427425">
        <w:rPr>
          <w:rFonts w:ascii="Times New Roman" w:eastAsia="MS Gothic" w:hAnsi="Times New Roman" w:cs="Times New Roman"/>
          <w:sz w:val="20"/>
          <w:szCs w:val="20"/>
          <w:lang w:bidi="en-US"/>
        </w:rPr>
        <w:t>engine</w:t>
      </w:r>
      <w:r w:rsidR="00472394" w:rsidRPr="00472394">
        <w:rPr>
          <w:rFonts w:ascii="Times New Roman" w:eastAsia="MS Gothic" w:hAnsi="Times New Roman" w:cs="Times New Roman"/>
          <w:sz w:val="20"/>
          <w:szCs w:val="20"/>
          <w:lang w:bidi="en-US"/>
        </w:rPr>
        <w:t xml:space="preserve"> speed, in sea </w:t>
      </w:r>
      <w:r w:rsidR="00715F67" w:rsidRPr="00472394">
        <w:rPr>
          <w:rFonts w:ascii="Times New Roman" w:eastAsia="MS Gothic" w:hAnsi="Times New Roman" w:cs="Times New Roman"/>
          <w:sz w:val="20"/>
          <w:szCs w:val="20"/>
          <w:lang w:bidi="en-US"/>
        </w:rPr>
        <w:t>state</w:t>
      </w:r>
      <w:r w:rsidR="00715F67">
        <w:rPr>
          <w:rFonts w:ascii="Times New Roman" w:eastAsia="MS Gothic" w:hAnsi="Times New Roman" w:cs="Times New Roman"/>
          <w:sz w:val="20"/>
          <w:szCs w:val="20"/>
          <w:lang w:bidi="en-US"/>
        </w:rPr>
        <w:t xml:space="preserve"> </w:t>
      </w:r>
      <w:r w:rsidR="00715F67" w:rsidRPr="00472394">
        <w:rPr>
          <w:rFonts w:ascii="Times New Roman" w:eastAsia="MS Gothic" w:hAnsi="Times New Roman" w:cs="Times New Roman"/>
          <w:sz w:val="20"/>
          <w:szCs w:val="20"/>
          <w:lang w:bidi="en-US"/>
        </w:rPr>
        <w:t>1</w:t>
      </w:r>
      <w:r w:rsidR="00472394" w:rsidRPr="00472394">
        <w:rPr>
          <w:rFonts w:ascii="Times New Roman" w:eastAsia="MS Gothic" w:hAnsi="Times New Roman" w:cs="Times New Roman"/>
          <w:sz w:val="20"/>
          <w:szCs w:val="20"/>
          <w:lang w:bidi="en-US"/>
        </w:rPr>
        <w:t>.</w:t>
      </w:r>
      <w:r w:rsidR="00737283">
        <w:rPr>
          <w:rFonts w:ascii="Times New Roman" w:eastAsia="MS Gothic" w:hAnsi="Times New Roman" w:cs="Times New Roman"/>
          <w:sz w:val="20"/>
          <w:szCs w:val="20"/>
          <w:lang w:bidi="en-US"/>
        </w:rPr>
        <w:t xml:space="preserve"> </w:t>
      </w:r>
    </w:p>
    <w:p w14:paraId="330EED6C" w14:textId="67338E91" w:rsidR="00472394" w:rsidRPr="00472394" w:rsidRDefault="00412058" w:rsidP="00715F67">
      <w:pPr>
        <w:spacing w:after="240" w:line="480" w:lineRule="auto"/>
        <w:outlineLvl w:val="0"/>
        <w:rPr>
          <w:rFonts w:ascii="Times New Roman" w:eastAsia="MS Gothic" w:hAnsi="Times New Roman" w:cs="Times New Roman"/>
          <w:sz w:val="20"/>
          <w:szCs w:val="20"/>
          <w:lang w:bidi="en-US"/>
        </w:rPr>
      </w:pPr>
      <w:r>
        <w:rPr>
          <w:noProof/>
          <w:lang w:val="en-US"/>
        </w:rPr>
        <w:drawing>
          <wp:inline distT="0" distB="0" distL="0" distR="0" wp14:anchorId="3FE2F59E" wp14:editId="43F5B06D">
            <wp:extent cx="4969042" cy="2271107"/>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7388" cy="2274922"/>
                    </a:xfrm>
                    <a:prstGeom prst="rect">
                      <a:avLst/>
                    </a:prstGeom>
                  </pic:spPr>
                </pic:pic>
              </a:graphicData>
            </a:graphic>
          </wp:inline>
        </w:drawing>
      </w:r>
    </w:p>
    <w:p w14:paraId="2F8F6803" w14:textId="29506005" w:rsidR="00472394" w:rsidRPr="00472394" w:rsidRDefault="00170960" w:rsidP="00715F67">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382A2A">
        <w:rPr>
          <w:rFonts w:ascii="Times New Roman" w:eastAsia="MS Gothic" w:hAnsi="Times New Roman" w:cs="Times New Roman"/>
          <w:sz w:val="20"/>
          <w:szCs w:val="20"/>
          <w:lang w:bidi="en-US"/>
        </w:rPr>
        <w:t>3</w:t>
      </w:r>
      <w:r w:rsidR="00472394" w:rsidRPr="00472394">
        <w:rPr>
          <w:rFonts w:ascii="Times New Roman" w:eastAsia="MS Gothic" w:hAnsi="Times New Roman" w:cs="Times New Roman"/>
          <w:sz w:val="20"/>
          <w:szCs w:val="20"/>
          <w:lang w:bidi="en-US"/>
        </w:rPr>
        <w:t xml:space="preserve">. The ship speed, pitch </w:t>
      </w:r>
      <w:r w:rsidR="00496FF2">
        <w:rPr>
          <w:rFonts w:ascii="Times New Roman" w:eastAsia="MS Gothic" w:hAnsi="Times New Roman" w:cs="Times New Roman"/>
          <w:sz w:val="20"/>
          <w:szCs w:val="20"/>
          <w:lang w:bidi="en-US"/>
        </w:rPr>
        <w:t>angle</w:t>
      </w:r>
      <w:r w:rsidR="00472394" w:rsidRPr="00472394">
        <w:rPr>
          <w:rFonts w:ascii="Times New Roman" w:eastAsia="MS Gothic" w:hAnsi="Times New Roman" w:cs="Times New Roman"/>
          <w:sz w:val="20"/>
          <w:szCs w:val="20"/>
          <w:lang w:bidi="en-US"/>
        </w:rPr>
        <w:t xml:space="preserve">, </w:t>
      </w:r>
      <w:r w:rsidR="00032BA3">
        <w:rPr>
          <w:rFonts w:ascii="Times New Roman" w:eastAsia="MS Gothic" w:hAnsi="Times New Roman" w:cs="Times New Roman"/>
          <w:sz w:val="20"/>
          <w:szCs w:val="20"/>
          <w:lang w:bidi="en-US"/>
        </w:rPr>
        <w:t xml:space="preserve">heave </w:t>
      </w:r>
      <w:r w:rsidR="00472394" w:rsidRPr="00472394">
        <w:rPr>
          <w:rFonts w:ascii="Times New Roman" w:eastAsia="MS Gothic" w:hAnsi="Times New Roman" w:cs="Times New Roman"/>
          <w:sz w:val="20"/>
          <w:szCs w:val="20"/>
          <w:lang w:bidi="en-US"/>
        </w:rPr>
        <w:t>acceleration</w:t>
      </w:r>
      <w:r w:rsidR="00032BA3">
        <w:rPr>
          <w:rFonts w:ascii="Times New Roman" w:eastAsia="MS Gothic" w:hAnsi="Times New Roman" w:cs="Times New Roman"/>
          <w:sz w:val="20"/>
          <w:szCs w:val="20"/>
          <w:lang w:bidi="en-US"/>
        </w:rPr>
        <w:t>,</w:t>
      </w:r>
      <w:r w:rsidR="00472394" w:rsidRPr="00472394">
        <w:rPr>
          <w:rFonts w:ascii="Times New Roman" w:eastAsia="MS Gothic" w:hAnsi="Times New Roman" w:cs="Times New Roman"/>
          <w:sz w:val="20"/>
          <w:szCs w:val="20"/>
          <w:lang w:bidi="en-US"/>
        </w:rPr>
        <w:t xml:space="preserve"> the interceptors</w:t>
      </w:r>
      <w:r w:rsidR="00032BA3">
        <w:rPr>
          <w:rFonts w:ascii="Times New Roman" w:eastAsia="MS Gothic" w:hAnsi="Times New Roman" w:cs="Times New Roman"/>
          <w:sz w:val="20"/>
          <w:szCs w:val="20"/>
          <w:lang w:bidi="en-US"/>
        </w:rPr>
        <w:t>’ position</w:t>
      </w:r>
      <w:r w:rsidR="00472394" w:rsidRPr="00472394">
        <w:rPr>
          <w:rFonts w:ascii="Times New Roman" w:eastAsia="MS Gothic" w:hAnsi="Times New Roman" w:cs="Times New Roman"/>
          <w:sz w:val="20"/>
          <w:szCs w:val="20"/>
          <w:lang w:bidi="en-US"/>
        </w:rPr>
        <w:t xml:space="preserve">, in sea state 1, at the </w:t>
      </w:r>
      <w:r w:rsidR="00427425">
        <w:rPr>
          <w:rFonts w:ascii="Times New Roman" w:eastAsia="MS Gothic" w:hAnsi="Times New Roman" w:cs="Times New Roman"/>
          <w:sz w:val="20"/>
          <w:szCs w:val="20"/>
          <w:lang w:bidi="en-US"/>
        </w:rPr>
        <w:t>engine</w:t>
      </w:r>
      <w:r w:rsidR="00472394" w:rsidRPr="00472394">
        <w:rPr>
          <w:rFonts w:ascii="Times New Roman" w:eastAsia="MS Gothic" w:hAnsi="Times New Roman" w:cs="Times New Roman"/>
          <w:sz w:val="20"/>
          <w:szCs w:val="20"/>
          <w:lang w:bidi="en-US"/>
        </w:rPr>
        <w:t xml:space="preserve"> speed approx. 2600 rpm.</w:t>
      </w:r>
    </w:p>
    <w:p w14:paraId="2B95FEC0" w14:textId="0B8075C3" w:rsidR="00472394" w:rsidRPr="00472394" w:rsidRDefault="00472394" w:rsidP="00715F67">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input and output signals from another sea trial, in sea state 2, 0.1 to 0.5m wave height, wave characteristics as wavelets, and character of the sea swell as </w:t>
      </w:r>
      <w:r w:rsidR="004F7DAA">
        <w:rPr>
          <w:rFonts w:ascii="Times New Roman" w:eastAsia="MS Gothic" w:hAnsi="Times New Roman" w:cs="Times New Roman"/>
          <w:sz w:val="20"/>
          <w:szCs w:val="20"/>
          <w:lang w:bidi="en-US"/>
        </w:rPr>
        <w:t xml:space="preserve">short, are illustrated in Fig. </w:t>
      </w:r>
      <w:r w:rsidR="00382A2A">
        <w:rPr>
          <w:rFonts w:ascii="Times New Roman" w:eastAsia="MS Gothic" w:hAnsi="Times New Roman" w:cs="Times New Roman"/>
          <w:sz w:val="20"/>
          <w:szCs w:val="20"/>
          <w:lang w:bidi="en-US"/>
        </w:rPr>
        <w:t>4</w:t>
      </w:r>
      <w:r w:rsidRPr="00472394">
        <w:rPr>
          <w:rFonts w:ascii="Times New Roman" w:eastAsia="MS Gothic" w:hAnsi="Times New Roman" w:cs="Times New Roman"/>
          <w:sz w:val="20"/>
          <w:szCs w:val="20"/>
          <w:lang w:bidi="en-US"/>
        </w:rPr>
        <w:t>.</w:t>
      </w:r>
    </w:p>
    <w:p w14:paraId="345AE66A" w14:textId="1B6D8982" w:rsidR="00932E37" w:rsidRDefault="00FD0355" w:rsidP="00D57DCE">
      <w:pPr>
        <w:spacing w:after="240" w:line="480" w:lineRule="auto"/>
        <w:jc w:val="both"/>
        <w:outlineLvl w:val="0"/>
        <w:rPr>
          <w:rFonts w:ascii="Times New Roman" w:eastAsia="MS Gothic" w:hAnsi="Times New Roman" w:cs="Times New Roman"/>
          <w:sz w:val="20"/>
          <w:szCs w:val="20"/>
          <w:lang w:bidi="en-US"/>
        </w:rPr>
      </w:pPr>
      <w:r>
        <w:rPr>
          <w:noProof/>
          <w:lang w:val="en-US"/>
        </w:rPr>
        <w:lastRenderedPageBreak/>
        <w:drawing>
          <wp:inline distT="0" distB="0" distL="0" distR="0" wp14:anchorId="5440F8DF" wp14:editId="1FF2D51C">
            <wp:extent cx="4712368" cy="21537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2190" cy="2158283"/>
                    </a:xfrm>
                    <a:prstGeom prst="rect">
                      <a:avLst/>
                    </a:prstGeom>
                  </pic:spPr>
                </pic:pic>
              </a:graphicData>
            </a:graphic>
          </wp:inline>
        </w:drawing>
      </w:r>
    </w:p>
    <w:p w14:paraId="1E46421B" w14:textId="5A327A6D" w:rsidR="00472394" w:rsidRPr="00472394" w:rsidRDefault="004F7DAA" w:rsidP="0067357E">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382A2A">
        <w:rPr>
          <w:rFonts w:ascii="Times New Roman" w:eastAsia="MS Gothic" w:hAnsi="Times New Roman" w:cs="Times New Roman"/>
          <w:sz w:val="20"/>
          <w:szCs w:val="20"/>
          <w:lang w:bidi="en-US"/>
        </w:rPr>
        <w:t>4</w:t>
      </w:r>
      <w:r w:rsidR="00472394" w:rsidRPr="00472394">
        <w:rPr>
          <w:rFonts w:ascii="Times New Roman" w:eastAsia="MS Gothic" w:hAnsi="Times New Roman" w:cs="Times New Roman"/>
          <w:sz w:val="20"/>
          <w:szCs w:val="20"/>
          <w:lang w:bidi="en-US"/>
        </w:rPr>
        <w:t xml:space="preserve">. The ship speed, pitch </w:t>
      </w:r>
      <w:r w:rsidR="00496FF2">
        <w:rPr>
          <w:rFonts w:ascii="Times New Roman" w:eastAsia="MS Gothic" w:hAnsi="Times New Roman" w:cs="Times New Roman"/>
          <w:sz w:val="20"/>
          <w:szCs w:val="20"/>
          <w:lang w:bidi="en-US"/>
        </w:rPr>
        <w:t>angle</w:t>
      </w:r>
      <w:r w:rsidR="00472394" w:rsidRPr="00472394">
        <w:rPr>
          <w:rFonts w:ascii="Times New Roman" w:eastAsia="MS Gothic" w:hAnsi="Times New Roman" w:cs="Times New Roman"/>
          <w:sz w:val="20"/>
          <w:szCs w:val="20"/>
          <w:lang w:bidi="en-US"/>
        </w:rPr>
        <w:t xml:space="preserve">, </w:t>
      </w:r>
      <w:r w:rsidR="00496FF2">
        <w:rPr>
          <w:rFonts w:ascii="Times New Roman" w:eastAsia="MS Gothic" w:hAnsi="Times New Roman" w:cs="Times New Roman"/>
          <w:sz w:val="20"/>
          <w:szCs w:val="20"/>
          <w:lang w:bidi="en-US"/>
        </w:rPr>
        <w:t xml:space="preserve">heave </w:t>
      </w:r>
      <w:r w:rsidR="009D49A4" w:rsidRPr="00472394">
        <w:rPr>
          <w:rFonts w:ascii="Times New Roman" w:eastAsia="MS Gothic" w:hAnsi="Times New Roman" w:cs="Times New Roman"/>
          <w:sz w:val="20"/>
          <w:szCs w:val="20"/>
          <w:lang w:bidi="en-US"/>
        </w:rPr>
        <w:t>acceleration according</w:t>
      </w:r>
      <w:r w:rsidR="00472394" w:rsidRPr="00472394">
        <w:rPr>
          <w:rFonts w:ascii="Times New Roman" w:eastAsia="MS Gothic" w:hAnsi="Times New Roman" w:cs="Times New Roman"/>
          <w:sz w:val="20"/>
          <w:szCs w:val="20"/>
          <w:lang w:bidi="en-US"/>
        </w:rPr>
        <w:t xml:space="preserve"> to the trim tabs</w:t>
      </w:r>
      <w:r w:rsidR="006B5A21">
        <w:rPr>
          <w:rFonts w:ascii="Times New Roman" w:eastAsia="MS Gothic" w:hAnsi="Times New Roman" w:cs="Times New Roman"/>
          <w:sz w:val="20"/>
          <w:szCs w:val="20"/>
          <w:lang w:bidi="en-US"/>
        </w:rPr>
        <w:t>’ position</w:t>
      </w:r>
      <w:r w:rsidR="00472394" w:rsidRPr="00472394">
        <w:rPr>
          <w:rFonts w:ascii="Times New Roman" w:eastAsia="MS Gothic" w:hAnsi="Times New Roman" w:cs="Times New Roman"/>
          <w:sz w:val="20"/>
          <w:szCs w:val="20"/>
          <w:lang w:bidi="en-US"/>
        </w:rPr>
        <w:t xml:space="preserve">, the </w:t>
      </w:r>
      <w:r w:rsidR="00427425">
        <w:rPr>
          <w:rFonts w:ascii="Times New Roman" w:eastAsia="MS Gothic" w:hAnsi="Times New Roman" w:cs="Times New Roman"/>
          <w:sz w:val="20"/>
          <w:szCs w:val="20"/>
          <w:lang w:bidi="en-US"/>
        </w:rPr>
        <w:t>engine</w:t>
      </w:r>
      <w:r w:rsidR="00472394" w:rsidRPr="00472394">
        <w:rPr>
          <w:rFonts w:ascii="Times New Roman" w:eastAsia="MS Gothic" w:hAnsi="Times New Roman" w:cs="Times New Roman"/>
          <w:sz w:val="20"/>
          <w:szCs w:val="20"/>
          <w:lang w:bidi="en-US"/>
        </w:rPr>
        <w:t xml:space="preserve"> speed, and waves in sea state 2.</w:t>
      </w:r>
    </w:p>
    <w:p w14:paraId="0862D83C" w14:textId="3DDC0493" w:rsidR="00472394" w:rsidRPr="00472394" w:rsidRDefault="00417DEF" w:rsidP="007C7B78">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3</w:t>
      </w:r>
      <w:r w:rsidR="00472394" w:rsidRPr="00472394">
        <w:rPr>
          <w:rFonts w:ascii="Times New Roman" w:eastAsia="MS Gothic" w:hAnsi="Times New Roman" w:cs="Times New Roman"/>
          <w:b/>
          <w:sz w:val="20"/>
          <w:szCs w:val="20"/>
          <w:lang w:bidi="en-US"/>
        </w:rPr>
        <w:t>.2</w:t>
      </w:r>
      <w:r w:rsidR="00472394" w:rsidRPr="00472394">
        <w:rPr>
          <w:rFonts w:ascii="Times New Roman" w:eastAsia="MS Gothic" w:hAnsi="Times New Roman" w:cs="Times New Roman"/>
          <w:b/>
          <w:sz w:val="20"/>
          <w:szCs w:val="20"/>
          <w:lang w:bidi="en-US"/>
        </w:rPr>
        <w:tab/>
        <w:t>MODELLING WITH SYSTEM IDENTIFICATION (SI) METHODS</w:t>
      </w:r>
    </w:p>
    <w:p w14:paraId="530E21C7" w14:textId="77777777" w:rsidR="00472394" w:rsidRPr="00472394" w:rsidRDefault="00472394" w:rsidP="007C7B78">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In the first of phase of the modelling, two linear system identification methods were studied to obtain a linear approximation of the nonlinear dynamics of a high speed craft. The state-space, and the autoregressive with exogenous inputs (ARX), identifying input-output polynomial model structures were used for the dynamic modelling. </w:t>
      </w:r>
    </w:p>
    <w:p w14:paraId="6032C108" w14:textId="54962897" w:rsidR="00472394" w:rsidRPr="00472394" w:rsidRDefault="00472394" w:rsidP="007C7B78">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state-space structure represents the relationship between the input, output, and noise signals as a system of first-order differential or difference equations using a state </w:t>
      </w:r>
      <w:proofErr w:type="gramStart"/>
      <w:r w:rsidRPr="00472394">
        <w:rPr>
          <w:rFonts w:ascii="Times New Roman" w:eastAsia="MS Gothic" w:hAnsi="Times New Roman" w:cs="Times New Roman"/>
          <w:sz w:val="20"/>
          <w:szCs w:val="20"/>
          <w:lang w:bidi="en-US"/>
        </w:rPr>
        <w:t xml:space="preserve">vector </w:t>
      </w:r>
      <w:proofErr w:type="gramEnd"/>
      <m:oMath>
        <m:r>
          <w:rPr>
            <w:rFonts w:ascii="Cambria Math" w:eastAsia="MS Gothic" w:hAnsi="Cambria Math" w:cs="Times New Roman"/>
            <w:sz w:val="20"/>
            <w:szCs w:val="20"/>
            <w:lang w:bidi="en-US"/>
          </w:rPr>
          <m:t>x</m:t>
        </m:r>
      </m:oMath>
      <w:r w:rsidRPr="00472394">
        <w:rPr>
          <w:rFonts w:ascii="Times New Roman" w:eastAsia="MS Gothic" w:hAnsi="Times New Roman" w:cs="Times New Roman"/>
          <w:sz w:val="20"/>
          <w:szCs w:val="20"/>
          <w:lang w:bidi="en-US"/>
        </w:rPr>
        <w:t xml:space="preserve">. State variables </w:t>
      </w:r>
      <m:oMath>
        <m:r>
          <w:rPr>
            <w:rFonts w:ascii="Cambria Math" w:eastAsia="MS Gothic" w:hAnsi="Cambria Math" w:cs="Times New Roman"/>
            <w:sz w:val="20"/>
            <w:szCs w:val="20"/>
            <w:lang w:bidi="en-US"/>
          </w:rPr>
          <m:t>x(t)</m:t>
        </m:r>
      </m:oMath>
      <w:r w:rsidRPr="00472394">
        <w:rPr>
          <w:rFonts w:ascii="Times New Roman" w:eastAsia="MS Gothic" w:hAnsi="Times New Roman" w:cs="Times New Roman"/>
          <w:sz w:val="20"/>
          <w:szCs w:val="20"/>
          <w:lang w:bidi="en-US"/>
        </w:rPr>
        <w:t xml:space="preserve"> can be reconstructed from the measured input-output data, but they are not </w:t>
      </w:r>
      <w:r w:rsidR="00450DD7">
        <w:rPr>
          <w:rFonts w:ascii="Times New Roman" w:eastAsia="MS Gothic" w:hAnsi="Times New Roman" w:cs="Times New Roman"/>
          <w:sz w:val="20"/>
          <w:szCs w:val="20"/>
          <w:lang w:bidi="en-US"/>
        </w:rPr>
        <w:t xml:space="preserve">necessarily correspond to physical inputs </w:t>
      </w:r>
      <w:r w:rsidRPr="00472394">
        <w:rPr>
          <w:rFonts w:ascii="Times New Roman" w:eastAsia="MS Gothic" w:hAnsi="Times New Roman" w:cs="Times New Roman"/>
          <w:sz w:val="20"/>
          <w:szCs w:val="20"/>
          <w:lang w:bidi="en-US"/>
        </w:rPr>
        <w:t xml:space="preserve">measured during an experiment. The discrete state-space equation is given in (1), where </w:t>
      </w:r>
      <m:oMath>
        <m:r>
          <w:rPr>
            <w:rFonts w:ascii="Cambria Math" w:eastAsia="MS Gothic" w:hAnsi="Cambria Math" w:cs="Times New Roman"/>
            <w:sz w:val="20"/>
            <w:szCs w:val="20"/>
            <w:lang w:bidi="en-US"/>
          </w:rPr>
          <m:t>t</m:t>
        </m:r>
      </m:oMath>
      <w:r w:rsidRPr="00472394">
        <w:rPr>
          <w:rFonts w:ascii="Times New Roman" w:eastAsia="MS Gothic" w:hAnsi="Times New Roman" w:cs="Times New Roman"/>
          <w:sz w:val="20"/>
          <w:szCs w:val="20"/>
          <w:lang w:bidi="en-US"/>
        </w:rPr>
        <w:t xml:space="preserve"> represents integer time steps. Here </w:t>
      </w:r>
      <m:oMath>
        <m:r>
          <w:rPr>
            <w:rFonts w:ascii="Cambria Math" w:eastAsia="MS Gothic" w:hAnsi="Cambria Math" w:cs="Times New Roman"/>
            <w:sz w:val="20"/>
            <w:szCs w:val="20"/>
            <w:lang w:bidi="en-US"/>
          </w:rPr>
          <m:t xml:space="preserve">A, B, </m:t>
        </m:r>
      </m:oMath>
      <w:r w:rsidRPr="00472394">
        <w:rPr>
          <w:rFonts w:ascii="Times New Roman" w:eastAsia="MS Gothic" w:hAnsi="Times New Roman" w:cs="Times New Roman"/>
          <w:sz w:val="20"/>
          <w:szCs w:val="20"/>
          <w:lang w:bidi="en-US"/>
        </w:rPr>
        <w:t xml:space="preserve"> and </w:t>
      </w:r>
      <m:oMath>
        <m:r>
          <w:rPr>
            <w:rFonts w:ascii="Cambria Math" w:eastAsia="MS Gothic" w:hAnsi="Cambria Math" w:cs="Times New Roman"/>
            <w:sz w:val="20"/>
            <w:szCs w:val="20"/>
            <w:lang w:bidi="en-US"/>
          </w:rPr>
          <m:t>C</m:t>
        </m:r>
      </m:oMath>
      <w:r w:rsidRPr="00472394">
        <w:rPr>
          <w:rFonts w:ascii="Times New Roman" w:eastAsia="MS Gothic" w:hAnsi="Times New Roman" w:cs="Times New Roman"/>
          <w:sz w:val="20"/>
          <w:szCs w:val="20"/>
          <w:lang w:bidi="en-US"/>
        </w:rPr>
        <w:t xml:space="preserve"> are matrices of appropriate dimensions (</w:t>
      </w:r>
      <w:r w:rsidRPr="00472394">
        <w:rPr>
          <w:rFonts w:ascii="Times New Roman" w:eastAsia="MS Gothic" w:hAnsi="Times New Roman" w:cs="Times New Roman"/>
          <w:i/>
          <w:sz w:val="20"/>
          <w:szCs w:val="20"/>
          <w:lang w:bidi="en-US"/>
        </w:rPr>
        <w:t>n</w:t>
      </w:r>
      <w:r w:rsidR="00833C3F">
        <w:rPr>
          <w:rFonts w:ascii="Times New Roman" w:eastAsia="MS Gothic" w:hAnsi="Times New Roman" w:cs="Times New Roman"/>
          <w:i/>
          <w:sz w:val="20"/>
          <w:szCs w:val="20"/>
          <w:lang w:bidi="en-US"/>
        </w:rPr>
        <w:t>s</w:t>
      </w:r>
      <w:r w:rsidRPr="00472394">
        <w:rPr>
          <w:rFonts w:ascii="Times New Roman" w:eastAsia="MS Gothic" w:hAnsi="Times New Roman" w:cs="Times New Roman"/>
          <w:sz w:val="20"/>
          <w:szCs w:val="20"/>
          <w:lang w:bidi="en-US"/>
        </w:rPr>
        <w:t xml:space="preserve"> x </w:t>
      </w:r>
      <w:r w:rsidRPr="00472394">
        <w:rPr>
          <w:rFonts w:ascii="Times New Roman" w:eastAsia="MS Gothic" w:hAnsi="Times New Roman" w:cs="Times New Roman"/>
          <w:i/>
          <w:sz w:val="20"/>
          <w:szCs w:val="20"/>
          <w:lang w:bidi="en-US"/>
        </w:rPr>
        <w:t>n</w:t>
      </w:r>
      <w:r w:rsidR="00833C3F">
        <w:rPr>
          <w:rFonts w:ascii="Times New Roman" w:eastAsia="MS Gothic" w:hAnsi="Times New Roman" w:cs="Times New Roman"/>
          <w:i/>
          <w:sz w:val="20"/>
          <w:szCs w:val="20"/>
          <w:lang w:bidi="en-US"/>
        </w:rPr>
        <w:t>s</w:t>
      </w:r>
      <w:proofErr w:type="gramStart"/>
      <w:r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i/>
          <w:sz w:val="20"/>
          <w:szCs w:val="20"/>
          <w:lang w:bidi="en-US"/>
        </w:rPr>
        <w:t>n</w:t>
      </w:r>
      <w:r w:rsidR="00833C3F">
        <w:rPr>
          <w:rFonts w:ascii="Times New Roman" w:eastAsia="MS Gothic" w:hAnsi="Times New Roman" w:cs="Times New Roman"/>
          <w:sz w:val="20"/>
          <w:szCs w:val="20"/>
          <w:lang w:bidi="en-US"/>
        </w:rPr>
        <w:t>s</w:t>
      </w:r>
      <w:proofErr w:type="gramEnd"/>
      <w:r w:rsidR="0050074C">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x </w:t>
      </w:r>
      <w:r w:rsidRPr="00472394">
        <w:rPr>
          <w:rFonts w:ascii="Times New Roman" w:eastAsia="MS Gothic" w:hAnsi="Times New Roman" w:cs="Times New Roman"/>
          <w:i/>
          <w:sz w:val="20"/>
          <w:szCs w:val="20"/>
          <w:lang w:bidi="en-US"/>
        </w:rPr>
        <w:t>m</w:t>
      </w:r>
      <w:r w:rsidR="00833C3F">
        <w:rPr>
          <w:rFonts w:ascii="Times New Roman" w:eastAsia="MS Gothic" w:hAnsi="Times New Roman" w:cs="Times New Roman"/>
          <w:i/>
          <w:sz w:val="20"/>
          <w:szCs w:val="20"/>
          <w:lang w:bidi="en-US"/>
        </w:rPr>
        <w:t>u</w:t>
      </w:r>
      <w:r w:rsidRPr="00472394">
        <w:rPr>
          <w:rFonts w:ascii="Times New Roman" w:eastAsia="MS Gothic" w:hAnsi="Times New Roman" w:cs="Times New Roman"/>
          <w:sz w:val="20"/>
          <w:szCs w:val="20"/>
          <w:lang w:bidi="en-US"/>
        </w:rPr>
        <w:t xml:space="preserve">, and </w:t>
      </w:r>
      <w:r w:rsidR="00833C3F">
        <w:rPr>
          <w:rFonts w:ascii="Times New Roman" w:eastAsia="MS Gothic" w:hAnsi="Times New Roman" w:cs="Times New Roman"/>
          <w:i/>
          <w:sz w:val="20"/>
          <w:szCs w:val="20"/>
          <w:lang w:bidi="en-US"/>
        </w:rPr>
        <w:t>my</w:t>
      </w:r>
      <w:r w:rsidRPr="00472394">
        <w:rPr>
          <w:rFonts w:ascii="Times New Roman" w:eastAsia="MS Gothic" w:hAnsi="Times New Roman" w:cs="Times New Roman"/>
          <w:sz w:val="20"/>
          <w:szCs w:val="20"/>
          <w:lang w:bidi="en-US"/>
        </w:rPr>
        <w:t xml:space="preserve"> x </w:t>
      </w:r>
      <w:r w:rsidRPr="00472394">
        <w:rPr>
          <w:rFonts w:ascii="Times New Roman" w:eastAsia="MS Gothic" w:hAnsi="Times New Roman" w:cs="Times New Roman"/>
          <w:i/>
          <w:sz w:val="20"/>
          <w:szCs w:val="20"/>
          <w:lang w:bidi="en-US"/>
        </w:rPr>
        <w:t>n</w:t>
      </w:r>
      <w:r w:rsidR="00833C3F">
        <w:rPr>
          <w:rFonts w:ascii="Times New Roman" w:eastAsia="MS Gothic" w:hAnsi="Times New Roman" w:cs="Times New Roman"/>
          <w:i/>
          <w:sz w:val="20"/>
          <w:szCs w:val="20"/>
          <w:lang w:bidi="en-US"/>
        </w:rPr>
        <w:t>s</w:t>
      </w:r>
      <w:r w:rsidRPr="00472394">
        <w:rPr>
          <w:rFonts w:ascii="Times New Roman" w:eastAsia="MS Gothic" w:hAnsi="Times New Roman" w:cs="Times New Roman"/>
          <w:sz w:val="20"/>
          <w:szCs w:val="20"/>
          <w:lang w:bidi="en-US"/>
        </w:rPr>
        <w:t xml:space="preserve">, respectively, for  an </w:t>
      </w:r>
      <w:r w:rsidRPr="00472394">
        <w:rPr>
          <w:rFonts w:ascii="Times New Roman" w:eastAsia="MS Gothic" w:hAnsi="Times New Roman" w:cs="Times New Roman"/>
          <w:i/>
          <w:sz w:val="20"/>
          <w:szCs w:val="20"/>
          <w:lang w:bidi="en-US"/>
        </w:rPr>
        <w:t>n</w:t>
      </w:r>
      <w:r w:rsidR="00833C3F">
        <w:rPr>
          <w:rFonts w:ascii="Times New Roman" w:eastAsia="MS Gothic" w:hAnsi="Times New Roman" w:cs="Times New Roman"/>
          <w:i/>
          <w:sz w:val="20"/>
          <w:szCs w:val="20"/>
          <w:lang w:bidi="en-US"/>
        </w:rPr>
        <w:t>s</w:t>
      </w:r>
      <w:r w:rsidRPr="00472394">
        <w:rPr>
          <w:rFonts w:ascii="Times New Roman" w:eastAsia="MS Gothic" w:hAnsi="Times New Roman" w:cs="Times New Roman"/>
          <w:sz w:val="20"/>
          <w:szCs w:val="20"/>
          <w:lang w:bidi="en-US"/>
        </w:rPr>
        <w:t xml:space="preserve">-dimensional state, an </w:t>
      </w:r>
      <w:r w:rsidRPr="00472394">
        <w:rPr>
          <w:rFonts w:ascii="Times New Roman" w:eastAsia="MS Gothic" w:hAnsi="Times New Roman" w:cs="Times New Roman"/>
          <w:i/>
          <w:sz w:val="20"/>
          <w:szCs w:val="20"/>
          <w:lang w:bidi="en-US"/>
        </w:rPr>
        <w:t>m</w:t>
      </w:r>
      <w:r w:rsidR="00833C3F">
        <w:rPr>
          <w:rFonts w:ascii="Times New Roman" w:eastAsia="MS Gothic" w:hAnsi="Times New Roman" w:cs="Times New Roman"/>
          <w:i/>
          <w:sz w:val="20"/>
          <w:szCs w:val="20"/>
          <w:lang w:bidi="en-US"/>
        </w:rPr>
        <w:t>u</w:t>
      </w:r>
      <w:r w:rsidRPr="00472394">
        <w:rPr>
          <w:rFonts w:ascii="Times New Roman" w:eastAsia="MS Gothic" w:hAnsi="Times New Roman" w:cs="Times New Roman"/>
          <w:sz w:val="20"/>
          <w:szCs w:val="20"/>
          <w:lang w:bidi="en-US"/>
        </w:rPr>
        <w:t xml:space="preserve">-dimensional input, and an </w:t>
      </w:r>
      <w:r w:rsidR="00833C3F" w:rsidRPr="00833C3F">
        <w:rPr>
          <w:rFonts w:ascii="Times New Roman" w:eastAsia="MS Gothic" w:hAnsi="Times New Roman" w:cs="Times New Roman"/>
          <w:i/>
          <w:sz w:val="20"/>
          <w:szCs w:val="20"/>
          <w:lang w:bidi="en-US"/>
        </w:rPr>
        <w:t>my</w:t>
      </w:r>
      <w:r w:rsidRPr="00472394">
        <w:rPr>
          <w:rFonts w:ascii="Times New Roman" w:eastAsia="MS Gothic" w:hAnsi="Times New Roman" w:cs="Times New Roman"/>
          <w:sz w:val="20"/>
          <w:szCs w:val="20"/>
          <w:lang w:bidi="en-US"/>
        </w:rPr>
        <w:t xml:space="preserve">-dimensional output). </w:t>
      </w:r>
      <m:oMath>
        <m:r>
          <m:rPr>
            <m:sty m:val="p"/>
          </m:rPr>
          <w:rPr>
            <w:rFonts w:ascii="Cambria Math" w:eastAsia="MS Gothic" w:hAnsi="Cambria Math" w:cs="Times New Roman"/>
            <w:sz w:val="20"/>
            <w:szCs w:val="20"/>
            <w:lang w:bidi="en-US"/>
          </w:rPr>
          <m:t>Θ</m:t>
        </m:r>
      </m:oMath>
      <w:r w:rsidRPr="00472394">
        <w:rPr>
          <w:rFonts w:ascii="Times New Roman" w:eastAsia="MS Gothic" w:hAnsi="Times New Roman" w:cs="Times New Roman"/>
          <w:sz w:val="20"/>
          <w:szCs w:val="20"/>
          <w:lang w:bidi="en-US"/>
        </w:rPr>
        <w:t xml:space="preserve"> </w:t>
      </w:r>
      <w:proofErr w:type="gramStart"/>
      <w:r w:rsidRPr="00472394">
        <w:rPr>
          <w:rFonts w:ascii="Times New Roman" w:eastAsia="MS Gothic" w:hAnsi="Times New Roman" w:cs="Times New Roman"/>
          <w:sz w:val="20"/>
          <w:szCs w:val="20"/>
          <w:lang w:bidi="en-US"/>
        </w:rPr>
        <w:t>is</w:t>
      </w:r>
      <w:proofErr w:type="gramEnd"/>
      <w:r w:rsidRPr="00472394">
        <w:rPr>
          <w:rFonts w:ascii="Times New Roman" w:eastAsia="MS Gothic" w:hAnsi="Times New Roman" w:cs="Times New Roman"/>
          <w:sz w:val="20"/>
          <w:szCs w:val="20"/>
          <w:lang w:bidi="en-US"/>
        </w:rPr>
        <w:t xml:space="preserve"> a vector of parameters that typically correspond to unknown values of physical coefficients, and the like. The modelling is usually carried out in terms of state variables </w:t>
      </w:r>
      <m:oMath>
        <m:r>
          <w:rPr>
            <w:rFonts w:ascii="Cambria Math" w:eastAsia="MS Gothic" w:hAnsi="Cambria Math" w:cs="Times New Roman"/>
            <w:sz w:val="20"/>
            <w:szCs w:val="20"/>
            <w:lang w:bidi="en-US"/>
          </w:rPr>
          <m:t>x(t)</m:t>
        </m:r>
      </m:oMath>
      <w:r w:rsidRPr="00472394">
        <w:rPr>
          <w:rFonts w:ascii="Times New Roman" w:eastAsia="MS Gothic" w:hAnsi="Times New Roman" w:cs="Times New Roman"/>
          <w:sz w:val="20"/>
          <w:szCs w:val="20"/>
          <w:lang w:bidi="en-US"/>
        </w:rPr>
        <w:t xml:space="preserve"> that have physical significance, and then the measured outputs, </w:t>
      </w:r>
      <m:oMath>
        <m:r>
          <w:rPr>
            <w:rFonts w:ascii="Cambria Math" w:eastAsia="MS Gothic" w:hAnsi="Cambria Math" w:cs="Times New Roman"/>
            <w:sz w:val="20"/>
            <w:szCs w:val="20"/>
            <w:lang w:bidi="en-US"/>
          </w:rPr>
          <m:t>y(t)</m:t>
        </m:r>
      </m:oMath>
      <w:r w:rsidRPr="00472394">
        <w:rPr>
          <w:rFonts w:ascii="Times New Roman" w:eastAsia="MS Gothic" w:hAnsi="Times New Roman" w:cs="Times New Roman"/>
          <w:sz w:val="20"/>
          <w:szCs w:val="20"/>
          <w:lang w:bidi="en-US"/>
        </w:rPr>
        <w:t xml:space="preserve"> will be known combinations of the states. Moreover</w:t>
      </w:r>
      <w:proofErr w:type="gramStart"/>
      <w:r w:rsidRPr="00472394">
        <w:rPr>
          <w:rFonts w:ascii="Times New Roman" w:eastAsia="MS Gothic" w:hAnsi="Times New Roman" w:cs="Times New Roman"/>
          <w:sz w:val="20"/>
          <w:szCs w:val="20"/>
          <w:lang w:bidi="en-US"/>
        </w:rPr>
        <w:t xml:space="preserve">, </w:t>
      </w:r>
      <w:proofErr w:type="gramEnd"/>
      <m:oMath>
        <m:r>
          <w:rPr>
            <w:rFonts w:ascii="Cambria Math" w:eastAsia="MS Gothic" w:hAnsi="Cambria Math" w:cs="Times New Roman"/>
            <w:sz w:val="20"/>
            <w:szCs w:val="20"/>
            <w:lang w:bidi="en-US"/>
          </w:rPr>
          <m:t>u(t)</m:t>
        </m:r>
      </m:oMath>
      <w:r w:rsidRPr="00472394">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we(t)</m:t>
        </m:r>
      </m:oMath>
      <w:r w:rsidRPr="00472394">
        <w:rPr>
          <w:rFonts w:ascii="Times New Roman" w:eastAsia="MS Gothic" w:hAnsi="Times New Roman" w:cs="Times New Roman"/>
          <w:sz w:val="20"/>
          <w:szCs w:val="20"/>
          <w:lang w:bidi="en-US"/>
        </w:rPr>
        <w:t xml:space="preserve">, and </w:t>
      </w:r>
      <m:oMath>
        <m:r>
          <w:rPr>
            <w:rFonts w:ascii="Cambria Math" w:eastAsia="MS Gothic" w:hAnsi="Cambria Math" w:cs="Times New Roman"/>
            <w:sz w:val="20"/>
            <w:szCs w:val="20"/>
            <w:lang w:bidi="en-US"/>
          </w:rPr>
          <m:t>ve(t)</m:t>
        </m:r>
      </m:oMath>
      <w:r w:rsidRPr="00472394">
        <w:rPr>
          <w:rFonts w:ascii="Times New Roman" w:eastAsia="MS Gothic" w:hAnsi="Times New Roman" w:cs="Times New Roman"/>
          <w:sz w:val="20"/>
          <w:szCs w:val="20"/>
          <w:lang w:bidi="en-US"/>
        </w:rPr>
        <w:t xml:space="preserve"> are the measured input data, the measurement noise, and the process noise respectively.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0</m:t>
            </m:r>
          </m:sub>
        </m:sSub>
      </m:oMath>
      <w:r w:rsidRPr="00472394">
        <w:rPr>
          <w:rFonts w:ascii="Times New Roman" w:eastAsia="MS Gothic" w:hAnsi="Times New Roman" w:cs="Times New Roman"/>
          <w:sz w:val="20"/>
          <w:szCs w:val="20"/>
          <w:lang w:bidi="en-US"/>
        </w:rPr>
        <w:t xml:space="preserve"> </w:t>
      </w:r>
      <w:proofErr w:type="gramStart"/>
      <w:r w:rsidRPr="00472394">
        <w:rPr>
          <w:rFonts w:ascii="Times New Roman" w:eastAsia="MS Gothic" w:hAnsi="Times New Roman" w:cs="Times New Roman"/>
          <w:sz w:val="20"/>
          <w:szCs w:val="20"/>
          <w:lang w:bidi="en-US"/>
        </w:rPr>
        <w:t>repre</w:t>
      </w:r>
      <w:r w:rsidR="00193D09">
        <w:rPr>
          <w:rFonts w:ascii="Times New Roman" w:eastAsia="MS Gothic" w:hAnsi="Times New Roman" w:cs="Times New Roman"/>
          <w:sz w:val="20"/>
          <w:szCs w:val="20"/>
          <w:lang w:bidi="en-US"/>
        </w:rPr>
        <w:t>sents</w:t>
      </w:r>
      <w:proofErr w:type="gramEnd"/>
      <w:r w:rsidR="00193D09">
        <w:rPr>
          <w:rFonts w:ascii="Times New Roman" w:eastAsia="MS Gothic" w:hAnsi="Times New Roman" w:cs="Times New Roman"/>
          <w:sz w:val="20"/>
          <w:szCs w:val="20"/>
          <w:lang w:bidi="en-US"/>
        </w:rPr>
        <w:t xml:space="preserve"> the initial conditions (</w:t>
      </w:r>
      <w:proofErr w:type="spellStart"/>
      <w:r w:rsidR="00193D09">
        <w:rPr>
          <w:rFonts w:ascii="Times New Roman" w:eastAsia="MS Gothic" w:hAnsi="Times New Roman" w:cs="Times New Roman"/>
          <w:sz w:val="20"/>
          <w:szCs w:val="20"/>
          <w:lang w:bidi="en-US"/>
        </w:rPr>
        <w:t>Ljung</w:t>
      </w:r>
      <w:proofErr w:type="spellEnd"/>
      <w:r w:rsidR="00193D09">
        <w:rPr>
          <w:rFonts w:ascii="Times New Roman" w:eastAsia="MS Gothic" w:hAnsi="Times New Roman" w:cs="Times New Roman"/>
          <w:sz w:val="20"/>
          <w:szCs w:val="20"/>
          <w:lang w:bidi="en-US"/>
        </w:rPr>
        <w:t>, 1999)</w:t>
      </w:r>
      <w:r w:rsidRPr="00472394">
        <w:rPr>
          <w:rFonts w:ascii="Times New Roman" w:eastAsia="MS Gothic" w:hAnsi="Times New Roman" w:cs="Times New Roman"/>
          <w:sz w:val="20"/>
          <w:szCs w:val="20"/>
          <w:lang w:bidi="en-US"/>
        </w:rPr>
        <w:t xml:space="preserve">. </w:t>
      </w:r>
    </w:p>
    <w:p w14:paraId="162445C5" w14:textId="77777777" w:rsidR="00472394" w:rsidRPr="00472394" w:rsidRDefault="00472394" w:rsidP="00041FD9">
      <w:pPr>
        <w:spacing w:after="120" w:line="480" w:lineRule="auto"/>
        <w:outlineLvl w:val="0"/>
        <w:rPr>
          <w:rFonts w:ascii="Times New Roman" w:eastAsia="MS Gothic" w:hAnsi="Times New Roman" w:cs="Times New Roman"/>
          <w:sz w:val="20"/>
          <w:szCs w:val="20"/>
          <w:lang w:bidi="en-US"/>
        </w:rPr>
      </w:pPr>
      <m:oMathPara>
        <m:oMath>
          <m:r>
            <w:rPr>
              <w:rFonts w:ascii="Cambria Math" w:eastAsia="MS Gothic" w:hAnsi="Cambria Math" w:cs="Times New Roman"/>
              <w:sz w:val="20"/>
              <w:szCs w:val="20"/>
              <w:lang w:bidi="en-US"/>
            </w:rPr>
            <w:lastRenderedPageBreak/>
            <m:t>x</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t+1</m:t>
              </m:r>
            </m:e>
          </m:d>
          <m:r>
            <w:rPr>
              <w:rFonts w:ascii="Cambria Math" w:eastAsia="MS Gothic" w:hAnsi="Cambria Math" w:cs="Times New Roman"/>
              <w:sz w:val="20"/>
              <w:szCs w:val="20"/>
              <w:lang w:bidi="en-US"/>
            </w:rPr>
            <m:t>=A</m:t>
          </m:r>
          <m:d>
            <m:dPr>
              <m:ctrlPr>
                <w:rPr>
                  <w:rFonts w:ascii="Cambria Math" w:eastAsia="MS Gothic" w:hAnsi="Cambria Math" w:cs="Times New Roman"/>
                  <w:i/>
                  <w:sz w:val="20"/>
                  <w:szCs w:val="20"/>
                  <w:lang w:bidi="en-US"/>
                </w:rPr>
              </m:ctrlPr>
            </m:dPr>
            <m:e>
              <m:r>
                <m:rPr>
                  <m:sty m:val="p"/>
                </m:rPr>
                <w:rPr>
                  <w:rFonts w:ascii="Cambria Math" w:eastAsia="MS Gothic" w:hAnsi="Cambria Math" w:cs="Times New Roman"/>
                  <w:sz w:val="20"/>
                  <w:szCs w:val="20"/>
                  <w:lang w:bidi="en-US"/>
                </w:rPr>
                <m:t>Θ</m:t>
              </m:r>
            </m:e>
          </m:d>
          <m:r>
            <w:rPr>
              <w:rFonts w:ascii="Cambria Math" w:eastAsia="MS Gothic" w:hAnsi="Cambria Math" w:cs="Times New Roman"/>
              <w:sz w:val="20"/>
              <w:szCs w:val="20"/>
              <w:lang w:bidi="en-US"/>
            </w:rPr>
            <m:t>x</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+B</m:t>
          </m:r>
          <m:d>
            <m:dPr>
              <m:ctrlPr>
                <w:rPr>
                  <w:rFonts w:ascii="Cambria Math" w:eastAsia="MS Gothic" w:hAnsi="Cambria Math" w:cs="Times New Roman"/>
                  <w:i/>
                  <w:sz w:val="20"/>
                  <w:szCs w:val="20"/>
                  <w:lang w:bidi="en-US"/>
                </w:rPr>
              </m:ctrlPr>
            </m:dPr>
            <m:e>
              <m:r>
                <m:rPr>
                  <m:sty m:val="p"/>
                </m:rPr>
                <w:rPr>
                  <w:rFonts w:ascii="Cambria Math" w:eastAsia="MS Gothic" w:hAnsi="Cambria Math" w:cs="Times New Roman"/>
                  <w:sz w:val="20"/>
                  <w:szCs w:val="20"/>
                  <w:lang w:bidi="en-US"/>
                </w:rPr>
                <m:t>Θ</m:t>
              </m:r>
            </m:e>
          </m:d>
          <m:r>
            <w:rPr>
              <w:rFonts w:ascii="Cambria Math" w:eastAsia="MS Gothic" w:hAnsi="Cambria Math" w:cs="Times New Roman"/>
              <w:sz w:val="20"/>
              <w:szCs w:val="20"/>
              <w:lang w:bidi="en-US"/>
            </w:rPr>
            <m:t>u</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+we</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oMath>
      </m:oMathPara>
    </w:p>
    <w:p w14:paraId="089565B2" w14:textId="77777777" w:rsidR="00472394" w:rsidRPr="00472394" w:rsidRDefault="00472394" w:rsidP="00041FD9">
      <w:pPr>
        <w:spacing w:after="120" w:line="480" w:lineRule="auto"/>
        <w:outlineLvl w:val="0"/>
        <w:rPr>
          <w:rFonts w:ascii="Times New Roman" w:eastAsia="MS Gothic" w:hAnsi="Times New Roman" w:cs="Times New Roman"/>
          <w:sz w:val="20"/>
          <w:szCs w:val="20"/>
          <w:lang w:bidi="en-US"/>
        </w:rPr>
      </w:pPr>
      <m:oMathPara>
        <m:oMath>
          <m:r>
            <w:rPr>
              <w:rFonts w:ascii="Cambria Math" w:eastAsia="MS Gothic" w:hAnsi="Cambria Math" w:cs="Times New Roman"/>
              <w:sz w:val="20"/>
              <w:szCs w:val="20"/>
              <w:lang w:bidi="en-US"/>
            </w:rPr>
            <m:t>y</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k</m:t>
              </m:r>
            </m:e>
          </m:d>
          <m:r>
            <w:rPr>
              <w:rFonts w:ascii="Cambria Math" w:eastAsia="MS Gothic" w:hAnsi="Cambria Math" w:cs="Times New Roman"/>
              <w:sz w:val="20"/>
              <w:szCs w:val="20"/>
              <w:lang w:bidi="en-US"/>
            </w:rPr>
            <m:t>=C</m:t>
          </m:r>
          <m:d>
            <m:dPr>
              <m:ctrlPr>
                <w:rPr>
                  <w:rFonts w:ascii="Cambria Math" w:eastAsia="MS Gothic" w:hAnsi="Cambria Math" w:cs="Times New Roman"/>
                  <w:i/>
                  <w:sz w:val="20"/>
                  <w:szCs w:val="20"/>
                  <w:lang w:bidi="en-US"/>
                </w:rPr>
              </m:ctrlPr>
            </m:dPr>
            <m:e>
              <m:r>
                <m:rPr>
                  <m:sty m:val="p"/>
                </m:rPr>
                <w:rPr>
                  <w:rFonts w:ascii="Cambria Math" w:eastAsia="MS Gothic" w:hAnsi="Cambria Math" w:cs="Times New Roman"/>
                  <w:sz w:val="20"/>
                  <w:szCs w:val="20"/>
                  <w:lang w:bidi="en-US"/>
                </w:rPr>
                <m:t>Θ</m:t>
              </m:r>
            </m:e>
          </m:d>
          <m:r>
            <w:rPr>
              <w:rFonts w:ascii="Cambria Math" w:eastAsia="MS Gothic" w:hAnsi="Cambria Math" w:cs="Times New Roman"/>
              <w:sz w:val="20"/>
              <w:szCs w:val="20"/>
              <w:lang w:bidi="en-US"/>
            </w:rPr>
            <m:t>x</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k</m:t>
              </m:r>
            </m:e>
          </m:d>
          <m:r>
            <w:rPr>
              <w:rFonts w:ascii="Cambria Math" w:eastAsia="MS Gothic" w:hAnsi="Cambria Math" w:cs="Times New Roman"/>
              <w:sz w:val="20"/>
              <w:szCs w:val="20"/>
              <w:lang w:bidi="en-US"/>
            </w:rPr>
            <m:t>+ve(k)</m:t>
          </m:r>
        </m:oMath>
      </m:oMathPara>
    </w:p>
    <w:p w14:paraId="666B09F2" w14:textId="77777777" w:rsidR="00472394" w:rsidRPr="00472394" w:rsidRDefault="00472394" w:rsidP="00041FD9">
      <w:pPr>
        <w:spacing w:after="12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x</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0</m:t>
            </m:r>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0</m:t>
            </m:r>
          </m:sub>
        </m:sSub>
      </m:oMath>
      <w:r w:rsidR="00041FD9">
        <w:rPr>
          <w:rFonts w:ascii="Times New Roman" w:eastAsia="MS Gothic" w:hAnsi="Times New Roman" w:cs="Times New Roman"/>
          <w:sz w:val="20"/>
          <w:szCs w:val="20"/>
          <w:lang w:bidi="en-US"/>
        </w:rPr>
        <w:t xml:space="preserve"> </w:t>
      </w:r>
      <w:r w:rsidR="00041FD9">
        <w:rPr>
          <w:rFonts w:ascii="Times New Roman" w:eastAsia="MS Gothic" w:hAnsi="Times New Roman" w:cs="Times New Roman"/>
          <w:sz w:val="20"/>
          <w:szCs w:val="20"/>
          <w:lang w:bidi="en-US"/>
        </w:rPr>
        <w:tab/>
        <w:t xml:space="preserve">         </w:t>
      </w:r>
      <w:r w:rsidR="00041FD9">
        <w:rPr>
          <w:rFonts w:ascii="Times New Roman" w:eastAsia="MS Gothic" w:hAnsi="Times New Roman" w:cs="Times New Roman"/>
          <w:sz w:val="20"/>
          <w:szCs w:val="20"/>
          <w:lang w:bidi="en-US"/>
        </w:rPr>
        <w:tab/>
      </w:r>
      <w:r w:rsidR="00041FD9">
        <w:rPr>
          <w:rFonts w:ascii="Times New Roman" w:eastAsia="MS Gothic" w:hAnsi="Times New Roman" w:cs="Times New Roman"/>
          <w:sz w:val="20"/>
          <w:szCs w:val="20"/>
          <w:lang w:bidi="en-US"/>
        </w:rPr>
        <w:tab/>
      </w:r>
      <w:r w:rsidR="00041FD9">
        <w:rPr>
          <w:rFonts w:ascii="Times New Roman" w:eastAsia="MS Gothic" w:hAnsi="Times New Roman" w:cs="Times New Roman"/>
          <w:sz w:val="20"/>
          <w:szCs w:val="20"/>
          <w:lang w:bidi="en-US"/>
        </w:rPr>
        <w:tab/>
      </w:r>
      <w:r w:rsidR="00041FD9">
        <w:rPr>
          <w:rFonts w:ascii="Times New Roman" w:eastAsia="MS Gothic" w:hAnsi="Times New Roman" w:cs="Times New Roman"/>
          <w:sz w:val="20"/>
          <w:szCs w:val="20"/>
          <w:lang w:bidi="en-US"/>
        </w:rPr>
        <w:tab/>
      </w:r>
      <w:r w:rsidRPr="00472394">
        <w:rPr>
          <w:rFonts w:ascii="Times New Roman" w:eastAsia="MS Gothic" w:hAnsi="Times New Roman" w:cs="Times New Roman"/>
          <w:sz w:val="20"/>
          <w:szCs w:val="20"/>
          <w:lang w:bidi="en-US"/>
        </w:rPr>
        <w:t>(1)</w:t>
      </w:r>
    </w:p>
    <w:p w14:paraId="3369702B" w14:textId="5809912A" w:rsidR="00472394" w:rsidRPr="00472394" w:rsidRDefault="00472394" w:rsidP="007C7B78">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state-space model structure requires to be specified the model order</w:t>
      </w:r>
      <w:proofErr w:type="gramStart"/>
      <w:r w:rsidRPr="00472394">
        <w:rPr>
          <w:rFonts w:ascii="Times New Roman" w:eastAsia="MS Gothic" w:hAnsi="Times New Roman" w:cs="Times New Roman"/>
          <w:sz w:val="20"/>
          <w:szCs w:val="20"/>
          <w:lang w:bidi="en-US"/>
        </w:rPr>
        <w:t xml:space="preserve">, </w:t>
      </w:r>
      <w:proofErr w:type="gramEnd"/>
      <m:oMath>
        <m:r>
          <w:rPr>
            <w:rFonts w:ascii="Cambria Math" w:eastAsia="MS Gothic" w:hAnsi="Cambria Math" w:cs="Times New Roman"/>
            <w:sz w:val="20"/>
            <w:szCs w:val="20"/>
            <w:lang w:bidi="en-US"/>
          </w:rPr>
          <m:t>ns</m:t>
        </m:r>
      </m:oMath>
      <w:r w:rsidRPr="00472394">
        <w:rPr>
          <w:rFonts w:ascii="Times New Roman" w:eastAsia="MS Gothic" w:hAnsi="Times New Roman" w:cs="Times New Roman"/>
          <w:sz w:val="20"/>
          <w:szCs w:val="20"/>
          <w:lang w:bidi="en-US"/>
        </w:rPr>
        <w:t>, the model structure configuration,</w:t>
      </w:r>
      <w:r w:rsidR="00EF4912">
        <w:rPr>
          <w:rFonts w:ascii="Times New Roman" w:eastAsia="MS Gothic" w:hAnsi="Times New Roman" w:cs="Times New Roman"/>
          <w:sz w:val="20"/>
          <w:szCs w:val="20"/>
          <w:lang w:bidi="en-US"/>
        </w:rPr>
        <w:t xml:space="preserve"> and the estimation options (</w:t>
      </w:r>
      <w:proofErr w:type="spellStart"/>
      <w:r w:rsidR="00EF4912">
        <w:rPr>
          <w:rFonts w:ascii="Times New Roman" w:eastAsia="MS Gothic" w:hAnsi="Times New Roman" w:cs="Times New Roman"/>
          <w:sz w:val="20"/>
          <w:szCs w:val="20"/>
          <w:lang w:bidi="en-US"/>
        </w:rPr>
        <w:t>Ljung</w:t>
      </w:r>
      <w:proofErr w:type="spellEnd"/>
      <w:r w:rsidR="00EF4912">
        <w:rPr>
          <w:rFonts w:ascii="Times New Roman" w:eastAsia="MS Gothic" w:hAnsi="Times New Roman" w:cs="Times New Roman"/>
          <w:sz w:val="20"/>
          <w:szCs w:val="20"/>
          <w:lang w:bidi="en-US"/>
        </w:rPr>
        <w:t>, 2013)</w:t>
      </w:r>
      <w:r w:rsidRPr="00472394">
        <w:rPr>
          <w:rFonts w:ascii="Times New Roman" w:eastAsia="MS Gothic" w:hAnsi="Times New Roman" w:cs="Times New Roman"/>
          <w:sz w:val="20"/>
          <w:szCs w:val="20"/>
          <w:lang w:bidi="en-US"/>
        </w:rPr>
        <w:t xml:space="preserve">. </w:t>
      </w:r>
      <w:r w:rsidR="00450DD7">
        <w:rPr>
          <w:rFonts w:ascii="Times New Roman" w:eastAsia="MS Gothic" w:hAnsi="Times New Roman" w:cs="Times New Roman"/>
          <w:sz w:val="20"/>
          <w:szCs w:val="20"/>
          <w:lang w:bidi="en-US"/>
        </w:rPr>
        <w:t>S</w:t>
      </w:r>
      <w:r w:rsidRPr="00472394">
        <w:rPr>
          <w:rFonts w:ascii="Times New Roman" w:eastAsia="MS Gothic" w:hAnsi="Times New Roman" w:cs="Times New Roman"/>
          <w:sz w:val="20"/>
          <w:szCs w:val="20"/>
          <w:lang w:bidi="en-US"/>
        </w:rPr>
        <w:t>ome types of the model structure configuration are free parameterization, and canonical parameterization. The free parameterization method estimates all constants of the system matrices. The canonical parameterization method constructs a state-space system in a reduced parameter form where many entries of the system matrices are fixed to zeros and ones. The free parameters are located in only a few the rows and columns in the system matrices for the canonical parameterization method. The free parameters can be identified by the companion form, the modal decomposition form, and the observability canonical form. The characteristic of polynomial structure represents in the rightmost column of the A matrix for the companion form. The modal form has a symmetry in the block diagonal elements of the state matrix A. The free parameters are located in the selected rows of the system matrices for the observability canonical form.</w:t>
      </w:r>
    </w:p>
    <w:p w14:paraId="6F00E0A2" w14:textId="7BA66133" w:rsidR="00472394" w:rsidRPr="00472394" w:rsidRDefault="00472394" w:rsidP="007C7B78">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other types of the model structure configuration are structured parameterization, and completely arbitrary mapping methods. Which entries of the system matrices to be estimated and which entries to be specified as fixed can be chosen in the structured parameterization method. The structured estimation method is also referred to as grey-box modelling. However, the relationships among state-space coefficients cannot be indicated for the structured estimation approach. The grey-box modelling method permits to calculate dependencies </w:t>
      </w:r>
      <w:r w:rsidR="00517F20">
        <w:rPr>
          <w:rFonts w:ascii="Times New Roman" w:eastAsia="MS Gothic" w:hAnsi="Times New Roman" w:cs="Times New Roman"/>
          <w:sz w:val="20"/>
          <w:szCs w:val="20"/>
          <w:lang w:bidi="en-US"/>
        </w:rPr>
        <w:t>among</w:t>
      </w:r>
      <w:r w:rsidRPr="00472394">
        <w:rPr>
          <w:rFonts w:ascii="Times New Roman" w:eastAsia="MS Gothic" w:hAnsi="Times New Roman" w:cs="Times New Roman"/>
          <w:sz w:val="20"/>
          <w:szCs w:val="20"/>
          <w:lang w:bidi="en-US"/>
        </w:rPr>
        <w:t xml:space="preserve"> the parameters of the system matrices.</w:t>
      </w:r>
    </w:p>
    <w:p w14:paraId="0FB69DD7" w14:textId="24C5D860" w:rsidR="00472394" w:rsidRPr="00472394" w:rsidRDefault="00472394" w:rsidP="007C7B78">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In this study, the free parameterization, and the canonical parametrization methods were simulated as the modal structures. In addition to these, the non</w:t>
      </w:r>
      <w:r w:rsidR="00517F20">
        <w:rPr>
          <w:rFonts w:ascii="Times New Roman" w:eastAsia="MS Gothic" w:hAnsi="Times New Roman" w:cs="Times New Roman"/>
          <w:sz w:val="20"/>
          <w:szCs w:val="20"/>
          <w:lang w:bidi="en-US"/>
        </w:rPr>
        <w:t>-</w:t>
      </w:r>
      <w:r w:rsidR="00664F74">
        <w:rPr>
          <w:rFonts w:ascii="Times New Roman" w:eastAsia="MS Gothic" w:hAnsi="Times New Roman" w:cs="Times New Roman"/>
          <w:sz w:val="20"/>
          <w:szCs w:val="20"/>
          <w:lang w:bidi="en-US"/>
        </w:rPr>
        <w:t xml:space="preserve">iterative, subspace method (Van </w:t>
      </w:r>
      <w:proofErr w:type="spellStart"/>
      <w:r w:rsidR="00664F74">
        <w:rPr>
          <w:rFonts w:ascii="Times New Roman" w:eastAsia="MS Gothic" w:hAnsi="Times New Roman" w:cs="Times New Roman"/>
          <w:sz w:val="20"/>
          <w:szCs w:val="20"/>
          <w:lang w:bidi="en-US"/>
        </w:rPr>
        <w:t>Overschee</w:t>
      </w:r>
      <w:proofErr w:type="spellEnd"/>
      <w:r w:rsidR="00664F74">
        <w:rPr>
          <w:rFonts w:ascii="Times New Roman" w:eastAsia="MS Gothic" w:hAnsi="Times New Roman" w:cs="Times New Roman"/>
          <w:sz w:val="20"/>
          <w:szCs w:val="20"/>
          <w:lang w:bidi="en-US"/>
        </w:rPr>
        <w:t xml:space="preserve"> and De Moor, 1996)</w:t>
      </w:r>
      <w:r w:rsidRPr="00472394">
        <w:rPr>
          <w:rFonts w:ascii="Times New Roman" w:eastAsia="MS Gothic" w:hAnsi="Times New Roman" w:cs="Times New Roman"/>
          <w:sz w:val="20"/>
          <w:szCs w:val="20"/>
          <w:lang w:bidi="en-US"/>
        </w:rPr>
        <w:t>, and the iterative, prediction e</w:t>
      </w:r>
      <w:r w:rsidR="00664F74">
        <w:rPr>
          <w:rFonts w:ascii="Times New Roman" w:eastAsia="MS Gothic" w:hAnsi="Times New Roman" w:cs="Times New Roman"/>
          <w:sz w:val="20"/>
          <w:szCs w:val="20"/>
          <w:lang w:bidi="en-US"/>
        </w:rPr>
        <w:t>rror minimization estimation (</w:t>
      </w:r>
      <w:proofErr w:type="spellStart"/>
      <w:r w:rsidR="00664F74">
        <w:rPr>
          <w:rFonts w:ascii="Times New Roman" w:eastAsia="MS Gothic" w:hAnsi="Times New Roman" w:cs="Times New Roman"/>
          <w:sz w:val="20"/>
          <w:szCs w:val="20"/>
          <w:lang w:bidi="en-US"/>
        </w:rPr>
        <w:t>Ljung</w:t>
      </w:r>
      <w:proofErr w:type="spellEnd"/>
      <w:r w:rsidR="00664F74">
        <w:rPr>
          <w:rFonts w:ascii="Times New Roman" w:eastAsia="MS Gothic" w:hAnsi="Times New Roman" w:cs="Times New Roman"/>
          <w:sz w:val="20"/>
          <w:szCs w:val="20"/>
          <w:lang w:bidi="en-US"/>
        </w:rPr>
        <w:t>, 1999)</w:t>
      </w:r>
      <w:r w:rsidRPr="00472394">
        <w:rPr>
          <w:rFonts w:ascii="Times New Roman" w:eastAsia="MS Gothic" w:hAnsi="Times New Roman" w:cs="Times New Roman"/>
          <w:sz w:val="20"/>
          <w:szCs w:val="20"/>
          <w:lang w:bidi="en-US"/>
        </w:rPr>
        <w:t xml:space="preserve"> methods were chosen for the black-box modelling. </w:t>
      </w:r>
    </w:p>
    <w:p w14:paraId="6BD205AA" w14:textId="30DCE11D" w:rsidR="00472394" w:rsidRDefault="00472394" w:rsidP="00070D90">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In addition to this, the polynomial ARX model was studied as another linear system identification method. The discrete-time designation of the ARX model given in (2) is composed of a linear differential equation and error term. In addition to these, it has model parameters to be determined. ARX model parameters were estimated from the experimental data using the Lea</w:t>
      </w:r>
      <w:r w:rsidR="006A24B5">
        <w:rPr>
          <w:rFonts w:ascii="Times New Roman" w:eastAsia="MS Gothic" w:hAnsi="Times New Roman" w:cs="Times New Roman"/>
          <w:sz w:val="20"/>
          <w:szCs w:val="20"/>
          <w:lang w:bidi="en-US"/>
        </w:rPr>
        <w:t>st Squares Estimation (LSE) (</w:t>
      </w:r>
      <w:proofErr w:type="spellStart"/>
      <w:r w:rsidR="006A24B5">
        <w:rPr>
          <w:rFonts w:ascii="Times New Roman" w:eastAsia="MS Gothic" w:hAnsi="Times New Roman" w:cs="Times New Roman"/>
          <w:sz w:val="20"/>
          <w:szCs w:val="20"/>
          <w:lang w:bidi="en-US"/>
        </w:rPr>
        <w:t>Soderstrom</w:t>
      </w:r>
      <w:proofErr w:type="spellEnd"/>
      <w:r w:rsidR="006A24B5">
        <w:rPr>
          <w:rFonts w:ascii="Times New Roman" w:eastAsia="MS Gothic" w:hAnsi="Times New Roman" w:cs="Times New Roman"/>
          <w:sz w:val="20"/>
          <w:szCs w:val="20"/>
          <w:lang w:bidi="en-US"/>
        </w:rPr>
        <w:t xml:space="preserve"> and </w:t>
      </w:r>
      <w:proofErr w:type="spellStart"/>
      <w:r w:rsidR="006A24B5">
        <w:rPr>
          <w:rFonts w:ascii="Times New Roman" w:eastAsia="MS Gothic" w:hAnsi="Times New Roman" w:cs="Times New Roman"/>
          <w:sz w:val="20"/>
          <w:szCs w:val="20"/>
          <w:lang w:bidi="en-US"/>
        </w:rPr>
        <w:t>Stoica</w:t>
      </w:r>
      <w:proofErr w:type="spellEnd"/>
      <w:r w:rsidR="006A24B5">
        <w:rPr>
          <w:rFonts w:ascii="Times New Roman" w:eastAsia="MS Gothic" w:hAnsi="Times New Roman" w:cs="Times New Roman"/>
          <w:sz w:val="20"/>
          <w:szCs w:val="20"/>
          <w:lang w:bidi="en-US"/>
        </w:rPr>
        <w:t>, 1989)</w:t>
      </w:r>
      <w:r w:rsidRPr="00472394">
        <w:rPr>
          <w:rFonts w:ascii="Times New Roman" w:eastAsia="MS Gothic" w:hAnsi="Times New Roman" w:cs="Times New Roman"/>
          <w:sz w:val="20"/>
          <w:szCs w:val="20"/>
          <w:lang w:bidi="en-US"/>
        </w:rPr>
        <w:t xml:space="preserve">. In the ARX model, the </w:t>
      </w:r>
      <w:r w:rsidRPr="00472394">
        <w:rPr>
          <w:rFonts w:ascii="Times New Roman" w:eastAsia="MS Gothic" w:hAnsi="Times New Roman" w:cs="Times New Roman"/>
          <w:sz w:val="20"/>
          <w:szCs w:val="20"/>
          <w:lang w:bidi="en-US"/>
        </w:rPr>
        <w:lastRenderedPageBreak/>
        <w:t>output of the system at a specific time is assumed to be linear combinations of the previous outputs and inputs, and the current input</w:t>
      </w:r>
      <w:r w:rsidR="006B6768">
        <w:rPr>
          <w:rFonts w:ascii="Times New Roman" w:eastAsia="MS Gothic" w:hAnsi="Times New Roman" w:cs="Times New Roman"/>
          <w:sz w:val="20"/>
          <w:szCs w:val="20"/>
          <w:lang w:bidi="en-US"/>
        </w:rPr>
        <w:t xml:space="preserve">. The multivariable ARX model with </w:t>
      </w:r>
      <w:r w:rsidR="006B6768" w:rsidRPr="007B2E1C">
        <w:rPr>
          <w:rFonts w:ascii="Times New Roman" w:eastAsia="MS Gothic" w:hAnsi="Times New Roman" w:cs="Times New Roman"/>
          <w:i/>
          <w:sz w:val="20"/>
          <w:szCs w:val="20"/>
          <w:lang w:bidi="en-US"/>
        </w:rPr>
        <w:t>mu</w:t>
      </w:r>
      <w:r w:rsidR="006B6768">
        <w:rPr>
          <w:rFonts w:ascii="Times New Roman" w:eastAsia="MS Gothic" w:hAnsi="Times New Roman" w:cs="Times New Roman"/>
          <w:sz w:val="20"/>
          <w:szCs w:val="20"/>
          <w:lang w:bidi="en-US"/>
        </w:rPr>
        <w:t xml:space="preserve"> inputs and </w:t>
      </w:r>
      <w:r w:rsidR="006B6768" w:rsidRPr="007B2E1C">
        <w:rPr>
          <w:rFonts w:ascii="Times New Roman" w:eastAsia="MS Gothic" w:hAnsi="Times New Roman" w:cs="Times New Roman"/>
          <w:i/>
          <w:sz w:val="20"/>
          <w:szCs w:val="20"/>
          <w:lang w:bidi="en-US"/>
        </w:rPr>
        <w:t>my</w:t>
      </w:r>
      <w:r w:rsidR="006B6768">
        <w:rPr>
          <w:rFonts w:ascii="Times New Roman" w:eastAsia="MS Gothic" w:hAnsi="Times New Roman" w:cs="Times New Roman"/>
          <w:sz w:val="20"/>
          <w:szCs w:val="20"/>
          <w:lang w:bidi="en-US"/>
        </w:rPr>
        <w:t xml:space="preserve"> outputs is given in (2)</w:t>
      </w:r>
      <w:r w:rsidR="00EF4912">
        <w:rPr>
          <w:rFonts w:ascii="Times New Roman" w:eastAsia="MS Gothic" w:hAnsi="Times New Roman" w:cs="Times New Roman"/>
          <w:sz w:val="20"/>
          <w:szCs w:val="20"/>
          <w:lang w:bidi="en-US"/>
        </w:rPr>
        <w:t xml:space="preserve"> (</w:t>
      </w:r>
      <w:proofErr w:type="spellStart"/>
      <w:r w:rsidR="00EF4912">
        <w:rPr>
          <w:rFonts w:ascii="Times New Roman" w:eastAsia="MS Gothic" w:hAnsi="Times New Roman" w:cs="Times New Roman"/>
          <w:sz w:val="20"/>
          <w:szCs w:val="20"/>
          <w:lang w:bidi="en-US"/>
        </w:rPr>
        <w:t>Ljung</w:t>
      </w:r>
      <w:proofErr w:type="spellEnd"/>
      <w:r w:rsidR="00EF4912">
        <w:rPr>
          <w:rFonts w:ascii="Times New Roman" w:eastAsia="MS Gothic" w:hAnsi="Times New Roman" w:cs="Times New Roman"/>
          <w:sz w:val="20"/>
          <w:szCs w:val="20"/>
          <w:lang w:bidi="en-US"/>
        </w:rPr>
        <w:t>, 1999, 2013)</w:t>
      </w:r>
      <w:r w:rsidRPr="00472394">
        <w:rPr>
          <w:rFonts w:ascii="Times New Roman" w:eastAsia="MS Gothic" w:hAnsi="Times New Roman" w:cs="Times New Roman"/>
          <w:sz w:val="20"/>
          <w:szCs w:val="20"/>
          <w:lang w:bidi="en-US"/>
        </w:rPr>
        <w:t xml:space="preserve">. </w:t>
      </w:r>
    </w:p>
    <w:p w14:paraId="73302C50" w14:textId="77777777" w:rsidR="006B6768" w:rsidRDefault="007B2E1C" w:rsidP="007B2E1C">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Q</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y</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=R</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u</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+e(t)</m:t>
        </m:r>
      </m:oMath>
      <w:r>
        <w:rPr>
          <w:rFonts w:ascii="Times New Roman" w:eastAsia="MS Gothic" w:hAnsi="Times New Roman" w:cs="Times New Roman"/>
          <w:sz w:val="20"/>
          <w:szCs w:val="20"/>
          <w:lang w:bidi="en-US"/>
        </w:rPr>
        <w:t xml:space="preserve">                                                 (2)</w:t>
      </w:r>
    </w:p>
    <w:p w14:paraId="1A20E616" w14:textId="77777777" w:rsidR="007B2E1C" w:rsidRDefault="00066AA6" w:rsidP="00070D90">
      <w:pPr>
        <w:spacing w:after="0" w:line="480" w:lineRule="auto"/>
        <w:outlineLvl w:val="0"/>
        <w:rPr>
          <w:rFonts w:ascii="Times New Roman" w:eastAsia="MS Gothic" w:hAnsi="Times New Roman" w:cs="Times New Roman"/>
          <w:sz w:val="20"/>
          <w:szCs w:val="20"/>
          <w:lang w:bidi="en-US"/>
        </w:rPr>
      </w:pPr>
      <w:proofErr w:type="gramStart"/>
      <w:r w:rsidRPr="00066AA6">
        <w:rPr>
          <w:rFonts w:ascii="Times New Roman" w:eastAsia="MS Gothic" w:hAnsi="Times New Roman" w:cs="Times New Roman"/>
          <w:sz w:val="20"/>
          <w:szCs w:val="20"/>
          <w:lang w:bidi="en-US"/>
        </w:rPr>
        <w:t>where</w:t>
      </w:r>
      <w:proofErr w:type="gramEnd"/>
      <w:r w:rsidRPr="00066AA6">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y</m:t>
        </m:r>
      </m:oMath>
      <w:r w:rsidRPr="00066AA6">
        <w:rPr>
          <w:rFonts w:ascii="Times New Roman" w:eastAsia="MS Gothic" w:hAnsi="Times New Roman" w:cs="Times New Roman"/>
          <w:sz w:val="20"/>
          <w:szCs w:val="20"/>
          <w:lang w:bidi="en-US"/>
        </w:rPr>
        <w:t xml:space="preserve"> is the output, </w:t>
      </w:r>
      <m:oMath>
        <m:r>
          <w:rPr>
            <w:rFonts w:ascii="Cambria Math" w:eastAsia="MS Gothic" w:hAnsi="Cambria Math" w:cs="Times New Roman"/>
            <w:sz w:val="20"/>
            <w:szCs w:val="20"/>
            <w:lang w:bidi="en-US"/>
          </w:rPr>
          <m:t>u</m:t>
        </m:r>
      </m:oMath>
      <w:r w:rsidRPr="00066AA6">
        <w:rPr>
          <w:rFonts w:ascii="Times New Roman" w:eastAsia="MS Gothic" w:hAnsi="Times New Roman" w:cs="Times New Roman"/>
          <w:sz w:val="20"/>
          <w:szCs w:val="20"/>
          <w:lang w:bidi="en-US"/>
        </w:rPr>
        <w:t xml:space="preserve"> is the input, </w:t>
      </w:r>
      <m:oMath>
        <m:r>
          <w:rPr>
            <w:rFonts w:ascii="Cambria Math" w:eastAsia="MS Gothic" w:hAnsi="Cambria Math" w:cs="Times New Roman"/>
            <w:sz w:val="20"/>
            <w:szCs w:val="20"/>
            <w:lang w:bidi="en-US"/>
          </w:rPr>
          <m:t>e(t)</m:t>
        </m:r>
      </m:oMath>
      <w:r w:rsidRPr="00066AA6">
        <w:rPr>
          <w:rFonts w:ascii="Times New Roman" w:eastAsia="MS Gothic" w:hAnsi="Times New Roman" w:cs="Times New Roman"/>
          <w:sz w:val="20"/>
          <w:szCs w:val="20"/>
          <w:lang w:bidi="en-US"/>
        </w:rPr>
        <w:t xml:space="preserve"> is the modelling error, </w:t>
      </w:r>
      <m:oMath>
        <m:r>
          <w:rPr>
            <w:rFonts w:ascii="Cambria Math" w:eastAsia="MS Gothic" w:hAnsi="Cambria Math" w:cs="Times New Roman"/>
            <w:sz w:val="20"/>
            <w:szCs w:val="20"/>
            <w:lang w:bidi="en-US"/>
          </w:rPr>
          <m:t>t</m:t>
        </m:r>
      </m:oMath>
      <w:r w:rsidRPr="00066AA6">
        <w:rPr>
          <w:rFonts w:ascii="Times New Roman" w:eastAsia="MS Gothic" w:hAnsi="Times New Roman" w:cs="Times New Roman"/>
          <w:sz w:val="20"/>
          <w:szCs w:val="20"/>
          <w:lang w:bidi="en-US"/>
        </w:rPr>
        <w:t xml:space="preserve"> represents integer time steps, </w:t>
      </w:r>
      <m:oMath>
        <m:r>
          <w:rPr>
            <w:rFonts w:ascii="Cambria Math" w:eastAsia="MS Gothic" w:hAnsi="Cambria Math" w:cs="Times New Roman"/>
            <w:sz w:val="20"/>
            <w:szCs w:val="20"/>
            <w:lang w:bidi="en-US"/>
          </w:rPr>
          <m:t>Q(</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00272CF6">
        <w:rPr>
          <w:rFonts w:ascii="Times New Roman" w:eastAsia="MS Gothic" w:hAnsi="Times New Roman" w:cs="Times New Roman"/>
          <w:sz w:val="20"/>
          <w:szCs w:val="20"/>
          <w:lang w:bidi="en-US"/>
        </w:rPr>
        <w:t xml:space="preserve">  </w:t>
      </w:r>
      <w:r w:rsidRPr="00066AA6">
        <w:rPr>
          <w:rFonts w:ascii="Times New Roman" w:eastAsia="MS Gothic" w:hAnsi="Times New Roman" w:cs="Times New Roman"/>
          <w:sz w:val="20"/>
          <w:szCs w:val="20"/>
          <w:lang w:bidi="en-US"/>
        </w:rPr>
        <w:t xml:space="preserve">and </w:t>
      </w:r>
      <m:oMath>
        <m:r>
          <w:rPr>
            <w:rFonts w:ascii="Cambria Math" w:eastAsia="MS Gothic" w:hAnsi="Cambria Math" w:cs="Times New Roman"/>
            <w:sz w:val="20"/>
            <w:szCs w:val="20"/>
            <w:lang w:bidi="en-US"/>
          </w:rPr>
          <m:t>R(</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Pr="00066AA6">
        <w:rPr>
          <w:rFonts w:ascii="Times New Roman" w:eastAsia="MS Gothic" w:hAnsi="Times New Roman" w:cs="Times New Roman"/>
          <w:sz w:val="20"/>
          <w:szCs w:val="20"/>
          <w:lang w:bidi="en-US"/>
        </w:rPr>
        <w:t xml:space="preserve"> are model parameters to be estimated using the experimental data. </w:t>
      </w:r>
      <w:r w:rsidR="0050074C" w:rsidRPr="00066AA6">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Q(</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0050074C">
        <w:rPr>
          <w:rFonts w:ascii="Times New Roman" w:eastAsia="MS Gothic" w:hAnsi="Times New Roman" w:cs="Times New Roman"/>
          <w:sz w:val="20"/>
          <w:szCs w:val="20"/>
          <w:lang w:bidi="en-US"/>
        </w:rPr>
        <w:t xml:space="preserve"> </w:t>
      </w:r>
      <w:proofErr w:type="gramStart"/>
      <w:r w:rsidR="0050074C">
        <w:rPr>
          <w:rFonts w:ascii="Times New Roman" w:eastAsia="MS Gothic" w:hAnsi="Times New Roman" w:cs="Times New Roman"/>
          <w:sz w:val="20"/>
          <w:szCs w:val="20"/>
          <w:lang w:bidi="en-US"/>
        </w:rPr>
        <w:t>is</w:t>
      </w:r>
      <w:proofErr w:type="gramEnd"/>
      <w:r w:rsidR="0050074C">
        <w:rPr>
          <w:rFonts w:ascii="Times New Roman" w:eastAsia="MS Gothic" w:hAnsi="Times New Roman" w:cs="Times New Roman"/>
          <w:sz w:val="20"/>
          <w:szCs w:val="20"/>
          <w:lang w:bidi="en-US"/>
        </w:rPr>
        <w:t xml:space="preserve"> an </w:t>
      </w:r>
      <w:r w:rsidR="0050074C" w:rsidRPr="0050074C">
        <w:rPr>
          <w:rFonts w:ascii="Times New Roman" w:eastAsia="MS Gothic" w:hAnsi="Times New Roman" w:cs="Times New Roman"/>
          <w:i/>
          <w:sz w:val="20"/>
          <w:szCs w:val="20"/>
          <w:lang w:bidi="en-US"/>
        </w:rPr>
        <w:t>my</w:t>
      </w:r>
      <w:r w:rsidR="0050074C">
        <w:rPr>
          <w:rFonts w:ascii="Times New Roman" w:eastAsia="MS Gothic" w:hAnsi="Times New Roman" w:cs="Times New Roman"/>
          <w:sz w:val="20"/>
          <w:szCs w:val="20"/>
          <w:lang w:bidi="en-US"/>
        </w:rPr>
        <w:t xml:space="preserve"> x </w:t>
      </w:r>
      <w:r w:rsidR="0050074C" w:rsidRPr="0050074C">
        <w:rPr>
          <w:rFonts w:ascii="Times New Roman" w:eastAsia="MS Gothic" w:hAnsi="Times New Roman" w:cs="Times New Roman"/>
          <w:i/>
          <w:sz w:val="20"/>
          <w:szCs w:val="20"/>
          <w:lang w:bidi="en-US"/>
        </w:rPr>
        <w:t>my</w:t>
      </w:r>
      <w:r w:rsidR="0050074C">
        <w:rPr>
          <w:rFonts w:ascii="Times New Roman" w:eastAsia="MS Gothic" w:hAnsi="Times New Roman" w:cs="Times New Roman"/>
          <w:sz w:val="20"/>
          <w:szCs w:val="20"/>
          <w:lang w:bidi="en-US"/>
        </w:rPr>
        <w:t xml:space="preserve"> matrix whose entries are polynomials in the delay operator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oMath>
      <w:r w:rsidR="0050074C">
        <w:rPr>
          <w:rFonts w:ascii="Times New Roman" w:eastAsia="MS Gothic" w:hAnsi="Times New Roman" w:cs="Times New Roman"/>
          <w:sz w:val="20"/>
          <w:szCs w:val="20"/>
          <w:lang w:bidi="en-US"/>
        </w:rPr>
        <w:t>. It can be represented as given in (3).</w:t>
      </w:r>
      <w:r w:rsidR="00427E06">
        <w:rPr>
          <w:rFonts w:ascii="Times New Roman" w:eastAsia="MS Gothic" w:hAnsi="Times New Roman" w:cs="Times New Roman"/>
          <w:sz w:val="20"/>
          <w:szCs w:val="20"/>
          <w:lang w:bidi="en-US"/>
        </w:rPr>
        <w:t xml:space="preserve"> The matrix form of </w:t>
      </w:r>
      <m:oMath>
        <m:r>
          <w:rPr>
            <w:rFonts w:ascii="Cambria Math" w:eastAsia="MS Gothic" w:hAnsi="Cambria Math" w:cs="Times New Roman"/>
            <w:sz w:val="20"/>
            <w:szCs w:val="20"/>
            <w:lang w:bidi="en-US"/>
          </w:rPr>
          <m:t>Q(</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00427E06">
        <w:rPr>
          <w:rFonts w:ascii="Times New Roman" w:eastAsia="MS Gothic" w:hAnsi="Times New Roman" w:cs="Times New Roman"/>
          <w:sz w:val="20"/>
          <w:szCs w:val="20"/>
          <w:lang w:bidi="en-US"/>
        </w:rPr>
        <w:t xml:space="preserve"> is given in (4).</w:t>
      </w:r>
    </w:p>
    <w:p w14:paraId="7B27988E" w14:textId="77777777" w:rsidR="0050074C" w:rsidRDefault="0050074C" w:rsidP="0050074C">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Q</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I</m:t>
            </m:r>
          </m:e>
          <m:sub>
            <m:r>
              <w:rPr>
                <w:rFonts w:ascii="Cambria Math" w:eastAsia="MS Gothic" w:hAnsi="Cambria Math" w:cs="Times New Roman"/>
                <w:sz w:val="20"/>
                <w:szCs w:val="20"/>
                <w:lang w:bidi="en-US"/>
              </w:rPr>
              <m:t>my</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1</m:t>
            </m:r>
          </m:sub>
        </m:sSub>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na</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-na</m:t>
            </m:r>
          </m:sup>
        </m:sSup>
        <m:r>
          <w:rPr>
            <w:rFonts w:ascii="Cambria Math" w:eastAsia="MS Gothic" w:hAnsi="Cambria Math" w:cs="Times New Roman"/>
            <w:sz w:val="20"/>
            <w:szCs w:val="20"/>
            <w:lang w:bidi="en-US"/>
          </w:rPr>
          <m:t>)</m:t>
        </m:r>
      </m:oMath>
      <w:r>
        <w:rPr>
          <w:rFonts w:ascii="Times New Roman" w:eastAsia="MS Gothic" w:hAnsi="Times New Roman" w:cs="Times New Roman"/>
          <w:sz w:val="20"/>
          <w:szCs w:val="20"/>
          <w:lang w:bidi="en-US"/>
        </w:rPr>
        <w:t xml:space="preserve">                                         (3)</w:t>
      </w:r>
    </w:p>
    <w:p w14:paraId="39147320" w14:textId="77777777" w:rsidR="00427E06" w:rsidRDefault="00427E06" w:rsidP="0050074C">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Q</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d>
          <m:dPr>
            <m:begChr m:val="["/>
            <m:endChr m:val="]"/>
            <m:ctrlPr>
              <w:rPr>
                <w:rFonts w:ascii="Cambria Math" w:eastAsia="MS Gothic" w:hAnsi="Cambria Math" w:cs="Times New Roman"/>
                <w:i/>
                <w:sz w:val="20"/>
                <w:szCs w:val="20"/>
                <w:lang w:bidi="en-US"/>
              </w:rPr>
            </m:ctrlPr>
          </m:dPr>
          <m:e>
            <m:m>
              <m:mPr>
                <m:mcs>
                  <m:mc>
                    <m:mcPr>
                      <m:count m:val="3"/>
                      <m:mcJc m:val="center"/>
                    </m:mcPr>
                  </m:mc>
                </m:mcs>
                <m:ctrlPr>
                  <w:rPr>
                    <w:rFonts w:ascii="Cambria Math" w:eastAsia="MS Gothic" w:hAnsi="Cambria Math" w:cs="Times New Roman"/>
                    <w:i/>
                    <w:sz w:val="20"/>
                    <w:szCs w:val="20"/>
                    <w:lang w:bidi="en-US"/>
                  </w:rPr>
                </m:ctrlPr>
              </m:mPr>
              <m:m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11</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1my</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mr>
              <m:mr>
                <m:e>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mr>
              <m:m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my1</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mymy</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mr>
            </m:m>
          </m:e>
        </m:d>
      </m:oMath>
      <w:r>
        <w:rPr>
          <w:rFonts w:ascii="Times New Roman" w:eastAsia="MS Gothic" w:hAnsi="Times New Roman" w:cs="Times New Roman"/>
          <w:sz w:val="20"/>
          <w:szCs w:val="20"/>
          <w:lang w:bidi="en-US"/>
        </w:rPr>
        <w:t xml:space="preserve">                                         (4)</w:t>
      </w:r>
    </w:p>
    <w:p w14:paraId="6091700F" w14:textId="77777777" w:rsidR="00FA6665" w:rsidRDefault="007E4BAB" w:rsidP="00070D90">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T</w:t>
      </w:r>
      <w:r w:rsidR="00FA6665">
        <w:rPr>
          <w:rFonts w:ascii="Times New Roman" w:eastAsia="MS Gothic" w:hAnsi="Times New Roman" w:cs="Times New Roman"/>
          <w:sz w:val="20"/>
          <w:szCs w:val="20"/>
          <w:lang w:bidi="en-US"/>
        </w:rPr>
        <w:t xml:space="preserve">he entries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kj</m:t>
            </m:r>
          </m:sub>
        </m:sSub>
      </m:oMath>
      <w:r w:rsidR="00FA6665">
        <w:rPr>
          <w:rFonts w:ascii="Times New Roman" w:eastAsia="MS Gothic" w:hAnsi="Times New Roman" w:cs="Times New Roman"/>
          <w:sz w:val="20"/>
          <w:szCs w:val="20"/>
          <w:lang w:bidi="en-US"/>
        </w:rPr>
        <w:t xml:space="preserve">  are polynomials in the delay operator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oMath>
      <w:r w:rsidR="00FA6665">
        <w:rPr>
          <w:rFonts w:ascii="Times New Roman" w:eastAsia="MS Gothic" w:hAnsi="Times New Roman" w:cs="Times New Roman"/>
          <w:sz w:val="20"/>
          <w:szCs w:val="20"/>
          <w:lang w:bidi="en-US"/>
        </w:rPr>
        <w:t xml:space="preserve"> </w:t>
      </w:r>
      <w:r>
        <w:rPr>
          <w:rFonts w:ascii="Times New Roman" w:eastAsia="MS Gothic" w:hAnsi="Times New Roman" w:cs="Times New Roman"/>
          <w:sz w:val="20"/>
          <w:szCs w:val="20"/>
          <w:lang w:bidi="en-US"/>
        </w:rPr>
        <w:t xml:space="preserve">represented as </w:t>
      </w:r>
    </w:p>
    <w:p w14:paraId="4684DCB2" w14:textId="77777777" w:rsidR="007E4BAB" w:rsidRDefault="00C04A04" w:rsidP="00210187">
      <w:pPr>
        <w:spacing w:after="240" w:line="480" w:lineRule="auto"/>
        <w:jc w:val="right"/>
        <w:outlineLvl w:val="0"/>
        <w:rPr>
          <w:rFonts w:ascii="Times New Roman" w:eastAsia="MS Gothic" w:hAnsi="Times New Roman" w:cs="Times New Roman"/>
          <w:sz w:val="20"/>
          <w:szCs w:val="20"/>
          <w:lang w:bidi="en-US"/>
        </w:rPr>
      </w:pP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kj</m:t>
            </m:r>
          </m:sub>
        </m:sSub>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δ</m:t>
            </m:r>
          </m:e>
          <m:sub>
            <m:r>
              <w:rPr>
                <w:rFonts w:ascii="Cambria Math" w:eastAsia="MS Gothic" w:hAnsi="Cambria Math" w:cs="Times New Roman"/>
                <w:sz w:val="20"/>
                <w:szCs w:val="20"/>
                <w:lang w:bidi="en-US"/>
              </w:rPr>
              <m:t>kj</m:t>
            </m:r>
          </m:sub>
        </m:sSub>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kj</m:t>
            </m:r>
          </m:sub>
          <m:sup>
            <m:r>
              <w:rPr>
                <w:rFonts w:ascii="Cambria Math" w:eastAsia="MS Gothic" w:hAnsi="Cambria Math" w:cs="Times New Roman"/>
                <w:sz w:val="20"/>
                <w:szCs w:val="20"/>
                <w:lang w:bidi="en-US"/>
              </w:rPr>
              <m:t>1</m:t>
            </m:r>
          </m:sup>
        </m:sSubSup>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kj</m:t>
            </m:r>
          </m:sub>
          <m:sup>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na</m:t>
                </m:r>
              </m:e>
              <m:sub>
                <m:r>
                  <w:rPr>
                    <w:rFonts w:ascii="Cambria Math" w:eastAsia="MS Gothic" w:hAnsi="Cambria Math" w:cs="Times New Roman"/>
                    <w:sz w:val="20"/>
                    <w:szCs w:val="20"/>
                    <w:lang w:bidi="en-US"/>
                  </w:rPr>
                  <m:t>kj</m:t>
                </m:r>
              </m:sub>
            </m:sSub>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na</m:t>
                </m:r>
              </m:e>
              <m:sub>
                <m:r>
                  <w:rPr>
                    <w:rFonts w:ascii="Cambria Math" w:eastAsia="MS Gothic" w:hAnsi="Cambria Math" w:cs="Times New Roman"/>
                    <w:sz w:val="20"/>
                    <w:szCs w:val="20"/>
                    <w:lang w:bidi="en-US"/>
                  </w:rPr>
                  <m:t>kj</m:t>
                </m:r>
              </m:sub>
            </m:sSub>
          </m:sup>
        </m:sSup>
        <m:r>
          <w:rPr>
            <w:rFonts w:ascii="Cambria Math" w:eastAsia="MS Gothic" w:hAnsi="Cambria Math" w:cs="Times New Roman"/>
            <w:sz w:val="20"/>
            <w:szCs w:val="20"/>
            <w:lang w:bidi="en-US"/>
          </w:rPr>
          <m:t>)</m:t>
        </m:r>
      </m:oMath>
      <w:r w:rsidR="00210187">
        <w:rPr>
          <w:rFonts w:ascii="Times New Roman" w:eastAsia="MS Gothic" w:hAnsi="Times New Roman" w:cs="Times New Roman"/>
          <w:sz w:val="20"/>
          <w:szCs w:val="20"/>
          <w:lang w:bidi="en-US"/>
        </w:rPr>
        <w:t xml:space="preserve">                                  (5)</w:t>
      </w:r>
    </w:p>
    <w:p w14:paraId="72136C0E" w14:textId="77777777" w:rsidR="00EC343C" w:rsidRDefault="00EC343C" w:rsidP="00070D90">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The polynomial</w:t>
      </w:r>
      <w:r w:rsidR="00DC63F6">
        <w:rPr>
          <w:rFonts w:ascii="Times New Roman" w:eastAsia="MS Gothic" w:hAnsi="Times New Roman" w:cs="Times New Roman"/>
          <w:sz w:val="20"/>
          <w:szCs w:val="20"/>
          <w:lang w:bidi="en-US"/>
        </w:rPr>
        <w:t xml:space="preserve"> given in (5) describes how old values of output number j affect output number k. Where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δ</m:t>
            </m:r>
          </m:e>
          <m:sub>
            <m:r>
              <w:rPr>
                <w:rFonts w:ascii="Cambria Math" w:eastAsia="MS Gothic" w:hAnsi="Cambria Math" w:cs="Times New Roman"/>
                <w:sz w:val="20"/>
                <w:szCs w:val="20"/>
                <w:lang w:bidi="en-US"/>
              </w:rPr>
              <m:t>kj</m:t>
            </m:r>
          </m:sub>
        </m:sSub>
      </m:oMath>
      <w:r w:rsidR="00DC63F6">
        <w:rPr>
          <w:rFonts w:ascii="Times New Roman" w:eastAsia="MS Gothic" w:hAnsi="Times New Roman" w:cs="Times New Roman"/>
          <w:sz w:val="20"/>
          <w:szCs w:val="20"/>
          <w:lang w:bidi="en-US"/>
        </w:rPr>
        <w:t xml:space="preserve"> is the kronecker-delta which equals 1 when </w:t>
      </w:r>
      <w:r w:rsidR="00DC63F6" w:rsidRPr="00DC63F6">
        <w:rPr>
          <w:rFonts w:ascii="Times New Roman" w:eastAsia="MS Gothic" w:hAnsi="Times New Roman" w:cs="Times New Roman"/>
          <w:i/>
          <w:sz w:val="20"/>
          <w:szCs w:val="20"/>
          <w:lang w:bidi="en-US"/>
        </w:rPr>
        <w:t>k</w:t>
      </w:r>
      <w:r w:rsidR="00DC63F6">
        <w:rPr>
          <w:rFonts w:ascii="Times New Roman" w:eastAsia="MS Gothic" w:hAnsi="Times New Roman" w:cs="Times New Roman"/>
          <w:sz w:val="20"/>
          <w:szCs w:val="20"/>
          <w:lang w:bidi="en-US"/>
        </w:rPr>
        <w:t>=</w:t>
      </w:r>
      <w:r w:rsidR="00DC63F6" w:rsidRPr="00DC63F6">
        <w:rPr>
          <w:rFonts w:ascii="Times New Roman" w:eastAsia="MS Gothic" w:hAnsi="Times New Roman" w:cs="Times New Roman"/>
          <w:i/>
          <w:sz w:val="20"/>
          <w:szCs w:val="20"/>
          <w:lang w:bidi="en-US"/>
        </w:rPr>
        <w:t>j</w:t>
      </w:r>
      <w:r w:rsidR="00DC63F6">
        <w:rPr>
          <w:rFonts w:ascii="Times New Roman" w:eastAsia="MS Gothic" w:hAnsi="Times New Roman" w:cs="Times New Roman"/>
          <w:sz w:val="20"/>
          <w:szCs w:val="20"/>
          <w:lang w:bidi="en-US"/>
        </w:rPr>
        <w:t xml:space="preserve">, otherwise, it is 0. </w:t>
      </w:r>
      <w:r w:rsidR="000243B2">
        <w:rPr>
          <w:rFonts w:ascii="Times New Roman" w:eastAsia="MS Gothic" w:hAnsi="Times New Roman" w:cs="Times New Roman"/>
          <w:sz w:val="20"/>
          <w:szCs w:val="20"/>
          <w:lang w:bidi="en-US"/>
        </w:rPr>
        <w:t xml:space="preserve">Similarly, </w:t>
      </w:r>
      <m:oMath>
        <m:r>
          <w:rPr>
            <w:rFonts w:ascii="Cambria Math" w:eastAsia="MS Gothic" w:hAnsi="Cambria Math" w:cs="Times New Roman"/>
            <w:sz w:val="20"/>
            <w:szCs w:val="20"/>
            <w:lang w:bidi="en-US"/>
          </w:rPr>
          <m:t>R(</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009924EA">
        <w:rPr>
          <w:rFonts w:ascii="Times New Roman" w:eastAsia="MS Gothic" w:hAnsi="Times New Roman" w:cs="Times New Roman"/>
          <w:sz w:val="20"/>
          <w:szCs w:val="20"/>
          <w:lang w:bidi="en-US"/>
        </w:rPr>
        <w:t xml:space="preserve">  is </w:t>
      </w:r>
      <w:proofErr w:type="gramStart"/>
      <w:r w:rsidR="00566F4C">
        <w:rPr>
          <w:rFonts w:ascii="Times New Roman" w:eastAsia="MS Gothic" w:hAnsi="Times New Roman" w:cs="Times New Roman"/>
          <w:sz w:val="20"/>
          <w:szCs w:val="20"/>
          <w:lang w:bidi="en-US"/>
        </w:rPr>
        <w:t xml:space="preserve">an </w:t>
      </w:r>
      <w:r w:rsidR="00566F4C" w:rsidRPr="009924EA">
        <w:rPr>
          <w:rFonts w:ascii="Times New Roman" w:eastAsia="MS Gothic" w:hAnsi="Times New Roman" w:cs="Times New Roman"/>
          <w:i/>
          <w:sz w:val="20"/>
          <w:szCs w:val="20"/>
          <w:lang w:bidi="en-US"/>
        </w:rPr>
        <w:t>my</w:t>
      </w:r>
      <w:proofErr w:type="gramEnd"/>
      <w:r w:rsidR="00566F4C">
        <w:rPr>
          <w:rFonts w:ascii="Times New Roman" w:eastAsia="MS Gothic" w:hAnsi="Times New Roman" w:cs="Times New Roman"/>
          <w:sz w:val="20"/>
          <w:szCs w:val="20"/>
          <w:lang w:bidi="en-US"/>
        </w:rPr>
        <w:t xml:space="preserve"> x </w:t>
      </w:r>
      <w:r w:rsidR="00566F4C" w:rsidRPr="009924EA">
        <w:rPr>
          <w:rFonts w:ascii="Times New Roman" w:eastAsia="MS Gothic" w:hAnsi="Times New Roman" w:cs="Times New Roman"/>
          <w:i/>
          <w:sz w:val="20"/>
          <w:szCs w:val="20"/>
          <w:lang w:bidi="en-US"/>
        </w:rPr>
        <w:t>mu</w:t>
      </w:r>
      <w:r w:rsidR="00566F4C">
        <w:rPr>
          <w:rFonts w:ascii="Times New Roman" w:eastAsia="MS Gothic" w:hAnsi="Times New Roman" w:cs="Times New Roman"/>
          <w:sz w:val="20"/>
          <w:szCs w:val="20"/>
          <w:lang w:bidi="en-US"/>
        </w:rPr>
        <w:t xml:space="preserve"> matrix </w:t>
      </w:r>
      <w:r w:rsidR="009924EA">
        <w:rPr>
          <w:rFonts w:ascii="Times New Roman" w:eastAsia="MS Gothic" w:hAnsi="Times New Roman" w:cs="Times New Roman"/>
          <w:sz w:val="20"/>
          <w:szCs w:val="20"/>
          <w:lang w:bidi="en-US"/>
        </w:rPr>
        <w:t>given in (6)</w:t>
      </w:r>
      <w:r w:rsidR="00566F4C">
        <w:rPr>
          <w:rFonts w:ascii="Times New Roman" w:eastAsia="MS Gothic" w:hAnsi="Times New Roman" w:cs="Times New Roman"/>
          <w:sz w:val="20"/>
          <w:szCs w:val="20"/>
          <w:lang w:bidi="en-US"/>
        </w:rPr>
        <w:t>, or (7) with (8).</w:t>
      </w:r>
    </w:p>
    <w:p w14:paraId="6E255BA8" w14:textId="77777777" w:rsidR="009924EA" w:rsidRDefault="009924EA" w:rsidP="009924EA">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R</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0</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1</m:t>
            </m:r>
          </m:sub>
        </m:sSub>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nb</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-nb</m:t>
            </m:r>
          </m:sup>
        </m:sSup>
        <m:r>
          <w:rPr>
            <w:rFonts w:ascii="Cambria Math" w:eastAsia="MS Gothic" w:hAnsi="Cambria Math" w:cs="Times New Roman"/>
            <w:sz w:val="20"/>
            <w:szCs w:val="20"/>
            <w:lang w:bidi="en-US"/>
          </w:rPr>
          <m:t>)</m:t>
        </m:r>
      </m:oMath>
      <w:r>
        <w:rPr>
          <w:rFonts w:ascii="Times New Roman" w:eastAsia="MS Gothic" w:hAnsi="Times New Roman" w:cs="Times New Roman"/>
          <w:sz w:val="20"/>
          <w:szCs w:val="20"/>
          <w:lang w:bidi="en-US"/>
        </w:rPr>
        <w:t xml:space="preserve">                              (6)</w:t>
      </w:r>
    </w:p>
    <w:p w14:paraId="2A3A1E90" w14:textId="77777777" w:rsidR="009924EA" w:rsidRDefault="00434484" w:rsidP="00434484">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R</m:t>
        </m:r>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d>
          <m:dPr>
            <m:begChr m:val="["/>
            <m:endChr m:val="]"/>
            <m:ctrlPr>
              <w:rPr>
                <w:rFonts w:ascii="Cambria Math" w:eastAsia="MS Gothic" w:hAnsi="Cambria Math" w:cs="Times New Roman"/>
                <w:i/>
                <w:sz w:val="20"/>
                <w:szCs w:val="20"/>
                <w:lang w:bidi="en-US"/>
              </w:rPr>
            </m:ctrlPr>
          </m:dPr>
          <m:e>
            <m:m>
              <m:mPr>
                <m:mcs>
                  <m:mc>
                    <m:mcPr>
                      <m:count m:val="3"/>
                      <m:mcJc m:val="center"/>
                    </m:mcPr>
                  </m:mc>
                </m:mcs>
                <m:ctrlPr>
                  <w:rPr>
                    <w:rFonts w:ascii="Cambria Math" w:eastAsia="MS Gothic" w:hAnsi="Cambria Math" w:cs="Times New Roman"/>
                    <w:i/>
                    <w:sz w:val="20"/>
                    <w:szCs w:val="20"/>
                    <w:lang w:bidi="en-US"/>
                  </w:rPr>
                </m:ctrlPr>
              </m:mPr>
              <m:m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11</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1mu</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mr>
              <m:mr>
                <m:e>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mr>
              <m:m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my1</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e>
                  <m:r>
                    <w:rPr>
                      <w:rFonts w:ascii="Cambria Math" w:eastAsia="MS Gothic" w:hAnsi="Cambria Math" w:cs="Times New Roman"/>
                      <w:sz w:val="20"/>
                      <w:szCs w:val="20"/>
                      <w:lang w:bidi="en-US"/>
                    </w:rPr>
                    <m:t>⋯</m:t>
                  </m:r>
                </m:e>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q</m:t>
                      </m:r>
                    </m:e>
                    <m:sub>
                      <m:r>
                        <w:rPr>
                          <w:rFonts w:ascii="Cambria Math" w:eastAsia="MS Gothic" w:hAnsi="Cambria Math" w:cs="Times New Roman"/>
                          <w:sz w:val="20"/>
                          <w:szCs w:val="20"/>
                          <w:lang w:bidi="en-US"/>
                        </w:rPr>
                        <m:t>mymu</m:t>
                      </m:r>
                    </m:sub>
                  </m:sSub>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e>
              </m:mr>
            </m:m>
          </m:e>
        </m:d>
      </m:oMath>
      <w:r>
        <w:rPr>
          <w:rFonts w:ascii="Times New Roman" w:eastAsia="MS Gothic" w:hAnsi="Times New Roman" w:cs="Times New Roman"/>
          <w:sz w:val="20"/>
          <w:szCs w:val="20"/>
          <w:lang w:bidi="en-US"/>
        </w:rPr>
        <w:t xml:space="preserve">                               (7)</w:t>
      </w:r>
    </w:p>
    <w:p w14:paraId="12B34EC3" w14:textId="77777777" w:rsidR="00434484" w:rsidRDefault="00C04A04" w:rsidP="00434484">
      <w:pPr>
        <w:spacing w:after="240" w:line="480" w:lineRule="auto"/>
        <w:jc w:val="right"/>
        <w:outlineLvl w:val="0"/>
        <w:rPr>
          <w:rFonts w:ascii="Times New Roman" w:eastAsia="MS Gothic" w:hAnsi="Times New Roman" w:cs="Times New Roman"/>
          <w:sz w:val="20"/>
          <w:szCs w:val="20"/>
          <w:lang w:bidi="en-US"/>
        </w:rPr>
      </w:pP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ki</m:t>
            </m:r>
          </m:sub>
        </m:sSub>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-1</m:t>
                </m:r>
              </m:sup>
            </m:sSup>
          </m:e>
        </m:d>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ki</m:t>
            </m:r>
          </m:sub>
          <m:sup>
            <m:r>
              <w:rPr>
                <w:rFonts w:ascii="Cambria Math" w:eastAsia="MS Gothic" w:hAnsi="Cambria Math" w:cs="Times New Roman"/>
                <w:sz w:val="20"/>
                <w:szCs w:val="20"/>
                <w:lang w:bidi="en-US"/>
              </w:rPr>
              <m:t>1</m:t>
            </m:r>
          </m:sup>
        </m:sSubSup>
        <m:d>
          <m:dPr>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nk</m:t>
                    </m:r>
                  </m:e>
                  <m:sub>
                    <m:r>
                      <w:rPr>
                        <w:rFonts w:ascii="Cambria Math" w:eastAsia="MS Gothic" w:hAnsi="Cambria Math" w:cs="Times New Roman"/>
                        <w:sz w:val="20"/>
                        <w:szCs w:val="20"/>
                        <w:lang w:bidi="en-US"/>
                      </w:rPr>
                      <m:t>ki</m:t>
                    </m:r>
                  </m:sub>
                </m:sSub>
              </m:sup>
            </m:sSup>
          </m:e>
        </m:d>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r</m:t>
            </m:r>
          </m:e>
          <m:sub>
            <m:r>
              <w:rPr>
                <w:rFonts w:ascii="Cambria Math" w:eastAsia="MS Gothic" w:hAnsi="Cambria Math" w:cs="Times New Roman"/>
                <w:sz w:val="20"/>
                <w:szCs w:val="20"/>
                <w:lang w:bidi="en-US"/>
              </w:rPr>
              <m:t>ki</m:t>
            </m:r>
          </m:sub>
          <m:sup>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nb</m:t>
                </m:r>
              </m:e>
              <m:sub>
                <m:r>
                  <w:rPr>
                    <w:rFonts w:ascii="Cambria Math" w:eastAsia="MS Gothic" w:hAnsi="Cambria Math" w:cs="Times New Roman"/>
                    <w:sz w:val="20"/>
                    <w:szCs w:val="20"/>
                    <w:lang w:bidi="en-US"/>
                  </w:rPr>
                  <m:t>ki</m:t>
                </m:r>
              </m:sub>
            </m:sSub>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z</m:t>
            </m:r>
          </m:e>
          <m:sup>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nk</m:t>
                </m:r>
              </m:e>
              <m:sub>
                <m:r>
                  <w:rPr>
                    <w:rFonts w:ascii="Cambria Math" w:eastAsia="MS Gothic" w:hAnsi="Cambria Math" w:cs="Times New Roman"/>
                    <w:sz w:val="20"/>
                    <w:szCs w:val="20"/>
                    <w:lang w:bidi="en-US"/>
                  </w:rPr>
                  <m:t>ki</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nb</m:t>
                </m:r>
              </m:e>
              <m:sub>
                <m:r>
                  <w:rPr>
                    <w:rFonts w:ascii="Cambria Math" w:eastAsia="MS Gothic" w:hAnsi="Cambria Math" w:cs="Times New Roman"/>
                    <w:sz w:val="20"/>
                    <w:szCs w:val="20"/>
                    <w:lang w:bidi="en-US"/>
                  </w:rPr>
                  <m:t>ki</m:t>
                </m:r>
              </m:sub>
            </m:sSub>
            <m:r>
              <w:rPr>
                <w:rFonts w:ascii="Cambria Math" w:eastAsia="MS Gothic" w:hAnsi="Cambria Math" w:cs="Times New Roman"/>
                <w:sz w:val="20"/>
                <w:szCs w:val="20"/>
                <w:lang w:bidi="en-US"/>
              </w:rPr>
              <m:t>+1</m:t>
            </m:r>
          </m:sup>
        </m:sSup>
        <m:r>
          <w:rPr>
            <w:rFonts w:ascii="Cambria Math" w:eastAsia="MS Gothic" w:hAnsi="Cambria Math" w:cs="Times New Roman"/>
            <w:sz w:val="20"/>
            <w:szCs w:val="20"/>
            <w:lang w:bidi="en-US"/>
          </w:rPr>
          <m:t>)</m:t>
        </m:r>
      </m:oMath>
      <w:r w:rsidR="00434484">
        <w:rPr>
          <w:rFonts w:ascii="Times New Roman" w:eastAsia="MS Gothic" w:hAnsi="Times New Roman" w:cs="Times New Roman"/>
          <w:sz w:val="20"/>
          <w:szCs w:val="20"/>
          <w:lang w:bidi="en-US"/>
        </w:rPr>
        <w:t xml:space="preserve">                             (8)</w:t>
      </w:r>
    </w:p>
    <w:p w14:paraId="03E13728" w14:textId="77777777" w:rsidR="006A512A" w:rsidRPr="006A512A" w:rsidRDefault="009628CC" w:rsidP="00070D90">
      <w:pPr>
        <w:spacing w:after="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The delay from input number </w:t>
      </w:r>
      <w:proofErr w:type="spellStart"/>
      <w:r w:rsidRPr="009628CC">
        <w:rPr>
          <w:rFonts w:ascii="Times New Roman" w:eastAsia="MS Gothic" w:hAnsi="Times New Roman" w:cs="Times New Roman"/>
          <w:i/>
          <w:sz w:val="20"/>
          <w:szCs w:val="20"/>
          <w:lang w:bidi="en-US"/>
        </w:rPr>
        <w:t>i</w:t>
      </w:r>
      <w:proofErr w:type="spellEnd"/>
      <w:r>
        <w:rPr>
          <w:rFonts w:ascii="Times New Roman" w:eastAsia="MS Gothic" w:hAnsi="Times New Roman" w:cs="Times New Roman"/>
          <w:sz w:val="20"/>
          <w:szCs w:val="20"/>
          <w:lang w:bidi="en-US"/>
        </w:rPr>
        <w:t xml:space="preserve"> to output number </w:t>
      </w:r>
      <w:r w:rsidRPr="009628CC">
        <w:rPr>
          <w:rFonts w:ascii="Times New Roman" w:eastAsia="MS Gothic" w:hAnsi="Times New Roman" w:cs="Times New Roman"/>
          <w:i/>
          <w:sz w:val="20"/>
          <w:szCs w:val="20"/>
          <w:lang w:bidi="en-US"/>
        </w:rPr>
        <w:t>k</w:t>
      </w:r>
      <w:r>
        <w:rPr>
          <w:rFonts w:ascii="Times New Roman" w:eastAsia="MS Gothic" w:hAnsi="Times New Roman" w:cs="Times New Roman"/>
          <w:sz w:val="20"/>
          <w:szCs w:val="20"/>
          <w:lang w:bidi="en-US"/>
        </w:rPr>
        <w:t xml:space="preserve"> </w:t>
      </w:r>
      <w:proofErr w:type="gramStart"/>
      <w:r>
        <w:rPr>
          <w:rFonts w:ascii="Times New Roman" w:eastAsia="MS Gothic" w:hAnsi="Times New Roman" w:cs="Times New Roman"/>
          <w:sz w:val="20"/>
          <w:szCs w:val="20"/>
          <w:lang w:bidi="en-US"/>
        </w:rPr>
        <w:t xml:space="preserve">is </w:t>
      </w:r>
      <w:proofErr w:type="gramEnd"/>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nk</m:t>
            </m:r>
          </m:e>
          <m:sub>
            <m:r>
              <w:rPr>
                <w:rFonts w:ascii="Cambria Math" w:eastAsia="MS Gothic" w:hAnsi="Cambria Math" w:cs="Times New Roman"/>
                <w:sz w:val="20"/>
                <w:szCs w:val="20"/>
                <w:lang w:bidi="en-US"/>
              </w:rPr>
              <m:t>ki</m:t>
            </m:r>
          </m:sub>
        </m:sSub>
      </m:oMath>
      <w:r>
        <w:rPr>
          <w:rFonts w:ascii="Times New Roman" w:eastAsia="MS Gothic" w:hAnsi="Times New Roman" w:cs="Times New Roman"/>
          <w:sz w:val="20"/>
          <w:szCs w:val="20"/>
          <w:lang w:bidi="en-US"/>
        </w:rPr>
        <w:t>.</w:t>
      </w:r>
      <w:r w:rsidR="006A512A">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na, nb and nk</m:t>
        </m:r>
      </m:oMath>
      <w:r w:rsidR="006A512A" w:rsidRPr="006A512A">
        <w:rPr>
          <w:rFonts w:ascii="Times New Roman" w:eastAsia="MS Gothic" w:hAnsi="Times New Roman" w:cs="Times New Roman"/>
          <w:sz w:val="20"/>
          <w:szCs w:val="20"/>
          <w:lang w:bidi="en-US"/>
        </w:rPr>
        <w:t xml:space="preserve"> </w:t>
      </w:r>
      <w:proofErr w:type="gramStart"/>
      <w:r w:rsidR="006A512A" w:rsidRPr="006A512A">
        <w:rPr>
          <w:rFonts w:ascii="Times New Roman" w:eastAsia="MS Gothic" w:hAnsi="Times New Roman" w:cs="Times New Roman"/>
          <w:sz w:val="20"/>
          <w:szCs w:val="20"/>
          <w:lang w:bidi="en-US"/>
        </w:rPr>
        <w:t>are</w:t>
      </w:r>
      <w:proofErr w:type="gramEnd"/>
      <w:r w:rsidR="006A512A" w:rsidRPr="006A512A">
        <w:rPr>
          <w:rFonts w:ascii="Times New Roman" w:eastAsia="MS Gothic" w:hAnsi="Times New Roman" w:cs="Times New Roman"/>
          <w:sz w:val="20"/>
          <w:szCs w:val="20"/>
          <w:lang w:bidi="en-US"/>
        </w:rPr>
        <w:t xml:space="preserve"> the orders of the output, input and input-output delay, respectively. </w:t>
      </w:r>
      <w:proofErr w:type="spellStart"/>
      <w:proofErr w:type="gramStart"/>
      <w:r w:rsidR="006A512A" w:rsidRPr="006A512A">
        <w:rPr>
          <w:rFonts w:ascii="Times New Roman" w:eastAsia="MS Gothic" w:hAnsi="Times New Roman" w:cs="Times New Roman"/>
          <w:i/>
          <w:sz w:val="20"/>
          <w:szCs w:val="20"/>
          <w:lang w:bidi="en-US"/>
        </w:rPr>
        <w:t>na</w:t>
      </w:r>
      <w:proofErr w:type="spellEnd"/>
      <w:proofErr w:type="gramEnd"/>
      <w:r w:rsidR="006A512A">
        <w:rPr>
          <w:rFonts w:ascii="Times New Roman" w:eastAsia="MS Gothic" w:hAnsi="Times New Roman" w:cs="Times New Roman"/>
          <w:sz w:val="20"/>
          <w:szCs w:val="20"/>
          <w:lang w:bidi="en-US"/>
        </w:rPr>
        <w:t xml:space="preserve"> is a matrix whose </w:t>
      </w:r>
      <w:proofErr w:type="spellStart"/>
      <w:r w:rsidR="006A512A" w:rsidRPr="006A512A">
        <w:rPr>
          <w:rFonts w:ascii="Times New Roman" w:eastAsia="MS Gothic" w:hAnsi="Times New Roman" w:cs="Times New Roman"/>
          <w:i/>
          <w:sz w:val="20"/>
          <w:szCs w:val="20"/>
          <w:lang w:bidi="en-US"/>
        </w:rPr>
        <w:t>kj</w:t>
      </w:r>
      <w:proofErr w:type="spellEnd"/>
      <w:r w:rsidR="006A512A">
        <w:rPr>
          <w:rFonts w:ascii="Times New Roman" w:eastAsia="MS Gothic" w:hAnsi="Times New Roman" w:cs="Times New Roman"/>
          <w:sz w:val="20"/>
          <w:szCs w:val="20"/>
          <w:lang w:bidi="en-US"/>
        </w:rPr>
        <w:t xml:space="preserve">-element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na</m:t>
            </m:r>
          </m:e>
          <m:sub>
            <m:r>
              <w:rPr>
                <w:rFonts w:ascii="Cambria Math" w:eastAsia="MS Gothic" w:hAnsi="Cambria Math" w:cs="Times New Roman"/>
                <w:sz w:val="20"/>
                <w:szCs w:val="20"/>
                <w:lang w:bidi="en-US"/>
              </w:rPr>
              <m:t>kj</m:t>
            </m:r>
          </m:sub>
        </m:sSub>
      </m:oMath>
      <w:r w:rsidR="006A512A">
        <w:rPr>
          <w:rFonts w:ascii="Times New Roman" w:eastAsia="MS Gothic" w:hAnsi="Times New Roman" w:cs="Times New Roman"/>
          <w:sz w:val="20"/>
          <w:szCs w:val="20"/>
          <w:lang w:bidi="en-US"/>
        </w:rPr>
        <w:t xml:space="preserve">, while the ki-elements of </w:t>
      </w:r>
      <w:proofErr w:type="spellStart"/>
      <w:r w:rsidR="006A512A" w:rsidRPr="002D2A87">
        <w:rPr>
          <w:rFonts w:ascii="Times New Roman" w:eastAsia="MS Gothic" w:hAnsi="Times New Roman" w:cs="Times New Roman"/>
          <w:i/>
          <w:sz w:val="20"/>
          <w:szCs w:val="20"/>
          <w:lang w:bidi="en-US"/>
        </w:rPr>
        <w:t>nb</w:t>
      </w:r>
      <w:proofErr w:type="spellEnd"/>
      <w:r w:rsidR="006A512A">
        <w:rPr>
          <w:rFonts w:ascii="Times New Roman" w:eastAsia="MS Gothic" w:hAnsi="Times New Roman" w:cs="Times New Roman"/>
          <w:sz w:val="20"/>
          <w:szCs w:val="20"/>
          <w:lang w:bidi="en-US"/>
        </w:rPr>
        <w:t xml:space="preserve"> an </w:t>
      </w:r>
      <w:proofErr w:type="spellStart"/>
      <w:r w:rsidR="006A512A" w:rsidRPr="002D2A87">
        <w:rPr>
          <w:rFonts w:ascii="Times New Roman" w:eastAsia="MS Gothic" w:hAnsi="Times New Roman" w:cs="Times New Roman"/>
          <w:i/>
          <w:sz w:val="20"/>
          <w:szCs w:val="20"/>
          <w:lang w:bidi="en-US"/>
        </w:rPr>
        <w:t>nk</w:t>
      </w:r>
      <w:proofErr w:type="spellEnd"/>
      <w:r w:rsidR="006A512A">
        <w:rPr>
          <w:rFonts w:ascii="Times New Roman" w:eastAsia="MS Gothic" w:hAnsi="Times New Roman" w:cs="Times New Roman"/>
          <w:sz w:val="20"/>
          <w:szCs w:val="20"/>
          <w:lang w:bidi="en-US"/>
        </w:rPr>
        <w:t xml:space="preserve"> are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nb</m:t>
            </m:r>
          </m:e>
          <m:sub>
            <m:r>
              <w:rPr>
                <w:rFonts w:ascii="Cambria Math" w:eastAsia="MS Gothic" w:hAnsi="Cambria Math" w:cs="Times New Roman"/>
                <w:sz w:val="20"/>
                <w:szCs w:val="20"/>
                <w:lang w:bidi="en-US"/>
              </w:rPr>
              <m:t>ki</m:t>
            </m:r>
          </m:sub>
        </m:sSub>
      </m:oMath>
      <w:r w:rsidR="006A512A">
        <w:rPr>
          <w:rFonts w:ascii="Times New Roman" w:eastAsia="MS Gothic" w:hAnsi="Times New Roman" w:cs="Times New Roman"/>
          <w:sz w:val="20"/>
          <w:szCs w:val="20"/>
          <w:lang w:bidi="en-US"/>
        </w:rPr>
        <w:t xml:space="preserve">  and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nk</m:t>
            </m:r>
          </m:e>
          <m:sub>
            <m:r>
              <w:rPr>
                <w:rFonts w:ascii="Cambria Math" w:eastAsia="MS Gothic" w:hAnsi="Cambria Math" w:cs="Times New Roman"/>
                <w:sz w:val="20"/>
                <w:szCs w:val="20"/>
                <w:lang w:bidi="en-US"/>
              </w:rPr>
              <m:t>ki</m:t>
            </m:r>
          </m:sub>
        </m:sSub>
      </m:oMath>
      <w:r w:rsidR="002D2A87">
        <w:rPr>
          <w:rFonts w:ascii="Times New Roman" w:eastAsia="MS Gothic" w:hAnsi="Times New Roman" w:cs="Times New Roman"/>
          <w:sz w:val="20"/>
          <w:szCs w:val="20"/>
          <w:lang w:bidi="en-US"/>
        </w:rPr>
        <w:t>, respectively.</w:t>
      </w:r>
    </w:p>
    <w:p w14:paraId="720DA25D" w14:textId="4F400846" w:rsidR="00472394" w:rsidRDefault="00472394" w:rsidP="00070D90">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lastRenderedPageBreak/>
        <w:t>The resu</w:t>
      </w:r>
      <w:r w:rsidR="00544973">
        <w:rPr>
          <w:rFonts w:ascii="Times New Roman" w:eastAsia="MS Gothic" w:hAnsi="Times New Roman" w:cs="Times New Roman"/>
          <w:sz w:val="20"/>
          <w:szCs w:val="20"/>
          <w:lang w:bidi="en-US"/>
        </w:rPr>
        <w:t>lts of the state-space, and the</w:t>
      </w:r>
      <w:r w:rsidR="006B4F78">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ARX models’ simulations are described in detail in Section 5.  </w:t>
      </w:r>
    </w:p>
    <w:p w14:paraId="24AE9CC5" w14:textId="77777777" w:rsidR="00070D90" w:rsidRDefault="00070D90" w:rsidP="00070D90">
      <w:pPr>
        <w:spacing w:after="0" w:line="480" w:lineRule="auto"/>
        <w:outlineLvl w:val="0"/>
        <w:rPr>
          <w:rFonts w:ascii="Times New Roman" w:eastAsia="MS Gothic" w:hAnsi="Times New Roman" w:cs="Times New Roman"/>
          <w:sz w:val="20"/>
          <w:szCs w:val="20"/>
          <w:lang w:bidi="en-US"/>
        </w:rPr>
      </w:pPr>
    </w:p>
    <w:p w14:paraId="101AC9C4" w14:textId="6DAF6433" w:rsidR="00472394" w:rsidRPr="00472394" w:rsidRDefault="00417DEF" w:rsidP="00A3798F">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3</w:t>
      </w:r>
      <w:r w:rsidR="00472394" w:rsidRPr="00472394">
        <w:rPr>
          <w:rFonts w:ascii="Times New Roman" w:eastAsia="MS Gothic" w:hAnsi="Times New Roman" w:cs="Times New Roman"/>
          <w:b/>
          <w:sz w:val="20"/>
          <w:szCs w:val="20"/>
          <w:lang w:bidi="en-US"/>
        </w:rPr>
        <w:t>.3</w:t>
      </w:r>
      <w:r w:rsidR="00472394" w:rsidRPr="00472394">
        <w:rPr>
          <w:rFonts w:ascii="Times New Roman" w:eastAsia="MS Gothic" w:hAnsi="Times New Roman" w:cs="Times New Roman"/>
          <w:b/>
          <w:sz w:val="20"/>
          <w:szCs w:val="20"/>
          <w:lang w:bidi="en-US"/>
        </w:rPr>
        <w:tab/>
        <w:t xml:space="preserve">NEURAL NETWORK MODELLING </w:t>
      </w:r>
    </w:p>
    <w:p w14:paraId="6EBB20F8" w14:textId="6103A7B2" w:rsidR="00472394" w:rsidRPr="00472394" w:rsidRDefault="00472394" w:rsidP="00A3798F">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Artificial Neural Networks (ANN), with ability to learn complicated relations from Multi-Input and Multi-Output (MIMO) imprecise data, can be used to model non-linear system dynamics. ANN can be preferred to apply because of its advantages: to learn, and </w:t>
      </w:r>
      <w:r w:rsidR="00700B05">
        <w:rPr>
          <w:rFonts w:ascii="Times New Roman" w:eastAsia="MS Gothic" w:hAnsi="Times New Roman" w:cs="Times New Roman"/>
          <w:sz w:val="20"/>
          <w:szCs w:val="20"/>
          <w:lang w:bidi="en-US"/>
        </w:rPr>
        <w:t xml:space="preserve">generalize </w:t>
      </w:r>
      <w:r w:rsidR="00700B05" w:rsidRPr="00472394">
        <w:rPr>
          <w:rFonts w:ascii="Times New Roman" w:eastAsia="MS Gothic" w:hAnsi="Times New Roman" w:cs="Times New Roman"/>
          <w:sz w:val="20"/>
          <w:szCs w:val="20"/>
          <w:lang w:bidi="en-US"/>
        </w:rPr>
        <w:t>from</w:t>
      </w:r>
      <w:r w:rsidRPr="00472394">
        <w:rPr>
          <w:rFonts w:ascii="Times New Roman" w:eastAsia="MS Gothic" w:hAnsi="Times New Roman" w:cs="Times New Roman"/>
          <w:sz w:val="20"/>
          <w:szCs w:val="20"/>
          <w:lang w:bidi="en-US"/>
        </w:rPr>
        <w:t xml:space="preserve"> training data then, it estimates from the given data, and makes associations between the validation</w:t>
      </w:r>
      <w:r w:rsidR="00EC7D17">
        <w:rPr>
          <w:rFonts w:ascii="Times New Roman" w:eastAsia="MS Gothic" w:hAnsi="Times New Roman" w:cs="Times New Roman"/>
          <w:sz w:val="20"/>
          <w:szCs w:val="20"/>
          <w:lang w:bidi="en-US"/>
        </w:rPr>
        <w:t xml:space="preserve"> data and the training data (Hagan et al., 2014</w:t>
      </w:r>
      <w:r w:rsidR="00B912DF">
        <w:rPr>
          <w:rFonts w:ascii="Times New Roman" w:eastAsia="MS Gothic" w:hAnsi="Times New Roman" w:cs="Times New Roman"/>
          <w:sz w:val="20"/>
          <w:szCs w:val="20"/>
          <w:lang w:bidi="en-US"/>
        </w:rPr>
        <w:t>; Demuth et al., 2013</w:t>
      </w:r>
      <w:r w:rsidR="00EC7D17">
        <w:rPr>
          <w:rFonts w:ascii="Times New Roman" w:eastAsia="MS Gothic" w:hAnsi="Times New Roman" w:cs="Times New Roman"/>
          <w:sz w:val="20"/>
          <w:szCs w:val="20"/>
          <w:lang w:bidi="en-US"/>
        </w:rPr>
        <w:t>)</w:t>
      </w:r>
      <w:r w:rsidRPr="00472394">
        <w:rPr>
          <w:rFonts w:ascii="Times New Roman" w:eastAsia="MS Gothic" w:hAnsi="Times New Roman" w:cs="Times New Roman"/>
          <w:sz w:val="20"/>
          <w:szCs w:val="20"/>
          <w:lang w:bidi="en-US"/>
        </w:rPr>
        <w:t>.</w:t>
      </w:r>
    </w:p>
    <w:p w14:paraId="1BECAFD9" w14:textId="54BACA82" w:rsidR="00472394" w:rsidRPr="00472394" w:rsidRDefault="00472394" w:rsidP="00A3798F">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ANN consists of simple processors</w:t>
      </w:r>
      <w:r w:rsidR="00517F20">
        <w:rPr>
          <w:rFonts w:ascii="Times New Roman" w:eastAsia="MS Gothic" w:hAnsi="Times New Roman" w:cs="Times New Roman"/>
          <w:sz w:val="20"/>
          <w:szCs w:val="20"/>
          <w:lang w:bidi="en-US"/>
        </w:rPr>
        <w:t xml:space="preserve"> called neurons</w:t>
      </w:r>
      <w:r w:rsidRPr="00472394">
        <w:rPr>
          <w:rFonts w:ascii="Times New Roman" w:eastAsia="MS Gothic" w:hAnsi="Times New Roman" w:cs="Times New Roman"/>
          <w:sz w:val="20"/>
          <w:szCs w:val="20"/>
          <w:lang w:bidi="en-US"/>
        </w:rPr>
        <w:t xml:space="preserve">. A simple </w:t>
      </w:r>
      <w:r w:rsidR="00517F20">
        <w:rPr>
          <w:rFonts w:ascii="Times New Roman" w:eastAsia="MS Gothic" w:hAnsi="Times New Roman" w:cs="Times New Roman"/>
          <w:sz w:val="20"/>
          <w:szCs w:val="20"/>
          <w:lang w:bidi="en-US"/>
        </w:rPr>
        <w:t>neuron</w:t>
      </w:r>
      <w:r w:rsidR="00517F20"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ha</w:t>
      </w:r>
      <w:r w:rsidR="00517F20">
        <w:rPr>
          <w:rFonts w:ascii="Times New Roman" w:eastAsia="MS Gothic" w:hAnsi="Times New Roman" w:cs="Times New Roman"/>
          <w:sz w:val="20"/>
          <w:szCs w:val="20"/>
          <w:lang w:bidi="en-US"/>
        </w:rPr>
        <w:t>s</w:t>
      </w:r>
      <w:r w:rsidRPr="00472394">
        <w:rPr>
          <w:rFonts w:ascii="Times New Roman" w:eastAsia="MS Gothic" w:hAnsi="Times New Roman" w:cs="Times New Roman"/>
          <w:sz w:val="20"/>
          <w:szCs w:val="20"/>
          <w:lang w:bidi="en-US"/>
        </w:rPr>
        <w:t xml:space="preserve"> three sections; synapses, collector, and activation functions. It receives its input signal through other neurons. Each input signal, ‘</w:t>
      </w:r>
      <m:oMath>
        <m:r>
          <w:rPr>
            <w:rFonts w:ascii="Cambria Math" w:eastAsia="MS Gothic" w:hAnsi="Cambria Math" w:cs="Times New Roman"/>
            <w:sz w:val="20"/>
            <w:szCs w:val="20"/>
            <w:lang w:bidi="en-US"/>
          </w:rPr>
          <m:t>x</m:t>
        </m:r>
      </m:oMath>
      <w:r w:rsidRPr="00472394">
        <w:rPr>
          <w:rFonts w:ascii="Times New Roman" w:eastAsia="MS Gothic" w:hAnsi="Times New Roman" w:cs="Times New Roman"/>
          <w:sz w:val="20"/>
          <w:szCs w:val="20"/>
          <w:lang w:bidi="en-US"/>
        </w:rPr>
        <w:t>’ is weighted by a weight ‘</w:t>
      </w:r>
      <m:oMath>
        <m:r>
          <w:rPr>
            <w:rFonts w:ascii="Cambria Math" w:eastAsia="MS Gothic" w:hAnsi="Cambria Math" w:cs="Times New Roman"/>
            <w:sz w:val="20"/>
            <w:szCs w:val="20"/>
            <w:lang w:bidi="en-US"/>
          </w:rPr>
          <m:t>w</m:t>
        </m:r>
      </m:oMath>
      <w:r w:rsidRPr="00472394">
        <w:rPr>
          <w:rFonts w:ascii="Times New Roman" w:eastAsia="MS Gothic" w:hAnsi="Times New Roman" w:cs="Times New Roman"/>
          <w:sz w:val="20"/>
          <w:szCs w:val="20"/>
          <w:lang w:bidi="en-US"/>
        </w:rPr>
        <w:t>’, and the weight is updated with synaptic learning. The weighted total is calculated by using the weights, and the input signals, given in (</w:t>
      </w:r>
      <w:r w:rsidR="0024712D">
        <w:rPr>
          <w:rFonts w:ascii="Times New Roman" w:eastAsia="MS Gothic" w:hAnsi="Times New Roman" w:cs="Times New Roman"/>
          <w:sz w:val="20"/>
          <w:szCs w:val="20"/>
          <w:lang w:bidi="en-US"/>
        </w:rPr>
        <w:t>9</w:t>
      </w:r>
      <w:r w:rsidRPr="00472394">
        <w:rPr>
          <w:rFonts w:ascii="Times New Roman" w:eastAsia="MS Gothic" w:hAnsi="Times New Roman" w:cs="Times New Roman"/>
          <w:sz w:val="20"/>
          <w:szCs w:val="20"/>
          <w:lang w:bidi="en-US"/>
        </w:rPr>
        <w:t xml:space="preserve">), where,  </w:t>
      </w:r>
      <m:oMath>
        <m:r>
          <w:rPr>
            <w:rFonts w:ascii="Cambria Math" w:eastAsia="MS Gothic" w:hAnsi="Cambria Math" w:cs="Times New Roman"/>
            <w:sz w:val="20"/>
            <w:szCs w:val="20"/>
            <w:lang w:bidi="en-US"/>
          </w:rPr>
          <m:t>x</m:t>
        </m:r>
      </m:oMath>
      <w:r w:rsidRPr="00472394">
        <w:rPr>
          <w:rFonts w:ascii="Times New Roman" w:eastAsia="MS Gothic" w:hAnsi="Times New Roman" w:cs="Times New Roman"/>
          <w:sz w:val="20"/>
          <w:szCs w:val="20"/>
          <w:lang w:bidi="en-US"/>
        </w:rPr>
        <w:t xml:space="preserve"> is input signal, </w:t>
      </w:r>
      <m:oMath>
        <m:r>
          <w:rPr>
            <w:rFonts w:ascii="Cambria Math" w:eastAsia="MS Gothic" w:hAnsi="Cambria Math" w:cs="Times New Roman"/>
            <w:sz w:val="20"/>
            <w:szCs w:val="20"/>
            <w:lang w:bidi="en-US"/>
          </w:rPr>
          <m:t>w</m:t>
        </m:r>
      </m:oMath>
      <w:r w:rsidRPr="00472394">
        <w:rPr>
          <w:rFonts w:ascii="Times New Roman" w:eastAsia="MS Gothic" w:hAnsi="Times New Roman" w:cs="Times New Roman"/>
          <w:sz w:val="20"/>
          <w:szCs w:val="20"/>
          <w:lang w:bidi="en-US"/>
        </w:rPr>
        <w:t xml:space="preserve"> is weight, </w:t>
      </w:r>
      <m:oMath>
        <m:r>
          <w:rPr>
            <w:rFonts w:ascii="Cambria Math" w:eastAsia="MS Gothic" w:hAnsi="Cambria Math" w:cs="Times New Roman"/>
            <w:sz w:val="20"/>
            <w:szCs w:val="20"/>
            <w:lang w:bidi="en-US"/>
          </w:rPr>
          <m:t>θ=</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0</m:t>
            </m:r>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w</m:t>
            </m:r>
          </m:e>
          <m:sub>
            <m:r>
              <w:rPr>
                <w:rFonts w:ascii="Cambria Math" w:eastAsia="MS Gothic" w:hAnsi="Cambria Math" w:cs="Times New Roman"/>
                <w:sz w:val="20"/>
                <w:szCs w:val="20"/>
                <w:lang w:bidi="en-US"/>
              </w:rPr>
              <m:t>0</m:t>
            </m:r>
          </m:sub>
        </m:sSub>
      </m:oMath>
      <w:r w:rsidRPr="00472394">
        <w:rPr>
          <w:rFonts w:ascii="Times New Roman" w:eastAsia="MS Gothic" w:hAnsi="Times New Roman" w:cs="Times New Roman"/>
          <w:sz w:val="20"/>
          <w:szCs w:val="20"/>
          <w:lang w:bidi="en-US"/>
        </w:rPr>
        <w:t xml:space="preserve"> is bias value, and </w:t>
      </w:r>
      <m:oMath>
        <m:r>
          <w:rPr>
            <w:rFonts w:ascii="Cambria Math" w:eastAsia="MS Gothic" w:hAnsi="Cambria Math" w:cs="Times New Roman"/>
            <w:sz w:val="20"/>
            <w:szCs w:val="20"/>
            <w:lang w:bidi="en-US"/>
          </w:rPr>
          <m:t>net</m:t>
        </m:r>
      </m:oMath>
      <w:r w:rsidRPr="00472394">
        <w:rPr>
          <w:rFonts w:ascii="Times New Roman" w:eastAsia="MS Gothic" w:hAnsi="Times New Roman" w:cs="Times New Roman"/>
          <w:sz w:val="20"/>
          <w:szCs w:val="20"/>
          <w:lang w:bidi="en-US"/>
        </w:rPr>
        <w:t xml:space="preserve"> is weighted sum.</w:t>
      </w:r>
    </w:p>
    <w:p w14:paraId="6222E515" w14:textId="77777777" w:rsidR="00472394" w:rsidRPr="00472394" w:rsidRDefault="00472394" w:rsidP="00D57DCE">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net=</m:t>
        </m:r>
        <m:nary>
          <m:naryPr>
            <m:chr m:val="∑"/>
            <m:limLoc m:val="undOvr"/>
            <m:subHide m:val="1"/>
            <m:supHide m:val="1"/>
            <m:ctrlPr>
              <w:rPr>
                <w:rFonts w:ascii="Cambria Math" w:eastAsia="MS Gothic" w:hAnsi="Cambria Math" w:cs="Times New Roman"/>
                <w:i/>
                <w:sz w:val="20"/>
                <w:szCs w:val="20"/>
                <w:lang w:bidi="en-US"/>
              </w:rPr>
            </m:ctrlPr>
          </m:naryPr>
          <m:sub/>
          <m:sup/>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i</m:t>
                </m:r>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w</m:t>
                </m:r>
              </m:e>
              <m:sub>
                <m:r>
                  <w:rPr>
                    <w:rFonts w:ascii="Cambria Math" w:eastAsia="MS Gothic" w:hAnsi="Cambria Math" w:cs="Times New Roman"/>
                    <w:sz w:val="20"/>
                    <w:szCs w:val="20"/>
                    <w:lang w:bidi="en-US"/>
                  </w:rPr>
                  <m:t>i</m:t>
                </m:r>
              </m:sub>
            </m:sSub>
            <m:r>
              <w:rPr>
                <w:rFonts w:ascii="Cambria Math" w:eastAsia="MS Gothic" w:hAnsi="Cambria Math" w:cs="Times New Roman"/>
                <w:sz w:val="20"/>
                <w:szCs w:val="20"/>
                <w:lang w:bidi="en-US"/>
              </w:rPr>
              <m:t>=</m:t>
            </m:r>
          </m:e>
        </m:nary>
        <m:r>
          <w:rPr>
            <w:rFonts w:ascii="Cambria Math" w:eastAsia="MS Gothic" w:hAnsi="Cambria Math" w:cs="Times New Roman"/>
            <w:sz w:val="20"/>
            <w:szCs w:val="20"/>
            <w:lang w:bidi="en-US"/>
          </w:rPr>
          <m:t>θ+</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1</m:t>
            </m:r>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w</m:t>
            </m:r>
          </m:e>
          <m:sub>
            <m:r>
              <w:rPr>
                <w:rFonts w:ascii="Cambria Math" w:eastAsia="MS Gothic" w:hAnsi="Cambria Math" w:cs="Times New Roman"/>
                <w:sz w:val="20"/>
                <w:szCs w:val="20"/>
                <w:lang w:bidi="en-US"/>
              </w:rPr>
              <m:t>1</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m</m:t>
            </m:r>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w</m:t>
            </m:r>
          </m:e>
          <m:sub>
            <m:r>
              <w:rPr>
                <w:rFonts w:ascii="Cambria Math" w:eastAsia="MS Gothic" w:hAnsi="Cambria Math" w:cs="Times New Roman"/>
                <w:sz w:val="20"/>
                <w:szCs w:val="20"/>
                <w:lang w:bidi="en-US"/>
              </w:rPr>
              <m:t>m</m:t>
            </m:r>
          </m:sub>
        </m:sSub>
      </m:oMath>
      <w:r w:rsidRPr="00472394">
        <w:rPr>
          <w:rFonts w:ascii="Times New Roman" w:eastAsia="MS Gothic" w:hAnsi="Times New Roman" w:cs="Times New Roman"/>
          <w:sz w:val="20"/>
          <w:szCs w:val="20"/>
          <w:lang w:bidi="en-US"/>
        </w:rPr>
        <w:t xml:space="preserve">      </w:t>
      </w:r>
      <w:r w:rsidR="00041FD9">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24712D">
        <w:rPr>
          <w:rFonts w:ascii="Times New Roman" w:eastAsia="MS Gothic" w:hAnsi="Times New Roman" w:cs="Times New Roman"/>
          <w:sz w:val="20"/>
          <w:szCs w:val="20"/>
          <w:lang w:bidi="en-US"/>
        </w:rPr>
        <w:t>(9</w:t>
      </w:r>
      <w:r w:rsidRPr="00472394">
        <w:rPr>
          <w:rFonts w:ascii="Times New Roman" w:eastAsia="MS Gothic" w:hAnsi="Times New Roman" w:cs="Times New Roman"/>
          <w:sz w:val="20"/>
          <w:szCs w:val="20"/>
          <w:lang w:bidi="en-US"/>
        </w:rPr>
        <w:t>)</w:t>
      </w:r>
    </w:p>
    <w:p w14:paraId="6FBB3AE1" w14:textId="5447A60A" w:rsidR="00472394" w:rsidRPr="00472394" w:rsidRDefault="00472394" w:rsidP="00120BFB">
      <w:pPr>
        <w:spacing w:after="12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two most used activation functions are logistic function, and hyperbolic tangent function, and both are sigmoidal functions. The sigmoidal function limits the domain of output </w:t>
      </w:r>
      <w:r w:rsidR="00517F20">
        <w:rPr>
          <w:rFonts w:ascii="Times New Roman" w:eastAsia="MS Gothic" w:hAnsi="Times New Roman" w:cs="Times New Roman"/>
          <w:sz w:val="20"/>
          <w:szCs w:val="20"/>
          <w:lang w:bidi="en-US"/>
        </w:rPr>
        <w:t xml:space="preserve">to </w:t>
      </w:r>
      <w:r w:rsidRPr="00472394">
        <w:rPr>
          <w:rFonts w:ascii="Times New Roman" w:eastAsia="MS Gothic" w:hAnsi="Times New Roman" w:cs="Times New Roman"/>
          <w:sz w:val="20"/>
          <w:szCs w:val="20"/>
          <w:lang w:bidi="en-US"/>
        </w:rPr>
        <w:t>(-1, 1) or (0, 1). The output of the</w:t>
      </w:r>
      <w:r w:rsidR="0024712D">
        <w:rPr>
          <w:rFonts w:ascii="Times New Roman" w:eastAsia="MS Gothic" w:hAnsi="Times New Roman" w:cs="Times New Roman"/>
          <w:sz w:val="20"/>
          <w:szCs w:val="20"/>
          <w:lang w:bidi="en-US"/>
        </w:rPr>
        <w:t xml:space="preserve"> activation function is given (10</w:t>
      </w:r>
      <w:r w:rsidRPr="00472394">
        <w:rPr>
          <w:rFonts w:ascii="Times New Roman" w:eastAsia="MS Gothic" w:hAnsi="Times New Roman" w:cs="Times New Roman"/>
          <w:sz w:val="20"/>
          <w:szCs w:val="20"/>
          <w:lang w:bidi="en-US"/>
        </w:rPr>
        <w:t xml:space="preserve">), where  </w:t>
      </w:r>
      <m:oMath>
        <m:r>
          <w:rPr>
            <w:rFonts w:ascii="Cambria Math" w:eastAsia="MS Gothic" w:hAnsi="Cambria Math" w:cs="Times New Roman"/>
            <w:sz w:val="20"/>
            <w:szCs w:val="20"/>
            <w:lang w:bidi="en-US"/>
          </w:rPr>
          <m:t>f</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m:t>
            </m:r>
          </m:e>
        </m:d>
      </m:oMath>
      <w:r w:rsidRPr="00472394">
        <w:rPr>
          <w:rFonts w:ascii="Times New Roman" w:eastAsia="MS Gothic" w:hAnsi="Times New Roman" w:cs="Times New Roman"/>
          <w:sz w:val="20"/>
          <w:szCs w:val="20"/>
          <w:lang w:bidi="en-US"/>
        </w:rPr>
        <w:t xml:space="preserve"> is the activation function, </w:t>
      </w:r>
      <m:oMath>
        <m:r>
          <w:rPr>
            <w:rFonts w:ascii="Cambria Math" w:eastAsia="MS Gothic" w:hAnsi="Cambria Math" w:cs="Times New Roman"/>
            <w:sz w:val="20"/>
            <w:szCs w:val="20"/>
            <w:lang w:bidi="en-US"/>
          </w:rPr>
          <m:t>y</m:t>
        </m:r>
      </m:oMath>
      <w:r w:rsidR="00AC7ECE">
        <w:rPr>
          <w:rFonts w:ascii="Times New Roman" w:eastAsia="MS Gothic" w:hAnsi="Times New Roman" w:cs="Times New Roman"/>
          <w:sz w:val="20"/>
          <w:szCs w:val="20"/>
          <w:lang w:bidi="en-US"/>
        </w:rPr>
        <w:t xml:space="preserve">  is the output signal (Du and Swamy, 2006)</w:t>
      </w:r>
      <w:r w:rsidRPr="00472394">
        <w:rPr>
          <w:rFonts w:ascii="Times New Roman" w:eastAsia="MS Gothic" w:hAnsi="Times New Roman" w:cs="Times New Roman"/>
          <w:sz w:val="20"/>
          <w:szCs w:val="20"/>
          <w:lang w:bidi="en-US"/>
        </w:rPr>
        <w:t xml:space="preserve">. </w:t>
      </w:r>
    </w:p>
    <w:p w14:paraId="7CCECB49" w14:textId="77777777" w:rsidR="00472394" w:rsidRPr="00472394" w:rsidRDefault="00472394" w:rsidP="00120BFB">
      <w:pPr>
        <w:spacing w:after="12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y=f(net)</m:t>
        </m:r>
      </m:oMath>
      <w:r w:rsidRPr="00472394">
        <w:rPr>
          <w:rFonts w:ascii="Times New Roman" w:eastAsia="MS Gothic" w:hAnsi="Times New Roman" w:cs="Times New Roman"/>
          <w:sz w:val="20"/>
          <w:szCs w:val="20"/>
          <w:lang w:bidi="en-US"/>
        </w:rPr>
        <w:t xml:space="preserve">                  </w:t>
      </w:r>
      <w:r w:rsidR="00041FD9">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24712D">
        <w:rPr>
          <w:rFonts w:ascii="Times New Roman" w:eastAsia="MS Gothic" w:hAnsi="Times New Roman" w:cs="Times New Roman"/>
          <w:sz w:val="20"/>
          <w:szCs w:val="20"/>
          <w:lang w:bidi="en-US"/>
        </w:rPr>
        <w:t>(10</w:t>
      </w:r>
      <w:r w:rsidRPr="00472394">
        <w:rPr>
          <w:rFonts w:ascii="Times New Roman" w:eastAsia="MS Gothic" w:hAnsi="Times New Roman" w:cs="Times New Roman"/>
          <w:sz w:val="20"/>
          <w:szCs w:val="20"/>
          <w:lang w:bidi="en-US"/>
        </w:rPr>
        <w:t>)</w:t>
      </w:r>
    </w:p>
    <w:p w14:paraId="2459B1F9" w14:textId="68B29156" w:rsidR="00472394"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A multi-layer feed-forward ANN structure is illustrated in Fig. </w:t>
      </w:r>
      <w:r w:rsidR="00E02BF5">
        <w:rPr>
          <w:rFonts w:ascii="Times New Roman" w:eastAsia="MS Gothic" w:hAnsi="Times New Roman" w:cs="Times New Roman"/>
          <w:sz w:val="20"/>
          <w:szCs w:val="20"/>
          <w:lang w:bidi="en-US"/>
        </w:rPr>
        <w:t>5</w:t>
      </w:r>
      <w:r w:rsidRPr="00472394">
        <w:rPr>
          <w:rFonts w:ascii="Times New Roman" w:eastAsia="MS Gothic" w:hAnsi="Times New Roman" w:cs="Times New Roman"/>
          <w:sz w:val="20"/>
          <w:szCs w:val="20"/>
          <w:lang w:bidi="en-US"/>
        </w:rPr>
        <w:t xml:space="preserve">. The layers are placed as an input layer, hidden layers, </w:t>
      </w:r>
      <w:proofErr w:type="gramStart"/>
      <w:r w:rsidRPr="00472394">
        <w:rPr>
          <w:rFonts w:ascii="Times New Roman" w:eastAsia="MS Gothic" w:hAnsi="Times New Roman" w:cs="Times New Roman"/>
          <w:sz w:val="20"/>
          <w:szCs w:val="20"/>
          <w:lang w:bidi="en-US"/>
        </w:rPr>
        <w:t>an</w:t>
      </w:r>
      <w:proofErr w:type="gramEnd"/>
      <w:r w:rsidRPr="00472394">
        <w:rPr>
          <w:rFonts w:ascii="Times New Roman" w:eastAsia="MS Gothic" w:hAnsi="Times New Roman" w:cs="Times New Roman"/>
          <w:sz w:val="20"/>
          <w:szCs w:val="20"/>
          <w:lang w:bidi="en-US"/>
        </w:rPr>
        <w:t xml:space="preserve"> output layer. The hidden layers represent the non-linear structure of the ANN. In each layer, there may be more than one neuron. The neurons pass the inputs of the neurons from each previous layer, but they do not have connections within the neurons in the same layer. Assume that there are  </w:t>
      </w:r>
      <m:oMath>
        <m:r>
          <w:rPr>
            <w:rFonts w:ascii="Cambria Math" w:eastAsia="MS Gothic" w:hAnsi="Cambria Math" w:cs="Times New Roman"/>
            <w:sz w:val="20"/>
            <w:szCs w:val="20"/>
            <w:lang w:bidi="en-US"/>
          </w:rPr>
          <m:t>M</m:t>
        </m:r>
      </m:oMath>
      <w:r w:rsidRPr="00472394">
        <w:rPr>
          <w:rFonts w:ascii="Times New Roman" w:eastAsia="MS Gothic" w:hAnsi="Times New Roman" w:cs="Times New Roman"/>
          <w:sz w:val="20"/>
          <w:szCs w:val="20"/>
          <w:lang w:bidi="en-US"/>
        </w:rPr>
        <w:t xml:space="preserve"> layers, each layer </w:t>
      </w:r>
      <w:proofErr w:type="gramStart"/>
      <w:r w:rsidRPr="00472394">
        <w:rPr>
          <w:rFonts w:ascii="Times New Roman" w:eastAsia="MS Gothic" w:hAnsi="Times New Roman" w:cs="Times New Roman"/>
          <w:sz w:val="20"/>
          <w:szCs w:val="20"/>
          <w:lang w:bidi="en-US"/>
        </w:rPr>
        <w:t xml:space="preserve">having </w:t>
      </w:r>
      <w:proofErr w:type="gramEnd"/>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m:t>
            </m:r>
          </m:sub>
        </m:sSub>
        <m:r>
          <w:rPr>
            <w:rFonts w:ascii="Cambria Math" w:eastAsia="MS Gothic" w:hAnsi="Cambria Math" w:cs="Times New Roman"/>
            <w:sz w:val="20"/>
            <w:szCs w:val="20"/>
            <w:lang w:bidi="en-US"/>
          </w:rPr>
          <m:t>, m=1,2,…,M</m:t>
        </m:r>
      </m:oMath>
      <w:r w:rsidRPr="00472394">
        <w:rPr>
          <w:rFonts w:ascii="Times New Roman" w:eastAsia="MS Gothic" w:hAnsi="Times New Roman" w:cs="Times New Roman"/>
          <w:sz w:val="20"/>
          <w:szCs w:val="20"/>
          <w:lang w:bidi="en-US"/>
        </w:rPr>
        <w:t xml:space="preserve">, neurons. The weights from the </w:t>
      </w:r>
      <w:r w:rsidRPr="00472394">
        <w:rPr>
          <w:rFonts w:ascii="Times New Roman" w:eastAsia="MS Gothic" w:hAnsi="Times New Roman" w:cs="Times New Roman"/>
          <w:i/>
          <w:sz w:val="20"/>
          <w:szCs w:val="20"/>
          <w:lang w:bidi="en-US"/>
        </w:rPr>
        <w:t>(m-1</w:t>
      </w:r>
      <w:proofErr w:type="gramStart"/>
      <w:r w:rsidRPr="00472394">
        <w:rPr>
          <w:rFonts w:ascii="Times New Roman" w:eastAsia="MS Gothic" w:hAnsi="Times New Roman" w:cs="Times New Roman"/>
          <w:i/>
          <w:sz w:val="20"/>
          <w:szCs w:val="20"/>
          <w:lang w:bidi="en-US"/>
        </w:rPr>
        <w:t>)</w:t>
      </w:r>
      <w:proofErr w:type="spellStart"/>
      <w:r w:rsidRPr="00472394">
        <w:rPr>
          <w:rFonts w:ascii="Times New Roman" w:eastAsia="MS Gothic" w:hAnsi="Times New Roman" w:cs="Times New Roman"/>
          <w:sz w:val="20"/>
          <w:szCs w:val="20"/>
          <w:vertAlign w:val="superscript"/>
          <w:lang w:bidi="en-US"/>
        </w:rPr>
        <w:t>th</w:t>
      </w:r>
      <w:proofErr w:type="spellEnd"/>
      <w:proofErr w:type="gramEnd"/>
      <w:r w:rsidRPr="00472394">
        <w:rPr>
          <w:rFonts w:ascii="Times New Roman" w:eastAsia="MS Gothic" w:hAnsi="Times New Roman" w:cs="Times New Roman"/>
          <w:sz w:val="20"/>
          <w:szCs w:val="20"/>
          <w:lang w:bidi="en-US"/>
        </w:rPr>
        <w:t xml:space="preserve"> layer to </w:t>
      </w:r>
      <w:proofErr w:type="spellStart"/>
      <w:r w:rsidRPr="00472394">
        <w:rPr>
          <w:rFonts w:ascii="Times New Roman" w:eastAsia="MS Gothic" w:hAnsi="Times New Roman" w:cs="Times New Roman"/>
          <w:i/>
          <w:sz w:val="20"/>
          <w:szCs w:val="20"/>
          <w:lang w:bidi="en-US"/>
        </w:rPr>
        <w:t>m</w:t>
      </w:r>
      <w:r w:rsidRPr="00472394">
        <w:rPr>
          <w:rFonts w:ascii="Times New Roman" w:eastAsia="MS Gothic" w:hAnsi="Times New Roman" w:cs="Times New Roman"/>
          <w:sz w:val="20"/>
          <w:szCs w:val="20"/>
          <w:vertAlign w:val="superscript"/>
          <w:lang w:bidi="en-US"/>
        </w:rPr>
        <w:t>th</w:t>
      </w:r>
      <w:proofErr w:type="spellEnd"/>
      <w:r w:rsidRPr="00472394">
        <w:rPr>
          <w:rFonts w:ascii="Times New Roman" w:eastAsia="MS Gothic" w:hAnsi="Times New Roman" w:cs="Times New Roman"/>
          <w:sz w:val="20"/>
          <w:szCs w:val="20"/>
          <w:lang w:bidi="en-US"/>
        </w:rPr>
        <w:t xml:space="preserve"> layer are defined by </w:t>
      </w:r>
      <w:r w:rsidRPr="00472394">
        <w:rPr>
          <w:rFonts w:ascii="Times New Roman" w:eastAsia="MS Gothic" w:hAnsi="Times New Roman" w:cs="Times New Roman"/>
          <w:i/>
          <w:sz w:val="20"/>
          <w:szCs w:val="20"/>
          <w:lang w:bidi="en-US"/>
        </w:rPr>
        <w:t>W</w:t>
      </w:r>
      <w:r w:rsidRPr="00472394">
        <w:rPr>
          <w:rFonts w:ascii="Times New Roman" w:eastAsia="MS Gothic" w:hAnsi="Times New Roman" w:cs="Times New Roman"/>
          <w:sz w:val="20"/>
          <w:szCs w:val="20"/>
          <w:vertAlign w:val="superscript"/>
          <w:lang w:bidi="en-US"/>
        </w:rPr>
        <w:t>m-1</w:t>
      </w:r>
      <w:r w:rsidRPr="00472394">
        <w:rPr>
          <w:rFonts w:ascii="Times New Roman" w:eastAsia="MS Gothic" w:hAnsi="Times New Roman" w:cs="Times New Roman"/>
          <w:sz w:val="20"/>
          <w:szCs w:val="20"/>
          <w:lang w:bidi="en-US"/>
        </w:rPr>
        <w:t xml:space="preserve">. In addition to these, the bias, output, and activation function of the </w:t>
      </w:r>
      <w:proofErr w:type="spellStart"/>
      <w:r w:rsidRPr="00472394">
        <w:rPr>
          <w:rFonts w:ascii="Times New Roman" w:eastAsia="MS Gothic" w:hAnsi="Times New Roman" w:cs="Times New Roman"/>
          <w:i/>
          <w:sz w:val="20"/>
          <w:szCs w:val="20"/>
          <w:lang w:bidi="en-US"/>
        </w:rPr>
        <w:t>i</w:t>
      </w:r>
      <w:r w:rsidRPr="00472394">
        <w:rPr>
          <w:rFonts w:ascii="Times New Roman" w:eastAsia="MS Gothic" w:hAnsi="Times New Roman" w:cs="Times New Roman"/>
          <w:sz w:val="20"/>
          <w:szCs w:val="20"/>
          <w:vertAlign w:val="superscript"/>
          <w:lang w:bidi="en-US"/>
        </w:rPr>
        <w:t>th</w:t>
      </w:r>
      <w:proofErr w:type="spellEnd"/>
      <w:r w:rsidRPr="00472394">
        <w:rPr>
          <w:rFonts w:ascii="Times New Roman" w:eastAsia="MS Gothic" w:hAnsi="Times New Roman" w:cs="Times New Roman"/>
          <w:sz w:val="20"/>
          <w:szCs w:val="20"/>
          <w:lang w:bidi="en-US"/>
        </w:rPr>
        <w:t xml:space="preserve"> neuron in the </w:t>
      </w:r>
      <w:proofErr w:type="spellStart"/>
      <w:r w:rsidRPr="00472394">
        <w:rPr>
          <w:rFonts w:ascii="Times New Roman" w:eastAsia="MS Gothic" w:hAnsi="Times New Roman" w:cs="Times New Roman"/>
          <w:i/>
          <w:sz w:val="20"/>
          <w:szCs w:val="20"/>
          <w:lang w:bidi="en-US"/>
        </w:rPr>
        <w:t>m</w:t>
      </w:r>
      <w:r w:rsidRPr="00472394">
        <w:rPr>
          <w:rFonts w:ascii="Times New Roman" w:eastAsia="MS Gothic" w:hAnsi="Times New Roman" w:cs="Times New Roman"/>
          <w:sz w:val="20"/>
          <w:szCs w:val="20"/>
          <w:vertAlign w:val="superscript"/>
          <w:lang w:bidi="en-US"/>
        </w:rPr>
        <w:t>th</w:t>
      </w:r>
      <w:proofErr w:type="spellEnd"/>
      <w:r w:rsidRPr="00472394">
        <w:rPr>
          <w:rFonts w:ascii="Times New Roman" w:eastAsia="MS Gothic" w:hAnsi="Times New Roman" w:cs="Times New Roman"/>
          <w:sz w:val="20"/>
          <w:szCs w:val="20"/>
          <w:lang w:bidi="en-US"/>
        </w:rPr>
        <w:t xml:space="preserve"> layer are </w:t>
      </w:r>
      <w:proofErr w:type="gramStart"/>
      <w:r w:rsidRPr="00472394">
        <w:rPr>
          <w:rFonts w:ascii="Times New Roman" w:eastAsia="MS Gothic" w:hAnsi="Times New Roman" w:cs="Times New Roman"/>
          <w:sz w:val="20"/>
          <w:szCs w:val="20"/>
          <w:lang w:bidi="en-US"/>
        </w:rPr>
        <w:t xml:space="preserve">denoted </w:t>
      </w:r>
      <w:proofErr w:type="gramEnd"/>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θ</m:t>
            </m:r>
          </m:e>
          <m:sub>
            <m:r>
              <w:rPr>
                <w:rFonts w:ascii="Cambria Math" w:eastAsia="MS Gothic" w:hAnsi="Cambria Math" w:cs="Times New Roman"/>
                <w:sz w:val="20"/>
                <w:szCs w:val="20"/>
                <w:lang w:bidi="en-US"/>
              </w:rPr>
              <m:t>i</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 xml:space="preserve">, </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i</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 xml:space="preserve"> </m:t>
        </m:r>
      </m:oMath>
      <w:r w:rsidRPr="00472394">
        <w:rPr>
          <w:rFonts w:ascii="Times New Roman" w:eastAsia="MS Gothic" w:hAnsi="Times New Roman" w:cs="Times New Roman"/>
          <w:sz w:val="20"/>
          <w:szCs w:val="20"/>
          <w:lang w:bidi="en-US"/>
        </w:rPr>
        <w:t xml:space="preserve">, and </w:t>
      </w: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f</m:t>
            </m:r>
          </m:e>
          <m:sub>
            <m:r>
              <w:rPr>
                <w:rFonts w:ascii="Cambria Math" w:eastAsia="MS Gothic" w:hAnsi="Cambria Math" w:cs="Times New Roman"/>
                <w:sz w:val="20"/>
                <w:szCs w:val="20"/>
                <w:lang w:bidi="en-US"/>
              </w:rPr>
              <m:t>i</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oMath>
      <w:r w:rsidRPr="00472394">
        <w:rPr>
          <w:rFonts w:ascii="Times New Roman" w:eastAsia="MS Gothic" w:hAnsi="Times New Roman" w:cs="Times New Roman"/>
          <w:sz w:val="20"/>
          <w:szCs w:val="20"/>
          <w:lang w:bidi="en-US"/>
        </w:rPr>
        <w:t xml:space="preserve">  respectively. The re</w:t>
      </w:r>
      <w:r w:rsidR="0024712D">
        <w:rPr>
          <w:rFonts w:ascii="Times New Roman" w:eastAsia="MS Gothic" w:hAnsi="Times New Roman" w:cs="Times New Roman"/>
          <w:sz w:val="20"/>
          <w:szCs w:val="20"/>
          <w:lang w:bidi="en-US"/>
        </w:rPr>
        <w:t xml:space="preserve">lations from Fig. </w:t>
      </w:r>
      <w:r w:rsidR="00E02BF5">
        <w:rPr>
          <w:rFonts w:ascii="Times New Roman" w:eastAsia="MS Gothic" w:hAnsi="Times New Roman" w:cs="Times New Roman"/>
          <w:sz w:val="20"/>
          <w:szCs w:val="20"/>
          <w:lang w:bidi="en-US"/>
        </w:rPr>
        <w:t>5</w:t>
      </w:r>
      <w:r w:rsidR="0024712D">
        <w:rPr>
          <w:rFonts w:ascii="Times New Roman" w:eastAsia="MS Gothic" w:hAnsi="Times New Roman" w:cs="Times New Roman"/>
          <w:sz w:val="20"/>
          <w:szCs w:val="20"/>
          <w:lang w:bidi="en-US"/>
        </w:rPr>
        <w:t xml:space="preserve"> are given (11), and (12</w:t>
      </w:r>
      <w:r w:rsidR="00AC7ECE">
        <w:rPr>
          <w:rFonts w:ascii="Times New Roman" w:eastAsia="MS Gothic" w:hAnsi="Times New Roman" w:cs="Times New Roman"/>
          <w:sz w:val="20"/>
          <w:szCs w:val="20"/>
          <w:lang w:bidi="en-US"/>
        </w:rPr>
        <w:t xml:space="preserve">) (Du and </w:t>
      </w:r>
      <w:proofErr w:type="spellStart"/>
      <w:r w:rsidR="00AC7ECE">
        <w:rPr>
          <w:rFonts w:ascii="Times New Roman" w:eastAsia="MS Gothic" w:hAnsi="Times New Roman" w:cs="Times New Roman"/>
          <w:sz w:val="20"/>
          <w:szCs w:val="20"/>
          <w:lang w:bidi="en-US"/>
        </w:rPr>
        <w:t>Swamy</w:t>
      </w:r>
      <w:proofErr w:type="spellEnd"/>
      <w:r w:rsidR="00AC7ECE">
        <w:rPr>
          <w:rFonts w:ascii="Times New Roman" w:eastAsia="MS Gothic" w:hAnsi="Times New Roman" w:cs="Times New Roman"/>
          <w:sz w:val="20"/>
          <w:szCs w:val="20"/>
          <w:lang w:bidi="en-US"/>
        </w:rPr>
        <w:t>, 2006)</w:t>
      </w:r>
      <w:r w:rsidRPr="00472394">
        <w:rPr>
          <w:rFonts w:ascii="Times New Roman" w:eastAsia="MS Gothic" w:hAnsi="Times New Roman" w:cs="Times New Roman"/>
          <w:sz w:val="20"/>
          <w:szCs w:val="20"/>
          <w:lang w:bidi="en-US"/>
        </w:rPr>
        <w:t>.</w:t>
      </w:r>
    </w:p>
    <w:p w14:paraId="200D5A14" w14:textId="77777777" w:rsidR="00472394" w:rsidRPr="00472394" w:rsidRDefault="00C04A04" w:rsidP="00D57DCE">
      <w:pPr>
        <w:spacing w:after="0" w:line="480" w:lineRule="auto"/>
        <w:jc w:val="right"/>
        <w:outlineLvl w:val="0"/>
        <w:rPr>
          <w:rFonts w:ascii="Times New Roman" w:eastAsia="MS Gothic" w:hAnsi="Times New Roman" w:cs="Times New Roman"/>
          <w:sz w:val="20"/>
          <w:szCs w:val="20"/>
          <w:lang w:bidi="en-US"/>
        </w:rPr>
      </w:pP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net</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d>
              <m:dPr>
                <m:begChr m:val="["/>
                <m:endChr m:val="]"/>
                <m:ctrlPr>
                  <w:rPr>
                    <w:rFonts w:ascii="Cambria Math" w:eastAsia="MS Gothic" w:hAnsi="Cambria Math" w:cs="Times New Roman"/>
                    <w:i/>
                    <w:sz w:val="20"/>
                    <w:szCs w:val="20"/>
                    <w:lang w:bidi="en-US"/>
                  </w:rPr>
                </m:ctrlPr>
              </m:dPr>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W</m:t>
                    </m:r>
                  </m:e>
                  <m:sup>
                    <m:r>
                      <w:rPr>
                        <w:rFonts w:ascii="Cambria Math" w:eastAsia="MS Gothic" w:hAnsi="Cambria Math" w:cs="Times New Roman"/>
                        <w:sz w:val="20"/>
                        <w:szCs w:val="20"/>
                        <w:lang w:bidi="en-US"/>
                      </w:rPr>
                      <m:t>m-1</m:t>
                    </m:r>
                  </m:sup>
                </m:sSup>
              </m:e>
            </m:d>
          </m:e>
          <m:sup>
            <m:r>
              <w:rPr>
                <w:rFonts w:ascii="Cambria Math" w:eastAsia="MS Gothic" w:hAnsi="Cambria Math" w:cs="Times New Roman"/>
                <w:sz w:val="20"/>
                <w:szCs w:val="20"/>
                <w:lang w:bidi="en-US"/>
              </w:rPr>
              <m:t>T</m:t>
            </m:r>
          </m:sup>
        </m:sSup>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m-1</m:t>
            </m:r>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θ</m:t>
            </m:r>
          </m:e>
          <m:sup>
            <m:r>
              <w:rPr>
                <w:rFonts w:ascii="Cambria Math" w:eastAsia="MS Gothic" w:hAnsi="Cambria Math" w:cs="Times New Roman"/>
                <w:sz w:val="20"/>
                <w:szCs w:val="20"/>
                <w:lang w:bidi="en-US"/>
              </w:rPr>
              <m:t>m</m:t>
            </m:r>
          </m:sup>
        </m:sSup>
      </m:oMath>
      <w:r w:rsidR="00472394" w:rsidRPr="00472394">
        <w:rPr>
          <w:rFonts w:ascii="Times New Roman" w:eastAsia="MS Gothic" w:hAnsi="Times New Roman" w:cs="Times New Roman"/>
          <w:sz w:val="20"/>
          <w:szCs w:val="20"/>
          <w:lang w:bidi="en-US"/>
        </w:rPr>
        <w:t xml:space="preserve">           </w:t>
      </w:r>
      <w:r w:rsidR="00041FD9">
        <w:rPr>
          <w:rFonts w:ascii="Times New Roman" w:eastAsia="MS Gothic" w:hAnsi="Times New Roman" w:cs="Times New Roman"/>
          <w:sz w:val="20"/>
          <w:szCs w:val="20"/>
          <w:lang w:bidi="en-US"/>
        </w:rPr>
        <w:t xml:space="preserve">                                       </w:t>
      </w:r>
      <w:r w:rsidR="00472394" w:rsidRPr="00472394">
        <w:rPr>
          <w:rFonts w:ascii="Times New Roman" w:eastAsia="MS Gothic" w:hAnsi="Times New Roman" w:cs="Times New Roman"/>
          <w:sz w:val="20"/>
          <w:szCs w:val="20"/>
          <w:lang w:bidi="en-US"/>
        </w:rPr>
        <w:t xml:space="preserve">  </w:t>
      </w:r>
      <w:r w:rsidR="0024712D">
        <w:rPr>
          <w:rFonts w:ascii="Times New Roman" w:eastAsia="MS Gothic" w:hAnsi="Times New Roman" w:cs="Times New Roman"/>
          <w:sz w:val="20"/>
          <w:szCs w:val="20"/>
          <w:lang w:bidi="en-US"/>
        </w:rPr>
        <w:t>(11</w:t>
      </w:r>
      <w:r w:rsidR="00472394" w:rsidRPr="00472394">
        <w:rPr>
          <w:rFonts w:ascii="Times New Roman" w:eastAsia="MS Gothic" w:hAnsi="Times New Roman" w:cs="Times New Roman"/>
          <w:sz w:val="20"/>
          <w:szCs w:val="20"/>
          <w:lang w:bidi="en-US"/>
        </w:rPr>
        <w:t>)</w:t>
      </w:r>
    </w:p>
    <w:p w14:paraId="3B4562B8" w14:textId="77777777" w:rsidR="00472394" w:rsidRPr="00472394" w:rsidRDefault="00C04A04" w:rsidP="00D57DCE">
      <w:pPr>
        <w:spacing w:after="0" w:line="480" w:lineRule="auto"/>
        <w:jc w:val="right"/>
        <w:outlineLvl w:val="0"/>
        <w:rPr>
          <w:rFonts w:ascii="Times New Roman" w:eastAsia="MS Gothic" w:hAnsi="Times New Roman" w:cs="Times New Roman"/>
          <w:sz w:val="20"/>
          <w:szCs w:val="20"/>
          <w:lang w:bidi="en-US"/>
        </w:rPr>
      </w:pP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f</m:t>
            </m:r>
          </m:e>
          <m:sup>
            <m:r>
              <w:rPr>
                <w:rFonts w:ascii="Cambria Math" w:eastAsia="MS Gothic" w:hAnsi="Cambria Math" w:cs="Times New Roman"/>
                <w:sz w:val="20"/>
                <w:szCs w:val="20"/>
                <w:lang w:bidi="en-US"/>
              </w:rPr>
              <m:t>m</m:t>
            </m:r>
          </m:sup>
        </m:sSup>
        <m:d>
          <m:dPr>
            <m:ctrlPr>
              <w:rPr>
                <w:rFonts w:ascii="Cambria Math" w:eastAsia="MS Gothic" w:hAnsi="Cambria Math" w:cs="Times New Roman"/>
                <w:i/>
                <w:sz w:val="20"/>
                <w:szCs w:val="20"/>
                <w:lang w:bidi="en-US"/>
              </w:rPr>
            </m:ctrlPr>
          </m:dPr>
          <m:e>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net</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m:t>
                </m:r>
              </m:sup>
            </m:sSubSup>
          </m:e>
        </m:d>
      </m:oMath>
      <w:r w:rsidR="00472394" w:rsidRPr="00472394">
        <w:rPr>
          <w:rFonts w:ascii="Times New Roman" w:eastAsia="MS Gothic" w:hAnsi="Times New Roman" w:cs="Times New Roman"/>
          <w:sz w:val="20"/>
          <w:szCs w:val="20"/>
          <w:lang w:bidi="en-US"/>
        </w:rPr>
        <w:t xml:space="preserve">                       </w:t>
      </w:r>
      <w:r w:rsidR="00041FD9">
        <w:rPr>
          <w:rFonts w:ascii="Times New Roman" w:eastAsia="MS Gothic" w:hAnsi="Times New Roman" w:cs="Times New Roman"/>
          <w:sz w:val="20"/>
          <w:szCs w:val="20"/>
          <w:lang w:bidi="en-US"/>
        </w:rPr>
        <w:t xml:space="preserve">                     </w:t>
      </w:r>
      <w:r w:rsidR="00472394" w:rsidRPr="00472394">
        <w:rPr>
          <w:rFonts w:ascii="Times New Roman" w:eastAsia="MS Gothic" w:hAnsi="Times New Roman" w:cs="Times New Roman"/>
          <w:sz w:val="20"/>
          <w:szCs w:val="20"/>
          <w:lang w:bidi="en-US"/>
        </w:rPr>
        <w:t xml:space="preserve">           </w:t>
      </w:r>
      <w:r w:rsidR="0024712D">
        <w:rPr>
          <w:rFonts w:ascii="Times New Roman" w:eastAsia="MS Gothic" w:hAnsi="Times New Roman" w:cs="Times New Roman"/>
          <w:sz w:val="20"/>
          <w:szCs w:val="20"/>
          <w:lang w:bidi="en-US"/>
        </w:rPr>
        <w:t>(12</w:t>
      </w:r>
      <w:r w:rsidR="00472394" w:rsidRPr="00472394">
        <w:rPr>
          <w:rFonts w:ascii="Times New Roman" w:eastAsia="MS Gothic" w:hAnsi="Times New Roman" w:cs="Times New Roman"/>
          <w:sz w:val="20"/>
          <w:szCs w:val="20"/>
          <w:lang w:bidi="en-US"/>
        </w:rPr>
        <w:t>)</w:t>
      </w:r>
    </w:p>
    <w:p w14:paraId="5905C101" w14:textId="77777777" w:rsidR="00472394" w:rsidRDefault="00472394" w:rsidP="00A3798F">
      <w:pPr>
        <w:spacing w:after="0" w:line="480" w:lineRule="auto"/>
        <w:outlineLvl w:val="0"/>
        <w:rPr>
          <w:rFonts w:ascii="Times New Roman" w:eastAsia="MS Gothic" w:hAnsi="Times New Roman" w:cs="Times New Roman"/>
          <w:sz w:val="20"/>
          <w:szCs w:val="20"/>
          <w:lang w:bidi="en-US"/>
        </w:rPr>
      </w:pPr>
      <w:proofErr w:type="spellStart"/>
      <w:proofErr w:type="gramStart"/>
      <w:r w:rsidRPr="00472394">
        <w:rPr>
          <w:rFonts w:ascii="Times New Roman" w:eastAsia="MS Gothic" w:hAnsi="Times New Roman" w:cs="Times New Roman"/>
          <w:sz w:val="20"/>
          <w:szCs w:val="20"/>
          <w:lang w:bidi="en-US"/>
        </w:rPr>
        <w:t xml:space="preserve">for </w:t>
      </w:r>
      <w:proofErr w:type="gramEnd"/>
      <m:oMath>
        <m:r>
          <w:rPr>
            <w:rFonts w:ascii="Cambria Math" w:eastAsia="MS Gothic" w:hAnsi="Cambria Math" w:cs="Times New Roman"/>
            <w:sz w:val="20"/>
            <w:szCs w:val="20"/>
            <w:lang w:bidi="en-US"/>
          </w:rPr>
          <m:t>m=2,3,…,M</m:t>
        </m:r>
      </m:oMath>
      <w:r w:rsidRPr="00472394">
        <w:rPr>
          <w:rFonts w:ascii="Times New Roman" w:eastAsia="MS Gothic" w:hAnsi="Times New Roman" w:cs="Times New Roman"/>
          <w:sz w:val="20"/>
          <w:szCs w:val="20"/>
          <w:lang w:bidi="en-US"/>
        </w:rPr>
        <w:t xml:space="preserve">, where the subscript </w:t>
      </w:r>
      <w:r w:rsidRPr="00472394">
        <w:rPr>
          <w:rFonts w:ascii="Times New Roman" w:eastAsia="MS Gothic" w:hAnsi="Times New Roman" w:cs="Times New Roman"/>
          <w:i/>
          <w:sz w:val="20"/>
          <w:szCs w:val="20"/>
          <w:lang w:bidi="en-US"/>
        </w:rPr>
        <w:t>d</w:t>
      </w:r>
      <w:proofErr w:type="spellEnd"/>
      <w:r w:rsidRPr="00472394">
        <w:rPr>
          <w:rFonts w:ascii="Times New Roman" w:eastAsia="MS Gothic" w:hAnsi="Times New Roman" w:cs="Times New Roman"/>
          <w:sz w:val="20"/>
          <w:szCs w:val="20"/>
          <w:lang w:bidi="en-US"/>
        </w:rPr>
        <w:t xml:space="preserve"> corresponds to the </w:t>
      </w:r>
      <w:proofErr w:type="spellStart"/>
      <w:r w:rsidRPr="00472394">
        <w:rPr>
          <w:rFonts w:ascii="Times New Roman" w:eastAsia="MS Gothic" w:hAnsi="Times New Roman" w:cs="Times New Roman"/>
          <w:i/>
          <w:sz w:val="20"/>
          <w:szCs w:val="20"/>
          <w:lang w:bidi="en-US"/>
        </w:rPr>
        <w:t>d</w:t>
      </w:r>
      <w:r w:rsidRPr="00472394">
        <w:rPr>
          <w:rFonts w:ascii="Times New Roman" w:eastAsia="MS Gothic" w:hAnsi="Times New Roman" w:cs="Times New Roman"/>
          <w:sz w:val="20"/>
          <w:szCs w:val="20"/>
          <w:vertAlign w:val="superscript"/>
          <w:lang w:bidi="en-US"/>
        </w:rPr>
        <w:t>th</w:t>
      </w:r>
      <w:proofErr w:type="spellEnd"/>
      <w:r w:rsidRPr="00472394">
        <w:rPr>
          <w:rFonts w:ascii="Times New Roman" w:eastAsia="MS Gothic" w:hAnsi="Times New Roman" w:cs="Times New Roman"/>
          <w:sz w:val="20"/>
          <w:szCs w:val="20"/>
          <w:lang w:bidi="en-US"/>
        </w:rPr>
        <w:t xml:space="preserve"> example, </w:t>
      </w: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net</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d>
              <m:dPr>
                <m:ctrlPr>
                  <w:rPr>
                    <w:rFonts w:ascii="Cambria Math" w:eastAsia="MS Gothic" w:hAnsi="Cambria Math" w:cs="Times New Roman"/>
                    <w:i/>
                    <w:sz w:val="20"/>
                    <w:szCs w:val="20"/>
                    <w:lang w:bidi="en-US"/>
                  </w:rPr>
                </m:ctrlPr>
              </m:dPr>
              <m:e>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net</m:t>
                    </m:r>
                  </m:e>
                  <m:sub>
                    <m:r>
                      <w:rPr>
                        <w:rFonts w:ascii="Cambria Math" w:eastAsia="MS Gothic" w:hAnsi="Cambria Math" w:cs="Times New Roman"/>
                        <w:sz w:val="20"/>
                        <w:szCs w:val="20"/>
                        <w:lang w:bidi="en-US"/>
                      </w:rPr>
                      <m:t>d,1</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net</m:t>
                    </m:r>
                  </m:e>
                  <m:sub>
                    <m:r>
                      <w:rPr>
                        <w:rFonts w:ascii="Cambria Math" w:eastAsia="MS Gothic" w:hAnsi="Cambria Math" w:cs="Times New Roman"/>
                        <w:sz w:val="20"/>
                        <w:szCs w:val="20"/>
                        <w:lang w:bidi="en-US"/>
                      </w:rPr>
                      <m:t>d,</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m:t>
                        </m:r>
                      </m:sub>
                    </m:sSub>
                  </m:sub>
                  <m:sup>
                    <m:r>
                      <w:rPr>
                        <w:rFonts w:ascii="Cambria Math" w:eastAsia="MS Gothic" w:hAnsi="Cambria Math" w:cs="Times New Roman"/>
                        <w:sz w:val="20"/>
                        <w:szCs w:val="20"/>
                        <w:lang w:bidi="en-US"/>
                      </w:rPr>
                      <m:t>m</m:t>
                    </m:r>
                  </m:sup>
                </m:sSubSup>
              </m:e>
            </m:d>
          </m:e>
          <m:sup>
            <m:r>
              <w:rPr>
                <w:rFonts w:ascii="Cambria Math" w:eastAsia="MS Gothic" w:hAnsi="Cambria Math" w:cs="Times New Roman"/>
                <w:sz w:val="20"/>
                <w:szCs w:val="20"/>
                <w:lang w:bidi="en-US"/>
              </w:rPr>
              <m:t>T</m:t>
            </m:r>
          </m:sup>
        </m:sSup>
      </m:oMath>
      <w:r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i/>
          <w:sz w:val="20"/>
          <w:szCs w:val="20"/>
          <w:lang w:bidi="en-US"/>
        </w:rPr>
        <w:t>W</w:t>
      </w:r>
      <w:r w:rsidRPr="00472394">
        <w:rPr>
          <w:rFonts w:ascii="Times New Roman" w:eastAsia="MS Gothic" w:hAnsi="Times New Roman" w:cs="Times New Roman"/>
          <w:sz w:val="20"/>
          <w:szCs w:val="20"/>
          <w:vertAlign w:val="superscript"/>
          <w:lang w:bidi="en-US"/>
        </w:rPr>
        <w:t xml:space="preserve">m-1 </w:t>
      </w:r>
      <w:r w:rsidRPr="00472394">
        <w:rPr>
          <w:rFonts w:ascii="Times New Roman" w:eastAsia="MS Gothic" w:hAnsi="Times New Roman" w:cs="Times New Roman"/>
          <w:sz w:val="20"/>
          <w:szCs w:val="20"/>
          <w:lang w:bidi="en-US"/>
        </w:rPr>
        <w:t xml:space="preserve">is a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m-1</m:t>
            </m:r>
          </m:sub>
        </m:sSub>
        <m:r>
          <w:rPr>
            <w:rFonts w:ascii="Cambria Math" w:eastAsia="MS Gothic" w:hAnsi="Cambria Math" w:cs="Times New Roman"/>
            <w:sz w:val="20"/>
            <w:szCs w:val="20"/>
            <w:lang w:bidi="en-US"/>
          </w:rPr>
          <m:t>-by-</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m:t>
            </m:r>
          </m:sub>
        </m:sSub>
      </m:oMath>
      <w:r w:rsidRPr="00472394">
        <w:rPr>
          <w:rFonts w:ascii="Times New Roman" w:eastAsia="MS Gothic" w:hAnsi="Times New Roman" w:cs="Times New Roman"/>
          <w:sz w:val="20"/>
          <w:szCs w:val="20"/>
          <w:lang w:bidi="en-US"/>
        </w:rPr>
        <w:t xml:space="preserve"> matrix, </w:t>
      </w: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d</m:t>
            </m:r>
          </m:sub>
          <m:sup>
            <m:r>
              <w:rPr>
                <w:rFonts w:ascii="Cambria Math" w:eastAsia="MS Gothic" w:hAnsi="Cambria Math" w:cs="Times New Roman"/>
                <w:sz w:val="20"/>
                <w:szCs w:val="20"/>
                <w:lang w:bidi="en-US"/>
              </w:rPr>
              <m:t>m-1</m:t>
            </m:r>
          </m:sup>
        </m:sSub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d>
              <m:dPr>
                <m:ctrlPr>
                  <w:rPr>
                    <w:rFonts w:ascii="Cambria Math" w:eastAsia="MS Gothic" w:hAnsi="Cambria Math" w:cs="Times New Roman"/>
                    <w:i/>
                    <w:sz w:val="20"/>
                    <w:szCs w:val="20"/>
                    <w:lang w:bidi="en-US"/>
                  </w:rPr>
                </m:ctrlPr>
              </m:dPr>
              <m:e>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d,1</m:t>
                    </m:r>
                  </m:sub>
                  <m:sup>
                    <m:r>
                      <w:rPr>
                        <w:rFonts w:ascii="Cambria Math" w:eastAsia="MS Gothic" w:hAnsi="Cambria Math" w:cs="Times New Roman"/>
                        <w:sz w:val="20"/>
                        <w:szCs w:val="20"/>
                        <w:lang w:bidi="en-US"/>
                      </w:rPr>
                      <m:t>m-1</m:t>
                    </m:r>
                  </m:sup>
                </m:sSubSup>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o</m:t>
                    </m:r>
                  </m:e>
                  <m:sub>
                    <m:r>
                      <w:rPr>
                        <w:rFonts w:ascii="Cambria Math" w:eastAsia="MS Gothic" w:hAnsi="Cambria Math" w:cs="Times New Roman"/>
                        <w:sz w:val="20"/>
                        <w:szCs w:val="20"/>
                        <w:lang w:bidi="en-US"/>
                      </w:rPr>
                      <m:t>d,</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m-1</m:t>
                        </m:r>
                      </m:sub>
                    </m:sSub>
                  </m:sub>
                  <m:sup>
                    <m:r>
                      <w:rPr>
                        <w:rFonts w:ascii="Cambria Math" w:eastAsia="MS Gothic" w:hAnsi="Cambria Math" w:cs="Times New Roman"/>
                        <w:sz w:val="20"/>
                        <w:szCs w:val="20"/>
                        <w:lang w:bidi="en-US"/>
                      </w:rPr>
                      <m:t>m-1</m:t>
                    </m:r>
                  </m:sup>
                </m:sSubSup>
              </m:e>
            </m:d>
          </m:e>
          <m:sup>
            <m:r>
              <w:rPr>
                <w:rFonts w:ascii="Cambria Math" w:eastAsia="MS Gothic" w:hAnsi="Cambria Math" w:cs="Times New Roman"/>
                <w:sz w:val="20"/>
                <w:szCs w:val="20"/>
                <w:lang w:bidi="en-US"/>
              </w:rPr>
              <m:t>T</m:t>
            </m:r>
          </m:sup>
        </m:sSup>
      </m:oMath>
      <w:r w:rsidRPr="00472394">
        <w:rPr>
          <w:rFonts w:ascii="Times New Roman" w:eastAsia="MS Gothic" w:hAnsi="Times New Roman" w:cs="Times New Roman"/>
          <w:sz w:val="20"/>
          <w:szCs w:val="20"/>
          <w:lang w:bidi="en-US"/>
        </w:rPr>
        <w:t xml:space="preserve">,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θ</m:t>
            </m:r>
          </m:e>
          <m:sup>
            <m:r>
              <w:rPr>
                <w:rFonts w:ascii="Cambria Math" w:eastAsia="MS Gothic" w:hAnsi="Cambria Math" w:cs="Times New Roman"/>
                <w:sz w:val="20"/>
                <w:szCs w:val="20"/>
                <w:lang w:bidi="en-US"/>
              </w:rPr>
              <m:t>m</m:t>
            </m:r>
          </m:sup>
        </m:sSup>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d>
              <m:dPr>
                <m:ctrlPr>
                  <w:rPr>
                    <w:rFonts w:ascii="Cambria Math" w:eastAsia="MS Gothic" w:hAnsi="Cambria Math" w:cs="Times New Roman"/>
                    <w:i/>
                    <w:sz w:val="20"/>
                    <w:szCs w:val="20"/>
                    <w:lang w:bidi="en-US"/>
                  </w:rPr>
                </m:ctrlPr>
              </m:dPr>
              <m:e>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θ</m:t>
                    </m:r>
                  </m:e>
                  <m:sub>
                    <m:r>
                      <w:rPr>
                        <w:rFonts w:ascii="Cambria Math" w:eastAsia="MS Gothic" w:hAnsi="Cambria Math" w:cs="Times New Roman"/>
                        <w:sz w:val="20"/>
                        <w:szCs w:val="20"/>
                        <w:lang w:bidi="en-US"/>
                      </w:rPr>
                      <m:t>1</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θ</m:t>
                    </m:r>
                  </m:e>
                  <m: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L</m:t>
                        </m:r>
                      </m:e>
                      <m:sub>
                        <m:r>
                          <w:rPr>
                            <w:rFonts w:ascii="Cambria Math" w:eastAsia="MS Gothic" w:hAnsi="Cambria Math" w:cs="Times New Roman"/>
                            <w:sz w:val="20"/>
                            <w:szCs w:val="20"/>
                            <w:lang w:bidi="en-US"/>
                          </w:rPr>
                          <m:t>m</m:t>
                        </m:r>
                      </m:sub>
                    </m:sSub>
                  </m:sub>
                  <m:sup>
                    <m:r>
                      <w:rPr>
                        <w:rFonts w:ascii="Cambria Math" w:eastAsia="MS Gothic" w:hAnsi="Cambria Math" w:cs="Times New Roman"/>
                        <w:sz w:val="20"/>
                        <w:szCs w:val="20"/>
                        <w:lang w:bidi="en-US"/>
                      </w:rPr>
                      <m:t>m</m:t>
                    </m:r>
                  </m:sup>
                </m:sSubSup>
              </m:e>
            </m:d>
          </m:e>
          <m:sup>
            <m:r>
              <w:rPr>
                <w:rFonts w:ascii="Cambria Math" w:eastAsia="MS Gothic" w:hAnsi="Cambria Math" w:cs="Times New Roman"/>
                <w:sz w:val="20"/>
                <w:szCs w:val="20"/>
                <w:lang w:bidi="en-US"/>
              </w:rPr>
              <m:t>T</m:t>
            </m:r>
          </m:sup>
        </m:sSup>
      </m:oMath>
      <w:r w:rsidRPr="00472394">
        <w:rPr>
          <w:rFonts w:ascii="Times New Roman" w:eastAsia="MS Gothic" w:hAnsi="Times New Roman" w:cs="Times New Roman"/>
          <w:sz w:val="20"/>
          <w:szCs w:val="20"/>
          <w:lang w:bidi="en-US"/>
        </w:rPr>
        <w:t xml:space="preserve"> is the bias vector.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f</m:t>
            </m:r>
          </m:e>
          <m:sup>
            <m:r>
              <w:rPr>
                <w:rFonts w:ascii="Cambria Math" w:eastAsia="MS Gothic" w:hAnsi="Cambria Math" w:cs="Times New Roman"/>
                <w:sz w:val="20"/>
                <w:szCs w:val="20"/>
                <w:lang w:bidi="en-US"/>
              </w:rPr>
              <m:t>m</m:t>
            </m:r>
          </m:sup>
        </m:sSup>
        <m:r>
          <w:rPr>
            <w:rFonts w:ascii="Cambria Math" w:eastAsia="MS Gothic" w:hAnsi="Cambria Math" w:cs="Times New Roman"/>
            <w:sz w:val="20"/>
            <w:szCs w:val="20"/>
            <w:lang w:bidi="en-US"/>
          </w:rPr>
          <m:t>(.)</m:t>
        </m:r>
      </m:oMath>
      <w:r w:rsidRPr="00472394">
        <w:rPr>
          <w:rFonts w:ascii="Times New Roman" w:eastAsia="MS Gothic" w:hAnsi="Times New Roman" w:cs="Times New Roman"/>
          <w:sz w:val="20"/>
          <w:szCs w:val="20"/>
          <w:lang w:bidi="en-US"/>
        </w:rPr>
        <w:t xml:space="preserve"> </w:t>
      </w:r>
      <w:proofErr w:type="gramStart"/>
      <w:r w:rsidRPr="00472394">
        <w:rPr>
          <w:rFonts w:ascii="Times New Roman" w:eastAsia="MS Gothic" w:hAnsi="Times New Roman" w:cs="Times New Roman"/>
          <w:sz w:val="20"/>
          <w:szCs w:val="20"/>
          <w:lang w:bidi="en-US"/>
        </w:rPr>
        <w:t>applies</w:t>
      </w:r>
      <w:proofErr w:type="gramEnd"/>
      <w:r w:rsidRPr="00472394">
        <w:rPr>
          <w:rFonts w:ascii="Times New Roman" w:eastAsia="MS Gothic" w:hAnsi="Times New Roman" w:cs="Times New Roman"/>
          <w:sz w:val="20"/>
          <w:szCs w:val="20"/>
          <w:lang w:bidi="en-US"/>
        </w:rPr>
        <w:t xml:space="preserve"> </w:t>
      </w:r>
      <m:oMath>
        <m:sSubSup>
          <m:sSubSupPr>
            <m:ctrlPr>
              <w:rPr>
                <w:rFonts w:ascii="Cambria Math" w:eastAsia="MS Gothic" w:hAnsi="Cambria Math" w:cs="Times New Roman"/>
                <w:i/>
                <w:sz w:val="20"/>
                <w:szCs w:val="20"/>
                <w:lang w:bidi="en-US"/>
              </w:rPr>
            </m:ctrlPr>
          </m:sSubSupPr>
          <m:e>
            <m:r>
              <w:rPr>
                <w:rFonts w:ascii="Cambria Math" w:eastAsia="MS Gothic" w:hAnsi="Cambria Math" w:cs="Times New Roman"/>
                <w:sz w:val="20"/>
                <w:szCs w:val="20"/>
                <w:lang w:bidi="en-US"/>
              </w:rPr>
              <m:t>f</m:t>
            </m:r>
          </m:e>
          <m:sub>
            <m:r>
              <w:rPr>
                <w:rFonts w:ascii="Cambria Math" w:eastAsia="MS Gothic" w:hAnsi="Cambria Math" w:cs="Times New Roman"/>
                <w:sz w:val="20"/>
                <w:szCs w:val="20"/>
                <w:lang w:bidi="en-US"/>
              </w:rPr>
              <m:t>i</m:t>
            </m:r>
          </m:sub>
          <m:sup>
            <m:r>
              <w:rPr>
                <w:rFonts w:ascii="Cambria Math" w:eastAsia="MS Gothic" w:hAnsi="Cambria Math" w:cs="Times New Roman"/>
                <w:sz w:val="20"/>
                <w:szCs w:val="20"/>
                <w:lang w:bidi="en-US"/>
              </w:rPr>
              <m:t>m</m:t>
            </m:r>
          </m:sup>
        </m:sSubSup>
        <m:r>
          <w:rPr>
            <w:rFonts w:ascii="Cambria Math" w:eastAsia="MS Gothic" w:hAnsi="Cambria Math" w:cs="Times New Roman"/>
            <w:sz w:val="20"/>
            <w:szCs w:val="20"/>
            <w:lang w:bidi="en-US"/>
          </w:rPr>
          <m:t>(.)</m:t>
        </m:r>
      </m:oMath>
      <w:r w:rsidRPr="00472394">
        <w:rPr>
          <w:rFonts w:ascii="Times New Roman" w:eastAsia="MS Gothic" w:hAnsi="Times New Roman" w:cs="Times New Roman"/>
          <w:sz w:val="20"/>
          <w:szCs w:val="20"/>
          <w:lang w:bidi="en-US"/>
        </w:rPr>
        <w:t xml:space="preserve">  to the </w:t>
      </w:r>
      <w:proofErr w:type="spellStart"/>
      <w:r w:rsidRPr="00472394">
        <w:rPr>
          <w:rFonts w:ascii="Times New Roman" w:eastAsia="MS Gothic" w:hAnsi="Times New Roman" w:cs="Times New Roman"/>
          <w:i/>
          <w:sz w:val="20"/>
          <w:szCs w:val="20"/>
          <w:lang w:bidi="en-US"/>
        </w:rPr>
        <w:t>i</w:t>
      </w:r>
      <w:r w:rsidRPr="00472394">
        <w:rPr>
          <w:rFonts w:ascii="Times New Roman" w:eastAsia="MS Gothic" w:hAnsi="Times New Roman" w:cs="Times New Roman"/>
          <w:sz w:val="20"/>
          <w:szCs w:val="20"/>
          <w:vertAlign w:val="superscript"/>
          <w:lang w:bidi="en-US"/>
        </w:rPr>
        <w:t>th</w:t>
      </w:r>
      <w:proofErr w:type="spellEnd"/>
      <w:r w:rsidRPr="00472394">
        <w:rPr>
          <w:rFonts w:ascii="Times New Roman" w:eastAsia="MS Gothic" w:hAnsi="Times New Roman" w:cs="Times New Roman"/>
          <w:sz w:val="20"/>
          <w:szCs w:val="20"/>
          <w:lang w:bidi="en-US"/>
        </w:rPr>
        <w:t xml:space="preserve"> component of the vector.</w:t>
      </w:r>
    </w:p>
    <w:p w14:paraId="70C2E750" w14:textId="77777777" w:rsidR="00EE0708" w:rsidRPr="00472394" w:rsidRDefault="00EE0708" w:rsidP="00A3798F">
      <w:pPr>
        <w:spacing w:after="0" w:line="480" w:lineRule="auto"/>
        <w:outlineLvl w:val="0"/>
        <w:rPr>
          <w:rFonts w:ascii="Times New Roman" w:eastAsia="MS Gothic" w:hAnsi="Times New Roman" w:cs="Times New Roman"/>
          <w:sz w:val="20"/>
          <w:szCs w:val="20"/>
          <w:lang w:bidi="en-US"/>
        </w:rPr>
      </w:pPr>
    </w:p>
    <w:p w14:paraId="03530899" w14:textId="77777777" w:rsidR="00472394" w:rsidRPr="00472394" w:rsidRDefault="00472394" w:rsidP="00041FD9">
      <w:pPr>
        <w:spacing w:after="0" w:line="480" w:lineRule="auto"/>
        <w:jc w:val="center"/>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noProof/>
          <w:sz w:val="24"/>
          <w:lang w:val="en-US"/>
        </w:rPr>
        <w:drawing>
          <wp:inline distT="0" distB="0" distL="0" distR="0" wp14:anchorId="510023E4" wp14:editId="27B26FDF">
            <wp:extent cx="3312694" cy="1479240"/>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3548" cy="1488552"/>
                    </a:xfrm>
                    <a:prstGeom prst="rect">
                      <a:avLst/>
                    </a:prstGeom>
                  </pic:spPr>
                </pic:pic>
              </a:graphicData>
            </a:graphic>
          </wp:inline>
        </w:drawing>
      </w:r>
    </w:p>
    <w:p w14:paraId="237D8636" w14:textId="257E79AB" w:rsidR="00472394" w:rsidRDefault="00472394" w:rsidP="00041FD9">
      <w:pPr>
        <w:spacing w:after="0" w:line="480" w:lineRule="auto"/>
        <w:jc w:val="center"/>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4B7310">
        <w:rPr>
          <w:rFonts w:ascii="Times New Roman" w:eastAsia="MS Gothic" w:hAnsi="Times New Roman" w:cs="Times New Roman"/>
          <w:sz w:val="20"/>
          <w:szCs w:val="20"/>
          <w:lang w:bidi="en-US"/>
        </w:rPr>
        <w:t>5.</w:t>
      </w:r>
      <w:r w:rsidRPr="00472394">
        <w:rPr>
          <w:rFonts w:ascii="Times New Roman" w:eastAsia="MS Gothic" w:hAnsi="Times New Roman" w:cs="Times New Roman"/>
          <w:sz w:val="20"/>
          <w:szCs w:val="20"/>
          <w:lang w:bidi="en-US"/>
        </w:rPr>
        <w:t xml:space="preserve"> </w:t>
      </w:r>
      <w:r w:rsidR="0050312E">
        <w:rPr>
          <w:rFonts w:ascii="Times New Roman" w:eastAsia="MS Gothic" w:hAnsi="Times New Roman" w:cs="Times New Roman"/>
          <w:sz w:val="20"/>
          <w:szCs w:val="20"/>
          <w:lang w:bidi="en-US"/>
        </w:rPr>
        <w:t>M</w:t>
      </w:r>
      <w:r w:rsidRPr="00472394">
        <w:rPr>
          <w:rFonts w:ascii="Times New Roman" w:eastAsia="MS Gothic" w:hAnsi="Times New Roman" w:cs="Times New Roman"/>
          <w:sz w:val="20"/>
          <w:szCs w:val="20"/>
          <w:lang w:bidi="en-US"/>
        </w:rPr>
        <w:t>ultilayer ANN structure</w:t>
      </w:r>
    </w:p>
    <w:p w14:paraId="5F085DEB" w14:textId="77777777" w:rsidR="00EE0708" w:rsidRPr="00472394" w:rsidRDefault="00EE0708" w:rsidP="00041FD9">
      <w:pPr>
        <w:spacing w:after="0" w:line="480" w:lineRule="auto"/>
        <w:jc w:val="center"/>
        <w:outlineLvl w:val="0"/>
        <w:rPr>
          <w:rFonts w:ascii="Times New Roman" w:eastAsia="MS Gothic" w:hAnsi="Times New Roman" w:cs="Times New Roman"/>
          <w:sz w:val="20"/>
          <w:szCs w:val="20"/>
          <w:lang w:bidi="en-US"/>
        </w:rPr>
      </w:pPr>
    </w:p>
    <w:p w14:paraId="061533CB" w14:textId="4224C9E9" w:rsidR="00EE0708"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Backpropagation (BP) algorithm is a learning method, known as the Least Mean Square (LMS) algorithm, which needs both the inputs and the targets to compute optimum weights and biases. An error is calculated by the comparisons between the outputs and the targets in the training process. This error signal is propagated backward the network</w:t>
      </w:r>
      <w:r w:rsidR="00517F20">
        <w:rPr>
          <w:rFonts w:ascii="Times New Roman" w:eastAsia="MS Gothic" w:hAnsi="Times New Roman" w:cs="Times New Roman"/>
          <w:sz w:val="20"/>
          <w:szCs w:val="20"/>
          <w:lang w:bidi="en-US"/>
        </w:rPr>
        <w:t xml:space="preserve"> while</w:t>
      </w:r>
      <w:r w:rsidRPr="00472394">
        <w:rPr>
          <w:rFonts w:ascii="Times New Roman" w:eastAsia="MS Gothic" w:hAnsi="Times New Roman" w:cs="Times New Roman"/>
          <w:sz w:val="20"/>
          <w:szCs w:val="20"/>
          <w:lang w:bidi="en-US"/>
        </w:rPr>
        <w:t xml:space="preserve"> </w:t>
      </w:r>
      <w:r w:rsidR="00517F20">
        <w:rPr>
          <w:rFonts w:ascii="Times New Roman" w:eastAsia="MS Gothic" w:hAnsi="Times New Roman" w:cs="Times New Roman"/>
          <w:sz w:val="20"/>
          <w:szCs w:val="20"/>
          <w:lang w:bidi="en-US"/>
        </w:rPr>
        <w:t>t</w:t>
      </w:r>
      <w:r w:rsidRPr="00472394">
        <w:rPr>
          <w:rFonts w:ascii="Times New Roman" w:eastAsia="MS Gothic" w:hAnsi="Times New Roman" w:cs="Times New Roman"/>
          <w:sz w:val="20"/>
          <w:szCs w:val="20"/>
          <w:lang w:bidi="en-US"/>
        </w:rPr>
        <w:t xml:space="preserve">he BP algorithm utilizes a gradient descent technique to minimize an objective function. The objective function is the Mean Square Error (MSE) between the network outputs, </w:t>
      </w:r>
      <m:oMath>
        <m:sSub>
          <m:sSubPr>
            <m:ctrlPr>
              <w:rPr>
                <w:rFonts w:ascii="Cambria Math" w:eastAsia="MS Gothic" w:hAnsi="Cambria Math" w:cs="Times New Roman"/>
                <w:i/>
                <w:sz w:val="20"/>
                <w:szCs w:val="20"/>
                <w:lang w:bidi="en-US"/>
              </w:rPr>
            </m:ctrlPr>
          </m:sSubPr>
          <m:e>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e>
          <m:sub>
            <m:r>
              <w:rPr>
                <w:rFonts w:ascii="Cambria Math" w:eastAsia="MS Gothic" w:hAnsi="Cambria Math" w:cs="Times New Roman"/>
                <w:sz w:val="20"/>
                <w:szCs w:val="20"/>
                <w:lang w:bidi="en-US"/>
              </w:rPr>
              <m:t>d</m:t>
            </m:r>
          </m:sub>
        </m:sSub>
      </m:oMath>
      <w:r w:rsidRPr="00472394">
        <w:rPr>
          <w:rFonts w:ascii="Times New Roman" w:eastAsia="MS Gothic" w:hAnsi="Times New Roman" w:cs="Times New Roman"/>
          <w:sz w:val="20"/>
          <w:szCs w:val="20"/>
          <w:lang w:bidi="en-US"/>
        </w:rPr>
        <w:t xml:space="preserve"> and the targets,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d</m:t>
            </m:r>
          </m:sub>
        </m:sSub>
      </m:oMath>
      <w:r w:rsidRPr="00472394">
        <w:rPr>
          <w:rFonts w:ascii="Times New Roman" w:eastAsia="MS Gothic" w:hAnsi="Times New Roman" w:cs="Times New Roman"/>
          <w:sz w:val="20"/>
          <w:szCs w:val="20"/>
          <w:lang w:bidi="en-US"/>
        </w:rPr>
        <w:t xml:space="preserve"> for all the training data pairs</w:t>
      </w:r>
      <m:oMath>
        <m:d>
          <m:dPr>
            <m:ctrlPr>
              <w:rPr>
                <w:rFonts w:ascii="Cambria Math" w:eastAsia="MS Gothic" w:hAnsi="Cambria Math" w:cs="Times New Roman"/>
                <w:i/>
                <w:sz w:val="20"/>
                <w:szCs w:val="20"/>
                <w:lang w:bidi="en-US"/>
              </w:rPr>
            </m:ctrlPr>
          </m:dP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x</m:t>
                </m:r>
              </m:e>
              <m:sub>
                <m:r>
                  <w:rPr>
                    <w:rFonts w:ascii="Cambria Math" w:eastAsia="MS Gothic" w:hAnsi="Cambria Math" w:cs="Times New Roman"/>
                    <w:sz w:val="20"/>
                    <w:szCs w:val="20"/>
                    <w:lang w:bidi="en-US"/>
                  </w:rPr>
                  <m:t>d</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d</m:t>
                </m:r>
              </m:sub>
            </m:sSub>
          </m:e>
        </m:d>
        <m:r>
          <w:rPr>
            <w:rFonts w:ascii="Cambria Math" w:eastAsia="MS Gothic" w:hAnsi="Cambria Math" w:cs="Times New Roman"/>
            <w:sz w:val="20"/>
            <w:szCs w:val="20"/>
            <w:lang w:bidi="en-US"/>
          </w:rPr>
          <m:t>∈S</m:t>
        </m:r>
      </m:oMath>
      <w:r w:rsidR="00106CA3">
        <w:rPr>
          <w:rFonts w:ascii="Times New Roman" w:eastAsia="MS Gothic" w:hAnsi="Times New Roman" w:cs="Times New Roman"/>
          <w:sz w:val="20"/>
          <w:szCs w:val="20"/>
          <w:lang w:bidi="en-US"/>
        </w:rPr>
        <w:t>, given in (13</w:t>
      </w:r>
      <w:r w:rsidRPr="00472394">
        <w:rPr>
          <w:rFonts w:ascii="Times New Roman" w:eastAsia="MS Gothic" w:hAnsi="Times New Roman" w:cs="Times New Roman"/>
          <w:sz w:val="20"/>
          <w:szCs w:val="20"/>
          <w:lang w:bidi="en-US"/>
        </w:rPr>
        <w:t xml:space="preserve">) where </w:t>
      </w:r>
      <w:r w:rsidRPr="00472394">
        <w:rPr>
          <w:rFonts w:ascii="Times New Roman" w:eastAsia="MS Gothic" w:hAnsi="Times New Roman" w:cs="Times New Roman"/>
          <w:i/>
          <w:sz w:val="20"/>
          <w:szCs w:val="20"/>
          <w:lang w:bidi="en-US"/>
        </w:rPr>
        <w:t>N</w:t>
      </w:r>
      <w:r w:rsidRPr="00472394">
        <w:rPr>
          <w:rFonts w:ascii="Times New Roman" w:eastAsia="MS Gothic" w:hAnsi="Times New Roman" w:cs="Times New Roman"/>
          <w:sz w:val="20"/>
          <w:szCs w:val="20"/>
          <w:lang w:bidi="en-US"/>
        </w:rPr>
        <w:t xml:space="preserve"> is the size of the sample data. </w:t>
      </w:r>
    </w:p>
    <w:p w14:paraId="6FE7415A" w14:textId="77777777" w:rsidR="00472394" w:rsidRDefault="00472394" w:rsidP="00D57DCE">
      <w:pPr>
        <w:spacing w:after="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E=</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1</m:t>
            </m:r>
          </m:num>
          <m:den>
            <m:r>
              <w:rPr>
                <w:rFonts w:ascii="Cambria Math" w:eastAsia="MS Gothic" w:hAnsi="Cambria Math" w:cs="Times New Roman"/>
                <w:sz w:val="20"/>
                <w:szCs w:val="20"/>
                <w:lang w:bidi="en-US"/>
              </w:rPr>
              <m:t>2N</m:t>
            </m:r>
          </m:den>
        </m:f>
        <m:nary>
          <m:naryPr>
            <m:chr m:val="∑"/>
            <m:limLoc m:val="undOvr"/>
            <m:supHide m:val="1"/>
            <m:ctrlPr>
              <w:rPr>
                <w:rFonts w:ascii="Cambria Math" w:eastAsia="MS Gothic" w:hAnsi="Cambria Math" w:cs="Times New Roman"/>
                <w:i/>
                <w:sz w:val="20"/>
                <w:szCs w:val="20"/>
                <w:lang w:bidi="en-US"/>
              </w:rPr>
            </m:ctrlPr>
          </m:naryPr>
          <m:sub>
            <m:r>
              <w:rPr>
                <w:rFonts w:ascii="Cambria Math" w:eastAsia="MS Gothic" w:hAnsi="Cambria Math" w:cs="Times New Roman"/>
                <w:sz w:val="20"/>
                <w:szCs w:val="20"/>
                <w:lang w:bidi="en-US"/>
              </w:rPr>
              <m:t>d∈S</m:t>
            </m:r>
          </m:sub>
          <m:sup/>
          <m:e>
            <m:sSup>
              <m:sSupPr>
                <m:ctrlPr>
                  <w:rPr>
                    <w:rFonts w:ascii="Cambria Math" w:eastAsia="MS Gothic" w:hAnsi="Cambria Math" w:cs="Times New Roman"/>
                    <w:i/>
                    <w:sz w:val="20"/>
                    <w:szCs w:val="20"/>
                    <w:lang w:bidi="en-US"/>
                  </w:rPr>
                </m:ctrlPr>
              </m:sSupPr>
              <m:e>
                <m:d>
                  <m:dPr>
                    <m:begChr m:val="‖"/>
                    <m:endChr m:val="‖"/>
                    <m:ctrlPr>
                      <w:rPr>
                        <w:rFonts w:ascii="Cambria Math" w:eastAsia="MS Gothic" w:hAnsi="Cambria Math" w:cs="Times New Roman"/>
                        <w:i/>
                        <w:sz w:val="20"/>
                        <w:szCs w:val="20"/>
                        <w:lang w:bidi="en-US"/>
                      </w:rPr>
                    </m:ctrlPr>
                  </m:dPr>
                  <m:e>
                    <m:sSub>
                      <m:sSubPr>
                        <m:ctrlPr>
                          <w:rPr>
                            <w:rFonts w:ascii="Cambria Math" w:eastAsia="MS Gothic" w:hAnsi="Cambria Math" w:cs="Times New Roman"/>
                            <w:i/>
                            <w:sz w:val="20"/>
                            <w:szCs w:val="20"/>
                            <w:lang w:bidi="en-US"/>
                          </w:rPr>
                        </m:ctrlPr>
                      </m:sSubPr>
                      <m:e>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e>
                      <m:sub>
                        <m:r>
                          <w:rPr>
                            <w:rFonts w:ascii="Cambria Math" w:eastAsia="MS Gothic" w:hAnsi="Cambria Math" w:cs="Times New Roman"/>
                            <w:sz w:val="20"/>
                            <w:szCs w:val="20"/>
                            <w:lang w:bidi="en-US"/>
                          </w:rPr>
                          <m:t>d</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d</m:t>
                        </m:r>
                      </m:sub>
                    </m:sSub>
                  </m:e>
                </m:d>
              </m:e>
              <m:sup>
                <m:r>
                  <w:rPr>
                    <w:rFonts w:ascii="Cambria Math" w:eastAsia="MS Gothic" w:hAnsi="Cambria Math" w:cs="Times New Roman"/>
                    <w:sz w:val="20"/>
                    <w:szCs w:val="20"/>
                    <w:lang w:bidi="en-US"/>
                  </w:rPr>
                  <m:t>2</m:t>
                </m:r>
              </m:sup>
            </m:sSup>
            <m:r>
              <w:rPr>
                <w:rFonts w:ascii="Cambria Math" w:eastAsia="MS Gothic" w:hAnsi="Cambria Math" w:cs="Times New Roman"/>
                <w:sz w:val="20"/>
                <w:szCs w:val="20"/>
                <w:lang w:bidi="en-US"/>
              </w:rPr>
              <m:t>=</m:t>
            </m:r>
          </m:e>
        </m:nary>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1</m:t>
            </m:r>
          </m:num>
          <m:den>
            <m:r>
              <w:rPr>
                <w:rFonts w:ascii="Cambria Math" w:eastAsia="MS Gothic" w:hAnsi="Cambria Math" w:cs="Times New Roman"/>
                <w:sz w:val="20"/>
                <w:szCs w:val="20"/>
                <w:lang w:bidi="en-US"/>
              </w:rPr>
              <m:t>2N</m:t>
            </m:r>
          </m:den>
        </m:f>
        <m:nary>
          <m:naryPr>
            <m:chr m:val="∑"/>
            <m:limLoc m:val="undOvr"/>
            <m:supHide m:val="1"/>
            <m:ctrlPr>
              <w:rPr>
                <w:rFonts w:ascii="Cambria Math" w:eastAsia="MS Gothic" w:hAnsi="Cambria Math" w:cs="Times New Roman"/>
                <w:i/>
                <w:sz w:val="20"/>
                <w:szCs w:val="20"/>
                <w:lang w:bidi="en-US"/>
              </w:rPr>
            </m:ctrlPr>
          </m:naryPr>
          <m:sub>
            <m:r>
              <w:rPr>
                <w:rFonts w:ascii="Cambria Math" w:eastAsia="MS Gothic" w:hAnsi="Cambria Math" w:cs="Times New Roman"/>
                <w:sz w:val="20"/>
                <w:szCs w:val="20"/>
                <w:lang w:bidi="en-US"/>
              </w:rPr>
              <m:t>d∈S</m:t>
            </m:r>
          </m:sub>
          <m:sup/>
          <m:e>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ε</m:t>
                </m:r>
              </m:e>
              <m:sup>
                <m:r>
                  <w:rPr>
                    <w:rFonts w:ascii="Cambria Math" w:eastAsia="MS Gothic" w:hAnsi="Cambria Math" w:cs="Times New Roman"/>
                    <w:sz w:val="20"/>
                    <w:szCs w:val="20"/>
                    <w:lang w:bidi="en-US"/>
                  </w:rPr>
                  <m:t>2</m:t>
                </m:r>
              </m:sup>
            </m:sSup>
          </m:e>
        </m:nary>
      </m:oMath>
      <w:r w:rsidRPr="00472394">
        <w:rPr>
          <w:rFonts w:ascii="Times New Roman" w:eastAsia="MS Gothic" w:hAnsi="Times New Roman" w:cs="Times New Roman"/>
          <w:sz w:val="20"/>
          <w:szCs w:val="20"/>
          <w:lang w:bidi="en-US"/>
        </w:rPr>
        <w:t xml:space="preserve">        </w:t>
      </w:r>
      <w:r w:rsidR="004256B3">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(13</w:t>
      </w:r>
      <w:r w:rsidRPr="00472394">
        <w:rPr>
          <w:rFonts w:ascii="Times New Roman" w:eastAsia="MS Gothic" w:hAnsi="Times New Roman" w:cs="Times New Roman"/>
          <w:sz w:val="20"/>
          <w:szCs w:val="20"/>
          <w:lang w:bidi="en-US"/>
        </w:rPr>
        <w:t xml:space="preserve">)       </w:t>
      </w:r>
    </w:p>
    <w:p w14:paraId="790A5B32"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error function </w:t>
      </w:r>
      <w:r w:rsidRPr="00472394">
        <w:rPr>
          <w:rFonts w:ascii="Times New Roman" w:eastAsia="MS Gothic" w:hAnsi="Times New Roman" w:cs="Times New Roman"/>
          <w:i/>
          <w:sz w:val="20"/>
          <w:szCs w:val="20"/>
          <w:lang w:bidi="en-US"/>
        </w:rPr>
        <w:t>E</w:t>
      </w:r>
      <w:r w:rsidRPr="00472394">
        <w:rPr>
          <w:rFonts w:ascii="Times New Roman" w:eastAsia="MS Gothic" w:hAnsi="Times New Roman" w:cs="Times New Roman"/>
          <w:sz w:val="20"/>
          <w:szCs w:val="20"/>
          <w:lang w:bidi="en-US"/>
        </w:rPr>
        <w:t xml:space="preserve"> is minimized by the gradient descent method, given in (</w:t>
      </w:r>
      <w:r w:rsidR="00106CA3">
        <w:rPr>
          <w:rFonts w:ascii="Times New Roman" w:eastAsia="MS Gothic" w:hAnsi="Times New Roman" w:cs="Times New Roman"/>
          <w:sz w:val="20"/>
          <w:szCs w:val="20"/>
          <w:lang w:bidi="en-US"/>
        </w:rPr>
        <w:t>14</w:t>
      </w:r>
      <w:r w:rsidRPr="00472394">
        <w:rPr>
          <w:rFonts w:ascii="Times New Roman" w:eastAsia="MS Gothic" w:hAnsi="Times New Roman" w:cs="Times New Roman"/>
          <w:sz w:val="20"/>
          <w:szCs w:val="20"/>
          <w:lang w:bidi="en-US"/>
        </w:rPr>
        <w:t xml:space="preserve">). Hence, the weights, and the biases can be updated. </w:t>
      </w:r>
    </w:p>
    <w:p w14:paraId="0D385C01" w14:textId="77777777" w:rsidR="00472394" w:rsidRPr="00472394" w:rsidRDefault="00472394" w:rsidP="00D57DCE">
      <w:pPr>
        <w:spacing w:after="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∆W=-ζ</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∂E</m:t>
            </m:r>
          </m:num>
          <m:den>
            <m:r>
              <w:rPr>
                <w:rFonts w:ascii="Cambria Math" w:eastAsia="MS Gothic" w:hAnsi="Cambria Math" w:cs="Times New Roman"/>
                <w:sz w:val="20"/>
                <w:szCs w:val="20"/>
                <w:lang w:bidi="en-US"/>
              </w:rPr>
              <m:t>∂W</m:t>
            </m:r>
          </m:den>
        </m:f>
      </m:oMath>
      <w:r w:rsidRPr="00472394">
        <w:rPr>
          <w:rFonts w:ascii="Times New Roman" w:eastAsia="MS Gothic" w:hAnsi="Times New Roman" w:cs="Times New Roman"/>
          <w:sz w:val="20"/>
          <w:szCs w:val="20"/>
          <w:lang w:bidi="en-US"/>
        </w:rPr>
        <w:t xml:space="preserve">                      </w:t>
      </w:r>
      <w:r w:rsidR="004256B3">
        <w:rPr>
          <w:rFonts w:ascii="Times New Roman" w:eastAsia="MS Gothic" w:hAnsi="Times New Roman" w:cs="Times New Roman"/>
          <w:sz w:val="20"/>
          <w:szCs w:val="20"/>
          <w:lang w:bidi="en-US"/>
        </w:rPr>
        <w:t xml:space="preserve">   </w:t>
      </w:r>
      <w:r w:rsidR="003B6553">
        <w:rPr>
          <w:rFonts w:ascii="Times New Roman" w:eastAsia="MS Gothic" w:hAnsi="Times New Roman" w:cs="Times New Roman"/>
          <w:sz w:val="20"/>
          <w:szCs w:val="20"/>
          <w:lang w:bidi="en-US"/>
        </w:rPr>
        <w:t xml:space="preserve">           </w:t>
      </w:r>
      <w:r w:rsidR="004256B3">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(14</w:t>
      </w:r>
      <w:r w:rsidRPr="00472394">
        <w:rPr>
          <w:rFonts w:ascii="Times New Roman" w:eastAsia="MS Gothic" w:hAnsi="Times New Roman" w:cs="Times New Roman"/>
          <w:sz w:val="20"/>
          <w:szCs w:val="20"/>
          <w:lang w:bidi="en-US"/>
        </w:rPr>
        <w:t>)</w:t>
      </w:r>
    </w:p>
    <w:p w14:paraId="7717C7D6"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Where the matrix W includes all the weights, </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W</m:t>
            </m:r>
          </m:e>
          <m:sup>
            <m:r>
              <w:rPr>
                <w:rFonts w:ascii="Cambria Math" w:eastAsia="MS Gothic" w:hAnsi="Cambria Math" w:cs="Times New Roman"/>
                <w:sz w:val="20"/>
                <w:szCs w:val="20"/>
                <w:lang w:bidi="en-US"/>
              </w:rPr>
              <m:t>m-1</m:t>
            </m:r>
          </m:sup>
        </m:sSup>
      </m:oMath>
      <w:r w:rsidRPr="00472394">
        <w:rPr>
          <w:rFonts w:ascii="Times New Roman" w:eastAsia="MS Gothic" w:hAnsi="Times New Roman" w:cs="Times New Roman"/>
          <w:sz w:val="20"/>
          <w:szCs w:val="20"/>
          <w:lang w:bidi="en-US"/>
        </w:rPr>
        <w:t xml:space="preserve"> and the biases</w:t>
      </w:r>
      <w:proofErr w:type="gramStart"/>
      <w:r w:rsidRPr="00472394">
        <w:rPr>
          <w:rFonts w:ascii="Times New Roman" w:eastAsia="MS Gothic" w:hAnsi="Times New Roman" w:cs="Times New Roman"/>
          <w:sz w:val="20"/>
          <w:szCs w:val="20"/>
          <w:lang w:bidi="en-US"/>
        </w:rPr>
        <w:t xml:space="preserve">, </w:t>
      </w:r>
      <w:proofErr w:type="gramEnd"/>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θ</m:t>
            </m:r>
          </m:e>
          <m:sup>
            <m:r>
              <w:rPr>
                <w:rFonts w:ascii="Cambria Math" w:eastAsia="MS Gothic" w:hAnsi="Cambria Math" w:cs="Times New Roman"/>
                <w:sz w:val="20"/>
                <w:szCs w:val="20"/>
                <w:lang w:bidi="en-US"/>
              </w:rPr>
              <m:t>m</m:t>
            </m:r>
          </m:sup>
        </m:sSup>
      </m:oMath>
      <w:r w:rsidRPr="00472394">
        <w:rPr>
          <w:rFonts w:ascii="Times New Roman" w:eastAsia="MS Gothic" w:hAnsi="Times New Roman" w:cs="Times New Roman"/>
          <w:sz w:val="20"/>
          <w:szCs w:val="20"/>
          <w:lang w:bidi="en-US"/>
        </w:rPr>
        <w:t>.  The degree of influence of the gradient on the weights and biases at each iteration is determined by learning rate</w:t>
      </w:r>
      <w:proofErr w:type="gramStart"/>
      <w:r w:rsidRPr="00472394">
        <w:rPr>
          <w:rFonts w:ascii="Times New Roman" w:eastAsia="MS Gothic" w:hAnsi="Times New Roman" w:cs="Times New Roman"/>
          <w:sz w:val="20"/>
          <w:szCs w:val="20"/>
          <w:lang w:bidi="en-US"/>
        </w:rPr>
        <w:t xml:space="preserve">,  </w:t>
      </w:r>
      <w:proofErr w:type="gramEnd"/>
      <m:oMath>
        <m:r>
          <w:rPr>
            <w:rFonts w:ascii="Cambria Math" w:eastAsia="MS Gothic" w:hAnsi="Cambria Math" w:cs="Times New Roman"/>
            <w:sz w:val="20"/>
            <w:szCs w:val="20"/>
            <w:lang w:bidi="en-US"/>
          </w:rPr>
          <m:t>ζ</m:t>
        </m:r>
      </m:oMath>
      <w:r w:rsidRPr="00472394">
        <w:rPr>
          <w:rFonts w:ascii="Times New Roman" w:eastAsia="MS Gothic" w:hAnsi="Times New Roman" w:cs="Times New Roman"/>
          <w:sz w:val="20"/>
          <w:szCs w:val="20"/>
          <w:lang w:bidi="en-US"/>
        </w:rPr>
        <w:t xml:space="preserve">. In practice, </w:t>
      </w:r>
      <m:oMath>
        <m:r>
          <w:rPr>
            <w:rFonts w:ascii="Cambria Math" w:eastAsia="MS Gothic" w:hAnsi="Cambria Math" w:cs="Times New Roman"/>
            <w:sz w:val="20"/>
            <w:szCs w:val="20"/>
            <w:lang w:bidi="en-US"/>
          </w:rPr>
          <m:t>ζ</m:t>
        </m:r>
      </m:oMath>
      <w:r w:rsidRPr="00472394">
        <w:rPr>
          <w:rFonts w:ascii="Times New Roman" w:eastAsia="MS Gothic" w:hAnsi="Times New Roman" w:cs="Times New Roman"/>
          <w:sz w:val="20"/>
          <w:szCs w:val="20"/>
          <w:lang w:bidi="en-US"/>
        </w:rPr>
        <w:t xml:space="preserve">  is usually chosen to </w:t>
      </w:r>
      <w:proofErr w:type="gramStart"/>
      <w:r w:rsidRPr="00472394">
        <w:rPr>
          <w:rFonts w:ascii="Times New Roman" w:eastAsia="MS Gothic" w:hAnsi="Times New Roman" w:cs="Times New Roman"/>
          <w:sz w:val="20"/>
          <w:szCs w:val="20"/>
          <w:lang w:bidi="en-US"/>
        </w:rPr>
        <w:t xml:space="preserve">be </w:t>
      </w:r>
      <w:proofErr w:type="gramEnd"/>
      <m:oMath>
        <m:r>
          <w:rPr>
            <w:rFonts w:ascii="Cambria Math" w:eastAsia="MS Gothic" w:hAnsi="Cambria Math" w:cs="Times New Roman"/>
            <w:sz w:val="20"/>
            <w:szCs w:val="20"/>
            <w:lang w:bidi="en-US"/>
          </w:rPr>
          <m:t>0&lt;ζ&lt;1</m:t>
        </m:r>
      </m:oMath>
      <w:r w:rsidRPr="00472394">
        <w:rPr>
          <w:rFonts w:ascii="Times New Roman" w:eastAsia="MS Gothic" w:hAnsi="Times New Roman" w:cs="Times New Roman"/>
          <w:sz w:val="20"/>
          <w:szCs w:val="20"/>
          <w:lang w:bidi="en-US"/>
        </w:rPr>
        <w:t>, so the weight updates do not overshoot the minimum of the error surface.</w:t>
      </w:r>
    </w:p>
    <w:p w14:paraId="665A56B9"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p>
    <w:p w14:paraId="32BDEC52" w14:textId="77777777" w:rsid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lastRenderedPageBreak/>
        <w:t xml:space="preserve">There are generally two training styles for the ANN structure as the incremental (online), and the batch (offline) methods. The network weights and biases are updated after each presented sample data, in the incremental training. However, the weights and biases are updated after all the training data is presented for the batch training. In this study, the batch training method was preferred to model the couple of surge and pitch dynamics of a high speed craft, so a comprehensive model could be obtained by taking into consideration all the training data for each sea state. </w:t>
      </w:r>
    </w:p>
    <w:p w14:paraId="725CBC66" w14:textId="77777777" w:rsidR="00120BFB" w:rsidRPr="00472394" w:rsidRDefault="00120BFB" w:rsidP="00A3798F">
      <w:pPr>
        <w:spacing w:after="0" w:line="480" w:lineRule="auto"/>
        <w:outlineLvl w:val="0"/>
        <w:rPr>
          <w:rFonts w:ascii="Times New Roman" w:eastAsia="MS Gothic" w:hAnsi="Times New Roman" w:cs="Times New Roman"/>
          <w:sz w:val="20"/>
          <w:szCs w:val="20"/>
          <w:lang w:bidi="en-US"/>
        </w:rPr>
      </w:pPr>
    </w:p>
    <w:p w14:paraId="50461B7F"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BP can be performed using different types of optimization techniques. In this paper, the gradient descent with momentum and adaptive learning rate backpropagation, and </w:t>
      </w:r>
      <w:proofErr w:type="spellStart"/>
      <w:r w:rsidRPr="00472394">
        <w:rPr>
          <w:rFonts w:ascii="Times New Roman" w:eastAsia="MS Gothic" w:hAnsi="Times New Roman" w:cs="Times New Roman"/>
          <w:sz w:val="20"/>
          <w:szCs w:val="20"/>
          <w:lang w:bidi="en-US"/>
        </w:rPr>
        <w:t>Levenberg</w:t>
      </w:r>
      <w:proofErr w:type="spellEnd"/>
      <w:r w:rsidRPr="00472394">
        <w:rPr>
          <w:rFonts w:ascii="Times New Roman" w:eastAsia="MS Gothic" w:hAnsi="Times New Roman" w:cs="Times New Roman"/>
          <w:sz w:val="20"/>
          <w:szCs w:val="20"/>
          <w:lang w:bidi="en-US"/>
        </w:rPr>
        <w:t>-Marquardt, which is proposed to solve non-linear least-square problem, methods were applied to model a nonlinear dynamics of a high speed craft.</w:t>
      </w:r>
    </w:p>
    <w:p w14:paraId="2C99BAA5"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p>
    <w:p w14:paraId="209A07D0" w14:textId="77777777" w:rsidR="00472394" w:rsidRPr="00472394" w:rsidRDefault="00472394" w:rsidP="00A3798F">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standard steepest descent algorithm is the simplest but the slowest in convergence to train the ANN model, so two modifications called adaptive learning rate and momentum are also applied to improve the performance of steepest descent method. If the learning rate, </w:t>
      </w:r>
      <m:oMath>
        <m:r>
          <w:rPr>
            <w:rFonts w:ascii="Cambria Math" w:eastAsia="MS Gothic" w:hAnsi="Cambria Math" w:cs="Times New Roman"/>
            <w:sz w:val="20"/>
            <w:szCs w:val="20"/>
            <w:lang w:bidi="en-US"/>
          </w:rPr>
          <m:t>ζ</m:t>
        </m:r>
      </m:oMath>
      <w:r w:rsidRPr="00472394">
        <w:rPr>
          <w:rFonts w:ascii="Times New Roman" w:eastAsia="MS Gothic" w:hAnsi="Times New Roman" w:cs="Times New Roman"/>
          <w:sz w:val="20"/>
          <w:szCs w:val="20"/>
          <w:lang w:bidi="en-US"/>
        </w:rPr>
        <w:t xml:space="preserve"> is too small, the algorithm takes a long time to converge, while a too large learning rate makes the algorithm unstable. An adaptive learning rate is used for a solution to this problem. In the adaptive learning method, the learning rate is not a constant, it updates according to a new error in each iteration. In addition to this, a momentum term is added to impro</w:t>
      </w:r>
      <w:r w:rsidR="00106CA3">
        <w:rPr>
          <w:rFonts w:ascii="Times New Roman" w:eastAsia="MS Gothic" w:hAnsi="Times New Roman" w:cs="Times New Roman"/>
          <w:sz w:val="20"/>
          <w:szCs w:val="20"/>
          <w:lang w:bidi="en-US"/>
        </w:rPr>
        <w:t>ve the BP algorithm, given in (15</w:t>
      </w:r>
      <w:r w:rsidRPr="00472394">
        <w:rPr>
          <w:rFonts w:ascii="Times New Roman" w:eastAsia="MS Gothic" w:hAnsi="Times New Roman" w:cs="Times New Roman"/>
          <w:sz w:val="20"/>
          <w:szCs w:val="20"/>
          <w:lang w:bidi="en-US"/>
        </w:rPr>
        <w:t>).</w:t>
      </w:r>
    </w:p>
    <w:p w14:paraId="06F36AA5" w14:textId="77777777" w:rsidR="00472394" w:rsidRPr="00472394" w:rsidRDefault="00472394" w:rsidP="00D57DCE">
      <w:pPr>
        <w:spacing w:after="0" w:line="480" w:lineRule="auto"/>
        <w:jc w:val="right"/>
        <w:outlineLvl w:val="0"/>
        <w:rPr>
          <w:rFonts w:ascii="Times New Roman" w:eastAsia="MS Gothic" w:hAnsi="Times New Roman" w:cs="Times New Roman"/>
          <w:sz w:val="20"/>
          <w:szCs w:val="20"/>
          <w:lang w:bidi="en-US"/>
        </w:rPr>
      </w:pPr>
      <m:oMath>
        <m:r>
          <m:rPr>
            <m:sty m:val="p"/>
          </m:rPr>
          <w:rPr>
            <w:rFonts w:ascii="Cambria Math" w:eastAsia="MS Gothic" w:hAnsi="Cambria Math" w:cs="Times New Roman"/>
            <w:sz w:val="20"/>
            <w:szCs w:val="20"/>
            <w:lang w:bidi="en-US"/>
          </w:rPr>
          <m:t>Δ</m:t>
        </m:r>
        <m:r>
          <w:rPr>
            <w:rFonts w:ascii="Cambria Math" w:eastAsia="MS Gothic" w:hAnsi="Cambria Math" w:cs="Times New Roman"/>
            <w:sz w:val="20"/>
            <w:szCs w:val="20"/>
            <w:lang w:bidi="en-US"/>
          </w:rPr>
          <m:t>W</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=-ζ</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∂E</m:t>
            </m:r>
          </m:num>
          <m:den>
            <m:r>
              <w:rPr>
                <w:rFonts w:ascii="Cambria Math" w:eastAsia="MS Gothic" w:hAnsi="Cambria Math" w:cs="Times New Roman"/>
                <w:sz w:val="20"/>
                <w:szCs w:val="20"/>
                <w:lang w:bidi="en-US"/>
              </w:rPr>
              <m:t>∂W</m:t>
            </m:r>
          </m:den>
        </m:f>
        <m:r>
          <w:rPr>
            <w:rFonts w:ascii="Cambria Math" w:eastAsia="MS Gothic" w:hAnsi="Cambria Math" w:cs="Times New Roman"/>
            <w:sz w:val="20"/>
            <w:szCs w:val="20"/>
            <w:lang w:bidi="en-US"/>
          </w:rPr>
          <m:t>+ϱ∆W(t-1)</m:t>
        </m:r>
      </m:oMath>
      <w:r w:rsidRPr="00472394">
        <w:rPr>
          <w:rFonts w:ascii="Times New Roman" w:eastAsia="MS Gothic" w:hAnsi="Times New Roman" w:cs="Times New Roman"/>
          <w:sz w:val="20"/>
          <w:szCs w:val="20"/>
          <w:lang w:bidi="en-US"/>
        </w:rPr>
        <w:t xml:space="preserve">        </w:t>
      </w:r>
      <w:r w:rsidR="003A3299">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(15</w:t>
      </w:r>
      <w:r w:rsidRPr="00472394">
        <w:rPr>
          <w:rFonts w:ascii="Times New Roman" w:eastAsia="MS Gothic" w:hAnsi="Times New Roman" w:cs="Times New Roman"/>
          <w:sz w:val="20"/>
          <w:szCs w:val="20"/>
          <w:lang w:bidi="en-US"/>
        </w:rPr>
        <w:t>)</w:t>
      </w:r>
    </w:p>
    <w:p w14:paraId="45101B61" w14:textId="77777777" w:rsidR="00472394" w:rsidRPr="00472394" w:rsidRDefault="00472394" w:rsidP="00C72553">
      <w:pPr>
        <w:spacing w:after="0" w:line="480" w:lineRule="auto"/>
        <w:outlineLvl w:val="0"/>
        <w:rPr>
          <w:rFonts w:ascii="Times New Roman" w:eastAsia="MS Gothic" w:hAnsi="Times New Roman" w:cs="Times New Roman"/>
          <w:sz w:val="20"/>
          <w:szCs w:val="20"/>
          <w:lang w:bidi="en-US"/>
        </w:rPr>
      </w:pPr>
      <w:proofErr w:type="gramStart"/>
      <w:r w:rsidRPr="00472394">
        <w:rPr>
          <w:rFonts w:ascii="Times New Roman" w:eastAsia="MS Gothic" w:hAnsi="Times New Roman" w:cs="Times New Roman"/>
          <w:sz w:val="20"/>
          <w:szCs w:val="20"/>
          <w:lang w:bidi="en-US"/>
        </w:rPr>
        <w:t>where</w:t>
      </w:r>
      <w:proofErr w:type="gramEnd"/>
      <w:r w:rsidRPr="00472394">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ϱ</m:t>
        </m:r>
      </m:oMath>
      <w:r w:rsidRPr="00472394">
        <w:rPr>
          <w:rFonts w:ascii="Times New Roman" w:eastAsia="MS Gothic" w:hAnsi="Times New Roman" w:cs="Times New Roman"/>
          <w:sz w:val="20"/>
          <w:szCs w:val="20"/>
          <w:lang w:bidi="en-US"/>
        </w:rPr>
        <w:t xml:space="preserve">  is the momentum factor, is usually </w:t>
      </w:r>
      <m:oMath>
        <m:r>
          <w:rPr>
            <w:rFonts w:ascii="Cambria Math" w:eastAsia="MS Gothic" w:hAnsi="Cambria Math" w:cs="Times New Roman"/>
            <w:sz w:val="20"/>
            <w:szCs w:val="20"/>
            <w:lang w:bidi="en-US"/>
          </w:rPr>
          <m:t>0&lt;ϱ≤1</m:t>
        </m:r>
      </m:oMath>
      <w:r w:rsidRPr="00472394">
        <w:rPr>
          <w:rFonts w:ascii="Times New Roman" w:eastAsia="MS Gothic" w:hAnsi="Times New Roman" w:cs="Times New Roman"/>
          <w:sz w:val="20"/>
          <w:szCs w:val="20"/>
          <w:lang w:bidi="en-US"/>
        </w:rPr>
        <w:t xml:space="preserve">. The momentum term provides to reduce the sensitivity of the network to fast changes of the error surface. It effectively </w:t>
      </w:r>
      <w:proofErr w:type="spellStart"/>
      <w:r w:rsidRPr="00472394">
        <w:rPr>
          <w:rFonts w:ascii="Times New Roman" w:eastAsia="MS Gothic" w:hAnsi="Times New Roman" w:cs="Times New Roman"/>
          <w:sz w:val="20"/>
          <w:szCs w:val="20"/>
          <w:lang w:bidi="en-US"/>
        </w:rPr>
        <w:t>smoothes</w:t>
      </w:r>
      <w:proofErr w:type="spellEnd"/>
      <w:r w:rsidRPr="00472394">
        <w:rPr>
          <w:rFonts w:ascii="Times New Roman" w:eastAsia="MS Gothic" w:hAnsi="Times New Roman" w:cs="Times New Roman"/>
          <w:sz w:val="20"/>
          <w:szCs w:val="20"/>
          <w:lang w:bidi="en-US"/>
        </w:rPr>
        <w:t xml:space="preserve"> oscillations and accelerates convergence.</w:t>
      </w:r>
    </w:p>
    <w:p w14:paraId="4A0EFAFE" w14:textId="77777777" w:rsidR="00472394" w:rsidRPr="00472394" w:rsidRDefault="00472394" w:rsidP="00C72553">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The BP algorithm is slow to converge when the error surface is flat along a weight dimension. Second-order optimization techniques have a strong theoretical basis and provide faster convergence. Second-order methods make use of the Hessian matrix </w:t>
      </w:r>
      <w:r w:rsidRPr="00472394">
        <w:rPr>
          <w:rFonts w:ascii="Times New Roman" w:eastAsia="MS Gothic" w:hAnsi="Times New Roman" w:cs="Times New Roman"/>
          <w:i/>
          <w:sz w:val="20"/>
          <w:szCs w:val="20"/>
          <w:lang w:bidi="en-US"/>
        </w:rPr>
        <w:t>H</w:t>
      </w:r>
      <w:r w:rsidR="00106CA3">
        <w:rPr>
          <w:rFonts w:ascii="Times New Roman" w:eastAsia="MS Gothic" w:hAnsi="Times New Roman" w:cs="Times New Roman"/>
          <w:sz w:val="20"/>
          <w:szCs w:val="20"/>
          <w:lang w:bidi="en-US"/>
        </w:rPr>
        <w:t>, given in (16</w:t>
      </w:r>
      <w:r w:rsidRPr="00472394">
        <w:rPr>
          <w:rFonts w:ascii="Times New Roman" w:eastAsia="MS Gothic" w:hAnsi="Times New Roman" w:cs="Times New Roman"/>
          <w:sz w:val="20"/>
          <w:szCs w:val="20"/>
          <w:lang w:bidi="en-US"/>
        </w:rPr>
        <w:t>).</w:t>
      </w:r>
    </w:p>
    <w:p w14:paraId="3BBFCD92" w14:textId="77777777" w:rsidR="00472394" w:rsidRPr="00472394" w:rsidRDefault="00472394" w:rsidP="00D57DCE">
      <w:pPr>
        <w:spacing w:after="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H</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m:t>
        </m:r>
        <m:f>
          <m:fPr>
            <m:ctrlPr>
              <w:rPr>
                <w:rFonts w:ascii="Cambria Math" w:eastAsia="MS Gothic" w:hAnsi="Cambria Math" w:cs="Times New Roman"/>
                <w:i/>
                <w:sz w:val="20"/>
                <w:szCs w:val="20"/>
                <w:lang w:bidi="en-US"/>
              </w:rPr>
            </m:ctrlPr>
          </m:fPr>
          <m:num>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m:t>
                </m:r>
              </m:e>
              <m:sup>
                <m:r>
                  <w:rPr>
                    <w:rFonts w:ascii="Cambria Math" w:eastAsia="MS Gothic" w:hAnsi="Cambria Math" w:cs="Times New Roman"/>
                    <w:sz w:val="20"/>
                    <w:szCs w:val="20"/>
                    <w:lang w:bidi="en-US"/>
                  </w:rPr>
                  <m:t>2</m:t>
                </m:r>
              </m:sup>
            </m:sSup>
            <m:r>
              <w:rPr>
                <w:rFonts w:ascii="Cambria Math" w:eastAsia="MS Gothic" w:hAnsi="Cambria Math" w:cs="Times New Roman"/>
                <w:sz w:val="20"/>
                <w:szCs w:val="20"/>
                <w:lang w:bidi="en-US"/>
              </w:rPr>
              <m:t>E</m:t>
            </m:r>
          </m:num>
          <m:den>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e>
              <m:sup>
                <m:r>
                  <w:rPr>
                    <w:rFonts w:ascii="Cambria Math" w:eastAsia="MS Gothic" w:hAnsi="Cambria Math" w:cs="Times New Roman"/>
                    <w:sz w:val="20"/>
                    <w:szCs w:val="20"/>
                    <w:lang w:bidi="en-US"/>
                  </w:rPr>
                  <m:t>2</m:t>
                </m:r>
              </m:sup>
            </m:sSup>
          </m:den>
        </m:f>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m:t>
            </m:r>
          </m:e>
          <m:sub>
            <m:r>
              <w:rPr>
                <w:rFonts w:ascii="Cambria Math" w:eastAsia="MS Gothic" w:hAnsi="Cambria Math" w:cs="Times New Roman"/>
                <w:sz w:val="20"/>
                <w:szCs w:val="20"/>
                <w:lang w:bidi="en-US"/>
              </w:rPr>
              <m:t>t</m:t>
            </m:r>
          </m:sub>
        </m:sSub>
      </m:oMath>
      <w:r w:rsidRPr="00472394">
        <w:rPr>
          <w:rFonts w:ascii="Times New Roman" w:eastAsia="MS Gothic" w:hAnsi="Times New Roman" w:cs="Times New Roman"/>
          <w:sz w:val="20"/>
          <w:szCs w:val="20"/>
          <w:lang w:bidi="en-US"/>
        </w:rPr>
        <w:t xml:space="preserve">             </w:t>
      </w:r>
      <w:r w:rsidR="003A3299">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(16</w:t>
      </w:r>
      <w:r w:rsidRPr="00472394">
        <w:rPr>
          <w:rFonts w:ascii="Times New Roman" w:eastAsia="MS Gothic" w:hAnsi="Times New Roman" w:cs="Times New Roman"/>
          <w:sz w:val="20"/>
          <w:szCs w:val="20"/>
          <w:lang w:bidi="en-US"/>
        </w:rPr>
        <w:t>)</w:t>
      </w:r>
    </w:p>
    <w:p w14:paraId="483E3813" w14:textId="77777777" w:rsidR="00472394" w:rsidRPr="00472394" w:rsidRDefault="00472394" w:rsidP="00C72553">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Where H is the second-order derivative of the error E with respect to the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D</m:t>
            </m:r>
          </m:e>
          <m:sub>
            <m:r>
              <w:rPr>
                <w:rFonts w:ascii="Cambria Math" w:eastAsia="MS Gothic" w:hAnsi="Cambria Math" w:cs="Times New Roman"/>
                <w:sz w:val="20"/>
                <w:szCs w:val="20"/>
                <w:lang w:bidi="en-US"/>
              </w:rPr>
              <m:t>w</m:t>
            </m:r>
          </m:sub>
        </m:sSub>
      </m:oMath>
      <w:r w:rsidRPr="00472394">
        <w:rPr>
          <w:rFonts w:ascii="Times New Roman" w:eastAsia="MS Gothic" w:hAnsi="Times New Roman" w:cs="Times New Roman"/>
          <w:sz w:val="20"/>
          <w:szCs w:val="20"/>
          <w:lang w:bidi="en-US"/>
        </w:rPr>
        <w:t xml:space="preserve"> – dimensional weight </w:t>
      </w:r>
      <w:proofErr w:type="gramStart"/>
      <w:r w:rsidRPr="00472394">
        <w:rPr>
          <w:rFonts w:ascii="Times New Roman" w:eastAsia="MS Gothic" w:hAnsi="Times New Roman" w:cs="Times New Roman"/>
          <w:sz w:val="20"/>
          <w:szCs w:val="20"/>
          <w:lang w:bidi="en-US"/>
        </w:rPr>
        <w:t xml:space="preserve">vector </w:t>
      </w:r>
      <w:proofErr w:type="gramEnd"/>
      <m:oMath>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oMath>
      <w:r w:rsidRPr="00472394">
        <w:rPr>
          <w:rFonts w:ascii="Times New Roman" w:eastAsia="MS Gothic" w:hAnsi="Times New Roman" w:cs="Times New Roman"/>
          <w:sz w:val="20"/>
          <w:szCs w:val="20"/>
          <w:lang w:bidi="en-US"/>
        </w:rPr>
        <w:t xml:space="preserve">. </w:t>
      </w:r>
      <w:proofErr w:type="gramStart"/>
      <w:r w:rsidRPr="00472394">
        <w:rPr>
          <w:rFonts w:ascii="Times New Roman" w:eastAsia="MS Gothic" w:hAnsi="Times New Roman" w:cs="Times New Roman"/>
          <w:sz w:val="20"/>
          <w:szCs w:val="20"/>
          <w:lang w:bidi="en-US"/>
        </w:rPr>
        <w:t>The  weight</w:t>
      </w:r>
      <w:proofErr w:type="gramEnd"/>
      <w:r w:rsidRPr="00472394">
        <w:rPr>
          <w:rFonts w:ascii="Times New Roman" w:eastAsia="MS Gothic" w:hAnsi="Times New Roman" w:cs="Times New Roman"/>
          <w:sz w:val="20"/>
          <w:szCs w:val="20"/>
          <w:lang w:bidi="en-US"/>
        </w:rPr>
        <w:t xml:space="preserve"> vector is obtained by concatenating all the weights and biases of a network. The Hessian matrix,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D</m:t>
            </m:r>
          </m:e>
          <m:sub>
            <m:r>
              <w:rPr>
                <w:rFonts w:ascii="Cambria Math" w:eastAsia="MS Gothic" w:hAnsi="Cambria Math" w:cs="Times New Roman"/>
                <w:sz w:val="20"/>
                <w:szCs w:val="20"/>
                <w:lang w:bidi="en-US"/>
              </w:rPr>
              <m:t>w</m:t>
            </m:r>
          </m:sub>
        </m:sSub>
        <m:r>
          <w:rPr>
            <w:rFonts w:ascii="Cambria Math" w:eastAsia="MS Gothic" w:hAnsi="Cambria Math" w:cs="Times New Roman"/>
            <w:sz w:val="20"/>
            <w:szCs w:val="20"/>
            <w:lang w:bidi="en-US"/>
          </w:rPr>
          <m:t>x</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D</m:t>
            </m:r>
          </m:e>
          <m:sub>
            <m:r>
              <w:rPr>
                <w:rFonts w:ascii="Cambria Math" w:eastAsia="MS Gothic" w:hAnsi="Cambria Math" w:cs="Times New Roman"/>
                <w:sz w:val="20"/>
                <w:szCs w:val="20"/>
                <w:lang w:bidi="en-US"/>
              </w:rPr>
              <m:t>w</m:t>
            </m:r>
          </m:sub>
        </m:sSub>
      </m:oMath>
      <w:r w:rsidRPr="00472394">
        <w:rPr>
          <w:rFonts w:ascii="Times New Roman" w:eastAsia="MS Gothic" w:hAnsi="Times New Roman" w:cs="Times New Roman"/>
          <w:sz w:val="20"/>
          <w:szCs w:val="20"/>
          <w:lang w:bidi="en-US"/>
        </w:rPr>
        <w:t xml:space="preserve"> contains information as to how the gradient changes in different directions of the weight space. It can be applied to the BP algorithm. </w:t>
      </w:r>
    </w:p>
    <w:p w14:paraId="343E8F6A" w14:textId="5CD15417" w:rsidR="00472394" w:rsidRPr="00472394" w:rsidRDefault="00472394" w:rsidP="00C72553">
      <w:pPr>
        <w:spacing w:after="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lastRenderedPageBreak/>
        <w:t xml:space="preserve">The </w:t>
      </w:r>
      <w:proofErr w:type="spellStart"/>
      <w:r w:rsidRPr="00472394">
        <w:rPr>
          <w:rFonts w:ascii="Times New Roman" w:eastAsia="MS Gothic" w:hAnsi="Times New Roman" w:cs="Times New Roman"/>
          <w:sz w:val="20"/>
          <w:szCs w:val="20"/>
          <w:lang w:bidi="en-US"/>
        </w:rPr>
        <w:t>Levenberg</w:t>
      </w:r>
      <w:proofErr w:type="spellEnd"/>
      <w:r w:rsidRPr="00472394">
        <w:rPr>
          <w:rFonts w:ascii="Times New Roman" w:eastAsia="MS Gothic" w:hAnsi="Times New Roman" w:cs="Times New Roman"/>
          <w:sz w:val="20"/>
          <w:szCs w:val="20"/>
          <w:lang w:bidi="en-US"/>
        </w:rPr>
        <w:t xml:space="preserve">-Marquardt (LM) method provides to eliminate the possible singularity of </w:t>
      </w:r>
      <w:r w:rsidRPr="00472394">
        <w:rPr>
          <w:rFonts w:ascii="Times New Roman" w:eastAsia="MS Gothic" w:hAnsi="Times New Roman" w:cs="Times New Roman"/>
          <w:i/>
          <w:sz w:val="20"/>
          <w:szCs w:val="20"/>
          <w:lang w:bidi="en-US"/>
        </w:rPr>
        <w:t>H</w:t>
      </w:r>
      <w:r w:rsidRPr="00472394">
        <w:rPr>
          <w:rFonts w:ascii="Times New Roman" w:eastAsia="MS Gothic" w:hAnsi="Times New Roman" w:cs="Times New Roman"/>
          <w:sz w:val="20"/>
          <w:szCs w:val="20"/>
          <w:lang w:bidi="en-US"/>
        </w:rPr>
        <w:t xml:space="preserve"> by adding a small identity matrix to it. The method is derived by minimizing the quadratic approximation to </w:t>
      </w:r>
      <m:oMath>
        <m:r>
          <w:rPr>
            <w:rFonts w:ascii="Cambria Math" w:eastAsia="MS Gothic" w:hAnsi="Cambria Math" w:cs="Times New Roman"/>
            <w:sz w:val="20"/>
            <w:szCs w:val="20"/>
            <w:lang w:bidi="en-US"/>
          </w:rPr>
          <m:t>E</m:t>
        </m:r>
        <m:d>
          <m:dPr>
            <m:ctrlPr>
              <w:rPr>
                <w:rFonts w:ascii="Cambria Math" w:eastAsia="MS Gothic" w:hAnsi="Cambria Math" w:cs="Times New Roman"/>
                <w:i/>
                <w:sz w:val="20"/>
                <w:szCs w:val="20"/>
                <w:lang w:bidi="en-US"/>
              </w:rPr>
            </m:ctrlPr>
          </m:d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e>
        </m:d>
      </m:oMath>
      <w:r w:rsidRPr="00472394">
        <w:rPr>
          <w:rFonts w:ascii="Times New Roman" w:eastAsia="MS Gothic" w:hAnsi="Times New Roman" w:cs="Times New Roman"/>
          <w:sz w:val="20"/>
          <w:szCs w:val="20"/>
          <w:lang w:bidi="en-US"/>
        </w:rPr>
        <w:t xml:space="preserve"> subject to the constraint that the search step length </w:t>
      </w:r>
      <m:oMath>
        <m:d>
          <m:dPr>
            <m:begChr m:val="‖"/>
            <m:endChr m:val="‖"/>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d(t)</m:t>
            </m:r>
          </m:e>
        </m:d>
      </m:oMath>
      <w:r w:rsidRPr="00472394">
        <w:rPr>
          <w:rFonts w:ascii="Times New Roman" w:eastAsia="MS Gothic" w:hAnsi="Times New Roman" w:cs="Times New Roman"/>
          <w:sz w:val="20"/>
          <w:szCs w:val="20"/>
          <w:lang w:bidi="en-US"/>
        </w:rPr>
        <w:t xml:space="preserve"> is within a trust region at step t. The second-order Taylor approximation of </w:t>
      </w:r>
      <m:oMath>
        <m:r>
          <w:rPr>
            <w:rFonts w:ascii="Cambria Math" w:eastAsia="MS Gothic" w:hAnsi="Cambria Math" w:cs="Times New Roman"/>
            <w:sz w:val="20"/>
            <w:szCs w:val="20"/>
            <w:lang w:bidi="en-US"/>
          </w:rPr>
          <m:t>E</m:t>
        </m:r>
        <m:d>
          <m:dPr>
            <m:ctrlPr>
              <w:rPr>
                <w:rFonts w:ascii="Cambria Math" w:eastAsia="MS Gothic" w:hAnsi="Cambria Math" w:cs="Times New Roman"/>
                <w:i/>
                <w:sz w:val="20"/>
                <w:szCs w:val="20"/>
                <w:lang w:bidi="en-US"/>
              </w:rPr>
            </m:ctrlPr>
          </m:d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e>
        </m:d>
      </m:oMath>
      <w:r w:rsidR="00106CA3">
        <w:rPr>
          <w:rFonts w:ascii="Times New Roman" w:eastAsia="MS Gothic" w:hAnsi="Times New Roman" w:cs="Times New Roman"/>
          <w:sz w:val="20"/>
          <w:szCs w:val="20"/>
          <w:lang w:bidi="en-US"/>
        </w:rPr>
        <w:t xml:space="preserve"> is given in (17</w:t>
      </w:r>
      <w:r w:rsidRPr="00472394">
        <w:rPr>
          <w:rFonts w:ascii="Times New Roman" w:eastAsia="MS Gothic" w:hAnsi="Times New Roman" w:cs="Times New Roman"/>
          <w:sz w:val="20"/>
          <w:szCs w:val="20"/>
          <w:lang w:bidi="en-US"/>
        </w:rPr>
        <w:t xml:space="preserve">). The gradient vector is given by </w:t>
      </w:r>
      <m:oMath>
        <m:r>
          <w:rPr>
            <w:rFonts w:ascii="Cambria Math" w:eastAsia="MS Gothic" w:hAnsi="Cambria Math" w:cs="Times New Roman"/>
            <w:sz w:val="20"/>
            <w:szCs w:val="20"/>
            <w:lang w:bidi="en-US"/>
          </w:rPr>
          <m:t>g</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m:t>
        </m:r>
        <m:r>
          <m:rPr>
            <m:sty m:val="p"/>
          </m:rPr>
          <w:rPr>
            <w:rFonts w:ascii="Cambria Math" w:eastAsia="MS Gothic" w:hAnsi="Cambria Math" w:cs="Times New Roman"/>
            <w:sz w:val="20"/>
            <w:szCs w:val="20"/>
            <w:lang w:bidi="en-US"/>
          </w:rPr>
          <m:t>∇</m:t>
        </m:r>
        <m:r>
          <w:rPr>
            <w:rFonts w:ascii="Cambria Math" w:eastAsia="MS Gothic" w:hAnsi="Cambria Math" w:cs="Times New Roman"/>
            <w:sz w:val="20"/>
            <w:szCs w:val="20"/>
            <w:lang w:bidi="en-US"/>
          </w:rPr>
          <m:t>E(</m:t>
        </m:r>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m:t>
        </m:r>
      </m:oMath>
      <w:r w:rsidR="00E210DF">
        <w:rPr>
          <w:rFonts w:ascii="Times New Roman" w:eastAsia="MS Gothic" w:hAnsi="Times New Roman" w:cs="Times New Roman"/>
          <w:sz w:val="20"/>
          <w:szCs w:val="20"/>
          <w:lang w:bidi="en-US"/>
        </w:rPr>
        <w:t xml:space="preserve"> (Du and Swamy, 2006)</w:t>
      </w:r>
      <w:r w:rsidRPr="00472394">
        <w:rPr>
          <w:rFonts w:ascii="Times New Roman" w:eastAsia="MS Gothic" w:hAnsi="Times New Roman" w:cs="Times New Roman"/>
          <w:sz w:val="20"/>
          <w:szCs w:val="20"/>
          <w:lang w:bidi="en-US"/>
        </w:rPr>
        <w:t xml:space="preserve">. </w:t>
      </w:r>
    </w:p>
    <w:p w14:paraId="5F109259" w14:textId="77777777" w:rsidR="00472394" w:rsidRPr="00472394" w:rsidRDefault="00472394" w:rsidP="00D57DCE">
      <w:pPr>
        <w:spacing w:after="0" w:line="480" w:lineRule="auto"/>
        <w:jc w:val="both"/>
        <w:outlineLvl w:val="0"/>
        <w:rPr>
          <w:rFonts w:ascii="Times New Roman" w:eastAsia="MS Gothic" w:hAnsi="Times New Roman" w:cs="Times New Roman"/>
          <w:sz w:val="20"/>
          <w:szCs w:val="20"/>
          <w:lang w:bidi="en-US"/>
        </w:rPr>
      </w:pPr>
    </w:p>
    <w:p w14:paraId="19CB4D0E" w14:textId="77777777" w:rsidR="00472394" w:rsidRPr="00472394" w:rsidRDefault="00C04A04" w:rsidP="00D57DCE">
      <w:pPr>
        <w:spacing w:after="0" w:line="480" w:lineRule="auto"/>
        <w:jc w:val="right"/>
        <w:outlineLvl w:val="0"/>
        <w:rPr>
          <w:rFonts w:ascii="Times New Roman" w:eastAsia="MS Gothic" w:hAnsi="Times New Roman" w:cs="Times New Roman"/>
          <w:sz w:val="20"/>
          <w:szCs w:val="20"/>
          <w:lang w:bidi="en-US"/>
        </w:rPr>
      </w:pPr>
      <m:oMath>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E</m:t>
            </m:r>
          </m:e>
        </m:acc>
        <m:d>
          <m:dPr>
            <m:ctrlPr>
              <w:rPr>
                <w:rFonts w:ascii="Cambria Math" w:eastAsia="MS Gothic" w:hAnsi="Cambria Math" w:cs="Times New Roman"/>
                <w:i/>
                <w:sz w:val="20"/>
                <w:szCs w:val="20"/>
                <w:lang w:bidi="en-US"/>
              </w:rPr>
            </m:ctrlPr>
          </m:d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+d</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e>
        </m:d>
        <m:r>
          <w:rPr>
            <w:rFonts w:ascii="Cambria Math" w:eastAsia="MS Gothic" w:hAnsi="Cambria Math" w:cs="Times New Roman"/>
            <w:sz w:val="20"/>
            <w:szCs w:val="20"/>
            <w:lang w:bidi="en-US"/>
          </w:rPr>
          <m:t>=E</m:t>
        </m:r>
        <m:d>
          <m:dPr>
            <m:ctrlPr>
              <w:rPr>
                <w:rFonts w:ascii="Cambria Math" w:eastAsia="MS Gothic" w:hAnsi="Cambria Math" w:cs="Times New Roman"/>
                <w:i/>
                <w:sz w:val="20"/>
                <w:szCs w:val="20"/>
                <w:lang w:bidi="en-US"/>
              </w:rPr>
            </m:ctrlPr>
          </m:d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e>
        </m:d>
        <m:r>
          <w:rPr>
            <w:rFonts w:ascii="Cambria Math" w:eastAsia="MS Gothic" w:hAnsi="Cambria Math" w:cs="Times New Roman"/>
            <w:sz w:val="20"/>
            <w:szCs w:val="20"/>
            <w:lang w:bidi="en-US"/>
          </w:rPr>
          <m:t>+</m:t>
        </m:r>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g</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e>
          <m:sup>
            <m:r>
              <w:rPr>
                <w:rFonts w:ascii="Cambria Math" w:eastAsia="MS Gothic" w:hAnsi="Cambria Math" w:cs="Times New Roman"/>
                <w:sz w:val="20"/>
                <w:szCs w:val="20"/>
                <w:lang w:bidi="en-US"/>
              </w:rPr>
              <m:t>T</m:t>
            </m:r>
          </m:sup>
        </m:sSup>
        <m:r>
          <w:rPr>
            <w:rFonts w:ascii="Cambria Math" w:eastAsia="MS Gothic" w:hAnsi="Cambria Math" w:cs="Times New Roman"/>
            <w:sz w:val="20"/>
            <w:szCs w:val="20"/>
            <w:lang w:bidi="en-US"/>
          </w:rPr>
          <m:t>d</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1</m:t>
            </m:r>
          </m:num>
          <m:den>
            <m:r>
              <w:rPr>
                <w:rFonts w:ascii="Cambria Math" w:eastAsia="MS Gothic" w:hAnsi="Cambria Math" w:cs="Times New Roman"/>
                <w:sz w:val="20"/>
                <w:szCs w:val="20"/>
                <w:lang w:bidi="en-US"/>
              </w:rPr>
              <m:t>2</m:t>
            </m:r>
          </m:den>
        </m:f>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d</m:t>
            </m:r>
          </m:e>
          <m:sup>
            <m:r>
              <w:rPr>
                <w:rFonts w:ascii="Cambria Math" w:eastAsia="MS Gothic" w:hAnsi="Cambria Math" w:cs="Times New Roman"/>
                <w:sz w:val="20"/>
                <w:szCs w:val="20"/>
                <w:lang w:bidi="en-US"/>
              </w:rPr>
              <m:t>T</m:t>
            </m:r>
          </m:sup>
        </m:sSup>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H</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d(t)</m:t>
        </m:r>
      </m:oMath>
      <w:r w:rsidR="00472394" w:rsidRPr="00472394">
        <w:rPr>
          <w:rFonts w:ascii="Times New Roman" w:eastAsia="MS Gothic" w:hAnsi="Times New Roman" w:cs="Times New Roman"/>
          <w:sz w:val="20"/>
          <w:szCs w:val="20"/>
          <w:lang w:bidi="en-US"/>
        </w:rPr>
        <w:t xml:space="preserve">                   </w:t>
      </w:r>
      <w:r w:rsidR="003A3299">
        <w:rPr>
          <w:rFonts w:ascii="Times New Roman" w:eastAsia="MS Gothic" w:hAnsi="Times New Roman" w:cs="Times New Roman"/>
          <w:sz w:val="20"/>
          <w:szCs w:val="20"/>
          <w:lang w:bidi="en-US"/>
        </w:rPr>
        <w:t xml:space="preserve">            </w:t>
      </w:r>
      <w:r w:rsidR="00472394"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(17</w:t>
      </w:r>
      <w:r w:rsidR="00472394" w:rsidRPr="00472394">
        <w:rPr>
          <w:rFonts w:ascii="Times New Roman" w:eastAsia="MS Gothic" w:hAnsi="Times New Roman" w:cs="Times New Roman"/>
          <w:sz w:val="20"/>
          <w:szCs w:val="20"/>
          <w:lang w:bidi="en-US"/>
        </w:rPr>
        <w:t>)</w:t>
      </w:r>
    </w:p>
    <w:p w14:paraId="2757DB11" w14:textId="77777777" w:rsidR="00472394" w:rsidRPr="00472394" w:rsidRDefault="00472394" w:rsidP="00D57DCE">
      <w:pPr>
        <w:spacing w:after="0" w:line="480" w:lineRule="auto"/>
        <w:jc w:val="right"/>
        <w:outlineLvl w:val="0"/>
        <w:rPr>
          <w:rFonts w:ascii="Times New Roman" w:eastAsia="MS Gothic" w:hAnsi="Times New Roman" w:cs="Times New Roman"/>
          <w:sz w:val="20"/>
          <w:szCs w:val="20"/>
          <w:lang w:bidi="en-US"/>
        </w:rPr>
      </w:pPr>
    </w:p>
    <w:p w14:paraId="707BF1DD" w14:textId="77777777" w:rsidR="00472394" w:rsidRPr="00472394" w:rsidRDefault="00472394" w:rsidP="00C72553">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Therefore, the</w:t>
      </w:r>
      <w:r w:rsidR="00106CA3">
        <w:rPr>
          <w:rFonts w:ascii="Times New Roman" w:eastAsia="MS Gothic" w:hAnsi="Times New Roman" w:cs="Times New Roman"/>
          <w:sz w:val="20"/>
          <w:szCs w:val="20"/>
          <w:lang w:bidi="en-US"/>
        </w:rPr>
        <w:t xml:space="preserve"> LM method is represented by (18</w:t>
      </w:r>
      <w:r w:rsidRPr="00472394">
        <w:rPr>
          <w:rFonts w:ascii="Times New Roman" w:eastAsia="MS Gothic" w:hAnsi="Times New Roman" w:cs="Times New Roman"/>
          <w:sz w:val="20"/>
          <w:szCs w:val="20"/>
          <w:lang w:bidi="en-US"/>
        </w:rPr>
        <w:t xml:space="preserve">). </w:t>
      </w:r>
    </w:p>
    <w:p w14:paraId="5DFAB18E" w14:textId="77777777" w:rsidR="00472394" w:rsidRPr="00472394" w:rsidRDefault="00472394" w:rsidP="00D57DCE">
      <w:pPr>
        <w:spacing w:after="24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m:t>
        </m:r>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r>
          <w:rPr>
            <w:rFonts w:ascii="Cambria Math" w:eastAsia="MS Gothic" w:hAnsi="Cambria Math" w:cs="Times New Roman"/>
            <w:sz w:val="20"/>
            <w:szCs w:val="20"/>
            <w:lang w:bidi="en-US"/>
          </w:rPr>
          <m:t>(t)=-</m:t>
        </m:r>
        <m:sSup>
          <m:sSupPr>
            <m:ctrlPr>
              <w:rPr>
                <w:rFonts w:ascii="Cambria Math" w:eastAsia="MS Gothic" w:hAnsi="Cambria Math" w:cs="Times New Roman"/>
                <w:i/>
                <w:sz w:val="20"/>
                <w:szCs w:val="20"/>
                <w:lang w:bidi="en-US"/>
              </w:rPr>
            </m:ctrlPr>
          </m:sSupPr>
          <m:e>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H</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+ξ</m:t>
                </m:r>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I</m:t>
                </m:r>
              </m:e>
            </m:d>
          </m:e>
          <m:sup>
            <m:r>
              <w:rPr>
                <w:rFonts w:ascii="Cambria Math" w:eastAsia="MS Gothic" w:hAnsi="Cambria Math" w:cs="Times New Roman"/>
                <w:sz w:val="20"/>
                <w:szCs w:val="20"/>
                <w:lang w:bidi="en-US"/>
              </w:rPr>
              <m:t>-1</m:t>
            </m:r>
          </m:sup>
        </m:sSup>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J</m:t>
            </m:r>
          </m:e>
          <m:sup>
            <m:r>
              <w:rPr>
                <w:rFonts w:ascii="Cambria Math" w:eastAsia="MS Gothic" w:hAnsi="Cambria Math" w:cs="Times New Roman"/>
                <w:sz w:val="20"/>
                <w:szCs w:val="20"/>
                <w:lang w:bidi="en-US"/>
              </w:rPr>
              <m:t>T</m:t>
            </m:r>
          </m:sup>
        </m:sSup>
        <m:d>
          <m:dPr>
            <m:ctrlPr>
              <w:rPr>
                <w:rFonts w:ascii="Cambria Math" w:eastAsia="MS Gothic" w:hAnsi="Cambria Math" w:cs="Times New Roman"/>
                <w:i/>
                <w:sz w:val="20"/>
                <w:szCs w:val="20"/>
                <w:lang w:bidi="en-US"/>
              </w:rPr>
            </m:ctrlPr>
          </m:dPr>
          <m:e>
            <m:r>
              <w:rPr>
                <w:rFonts w:ascii="Cambria Math" w:eastAsia="MS Gothic" w:hAnsi="Cambria Math" w:cs="Times New Roman"/>
                <w:sz w:val="20"/>
                <w:szCs w:val="20"/>
                <w:lang w:bidi="en-US"/>
              </w:rPr>
              <m:t>t</m:t>
            </m:r>
          </m:e>
        </m:d>
        <m:r>
          <w:rPr>
            <w:rFonts w:ascii="Cambria Math" w:eastAsia="MS Gothic" w:hAnsi="Cambria Math" w:cs="Times New Roman"/>
            <w:sz w:val="20"/>
            <w:szCs w:val="20"/>
            <w:lang w:bidi="en-US"/>
          </w:rPr>
          <m:t>ε(t)</m:t>
        </m:r>
      </m:oMath>
      <w:r w:rsidRPr="00472394">
        <w:rPr>
          <w:rFonts w:ascii="Times New Roman" w:eastAsia="MS Gothic" w:hAnsi="Times New Roman" w:cs="Times New Roman"/>
          <w:sz w:val="20"/>
          <w:szCs w:val="20"/>
          <w:lang w:bidi="en-US"/>
        </w:rPr>
        <w:t xml:space="preserve">    </w:t>
      </w:r>
      <w:r w:rsidR="003A3299">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   </w:t>
      </w:r>
      <w:r w:rsidR="00106CA3">
        <w:rPr>
          <w:rFonts w:ascii="Times New Roman" w:eastAsia="MS Gothic" w:hAnsi="Times New Roman" w:cs="Times New Roman"/>
          <w:sz w:val="20"/>
          <w:szCs w:val="20"/>
          <w:lang w:bidi="en-US"/>
        </w:rPr>
        <w:t>(18</w:t>
      </w:r>
      <w:r w:rsidRPr="00472394">
        <w:rPr>
          <w:rFonts w:ascii="Times New Roman" w:eastAsia="MS Gothic" w:hAnsi="Times New Roman" w:cs="Times New Roman"/>
          <w:sz w:val="20"/>
          <w:szCs w:val="20"/>
          <w:lang w:bidi="en-US"/>
        </w:rPr>
        <w:t>)</w:t>
      </w:r>
    </w:p>
    <w:p w14:paraId="757A819B" w14:textId="77777777" w:rsidR="00472394" w:rsidRPr="00472394" w:rsidRDefault="00472394" w:rsidP="00C72553">
      <w:pPr>
        <w:spacing w:after="240" w:line="480" w:lineRule="auto"/>
        <w:outlineLvl w:val="0"/>
        <w:rPr>
          <w:rFonts w:ascii="Times New Roman" w:eastAsia="MS Gothic" w:hAnsi="Times New Roman" w:cs="Times New Roman"/>
          <w:sz w:val="20"/>
          <w:szCs w:val="20"/>
          <w:lang w:bidi="en-US"/>
        </w:rPr>
      </w:pPr>
      <w:proofErr w:type="gramStart"/>
      <w:r w:rsidRPr="00472394">
        <w:rPr>
          <w:rFonts w:ascii="Times New Roman" w:eastAsia="MS Gothic" w:hAnsi="Times New Roman" w:cs="Times New Roman"/>
          <w:sz w:val="20"/>
          <w:szCs w:val="20"/>
          <w:lang w:bidi="en-US"/>
        </w:rPr>
        <w:t>where</w:t>
      </w:r>
      <w:proofErr w:type="gramEnd"/>
      <w:r w:rsidRPr="00472394">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ξ(t)</m:t>
        </m:r>
      </m:oMath>
      <w:r w:rsidRPr="00472394">
        <w:rPr>
          <w:rFonts w:ascii="Times New Roman" w:eastAsia="MS Gothic" w:hAnsi="Times New Roman" w:cs="Times New Roman"/>
          <w:sz w:val="20"/>
          <w:szCs w:val="20"/>
          <w:lang w:bidi="en-US"/>
        </w:rPr>
        <w:t xml:space="preserve"> is a small positive value. It controls the size of the trust region. The Jacobian matrix is defined </w:t>
      </w:r>
      <w:proofErr w:type="gramStart"/>
      <w:r w:rsidRPr="00472394">
        <w:rPr>
          <w:rFonts w:ascii="Times New Roman" w:eastAsia="MS Gothic" w:hAnsi="Times New Roman" w:cs="Times New Roman"/>
          <w:sz w:val="20"/>
          <w:szCs w:val="20"/>
          <w:lang w:bidi="en-US"/>
        </w:rPr>
        <w:t xml:space="preserve">as </w:t>
      </w:r>
      <w:proofErr w:type="gramEnd"/>
      <m:oMath>
        <m:r>
          <w:rPr>
            <w:rFonts w:ascii="Cambria Math" w:eastAsia="MS Gothic" w:hAnsi="Cambria Math" w:cs="Times New Roman"/>
            <w:sz w:val="20"/>
            <w:szCs w:val="20"/>
            <w:lang w:bidi="en-US"/>
          </w:rPr>
          <m:t>J</m:t>
        </m:r>
        <m:d>
          <m:dPr>
            <m:ctrlPr>
              <w:rPr>
                <w:rFonts w:ascii="Cambria Math" w:eastAsia="MS Gothic" w:hAnsi="Cambria Math" w:cs="Times New Roman"/>
                <w:i/>
                <w:sz w:val="20"/>
                <w:szCs w:val="20"/>
                <w:lang w:bidi="en-US"/>
              </w:rPr>
            </m:ctrlPr>
          </m:dPr>
          <m:e>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e>
        </m:d>
        <m:r>
          <w:rPr>
            <w:rFonts w:ascii="Cambria Math" w:eastAsia="MS Gothic" w:hAnsi="Cambria Math" w:cs="Times New Roman"/>
            <w:sz w:val="20"/>
            <w:szCs w:val="20"/>
            <w:lang w:bidi="en-US"/>
          </w:rPr>
          <m:t>=</m:t>
        </m:r>
        <m:f>
          <m:fPr>
            <m:type m:val="lin"/>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∂ε(</m:t>
            </m:r>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num>
          <m:den>
            <m:r>
              <w:rPr>
                <w:rFonts w:ascii="Cambria Math" w:eastAsia="MS Gothic" w:hAnsi="Cambria Math" w:cs="Times New Roman"/>
                <w:sz w:val="20"/>
                <w:szCs w:val="20"/>
                <w:lang w:bidi="en-US"/>
              </w:rPr>
              <m:t>∂</m:t>
            </m:r>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w</m:t>
                </m:r>
              </m:e>
            </m:acc>
          </m:den>
        </m:f>
      </m:oMath>
      <w:r w:rsidRPr="00472394">
        <w:rPr>
          <w:rFonts w:ascii="Times New Roman" w:eastAsia="MS Gothic" w:hAnsi="Times New Roman" w:cs="Times New Roman"/>
          <w:sz w:val="20"/>
          <w:szCs w:val="20"/>
          <w:lang w:bidi="en-US"/>
        </w:rPr>
        <w:t>.</w:t>
      </w:r>
    </w:p>
    <w:p w14:paraId="77CAFC29" w14:textId="000E5E68" w:rsidR="00472394" w:rsidRPr="00472394" w:rsidRDefault="00472394" w:rsidP="00C72553">
      <w:pPr>
        <w:spacing w:after="24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implementations of the linear system</w:t>
      </w:r>
      <w:r w:rsidR="00D25B48">
        <w:rPr>
          <w:rFonts w:ascii="Times New Roman" w:eastAsia="MS Gothic" w:hAnsi="Times New Roman" w:cs="Times New Roman"/>
          <w:sz w:val="20"/>
          <w:szCs w:val="20"/>
          <w:lang w:bidi="en-US"/>
        </w:rPr>
        <w:t xml:space="preserve"> identification methods as the State-S</w:t>
      </w:r>
      <w:r w:rsidRPr="00472394">
        <w:rPr>
          <w:rFonts w:ascii="Times New Roman" w:eastAsia="MS Gothic" w:hAnsi="Times New Roman" w:cs="Times New Roman"/>
          <w:sz w:val="20"/>
          <w:szCs w:val="20"/>
          <w:lang w:bidi="en-US"/>
        </w:rPr>
        <w:t>pace</w:t>
      </w:r>
      <w:r w:rsidR="00D25B48">
        <w:rPr>
          <w:rFonts w:ascii="Times New Roman" w:eastAsia="MS Gothic" w:hAnsi="Times New Roman" w:cs="Times New Roman"/>
          <w:sz w:val="20"/>
          <w:szCs w:val="20"/>
          <w:lang w:bidi="en-US"/>
        </w:rPr>
        <w:t xml:space="preserve"> (SS)</w:t>
      </w:r>
      <w:r w:rsidRPr="00472394">
        <w:rPr>
          <w:rFonts w:ascii="Times New Roman" w:eastAsia="MS Gothic" w:hAnsi="Times New Roman" w:cs="Times New Roman"/>
          <w:sz w:val="20"/>
          <w:szCs w:val="20"/>
          <w:lang w:bidi="en-US"/>
        </w:rPr>
        <w:t xml:space="preserve"> and ARX, and Neural Network modelling are described in detail, and the results of the modelling </w:t>
      </w:r>
      <w:r w:rsidR="0050312E">
        <w:rPr>
          <w:rFonts w:ascii="Times New Roman" w:eastAsia="MS Gothic" w:hAnsi="Times New Roman" w:cs="Times New Roman"/>
          <w:sz w:val="20"/>
          <w:szCs w:val="20"/>
          <w:lang w:bidi="en-US"/>
        </w:rPr>
        <w:t>process</w:t>
      </w:r>
      <w:r w:rsidR="0050312E" w:rsidRPr="00472394">
        <w:rPr>
          <w:rFonts w:ascii="Times New Roman" w:eastAsia="MS Gothic" w:hAnsi="Times New Roman" w:cs="Times New Roman"/>
          <w:sz w:val="20"/>
          <w:szCs w:val="20"/>
          <w:lang w:bidi="en-US"/>
        </w:rPr>
        <w:t xml:space="preserve"> </w:t>
      </w:r>
      <w:r w:rsidRPr="00472394">
        <w:rPr>
          <w:rFonts w:ascii="Times New Roman" w:eastAsia="MS Gothic" w:hAnsi="Times New Roman" w:cs="Times New Roman"/>
          <w:sz w:val="20"/>
          <w:szCs w:val="20"/>
          <w:lang w:bidi="en-US"/>
        </w:rPr>
        <w:t xml:space="preserve">are given in Section </w:t>
      </w:r>
      <w:r w:rsidR="004B7310">
        <w:rPr>
          <w:rFonts w:ascii="Times New Roman" w:eastAsia="MS Gothic" w:hAnsi="Times New Roman" w:cs="Times New Roman"/>
          <w:sz w:val="20"/>
          <w:szCs w:val="20"/>
          <w:lang w:bidi="en-US"/>
        </w:rPr>
        <w:t>4</w:t>
      </w:r>
      <w:r w:rsidRPr="00472394">
        <w:rPr>
          <w:rFonts w:ascii="Times New Roman" w:eastAsia="MS Gothic" w:hAnsi="Times New Roman" w:cs="Times New Roman"/>
          <w:sz w:val="20"/>
          <w:szCs w:val="20"/>
          <w:lang w:bidi="en-US"/>
        </w:rPr>
        <w:t>.</w:t>
      </w:r>
    </w:p>
    <w:p w14:paraId="41389D9E" w14:textId="41C3DEB6" w:rsidR="00472394" w:rsidRPr="00472394" w:rsidRDefault="00E27AA8" w:rsidP="005B1E09">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4</w:t>
      </w:r>
      <w:r w:rsidR="00E0190D">
        <w:rPr>
          <w:rFonts w:ascii="Times New Roman" w:eastAsia="MS Gothic" w:hAnsi="Times New Roman" w:cs="Times New Roman"/>
          <w:b/>
          <w:sz w:val="20"/>
          <w:szCs w:val="20"/>
          <w:lang w:bidi="en-US"/>
        </w:rPr>
        <w:t>.</w:t>
      </w:r>
      <w:r w:rsidR="00E0190D">
        <w:rPr>
          <w:rFonts w:ascii="Times New Roman" w:eastAsia="MS Gothic" w:hAnsi="Times New Roman" w:cs="Times New Roman"/>
          <w:b/>
          <w:sz w:val="20"/>
          <w:szCs w:val="20"/>
          <w:lang w:bidi="en-US"/>
        </w:rPr>
        <w:tab/>
        <w:t>PERFORMANCE</w:t>
      </w:r>
      <w:r w:rsidR="00472394" w:rsidRPr="00472394">
        <w:rPr>
          <w:rFonts w:ascii="Times New Roman" w:eastAsia="MS Gothic" w:hAnsi="Times New Roman" w:cs="Times New Roman"/>
          <w:b/>
          <w:sz w:val="20"/>
          <w:szCs w:val="20"/>
          <w:lang w:bidi="en-US"/>
        </w:rPr>
        <w:t xml:space="preserve"> EVALUATION OF MODELS </w:t>
      </w:r>
    </w:p>
    <w:p w14:paraId="1F8C1AD1" w14:textId="61ADF086" w:rsidR="009A5D2D" w:rsidRPr="001772E6" w:rsidRDefault="00B11B2E" w:rsidP="005B1E09">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The sea trial data collected with 0.1 s sampling period in calm sea condition as sea state 1, and in small irregular wave sea condition as sea state 2 were used for the modelling studies. The input variables; the trim tabs/interceptor position, the </w:t>
      </w:r>
      <w:r w:rsidR="00427425">
        <w:rPr>
          <w:rFonts w:ascii="Times New Roman" w:eastAsia="MS Gothic" w:hAnsi="Times New Roman" w:cs="Times New Roman"/>
          <w:sz w:val="20"/>
          <w:szCs w:val="20"/>
          <w:lang w:bidi="en-US"/>
        </w:rPr>
        <w:t>engine</w:t>
      </w:r>
      <w:r>
        <w:rPr>
          <w:rFonts w:ascii="Times New Roman" w:eastAsia="MS Gothic" w:hAnsi="Times New Roman" w:cs="Times New Roman"/>
          <w:sz w:val="20"/>
          <w:szCs w:val="20"/>
          <w:lang w:bidi="en-US"/>
        </w:rPr>
        <w:t xml:space="preserve"> speed and heave motion acceleration, the output variables; ship speed and surge motion were recorded during the sea trials with Volcano71. The heave motion acceleration as an input signal was added to increase the pitch motion prediction performance </w:t>
      </w:r>
      <w:r w:rsidR="00D13BE0">
        <w:rPr>
          <w:rFonts w:ascii="Times New Roman" w:eastAsia="MS Gothic" w:hAnsi="Times New Roman" w:cs="Times New Roman"/>
          <w:sz w:val="20"/>
          <w:szCs w:val="20"/>
          <w:lang w:bidi="en-US"/>
        </w:rPr>
        <w:t xml:space="preserve">after initial </w:t>
      </w:r>
      <w:r w:rsidR="00F91BF5">
        <w:rPr>
          <w:rFonts w:ascii="Times New Roman" w:eastAsia="MS Gothic" w:hAnsi="Times New Roman" w:cs="Times New Roman"/>
          <w:sz w:val="20"/>
          <w:szCs w:val="20"/>
          <w:lang w:bidi="en-US"/>
        </w:rPr>
        <w:t>attempts</w:t>
      </w:r>
      <w:r>
        <w:rPr>
          <w:rFonts w:ascii="Times New Roman" w:eastAsia="MS Gothic" w:hAnsi="Times New Roman" w:cs="Times New Roman"/>
          <w:sz w:val="20"/>
          <w:szCs w:val="20"/>
          <w:lang w:bidi="en-US"/>
        </w:rPr>
        <w:t xml:space="preserve">. The experimental data was revised taking into account the delay time of </w:t>
      </w:r>
      <w:r w:rsidR="005778F1">
        <w:rPr>
          <w:rFonts w:ascii="Times New Roman" w:eastAsia="MS Gothic" w:hAnsi="Times New Roman" w:cs="Times New Roman"/>
          <w:sz w:val="20"/>
          <w:szCs w:val="20"/>
          <w:lang w:bidi="en-US"/>
        </w:rPr>
        <w:t xml:space="preserve">the </w:t>
      </w:r>
      <w:r>
        <w:rPr>
          <w:rFonts w:ascii="Times New Roman" w:eastAsia="MS Gothic" w:hAnsi="Times New Roman" w:cs="Times New Roman"/>
          <w:sz w:val="20"/>
          <w:szCs w:val="20"/>
          <w:lang w:bidi="en-US"/>
        </w:rPr>
        <w:t xml:space="preserve">GPS receiver. The delay time of </w:t>
      </w:r>
      <w:r w:rsidR="00067206">
        <w:rPr>
          <w:rFonts w:ascii="Times New Roman" w:eastAsia="MS Gothic" w:hAnsi="Times New Roman" w:cs="Times New Roman"/>
          <w:sz w:val="20"/>
          <w:szCs w:val="20"/>
          <w:lang w:bidi="en-US"/>
        </w:rPr>
        <w:t xml:space="preserve">the GPS </w:t>
      </w:r>
      <w:r>
        <w:rPr>
          <w:rFonts w:ascii="Times New Roman" w:eastAsia="MS Gothic" w:hAnsi="Times New Roman" w:cs="Times New Roman"/>
          <w:sz w:val="20"/>
          <w:szCs w:val="20"/>
          <w:lang w:bidi="en-US"/>
        </w:rPr>
        <w:t xml:space="preserve">was determined as 2 s empirically.  </w:t>
      </w:r>
      <w:r w:rsidR="00D13BE0">
        <w:rPr>
          <w:rFonts w:ascii="Times New Roman" w:eastAsia="MS Gothic" w:hAnsi="Times New Roman" w:cs="Times New Roman"/>
          <w:sz w:val="20"/>
          <w:szCs w:val="20"/>
          <w:lang w:bidi="en-US"/>
        </w:rPr>
        <w:t xml:space="preserve">The dynamic models of a high speed craft were obtained by using the SS and ARX as linear parametric models, and ANN nonlinear model. </w:t>
      </w:r>
      <w:r w:rsidR="00457C83">
        <w:rPr>
          <w:rFonts w:ascii="Times New Roman" w:eastAsia="MS Gothic" w:hAnsi="Times New Roman" w:cs="Times New Roman"/>
          <w:sz w:val="20"/>
          <w:szCs w:val="20"/>
          <w:lang w:bidi="en-US"/>
        </w:rPr>
        <w:t xml:space="preserve">After the models had been identified by the training data sets, these models were validated using another set of data. </w:t>
      </w:r>
      <w:r w:rsidR="003D73C6" w:rsidRPr="001772E6">
        <w:rPr>
          <w:rFonts w:ascii="Times New Roman" w:eastAsia="MS Gothic" w:hAnsi="Times New Roman" w:cs="Times New Roman"/>
          <w:sz w:val="20"/>
          <w:szCs w:val="20"/>
          <w:lang w:bidi="en-US"/>
        </w:rPr>
        <w:t>T</w:t>
      </w:r>
      <w:r w:rsidR="003D73C6" w:rsidRPr="001772E6">
        <w:rPr>
          <w:rFonts w:ascii="Times New Roman" w:eastAsia="Times New Roman" w:hAnsi="Times New Roman" w:cs="Times New Roman"/>
          <w:sz w:val="20"/>
          <w:szCs w:val="20"/>
          <w:lang w:val="en-US"/>
        </w:rPr>
        <w:t>here</w:t>
      </w:r>
      <w:r w:rsidR="00795CC3" w:rsidRPr="001772E6">
        <w:rPr>
          <w:rFonts w:ascii="Times New Roman" w:eastAsia="Times New Roman" w:hAnsi="Times New Roman" w:cs="Times New Roman"/>
          <w:sz w:val="20"/>
          <w:szCs w:val="20"/>
          <w:lang w:val="en-US"/>
        </w:rPr>
        <w:t xml:space="preserve"> are total of 315</w:t>
      </w:r>
      <w:r w:rsidR="003D73C6" w:rsidRPr="001772E6">
        <w:rPr>
          <w:rFonts w:ascii="Times New Roman" w:eastAsia="Times New Roman" w:hAnsi="Times New Roman" w:cs="Times New Roman"/>
          <w:sz w:val="20"/>
          <w:szCs w:val="20"/>
          <w:lang w:val="en-US"/>
        </w:rPr>
        <w:t>0 samples of data collected dur</w:t>
      </w:r>
      <w:r w:rsidR="00795CC3" w:rsidRPr="001772E6">
        <w:rPr>
          <w:rFonts w:ascii="Times New Roman" w:eastAsia="Times New Roman" w:hAnsi="Times New Roman" w:cs="Times New Roman"/>
          <w:sz w:val="20"/>
          <w:szCs w:val="20"/>
          <w:lang w:val="en-US"/>
        </w:rPr>
        <w:t>ing the same sea trail</w:t>
      </w:r>
      <w:r w:rsidR="0005165E" w:rsidRPr="001772E6">
        <w:rPr>
          <w:rFonts w:ascii="Times New Roman" w:eastAsia="Times New Roman" w:hAnsi="Times New Roman" w:cs="Times New Roman"/>
          <w:sz w:val="20"/>
          <w:szCs w:val="20"/>
          <w:lang w:val="en-US"/>
        </w:rPr>
        <w:t xml:space="preserve"> for the sea state 1</w:t>
      </w:r>
      <w:r w:rsidR="00795CC3" w:rsidRPr="001772E6">
        <w:rPr>
          <w:rFonts w:ascii="Times New Roman" w:eastAsia="Times New Roman" w:hAnsi="Times New Roman" w:cs="Times New Roman"/>
          <w:sz w:val="20"/>
          <w:szCs w:val="20"/>
          <w:lang w:val="en-US"/>
        </w:rPr>
        <w:t>. Then 205</w:t>
      </w:r>
      <w:r w:rsidR="003D73C6" w:rsidRPr="001772E6">
        <w:rPr>
          <w:rFonts w:ascii="Times New Roman" w:eastAsia="Times New Roman" w:hAnsi="Times New Roman" w:cs="Times New Roman"/>
          <w:sz w:val="20"/>
          <w:szCs w:val="20"/>
          <w:lang w:val="en-US"/>
        </w:rPr>
        <w:t>0 data were used for training and 1100 were used for validation.</w:t>
      </w:r>
      <w:r w:rsidR="006D418E" w:rsidRPr="001772E6">
        <w:rPr>
          <w:rFonts w:ascii="Times New Roman" w:eastAsia="Times New Roman" w:hAnsi="Times New Roman" w:cs="Times New Roman"/>
          <w:sz w:val="20"/>
          <w:szCs w:val="20"/>
          <w:lang w:val="en-US"/>
        </w:rPr>
        <w:t xml:space="preserve"> </w:t>
      </w:r>
      <w:r w:rsidR="0005165E" w:rsidRPr="001772E6">
        <w:rPr>
          <w:rFonts w:ascii="Times New Roman" w:eastAsia="Times New Roman" w:hAnsi="Times New Roman" w:cs="Times New Roman"/>
          <w:sz w:val="20"/>
          <w:szCs w:val="20"/>
          <w:lang w:val="en-US"/>
        </w:rPr>
        <w:t>Also, t</w:t>
      </w:r>
      <w:r w:rsidR="006D418E" w:rsidRPr="001772E6">
        <w:rPr>
          <w:rFonts w:ascii="Times New Roman" w:eastAsia="Times New Roman" w:hAnsi="Times New Roman" w:cs="Times New Roman"/>
          <w:sz w:val="20"/>
          <w:szCs w:val="20"/>
          <w:lang w:val="en-US"/>
        </w:rPr>
        <w:t xml:space="preserve">here are total of 13580 samples </w:t>
      </w:r>
      <w:r w:rsidR="006D418E" w:rsidRPr="001772E6">
        <w:rPr>
          <w:rFonts w:ascii="Times New Roman" w:eastAsia="Times New Roman" w:hAnsi="Times New Roman" w:cs="Times New Roman"/>
          <w:sz w:val="20"/>
          <w:szCs w:val="20"/>
          <w:lang w:val="en-US"/>
        </w:rPr>
        <w:lastRenderedPageBreak/>
        <w:t>of data collected during the same sea trail</w:t>
      </w:r>
      <w:r w:rsidR="0005165E" w:rsidRPr="001772E6">
        <w:rPr>
          <w:rFonts w:ascii="Times New Roman" w:eastAsia="Times New Roman" w:hAnsi="Times New Roman" w:cs="Times New Roman"/>
          <w:sz w:val="20"/>
          <w:szCs w:val="20"/>
          <w:lang w:val="en-US"/>
        </w:rPr>
        <w:t xml:space="preserve"> for the sea state 2</w:t>
      </w:r>
      <w:r w:rsidR="006D418E" w:rsidRPr="001772E6">
        <w:rPr>
          <w:rFonts w:ascii="Times New Roman" w:eastAsia="Times New Roman" w:hAnsi="Times New Roman" w:cs="Times New Roman"/>
          <w:sz w:val="20"/>
          <w:szCs w:val="20"/>
          <w:lang w:val="en-US"/>
        </w:rPr>
        <w:t xml:space="preserve">. Then </w:t>
      </w:r>
      <w:r w:rsidR="0005165E" w:rsidRPr="001772E6">
        <w:rPr>
          <w:rFonts w:ascii="Times New Roman" w:eastAsia="Times New Roman" w:hAnsi="Times New Roman" w:cs="Times New Roman"/>
          <w:sz w:val="20"/>
          <w:szCs w:val="20"/>
          <w:lang w:val="en-US"/>
        </w:rPr>
        <w:t>8600</w:t>
      </w:r>
      <w:r w:rsidR="006D418E" w:rsidRPr="001772E6">
        <w:rPr>
          <w:rFonts w:ascii="Times New Roman" w:eastAsia="Times New Roman" w:hAnsi="Times New Roman" w:cs="Times New Roman"/>
          <w:sz w:val="20"/>
          <w:szCs w:val="20"/>
          <w:lang w:val="en-US"/>
        </w:rPr>
        <w:t xml:space="preserve"> data were used for training and </w:t>
      </w:r>
      <w:r w:rsidR="0005165E" w:rsidRPr="001772E6">
        <w:rPr>
          <w:rFonts w:ascii="Times New Roman" w:eastAsia="Times New Roman" w:hAnsi="Times New Roman" w:cs="Times New Roman"/>
          <w:sz w:val="20"/>
          <w:szCs w:val="20"/>
          <w:lang w:val="en-US"/>
        </w:rPr>
        <w:t>4980</w:t>
      </w:r>
      <w:r w:rsidR="006D418E" w:rsidRPr="001772E6">
        <w:rPr>
          <w:rFonts w:ascii="Times New Roman" w:eastAsia="Times New Roman" w:hAnsi="Times New Roman" w:cs="Times New Roman"/>
          <w:sz w:val="20"/>
          <w:szCs w:val="20"/>
          <w:lang w:val="en-US"/>
        </w:rPr>
        <w:t xml:space="preserve"> were used for validation.</w:t>
      </w:r>
      <w:r w:rsidR="00F91BF5" w:rsidRPr="001772E6">
        <w:rPr>
          <w:rFonts w:ascii="Times New Roman" w:eastAsia="MS Gothic" w:hAnsi="Times New Roman" w:cs="Times New Roman"/>
          <w:sz w:val="20"/>
          <w:szCs w:val="20"/>
          <w:lang w:bidi="en-US"/>
        </w:rPr>
        <w:t xml:space="preserve"> </w:t>
      </w:r>
    </w:p>
    <w:p w14:paraId="685463F2" w14:textId="6D489060" w:rsidR="00B11B2E" w:rsidRDefault="00B11B2E" w:rsidP="005B1E09">
      <w:pPr>
        <w:spacing w:after="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The performance of </w:t>
      </w:r>
      <w:r w:rsidR="00D13BE0">
        <w:rPr>
          <w:rFonts w:ascii="Times New Roman" w:eastAsia="MS Gothic" w:hAnsi="Times New Roman" w:cs="Times New Roman"/>
          <w:sz w:val="20"/>
          <w:szCs w:val="20"/>
          <w:lang w:bidi="en-US"/>
        </w:rPr>
        <w:t xml:space="preserve">each </w:t>
      </w:r>
      <w:r>
        <w:rPr>
          <w:rFonts w:ascii="Times New Roman" w:eastAsia="MS Gothic" w:hAnsi="Times New Roman" w:cs="Times New Roman"/>
          <w:sz w:val="20"/>
          <w:szCs w:val="20"/>
          <w:lang w:bidi="en-US"/>
        </w:rPr>
        <w:t xml:space="preserve">model </w:t>
      </w:r>
      <w:r w:rsidR="00D13BE0">
        <w:rPr>
          <w:rFonts w:ascii="Times New Roman" w:eastAsia="MS Gothic" w:hAnsi="Times New Roman" w:cs="Times New Roman"/>
          <w:sz w:val="20"/>
          <w:szCs w:val="20"/>
          <w:lang w:bidi="en-US"/>
        </w:rPr>
        <w:t xml:space="preserve">was </w:t>
      </w:r>
      <w:r>
        <w:rPr>
          <w:rFonts w:ascii="Times New Roman" w:eastAsia="MS Gothic" w:hAnsi="Times New Roman" w:cs="Times New Roman"/>
          <w:sz w:val="20"/>
          <w:szCs w:val="20"/>
          <w:lang w:bidi="en-US"/>
        </w:rPr>
        <w:t xml:space="preserve">evaluated by using Mean Absolute Error (MAE), and correlation coefficient, </w:t>
      </w:r>
      <w:r w:rsidRPr="00D7688F">
        <w:rPr>
          <w:rFonts w:ascii="Times New Roman" w:eastAsia="MS Gothic" w:hAnsi="Times New Roman" w:cs="Times New Roman"/>
          <w:i/>
          <w:sz w:val="20"/>
          <w:szCs w:val="20"/>
          <w:lang w:bidi="en-US"/>
        </w:rPr>
        <w:t>R</w:t>
      </w:r>
      <w:r>
        <w:rPr>
          <w:rFonts w:ascii="Times New Roman" w:eastAsia="MS Gothic" w:hAnsi="Times New Roman" w:cs="Times New Roman"/>
          <w:sz w:val="20"/>
          <w:szCs w:val="20"/>
          <w:lang w:bidi="en-US"/>
        </w:rPr>
        <w:t xml:space="preserve">. The MAE is </w:t>
      </w:r>
      <w:r w:rsidR="005778F1">
        <w:rPr>
          <w:rFonts w:ascii="Times New Roman" w:eastAsia="MS Gothic" w:hAnsi="Times New Roman" w:cs="Times New Roman"/>
          <w:sz w:val="20"/>
          <w:szCs w:val="20"/>
          <w:lang w:bidi="en-US"/>
        </w:rPr>
        <w:t xml:space="preserve">the </w:t>
      </w:r>
      <w:r>
        <w:rPr>
          <w:rFonts w:ascii="Times New Roman" w:eastAsia="MS Gothic" w:hAnsi="Times New Roman" w:cs="Times New Roman"/>
          <w:sz w:val="20"/>
          <w:szCs w:val="20"/>
          <w:lang w:bidi="en-US"/>
        </w:rPr>
        <w:t xml:space="preserve">average of the absolute errors, </w:t>
      </w:r>
      <m:oMath>
        <m:d>
          <m:dPr>
            <m:begChr m:val="|"/>
            <m:endChr m:val="|"/>
            <m:ctrlPr>
              <w:rPr>
                <w:rFonts w:ascii="Cambria Math" w:eastAsia="MS Gothic" w:hAnsi="Cambria Math" w:cs="Times New Roman"/>
                <w:i/>
                <w:sz w:val="20"/>
                <w:szCs w:val="20"/>
                <w:lang w:bidi="en-US"/>
              </w:rPr>
            </m:ctrlPr>
          </m:dPr>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e</m:t>
                </m:r>
              </m:e>
              <m:sub>
                <m:r>
                  <w:rPr>
                    <w:rFonts w:ascii="Cambria Math" w:eastAsia="MS Gothic" w:hAnsi="Cambria Math" w:cs="Times New Roman"/>
                    <w:sz w:val="20"/>
                    <w:szCs w:val="20"/>
                    <w:lang w:bidi="en-US"/>
                  </w:rPr>
                  <m:t>i</m:t>
                </m:r>
              </m:sub>
            </m:sSub>
          </m:e>
        </m:d>
      </m:oMath>
      <w:r>
        <w:rPr>
          <w:rFonts w:ascii="Times New Roman" w:eastAsia="MS Gothic" w:hAnsi="Times New Roman" w:cs="Times New Roman"/>
          <w:sz w:val="20"/>
          <w:szCs w:val="20"/>
          <w:lang w:bidi="en-US"/>
        </w:rPr>
        <w:t xml:space="preserve"> </w:t>
      </w:r>
      <w:r w:rsidR="00D13BE0">
        <w:rPr>
          <w:rFonts w:ascii="Times New Roman" w:eastAsia="MS Gothic" w:hAnsi="Times New Roman" w:cs="Times New Roman"/>
          <w:sz w:val="20"/>
          <w:szCs w:val="20"/>
          <w:lang w:bidi="en-US"/>
        </w:rPr>
        <w:t>as</w:t>
      </w:r>
      <w:r>
        <w:rPr>
          <w:rFonts w:ascii="Times New Roman" w:eastAsia="MS Gothic" w:hAnsi="Times New Roman" w:cs="Times New Roman"/>
          <w:sz w:val="20"/>
          <w:szCs w:val="20"/>
          <w:lang w:bidi="en-US"/>
        </w:rPr>
        <w:t xml:space="preserve"> given in (19). The correlation coefficient</w:t>
      </w:r>
      <w:r w:rsidR="005778F1">
        <w:rPr>
          <w:rFonts w:ascii="Times New Roman" w:eastAsia="MS Gothic" w:hAnsi="Times New Roman" w:cs="Times New Roman"/>
          <w:sz w:val="20"/>
          <w:szCs w:val="20"/>
          <w:lang w:bidi="en-US"/>
        </w:rPr>
        <w:t>,</w:t>
      </w:r>
      <w:r>
        <w:rPr>
          <w:rFonts w:ascii="Times New Roman" w:eastAsia="MS Gothic" w:hAnsi="Times New Roman" w:cs="Times New Roman"/>
          <w:sz w:val="20"/>
          <w:szCs w:val="20"/>
          <w:lang w:bidi="en-US"/>
        </w:rPr>
        <w:t xml:space="preserve"> </w:t>
      </w:r>
      <w:r w:rsidRPr="00D7688F">
        <w:rPr>
          <w:rFonts w:ascii="Times New Roman" w:eastAsia="MS Gothic" w:hAnsi="Times New Roman" w:cs="Times New Roman"/>
          <w:i/>
          <w:sz w:val="20"/>
          <w:szCs w:val="20"/>
          <w:lang w:bidi="en-US"/>
        </w:rPr>
        <w:t>R</w:t>
      </w:r>
      <w:r w:rsidR="005778F1">
        <w:rPr>
          <w:rFonts w:ascii="Times New Roman" w:eastAsia="MS Gothic" w:hAnsi="Times New Roman" w:cs="Times New Roman"/>
          <w:i/>
          <w:sz w:val="20"/>
          <w:szCs w:val="20"/>
          <w:lang w:bidi="en-US"/>
        </w:rPr>
        <w:t>,</w:t>
      </w:r>
      <w:r>
        <w:rPr>
          <w:rFonts w:ascii="Times New Roman" w:eastAsia="MS Gothic" w:hAnsi="Times New Roman" w:cs="Times New Roman"/>
          <w:i/>
          <w:sz w:val="20"/>
          <w:szCs w:val="20"/>
          <w:lang w:bidi="en-US"/>
        </w:rPr>
        <w:t xml:space="preserve"> </w:t>
      </w:r>
      <w:r>
        <w:rPr>
          <w:rFonts w:ascii="Times New Roman" w:eastAsia="MS Gothic" w:hAnsi="Times New Roman" w:cs="Times New Roman"/>
          <w:sz w:val="20"/>
          <w:szCs w:val="20"/>
          <w:lang w:bidi="en-US"/>
        </w:rPr>
        <w:t>is calculated according to (20).</w:t>
      </w:r>
    </w:p>
    <w:p w14:paraId="088B228B" w14:textId="77777777" w:rsidR="00B11B2E" w:rsidRDefault="00B11B2E" w:rsidP="00B11B2E">
      <w:pPr>
        <w:spacing w:after="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MAE=</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1</m:t>
            </m:r>
          </m:num>
          <m:den>
            <m:r>
              <w:rPr>
                <w:rFonts w:ascii="Cambria Math" w:eastAsia="MS Gothic" w:hAnsi="Cambria Math" w:cs="Times New Roman"/>
                <w:sz w:val="20"/>
                <w:szCs w:val="20"/>
                <w:lang w:bidi="en-US"/>
              </w:rPr>
              <m:t>n</m:t>
            </m:r>
          </m:den>
        </m:f>
        <m:nary>
          <m:naryPr>
            <m:chr m:val="∑"/>
            <m:limLoc m:val="undOvr"/>
            <m:ctrlPr>
              <w:rPr>
                <w:rFonts w:ascii="Cambria Math" w:eastAsia="MS Gothic" w:hAnsi="Cambria Math" w:cs="Times New Roman"/>
                <w:i/>
                <w:sz w:val="20"/>
                <w:szCs w:val="20"/>
                <w:lang w:bidi="en-US"/>
              </w:rPr>
            </m:ctrlPr>
          </m:naryPr>
          <m:sub>
            <m:r>
              <w:rPr>
                <w:rFonts w:ascii="Cambria Math" w:eastAsia="MS Gothic" w:hAnsi="Cambria Math" w:cs="Times New Roman"/>
                <w:sz w:val="20"/>
                <w:szCs w:val="20"/>
                <w:lang w:bidi="en-US"/>
              </w:rPr>
              <m:t>i=1</m:t>
            </m:r>
          </m:sub>
          <m:sup>
            <m:r>
              <w:rPr>
                <w:rFonts w:ascii="Cambria Math" w:eastAsia="MS Gothic" w:hAnsi="Cambria Math" w:cs="Times New Roman"/>
                <w:sz w:val="20"/>
                <w:szCs w:val="20"/>
                <w:lang w:bidi="en-US"/>
              </w:rPr>
              <m:t>n</m:t>
            </m:r>
          </m:sup>
          <m:e>
            <m:d>
              <m:dPr>
                <m:begChr m:val="|"/>
                <m:endChr m:val="|"/>
                <m:ctrlPr>
                  <w:rPr>
                    <w:rFonts w:ascii="Cambria Math" w:eastAsia="MS Gothic" w:hAnsi="Cambria Math" w:cs="Times New Roman"/>
                    <w:i/>
                    <w:sz w:val="20"/>
                    <w:szCs w:val="20"/>
                    <w:lang w:bidi="en-US"/>
                  </w:rPr>
                </m:ctrlPr>
              </m:dPr>
              <m:e>
                <m:sSub>
                  <m:sSubPr>
                    <m:ctrlPr>
                      <w:rPr>
                        <w:rFonts w:ascii="Cambria Math" w:eastAsia="MS Gothic" w:hAnsi="Cambria Math" w:cs="Times New Roman"/>
                        <w:i/>
                        <w:sz w:val="20"/>
                        <w:szCs w:val="20"/>
                        <w:lang w:bidi="en-US"/>
                      </w:rPr>
                    </m:ctrlPr>
                  </m:sSubPr>
                  <m:e>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e>
                  <m:sub>
                    <m:r>
                      <w:rPr>
                        <w:rFonts w:ascii="Cambria Math" w:eastAsia="MS Gothic" w:hAnsi="Cambria Math" w:cs="Times New Roman"/>
                        <w:sz w:val="20"/>
                        <w:szCs w:val="20"/>
                        <w:lang w:bidi="en-US"/>
                      </w:rPr>
                      <m:t>i</m:t>
                    </m:r>
                  </m:sub>
                </m:sSub>
                <m:r>
                  <w:rPr>
                    <w:rFonts w:ascii="Cambria Math" w:eastAsia="MS Gothic" w:hAnsi="Cambria Math" w:cs="Times New Roman"/>
                    <w:sz w:val="20"/>
                    <w:szCs w:val="20"/>
                    <w:lang w:bidi="en-US"/>
                  </w:rPr>
                  <m:t>-</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i</m:t>
                    </m:r>
                  </m:sub>
                </m:sSub>
              </m:e>
            </m:d>
          </m:e>
        </m:nary>
        <m:r>
          <w:rPr>
            <w:rFonts w:ascii="Cambria Math" w:eastAsia="MS Gothic" w:hAnsi="Cambria Math" w:cs="Times New Roman"/>
            <w:sz w:val="20"/>
            <w:szCs w:val="20"/>
            <w:lang w:bidi="en-US"/>
          </w:rPr>
          <m:t>=</m:t>
        </m:r>
        <m:f>
          <m:fPr>
            <m:ctrlPr>
              <w:rPr>
                <w:rFonts w:ascii="Cambria Math" w:eastAsia="MS Gothic" w:hAnsi="Cambria Math" w:cs="Times New Roman"/>
                <w:i/>
                <w:sz w:val="20"/>
                <w:szCs w:val="20"/>
                <w:lang w:bidi="en-US"/>
              </w:rPr>
            </m:ctrlPr>
          </m:fPr>
          <m:num>
            <m:r>
              <w:rPr>
                <w:rFonts w:ascii="Cambria Math" w:eastAsia="MS Gothic" w:hAnsi="Cambria Math" w:cs="Times New Roman"/>
                <w:sz w:val="20"/>
                <w:szCs w:val="20"/>
                <w:lang w:bidi="en-US"/>
              </w:rPr>
              <m:t>1</m:t>
            </m:r>
          </m:num>
          <m:den>
            <m:r>
              <w:rPr>
                <w:rFonts w:ascii="Cambria Math" w:eastAsia="MS Gothic" w:hAnsi="Cambria Math" w:cs="Times New Roman"/>
                <w:sz w:val="20"/>
                <w:szCs w:val="20"/>
                <w:lang w:bidi="en-US"/>
              </w:rPr>
              <m:t>n</m:t>
            </m:r>
          </m:den>
        </m:f>
        <m:nary>
          <m:naryPr>
            <m:chr m:val="∑"/>
            <m:limLoc m:val="undOvr"/>
            <m:ctrlPr>
              <w:rPr>
                <w:rFonts w:ascii="Cambria Math" w:eastAsia="MS Gothic" w:hAnsi="Cambria Math" w:cs="Times New Roman"/>
                <w:i/>
                <w:sz w:val="20"/>
                <w:szCs w:val="20"/>
                <w:lang w:bidi="en-US"/>
              </w:rPr>
            </m:ctrlPr>
          </m:naryPr>
          <m:sub>
            <m:r>
              <w:rPr>
                <w:rFonts w:ascii="Cambria Math" w:eastAsia="MS Gothic" w:hAnsi="Cambria Math" w:cs="Times New Roman"/>
                <w:sz w:val="20"/>
                <w:szCs w:val="20"/>
                <w:lang w:bidi="en-US"/>
              </w:rPr>
              <m:t>i=1</m:t>
            </m:r>
          </m:sub>
          <m:sup>
            <m:r>
              <w:rPr>
                <w:rFonts w:ascii="Cambria Math" w:eastAsia="MS Gothic" w:hAnsi="Cambria Math" w:cs="Times New Roman"/>
                <w:sz w:val="20"/>
                <w:szCs w:val="20"/>
                <w:lang w:bidi="en-US"/>
              </w:rPr>
              <m:t>n</m:t>
            </m:r>
          </m:sup>
          <m:e>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e</m:t>
                </m:r>
              </m:e>
              <m:sub>
                <m:r>
                  <w:rPr>
                    <w:rFonts w:ascii="Cambria Math" w:eastAsia="MS Gothic" w:hAnsi="Cambria Math" w:cs="Times New Roman"/>
                    <w:sz w:val="20"/>
                    <w:szCs w:val="20"/>
                    <w:lang w:bidi="en-US"/>
                  </w:rPr>
                  <m:t>i</m:t>
                </m:r>
              </m:sub>
            </m:sSub>
          </m:e>
        </m:nary>
      </m:oMath>
      <w:r>
        <w:rPr>
          <w:rFonts w:ascii="Times New Roman" w:eastAsia="MS Gothic" w:hAnsi="Times New Roman" w:cs="Times New Roman"/>
          <w:sz w:val="20"/>
          <w:szCs w:val="20"/>
          <w:lang w:bidi="en-US"/>
        </w:rPr>
        <w:t xml:space="preserve">                                             (19)</w:t>
      </w:r>
    </w:p>
    <w:p w14:paraId="5CB8E9FD" w14:textId="77777777" w:rsidR="00B11B2E" w:rsidRDefault="00B11B2E" w:rsidP="00B11B2E">
      <w:pPr>
        <w:spacing w:after="0" w:line="480" w:lineRule="auto"/>
        <w:jc w:val="right"/>
        <w:outlineLvl w:val="0"/>
        <w:rPr>
          <w:rFonts w:ascii="Times New Roman" w:eastAsia="MS Gothic" w:hAnsi="Times New Roman" w:cs="Times New Roman"/>
          <w:sz w:val="20"/>
          <w:szCs w:val="20"/>
          <w:lang w:bidi="en-US"/>
        </w:rPr>
      </w:pPr>
      <m:oMath>
        <m:r>
          <w:rPr>
            <w:rFonts w:ascii="Cambria Math" w:eastAsia="MS Gothic" w:hAnsi="Cambria Math" w:cs="Times New Roman"/>
            <w:sz w:val="20"/>
            <w:szCs w:val="20"/>
            <w:lang w:bidi="en-US"/>
          </w:rPr>
          <m:t>R=</m:t>
        </m:r>
        <m:f>
          <m:fPr>
            <m:ctrlPr>
              <w:rPr>
                <w:rFonts w:ascii="Cambria Math" w:eastAsia="MS Gothic" w:hAnsi="Cambria Math" w:cs="Times New Roman"/>
                <w:i/>
                <w:sz w:val="20"/>
                <w:szCs w:val="20"/>
                <w:lang w:bidi="en-US"/>
              </w:rPr>
            </m:ctrlPr>
          </m:fPr>
          <m:num>
            <m:d>
              <m:dPr>
                <m:ctrlPr>
                  <w:rPr>
                    <w:rFonts w:ascii="Cambria Math" w:eastAsia="MS Gothic" w:hAnsi="Cambria Math" w:cs="Times New Roman"/>
                    <w:i/>
                    <w:sz w:val="20"/>
                    <w:szCs w:val="20"/>
                    <w:lang w:bidi="en-US"/>
                  </w:rPr>
                </m:ctrlPr>
              </m:dPr>
              <m:e>
                <m:nary>
                  <m:naryPr>
                    <m:chr m:val="∑"/>
                    <m:limLoc m:val="undOvr"/>
                    <m:subHide m:val="1"/>
                    <m:supHide m:val="1"/>
                    <m:ctrlPr>
                      <w:rPr>
                        <w:rFonts w:ascii="Cambria Math" w:eastAsia="MS Gothic" w:hAnsi="Cambria Math" w:cs="Times New Roman"/>
                        <w:i/>
                        <w:sz w:val="20"/>
                        <w:szCs w:val="20"/>
                        <w:lang w:bidi="en-US"/>
                      </w:rPr>
                    </m:ctrlPr>
                  </m:naryPr>
                  <m:sub/>
                  <m:sup/>
                  <m:e>
                    <m:sSub>
                      <m:sSubPr>
                        <m:ctrlPr>
                          <w:rPr>
                            <w:rFonts w:ascii="Cambria Math" w:eastAsia="MS Gothic" w:hAnsi="Cambria Math" w:cs="Times New Roman"/>
                            <w:i/>
                            <w:sz w:val="20"/>
                            <w:szCs w:val="20"/>
                            <w:lang w:bidi="en-US"/>
                          </w:rPr>
                        </m:ctrlPr>
                      </m:sSubPr>
                      <m:e>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e>
                      <m:sub>
                        <m:r>
                          <w:rPr>
                            <w:rFonts w:ascii="Cambria Math" w:eastAsia="MS Gothic" w:hAnsi="Cambria Math" w:cs="Times New Roman"/>
                            <w:sz w:val="20"/>
                            <w:szCs w:val="20"/>
                            <w:lang w:bidi="en-US"/>
                          </w:rPr>
                          <m:t>i</m:t>
                        </m:r>
                      </m:sub>
                    </m:sSub>
                  </m:e>
                </m:nary>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i</m:t>
                    </m:r>
                  </m:sub>
                </m:sSub>
              </m:e>
            </m:d>
            <m:r>
              <w:rPr>
                <w:rFonts w:ascii="Cambria Math" w:eastAsia="MS Gothic" w:hAnsi="Cambria Math" w:cs="Times New Roman"/>
                <w:sz w:val="20"/>
                <w:szCs w:val="20"/>
                <w:lang w:bidi="en-US"/>
              </w:rPr>
              <m:t>n</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μ</m:t>
                </m:r>
              </m:e>
              <m:sub>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μ</m:t>
                </m:r>
              </m:e>
              <m:sub>
                <m:r>
                  <w:rPr>
                    <w:rFonts w:ascii="Cambria Math" w:eastAsia="MS Gothic" w:hAnsi="Cambria Math" w:cs="Times New Roman"/>
                    <w:sz w:val="20"/>
                    <w:szCs w:val="20"/>
                    <w:lang w:bidi="en-US"/>
                  </w:rPr>
                  <m:t>y</m:t>
                </m:r>
              </m:sub>
            </m:sSub>
          </m:num>
          <m:den>
            <m:r>
              <w:rPr>
                <w:rFonts w:ascii="Cambria Math" w:eastAsia="MS Gothic" w:hAnsi="Cambria Math" w:cs="Times New Roman"/>
                <w:sz w:val="20"/>
                <w:szCs w:val="20"/>
                <w:lang w:bidi="en-US"/>
              </w:rPr>
              <m:t>(n-1)</m:t>
            </m:r>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σ</m:t>
                </m:r>
              </m:e>
              <m:sub>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sub>
            </m:sSub>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σ</m:t>
                </m:r>
              </m:e>
              <m:sub>
                <m:r>
                  <w:rPr>
                    <w:rFonts w:ascii="Cambria Math" w:eastAsia="MS Gothic" w:hAnsi="Cambria Math" w:cs="Times New Roman"/>
                    <w:sz w:val="20"/>
                    <w:szCs w:val="20"/>
                    <w:lang w:bidi="en-US"/>
                  </w:rPr>
                  <m:t>y</m:t>
                </m:r>
              </m:sub>
            </m:sSub>
          </m:den>
        </m:f>
      </m:oMath>
      <w:r>
        <w:rPr>
          <w:rFonts w:ascii="Times New Roman" w:eastAsia="MS Gothic" w:hAnsi="Times New Roman" w:cs="Times New Roman"/>
          <w:sz w:val="20"/>
          <w:szCs w:val="20"/>
          <w:lang w:bidi="en-US"/>
        </w:rPr>
        <w:t xml:space="preserve">                                                        (20)</w:t>
      </w:r>
    </w:p>
    <w:p w14:paraId="3CF5714B" w14:textId="3144C4F0" w:rsidR="00B11B2E" w:rsidRPr="00D7688F" w:rsidRDefault="00B11B2E" w:rsidP="00B360C9">
      <w:pPr>
        <w:spacing w:after="0" w:line="480" w:lineRule="auto"/>
        <w:outlineLvl w:val="0"/>
        <w:rPr>
          <w:rFonts w:ascii="Times New Roman" w:eastAsia="MS Gothic" w:hAnsi="Times New Roman" w:cs="Times New Roman"/>
          <w:sz w:val="20"/>
          <w:szCs w:val="20"/>
          <w:lang w:bidi="en-US"/>
        </w:rPr>
      </w:pPr>
      <w:proofErr w:type="gramStart"/>
      <w:r>
        <w:rPr>
          <w:rFonts w:ascii="Times New Roman" w:eastAsia="MS Gothic" w:hAnsi="Times New Roman" w:cs="Times New Roman"/>
          <w:sz w:val="20"/>
          <w:szCs w:val="20"/>
          <w:lang w:bidi="en-US"/>
        </w:rPr>
        <w:t>where</w:t>
      </w:r>
      <w:proofErr w:type="gramEnd"/>
      <w:r>
        <w:rPr>
          <w:rFonts w:ascii="Times New Roman" w:eastAsia="MS Gothic" w:hAnsi="Times New Roman" w:cs="Times New Roman"/>
          <w:sz w:val="20"/>
          <w:szCs w:val="20"/>
          <w:lang w:bidi="en-US"/>
        </w:rPr>
        <w:t xml:space="preserve">  </w:t>
      </w:r>
      <m:oMath>
        <m:sSub>
          <m:sSubPr>
            <m:ctrlPr>
              <w:rPr>
                <w:rFonts w:ascii="Cambria Math" w:eastAsia="MS Gothic" w:hAnsi="Cambria Math" w:cs="Times New Roman"/>
                <w:i/>
                <w:sz w:val="20"/>
                <w:szCs w:val="20"/>
                <w:lang w:bidi="en-US"/>
              </w:rPr>
            </m:ctrlPr>
          </m:sSubPr>
          <m:e>
            <m:acc>
              <m:accPr>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y</m:t>
                </m:r>
              </m:e>
            </m:acc>
          </m:e>
          <m:sub>
            <m:r>
              <w:rPr>
                <w:rFonts w:ascii="Cambria Math" w:eastAsia="MS Gothic" w:hAnsi="Cambria Math" w:cs="Times New Roman"/>
                <w:sz w:val="20"/>
                <w:szCs w:val="20"/>
                <w:lang w:bidi="en-US"/>
              </w:rPr>
              <m:t>i</m:t>
            </m:r>
          </m:sub>
        </m:sSub>
      </m:oMath>
      <w:r>
        <w:rPr>
          <w:rFonts w:ascii="Times New Roman" w:eastAsia="MS Gothic" w:hAnsi="Times New Roman" w:cs="Times New Roman"/>
          <w:sz w:val="20"/>
          <w:szCs w:val="20"/>
          <w:lang w:bidi="en-US"/>
        </w:rPr>
        <w:t xml:space="preserve"> is the prediction, and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y</m:t>
            </m:r>
          </m:e>
          <m:sub>
            <m:r>
              <w:rPr>
                <w:rFonts w:ascii="Cambria Math" w:eastAsia="MS Gothic" w:hAnsi="Cambria Math" w:cs="Times New Roman"/>
                <w:sz w:val="20"/>
                <w:szCs w:val="20"/>
                <w:lang w:bidi="en-US"/>
              </w:rPr>
              <m:t>i</m:t>
            </m:r>
          </m:sub>
        </m:sSub>
      </m:oMath>
      <w:r>
        <w:rPr>
          <w:rFonts w:ascii="Times New Roman" w:eastAsia="MS Gothic" w:hAnsi="Times New Roman" w:cs="Times New Roman"/>
          <w:sz w:val="20"/>
          <w:szCs w:val="20"/>
          <w:lang w:bidi="en-US"/>
        </w:rPr>
        <w:t xml:space="preserve"> the real value, the subscript </w:t>
      </w:r>
      <w:proofErr w:type="spellStart"/>
      <w:r w:rsidRPr="005D3725">
        <w:rPr>
          <w:rFonts w:ascii="Times New Roman" w:eastAsia="MS Gothic" w:hAnsi="Times New Roman" w:cs="Times New Roman"/>
          <w:i/>
          <w:sz w:val="20"/>
          <w:szCs w:val="20"/>
          <w:lang w:bidi="en-US"/>
        </w:rPr>
        <w:t>i</w:t>
      </w:r>
      <w:proofErr w:type="spellEnd"/>
      <w:r>
        <w:rPr>
          <w:rFonts w:ascii="Times New Roman" w:eastAsia="MS Gothic" w:hAnsi="Times New Roman" w:cs="Times New Roman"/>
          <w:sz w:val="20"/>
          <w:szCs w:val="20"/>
          <w:lang w:bidi="en-US"/>
        </w:rPr>
        <w:t xml:space="preserve"> denotes the number of data, </w:t>
      </w:r>
      <w:r w:rsidRPr="00D7688F">
        <w:rPr>
          <w:rFonts w:ascii="Times New Roman" w:eastAsia="MS Gothic" w:hAnsi="Times New Roman" w:cs="Times New Roman"/>
          <w:i/>
          <w:sz w:val="20"/>
          <w:szCs w:val="20"/>
          <w:lang w:bidi="en-US"/>
        </w:rPr>
        <w:t>n</w:t>
      </w:r>
      <w:r>
        <w:rPr>
          <w:rFonts w:ascii="Times New Roman" w:eastAsia="MS Gothic" w:hAnsi="Times New Roman" w:cs="Times New Roman"/>
          <w:sz w:val="20"/>
          <w:szCs w:val="20"/>
          <w:lang w:bidi="en-US"/>
        </w:rPr>
        <w:t xml:space="preserve"> in the </w:t>
      </w:r>
      <w:r w:rsidR="00D13BE0">
        <w:rPr>
          <w:rFonts w:ascii="Times New Roman" w:eastAsia="MS Gothic" w:hAnsi="Times New Roman" w:cs="Times New Roman"/>
          <w:sz w:val="20"/>
          <w:szCs w:val="20"/>
          <w:lang w:bidi="en-US"/>
        </w:rPr>
        <w:t xml:space="preserve">variable </w:t>
      </w:r>
      <w:r>
        <w:rPr>
          <w:rFonts w:ascii="Times New Roman" w:eastAsia="MS Gothic" w:hAnsi="Times New Roman" w:cs="Times New Roman"/>
          <w:sz w:val="20"/>
          <w:szCs w:val="20"/>
          <w:lang w:bidi="en-US"/>
        </w:rPr>
        <w:t xml:space="preserve">signifies the total number of sampled data. </w:t>
      </w:r>
      <m:oMath>
        <m:r>
          <w:rPr>
            <w:rFonts w:ascii="Cambria Math" w:eastAsia="MS Gothic" w:hAnsi="Cambria Math" w:cs="Times New Roman"/>
            <w:sz w:val="20"/>
            <w:szCs w:val="20"/>
            <w:lang w:bidi="en-US"/>
          </w:rPr>
          <m:t>μ</m:t>
        </m:r>
      </m:oMath>
      <w:r>
        <w:rPr>
          <w:rFonts w:ascii="Times New Roman" w:eastAsia="MS Gothic" w:hAnsi="Times New Roman" w:cs="Times New Roman"/>
          <w:sz w:val="20"/>
          <w:szCs w:val="20"/>
          <w:lang w:bidi="en-US"/>
        </w:rPr>
        <w:t xml:space="preserve"> </w:t>
      </w:r>
      <w:proofErr w:type="gramStart"/>
      <w:r>
        <w:rPr>
          <w:rFonts w:ascii="Times New Roman" w:eastAsia="MS Gothic" w:hAnsi="Times New Roman" w:cs="Times New Roman"/>
          <w:sz w:val="20"/>
          <w:szCs w:val="20"/>
          <w:lang w:bidi="en-US"/>
        </w:rPr>
        <w:t>denotes</w:t>
      </w:r>
      <w:proofErr w:type="gramEnd"/>
      <w:r>
        <w:rPr>
          <w:rFonts w:ascii="Times New Roman" w:eastAsia="MS Gothic" w:hAnsi="Times New Roman" w:cs="Times New Roman"/>
          <w:sz w:val="20"/>
          <w:szCs w:val="20"/>
          <w:lang w:bidi="en-US"/>
        </w:rPr>
        <w:t xml:space="preserve"> the arithmetic mean, </w:t>
      </w:r>
      <m:oMath>
        <m:r>
          <w:rPr>
            <w:rFonts w:ascii="Cambria Math" w:eastAsia="MS Gothic" w:hAnsi="Cambria Math" w:cs="Times New Roman"/>
            <w:sz w:val="20"/>
            <w:szCs w:val="20"/>
            <w:lang w:bidi="en-US"/>
          </w:rPr>
          <m:t>σ</m:t>
        </m:r>
      </m:oMath>
      <w:r>
        <w:rPr>
          <w:rFonts w:ascii="Times New Roman" w:eastAsia="MS Gothic" w:hAnsi="Times New Roman" w:cs="Times New Roman"/>
          <w:sz w:val="20"/>
          <w:szCs w:val="20"/>
          <w:lang w:bidi="en-US"/>
        </w:rPr>
        <w:t xml:space="preserve"> denotes the standard deviation. </w:t>
      </w:r>
    </w:p>
    <w:p w14:paraId="1178F141" w14:textId="77777777" w:rsidR="00120BFB" w:rsidRDefault="00120BFB" w:rsidP="00B360C9">
      <w:pPr>
        <w:spacing w:after="240" w:line="480" w:lineRule="auto"/>
        <w:outlineLvl w:val="0"/>
        <w:rPr>
          <w:rFonts w:ascii="Times New Roman" w:eastAsia="MS Gothic" w:hAnsi="Times New Roman" w:cs="Times New Roman"/>
          <w:sz w:val="20"/>
          <w:szCs w:val="20"/>
          <w:lang w:bidi="en-US"/>
        </w:rPr>
      </w:pPr>
    </w:p>
    <w:p w14:paraId="6374B328" w14:textId="27DE3D66" w:rsidR="00B11B2E" w:rsidRDefault="00B11B2E" w:rsidP="00B360C9">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In the SS modelling study</w:t>
      </w:r>
      <w:r w:rsidRPr="00472394">
        <w:rPr>
          <w:rFonts w:ascii="Times New Roman" w:eastAsia="MS Gothic" w:hAnsi="Times New Roman" w:cs="Times New Roman"/>
          <w:sz w:val="20"/>
          <w:szCs w:val="20"/>
          <w:lang w:bidi="en-US"/>
        </w:rPr>
        <w:t xml:space="preserve">, the free parameterization, and the canonical parametrization methods were simulated as the </w:t>
      </w:r>
      <w:r w:rsidR="00D13BE0" w:rsidRPr="00472394">
        <w:rPr>
          <w:rFonts w:ascii="Times New Roman" w:eastAsia="MS Gothic" w:hAnsi="Times New Roman" w:cs="Times New Roman"/>
          <w:sz w:val="20"/>
          <w:szCs w:val="20"/>
          <w:lang w:bidi="en-US"/>
        </w:rPr>
        <w:t>mod</w:t>
      </w:r>
      <w:r w:rsidR="00D13BE0">
        <w:rPr>
          <w:rFonts w:ascii="Times New Roman" w:eastAsia="MS Gothic" w:hAnsi="Times New Roman" w:cs="Times New Roman"/>
          <w:sz w:val="20"/>
          <w:szCs w:val="20"/>
          <w:lang w:bidi="en-US"/>
        </w:rPr>
        <w:t>e</w:t>
      </w:r>
      <w:r w:rsidR="00D13BE0" w:rsidRPr="00472394">
        <w:rPr>
          <w:rFonts w:ascii="Times New Roman" w:eastAsia="MS Gothic" w:hAnsi="Times New Roman" w:cs="Times New Roman"/>
          <w:sz w:val="20"/>
          <w:szCs w:val="20"/>
          <w:lang w:bidi="en-US"/>
        </w:rPr>
        <w:t xml:space="preserve">l </w:t>
      </w:r>
      <w:r w:rsidRPr="00472394">
        <w:rPr>
          <w:rFonts w:ascii="Times New Roman" w:eastAsia="MS Gothic" w:hAnsi="Times New Roman" w:cs="Times New Roman"/>
          <w:sz w:val="20"/>
          <w:szCs w:val="20"/>
          <w:lang w:bidi="en-US"/>
        </w:rPr>
        <w:t>structures. In addition to these, the no</w:t>
      </w:r>
      <w:r>
        <w:rPr>
          <w:rFonts w:ascii="Times New Roman" w:eastAsia="MS Gothic" w:hAnsi="Times New Roman" w:cs="Times New Roman"/>
          <w:sz w:val="20"/>
          <w:szCs w:val="20"/>
          <w:lang w:bidi="en-US"/>
        </w:rPr>
        <w:t>n</w:t>
      </w:r>
      <w:r w:rsidR="00D13BE0">
        <w:rPr>
          <w:rFonts w:ascii="Times New Roman" w:eastAsia="MS Gothic" w:hAnsi="Times New Roman" w:cs="Times New Roman"/>
          <w:sz w:val="20"/>
          <w:szCs w:val="20"/>
          <w:lang w:bidi="en-US"/>
        </w:rPr>
        <w:t>-</w:t>
      </w:r>
      <w:r>
        <w:rPr>
          <w:rFonts w:ascii="Times New Roman" w:eastAsia="MS Gothic" w:hAnsi="Times New Roman" w:cs="Times New Roman"/>
          <w:sz w:val="20"/>
          <w:szCs w:val="20"/>
          <w:lang w:bidi="en-US"/>
        </w:rPr>
        <w:t>iterative, subspace method</w:t>
      </w:r>
      <w:r w:rsidRPr="00472394">
        <w:rPr>
          <w:rFonts w:ascii="Times New Roman" w:eastAsia="MS Gothic" w:hAnsi="Times New Roman" w:cs="Times New Roman"/>
          <w:sz w:val="20"/>
          <w:szCs w:val="20"/>
          <w:lang w:bidi="en-US"/>
        </w:rPr>
        <w:t>, and the iterative, prediction er</w:t>
      </w:r>
      <w:r>
        <w:rPr>
          <w:rFonts w:ascii="Times New Roman" w:eastAsia="MS Gothic" w:hAnsi="Times New Roman" w:cs="Times New Roman"/>
          <w:sz w:val="20"/>
          <w:szCs w:val="20"/>
          <w:lang w:bidi="en-US"/>
        </w:rPr>
        <w:t xml:space="preserve">ror minimization estimation methods were </w:t>
      </w:r>
      <w:r w:rsidR="009E16A7">
        <w:rPr>
          <w:rFonts w:ascii="Times New Roman" w:eastAsia="MS Gothic" w:hAnsi="Times New Roman" w:cs="Times New Roman"/>
          <w:sz w:val="20"/>
          <w:szCs w:val="20"/>
          <w:lang w:bidi="en-US"/>
        </w:rPr>
        <w:t>practised for</w:t>
      </w:r>
      <w:r>
        <w:rPr>
          <w:rFonts w:ascii="Times New Roman" w:eastAsia="MS Gothic" w:hAnsi="Times New Roman" w:cs="Times New Roman"/>
          <w:sz w:val="20"/>
          <w:szCs w:val="20"/>
          <w:lang w:bidi="en-US"/>
        </w:rPr>
        <w:t xml:space="preserve"> the linear parametric modelling</w:t>
      </w:r>
      <w:r w:rsidRPr="00472394">
        <w:rPr>
          <w:rFonts w:ascii="Times New Roman" w:eastAsia="MS Gothic" w:hAnsi="Times New Roman" w:cs="Times New Roman"/>
          <w:sz w:val="20"/>
          <w:szCs w:val="20"/>
          <w:lang w:bidi="en-US"/>
        </w:rPr>
        <w:t xml:space="preserve">. </w:t>
      </w:r>
      <w:r w:rsidR="005778F1">
        <w:rPr>
          <w:rFonts w:ascii="Times New Roman" w:eastAsia="MS Gothic" w:hAnsi="Times New Roman" w:cs="Times New Roman"/>
          <w:sz w:val="20"/>
          <w:szCs w:val="20"/>
          <w:lang w:bidi="en-US"/>
        </w:rPr>
        <w:t>M</w:t>
      </w:r>
      <w:r>
        <w:rPr>
          <w:rFonts w:ascii="Times New Roman" w:eastAsia="MS Gothic" w:hAnsi="Times New Roman" w:cs="Times New Roman"/>
          <w:sz w:val="20"/>
          <w:szCs w:val="20"/>
          <w:lang w:bidi="en-US"/>
        </w:rPr>
        <w:t xml:space="preserve">oderately </w:t>
      </w:r>
      <w:r w:rsidR="005778F1">
        <w:rPr>
          <w:rFonts w:ascii="Times New Roman" w:eastAsia="MS Gothic" w:hAnsi="Times New Roman" w:cs="Times New Roman"/>
          <w:sz w:val="20"/>
          <w:szCs w:val="20"/>
          <w:lang w:bidi="en-US"/>
        </w:rPr>
        <w:t xml:space="preserve">good </w:t>
      </w:r>
      <w:r>
        <w:rPr>
          <w:rFonts w:ascii="Times New Roman" w:eastAsia="MS Gothic" w:hAnsi="Times New Roman" w:cs="Times New Roman"/>
          <w:sz w:val="20"/>
          <w:szCs w:val="20"/>
          <w:lang w:bidi="en-US"/>
        </w:rPr>
        <w:t xml:space="preserve">results from the SS model was obtained by using the free parametrization model structure, and the subspace method for the both of the sea conditions, but the </w:t>
      </w:r>
      <w:r w:rsidRPr="00ED781B">
        <w:rPr>
          <w:rFonts w:ascii="Times New Roman" w:eastAsia="MS Gothic" w:hAnsi="Times New Roman" w:cs="Times New Roman"/>
          <w:i/>
          <w:sz w:val="20"/>
          <w:szCs w:val="20"/>
          <w:lang w:bidi="en-US"/>
        </w:rPr>
        <w:t>ns</w:t>
      </w:r>
      <w:r>
        <w:rPr>
          <w:rFonts w:ascii="Times New Roman" w:eastAsia="MS Gothic" w:hAnsi="Times New Roman" w:cs="Times New Roman"/>
          <w:sz w:val="20"/>
          <w:szCs w:val="20"/>
          <w:lang w:bidi="en-US"/>
        </w:rPr>
        <w:t xml:space="preserve"> orders of the SS models for the sea state 1, and the sea state 2 were determined as 4 and 5, respectively. </w:t>
      </w:r>
    </w:p>
    <w:p w14:paraId="0F09FE78" w14:textId="038CDB86" w:rsidR="00B11B2E" w:rsidRDefault="00630EF8" w:rsidP="00B360C9">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D</w:t>
      </w:r>
      <w:r w:rsidR="00B11B2E">
        <w:rPr>
          <w:rFonts w:ascii="Times New Roman" w:eastAsia="MS Gothic" w:hAnsi="Times New Roman" w:cs="Times New Roman"/>
          <w:sz w:val="20"/>
          <w:szCs w:val="20"/>
          <w:lang w:bidi="en-US"/>
        </w:rPr>
        <w:t xml:space="preserve">ifferent model orders were </w:t>
      </w:r>
      <w:r>
        <w:rPr>
          <w:rFonts w:ascii="Times New Roman" w:eastAsia="MS Gothic" w:hAnsi="Times New Roman" w:cs="Times New Roman"/>
          <w:sz w:val="20"/>
          <w:szCs w:val="20"/>
          <w:lang w:bidi="en-US"/>
        </w:rPr>
        <w:t xml:space="preserve">tried </w:t>
      </w:r>
      <w:r w:rsidR="00B11B2E">
        <w:rPr>
          <w:rFonts w:ascii="Times New Roman" w:eastAsia="MS Gothic" w:hAnsi="Times New Roman" w:cs="Times New Roman"/>
          <w:sz w:val="20"/>
          <w:szCs w:val="20"/>
          <w:lang w:bidi="en-US"/>
        </w:rPr>
        <w:t xml:space="preserve">for the sea state 1 and 2 conditions in the ARX modelling studies. The model for the sea state 1 condition with orders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na</m:t>
            </m:r>
          </m:e>
          <m:sub>
            <m:r>
              <w:rPr>
                <w:rFonts w:ascii="Cambria Math" w:eastAsia="MS Gothic" w:hAnsi="Cambria Math" w:cs="Times New Roman"/>
                <w:sz w:val="20"/>
                <w:szCs w:val="20"/>
                <w:lang w:bidi="en-US"/>
              </w:rPr>
              <m:t>kj</m:t>
            </m:r>
          </m:sub>
        </m:sSub>
        <m:r>
          <w:rPr>
            <w:rFonts w:ascii="Cambria Math" w:eastAsia="MS Gothic" w:hAnsi="Cambria Math" w:cs="Times New Roman"/>
            <w:sz w:val="20"/>
            <w:szCs w:val="20"/>
            <w:lang w:bidi="en-US"/>
          </w:rPr>
          <m:t>=3</m:t>
        </m:r>
      </m:oMath>
      <w:r w:rsidR="00B11B2E">
        <w:rPr>
          <w:rFonts w:ascii="Times New Roman" w:eastAsia="MS Gothic" w:hAnsi="Times New Roman" w:cs="Times New Roman"/>
          <w:sz w:val="20"/>
          <w:szCs w:val="20"/>
          <w:lang w:bidi="en-US"/>
        </w:rPr>
        <w:t xml:space="preserve"> for all the outputs, and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nb</m:t>
            </m:r>
          </m:e>
          <m:sub>
            <m:r>
              <w:rPr>
                <w:rFonts w:ascii="Cambria Math" w:eastAsia="MS Gothic" w:hAnsi="Cambria Math" w:cs="Times New Roman"/>
                <w:sz w:val="20"/>
                <w:szCs w:val="20"/>
                <w:lang w:bidi="en-US"/>
              </w:rPr>
              <m:t>ki</m:t>
            </m:r>
          </m:sub>
        </m:sSub>
        <m:r>
          <w:rPr>
            <w:rFonts w:ascii="Cambria Math" w:eastAsia="MS Gothic" w:hAnsi="Cambria Math" w:cs="Times New Roman"/>
            <w:sz w:val="20"/>
            <w:szCs w:val="20"/>
            <w:lang w:bidi="en-US"/>
          </w:rPr>
          <m:t>=2</m:t>
        </m:r>
      </m:oMath>
      <w:r w:rsidR="00B11B2E">
        <w:rPr>
          <w:rFonts w:ascii="Times New Roman" w:eastAsia="MS Gothic" w:hAnsi="Times New Roman" w:cs="Times New Roman"/>
          <w:sz w:val="20"/>
          <w:szCs w:val="20"/>
          <w:lang w:bidi="en-US"/>
        </w:rPr>
        <w:t xml:space="preserve"> for all the inputs was obtained, and it reasonably well fitted to the real data. Another model for the sea state 2 condition with order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na</m:t>
            </m:r>
          </m:e>
          <m:sub>
            <m:r>
              <w:rPr>
                <w:rFonts w:ascii="Cambria Math" w:eastAsia="MS Gothic" w:hAnsi="Cambria Math" w:cs="Times New Roman"/>
                <w:sz w:val="20"/>
                <w:szCs w:val="20"/>
                <w:lang w:bidi="en-US"/>
              </w:rPr>
              <m:t>kj</m:t>
            </m:r>
          </m:sub>
        </m:sSub>
        <m:r>
          <w:rPr>
            <w:rFonts w:ascii="Cambria Math" w:eastAsia="MS Gothic" w:hAnsi="Cambria Math" w:cs="Times New Roman"/>
            <w:sz w:val="20"/>
            <w:szCs w:val="20"/>
            <w:lang w:bidi="en-US"/>
          </w:rPr>
          <m:t>=5</m:t>
        </m:r>
      </m:oMath>
      <w:r w:rsidR="00B11B2E">
        <w:rPr>
          <w:rFonts w:ascii="Times New Roman" w:eastAsia="MS Gothic" w:hAnsi="Times New Roman" w:cs="Times New Roman"/>
          <w:sz w:val="20"/>
          <w:szCs w:val="20"/>
          <w:lang w:bidi="en-US"/>
        </w:rPr>
        <w:t xml:space="preserve"> for all the outputs, and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nb</m:t>
            </m:r>
          </m:e>
          <m:sub>
            <m:r>
              <w:rPr>
                <w:rFonts w:ascii="Cambria Math" w:eastAsia="MS Gothic" w:hAnsi="Cambria Math" w:cs="Times New Roman"/>
                <w:sz w:val="20"/>
                <w:szCs w:val="20"/>
                <w:lang w:bidi="en-US"/>
              </w:rPr>
              <m:t>ki</m:t>
            </m:r>
          </m:sub>
        </m:sSub>
        <m:r>
          <w:rPr>
            <w:rFonts w:ascii="Cambria Math" w:eastAsia="MS Gothic" w:hAnsi="Cambria Math" w:cs="Times New Roman"/>
            <w:sz w:val="20"/>
            <w:szCs w:val="20"/>
            <w:lang w:bidi="en-US"/>
          </w:rPr>
          <m:t>=3</m:t>
        </m:r>
      </m:oMath>
      <w:r w:rsidR="00B11B2E">
        <w:rPr>
          <w:rFonts w:ascii="Times New Roman" w:eastAsia="MS Gothic" w:hAnsi="Times New Roman" w:cs="Times New Roman"/>
          <w:sz w:val="20"/>
          <w:szCs w:val="20"/>
          <w:lang w:bidi="en-US"/>
        </w:rPr>
        <w:t xml:space="preserve"> for all the inputs produced successful results in predicting the dynamics of the high speed craft. The delay time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nk</m:t>
            </m:r>
          </m:e>
          <m:sub>
            <m:r>
              <w:rPr>
                <w:rFonts w:ascii="Cambria Math" w:eastAsia="MS Gothic" w:hAnsi="Cambria Math" w:cs="Times New Roman"/>
                <w:sz w:val="20"/>
                <w:szCs w:val="20"/>
                <w:lang w:bidi="en-US"/>
              </w:rPr>
              <m:t>ki</m:t>
            </m:r>
          </m:sub>
        </m:sSub>
        <m:r>
          <w:rPr>
            <w:rFonts w:ascii="Cambria Math" w:eastAsia="MS Gothic" w:hAnsi="Cambria Math" w:cs="Times New Roman"/>
            <w:sz w:val="20"/>
            <w:szCs w:val="20"/>
            <w:lang w:bidi="en-US"/>
          </w:rPr>
          <m:t>=1</m:t>
        </m:r>
      </m:oMath>
      <w:r w:rsidR="00B11B2E">
        <w:rPr>
          <w:rFonts w:ascii="Times New Roman" w:eastAsia="MS Gothic" w:hAnsi="Times New Roman" w:cs="Times New Roman"/>
          <w:sz w:val="20"/>
          <w:szCs w:val="20"/>
          <w:lang w:bidi="en-US"/>
        </w:rPr>
        <w:t xml:space="preserve"> for both of the sea conditions was determined, because the experimental data was revised taking into account the delay time of </w:t>
      </w:r>
      <w:r w:rsidR="005778F1">
        <w:rPr>
          <w:rFonts w:ascii="Times New Roman" w:eastAsia="MS Gothic" w:hAnsi="Times New Roman" w:cs="Times New Roman"/>
          <w:sz w:val="20"/>
          <w:szCs w:val="20"/>
          <w:lang w:bidi="en-US"/>
        </w:rPr>
        <w:t xml:space="preserve">the </w:t>
      </w:r>
      <w:r w:rsidR="00B11B2E">
        <w:rPr>
          <w:rFonts w:ascii="Times New Roman" w:eastAsia="MS Gothic" w:hAnsi="Times New Roman" w:cs="Times New Roman"/>
          <w:sz w:val="20"/>
          <w:szCs w:val="20"/>
          <w:lang w:bidi="en-US"/>
        </w:rPr>
        <w:t>GPS receiver. The structures of the dynamic models will be called ARX321 for the sea state 1, and ARX531 for the sea state 2 conditions.</w:t>
      </w:r>
    </w:p>
    <w:p w14:paraId="721A9042" w14:textId="6DC66926" w:rsidR="00061E50" w:rsidRPr="00AB5192" w:rsidRDefault="00B11B2E" w:rsidP="00B360C9">
      <w:pPr>
        <w:spacing w:after="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However, the best performances were </w:t>
      </w:r>
      <w:r w:rsidR="00630EF8">
        <w:rPr>
          <w:rFonts w:ascii="Times New Roman" w:eastAsia="MS Gothic" w:hAnsi="Times New Roman" w:cs="Times New Roman"/>
          <w:sz w:val="20"/>
          <w:szCs w:val="20"/>
          <w:lang w:bidi="en-US"/>
        </w:rPr>
        <w:t xml:space="preserve">attained </w:t>
      </w:r>
      <w:r>
        <w:rPr>
          <w:rFonts w:ascii="Times New Roman" w:eastAsia="MS Gothic" w:hAnsi="Times New Roman" w:cs="Times New Roman"/>
          <w:sz w:val="20"/>
          <w:szCs w:val="20"/>
          <w:lang w:bidi="en-US"/>
        </w:rPr>
        <w:t xml:space="preserve">by ANN models. </w:t>
      </w:r>
      <w:r w:rsidR="00630EF8">
        <w:rPr>
          <w:rFonts w:ascii="Times New Roman" w:eastAsia="MS Gothic" w:hAnsi="Times New Roman" w:cs="Times New Roman"/>
          <w:sz w:val="20"/>
          <w:szCs w:val="20"/>
          <w:lang w:bidi="en-US"/>
        </w:rPr>
        <w:t xml:space="preserve">The accuracy </w:t>
      </w:r>
      <w:r>
        <w:rPr>
          <w:rFonts w:ascii="Times New Roman" w:eastAsia="MS Gothic" w:hAnsi="Times New Roman" w:cs="Times New Roman"/>
          <w:sz w:val="20"/>
          <w:szCs w:val="20"/>
          <w:lang w:bidi="en-US"/>
        </w:rPr>
        <w:t xml:space="preserve">of the </w:t>
      </w:r>
      <w:r w:rsidR="00630EF8">
        <w:rPr>
          <w:rFonts w:ascii="Times New Roman" w:eastAsia="MS Gothic" w:hAnsi="Times New Roman" w:cs="Times New Roman"/>
          <w:sz w:val="20"/>
          <w:szCs w:val="20"/>
          <w:lang w:bidi="en-US"/>
        </w:rPr>
        <w:t xml:space="preserve">prospective </w:t>
      </w:r>
      <w:r>
        <w:rPr>
          <w:rFonts w:ascii="Times New Roman" w:eastAsia="MS Gothic" w:hAnsi="Times New Roman" w:cs="Times New Roman"/>
          <w:sz w:val="20"/>
          <w:szCs w:val="20"/>
          <w:lang w:bidi="en-US"/>
        </w:rPr>
        <w:t xml:space="preserve">model is essential, </w:t>
      </w:r>
      <w:r w:rsidR="00A60094">
        <w:rPr>
          <w:rFonts w:ascii="Times New Roman" w:eastAsia="MS Gothic" w:hAnsi="Times New Roman" w:cs="Times New Roman"/>
          <w:sz w:val="20"/>
          <w:szCs w:val="20"/>
          <w:lang w:bidi="en-US"/>
        </w:rPr>
        <w:t>because small</w:t>
      </w:r>
      <w:r w:rsidR="00630EF8">
        <w:rPr>
          <w:rFonts w:ascii="Times New Roman" w:eastAsia="MS Gothic" w:hAnsi="Times New Roman" w:cs="Times New Roman"/>
          <w:sz w:val="20"/>
          <w:szCs w:val="20"/>
          <w:lang w:bidi="en-US"/>
        </w:rPr>
        <w:t xml:space="preserve"> trim angles </w:t>
      </w:r>
      <w:r w:rsidR="00A60094">
        <w:rPr>
          <w:rFonts w:ascii="Times New Roman" w:eastAsia="MS Gothic" w:hAnsi="Times New Roman" w:cs="Times New Roman"/>
          <w:sz w:val="20"/>
          <w:szCs w:val="20"/>
          <w:lang w:bidi="en-US"/>
        </w:rPr>
        <w:t>of high</w:t>
      </w:r>
      <w:r>
        <w:rPr>
          <w:rFonts w:ascii="Times New Roman" w:eastAsia="MS Gothic" w:hAnsi="Times New Roman" w:cs="Times New Roman"/>
          <w:sz w:val="20"/>
          <w:szCs w:val="20"/>
          <w:lang w:bidi="en-US"/>
        </w:rPr>
        <w:t xml:space="preserve"> speed craft will </w:t>
      </w:r>
      <w:r w:rsidR="00630EF8">
        <w:rPr>
          <w:rFonts w:ascii="Times New Roman" w:eastAsia="MS Gothic" w:hAnsi="Times New Roman" w:cs="Times New Roman"/>
          <w:sz w:val="20"/>
          <w:szCs w:val="20"/>
          <w:lang w:bidi="en-US"/>
        </w:rPr>
        <w:t xml:space="preserve">be important </w:t>
      </w:r>
      <w:r>
        <w:rPr>
          <w:rFonts w:ascii="Times New Roman" w:eastAsia="MS Gothic" w:hAnsi="Times New Roman" w:cs="Times New Roman"/>
          <w:sz w:val="20"/>
          <w:szCs w:val="20"/>
          <w:lang w:bidi="en-US"/>
        </w:rPr>
        <w:t xml:space="preserve">for the implementations of optimal trim control </w:t>
      </w:r>
      <w:r>
        <w:rPr>
          <w:rFonts w:ascii="Times New Roman" w:eastAsia="MS Gothic" w:hAnsi="Times New Roman" w:cs="Times New Roman"/>
          <w:sz w:val="20"/>
          <w:szCs w:val="20"/>
          <w:lang w:bidi="en-US"/>
        </w:rPr>
        <w:lastRenderedPageBreak/>
        <w:t xml:space="preserve">design. </w:t>
      </w:r>
      <w:r w:rsidR="00630EF8">
        <w:rPr>
          <w:rFonts w:ascii="Times New Roman" w:eastAsia="MS Gothic" w:hAnsi="Times New Roman" w:cs="Times New Roman"/>
          <w:sz w:val="20"/>
          <w:szCs w:val="20"/>
          <w:lang w:bidi="en-US"/>
        </w:rPr>
        <w:t>The</w:t>
      </w:r>
      <w:r>
        <w:rPr>
          <w:rFonts w:ascii="Times New Roman" w:eastAsia="MS Gothic" w:hAnsi="Times New Roman" w:cs="Times New Roman"/>
          <w:sz w:val="20"/>
          <w:szCs w:val="20"/>
          <w:lang w:bidi="en-US"/>
        </w:rPr>
        <w:t xml:space="preserve"> ANN model was used for both of the sea conditions, and its structure is illustrated Fig. </w:t>
      </w:r>
      <w:r w:rsidR="004B7310">
        <w:rPr>
          <w:rFonts w:ascii="Times New Roman" w:eastAsia="MS Gothic" w:hAnsi="Times New Roman" w:cs="Times New Roman"/>
          <w:sz w:val="20"/>
          <w:szCs w:val="20"/>
          <w:lang w:bidi="en-US"/>
        </w:rPr>
        <w:t>6</w:t>
      </w:r>
      <w:r>
        <w:rPr>
          <w:rFonts w:ascii="Times New Roman" w:eastAsia="MS Gothic" w:hAnsi="Times New Roman" w:cs="Times New Roman"/>
          <w:sz w:val="20"/>
          <w:szCs w:val="20"/>
          <w:lang w:bidi="en-US"/>
        </w:rPr>
        <w:t xml:space="preserve">.a and </w:t>
      </w:r>
      <w:r w:rsidR="004B7310">
        <w:rPr>
          <w:rFonts w:ascii="Times New Roman" w:eastAsia="MS Gothic" w:hAnsi="Times New Roman" w:cs="Times New Roman"/>
          <w:sz w:val="20"/>
          <w:szCs w:val="20"/>
          <w:lang w:bidi="en-US"/>
        </w:rPr>
        <w:t>6</w:t>
      </w:r>
      <w:r>
        <w:rPr>
          <w:rFonts w:ascii="Times New Roman" w:eastAsia="MS Gothic" w:hAnsi="Times New Roman" w:cs="Times New Roman"/>
          <w:sz w:val="20"/>
          <w:szCs w:val="20"/>
          <w:lang w:bidi="en-US"/>
        </w:rPr>
        <w:t xml:space="preserve">.b. In this figure, </w:t>
      </w:r>
      <w:r w:rsidR="005F31C6">
        <w:rPr>
          <w:rFonts w:ascii="Times New Roman" w:eastAsia="MS Gothic" w:hAnsi="Times New Roman" w:cs="Times New Roman"/>
          <w:i/>
          <w:sz w:val="20"/>
          <w:szCs w:val="20"/>
          <w:lang w:bidi="en-US"/>
        </w:rPr>
        <w:t>n</w:t>
      </w:r>
      <w:r w:rsidR="005F31C6" w:rsidRPr="005F31C6">
        <w:rPr>
          <w:rFonts w:ascii="Times New Roman" w:eastAsia="MS Gothic" w:hAnsi="Times New Roman" w:cs="Times New Roman"/>
          <w:i/>
          <w:sz w:val="20"/>
          <w:szCs w:val="20"/>
          <w:vertAlign w:val="subscript"/>
          <w:lang w:bidi="en-US"/>
        </w:rPr>
        <w:t>out</w:t>
      </w:r>
      <w:r>
        <w:rPr>
          <w:rFonts w:ascii="Times New Roman" w:eastAsia="MS Gothic" w:hAnsi="Times New Roman" w:cs="Times New Roman"/>
          <w:sz w:val="20"/>
          <w:szCs w:val="20"/>
          <w:lang w:bidi="en-US"/>
        </w:rPr>
        <w:t xml:space="preserve"> represents the past values’ number of the outputs as a ship speed signal </w:t>
      </w:r>
      <w:r w:rsidRPr="00280FA7">
        <w:rPr>
          <w:rFonts w:ascii="Times New Roman" w:eastAsia="MS Gothic" w:hAnsi="Times New Roman" w:cs="Times New Roman"/>
          <w:i/>
          <w:sz w:val="20"/>
          <w:szCs w:val="20"/>
          <w:lang w:bidi="en-US"/>
        </w:rPr>
        <w:t>V</w:t>
      </w:r>
      <w:r>
        <w:rPr>
          <w:rFonts w:ascii="Times New Roman" w:eastAsia="MS Gothic" w:hAnsi="Times New Roman" w:cs="Times New Roman"/>
          <w:sz w:val="20"/>
          <w:szCs w:val="20"/>
          <w:lang w:bidi="en-US"/>
        </w:rPr>
        <w:t xml:space="preserve">, a pitch motion angle signal </w:t>
      </w:r>
      <m:oMath>
        <m:r>
          <w:rPr>
            <w:rFonts w:ascii="Cambria Math" w:eastAsia="MS Gothic" w:hAnsi="Cambria Math" w:cs="Times New Roman"/>
            <w:sz w:val="20"/>
            <w:szCs w:val="20"/>
            <w:lang w:bidi="en-US"/>
          </w:rPr>
          <m:t>φ</m:t>
        </m:r>
      </m:oMath>
      <w:r>
        <w:rPr>
          <w:rFonts w:ascii="Times New Roman" w:eastAsia="MS Gothic" w:hAnsi="Times New Roman" w:cs="Times New Roman"/>
          <w:sz w:val="20"/>
          <w:szCs w:val="20"/>
          <w:lang w:bidi="en-US"/>
        </w:rPr>
        <w:t xml:space="preserve">, and </w:t>
      </w:r>
      <w:r w:rsidR="005F31C6">
        <w:rPr>
          <w:rFonts w:ascii="Times New Roman" w:eastAsia="MS Gothic" w:hAnsi="Times New Roman" w:cs="Times New Roman"/>
          <w:i/>
          <w:sz w:val="20"/>
          <w:szCs w:val="20"/>
          <w:lang w:bidi="en-US"/>
        </w:rPr>
        <w:t>n</w:t>
      </w:r>
      <w:r w:rsidR="005F31C6" w:rsidRPr="005F31C6">
        <w:rPr>
          <w:rFonts w:ascii="Times New Roman" w:eastAsia="MS Gothic" w:hAnsi="Times New Roman" w:cs="Times New Roman"/>
          <w:i/>
          <w:sz w:val="20"/>
          <w:szCs w:val="20"/>
          <w:vertAlign w:val="subscript"/>
          <w:lang w:bidi="en-US"/>
        </w:rPr>
        <w:t>in</w:t>
      </w:r>
      <w:r>
        <w:rPr>
          <w:rFonts w:ascii="Times New Roman" w:eastAsia="MS Gothic" w:hAnsi="Times New Roman" w:cs="Times New Roman"/>
          <w:sz w:val="20"/>
          <w:szCs w:val="20"/>
          <w:lang w:bidi="en-US"/>
        </w:rPr>
        <w:t xml:space="preserve"> stands for the past values’ number of the inputs as a</w:t>
      </w:r>
      <w:r w:rsidR="00427425">
        <w:rPr>
          <w:rFonts w:ascii="Times New Roman" w:eastAsia="MS Gothic" w:hAnsi="Times New Roman" w:cs="Times New Roman"/>
          <w:sz w:val="20"/>
          <w:szCs w:val="20"/>
          <w:lang w:bidi="en-US"/>
        </w:rPr>
        <w:t>n</w:t>
      </w:r>
      <w:r>
        <w:rPr>
          <w:rFonts w:ascii="Times New Roman" w:eastAsia="MS Gothic" w:hAnsi="Times New Roman" w:cs="Times New Roman"/>
          <w:sz w:val="20"/>
          <w:szCs w:val="20"/>
          <w:lang w:bidi="en-US"/>
        </w:rPr>
        <w:t xml:space="preserve"> </w:t>
      </w:r>
      <w:r w:rsidR="00427425">
        <w:rPr>
          <w:rFonts w:ascii="Times New Roman" w:eastAsia="MS Gothic" w:hAnsi="Times New Roman" w:cs="Times New Roman"/>
          <w:sz w:val="20"/>
          <w:szCs w:val="20"/>
          <w:lang w:bidi="en-US"/>
        </w:rPr>
        <w:t>engine</w:t>
      </w:r>
      <w:r>
        <w:rPr>
          <w:rFonts w:ascii="Times New Roman" w:eastAsia="MS Gothic" w:hAnsi="Times New Roman" w:cs="Times New Roman"/>
          <w:sz w:val="20"/>
          <w:szCs w:val="20"/>
          <w:lang w:bidi="en-US"/>
        </w:rPr>
        <w:t xml:space="preserve"> speed signal </w:t>
      </w:r>
      <w:r w:rsidRPr="00ED56F1">
        <w:rPr>
          <w:rFonts w:ascii="Times New Roman" w:eastAsia="MS Gothic" w:hAnsi="Times New Roman" w:cs="Times New Roman"/>
          <w:i/>
          <w:sz w:val="20"/>
          <w:szCs w:val="20"/>
          <w:lang w:bidi="en-US"/>
        </w:rPr>
        <w:t>v</w:t>
      </w:r>
      <w:r>
        <w:rPr>
          <w:rFonts w:ascii="Times New Roman" w:eastAsia="MS Gothic" w:hAnsi="Times New Roman" w:cs="Times New Roman"/>
          <w:sz w:val="20"/>
          <w:szCs w:val="20"/>
          <w:lang w:bidi="en-US"/>
        </w:rPr>
        <w:t xml:space="preserve">, a trim tabs/interceptor’ position signal </w:t>
      </w:r>
      <m:oMath>
        <m:r>
          <w:rPr>
            <w:rFonts w:ascii="Cambria Math" w:eastAsia="MS Gothic" w:hAnsi="Cambria Math" w:cs="Times New Roman"/>
            <w:sz w:val="20"/>
            <w:szCs w:val="20"/>
            <w:lang w:bidi="en-US"/>
          </w:rPr>
          <m:t>τ</m:t>
        </m:r>
      </m:oMath>
      <w:r>
        <w:rPr>
          <w:rFonts w:ascii="Times New Roman" w:eastAsia="MS Gothic" w:hAnsi="Times New Roman" w:cs="Times New Roman"/>
          <w:sz w:val="20"/>
          <w:szCs w:val="20"/>
          <w:lang w:bidi="en-US"/>
        </w:rPr>
        <w:t xml:space="preserve">, a heave acceleration signal </w:t>
      </w:r>
      <m:oMath>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Z</m:t>
            </m:r>
          </m:e>
        </m:acc>
      </m:oMath>
      <w:r>
        <w:rPr>
          <w:rFonts w:ascii="Times New Roman" w:eastAsia="MS Gothic" w:hAnsi="Times New Roman" w:cs="Times New Roman"/>
          <w:sz w:val="20"/>
          <w:szCs w:val="20"/>
          <w:lang w:bidi="en-US"/>
        </w:rPr>
        <w:t>.</w:t>
      </w:r>
      <w:r w:rsidR="005F31C6">
        <w:rPr>
          <w:rFonts w:ascii="Times New Roman" w:eastAsia="MS Gothic" w:hAnsi="Times New Roman" w:cs="Times New Roman"/>
          <w:sz w:val="20"/>
          <w:szCs w:val="20"/>
          <w:lang w:bidi="en-US"/>
        </w:rPr>
        <w:t xml:space="preserve"> The sampling time as</w:t>
      </w:r>
      <w:r>
        <w:rPr>
          <w:rFonts w:ascii="Times New Roman" w:eastAsia="MS Gothic" w:hAnsi="Times New Roman" w:cs="Times New Roman"/>
          <w:sz w:val="20"/>
          <w:szCs w:val="20"/>
          <w:lang w:bidi="en-US"/>
        </w:rPr>
        <w:t xml:space="preserve"> </w:t>
      </w:r>
      <m:oMath>
        <m:r>
          <w:rPr>
            <w:rFonts w:ascii="Cambria Math" w:eastAsia="MS Gothic" w:hAnsi="Cambria Math" w:cs="Times New Roman"/>
            <w:sz w:val="20"/>
            <w:szCs w:val="20"/>
            <w:lang w:bidi="en-US"/>
          </w:rPr>
          <m:t>∆t</m:t>
        </m:r>
      </m:oMath>
      <w:r w:rsidR="005F31C6">
        <w:rPr>
          <w:rFonts w:ascii="Times New Roman" w:eastAsia="MS Gothic" w:hAnsi="Times New Roman" w:cs="Times New Roman"/>
          <w:sz w:val="20"/>
          <w:szCs w:val="20"/>
          <w:lang w:bidi="en-US"/>
        </w:rPr>
        <w:t xml:space="preserve"> was taken 0.1 s in the applications. </w:t>
      </w:r>
      <w:r w:rsidR="00061E50" w:rsidRPr="00AB5192">
        <w:rPr>
          <w:rFonts w:ascii="Times New Roman" w:eastAsia="MS Gothic" w:hAnsi="Times New Roman" w:cs="Times New Roman"/>
          <w:sz w:val="20"/>
          <w:szCs w:val="20"/>
          <w:lang w:bidi="en-US"/>
        </w:rPr>
        <w:t>The inpu</w:t>
      </w:r>
      <w:r w:rsidR="00061E50">
        <w:rPr>
          <w:rFonts w:ascii="Times New Roman" w:eastAsia="MS Gothic" w:hAnsi="Times New Roman" w:cs="Times New Roman"/>
          <w:sz w:val="20"/>
          <w:szCs w:val="20"/>
          <w:lang w:bidi="en-US"/>
        </w:rPr>
        <w:t>t and output signals are</w:t>
      </w:r>
      <w:r w:rsidR="00061E50" w:rsidRPr="00AB5192">
        <w:rPr>
          <w:rFonts w:ascii="Times New Roman" w:eastAsia="MS Gothic" w:hAnsi="Times New Roman" w:cs="Times New Roman"/>
          <w:sz w:val="20"/>
          <w:szCs w:val="20"/>
          <w:lang w:bidi="en-US"/>
        </w:rPr>
        <w:t xml:space="preserve"> scaled to the interval [-1, 1].</w:t>
      </w:r>
    </w:p>
    <w:p w14:paraId="3584BA17" w14:textId="6865D031" w:rsidR="00B11B2E" w:rsidRPr="00472394" w:rsidRDefault="0063143B" w:rsidP="00B11B2E">
      <w:pPr>
        <w:spacing w:after="240" w:line="480" w:lineRule="auto"/>
        <w:jc w:val="center"/>
        <w:outlineLvl w:val="0"/>
        <w:rPr>
          <w:rFonts w:ascii="Times New Roman" w:eastAsia="MS Gothic" w:hAnsi="Times New Roman" w:cs="Times New Roman"/>
          <w:sz w:val="20"/>
          <w:szCs w:val="20"/>
          <w:lang w:bidi="en-US"/>
        </w:rPr>
      </w:pPr>
      <w:r>
        <w:rPr>
          <w:noProof/>
          <w:lang w:val="en-US"/>
        </w:rPr>
        <w:drawing>
          <wp:inline distT="0" distB="0" distL="0" distR="0" wp14:anchorId="1C5D3EA8" wp14:editId="296BA50D">
            <wp:extent cx="1663495" cy="11229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10614" cy="1154755"/>
                    </a:xfrm>
                    <a:prstGeom prst="rect">
                      <a:avLst/>
                    </a:prstGeom>
                  </pic:spPr>
                </pic:pic>
              </a:graphicData>
            </a:graphic>
          </wp:inline>
        </w:drawing>
      </w:r>
      <w:r w:rsidR="00D722E2">
        <w:rPr>
          <w:rFonts w:ascii="Times New Roman" w:eastAsia="MS Gothic" w:hAnsi="Times New Roman" w:cs="Times New Roman"/>
          <w:noProof/>
          <w:sz w:val="24"/>
          <w:lang w:val="en-US"/>
        </w:rPr>
        <w:t xml:space="preserve"> </w:t>
      </w:r>
      <w:r w:rsidR="00B11B2E">
        <w:rPr>
          <w:rFonts w:ascii="Times New Roman" w:eastAsia="MS Gothic" w:hAnsi="Times New Roman" w:cs="Times New Roman"/>
          <w:noProof/>
          <w:sz w:val="24"/>
          <w:lang w:val="en-US"/>
        </w:rPr>
        <w:t xml:space="preserve">        </w:t>
      </w:r>
      <w:r w:rsidR="00042F0F">
        <w:rPr>
          <w:rFonts w:ascii="Times New Roman" w:eastAsia="MS Gothic" w:hAnsi="Times New Roman" w:cs="Times New Roman"/>
          <w:noProof/>
          <w:sz w:val="24"/>
          <w:lang w:val="en-US"/>
        </w:rPr>
        <w:t xml:space="preserve">       </w:t>
      </w:r>
      <w:r>
        <w:rPr>
          <w:noProof/>
          <w:lang w:val="en-US"/>
        </w:rPr>
        <w:drawing>
          <wp:inline distT="0" distB="0" distL="0" distR="0" wp14:anchorId="79777F1C" wp14:editId="2A6F7CFA">
            <wp:extent cx="2354179" cy="1935156"/>
            <wp:effectExtent l="0" t="0" r="825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8096" cy="1963036"/>
                    </a:xfrm>
                    <a:prstGeom prst="rect">
                      <a:avLst/>
                    </a:prstGeom>
                  </pic:spPr>
                </pic:pic>
              </a:graphicData>
            </a:graphic>
          </wp:inline>
        </w:drawing>
      </w:r>
      <w:r w:rsidR="00042F0F">
        <w:rPr>
          <w:rFonts w:ascii="Times New Roman" w:eastAsia="MS Gothic" w:hAnsi="Times New Roman" w:cs="Times New Roman"/>
          <w:noProof/>
          <w:sz w:val="24"/>
          <w:lang w:val="en-US"/>
        </w:rPr>
        <w:t xml:space="preserve"> </w:t>
      </w:r>
    </w:p>
    <w:p w14:paraId="3FE3D49B" w14:textId="7C9FC8F4" w:rsidR="00B11B2E" w:rsidRDefault="0063143B" w:rsidP="0063143B">
      <w:pPr>
        <w:spacing w:after="240" w:line="480" w:lineRule="auto"/>
        <w:jc w:val="both"/>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                   </w:t>
      </w:r>
      <w:r w:rsidR="00B11B2E" w:rsidRPr="00472394">
        <w:rPr>
          <w:rFonts w:ascii="Times New Roman" w:eastAsia="MS Gothic" w:hAnsi="Times New Roman" w:cs="Times New Roman"/>
          <w:sz w:val="20"/>
          <w:szCs w:val="20"/>
          <w:lang w:bidi="en-US"/>
        </w:rPr>
        <w:t xml:space="preserve">Fig. </w:t>
      </w:r>
      <w:r w:rsidR="007578AE">
        <w:rPr>
          <w:rFonts w:ascii="Times New Roman" w:eastAsia="MS Gothic" w:hAnsi="Times New Roman" w:cs="Times New Roman"/>
          <w:sz w:val="20"/>
          <w:szCs w:val="20"/>
          <w:lang w:bidi="en-US"/>
        </w:rPr>
        <w:t>6</w:t>
      </w:r>
      <w:r w:rsidR="00B11B2E" w:rsidRPr="00472394">
        <w:rPr>
          <w:rFonts w:ascii="Times New Roman" w:eastAsia="MS Gothic" w:hAnsi="Times New Roman" w:cs="Times New Roman"/>
          <w:sz w:val="20"/>
          <w:szCs w:val="20"/>
          <w:lang w:bidi="en-US"/>
        </w:rPr>
        <w:t xml:space="preserve">.a </w:t>
      </w:r>
      <w:r w:rsidR="00630EF8">
        <w:rPr>
          <w:rFonts w:ascii="Times New Roman" w:eastAsia="MS Gothic" w:hAnsi="Times New Roman" w:cs="Times New Roman"/>
          <w:sz w:val="20"/>
          <w:szCs w:val="20"/>
          <w:lang w:bidi="en-US"/>
        </w:rPr>
        <w:t xml:space="preserve">Notation for </w:t>
      </w:r>
      <w:r w:rsidR="00B11B2E" w:rsidRPr="00472394">
        <w:rPr>
          <w:rFonts w:ascii="Times New Roman" w:eastAsia="MS Gothic" w:hAnsi="Times New Roman" w:cs="Times New Roman"/>
          <w:sz w:val="20"/>
          <w:szCs w:val="20"/>
          <w:lang w:bidi="en-US"/>
        </w:rPr>
        <w:t>input vectors</w:t>
      </w:r>
      <w:r w:rsidR="00B11B2E">
        <w:rPr>
          <w:rFonts w:ascii="Times New Roman" w:eastAsia="MS Gothic" w:hAnsi="Times New Roman" w:cs="Times New Roman"/>
          <w:sz w:val="20"/>
          <w:szCs w:val="20"/>
          <w:lang w:bidi="en-US"/>
        </w:rPr>
        <w:t xml:space="preserve">                 </w:t>
      </w:r>
      <w:r w:rsidR="00B11B2E" w:rsidRPr="00472394">
        <w:rPr>
          <w:rFonts w:ascii="Times New Roman" w:eastAsia="MS Gothic" w:hAnsi="Times New Roman" w:cs="Times New Roman"/>
          <w:sz w:val="20"/>
          <w:szCs w:val="20"/>
          <w:lang w:bidi="en-US"/>
        </w:rPr>
        <w:t xml:space="preserve">Fig. </w:t>
      </w:r>
      <w:r w:rsidR="007578AE">
        <w:rPr>
          <w:rFonts w:ascii="Times New Roman" w:eastAsia="MS Gothic" w:hAnsi="Times New Roman" w:cs="Times New Roman"/>
          <w:sz w:val="20"/>
          <w:szCs w:val="20"/>
          <w:lang w:bidi="en-US"/>
        </w:rPr>
        <w:t>6</w:t>
      </w:r>
      <w:r w:rsidR="00B11B2E" w:rsidRPr="00472394">
        <w:rPr>
          <w:rFonts w:ascii="Times New Roman" w:eastAsia="MS Gothic" w:hAnsi="Times New Roman" w:cs="Times New Roman"/>
          <w:sz w:val="20"/>
          <w:szCs w:val="20"/>
          <w:lang w:bidi="en-US"/>
        </w:rPr>
        <w:t>.b</w:t>
      </w:r>
      <w:r w:rsidR="00630EF8">
        <w:rPr>
          <w:rFonts w:ascii="Times New Roman" w:eastAsia="MS Gothic" w:hAnsi="Times New Roman" w:cs="Times New Roman"/>
          <w:sz w:val="20"/>
          <w:szCs w:val="20"/>
          <w:lang w:bidi="en-US"/>
        </w:rPr>
        <w:t xml:space="preserve"> Input/output configuration of ANN</w:t>
      </w:r>
    </w:p>
    <w:p w14:paraId="22600664" w14:textId="29F02F47" w:rsidR="00B11B2E" w:rsidRDefault="00B11B2E" w:rsidP="00B360C9">
      <w:pPr>
        <w:spacing w:after="240" w:line="480" w:lineRule="auto"/>
        <w:outlineLvl w:val="0"/>
        <w:rPr>
          <w:rFonts w:ascii="Times New Roman" w:eastAsia="MS Gothic" w:hAnsi="Times New Roman" w:cs="Times New Roman"/>
          <w:sz w:val="20"/>
          <w:szCs w:val="20"/>
          <w:lang w:bidi="en-US"/>
        </w:rPr>
      </w:pPr>
      <w:r w:rsidRPr="00057D3E">
        <w:rPr>
          <w:rFonts w:ascii="Times New Roman" w:eastAsia="MS Gothic" w:hAnsi="Times New Roman" w:cs="Times New Roman"/>
          <w:sz w:val="20"/>
          <w:szCs w:val="20"/>
          <w:lang w:bidi="en-US"/>
        </w:rPr>
        <w:t xml:space="preserve">In the studies of ANN modelling for the sea state 1 condition, </w:t>
      </w:r>
      <w:r w:rsidR="00057D3E">
        <w:rPr>
          <w:rFonts w:ascii="Times New Roman" w:eastAsia="MS Gothic" w:hAnsi="Times New Roman" w:cs="Times New Roman"/>
          <w:i/>
          <w:sz w:val="20"/>
          <w:szCs w:val="20"/>
          <w:lang w:bidi="en-US"/>
        </w:rPr>
        <w:t>n</w:t>
      </w:r>
      <w:r w:rsidR="00057D3E" w:rsidRPr="00057D3E">
        <w:rPr>
          <w:rFonts w:ascii="Times New Roman" w:eastAsia="MS Gothic" w:hAnsi="Times New Roman" w:cs="Times New Roman"/>
          <w:i/>
          <w:sz w:val="20"/>
          <w:szCs w:val="20"/>
          <w:vertAlign w:val="subscript"/>
          <w:lang w:bidi="en-US"/>
        </w:rPr>
        <w:t>out</w:t>
      </w:r>
      <w:r w:rsidR="00630EF8" w:rsidRPr="00057D3E">
        <w:rPr>
          <w:rFonts w:ascii="Times New Roman" w:eastAsia="MS Gothic" w:hAnsi="Times New Roman" w:cs="Times New Roman"/>
          <w:i/>
          <w:sz w:val="20"/>
          <w:szCs w:val="20"/>
          <w:lang w:bidi="en-US"/>
        </w:rPr>
        <w:t xml:space="preserve"> </w:t>
      </w:r>
      <w:r w:rsidR="00C33C53" w:rsidRPr="00057D3E">
        <w:rPr>
          <w:rFonts w:ascii="Times New Roman" w:eastAsia="MS Gothic" w:hAnsi="Times New Roman" w:cs="Times New Roman"/>
          <w:i/>
          <w:sz w:val="20"/>
          <w:szCs w:val="20"/>
          <w:lang w:bidi="en-US"/>
        </w:rPr>
        <w:t>and n</w:t>
      </w:r>
      <w:r w:rsidR="00057D3E" w:rsidRPr="00057D3E">
        <w:rPr>
          <w:rFonts w:ascii="Times New Roman" w:eastAsia="MS Gothic" w:hAnsi="Times New Roman" w:cs="Times New Roman"/>
          <w:i/>
          <w:sz w:val="20"/>
          <w:szCs w:val="20"/>
          <w:vertAlign w:val="subscript"/>
          <w:lang w:bidi="en-US"/>
        </w:rPr>
        <w:t>in</w:t>
      </w:r>
      <w:r w:rsidR="00057D3E">
        <w:rPr>
          <w:rFonts w:ascii="Times New Roman" w:eastAsia="MS Gothic" w:hAnsi="Times New Roman" w:cs="Times New Roman"/>
          <w:sz w:val="20"/>
          <w:szCs w:val="20"/>
          <w:lang w:bidi="en-US"/>
        </w:rPr>
        <w:t xml:space="preserve"> </w:t>
      </w:r>
      <w:r w:rsidRPr="00057D3E">
        <w:rPr>
          <w:rFonts w:ascii="Times New Roman" w:eastAsia="MS Gothic" w:hAnsi="Times New Roman" w:cs="Times New Roman"/>
          <w:sz w:val="20"/>
          <w:szCs w:val="20"/>
          <w:lang w:bidi="en-US"/>
        </w:rPr>
        <w:t>were determined</w:t>
      </w:r>
      <w:r w:rsidR="00630EF8" w:rsidRPr="00057D3E">
        <w:rPr>
          <w:rFonts w:ascii="Times New Roman" w:eastAsia="MS Gothic" w:hAnsi="Times New Roman" w:cs="Times New Roman"/>
          <w:sz w:val="20"/>
          <w:szCs w:val="20"/>
          <w:lang w:bidi="en-US"/>
        </w:rPr>
        <w:t xml:space="preserve"> as 5 and 3 respectively</w:t>
      </w:r>
      <w:r w:rsidR="009F1A75">
        <w:rPr>
          <w:rFonts w:ascii="Times New Roman" w:eastAsia="MS Gothic" w:hAnsi="Times New Roman" w:cs="Times New Roman"/>
          <w:sz w:val="20"/>
          <w:szCs w:val="20"/>
          <w:lang w:bidi="en-US"/>
        </w:rPr>
        <w:t xml:space="preserve">, so 19 inputs, and 2 outputs ANN model was used. </w:t>
      </w:r>
      <w:r w:rsidRPr="00057D3E">
        <w:rPr>
          <w:rFonts w:ascii="Times New Roman" w:eastAsia="MS Gothic" w:hAnsi="Times New Roman" w:cs="Times New Roman"/>
          <w:sz w:val="20"/>
          <w:szCs w:val="20"/>
          <w:lang w:bidi="en-US"/>
        </w:rPr>
        <w:t xml:space="preserve"> This model includes two hidden layers. The neurons’ number of the first, and the second hidden layers are 5, and 4, respectively.</w:t>
      </w:r>
      <w:r>
        <w:rPr>
          <w:rFonts w:ascii="Times New Roman" w:eastAsia="MS Gothic" w:hAnsi="Times New Roman" w:cs="Times New Roman"/>
          <w:sz w:val="20"/>
          <w:szCs w:val="20"/>
          <w:lang w:bidi="en-US"/>
        </w:rPr>
        <w:t xml:space="preserve"> As a result of practices, the log- sigmoid activation function was chosen for both of the hidden layers, and the gradient descent with momentum and adaptive learning rate backpropagation algorithm was used for training of the ANN model.</w:t>
      </w:r>
      <w:r w:rsidR="009E16A7">
        <w:rPr>
          <w:rFonts w:ascii="Times New Roman" w:eastAsia="MS Gothic" w:hAnsi="Times New Roman" w:cs="Times New Roman"/>
          <w:sz w:val="20"/>
          <w:szCs w:val="20"/>
          <w:lang w:bidi="en-US"/>
        </w:rPr>
        <w:t xml:space="preserve"> The</w:t>
      </w:r>
      <w:r w:rsidR="009A5D2D">
        <w:rPr>
          <w:rFonts w:ascii="Times New Roman" w:eastAsia="MS Gothic" w:hAnsi="Times New Roman" w:cs="Times New Roman"/>
          <w:sz w:val="20"/>
          <w:szCs w:val="20"/>
          <w:lang w:bidi="en-US"/>
        </w:rPr>
        <w:t xml:space="preserve"> ship’s speed</w:t>
      </w:r>
      <w:r w:rsidR="00C974C2">
        <w:rPr>
          <w:rFonts w:ascii="Times New Roman" w:eastAsia="MS Gothic" w:hAnsi="Times New Roman" w:cs="Times New Roman"/>
          <w:sz w:val="20"/>
          <w:szCs w:val="20"/>
          <w:lang w:bidi="en-US"/>
        </w:rPr>
        <w:t>, and the pitch motion angle</w:t>
      </w:r>
      <w:r w:rsidR="009E16A7">
        <w:rPr>
          <w:rFonts w:ascii="Times New Roman" w:eastAsia="MS Gothic" w:hAnsi="Times New Roman" w:cs="Times New Roman"/>
          <w:sz w:val="20"/>
          <w:szCs w:val="20"/>
          <w:lang w:bidi="en-US"/>
        </w:rPr>
        <w:t xml:space="preserve"> comparisons of the linear parametric models as the SS and the ARX, and the ANN </w:t>
      </w:r>
      <w:r w:rsidR="00630EF8">
        <w:rPr>
          <w:rFonts w:ascii="Times New Roman" w:eastAsia="MS Gothic" w:hAnsi="Times New Roman" w:cs="Times New Roman"/>
          <w:sz w:val="20"/>
          <w:szCs w:val="20"/>
          <w:lang w:bidi="en-US"/>
        </w:rPr>
        <w:t xml:space="preserve">as </w:t>
      </w:r>
      <w:r w:rsidR="009E16A7">
        <w:rPr>
          <w:rFonts w:ascii="Times New Roman" w:eastAsia="MS Gothic" w:hAnsi="Times New Roman" w:cs="Times New Roman"/>
          <w:sz w:val="20"/>
          <w:szCs w:val="20"/>
          <w:lang w:bidi="en-US"/>
        </w:rPr>
        <w:t>non-linear model</w:t>
      </w:r>
      <w:r w:rsidR="00FC3438">
        <w:rPr>
          <w:rFonts w:ascii="Times New Roman" w:eastAsia="MS Gothic" w:hAnsi="Times New Roman" w:cs="Times New Roman"/>
          <w:sz w:val="20"/>
          <w:szCs w:val="20"/>
          <w:lang w:bidi="en-US"/>
        </w:rPr>
        <w:t xml:space="preserve"> </w:t>
      </w:r>
      <w:r w:rsidR="009A5D2D">
        <w:rPr>
          <w:rFonts w:ascii="Times New Roman" w:eastAsia="MS Gothic" w:hAnsi="Times New Roman" w:cs="Times New Roman"/>
          <w:sz w:val="20"/>
          <w:szCs w:val="20"/>
          <w:lang w:bidi="en-US"/>
        </w:rPr>
        <w:t>are illustrated for both of the training</w:t>
      </w:r>
      <w:r w:rsidR="00C974C2">
        <w:rPr>
          <w:rFonts w:ascii="Times New Roman" w:eastAsia="MS Gothic" w:hAnsi="Times New Roman" w:cs="Times New Roman"/>
          <w:sz w:val="20"/>
          <w:szCs w:val="20"/>
          <w:lang w:bidi="en-US"/>
        </w:rPr>
        <w:t xml:space="preserve"> and the validation data sets in Fig</w:t>
      </w:r>
      <w:r w:rsidR="004335F9">
        <w:rPr>
          <w:rFonts w:ascii="Times New Roman" w:eastAsia="MS Gothic" w:hAnsi="Times New Roman" w:cs="Times New Roman"/>
          <w:sz w:val="20"/>
          <w:szCs w:val="20"/>
          <w:lang w:bidi="en-US"/>
        </w:rPr>
        <w:t xml:space="preserve">. </w:t>
      </w:r>
      <w:r w:rsidR="00B40AC9">
        <w:rPr>
          <w:rFonts w:ascii="Times New Roman" w:eastAsia="MS Gothic" w:hAnsi="Times New Roman" w:cs="Times New Roman"/>
          <w:sz w:val="20"/>
          <w:szCs w:val="20"/>
          <w:lang w:bidi="en-US"/>
        </w:rPr>
        <w:t>7</w:t>
      </w:r>
      <w:r w:rsidR="004335F9">
        <w:rPr>
          <w:rFonts w:ascii="Times New Roman" w:eastAsia="MS Gothic" w:hAnsi="Times New Roman" w:cs="Times New Roman"/>
          <w:sz w:val="20"/>
          <w:szCs w:val="20"/>
          <w:lang w:bidi="en-US"/>
        </w:rPr>
        <w:t xml:space="preserve">, and </w:t>
      </w:r>
      <w:r w:rsidR="00B40AC9">
        <w:rPr>
          <w:rFonts w:ascii="Times New Roman" w:eastAsia="MS Gothic" w:hAnsi="Times New Roman" w:cs="Times New Roman"/>
          <w:sz w:val="20"/>
          <w:szCs w:val="20"/>
          <w:lang w:bidi="en-US"/>
        </w:rPr>
        <w:t>8</w:t>
      </w:r>
      <w:r w:rsidR="004335F9">
        <w:rPr>
          <w:rFonts w:ascii="Times New Roman" w:eastAsia="MS Gothic" w:hAnsi="Times New Roman" w:cs="Times New Roman"/>
          <w:sz w:val="20"/>
          <w:szCs w:val="20"/>
          <w:lang w:bidi="en-US"/>
        </w:rPr>
        <w:t>, respectively.</w:t>
      </w:r>
      <w:r w:rsidR="00505410">
        <w:rPr>
          <w:rFonts w:ascii="Times New Roman" w:eastAsia="MS Gothic" w:hAnsi="Times New Roman" w:cs="Times New Roman"/>
          <w:sz w:val="20"/>
          <w:szCs w:val="20"/>
          <w:lang w:bidi="en-US"/>
        </w:rPr>
        <w:t xml:space="preserve"> In addition to this</w:t>
      </w:r>
      <w:r w:rsidR="00074730">
        <w:rPr>
          <w:rFonts w:ascii="Times New Roman" w:eastAsia="MS Gothic" w:hAnsi="Times New Roman" w:cs="Times New Roman"/>
          <w:sz w:val="20"/>
          <w:szCs w:val="20"/>
          <w:lang w:bidi="en-US"/>
        </w:rPr>
        <w:t xml:space="preserve">, </w:t>
      </w:r>
      <w:r w:rsidR="007C1BAE">
        <w:rPr>
          <w:rFonts w:ascii="Times New Roman" w:eastAsia="MS Gothic" w:hAnsi="Times New Roman" w:cs="Times New Roman"/>
          <w:sz w:val="20"/>
          <w:szCs w:val="20"/>
          <w:lang w:bidi="en-US"/>
        </w:rPr>
        <w:t xml:space="preserve">the </w:t>
      </w:r>
      <w:r w:rsidR="001F36B9">
        <w:rPr>
          <w:rFonts w:ascii="Times New Roman" w:eastAsia="MS Gothic" w:hAnsi="Times New Roman" w:cs="Times New Roman"/>
          <w:sz w:val="20"/>
          <w:szCs w:val="20"/>
          <w:lang w:bidi="en-US"/>
        </w:rPr>
        <w:t xml:space="preserve">ship speed </w:t>
      </w:r>
      <w:r w:rsidR="00F94DAF">
        <w:rPr>
          <w:rFonts w:ascii="Times New Roman" w:eastAsia="MS Gothic" w:hAnsi="Times New Roman" w:cs="Times New Roman"/>
          <w:sz w:val="20"/>
          <w:szCs w:val="20"/>
          <w:lang w:bidi="en-US"/>
        </w:rPr>
        <w:t>error results</w:t>
      </w:r>
      <w:r w:rsidR="00D13C88">
        <w:rPr>
          <w:rFonts w:ascii="Times New Roman" w:eastAsia="MS Gothic" w:hAnsi="Times New Roman" w:cs="Times New Roman"/>
          <w:sz w:val="20"/>
          <w:szCs w:val="20"/>
          <w:lang w:bidi="en-US"/>
        </w:rPr>
        <w:t>’ graphic</w:t>
      </w:r>
      <w:r w:rsidR="00630EF8">
        <w:rPr>
          <w:rFonts w:ascii="Times New Roman" w:eastAsia="MS Gothic" w:hAnsi="Times New Roman" w:cs="Times New Roman"/>
          <w:sz w:val="20"/>
          <w:szCs w:val="20"/>
          <w:lang w:bidi="en-US"/>
        </w:rPr>
        <w:t>s</w:t>
      </w:r>
      <w:r w:rsidR="007C1BAE">
        <w:rPr>
          <w:rFonts w:ascii="Times New Roman" w:eastAsia="MS Gothic" w:hAnsi="Times New Roman" w:cs="Times New Roman"/>
          <w:sz w:val="20"/>
          <w:szCs w:val="20"/>
          <w:lang w:bidi="en-US"/>
        </w:rPr>
        <w:t xml:space="preserve"> of these models</w:t>
      </w:r>
      <w:r w:rsidR="00D13C88">
        <w:rPr>
          <w:rFonts w:ascii="Times New Roman" w:eastAsia="MS Gothic" w:hAnsi="Times New Roman" w:cs="Times New Roman"/>
          <w:sz w:val="20"/>
          <w:szCs w:val="20"/>
          <w:lang w:bidi="en-US"/>
        </w:rPr>
        <w:t xml:space="preserve"> is shown in Fig. </w:t>
      </w:r>
      <w:r w:rsidR="0085673C">
        <w:rPr>
          <w:rFonts w:ascii="Times New Roman" w:eastAsia="MS Gothic" w:hAnsi="Times New Roman" w:cs="Times New Roman"/>
          <w:sz w:val="20"/>
          <w:szCs w:val="20"/>
          <w:lang w:bidi="en-US"/>
        </w:rPr>
        <w:t>9</w:t>
      </w:r>
      <w:r w:rsidR="00D13C88">
        <w:rPr>
          <w:rFonts w:ascii="Times New Roman" w:eastAsia="MS Gothic" w:hAnsi="Times New Roman" w:cs="Times New Roman"/>
          <w:sz w:val="20"/>
          <w:szCs w:val="20"/>
          <w:lang w:bidi="en-US"/>
        </w:rPr>
        <w:t xml:space="preserve">.  </w:t>
      </w:r>
      <w:r w:rsidR="00F24E10">
        <w:rPr>
          <w:rFonts w:ascii="Times New Roman" w:eastAsia="MS Gothic" w:hAnsi="Times New Roman" w:cs="Times New Roman"/>
          <w:sz w:val="20"/>
          <w:szCs w:val="20"/>
          <w:lang w:bidi="en-US"/>
        </w:rPr>
        <w:t xml:space="preserve">The best </w:t>
      </w:r>
      <w:r w:rsidR="00AB1DE5">
        <w:rPr>
          <w:rFonts w:ascii="Times New Roman" w:eastAsia="MS Gothic" w:hAnsi="Times New Roman" w:cs="Times New Roman"/>
          <w:sz w:val="20"/>
          <w:szCs w:val="20"/>
          <w:lang w:bidi="en-US"/>
        </w:rPr>
        <w:t xml:space="preserve">performance results for both the ship speeds, and the pitch </w:t>
      </w:r>
      <w:r w:rsidR="001D1EC6">
        <w:rPr>
          <w:rFonts w:ascii="Times New Roman" w:eastAsia="MS Gothic" w:hAnsi="Times New Roman" w:cs="Times New Roman"/>
          <w:sz w:val="20"/>
          <w:szCs w:val="20"/>
          <w:lang w:bidi="en-US"/>
        </w:rPr>
        <w:t>motions were</w:t>
      </w:r>
      <w:r w:rsidR="005D46FD">
        <w:rPr>
          <w:rFonts w:ascii="Times New Roman" w:eastAsia="MS Gothic" w:hAnsi="Times New Roman" w:cs="Times New Roman"/>
          <w:sz w:val="20"/>
          <w:szCs w:val="20"/>
          <w:lang w:bidi="en-US"/>
        </w:rPr>
        <w:t xml:space="preserve"> obtained from </w:t>
      </w:r>
      <w:r w:rsidR="00E9465A">
        <w:rPr>
          <w:rFonts w:ascii="Times New Roman" w:eastAsia="MS Gothic" w:hAnsi="Times New Roman" w:cs="Times New Roman"/>
          <w:sz w:val="20"/>
          <w:szCs w:val="20"/>
          <w:lang w:bidi="en-US"/>
        </w:rPr>
        <w:t xml:space="preserve">the ANN model for the sea state 1 condition </w:t>
      </w:r>
      <w:r w:rsidR="00404304">
        <w:rPr>
          <w:rFonts w:ascii="Times New Roman" w:eastAsia="MS Gothic" w:hAnsi="Times New Roman" w:cs="Times New Roman"/>
          <w:sz w:val="20"/>
          <w:szCs w:val="20"/>
          <w:lang w:bidi="en-US"/>
        </w:rPr>
        <w:t>according to these figures</w:t>
      </w:r>
      <w:r w:rsidR="00E9465A">
        <w:rPr>
          <w:rFonts w:ascii="Times New Roman" w:eastAsia="MS Gothic" w:hAnsi="Times New Roman" w:cs="Times New Roman"/>
          <w:sz w:val="20"/>
          <w:szCs w:val="20"/>
          <w:lang w:bidi="en-US"/>
        </w:rPr>
        <w:t>.</w:t>
      </w:r>
      <w:r w:rsidR="004F3A87">
        <w:rPr>
          <w:rFonts w:ascii="Times New Roman" w:eastAsia="MS Gothic" w:hAnsi="Times New Roman" w:cs="Times New Roman"/>
          <w:sz w:val="20"/>
          <w:szCs w:val="20"/>
          <w:lang w:bidi="en-US"/>
        </w:rPr>
        <w:t xml:space="preserve"> </w:t>
      </w:r>
    </w:p>
    <w:p w14:paraId="58E1FA20" w14:textId="77777777" w:rsidR="00B11B2E" w:rsidRPr="00472394" w:rsidRDefault="00B11B2E" w:rsidP="00B11B2E">
      <w:pPr>
        <w:spacing w:before="240" w:after="200" w:line="480" w:lineRule="auto"/>
        <w:jc w:val="both"/>
        <w:rPr>
          <w:rFonts w:ascii="Times New Roman" w:eastAsia="MS Gothic" w:hAnsi="Times New Roman" w:cs="Times New Roman"/>
          <w:color w:val="A6A6A6"/>
          <w:sz w:val="20"/>
          <w:szCs w:val="20"/>
          <w:lang w:bidi="en-US"/>
        </w:rPr>
      </w:pPr>
      <w:r>
        <w:rPr>
          <w:noProof/>
          <w:lang w:val="en-US"/>
        </w:rPr>
        <w:lastRenderedPageBreak/>
        <w:drawing>
          <wp:inline distT="0" distB="0" distL="0" distR="0" wp14:anchorId="1510D02B" wp14:editId="7C345839">
            <wp:extent cx="5823160" cy="2735516"/>
            <wp:effectExtent l="0" t="0" r="635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39314" cy="2743105"/>
                    </a:xfrm>
                    <a:prstGeom prst="rect">
                      <a:avLst/>
                    </a:prstGeom>
                  </pic:spPr>
                </pic:pic>
              </a:graphicData>
            </a:graphic>
          </wp:inline>
        </w:drawing>
      </w:r>
    </w:p>
    <w:p w14:paraId="7045889F" w14:textId="52D82989" w:rsidR="00B11B2E" w:rsidRDefault="00B11B2E" w:rsidP="00B360C9">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85673C">
        <w:rPr>
          <w:rFonts w:ascii="Times New Roman" w:eastAsia="MS Gothic" w:hAnsi="Times New Roman" w:cs="Times New Roman"/>
          <w:sz w:val="20"/>
          <w:szCs w:val="20"/>
          <w:lang w:bidi="en-US"/>
        </w:rPr>
        <w:t>7.</w:t>
      </w:r>
      <w:r w:rsidR="00C33C53">
        <w:rPr>
          <w:rFonts w:ascii="Times New Roman" w:eastAsia="MS Gothic" w:hAnsi="Times New Roman" w:cs="Times New Roman"/>
          <w:sz w:val="20"/>
          <w:szCs w:val="20"/>
          <w:lang w:bidi="en-US"/>
        </w:rPr>
        <w:t xml:space="preserve">     </w:t>
      </w:r>
      <w:r w:rsidR="006F3BFB">
        <w:rPr>
          <w:rFonts w:ascii="Times New Roman" w:eastAsia="MS Gothic" w:hAnsi="Times New Roman" w:cs="Times New Roman"/>
          <w:sz w:val="20"/>
          <w:szCs w:val="20"/>
          <w:lang w:bidi="en-US"/>
        </w:rPr>
        <w:t>T</w:t>
      </w:r>
      <w:r w:rsidR="009460E4">
        <w:rPr>
          <w:rFonts w:ascii="Times New Roman" w:eastAsia="MS Gothic" w:hAnsi="Times New Roman" w:cs="Times New Roman"/>
          <w:sz w:val="20"/>
          <w:szCs w:val="20"/>
          <w:lang w:bidi="en-US"/>
        </w:rPr>
        <w:t xml:space="preserve">he ship </w:t>
      </w:r>
      <w:r w:rsidR="00B360C9">
        <w:rPr>
          <w:rFonts w:ascii="Times New Roman" w:eastAsia="MS Gothic" w:hAnsi="Times New Roman" w:cs="Times New Roman"/>
          <w:sz w:val="20"/>
          <w:szCs w:val="20"/>
          <w:lang w:bidi="en-US"/>
        </w:rPr>
        <w:t>speed estimation</w:t>
      </w:r>
      <w:r w:rsidR="009460E4">
        <w:rPr>
          <w:rFonts w:ascii="Times New Roman" w:eastAsia="MS Gothic" w:hAnsi="Times New Roman" w:cs="Times New Roman"/>
          <w:sz w:val="20"/>
          <w:szCs w:val="20"/>
          <w:lang w:bidi="en-US"/>
        </w:rPr>
        <w:t xml:space="preserve"> of the ANN, the ARX, and the SS models for the training and the validation data in sea state 1 condition.</w:t>
      </w:r>
    </w:p>
    <w:p w14:paraId="0D94025B" w14:textId="1B1D18D2" w:rsidR="00647CB7" w:rsidRDefault="00647CB7" w:rsidP="00B11B2E">
      <w:pPr>
        <w:spacing w:before="240" w:after="200" w:line="480" w:lineRule="auto"/>
        <w:jc w:val="both"/>
        <w:rPr>
          <w:rFonts w:ascii="Times New Roman" w:eastAsia="MS Gothic" w:hAnsi="Times New Roman" w:cs="Times New Roman"/>
          <w:sz w:val="20"/>
          <w:szCs w:val="20"/>
          <w:lang w:bidi="en-US"/>
        </w:rPr>
      </w:pPr>
      <w:r>
        <w:rPr>
          <w:noProof/>
          <w:lang w:val="en-US"/>
        </w:rPr>
        <w:drawing>
          <wp:inline distT="0" distB="0" distL="0" distR="0" wp14:anchorId="464DE1F7" wp14:editId="4C3E32E6">
            <wp:extent cx="5839516" cy="27432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4361" cy="2759569"/>
                    </a:xfrm>
                    <a:prstGeom prst="rect">
                      <a:avLst/>
                    </a:prstGeom>
                  </pic:spPr>
                </pic:pic>
              </a:graphicData>
            </a:graphic>
          </wp:inline>
        </w:drawing>
      </w:r>
    </w:p>
    <w:p w14:paraId="628DCB42" w14:textId="7248B619" w:rsidR="006F3BFB" w:rsidRDefault="00647CB7" w:rsidP="00B360C9">
      <w:pPr>
        <w:spacing w:before="240" w:after="200"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85673C">
        <w:rPr>
          <w:rFonts w:ascii="Times New Roman" w:eastAsia="MS Gothic" w:hAnsi="Times New Roman" w:cs="Times New Roman"/>
          <w:sz w:val="20"/>
          <w:szCs w:val="20"/>
          <w:lang w:bidi="en-US"/>
        </w:rPr>
        <w:t>8.</w:t>
      </w:r>
      <w:r w:rsidR="006F3BFB">
        <w:rPr>
          <w:rFonts w:ascii="Times New Roman" w:eastAsia="MS Gothic" w:hAnsi="Times New Roman" w:cs="Times New Roman"/>
          <w:sz w:val="20"/>
          <w:szCs w:val="20"/>
          <w:lang w:bidi="en-US"/>
        </w:rPr>
        <w:t xml:space="preserve">    The </w:t>
      </w:r>
      <w:r w:rsidR="006B780C">
        <w:rPr>
          <w:rFonts w:ascii="Times New Roman" w:eastAsia="MS Gothic" w:hAnsi="Times New Roman" w:cs="Times New Roman"/>
          <w:sz w:val="20"/>
          <w:szCs w:val="20"/>
          <w:lang w:bidi="en-US"/>
        </w:rPr>
        <w:t xml:space="preserve">pitch </w:t>
      </w:r>
      <w:r w:rsidR="00B360C9">
        <w:rPr>
          <w:rFonts w:ascii="Times New Roman" w:eastAsia="MS Gothic" w:hAnsi="Times New Roman" w:cs="Times New Roman"/>
          <w:sz w:val="20"/>
          <w:szCs w:val="20"/>
          <w:lang w:bidi="en-US"/>
        </w:rPr>
        <w:t>angle estimation</w:t>
      </w:r>
      <w:r w:rsidR="006F3BFB">
        <w:rPr>
          <w:rFonts w:ascii="Times New Roman" w:eastAsia="MS Gothic" w:hAnsi="Times New Roman" w:cs="Times New Roman"/>
          <w:sz w:val="20"/>
          <w:szCs w:val="20"/>
          <w:lang w:bidi="en-US"/>
        </w:rPr>
        <w:t xml:space="preserve"> of the ANN, the ARX, and the SS models for the training and the validation data in sea state 1 condition.</w:t>
      </w:r>
    </w:p>
    <w:p w14:paraId="3697244A" w14:textId="77777777" w:rsidR="00B11B2E" w:rsidRPr="00472394" w:rsidRDefault="00B11B2E" w:rsidP="00B11B2E">
      <w:pPr>
        <w:spacing w:before="240" w:after="200" w:line="480" w:lineRule="auto"/>
        <w:jc w:val="both"/>
        <w:rPr>
          <w:rFonts w:ascii="Times New Roman" w:eastAsia="MS Gothic" w:hAnsi="Times New Roman" w:cs="Times New Roman"/>
          <w:sz w:val="20"/>
          <w:szCs w:val="20"/>
          <w:lang w:bidi="en-US"/>
        </w:rPr>
      </w:pPr>
      <w:r>
        <w:rPr>
          <w:noProof/>
          <w:lang w:val="en-US"/>
        </w:rPr>
        <w:lastRenderedPageBreak/>
        <w:drawing>
          <wp:inline distT="0" distB="0" distL="0" distR="0" wp14:anchorId="6C2F52C9" wp14:editId="749425CF">
            <wp:extent cx="5739973" cy="26964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8662" cy="2709915"/>
                    </a:xfrm>
                    <a:prstGeom prst="rect">
                      <a:avLst/>
                    </a:prstGeom>
                  </pic:spPr>
                </pic:pic>
              </a:graphicData>
            </a:graphic>
          </wp:inline>
        </w:drawing>
      </w:r>
    </w:p>
    <w:p w14:paraId="4E199B64" w14:textId="1FB70E5F" w:rsidR="002D4EBA" w:rsidRDefault="00647CB7" w:rsidP="001D114A">
      <w:pPr>
        <w:spacing w:before="240" w:after="200"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Fig. </w:t>
      </w:r>
      <w:r w:rsidR="0085673C">
        <w:rPr>
          <w:rFonts w:ascii="Times New Roman" w:eastAsia="MS Gothic" w:hAnsi="Times New Roman" w:cs="Times New Roman"/>
          <w:sz w:val="20"/>
          <w:szCs w:val="20"/>
          <w:lang w:bidi="en-US"/>
        </w:rPr>
        <w:t>9.</w:t>
      </w:r>
      <w:r w:rsidR="002D4EBA">
        <w:rPr>
          <w:rFonts w:ascii="Times New Roman" w:eastAsia="MS Gothic" w:hAnsi="Times New Roman" w:cs="Times New Roman"/>
          <w:sz w:val="20"/>
          <w:szCs w:val="20"/>
          <w:lang w:bidi="en-US"/>
        </w:rPr>
        <w:t xml:space="preserve">     The ship speed </w:t>
      </w:r>
      <w:r w:rsidR="005B2F94">
        <w:rPr>
          <w:rFonts w:ascii="Times New Roman" w:eastAsia="MS Gothic" w:hAnsi="Times New Roman" w:cs="Times New Roman"/>
          <w:sz w:val="20"/>
          <w:szCs w:val="20"/>
          <w:lang w:bidi="en-US"/>
        </w:rPr>
        <w:t xml:space="preserve">estimation </w:t>
      </w:r>
      <w:r w:rsidR="002A79B0">
        <w:rPr>
          <w:rFonts w:ascii="Times New Roman" w:eastAsia="MS Gothic" w:hAnsi="Times New Roman" w:cs="Times New Roman"/>
          <w:sz w:val="20"/>
          <w:szCs w:val="20"/>
          <w:lang w:bidi="en-US"/>
        </w:rPr>
        <w:t xml:space="preserve">error </w:t>
      </w:r>
      <w:r w:rsidR="002D4EBA">
        <w:rPr>
          <w:rFonts w:ascii="Times New Roman" w:eastAsia="MS Gothic" w:hAnsi="Times New Roman" w:cs="Times New Roman"/>
          <w:sz w:val="20"/>
          <w:szCs w:val="20"/>
          <w:lang w:bidi="en-US"/>
        </w:rPr>
        <w:t>of the ANN, the ARX, and the SS models</w:t>
      </w:r>
      <w:r w:rsidR="002A79B0">
        <w:rPr>
          <w:rFonts w:ascii="Times New Roman" w:eastAsia="MS Gothic" w:hAnsi="Times New Roman" w:cs="Times New Roman"/>
          <w:sz w:val="20"/>
          <w:szCs w:val="20"/>
          <w:lang w:bidi="en-US"/>
        </w:rPr>
        <w:t xml:space="preserve"> </w:t>
      </w:r>
      <w:r w:rsidR="002D4EBA">
        <w:rPr>
          <w:rFonts w:ascii="Times New Roman" w:eastAsia="MS Gothic" w:hAnsi="Times New Roman" w:cs="Times New Roman"/>
          <w:sz w:val="20"/>
          <w:szCs w:val="20"/>
          <w:lang w:bidi="en-US"/>
        </w:rPr>
        <w:t>for the training in sea state 1 condition.</w:t>
      </w:r>
    </w:p>
    <w:p w14:paraId="26F06B0B" w14:textId="646300BE" w:rsidR="007632C5" w:rsidRDefault="00B11B2E" w:rsidP="001D114A">
      <w:pPr>
        <w:spacing w:after="240" w:line="480" w:lineRule="auto"/>
        <w:outlineLvl w:val="0"/>
        <w:rPr>
          <w:rFonts w:ascii="Times New Roman" w:eastAsia="MS Gothic" w:hAnsi="Times New Roman" w:cs="Times New Roman"/>
          <w:sz w:val="20"/>
          <w:szCs w:val="20"/>
          <w:lang w:bidi="en-US"/>
        </w:rPr>
      </w:pPr>
      <w:r w:rsidRPr="002B642F">
        <w:rPr>
          <w:rFonts w:ascii="Times New Roman" w:eastAsia="MS Gothic" w:hAnsi="Times New Roman" w:cs="Times New Roman"/>
          <w:sz w:val="20"/>
          <w:szCs w:val="20"/>
          <w:lang w:bidi="en-US"/>
        </w:rPr>
        <w:t xml:space="preserve">In the ANN modelling applications for the sea state 2 condition, the same as the sea state 1 condition, the ANN model consists of two hidden layers. The neurons’ number of the first, and the second hidden layers are 5, and 4, respectively. This ANN model was trained by the </w:t>
      </w:r>
      <w:proofErr w:type="spellStart"/>
      <w:r w:rsidRPr="002B642F">
        <w:rPr>
          <w:rFonts w:ascii="Times New Roman" w:eastAsia="MS Gothic" w:hAnsi="Times New Roman" w:cs="Times New Roman"/>
          <w:sz w:val="20"/>
          <w:szCs w:val="20"/>
          <w:lang w:bidi="en-US"/>
        </w:rPr>
        <w:t>Levenberg</w:t>
      </w:r>
      <w:proofErr w:type="spellEnd"/>
      <w:r w:rsidRPr="002B642F">
        <w:rPr>
          <w:rFonts w:ascii="Times New Roman" w:eastAsia="MS Gothic" w:hAnsi="Times New Roman" w:cs="Times New Roman"/>
          <w:sz w:val="20"/>
          <w:szCs w:val="20"/>
          <w:lang w:bidi="en-US"/>
        </w:rPr>
        <w:t xml:space="preserve">-Marquardt algorithm. </w:t>
      </w:r>
      <w:proofErr w:type="gramStart"/>
      <w:r w:rsidR="002B642F" w:rsidRPr="002B642F">
        <w:rPr>
          <w:rFonts w:ascii="Times New Roman" w:eastAsia="MS Gothic" w:hAnsi="Times New Roman" w:cs="Times New Roman"/>
          <w:i/>
          <w:sz w:val="20"/>
          <w:szCs w:val="20"/>
          <w:lang w:bidi="en-US"/>
        </w:rPr>
        <w:t>n</w:t>
      </w:r>
      <w:r w:rsidR="002B642F" w:rsidRPr="002B642F">
        <w:rPr>
          <w:rFonts w:ascii="Times New Roman" w:eastAsia="MS Gothic" w:hAnsi="Times New Roman" w:cs="Times New Roman"/>
          <w:i/>
          <w:sz w:val="20"/>
          <w:szCs w:val="20"/>
          <w:vertAlign w:val="subscript"/>
          <w:lang w:bidi="en-US"/>
        </w:rPr>
        <w:t>out</w:t>
      </w:r>
      <w:proofErr w:type="gramEnd"/>
      <w:r w:rsidR="002B642F" w:rsidRPr="002B642F">
        <w:rPr>
          <w:rFonts w:ascii="Times New Roman" w:eastAsia="MS Gothic" w:hAnsi="Times New Roman" w:cs="Times New Roman"/>
          <w:sz w:val="20"/>
          <w:szCs w:val="20"/>
          <w:lang w:bidi="en-US"/>
        </w:rPr>
        <w:t xml:space="preserve"> </w:t>
      </w:r>
      <w:r w:rsidRPr="002B642F">
        <w:rPr>
          <w:rFonts w:ascii="Times New Roman" w:eastAsia="MS Gothic" w:hAnsi="Times New Roman" w:cs="Times New Roman"/>
          <w:sz w:val="20"/>
          <w:szCs w:val="20"/>
          <w:lang w:bidi="en-US"/>
        </w:rPr>
        <w:t xml:space="preserve">=7, </w:t>
      </w:r>
      <w:r w:rsidR="002B642F" w:rsidRPr="002B642F">
        <w:rPr>
          <w:rFonts w:ascii="Times New Roman" w:eastAsia="MS Gothic" w:hAnsi="Times New Roman" w:cs="Times New Roman"/>
          <w:i/>
          <w:sz w:val="20"/>
          <w:szCs w:val="20"/>
          <w:lang w:bidi="en-US"/>
        </w:rPr>
        <w:t>n</w:t>
      </w:r>
      <w:r w:rsidR="002B642F" w:rsidRPr="002B642F">
        <w:rPr>
          <w:rFonts w:ascii="Times New Roman" w:eastAsia="MS Gothic" w:hAnsi="Times New Roman" w:cs="Times New Roman"/>
          <w:i/>
          <w:sz w:val="20"/>
          <w:szCs w:val="20"/>
          <w:vertAlign w:val="subscript"/>
          <w:lang w:bidi="en-US"/>
        </w:rPr>
        <w:t>in</w:t>
      </w:r>
      <w:r w:rsidR="002B642F" w:rsidRPr="002B642F">
        <w:rPr>
          <w:rFonts w:ascii="Times New Roman" w:eastAsia="MS Gothic" w:hAnsi="Times New Roman" w:cs="Times New Roman"/>
          <w:sz w:val="20"/>
          <w:szCs w:val="20"/>
          <w:lang w:bidi="en-US"/>
        </w:rPr>
        <w:t xml:space="preserve"> =5 were selected, so 29 inputs, and 2 outputs ANN model was used. </w:t>
      </w:r>
      <w:r w:rsidRPr="002B642F">
        <w:rPr>
          <w:rFonts w:ascii="Times New Roman" w:eastAsia="MS Gothic" w:hAnsi="Times New Roman" w:cs="Times New Roman"/>
          <w:sz w:val="20"/>
          <w:szCs w:val="20"/>
          <w:lang w:bidi="en-US"/>
        </w:rPr>
        <w:t>The log- sigmoid activation function</w:t>
      </w:r>
      <w:r>
        <w:rPr>
          <w:rFonts w:ascii="Times New Roman" w:eastAsia="MS Gothic" w:hAnsi="Times New Roman" w:cs="Times New Roman"/>
          <w:sz w:val="20"/>
          <w:szCs w:val="20"/>
          <w:lang w:bidi="en-US"/>
        </w:rPr>
        <w:t xml:space="preserve"> was used for both of the hidden layers. </w:t>
      </w:r>
      <w:r w:rsidR="007632C5">
        <w:rPr>
          <w:rFonts w:ascii="Times New Roman" w:eastAsia="MS Gothic" w:hAnsi="Times New Roman" w:cs="Times New Roman"/>
          <w:sz w:val="20"/>
          <w:szCs w:val="20"/>
          <w:lang w:bidi="en-US"/>
        </w:rPr>
        <w:t xml:space="preserve">The ship’s speed, and the pitch motion angle </w:t>
      </w:r>
      <w:r w:rsidR="00103332">
        <w:rPr>
          <w:rFonts w:ascii="Times New Roman" w:eastAsia="MS Gothic" w:hAnsi="Times New Roman" w:cs="Times New Roman"/>
          <w:sz w:val="20"/>
          <w:szCs w:val="20"/>
          <w:lang w:bidi="en-US"/>
        </w:rPr>
        <w:t xml:space="preserve">results </w:t>
      </w:r>
      <w:r w:rsidR="007632C5">
        <w:rPr>
          <w:rFonts w:ascii="Times New Roman" w:eastAsia="MS Gothic" w:hAnsi="Times New Roman" w:cs="Times New Roman"/>
          <w:sz w:val="20"/>
          <w:szCs w:val="20"/>
          <w:lang w:bidi="en-US"/>
        </w:rPr>
        <w:t xml:space="preserve">of the linear parametric models as the SS and the ARX, and the ANN non-linear model </w:t>
      </w:r>
      <w:r w:rsidR="00A04789">
        <w:rPr>
          <w:rFonts w:ascii="Times New Roman" w:eastAsia="MS Gothic" w:hAnsi="Times New Roman" w:cs="Times New Roman"/>
          <w:sz w:val="20"/>
          <w:szCs w:val="20"/>
          <w:lang w:bidi="en-US"/>
        </w:rPr>
        <w:t>are shown</w:t>
      </w:r>
      <w:r w:rsidR="007632C5">
        <w:rPr>
          <w:rFonts w:ascii="Times New Roman" w:eastAsia="MS Gothic" w:hAnsi="Times New Roman" w:cs="Times New Roman"/>
          <w:sz w:val="20"/>
          <w:szCs w:val="20"/>
          <w:lang w:bidi="en-US"/>
        </w:rPr>
        <w:t xml:space="preserve"> for both of the training and the validation data sets in Fig</w:t>
      </w:r>
      <w:r w:rsidR="008709CD">
        <w:rPr>
          <w:rFonts w:ascii="Times New Roman" w:eastAsia="MS Gothic" w:hAnsi="Times New Roman" w:cs="Times New Roman"/>
          <w:sz w:val="20"/>
          <w:szCs w:val="20"/>
          <w:lang w:bidi="en-US"/>
        </w:rPr>
        <w:t xml:space="preserve">. </w:t>
      </w:r>
      <w:r w:rsidR="004579B1">
        <w:rPr>
          <w:rFonts w:ascii="Times New Roman" w:eastAsia="MS Gothic" w:hAnsi="Times New Roman" w:cs="Times New Roman"/>
          <w:sz w:val="20"/>
          <w:szCs w:val="20"/>
          <w:lang w:bidi="en-US"/>
        </w:rPr>
        <w:t>10</w:t>
      </w:r>
      <w:r w:rsidR="008709CD">
        <w:rPr>
          <w:rFonts w:ascii="Times New Roman" w:eastAsia="MS Gothic" w:hAnsi="Times New Roman" w:cs="Times New Roman"/>
          <w:sz w:val="20"/>
          <w:szCs w:val="20"/>
          <w:lang w:bidi="en-US"/>
        </w:rPr>
        <w:t xml:space="preserve">, and </w:t>
      </w:r>
      <w:r w:rsidR="004579B1">
        <w:rPr>
          <w:rFonts w:ascii="Times New Roman" w:eastAsia="MS Gothic" w:hAnsi="Times New Roman" w:cs="Times New Roman"/>
          <w:sz w:val="20"/>
          <w:szCs w:val="20"/>
          <w:lang w:bidi="en-US"/>
        </w:rPr>
        <w:t>11</w:t>
      </w:r>
      <w:r w:rsidR="007632C5">
        <w:rPr>
          <w:rFonts w:ascii="Times New Roman" w:eastAsia="MS Gothic" w:hAnsi="Times New Roman" w:cs="Times New Roman"/>
          <w:sz w:val="20"/>
          <w:szCs w:val="20"/>
          <w:lang w:bidi="en-US"/>
        </w:rPr>
        <w:t>, respectively</w:t>
      </w:r>
      <w:r w:rsidR="00466C3F">
        <w:rPr>
          <w:rFonts w:ascii="Times New Roman" w:eastAsia="MS Gothic" w:hAnsi="Times New Roman" w:cs="Times New Roman"/>
          <w:sz w:val="20"/>
          <w:szCs w:val="20"/>
          <w:lang w:bidi="en-US"/>
        </w:rPr>
        <w:t xml:space="preserve"> for the sea state condition 2</w:t>
      </w:r>
      <w:r w:rsidR="007632C5">
        <w:rPr>
          <w:rFonts w:ascii="Times New Roman" w:eastAsia="MS Gothic" w:hAnsi="Times New Roman" w:cs="Times New Roman"/>
          <w:sz w:val="20"/>
          <w:szCs w:val="20"/>
          <w:lang w:bidi="en-US"/>
        </w:rPr>
        <w:t xml:space="preserve">. </w:t>
      </w:r>
      <w:r w:rsidR="008C05FF">
        <w:rPr>
          <w:rFonts w:ascii="Times New Roman" w:eastAsia="MS Gothic" w:hAnsi="Times New Roman" w:cs="Times New Roman"/>
          <w:sz w:val="20"/>
          <w:szCs w:val="20"/>
          <w:lang w:bidi="en-US"/>
        </w:rPr>
        <w:t>The outputs as the ship speed, and the pitch motion angle f</w:t>
      </w:r>
      <w:r w:rsidR="0096580A">
        <w:rPr>
          <w:rFonts w:ascii="Times New Roman" w:eastAsia="MS Gothic" w:hAnsi="Times New Roman" w:cs="Times New Roman"/>
          <w:sz w:val="20"/>
          <w:szCs w:val="20"/>
          <w:lang w:bidi="en-US"/>
        </w:rPr>
        <w:t xml:space="preserve">rom the ARX model </w:t>
      </w:r>
      <w:r w:rsidR="00CF7B54">
        <w:rPr>
          <w:rFonts w:ascii="Times New Roman" w:eastAsia="MS Gothic" w:hAnsi="Times New Roman" w:cs="Times New Roman"/>
          <w:sz w:val="20"/>
          <w:szCs w:val="20"/>
          <w:lang w:bidi="en-US"/>
        </w:rPr>
        <w:t xml:space="preserve">resulted with </w:t>
      </w:r>
      <w:r w:rsidR="008C05FF">
        <w:rPr>
          <w:rFonts w:ascii="Times New Roman" w:eastAsia="MS Gothic" w:hAnsi="Times New Roman" w:cs="Times New Roman"/>
          <w:sz w:val="20"/>
          <w:szCs w:val="20"/>
          <w:lang w:bidi="en-US"/>
        </w:rPr>
        <w:t xml:space="preserve">better fitting values than the SS model. </w:t>
      </w:r>
      <w:r w:rsidR="007632C5">
        <w:rPr>
          <w:rFonts w:ascii="Times New Roman" w:eastAsia="MS Gothic" w:hAnsi="Times New Roman" w:cs="Times New Roman"/>
          <w:sz w:val="20"/>
          <w:szCs w:val="20"/>
          <w:lang w:bidi="en-US"/>
        </w:rPr>
        <w:t>The best performance results for both the ship speeds, and the pitch motions were</w:t>
      </w:r>
      <w:r w:rsidR="0096580A">
        <w:rPr>
          <w:rFonts w:ascii="Times New Roman" w:eastAsia="MS Gothic" w:hAnsi="Times New Roman" w:cs="Times New Roman"/>
          <w:sz w:val="20"/>
          <w:szCs w:val="20"/>
          <w:lang w:bidi="en-US"/>
        </w:rPr>
        <w:t xml:space="preserve"> </w:t>
      </w:r>
      <w:r w:rsidR="00CF7B54">
        <w:rPr>
          <w:rFonts w:ascii="Times New Roman" w:eastAsia="MS Gothic" w:hAnsi="Times New Roman" w:cs="Times New Roman"/>
          <w:sz w:val="20"/>
          <w:szCs w:val="20"/>
          <w:lang w:bidi="en-US"/>
        </w:rPr>
        <w:t xml:space="preserve">obtained </w:t>
      </w:r>
      <w:r w:rsidR="007632C5">
        <w:rPr>
          <w:rFonts w:ascii="Times New Roman" w:eastAsia="MS Gothic" w:hAnsi="Times New Roman" w:cs="Times New Roman"/>
          <w:sz w:val="20"/>
          <w:szCs w:val="20"/>
          <w:lang w:bidi="en-US"/>
        </w:rPr>
        <w:t xml:space="preserve">from the ANN model according to these figures. </w:t>
      </w:r>
    </w:p>
    <w:p w14:paraId="18B01D9C" w14:textId="77777777" w:rsidR="00B11B2E" w:rsidRPr="00472394" w:rsidRDefault="00B11B2E" w:rsidP="00B11B2E">
      <w:pPr>
        <w:spacing w:before="240" w:after="200" w:line="480" w:lineRule="auto"/>
        <w:jc w:val="both"/>
        <w:rPr>
          <w:rFonts w:ascii="Times New Roman" w:eastAsia="MS Gothic" w:hAnsi="Times New Roman" w:cs="Times New Roman"/>
          <w:color w:val="A6A6A6"/>
          <w:sz w:val="20"/>
          <w:szCs w:val="20"/>
          <w:lang w:bidi="en-US"/>
        </w:rPr>
      </w:pPr>
      <w:r>
        <w:rPr>
          <w:noProof/>
          <w:lang w:val="en-US"/>
        </w:rPr>
        <w:lastRenderedPageBreak/>
        <w:drawing>
          <wp:inline distT="0" distB="0" distL="0" distR="0" wp14:anchorId="000D2BBD" wp14:editId="1453A07E">
            <wp:extent cx="5943600" cy="2792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92095"/>
                    </a:xfrm>
                    <a:prstGeom prst="rect">
                      <a:avLst/>
                    </a:prstGeom>
                  </pic:spPr>
                </pic:pic>
              </a:graphicData>
            </a:graphic>
          </wp:inline>
        </w:drawing>
      </w:r>
    </w:p>
    <w:p w14:paraId="4E4222B3" w14:textId="3A44A91C" w:rsidR="000B27EC" w:rsidRDefault="00B11B2E" w:rsidP="001D114A">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FF66E8">
        <w:rPr>
          <w:rFonts w:ascii="Times New Roman" w:eastAsia="MS Gothic" w:hAnsi="Times New Roman" w:cs="Times New Roman"/>
          <w:sz w:val="20"/>
          <w:szCs w:val="20"/>
          <w:lang w:bidi="en-US"/>
        </w:rPr>
        <w:t>10.</w:t>
      </w:r>
      <w:r w:rsidRPr="00472394">
        <w:rPr>
          <w:rFonts w:ascii="Times New Roman" w:eastAsia="MS Gothic" w:hAnsi="Times New Roman" w:cs="Times New Roman"/>
          <w:sz w:val="20"/>
          <w:szCs w:val="20"/>
          <w:lang w:bidi="en-US"/>
        </w:rPr>
        <w:t xml:space="preserve"> </w:t>
      </w:r>
      <w:r w:rsidR="000B27EC" w:rsidRPr="000B27EC">
        <w:rPr>
          <w:rFonts w:ascii="Times New Roman" w:eastAsia="MS Gothic" w:hAnsi="Times New Roman" w:cs="Times New Roman"/>
          <w:sz w:val="20"/>
          <w:szCs w:val="20"/>
          <w:lang w:bidi="en-US"/>
        </w:rPr>
        <w:t xml:space="preserve"> </w:t>
      </w:r>
      <w:r w:rsidR="000B27EC">
        <w:rPr>
          <w:rFonts w:ascii="Times New Roman" w:eastAsia="MS Gothic" w:hAnsi="Times New Roman" w:cs="Times New Roman"/>
          <w:sz w:val="20"/>
          <w:szCs w:val="20"/>
          <w:lang w:bidi="en-US"/>
        </w:rPr>
        <w:t xml:space="preserve">The ship speed </w:t>
      </w:r>
      <w:r w:rsidR="005B2F94">
        <w:rPr>
          <w:rFonts w:ascii="Times New Roman" w:eastAsia="MS Gothic" w:hAnsi="Times New Roman" w:cs="Times New Roman"/>
          <w:sz w:val="20"/>
          <w:szCs w:val="20"/>
          <w:lang w:bidi="en-US"/>
        </w:rPr>
        <w:t>estimation</w:t>
      </w:r>
      <w:r w:rsidR="000B27EC">
        <w:rPr>
          <w:rFonts w:ascii="Times New Roman" w:eastAsia="MS Gothic" w:hAnsi="Times New Roman" w:cs="Times New Roman"/>
          <w:sz w:val="20"/>
          <w:szCs w:val="20"/>
          <w:lang w:bidi="en-US"/>
        </w:rPr>
        <w:t xml:space="preserve"> of the ANN, the ARX, and the SS models for the training and the validation data in sea state 2 condition.</w:t>
      </w:r>
    </w:p>
    <w:p w14:paraId="5E14B51F" w14:textId="77777777" w:rsidR="00B11B2E" w:rsidRPr="00472394" w:rsidRDefault="00B11B2E" w:rsidP="00B11B2E">
      <w:pPr>
        <w:spacing w:before="240" w:after="200" w:line="480" w:lineRule="auto"/>
        <w:jc w:val="both"/>
        <w:rPr>
          <w:rFonts w:ascii="Times New Roman" w:eastAsia="MS Gothic" w:hAnsi="Times New Roman" w:cs="Times New Roman"/>
          <w:sz w:val="20"/>
          <w:szCs w:val="20"/>
          <w:lang w:bidi="en-US"/>
        </w:rPr>
      </w:pPr>
      <w:r>
        <w:rPr>
          <w:noProof/>
          <w:lang w:val="en-US"/>
        </w:rPr>
        <w:drawing>
          <wp:inline distT="0" distB="0" distL="0" distR="0" wp14:anchorId="6740C967" wp14:editId="3B7B74CA">
            <wp:extent cx="5943600" cy="27920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92095"/>
                    </a:xfrm>
                    <a:prstGeom prst="rect">
                      <a:avLst/>
                    </a:prstGeom>
                  </pic:spPr>
                </pic:pic>
              </a:graphicData>
            </a:graphic>
          </wp:inline>
        </w:drawing>
      </w:r>
    </w:p>
    <w:p w14:paraId="7EE51247" w14:textId="001BCD1C" w:rsidR="00ED60C2" w:rsidRDefault="00B11B2E" w:rsidP="001D114A">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2D4475">
        <w:rPr>
          <w:rFonts w:ascii="Times New Roman" w:eastAsia="MS Gothic" w:hAnsi="Times New Roman" w:cs="Times New Roman"/>
          <w:sz w:val="20"/>
          <w:szCs w:val="20"/>
          <w:lang w:bidi="en-US"/>
        </w:rPr>
        <w:t>11.</w:t>
      </w:r>
      <w:r w:rsidRPr="00472394">
        <w:rPr>
          <w:rFonts w:ascii="Times New Roman" w:eastAsia="MS Gothic" w:hAnsi="Times New Roman" w:cs="Times New Roman"/>
          <w:sz w:val="20"/>
          <w:szCs w:val="20"/>
          <w:lang w:bidi="en-US"/>
        </w:rPr>
        <w:t xml:space="preserve">  </w:t>
      </w:r>
      <w:r w:rsidR="00ED60C2">
        <w:rPr>
          <w:rFonts w:ascii="Times New Roman" w:eastAsia="MS Gothic" w:hAnsi="Times New Roman" w:cs="Times New Roman"/>
          <w:sz w:val="20"/>
          <w:szCs w:val="20"/>
          <w:lang w:bidi="en-US"/>
        </w:rPr>
        <w:t xml:space="preserve">The pitch motion angle </w:t>
      </w:r>
      <w:r w:rsidR="005B2F94">
        <w:rPr>
          <w:rFonts w:ascii="Times New Roman" w:eastAsia="MS Gothic" w:hAnsi="Times New Roman" w:cs="Times New Roman"/>
          <w:sz w:val="20"/>
          <w:szCs w:val="20"/>
          <w:lang w:bidi="en-US"/>
        </w:rPr>
        <w:t>estimation</w:t>
      </w:r>
      <w:r w:rsidR="00ED60C2">
        <w:rPr>
          <w:rFonts w:ascii="Times New Roman" w:eastAsia="MS Gothic" w:hAnsi="Times New Roman" w:cs="Times New Roman"/>
          <w:sz w:val="20"/>
          <w:szCs w:val="20"/>
          <w:lang w:bidi="en-US"/>
        </w:rPr>
        <w:t xml:space="preserve"> of the ANN, the ARX, and the SS models for the training and the validation data in sea state 2 condition.</w:t>
      </w:r>
    </w:p>
    <w:p w14:paraId="4D1195FE" w14:textId="7BA424AE" w:rsidR="0026750C" w:rsidRPr="00270C1C" w:rsidRDefault="0026750C" w:rsidP="001D114A">
      <w:pPr>
        <w:spacing w:before="240" w:after="200" w:line="480" w:lineRule="auto"/>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 </w:t>
      </w:r>
      <w:r w:rsidR="00CF7B54">
        <w:rPr>
          <w:rFonts w:ascii="Times New Roman" w:eastAsia="MS Gothic" w:hAnsi="Times New Roman" w:cs="Times New Roman"/>
          <w:sz w:val="20"/>
          <w:szCs w:val="20"/>
          <w:lang w:bidi="en-US"/>
        </w:rPr>
        <w:t>T</w:t>
      </w:r>
      <w:r>
        <w:rPr>
          <w:rFonts w:ascii="Times New Roman" w:eastAsia="MS Gothic" w:hAnsi="Times New Roman" w:cs="Times New Roman"/>
          <w:sz w:val="20"/>
          <w:szCs w:val="20"/>
          <w:lang w:bidi="en-US"/>
        </w:rPr>
        <w:t xml:space="preserve">he performance values </w:t>
      </w:r>
      <w:r w:rsidR="00740EBA">
        <w:rPr>
          <w:rFonts w:ascii="Times New Roman" w:eastAsia="MS Gothic" w:hAnsi="Times New Roman" w:cs="Times New Roman"/>
          <w:sz w:val="20"/>
          <w:szCs w:val="20"/>
          <w:lang w:bidi="en-US"/>
        </w:rPr>
        <w:t xml:space="preserve">for both of the sea state conditions </w:t>
      </w:r>
      <w:r>
        <w:rPr>
          <w:rFonts w:ascii="Times New Roman" w:eastAsia="MS Gothic" w:hAnsi="Times New Roman" w:cs="Times New Roman"/>
          <w:sz w:val="20"/>
          <w:szCs w:val="20"/>
          <w:lang w:bidi="en-US"/>
        </w:rPr>
        <w:t xml:space="preserve">were </w:t>
      </w:r>
      <w:r w:rsidR="00CF7B54">
        <w:rPr>
          <w:rFonts w:ascii="Times New Roman" w:eastAsia="MS Gothic" w:hAnsi="Times New Roman" w:cs="Times New Roman"/>
          <w:sz w:val="20"/>
          <w:szCs w:val="20"/>
          <w:lang w:bidi="en-US"/>
        </w:rPr>
        <w:t xml:space="preserve">also </w:t>
      </w:r>
      <w:r>
        <w:rPr>
          <w:rFonts w:ascii="Times New Roman" w:eastAsia="MS Gothic" w:hAnsi="Times New Roman" w:cs="Times New Roman"/>
          <w:sz w:val="20"/>
          <w:szCs w:val="20"/>
          <w:lang w:bidi="en-US"/>
        </w:rPr>
        <w:t xml:space="preserve">analysed by the correlation coefficient R, and the average absolute value </w:t>
      </w:r>
      <w:r w:rsidRPr="00883D38">
        <w:rPr>
          <w:rFonts w:ascii="Times New Roman" w:eastAsia="MS Gothic" w:hAnsi="Times New Roman" w:cs="Times New Roman"/>
          <w:i/>
          <w:sz w:val="20"/>
          <w:szCs w:val="20"/>
          <w:lang w:bidi="en-US"/>
        </w:rPr>
        <w:t>MAE</w:t>
      </w:r>
      <w:r>
        <w:rPr>
          <w:rFonts w:ascii="Times New Roman" w:eastAsia="MS Gothic" w:hAnsi="Times New Roman" w:cs="Times New Roman"/>
          <w:sz w:val="20"/>
          <w:szCs w:val="20"/>
          <w:lang w:bidi="en-US"/>
        </w:rPr>
        <w:t>, these values are given in</w:t>
      </w:r>
      <w:r w:rsidR="00C220EA">
        <w:rPr>
          <w:rFonts w:ascii="Times New Roman" w:eastAsia="MS Gothic" w:hAnsi="Times New Roman" w:cs="Times New Roman"/>
          <w:sz w:val="20"/>
          <w:szCs w:val="20"/>
          <w:lang w:bidi="en-US"/>
        </w:rPr>
        <w:t xml:space="preserve"> Table 1 and </w:t>
      </w:r>
      <w:r w:rsidR="009768E3">
        <w:rPr>
          <w:rFonts w:ascii="Times New Roman" w:eastAsia="MS Gothic" w:hAnsi="Times New Roman" w:cs="Times New Roman"/>
          <w:sz w:val="20"/>
          <w:szCs w:val="20"/>
          <w:lang w:bidi="en-US"/>
        </w:rPr>
        <w:t>2, respectively</w:t>
      </w:r>
      <w:r w:rsidR="00C220EA">
        <w:rPr>
          <w:rFonts w:ascii="Times New Roman" w:eastAsia="MS Gothic" w:hAnsi="Times New Roman" w:cs="Times New Roman"/>
          <w:sz w:val="20"/>
          <w:szCs w:val="20"/>
          <w:lang w:bidi="en-US"/>
        </w:rPr>
        <w:t>.</w:t>
      </w:r>
      <w:r w:rsidR="00713EED">
        <w:rPr>
          <w:rFonts w:ascii="Times New Roman" w:eastAsia="MS Gothic" w:hAnsi="Times New Roman" w:cs="Times New Roman"/>
          <w:sz w:val="20"/>
          <w:szCs w:val="20"/>
          <w:lang w:bidi="en-US"/>
        </w:rPr>
        <w:t xml:space="preserve"> </w:t>
      </w:r>
      <w:r w:rsidR="0021266E">
        <w:rPr>
          <w:rFonts w:ascii="Times New Roman" w:eastAsia="MS Gothic" w:hAnsi="Times New Roman" w:cs="Times New Roman"/>
          <w:sz w:val="20"/>
          <w:szCs w:val="20"/>
          <w:lang w:bidi="en-US"/>
        </w:rPr>
        <w:t xml:space="preserve">In the ANN model studies, </w:t>
      </w:r>
      <w:r w:rsidR="0021266E">
        <w:rPr>
          <w:rFonts w:ascii="Times New Roman" w:eastAsia="MS Gothic" w:hAnsi="Times New Roman" w:cs="Times New Roman"/>
          <w:sz w:val="20"/>
          <w:szCs w:val="20"/>
          <w:lang w:bidi="en-US"/>
        </w:rPr>
        <w:lastRenderedPageBreak/>
        <w:t>t</w:t>
      </w:r>
      <w:r w:rsidR="00B7706A">
        <w:rPr>
          <w:rFonts w:ascii="Times New Roman" w:eastAsia="MS Gothic" w:hAnsi="Times New Roman" w:cs="Times New Roman"/>
          <w:sz w:val="20"/>
          <w:szCs w:val="20"/>
          <w:lang w:bidi="en-US"/>
        </w:rPr>
        <w:t xml:space="preserve">he average </w:t>
      </w:r>
      <w:r w:rsidR="00033702">
        <w:rPr>
          <w:rFonts w:ascii="Times New Roman" w:eastAsia="MS Gothic" w:hAnsi="Times New Roman" w:cs="Times New Roman"/>
          <w:sz w:val="20"/>
          <w:szCs w:val="20"/>
          <w:lang w:bidi="en-US"/>
        </w:rPr>
        <w:t xml:space="preserve">values </w:t>
      </w:r>
      <w:r w:rsidR="00B7706A">
        <w:rPr>
          <w:rFonts w:ascii="Times New Roman" w:eastAsia="MS Gothic" w:hAnsi="Times New Roman" w:cs="Times New Roman"/>
          <w:sz w:val="20"/>
          <w:szCs w:val="20"/>
          <w:lang w:bidi="en-US"/>
        </w:rPr>
        <w:t>of absolute error</w:t>
      </w:r>
      <w:r w:rsidR="00775B0A">
        <w:rPr>
          <w:rFonts w:ascii="Times New Roman" w:eastAsia="MS Gothic" w:hAnsi="Times New Roman" w:cs="Times New Roman"/>
          <w:sz w:val="20"/>
          <w:szCs w:val="20"/>
          <w:lang w:bidi="en-US"/>
        </w:rPr>
        <w:t>s</w:t>
      </w:r>
      <w:r w:rsidR="00B7706A">
        <w:rPr>
          <w:rFonts w:ascii="Times New Roman" w:eastAsia="MS Gothic" w:hAnsi="Times New Roman" w:cs="Times New Roman"/>
          <w:sz w:val="20"/>
          <w:szCs w:val="20"/>
          <w:lang w:bidi="en-US"/>
        </w:rPr>
        <w:t xml:space="preserve"> </w:t>
      </w:r>
      <w:r w:rsidR="0021266E" w:rsidRPr="00A87454">
        <w:rPr>
          <w:rFonts w:ascii="Times New Roman" w:eastAsia="MS Gothic" w:hAnsi="Times New Roman" w:cs="Times New Roman"/>
          <w:i/>
          <w:sz w:val="20"/>
          <w:szCs w:val="20"/>
          <w:lang w:bidi="en-US"/>
        </w:rPr>
        <w:t>MAE</w:t>
      </w:r>
      <w:r w:rsidR="0021266E">
        <w:rPr>
          <w:rFonts w:ascii="Times New Roman" w:eastAsia="MS Gothic" w:hAnsi="Times New Roman" w:cs="Times New Roman"/>
          <w:sz w:val="20"/>
          <w:szCs w:val="20"/>
          <w:lang w:bidi="en-US"/>
        </w:rPr>
        <w:t xml:space="preserve">  </w:t>
      </w:r>
      <w:r w:rsidR="00033702">
        <w:rPr>
          <w:rFonts w:ascii="Times New Roman" w:eastAsia="MS Gothic" w:hAnsi="Times New Roman" w:cs="Times New Roman"/>
          <w:sz w:val="20"/>
          <w:szCs w:val="20"/>
          <w:lang w:bidi="en-US"/>
        </w:rPr>
        <w:t>for the ship speed were calculated approximately 0.3 knot for</w:t>
      </w:r>
      <w:r w:rsidR="00E93C74">
        <w:rPr>
          <w:rFonts w:ascii="Times New Roman" w:eastAsia="MS Gothic" w:hAnsi="Times New Roman" w:cs="Times New Roman"/>
          <w:sz w:val="20"/>
          <w:szCs w:val="20"/>
          <w:lang w:bidi="en-US"/>
        </w:rPr>
        <w:t xml:space="preserve"> </w:t>
      </w:r>
      <w:r w:rsidR="0021266E">
        <w:rPr>
          <w:rFonts w:ascii="Times New Roman" w:eastAsia="MS Gothic" w:hAnsi="Times New Roman" w:cs="Times New Roman"/>
          <w:sz w:val="20"/>
          <w:szCs w:val="20"/>
          <w:lang w:bidi="en-US"/>
        </w:rPr>
        <w:t xml:space="preserve">both of the testing and validation data </w:t>
      </w:r>
      <w:r w:rsidR="00B7706A">
        <w:rPr>
          <w:rFonts w:ascii="Times New Roman" w:eastAsia="MS Gothic" w:hAnsi="Times New Roman" w:cs="Times New Roman"/>
          <w:sz w:val="20"/>
          <w:szCs w:val="20"/>
          <w:lang w:bidi="en-US"/>
        </w:rPr>
        <w:t>in the calm sea condition as sea state 1</w:t>
      </w:r>
      <w:r w:rsidR="004348F6">
        <w:rPr>
          <w:rFonts w:ascii="Times New Roman" w:eastAsia="MS Gothic" w:hAnsi="Times New Roman" w:cs="Times New Roman"/>
          <w:sz w:val="20"/>
          <w:szCs w:val="20"/>
          <w:lang w:bidi="en-US"/>
        </w:rPr>
        <w:t>.</w:t>
      </w:r>
      <w:r w:rsidR="006667B3">
        <w:rPr>
          <w:rFonts w:ascii="Times New Roman" w:eastAsia="MS Gothic" w:hAnsi="Times New Roman" w:cs="Times New Roman"/>
          <w:sz w:val="20"/>
          <w:szCs w:val="20"/>
          <w:lang w:bidi="en-US"/>
        </w:rPr>
        <w:t xml:space="preserve"> </w:t>
      </w:r>
      <w:r w:rsidR="003F7896">
        <w:rPr>
          <w:rFonts w:ascii="Times New Roman" w:eastAsia="MS Gothic" w:hAnsi="Times New Roman" w:cs="Times New Roman"/>
          <w:sz w:val="20"/>
          <w:szCs w:val="20"/>
          <w:lang w:bidi="en-US"/>
        </w:rPr>
        <w:t xml:space="preserve">In the irregular sea condition as the sea state 2, </w:t>
      </w:r>
      <w:r w:rsidR="00772859">
        <w:rPr>
          <w:rFonts w:ascii="Times New Roman" w:eastAsia="MS Gothic" w:hAnsi="Times New Roman" w:cs="Times New Roman"/>
          <w:sz w:val="20"/>
          <w:szCs w:val="20"/>
          <w:lang w:bidi="en-US"/>
        </w:rPr>
        <w:t xml:space="preserve">the </w:t>
      </w:r>
      <w:r w:rsidR="003F7896" w:rsidRPr="00364246">
        <w:rPr>
          <w:rFonts w:ascii="Times New Roman" w:eastAsia="MS Gothic" w:hAnsi="Times New Roman" w:cs="Times New Roman"/>
          <w:i/>
          <w:sz w:val="20"/>
          <w:szCs w:val="20"/>
          <w:lang w:bidi="en-US"/>
        </w:rPr>
        <w:t>MAE</w:t>
      </w:r>
      <w:r w:rsidR="003F7896">
        <w:rPr>
          <w:rFonts w:ascii="Times New Roman" w:eastAsia="MS Gothic" w:hAnsi="Times New Roman" w:cs="Times New Roman"/>
          <w:sz w:val="20"/>
          <w:szCs w:val="20"/>
          <w:lang w:bidi="en-US"/>
        </w:rPr>
        <w:t xml:space="preserve"> values of the ship speed outputs of the ANN model</w:t>
      </w:r>
      <w:r w:rsidR="00772859">
        <w:rPr>
          <w:rFonts w:ascii="Times New Roman" w:eastAsia="MS Gothic" w:hAnsi="Times New Roman" w:cs="Times New Roman"/>
          <w:sz w:val="20"/>
          <w:szCs w:val="20"/>
          <w:lang w:bidi="en-US"/>
        </w:rPr>
        <w:t xml:space="preserve"> were obtained as approximately 0.5 knot. </w:t>
      </w:r>
      <w:r w:rsidR="00C376D2">
        <w:rPr>
          <w:rFonts w:ascii="Times New Roman" w:eastAsia="MS Gothic" w:hAnsi="Times New Roman" w:cs="Times New Roman"/>
          <w:sz w:val="20"/>
          <w:szCs w:val="20"/>
          <w:lang w:bidi="en-US"/>
        </w:rPr>
        <w:t xml:space="preserve">In addition these, </w:t>
      </w:r>
      <w:r w:rsidR="00364246">
        <w:rPr>
          <w:rFonts w:ascii="Times New Roman" w:eastAsia="MS Gothic" w:hAnsi="Times New Roman" w:cs="Times New Roman"/>
          <w:sz w:val="20"/>
          <w:szCs w:val="20"/>
          <w:lang w:bidi="en-US"/>
        </w:rPr>
        <w:t>the MAE values of the pitch motion outputs of the ANN model in the both of the sea conditions are approximately</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 xml:space="preserve"> 0.5</m:t>
            </m:r>
          </m:e>
          <m:sup>
            <m:r>
              <w:rPr>
                <w:rFonts w:ascii="Cambria Math" w:eastAsia="MS Gothic" w:hAnsi="Cambria Math" w:cs="Times New Roman"/>
                <w:sz w:val="20"/>
                <w:szCs w:val="20"/>
                <w:lang w:bidi="en-US"/>
              </w:rPr>
              <m:t>0</m:t>
            </m:r>
          </m:sup>
        </m:sSup>
      </m:oMath>
      <w:r w:rsidR="00364246">
        <w:rPr>
          <w:rFonts w:ascii="Times New Roman" w:eastAsia="MS Gothic" w:hAnsi="Times New Roman" w:cs="Times New Roman"/>
          <w:sz w:val="20"/>
          <w:szCs w:val="20"/>
          <w:lang w:bidi="en-US"/>
        </w:rPr>
        <w:t xml:space="preserve">. </w:t>
      </w:r>
      <w:r w:rsidR="00270C1C">
        <w:rPr>
          <w:rFonts w:ascii="Times New Roman" w:eastAsia="MS Gothic" w:hAnsi="Times New Roman" w:cs="Times New Roman"/>
          <w:sz w:val="20"/>
          <w:szCs w:val="20"/>
          <w:lang w:bidi="en-US"/>
        </w:rPr>
        <w:t xml:space="preserve">These </w:t>
      </w:r>
      <w:r w:rsidR="00270C1C" w:rsidRPr="00F33B02">
        <w:rPr>
          <w:rFonts w:ascii="Times New Roman" w:eastAsia="MS Gothic" w:hAnsi="Times New Roman" w:cs="Times New Roman"/>
          <w:i/>
          <w:sz w:val="20"/>
          <w:szCs w:val="20"/>
          <w:lang w:bidi="en-US"/>
        </w:rPr>
        <w:t>MAE</w:t>
      </w:r>
      <w:r w:rsidR="00270C1C">
        <w:rPr>
          <w:rFonts w:ascii="Times New Roman" w:eastAsia="MS Gothic" w:hAnsi="Times New Roman" w:cs="Times New Roman"/>
          <w:sz w:val="20"/>
          <w:szCs w:val="20"/>
          <w:lang w:bidi="en-US"/>
        </w:rPr>
        <w:t xml:space="preserve"> values</w:t>
      </w:r>
      <w:r w:rsidR="0040566E">
        <w:rPr>
          <w:rFonts w:ascii="Times New Roman" w:eastAsia="MS Gothic" w:hAnsi="Times New Roman" w:cs="Times New Roman"/>
          <w:sz w:val="20"/>
          <w:szCs w:val="20"/>
          <w:lang w:bidi="en-US"/>
        </w:rPr>
        <w:t xml:space="preserve">, and the correlation coefficients R </w:t>
      </w:r>
      <w:r w:rsidR="00F33B02">
        <w:rPr>
          <w:rFonts w:ascii="Times New Roman" w:eastAsia="MS Gothic" w:hAnsi="Times New Roman" w:cs="Times New Roman"/>
          <w:sz w:val="20"/>
          <w:szCs w:val="20"/>
          <w:lang w:bidi="en-US"/>
        </w:rPr>
        <w:t xml:space="preserve">of the ANN model </w:t>
      </w:r>
      <w:r w:rsidR="0017401F">
        <w:rPr>
          <w:rFonts w:ascii="Times New Roman" w:eastAsia="MS Gothic" w:hAnsi="Times New Roman" w:cs="Times New Roman"/>
          <w:sz w:val="20"/>
          <w:szCs w:val="20"/>
          <w:lang w:bidi="en-US"/>
        </w:rPr>
        <w:t>are acceptable</w:t>
      </w:r>
      <w:r w:rsidR="00F33B02">
        <w:rPr>
          <w:rFonts w:ascii="Times New Roman" w:eastAsia="MS Gothic" w:hAnsi="Times New Roman" w:cs="Times New Roman"/>
          <w:sz w:val="20"/>
          <w:szCs w:val="20"/>
          <w:lang w:bidi="en-US"/>
        </w:rPr>
        <w:t xml:space="preserve"> to </w:t>
      </w:r>
      <w:r w:rsidR="00CF7B54">
        <w:rPr>
          <w:rFonts w:ascii="Times New Roman" w:eastAsia="MS Gothic" w:hAnsi="Times New Roman" w:cs="Times New Roman"/>
          <w:sz w:val="20"/>
          <w:szCs w:val="20"/>
          <w:lang w:bidi="en-US"/>
        </w:rPr>
        <w:t xml:space="preserve">develop </w:t>
      </w:r>
      <w:r w:rsidR="00F33B02">
        <w:rPr>
          <w:rFonts w:ascii="Times New Roman" w:eastAsia="MS Gothic" w:hAnsi="Times New Roman" w:cs="Times New Roman"/>
          <w:sz w:val="20"/>
          <w:szCs w:val="20"/>
          <w:lang w:bidi="en-US"/>
        </w:rPr>
        <w:t xml:space="preserve">an optimal trim controller </w:t>
      </w:r>
      <w:r w:rsidR="00CF7B54">
        <w:rPr>
          <w:rFonts w:ascii="Times New Roman" w:eastAsia="MS Gothic" w:hAnsi="Times New Roman" w:cs="Times New Roman"/>
          <w:sz w:val="20"/>
          <w:szCs w:val="20"/>
          <w:lang w:bidi="en-US"/>
        </w:rPr>
        <w:t>via simulations</w:t>
      </w:r>
      <w:r w:rsidR="00F33B02">
        <w:rPr>
          <w:rFonts w:ascii="Times New Roman" w:eastAsia="MS Gothic" w:hAnsi="Times New Roman" w:cs="Times New Roman"/>
          <w:sz w:val="20"/>
          <w:szCs w:val="20"/>
          <w:lang w:bidi="en-US"/>
        </w:rPr>
        <w:t xml:space="preserve">. </w:t>
      </w:r>
    </w:p>
    <w:p w14:paraId="1B00421B" w14:textId="6DC94D56" w:rsidR="001D114A" w:rsidRDefault="00B11B2E" w:rsidP="001D114A">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Table 1: </w:t>
      </w:r>
      <w:r w:rsidR="00917E7E">
        <w:rPr>
          <w:rFonts w:ascii="Times New Roman" w:eastAsia="MS Gothic" w:hAnsi="Times New Roman" w:cs="Times New Roman"/>
          <w:sz w:val="20"/>
          <w:szCs w:val="20"/>
          <w:lang w:bidi="en-US"/>
        </w:rPr>
        <w:t>The c</w:t>
      </w:r>
      <w:r w:rsidR="00F23870">
        <w:rPr>
          <w:rFonts w:ascii="Times New Roman" w:eastAsia="MS Gothic" w:hAnsi="Times New Roman" w:cs="Times New Roman"/>
          <w:sz w:val="20"/>
          <w:szCs w:val="20"/>
          <w:lang w:bidi="en-US"/>
        </w:rPr>
        <w:t>orrelation coefficient</w:t>
      </w:r>
      <w:r w:rsidR="00917E7E">
        <w:rPr>
          <w:rFonts w:ascii="Times New Roman" w:eastAsia="MS Gothic" w:hAnsi="Times New Roman" w:cs="Times New Roman"/>
          <w:sz w:val="20"/>
          <w:szCs w:val="20"/>
          <w:lang w:bidi="en-US"/>
        </w:rPr>
        <w:t>s</w:t>
      </w:r>
      <w:r w:rsidR="00F23870">
        <w:rPr>
          <w:rFonts w:ascii="Times New Roman" w:eastAsia="MS Gothic" w:hAnsi="Times New Roman" w:cs="Times New Roman"/>
          <w:sz w:val="20"/>
          <w:szCs w:val="20"/>
          <w:lang w:bidi="en-US"/>
        </w:rPr>
        <w:t xml:space="preserve"> </w:t>
      </w:r>
      <w:r w:rsidR="00DB415C">
        <w:rPr>
          <w:rFonts w:ascii="Times New Roman" w:eastAsia="MS Gothic" w:hAnsi="Times New Roman" w:cs="Times New Roman"/>
          <w:sz w:val="20"/>
          <w:szCs w:val="20"/>
          <w:lang w:bidi="en-US"/>
        </w:rPr>
        <w:t>(</w:t>
      </w:r>
      <w:r w:rsidR="00F23870">
        <w:rPr>
          <w:rFonts w:ascii="Times New Roman" w:eastAsia="MS Gothic" w:hAnsi="Times New Roman" w:cs="Times New Roman"/>
          <w:sz w:val="20"/>
          <w:szCs w:val="20"/>
          <w:lang w:bidi="en-US"/>
        </w:rPr>
        <w:t>R</w:t>
      </w:r>
      <w:r w:rsidR="00DB415C">
        <w:rPr>
          <w:rFonts w:ascii="Times New Roman" w:eastAsia="MS Gothic" w:hAnsi="Times New Roman" w:cs="Times New Roman"/>
          <w:sz w:val="20"/>
          <w:szCs w:val="20"/>
          <w:lang w:bidi="en-US"/>
        </w:rPr>
        <w:t>)</w:t>
      </w:r>
      <w:r w:rsidR="00F23870">
        <w:rPr>
          <w:rFonts w:ascii="Times New Roman" w:eastAsia="MS Gothic" w:hAnsi="Times New Roman" w:cs="Times New Roman"/>
          <w:sz w:val="20"/>
          <w:szCs w:val="20"/>
          <w:lang w:bidi="en-US"/>
        </w:rPr>
        <w:t xml:space="preserve"> </w:t>
      </w:r>
      <w:r w:rsidR="00917E7E">
        <w:rPr>
          <w:rFonts w:ascii="Times New Roman" w:eastAsia="MS Gothic" w:hAnsi="Times New Roman" w:cs="Times New Roman"/>
          <w:sz w:val="20"/>
          <w:szCs w:val="20"/>
          <w:lang w:bidi="en-US"/>
        </w:rPr>
        <w:t xml:space="preserve">of the ship speed and pitch motion angle  </w:t>
      </w:r>
      <w:r w:rsidR="005B2F94">
        <w:rPr>
          <w:rFonts w:ascii="Times New Roman" w:eastAsia="MS Gothic" w:hAnsi="Times New Roman" w:cs="Times New Roman"/>
          <w:sz w:val="20"/>
          <w:szCs w:val="20"/>
          <w:lang w:bidi="en-US"/>
        </w:rPr>
        <w:t xml:space="preserve"> for</w:t>
      </w:r>
      <w:r w:rsidR="00917E7E">
        <w:rPr>
          <w:rFonts w:ascii="Times New Roman" w:eastAsia="MS Gothic" w:hAnsi="Times New Roman" w:cs="Times New Roman"/>
          <w:sz w:val="20"/>
          <w:szCs w:val="20"/>
          <w:lang w:bidi="en-US"/>
        </w:rPr>
        <w:t xml:space="preserve"> the SS, the ARX, and the ANN models in sea state 1 and sea state 2 conditions. </w:t>
      </w:r>
    </w:p>
    <w:tbl>
      <w:tblPr>
        <w:tblStyle w:val="TableGrid"/>
        <w:tblW w:w="8547" w:type="dxa"/>
        <w:tblLook w:val="04A0" w:firstRow="1" w:lastRow="0" w:firstColumn="1" w:lastColumn="0" w:noHBand="0" w:noVBand="1"/>
      </w:tblPr>
      <w:tblGrid>
        <w:gridCol w:w="683"/>
        <w:gridCol w:w="905"/>
        <w:gridCol w:w="1061"/>
        <w:gridCol w:w="905"/>
        <w:gridCol w:w="1061"/>
        <w:gridCol w:w="905"/>
        <w:gridCol w:w="1061"/>
        <w:gridCol w:w="905"/>
        <w:gridCol w:w="1061"/>
      </w:tblGrid>
      <w:tr w:rsidR="009206D7" w:rsidRPr="000E4621" w14:paraId="66219BC9" w14:textId="77777777" w:rsidTr="00A63809">
        <w:trPr>
          <w:trHeight w:val="345"/>
        </w:trPr>
        <w:tc>
          <w:tcPr>
            <w:tcW w:w="683" w:type="dxa"/>
            <w:tcBorders>
              <w:left w:val="nil"/>
              <w:right w:val="nil"/>
            </w:tcBorders>
          </w:tcPr>
          <w:p w14:paraId="64707CCC" w14:textId="77777777" w:rsidR="009206D7" w:rsidRPr="000E4621" w:rsidRDefault="009206D7" w:rsidP="00A63809">
            <w:pPr>
              <w:rPr>
                <w:rFonts w:ascii="Times New Roman" w:hAnsi="Times New Roman" w:cs="Times New Roman"/>
                <w:sz w:val="20"/>
                <w:szCs w:val="20"/>
              </w:rPr>
            </w:pPr>
          </w:p>
        </w:tc>
        <w:tc>
          <w:tcPr>
            <w:tcW w:w="3932" w:type="dxa"/>
            <w:gridSpan w:val="4"/>
            <w:tcBorders>
              <w:left w:val="nil"/>
              <w:right w:val="nil"/>
            </w:tcBorders>
          </w:tcPr>
          <w:p w14:paraId="4A708B0E"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Sea state 1</w:t>
            </w:r>
          </w:p>
        </w:tc>
        <w:tc>
          <w:tcPr>
            <w:tcW w:w="3932" w:type="dxa"/>
            <w:gridSpan w:val="4"/>
            <w:tcBorders>
              <w:left w:val="nil"/>
              <w:right w:val="nil"/>
            </w:tcBorders>
          </w:tcPr>
          <w:p w14:paraId="5A9375F8"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Sea state 2</w:t>
            </w:r>
          </w:p>
        </w:tc>
      </w:tr>
      <w:tr w:rsidR="009206D7" w:rsidRPr="000E4621" w14:paraId="0AB6EEE9" w14:textId="77777777" w:rsidTr="00A63809">
        <w:trPr>
          <w:trHeight w:val="565"/>
        </w:trPr>
        <w:tc>
          <w:tcPr>
            <w:tcW w:w="683" w:type="dxa"/>
            <w:tcBorders>
              <w:left w:val="nil"/>
              <w:right w:val="nil"/>
            </w:tcBorders>
          </w:tcPr>
          <w:p w14:paraId="32624F0E" w14:textId="77777777" w:rsidR="009206D7" w:rsidRPr="000E4621" w:rsidRDefault="009206D7" w:rsidP="00A63809">
            <w:pPr>
              <w:rPr>
                <w:rFonts w:ascii="Times New Roman" w:hAnsi="Times New Roman" w:cs="Times New Roman"/>
                <w:sz w:val="20"/>
                <w:szCs w:val="20"/>
              </w:rPr>
            </w:pPr>
          </w:p>
        </w:tc>
        <w:tc>
          <w:tcPr>
            <w:tcW w:w="1966" w:type="dxa"/>
            <w:gridSpan w:val="2"/>
            <w:tcBorders>
              <w:left w:val="nil"/>
              <w:right w:val="nil"/>
            </w:tcBorders>
          </w:tcPr>
          <w:p w14:paraId="007F882F"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Ship speed</w:t>
            </w:r>
            <w:r>
              <w:rPr>
                <w:rFonts w:ascii="Times New Roman" w:hAnsi="Times New Roman" w:cs="Times New Roman"/>
                <w:sz w:val="20"/>
                <w:szCs w:val="20"/>
              </w:rPr>
              <w:t>, knot</w:t>
            </w:r>
          </w:p>
        </w:tc>
        <w:tc>
          <w:tcPr>
            <w:tcW w:w="1966" w:type="dxa"/>
            <w:gridSpan w:val="2"/>
            <w:tcBorders>
              <w:left w:val="nil"/>
              <w:right w:val="nil"/>
            </w:tcBorders>
          </w:tcPr>
          <w:p w14:paraId="37981A1D"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Pitch Angle</w:t>
            </w:r>
            <w:r>
              <w:rPr>
                <w:rFonts w:ascii="Times New Roman" w:hAnsi="Times New Roman" w:cs="Times New Roman"/>
                <w:sz w:val="20"/>
                <w:szCs w:val="20"/>
              </w:rPr>
              <w:t>, deg.</w:t>
            </w:r>
          </w:p>
        </w:tc>
        <w:tc>
          <w:tcPr>
            <w:tcW w:w="1966" w:type="dxa"/>
            <w:gridSpan w:val="2"/>
            <w:tcBorders>
              <w:left w:val="nil"/>
              <w:right w:val="nil"/>
            </w:tcBorders>
          </w:tcPr>
          <w:p w14:paraId="612E965D"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Ship speed</w:t>
            </w:r>
            <w:r>
              <w:rPr>
                <w:rFonts w:ascii="Times New Roman" w:hAnsi="Times New Roman" w:cs="Times New Roman"/>
                <w:sz w:val="20"/>
                <w:szCs w:val="20"/>
              </w:rPr>
              <w:t>, knot</w:t>
            </w:r>
          </w:p>
        </w:tc>
        <w:tc>
          <w:tcPr>
            <w:tcW w:w="1966" w:type="dxa"/>
            <w:gridSpan w:val="2"/>
            <w:tcBorders>
              <w:left w:val="nil"/>
              <w:right w:val="nil"/>
            </w:tcBorders>
          </w:tcPr>
          <w:p w14:paraId="534B4C32"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Pitch angle</w:t>
            </w:r>
            <w:r>
              <w:rPr>
                <w:rFonts w:ascii="Times New Roman" w:hAnsi="Times New Roman" w:cs="Times New Roman"/>
                <w:sz w:val="20"/>
                <w:szCs w:val="20"/>
              </w:rPr>
              <w:t>, deg.</w:t>
            </w:r>
          </w:p>
        </w:tc>
      </w:tr>
      <w:tr w:rsidR="009206D7" w:rsidRPr="000E4621" w14:paraId="57AFAA43" w14:textId="77777777" w:rsidTr="00A63809">
        <w:trPr>
          <w:trHeight w:val="345"/>
        </w:trPr>
        <w:tc>
          <w:tcPr>
            <w:tcW w:w="683" w:type="dxa"/>
            <w:tcBorders>
              <w:left w:val="nil"/>
              <w:right w:val="nil"/>
            </w:tcBorders>
          </w:tcPr>
          <w:p w14:paraId="26F824D5" w14:textId="77777777" w:rsidR="009206D7" w:rsidRPr="000E4621" w:rsidRDefault="009206D7" w:rsidP="00A63809">
            <w:pPr>
              <w:rPr>
                <w:rFonts w:ascii="Times New Roman" w:hAnsi="Times New Roman" w:cs="Times New Roman"/>
                <w:sz w:val="20"/>
                <w:szCs w:val="20"/>
              </w:rPr>
            </w:pPr>
          </w:p>
        </w:tc>
        <w:tc>
          <w:tcPr>
            <w:tcW w:w="905" w:type="dxa"/>
            <w:tcBorders>
              <w:left w:val="nil"/>
              <w:right w:val="nil"/>
            </w:tcBorders>
          </w:tcPr>
          <w:p w14:paraId="18A9BE19"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Training data</w:t>
            </w:r>
          </w:p>
        </w:tc>
        <w:tc>
          <w:tcPr>
            <w:tcW w:w="1061" w:type="dxa"/>
            <w:tcBorders>
              <w:left w:val="nil"/>
              <w:right w:val="nil"/>
            </w:tcBorders>
          </w:tcPr>
          <w:p w14:paraId="42EE79D5"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Validation data</w:t>
            </w:r>
          </w:p>
        </w:tc>
        <w:tc>
          <w:tcPr>
            <w:tcW w:w="905" w:type="dxa"/>
            <w:tcBorders>
              <w:left w:val="nil"/>
              <w:right w:val="nil"/>
            </w:tcBorders>
          </w:tcPr>
          <w:p w14:paraId="51C4B56C"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Training data</w:t>
            </w:r>
          </w:p>
        </w:tc>
        <w:tc>
          <w:tcPr>
            <w:tcW w:w="1061" w:type="dxa"/>
            <w:tcBorders>
              <w:left w:val="nil"/>
              <w:right w:val="nil"/>
            </w:tcBorders>
          </w:tcPr>
          <w:p w14:paraId="0270D04C"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Validation data</w:t>
            </w:r>
          </w:p>
        </w:tc>
        <w:tc>
          <w:tcPr>
            <w:tcW w:w="905" w:type="dxa"/>
            <w:tcBorders>
              <w:left w:val="nil"/>
              <w:right w:val="nil"/>
            </w:tcBorders>
          </w:tcPr>
          <w:p w14:paraId="3CF3A1D7"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Training data</w:t>
            </w:r>
          </w:p>
        </w:tc>
        <w:tc>
          <w:tcPr>
            <w:tcW w:w="1061" w:type="dxa"/>
            <w:tcBorders>
              <w:left w:val="nil"/>
              <w:right w:val="nil"/>
            </w:tcBorders>
          </w:tcPr>
          <w:p w14:paraId="699491B8"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Validation data</w:t>
            </w:r>
          </w:p>
        </w:tc>
        <w:tc>
          <w:tcPr>
            <w:tcW w:w="905" w:type="dxa"/>
            <w:tcBorders>
              <w:left w:val="nil"/>
              <w:right w:val="nil"/>
            </w:tcBorders>
          </w:tcPr>
          <w:p w14:paraId="03A71DCF"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Training data</w:t>
            </w:r>
          </w:p>
        </w:tc>
        <w:tc>
          <w:tcPr>
            <w:tcW w:w="1061" w:type="dxa"/>
            <w:tcBorders>
              <w:left w:val="nil"/>
              <w:right w:val="nil"/>
            </w:tcBorders>
          </w:tcPr>
          <w:p w14:paraId="3D2F3922"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Validation data</w:t>
            </w:r>
          </w:p>
        </w:tc>
      </w:tr>
      <w:tr w:rsidR="009206D7" w:rsidRPr="000E4621" w14:paraId="22B3A230" w14:textId="77777777" w:rsidTr="00A63809">
        <w:trPr>
          <w:trHeight w:val="345"/>
        </w:trPr>
        <w:tc>
          <w:tcPr>
            <w:tcW w:w="683" w:type="dxa"/>
            <w:tcBorders>
              <w:left w:val="nil"/>
              <w:bottom w:val="nil"/>
              <w:right w:val="nil"/>
            </w:tcBorders>
          </w:tcPr>
          <w:p w14:paraId="0923AF2D"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SS</w:t>
            </w:r>
          </w:p>
        </w:tc>
        <w:tc>
          <w:tcPr>
            <w:tcW w:w="905" w:type="dxa"/>
            <w:tcBorders>
              <w:left w:val="nil"/>
              <w:bottom w:val="nil"/>
              <w:right w:val="nil"/>
            </w:tcBorders>
          </w:tcPr>
          <w:p w14:paraId="3903F4DD"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0.93</w:t>
            </w:r>
          </w:p>
        </w:tc>
        <w:tc>
          <w:tcPr>
            <w:tcW w:w="1061" w:type="dxa"/>
            <w:tcBorders>
              <w:left w:val="nil"/>
              <w:bottom w:val="nil"/>
              <w:right w:val="nil"/>
            </w:tcBorders>
          </w:tcPr>
          <w:p w14:paraId="67D59FDE"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0.94</w:t>
            </w:r>
          </w:p>
        </w:tc>
        <w:tc>
          <w:tcPr>
            <w:tcW w:w="905" w:type="dxa"/>
            <w:tcBorders>
              <w:left w:val="nil"/>
              <w:bottom w:val="nil"/>
              <w:right w:val="nil"/>
            </w:tcBorders>
          </w:tcPr>
          <w:p w14:paraId="096302D6"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0.68</w:t>
            </w:r>
          </w:p>
        </w:tc>
        <w:tc>
          <w:tcPr>
            <w:tcW w:w="1061" w:type="dxa"/>
            <w:tcBorders>
              <w:left w:val="nil"/>
              <w:bottom w:val="nil"/>
              <w:right w:val="nil"/>
            </w:tcBorders>
          </w:tcPr>
          <w:p w14:paraId="36707088"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0.57</w:t>
            </w:r>
          </w:p>
        </w:tc>
        <w:tc>
          <w:tcPr>
            <w:tcW w:w="905" w:type="dxa"/>
            <w:tcBorders>
              <w:left w:val="nil"/>
              <w:bottom w:val="nil"/>
              <w:right w:val="nil"/>
            </w:tcBorders>
          </w:tcPr>
          <w:p w14:paraId="1299F25E"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0.89</w:t>
            </w:r>
          </w:p>
        </w:tc>
        <w:tc>
          <w:tcPr>
            <w:tcW w:w="1061" w:type="dxa"/>
            <w:tcBorders>
              <w:left w:val="nil"/>
              <w:bottom w:val="nil"/>
              <w:right w:val="nil"/>
            </w:tcBorders>
          </w:tcPr>
          <w:p w14:paraId="36F3B546"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0.85</w:t>
            </w:r>
          </w:p>
        </w:tc>
        <w:tc>
          <w:tcPr>
            <w:tcW w:w="905" w:type="dxa"/>
            <w:tcBorders>
              <w:left w:val="nil"/>
              <w:bottom w:val="nil"/>
              <w:right w:val="nil"/>
            </w:tcBorders>
          </w:tcPr>
          <w:p w14:paraId="3E7E0FF4"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0.73</w:t>
            </w:r>
          </w:p>
        </w:tc>
        <w:tc>
          <w:tcPr>
            <w:tcW w:w="1061" w:type="dxa"/>
            <w:tcBorders>
              <w:left w:val="nil"/>
              <w:bottom w:val="nil"/>
              <w:right w:val="nil"/>
            </w:tcBorders>
          </w:tcPr>
          <w:p w14:paraId="0536CF19"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0.48</w:t>
            </w:r>
          </w:p>
        </w:tc>
      </w:tr>
      <w:tr w:rsidR="009206D7" w:rsidRPr="000E4621" w14:paraId="57CA8744" w14:textId="77777777" w:rsidTr="00A63809">
        <w:trPr>
          <w:trHeight w:val="361"/>
        </w:trPr>
        <w:tc>
          <w:tcPr>
            <w:tcW w:w="683" w:type="dxa"/>
            <w:tcBorders>
              <w:top w:val="nil"/>
              <w:left w:val="nil"/>
              <w:bottom w:val="nil"/>
              <w:right w:val="nil"/>
            </w:tcBorders>
          </w:tcPr>
          <w:p w14:paraId="6061D670"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ARX</w:t>
            </w:r>
          </w:p>
        </w:tc>
        <w:tc>
          <w:tcPr>
            <w:tcW w:w="905" w:type="dxa"/>
            <w:tcBorders>
              <w:top w:val="nil"/>
              <w:left w:val="nil"/>
              <w:bottom w:val="nil"/>
              <w:right w:val="nil"/>
            </w:tcBorders>
          </w:tcPr>
          <w:p w14:paraId="246C8013"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0.95</w:t>
            </w:r>
          </w:p>
        </w:tc>
        <w:tc>
          <w:tcPr>
            <w:tcW w:w="1061" w:type="dxa"/>
            <w:tcBorders>
              <w:top w:val="nil"/>
              <w:left w:val="nil"/>
              <w:bottom w:val="nil"/>
              <w:right w:val="nil"/>
            </w:tcBorders>
          </w:tcPr>
          <w:p w14:paraId="717A1644"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0.97</w:t>
            </w:r>
          </w:p>
        </w:tc>
        <w:tc>
          <w:tcPr>
            <w:tcW w:w="905" w:type="dxa"/>
            <w:tcBorders>
              <w:top w:val="nil"/>
              <w:left w:val="nil"/>
              <w:bottom w:val="nil"/>
              <w:right w:val="nil"/>
            </w:tcBorders>
          </w:tcPr>
          <w:p w14:paraId="73B525D6"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0.75</w:t>
            </w:r>
          </w:p>
        </w:tc>
        <w:tc>
          <w:tcPr>
            <w:tcW w:w="1061" w:type="dxa"/>
            <w:tcBorders>
              <w:top w:val="nil"/>
              <w:left w:val="nil"/>
              <w:bottom w:val="nil"/>
              <w:right w:val="nil"/>
            </w:tcBorders>
          </w:tcPr>
          <w:p w14:paraId="07797BC1"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0.68</w:t>
            </w:r>
          </w:p>
        </w:tc>
        <w:tc>
          <w:tcPr>
            <w:tcW w:w="905" w:type="dxa"/>
            <w:tcBorders>
              <w:top w:val="nil"/>
              <w:left w:val="nil"/>
              <w:bottom w:val="nil"/>
              <w:right w:val="nil"/>
            </w:tcBorders>
          </w:tcPr>
          <w:p w14:paraId="5A8D5C13"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0.92</w:t>
            </w:r>
          </w:p>
        </w:tc>
        <w:tc>
          <w:tcPr>
            <w:tcW w:w="1061" w:type="dxa"/>
            <w:tcBorders>
              <w:top w:val="nil"/>
              <w:left w:val="nil"/>
              <w:bottom w:val="nil"/>
              <w:right w:val="nil"/>
            </w:tcBorders>
          </w:tcPr>
          <w:p w14:paraId="7C12313F"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0.93</w:t>
            </w:r>
          </w:p>
        </w:tc>
        <w:tc>
          <w:tcPr>
            <w:tcW w:w="905" w:type="dxa"/>
            <w:tcBorders>
              <w:top w:val="nil"/>
              <w:left w:val="nil"/>
              <w:bottom w:val="nil"/>
              <w:right w:val="nil"/>
            </w:tcBorders>
          </w:tcPr>
          <w:p w14:paraId="60F830C0"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0.88</w:t>
            </w:r>
          </w:p>
        </w:tc>
        <w:tc>
          <w:tcPr>
            <w:tcW w:w="1061" w:type="dxa"/>
            <w:tcBorders>
              <w:top w:val="nil"/>
              <w:left w:val="nil"/>
              <w:bottom w:val="nil"/>
              <w:right w:val="nil"/>
            </w:tcBorders>
          </w:tcPr>
          <w:p w14:paraId="2C732120"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0.66</w:t>
            </w:r>
          </w:p>
        </w:tc>
      </w:tr>
      <w:tr w:rsidR="009206D7" w:rsidRPr="000E4621" w14:paraId="2F6E0DA4" w14:textId="77777777" w:rsidTr="00A63809">
        <w:trPr>
          <w:trHeight w:val="345"/>
        </w:trPr>
        <w:tc>
          <w:tcPr>
            <w:tcW w:w="683" w:type="dxa"/>
            <w:tcBorders>
              <w:top w:val="nil"/>
              <w:left w:val="nil"/>
              <w:right w:val="nil"/>
            </w:tcBorders>
          </w:tcPr>
          <w:p w14:paraId="0FB40FDA" w14:textId="77777777" w:rsidR="009206D7" w:rsidRPr="000E4621" w:rsidRDefault="009206D7" w:rsidP="00A63809">
            <w:pPr>
              <w:rPr>
                <w:rFonts w:ascii="Times New Roman" w:hAnsi="Times New Roman" w:cs="Times New Roman"/>
                <w:sz w:val="20"/>
                <w:szCs w:val="20"/>
              </w:rPr>
            </w:pPr>
            <w:r>
              <w:rPr>
                <w:rFonts w:ascii="Times New Roman" w:hAnsi="Times New Roman" w:cs="Times New Roman"/>
                <w:sz w:val="20"/>
                <w:szCs w:val="20"/>
              </w:rPr>
              <w:t>ANN</w:t>
            </w:r>
          </w:p>
        </w:tc>
        <w:tc>
          <w:tcPr>
            <w:tcW w:w="905" w:type="dxa"/>
            <w:tcBorders>
              <w:top w:val="nil"/>
              <w:left w:val="nil"/>
              <w:right w:val="nil"/>
            </w:tcBorders>
          </w:tcPr>
          <w:p w14:paraId="09D0D100"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0.99</w:t>
            </w:r>
          </w:p>
        </w:tc>
        <w:tc>
          <w:tcPr>
            <w:tcW w:w="1061" w:type="dxa"/>
            <w:tcBorders>
              <w:top w:val="nil"/>
              <w:left w:val="nil"/>
              <w:right w:val="nil"/>
            </w:tcBorders>
          </w:tcPr>
          <w:p w14:paraId="2AEEA652"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0.99</w:t>
            </w:r>
          </w:p>
        </w:tc>
        <w:tc>
          <w:tcPr>
            <w:tcW w:w="905" w:type="dxa"/>
            <w:tcBorders>
              <w:top w:val="nil"/>
              <w:left w:val="nil"/>
              <w:right w:val="nil"/>
            </w:tcBorders>
          </w:tcPr>
          <w:p w14:paraId="206F6FE8"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0.83</w:t>
            </w:r>
          </w:p>
        </w:tc>
        <w:tc>
          <w:tcPr>
            <w:tcW w:w="1061" w:type="dxa"/>
            <w:tcBorders>
              <w:top w:val="nil"/>
              <w:left w:val="nil"/>
              <w:right w:val="nil"/>
            </w:tcBorders>
          </w:tcPr>
          <w:p w14:paraId="6E24E222"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0.80</w:t>
            </w:r>
          </w:p>
        </w:tc>
        <w:tc>
          <w:tcPr>
            <w:tcW w:w="905" w:type="dxa"/>
            <w:tcBorders>
              <w:top w:val="nil"/>
              <w:left w:val="nil"/>
              <w:right w:val="nil"/>
            </w:tcBorders>
          </w:tcPr>
          <w:p w14:paraId="18041DCD"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0.99</w:t>
            </w:r>
          </w:p>
        </w:tc>
        <w:tc>
          <w:tcPr>
            <w:tcW w:w="1061" w:type="dxa"/>
            <w:tcBorders>
              <w:top w:val="nil"/>
              <w:left w:val="nil"/>
              <w:right w:val="nil"/>
            </w:tcBorders>
          </w:tcPr>
          <w:p w14:paraId="70F8073A"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0.96</w:t>
            </w:r>
          </w:p>
        </w:tc>
        <w:tc>
          <w:tcPr>
            <w:tcW w:w="905" w:type="dxa"/>
            <w:tcBorders>
              <w:top w:val="nil"/>
              <w:left w:val="nil"/>
              <w:right w:val="nil"/>
            </w:tcBorders>
          </w:tcPr>
          <w:p w14:paraId="763A4064"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0.96</w:t>
            </w:r>
          </w:p>
        </w:tc>
        <w:tc>
          <w:tcPr>
            <w:tcW w:w="1061" w:type="dxa"/>
            <w:tcBorders>
              <w:top w:val="nil"/>
              <w:left w:val="nil"/>
              <w:right w:val="nil"/>
            </w:tcBorders>
          </w:tcPr>
          <w:p w14:paraId="33C53424" w14:textId="77777777" w:rsidR="009206D7" w:rsidRPr="000E4621" w:rsidRDefault="009206D7" w:rsidP="00A63809">
            <w:pPr>
              <w:rPr>
                <w:rFonts w:ascii="Times New Roman" w:hAnsi="Times New Roman" w:cs="Times New Roman"/>
                <w:sz w:val="20"/>
                <w:szCs w:val="20"/>
              </w:rPr>
            </w:pPr>
            <w:r w:rsidRPr="000E4621">
              <w:rPr>
                <w:rFonts w:ascii="Times New Roman" w:hAnsi="Times New Roman" w:cs="Times New Roman"/>
                <w:sz w:val="20"/>
                <w:szCs w:val="20"/>
              </w:rPr>
              <w:t>0.87</w:t>
            </w:r>
          </w:p>
        </w:tc>
      </w:tr>
    </w:tbl>
    <w:p w14:paraId="4B6E2873" w14:textId="77777777" w:rsidR="00C86749" w:rsidRDefault="00C86749" w:rsidP="001D114A">
      <w:pPr>
        <w:spacing w:before="240" w:after="200" w:line="480" w:lineRule="auto"/>
        <w:rPr>
          <w:rFonts w:ascii="Times New Roman" w:eastAsia="MS Gothic" w:hAnsi="Times New Roman" w:cs="Times New Roman"/>
          <w:sz w:val="20"/>
          <w:szCs w:val="20"/>
          <w:lang w:bidi="en-US"/>
        </w:rPr>
      </w:pPr>
    </w:p>
    <w:p w14:paraId="71024273" w14:textId="68F138AB" w:rsidR="00B11B2E" w:rsidRDefault="00B11B2E" w:rsidP="001D114A">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Table </w:t>
      </w:r>
      <w:r w:rsidR="00324A19">
        <w:rPr>
          <w:rFonts w:ascii="Times New Roman" w:eastAsia="MS Gothic" w:hAnsi="Times New Roman" w:cs="Times New Roman"/>
          <w:sz w:val="20"/>
          <w:szCs w:val="20"/>
          <w:lang w:bidi="en-US"/>
        </w:rPr>
        <w:t>2</w:t>
      </w:r>
      <w:r w:rsidRPr="00472394">
        <w:rPr>
          <w:rFonts w:ascii="Times New Roman" w:eastAsia="MS Gothic" w:hAnsi="Times New Roman" w:cs="Times New Roman"/>
          <w:sz w:val="20"/>
          <w:szCs w:val="20"/>
          <w:lang w:bidi="en-US"/>
        </w:rPr>
        <w:t xml:space="preserve">: </w:t>
      </w:r>
      <w:r w:rsidR="00DB415C">
        <w:rPr>
          <w:rFonts w:ascii="Times New Roman" w:eastAsia="MS Gothic" w:hAnsi="Times New Roman" w:cs="Times New Roman"/>
          <w:sz w:val="20"/>
          <w:szCs w:val="20"/>
          <w:lang w:bidi="en-US"/>
        </w:rPr>
        <w:t xml:space="preserve">The </w:t>
      </w:r>
      <w:r w:rsidR="00DB415C">
        <w:rPr>
          <w:rFonts w:ascii="Times New Roman" w:hAnsi="Times New Roman" w:cs="Times New Roman"/>
          <w:sz w:val="20"/>
          <w:szCs w:val="20"/>
        </w:rPr>
        <w:t>a</w:t>
      </w:r>
      <w:r w:rsidR="00DB415C" w:rsidRPr="00A46988">
        <w:rPr>
          <w:rFonts w:ascii="Times New Roman" w:hAnsi="Times New Roman" w:cs="Times New Roman"/>
          <w:sz w:val="20"/>
          <w:szCs w:val="20"/>
        </w:rPr>
        <w:t>verage of absolute error</w:t>
      </w:r>
      <w:r w:rsidR="00DB415C">
        <w:rPr>
          <w:rFonts w:ascii="Times New Roman" w:hAnsi="Times New Roman" w:cs="Times New Roman"/>
          <w:sz w:val="20"/>
          <w:szCs w:val="20"/>
        </w:rPr>
        <w:t>s (</w:t>
      </w:r>
      <w:r w:rsidR="00DB415C" w:rsidRPr="00A72F6F">
        <w:rPr>
          <w:rFonts w:ascii="Times New Roman" w:hAnsi="Times New Roman" w:cs="Times New Roman"/>
          <w:i/>
          <w:sz w:val="20"/>
          <w:szCs w:val="20"/>
        </w:rPr>
        <w:t>MAE</w:t>
      </w:r>
      <w:r w:rsidR="00DB415C">
        <w:rPr>
          <w:rFonts w:ascii="Times New Roman" w:hAnsi="Times New Roman" w:cs="Times New Roman"/>
          <w:i/>
          <w:sz w:val="20"/>
          <w:szCs w:val="20"/>
        </w:rPr>
        <w:t>)</w:t>
      </w:r>
      <w:r w:rsidR="00DB415C">
        <w:rPr>
          <w:rFonts w:ascii="Times New Roman" w:eastAsia="MS Gothic" w:hAnsi="Times New Roman" w:cs="Times New Roman"/>
          <w:sz w:val="20"/>
          <w:szCs w:val="20"/>
          <w:lang w:bidi="en-US"/>
        </w:rPr>
        <w:t xml:space="preserve"> of the ship speed and pitch motion angle outputs of the SS, the ARX, and the ANN models in sea state 1 and sea state 2 conditions.</w:t>
      </w:r>
    </w:p>
    <w:tbl>
      <w:tblPr>
        <w:tblStyle w:val="TableGrid"/>
        <w:tblW w:w="8514" w:type="dxa"/>
        <w:tblLook w:val="04A0" w:firstRow="1" w:lastRow="0" w:firstColumn="1" w:lastColumn="0" w:noHBand="0" w:noVBand="1"/>
      </w:tblPr>
      <w:tblGrid>
        <w:gridCol w:w="650"/>
        <w:gridCol w:w="905"/>
        <w:gridCol w:w="1061"/>
        <w:gridCol w:w="905"/>
        <w:gridCol w:w="1061"/>
        <w:gridCol w:w="905"/>
        <w:gridCol w:w="1061"/>
        <w:gridCol w:w="905"/>
        <w:gridCol w:w="1061"/>
      </w:tblGrid>
      <w:tr w:rsidR="00A63809" w:rsidRPr="00A46988" w14:paraId="6E1221BC" w14:textId="77777777" w:rsidTr="00C86749">
        <w:tc>
          <w:tcPr>
            <w:tcW w:w="650" w:type="dxa"/>
            <w:tcBorders>
              <w:left w:val="nil"/>
              <w:right w:val="nil"/>
            </w:tcBorders>
          </w:tcPr>
          <w:p w14:paraId="0D775FAB" w14:textId="77777777" w:rsidR="00A63809" w:rsidRPr="00A46988" w:rsidRDefault="00A63809" w:rsidP="00A63809">
            <w:pPr>
              <w:rPr>
                <w:rFonts w:ascii="Times New Roman" w:hAnsi="Times New Roman" w:cs="Times New Roman"/>
                <w:sz w:val="20"/>
                <w:szCs w:val="20"/>
              </w:rPr>
            </w:pPr>
          </w:p>
        </w:tc>
        <w:tc>
          <w:tcPr>
            <w:tcW w:w="3932" w:type="dxa"/>
            <w:gridSpan w:val="4"/>
            <w:tcBorders>
              <w:left w:val="nil"/>
              <w:right w:val="nil"/>
            </w:tcBorders>
          </w:tcPr>
          <w:p w14:paraId="379DD985"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Sea state 1</w:t>
            </w:r>
          </w:p>
        </w:tc>
        <w:tc>
          <w:tcPr>
            <w:tcW w:w="3932" w:type="dxa"/>
            <w:gridSpan w:val="4"/>
            <w:tcBorders>
              <w:left w:val="nil"/>
              <w:right w:val="nil"/>
            </w:tcBorders>
          </w:tcPr>
          <w:p w14:paraId="3DAE9836"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Sea state 2</w:t>
            </w:r>
          </w:p>
        </w:tc>
      </w:tr>
      <w:tr w:rsidR="00A63809" w:rsidRPr="00A46988" w14:paraId="7458B7AB" w14:textId="77777777" w:rsidTr="00C86749">
        <w:trPr>
          <w:trHeight w:val="431"/>
        </w:trPr>
        <w:tc>
          <w:tcPr>
            <w:tcW w:w="650" w:type="dxa"/>
            <w:tcBorders>
              <w:left w:val="nil"/>
              <w:right w:val="nil"/>
            </w:tcBorders>
          </w:tcPr>
          <w:p w14:paraId="48A52C7F" w14:textId="77777777" w:rsidR="00A63809" w:rsidRPr="00A46988" w:rsidRDefault="00A63809" w:rsidP="00A63809">
            <w:pPr>
              <w:rPr>
                <w:rFonts w:ascii="Times New Roman" w:hAnsi="Times New Roman" w:cs="Times New Roman"/>
                <w:sz w:val="20"/>
                <w:szCs w:val="20"/>
              </w:rPr>
            </w:pPr>
          </w:p>
        </w:tc>
        <w:tc>
          <w:tcPr>
            <w:tcW w:w="1966" w:type="dxa"/>
            <w:gridSpan w:val="2"/>
            <w:tcBorders>
              <w:left w:val="nil"/>
              <w:right w:val="nil"/>
            </w:tcBorders>
          </w:tcPr>
          <w:p w14:paraId="03A8E014"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Ship speed</w:t>
            </w:r>
            <w:r>
              <w:rPr>
                <w:rFonts w:ascii="Times New Roman" w:hAnsi="Times New Roman" w:cs="Times New Roman"/>
                <w:sz w:val="20"/>
                <w:szCs w:val="20"/>
              </w:rPr>
              <w:t>, knot</w:t>
            </w:r>
          </w:p>
        </w:tc>
        <w:tc>
          <w:tcPr>
            <w:tcW w:w="1966" w:type="dxa"/>
            <w:gridSpan w:val="2"/>
            <w:tcBorders>
              <w:left w:val="nil"/>
              <w:right w:val="nil"/>
            </w:tcBorders>
          </w:tcPr>
          <w:p w14:paraId="00A90DE0" w14:textId="77777777" w:rsidR="00A63809" w:rsidRPr="00A46988" w:rsidRDefault="00A63809" w:rsidP="00A63809">
            <w:pPr>
              <w:rPr>
                <w:rFonts w:ascii="Times New Roman" w:hAnsi="Times New Roman" w:cs="Times New Roman"/>
                <w:sz w:val="20"/>
                <w:szCs w:val="20"/>
              </w:rPr>
            </w:pPr>
            <w:r>
              <w:rPr>
                <w:rFonts w:ascii="Times New Roman" w:hAnsi="Times New Roman" w:cs="Times New Roman"/>
                <w:sz w:val="20"/>
                <w:szCs w:val="20"/>
              </w:rPr>
              <w:t>Pitch a</w:t>
            </w:r>
            <w:r w:rsidRPr="00A46988">
              <w:rPr>
                <w:rFonts w:ascii="Times New Roman" w:hAnsi="Times New Roman" w:cs="Times New Roman"/>
                <w:sz w:val="20"/>
                <w:szCs w:val="20"/>
              </w:rPr>
              <w:t>ngle</w:t>
            </w:r>
            <w:r>
              <w:rPr>
                <w:rFonts w:ascii="Times New Roman" w:hAnsi="Times New Roman" w:cs="Times New Roman"/>
                <w:sz w:val="20"/>
                <w:szCs w:val="20"/>
              </w:rPr>
              <w:t>, deg.</w:t>
            </w:r>
          </w:p>
        </w:tc>
        <w:tc>
          <w:tcPr>
            <w:tcW w:w="1966" w:type="dxa"/>
            <w:gridSpan w:val="2"/>
            <w:tcBorders>
              <w:left w:val="nil"/>
              <w:right w:val="nil"/>
            </w:tcBorders>
          </w:tcPr>
          <w:p w14:paraId="7085FD1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Ship speed</w:t>
            </w:r>
            <w:r>
              <w:rPr>
                <w:rFonts w:ascii="Times New Roman" w:hAnsi="Times New Roman" w:cs="Times New Roman"/>
                <w:sz w:val="20"/>
                <w:szCs w:val="20"/>
              </w:rPr>
              <w:t>, knot</w:t>
            </w:r>
          </w:p>
        </w:tc>
        <w:tc>
          <w:tcPr>
            <w:tcW w:w="1966" w:type="dxa"/>
            <w:gridSpan w:val="2"/>
            <w:tcBorders>
              <w:left w:val="nil"/>
              <w:right w:val="nil"/>
            </w:tcBorders>
          </w:tcPr>
          <w:p w14:paraId="5F4BA72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Pitch angle</w:t>
            </w:r>
            <w:r>
              <w:rPr>
                <w:rFonts w:ascii="Times New Roman" w:hAnsi="Times New Roman" w:cs="Times New Roman"/>
                <w:sz w:val="20"/>
                <w:szCs w:val="20"/>
              </w:rPr>
              <w:t>, deg.</w:t>
            </w:r>
          </w:p>
        </w:tc>
      </w:tr>
      <w:tr w:rsidR="00A63809" w:rsidRPr="00A46988" w14:paraId="1BB9B4E3" w14:textId="77777777" w:rsidTr="00C86749">
        <w:tc>
          <w:tcPr>
            <w:tcW w:w="650" w:type="dxa"/>
            <w:tcBorders>
              <w:left w:val="nil"/>
              <w:right w:val="nil"/>
            </w:tcBorders>
          </w:tcPr>
          <w:p w14:paraId="0A8B0AEB" w14:textId="77777777" w:rsidR="00A63809" w:rsidRPr="00A46988" w:rsidRDefault="00A63809" w:rsidP="00A63809">
            <w:pPr>
              <w:rPr>
                <w:rFonts w:ascii="Times New Roman" w:hAnsi="Times New Roman" w:cs="Times New Roman"/>
                <w:sz w:val="20"/>
                <w:szCs w:val="20"/>
              </w:rPr>
            </w:pPr>
          </w:p>
        </w:tc>
        <w:tc>
          <w:tcPr>
            <w:tcW w:w="905" w:type="dxa"/>
            <w:tcBorders>
              <w:left w:val="nil"/>
              <w:right w:val="nil"/>
            </w:tcBorders>
          </w:tcPr>
          <w:p w14:paraId="132E8D26"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Training data</w:t>
            </w:r>
          </w:p>
        </w:tc>
        <w:tc>
          <w:tcPr>
            <w:tcW w:w="1061" w:type="dxa"/>
            <w:tcBorders>
              <w:left w:val="nil"/>
              <w:right w:val="nil"/>
            </w:tcBorders>
          </w:tcPr>
          <w:p w14:paraId="7BE9B1FC"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Validation data</w:t>
            </w:r>
          </w:p>
        </w:tc>
        <w:tc>
          <w:tcPr>
            <w:tcW w:w="905" w:type="dxa"/>
            <w:tcBorders>
              <w:left w:val="nil"/>
              <w:right w:val="nil"/>
            </w:tcBorders>
          </w:tcPr>
          <w:p w14:paraId="4F5DFFD1"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Training data</w:t>
            </w:r>
          </w:p>
        </w:tc>
        <w:tc>
          <w:tcPr>
            <w:tcW w:w="1061" w:type="dxa"/>
            <w:tcBorders>
              <w:left w:val="nil"/>
              <w:right w:val="nil"/>
            </w:tcBorders>
          </w:tcPr>
          <w:p w14:paraId="642BC4B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Validation data</w:t>
            </w:r>
          </w:p>
        </w:tc>
        <w:tc>
          <w:tcPr>
            <w:tcW w:w="905" w:type="dxa"/>
            <w:tcBorders>
              <w:left w:val="nil"/>
              <w:right w:val="nil"/>
            </w:tcBorders>
          </w:tcPr>
          <w:p w14:paraId="7E26D833"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Training data</w:t>
            </w:r>
          </w:p>
        </w:tc>
        <w:tc>
          <w:tcPr>
            <w:tcW w:w="1061" w:type="dxa"/>
            <w:tcBorders>
              <w:left w:val="nil"/>
              <w:right w:val="nil"/>
            </w:tcBorders>
          </w:tcPr>
          <w:p w14:paraId="33412B6B"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Validation data</w:t>
            </w:r>
          </w:p>
        </w:tc>
        <w:tc>
          <w:tcPr>
            <w:tcW w:w="905" w:type="dxa"/>
            <w:tcBorders>
              <w:left w:val="nil"/>
              <w:right w:val="nil"/>
            </w:tcBorders>
          </w:tcPr>
          <w:p w14:paraId="662B6A55"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Training data</w:t>
            </w:r>
          </w:p>
        </w:tc>
        <w:tc>
          <w:tcPr>
            <w:tcW w:w="1061" w:type="dxa"/>
            <w:tcBorders>
              <w:left w:val="nil"/>
              <w:right w:val="nil"/>
            </w:tcBorders>
          </w:tcPr>
          <w:p w14:paraId="2A9B1D24"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Validation data</w:t>
            </w:r>
          </w:p>
        </w:tc>
      </w:tr>
      <w:tr w:rsidR="00A63809" w:rsidRPr="00A46988" w14:paraId="60300BA9" w14:textId="77777777" w:rsidTr="00C86749">
        <w:tc>
          <w:tcPr>
            <w:tcW w:w="650" w:type="dxa"/>
            <w:tcBorders>
              <w:left w:val="nil"/>
              <w:bottom w:val="nil"/>
              <w:right w:val="nil"/>
            </w:tcBorders>
          </w:tcPr>
          <w:p w14:paraId="3E5D34E4"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SS</w:t>
            </w:r>
          </w:p>
        </w:tc>
        <w:tc>
          <w:tcPr>
            <w:tcW w:w="905" w:type="dxa"/>
            <w:tcBorders>
              <w:left w:val="nil"/>
              <w:bottom w:val="nil"/>
              <w:right w:val="nil"/>
            </w:tcBorders>
          </w:tcPr>
          <w:p w14:paraId="18C2F32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0.94</w:t>
            </w:r>
          </w:p>
        </w:tc>
        <w:tc>
          <w:tcPr>
            <w:tcW w:w="1061" w:type="dxa"/>
            <w:tcBorders>
              <w:left w:val="nil"/>
              <w:bottom w:val="nil"/>
              <w:right w:val="nil"/>
            </w:tcBorders>
          </w:tcPr>
          <w:p w14:paraId="09F727B1"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0.70</w:t>
            </w:r>
          </w:p>
        </w:tc>
        <w:tc>
          <w:tcPr>
            <w:tcW w:w="905" w:type="dxa"/>
            <w:tcBorders>
              <w:left w:val="nil"/>
              <w:bottom w:val="nil"/>
              <w:right w:val="nil"/>
            </w:tcBorders>
          </w:tcPr>
          <w:p w14:paraId="69BA62D3"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0.88</w:t>
            </w:r>
          </w:p>
        </w:tc>
        <w:tc>
          <w:tcPr>
            <w:tcW w:w="1061" w:type="dxa"/>
            <w:tcBorders>
              <w:left w:val="nil"/>
              <w:bottom w:val="nil"/>
              <w:right w:val="nil"/>
            </w:tcBorders>
          </w:tcPr>
          <w:p w14:paraId="2E6E3B54"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0.78</w:t>
            </w:r>
          </w:p>
        </w:tc>
        <w:tc>
          <w:tcPr>
            <w:tcW w:w="905" w:type="dxa"/>
            <w:tcBorders>
              <w:left w:val="nil"/>
              <w:bottom w:val="nil"/>
              <w:right w:val="nil"/>
            </w:tcBorders>
          </w:tcPr>
          <w:p w14:paraId="55E6D6F6"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1.4</w:t>
            </w:r>
          </w:p>
        </w:tc>
        <w:tc>
          <w:tcPr>
            <w:tcW w:w="1061" w:type="dxa"/>
            <w:tcBorders>
              <w:left w:val="nil"/>
              <w:bottom w:val="nil"/>
              <w:right w:val="nil"/>
            </w:tcBorders>
          </w:tcPr>
          <w:p w14:paraId="13D18638"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1.1</w:t>
            </w:r>
          </w:p>
        </w:tc>
        <w:tc>
          <w:tcPr>
            <w:tcW w:w="905" w:type="dxa"/>
            <w:tcBorders>
              <w:left w:val="nil"/>
              <w:bottom w:val="nil"/>
              <w:right w:val="nil"/>
            </w:tcBorders>
          </w:tcPr>
          <w:p w14:paraId="6816C691"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1.2</w:t>
            </w:r>
          </w:p>
        </w:tc>
        <w:tc>
          <w:tcPr>
            <w:tcW w:w="1061" w:type="dxa"/>
            <w:tcBorders>
              <w:left w:val="nil"/>
              <w:bottom w:val="nil"/>
              <w:right w:val="nil"/>
            </w:tcBorders>
          </w:tcPr>
          <w:p w14:paraId="4CCC99AB"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0.85</w:t>
            </w:r>
          </w:p>
        </w:tc>
      </w:tr>
      <w:tr w:rsidR="00A63809" w:rsidRPr="00A46988" w14:paraId="6DC9A376" w14:textId="77777777" w:rsidTr="00C86749">
        <w:tc>
          <w:tcPr>
            <w:tcW w:w="650" w:type="dxa"/>
            <w:tcBorders>
              <w:top w:val="nil"/>
              <w:left w:val="nil"/>
              <w:bottom w:val="nil"/>
              <w:right w:val="nil"/>
            </w:tcBorders>
          </w:tcPr>
          <w:p w14:paraId="2E3C4ABB"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ARX</w:t>
            </w:r>
          </w:p>
        </w:tc>
        <w:tc>
          <w:tcPr>
            <w:tcW w:w="905" w:type="dxa"/>
            <w:tcBorders>
              <w:top w:val="nil"/>
              <w:left w:val="nil"/>
              <w:bottom w:val="nil"/>
              <w:right w:val="nil"/>
            </w:tcBorders>
          </w:tcPr>
          <w:p w14:paraId="5A0BB6D5"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0.85</w:t>
            </w:r>
          </w:p>
        </w:tc>
        <w:tc>
          <w:tcPr>
            <w:tcW w:w="1061" w:type="dxa"/>
            <w:tcBorders>
              <w:top w:val="nil"/>
              <w:left w:val="nil"/>
              <w:bottom w:val="nil"/>
              <w:right w:val="nil"/>
            </w:tcBorders>
          </w:tcPr>
          <w:p w14:paraId="0E71ED7D"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0.51</w:t>
            </w:r>
          </w:p>
        </w:tc>
        <w:tc>
          <w:tcPr>
            <w:tcW w:w="905" w:type="dxa"/>
            <w:tcBorders>
              <w:top w:val="nil"/>
              <w:left w:val="nil"/>
              <w:bottom w:val="nil"/>
              <w:right w:val="nil"/>
            </w:tcBorders>
          </w:tcPr>
          <w:p w14:paraId="43B07B4C"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0.75</w:t>
            </w:r>
          </w:p>
        </w:tc>
        <w:tc>
          <w:tcPr>
            <w:tcW w:w="1061" w:type="dxa"/>
            <w:tcBorders>
              <w:top w:val="nil"/>
              <w:left w:val="nil"/>
              <w:bottom w:val="nil"/>
              <w:right w:val="nil"/>
            </w:tcBorders>
          </w:tcPr>
          <w:p w14:paraId="6476F6DD"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0.67</w:t>
            </w:r>
          </w:p>
        </w:tc>
        <w:tc>
          <w:tcPr>
            <w:tcW w:w="905" w:type="dxa"/>
            <w:tcBorders>
              <w:top w:val="nil"/>
              <w:left w:val="nil"/>
              <w:bottom w:val="nil"/>
              <w:right w:val="nil"/>
            </w:tcBorders>
          </w:tcPr>
          <w:p w14:paraId="42E9577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0.96</w:t>
            </w:r>
          </w:p>
        </w:tc>
        <w:tc>
          <w:tcPr>
            <w:tcW w:w="1061" w:type="dxa"/>
            <w:tcBorders>
              <w:top w:val="nil"/>
              <w:left w:val="nil"/>
              <w:bottom w:val="nil"/>
              <w:right w:val="nil"/>
            </w:tcBorders>
          </w:tcPr>
          <w:p w14:paraId="0CCD98F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0.88</w:t>
            </w:r>
          </w:p>
        </w:tc>
        <w:tc>
          <w:tcPr>
            <w:tcW w:w="905" w:type="dxa"/>
            <w:tcBorders>
              <w:top w:val="nil"/>
              <w:left w:val="nil"/>
              <w:bottom w:val="nil"/>
              <w:right w:val="nil"/>
            </w:tcBorders>
          </w:tcPr>
          <w:p w14:paraId="46723E08"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0.83</w:t>
            </w:r>
          </w:p>
        </w:tc>
        <w:tc>
          <w:tcPr>
            <w:tcW w:w="1061" w:type="dxa"/>
            <w:tcBorders>
              <w:top w:val="nil"/>
              <w:left w:val="nil"/>
              <w:bottom w:val="nil"/>
              <w:right w:val="nil"/>
            </w:tcBorders>
          </w:tcPr>
          <w:p w14:paraId="27C28DE0"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0.66</w:t>
            </w:r>
          </w:p>
        </w:tc>
      </w:tr>
      <w:tr w:rsidR="00A63809" w:rsidRPr="00A46988" w14:paraId="668EE4A0" w14:textId="77777777" w:rsidTr="00C86749">
        <w:tc>
          <w:tcPr>
            <w:tcW w:w="650" w:type="dxa"/>
            <w:tcBorders>
              <w:top w:val="nil"/>
              <w:left w:val="nil"/>
              <w:right w:val="nil"/>
            </w:tcBorders>
          </w:tcPr>
          <w:p w14:paraId="6B90E4F1" w14:textId="77777777" w:rsidR="00A63809" w:rsidRPr="00A46988" w:rsidRDefault="00A63809" w:rsidP="00A63809">
            <w:pPr>
              <w:rPr>
                <w:rFonts w:ascii="Times New Roman" w:hAnsi="Times New Roman" w:cs="Times New Roman"/>
                <w:sz w:val="20"/>
                <w:szCs w:val="20"/>
              </w:rPr>
            </w:pPr>
            <w:r>
              <w:rPr>
                <w:rFonts w:ascii="Times New Roman" w:hAnsi="Times New Roman" w:cs="Times New Roman"/>
                <w:sz w:val="20"/>
                <w:szCs w:val="20"/>
              </w:rPr>
              <w:t>ANN</w:t>
            </w:r>
          </w:p>
        </w:tc>
        <w:tc>
          <w:tcPr>
            <w:tcW w:w="905" w:type="dxa"/>
            <w:tcBorders>
              <w:top w:val="nil"/>
              <w:left w:val="nil"/>
              <w:right w:val="nil"/>
            </w:tcBorders>
          </w:tcPr>
          <w:p w14:paraId="30ABF427"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0.30</w:t>
            </w:r>
          </w:p>
        </w:tc>
        <w:tc>
          <w:tcPr>
            <w:tcW w:w="1061" w:type="dxa"/>
            <w:tcBorders>
              <w:top w:val="nil"/>
              <w:left w:val="nil"/>
              <w:right w:val="nil"/>
            </w:tcBorders>
          </w:tcPr>
          <w:p w14:paraId="4FC246B9"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0.32</w:t>
            </w:r>
          </w:p>
        </w:tc>
        <w:tc>
          <w:tcPr>
            <w:tcW w:w="905" w:type="dxa"/>
            <w:tcBorders>
              <w:top w:val="nil"/>
              <w:left w:val="nil"/>
              <w:right w:val="nil"/>
            </w:tcBorders>
          </w:tcPr>
          <w:p w14:paraId="6B1FF6C7"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0.58</w:t>
            </w:r>
          </w:p>
        </w:tc>
        <w:tc>
          <w:tcPr>
            <w:tcW w:w="1061" w:type="dxa"/>
            <w:tcBorders>
              <w:top w:val="nil"/>
              <w:left w:val="nil"/>
              <w:right w:val="nil"/>
            </w:tcBorders>
          </w:tcPr>
          <w:p w14:paraId="444B2CC0"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0.56</w:t>
            </w:r>
          </w:p>
        </w:tc>
        <w:tc>
          <w:tcPr>
            <w:tcW w:w="905" w:type="dxa"/>
            <w:tcBorders>
              <w:top w:val="nil"/>
              <w:left w:val="nil"/>
              <w:right w:val="nil"/>
            </w:tcBorders>
          </w:tcPr>
          <w:p w14:paraId="1300905A"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0.52</w:t>
            </w:r>
          </w:p>
        </w:tc>
        <w:tc>
          <w:tcPr>
            <w:tcW w:w="1061" w:type="dxa"/>
            <w:tcBorders>
              <w:top w:val="nil"/>
              <w:left w:val="nil"/>
              <w:right w:val="nil"/>
            </w:tcBorders>
          </w:tcPr>
          <w:p w14:paraId="17AE94EE"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0.56</w:t>
            </w:r>
          </w:p>
        </w:tc>
        <w:tc>
          <w:tcPr>
            <w:tcW w:w="905" w:type="dxa"/>
            <w:tcBorders>
              <w:top w:val="nil"/>
              <w:left w:val="nil"/>
              <w:right w:val="nil"/>
            </w:tcBorders>
          </w:tcPr>
          <w:p w14:paraId="1F9425D6"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0.47</w:t>
            </w:r>
          </w:p>
        </w:tc>
        <w:tc>
          <w:tcPr>
            <w:tcW w:w="1061" w:type="dxa"/>
            <w:tcBorders>
              <w:top w:val="nil"/>
              <w:left w:val="nil"/>
              <w:right w:val="nil"/>
            </w:tcBorders>
          </w:tcPr>
          <w:p w14:paraId="117C3F23" w14:textId="77777777" w:rsidR="00A63809" w:rsidRPr="00A46988" w:rsidRDefault="00A63809" w:rsidP="00A63809">
            <w:pPr>
              <w:rPr>
                <w:rFonts w:ascii="Times New Roman" w:hAnsi="Times New Roman" w:cs="Times New Roman"/>
                <w:sz w:val="20"/>
                <w:szCs w:val="20"/>
              </w:rPr>
            </w:pPr>
            <w:r w:rsidRPr="00A46988">
              <w:rPr>
                <w:rFonts w:ascii="Times New Roman" w:hAnsi="Times New Roman" w:cs="Times New Roman"/>
                <w:sz w:val="20"/>
                <w:szCs w:val="20"/>
              </w:rPr>
              <w:t>0.45</w:t>
            </w:r>
          </w:p>
        </w:tc>
      </w:tr>
    </w:tbl>
    <w:p w14:paraId="15D54473" w14:textId="77777777" w:rsidR="00A46988" w:rsidRDefault="00A46988" w:rsidP="006A7B8D">
      <w:pPr>
        <w:spacing w:before="240" w:after="200" w:line="480" w:lineRule="auto"/>
        <w:jc w:val="both"/>
        <w:rPr>
          <w:rFonts w:ascii="Times New Roman" w:eastAsia="MS Gothic" w:hAnsi="Times New Roman" w:cs="Times New Roman"/>
          <w:sz w:val="20"/>
          <w:szCs w:val="20"/>
          <w:lang w:bidi="en-US"/>
        </w:rPr>
      </w:pPr>
    </w:p>
    <w:p w14:paraId="31AFB28A" w14:textId="21EED570" w:rsidR="00472394" w:rsidRPr="00472394" w:rsidRDefault="00E27AA8" w:rsidP="00C86C28">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5</w:t>
      </w:r>
      <w:r w:rsidR="00472394" w:rsidRPr="00472394">
        <w:rPr>
          <w:rFonts w:ascii="Times New Roman" w:eastAsia="MS Gothic" w:hAnsi="Times New Roman" w:cs="Times New Roman"/>
          <w:b/>
          <w:sz w:val="20"/>
          <w:szCs w:val="20"/>
          <w:lang w:bidi="en-US"/>
        </w:rPr>
        <w:t>.</w:t>
      </w:r>
      <w:r w:rsidR="00472394" w:rsidRPr="00472394">
        <w:rPr>
          <w:rFonts w:ascii="Times New Roman" w:eastAsia="MS Gothic" w:hAnsi="Times New Roman" w:cs="Times New Roman"/>
          <w:b/>
          <w:sz w:val="20"/>
          <w:szCs w:val="20"/>
          <w:lang w:bidi="en-US"/>
        </w:rPr>
        <w:tab/>
        <w:t>CONCLUSIONS AND FUTURE STUDIES</w:t>
      </w:r>
    </w:p>
    <w:p w14:paraId="641520A3" w14:textId="4E26641C" w:rsidR="00F73699" w:rsidRDefault="00D06A81" w:rsidP="00C86C28">
      <w:pPr>
        <w:spacing w:after="240" w:line="480" w:lineRule="auto"/>
        <w:outlineLvl w:val="0"/>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In this research, </w:t>
      </w:r>
      <w:r w:rsidR="00ED1F0E">
        <w:rPr>
          <w:rFonts w:ascii="Times New Roman" w:eastAsia="MS Gothic" w:hAnsi="Times New Roman" w:cs="Times New Roman"/>
          <w:sz w:val="20"/>
          <w:szCs w:val="20"/>
          <w:lang w:bidi="en-US"/>
        </w:rPr>
        <w:t xml:space="preserve">three different dynamic models were obtained representing surge and pitch motions of a high-speed craft </w:t>
      </w:r>
      <w:r w:rsidR="00C86C28">
        <w:rPr>
          <w:rFonts w:ascii="Times New Roman" w:eastAsia="MS Gothic" w:hAnsi="Times New Roman" w:cs="Times New Roman"/>
          <w:sz w:val="20"/>
          <w:szCs w:val="20"/>
          <w:lang w:bidi="en-US"/>
        </w:rPr>
        <w:t>for simulation</w:t>
      </w:r>
      <w:r>
        <w:rPr>
          <w:rFonts w:ascii="Times New Roman" w:eastAsia="MS Gothic" w:hAnsi="Times New Roman" w:cs="Times New Roman"/>
          <w:sz w:val="20"/>
          <w:szCs w:val="20"/>
          <w:lang w:bidi="en-US"/>
        </w:rPr>
        <w:t xml:space="preserve"> and control design purposes. Experimental data were collected from a</w:t>
      </w:r>
      <w:r w:rsidR="006405D9">
        <w:rPr>
          <w:rFonts w:ascii="Times New Roman" w:eastAsia="MS Gothic" w:hAnsi="Times New Roman" w:cs="Times New Roman"/>
          <w:sz w:val="20"/>
          <w:szCs w:val="20"/>
          <w:lang w:bidi="en-US"/>
        </w:rPr>
        <w:t>n</w:t>
      </w:r>
      <w:r>
        <w:rPr>
          <w:rFonts w:ascii="Times New Roman" w:eastAsia="MS Gothic" w:hAnsi="Times New Roman" w:cs="Times New Roman"/>
          <w:sz w:val="20"/>
          <w:szCs w:val="20"/>
          <w:lang w:bidi="en-US"/>
        </w:rPr>
        <w:t xml:space="preserve"> instrumented high speed </w:t>
      </w:r>
      <w:r>
        <w:rPr>
          <w:rFonts w:ascii="Times New Roman" w:eastAsia="MS Gothic" w:hAnsi="Times New Roman" w:cs="Times New Roman"/>
          <w:sz w:val="20"/>
          <w:szCs w:val="20"/>
          <w:lang w:bidi="en-US"/>
        </w:rPr>
        <w:lastRenderedPageBreak/>
        <w:t xml:space="preserve">craft. Inputs and outputs of the model were carefully selected, orders and delays were determined to obtain a reliable model using the System Identification Theory. The trim tap/interceptor position and </w:t>
      </w:r>
      <w:r w:rsidR="00F73699">
        <w:rPr>
          <w:rFonts w:ascii="Times New Roman" w:eastAsia="MS Gothic" w:hAnsi="Times New Roman" w:cs="Times New Roman"/>
          <w:sz w:val="20"/>
          <w:szCs w:val="20"/>
          <w:lang w:bidi="en-US"/>
        </w:rPr>
        <w:t xml:space="preserve">ship </w:t>
      </w:r>
      <w:r>
        <w:rPr>
          <w:rFonts w:ascii="Times New Roman" w:eastAsia="MS Gothic" w:hAnsi="Times New Roman" w:cs="Times New Roman"/>
          <w:sz w:val="20"/>
          <w:szCs w:val="20"/>
          <w:lang w:bidi="en-US"/>
        </w:rPr>
        <w:t xml:space="preserve">speed have been manually changed so that </w:t>
      </w:r>
      <w:r w:rsidR="001C3F60">
        <w:rPr>
          <w:rFonts w:ascii="Times New Roman" w:eastAsia="MS Gothic" w:hAnsi="Times New Roman" w:cs="Times New Roman"/>
          <w:sz w:val="20"/>
          <w:szCs w:val="20"/>
          <w:lang w:bidi="en-US"/>
        </w:rPr>
        <w:t xml:space="preserve">the </w:t>
      </w:r>
      <w:r>
        <w:rPr>
          <w:rFonts w:ascii="Times New Roman" w:eastAsia="MS Gothic" w:hAnsi="Times New Roman" w:cs="Times New Roman"/>
          <w:sz w:val="20"/>
          <w:szCs w:val="20"/>
          <w:lang w:bidi="en-US"/>
        </w:rPr>
        <w:t xml:space="preserve">system dynamics </w:t>
      </w:r>
      <w:r w:rsidR="001C3F60">
        <w:rPr>
          <w:rFonts w:ascii="Times New Roman" w:eastAsia="MS Gothic" w:hAnsi="Times New Roman" w:cs="Times New Roman"/>
          <w:sz w:val="20"/>
          <w:szCs w:val="20"/>
          <w:lang w:bidi="en-US"/>
        </w:rPr>
        <w:t xml:space="preserve">were </w:t>
      </w:r>
      <w:r>
        <w:rPr>
          <w:rFonts w:ascii="Times New Roman" w:eastAsia="MS Gothic" w:hAnsi="Times New Roman" w:cs="Times New Roman"/>
          <w:sz w:val="20"/>
          <w:szCs w:val="20"/>
          <w:lang w:bidi="en-US"/>
        </w:rPr>
        <w:t>excited. By utilizing experimental data ARX and SS models were identified and compared with ANN m</w:t>
      </w:r>
      <w:r w:rsidR="00F73699">
        <w:rPr>
          <w:rFonts w:ascii="Times New Roman" w:eastAsia="MS Gothic" w:hAnsi="Times New Roman" w:cs="Times New Roman"/>
          <w:sz w:val="20"/>
          <w:szCs w:val="20"/>
          <w:lang w:bidi="en-US"/>
        </w:rPr>
        <w:t xml:space="preserve">odels. </w:t>
      </w:r>
      <w:r w:rsidR="004C1739">
        <w:rPr>
          <w:rFonts w:ascii="Times New Roman" w:eastAsia="MS Gothic" w:hAnsi="Times New Roman" w:cs="Times New Roman"/>
          <w:sz w:val="20"/>
          <w:szCs w:val="20"/>
          <w:lang w:bidi="en-US"/>
        </w:rPr>
        <w:t xml:space="preserve">When figures are examined closely, </w:t>
      </w:r>
      <w:r w:rsidR="00DD7CD9">
        <w:rPr>
          <w:rFonts w:ascii="Times New Roman" w:eastAsia="MS Gothic" w:hAnsi="Times New Roman" w:cs="Times New Roman"/>
          <w:sz w:val="20"/>
          <w:szCs w:val="20"/>
          <w:lang w:bidi="en-US"/>
        </w:rPr>
        <w:t>all</w:t>
      </w:r>
      <w:r w:rsidR="004C1739">
        <w:rPr>
          <w:rFonts w:ascii="Times New Roman" w:eastAsia="MS Gothic" w:hAnsi="Times New Roman" w:cs="Times New Roman"/>
          <w:sz w:val="20"/>
          <w:szCs w:val="20"/>
          <w:lang w:bidi="en-US"/>
        </w:rPr>
        <w:t xml:space="preserve"> models well represent </w:t>
      </w:r>
      <w:r w:rsidR="00DD7CD9">
        <w:rPr>
          <w:rFonts w:ascii="Times New Roman" w:eastAsia="MS Gothic" w:hAnsi="Times New Roman" w:cs="Times New Roman"/>
          <w:sz w:val="20"/>
          <w:szCs w:val="20"/>
          <w:lang w:bidi="en-US"/>
        </w:rPr>
        <w:t xml:space="preserve">the </w:t>
      </w:r>
      <w:r w:rsidR="004C1739">
        <w:rPr>
          <w:rFonts w:ascii="Times New Roman" w:eastAsia="MS Gothic" w:hAnsi="Times New Roman" w:cs="Times New Roman"/>
          <w:sz w:val="20"/>
          <w:szCs w:val="20"/>
          <w:lang w:bidi="en-US"/>
        </w:rPr>
        <w:t>system</w:t>
      </w:r>
      <w:r w:rsidR="001C3F60">
        <w:rPr>
          <w:rFonts w:ascii="Times New Roman" w:eastAsia="MS Gothic" w:hAnsi="Times New Roman" w:cs="Times New Roman"/>
          <w:sz w:val="20"/>
          <w:szCs w:val="20"/>
          <w:lang w:bidi="en-US"/>
        </w:rPr>
        <w:t>’s</w:t>
      </w:r>
      <w:r w:rsidR="004C1739">
        <w:rPr>
          <w:rFonts w:ascii="Times New Roman" w:eastAsia="MS Gothic" w:hAnsi="Times New Roman" w:cs="Times New Roman"/>
          <w:sz w:val="20"/>
          <w:szCs w:val="20"/>
          <w:lang w:bidi="en-US"/>
        </w:rPr>
        <w:t xml:space="preserve"> dynamic behaviour. </w:t>
      </w:r>
      <w:r w:rsidR="00F73699">
        <w:rPr>
          <w:rFonts w:ascii="Times New Roman" w:eastAsia="MS Gothic" w:hAnsi="Times New Roman" w:cs="Times New Roman"/>
          <w:sz w:val="20"/>
          <w:szCs w:val="20"/>
          <w:lang w:bidi="en-US"/>
        </w:rPr>
        <w:t>As can be seen from the F</w:t>
      </w:r>
      <w:r>
        <w:rPr>
          <w:rFonts w:ascii="Times New Roman" w:eastAsia="MS Gothic" w:hAnsi="Times New Roman" w:cs="Times New Roman"/>
          <w:sz w:val="20"/>
          <w:szCs w:val="20"/>
          <w:lang w:bidi="en-US"/>
        </w:rPr>
        <w:t xml:space="preserve">igures and Tables, </w:t>
      </w:r>
      <w:r w:rsidR="00F73699">
        <w:rPr>
          <w:rFonts w:ascii="Times New Roman" w:eastAsia="MS Gothic" w:hAnsi="Times New Roman" w:cs="Times New Roman"/>
          <w:sz w:val="20"/>
          <w:szCs w:val="20"/>
          <w:lang w:bidi="en-US"/>
        </w:rPr>
        <w:t xml:space="preserve">ANN </w:t>
      </w:r>
      <w:r w:rsidR="004C1739">
        <w:rPr>
          <w:rFonts w:ascii="Times New Roman" w:eastAsia="MS Gothic" w:hAnsi="Times New Roman" w:cs="Times New Roman"/>
          <w:sz w:val="20"/>
          <w:szCs w:val="20"/>
          <w:lang w:bidi="en-US"/>
        </w:rPr>
        <w:t xml:space="preserve">achieved </w:t>
      </w:r>
      <w:r w:rsidR="00F73699">
        <w:rPr>
          <w:rFonts w:ascii="Times New Roman" w:eastAsia="MS Gothic" w:hAnsi="Times New Roman" w:cs="Times New Roman"/>
          <w:sz w:val="20"/>
          <w:szCs w:val="20"/>
          <w:lang w:bidi="en-US"/>
        </w:rPr>
        <w:t>smaller errors</w:t>
      </w:r>
      <w:r w:rsidR="004C1739">
        <w:rPr>
          <w:rFonts w:ascii="Times New Roman" w:eastAsia="MS Gothic" w:hAnsi="Times New Roman" w:cs="Times New Roman"/>
          <w:sz w:val="20"/>
          <w:szCs w:val="20"/>
          <w:lang w:bidi="en-US"/>
        </w:rPr>
        <w:t xml:space="preserve"> than ARX and SS</w:t>
      </w:r>
      <w:r w:rsidR="00F73699">
        <w:rPr>
          <w:rFonts w:ascii="Times New Roman" w:eastAsia="MS Gothic" w:hAnsi="Times New Roman" w:cs="Times New Roman"/>
          <w:sz w:val="20"/>
          <w:szCs w:val="20"/>
          <w:lang w:bidi="en-US"/>
        </w:rPr>
        <w:t xml:space="preserve"> in all cases. Therefore, the ANN model can be used</w:t>
      </w:r>
      <w:r w:rsidR="00F73699" w:rsidRPr="00F73699">
        <w:rPr>
          <w:rFonts w:ascii="Times New Roman" w:eastAsia="MS Gothic" w:hAnsi="Times New Roman" w:cs="Times New Roman"/>
          <w:sz w:val="20"/>
          <w:szCs w:val="20"/>
          <w:lang w:bidi="en-US"/>
        </w:rPr>
        <w:t xml:space="preserve"> </w:t>
      </w:r>
      <w:r w:rsidR="00F73699">
        <w:rPr>
          <w:rFonts w:ascii="Times New Roman" w:eastAsia="MS Gothic" w:hAnsi="Times New Roman" w:cs="Times New Roman"/>
          <w:sz w:val="20"/>
          <w:szCs w:val="20"/>
          <w:lang w:bidi="en-US"/>
        </w:rPr>
        <w:t xml:space="preserve">for </w:t>
      </w:r>
      <w:r w:rsidR="00AB5023">
        <w:rPr>
          <w:rFonts w:ascii="Times New Roman" w:eastAsia="MS Gothic" w:hAnsi="Times New Roman" w:cs="Times New Roman"/>
          <w:sz w:val="20"/>
          <w:szCs w:val="20"/>
          <w:lang w:bidi="en-US"/>
        </w:rPr>
        <w:t xml:space="preserve">the </w:t>
      </w:r>
      <w:r w:rsidR="00F73699">
        <w:rPr>
          <w:rFonts w:ascii="Times New Roman" w:eastAsia="MS Gothic" w:hAnsi="Times New Roman" w:cs="Times New Roman"/>
          <w:sz w:val="20"/>
          <w:szCs w:val="20"/>
          <w:lang w:bidi="en-US"/>
        </w:rPr>
        <w:t xml:space="preserve">simulation and </w:t>
      </w:r>
      <w:r w:rsidR="00AB5023">
        <w:rPr>
          <w:rFonts w:ascii="Times New Roman" w:eastAsia="MS Gothic" w:hAnsi="Times New Roman" w:cs="Times New Roman"/>
          <w:sz w:val="20"/>
          <w:szCs w:val="20"/>
          <w:lang w:bidi="en-US"/>
        </w:rPr>
        <w:t xml:space="preserve">the </w:t>
      </w:r>
      <w:r w:rsidR="00F73699">
        <w:rPr>
          <w:rFonts w:ascii="Times New Roman" w:eastAsia="MS Gothic" w:hAnsi="Times New Roman" w:cs="Times New Roman"/>
          <w:sz w:val="20"/>
          <w:szCs w:val="20"/>
          <w:lang w:bidi="en-US"/>
        </w:rPr>
        <w:t>control</w:t>
      </w:r>
      <w:r w:rsidR="00AB5023">
        <w:rPr>
          <w:rFonts w:ascii="Times New Roman" w:eastAsia="MS Gothic" w:hAnsi="Times New Roman" w:cs="Times New Roman"/>
          <w:sz w:val="20"/>
          <w:szCs w:val="20"/>
          <w:lang w:bidi="en-US"/>
        </w:rPr>
        <w:t>ler</w:t>
      </w:r>
      <w:r w:rsidR="00F73699">
        <w:rPr>
          <w:rFonts w:ascii="Times New Roman" w:eastAsia="MS Gothic" w:hAnsi="Times New Roman" w:cs="Times New Roman"/>
          <w:sz w:val="20"/>
          <w:szCs w:val="20"/>
          <w:lang w:bidi="en-US"/>
        </w:rPr>
        <w:t xml:space="preserve"> design purposes such as optimal trim control</w:t>
      </w:r>
      <w:r w:rsidR="004C1739">
        <w:rPr>
          <w:rFonts w:ascii="Times New Roman" w:eastAsia="MS Gothic" w:hAnsi="Times New Roman" w:cs="Times New Roman"/>
          <w:sz w:val="20"/>
          <w:szCs w:val="20"/>
          <w:lang w:bidi="en-US"/>
        </w:rPr>
        <w:t xml:space="preserve"> </w:t>
      </w:r>
      <w:r w:rsidR="00AB5023">
        <w:rPr>
          <w:rFonts w:ascii="Times New Roman" w:eastAsia="MS Gothic" w:hAnsi="Times New Roman" w:cs="Times New Roman"/>
          <w:sz w:val="20"/>
          <w:szCs w:val="20"/>
          <w:lang w:bidi="en-US"/>
        </w:rPr>
        <w:t xml:space="preserve">which will </w:t>
      </w:r>
      <w:r w:rsidR="004C1739">
        <w:rPr>
          <w:rFonts w:ascii="Times New Roman" w:eastAsia="MS Gothic" w:hAnsi="Times New Roman" w:cs="Times New Roman"/>
          <w:sz w:val="20"/>
          <w:szCs w:val="20"/>
          <w:lang w:bidi="en-US"/>
        </w:rPr>
        <w:t xml:space="preserve">the next step and explained </w:t>
      </w:r>
      <w:r w:rsidR="00AB5023">
        <w:rPr>
          <w:rFonts w:ascii="Times New Roman" w:eastAsia="MS Gothic" w:hAnsi="Times New Roman" w:cs="Times New Roman"/>
          <w:sz w:val="20"/>
          <w:szCs w:val="20"/>
          <w:lang w:bidi="en-US"/>
        </w:rPr>
        <w:t xml:space="preserve">in </w:t>
      </w:r>
      <w:r w:rsidR="004C1739">
        <w:rPr>
          <w:rFonts w:ascii="Times New Roman" w:eastAsia="MS Gothic" w:hAnsi="Times New Roman" w:cs="Times New Roman"/>
          <w:sz w:val="20"/>
          <w:szCs w:val="20"/>
          <w:lang w:bidi="en-US"/>
        </w:rPr>
        <w:t>a follow up paper</w:t>
      </w:r>
      <w:r w:rsidR="00AB5023">
        <w:rPr>
          <w:rFonts w:ascii="Times New Roman" w:eastAsia="MS Gothic" w:hAnsi="Times New Roman" w:cs="Times New Roman"/>
          <w:sz w:val="20"/>
          <w:szCs w:val="20"/>
          <w:lang w:bidi="en-US"/>
        </w:rPr>
        <w:t xml:space="preserve">, as </w:t>
      </w:r>
      <w:r w:rsidR="004C1739">
        <w:rPr>
          <w:rFonts w:ascii="Times New Roman" w:eastAsia="MS Gothic" w:hAnsi="Times New Roman" w:cs="Times New Roman"/>
          <w:sz w:val="20"/>
          <w:szCs w:val="20"/>
          <w:lang w:bidi="en-US"/>
        </w:rPr>
        <w:t xml:space="preserve">Part </w:t>
      </w:r>
      <w:r w:rsidR="00324A19">
        <w:rPr>
          <w:rFonts w:ascii="Times New Roman" w:eastAsia="MS Gothic" w:hAnsi="Times New Roman" w:cs="Times New Roman"/>
          <w:sz w:val="20"/>
          <w:szCs w:val="20"/>
          <w:lang w:bidi="en-US"/>
        </w:rPr>
        <w:t>II</w:t>
      </w:r>
      <w:r w:rsidR="00F73699">
        <w:rPr>
          <w:rFonts w:ascii="Times New Roman" w:eastAsia="MS Gothic" w:hAnsi="Times New Roman" w:cs="Times New Roman"/>
          <w:sz w:val="20"/>
          <w:szCs w:val="20"/>
          <w:lang w:bidi="en-US"/>
        </w:rPr>
        <w:t>.</w:t>
      </w:r>
    </w:p>
    <w:p w14:paraId="4759965F" w14:textId="4370191F" w:rsidR="00ED5EE4" w:rsidRPr="006A6712" w:rsidRDefault="00F73699" w:rsidP="00C86C28">
      <w:pPr>
        <w:spacing w:after="240" w:line="480" w:lineRule="auto"/>
        <w:outlineLvl w:val="0"/>
        <w:rPr>
          <w:rFonts w:ascii="Times New Roman" w:eastAsia="MS Gothic" w:hAnsi="Times New Roman" w:cs="Times New Roman"/>
          <w:sz w:val="20"/>
          <w:szCs w:val="20"/>
          <w:lang w:bidi="en-US"/>
        </w:rPr>
      </w:pPr>
      <w:r w:rsidRPr="006A6712">
        <w:rPr>
          <w:rFonts w:ascii="Times New Roman" w:eastAsia="MS Gothic" w:hAnsi="Times New Roman" w:cs="Times New Roman"/>
          <w:sz w:val="20"/>
          <w:szCs w:val="20"/>
          <w:lang w:bidi="en-US"/>
        </w:rPr>
        <w:t>Th</w:t>
      </w:r>
      <w:r w:rsidR="004C1739">
        <w:rPr>
          <w:rFonts w:ascii="Times New Roman" w:eastAsia="MS Gothic" w:hAnsi="Times New Roman" w:cs="Times New Roman"/>
          <w:sz w:val="20"/>
          <w:szCs w:val="20"/>
          <w:lang w:bidi="en-US"/>
        </w:rPr>
        <w:t>ese</w:t>
      </w:r>
      <w:r w:rsidRPr="006A6712">
        <w:rPr>
          <w:rFonts w:ascii="Times New Roman" w:eastAsia="MS Gothic" w:hAnsi="Times New Roman" w:cs="Times New Roman"/>
          <w:sz w:val="20"/>
          <w:szCs w:val="20"/>
          <w:lang w:bidi="en-US"/>
        </w:rPr>
        <w:t xml:space="preserve"> modelling </w:t>
      </w:r>
      <w:r w:rsidR="004C1739">
        <w:rPr>
          <w:rFonts w:ascii="Times New Roman" w:eastAsia="MS Gothic" w:hAnsi="Times New Roman" w:cs="Times New Roman"/>
          <w:sz w:val="20"/>
          <w:szCs w:val="20"/>
          <w:lang w:bidi="en-US"/>
        </w:rPr>
        <w:t xml:space="preserve">approach </w:t>
      </w:r>
      <w:r w:rsidRPr="006A6712">
        <w:rPr>
          <w:rFonts w:ascii="Times New Roman" w:eastAsia="MS Gothic" w:hAnsi="Times New Roman" w:cs="Times New Roman"/>
          <w:sz w:val="20"/>
          <w:szCs w:val="20"/>
          <w:lang w:bidi="en-US"/>
        </w:rPr>
        <w:t xml:space="preserve">can be extended to </w:t>
      </w:r>
      <w:r>
        <w:rPr>
          <w:rFonts w:ascii="Times New Roman" w:eastAsia="MS Gothic" w:hAnsi="Times New Roman" w:cs="Times New Roman"/>
          <w:sz w:val="20"/>
          <w:szCs w:val="20"/>
          <w:lang w:bidi="en-US"/>
        </w:rPr>
        <w:t>include other motions such as manoeuvring or heave motion</w:t>
      </w:r>
      <w:r w:rsidR="004C1739">
        <w:rPr>
          <w:rFonts w:ascii="Times New Roman" w:eastAsia="MS Gothic" w:hAnsi="Times New Roman" w:cs="Times New Roman"/>
          <w:sz w:val="20"/>
          <w:szCs w:val="20"/>
          <w:lang w:bidi="en-US"/>
        </w:rPr>
        <w:t xml:space="preserve"> reduction control purposes</w:t>
      </w:r>
      <w:r>
        <w:rPr>
          <w:rFonts w:ascii="Times New Roman" w:eastAsia="MS Gothic" w:hAnsi="Times New Roman" w:cs="Times New Roman"/>
          <w:sz w:val="20"/>
          <w:szCs w:val="20"/>
          <w:lang w:bidi="en-US"/>
        </w:rPr>
        <w:t xml:space="preserve">.   </w:t>
      </w:r>
    </w:p>
    <w:p w14:paraId="76DE199A" w14:textId="3F58AED5" w:rsidR="00472394" w:rsidRDefault="00472394" w:rsidP="00D57DCE">
      <w:pPr>
        <w:spacing w:after="240" w:line="480" w:lineRule="auto"/>
        <w:jc w:val="both"/>
        <w:outlineLvl w:val="0"/>
        <w:rPr>
          <w:rFonts w:ascii="Times New Roman" w:eastAsia="MS Gothic" w:hAnsi="Times New Roman" w:cs="Times New Roman"/>
          <w:b/>
          <w:sz w:val="20"/>
          <w:szCs w:val="20"/>
          <w:lang w:bidi="en-US"/>
        </w:rPr>
      </w:pPr>
      <w:r w:rsidRPr="00472394">
        <w:rPr>
          <w:rFonts w:ascii="Times New Roman" w:eastAsia="MS Gothic" w:hAnsi="Times New Roman" w:cs="Times New Roman"/>
          <w:b/>
          <w:sz w:val="20"/>
          <w:szCs w:val="20"/>
          <w:lang w:bidi="en-US"/>
        </w:rPr>
        <w:t>ACKNOWLADGEMENTS</w:t>
      </w:r>
    </w:p>
    <w:p w14:paraId="73DC2E9C" w14:textId="49AF7FBD" w:rsidR="00AB5023" w:rsidRPr="006A6712" w:rsidRDefault="00AB5023" w:rsidP="005D52E8">
      <w:pPr>
        <w:pStyle w:val="Text"/>
        <w:spacing w:after="240" w:line="480" w:lineRule="auto"/>
        <w:ind w:firstLine="0"/>
        <w:jc w:val="left"/>
        <w:rPr>
          <w:rFonts w:eastAsia="MS Gothic"/>
          <w:lang w:val="en-GB" w:bidi="en-US"/>
        </w:rPr>
      </w:pPr>
      <w:r w:rsidRPr="006A6712">
        <w:rPr>
          <w:rFonts w:eastAsia="MS Gothic"/>
          <w:lang w:val="en-GB" w:bidi="en-US"/>
        </w:rPr>
        <w:t>Authors would like to thank I.T.U. Scientific Research Funds for partial support (project number: 37491)</w:t>
      </w:r>
      <w:r w:rsidR="0004635E">
        <w:rPr>
          <w:rFonts w:eastAsia="MS Gothic"/>
          <w:lang w:val="en-GB" w:bidi="en-US"/>
        </w:rPr>
        <w:t xml:space="preserve"> and </w:t>
      </w:r>
      <w:r w:rsidR="0004635E" w:rsidRPr="007A24FA">
        <w:rPr>
          <w:rFonts w:eastAsia="MS Gothic"/>
          <w:lang w:val="en-GB" w:bidi="en-US"/>
        </w:rPr>
        <w:t>The Republic of Turkey Ministry of Industry and Trade, 1507 - SME RDI (Research, Development &amp; Innovation) Grant Programme for the support provided for the project numbered</w:t>
      </w:r>
      <w:r w:rsidR="00C03AF4">
        <w:rPr>
          <w:rFonts w:eastAsia="MS Gothic"/>
          <w:lang w:val="en-GB" w:bidi="en-US"/>
        </w:rPr>
        <w:t xml:space="preserve"> 7141282</w:t>
      </w:r>
      <w:r w:rsidR="00CA4AD8" w:rsidRPr="006A6712">
        <w:rPr>
          <w:rFonts w:eastAsia="MS Gothic"/>
          <w:lang w:val="en-GB" w:bidi="en-US"/>
        </w:rPr>
        <w:t>.</w:t>
      </w:r>
    </w:p>
    <w:p w14:paraId="4837EBDC" w14:textId="57242371" w:rsidR="005C5D10" w:rsidRDefault="00CA4AD8" w:rsidP="005D52E8">
      <w:pPr>
        <w:pStyle w:val="Text"/>
        <w:spacing w:after="240" w:line="480" w:lineRule="auto"/>
        <w:ind w:firstLine="0"/>
        <w:jc w:val="left"/>
        <w:rPr>
          <w:rFonts w:eastAsia="MS Gothic"/>
          <w:lang w:bidi="en-US"/>
        </w:rPr>
      </w:pPr>
      <w:r w:rsidRPr="006A6712">
        <w:rPr>
          <w:rFonts w:eastAsia="MS Gothic"/>
          <w:lang w:val="en-GB" w:bidi="en-US"/>
        </w:rPr>
        <w:t xml:space="preserve">The author is also </w:t>
      </w:r>
      <w:r w:rsidR="006A6712" w:rsidRPr="006A6712">
        <w:rPr>
          <w:rFonts w:eastAsia="MS Gothic"/>
          <w:lang w:val="en-GB" w:bidi="en-US"/>
        </w:rPr>
        <w:t>grateful</w:t>
      </w:r>
      <w:r w:rsidRPr="006A6712">
        <w:rPr>
          <w:rFonts w:eastAsia="MS Gothic"/>
          <w:lang w:val="en-GB" w:bidi="en-US"/>
        </w:rPr>
        <w:t xml:space="preserve"> to the University of Southampton for facilitating the research.</w:t>
      </w:r>
    </w:p>
    <w:p w14:paraId="513B4F28" w14:textId="77777777" w:rsidR="0004635E" w:rsidRPr="00472394" w:rsidRDefault="0004635E" w:rsidP="005D52E8">
      <w:pPr>
        <w:pStyle w:val="Text"/>
        <w:spacing w:line="360" w:lineRule="auto"/>
        <w:rPr>
          <w:rFonts w:eastAsia="MS Gothic"/>
          <w:b/>
          <w:lang w:bidi="en-US"/>
        </w:rPr>
      </w:pPr>
    </w:p>
    <w:p w14:paraId="41891D3C" w14:textId="77777777" w:rsidR="00472394" w:rsidRPr="00472394" w:rsidRDefault="00472394" w:rsidP="00D57DCE">
      <w:pPr>
        <w:spacing w:after="240" w:line="480" w:lineRule="auto"/>
        <w:jc w:val="both"/>
        <w:outlineLvl w:val="0"/>
        <w:rPr>
          <w:rFonts w:ascii="Times New Roman" w:eastAsia="MS Gothic" w:hAnsi="Times New Roman" w:cs="Times New Roman"/>
          <w:b/>
          <w:sz w:val="20"/>
          <w:szCs w:val="20"/>
          <w:lang w:bidi="en-US"/>
        </w:rPr>
      </w:pPr>
      <w:r w:rsidRPr="00472394">
        <w:rPr>
          <w:rFonts w:ascii="Times New Roman" w:eastAsia="MS Gothic" w:hAnsi="Times New Roman" w:cs="Times New Roman"/>
          <w:b/>
          <w:sz w:val="20"/>
          <w:szCs w:val="20"/>
          <w:lang w:bidi="en-US"/>
        </w:rPr>
        <w:t xml:space="preserve">7. </w:t>
      </w:r>
      <w:r w:rsidRPr="00472394">
        <w:rPr>
          <w:rFonts w:ascii="Times New Roman" w:eastAsia="MS Gothic" w:hAnsi="Times New Roman" w:cs="Times New Roman"/>
          <w:b/>
          <w:sz w:val="20"/>
          <w:szCs w:val="20"/>
          <w:lang w:bidi="en-US"/>
        </w:rPr>
        <w:tab/>
        <w:t>REFERENCES</w:t>
      </w:r>
    </w:p>
    <w:p w14:paraId="3600162F" w14:textId="1A8BEC96" w:rsidR="00FC3BA9" w:rsidRDefault="00FC3BA9" w:rsidP="00BF2EE1">
      <w:pPr>
        <w:spacing w:after="120" w:line="480" w:lineRule="auto"/>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Aström</w:t>
      </w:r>
      <w:proofErr w:type="spellEnd"/>
      <w:r w:rsidRPr="00FC3BA9">
        <w:rPr>
          <w:rFonts w:ascii="Times New Roman" w:eastAsia="MS Gothic" w:hAnsi="Times New Roman" w:cs="Times New Roman"/>
          <w:sz w:val="20"/>
          <w:szCs w:val="20"/>
          <w:lang w:val="en-AU" w:bidi="en-US"/>
        </w:rPr>
        <w:t xml:space="preserve">, K.J., </w:t>
      </w:r>
      <w:proofErr w:type="spellStart"/>
      <w:r w:rsidRPr="00FC3BA9">
        <w:rPr>
          <w:rFonts w:ascii="Times New Roman" w:eastAsia="MS Gothic" w:hAnsi="Times New Roman" w:cs="Times New Roman"/>
          <w:sz w:val="20"/>
          <w:szCs w:val="20"/>
          <w:lang w:val="en-AU" w:bidi="en-US"/>
        </w:rPr>
        <w:t>Kallström</w:t>
      </w:r>
      <w:proofErr w:type="spellEnd"/>
      <w:r w:rsidRPr="00FC3BA9">
        <w:rPr>
          <w:rFonts w:ascii="Times New Roman" w:eastAsia="MS Gothic" w:hAnsi="Times New Roman" w:cs="Times New Roman"/>
          <w:sz w:val="20"/>
          <w:szCs w:val="20"/>
          <w:lang w:val="en-AU" w:bidi="en-US"/>
        </w:rPr>
        <w:t xml:space="preserve">, C.G., 1976. Identification of ship steering dynamics. </w:t>
      </w:r>
      <w:proofErr w:type="spellStart"/>
      <w:r w:rsidRPr="00FC3BA9">
        <w:rPr>
          <w:rFonts w:ascii="Times New Roman" w:eastAsia="MS Gothic" w:hAnsi="Times New Roman" w:cs="Times New Roman"/>
          <w:sz w:val="20"/>
          <w:szCs w:val="20"/>
          <w:lang w:val="en-AU" w:bidi="en-US"/>
        </w:rPr>
        <w:t>Automatica</w:t>
      </w:r>
      <w:proofErr w:type="spellEnd"/>
      <w:r w:rsidRPr="00FC3BA9">
        <w:rPr>
          <w:rFonts w:ascii="Times New Roman" w:eastAsia="MS Gothic" w:hAnsi="Times New Roman" w:cs="Times New Roman"/>
          <w:sz w:val="20"/>
          <w:szCs w:val="20"/>
          <w:lang w:val="en-AU" w:bidi="en-US"/>
        </w:rPr>
        <w:t xml:space="preserve">, Vol. 12, pp. 9-22. </w:t>
      </w:r>
    </w:p>
    <w:p w14:paraId="3C5FD055" w14:textId="2307551C"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t xml:space="preserve">Blake, J.I.R., 2000. Investigation into the vertical motions of high speed </w:t>
      </w:r>
      <w:proofErr w:type="spellStart"/>
      <w:r w:rsidRPr="00FC3BA9">
        <w:rPr>
          <w:rFonts w:ascii="Times New Roman" w:eastAsia="MS Gothic" w:hAnsi="Times New Roman" w:cs="Times New Roman"/>
          <w:sz w:val="20"/>
          <w:szCs w:val="20"/>
          <w:lang w:val="en-AU" w:bidi="en-US"/>
        </w:rPr>
        <w:t>planing</w:t>
      </w:r>
      <w:proofErr w:type="spellEnd"/>
      <w:r w:rsidRPr="00FC3BA9">
        <w:rPr>
          <w:rFonts w:ascii="Times New Roman" w:eastAsia="MS Gothic" w:hAnsi="Times New Roman" w:cs="Times New Roman"/>
          <w:sz w:val="20"/>
          <w:szCs w:val="20"/>
          <w:lang w:val="en-AU" w:bidi="en-US"/>
        </w:rPr>
        <w:t xml:space="preserve"> craft in calm water and in waves. </w:t>
      </w:r>
      <w:r w:rsidR="00DF3A56">
        <w:rPr>
          <w:rFonts w:ascii="Times New Roman" w:eastAsia="MS Gothic" w:hAnsi="Times New Roman" w:cs="Times New Roman"/>
          <w:sz w:val="20"/>
          <w:szCs w:val="20"/>
          <w:lang w:val="en-AU" w:bidi="en-US"/>
        </w:rPr>
        <w:t xml:space="preserve">  </w:t>
      </w:r>
      <w:r w:rsidRPr="00FC3BA9">
        <w:rPr>
          <w:rFonts w:ascii="Times New Roman" w:eastAsia="MS Gothic" w:hAnsi="Times New Roman" w:cs="Times New Roman"/>
          <w:sz w:val="20"/>
          <w:szCs w:val="20"/>
          <w:lang w:val="en-AU" w:bidi="en-US"/>
        </w:rPr>
        <w:t>PhD thesis, Faculty of Applied Science and Engineering School of Engineering Sciences, University of Southampton.</w:t>
      </w:r>
    </w:p>
    <w:p w14:paraId="42C81CC1" w14:textId="2D754E4B" w:rsid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t>Blake, J.I.R., Wilson, P.A., 2001. An analysis of planning craft vertical dynamics in calm water and waves. Royal Institution of Naval Architects, UK, Vol. 1, pp. 77-90.</w:t>
      </w:r>
    </w:p>
    <w:p w14:paraId="29063802" w14:textId="7CBCEC3E" w:rsidR="00366A3E" w:rsidRPr="00366A3E" w:rsidRDefault="00366A3E" w:rsidP="002A7A6F">
      <w:pPr>
        <w:spacing w:after="120" w:line="480" w:lineRule="auto"/>
        <w:ind w:left="432" w:hanging="432"/>
        <w:rPr>
          <w:rFonts w:ascii="Times New Roman" w:eastAsia="MS Gothic" w:hAnsi="Times New Roman" w:cs="Times New Roman"/>
          <w:sz w:val="20"/>
          <w:szCs w:val="20"/>
          <w:lang w:val="en-AU" w:bidi="en-US"/>
        </w:rPr>
      </w:pPr>
      <w:r w:rsidRPr="00366A3E">
        <w:rPr>
          <w:rFonts w:ascii="Times New Roman" w:eastAsia="Times New Roman" w:hAnsi="Times New Roman" w:cs="Times New Roman"/>
          <w:sz w:val="20"/>
          <w:szCs w:val="20"/>
          <w:lang w:val="en-US"/>
        </w:rPr>
        <w:t>Blank, J., Bishop, B.E., 2008. In-Situ modeling of a high-</w:t>
      </w:r>
      <w:r>
        <w:rPr>
          <w:rFonts w:ascii="Times New Roman" w:eastAsia="Times New Roman" w:hAnsi="Times New Roman" w:cs="Times New Roman"/>
          <w:sz w:val="20"/>
          <w:szCs w:val="20"/>
          <w:lang w:val="en-US"/>
        </w:rPr>
        <w:t>speed autonomous surface vessel.</w:t>
      </w:r>
      <w:r w:rsidRPr="00366A3E">
        <w:rPr>
          <w:rFonts w:ascii="Times New Roman" w:eastAsia="Times New Roman" w:hAnsi="Times New Roman" w:cs="Times New Roman"/>
          <w:sz w:val="20"/>
          <w:szCs w:val="20"/>
          <w:lang w:val="en-US"/>
        </w:rPr>
        <w:t xml:space="preserve"> 40</w:t>
      </w:r>
      <w:r w:rsidRPr="00366A3E">
        <w:rPr>
          <w:rFonts w:ascii="Times New Roman" w:eastAsia="Times New Roman" w:hAnsi="Times New Roman" w:cs="Times New Roman"/>
          <w:sz w:val="20"/>
          <w:szCs w:val="20"/>
          <w:vertAlign w:val="superscript"/>
          <w:lang w:val="en-US"/>
        </w:rPr>
        <w:t>th</w:t>
      </w:r>
      <w:r w:rsidRPr="00366A3E">
        <w:rPr>
          <w:rFonts w:ascii="Times New Roman" w:eastAsia="Times New Roman" w:hAnsi="Times New Roman" w:cs="Times New Roman"/>
          <w:sz w:val="20"/>
          <w:szCs w:val="20"/>
          <w:lang w:val="en-US"/>
        </w:rPr>
        <w:t xml:space="preserve"> Southeastern Symposium on System Theory, 2008.</w:t>
      </w:r>
    </w:p>
    <w:p w14:paraId="1203E3B8" w14:textId="740CADAD"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lastRenderedPageBreak/>
        <w:t xml:space="preserve"> </w:t>
      </w:r>
      <w:proofErr w:type="spellStart"/>
      <w:r w:rsidRPr="00FC3BA9">
        <w:rPr>
          <w:rFonts w:ascii="Times New Roman" w:eastAsia="MS Gothic" w:hAnsi="Times New Roman" w:cs="Times New Roman"/>
          <w:sz w:val="20"/>
          <w:szCs w:val="20"/>
          <w:lang w:val="en-AU" w:bidi="en-US"/>
        </w:rPr>
        <w:t>Blanke</w:t>
      </w:r>
      <w:proofErr w:type="spellEnd"/>
      <w:r w:rsidRPr="00FC3BA9">
        <w:rPr>
          <w:rFonts w:ascii="Times New Roman" w:eastAsia="MS Gothic" w:hAnsi="Times New Roman" w:cs="Times New Roman"/>
          <w:sz w:val="20"/>
          <w:szCs w:val="20"/>
          <w:lang w:val="en-AU" w:bidi="en-US"/>
        </w:rPr>
        <w:t>, M., Knudsen, M., 2006. Efficient parameterization for grey-box model identification of complex physical systems. 14th IFAC Symposium on Identification and System Parameter Estimation, Newcastle, Australia, Vol. 39, pp. 338-343.</w:t>
      </w:r>
    </w:p>
    <w:p w14:paraId="3A43C7E3" w14:textId="5A8F78D0" w:rsidR="00FC3BA9" w:rsidRPr="00FC3BA9" w:rsidRDefault="00FC3BA9" w:rsidP="00BF2EE1">
      <w:pPr>
        <w:spacing w:after="120" w:line="480" w:lineRule="auto"/>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Demuth, H.B., Beale, M.H., Hagan, M.T., 2013. Neural Network Toolbox</w:t>
      </w:r>
      <w:r w:rsidRPr="00FC3BA9">
        <w:rPr>
          <w:rFonts w:ascii="Times New Roman" w:eastAsia="MS Gothic" w:hAnsi="Times New Roman" w:cs="Times New Roman"/>
          <w:sz w:val="20"/>
          <w:szCs w:val="20"/>
          <w:vertAlign w:val="superscript"/>
          <w:lang w:val="tr-TR" w:bidi="en-US"/>
        </w:rPr>
        <w:t>TM</w:t>
      </w:r>
      <w:r w:rsidRPr="00FC3BA9">
        <w:rPr>
          <w:rFonts w:ascii="Times New Roman" w:eastAsia="MS Gothic" w:hAnsi="Times New Roman" w:cs="Times New Roman"/>
          <w:sz w:val="20"/>
          <w:szCs w:val="20"/>
          <w:lang w:val="tr-TR" w:bidi="en-US"/>
        </w:rPr>
        <w:t>, Version 8.0.1, The MathWorks, Inc.</w:t>
      </w:r>
    </w:p>
    <w:p w14:paraId="5558123A" w14:textId="2BB73B29" w:rsidR="00FC3BA9" w:rsidRPr="00FC3BA9" w:rsidRDefault="00FC3BA9" w:rsidP="00BF2EE1">
      <w:pPr>
        <w:spacing w:after="120" w:line="480" w:lineRule="auto"/>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Du, K.-L., Swamy, 2006. Neural networks in a softcomputing framework, Springer-Verlag London Ltd.</w:t>
      </w:r>
    </w:p>
    <w:p w14:paraId="2EC00ED7" w14:textId="61FC9990" w:rsidR="00FC3BA9" w:rsidRP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Ertogan, M., Tayyar, G.T., Karakas, S., Ertugrul, S., 2015. Review of measurement and real-time control systems for marine applications. The 4th International Conference on Advanced Model Measurement Technologies for the Maritime Industry, Istanbul, Turkey, pp. 72-p.1-p.20.</w:t>
      </w:r>
    </w:p>
    <w:p w14:paraId="19062ACB" w14:textId="085C531F" w:rsidR="00FC3BA9" w:rsidRP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Ertogan, M., Ertugrul, S., Taylan, M., 2016. Application of particle swarm optimized PDD</w:t>
      </w:r>
      <w:r w:rsidRPr="00FC3BA9">
        <w:rPr>
          <w:rFonts w:ascii="Times New Roman" w:eastAsia="MS Gothic" w:hAnsi="Times New Roman" w:cs="Times New Roman"/>
          <w:sz w:val="20"/>
          <w:szCs w:val="20"/>
          <w:vertAlign w:val="superscript"/>
          <w:lang w:val="tr-TR" w:bidi="en-US"/>
        </w:rPr>
        <w:t>2</w:t>
      </w:r>
      <w:r w:rsidRPr="00FC3BA9">
        <w:rPr>
          <w:rFonts w:ascii="Times New Roman" w:eastAsia="MS Gothic" w:hAnsi="Times New Roman" w:cs="Times New Roman"/>
          <w:sz w:val="20"/>
          <w:szCs w:val="20"/>
          <w:lang w:val="tr-TR" w:bidi="en-US"/>
        </w:rPr>
        <w:t xml:space="preserve"> control for ship roll motion with active fins. IEEE-ASME Transactions on Mechatronics, Vol. 21, pp. 1004-1014.</w:t>
      </w:r>
    </w:p>
    <w:p w14:paraId="1CA47BAD" w14:textId="29EF43E5" w:rsid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Faltinsen</w:t>
      </w:r>
      <w:proofErr w:type="spellEnd"/>
      <w:r w:rsidRPr="00FC3BA9">
        <w:rPr>
          <w:rFonts w:ascii="Times New Roman" w:eastAsia="MS Gothic" w:hAnsi="Times New Roman" w:cs="Times New Roman"/>
          <w:sz w:val="20"/>
          <w:szCs w:val="20"/>
          <w:lang w:val="en-AU" w:bidi="en-US"/>
        </w:rPr>
        <w:t>, O.M., 2005. Hydrodynamics of high-speed marine vehicles, Cambridge University Press, Cambridge, UK.</w:t>
      </w:r>
    </w:p>
    <w:p w14:paraId="0FEAF2AC" w14:textId="7881BFE0" w:rsidR="00BC2382" w:rsidRPr="00BC2382" w:rsidRDefault="00BC2382"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BC2382">
        <w:rPr>
          <w:rFonts w:ascii="Times New Roman" w:eastAsia="MS Gothic" w:hAnsi="Times New Roman" w:cs="Times New Roman"/>
          <w:sz w:val="20"/>
          <w:szCs w:val="20"/>
          <w:lang w:val="en-AU" w:bidi="en-US"/>
        </w:rPr>
        <w:t>Fossen</w:t>
      </w:r>
      <w:proofErr w:type="spellEnd"/>
      <w:r w:rsidRPr="00BC2382">
        <w:rPr>
          <w:rFonts w:ascii="Times New Roman" w:eastAsia="MS Gothic" w:hAnsi="Times New Roman" w:cs="Times New Roman"/>
          <w:sz w:val="20"/>
          <w:szCs w:val="20"/>
          <w:lang w:val="en-AU" w:bidi="en-US"/>
        </w:rPr>
        <w:t>, T.I., 2011. Handbook of marine craft hydrodynamics and motion control, First Edition. John Wiley &amp; Sons Ltd.</w:t>
      </w:r>
    </w:p>
    <w:p w14:paraId="6D294BB9" w14:textId="3D45D2AC"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t xml:space="preserve"> </w:t>
      </w:r>
      <w:proofErr w:type="spellStart"/>
      <w:r w:rsidRPr="00FC3BA9">
        <w:rPr>
          <w:rFonts w:ascii="Times New Roman" w:eastAsia="MS Gothic" w:hAnsi="Times New Roman" w:cs="Times New Roman"/>
          <w:sz w:val="20"/>
          <w:szCs w:val="20"/>
          <w:lang w:val="en-AU" w:bidi="en-US"/>
        </w:rPr>
        <w:t>Haddara</w:t>
      </w:r>
      <w:proofErr w:type="spellEnd"/>
      <w:r w:rsidRPr="00FC3BA9">
        <w:rPr>
          <w:rFonts w:ascii="Times New Roman" w:eastAsia="MS Gothic" w:hAnsi="Times New Roman" w:cs="Times New Roman"/>
          <w:sz w:val="20"/>
          <w:szCs w:val="20"/>
          <w:lang w:val="en-AU" w:bidi="en-US"/>
        </w:rPr>
        <w:t>, M.R., Xu, J., 1999. On the identification of ship coupled heave-pitch motions using neural networks. Ocean Engineering, Vol. 26, pp. 381-400.</w:t>
      </w:r>
    </w:p>
    <w:p w14:paraId="644AFB08" w14:textId="16E8F719" w:rsidR="00FC3BA9" w:rsidRP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Hagan, M.T., Demuth, H.B., Beale, M.H., De Jesus, O., 2014. Neural Network Design,  Martin Hagan,  2nd edition, ebook.</w:t>
      </w:r>
    </w:p>
    <w:p w14:paraId="2B8D4171" w14:textId="77777777" w:rsid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Handa X., Jing S., 2006. Feedback stabilization of high-speed planing vessels by a controllable transom flap. IEEE Journal of Oceanic Engineering, Vol. 31, No:2, pp. 421-431.</w:t>
      </w:r>
    </w:p>
    <w:p w14:paraId="0977FD2B" w14:textId="28BFBFD0" w:rsidR="00A15D75" w:rsidRDefault="00A15D75" w:rsidP="00A15D75">
      <w:pPr>
        <w:spacing w:after="120" w:line="480" w:lineRule="auto"/>
        <w:ind w:left="432" w:hanging="432"/>
        <w:rPr>
          <w:rFonts w:ascii="Times New Roman" w:eastAsia="MS Gothic" w:hAnsi="Times New Roman" w:cs="Times New Roman"/>
          <w:sz w:val="20"/>
          <w:szCs w:val="20"/>
          <w:lang w:val="tr-TR" w:bidi="en-US"/>
        </w:rPr>
      </w:pPr>
      <w:r w:rsidRPr="00A15D75">
        <w:rPr>
          <w:rFonts w:ascii="Times New Roman" w:eastAsia="MS Gothic" w:hAnsi="Times New Roman" w:cs="Times New Roman"/>
          <w:sz w:val="20"/>
          <w:szCs w:val="20"/>
          <w:lang w:val="tr-TR" w:bidi="en-US"/>
        </w:rPr>
        <w:t>International Towi</w:t>
      </w:r>
      <w:r>
        <w:rPr>
          <w:rFonts w:ascii="Times New Roman" w:eastAsia="MS Gothic" w:hAnsi="Times New Roman" w:cs="Times New Roman"/>
          <w:sz w:val="20"/>
          <w:szCs w:val="20"/>
          <w:lang w:val="tr-TR" w:bidi="en-US"/>
        </w:rPr>
        <w:t>ng Tank Conference (ITTC), 2011</w:t>
      </w:r>
      <w:r w:rsidRPr="00A15D75">
        <w:rPr>
          <w:rFonts w:ascii="Times New Roman" w:eastAsia="MS Gothic" w:hAnsi="Times New Roman" w:cs="Times New Roman"/>
          <w:sz w:val="20"/>
          <w:szCs w:val="20"/>
          <w:lang w:val="tr-TR" w:bidi="en-US"/>
        </w:rPr>
        <w:t xml:space="preserve">. The </w:t>
      </w:r>
      <w:r>
        <w:rPr>
          <w:rFonts w:ascii="Times New Roman" w:eastAsia="MS Gothic" w:hAnsi="Times New Roman" w:cs="Times New Roman"/>
          <w:sz w:val="20"/>
          <w:szCs w:val="20"/>
          <w:lang w:val="tr-TR" w:bidi="en-US"/>
        </w:rPr>
        <w:t xml:space="preserve">seakeeping </w:t>
      </w:r>
      <w:r w:rsidRPr="00A15D75">
        <w:rPr>
          <w:rFonts w:ascii="Times New Roman" w:eastAsia="MS Gothic" w:hAnsi="Times New Roman" w:cs="Times New Roman"/>
          <w:sz w:val="20"/>
          <w:szCs w:val="20"/>
          <w:lang w:val="tr-TR" w:bidi="en-US"/>
        </w:rPr>
        <w:t>committee on</w:t>
      </w:r>
      <w:r>
        <w:rPr>
          <w:rFonts w:ascii="Times New Roman" w:eastAsia="MS Gothic" w:hAnsi="Times New Roman" w:cs="Times New Roman"/>
          <w:sz w:val="20"/>
          <w:szCs w:val="20"/>
          <w:lang w:val="tr-TR" w:bidi="en-US"/>
        </w:rPr>
        <w:t xml:space="preserve"> </w:t>
      </w:r>
      <w:r w:rsidRPr="00A15D75">
        <w:rPr>
          <w:rFonts w:ascii="Times New Roman" w:eastAsia="MS Gothic" w:hAnsi="Times New Roman" w:cs="Times New Roman"/>
          <w:sz w:val="20"/>
          <w:szCs w:val="20"/>
          <w:lang w:val="tr-TR" w:bidi="en-US"/>
        </w:rPr>
        <w:t>final report and recommendations to the 26th</w:t>
      </w:r>
      <w:r>
        <w:rPr>
          <w:rFonts w:ascii="Times New Roman" w:eastAsia="MS Gothic" w:hAnsi="Times New Roman" w:cs="Times New Roman"/>
          <w:sz w:val="20"/>
          <w:szCs w:val="20"/>
          <w:lang w:val="tr-TR" w:bidi="en-US"/>
        </w:rPr>
        <w:t xml:space="preserve"> </w:t>
      </w:r>
      <w:r w:rsidRPr="00A15D75">
        <w:rPr>
          <w:rFonts w:ascii="Times New Roman" w:eastAsia="MS Gothic" w:hAnsi="Times New Roman" w:cs="Times New Roman"/>
          <w:sz w:val="20"/>
          <w:szCs w:val="20"/>
          <w:lang w:val="tr-TR" w:bidi="en-US"/>
        </w:rPr>
        <w:t>ITTC. In: Proc</w:t>
      </w:r>
      <w:r>
        <w:rPr>
          <w:rFonts w:ascii="Times New Roman" w:eastAsia="MS Gothic" w:hAnsi="Times New Roman" w:cs="Times New Roman"/>
          <w:sz w:val="20"/>
          <w:szCs w:val="20"/>
          <w:lang w:val="tr-TR" w:bidi="en-US"/>
        </w:rPr>
        <w:t>eedings of the 26th ITTC, vol. 1</w:t>
      </w:r>
      <w:r w:rsidRPr="00A15D75">
        <w:rPr>
          <w:rFonts w:ascii="Times New Roman" w:eastAsia="MS Gothic" w:hAnsi="Times New Roman" w:cs="Times New Roman"/>
          <w:sz w:val="20"/>
          <w:szCs w:val="20"/>
          <w:lang w:val="tr-TR" w:bidi="en-US"/>
        </w:rPr>
        <w:t xml:space="preserve">, pp. </w:t>
      </w:r>
      <w:r>
        <w:rPr>
          <w:rFonts w:ascii="Times New Roman" w:eastAsia="MS Gothic" w:hAnsi="Times New Roman" w:cs="Times New Roman"/>
          <w:sz w:val="20"/>
          <w:szCs w:val="20"/>
          <w:lang w:val="tr-TR" w:bidi="en-US"/>
        </w:rPr>
        <w:t>183</w:t>
      </w:r>
      <w:r w:rsidRPr="00A15D75">
        <w:rPr>
          <w:rFonts w:ascii="Times New Roman" w:eastAsia="MS Gothic" w:hAnsi="Times New Roman" w:cs="Times New Roman"/>
          <w:sz w:val="20"/>
          <w:szCs w:val="20"/>
          <w:lang w:val="tr-TR" w:bidi="en-US"/>
        </w:rPr>
        <w:t>–</w:t>
      </w:r>
      <w:r>
        <w:rPr>
          <w:rFonts w:ascii="Times New Roman" w:eastAsia="MS Gothic" w:hAnsi="Times New Roman" w:cs="Times New Roman"/>
          <w:sz w:val="20"/>
          <w:szCs w:val="20"/>
          <w:lang w:val="tr-TR" w:bidi="en-US"/>
        </w:rPr>
        <w:t>245</w:t>
      </w:r>
    </w:p>
    <w:p w14:paraId="0A020316" w14:textId="09891E32" w:rsidR="005628D7" w:rsidRPr="00FC3BA9" w:rsidRDefault="005628D7" w:rsidP="005628D7">
      <w:pPr>
        <w:spacing w:after="120" w:line="480" w:lineRule="auto"/>
        <w:ind w:left="432" w:hanging="432"/>
        <w:rPr>
          <w:rFonts w:ascii="Times New Roman" w:eastAsia="MS Gothic" w:hAnsi="Times New Roman" w:cs="Times New Roman"/>
          <w:sz w:val="20"/>
          <w:szCs w:val="20"/>
          <w:lang w:val="tr-TR" w:bidi="en-US"/>
        </w:rPr>
      </w:pPr>
      <w:r w:rsidRPr="005628D7">
        <w:rPr>
          <w:rFonts w:ascii="Times New Roman" w:eastAsia="MS Gothic" w:hAnsi="Times New Roman" w:cs="Times New Roman"/>
          <w:sz w:val="20"/>
          <w:szCs w:val="20"/>
          <w:lang w:val="tr-TR" w:bidi="en-US"/>
        </w:rPr>
        <w:t>International Towing Tank Conference (ITTC), 2011a. The specialist committee on</w:t>
      </w:r>
      <w:r>
        <w:rPr>
          <w:rFonts w:ascii="Times New Roman" w:eastAsia="MS Gothic" w:hAnsi="Times New Roman" w:cs="Times New Roman"/>
          <w:sz w:val="20"/>
          <w:szCs w:val="20"/>
          <w:lang w:val="tr-TR" w:bidi="en-US"/>
        </w:rPr>
        <w:t xml:space="preserve"> </w:t>
      </w:r>
      <w:r w:rsidRPr="005628D7">
        <w:rPr>
          <w:rFonts w:ascii="Times New Roman" w:eastAsia="MS Gothic" w:hAnsi="Times New Roman" w:cs="Times New Roman"/>
          <w:sz w:val="20"/>
          <w:szCs w:val="20"/>
          <w:lang w:val="tr-TR" w:bidi="en-US"/>
        </w:rPr>
        <w:t>computational</w:t>
      </w:r>
      <w:r>
        <w:rPr>
          <w:rFonts w:ascii="Times New Roman" w:eastAsia="MS Gothic" w:hAnsi="Times New Roman" w:cs="Times New Roman"/>
          <w:sz w:val="20"/>
          <w:szCs w:val="20"/>
          <w:lang w:val="tr-TR" w:bidi="en-US"/>
        </w:rPr>
        <w:t xml:space="preserve"> </w:t>
      </w:r>
      <w:r w:rsidRPr="005628D7">
        <w:rPr>
          <w:rFonts w:ascii="Times New Roman" w:eastAsia="MS Gothic" w:hAnsi="Times New Roman" w:cs="Times New Roman"/>
          <w:sz w:val="20"/>
          <w:szCs w:val="20"/>
          <w:lang w:val="tr-TR" w:bidi="en-US"/>
        </w:rPr>
        <w:t>fluid dynamics—final report and recommendations to the 26th</w:t>
      </w:r>
      <w:r>
        <w:rPr>
          <w:rFonts w:ascii="Times New Roman" w:eastAsia="MS Gothic" w:hAnsi="Times New Roman" w:cs="Times New Roman"/>
          <w:sz w:val="20"/>
          <w:szCs w:val="20"/>
          <w:lang w:val="tr-TR" w:bidi="en-US"/>
        </w:rPr>
        <w:t xml:space="preserve"> </w:t>
      </w:r>
      <w:r w:rsidRPr="005628D7">
        <w:rPr>
          <w:rFonts w:ascii="Times New Roman" w:eastAsia="MS Gothic" w:hAnsi="Times New Roman" w:cs="Times New Roman"/>
          <w:sz w:val="20"/>
          <w:szCs w:val="20"/>
          <w:lang w:val="tr-TR" w:bidi="en-US"/>
        </w:rPr>
        <w:t>ITTC. In: Proceedings of the 26th ITTC, vol. 2, pp. 337–377</w:t>
      </w:r>
      <w:r>
        <w:rPr>
          <w:rFonts w:ascii="Times New Roman" w:eastAsia="MS Gothic" w:hAnsi="Times New Roman" w:cs="Times New Roman"/>
          <w:sz w:val="20"/>
          <w:szCs w:val="20"/>
          <w:lang w:val="tr-TR" w:bidi="en-US"/>
        </w:rPr>
        <w:t>.</w:t>
      </w:r>
    </w:p>
    <w:p w14:paraId="6514563A" w14:textId="35C8D3EE" w:rsidR="00FC3BA9" w:rsidRDefault="00FC3BA9" w:rsidP="002A7A6F">
      <w:pPr>
        <w:spacing w:after="120" w:line="480" w:lineRule="auto"/>
        <w:ind w:left="432" w:hanging="432"/>
        <w:rPr>
          <w:rFonts w:ascii="Times New Roman" w:eastAsia="MS Gothic" w:hAnsi="Times New Roman" w:cs="Times New Roman"/>
          <w:sz w:val="20"/>
          <w:szCs w:val="20"/>
          <w:lang w:val="en-US" w:bidi="en-US"/>
        </w:rPr>
      </w:pPr>
      <w:proofErr w:type="spellStart"/>
      <w:r w:rsidRPr="00FC3BA9">
        <w:rPr>
          <w:rFonts w:ascii="Times New Roman" w:eastAsia="MS Gothic" w:hAnsi="Times New Roman" w:cs="Times New Roman"/>
          <w:sz w:val="20"/>
          <w:szCs w:val="20"/>
          <w:lang w:val="en-US" w:bidi="en-US"/>
        </w:rPr>
        <w:lastRenderedPageBreak/>
        <w:t>Karimi</w:t>
      </w:r>
      <w:proofErr w:type="spellEnd"/>
      <w:r w:rsidRPr="00FC3BA9">
        <w:rPr>
          <w:rFonts w:ascii="Times New Roman" w:eastAsia="MS Gothic" w:hAnsi="Times New Roman" w:cs="Times New Roman"/>
          <w:sz w:val="20"/>
          <w:szCs w:val="20"/>
          <w:lang w:val="en-US" w:bidi="en-US"/>
        </w:rPr>
        <w:t xml:space="preserve">, M.H., </w:t>
      </w:r>
      <w:proofErr w:type="spellStart"/>
      <w:r w:rsidRPr="00FC3BA9">
        <w:rPr>
          <w:rFonts w:ascii="Times New Roman" w:eastAsia="MS Gothic" w:hAnsi="Times New Roman" w:cs="Times New Roman"/>
          <w:sz w:val="20"/>
          <w:szCs w:val="20"/>
          <w:lang w:val="en-US" w:bidi="en-US"/>
        </w:rPr>
        <w:t>Seif</w:t>
      </w:r>
      <w:proofErr w:type="spellEnd"/>
      <w:r w:rsidRPr="00FC3BA9">
        <w:rPr>
          <w:rFonts w:ascii="Times New Roman" w:eastAsia="MS Gothic" w:hAnsi="Times New Roman" w:cs="Times New Roman"/>
          <w:sz w:val="20"/>
          <w:szCs w:val="20"/>
          <w:lang w:val="en-US" w:bidi="en-US"/>
        </w:rPr>
        <w:t xml:space="preserve">, M.S., </w:t>
      </w:r>
      <w:proofErr w:type="spellStart"/>
      <w:r w:rsidRPr="00FC3BA9">
        <w:rPr>
          <w:rFonts w:ascii="Times New Roman" w:eastAsia="MS Gothic" w:hAnsi="Times New Roman" w:cs="Times New Roman"/>
          <w:sz w:val="20"/>
          <w:szCs w:val="20"/>
          <w:lang w:val="en-US" w:bidi="en-US"/>
        </w:rPr>
        <w:t>Abbaspoor</w:t>
      </w:r>
      <w:proofErr w:type="spellEnd"/>
      <w:r w:rsidRPr="00FC3BA9">
        <w:rPr>
          <w:rFonts w:ascii="Times New Roman" w:eastAsia="MS Gothic" w:hAnsi="Times New Roman" w:cs="Times New Roman"/>
          <w:sz w:val="20"/>
          <w:szCs w:val="20"/>
          <w:lang w:val="en-US" w:bidi="en-US"/>
        </w:rPr>
        <w:t xml:space="preserve">, M., 2013. An experimental study of interceptor’s effectiveness on hydrodynamic performance of high-speed planning craft. Polish Maritime Research, Vol. 20, </w:t>
      </w:r>
      <w:proofErr w:type="gramStart"/>
      <w:r w:rsidRPr="00FC3BA9">
        <w:rPr>
          <w:rFonts w:ascii="Times New Roman" w:eastAsia="MS Gothic" w:hAnsi="Times New Roman" w:cs="Times New Roman"/>
          <w:sz w:val="20"/>
          <w:szCs w:val="20"/>
          <w:lang w:val="en-US" w:bidi="en-US"/>
        </w:rPr>
        <w:t>pp</w:t>
      </w:r>
      <w:proofErr w:type="gramEnd"/>
      <w:r w:rsidRPr="00FC3BA9">
        <w:rPr>
          <w:rFonts w:ascii="Times New Roman" w:eastAsia="MS Gothic" w:hAnsi="Times New Roman" w:cs="Times New Roman"/>
          <w:sz w:val="20"/>
          <w:szCs w:val="20"/>
          <w:lang w:val="en-US" w:bidi="en-US"/>
        </w:rPr>
        <w:t>. 21-29.</w:t>
      </w:r>
    </w:p>
    <w:p w14:paraId="4756107B" w14:textId="0FB0AE6F" w:rsidR="007B041A" w:rsidRDefault="007B041A" w:rsidP="002A7A6F">
      <w:pPr>
        <w:spacing w:after="120" w:line="480" w:lineRule="auto"/>
        <w:ind w:left="432" w:hanging="432"/>
        <w:rPr>
          <w:rFonts w:ascii="Times New Roman" w:eastAsia="Times New Roman" w:hAnsi="Times New Roman" w:cs="Times New Roman"/>
          <w:sz w:val="20"/>
          <w:szCs w:val="20"/>
          <w:lang w:val="en-US"/>
        </w:rPr>
      </w:pPr>
      <w:r w:rsidRPr="007B041A">
        <w:rPr>
          <w:rFonts w:ascii="Times New Roman" w:eastAsia="Times New Roman" w:hAnsi="Times New Roman" w:cs="Times New Roman"/>
          <w:sz w:val="20"/>
          <w:szCs w:val="20"/>
          <w:lang w:val="en-US"/>
        </w:rPr>
        <w:t xml:space="preserve">Lewandowski, E.M., </w:t>
      </w:r>
      <w:r>
        <w:rPr>
          <w:rFonts w:ascii="Times New Roman" w:eastAsia="Times New Roman" w:hAnsi="Times New Roman" w:cs="Times New Roman"/>
          <w:sz w:val="20"/>
          <w:szCs w:val="20"/>
          <w:lang w:val="en-US"/>
        </w:rPr>
        <w:t xml:space="preserve">2003. </w:t>
      </w:r>
      <w:r w:rsidRPr="007B041A">
        <w:rPr>
          <w:rFonts w:ascii="Times New Roman" w:eastAsia="Times New Roman" w:hAnsi="Times New Roman" w:cs="Times New Roman"/>
          <w:sz w:val="20"/>
          <w:szCs w:val="20"/>
          <w:lang w:val="en-US"/>
        </w:rPr>
        <w:t>The dynamics of marine craft: maneuvering and seakeeping, Advanced Series on</w:t>
      </w:r>
      <w:r>
        <w:rPr>
          <w:rFonts w:ascii="Times New Roman" w:eastAsia="Times New Roman" w:hAnsi="Times New Roman" w:cs="Times New Roman"/>
          <w:sz w:val="20"/>
          <w:szCs w:val="20"/>
          <w:lang w:val="en-US"/>
        </w:rPr>
        <w:t xml:space="preserve"> Ocean Engineering, Vol.22.</w:t>
      </w:r>
    </w:p>
    <w:p w14:paraId="583CE887" w14:textId="250F6521" w:rsidR="00FC3BA9" w:rsidRPr="00FC3BA9" w:rsidRDefault="00FC3BA9" w:rsidP="00BF2EE1">
      <w:pPr>
        <w:spacing w:after="120" w:line="480" w:lineRule="auto"/>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Ljung</w:t>
      </w:r>
      <w:proofErr w:type="spellEnd"/>
      <w:r w:rsidRPr="00FC3BA9">
        <w:rPr>
          <w:rFonts w:ascii="Times New Roman" w:eastAsia="MS Gothic" w:hAnsi="Times New Roman" w:cs="Times New Roman"/>
          <w:sz w:val="20"/>
          <w:szCs w:val="20"/>
          <w:lang w:val="en-AU" w:bidi="en-US"/>
        </w:rPr>
        <w:t>, L., 1999. System identification: theory for the user. Prentice Hall, Second Edition.</w:t>
      </w:r>
    </w:p>
    <w:p w14:paraId="33B16DBE" w14:textId="2D6FF288" w:rsid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Ljung, L., 2013. System identifiction toolbox</w:t>
      </w:r>
      <w:r w:rsidRPr="00FC3BA9">
        <w:rPr>
          <w:rFonts w:ascii="Times New Roman" w:eastAsia="MS Gothic" w:hAnsi="Times New Roman" w:cs="Times New Roman"/>
          <w:sz w:val="20"/>
          <w:szCs w:val="20"/>
          <w:vertAlign w:val="superscript"/>
          <w:lang w:val="tr-TR" w:bidi="en-US"/>
        </w:rPr>
        <w:t>TM</w:t>
      </w:r>
      <w:r w:rsidRPr="00FC3BA9">
        <w:rPr>
          <w:rFonts w:ascii="Times New Roman" w:eastAsia="MS Gothic" w:hAnsi="Times New Roman" w:cs="Times New Roman"/>
          <w:sz w:val="20"/>
          <w:szCs w:val="20"/>
          <w:lang w:val="tr-TR" w:bidi="en-US"/>
        </w:rPr>
        <w:t xml:space="preserve"> for use with MATLAB. User’s Guide Version 8.3, The MathWorks, Inc.</w:t>
      </w:r>
    </w:p>
    <w:p w14:paraId="2E06C774" w14:textId="04E4DDCD" w:rsidR="000C64E3" w:rsidRDefault="00273245" w:rsidP="000C64E3">
      <w:pPr>
        <w:spacing w:after="120" w:line="480" w:lineRule="auto"/>
        <w:ind w:left="432" w:hanging="432"/>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Luca, D., and </w:t>
      </w:r>
      <w:proofErr w:type="spellStart"/>
      <w:r>
        <w:rPr>
          <w:rFonts w:ascii="Times New Roman" w:eastAsia="Times New Roman" w:hAnsi="Times New Roman" w:cs="Times New Roman"/>
          <w:color w:val="000000"/>
          <w:sz w:val="20"/>
          <w:szCs w:val="20"/>
          <w:lang w:val="en-US"/>
        </w:rPr>
        <w:t>Pensa</w:t>
      </w:r>
      <w:proofErr w:type="spellEnd"/>
      <w:r>
        <w:rPr>
          <w:rFonts w:ascii="Times New Roman" w:eastAsia="Times New Roman" w:hAnsi="Times New Roman" w:cs="Times New Roman"/>
          <w:color w:val="000000"/>
          <w:sz w:val="20"/>
          <w:szCs w:val="20"/>
          <w:lang w:val="en-US"/>
        </w:rPr>
        <w:t xml:space="preserve">, F., 2012. </w:t>
      </w:r>
      <w:r w:rsidR="000C64E3" w:rsidRPr="000C64E3">
        <w:rPr>
          <w:rFonts w:ascii="Times New Roman" w:eastAsia="Times New Roman" w:hAnsi="Times New Roman" w:cs="Times New Roman"/>
          <w:color w:val="000000"/>
          <w:sz w:val="20"/>
          <w:szCs w:val="20"/>
          <w:lang w:val="en-US"/>
        </w:rPr>
        <w:t>Experimental Investigation on Conventional an</w:t>
      </w:r>
      <w:r>
        <w:rPr>
          <w:rFonts w:ascii="Times New Roman" w:eastAsia="Times New Roman" w:hAnsi="Times New Roman" w:cs="Times New Roman"/>
          <w:color w:val="000000"/>
          <w:sz w:val="20"/>
          <w:szCs w:val="20"/>
          <w:lang w:val="en-US"/>
        </w:rPr>
        <w:t xml:space="preserve">d Unconventional Interceptors. </w:t>
      </w:r>
      <w:r w:rsidR="000C64E3" w:rsidRPr="000C64E3">
        <w:rPr>
          <w:rFonts w:ascii="Times New Roman" w:eastAsia="Times New Roman" w:hAnsi="Times New Roman" w:cs="Times New Roman"/>
          <w:color w:val="000000"/>
          <w:sz w:val="20"/>
          <w:szCs w:val="20"/>
          <w:lang w:val="en-US"/>
        </w:rPr>
        <w:t>The Transactions of the Royal Institution of Naval Architects. Part B, International Journal of Small Craft Technology, Vol. 154, pp. 65-72.</w:t>
      </w:r>
    </w:p>
    <w:p w14:paraId="1129D4AC" w14:textId="7CA52A8E" w:rsidR="00273245" w:rsidRPr="00273245" w:rsidRDefault="00273245" w:rsidP="000C64E3">
      <w:pPr>
        <w:spacing w:after="120" w:line="480" w:lineRule="auto"/>
        <w:ind w:left="432" w:hanging="432"/>
        <w:rPr>
          <w:rFonts w:ascii="Times New Roman" w:eastAsia="MS Gothic" w:hAnsi="Times New Roman" w:cs="Times New Roman"/>
          <w:sz w:val="20"/>
          <w:szCs w:val="20"/>
          <w:lang w:val="en-US" w:bidi="en-US"/>
        </w:rPr>
      </w:pPr>
      <w:proofErr w:type="spellStart"/>
      <w:r w:rsidRPr="00273245">
        <w:rPr>
          <w:rFonts w:ascii="Times New Roman" w:eastAsia="Times New Roman" w:hAnsi="Times New Roman" w:cs="Times New Roman"/>
          <w:color w:val="000000"/>
          <w:sz w:val="20"/>
          <w:szCs w:val="20"/>
          <w:lang w:val="en-US"/>
        </w:rPr>
        <w:t>Mansoori</w:t>
      </w:r>
      <w:proofErr w:type="spellEnd"/>
      <w:r w:rsidRPr="00273245">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 xml:space="preserve"> M., and </w:t>
      </w:r>
      <w:proofErr w:type="spellStart"/>
      <w:r>
        <w:rPr>
          <w:rFonts w:ascii="Times New Roman" w:eastAsia="Times New Roman" w:hAnsi="Times New Roman" w:cs="Times New Roman"/>
          <w:color w:val="000000"/>
          <w:sz w:val="20"/>
          <w:szCs w:val="20"/>
          <w:lang w:val="en-US"/>
        </w:rPr>
        <w:t>Fernandes</w:t>
      </w:r>
      <w:proofErr w:type="spellEnd"/>
      <w:r>
        <w:rPr>
          <w:rFonts w:ascii="Times New Roman" w:eastAsia="Times New Roman" w:hAnsi="Times New Roman" w:cs="Times New Roman"/>
          <w:color w:val="000000"/>
          <w:sz w:val="20"/>
          <w:szCs w:val="20"/>
          <w:lang w:val="en-US"/>
        </w:rPr>
        <w:t xml:space="preserve">, A. C., 2016. </w:t>
      </w:r>
      <w:r w:rsidRPr="00273245">
        <w:rPr>
          <w:rFonts w:ascii="Times New Roman" w:eastAsia="Times New Roman" w:hAnsi="Times New Roman" w:cs="Times New Roman"/>
          <w:color w:val="000000"/>
          <w:sz w:val="20"/>
          <w:szCs w:val="20"/>
          <w:lang w:val="en-US"/>
        </w:rPr>
        <w:t xml:space="preserve">The Interceptor Hydrodynamic Analysis for Controlling the </w:t>
      </w:r>
      <w:proofErr w:type="spellStart"/>
      <w:r w:rsidRPr="00273245">
        <w:rPr>
          <w:rFonts w:ascii="Times New Roman" w:eastAsia="Times New Roman" w:hAnsi="Times New Roman" w:cs="Times New Roman"/>
          <w:color w:val="000000"/>
          <w:sz w:val="20"/>
          <w:szCs w:val="20"/>
          <w:lang w:val="en-US"/>
        </w:rPr>
        <w:t>Porpoising</w:t>
      </w:r>
      <w:proofErr w:type="spellEnd"/>
      <w:r w:rsidRPr="00273245">
        <w:rPr>
          <w:rFonts w:ascii="Times New Roman" w:eastAsia="Times New Roman" w:hAnsi="Times New Roman" w:cs="Times New Roman"/>
          <w:color w:val="000000"/>
          <w:sz w:val="20"/>
          <w:szCs w:val="20"/>
          <w:lang w:val="en-US"/>
        </w:rPr>
        <w:t xml:space="preserve"> In</w:t>
      </w:r>
      <w:r>
        <w:rPr>
          <w:rFonts w:ascii="Times New Roman" w:eastAsia="Times New Roman" w:hAnsi="Times New Roman" w:cs="Times New Roman"/>
          <w:color w:val="000000"/>
          <w:sz w:val="20"/>
          <w:szCs w:val="20"/>
          <w:lang w:val="en-US"/>
        </w:rPr>
        <w:t>stability in High Speed Crafts.</w:t>
      </w:r>
      <w:r w:rsidRPr="00273245">
        <w:rPr>
          <w:rFonts w:ascii="Times New Roman" w:eastAsia="Times New Roman" w:hAnsi="Times New Roman" w:cs="Times New Roman"/>
          <w:color w:val="000000"/>
          <w:sz w:val="20"/>
          <w:szCs w:val="20"/>
          <w:lang w:val="en-US"/>
        </w:rPr>
        <w:t xml:space="preserve"> Journal of Applied ocean research, Vol. 57:40-51.</w:t>
      </w:r>
    </w:p>
    <w:p w14:paraId="38CBDEAD" w14:textId="34F69A04"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t>Munoz-</w:t>
      </w:r>
      <w:proofErr w:type="spellStart"/>
      <w:r w:rsidRPr="00FC3BA9">
        <w:rPr>
          <w:rFonts w:ascii="Times New Roman" w:eastAsia="MS Gothic" w:hAnsi="Times New Roman" w:cs="Times New Roman"/>
          <w:sz w:val="20"/>
          <w:szCs w:val="20"/>
          <w:lang w:val="en-AU" w:bidi="en-US"/>
        </w:rPr>
        <w:t>Mansilla</w:t>
      </w:r>
      <w:proofErr w:type="spellEnd"/>
      <w:r w:rsidRPr="00FC3BA9">
        <w:rPr>
          <w:rFonts w:ascii="Times New Roman" w:eastAsia="MS Gothic" w:hAnsi="Times New Roman" w:cs="Times New Roman"/>
          <w:sz w:val="20"/>
          <w:szCs w:val="20"/>
          <w:lang w:val="en-AU" w:bidi="en-US"/>
        </w:rPr>
        <w:t>, R., Aranda, J., Manuel Diaz, J., De La Cruz, J., 2009. Parametric model identification of high-speed craft dynamics. Ocean Engineering, Vol. 36, pp. 1025-1038.</w:t>
      </w:r>
    </w:p>
    <w:p w14:paraId="002A65B9" w14:textId="6A5B4997" w:rsidR="00FC3BA9" w:rsidRDefault="00FC3BA9" w:rsidP="002A7A6F">
      <w:pPr>
        <w:spacing w:after="120" w:line="480" w:lineRule="auto"/>
        <w:ind w:left="432" w:hanging="432"/>
        <w:rPr>
          <w:rFonts w:ascii="Times New Roman" w:eastAsia="MS Gothic" w:hAnsi="Times New Roman" w:cs="Times New Roman"/>
          <w:sz w:val="20"/>
          <w:szCs w:val="20"/>
          <w:lang w:val="en-AU" w:bidi="en-US"/>
        </w:rPr>
      </w:pPr>
      <w:r w:rsidRPr="00FC3BA9">
        <w:rPr>
          <w:rFonts w:ascii="Times New Roman" w:eastAsia="MS Gothic" w:hAnsi="Times New Roman" w:cs="Times New Roman"/>
          <w:sz w:val="20"/>
          <w:szCs w:val="20"/>
          <w:lang w:val="en-AU" w:bidi="en-US"/>
        </w:rPr>
        <w:t>Munoz-</w:t>
      </w:r>
      <w:proofErr w:type="spellStart"/>
      <w:r w:rsidRPr="00FC3BA9">
        <w:rPr>
          <w:rFonts w:ascii="Times New Roman" w:eastAsia="MS Gothic" w:hAnsi="Times New Roman" w:cs="Times New Roman"/>
          <w:sz w:val="20"/>
          <w:szCs w:val="20"/>
          <w:lang w:val="en-AU" w:bidi="en-US"/>
        </w:rPr>
        <w:t>Mansilla</w:t>
      </w:r>
      <w:proofErr w:type="spellEnd"/>
      <w:r w:rsidRPr="00FC3BA9">
        <w:rPr>
          <w:rFonts w:ascii="Times New Roman" w:eastAsia="MS Gothic" w:hAnsi="Times New Roman" w:cs="Times New Roman"/>
          <w:sz w:val="20"/>
          <w:szCs w:val="20"/>
          <w:lang w:val="en-AU" w:bidi="en-US"/>
        </w:rPr>
        <w:t xml:space="preserve">, R., Aranda, J., Diaz, D.C., 2010. Robust control for high-speed using QFT and </w:t>
      </w:r>
      <w:proofErr w:type="spellStart"/>
      <w:r w:rsidRPr="00FC3BA9">
        <w:rPr>
          <w:rFonts w:ascii="Times New Roman" w:eastAsia="MS Gothic" w:hAnsi="Times New Roman" w:cs="Times New Roman"/>
          <w:sz w:val="20"/>
          <w:szCs w:val="20"/>
          <w:lang w:val="en-AU" w:bidi="en-US"/>
        </w:rPr>
        <w:t>eigenstructure</w:t>
      </w:r>
      <w:proofErr w:type="spellEnd"/>
      <w:r w:rsidRPr="00FC3BA9">
        <w:rPr>
          <w:rFonts w:ascii="Times New Roman" w:eastAsia="MS Gothic" w:hAnsi="Times New Roman" w:cs="Times New Roman"/>
          <w:sz w:val="20"/>
          <w:szCs w:val="20"/>
          <w:lang w:val="en-AU" w:bidi="en-US"/>
        </w:rPr>
        <w:t xml:space="preserve"> assignment. IET Control Theory &amp; Applications, Vol. 4, pp. 1265-1276.</w:t>
      </w:r>
    </w:p>
    <w:p w14:paraId="32B84509" w14:textId="1A95476C" w:rsidR="001403B4" w:rsidRPr="00FC3BA9" w:rsidRDefault="001403B4" w:rsidP="002A7A6F">
      <w:pPr>
        <w:spacing w:after="120" w:line="480" w:lineRule="auto"/>
        <w:ind w:left="432" w:hanging="432"/>
        <w:rPr>
          <w:rFonts w:ascii="Times New Roman" w:eastAsia="MS Gothic" w:hAnsi="Times New Roman" w:cs="Times New Roman"/>
          <w:sz w:val="20"/>
          <w:szCs w:val="20"/>
          <w:lang w:val="en-AU" w:bidi="en-US"/>
        </w:rPr>
      </w:pPr>
      <w:proofErr w:type="spellStart"/>
      <w:r>
        <w:rPr>
          <w:rFonts w:ascii="Times New Roman" w:eastAsia="MS Gothic" w:hAnsi="Times New Roman" w:cs="Times New Roman"/>
          <w:sz w:val="20"/>
          <w:szCs w:val="20"/>
          <w:lang w:val="en-AU" w:bidi="en-US"/>
        </w:rPr>
        <w:t>Panahi</w:t>
      </w:r>
      <w:proofErr w:type="spellEnd"/>
      <w:r>
        <w:rPr>
          <w:rFonts w:ascii="Times New Roman" w:eastAsia="MS Gothic" w:hAnsi="Times New Roman" w:cs="Times New Roman"/>
          <w:sz w:val="20"/>
          <w:szCs w:val="20"/>
          <w:lang w:val="en-AU" w:bidi="en-US"/>
        </w:rPr>
        <w:t xml:space="preserve">, R., </w:t>
      </w:r>
      <w:proofErr w:type="spellStart"/>
      <w:r>
        <w:rPr>
          <w:rFonts w:ascii="Times New Roman" w:eastAsia="MS Gothic" w:hAnsi="Times New Roman" w:cs="Times New Roman"/>
          <w:sz w:val="20"/>
          <w:szCs w:val="20"/>
          <w:lang w:val="en-AU" w:bidi="en-US"/>
        </w:rPr>
        <w:t>Jahanbakhsh</w:t>
      </w:r>
      <w:proofErr w:type="spellEnd"/>
      <w:r>
        <w:rPr>
          <w:rFonts w:ascii="Times New Roman" w:eastAsia="MS Gothic" w:hAnsi="Times New Roman" w:cs="Times New Roman"/>
          <w:sz w:val="20"/>
          <w:szCs w:val="20"/>
          <w:lang w:val="en-AU" w:bidi="en-US"/>
        </w:rPr>
        <w:t xml:space="preserve">, E., </w:t>
      </w:r>
      <w:proofErr w:type="spellStart"/>
      <w:r>
        <w:rPr>
          <w:rFonts w:ascii="Times New Roman" w:eastAsia="MS Gothic" w:hAnsi="Times New Roman" w:cs="Times New Roman"/>
          <w:sz w:val="20"/>
          <w:szCs w:val="20"/>
          <w:lang w:val="en-AU" w:bidi="en-US"/>
        </w:rPr>
        <w:t>Seif</w:t>
      </w:r>
      <w:proofErr w:type="spellEnd"/>
      <w:r>
        <w:rPr>
          <w:rFonts w:ascii="Times New Roman" w:eastAsia="MS Gothic" w:hAnsi="Times New Roman" w:cs="Times New Roman"/>
          <w:sz w:val="20"/>
          <w:szCs w:val="20"/>
          <w:lang w:val="en-AU" w:bidi="en-US"/>
        </w:rPr>
        <w:t>, M.S., 2009. Towards simulation of 3D nonlinear high-speed vessels motion. Ocean Engineering, Vol. 36, pp. 256-265.</w:t>
      </w:r>
    </w:p>
    <w:p w14:paraId="758D19A2" w14:textId="0C8C91FB"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Pintelon</w:t>
      </w:r>
      <w:proofErr w:type="spellEnd"/>
      <w:r w:rsidRPr="00FC3BA9">
        <w:rPr>
          <w:rFonts w:ascii="Times New Roman" w:eastAsia="MS Gothic" w:hAnsi="Times New Roman" w:cs="Times New Roman"/>
          <w:sz w:val="20"/>
          <w:szCs w:val="20"/>
          <w:lang w:val="en-AU" w:bidi="en-US"/>
        </w:rPr>
        <w:t xml:space="preserve">, R., </w:t>
      </w:r>
      <w:proofErr w:type="spellStart"/>
      <w:r w:rsidRPr="00FC3BA9">
        <w:rPr>
          <w:rFonts w:ascii="Times New Roman" w:eastAsia="MS Gothic" w:hAnsi="Times New Roman" w:cs="Times New Roman"/>
          <w:sz w:val="20"/>
          <w:szCs w:val="20"/>
          <w:lang w:val="en-AU" w:bidi="en-US"/>
        </w:rPr>
        <w:t>Schoukens</w:t>
      </w:r>
      <w:proofErr w:type="spellEnd"/>
      <w:r w:rsidRPr="00FC3BA9">
        <w:rPr>
          <w:rFonts w:ascii="Times New Roman" w:eastAsia="MS Gothic" w:hAnsi="Times New Roman" w:cs="Times New Roman"/>
          <w:sz w:val="20"/>
          <w:szCs w:val="20"/>
          <w:lang w:val="en-AU" w:bidi="en-US"/>
        </w:rPr>
        <w:t>, J., 2004. Discussion on: “identification of multivariable models of fast ferries”. European Journal of Control, Vol. 10, pp. 199-202.</w:t>
      </w:r>
    </w:p>
    <w:p w14:paraId="411D5B3B" w14:textId="1C81998F" w:rsidR="00FC3BA9" w:rsidRPr="00FC3BA9" w:rsidRDefault="00FC3BA9" w:rsidP="00BF2EE1">
      <w:pPr>
        <w:spacing w:after="120" w:line="480" w:lineRule="auto"/>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Savitsky</w:t>
      </w:r>
      <w:proofErr w:type="spellEnd"/>
      <w:r w:rsidRPr="00FC3BA9">
        <w:rPr>
          <w:rFonts w:ascii="Times New Roman" w:eastAsia="MS Gothic" w:hAnsi="Times New Roman" w:cs="Times New Roman"/>
          <w:sz w:val="20"/>
          <w:szCs w:val="20"/>
          <w:lang w:val="en-AU" w:bidi="en-US"/>
        </w:rPr>
        <w:t xml:space="preserve">, D., 1964. Hydrodynamic design of </w:t>
      </w:r>
      <w:proofErr w:type="spellStart"/>
      <w:r w:rsidRPr="00FC3BA9">
        <w:rPr>
          <w:rFonts w:ascii="Times New Roman" w:eastAsia="MS Gothic" w:hAnsi="Times New Roman" w:cs="Times New Roman"/>
          <w:sz w:val="20"/>
          <w:szCs w:val="20"/>
          <w:lang w:val="en-AU" w:bidi="en-US"/>
        </w:rPr>
        <w:t>planing</w:t>
      </w:r>
      <w:proofErr w:type="spellEnd"/>
      <w:r w:rsidRPr="00FC3BA9">
        <w:rPr>
          <w:rFonts w:ascii="Times New Roman" w:eastAsia="MS Gothic" w:hAnsi="Times New Roman" w:cs="Times New Roman"/>
          <w:sz w:val="20"/>
          <w:szCs w:val="20"/>
          <w:lang w:val="en-AU" w:bidi="en-US"/>
        </w:rPr>
        <w:t xml:space="preserve"> hulls. Marine Technology, Vol. 1, pp. 71-95. </w:t>
      </w:r>
    </w:p>
    <w:p w14:paraId="1E41C692" w14:textId="26F2141D"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US" w:bidi="en-US"/>
        </w:rPr>
        <w:t>Savitsky</w:t>
      </w:r>
      <w:proofErr w:type="spellEnd"/>
      <w:r w:rsidRPr="00FC3BA9">
        <w:rPr>
          <w:rFonts w:ascii="Times New Roman" w:eastAsia="MS Gothic" w:hAnsi="Times New Roman" w:cs="Times New Roman"/>
          <w:sz w:val="20"/>
          <w:szCs w:val="20"/>
          <w:lang w:val="en-US" w:bidi="en-US"/>
        </w:rPr>
        <w:t>, D., Brown, P. W., 1976. Procedures for hydrodynamic evaluation of planning hulls in smooth and rough Water. Marine Technology, Vol. 13, No.4, pp. 381-400.</w:t>
      </w:r>
    </w:p>
    <w:p w14:paraId="5C6B843D" w14:textId="6D6C186A"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Simsir</w:t>
      </w:r>
      <w:proofErr w:type="spellEnd"/>
      <w:r w:rsidRPr="00FC3BA9">
        <w:rPr>
          <w:rFonts w:ascii="Times New Roman" w:eastAsia="MS Gothic" w:hAnsi="Times New Roman" w:cs="Times New Roman"/>
          <w:sz w:val="20"/>
          <w:szCs w:val="20"/>
          <w:lang w:val="en-AU" w:bidi="en-US"/>
        </w:rPr>
        <w:t xml:space="preserve">, U., </w:t>
      </w:r>
      <w:proofErr w:type="spellStart"/>
      <w:r w:rsidRPr="00FC3BA9">
        <w:rPr>
          <w:rFonts w:ascii="Times New Roman" w:eastAsia="MS Gothic" w:hAnsi="Times New Roman" w:cs="Times New Roman"/>
          <w:sz w:val="20"/>
          <w:szCs w:val="20"/>
          <w:lang w:val="en-AU" w:bidi="en-US"/>
        </w:rPr>
        <w:t>Ertugrul</w:t>
      </w:r>
      <w:proofErr w:type="spellEnd"/>
      <w:r w:rsidRPr="00FC3BA9">
        <w:rPr>
          <w:rFonts w:ascii="Times New Roman" w:eastAsia="MS Gothic" w:hAnsi="Times New Roman" w:cs="Times New Roman"/>
          <w:sz w:val="20"/>
          <w:szCs w:val="20"/>
          <w:lang w:val="en-AU" w:bidi="en-US"/>
        </w:rPr>
        <w:t>, S., 2009. Prediction of manually controlled vessels’ position and course navigating in narrow waterways using artificial neural networks. Applied Soft Computing, Vol. 9, No. 1217-1224.</w:t>
      </w:r>
    </w:p>
    <w:p w14:paraId="23BCF0A7" w14:textId="15B2B9B5" w:rsidR="00FC3BA9" w:rsidRPr="00FC3BA9" w:rsidRDefault="00FC3BA9" w:rsidP="00BF2EE1">
      <w:pPr>
        <w:spacing w:after="120" w:line="480" w:lineRule="auto"/>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lastRenderedPageBreak/>
        <w:t>Soderstrom, T., Stoica, P., 1989. System identification. Prentice-Hall, Hertfordshire, UK.</w:t>
      </w:r>
    </w:p>
    <w:p w14:paraId="2268FE00" w14:textId="129CE161"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Sutulo</w:t>
      </w:r>
      <w:proofErr w:type="spellEnd"/>
      <w:r w:rsidRPr="00FC3BA9">
        <w:rPr>
          <w:rFonts w:ascii="Times New Roman" w:eastAsia="MS Gothic" w:hAnsi="Times New Roman" w:cs="Times New Roman"/>
          <w:sz w:val="20"/>
          <w:szCs w:val="20"/>
          <w:lang w:val="en-AU" w:bidi="en-US"/>
        </w:rPr>
        <w:t xml:space="preserve">, S., </w:t>
      </w:r>
      <w:proofErr w:type="spellStart"/>
      <w:r w:rsidRPr="00FC3BA9">
        <w:rPr>
          <w:rFonts w:ascii="Times New Roman" w:eastAsia="MS Gothic" w:hAnsi="Times New Roman" w:cs="Times New Roman"/>
          <w:sz w:val="20"/>
          <w:szCs w:val="20"/>
          <w:lang w:val="en-AU" w:bidi="en-US"/>
        </w:rPr>
        <w:t>Soares</w:t>
      </w:r>
      <w:proofErr w:type="spellEnd"/>
      <w:r w:rsidRPr="00FC3BA9">
        <w:rPr>
          <w:rFonts w:ascii="Times New Roman" w:eastAsia="MS Gothic" w:hAnsi="Times New Roman" w:cs="Times New Roman"/>
          <w:sz w:val="20"/>
          <w:szCs w:val="20"/>
          <w:lang w:val="en-AU" w:bidi="en-US"/>
        </w:rPr>
        <w:t>, C.G., 2014. An algorithm for offline identification of ship manoeuvring mathematical models from free-running tests. Ocean Engineering, Vol. 79, pp. 10-25.</w:t>
      </w:r>
    </w:p>
    <w:p w14:paraId="30E51CD8" w14:textId="34506171" w:rsid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Svendsen</w:t>
      </w:r>
      <w:proofErr w:type="spellEnd"/>
      <w:r w:rsidRPr="00FC3BA9">
        <w:rPr>
          <w:rFonts w:ascii="Times New Roman" w:eastAsia="MS Gothic" w:hAnsi="Times New Roman" w:cs="Times New Roman"/>
          <w:sz w:val="20"/>
          <w:szCs w:val="20"/>
          <w:lang w:val="en-AU" w:bidi="en-US"/>
        </w:rPr>
        <w:t xml:space="preserve">, C.H., </w:t>
      </w:r>
      <w:proofErr w:type="spellStart"/>
      <w:r w:rsidRPr="00FC3BA9">
        <w:rPr>
          <w:rFonts w:ascii="Times New Roman" w:eastAsia="MS Gothic" w:hAnsi="Times New Roman" w:cs="Times New Roman"/>
          <w:sz w:val="20"/>
          <w:szCs w:val="20"/>
          <w:lang w:val="en-AU" w:bidi="en-US"/>
        </w:rPr>
        <w:t>Holck</w:t>
      </w:r>
      <w:proofErr w:type="spellEnd"/>
      <w:r w:rsidRPr="00FC3BA9">
        <w:rPr>
          <w:rFonts w:ascii="Times New Roman" w:eastAsia="MS Gothic" w:hAnsi="Times New Roman" w:cs="Times New Roman"/>
          <w:sz w:val="20"/>
          <w:szCs w:val="20"/>
          <w:lang w:val="en-AU" w:bidi="en-US"/>
        </w:rPr>
        <w:t xml:space="preserve">, N.O., </w:t>
      </w:r>
      <w:proofErr w:type="spellStart"/>
      <w:r w:rsidRPr="00FC3BA9">
        <w:rPr>
          <w:rFonts w:ascii="Times New Roman" w:eastAsia="MS Gothic" w:hAnsi="Times New Roman" w:cs="Times New Roman"/>
          <w:sz w:val="20"/>
          <w:szCs w:val="20"/>
          <w:lang w:val="en-AU" w:bidi="en-US"/>
        </w:rPr>
        <w:t>Galeazzi</w:t>
      </w:r>
      <w:proofErr w:type="spellEnd"/>
      <w:r w:rsidRPr="00FC3BA9">
        <w:rPr>
          <w:rFonts w:ascii="Times New Roman" w:eastAsia="MS Gothic" w:hAnsi="Times New Roman" w:cs="Times New Roman"/>
          <w:sz w:val="20"/>
          <w:szCs w:val="20"/>
          <w:lang w:val="en-AU" w:bidi="en-US"/>
        </w:rPr>
        <w:t xml:space="preserve">, R., </w:t>
      </w:r>
      <w:proofErr w:type="spellStart"/>
      <w:r w:rsidRPr="00FC3BA9">
        <w:rPr>
          <w:rFonts w:ascii="Times New Roman" w:eastAsia="MS Gothic" w:hAnsi="Times New Roman" w:cs="Times New Roman"/>
          <w:sz w:val="20"/>
          <w:szCs w:val="20"/>
          <w:lang w:val="en-AU" w:bidi="en-US"/>
        </w:rPr>
        <w:t>Blanke</w:t>
      </w:r>
      <w:proofErr w:type="spellEnd"/>
      <w:r w:rsidRPr="00FC3BA9">
        <w:rPr>
          <w:rFonts w:ascii="Times New Roman" w:eastAsia="MS Gothic" w:hAnsi="Times New Roman" w:cs="Times New Roman"/>
          <w:sz w:val="20"/>
          <w:szCs w:val="20"/>
          <w:lang w:val="en-AU" w:bidi="en-US"/>
        </w:rPr>
        <w:t>, M., 2012. L1 adaptive manoeuvring control of unmanned high-speed water craft. Proceedings of the 9</w:t>
      </w:r>
      <w:r w:rsidRPr="00FC3BA9">
        <w:rPr>
          <w:rFonts w:ascii="Times New Roman" w:eastAsia="MS Gothic" w:hAnsi="Times New Roman" w:cs="Times New Roman"/>
          <w:sz w:val="20"/>
          <w:szCs w:val="20"/>
          <w:vertAlign w:val="superscript"/>
          <w:lang w:val="en-AU" w:bidi="en-US"/>
        </w:rPr>
        <w:t>th</w:t>
      </w:r>
      <w:r w:rsidRPr="00FC3BA9">
        <w:rPr>
          <w:rFonts w:ascii="Times New Roman" w:eastAsia="MS Gothic" w:hAnsi="Times New Roman" w:cs="Times New Roman"/>
          <w:sz w:val="20"/>
          <w:szCs w:val="20"/>
          <w:lang w:val="en-AU" w:bidi="en-US"/>
        </w:rPr>
        <w:t xml:space="preserve"> IFAC Conference on Manoeuvring and Control of Marine Crafts, pp. 144-151. </w:t>
      </w:r>
    </w:p>
    <w:p w14:paraId="412EB60D" w14:textId="6D2034FA" w:rsidR="002E48BD" w:rsidRPr="002E48BD" w:rsidRDefault="002E48BD" w:rsidP="002E48BD">
      <w:pPr>
        <w:spacing w:after="120" w:line="480" w:lineRule="auto"/>
        <w:ind w:left="432" w:hanging="432"/>
        <w:rPr>
          <w:rFonts w:ascii="Times New Roman" w:eastAsia="MS Gothic" w:hAnsi="Times New Roman" w:cs="Times New Roman"/>
          <w:sz w:val="20"/>
          <w:szCs w:val="20"/>
          <w:lang w:val="en-AU" w:bidi="en-US"/>
        </w:rPr>
      </w:pPr>
      <w:proofErr w:type="spellStart"/>
      <w:r w:rsidRPr="002E48BD">
        <w:rPr>
          <w:rFonts w:ascii="Times New Roman" w:eastAsia="MS Gothic" w:hAnsi="Times New Roman" w:cs="Times New Roman"/>
          <w:sz w:val="20"/>
          <w:szCs w:val="20"/>
          <w:lang w:val="en-AU" w:bidi="en-US"/>
        </w:rPr>
        <w:t>Tasi</w:t>
      </w:r>
      <w:proofErr w:type="spellEnd"/>
      <w:r>
        <w:rPr>
          <w:rFonts w:ascii="Times New Roman" w:eastAsia="MS Gothic" w:hAnsi="Times New Roman" w:cs="Times New Roman"/>
          <w:sz w:val="20"/>
          <w:szCs w:val="20"/>
          <w:lang w:val="en-AU" w:bidi="en-US"/>
        </w:rPr>
        <w:t xml:space="preserve">, F. J., and Hwang, J. L., 2004. </w:t>
      </w:r>
      <w:r w:rsidRPr="002E48BD">
        <w:rPr>
          <w:rFonts w:ascii="Times New Roman" w:eastAsia="MS Gothic" w:hAnsi="Times New Roman" w:cs="Times New Roman"/>
          <w:sz w:val="20"/>
          <w:szCs w:val="20"/>
          <w:lang w:val="en-AU" w:bidi="en-US"/>
        </w:rPr>
        <w:t>Study on the Compound Effects of Interceptor with Ste</w:t>
      </w:r>
      <w:r>
        <w:rPr>
          <w:rFonts w:ascii="Times New Roman" w:eastAsia="MS Gothic" w:hAnsi="Times New Roman" w:cs="Times New Roman"/>
          <w:sz w:val="20"/>
          <w:szCs w:val="20"/>
          <w:lang w:val="en-AU" w:bidi="en-US"/>
        </w:rPr>
        <w:t>rn Flap for Two Fast Monohulls.</w:t>
      </w:r>
      <w:r w:rsidRPr="002E48BD">
        <w:rPr>
          <w:rFonts w:ascii="Times New Roman" w:eastAsia="MS Gothic" w:hAnsi="Times New Roman" w:cs="Times New Roman"/>
          <w:sz w:val="20"/>
          <w:szCs w:val="20"/>
          <w:lang w:val="en-AU" w:bidi="en-US"/>
        </w:rPr>
        <w:t xml:space="preserve"> IEEE </w:t>
      </w:r>
      <w:proofErr w:type="spellStart"/>
      <w:r w:rsidRPr="002E48BD">
        <w:rPr>
          <w:rFonts w:ascii="Times New Roman" w:eastAsia="MS Gothic" w:hAnsi="Times New Roman" w:cs="Times New Roman"/>
          <w:sz w:val="20"/>
          <w:szCs w:val="20"/>
          <w:lang w:val="en-AU" w:bidi="en-US"/>
        </w:rPr>
        <w:t>Xplore</w:t>
      </w:r>
      <w:proofErr w:type="spellEnd"/>
      <w:r w:rsidRPr="002E48BD">
        <w:rPr>
          <w:rFonts w:ascii="Times New Roman" w:eastAsia="MS Gothic" w:hAnsi="Times New Roman" w:cs="Times New Roman"/>
          <w:sz w:val="20"/>
          <w:szCs w:val="20"/>
          <w:lang w:val="en-AU" w:bidi="en-US"/>
        </w:rPr>
        <w:t xml:space="preserve"> Conference: Oceans '04. MTTS/IEEE Techno-Ocean '04, Taiwan, Vol. 2, pp. 1023 - 1028.</w:t>
      </w:r>
    </w:p>
    <w:p w14:paraId="609051F3" w14:textId="68ED919B" w:rsidR="00FC3BA9" w:rsidRP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Van Overschee, P., B. De Moor, 1996. Subspace identification of linear systems: theory, implementation, applications. Springer Publishing.</w:t>
      </w:r>
    </w:p>
    <w:p w14:paraId="1BA4BC0F" w14:textId="77777777" w:rsidR="00FC3BA9" w:rsidRPr="00FC3BA9" w:rsidRDefault="00FC3BA9" w:rsidP="002A7A6F">
      <w:pPr>
        <w:spacing w:after="120" w:line="480" w:lineRule="auto"/>
        <w:ind w:left="432" w:hanging="432"/>
        <w:rPr>
          <w:rFonts w:ascii="Times New Roman" w:eastAsia="MS Gothic" w:hAnsi="Times New Roman" w:cs="Times New Roman"/>
          <w:sz w:val="20"/>
          <w:szCs w:val="20"/>
          <w:lang w:val="tr-TR" w:bidi="en-US"/>
        </w:rPr>
      </w:pPr>
      <w:r w:rsidRPr="00FC3BA9">
        <w:rPr>
          <w:rFonts w:ascii="Times New Roman" w:eastAsia="MS Gothic" w:hAnsi="Times New Roman" w:cs="Times New Roman"/>
          <w:sz w:val="20"/>
          <w:szCs w:val="20"/>
          <w:lang w:val="tr-TR" w:bidi="en-US"/>
        </w:rPr>
        <w:t>Velasco, F.J., Lopez, E., Rueda, T.M., Moyano, E., 2003. Classical controllers to reduce the vertical acceleration of a high-speed craft. European Control Conference, Cambridge, UK, pp. 1923-1927.</w:t>
      </w:r>
    </w:p>
    <w:p w14:paraId="19CF4AB1" w14:textId="3658EF7D" w:rsidR="00FC3BA9" w:rsidRPr="00FC3BA9" w:rsidRDefault="00934E6C" w:rsidP="002A7A6F">
      <w:pPr>
        <w:spacing w:after="120" w:line="480" w:lineRule="auto"/>
        <w:ind w:left="432" w:hanging="432"/>
        <w:rPr>
          <w:rFonts w:ascii="Times New Roman" w:eastAsia="MS Gothic" w:hAnsi="Times New Roman" w:cs="Times New Roman"/>
          <w:sz w:val="20"/>
          <w:szCs w:val="20"/>
          <w:lang w:val="en-AU" w:bidi="en-US"/>
        </w:rPr>
      </w:pPr>
      <w:r>
        <w:rPr>
          <w:rFonts w:ascii="Times New Roman" w:eastAsia="MS Gothic" w:hAnsi="Times New Roman" w:cs="Times New Roman"/>
          <w:sz w:val="20"/>
          <w:szCs w:val="20"/>
          <w:lang w:val="en-AU" w:bidi="en-US"/>
        </w:rPr>
        <w:t xml:space="preserve"> </w:t>
      </w:r>
      <w:r w:rsidR="00FC3BA9" w:rsidRPr="00FC3BA9">
        <w:rPr>
          <w:rFonts w:ascii="Times New Roman" w:eastAsia="MS Gothic" w:hAnsi="Times New Roman" w:cs="Times New Roman"/>
          <w:sz w:val="20"/>
          <w:szCs w:val="20"/>
          <w:lang w:val="en-AU" w:bidi="en-US"/>
        </w:rPr>
        <w:t xml:space="preserve">Wang X., Zou Z., </w:t>
      </w:r>
      <w:proofErr w:type="spellStart"/>
      <w:r w:rsidR="00FC3BA9" w:rsidRPr="00FC3BA9">
        <w:rPr>
          <w:rFonts w:ascii="Times New Roman" w:eastAsia="MS Gothic" w:hAnsi="Times New Roman" w:cs="Times New Roman"/>
          <w:sz w:val="20"/>
          <w:szCs w:val="20"/>
          <w:lang w:val="en-AU" w:bidi="en-US"/>
        </w:rPr>
        <w:t>Hou</w:t>
      </w:r>
      <w:proofErr w:type="spellEnd"/>
      <w:r w:rsidR="00FC3BA9" w:rsidRPr="00FC3BA9">
        <w:rPr>
          <w:rFonts w:ascii="Times New Roman" w:eastAsia="MS Gothic" w:hAnsi="Times New Roman" w:cs="Times New Roman"/>
          <w:sz w:val="20"/>
          <w:szCs w:val="20"/>
          <w:lang w:val="en-AU" w:bidi="en-US"/>
        </w:rPr>
        <w:t xml:space="preserve"> X., Xu F., 2015. System identification </w:t>
      </w:r>
      <w:proofErr w:type="spellStart"/>
      <w:r w:rsidR="00FC3BA9" w:rsidRPr="00FC3BA9">
        <w:rPr>
          <w:rFonts w:ascii="Times New Roman" w:eastAsia="MS Gothic" w:hAnsi="Times New Roman" w:cs="Times New Roman"/>
          <w:sz w:val="20"/>
          <w:szCs w:val="20"/>
          <w:lang w:val="en-AU" w:bidi="en-US"/>
        </w:rPr>
        <w:t>modeling</w:t>
      </w:r>
      <w:proofErr w:type="spellEnd"/>
      <w:r w:rsidR="00FC3BA9" w:rsidRPr="00FC3BA9">
        <w:rPr>
          <w:rFonts w:ascii="Times New Roman" w:eastAsia="MS Gothic" w:hAnsi="Times New Roman" w:cs="Times New Roman"/>
          <w:sz w:val="20"/>
          <w:szCs w:val="20"/>
          <w:lang w:val="en-AU" w:bidi="en-US"/>
        </w:rPr>
        <w:t xml:space="preserve"> of ship manoeuvring motion based on   – support vector regression. Journal of Hydrodynamics, 27(4), 502-512.</w:t>
      </w:r>
    </w:p>
    <w:p w14:paraId="40712777" w14:textId="77777777" w:rsidR="00FC3BA9" w:rsidRPr="00FC3BA9" w:rsidRDefault="00FC3BA9" w:rsidP="002A7A6F">
      <w:pPr>
        <w:spacing w:after="120" w:line="480" w:lineRule="auto"/>
        <w:ind w:left="432" w:hanging="432"/>
        <w:rPr>
          <w:rFonts w:ascii="Times New Roman" w:eastAsia="MS Gothic" w:hAnsi="Times New Roman" w:cs="Times New Roman"/>
          <w:sz w:val="20"/>
          <w:szCs w:val="20"/>
          <w:lang w:val="en-AU" w:bidi="en-US"/>
        </w:rPr>
      </w:pPr>
      <w:proofErr w:type="spellStart"/>
      <w:r w:rsidRPr="00FC3BA9">
        <w:rPr>
          <w:rFonts w:ascii="Times New Roman" w:eastAsia="MS Gothic" w:hAnsi="Times New Roman" w:cs="Times New Roman"/>
          <w:sz w:val="20"/>
          <w:szCs w:val="20"/>
          <w:lang w:val="en-AU" w:bidi="en-US"/>
        </w:rPr>
        <w:t>Woelfel</w:t>
      </w:r>
      <w:proofErr w:type="spellEnd"/>
      <w:r w:rsidRPr="00FC3BA9">
        <w:rPr>
          <w:rFonts w:ascii="Times New Roman" w:eastAsia="MS Gothic" w:hAnsi="Times New Roman" w:cs="Times New Roman"/>
          <w:sz w:val="20"/>
          <w:szCs w:val="20"/>
          <w:lang w:val="en-AU" w:bidi="en-US"/>
        </w:rPr>
        <w:t xml:space="preserve">, G.A., </w:t>
      </w:r>
      <w:proofErr w:type="spellStart"/>
      <w:r w:rsidRPr="00FC3BA9">
        <w:rPr>
          <w:rFonts w:ascii="Times New Roman" w:eastAsia="MS Gothic" w:hAnsi="Times New Roman" w:cs="Times New Roman"/>
          <w:sz w:val="20"/>
          <w:szCs w:val="20"/>
          <w:lang w:val="en-AU" w:bidi="en-US"/>
        </w:rPr>
        <w:t>Ehrhardt</w:t>
      </w:r>
      <w:proofErr w:type="spellEnd"/>
      <w:r w:rsidRPr="00FC3BA9">
        <w:rPr>
          <w:rFonts w:ascii="Times New Roman" w:eastAsia="MS Gothic" w:hAnsi="Times New Roman" w:cs="Times New Roman"/>
          <w:sz w:val="20"/>
          <w:szCs w:val="20"/>
          <w:lang w:val="en-AU" w:bidi="en-US"/>
        </w:rPr>
        <w:t xml:space="preserve">, B.J., Bishop, B.E., 2004. Development of an autonomous planning watercraft test bed. Proceedings of the Thirty-Sixth </w:t>
      </w:r>
      <w:proofErr w:type="spellStart"/>
      <w:r w:rsidRPr="00FC3BA9">
        <w:rPr>
          <w:rFonts w:ascii="Times New Roman" w:eastAsia="MS Gothic" w:hAnsi="Times New Roman" w:cs="Times New Roman"/>
          <w:sz w:val="20"/>
          <w:szCs w:val="20"/>
          <w:lang w:val="en-AU" w:bidi="en-US"/>
        </w:rPr>
        <w:t>Southeastern</w:t>
      </w:r>
      <w:proofErr w:type="spellEnd"/>
      <w:r w:rsidRPr="00FC3BA9">
        <w:rPr>
          <w:rFonts w:ascii="Times New Roman" w:eastAsia="MS Gothic" w:hAnsi="Times New Roman" w:cs="Times New Roman"/>
          <w:sz w:val="20"/>
          <w:szCs w:val="20"/>
          <w:lang w:val="en-AU" w:bidi="en-US"/>
        </w:rPr>
        <w:t xml:space="preserve"> </w:t>
      </w:r>
      <w:proofErr w:type="spellStart"/>
      <w:r w:rsidRPr="00FC3BA9">
        <w:rPr>
          <w:rFonts w:ascii="Times New Roman" w:eastAsia="MS Gothic" w:hAnsi="Times New Roman" w:cs="Times New Roman"/>
          <w:sz w:val="20"/>
          <w:szCs w:val="20"/>
          <w:lang w:val="en-AU" w:bidi="en-US"/>
        </w:rPr>
        <w:t>Sysmposium</w:t>
      </w:r>
      <w:proofErr w:type="spellEnd"/>
      <w:r w:rsidRPr="00FC3BA9">
        <w:rPr>
          <w:rFonts w:ascii="Times New Roman" w:eastAsia="MS Gothic" w:hAnsi="Times New Roman" w:cs="Times New Roman"/>
          <w:sz w:val="20"/>
          <w:szCs w:val="20"/>
          <w:lang w:val="en-AU" w:bidi="en-US"/>
        </w:rPr>
        <w:t>, pp. 285-289.</w:t>
      </w:r>
    </w:p>
    <w:p w14:paraId="3F86CE10" w14:textId="5307A2A3" w:rsidR="00FC3BA9" w:rsidRDefault="00934E6C" w:rsidP="002A7A6F">
      <w:pPr>
        <w:spacing w:after="120" w:line="480" w:lineRule="auto"/>
        <w:ind w:left="432" w:hanging="432"/>
        <w:rPr>
          <w:rFonts w:ascii="Times New Roman" w:eastAsia="MS Gothic" w:hAnsi="Times New Roman" w:cs="Times New Roman"/>
          <w:sz w:val="20"/>
          <w:szCs w:val="20"/>
          <w:lang w:val="tr-TR" w:bidi="en-US"/>
        </w:rPr>
      </w:pPr>
      <w:r>
        <w:rPr>
          <w:rFonts w:ascii="Times New Roman" w:eastAsia="MS Gothic" w:hAnsi="Times New Roman" w:cs="Times New Roman"/>
          <w:sz w:val="20"/>
          <w:szCs w:val="20"/>
          <w:lang w:val="en-AU" w:bidi="en-US"/>
        </w:rPr>
        <w:t xml:space="preserve"> </w:t>
      </w:r>
      <w:r w:rsidR="00FC3BA9" w:rsidRPr="00FC3BA9">
        <w:rPr>
          <w:rFonts w:ascii="Times New Roman" w:eastAsia="MS Gothic" w:hAnsi="Times New Roman" w:cs="Times New Roman"/>
          <w:sz w:val="20"/>
          <w:szCs w:val="20"/>
          <w:lang w:val="tr-TR" w:bidi="en-US"/>
        </w:rPr>
        <w:t>Zihnioglu, A., Ertogan, M., Tayyar, G.T., Karakas, C.S., Ertugrul, S., 2015. Modelling, simulation and controller design for hydraulically actuated ship fin stabilizer system. The 3rd International Conference on Control, Mechatronics and Automation, Bercelona, Spain, ICCMA, Vol. 42, pp. 01003-p.1-p.6.</w:t>
      </w:r>
    </w:p>
    <w:p w14:paraId="6344FD2A" w14:textId="182692D6" w:rsidR="004258F6" w:rsidRPr="00472394" w:rsidRDefault="004258F6" w:rsidP="004258F6">
      <w:pPr>
        <w:spacing w:after="240" w:line="480" w:lineRule="auto"/>
        <w:outlineLvl w:val="0"/>
        <w:rPr>
          <w:rFonts w:ascii="Times New Roman" w:eastAsia="MS Gothic" w:hAnsi="Times New Roman" w:cs="Times New Roman"/>
          <w:b/>
          <w:sz w:val="20"/>
          <w:szCs w:val="20"/>
          <w:lang w:bidi="en-US"/>
        </w:rPr>
      </w:pPr>
      <w:r>
        <w:rPr>
          <w:rFonts w:ascii="Times New Roman" w:eastAsia="MS Gothic" w:hAnsi="Times New Roman" w:cs="Times New Roman"/>
          <w:b/>
          <w:sz w:val="20"/>
          <w:szCs w:val="20"/>
          <w:lang w:bidi="en-US"/>
        </w:rPr>
        <w:t>APPE</w:t>
      </w:r>
      <w:r w:rsidR="007048A7">
        <w:rPr>
          <w:rFonts w:ascii="Times New Roman" w:eastAsia="MS Gothic" w:hAnsi="Times New Roman" w:cs="Times New Roman"/>
          <w:b/>
          <w:sz w:val="20"/>
          <w:szCs w:val="20"/>
          <w:lang w:bidi="en-US"/>
        </w:rPr>
        <w:t xml:space="preserve">NDIX A.  </w:t>
      </w:r>
      <w:r w:rsidRPr="00472394">
        <w:rPr>
          <w:rFonts w:ascii="Times New Roman" w:eastAsia="MS Gothic" w:hAnsi="Times New Roman" w:cs="Times New Roman"/>
          <w:b/>
          <w:sz w:val="20"/>
          <w:szCs w:val="20"/>
          <w:lang w:bidi="en-US"/>
        </w:rPr>
        <w:t>EXPERIMENTAL SYSTEM SETUP</w:t>
      </w:r>
    </w:p>
    <w:p w14:paraId="68B11B35" w14:textId="1044EABD" w:rsidR="004258F6" w:rsidRPr="00472394" w:rsidRDefault="004258F6" w:rsidP="004258F6">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Volcano71 is a high speed craft with a deep V form. Its profile view is given in Fig. </w:t>
      </w:r>
      <w:r w:rsidR="006912E8">
        <w:rPr>
          <w:rFonts w:ascii="Times New Roman" w:eastAsia="MS Gothic" w:hAnsi="Times New Roman" w:cs="Times New Roman"/>
          <w:sz w:val="20"/>
          <w:szCs w:val="20"/>
          <w:lang w:bidi="en-US"/>
        </w:rPr>
        <w:t>A.</w:t>
      </w:r>
      <w:r w:rsidRPr="00472394">
        <w:rPr>
          <w:rFonts w:ascii="Times New Roman" w:eastAsia="MS Gothic" w:hAnsi="Times New Roman" w:cs="Times New Roman"/>
          <w:sz w:val="20"/>
          <w:szCs w:val="20"/>
          <w:lang w:bidi="en-US"/>
        </w:rPr>
        <w:t xml:space="preserve">1. </w:t>
      </w:r>
      <w:proofErr w:type="gramStart"/>
      <w:r w:rsidRPr="00472394">
        <w:rPr>
          <w:rFonts w:ascii="Times New Roman" w:eastAsia="MS Gothic" w:hAnsi="Times New Roman" w:cs="Times New Roman"/>
          <w:sz w:val="20"/>
          <w:szCs w:val="20"/>
          <w:lang w:bidi="en-US"/>
        </w:rPr>
        <w:t>The</w:t>
      </w:r>
      <w:proofErr w:type="gramEnd"/>
      <w:r w:rsidRPr="00472394">
        <w:rPr>
          <w:rFonts w:ascii="Times New Roman" w:eastAsia="MS Gothic" w:hAnsi="Times New Roman" w:cs="Times New Roman"/>
          <w:sz w:val="20"/>
          <w:szCs w:val="20"/>
          <w:lang w:bidi="en-US"/>
        </w:rPr>
        <w:t xml:space="preserve"> interceptor, and the trim tab systems were installed for the real-time applications, as shown in Fig. </w:t>
      </w:r>
      <w:r w:rsidR="006912E8">
        <w:rPr>
          <w:rFonts w:ascii="Times New Roman" w:eastAsia="MS Gothic" w:hAnsi="Times New Roman" w:cs="Times New Roman"/>
          <w:sz w:val="20"/>
          <w:szCs w:val="20"/>
          <w:lang w:bidi="en-US"/>
        </w:rPr>
        <w:t>A.</w:t>
      </w:r>
      <w:r w:rsidRPr="00472394">
        <w:rPr>
          <w:rFonts w:ascii="Times New Roman" w:eastAsia="MS Gothic" w:hAnsi="Times New Roman" w:cs="Times New Roman"/>
          <w:sz w:val="20"/>
          <w:szCs w:val="20"/>
          <w:lang w:bidi="en-US"/>
        </w:rPr>
        <w:t xml:space="preserve">2. </w:t>
      </w:r>
      <w:proofErr w:type="gramStart"/>
      <w:r w:rsidRPr="00472394">
        <w:rPr>
          <w:rFonts w:ascii="Times New Roman" w:eastAsia="MS Gothic" w:hAnsi="Times New Roman" w:cs="Times New Roman"/>
          <w:sz w:val="20"/>
          <w:szCs w:val="20"/>
          <w:lang w:bidi="en-US"/>
        </w:rPr>
        <w:t>The</w:t>
      </w:r>
      <w:proofErr w:type="gramEnd"/>
      <w:r w:rsidRPr="00472394">
        <w:rPr>
          <w:rFonts w:ascii="Times New Roman" w:eastAsia="MS Gothic" w:hAnsi="Times New Roman" w:cs="Times New Roman"/>
          <w:sz w:val="20"/>
          <w:szCs w:val="20"/>
          <w:lang w:bidi="en-US"/>
        </w:rPr>
        <w:t xml:space="preserve"> </w:t>
      </w:r>
      <w:r>
        <w:rPr>
          <w:rFonts w:ascii="Times New Roman" w:eastAsia="MS Gothic" w:hAnsi="Times New Roman" w:cs="Times New Roman"/>
          <w:sz w:val="20"/>
          <w:szCs w:val="20"/>
          <w:lang w:bidi="en-US"/>
        </w:rPr>
        <w:t xml:space="preserve">trim of the </w:t>
      </w:r>
      <w:r w:rsidRPr="00472394">
        <w:rPr>
          <w:rFonts w:ascii="Times New Roman" w:eastAsia="MS Gothic" w:hAnsi="Times New Roman" w:cs="Times New Roman"/>
          <w:sz w:val="20"/>
          <w:szCs w:val="20"/>
          <w:lang w:bidi="en-US"/>
        </w:rPr>
        <w:t xml:space="preserve">sterndrive systems of the gasoline engines can be manually </w:t>
      </w:r>
      <w:r>
        <w:rPr>
          <w:rFonts w:ascii="Times New Roman" w:eastAsia="MS Gothic" w:hAnsi="Times New Roman" w:cs="Times New Roman"/>
          <w:sz w:val="20"/>
          <w:szCs w:val="20"/>
          <w:lang w:bidi="en-US"/>
        </w:rPr>
        <w:t>controlled by a hydraulic assisted system</w:t>
      </w:r>
      <w:r w:rsidRPr="00472394">
        <w:rPr>
          <w:rFonts w:ascii="Times New Roman" w:eastAsia="MS Gothic" w:hAnsi="Times New Roman" w:cs="Times New Roman"/>
          <w:sz w:val="20"/>
          <w:szCs w:val="20"/>
          <w:lang w:bidi="en-US"/>
        </w:rPr>
        <w:t xml:space="preserve">. </w:t>
      </w:r>
      <w:r w:rsidRPr="00A300C6">
        <w:rPr>
          <w:rFonts w:ascii="Times New Roman" w:hAnsi="Times New Roman" w:cs="Times New Roman"/>
          <w:sz w:val="20"/>
          <w:szCs w:val="20"/>
        </w:rPr>
        <w:t xml:space="preserve">These manual systems can be controlled by an algorithm </w:t>
      </w:r>
      <w:r>
        <w:rPr>
          <w:rFonts w:ascii="Times New Roman" w:hAnsi="Times New Roman" w:cs="Times New Roman"/>
          <w:sz w:val="20"/>
          <w:szCs w:val="20"/>
        </w:rPr>
        <w:t>when the trim system becomes automatic.</w:t>
      </w:r>
      <w:r w:rsidRPr="00472394" w:rsidDel="00947C51">
        <w:rPr>
          <w:rFonts w:ascii="Times New Roman" w:eastAsia="MS Gothic" w:hAnsi="Times New Roman" w:cs="Times New Roman"/>
          <w:sz w:val="20"/>
          <w:szCs w:val="20"/>
          <w:lang w:bidi="en-US"/>
        </w:rPr>
        <w:t xml:space="preserve"> </w:t>
      </w:r>
    </w:p>
    <w:p w14:paraId="6D6DB01F" w14:textId="77777777" w:rsidR="004258F6" w:rsidRPr="00472394" w:rsidRDefault="004258F6" w:rsidP="004258F6">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lastRenderedPageBreak/>
        <w:t xml:space="preserve">The other particulars of Volcano71 are as follows: length overall LOA=10.86m, length on the waterline LWL=9.4m, beam B=3.3 m, depth D=1.15 m, </w:t>
      </w:r>
      <w:proofErr w:type="spellStart"/>
      <w:r w:rsidRPr="00472394">
        <w:rPr>
          <w:rFonts w:ascii="Times New Roman" w:eastAsia="MS Gothic" w:hAnsi="Times New Roman" w:cs="Times New Roman"/>
          <w:sz w:val="20"/>
          <w:szCs w:val="20"/>
          <w:lang w:bidi="en-US"/>
        </w:rPr>
        <w:t>deadrise</w:t>
      </w:r>
      <w:proofErr w:type="spellEnd"/>
      <w:r w:rsidRPr="00472394">
        <w:rPr>
          <w:rFonts w:ascii="Times New Roman" w:eastAsia="MS Gothic" w:hAnsi="Times New Roman" w:cs="Times New Roman"/>
          <w:sz w:val="20"/>
          <w:szCs w:val="20"/>
          <w:lang w:bidi="en-US"/>
        </w:rPr>
        <w:t xml:space="preserve"> angle β=</w:t>
      </w:r>
      <m:oMath>
        <m:sSup>
          <m:sSupPr>
            <m:ctrlPr>
              <w:rPr>
                <w:rFonts w:ascii="Cambria Math" w:eastAsia="MS Gothic" w:hAnsi="Cambria Math" w:cs="Times New Roman"/>
                <w:i/>
                <w:sz w:val="20"/>
                <w:szCs w:val="20"/>
                <w:lang w:bidi="en-US"/>
              </w:rPr>
            </m:ctrlPr>
          </m:sSupPr>
          <m:e>
            <m:r>
              <w:rPr>
                <w:rFonts w:ascii="Cambria Math" w:eastAsia="MS Gothic" w:hAnsi="Cambria Math" w:cs="Times New Roman"/>
                <w:sz w:val="20"/>
                <w:szCs w:val="20"/>
                <w:lang w:bidi="en-US"/>
              </w:rPr>
              <m:t>16</m:t>
            </m:r>
          </m:e>
          <m:sup>
            <m:r>
              <w:rPr>
                <w:rFonts w:ascii="Cambria Math" w:eastAsia="MS Gothic" w:hAnsi="Cambria Math" w:cs="Times New Roman"/>
                <w:sz w:val="20"/>
                <w:szCs w:val="20"/>
                <w:lang w:bidi="en-US"/>
              </w:rPr>
              <m:t>°</m:t>
            </m:r>
          </m:sup>
        </m:sSup>
      </m:oMath>
      <w:r w:rsidRPr="00472394">
        <w:rPr>
          <w:rFonts w:ascii="Times New Roman" w:eastAsia="MS Gothic" w:hAnsi="Times New Roman" w:cs="Times New Roman"/>
          <w:sz w:val="20"/>
          <w:szCs w:val="20"/>
          <w:lang w:bidi="en-US"/>
        </w:rPr>
        <w:t xml:space="preserve">. Hydrostatic characteristics of it are displacement ∆=5.35 tons, draft T=0.45 m, metacentric height </w:t>
      </w:r>
      <m:oMath>
        <m:acc>
          <m:accPr>
            <m:chr m:val="̅"/>
            <m:ctrlPr>
              <w:rPr>
                <w:rFonts w:ascii="Cambria Math" w:eastAsia="MS Gothic" w:hAnsi="Cambria Math" w:cs="Times New Roman"/>
                <w:i/>
                <w:sz w:val="20"/>
                <w:szCs w:val="20"/>
                <w:lang w:bidi="en-US"/>
              </w:rPr>
            </m:ctrlPr>
          </m:accPr>
          <m:e>
            <m:r>
              <w:rPr>
                <w:rFonts w:ascii="Cambria Math" w:eastAsia="MS Gothic" w:hAnsi="Cambria Math" w:cs="Times New Roman"/>
                <w:sz w:val="20"/>
                <w:szCs w:val="20"/>
                <w:lang w:bidi="en-US"/>
              </w:rPr>
              <m:t>GM</m:t>
            </m:r>
          </m:e>
        </m:acc>
      </m:oMath>
      <w:r w:rsidRPr="00472394">
        <w:rPr>
          <w:rFonts w:ascii="Times New Roman" w:eastAsia="MS Gothic" w:hAnsi="Times New Roman" w:cs="Times New Roman"/>
          <w:sz w:val="20"/>
          <w:szCs w:val="20"/>
          <w:lang w:bidi="en-US"/>
        </w:rPr>
        <w:t xml:space="preserve">=0.64 m, natural period </w:t>
      </w:r>
      <m:oMath>
        <m:sSub>
          <m:sSubPr>
            <m:ctrlPr>
              <w:rPr>
                <w:rFonts w:ascii="Cambria Math" w:eastAsia="MS Gothic" w:hAnsi="Cambria Math" w:cs="Times New Roman"/>
                <w:i/>
                <w:sz w:val="20"/>
                <w:szCs w:val="20"/>
                <w:lang w:bidi="en-US"/>
              </w:rPr>
            </m:ctrlPr>
          </m:sSubPr>
          <m:e>
            <m:r>
              <w:rPr>
                <w:rFonts w:ascii="Cambria Math" w:eastAsia="MS Gothic" w:hAnsi="Cambria Math" w:cs="Times New Roman"/>
                <w:sz w:val="20"/>
                <w:szCs w:val="20"/>
                <w:lang w:bidi="en-US"/>
              </w:rPr>
              <m:t>w</m:t>
            </m:r>
          </m:e>
          <m:sub>
            <m:r>
              <w:rPr>
                <w:rFonts w:ascii="Cambria Math" w:eastAsia="MS Gothic" w:hAnsi="Cambria Math" w:cs="Times New Roman"/>
                <w:sz w:val="20"/>
                <w:szCs w:val="20"/>
                <w:lang w:bidi="en-US"/>
              </w:rPr>
              <m:t>0</m:t>
            </m:r>
          </m:sub>
        </m:sSub>
      </m:oMath>
      <w:r w:rsidRPr="00472394">
        <w:rPr>
          <w:rFonts w:ascii="Times New Roman" w:eastAsia="MS Gothic" w:hAnsi="Times New Roman" w:cs="Times New Roman"/>
          <w:sz w:val="20"/>
          <w:szCs w:val="20"/>
          <w:lang w:bidi="en-US"/>
        </w:rPr>
        <w:t xml:space="preserve">=3 s. Volcano71 has a 2x385 BHP sterndrive twin engine reaching a speed </w:t>
      </w:r>
      <w:r>
        <w:rPr>
          <w:rFonts w:ascii="Times New Roman" w:eastAsia="MS Gothic" w:hAnsi="Times New Roman" w:cs="Times New Roman"/>
          <w:sz w:val="20"/>
          <w:szCs w:val="20"/>
          <w:lang w:bidi="en-US"/>
        </w:rPr>
        <w:t>up to</w:t>
      </w:r>
      <w:r w:rsidRPr="00472394">
        <w:rPr>
          <w:rFonts w:ascii="Times New Roman" w:eastAsia="MS Gothic" w:hAnsi="Times New Roman" w:cs="Times New Roman"/>
          <w:sz w:val="20"/>
          <w:szCs w:val="20"/>
          <w:lang w:bidi="en-US"/>
        </w:rPr>
        <w:t xml:space="preserve"> 40 knots</w:t>
      </w:r>
      <w:r>
        <w:rPr>
          <w:rFonts w:ascii="Times New Roman" w:eastAsia="MS Gothic" w:hAnsi="Times New Roman" w:cs="Times New Roman"/>
          <w:sz w:val="20"/>
          <w:szCs w:val="20"/>
          <w:lang w:bidi="en-US"/>
        </w:rPr>
        <w:t xml:space="preserve"> with the installed propellers</w:t>
      </w:r>
      <w:r w:rsidRPr="00472394">
        <w:rPr>
          <w:rFonts w:ascii="Times New Roman" w:eastAsia="MS Gothic" w:hAnsi="Times New Roman" w:cs="Times New Roman"/>
          <w:sz w:val="20"/>
          <w:szCs w:val="20"/>
          <w:lang w:bidi="en-US"/>
        </w:rPr>
        <w:t>.</w:t>
      </w:r>
    </w:p>
    <w:p w14:paraId="240A765F" w14:textId="77777777" w:rsidR="004258F6" w:rsidRPr="00472394" w:rsidRDefault="004258F6" w:rsidP="004258F6">
      <w:pPr>
        <w:spacing w:before="240" w:after="200" w:line="480" w:lineRule="auto"/>
        <w:jc w:val="center"/>
        <w:rPr>
          <w:rFonts w:ascii="Times New Roman" w:eastAsia="MS Gothic" w:hAnsi="Times New Roman" w:cs="Times New Roman"/>
          <w:sz w:val="20"/>
          <w:szCs w:val="20"/>
          <w:lang w:bidi="en-US"/>
        </w:rPr>
      </w:pPr>
      <w:r w:rsidRPr="00472394">
        <w:rPr>
          <w:rFonts w:ascii="Times New Roman" w:eastAsia="MS Gothic" w:hAnsi="Times New Roman" w:cs="Times New Roman"/>
          <w:noProof/>
          <w:sz w:val="20"/>
          <w:szCs w:val="20"/>
          <w:lang w:val="en-US"/>
        </w:rPr>
        <w:drawing>
          <wp:inline distT="0" distB="0" distL="0" distR="0" wp14:anchorId="679B65E8" wp14:editId="4FA15244">
            <wp:extent cx="2444198" cy="147670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0851" cy="1529056"/>
                    </a:xfrm>
                    <a:prstGeom prst="rect">
                      <a:avLst/>
                    </a:prstGeom>
                    <a:noFill/>
                  </pic:spPr>
                </pic:pic>
              </a:graphicData>
            </a:graphic>
          </wp:inline>
        </w:drawing>
      </w:r>
    </w:p>
    <w:p w14:paraId="406BDD93" w14:textId="7F1DD5A1" w:rsidR="004258F6" w:rsidRPr="00472394" w:rsidRDefault="004258F6" w:rsidP="004258F6">
      <w:pPr>
        <w:spacing w:before="240" w:after="200" w:line="480" w:lineRule="auto"/>
        <w:jc w:val="center"/>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B435FF">
        <w:rPr>
          <w:rFonts w:ascii="Times New Roman" w:eastAsia="MS Gothic" w:hAnsi="Times New Roman" w:cs="Times New Roman"/>
          <w:sz w:val="20"/>
          <w:szCs w:val="20"/>
          <w:lang w:bidi="en-US"/>
        </w:rPr>
        <w:t>A.</w:t>
      </w:r>
      <w:r w:rsidRPr="00472394">
        <w:rPr>
          <w:rFonts w:ascii="Times New Roman" w:eastAsia="MS Gothic" w:hAnsi="Times New Roman" w:cs="Times New Roman"/>
          <w:sz w:val="20"/>
          <w:szCs w:val="20"/>
          <w:lang w:bidi="en-US"/>
        </w:rPr>
        <w:t>1. Profile view of Volcano71.</w:t>
      </w:r>
    </w:p>
    <w:p w14:paraId="052019B0" w14:textId="77777777" w:rsidR="004258F6" w:rsidRPr="00472394" w:rsidRDefault="004258F6" w:rsidP="004258F6">
      <w:pPr>
        <w:spacing w:before="240" w:after="200" w:line="480" w:lineRule="auto"/>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The blade size and stroke of the interceptor</w:t>
      </w:r>
      <w:r>
        <w:rPr>
          <w:rFonts w:ascii="Times New Roman" w:eastAsia="MS Gothic" w:hAnsi="Times New Roman" w:cs="Times New Roman"/>
          <w:sz w:val="20"/>
          <w:szCs w:val="20"/>
          <w:lang w:bidi="en-US"/>
        </w:rPr>
        <w:t>’s</w:t>
      </w:r>
      <w:r w:rsidRPr="00472394">
        <w:rPr>
          <w:rFonts w:ascii="Times New Roman" w:eastAsia="MS Gothic" w:hAnsi="Times New Roman" w:cs="Times New Roman"/>
          <w:sz w:val="20"/>
          <w:szCs w:val="20"/>
          <w:lang w:bidi="en-US"/>
        </w:rPr>
        <w:t xml:space="preserve"> are 430mm, and 50mm, respectively. The size of the trim tab’s plate </w:t>
      </w:r>
      <w:r>
        <w:rPr>
          <w:rFonts w:ascii="Times New Roman" w:eastAsia="MS Gothic" w:hAnsi="Times New Roman" w:cs="Times New Roman"/>
          <w:sz w:val="20"/>
          <w:szCs w:val="20"/>
          <w:lang w:bidi="en-US"/>
        </w:rPr>
        <w:t xml:space="preserve">of the each engine </w:t>
      </w:r>
      <w:r w:rsidRPr="00472394">
        <w:rPr>
          <w:rFonts w:ascii="Times New Roman" w:eastAsia="MS Gothic" w:hAnsi="Times New Roman" w:cs="Times New Roman"/>
          <w:sz w:val="20"/>
          <w:szCs w:val="20"/>
          <w:lang w:bidi="en-US"/>
        </w:rPr>
        <w:t xml:space="preserve">is 450mm x 250mm. The </w:t>
      </w:r>
      <w:r>
        <w:rPr>
          <w:rFonts w:ascii="Times New Roman" w:eastAsia="MS Gothic" w:hAnsi="Times New Roman" w:cs="Times New Roman"/>
          <w:sz w:val="20"/>
          <w:szCs w:val="20"/>
          <w:lang w:bidi="en-US"/>
        </w:rPr>
        <w:t>P</w:t>
      </w:r>
      <w:r w:rsidRPr="00472394">
        <w:rPr>
          <w:rFonts w:ascii="Times New Roman" w:eastAsia="MS Gothic" w:hAnsi="Times New Roman" w:cs="Times New Roman"/>
          <w:sz w:val="20"/>
          <w:szCs w:val="20"/>
          <w:lang w:bidi="en-US"/>
        </w:rPr>
        <w:t xml:space="preserve">ulse </w:t>
      </w:r>
      <w:r>
        <w:rPr>
          <w:rFonts w:ascii="Times New Roman" w:eastAsia="MS Gothic" w:hAnsi="Times New Roman" w:cs="Times New Roman"/>
          <w:sz w:val="20"/>
          <w:szCs w:val="20"/>
          <w:lang w:bidi="en-US"/>
        </w:rPr>
        <w:t>W</w:t>
      </w:r>
      <w:r w:rsidRPr="00472394">
        <w:rPr>
          <w:rFonts w:ascii="Times New Roman" w:eastAsia="MS Gothic" w:hAnsi="Times New Roman" w:cs="Times New Roman"/>
          <w:sz w:val="20"/>
          <w:szCs w:val="20"/>
          <w:lang w:bidi="en-US"/>
        </w:rPr>
        <w:t xml:space="preserve">idth </w:t>
      </w:r>
      <w:r>
        <w:rPr>
          <w:rFonts w:ascii="Times New Roman" w:eastAsia="MS Gothic" w:hAnsi="Times New Roman" w:cs="Times New Roman"/>
          <w:sz w:val="20"/>
          <w:szCs w:val="20"/>
          <w:lang w:bidi="en-US"/>
        </w:rPr>
        <w:t>M</w:t>
      </w:r>
      <w:r w:rsidRPr="00472394">
        <w:rPr>
          <w:rFonts w:ascii="Times New Roman" w:eastAsia="MS Gothic" w:hAnsi="Times New Roman" w:cs="Times New Roman"/>
          <w:sz w:val="20"/>
          <w:szCs w:val="20"/>
          <w:lang w:bidi="en-US"/>
        </w:rPr>
        <w:t>odulation (</w:t>
      </w:r>
      <w:r>
        <w:rPr>
          <w:rFonts w:ascii="Times New Roman" w:eastAsia="MS Gothic" w:hAnsi="Times New Roman" w:cs="Times New Roman"/>
          <w:sz w:val="20"/>
          <w:szCs w:val="20"/>
          <w:lang w:bidi="en-US"/>
        </w:rPr>
        <w:t>PWM</w:t>
      </w:r>
      <w:r w:rsidRPr="00472394">
        <w:rPr>
          <w:rFonts w:ascii="Times New Roman" w:eastAsia="MS Gothic" w:hAnsi="Times New Roman" w:cs="Times New Roman"/>
          <w:sz w:val="20"/>
          <w:szCs w:val="20"/>
          <w:lang w:bidi="en-US"/>
        </w:rPr>
        <w:t>) drivers were provided for the interceptor, trim tab systems, and sterndrive systems.</w:t>
      </w:r>
    </w:p>
    <w:p w14:paraId="3B861AC7" w14:textId="77777777" w:rsidR="004258F6" w:rsidRDefault="004258F6" w:rsidP="004258F6">
      <w:pPr>
        <w:spacing w:before="240" w:after="200" w:line="480" w:lineRule="auto"/>
        <w:jc w:val="center"/>
        <w:rPr>
          <w:rFonts w:ascii="Times New Roman" w:eastAsia="MS Gothic" w:hAnsi="Times New Roman" w:cs="Times New Roman"/>
          <w:sz w:val="20"/>
          <w:szCs w:val="20"/>
          <w:lang w:bidi="en-US"/>
        </w:rPr>
      </w:pPr>
      <w:r>
        <w:rPr>
          <w:rFonts w:ascii="Times New Roman" w:eastAsia="MS Gothic" w:hAnsi="Times New Roman" w:cs="Times New Roman"/>
          <w:sz w:val="20"/>
          <w:szCs w:val="20"/>
          <w:lang w:bidi="en-US"/>
        </w:rPr>
        <w:t xml:space="preserve">a) </w:t>
      </w:r>
      <w:r>
        <w:rPr>
          <w:rFonts w:ascii="Times New Roman" w:eastAsia="Times New Roman" w:hAnsi="Times New Roman" w:cs="Times New Roman"/>
          <w:noProof/>
          <w:color w:val="000000"/>
          <w:sz w:val="27"/>
          <w:szCs w:val="27"/>
          <w:lang w:val="en-US"/>
        </w:rPr>
        <w:drawing>
          <wp:inline distT="0" distB="0" distL="0" distR="0" wp14:anchorId="7ADDE480" wp14:editId="2D93EE9F">
            <wp:extent cx="2102223" cy="13802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1631" cy="1386399"/>
                    </a:xfrm>
                    <a:prstGeom prst="rect">
                      <a:avLst/>
                    </a:prstGeom>
                    <a:noFill/>
                    <a:ln>
                      <a:noFill/>
                    </a:ln>
                  </pic:spPr>
                </pic:pic>
              </a:graphicData>
            </a:graphic>
          </wp:inline>
        </w:drawing>
      </w:r>
      <w:r>
        <w:rPr>
          <w:rFonts w:ascii="Times New Roman" w:eastAsia="MS Gothic" w:hAnsi="Times New Roman" w:cs="Times New Roman"/>
          <w:sz w:val="20"/>
          <w:szCs w:val="20"/>
          <w:lang w:bidi="en-US"/>
        </w:rPr>
        <w:t xml:space="preserve">                         </w:t>
      </w:r>
      <w:proofErr w:type="gramStart"/>
      <w:r>
        <w:rPr>
          <w:rFonts w:ascii="Times New Roman" w:eastAsia="MS Gothic" w:hAnsi="Times New Roman" w:cs="Times New Roman"/>
          <w:sz w:val="20"/>
          <w:szCs w:val="20"/>
          <w:lang w:bidi="en-US"/>
        </w:rPr>
        <w:t>b</w:t>
      </w:r>
      <w:proofErr w:type="gramEnd"/>
      <w:r>
        <w:rPr>
          <w:rFonts w:ascii="Times New Roman" w:eastAsia="MS Gothic" w:hAnsi="Times New Roman" w:cs="Times New Roman"/>
          <w:sz w:val="20"/>
          <w:szCs w:val="20"/>
          <w:lang w:bidi="en-US"/>
        </w:rPr>
        <w:t xml:space="preserve">)   </w:t>
      </w:r>
      <w:r>
        <w:rPr>
          <w:rFonts w:ascii="Times New Roman" w:eastAsia="Times New Roman" w:hAnsi="Times New Roman" w:cs="Times New Roman"/>
          <w:noProof/>
          <w:color w:val="000000"/>
          <w:sz w:val="27"/>
          <w:szCs w:val="27"/>
          <w:lang w:val="en-US"/>
        </w:rPr>
        <w:drawing>
          <wp:inline distT="0" distB="0" distL="0" distR="0" wp14:anchorId="1F3627CD" wp14:editId="7BA1955F">
            <wp:extent cx="2147418" cy="1936376"/>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4906" cy="1952146"/>
                    </a:xfrm>
                    <a:prstGeom prst="rect">
                      <a:avLst/>
                    </a:prstGeom>
                    <a:noFill/>
                    <a:ln>
                      <a:noFill/>
                    </a:ln>
                  </pic:spPr>
                </pic:pic>
              </a:graphicData>
            </a:graphic>
          </wp:inline>
        </w:drawing>
      </w:r>
    </w:p>
    <w:p w14:paraId="22BE13B8" w14:textId="5E9E454F" w:rsidR="004258F6" w:rsidRPr="00472394" w:rsidRDefault="004258F6" w:rsidP="004258F6">
      <w:pPr>
        <w:spacing w:after="200" w:line="480" w:lineRule="auto"/>
        <w:outlineLvl w:val="0"/>
        <w:rPr>
          <w:rFonts w:ascii="Times New Roman" w:eastAsia="MS Gothic" w:hAnsi="Times New Roman" w:cs="Times New Roman"/>
          <w:sz w:val="20"/>
          <w:szCs w:val="20"/>
          <w:lang w:bidi="en-US"/>
        </w:rPr>
      </w:pPr>
      <w:r w:rsidRPr="00472394">
        <w:rPr>
          <w:rFonts w:ascii="Times New Roman" w:eastAsia="MS Gothic" w:hAnsi="Times New Roman" w:cs="Times New Roman"/>
          <w:sz w:val="20"/>
          <w:szCs w:val="20"/>
          <w:lang w:bidi="en-US"/>
        </w:rPr>
        <w:t xml:space="preserve">Fig. </w:t>
      </w:r>
      <w:r w:rsidR="00B435FF">
        <w:rPr>
          <w:rFonts w:ascii="Times New Roman" w:eastAsia="MS Gothic" w:hAnsi="Times New Roman" w:cs="Times New Roman"/>
          <w:sz w:val="20"/>
          <w:szCs w:val="20"/>
          <w:lang w:bidi="en-US"/>
        </w:rPr>
        <w:t>A.</w:t>
      </w:r>
      <w:r w:rsidRPr="00472394">
        <w:rPr>
          <w:rFonts w:ascii="Times New Roman" w:eastAsia="MS Gothic" w:hAnsi="Times New Roman" w:cs="Times New Roman"/>
          <w:sz w:val="20"/>
          <w:szCs w:val="20"/>
          <w:lang w:bidi="en-US"/>
        </w:rPr>
        <w:t>2</w:t>
      </w:r>
      <w:r w:rsidR="00475D46">
        <w:rPr>
          <w:rFonts w:ascii="Times New Roman" w:eastAsia="MS Gothic" w:hAnsi="Times New Roman" w:cs="Times New Roman"/>
          <w:sz w:val="20"/>
          <w:szCs w:val="20"/>
          <w:lang w:bidi="en-US"/>
        </w:rPr>
        <w:t>.</w:t>
      </w:r>
      <w:r w:rsidRPr="00472394">
        <w:rPr>
          <w:rFonts w:ascii="Times New Roman" w:eastAsia="MS Gothic" w:hAnsi="Times New Roman" w:cs="Times New Roman"/>
          <w:sz w:val="20"/>
          <w:szCs w:val="20"/>
          <w:lang w:bidi="en-US"/>
        </w:rPr>
        <w:t xml:space="preserve"> </w:t>
      </w:r>
      <w:r>
        <w:rPr>
          <w:rFonts w:ascii="Times New Roman" w:eastAsia="MS Gothic" w:hAnsi="Times New Roman" w:cs="Times New Roman"/>
          <w:sz w:val="20"/>
          <w:szCs w:val="20"/>
          <w:lang w:bidi="en-US"/>
        </w:rPr>
        <w:t>a) The technical drawing of   t</w:t>
      </w:r>
      <w:r w:rsidRPr="00472394">
        <w:rPr>
          <w:rFonts w:ascii="Times New Roman" w:eastAsia="MS Gothic" w:hAnsi="Times New Roman" w:cs="Times New Roman"/>
          <w:sz w:val="20"/>
          <w:szCs w:val="20"/>
          <w:lang w:bidi="en-US"/>
        </w:rPr>
        <w:t>he interceptor, and the trim tab systems</w:t>
      </w:r>
      <w:r>
        <w:rPr>
          <w:rFonts w:ascii="Times New Roman" w:eastAsia="MS Gothic" w:hAnsi="Times New Roman" w:cs="Times New Roman"/>
          <w:sz w:val="20"/>
          <w:szCs w:val="20"/>
          <w:lang w:bidi="en-US"/>
        </w:rPr>
        <w:t>, b) they</w:t>
      </w:r>
      <w:r w:rsidRPr="00472394">
        <w:rPr>
          <w:rFonts w:ascii="Times New Roman" w:eastAsia="MS Gothic" w:hAnsi="Times New Roman" w:cs="Times New Roman"/>
          <w:sz w:val="20"/>
          <w:szCs w:val="20"/>
          <w:lang w:bidi="en-US"/>
        </w:rPr>
        <w:t xml:space="preserve"> were mounted on Volcano71 having the sterndrive engines.</w:t>
      </w:r>
    </w:p>
    <w:p w14:paraId="710741FF" w14:textId="77777777" w:rsidR="004258F6" w:rsidRDefault="004258F6" w:rsidP="004258F6">
      <w:pPr>
        <w:spacing w:after="0" w:line="480" w:lineRule="auto"/>
        <w:rPr>
          <w:rFonts w:ascii="Times New Roman" w:eastAsia="Times New Roman" w:hAnsi="Times New Roman" w:cs="Times New Roman"/>
          <w:sz w:val="20"/>
          <w:szCs w:val="20"/>
          <w:lang w:bidi="en-US"/>
        </w:rPr>
      </w:pPr>
      <w:r w:rsidRPr="00472394">
        <w:rPr>
          <w:rFonts w:ascii="Times New Roman" w:eastAsia="Times New Roman" w:hAnsi="Times New Roman" w:cs="Times New Roman"/>
          <w:sz w:val="20"/>
          <w:szCs w:val="20"/>
          <w:lang w:bidi="en-US"/>
        </w:rPr>
        <w:t xml:space="preserve">A computer having a quad-core, 3.2 GHz processor, and 8 GB RAM has been used for laboratory and sea trial works. An industrial embedded microprocessor unit with I/O electronic cards has been used for measurement and </w:t>
      </w:r>
      <w:r w:rsidRPr="00472394">
        <w:rPr>
          <w:rFonts w:ascii="Times New Roman" w:eastAsia="Times New Roman" w:hAnsi="Times New Roman" w:cs="Times New Roman"/>
          <w:sz w:val="20"/>
          <w:szCs w:val="20"/>
          <w:lang w:bidi="en-US"/>
        </w:rPr>
        <w:lastRenderedPageBreak/>
        <w:t>control. A</w:t>
      </w:r>
      <w:r>
        <w:rPr>
          <w:rFonts w:ascii="Times New Roman" w:eastAsia="Times New Roman" w:hAnsi="Times New Roman" w:cs="Times New Roman"/>
          <w:sz w:val="20"/>
          <w:szCs w:val="20"/>
          <w:lang w:bidi="en-US"/>
        </w:rPr>
        <w:t>n</w:t>
      </w:r>
      <w:r w:rsidRPr="00472394">
        <w:rPr>
          <w:rFonts w:ascii="Times New Roman" w:eastAsia="Times New Roman" w:hAnsi="Times New Roman" w:cs="Times New Roman"/>
          <w:sz w:val="20"/>
          <w:szCs w:val="20"/>
          <w:lang w:bidi="en-US"/>
        </w:rPr>
        <w:t xml:space="preserve"> inertial measurement unit (IMU), including </w:t>
      </w:r>
      <w:proofErr w:type="spellStart"/>
      <w:r w:rsidRPr="00472394">
        <w:rPr>
          <w:rFonts w:ascii="Times New Roman" w:eastAsia="Times New Roman" w:hAnsi="Times New Roman" w:cs="Times New Roman"/>
          <w:sz w:val="20"/>
          <w:szCs w:val="20"/>
          <w:lang w:bidi="en-US"/>
        </w:rPr>
        <w:t>triaxial</w:t>
      </w:r>
      <w:proofErr w:type="spellEnd"/>
      <w:r w:rsidRPr="00472394">
        <w:rPr>
          <w:rFonts w:ascii="Times New Roman" w:eastAsia="Times New Roman" w:hAnsi="Times New Roman" w:cs="Times New Roman"/>
          <w:sz w:val="20"/>
          <w:szCs w:val="20"/>
          <w:lang w:bidi="en-US"/>
        </w:rPr>
        <w:t xml:space="preserve"> accelerometer, gyroscope, magnetometer, was chosen to measure </w:t>
      </w:r>
      <w:r>
        <w:rPr>
          <w:rFonts w:ascii="Times New Roman" w:eastAsia="Times New Roman" w:hAnsi="Times New Roman" w:cs="Times New Roman"/>
          <w:sz w:val="20"/>
          <w:szCs w:val="20"/>
          <w:lang w:bidi="en-US"/>
        </w:rPr>
        <w:t>the</w:t>
      </w:r>
      <w:r w:rsidRPr="00472394">
        <w:rPr>
          <w:rFonts w:ascii="Times New Roman" w:eastAsia="Times New Roman" w:hAnsi="Times New Roman" w:cs="Times New Roman"/>
          <w:sz w:val="20"/>
          <w:szCs w:val="20"/>
          <w:lang w:bidi="en-US"/>
        </w:rPr>
        <w:t xml:space="preserve"> ship’s 3-axis rotational and linear motions. The measurement range of the IMU’s outputs are ±</w:t>
      </w:r>
      <w:r>
        <w:rPr>
          <w:rFonts w:ascii="Times New Roman" w:eastAsia="Times New Roman" w:hAnsi="Times New Roman" w:cs="Times New Roman"/>
          <w:sz w:val="20"/>
          <w:szCs w:val="20"/>
          <w:lang w:bidi="en-US"/>
        </w:rPr>
        <w:t>4</w:t>
      </w:r>
      <w:r w:rsidRPr="00472394">
        <w:rPr>
          <w:rFonts w:ascii="Times New Roman" w:eastAsia="Times New Roman" w:hAnsi="Times New Roman" w:cs="Times New Roman"/>
          <w:sz w:val="20"/>
          <w:szCs w:val="20"/>
          <w:lang w:bidi="en-US"/>
        </w:rPr>
        <w:t xml:space="preserve"> g with </w:t>
      </w:r>
      <w:r>
        <w:rPr>
          <w:rFonts w:ascii="Times New Roman" w:eastAsia="Times New Roman" w:hAnsi="Times New Roman" w:cs="Times New Roman"/>
          <w:sz w:val="20"/>
          <w:szCs w:val="20"/>
          <w:lang w:bidi="en-US"/>
        </w:rPr>
        <w:t>12-bit reading per axis</w:t>
      </w:r>
      <w:r w:rsidRPr="00472394">
        <w:rPr>
          <w:rFonts w:ascii="Times New Roman" w:eastAsia="Times New Roman" w:hAnsi="Times New Roman" w:cs="Times New Roman"/>
          <w:sz w:val="20"/>
          <w:szCs w:val="20"/>
          <w:lang w:bidi="en-US"/>
        </w:rPr>
        <w:t xml:space="preserve">, and </w:t>
      </w:r>
      <m:oMath>
        <m:r>
          <w:rPr>
            <w:rFonts w:ascii="Cambria Math" w:eastAsia="Times New Roman" w:hAnsi="Cambria Math" w:cs="Times New Roman"/>
            <w:sz w:val="20"/>
            <w:szCs w:val="20"/>
            <w:lang w:bidi="en-US"/>
          </w:rPr>
          <m:t>±</m:t>
        </m:r>
        <m:f>
          <m:fPr>
            <m:type m:val="lin"/>
            <m:ctrlPr>
              <w:rPr>
                <w:rFonts w:ascii="Cambria Math" w:eastAsia="Times New Roman" w:hAnsi="Cambria Math" w:cs="Times New Roman"/>
                <w:i/>
                <w:sz w:val="20"/>
                <w:szCs w:val="20"/>
                <w:lang w:bidi="en-US"/>
              </w:rPr>
            </m:ctrlPr>
          </m:fPr>
          <m:num>
            <m:sSup>
              <m:sSupPr>
                <m:ctrlPr>
                  <w:rPr>
                    <w:rFonts w:ascii="Cambria Math" w:eastAsia="Times New Roman" w:hAnsi="Cambria Math" w:cs="Times New Roman"/>
                    <w:i/>
                    <w:sz w:val="20"/>
                    <w:szCs w:val="20"/>
                    <w:lang w:bidi="en-US"/>
                  </w:rPr>
                </m:ctrlPr>
              </m:sSupPr>
              <m:e>
                <m:r>
                  <w:rPr>
                    <w:rFonts w:ascii="Cambria Math" w:eastAsia="Times New Roman" w:hAnsi="Cambria Math" w:cs="Times New Roman"/>
                    <w:sz w:val="20"/>
                    <w:szCs w:val="20"/>
                    <w:lang w:bidi="en-US"/>
                  </w:rPr>
                  <m:t>250</m:t>
                </m:r>
              </m:e>
              <m:sup>
                <m:r>
                  <w:rPr>
                    <w:rFonts w:ascii="Cambria Math" w:eastAsia="Times New Roman" w:hAnsi="Cambria Math" w:cs="Times New Roman"/>
                    <w:sz w:val="20"/>
                    <w:szCs w:val="20"/>
                    <w:lang w:bidi="en-US"/>
                  </w:rPr>
                  <m:t>°</m:t>
                </m:r>
              </m:sup>
            </m:sSup>
          </m:num>
          <m:den>
            <m:r>
              <w:rPr>
                <w:rFonts w:ascii="Cambria Math" w:eastAsia="Times New Roman" w:hAnsi="Cambria Math" w:cs="Times New Roman"/>
                <w:sz w:val="20"/>
                <w:szCs w:val="20"/>
                <w:lang w:bidi="en-US"/>
              </w:rPr>
              <m:t>s</m:t>
            </m:r>
          </m:den>
        </m:f>
      </m:oMath>
      <w:r w:rsidRPr="00472394">
        <w:rPr>
          <w:rFonts w:ascii="Times New Roman" w:eastAsia="Times New Roman" w:hAnsi="Times New Roman" w:cs="Times New Roman"/>
          <w:sz w:val="20"/>
          <w:szCs w:val="20"/>
          <w:lang w:bidi="en-US"/>
        </w:rPr>
        <w:t xml:space="preserve"> with </w:t>
      </w:r>
      <w:r>
        <w:rPr>
          <w:rFonts w:ascii="Times New Roman" w:eastAsia="Times New Roman" w:hAnsi="Times New Roman" w:cs="Times New Roman"/>
          <w:sz w:val="20"/>
          <w:szCs w:val="20"/>
          <w:lang w:bidi="en-US"/>
        </w:rPr>
        <w:t>16-bit reading per axis</w:t>
      </w:r>
      <w:r w:rsidRPr="00472394">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w:t>
      </w:r>
      <w:r w:rsidRPr="00472394">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Also, a </w:t>
      </w:r>
      <w:r w:rsidRPr="00472394">
        <w:rPr>
          <w:rFonts w:ascii="Times New Roman" w:eastAsia="Times New Roman" w:hAnsi="Times New Roman" w:cs="Times New Roman"/>
          <w:sz w:val="20"/>
          <w:szCs w:val="20"/>
          <w:lang w:bidi="en-US"/>
        </w:rPr>
        <w:t>GPS</w:t>
      </w:r>
      <w:r>
        <w:rPr>
          <w:rFonts w:ascii="Times New Roman" w:eastAsia="Times New Roman" w:hAnsi="Times New Roman" w:cs="Times New Roman"/>
          <w:sz w:val="20"/>
          <w:szCs w:val="20"/>
          <w:lang w:bidi="en-US"/>
        </w:rPr>
        <w:t xml:space="preserve"> was used, and its</w:t>
      </w:r>
      <w:r w:rsidRPr="00472394">
        <w:rPr>
          <w:rFonts w:ascii="Times New Roman" w:eastAsia="Times New Roman" w:hAnsi="Times New Roman" w:cs="Times New Roman"/>
          <w:sz w:val="20"/>
          <w:szCs w:val="20"/>
          <w:lang w:bidi="en-US"/>
        </w:rPr>
        <w:t xml:space="preserve"> data output rate is 1 Hz to 10 Hz. The GPS</w:t>
      </w:r>
      <w:r>
        <w:rPr>
          <w:rFonts w:ascii="Times New Roman" w:eastAsia="Times New Roman" w:hAnsi="Times New Roman" w:cs="Times New Roman"/>
          <w:sz w:val="20"/>
          <w:szCs w:val="20"/>
          <w:lang w:bidi="en-US"/>
        </w:rPr>
        <w:t xml:space="preserve"> and the</w:t>
      </w:r>
      <w:r w:rsidRPr="00472394">
        <w:rPr>
          <w:rFonts w:ascii="Times New Roman" w:eastAsia="Times New Roman" w:hAnsi="Times New Roman" w:cs="Times New Roman"/>
          <w:sz w:val="20"/>
          <w:szCs w:val="20"/>
          <w:lang w:bidi="en-US"/>
        </w:rPr>
        <w:t xml:space="preserve"> IMU </w:t>
      </w:r>
      <w:r>
        <w:rPr>
          <w:rFonts w:ascii="Times New Roman" w:eastAsia="Times New Roman" w:hAnsi="Times New Roman" w:cs="Times New Roman"/>
          <w:sz w:val="20"/>
          <w:szCs w:val="20"/>
          <w:lang w:bidi="en-US"/>
        </w:rPr>
        <w:t>have</w:t>
      </w:r>
      <w:r w:rsidRPr="00472394">
        <w:rPr>
          <w:rFonts w:ascii="Times New Roman" w:eastAsia="Times New Roman" w:hAnsi="Times New Roman" w:cs="Times New Roman"/>
          <w:sz w:val="20"/>
          <w:szCs w:val="20"/>
          <w:lang w:bidi="en-US"/>
        </w:rPr>
        <w:t xml:space="preserve"> been used for data acquisition for modelling, and designing the controller. </w:t>
      </w:r>
    </w:p>
    <w:p w14:paraId="3E7BD0C4" w14:textId="77777777" w:rsidR="004258F6" w:rsidRPr="00472394" w:rsidRDefault="004258F6" w:rsidP="004258F6">
      <w:pPr>
        <w:spacing w:after="0" w:line="480" w:lineRule="auto"/>
        <w:rPr>
          <w:rFonts w:ascii="Times New Roman" w:eastAsia="Times New Roman" w:hAnsi="Times New Roman" w:cs="Times New Roman"/>
          <w:sz w:val="20"/>
          <w:szCs w:val="20"/>
          <w:lang w:bidi="en-US"/>
        </w:rPr>
      </w:pPr>
      <w:r w:rsidRPr="00472394">
        <w:rPr>
          <w:rFonts w:ascii="Times New Roman" w:eastAsia="Times New Roman" w:hAnsi="Times New Roman" w:cs="Times New Roman"/>
          <w:sz w:val="20"/>
          <w:szCs w:val="20"/>
          <w:lang w:bidi="en-US"/>
        </w:rPr>
        <w:t xml:space="preserve">The GPS was </w:t>
      </w:r>
      <w:r>
        <w:rPr>
          <w:rFonts w:ascii="Times New Roman" w:eastAsia="Times New Roman" w:hAnsi="Times New Roman" w:cs="Times New Roman"/>
          <w:sz w:val="20"/>
          <w:szCs w:val="20"/>
          <w:lang w:bidi="en-US"/>
        </w:rPr>
        <w:t xml:space="preserve">utilized and considered </w:t>
      </w:r>
      <w:r w:rsidRPr="00472394">
        <w:rPr>
          <w:rFonts w:ascii="Times New Roman" w:eastAsia="Times New Roman" w:hAnsi="Times New Roman" w:cs="Times New Roman"/>
          <w:sz w:val="20"/>
          <w:szCs w:val="20"/>
          <w:lang w:bidi="en-US"/>
        </w:rPr>
        <w:t>as</w:t>
      </w:r>
      <w:r>
        <w:rPr>
          <w:rFonts w:ascii="Times New Roman" w:eastAsia="Times New Roman" w:hAnsi="Times New Roman" w:cs="Times New Roman"/>
          <w:sz w:val="20"/>
          <w:szCs w:val="20"/>
          <w:lang w:bidi="en-US"/>
        </w:rPr>
        <w:t xml:space="preserve"> sole sensor </w:t>
      </w:r>
      <w:r w:rsidRPr="00472394">
        <w:rPr>
          <w:rFonts w:ascii="Times New Roman" w:eastAsia="Times New Roman" w:hAnsi="Times New Roman" w:cs="Times New Roman"/>
          <w:sz w:val="20"/>
          <w:szCs w:val="20"/>
          <w:lang w:bidi="en-US"/>
        </w:rPr>
        <w:t xml:space="preserve">for final prototype. </w:t>
      </w:r>
      <w:r>
        <w:rPr>
          <w:rFonts w:ascii="Times New Roman" w:eastAsia="Times New Roman" w:hAnsi="Times New Roman" w:cs="Times New Roman"/>
          <w:sz w:val="20"/>
          <w:szCs w:val="20"/>
          <w:lang w:bidi="en-US"/>
        </w:rPr>
        <w:t>A</w:t>
      </w:r>
      <w:r w:rsidRPr="00472394">
        <w:rPr>
          <w:rFonts w:ascii="Times New Roman" w:eastAsia="Times New Roman" w:hAnsi="Times New Roman" w:cs="Times New Roman"/>
          <w:sz w:val="20"/>
          <w:szCs w:val="20"/>
          <w:lang w:bidi="en-US"/>
        </w:rPr>
        <w:t xml:space="preserve"> pair of electronic sensors for measuring fuel flow </w:t>
      </w:r>
      <w:r>
        <w:rPr>
          <w:rFonts w:ascii="Times New Roman" w:eastAsia="Times New Roman" w:hAnsi="Times New Roman" w:cs="Times New Roman"/>
          <w:sz w:val="20"/>
          <w:szCs w:val="20"/>
          <w:lang w:bidi="en-US"/>
        </w:rPr>
        <w:t>and</w:t>
      </w:r>
      <w:r w:rsidRPr="00472394">
        <w:rPr>
          <w:rFonts w:ascii="Times New Roman" w:eastAsia="Times New Roman" w:hAnsi="Times New Roman" w:cs="Times New Roman"/>
          <w:sz w:val="20"/>
          <w:szCs w:val="20"/>
          <w:lang w:bidi="en-US"/>
        </w:rPr>
        <w:t xml:space="preserve">, a flow meter </w:t>
      </w:r>
      <w:r>
        <w:rPr>
          <w:rFonts w:ascii="Times New Roman" w:eastAsia="Times New Roman" w:hAnsi="Times New Roman" w:cs="Times New Roman"/>
          <w:sz w:val="20"/>
          <w:szCs w:val="20"/>
          <w:lang w:bidi="en-US"/>
        </w:rPr>
        <w:t>were</w:t>
      </w:r>
      <w:r w:rsidRPr="00472394">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also </w:t>
      </w:r>
      <w:r w:rsidRPr="00472394">
        <w:rPr>
          <w:rFonts w:ascii="Times New Roman" w:eastAsia="Times New Roman" w:hAnsi="Times New Roman" w:cs="Times New Roman"/>
          <w:sz w:val="20"/>
          <w:szCs w:val="20"/>
          <w:lang w:bidi="en-US"/>
        </w:rPr>
        <w:t>installed on the ship</w:t>
      </w:r>
      <w:r>
        <w:rPr>
          <w:rFonts w:ascii="Times New Roman" w:eastAsia="Times New Roman" w:hAnsi="Times New Roman" w:cs="Times New Roman"/>
          <w:sz w:val="20"/>
          <w:szCs w:val="20"/>
          <w:lang w:bidi="en-US"/>
        </w:rPr>
        <w:t xml:space="preserve"> during experimental stage</w:t>
      </w:r>
      <w:r w:rsidRPr="00472394">
        <w:rPr>
          <w:rFonts w:ascii="Times New Roman" w:eastAsia="Times New Roman" w:hAnsi="Times New Roman" w:cs="Times New Roman"/>
          <w:sz w:val="20"/>
          <w:szCs w:val="20"/>
          <w:lang w:bidi="en-US"/>
        </w:rPr>
        <w:t>. The communication interface of these sensors</w:t>
      </w:r>
      <w:r>
        <w:rPr>
          <w:rFonts w:ascii="Times New Roman" w:eastAsia="Times New Roman" w:hAnsi="Times New Roman" w:cs="Times New Roman"/>
          <w:sz w:val="20"/>
          <w:szCs w:val="20"/>
          <w:lang w:bidi="en-US"/>
        </w:rPr>
        <w:t xml:space="preserve"> is with </w:t>
      </w:r>
      <w:r w:rsidRPr="00472394">
        <w:rPr>
          <w:rFonts w:ascii="Times New Roman" w:eastAsia="Times New Roman" w:hAnsi="Times New Roman" w:cs="Times New Roman"/>
          <w:sz w:val="20"/>
          <w:szCs w:val="20"/>
          <w:lang w:bidi="en-US"/>
        </w:rPr>
        <w:t>NMEA 2000 protocol.</w:t>
      </w:r>
    </w:p>
    <w:p w14:paraId="2F04D63B" w14:textId="77777777" w:rsidR="004258F6" w:rsidRDefault="004258F6" w:rsidP="004258F6">
      <w:pPr>
        <w:spacing w:after="0" w:line="480" w:lineRule="auto"/>
        <w:rPr>
          <w:rFonts w:ascii="Times New Roman" w:eastAsia="MS Gothic" w:hAnsi="Times New Roman" w:cs="Times New Roman"/>
          <w:sz w:val="20"/>
          <w:szCs w:val="20"/>
          <w:lang w:bidi="en-US"/>
        </w:rPr>
      </w:pPr>
      <w:r w:rsidRPr="00472394">
        <w:rPr>
          <w:rFonts w:ascii="Times New Roman" w:eastAsia="Times New Roman" w:hAnsi="Times New Roman" w:cs="Times New Roman"/>
          <w:sz w:val="20"/>
          <w:szCs w:val="20"/>
          <w:lang w:bidi="en-US"/>
        </w:rPr>
        <w:t xml:space="preserve">Volcano71 was launched, after the experimental </w:t>
      </w:r>
      <w:r>
        <w:rPr>
          <w:rFonts w:ascii="Times New Roman" w:eastAsia="Times New Roman" w:hAnsi="Times New Roman" w:cs="Times New Roman"/>
          <w:sz w:val="20"/>
          <w:szCs w:val="20"/>
          <w:lang w:bidi="en-US"/>
        </w:rPr>
        <w:t xml:space="preserve">equipment </w:t>
      </w:r>
      <w:r w:rsidRPr="00472394">
        <w:rPr>
          <w:rFonts w:ascii="Times New Roman" w:eastAsia="Times New Roman" w:hAnsi="Times New Roman" w:cs="Times New Roman"/>
          <w:sz w:val="20"/>
          <w:szCs w:val="20"/>
          <w:lang w:bidi="en-US"/>
        </w:rPr>
        <w:t xml:space="preserve">setup was completed. </w:t>
      </w:r>
      <w:r w:rsidRPr="00472394">
        <w:rPr>
          <w:rFonts w:ascii="Times New Roman" w:eastAsia="MS Gothic" w:hAnsi="Times New Roman" w:cs="Times New Roman"/>
          <w:sz w:val="20"/>
          <w:szCs w:val="20"/>
          <w:lang w:bidi="en-US"/>
        </w:rPr>
        <w:t xml:space="preserve">The data was collected from sea trials in Tuzla-Istanbul in order to obtain a coupled pitch and surge dynamic model. The next subsection describes the data </w:t>
      </w:r>
      <w:r>
        <w:rPr>
          <w:rFonts w:ascii="Times New Roman" w:eastAsia="MS Gothic" w:hAnsi="Times New Roman" w:cs="Times New Roman"/>
          <w:sz w:val="20"/>
          <w:szCs w:val="20"/>
          <w:lang w:bidi="en-US"/>
        </w:rPr>
        <w:t>acquisition stage</w:t>
      </w:r>
      <w:r w:rsidRPr="00472394">
        <w:rPr>
          <w:rFonts w:ascii="Times New Roman" w:eastAsia="MS Gothic" w:hAnsi="Times New Roman" w:cs="Times New Roman"/>
          <w:sz w:val="20"/>
          <w:szCs w:val="20"/>
          <w:lang w:bidi="en-US"/>
        </w:rPr>
        <w:t>.</w:t>
      </w:r>
    </w:p>
    <w:p w14:paraId="5FA25291" w14:textId="77777777" w:rsidR="004258F6" w:rsidRPr="00FC3BA9" w:rsidRDefault="004258F6" w:rsidP="002A7A6F">
      <w:pPr>
        <w:spacing w:after="120" w:line="480" w:lineRule="auto"/>
        <w:ind w:left="432" w:hanging="432"/>
        <w:rPr>
          <w:rFonts w:ascii="Times New Roman" w:eastAsia="MS Gothic" w:hAnsi="Times New Roman" w:cs="Times New Roman"/>
          <w:sz w:val="20"/>
          <w:szCs w:val="20"/>
          <w:lang w:val="tr-TR" w:bidi="en-US"/>
        </w:rPr>
      </w:pPr>
    </w:p>
    <w:sectPr w:rsidR="004258F6" w:rsidRPr="00FC3BA9" w:rsidSect="00643A9C">
      <w:footnotePr>
        <w:numFmt w:val="chicago"/>
      </w:footnotePr>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9B085" w14:textId="77777777" w:rsidR="00C04A04" w:rsidRDefault="00C04A04" w:rsidP="00FF7F80">
      <w:pPr>
        <w:spacing w:after="0" w:line="240" w:lineRule="auto"/>
      </w:pPr>
      <w:r>
        <w:separator/>
      </w:r>
    </w:p>
  </w:endnote>
  <w:endnote w:type="continuationSeparator" w:id="0">
    <w:p w14:paraId="7A32C96C" w14:textId="77777777" w:rsidR="00C04A04" w:rsidRDefault="00C04A04" w:rsidP="00FF7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4768C6" w14:textId="77777777" w:rsidR="00C04A04" w:rsidRDefault="00C04A04" w:rsidP="00FF7F80">
      <w:pPr>
        <w:spacing w:after="0" w:line="240" w:lineRule="auto"/>
      </w:pPr>
      <w:r>
        <w:separator/>
      </w:r>
    </w:p>
  </w:footnote>
  <w:footnote w:type="continuationSeparator" w:id="0">
    <w:p w14:paraId="36E01F80" w14:textId="77777777" w:rsidR="00C04A04" w:rsidRDefault="00C04A04" w:rsidP="00FF7F80">
      <w:pPr>
        <w:spacing w:after="0" w:line="240" w:lineRule="auto"/>
      </w:pPr>
      <w:r>
        <w:continuationSeparator/>
      </w:r>
    </w:p>
  </w:footnote>
  <w:footnote w:id="1">
    <w:p w14:paraId="7F5BB67F" w14:textId="3709AA34" w:rsidR="00E55939" w:rsidRPr="0002607F" w:rsidRDefault="00E55939">
      <w:pPr>
        <w:pStyle w:val="FootnoteText"/>
        <w:rPr>
          <w:rFonts w:ascii="Times New Roman" w:eastAsia="Times New Roman" w:hAnsi="Times New Roman" w:cs="Times New Roman"/>
        </w:rPr>
      </w:pPr>
      <w:r>
        <w:rPr>
          <w:rStyle w:val="FootnoteReference"/>
        </w:rPr>
        <w:footnoteRef/>
      </w:r>
      <w:r>
        <w:t xml:space="preserve"> </w:t>
      </w:r>
      <w:r w:rsidRPr="0002607F">
        <w:rPr>
          <w:rFonts w:ascii="Times New Roman" w:eastAsia="Times New Roman" w:hAnsi="Times New Roman" w:cs="Times New Roman"/>
        </w:rPr>
        <w:t>Corresponding author at: Marine Engineering Faculty, Istanbul Technical University, Tuzla, Istanbul, Turkey.</w:t>
      </w:r>
    </w:p>
    <w:p w14:paraId="71DBBC58" w14:textId="0B2A6D7A" w:rsidR="00E55939" w:rsidRPr="0002607F" w:rsidRDefault="00E55939">
      <w:pPr>
        <w:pStyle w:val="FootnoteText"/>
        <w:rPr>
          <w:rFonts w:ascii="Times New Roman" w:eastAsia="Times New Roman" w:hAnsi="Times New Roman" w:cs="Times New Roman"/>
        </w:rPr>
      </w:pPr>
      <w:r w:rsidRPr="0002607F">
        <w:rPr>
          <w:rFonts w:ascii="Times New Roman" w:eastAsia="Times New Roman" w:hAnsi="Times New Roman" w:cs="Times New Roman"/>
        </w:rPr>
        <w:t xml:space="preserve"> Phone: +90-533-3408113, fax: 90-216-3954500.</w:t>
      </w:r>
    </w:p>
    <w:p w14:paraId="454EF894" w14:textId="2C927EDB" w:rsidR="00E55939" w:rsidRPr="0002607F" w:rsidRDefault="00E55939" w:rsidP="00637882">
      <w:pPr>
        <w:pStyle w:val="FootnoteText"/>
        <w:ind w:firstLine="720"/>
        <w:rPr>
          <w:rFonts w:ascii="Times New Roman" w:eastAsia="Times New Roman" w:hAnsi="Times New Roman" w:cs="Times New Roman"/>
        </w:rPr>
      </w:pPr>
      <w:r w:rsidRPr="0002607F">
        <w:rPr>
          <w:rFonts w:ascii="Times New Roman" w:eastAsia="Times New Roman" w:hAnsi="Times New Roman" w:cs="Times New Roman"/>
        </w:rPr>
        <w:t xml:space="preserve">E-mail addresses:  </w:t>
      </w:r>
      <w:proofErr w:type="spellStart"/>
      <w:r w:rsidRPr="0002607F">
        <w:rPr>
          <w:rFonts w:ascii="Times New Roman" w:eastAsia="Times New Roman" w:hAnsi="Times New Roman" w:cs="Times New Roman"/>
        </w:rPr>
        <w:t>ertogan</w:t>
      </w:r>
      <w:proofErr w:type="spellEnd"/>
      <w:r w:rsidRPr="0002607F">
        <w:rPr>
          <w:rFonts w:ascii="Times New Roman" w:eastAsia="Times New Roman" w:hAnsi="Times New Roman" w:cs="Times New Roman"/>
        </w:rPr>
        <w:t xml:space="preserve">@ itu.edu.tr , </w:t>
      </w:r>
      <w:hyperlink r:id="rId1" w:history="1">
        <w:r w:rsidRPr="0002607F">
          <w:rPr>
            <w:rStyle w:val="Hyperlink"/>
            <w:rFonts w:ascii="Times New Roman" w:eastAsia="Times New Roman" w:hAnsi="Times New Roman" w:cs="Times New Roman"/>
          </w:rPr>
          <w:t>melekertogan@gmail.com</w:t>
        </w:r>
      </w:hyperlink>
      <w:r w:rsidRPr="0002607F">
        <w:rPr>
          <w:rFonts w:ascii="Times New Roman" w:eastAsia="Times New Roman" w:hAnsi="Times New Roman" w:cs="Times New Roman"/>
        </w:rPr>
        <w:t xml:space="preserve">  (M. </w:t>
      </w:r>
      <w:proofErr w:type="spellStart"/>
      <w:r w:rsidRPr="0002607F">
        <w:rPr>
          <w:rFonts w:ascii="Times New Roman" w:eastAsia="Times New Roman" w:hAnsi="Times New Roman" w:cs="Times New Roman"/>
        </w:rPr>
        <w:t>Ertogan</w:t>
      </w:r>
      <w:proofErr w:type="spellEnd"/>
      <w:r w:rsidRPr="0002607F">
        <w:rPr>
          <w:rFonts w:ascii="Times New Roman" w:eastAsia="Times New Roman" w:hAnsi="Times New Roman" w:cs="Times New Roman"/>
        </w:rPr>
        <w:t>),</w:t>
      </w:r>
    </w:p>
    <w:p w14:paraId="144D12DC" w14:textId="5EDC79A7" w:rsidR="00E55939" w:rsidRPr="0002607F" w:rsidRDefault="00C04A04" w:rsidP="00637882">
      <w:pPr>
        <w:pStyle w:val="FootnoteText"/>
        <w:ind w:firstLine="720"/>
        <w:rPr>
          <w:rFonts w:ascii="Times New Roman" w:eastAsia="Times New Roman" w:hAnsi="Times New Roman" w:cs="Times New Roman"/>
        </w:rPr>
      </w:pPr>
      <w:hyperlink r:id="rId2" w:history="1">
        <w:r w:rsidR="00E55939" w:rsidRPr="0002607F">
          <w:rPr>
            <w:rStyle w:val="Hyperlink"/>
            <w:rFonts w:ascii="Times New Roman" w:eastAsia="Times New Roman" w:hAnsi="Times New Roman" w:cs="Times New Roman"/>
          </w:rPr>
          <w:t>Philip.Wilson@soton.ac.uk</w:t>
        </w:r>
      </w:hyperlink>
      <w:r w:rsidR="00E55939" w:rsidRPr="0002607F">
        <w:rPr>
          <w:rFonts w:ascii="Times New Roman" w:eastAsia="Times New Roman" w:hAnsi="Times New Roman" w:cs="Times New Roman"/>
        </w:rPr>
        <w:t xml:space="preserve"> (P.A. Wilson), </w:t>
      </w:r>
      <w:hyperlink r:id="rId3" w:history="1">
        <w:r w:rsidR="00E55939" w:rsidRPr="0002607F">
          <w:rPr>
            <w:rStyle w:val="Hyperlink"/>
            <w:rFonts w:ascii="Times New Roman" w:eastAsia="Times New Roman" w:hAnsi="Times New Roman" w:cs="Times New Roman"/>
          </w:rPr>
          <w:t>tayyargo@itu.edu.tr</w:t>
        </w:r>
      </w:hyperlink>
      <w:r w:rsidR="00E55939" w:rsidRPr="0002607F">
        <w:rPr>
          <w:rFonts w:ascii="Times New Roman" w:eastAsia="Times New Roman" w:hAnsi="Times New Roman" w:cs="Times New Roman"/>
        </w:rPr>
        <w:t xml:space="preserve"> (G.T. </w:t>
      </w:r>
      <w:proofErr w:type="spellStart"/>
      <w:r w:rsidR="00E55939" w:rsidRPr="0002607F">
        <w:rPr>
          <w:rFonts w:ascii="Times New Roman" w:eastAsia="Times New Roman" w:hAnsi="Times New Roman" w:cs="Times New Roman"/>
        </w:rPr>
        <w:t>Tayyar</w:t>
      </w:r>
      <w:proofErr w:type="spellEnd"/>
      <w:r w:rsidR="00E55939" w:rsidRPr="0002607F">
        <w:rPr>
          <w:rFonts w:ascii="Times New Roman" w:eastAsia="Times New Roman" w:hAnsi="Times New Roman" w:cs="Times New Roman"/>
        </w:rPr>
        <w:t>),</w:t>
      </w:r>
    </w:p>
    <w:p w14:paraId="2F58059F" w14:textId="6A252B1B" w:rsidR="00E55939" w:rsidRPr="0002607F" w:rsidRDefault="00C04A04" w:rsidP="00637882">
      <w:pPr>
        <w:pStyle w:val="FootnoteText"/>
        <w:ind w:firstLine="720"/>
        <w:rPr>
          <w:rFonts w:ascii="Times New Roman" w:eastAsia="Times New Roman" w:hAnsi="Times New Roman" w:cs="Times New Roman"/>
        </w:rPr>
      </w:pPr>
      <w:hyperlink r:id="rId4" w:history="1">
        <w:r w:rsidR="00E55939" w:rsidRPr="0002607F">
          <w:rPr>
            <w:rStyle w:val="Hyperlink"/>
            <w:rFonts w:ascii="Times New Roman" w:eastAsia="Times New Roman" w:hAnsi="Times New Roman" w:cs="Times New Roman"/>
          </w:rPr>
          <w:t>seniz@itu.edu.tr</w:t>
        </w:r>
      </w:hyperlink>
      <w:r w:rsidR="00E55939" w:rsidRPr="0002607F">
        <w:rPr>
          <w:rFonts w:ascii="Times New Roman" w:eastAsia="Times New Roman" w:hAnsi="Times New Roman" w:cs="Times New Roman"/>
        </w:rPr>
        <w:t xml:space="preserve"> (S. </w:t>
      </w:r>
      <w:proofErr w:type="spellStart"/>
      <w:r w:rsidR="00E55939" w:rsidRPr="0002607F">
        <w:rPr>
          <w:rFonts w:ascii="Times New Roman" w:eastAsia="Times New Roman" w:hAnsi="Times New Roman" w:cs="Times New Roman"/>
        </w:rPr>
        <w:t>Ertugrul</w:t>
      </w:r>
      <w:proofErr w:type="spellEnd"/>
      <w:r w:rsidR="00E55939" w:rsidRPr="0002607F">
        <w:rPr>
          <w:rFonts w:ascii="Times New Roman" w:eastAsia="Times New Roman" w:hAnsi="Times New Roman" w:cs="Times New Roman"/>
        </w:rPr>
        <w:t>)</w:t>
      </w:r>
    </w:p>
    <w:p w14:paraId="71B63913" w14:textId="77777777" w:rsidR="00E55939" w:rsidRPr="00FF7F80" w:rsidRDefault="00E55939" w:rsidP="00637882">
      <w:pPr>
        <w:pStyle w:val="FootnoteText"/>
        <w:ind w:firstLine="720"/>
        <w:rPr>
          <w:lang w:val="tr-TR"/>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24459F"/>
    <w:multiLevelType w:val="hybridMultilevel"/>
    <w:tmpl w:val="4514819A"/>
    <w:lvl w:ilvl="0" w:tplc="A3A6C13A">
      <w:start w:val="11"/>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931D24"/>
    <w:multiLevelType w:val="hybridMultilevel"/>
    <w:tmpl w:val="2DF0A6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0C93D0D"/>
    <w:multiLevelType w:val="hybridMultilevel"/>
    <w:tmpl w:val="BC14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F90"/>
    <w:rsid w:val="000025D6"/>
    <w:rsid w:val="00002794"/>
    <w:rsid w:val="00002F10"/>
    <w:rsid w:val="00011A77"/>
    <w:rsid w:val="00014264"/>
    <w:rsid w:val="0001697F"/>
    <w:rsid w:val="00020DF1"/>
    <w:rsid w:val="00022C95"/>
    <w:rsid w:val="000242C5"/>
    <w:rsid w:val="000243B2"/>
    <w:rsid w:val="0002607F"/>
    <w:rsid w:val="000310FD"/>
    <w:rsid w:val="00032189"/>
    <w:rsid w:val="00032BA3"/>
    <w:rsid w:val="00033702"/>
    <w:rsid w:val="000339F0"/>
    <w:rsid w:val="00034F04"/>
    <w:rsid w:val="000350B5"/>
    <w:rsid w:val="0003668C"/>
    <w:rsid w:val="00041FD9"/>
    <w:rsid w:val="00042F0F"/>
    <w:rsid w:val="0004635E"/>
    <w:rsid w:val="0004718C"/>
    <w:rsid w:val="0005165E"/>
    <w:rsid w:val="0005316D"/>
    <w:rsid w:val="00053298"/>
    <w:rsid w:val="00057A10"/>
    <w:rsid w:val="00057D3E"/>
    <w:rsid w:val="00061E50"/>
    <w:rsid w:val="00066AA6"/>
    <w:rsid w:val="00067206"/>
    <w:rsid w:val="00070D90"/>
    <w:rsid w:val="000716CC"/>
    <w:rsid w:val="00074730"/>
    <w:rsid w:val="00082890"/>
    <w:rsid w:val="0008477C"/>
    <w:rsid w:val="000863E4"/>
    <w:rsid w:val="000A4F62"/>
    <w:rsid w:val="000B1F1B"/>
    <w:rsid w:val="000B27EC"/>
    <w:rsid w:val="000C3DB3"/>
    <w:rsid w:val="000C4F08"/>
    <w:rsid w:val="000C64E3"/>
    <w:rsid w:val="000D2DA7"/>
    <w:rsid w:val="000E228A"/>
    <w:rsid w:val="000E3C53"/>
    <w:rsid w:val="000E4621"/>
    <w:rsid w:val="00103332"/>
    <w:rsid w:val="00103B8D"/>
    <w:rsid w:val="00103C1B"/>
    <w:rsid w:val="00106CA3"/>
    <w:rsid w:val="001150F6"/>
    <w:rsid w:val="001204AB"/>
    <w:rsid w:val="00120BFB"/>
    <w:rsid w:val="001264DC"/>
    <w:rsid w:val="001345E6"/>
    <w:rsid w:val="001403B4"/>
    <w:rsid w:val="00140EFE"/>
    <w:rsid w:val="00141854"/>
    <w:rsid w:val="00144ED6"/>
    <w:rsid w:val="001470E6"/>
    <w:rsid w:val="00147EB1"/>
    <w:rsid w:val="001510B8"/>
    <w:rsid w:val="00151E3D"/>
    <w:rsid w:val="0015521E"/>
    <w:rsid w:val="00155DD0"/>
    <w:rsid w:val="00163B4B"/>
    <w:rsid w:val="001642A6"/>
    <w:rsid w:val="00170960"/>
    <w:rsid w:val="00173CE4"/>
    <w:rsid w:val="0017401F"/>
    <w:rsid w:val="001772E6"/>
    <w:rsid w:val="001801D4"/>
    <w:rsid w:val="00185C4E"/>
    <w:rsid w:val="00187CB0"/>
    <w:rsid w:val="0019011F"/>
    <w:rsid w:val="00190B98"/>
    <w:rsid w:val="00193D09"/>
    <w:rsid w:val="001A4242"/>
    <w:rsid w:val="001A48CB"/>
    <w:rsid w:val="001B3F90"/>
    <w:rsid w:val="001B593E"/>
    <w:rsid w:val="001B7E49"/>
    <w:rsid w:val="001C3F60"/>
    <w:rsid w:val="001D114A"/>
    <w:rsid w:val="001D1EC6"/>
    <w:rsid w:val="001D5578"/>
    <w:rsid w:val="001D636C"/>
    <w:rsid w:val="001E14D8"/>
    <w:rsid w:val="001F29DF"/>
    <w:rsid w:val="001F36B9"/>
    <w:rsid w:val="001F396C"/>
    <w:rsid w:val="001F482C"/>
    <w:rsid w:val="001F51F4"/>
    <w:rsid w:val="00200359"/>
    <w:rsid w:val="00200D2B"/>
    <w:rsid w:val="00210187"/>
    <w:rsid w:val="002101FA"/>
    <w:rsid w:val="0021266E"/>
    <w:rsid w:val="0021765D"/>
    <w:rsid w:val="00222862"/>
    <w:rsid w:val="0024712D"/>
    <w:rsid w:val="002501F4"/>
    <w:rsid w:val="0025064E"/>
    <w:rsid w:val="00251C3C"/>
    <w:rsid w:val="002567E2"/>
    <w:rsid w:val="002578AE"/>
    <w:rsid w:val="0026188E"/>
    <w:rsid w:val="0026750C"/>
    <w:rsid w:val="00270C1C"/>
    <w:rsid w:val="00272CF6"/>
    <w:rsid w:val="00273245"/>
    <w:rsid w:val="00273DDE"/>
    <w:rsid w:val="00274DA5"/>
    <w:rsid w:val="002810B8"/>
    <w:rsid w:val="0028111F"/>
    <w:rsid w:val="0029761F"/>
    <w:rsid w:val="002A2935"/>
    <w:rsid w:val="002A2A3E"/>
    <w:rsid w:val="002A79B0"/>
    <w:rsid w:val="002A7A6F"/>
    <w:rsid w:val="002B1649"/>
    <w:rsid w:val="002B3670"/>
    <w:rsid w:val="002B642F"/>
    <w:rsid w:val="002C2D30"/>
    <w:rsid w:val="002D2A87"/>
    <w:rsid w:val="002D4475"/>
    <w:rsid w:val="002D4EBA"/>
    <w:rsid w:val="002D4F1F"/>
    <w:rsid w:val="002D66C6"/>
    <w:rsid w:val="002D68CD"/>
    <w:rsid w:val="002D7BD9"/>
    <w:rsid w:val="002E02FE"/>
    <w:rsid w:val="002E0ECB"/>
    <w:rsid w:val="002E21B7"/>
    <w:rsid w:val="002E2362"/>
    <w:rsid w:val="002E4713"/>
    <w:rsid w:val="002E48BD"/>
    <w:rsid w:val="002F40C1"/>
    <w:rsid w:val="00302EC5"/>
    <w:rsid w:val="003033F1"/>
    <w:rsid w:val="00307877"/>
    <w:rsid w:val="00321899"/>
    <w:rsid w:val="00321B31"/>
    <w:rsid w:val="00322498"/>
    <w:rsid w:val="00324A19"/>
    <w:rsid w:val="003256F6"/>
    <w:rsid w:val="0032706C"/>
    <w:rsid w:val="00331185"/>
    <w:rsid w:val="003341E9"/>
    <w:rsid w:val="003407B1"/>
    <w:rsid w:val="00340876"/>
    <w:rsid w:val="00356D0E"/>
    <w:rsid w:val="00364246"/>
    <w:rsid w:val="00366A3E"/>
    <w:rsid w:val="003702AF"/>
    <w:rsid w:val="00375BB3"/>
    <w:rsid w:val="003802FE"/>
    <w:rsid w:val="00380D01"/>
    <w:rsid w:val="00382A2A"/>
    <w:rsid w:val="00386594"/>
    <w:rsid w:val="00386CEB"/>
    <w:rsid w:val="00387518"/>
    <w:rsid w:val="0039353C"/>
    <w:rsid w:val="003A0F57"/>
    <w:rsid w:val="003A3299"/>
    <w:rsid w:val="003B6553"/>
    <w:rsid w:val="003C1F4E"/>
    <w:rsid w:val="003C642B"/>
    <w:rsid w:val="003D5F2A"/>
    <w:rsid w:val="003D73C6"/>
    <w:rsid w:val="003E7832"/>
    <w:rsid w:val="003F7896"/>
    <w:rsid w:val="00404304"/>
    <w:rsid w:val="00404C25"/>
    <w:rsid w:val="00405594"/>
    <w:rsid w:val="0040566E"/>
    <w:rsid w:val="00410554"/>
    <w:rsid w:val="00412058"/>
    <w:rsid w:val="00417DEF"/>
    <w:rsid w:val="00424594"/>
    <w:rsid w:val="00424ECA"/>
    <w:rsid w:val="004256B3"/>
    <w:rsid w:val="004258F6"/>
    <w:rsid w:val="00427425"/>
    <w:rsid w:val="00427E06"/>
    <w:rsid w:val="004320EA"/>
    <w:rsid w:val="004335F9"/>
    <w:rsid w:val="00433B04"/>
    <w:rsid w:val="00434484"/>
    <w:rsid w:val="004348F6"/>
    <w:rsid w:val="004356E1"/>
    <w:rsid w:val="00441A1E"/>
    <w:rsid w:val="00450DD7"/>
    <w:rsid w:val="004579B1"/>
    <w:rsid w:val="00457C83"/>
    <w:rsid w:val="00466C3F"/>
    <w:rsid w:val="00472394"/>
    <w:rsid w:val="00472657"/>
    <w:rsid w:val="00475D46"/>
    <w:rsid w:val="00482775"/>
    <w:rsid w:val="00483F6A"/>
    <w:rsid w:val="00484F41"/>
    <w:rsid w:val="00487B16"/>
    <w:rsid w:val="00495120"/>
    <w:rsid w:val="00495482"/>
    <w:rsid w:val="00495678"/>
    <w:rsid w:val="00496FF2"/>
    <w:rsid w:val="004A3C17"/>
    <w:rsid w:val="004A605C"/>
    <w:rsid w:val="004B1C6C"/>
    <w:rsid w:val="004B60C8"/>
    <w:rsid w:val="004B7310"/>
    <w:rsid w:val="004C1088"/>
    <w:rsid w:val="004C1739"/>
    <w:rsid w:val="004C3FBF"/>
    <w:rsid w:val="004C484D"/>
    <w:rsid w:val="004C4DC1"/>
    <w:rsid w:val="004D60AA"/>
    <w:rsid w:val="004D66F4"/>
    <w:rsid w:val="004D776C"/>
    <w:rsid w:val="004E25DF"/>
    <w:rsid w:val="004E2855"/>
    <w:rsid w:val="004F1CA9"/>
    <w:rsid w:val="004F3A87"/>
    <w:rsid w:val="004F714A"/>
    <w:rsid w:val="004F7DAA"/>
    <w:rsid w:val="0050074C"/>
    <w:rsid w:val="0050312E"/>
    <w:rsid w:val="00505410"/>
    <w:rsid w:val="00507B12"/>
    <w:rsid w:val="00514DCE"/>
    <w:rsid w:val="00514FEB"/>
    <w:rsid w:val="00517F20"/>
    <w:rsid w:val="0052042B"/>
    <w:rsid w:val="00524515"/>
    <w:rsid w:val="00532AEF"/>
    <w:rsid w:val="00543348"/>
    <w:rsid w:val="00544973"/>
    <w:rsid w:val="00545079"/>
    <w:rsid w:val="00550602"/>
    <w:rsid w:val="0055373A"/>
    <w:rsid w:val="005555A8"/>
    <w:rsid w:val="00555A07"/>
    <w:rsid w:val="00560173"/>
    <w:rsid w:val="005628D7"/>
    <w:rsid w:val="00566F4C"/>
    <w:rsid w:val="00571AAE"/>
    <w:rsid w:val="005778F1"/>
    <w:rsid w:val="00584A16"/>
    <w:rsid w:val="00586C6F"/>
    <w:rsid w:val="005958B2"/>
    <w:rsid w:val="00595B36"/>
    <w:rsid w:val="005974F9"/>
    <w:rsid w:val="005B0E4F"/>
    <w:rsid w:val="005B1E09"/>
    <w:rsid w:val="005B2F94"/>
    <w:rsid w:val="005B591E"/>
    <w:rsid w:val="005B667F"/>
    <w:rsid w:val="005C1F8C"/>
    <w:rsid w:val="005C3216"/>
    <w:rsid w:val="005C3C66"/>
    <w:rsid w:val="005C5D10"/>
    <w:rsid w:val="005D072A"/>
    <w:rsid w:val="005D1BA8"/>
    <w:rsid w:val="005D3725"/>
    <w:rsid w:val="005D3A1A"/>
    <w:rsid w:val="005D46FD"/>
    <w:rsid w:val="005D52E8"/>
    <w:rsid w:val="005E5BC4"/>
    <w:rsid w:val="005E6A86"/>
    <w:rsid w:val="005E7F1F"/>
    <w:rsid w:val="005F0D47"/>
    <w:rsid w:val="005F31C6"/>
    <w:rsid w:val="005F7583"/>
    <w:rsid w:val="00601A87"/>
    <w:rsid w:val="006078E9"/>
    <w:rsid w:val="00610651"/>
    <w:rsid w:val="0062046C"/>
    <w:rsid w:val="00625B9F"/>
    <w:rsid w:val="00630EF8"/>
    <w:rsid w:val="0063143B"/>
    <w:rsid w:val="00634922"/>
    <w:rsid w:val="00634E6F"/>
    <w:rsid w:val="00637882"/>
    <w:rsid w:val="006405D9"/>
    <w:rsid w:val="00643A9C"/>
    <w:rsid w:val="00647CB7"/>
    <w:rsid w:val="0065440F"/>
    <w:rsid w:val="00656DF2"/>
    <w:rsid w:val="0066227A"/>
    <w:rsid w:val="00662F65"/>
    <w:rsid w:val="00664F74"/>
    <w:rsid w:val="00665F72"/>
    <w:rsid w:val="006667B3"/>
    <w:rsid w:val="00666B3B"/>
    <w:rsid w:val="00671C8F"/>
    <w:rsid w:val="0067357E"/>
    <w:rsid w:val="0068302F"/>
    <w:rsid w:val="006912E8"/>
    <w:rsid w:val="0069262E"/>
    <w:rsid w:val="00695F0F"/>
    <w:rsid w:val="0069706F"/>
    <w:rsid w:val="006A24B5"/>
    <w:rsid w:val="006A4819"/>
    <w:rsid w:val="006A512A"/>
    <w:rsid w:val="006A6712"/>
    <w:rsid w:val="006A7B8D"/>
    <w:rsid w:val="006B3449"/>
    <w:rsid w:val="006B4F78"/>
    <w:rsid w:val="006B5A21"/>
    <w:rsid w:val="006B6768"/>
    <w:rsid w:val="006B780C"/>
    <w:rsid w:val="006C26D3"/>
    <w:rsid w:val="006C54DB"/>
    <w:rsid w:val="006C6560"/>
    <w:rsid w:val="006C7725"/>
    <w:rsid w:val="006D1208"/>
    <w:rsid w:val="006D418E"/>
    <w:rsid w:val="006D50DF"/>
    <w:rsid w:val="006E0ABC"/>
    <w:rsid w:val="006E2942"/>
    <w:rsid w:val="006F3BFB"/>
    <w:rsid w:val="006F51C1"/>
    <w:rsid w:val="00700B05"/>
    <w:rsid w:val="007045FA"/>
    <w:rsid w:val="007048A7"/>
    <w:rsid w:val="00713EED"/>
    <w:rsid w:val="00715F67"/>
    <w:rsid w:val="00730DC0"/>
    <w:rsid w:val="0073152E"/>
    <w:rsid w:val="00734733"/>
    <w:rsid w:val="00736EA9"/>
    <w:rsid w:val="00737283"/>
    <w:rsid w:val="00740EBA"/>
    <w:rsid w:val="00743585"/>
    <w:rsid w:val="00751D32"/>
    <w:rsid w:val="007578AE"/>
    <w:rsid w:val="00761556"/>
    <w:rsid w:val="00761DE2"/>
    <w:rsid w:val="00762F48"/>
    <w:rsid w:val="007632C5"/>
    <w:rsid w:val="00770675"/>
    <w:rsid w:val="00772859"/>
    <w:rsid w:val="00772F8A"/>
    <w:rsid w:val="00775B0A"/>
    <w:rsid w:val="00780CF0"/>
    <w:rsid w:val="00787389"/>
    <w:rsid w:val="007902E0"/>
    <w:rsid w:val="00795CC3"/>
    <w:rsid w:val="00796693"/>
    <w:rsid w:val="007A2391"/>
    <w:rsid w:val="007A5E3D"/>
    <w:rsid w:val="007B041A"/>
    <w:rsid w:val="007B05A7"/>
    <w:rsid w:val="007B2E1C"/>
    <w:rsid w:val="007C1BAE"/>
    <w:rsid w:val="007C59C3"/>
    <w:rsid w:val="007C77E5"/>
    <w:rsid w:val="007C7B78"/>
    <w:rsid w:val="007D14CC"/>
    <w:rsid w:val="007D7301"/>
    <w:rsid w:val="007E39E0"/>
    <w:rsid w:val="007E4BAB"/>
    <w:rsid w:val="007F0749"/>
    <w:rsid w:val="007F4BE9"/>
    <w:rsid w:val="007F7C5B"/>
    <w:rsid w:val="00805C9A"/>
    <w:rsid w:val="0081065D"/>
    <w:rsid w:val="008113AC"/>
    <w:rsid w:val="0081171A"/>
    <w:rsid w:val="008138E0"/>
    <w:rsid w:val="00815136"/>
    <w:rsid w:val="00817BD9"/>
    <w:rsid w:val="008207DD"/>
    <w:rsid w:val="0082375B"/>
    <w:rsid w:val="00830851"/>
    <w:rsid w:val="00831325"/>
    <w:rsid w:val="008335EB"/>
    <w:rsid w:val="00833C3F"/>
    <w:rsid w:val="0083481B"/>
    <w:rsid w:val="00835961"/>
    <w:rsid w:val="00837953"/>
    <w:rsid w:val="00850E39"/>
    <w:rsid w:val="00851851"/>
    <w:rsid w:val="00852481"/>
    <w:rsid w:val="0085673C"/>
    <w:rsid w:val="008567AF"/>
    <w:rsid w:val="008569F4"/>
    <w:rsid w:val="0086321C"/>
    <w:rsid w:val="00866545"/>
    <w:rsid w:val="008709CD"/>
    <w:rsid w:val="00875F97"/>
    <w:rsid w:val="008773AC"/>
    <w:rsid w:val="00880F3C"/>
    <w:rsid w:val="00881064"/>
    <w:rsid w:val="00881BBB"/>
    <w:rsid w:val="008845CA"/>
    <w:rsid w:val="00890BCE"/>
    <w:rsid w:val="00890C2F"/>
    <w:rsid w:val="00890CD1"/>
    <w:rsid w:val="00890CDD"/>
    <w:rsid w:val="008A1396"/>
    <w:rsid w:val="008A15B1"/>
    <w:rsid w:val="008A3105"/>
    <w:rsid w:val="008B24E3"/>
    <w:rsid w:val="008B268B"/>
    <w:rsid w:val="008C05FF"/>
    <w:rsid w:val="008C215D"/>
    <w:rsid w:val="008D0DAD"/>
    <w:rsid w:val="008D1CC5"/>
    <w:rsid w:val="008D6538"/>
    <w:rsid w:val="008E2274"/>
    <w:rsid w:val="008E67C0"/>
    <w:rsid w:val="008F0BF9"/>
    <w:rsid w:val="008F4411"/>
    <w:rsid w:val="00916B7D"/>
    <w:rsid w:val="00917E7E"/>
    <w:rsid w:val="009206D7"/>
    <w:rsid w:val="00921CAD"/>
    <w:rsid w:val="00923030"/>
    <w:rsid w:val="00926D19"/>
    <w:rsid w:val="00930438"/>
    <w:rsid w:val="00932E37"/>
    <w:rsid w:val="00934E6C"/>
    <w:rsid w:val="00937AC9"/>
    <w:rsid w:val="0094291D"/>
    <w:rsid w:val="009460E4"/>
    <w:rsid w:val="009472A4"/>
    <w:rsid w:val="00947C51"/>
    <w:rsid w:val="00950975"/>
    <w:rsid w:val="0095418B"/>
    <w:rsid w:val="00955DA0"/>
    <w:rsid w:val="009610B5"/>
    <w:rsid w:val="00961B3A"/>
    <w:rsid w:val="009628CC"/>
    <w:rsid w:val="0096580A"/>
    <w:rsid w:val="009768E3"/>
    <w:rsid w:val="009805AB"/>
    <w:rsid w:val="00980933"/>
    <w:rsid w:val="00982F6F"/>
    <w:rsid w:val="009924EA"/>
    <w:rsid w:val="00992998"/>
    <w:rsid w:val="00993AAD"/>
    <w:rsid w:val="00994A6E"/>
    <w:rsid w:val="009A3CEB"/>
    <w:rsid w:val="009A5D2D"/>
    <w:rsid w:val="009A7ABD"/>
    <w:rsid w:val="009B0393"/>
    <w:rsid w:val="009B2729"/>
    <w:rsid w:val="009C077D"/>
    <w:rsid w:val="009C32E4"/>
    <w:rsid w:val="009C6D76"/>
    <w:rsid w:val="009D0572"/>
    <w:rsid w:val="009D49A4"/>
    <w:rsid w:val="009D58B2"/>
    <w:rsid w:val="009E16A7"/>
    <w:rsid w:val="009E7AC3"/>
    <w:rsid w:val="009F1243"/>
    <w:rsid w:val="009F1A75"/>
    <w:rsid w:val="00A01BAD"/>
    <w:rsid w:val="00A04789"/>
    <w:rsid w:val="00A07BE3"/>
    <w:rsid w:val="00A15D75"/>
    <w:rsid w:val="00A17A74"/>
    <w:rsid w:val="00A17D0F"/>
    <w:rsid w:val="00A300C6"/>
    <w:rsid w:val="00A31F7C"/>
    <w:rsid w:val="00A3798F"/>
    <w:rsid w:val="00A40488"/>
    <w:rsid w:val="00A40540"/>
    <w:rsid w:val="00A40850"/>
    <w:rsid w:val="00A408CA"/>
    <w:rsid w:val="00A457AA"/>
    <w:rsid w:val="00A46988"/>
    <w:rsid w:val="00A51186"/>
    <w:rsid w:val="00A52B37"/>
    <w:rsid w:val="00A52B6B"/>
    <w:rsid w:val="00A574B4"/>
    <w:rsid w:val="00A60094"/>
    <w:rsid w:val="00A61834"/>
    <w:rsid w:val="00A63809"/>
    <w:rsid w:val="00A666F8"/>
    <w:rsid w:val="00A767C9"/>
    <w:rsid w:val="00AA0D56"/>
    <w:rsid w:val="00AA33E4"/>
    <w:rsid w:val="00AA37D3"/>
    <w:rsid w:val="00AA6765"/>
    <w:rsid w:val="00AB1DE5"/>
    <w:rsid w:val="00AB5023"/>
    <w:rsid w:val="00AB5C02"/>
    <w:rsid w:val="00AC1E9E"/>
    <w:rsid w:val="00AC34DD"/>
    <w:rsid w:val="00AC451D"/>
    <w:rsid w:val="00AC6E81"/>
    <w:rsid w:val="00AC7ECE"/>
    <w:rsid w:val="00AD27E4"/>
    <w:rsid w:val="00AE0998"/>
    <w:rsid w:val="00AE3E1E"/>
    <w:rsid w:val="00AE569F"/>
    <w:rsid w:val="00AE5709"/>
    <w:rsid w:val="00AF36E5"/>
    <w:rsid w:val="00B022C8"/>
    <w:rsid w:val="00B04949"/>
    <w:rsid w:val="00B04D09"/>
    <w:rsid w:val="00B0764D"/>
    <w:rsid w:val="00B076B1"/>
    <w:rsid w:val="00B1012C"/>
    <w:rsid w:val="00B11B2E"/>
    <w:rsid w:val="00B128FC"/>
    <w:rsid w:val="00B150A7"/>
    <w:rsid w:val="00B21893"/>
    <w:rsid w:val="00B360C9"/>
    <w:rsid w:val="00B40AC9"/>
    <w:rsid w:val="00B435FF"/>
    <w:rsid w:val="00B44993"/>
    <w:rsid w:val="00B46B61"/>
    <w:rsid w:val="00B50C2A"/>
    <w:rsid w:val="00B5257D"/>
    <w:rsid w:val="00B55BB0"/>
    <w:rsid w:val="00B62296"/>
    <w:rsid w:val="00B6240C"/>
    <w:rsid w:val="00B72345"/>
    <w:rsid w:val="00B77057"/>
    <w:rsid w:val="00B7706A"/>
    <w:rsid w:val="00B83C56"/>
    <w:rsid w:val="00B90467"/>
    <w:rsid w:val="00B90ED2"/>
    <w:rsid w:val="00B910B8"/>
    <w:rsid w:val="00B912DF"/>
    <w:rsid w:val="00B973FF"/>
    <w:rsid w:val="00BC2382"/>
    <w:rsid w:val="00BD64D5"/>
    <w:rsid w:val="00BF1DA4"/>
    <w:rsid w:val="00BF2EE1"/>
    <w:rsid w:val="00C00761"/>
    <w:rsid w:val="00C01B11"/>
    <w:rsid w:val="00C03AF4"/>
    <w:rsid w:val="00C04A04"/>
    <w:rsid w:val="00C1554B"/>
    <w:rsid w:val="00C220EA"/>
    <w:rsid w:val="00C26D01"/>
    <w:rsid w:val="00C3252A"/>
    <w:rsid w:val="00C3378A"/>
    <w:rsid w:val="00C33C53"/>
    <w:rsid w:val="00C376D2"/>
    <w:rsid w:val="00C44731"/>
    <w:rsid w:val="00C46077"/>
    <w:rsid w:val="00C50432"/>
    <w:rsid w:val="00C54D8B"/>
    <w:rsid w:val="00C5580A"/>
    <w:rsid w:val="00C56A6B"/>
    <w:rsid w:val="00C61E1B"/>
    <w:rsid w:val="00C70A9D"/>
    <w:rsid w:val="00C72553"/>
    <w:rsid w:val="00C729AB"/>
    <w:rsid w:val="00C72BB4"/>
    <w:rsid w:val="00C76E36"/>
    <w:rsid w:val="00C81F75"/>
    <w:rsid w:val="00C86749"/>
    <w:rsid w:val="00C86C28"/>
    <w:rsid w:val="00C873A3"/>
    <w:rsid w:val="00C94263"/>
    <w:rsid w:val="00C971B1"/>
    <w:rsid w:val="00C974C2"/>
    <w:rsid w:val="00C9773F"/>
    <w:rsid w:val="00CA37C3"/>
    <w:rsid w:val="00CA3CD2"/>
    <w:rsid w:val="00CA4AD8"/>
    <w:rsid w:val="00CB6F3A"/>
    <w:rsid w:val="00CC4870"/>
    <w:rsid w:val="00CD5FAF"/>
    <w:rsid w:val="00CE348A"/>
    <w:rsid w:val="00CE42AE"/>
    <w:rsid w:val="00CE6C38"/>
    <w:rsid w:val="00CF517D"/>
    <w:rsid w:val="00CF7633"/>
    <w:rsid w:val="00CF7B54"/>
    <w:rsid w:val="00D0302C"/>
    <w:rsid w:val="00D03252"/>
    <w:rsid w:val="00D06A81"/>
    <w:rsid w:val="00D10843"/>
    <w:rsid w:val="00D13BE0"/>
    <w:rsid w:val="00D13C88"/>
    <w:rsid w:val="00D21631"/>
    <w:rsid w:val="00D25B48"/>
    <w:rsid w:val="00D26716"/>
    <w:rsid w:val="00D27660"/>
    <w:rsid w:val="00D3059F"/>
    <w:rsid w:val="00D33C75"/>
    <w:rsid w:val="00D3650C"/>
    <w:rsid w:val="00D36C70"/>
    <w:rsid w:val="00D40272"/>
    <w:rsid w:val="00D40C02"/>
    <w:rsid w:val="00D50831"/>
    <w:rsid w:val="00D520D5"/>
    <w:rsid w:val="00D522F6"/>
    <w:rsid w:val="00D57DCE"/>
    <w:rsid w:val="00D64D46"/>
    <w:rsid w:val="00D722E2"/>
    <w:rsid w:val="00D7688F"/>
    <w:rsid w:val="00D829B7"/>
    <w:rsid w:val="00D95BF9"/>
    <w:rsid w:val="00D9600E"/>
    <w:rsid w:val="00DB415C"/>
    <w:rsid w:val="00DB4521"/>
    <w:rsid w:val="00DB556D"/>
    <w:rsid w:val="00DC63F6"/>
    <w:rsid w:val="00DC7263"/>
    <w:rsid w:val="00DD7CD9"/>
    <w:rsid w:val="00DE33D1"/>
    <w:rsid w:val="00DE39C0"/>
    <w:rsid w:val="00DE47FC"/>
    <w:rsid w:val="00DE7C7D"/>
    <w:rsid w:val="00DF0B84"/>
    <w:rsid w:val="00DF1911"/>
    <w:rsid w:val="00DF2AAA"/>
    <w:rsid w:val="00DF3A56"/>
    <w:rsid w:val="00E0190D"/>
    <w:rsid w:val="00E02BF5"/>
    <w:rsid w:val="00E047B4"/>
    <w:rsid w:val="00E056F2"/>
    <w:rsid w:val="00E11B9B"/>
    <w:rsid w:val="00E11FA0"/>
    <w:rsid w:val="00E122B8"/>
    <w:rsid w:val="00E15F49"/>
    <w:rsid w:val="00E210DF"/>
    <w:rsid w:val="00E215C6"/>
    <w:rsid w:val="00E2381B"/>
    <w:rsid w:val="00E27AA8"/>
    <w:rsid w:val="00E30039"/>
    <w:rsid w:val="00E33B86"/>
    <w:rsid w:val="00E34785"/>
    <w:rsid w:val="00E34A23"/>
    <w:rsid w:val="00E36DFA"/>
    <w:rsid w:val="00E4328D"/>
    <w:rsid w:val="00E5442C"/>
    <w:rsid w:val="00E54E48"/>
    <w:rsid w:val="00E55939"/>
    <w:rsid w:val="00E7369A"/>
    <w:rsid w:val="00E93C74"/>
    <w:rsid w:val="00E9465A"/>
    <w:rsid w:val="00E966AB"/>
    <w:rsid w:val="00EA3BD7"/>
    <w:rsid w:val="00EA4BFB"/>
    <w:rsid w:val="00EB0A96"/>
    <w:rsid w:val="00EB632A"/>
    <w:rsid w:val="00EB6CA2"/>
    <w:rsid w:val="00EC2946"/>
    <w:rsid w:val="00EC343C"/>
    <w:rsid w:val="00EC3A78"/>
    <w:rsid w:val="00EC5C0A"/>
    <w:rsid w:val="00EC7D17"/>
    <w:rsid w:val="00ED0CE9"/>
    <w:rsid w:val="00ED10E7"/>
    <w:rsid w:val="00ED1F0E"/>
    <w:rsid w:val="00ED5EE4"/>
    <w:rsid w:val="00ED60C2"/>
    <w:rsid w:val="00ED781B"/>
    <w:rsid w:val="00EE0708"/>
    <w:rsid w:val="00EE5915"/>
    <w:rsid w:val="00EE6B2A"/>
    <w:rsid w:val="00EE72CA"/>
    <w:rsid w:val="00EF4912"/>
    <w:rsid w:val="00EF6431"/>
    <w:rsid w:val="00F00D4F"/>
    <w:rsid w:val="00F03443"/>
    <w:rsid w:val="00F05442"/>
    <w:rsid w:val="00F06A3B"/>
    <w:rsid w:val="00F1083A"/>
    <w:rsid w:val="00F128C1"/>
    <w:rsid w:val="00F139C0"/>
    <w:rsid w:val="00F23870"/>
    <w:rsid w:val="00F24E10"/>
    <w:rsid w:val="00F267B7"/>
    <w:rsid w:val="00F3188B"/>
    <w:rsid w:val="00F33B02"/>
    <w:rsid w:val="00F344C7"/>
    <w:rsid w:val="00F35062"/>
    <w:rsid w:val="00F3522D"/>
    <w:rsid w:val="00F35DB5"/>
    <w:rsid w:val="00F37DCE"/>
    <w:rsid w:val="00F44975"/>
    <w:rsid w:val="00F45C63"/>
    <w:rsid w:val="00F506D9"/>
    <w:rsid w:val="00F51AEA"/>
    <w:rsid w:val="00F520E8"/>
    <w:rsid w:val="00F53272"/>
    <w:rsid w:val="00F633DE"/>
    <w:rsid w:val="00F64B3B"/>
    <w:rsid w:val="00F67E77"/>
    <w:rsid w:val="00F70FDB"/>
    <w:rsid w:val="00F73699"/>
    <w:rsid w:val="00F75574"/>
    <w:rsid w:val="00F81AA4"/>
    <w:rsid w:val="00F91BF5"/>
    <w:rsid w:val="00F91D00"/>
    <w:rsid w:val="00F946A4"/>
    <w:rsid w:val="00F94DAF"/>
    <w:rsid w:val="00FA6665"/>
    <w:rsid w:val="00FB0628"/>
    <w:rsid w:val="00FB1C19"/>
    <w:rsid w:val="00FC3438"/>
    <w:rsid w:val="00FC3BA9"/>
    <w:rsid w:val="00FC725F"/>
    <w:rsid w:val="00FC7876"/>
    <w:rsid w:val="00FD0355"/>
    <w:rsid w:val="00FD4430"/>
    <w:rsid w:val="00FD5F58"/>
    <w:rsid w:val="00FE16D8"/>
    <w:rsid w:val="00FF1D1A"/>
    <w:rsid w:val="00FF66E8"/>
    <w:rsid w:val="00FF7E71"/>
    <w:rsid w:val="00FF7F8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558F7"/>
  <w15:chartTrackingRefBased/>
  <w15:docId w15:val="{267928EC-18BC-4843-BD38-888D4FED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472394"/>
    <w:pPr>
      <w:spacing w:before="200" w:after="0" w:line="271" w:lineRule="auto"/>
      <w:jc w:val="both"/>
      <w:outlineLvl w:val="1"/>
    </w:pPr>
    <w:rPr>
      <w:rFonts w:ascii="Times New Roman" w:eastAsia="MS Gothic" w:hAnsi="Times New Roman" w:cs="Times New Roman"/>
      <w:b/>
      <w:spacing w:val="20"/>
      <w:sz w:val="28"/>
      <w:szCs w:val="28"/>
      <w:lang w:bidi="en-US"/>
    </w:rPr>
  </w:style>
  <w:style w:type="paragraph" w:styleId="Heading3">
    <w:name w:val="heading 3"/>
    <w:basedOn w:val="Normal"/>
    <w:next w:val="Normal"/>
    <w:link w:val="Heading3Char"/>
    <w:uiPriority w:val="9"/>
    <w:semiHidden/>
    <w:unhideWhenUsed/>
    <w:qFormat/>
    <w:rsid w:val="00B55B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2394"/>
    <w:rPr>
      <w:rFonts w:ascii="Times New Roman" w:eastAsia="MS Gothic" w:hAnsi="Times New Roman" w:cs="Times New Roman"/>
      <w:b/>
      <w:spacing w:val="20"/>
      <w:sz w:val="28"/>
      <w:szCs w:val="28"/>
      <w:lang w:val="en-GB" w:bidi="en-US"/>
    </w:rPr>
  </w:style>
  <w:style w:type="numbering" w:customStyle="1" w:styleId="NoList1">
    <w:name w:val="No List1"/>
    <w:next w:val="NoList"/>
    <w:uiPriority w:val="99"/>
    <w:semiHidden/>
    <w:unhideWhenUsed/>
    <w:rsid w:val="00472394"/>
  </w:style>
  <w:style w:type="paragraph" w:styleId="ListParagraph">
    <w:name w:val="List Paragraph"/>
    <w:basedOn w:val="Normal"/>
    <w:uiPriority w:val="34"/>
    <w:qFormat/>
    <w:rsid w:val="00472394"/>
    <w:pPr>
      <w:spacing w:after="200" w:line="360" w:lineRule="auto"/>
      <w:ind w:left="720"/>
      <w:contextualSpacing/>
      <w:jc w:val="both"/>
    </w:pPr>
    <w:rPr>
      <w:rFonts w:ascii="Times New Roman" w:eastAsia="MS Gothic" w:hAnsi="Times New Roman" w:cs="Times New Roman"/>
      <w:sz w:val="24"/>
      <w:lang w:bidi="en-US"/>
    </w:rPr>
  </w:style>
  <w:style w:type="paragraph" w:styleId="BalloonText">
    <w:name w:val="Balloon Text"/>
    <w:basedOn w:val="Normal"/>
    <w:link w:val="BalloonTextChar"/>
    <w:uiPriority w:val="99"/>
    <w:semiHidden/>
    <w:unhideWhenUsed/>
    <w:rsid w:val="00472394"/>
    <w:pPr>
      <w:spacing w:after="0" w:line="240" w:lineRule="auto"/>
      <w:jc w:val="both"/>
    </w:pPr>
    <w:rPr>
      <w:rFonts w:ascii="Tahoma" w:eastAsia="MS Gothic" w:hAnsi="Tahoma" w:cs="Tahoma"/>
      <w:sz w:val="16"/>
      <w:szCs w:val="16"/>
      <w:lang w:bidi="en-US"/>
    </w:rPr>
  </w:style>
  <w:style w:type="character" w:customStyle="1" w:styleId="BalloonTextChar">
    <w:name w:val="Balloon Text Char"/>
    <w:basedOn w:val="DefaultParagraphFont"/>
    <w:link w:val="BalloonText"/>
    <w:uiPriority w:val="99"/>
    <w:semiHidden/>
    <w:rsid w:val="00472394"/>
    <w:rPr>
      <w:rFonts w:ascii="Tahoma" w:eastAsia="MS Gothic" w:hAnsi="Tahoma" w:cs="Tahoma"/>
      <w:sz w:val="16"/>
      <w:szCs w:val="16"/>
      <w:lang w:val="en-GB" w:bidi="en-US"/>
    </w:rPr>
  </w:style>
  <w:style w:type="character" w:customStyle="1" w:styleId="Hyperlink1">
    <w:name w:val="Hyperlink1"/>
    <w:basedOn w:val="DefaultParagraphFont"/>
    <w:uiPriority w:val="99"/>
    <w:unhideWhenUsed/>
    <w:rsid w:val="00472394"/>
    <w:rPr>
      <w:color w:val="0000FF"/>
      <w:u w:val="single"/>
    </w:rPr>
  </w:style>
  <w:style w:type="character" w:styleId="PlaceholderText">
    <w:name w:val="Placeholder Text"/>
    <w:basedOn w:val="DefaultParagraphFont"/>
    <w:uiPriority w:val="99"/>
    <w:semiHidden/>
    <w:rsid w:val="00472394"/>
    <w:rPr>
      <w:color w:val="808080"/>
    </w:rPr>
  </w:style>
  <w:style w:type="character" w:styleId="CommentReference">
    <w:name w:val="annotation reference"/>
    <w:basedOn w:val="DefaultParagraphFont"/>
    <w:uiPriority w:val="99"/>
    <w:semiHidden/>
    <w:unhideWhenUsed/>
    <w:rsid w:val="00472394"/>
    <w:rPr>
      <w:sz w:val="16"/>
      <w:szCs w:val="16"/>
    </w:rPr>
  </w:style>
  <w:style w:type="paragraph" w:styleId="CommentText">
    <w:name w:val="annotation text"/>
    <w:basedOn w:val="Normal"/>
    <w:link w:val="CommentTextChar"/>
    <w:uiPriority w:val="99"/>
    <w:semiHidden/>
    <w:unhideWhenUsed/>
    <w:rsid w:val="00472394"/>
    <w:pPr>
      <w:spacing w:after="200" w:line="240" w:lineRule="auto"/>
      <w:jc w:val="both"/>
    </w:pPr>
    <w:rPr>
      <w:rFonts w:ascii="Times New Roman" w:eastAsia="MS Gothic" w:hAnsi="Times New Roman" w:cs="Times New Roman"/>
      <w:sz w:val="20"/>
      <w:szCs w:val="20"/>
      <w:lang w:bidi="en-US"/>
    </w:rPr>
  </w:style>
  <w:style w:type="character" w:customStyle="1" w:styleId="CommentTextChar">
    <w:name w:val="Comment Text Char"/>
    <w:basedOn w:val="DefaultParagraphFont"/>
    <w:link w:val="CommentText"/>
    <w:uiPriority w:val="99"/>
    <w:semiHidden/>
    <w:rsid w:val="00472394"/>
    <w:rPr>
      <w:rFonts w:ascii="Times New Roman" w:eastAsia="MS Gothic" w:hAnsi="Times New Roman"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472394"/>
    <w:rPr>
      <w:b/>
      <w:bCs/>
    </w:rPr>
  </w:style>
  <w:style w:type="character" w:customStyle="1" w:styleId="CommentSubjectChar">
    <w:name w:val="Comment Subject Char"/>
    <w:basedOn w:val="CommentTextChar"/>
    <w:link w:val="CommentSubject"/>
    <w:uiPriority w:val="99"/>
    <w:semiHidden/>
    <w:rsid w:val="00472394"/>
    <w:rPr>
      <w:rFonts w:ascii="Times New Roman" w:eastAsia="MS Gothic" w:hAnsi="Times New Roman" w:cs="Times New Roman"/>
      <w:b/>
      <w:bCs/>
      <w:sz w:val="20"/>
      <w:szCs w:val="20"/>
      <w:lang w:val="en-GB" w:bidi="en-US"/>
    </w:rPr>
  </w:style>
  <w:style w:type="table" w:styleId="TableGrid">
    <w:name w:val="Table Grid"/>
    <w:basedOn w:val="TableNormal"/>
    <w:uiPriority w:val="39"/>
    <w:rsid w:val="0047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72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2394"/>
    <w:rPr>
      <w:color w:val="0563C1" w:themeColor="hyperlink"/>
      <w:u w:val="single"/>
    </w:rPr>
  </w:style>
  <w:style w:type="paragraph" w:styleId="Revision">
    <w:name w:val="Revision"/>
    <w:hidden/>
    <w:uiPriority w:val="99"/>
    <w:semiHidden/>
    <w:rsid w:val="002D7BD9"/>
    <w:pPr>
      <w:spacing w:after="0" w:line="240" w:lineRule="auto"/>
    </w:pPr>
    <w:rPr>
      <w:lang w:val="en-GB"/>
    </w:rPr>
  </w:style>
  <w:style w:type="character" w:styleId="LineNumber">
    <w:name w:val="line number"/>
    <w:basedOn w:val="DefaultParagraphFont"/>
    <w:uiPriority w:val="99"/>
    <w:semiHidden/>
    <w:unhideWhenUsed/>
    <w:rsid w:val="00ED5EE4"/>
  </w:style>
  <w:style w:type="paragraph" w:customStyle="1" w:styleId="Text">
    <w:name w:val="Text"/>
    <w:basedOn w:val="Normal"/>
    <w:rsid w:val="00AB5023"/>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apple-converted-space">
    <w:name w:val="apple-converted-space"/>
    <w:basedOn w:val="DefaultParagraphFont"/>
    <w:rsid w:val="00AA0D56"/>
  </w:style>
  <w:style w:type="character" w:styleId="Emphasis">
    <w:name w:val="Emphasis"/>
    <w:basedOn w:val="DefaultParagraphFont"/>
    <w:uiPriority w:val="20"/>
    <w:qFormat/>
    <w:rsid w:val="00AA0D56"/>
    <w:rPr>
      <w:i/>
      <w:iCs/>
    </w:rPr>
  </w:style>
  <w:style w:type="character" w:customStyle="1" w:styleId="Heading3Char">
    <w:name w:val="Heading 3 Char"/>
    <w:basedOn w:val="DefaultParagraphFont"/>
    <w:link w:val="Heading3"/>
    <w:uiPriority w:val="9"/>
    <w:semiHidden/>
    <w:rsid w:val="00B55BB0"/>
    <w:rPr>
      <w:rFonts w:asciiTheme="majorHAnsi" w:eastAsiaTheme="majorEastAsia" w:hAnsiTheme="majorHAnsi" w:cstheme="majorBidi"/>
      <w:color w:val="1F4D78" w:themeColor="accent1" w:themeShade="7F"/>
      <w:sz w:val="24"/>
      <w:szCs w:val="24"/>
      <w:lang w:val="en-GB"/>
    </w:rPr>
  </w:style>
  <w:style w:type="paragraph" w:styleId="FootnoteText">
    <w:name w:val="footnote text"/>
    <w:basedOn w:val="Normal"/>
    <w:link w:val="FootnoteTextChar"/>
    <w:uiPriority w:val="99"/>
    <w:semiHidden/>
    <w:unhideWhenUsed/>
    <w:rsid w:val="00FF7F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7F80"/>
    <w:rPr>
      <w:sz w:val="20"/>
      <w:szCs w:val="20"/>
      <w:lang w:val="en-GB"/>
    </w:rPr>
  </w:style>
  <w:style w:type="character" w:styleId="FootnoteReference">
    <w:name w:val="footnote reference"/>
    <w:basedOn w:val="DefaultParagraphFont"/>
    <w:uiPriority w:val="99"/>
    <w:semiHidden/>
    <w:unhideWhenUsed/>
    <w:rsid w:val="00FF7F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2851">
      <w:bodyDiv w:val="1"/>
      <w:marLeft w:val="0"/>
      <w:marRight w:val="0"/>
      <w:marTop w:val="0"/>
      <w:marBottom w:val="0"/>
      <w:divBdr>
        <w:top w:val="none" w:sz="0" w:space="0" w:color="auto"/>
        <w:left w:val="none" w:sz="0" w:space="0" w:color="auto"/>
        <w:bottom w:val="none" w:sz="0" w:space="0" w:color="auto"/>
        <w:right w:val="none" w:sz="0" w:space="0" w:color="auto"/>
      </w:divBdr>
    </w:div>
    <w:div w:id="7086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3" Type="http://schemas.openxmlformats.org/officeDocument/2006/relationships/hyperlink" Target="mailto:tayyargo@itu.edu.tr" TargetMode="External"/><Relationship Id="rId2" Type="http://schemas.openxmlformats.org/officeDocument/2006/relationships/hyperlink" Target="mailto:Philip.Wilson@soton.ac.uk" TargetMode="External"/><Relationship Id="rId1" Type="http://schemas.openxmlformats.org/officeDocument/2006/relationships/hyperlink" Target="mailto:melekertogan@gmail.com" TargetMode="External"/><Relationship Id="rId4" Type="http://schemas.openxmlformats.org/officeDocument/2006/relationships/hyperlink" Target="mailto:seniz@itu.edu.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7E550-BA19-4434-881B-ADD29DA10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26</Pages>
  <Words>7280</Words>
  <Characters>41502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melek</dc:creator>
  <cp:keywords/>
  <dc:description/>
  <cp:lastModifiedBy>melek</cp:lastModifiedBy>
  <cp:revision>83</cp:revision>
  <cp:lastPrinted>2016-07-21T13:45:00Z</cp:lastPrinted>
  <dcterms:created xsi:type="dcterms:W3CDTF">2016-10-30T08:59:00Z</dcterms:created>
  <dcterms:modified xsi:type="dcterms:W3CDTF">2016-11-01T08:55:00Z</dcterms:modified>
</cp:coreProperties>
</file>