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D7" w:rsidRDefault="00C273D7" w:rsidP="00BF11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Supplementary file  Table 2 </w:t>
      </w:r>
      <w:r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>Variable description</w:t>
      </w:r>
    </w:p>
    <w:p w:rsidR="00C273D7" w:rsidRPr="00EE7546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</w:p>
    <w:p w:rsidR="00C273D7" w:rsidRDefault="00C273D7" w:rsidP="00A9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Age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 11 F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ather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’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/male head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socioeconomic position</w:t>
      </w:r>
    </w:p>
    <w:p w:rsidR="00C273D7" w:rsidRPr="002370F2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Categories were labelled to match similar variable later in the life showing participant’s own SEP (at age 42):</w:t>
      </w:r>
    </w:p>
    <w:p w:rsidR="00C273D7" w:rsidRDefault="00C273D7" w:rsidP="00667D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Professional; managerial-technical; skilled non-manual; skilled manual; partly skilled; unskilled; and special category for ‘no male head’ at age 11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Pr="00383EA5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Age 11 H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ousehold tenure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Owner occupied, council rented, private rented, rent free</w:t>
      </w:r>
    </w:p>
    <w:p w:rsidR="00C273D7" w:rsidRPr="00383EA5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33 &amp; 50 </w:t>
      </w:r>
      <w:r w:rsidRPr="00DC09C4">
        <w:rPr>
          <w:rFonts w:ascii="Times New Roman" w:hAnsi="Times New Roman" w:cs="Times New Roman"/>
          <w:noProof w:val="0"/>
          <w:sz w:val="24"/>
          <w:szCs w:val="24"/>
          <w:u w:val="single"/>
        </w:rPr>
        <w:t>Civic participation</w:t>
      </w:r>
      <w:r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C273D7" w:rsidRDefault="00C273D7" w:rsidP="00A9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“Whether cohort member </w:t>
      </w:r>
      <w:r w:rsidRPr="0011639B">
        <w:rPr>
          <w:rFonts w:ascii="Times New Roman" w:hAnsi="Times New Roman" w:cs="Times New Roman"/>
          <w:noProof w:val="0"/>
          <w:sz w:val="24"/>
          <w:szCs w:val="24"/>
        </w:rPr>
        <w:t>currently member of: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-political party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-trade union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-environmental group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-parents school association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-residential group and neighbourhood watch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-religious group or church organization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-voluntary service group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-other community, civic group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-social/ working men’s club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-sport club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-women’s institute/ Townswomen’s Guilds</w:t>
      </w:r>
      <w:bookmarkStart w:id="0" w:name="_GoBack"/>
      <w:bookmarkEnd w:id="0"/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-women’s group, feminist organisation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-professional organization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-pensioners group/ organization </w:t>
      </w:r>
      <w:r w:rsidRPr="004820DE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+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-Scouts/ Guides organization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-others”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(</w:t>
      </w:r>
      <w:r w:rsidRPr="004820DE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 w:cs="Times New Roman"/>
          <w:noProof w:val="0"/>
          <w:sz w:val="24"/>
          <w:szCs w:val="24"/>
        </w:rPr>
        <w:t>exact phrase used in the questionnaire)</w:t>
      </w:r>
    </w:p>
    <w:p w:rsidR="00C273D7" w:rsidRPr="004820DE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Pr="00383EA5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Age 33 H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elp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“Source of advice about important life change:</w:t>
      </w:r>
    </w:p>
    <w:p w:rsidR="00C273D7" w:rsidRDefault="00C273D7" w:rsidP="00A9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spouse/partner,</w:t>
      </w:r>
      <w:r w:rsidRPr="00A70B35">
        <w:rPr>
          <w:rFonts w:ascii="Times New Roman" w:hAnsi="Times New Roman" w:cs="Times New Roman"/>
          <w:noProof w:val="0"/>
          <w:sz w:val="24"/>
          <w:szCs w:val="24"/>
        </w:rPr>
        <w:t xml:space="preserve"> parent/in-law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A70B35">
        <w:rPr>
          <w:rFonts w:ascii="Times New Roman" w:hAnsi="Times New Roman" w:cs="Times New Roman"/>
          <w:noProof w:val="0"/>
          <w:sz w:val="24"/>
          <w:szCs w:val="24"/>
        </w:rPr>
        <w:t xml:space="preserve"> other relative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Pr="00A70B35">
        <w:rPr>
          <w:rFonts w:ascii="Times New Roman" w:hAnsi="Times New Roman" w:cs="Times New Roman"/>
          <w:noProof w:val="0"/>
          <w:sz w:val="24"/>
          <w:szCs w:val="24"/>
        </w:rPr>
        <w:t>friend or ne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ighbour, work colleague, </w:t>
      </w:r>
      <w:r w:rsidRPr="00A70B35">
        <w:rPr>
          <w:rFonts w:ascii="Times New Roman" w:hAnsi="Times New Roman" w:cs="Times New Roman"/>
          <w:noProof w:val="0"/>
          <w:sz w:val="24"/>
          <w:szCs w:val="24"/>
        </w:rPr>
        <w:t>church, charity, etc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; someone paid to help, </w:t>
      </w:r>
      <w:r w:rsidRPr="00A70B35">
        <w:rPr>
          <w:rFonts w:ascii="Times New Roman" w:hAnsi="Times New Roman" w:cs="Times New Roman"/>
          <w:noProof w:val="0"/>
          <w:sz w:val="24"/>
          <w:szCs w:val="24"/>
        </w:rPr>
        <w:t>other source of help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” </w:t>
      </w:r>
    </w:p>
    <w:p w:rsidR="00C273D7" w:rsidRDefault="00C273D7" w:rsidP="00A949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– possibility to give four answers</w:t>
      </w:r>
    </w:p>
    <w:p w:rsidR="00C273D7" w:rsidRDefault="00C273D7" w:rsidP="00375F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Information was summed up which gives number of family members and colleagues/friends/neighbours who are close to give advice ; variable then re-categorized whether participant has at least 1 family members and at least 1 friends /neighbours/colleagues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42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Support</w:t>
      </w:r>
      <w:r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“Does participant have someone (s)he could turn to for advice/support”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Y/N</w:t>
      </w:r>
    </w:p>
    <w:p w:rsidR="00C273D7" w:rsidRDefault="00C273D7" w:rsidP="00375F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“Who is the person cohort member could turn to for advice/support?”</w:t>
      </w:r>
    </w:p>
    <w:p w:rsidR="00C273D7" w:rsidRDefault="00C273D7" w:rsidP="001228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One variable vas derived with 3 categories:</w:t>
      </w:r>
    </w:p>
    <w:p w:rsidR="00C273D7" w:rsidRDefault="00C273D7" w:rsidP="00375F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No</w:t>
      </w:r>
    </w:p>
    <w:p w:rsidR="00C273D7" w:rsidRDefault="00C273D7" w:rsidP="000A0B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Family member: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Spouse/partner; Mother; Father; Brother; Sister</w:t>
      </w:r>
    </w:p>
    <w:p w:rsidR="00C273D7" w:rsidRDefault="00C273D7" w:rsidP="000A0B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Friend/colleague/neighbour: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Boyfriend; Girlfriend; Female friend; Male friend; Neighbour; </w:t>
      </w:r>
    </w:p>
    <w:p w:rsidR="00C273D7" w:rsidRDefault="00C273D7" w:rsidP="000A0B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Other</w:t>
      </w:r>
    </w:p>
    <w:p w:rsidR="00C273D7" w:rsidRDefault="00C273D7" w:rsidP="000A0B4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Default="00C273D7" w:rsidP="005B49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42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Socioeconomic position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Higher managerial and professional occupations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Lower managerial and professional occupations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Intermediate occupation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Small Employers and Own account workers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Lower supervisory and technical occupations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Semi-routine occupations</w:t>
      </w:r>
    </w:p>
    <w:p w:rsidR="00C273D7" w:rsidRPr="00F21DCD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Routine occupations</w:t>
      </w:r>
    </w:p>
    <w:p w:rsidR="00C273D7" w:rsidRDefault="00C273D7" w:rsidP="00ED59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According to NS-SEC guide  we have compound these into: professional, managerial-technical, skilled non-manual, skilled manual, partly skilled, unskilled (</w:t>
      </w:r>
      <w:hyperlink r:id="rId7" w:history="1">
        <w:r w:rsidRPr="00225933">
          <w:rPr>
            <w:rStyle w:val="Hyperlink"/>
            <w:rFonts w:ascii="Times New Roman" w:hAnsi="Times New Roman"/>
            <w:i/>
            <w:noProof w:val="0"/>
            <w:sz w:val="24"/>
            <w:szCs w:val="24"/>
          </w:rPr>
          <w:t>http://www.ons.gov.uk/ons/guide-method/classifications/current-standard-classifications/soc2010/soc2010-volume-3-ns-sec--rebased-on-soc2010--user-manual/index.html</w:t>
        </w:r>
      </w:hyperlink>
      <w:r>
        <w:rPr>
          <w:rFonts w:ascii="Times New Roman" w:hAnsi="Times New Roman" w:cs="Times New Roman"/>
          <w:i/>
          <w:noProof w:val="0"/>
          <w:sz w:val="24"/>
          <w:szCs w:val="24"/>
        </w:rPr>
        <w:t>; accessed April 2015)</w:t>
      </w:r>
      <w:r>
        <w:rPr>
          <w:rFonts w:ascii="Times New Roman" w:hAnsi="Times New Roman" w:cs="Times New Roman"/>
          <w:noProof w:val="0"/>
          <w:sz w:val="24"/>
          <w:szCs w:val="24"/>
        </w:rPr>
        <w:t>)</w:t>
      </w:r>
    </w:p>
    <w:p w:rsidR="00C273D7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Age 42 S</w:t>
      </w:r>
      <w:r w:rsidRPr="00383EA5">
        <w:rPr>
          <w:rFonts w:ascii="Times New Roman" w:hAnsi="Times New Roman" w:cs="Times New Roman"/>
          <w:noProof w:val="0"/>
          <w:sz w:val="24"/>
          <w:szCs w:val="24"/>
          <w:u w:val="single"/>
        </w:rPr>
        <w:t>port frequency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 variable:</w:t>
      </w:r>
    </w:p>
    <w:p w:rsidR="00C273D7" w:rsidRPr="00CF4636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CF4636">
        <w:rPr>
          <w:rFonts w:ascii="Times New Roman" w:hAnsi="Times New Roman" w:cs="Times New Roman"/>
          <w:noProof w:val="0"/>
          <w:sz w:val="24"/>
          <w:szCs w:val="24"/>
        </w:rPr>
        <w:t>Derived from 2 questions: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“Does participant do any regular exercise?” with categories Y/N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“How often participant takes part in any exercise activity?” with categories: 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Every day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4-5 days a week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2-3 days a week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Once a week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2-3 times a moth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Less often</w:t>
      </w:r>
    </w:p>
    <w:p w:rsidR="00C273D7" w:rsidRPr="004820DE" w:rsidRDefault="00C273D7" w:rsidP="001D7B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noProof w:val="0"/>
          <w:sz w:val="8"/>
          <w:szCs w:val="8"/>
        </w:rPr>
      </w:pP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Derived into: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not regularly/less often than 1 in mth; 2-3 in mth, 1 in wk, 2-3 in wk, 4 in wk/ every day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4B2EE5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42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Frequency of drinking</w:t>
      </w:r>
    </w:p>
    <w:p w:rsidR="00C273D7" w:rsidRPr="00335710" w:rsidRDefault="00C273D7" w:rsidP="00A94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335710">
        <w:rPr>
          <w:rFonts w:ascii="Times New Roman" w:hAnsi="Times New Roman" w:cs="Times New Roman"/>
          <w:noProof w:val="0"/>
          <w:sz w:val="24"/>
          <w:szCs w:val="24"/>
        </w:rPr>
        <w:t>(Q :</w:t>
      </w:r>
      <w:r w:rsidRPr="00335710">
        <w:t xml:space="preserve"> </w:t>
      </w:r>
      <w:r>
        <w:t>‘</w:t>
      </w:r>
      <w:r w:rsidRPr="00335710">
        <w:rPr>
          <w:rFonts w:ascii="Times New Roman" w:hAnsi="Times New Roman" w:cs="Times New Roman"/>
          <w:noProof w:val="0"/>
          <w:sz w:val="24"/>
          <w:szCs w:val="24"/>
        </w:rPr>
        <w:t>Freq</w:t>
      </w:r>
      <w:r>
        <w:rPr>
          <w:rFonts w:ascii="Times New Roman" w:hAnsi="Times New Roman" w:cs="Times New Roman"/>
          <w:noProof w:val="0"/>
          <w:sz w:val="24"/>
          <w:szCs w:val="24"/>
        </w:rPr>
        <w:t>uency</w:t>
      </w:r>
      <w:r w:rsidRPr="0033571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cohort member</w:t>
      </w:r>
      <w:r w:rsidRPr="00335710">
        <w:rPr>
          <w:rFonts w:ascii="Times New Roman" w:hAnsi="Times New Roman" w:cs="Times New Roman"/>
          <w:noProof w:val="0"/>
          <w:sz w:val="24"/>
          <w:szCs w:val="24"/>
        </w:rPr>
        <w:t xml:space="preserve"> has alcoholic drink of any kind</w:t>
      </w:r>
      <w:r>
        <w:rPr>
          <w:rFonts w:ascii="Times New Roman" w:hAnsi="Times New Roman" w:cs="Times New Roman"/>
          <w:noProof w:val="0"/>
          <w:sz w:val="24"/>
          <w:szCs w:val="24"/>
        </w:rPr>
        <w:t>’ with 7 possible answers)</w:t>
      </w:r>
    </w:p>
    <w:p w:rsidR="00C273D7" w:rsidRDefault="00C273D7" w:rsidP="00A94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Then it was grouped into 4 categories:</w:t>
      </w:r>
    </w:p>
    <w:p w:rsidR="00C273D7" w:rsidRDefault="00C273D7" w:rsidP="0033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Daily/nearly daily: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On most days/2-3 days a week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Once a week: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Once a week/2-3 times a months</w:t>
      </w:r>
    </w:p>
    <w:p w:rsidR="00C273D7" w:rsidRDefault="00C273D7" w:rsidP="0033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Not now/special occasions: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Less often; only on special occasions/ newer now a days</w:t>
      </w:r>
    </w:p>
    <w:p w:rsidR="00C273D7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No: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Never had an alcoholic drink</w:t>
      </w:r>
    </w:p>
    <w:p w:rsidR="00C273D7" w:rsidRPr="004820DE" w:rsidRDefault="00C273D7" w:rsidP="009E4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</w:rPr>
      </w:pP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C73B32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42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Frequency of </w:t>
      </w:r>
      <w:r w:rsidRPr="00C73B32">
        <w:rPr>
          <w:rFonts w:ascii="Times New Roman" w:hAnsi="Times New Roman" w:cs="Times New Roman"/>
          <w:noProof w:val="0"/>
          <w:sz w:val="24"/>
          <w:szCs w:val="24"/>
          <w:u w:val="single"/>
        </w:rPr>
        <w:t>smoking</w:t>
      </w:r>
    </w:p>
    <w:p w:rsidR="00C273D7" w:rsidRPr="00335710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(Q: ‘Cohort Member (CM) current smoking status’ with 4 possible answers)</w:t>
      </w:r>
    </w:p>
    <w:p w:rsidR="00C273D7" w:rsidRDefault="00C273D7" w:rsidP="00A949AD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Then it was grouped into 3 categories:</w:t>
      </w: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Every day: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CM Smokes cigarettes every day</w:t>
      </w: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Used to/special occasions: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Used to but don’t at all now/ Smokes cigarettes occasionally</w:t>
      </w: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No: </w:t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ab/>
        <w:t>Never smoked cigarettes</w:t>
      </w:r>
    </w:p>
    <w:p w:rsidR="00C273D7" w:rsidRPr="004820DE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</w:rPr>
      </w:pP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E7546"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Age 42 </w:t>
      </w: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 xml:space="preserve">Mental well-being - </w:t>
      </w:r>
      <w:r w:rsidRPr="00002B8A">
        <w:rPr>
          <w:rFonts w:ascii="Times New Roman" w:hAnsi="Times New Roman" w:cs="Times New Roman"/>
          <w:noProof w:val="0"/>
          <w:sz w:val="24"/>
          <w:szCs w:val="24"/>
        </w:rPr>
        <w:t xml:space="preserve">measured by Malaise </w:t>
      </w:r>
      <w:r>
        <w:rPr>
          <w:rFonts w:ascii="Times New Roman" w:hAnsi="Times New Roman" w:cs="Times New Roman"/>
          <w:noProof w:val="0"/>
          <w:sz w:val="24"/>
          <w:szCs w:val="24"/>
        </w:rPr>
        <w:t>scale</w:t>
      </w:r>
      <w:r w:rsidRPr="00002B8A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7546">
        <w:rPr>
          <w:rFonts w:ascii="Times New Roman" w:hAnsi="Times New Roman" w:cs="Times New Roman"/>
          <w:noProof w:val="0"/>
          <w:sz w:val="24"/>
          <w:szCs w:val="24"/>
        </w:rPr>
        <w:t>(9-question version)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answers Yes/ No</w:t>
      </w:r>
    </w:p>
    <w:p w:rsidR="00C273D7" w:rsidRDefault="00C273D7" w:rsidP="009E429A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Scoring higher means worse mental well-being; we have dichotomised the score with cut-off point at 4 showing that those who scored 4 and more have worse mental well-being.</w:t>
      </w:r>
    </w:p>
    <w:p w:rsidR="00C273D7" w:rsidRPr="00464E6A" w:rsidRDefault="00C273D7" w:rsidP="009E429A">
      <w:pPr>
        <w:spacing w:after="0" w:line="240" w:lineRule="auto"/>
        <w:rPr>
          <w:rFonts w:ascii="Times New Roman" w:hAnsi="Times New Roman" w:cs="Times New Roman"/>
          <w:i/>
          <w:noProof w:val="0"/>
          <w:sz w:val="24"/>
          <w:szCs w:val="24"/>
        </w:rPr>
      </w:pPr>
      <w:r w:rsidRPr="00464E6A">
        <w:rPr>
          <w:rFonts w:ascii="Times New Roman" w:hAnsi="Times New Roman" w:cs="Times New Roman"/>
          <w:i/>
          <w:noProof w:val="0"/>
          <w:sz w:val="24"/>
          <w:szCs w:val="24"/>
        </w:rPr>
        <w:t>Questions for 9-question version of Malaise scale: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feels tired most of the time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often feels miserable and depressed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often gets worried about things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often gets into a violent rage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often suddenly scared for no good reason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is easily upset or irritated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CM is constantly keyed up and jittery</w:t>
      </w:r>
    </w:p>
    <w:p w:rsidR="00C273D7" w:rsidRPr="00002B8A" w:rsidRDefault="00C273D7" w:rsidP="009E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 every little thing gets on CM's nerves</w:t>
      </w:r>
    </w:p>
    <w:p w:rsidR="00C273D7" w:rsidRDefault="00C273D7" w:rsidP="00B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B8A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CM's heart often races like mad</w:t>
      </w:r>
    </w:p>
    <w:p w:rsidR="00C273D7" w:rsidRPr="0071119F" w:rsidRDefault="00C273D7" w:rsidP="00265555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(CM=cohort member)</w:t>
      </w:r>
    </w:p>
    <w:sectPr w:rsidR="00C273D7" w:rsidRPr="0071119F" w:rsidSect="00EB746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D7" w:rsidRDefault="00C273D7">
      <w:pPr>
        <w:spacing w:after="0" w:line="240" w:lineRule="auto"/>
      </w:pPr>
      <w:r>
        <w:separator/>
      </w:r>
    </w:p>
  </w:endnote>
  <w:endnote w:type="continuationSeparator" w:id="0">
    <w:p w:rsidR="00C273D7" w:rsidRDefault="00C2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D7" w:rsidRDefault="00C273D7">
    <w:pPr>
      <w:pStyle w:val="Footer"/>
      <w:jc w:val="right"/>
    </w:pPr>
    <w:fldSimple w:instr=" PAGE   \* MERGEFORMAT ">
      <w:r>
        <w:t>1</w:t>
      </w:r>
    </w:fldSimple>
  </w:p>
  <w:p w:rsidR="00C273D7" w:rsidRDefault="00C273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D7" w:rsidRDefault="00C273D7">
      <w:pPr>
        <w:spacing w:after="0" w:line="240" w:lineRule="auto"/>
      </w:pPr>
      <w:r>
        <w:separator/>
      </w:r>
    </w:p>
  </w:footnote>
  <w:footnote w:type="continuationSeparator" w:id="0">
    <w:p w:rsidR="00C273D7" w:rsidRDefault="00C2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4B24"/>
    <w:multiLevelType w:val="hybridMultilevel"/>
    <w:tmpl w:val="74404BFA"/>
    <w:lvl w:ilvl="0" w:tplc="B85E5D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437E0"/>
    <w:multiLevelType w:val="hybridMultilevel"/>
    <w:tmpl w:val="3FD42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8C11CB"/>
    <w:multiLevelType w:val="hybridMultilevel"/>
    <w:tmpl w:val="597C4EB8"/>
    <w:lvl w:ilvl="0" w:tplc="03C628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DC123D"/>
    <w:multiLevelType w:val="hybridMultilevel"/>
    <w:tmpl w:val="21FC4BAE"/>
    <w:lvl w:ilvl="0" w:tplc="F7A88B8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611DF2"/>
    <w:multiLevelType w:val="hybridMultilevel"/>
    <w:tmpl w:val="295885CC"/>
    <w:lvl w:ilvl="0" w:tplc="8698E0D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4A35A5"/>
    <w:multiLevelType w:val="hybridMultilevel"/>
    <w:tmpl w:val="B6DCBB4E"/>
    <w:lvl w:ilvl="0" w:tplc="5978CB8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496887"/>
    <w:multiLevelType w:val="hybridMultilevel"/>
    <w:tmpl w:val="9788D1FE"/>
    <w:lvl w:ilvl="0" w:tplc="6EECD87C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B7B"/>
    <w:rsid w:val="00002B8A"/>
    <w:rsid w:val="00020274"/>
    <w:rsid w:val="00030809"/>
    <w:rsid w:val="00042177"/>
    <w:rsid w:val="000771EA"/>
    <w:rsid w:val="00095679"/>
    <w:rsid w:val="000A0B44"/>
    <w:rsid w:val="000A632B"/>
    <w:rsid w:val="000B13A7"/>
    <w:rsid w:val="000B1EF6"/>
    <w:rsid w:val="000C09F3"/>
    <w:rsid w:val="0011639B"/>
    <w:rsid w:val="001228C0"/>
    <w:rsid w:val="00132354"/>
    <w:rsid w:val="00181E5A"/>
    <w:rsid w:val="001B65F2"/>
    <w:rsid w:val="001D7B7B"/>
    <w:rsid w:val="00204C20"/>
    <w:rsid w:val="00210EF5"/>
    <w:rsid w:val="00223B86"/>
    <w:rsid w:val="00225933"/>
    <w:rsid w:val="002370F2"/>
    <w:rsid w:val="00265555"/>
    <w:rsid w:val="002B56CE"/>
    <w:rsid w:val="002F5E50"/>
    <w:rsid w:val="00323B6B"/>
    <w:rsid w:val="00335710"/>
    <w:rsid w:val="00362369"/>
    <w:rsid w:val="00375F47"/>
    <w:rsid w:val="00383EA5"/>
    <w:rsid w:val="003A0056"/>
    <w:rsid w:val="003D6ADB"/>
    <w:rsid w:val="004270E4"/>
    <w:rsid w:val="00464E6A"/>
    <w:rsid w:val="004820DE"/>
    <w:rsid w:val="00485278"/>
    <w:rsid w:val="004A4526"/>
    <w:rsid w:val="004B2EE5"/>
    <w:rsid w:val="005454A1"/>
    <w:rsid w:val="00546322"/>
    <w:rsid w:val="0056726A"/>
    <w:rsid w:val="00586EF3"/>
    <w:rsid w:val="005A2A35"/>
    <w:rsid w:val="005A6229"/>
    <w:rsid w:val="005B49D7"/>
    <w:rsid w:val="005D18FB"/>
    <w:rsid w:val="005E4624"/>
    <w:rsid w:val="005F7125"/>
    <w:rsid w:val="006206E1"/>
    <w:rsid w:val="006445A0"/>
    <w:rsid w:val="00667D97"/>
    <w:rsid w:val="006A639F"/>
    <w:rsid w:val="006E7391"/>
    <w:rsid w:val="006F3729"/>
    <w:rsid w:val="0071119F"/>
    <w:rsid w:val="00764ECE"/>
    <w:rsid w:val="00767D7A"/>
    <w:rsid w:val="00770C87"/>
    <w:rsid w:val="00852588"/>
    <w:rsid w:val="008711C8"/>
    <w:rsid w:val="00876668"/>
    <w:rsid w:val="0088763F"/>
    <w:rsid w:val="008B7723"/>
    <w:rsid w:val="008E6156"/>
    <w:rsid w:val="00992F1B"/>
    <w:rsid w:val="009B5BA0"/>
    <w:rsid w:val="009C31A7"/>
    <w:rsid w:val="009E429A"/>
    <w:rsid w:val="00A4462B"/>
    <w:rsid w:val="00A56021"/>
    <w:rsid w:val="00A6328F"/>
    <w:rsid w:val="00A70B35"/>
    <w:rsid w:val="00A949AD"/>
    <w:rsid w:val="00AA3873"/>
    <w:rsid w:val="00AE74F3"/>
    <w:rsid w:val="00B3176B"/>
    <w:rsid w:val="00B666B8"/>
    <w:rsid w:val="00BA5531"/>
    <w:rsid w:val="00BD5966"/>
    <w:rsid w:val="00BF11CD"/>
    <w:rsid w:val="00C03CA6"/>
    <w:rsid w:val="00C208F8"/>
    <w:rsid w:val="00C24218"/>
    <w:rsid w:val="00C273D7"/>
    <w:rsid w:val="00C42300"/>
    <w:rsid w:val="00C52DB7"/>
    <w:rsid w:val="00C73B32"/>
    <w:rsid w:val="00CB3EFF"/>
    <w:rsid w:val="00CF2E5C"/>
    <w:rsid w:val="00CF4636"/>
    <w:rsid w:val="00D642BC"/>
    <w:rsid w:val="00D960F5"/>
    <w:rsid w:val="00DB571E"/>
    <w:rsid w:val="00DC09C4"/>
    <w:rsid w:val="00E043CB"/>
    <w:rsid w:val="00E14BBA"/>
    <w:rsid w:val="00E21071"/>
    <w:rsid w:val="00E26519"/>
    <w:rsid w:val="00E30B60"/>
    <w:rsid w:val="00E64A28"/>
    <w:rsid w:val="00E74BEB"/>
    <w:rsid w:val="00E96255"/>
    <w:rsid w:val="00EB0D6D"/>
    <w:rsid w:val="00EB7467"/>
    <w:rsid w:val="00ED598C"/>
    <w:rsid w:val="00EE7546"/>
    <w:rsid w:val="00EF7FD2"/>
    <w:rsid w:val="00F21DCD"/>
    <w:rsid w:val="00F40D6D"/>
    <w:rsid w:val="00F731E2"/>
    <w:rsid w:val="00F84D95"/>
    <w:rsid w:val="00F85ED2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B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B7B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D7B7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1D7B7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D7B7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D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7B7B"/>
    <w:rPr>
      <w:rFonts w:cs="Times New Roman"/>
      <w:noProof/>
    </w:rPr>
  </w:style>
  <w:style w:type="paragraph" w:styleId="Footer">
    <w:name w:val="footer"/>
    <w:basedOn w:val="Normal"/>
    <w:link w:val="FooterChar"/>
    <w:uiPriority w:val="99"/>
    <w:rsid w:val="001D7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7B7B"/>
    <w:rPr>
      <w:rFonts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1D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B7B"/>
    <w:rPr>
      <w:rFonts w:ascii="Tahoma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D7B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7B7B"/>
    <w:rPr>
      <w:rFonts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7B7B"/>
    <w:rPr>
      <w:b/>
      <w:bCs/>
    </w:rPr>
  </w:style>
  <w:style w:type="table" w:styleId="TableGrid">
    <w:name w:val="Table Grid"/>
    <w:basedOn w:val="TableNormal"/>
    <w:uiPriority w:val="99"/>
    <w:rsid w:val="006A63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ns.gov.uk/ons/guide-method/classifications/current-standard-classifications/soc2010/soc2010-volume-3-ns-sec--rebased-on-soc2010--user-manua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667</Words>
  <Characters>3802</Characters>
  <Application>Microsoft Office Outlook</Application>
  <DocSecurity>0</DocSecurity>
  <Lines>0</Lines>
  <Paragraphs>0</Paragraphs>
  <ScaleCrop>false</ScaleCrop>
  <Company>Brunel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3:</dc:title>
  <dc:subject/>
  <dc:creator>JPik</dc:creator>
  <cp:keywords/>
  <dc:description/>
  <cp:lastModifiedBy>Administrator</cp:lastModifiedBy>
  <cp:revision>8</cp:revision>
  <dcterms:created xsi:type="dcterms:W3CDTF">2016-05-11T00:17:00Z</dcterms:created>
  <dcterms:modified xsi:type="dcterms:W3CDTF">2016-07-15T23:31:00Z</dcterms:modified>
</cp:coreProperties>
</file>