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29E26D" w14:textId="72B6C2F0" w:rsidR="00BA6485" w:rsidRPr="00023FA2" w:rsidRDefault="009A5530" w:rsidP="00023FA2">
      <w:pPr>
        <w:rPr>
          <w:rStyle w:val="TitleChar"/>
          <w:b w:val="0"/>
          <w:szCs w:val="24"/>
          <w:lang w:val="en-US"/>
        </w:rPr>
      </w:pPr>
      <w:bookmarkStart w:id="0" w:name="_GoBack"/>
      <w:bookmarkEnd w:id="0"/>
      <w:r w:rsidRPr="00023FA2">
        <w:rPr>
          <w:rStyle w:val="TitleChar"/>
          <w:b w:val="0"/>
          <w:szCs w:val="24"/>
          <w:lang w:val="en-US"/>
        </w:rPr>
        <w:t>Review article</w:t>
      </w:r>
    </w:p>
    <w:p w14:paraId="555C87A2" w14:textId="6C48D5E4" w:rsidR="00C173D8" w:rsidRPr="00023FA2" w:rsidRDefault="00CB6779" w:rsidP="00023FA2">
      <w:pPr>
        <w:rPr>
          <w:szCs w:val="24"/>
          <w:lang w:val="en-US"/>
        </w:rPr>
      </w:pPr>
      <w:r w:rsidRPr="00023FA2">
        <w:rPr>
          <w:rStyle w:val="TitleChar"/>
          <w:szCs w:val="24"/>
          <w:lang w:val="en-US"/>
        </w:rPr>
        <w:t>Title:</w:t>
      </w:r>
      <w:r w:rsidRPr="00023FA2">
        <w:rPr>
          <w:szCs w:val="24"/>
          <w:lang w:val="en-US"/>
        </w:rPr>
        <w:t xml:space="preserve"> </w:t>
      </w:r>
      <w:r w:rsidR="000F0233">
        <w:rPr>
          <w:szCs w:val="24"/>
          <w:lang w:val="en-US"/>
        </w:rPr>
        <w:t xml:space="preserve">Use of </w:t>
      </w:r>
      <w:r w:rsidR="00C173D8" w:rsidRPr="00023FA2">
        <w:rPr>
          <w:szCs w:val="24"/>
          <w:lang w:val="en-US"/>
        </w:rPr>
        <w:t xml:space="preserve">Intra-Articular Hyaluronic Acid in the Management of Knee Osteoarthritis in </w:t>
      </w:r>
      <w:r w:rsidR="000F0233">
        <w:rPr>
          <w:szCs w:val="24"/>
          <w:lang w:val="en-US"/>
        </w:rPr>
        <w:t>Clinical</w:t>
      </w:r>
      <w:r w:rsidR="00C173D8" w:rsidRPr="00023FA2">
        <w:rPr>
          <w:szCs w:val="24"/>
          <w:lang w:val="en-US"/>
        </w:rPr>
        <w:t xml:space="preserve"> Practice</w:t>
      </w:r>
    </w:p>
    <w:p w14:paraId="217C27B2" w14:textId="5E6C1CF3" w:rsidR="00CB6779" w:rsidRPr="00023FA2" w:rsidRDefault="00DA4CAE" w:rsidP="00023FA2">
      <w:pPr>
        <w:rPr>
          <w:szCs w:val="24"/>
          <w:lang w:val="en-US"/>
        </w:rPr>
      </w:pPr>
      <w:r w:rsidRPr="00023FA2">
        <w:rPr>
          <w:rStyle w:val="TitleChar"/>
          <w:szCs w:val="24"/>
          <w:lang w:val="en-US"/>
        </w:rPr>
        <w:t>Running head</w:t>
      </w:r>
      <w:r w:rsidR="00CB6779" w:rsidRPr="00023FA2">
        <w:rPr>
          <w:rStyle w:val="TitleChar"/>
          <w:szCs w:val="24"/>
          <w:lang w:val="en-US"/>
        </w:rPr>
        <w:t>:</w:t>
      </w:r>
      <w:r w:rsidR="00CB6779" w:rsidRPr="00023FA2">
        <w:rPr>
          <w:szCs w:val="24"/>
          <w:lang w:val="en-US"/>
        </w:rPr>
        <w:t xml:space="preserve"> </w:t>
      </w:r>
      <w:r w:rsidR="004667F0" w:rsidRPr="00023FA2">
        <w:rPr>
          <w:szCs w:val="24"/>
          <w:lang w:val="en-US"/>
        </w:rPr>
        <w:t>Intra-Articular</w:t>
      </w:r>
      <w:r w:rsidR="00C173D8" w:rsidRPr="00023FA2">
        <w:rPr>
          <w:szCs w:val="24"/>
          <w:lang w:val="en-US"/>
        </w:rPr>
        <w:t xml:space="preserve"> </w:t>
      </w:r>
      <w:r w:rsidR="001B0ACE" w:rsidRPr="00023FA2">
        <w:rPr>
          <w:szCs w:val="24"/>
          <w:lang w:val="en-US"/>
        </w:rPr>
        <w:t>Hyaluronic Acid in the Management of</w:t>
      </w:r>
      <w:r w:rsidR="00C173D8" w:rsidRPr="00023FA2">
        <w:rPr>
          <w:szCs w:val="24"/>
          <w:lang w:val="en-US"/>
        </w:rPr>
        <w:t xml:space="preserve"> Knee</w:t>
      </w:r>
      <w:r w:rsidR="001B0ACE" w:rsidRPr="00023FA2">
        <w:rPr>
          <w:szCs w:val="24"/>
          <w:lang w:val="en-US"/>
        </w:rPr>
        <w:t xml:space="preserve"> Osteoarthritis</w:t>
      </w:r>
    </w:p>
    <w:p w14:paraId="5AC4C40E" w14:textId="104C0FD2" w:rsidR="00F32513" w:rsidRPr="00023FA2" w:rsidRDefault="00CB6779" w:rsidP="00023FA2">
      <w:pPr>
        <w:rPr>
          <w:szCs w:val="24"/>
          <w:lang w:val="en-US"/>
        </w:rPr>
      </w:pPr>
      <w:r w:rsidRPr="00023FA2">
        <w:rPr>
          <w:rStyle w:val="TitleChar"/>
          <w:szCs w:val="24"/>
          <w:lang w:val="en-US"/>
        </w:rPr>
        <w:t>Authors:</w:t>
      </w:r>
      <w:r w:rsidRPr="00023FA2">
        <w:rPr>
          <w:szCs w:val="24"/>
          <w:lang w:val="en-US"/>
        </w:rPr>
        <w:t xml:space="preserve"> </w:t>
      </w:r>
      <w:r w:rsidR="00F76D0F" w:rsidRPr="00023FA2">
        <w:rPr>
          <w:szCs w:val="24"/>
        </w:rPr>
        <w:t>Cyrus Cooper,</w:t>
      </w:r>
      <w:r w:rsidR="00F76D0F" w:rsidRPr="00023FA2">
        <w:rPr>
          <w:szCs w:val="24"/>
          <w:lang w:val="en-US"/>
        </w:rPr>
        <w:t xml:space="preserve"> François Rannou, Pascal Richette, </w:t>
      </w:r>
      <w:r w:rsidR="006275A6" w:rsidRPr="00023FA2">
        <w:rPr>
          <w:szCs w:val="24"/>
          <w:lang w:val="en-US"/>
        </w:rPr>
        <w:t xml:space="preserve">Olivier Bruyère, </w:t>
      </w:r>
      <w:r w:rsidR="001827BC" w:rsidRPr="00023FA2">
        <w:rPr>
          <w:szCs w:val="24"/>
          <w:lang w:val="en-US"/>
        </w:rPr>
        <w:t>Nasser Al</w:t>
      </w:r>
      <w:r w:rsidR="001827BC" w:rsidRPr="00023FA2">
        <w:rPr>
          <w:szCs w:val="24"/>
          <w:lang w:val="en-US"/>
        </w:rPr>
        <w:noBreakHyphen/>
      </w:r>
      <w:r w:rsidR="00886A8F" w:rsidRPr="00023FA2">
        <w:rPr>
          <w:szCs w:val="24"/>
          <w:lang w:val="en-US"/>
        </w:rPr>
        <w:t xml:space="preserve">Daghri, </w:t>
      </w:r>
      <w:r w:rsidR="00F76D0F" w:rsidRPr="00023FA2">
        <w:rPr>
          <w:szCs w:val="24"/>
          <w:lang w:val="en-US"/>
        </w:rPr>
        <w:t xml:space="preserve">Roy </w:t>
      </w:r>
      <w:r w:rsidR="002B4EBE" w:rsidRPr="00023FA2">
        <w:rPr>
          <w:szCs w:val="24"/>
          <w:lang w:val="en-US"/>
        </w:rPr>
        <w:t xml:space="preserve">D. </w:t>
      </w:r>
      <w:r w:rsidR="00F76D0F" w:rsidRPr="00023FA2">
        <w:rPr>
          <w:szCs w:val="24"/>
          <w:lang w:val="en-US"/>
        </w:rPr>
        <w:t xml:space="preserve">Altman, </w:t>
      </w:r>
      <w:r w:rsidR="009B348E" w:rsidRPr="00023FA2">
        <w:rPr>
          <w:szCs w:val="24"/>
          <w:lang w:val="en-US"/>
        </w:rPr>
        <w:t xml:space="preserve">Maria Luisa Brandi, </w:t>
      </w:r>
      <w:r w:rsidR="001827BC" w:rsidRPr="00023FA2">
        <w:rPr>
          <w:szCs w:val="24"/>
          <w:lang w:val="en-US"/>
        </w:rPr>
        <w:t xml:space="preserve">Sabine Collaud Basset, </w:t>
      </w:r>
      <w:r w:rsidR="009B348E" w:rsidRPr="00023FA2">
        <w:rPr>
          <w:szCs w:val="24"/>
          <w:lang w:val="en-US"/>
        </w:rPr>
        <w:t>Gabriel Herrero</w:t>
      </w:r>
      <w:r w:rsidR="009B348E" w:rsidRPr="00023FA2">
        <w:rPr>
          <w:szCs w:val="24"/>
          <w:lang w:val="en-US"/>
        </w:rPr>
        <w:noBreakHyphen/>
        <w:t xml:space="preserve">Beaumont, </w:t>
      </w:r>
      <w:r w:rsidR="00F76D0F" w:rsidRPr="00023FA2">
        <w:rPr>
          <w:szCs w:val="24"/>
          <w:lang w:val="en-US"/>
        </w:rPr>
        <w:t>Alberto Migliore, Karel Pavelka, Daniel Uebelhart</w:t>
      </w:r>
      <w:r w:rsidR="004408A3" w:rsidRPr="00023FA2">
        <w:rPr>
          <w:szCs w:val="24"/>
          <w:lang w:val="en-US"/>
        </w:rPr>
        <w:t>,</w:t>
      </w:r>
      <w:r w:rsidR="00931A1F" w:rsidRPr="00023FA2">
        <w:rPr>
          <w:szCs w:val="24"/>
          <w:lang w:val="en-US"/>
        </w:rPr>
        <w:t xml:space="preserve"> </w:t>
      </w:r>
      <w:r w:rsidR="00931A1F" w:rsidRPr="00023FA2">
        <w:rPr>
          <w:szCs w:val="24"/>
        </w:rPr>
        <w:t>Jean-Yves Reginster</w:t>
      </w:r>
    </w:p>
    <w:p w14:paraId="311F0C12" w14:textId="03E22378" w:rsidR="00DA4CAE" w:rsidRPr="00023FA2" w:rsidRDefault="00DA4CAE" w:rsidP="00023FA2">
      <w:pPr>
        <w:pStyle w:val="Title"/>
        <w:spacing w:line="480" w:lineRule="auto"/>
        <w:rPr>
          <w:color w:val="auto"/>
          <w:szCs w:val="24"/>
          <w:lang w:val="en-US"/>
        </w:rPr>
      </w:pPr>
      <w:r w:rsidRPr="00023FA2">
        <w:rPr>
          <w:color w:val="auto"/>
          <w:szCs w:val="24"/>
          <w:lang w:val="en-US"/>
        </w:rPr>
        <w:t>Affiliations:</w:t>
      </w:r>
    </w:p>
    <w:p w14:paraId="1C7BDCF5" w14:textId="5D56DC3D" w:rsidR="00D10C5F" w:rsidRPr="00023FA2" w:rsidRDefault="00D10C5F" w:rsidP="00023FA2">
      <w:pPr>
        <w:spacing w:before="100" w:beforeAutospacing="1" w:after="100" w:afterAutospacing="1"/>
        <w:rPr>
          <w:szCs w:val="24"/>
          <w:lang w:val="en-US"/>
        </w:rPr>
      </w:pPr>
      <w:r w:rsidRPr="00023FA2">
        <w:rPr>
          <w:szCs w:val="24"/>
          <w:lang w:val="en-US"/>
        </w:rPr>
        <w:t xml:space="preserve">Cyrus Cooper, </w:t>
      </w:r>
      <w:r w:rsidR="000D5A6A" w:rsidRPr="00023FA2">
        <w:rPr>
          <w:szCs w:val="24"/>
          <w:lang w:val="en-US"/>
        </w:rPr>
        <w:t>MD, PhD</w:t>
      </w:r>
      <w:r w:rsidRPr="00023FA2">
        <w:rPr>
          <w:szCs w:val="24"/>
          <w:lang w:val="en-US"/>
        </w:rPr>
        <w:t>: MRC Lifecourse Epidemiology Unit</w:t>
      </w:r>
      <w:r w:rsidR="00045FBB" w:rsidRPr="00023FA2">
        <w:rPr>
          <w:szCs w:val="24"/>
          <w:lang w:val="en-US"/>
        </w:rPr>
        <w:t>, University of Southampton, Southampton, UK;</w:t>
      </w:r>
      <w:r w:rsidRPr="00023FA2">
        <w:rPr>
          <w:szCs w:val="24"/>
          <w:lang w:val="en-US"/>
        </w:rPr>
        <w:t xml:space="preserve"> NIHR Nutrition Biomedical Research Centre, University of Southampton, Southampton, UK</w:t>
      </w:r>
      <w:r w:rsidR="00045FBB" w:rsidRPr="00023FA2">
        <w:rPr>
          <w:szCs w:val="24"/>
          <w:lang w:val="en-US"/>
        </w:rPr>
        <w:t>;</w:t>
      </w:r>
      <w:r w:rsidRPr="00023FA2">
        <w:rPr>
          <w:szCs w:val="24"/>
          <w:lang w:val="en-US"/>
        </w:rPr>
        <w:t xml:space="preserve"> NIHR Southampton Biomedical Research Centre, University of Southampton and University Hospital Southampton NHS Fo</w:t>
      </w:r>
      <w:r w:rsidR="00045FBB" w:rsidRPr="00023FA2">
        <w:rPr>
          <w:szCs w:val="24"/>
          <w:lang w:val="en-US"/>
        </w:rPr>
        <w:t xml:space="preserve">undation Trust, Southampton, UK; </w:t>
      </w:r>
      <w:r w:rsidRPr="00023FA2">
        <w:rPr>
          <w:szCs w:val="24"/>
          <w:lang w:val="en-US"/>
        </w:rPr>
        <w:t>NIHR Musculoske</w:t>
      </w:r>
      <w:r w:rsidR="00045FBB" w:rsidRPr="00023FA2">
        <w:rPr>
          <w:szCs w:val="24"/>
          <w:lang w:val="en-US"/>
        </w:rPr>
        <w:t xml:space="preserve">letal Biomedical Research Unit, </w:t>
      </w:r>
      <w:r w:rsidRPr="00023FA2">
        <w:rPr>
          <w:szCs w:val="24"/>
          <w:lang w:val="en-US"/>
        </w:rPr>
        <w:t>University of Oxford, Oxford, UK</w:t>
      </w:r>
    </w:p>
    <w:p w14:paraId="1D77DC38" w14:textId="1EF4E8CD" w:rsidR="00637B4E" w:rsidRPr="00023FA2" w:rsidRDefault="00D10C5F" w:rsidP="00023FA2">
      <w:pPr>
        <w:rPr>
          <w:szCs w:val="24"/>
          <w:lang w:val="fr-CH"/>
        </w:rPr>
      </w:pPr>
      <w:r w:rsidRPr="00023FA2">
        <w:rPr>
          <w:szCs w:val="24"/>
          <w:lang w:val="fr-CH"/>
        </w:rPr>
        <w:t xml:space="preserve">François Rannou, </w:t>
      </w:r>
      <w:r w:rsidR="005C365E" w:rsidRPr="00023FA2">
        <w:rPr>
          <w:szCs w:val="24"/>
          <w:lang w:val="fr-CH"/>
        </w:rPr>
        <w:t xml:space="preserve">MD, PhD: </w:t>
      </w:r>
      <w:r w:rsidR="00CE74BF" w:rsidRPr="00023FA2">
        <w:rPr>
          <w:szCs w:val="24"/>
          <w:lang w:val="fr-CH"/>
        </w:rPr>
        <w:t xml:space="preserve">Rehabilitation Unit, Rheumatology Department, Hôpital Cochin, </w:t>
      </w:r>
      <w:r w:rsidR="00637B4E" w:rsidRPr="00023FA2">
        <w:rPr>
          <w:szCs w:val="24"/>
          <w:lang w:val="fr-CH"/>
        </w:rPr>
        <w:t>AP-HP, Paris, France; Laboratoire de Pharmacologie, Toxicologie et Signalisation Cellulaire, I</w:t>
      </w:r>
      <w:r w:rsidR="005F75EA" w:rsidRPr="00023FA2">
        <w:rPr>
          <w:szCs w:val="24"/>
          <w:lang w:val="fr-CH"/>
        </w:rPr>
        <w:t>nserm</w:t>
      </w:r>
      <w:r w:rsidR="00637B4E" w:rsidRPr="00023FA2">
        <w:rPr>
          <w:szCs w:val="24"/>
          <w:lang w:val="fr-CH"/>
        </w:rPr>
        <w:t xml:space="preserve"> UMR-S 1124, Université Paris Descartes, PRES Sor</w:t>
      </w:r>
      <w:r w:rsidR="007B0827" w:rsidRPr="00023FA2">
        <w:rPr>
          <w:szCs w:val="24"/>
          <w:lang w:val="fr-CH"/>
        </w:rPr>
        <w:t>bonne Paris Cité, Paris, France</w:t>
      </w:r>
    </w:p>
    <w:p w14:paraId="09BBF33C" w14:textId="79026379" w:rsidR="00721C20" w:rsidRPr="00023FA2" w:rsidRDefault="00D10C5F" w:rsidP="00023FA2">
      <w:pPr>
        <w:rPr>
          <w:szCs w:val="24"/>
          <w:lang w:val="fr-CH"/>
        </w:rPr>
      </w:pPr>
      <w:r w:rsidRPr="00023FA2">
        <w:rPr>
          <w:szCs w:val="24"/>
          <w:lang w:val="fr-CH"/>
        </w:rPr>
        <w:t xml:space="preserve">Pascal Richette, </w:t>
      </w:r>
      <w:r w:rsidR="000D5A6A" w:rsidRPr="00023FA2">
        <w:rPr>
          <w:szCs w:val="24"/>
          <w:lang w:val="fr-CH"/>
        </w:rPr>
        <w:t>MD, PhD</w:t>
      </w:r>
      <w:r w:rsidR="003D35B1" w:rsidRPr="00023FA2">
        <w:rPr>
          <w:szCs w:val="24"/>
          <w:lang w:val="fr-CH"/>
        </w:rPr>
        <w:t xml:space="preserve">: </w:t>
      </w:r>
      <w:r w:rsidR="005F75EA" w:rsidRPr="00023FA2">
        <w:rPr>
          <w:szCs w:val="24"/>
          <w:lang w:val="fr-CH"/>
        </w:rPr>
        <w:t xml:space="preserve">UFR médicale, </w:t>
      </w:r>
      <w:r w:rsidR="00721C20" w:rsidRPr="00023FA2">
        <w:rPr>
          <w:szCs w:val="24"/>
          <w:lang w:val="fr-CH"/>
        </w:rPr>
        <w:t xml:space="preserve">Université Paris </w:t>
      </w:r>
      <w:r w:rsidR="005F75EA" w:rsidRPr="00023FA2">
        <w:rPr>
          <w:szCs w:val="24"/>
          <w:lang w:val="fr-CH"/>
        </w:rPr>
        <w:t xml:space="preserve">Diderot, </w:t>
      </w:r>
      <w:r w:rsidR="00721C20" w:rsidRPr="00023FA2">
        <w:rPr>
          <w:szCs w:val="24"/>
          <w:lang w:val="fr-CH"/>
        </w:rPr>
        <w:t>Paris</w:t>
      </w:r>
      <w:r w:rsidR="003D35B1" w:rsidRPr="00023FA2">
        <w:rPr>
          <w:szCs w:val="24"/>
          <w:lang w:val="fr-CH"/>
        </w:rPr>
        <w:t>, France</w:t>
      </w:r>
      <w:r w:rsidR="00721C20" w:rsidRPr="00023FA2">
        <w:rPr>
          <w:szCs w:val="24"/>
          <w:lang w:val="fr-CH"/>
        </w:rPr>
        <w:t xml:space="preserve">; </w:t>
      </w:r>
      <w:r w:rsidR="00D724ED" w:rsidRPr="00023FA2">
        <w:rPr>
          <w:szCs w:val="24"/>
          <w:lang w:val="fr-CH"/>
        </w:rPr>
        <w:t>I</w:t>
      </w:r>
      <w:r w:rsidR="005F75EA" w:rsidRPr="00023FA2">
        <w:rPr>
          <w:szCs w:val="24"/>
          <w:lang w:val="fr-CH"/>
        </w:rPr>
        <w:t>nserm</w:t>
      </w:r>
      <w:r w:rsidR="00D724ED" w:rsidRPr="00023FA2">
        <w:rPr>
          <w:szCs w:val="24"/>
          <w:lang w:val="fr-CH"/>
        </w:rPr>
        <w:t xml:space="preserve"> UMR-1</w:t>
      </w:r>
      <w:r w:rsidR="00721C20" w:rsidRPr="00023FA2">
        <w:rPr>
          <w:szCs w:val="24"/>
          <w:lang w:val="fr-CH"/>
        </w:rPr>
        <w:t>132</w:t>
      </w:r>
      <w:r w:rsidR="005F75EA" w:rsidRPr="00023FA2">
        <w:rPr>
          <w:szCs w:val="24"/>
          <w:lang w:val="fr-CH"/>
        </w:rPr>
        <w:t>,</w:t>
      </w:r>
      <w:r w:rsidR="00721C20" w:rsidRPr="00023FA2">
        <w:rPr>
          <w:szCs w:val="24"/>
          <w:lang w:val="fr-CH"/>
        </w:rPr>
        <w:t xml:space="preserve"> Hôpital Lariboisière, </w:t>
      </w:r>
      <w:r w:rsidR="005F75EA" w:rsidRPr="00023FA2">
        <w:rPr>
          <w:szCs w:val="24"/>
          <w:lang w:val="fr-CH"/>
        </w:rPr>
        <w:t xml:space="preserve">AP-HP, </w:t>
      </w:r>
      <w:r w:rsidR="007B0827" w:rsidRPr="00023FA2">
        <w:rPr>
          <w:szCs w:val="24"/>
          <w:lang w:val="fr-CH"/>
        </w:rPr>
        <w:t>Paris, France</w:t>
      </w:r>
    </w:p>
    <w:p w14:paraId="4B3AA58C" w14:textId="531A05CD" w:rsidR="00D10C5F" w:rsidRPr="00023FA2" w:rsidRDefault="00D10C5F" w:rsidP="00023FA2">
      <w:pPr>
        <w:rPr>
          <w:szCs w:val="24"/>
          <w:lang w:val="en-US"/>
        </w:rPr>
      </w:pPr>
      <w:r w:rsidRPr="00023FA2">
        <w:rPr>
          <w:szCs w:val="24"/>
          <w:lang w:val="en-US"/>
        </w:rPr>
        <w:t xml:space="preserve">Olivier Bruyère, </w:t>
      </w:r>
      <w:r w:rsidR="003A16D7" w:rsidRPr="00023FA2">
        <w:rPr>
          <w:szCs w:val="24"/>
          <w:lang w:val="en-US"/>
        </w:rPr>
        <w:t>PhD:</w:t>
      </w:r>
      <w:r w:rsidRPr="00023FA2">
        <w:rPr>
          <w:szCs w:val="24"/>
          <w:lang w:val="en-US"/>
        </w:rPr>
        <w:t xml:space="preserve"> Department of Public Health, Epidemiology and Hea</w:t>
      </w:r>
      <w:r w:rsidR="00C27206">
        <w:rPr>
          <w:szCs w:val="24"/>
          <w:lang w:val="en-US"/>
        </w:rPr>
        <w:t>lth Economics, University of Liege, Lie</w:t>
      </w:r>
      <w:r w:rsidRPr="00023FA2">
        <w:rPr>
          <w:szCs w:val="24"/>
          <w:lang w:val="en-US"/>
        </w:rPr>
        <w:t>ge, Belgium</w:t>
      </w:r>
    </w:p>
    <w:p w14:paraId="08F91BF2" w14:textId="2817C3C1" w:rsidR="00886A8F" w:rsidRPr="00023FA2" w:rsidRDefault="00886A8F" w:rsidP="00023FA2">
      <w:pPr>
        <w:rPr>
          <w:szCs w:val="24"/>
        </w:rPr>
      </w:pPr>
      <w:r w:rsidRPr="00023FA2">
        <w:rPr>
          <w:szCs w:val="24"/>
          <w:lang w:val="en-US"/>
        </w:rPr>
        <w:t>Nasser Al-Daghri</w:t>
      </w:r>
      <w:r w:rsidR="007839A3" w:rsidRPr="00023FA2">
        <w:rPr>
          <w:szCs w:val="24"/>
          <w:lang w:val="en-US"/>
        </w:rPr>
        <w:t xml:space="preserve">, </w:t>
      </w:r>
      <w:r w:rsidR="007839A3" w:rsidRPr="00023FA2">
        <w:rPr>
          <w:szCs w:val="24"/>
        </w:rPr>
        <w:t>PhD:</w:t>
      </w:r>
      <w:r w:rsidRPr="00023FA2">
        <w:rPr>
          <w:szCs w:val="24"/>
        </w:rPr>
        <w:t xml:space="preserve"> </w:t>
      </w:r>
      <w:r w:rsidR="007839A3" w:rsidRPr="00023FA2">
        <w:rPr>
          <w:szCs w:val="24"/>
        </w:rPr>
        <w:t>Prince Mutaib Chair for Biomarkers of Osteoporosis</w:t>
      </w:r>
      <w:r w:rsidR="007839A3" w:rsidRPr="00454568">
        <w:rPr>
          <w:szCs w:val="24"/>
        </w:rPr>
        <w:t>,</w:t>
      </w:r>
      <w:r w:rsidR="007839A3" w:rsidRPr="00454568">
        <w:rPr>
          <w:szCs w:val="24"/>
          <w:lang w:val="en-US"/>
        </w:rPr>
        <w:t xml:space="preserve"> </w:t>
      </w:r>
      <w:r w:rsidR="00454568" w:rsidRPr="00454568">
        <w:rPr>
          <w:szCs w:val="24"/>
          <w:lang w:val="en-US"/>
        </w:rPr>
        <w:t xml:space="preserve">Department of </w:t>
      </w:r>
      <w:r w:rsidR="00660FAC" w:rsidRPr="00454568">
        <w:rPr>
          <w:szCs w:val="24"/>
          <w:lang w:val="en-US"/>
        </w:rPr>
        <w:t xml:space="preserve">Biochemistry, </w:t>
      </w:r>
      <w:r w:rsidRPr="00023FA2">
        <w:rPr>
          <w:szCs w:val="24"/>
        </w:rPr>
        <w:t>College of Science, King Saud University (KSU), Riyadh, Saudi Arabia</w:t>
      </w:r>
    </w:p>
    <w:p w14:paraId="0B9831AB" w14:textId="26CE02A1" w:rsidR="00D10C5F" w:rsidRPr="00023FA2" w:rsidRDefault="00D10C5F" w:rsidP="00023FA2">
      <w:pPr>
        <w:rPr>
          <w:szCs w:val="24"/>
          <w:lang w:val="en-US"/>
        </w:rPr>
      </w:pPr>
      <w:r w:rsidRPr="00023FA2">
        <w:rPr>
          <w:szCs w:val="24"/>
          <w:lang w:val="en-US"/>
        </w:rPr>
        <w:lastRenderedPageBreak/>
        <w:t xml:space="preserve">Roy </w:t>
      </w:r>
      <w:r w:rsidR="002B4EBE" w:rsidRPr="00023FA2">
        <w:rPr>
          <w:szCs w:val="24"/>
          <w:lang w:val="en-US"/>
        </w:rPr>
        <w:t xml:space="preserve">D. </w:t>
      </w:r>
      <w:r w:rsidRPr="00023FA2">
        <w:rPr>
          <w:szCs w:val="24"/>
          <w:lang w:val="en-US"/>
        </w:rPr>
        <w:t xml:space="preserve">Altman, </w:t>
      </w:r>
      <w:r w:rsidR="002B4EBE" w:rsidRPr="00023FA2">
        <w:rPr>
          <w:szCs w:val="24"/>
          <w:lang w:val="en-US"/>
        </w:rPr>
        <w:t>MD:</w:t>
      </w:r>
      <w:r w:rsidRPr="00023FA2">
        <w:rPr>
          <w:szCs w:val="24"/>
          <w:lang w:val="en-US"/>
        </w:rPr>
        <w:t xml:space="preserve"> </w:t>
      </w:r>
      <w:r w:rsidR="002B4EBE" w:rsidRPr="00023FA2">
        <w:rPr>
          <w:szCs w:val="24"/>
          <w:lang w:val="en-US"/>
        </w:rPr>
        <w:t>D</w:t>
      </w:r>
      <w:r w:rsidR="00D9368F" w:rsidRPr="00023FA2">
        <w:rPr>
          <w:szCs w:val="24"/>
          <w:lang w:val="en-US"/>
        </w:rPr>
        <w:t xml:space="preserve">ivision </w:t>
      </w:r>
      <w:r w:rsidR="002B4EBE" w:rsidRPr="00023FA2">
        <w:rPr>
          <w:szCs w:val="24"/>
          <w:lang w:val="en-US"/>
        </w:rPr>
        <w:t>of R</w:t>
      </w:r>
      <w:r w:rsidR="00D9368F" w:rsidRPr="00023FA2">
        <w:rPr>
          <w:szCs w:val="24"/>
          <w:lang w:val="en-US"/>
        </w:rPr>
        <w:t xml:space="preserve">heumatology and Immunology, </w:t>
      </w:r>
      <w:r w:rsidR="002B4EBE" w:rsidRPr="00023FA2">
        <w:rPr>
          <w:szCs w:val="24"/>
          <w:lang w:val="en-US"/>
        </w:rPr>
        <w:t>David Geffen School of Medicine</w:t>
      </w:r>
      <w:r w:rsidR="00D9368F" w:rsidRPr="00023FA2">
        <w:rPr>
          <w:szCs w:val="24"/>
          <w:lang w:val="en-US"/>
        </w:rPr>
        <w:t>, University of California,</w:t>
      </w:r>
      <w:r w:rsidR="002B4EBE" w:rsidRPr="00023FA2">
        <w:rPr>
          <w:szCs w:val="24"/>
          <w:lang w:val="en-US"/>
        </w:rPr>
        <w:t xml:space="preserve"> Los Angeles (UCLA), Los Angeles, C</w:t>
      </w:r>
      <w:r w:rsidR="00D9368F" w:rsidRPr="00023FA2">
        <w:rPr>
          <w:szCs w:val="24"/>
          <w:lang w:val="en-US"/>
        </w:rPr>
        <w:t>A</w:t>
      </w:r>
      <w:r w:rsidR="002B4EBE" w:rsidRPr="00023FA2">
        <w:rPr>
          <w:szCs w:val="24"/>
          <w:lang w:val="en-US"/>
        </w:rPr>
        <w:t>, USA</w:t>
      </w:r>
    </w:p>
    <w:p w14:paraId="2943933A" w14:textId="77777777" w:rsidR="009B348E" w:rsidRPr="00023FA2" w:rsidRDefault="009B348E" w:rsidP="00023FA2">
      <w:pPr>
        <w:rPr>
          <w:szCs w:val="24"/>
          <w:lang w:val="en-US"/>
        </w:rPr>
      </w:pPr>
      <w:r w:rsidRPr="00023FA2">
        <w:rPr>
          <w:szCs w:val="24"/>
          <w:lang w:val="en-US"/>
        </w:rPr>
        <w:t>Maria Luisa Brandi, MD, PhD:</w:t>
      </w:r>
      <w:bookmarkStart w:id="1" w:name="OLE_LINK36"/>
      <w:bookmarkStart w:id="2" w:name="OLE_LINK37"/>
      <w:r w:rsidRPr="00023FA2">
        <w:rPr>
          <w:szCs w:val="24"/>
          <w:lang w:val="en-US" w:eastAsia="it-IT"/>
        </w:rPr>
        <w:t xml:space="preserve"> Department of Surgery and Translational Medicine, University of Florence, Florence, Italy</w:t>
      </w:r>
      <w:bookmarkEnd w:id="1"/>
      <w:bookmarkEnd w:id="2"/>
    </w:p>
    <w:p w14:paraId="1E40D706" w14:textId="77777777" w:rsidR="001827BC" w:rsidRPr="00023FA2" w:rsidRDefault="001827BC" w:rsidP="00023FA2">
      <w:pPr>
        <w:rPr>
          <w:szCs w:val="24"/>
          <w:lang w:val="en-US"/>
        </w:rPr>
      </w:pPr>
      <w:r w:rsidRPr="00023FA2">
        <w:rPr>
          <w:szCs w:val="24"/>
          <w:lang w:val="en-US"/>
        </w:rPr>
        <w:t>Sabine Collaud Basset, PhD: TRB Chemedica International SA, Geneva, Switzerland</w:t>
      </w:r>
    </w:p>
    <w:p w14:paraId="7BA3B0B4" w14:textId="3393B10A" w:rsidR="00D10C5F" w:rsidRPr="00023FA2" w:rsidRDefault="00D10C5F" w:rsidP="00023FA2">
      <w:pPr>
        <w:rPr>
          <w:szCs w:val="24"/>
          <w:lang w:val="en-US"/>
        </w:rPr>
      </w:pPr>
      <w:r w:rsidRPr="00023FA2">
        <w:rPr>
          <w:szCs w:val="24"/>
          <w:lang w:val="en-US"/>
        </w:rPr>
        <w:t>Gabriel Herrero-Beaumont,</w:t>
      </w:r>
      <w:r w:rsidR="000D5A6A" w:rsidRPr="00023FA2">
        <w:rPr>
          <w:szCs w:val="24"/>
          <w:lang w:val="en-US"/>
        </w:rPr>
        <w:t xml:space="preserve"> MD</w:t>
      </w:r>
      <w:r w:rsidRPr="00023FA2">
        <w:rPr>
          <w:szCs w:val="24"/>
          <w:lang w:val="en-US"/>
        </w:rPr>
        <w:t xml:space="preserve">: </w:t>
      </w:r>
      <w:r w:rsidR="00B374FF" w:rsidRPr="00023FA2">
        <w:rPr>
          <w:szCs w:val="24"/>
          <w:lang w:val="en-US"/>
        </w:rPr>
        <w:t>Bone and Joint Research Laboratory,</w:t>
      </w:r>
      <w:r w:rsidR="008E0169" w:rsidRPr="00023FA2">
        <w:rPr>
          <w:szCs w:val="24"/>
          <w:lang w:val="en-US"/>
        </w:rPr>
        <w:t xml:space="preserve"> </w:t>
      </w:r>
      <w:r w:rsidR="00B374FF" w:rsidRPr="00023FA2">
        <w:rPr>
          <w:szCs w:val="24"/>
          <w:lang w:val="en-US"/>
        </w:rPr>
        <w:t>D</w:t>
      </w:r>
      <w:r w:rsidR="008E0169" w:rsidRPr="00023FA2">
        <w:rPr>
          <w:szCs w:val="24"/>
          <w:lang w:val="en-US"/>
        </w:rPr>
        <w:t>epartment</w:t>
      </w:r>
      <w:r w:rsidR="00B374FF" w:rsidRPr="00023FA2">
        <w:rPr>
          <w:szCs w:val="24"/>
          <w:lang w:val="en-US"/>
        </w:rPr>
        <w:t xml:space="preserve"> of Rheumatology</w:t>
      </w:r>
      <w:r w:rsidR="008E0169" w:rsidRPr="00023FA2">
        <w:rPr>
          <w:szCs w:val="24"/>
          <w:lang w:val="en-US"/>
        </w:rPr>
        <w:t xml:space="preserve">, </w:t>
      </w:r>
      <w:r w:rsidR="00B374FF" w:rsidRPr="00023FA2">
        <w:rPr>
          <w:szCs w:val="24"/>
          <w:lang w:val="en-US"/>
        </w:rPr>
        <w:t>University Hospital Fundación Jiménez Dí</w:t>
      </w:r>
      <w:r w:rsidR="008E0169" w:rsidRPr="00023FA2">
        <w:rPr>
          <w:szCs w:val="24"/>
          <w:lang w:val="en-US"/>
        </w:rPr>
        <w:t>az, Madrid, Spain</w:t>
      </w:r>
    </w:p>
    <w:p w14:paraId="27905EA0" w14:textId="6BA857EB" w:rsidR="00D10C5F" w:rsidRPr="00165ADD" w:rsidRDefault="009830E5" w:rsidP="00023FA2">
      <w:pPr>
        <w:rPr>
          <w:szCs w:val="24"/>
          <w:lang w:val="it-IT"/>
        </w:rPr>
      </w:pPr>
      <w:r w:rsidRPr="00165ADD">
        <w:rPr>
          <w:szCs w:val="24"/>
          <w:lang w:val="it-IT"/>
        </w:rPr>
        <w:t>A</w:t>
      </w:r>
      <w:r w:rsidR="00D10C5F" w:rsidRPr="00165ADD">
        <w:rPr>
          <w:szCs w:val="24"/>
          <w:lang w:val="it-IT"/>
        </w:rPr>
        <w:t>lbert</w:t>
      </w:r>
      <w:r w:rsidR="008C264F" w:rsidRPr="00165ADD">
        <w:rPr>
          <w:szCs w:val="24"/>
          <w:lang w:val="it-IT"/>
        </w:rPr>
        <w:t>o Migliore,</w:t>
      </w:r>
      <w:r w:rsidR="000D5A6A" w:rsidRPr="00165ADD">
        <w:rPr>
          <w:szCs w:val="24"/>
          <w:lang w:val="it-IT"/>
        </w:rPr>
        <w:t xml:space="preserve"> MD</w:t>
      </w:r>
      <w:r w:rsidR="00D10C5F" w:rsidRPr="00165ADD">
        <w:rPr>
          <w:szCs w:val="24"/>
          <w:lang w:val="it-IT"/>
        </w:rPr>
        <w:t xml:space="preserve">: </w:t>
      </w:r>
      <w:r w:rsidR="00B374FF" w:rsidRPr="00165ADD">
        <w:rPr>
          <w:szCs w:val="24"/>
          <w:lang w:val="it-IT"/>
        </w:rPr>
        <w:t>Unit of Rheumatology</w:t>
      </w:r>
      <w:r w:rsidR="004D2AAF" w:rsidRPr="00165ADD">
        <w:rPr>
          <w:szCs w:val="24"/>
          <w:lang w:val="it-IT"/>
        </w:rPr>
        <w:t>, S</w:t>
      </w:r>
      <w:r w:rsidR="00B374FF" w:rsidRPr="00165ADD">
        <w:rPr>
          <w:szCs w:val="24"/>
          <w:lang w:val="it-IT"/>
        </w:rPr>
        <w:t xml:space="preserve">an Pietro Fatebenefratelli </w:t>
      </w:r>
      <w:r w:rsidR="004D2AAF" w:rsidRPr="00165ADD">
        <w:rPr>
          <w:szCs w:val="24"/>
          <w:lang w:val="it-IT"/>
        </w:rPr>
        <w:t>Hospital, Rome, Italy</w:t>
      </w:r>
    </w:p>
    <w:p w14:paraId="3139F949" w14:textId="4A06617B" w:rsidR="00D10C5F" w:rsidRPr="00023FA2" w:rsidRDefault="00D10C5F" w:rsidP="00023FA2">
      <w:pPr>
        <w:rPr>
          <w:szCs w:val="24"/>
          <w:lang w:val="en-US"/>
        </w:rPr>
      </w:pPr>
      <w:r w:rsidRPr="00023FA2">
        <w:rPr>
          <w:szCs w:val="24"/>
          <w:lang w:val="en-US"/>
        </w:rPr>
        <w:t>Karel Pavelka,</w:t>
      </w:r>
      <w:r w:rsidRPr="00023FA2">
        <w:rPr>
          <w:color w:val="FF0000"/>
          <w:szCs w:val="24"/>
          <w:lang w:val="en-US"/>
        </w:rPr>
        <w:t xml:space="preserve"> </w:t>
      </w:r>
      <w:r w:rsidR="008E0169" w:rsidRPr="00023FA2">
        <w:rPr>
          <w:szCs w:val="24"/>
          <w:lang w:val="en-US"/>
        </w:rPr>
        <w:t>MD</w:t>
      </w:r>
      <w:r w:rsidR="003D7BB6" w:rsidRPr="00023FA2">
        <w:rPr>
          <w:szCs w:val="24"/>
          <w:lang w:val="en-US"/>
        </w:rPr>
        <w:t>, Ph</w:t>
      </w:r>
      <w:r w:rsidR="008E0169" w:rsidRPr="00023FA2">
        <w:rPr>
          <w:szCs w:val="24"/>
          <w:lang w:val="en-US"/>
        </w:rPr>
        <w:t xml:space="preserve">D: </w:t>
      </w:r>
      <w:r w:rsidRPr="00023FA2">
        <w:rPr>
          <w:szCs w:val="24"/>
          <w:lang w:val="en-US"/>
        </w:rPr>
        <w:t>Institute of Rheumatology, Charles University, Prague, Czech Republic</w:t>
      </w:r>
    </w:p>
    <w:p w14:paraId="17FC839D" w14:textId="49933644" w:rsidR="00D10C5F" w:rsidRPr="00023FA2" w:rsidRDefault="00D10C5F" w:rsidP="00023FA2">
      <w:pPr>
        <w:rPr>
          <w:szCs w:val="24"/>
          <w:lang w:val="en-US"/>
        </w:rPr>
      </w:pPr>
      <w:r w:rsidRPr="00023FA2">
        <w:rPr>
          <w:szCs w:val="24"/>
          <w:lang w:val="en-US"/>
        </w:rPr>
        <w:t xml:space="preserve">Daniel Uebelhart, </w:t>
      </w:r>
      <w:r w:rsidR="009A4219" w:rsidRPr="00023FA2">
        <w:rPr>
          <w:szCs w:val="24"/>
          <w:lang w:val="en-US"/>
        </w:rPr>
        <w:t xml:space="preserve">MD: </w:t>
      </w:r>
      <w:r w:rsidR="00540E7C" w:rsidRPr="00023FA2">
        <w:rPr>
          <w:szCs w:val="24"/>
          <w:lang w:val="en-US"/>
        </w:rPr>
        <w:t>Division of Rehabilitati</w:t>
      </w:r>
      <w:r w:rsidR="009A4219" w:rsidRPr="00023FA2">
        <w:rPr>
          <w:szCs w:val="24"/>
          <w:lang w:val="en-US"/>
        </w:rPr>
        <w:t xml:space="preserve">on Medicine, Department of Internal Medicine, </w:t>
      </w:r>
      <w:r w:rsidR="00540E7C" w:rsidRPr="00023FA2">
        <w:rPr>
          <w:szCs w:val="24"/>
          <w:lang w:val="en-US"/>
        </w:rPr>
        <w:t>Centre Hospitalier du Valais Romand (</w:t>
      </w:r>
      <w:r w:rsidR="009A4219" w:rsidRPr="00023FA2">
        <w:rPr>
          <w:szCs w:val="24"/>
          <w:lang w:val="en-US"/>
        </w:rPr>
        <w:t>CHVR</w:t>
      </w:r>
      <w:r w:rsidR="00540E7C" w:rsidRPr="00023FA2">
        <w:rPr>
          <w:szCs w:val="24"/>
          <w:lang w:val="en-US"/>
        </w:rPr>
        <w:t>)</w:t>
      </w:r>
      <w:r w:rsidR="009A4219" w:rsidRPr="00023FA2">
        <w:rPr>
          <w:szCs w:val="24"/>
          <w:lang w:val="en-US"/>
        </w:rPr>
        <w:t xml:space="preserve">, </w:t>
      </w:r>
      <w:r w:rsidR="006B6AC1" w:rsidRPr="00023FA2">
        <w:rPr>
          <w:szCs w:val="24"/>
          <w:lang w:val="en-US"/>
        </w:rPr>
        <w:t>Centre Valaisan de</w:t>
      </w:r>
      <w:r w:rsidR="00540E7C" w:rsidRPr="00023FA2">
        <w:rPr>
          <w:szCs w:val="24"/>
          <w:lang w:val="en-US"/>
        </w:rPr>
        <w:t xml:space="preserve"> Pneumologie (</w:t>
      </w:r>
      <w:r w:rsidR="009A4219" w:rsidRPr="00023FA2">
        <w:rPr>
          <w:szCs w:val="24"/>
          <w:lang w:val="en-US"/>
        </w:rPr>
        <w:t>CVP</w:t>
      </w:r>
      <w:r w:rsidR="00540E7C" w:rsidRPr="00023FA2">
        <w:rPr>
          <w:szCs w:val="24"/>
          <w:lang w:val="en-US"/>
        </w:rPr>
        <w:t>)</w:t>
      </w:r>
      <w:r w:rsidR="009A4219" w:rsidRPr="00023FA2">
        <w:rPr>
          <w:szCs w:val="24"/>
          <w:lang w:val="en-US"/>
        </w:rPr>
        <w:t>, Crans-Montana, Switzerland</w:t>
      </w:r>
    </w:p>
    <w:p w14:paraId="0DAD964C" w14:textId="05B97766" w:rsidR="00D10C5F" w:rsidRPr="00023FA2" w:rsidRDefault="00D10C5F" w:rsidP="00023FA2">
      <w:pPr>
        <w:rPr>
          <w:szCs w:val="24"/>
          <w:lang w:val="en-US"/>
        </w:rPr>
      </w:pPr>
      <w:r w:rsidRPr="00023FA2">
        <w:rPr>
          <w:szCs w:val="24"/>
          <w:lang w:val="en-US"/>
        </w:rPr>
        <w:t>Jean-Yves Reginster,</w:t>
      </w:r>
      <w:r w:rsidR="007B0827" w:rsidRPr="00023FA2">
        <w:rPr>
          <w:szCs w:val="24"/>
          <w:lang w:val="en-US"/>
        </w:rPr>
        <w:t xml:space="preserve"> </w:t>
      </w:r>
      <w:r w:rsidR="000D5A6A" w:rsidRPr="00023FA2">
        <w:rPr>
          <w:szCs w:val="24"/>
          <w:lang w:val="en-US"/>
        </w:rPr>
        <w:t>MD, PhD</w:t>
      </w:r>
      <w:r w:rsidRPr="00023FA2">
        <w:rPr>
          <w:szCs w:val="24"/>
          <w:lang w:val="en-US"/>
        </w:rPr>
        <w:t>: Department of Public Health, Epidemiology and Health Economics, University of Li</w:t>
      </w:r>
      <w:r w:rsidR="00C27206">
        <w:rPr>
          <w:szCs w:val="24"/>
          <w:lang w:val="en-US"/>
        </w:rPr>
        <w:t>ege, Lie</w:t>
      </w:r>
      <w:r w:rsidRPr="00023FA2">
        <w:rPr>
          <w:szCs w:val="24"/>
          <w:lang w:val="en-US"/>
        </w:rPr>
        <w:t>ge, Belgium</w:t>
      </w:r>
    </w:p>
    <w:p w14:paraId="05D4E53B" w14:textId="77777777" w:rsidR="00F842B4" w:rsidRDefault="00F842B4">
      <w:pPr>
        <w:spacing w:line="276" w:lineRule="auto"/>
        <w:rPr>
          <w:rFonts w:eastAsiaTheme="majorEastAsia" w:cstheme="majorBidi"/>
          <w:b/>
          <w:color w:val="000000" w:themeColor="text1"/>
          <w:spacing w:val="5"/>
          <w:kern w:val="28"/>
          <w:szCs w:val="52"/>
          <w:lang w:val="en-US"/>
        </w:rPr>
      </w:pPr>
      <w:r>
        <w:rPr>
          <w:lang w:val="en-US"/>
        </w:rPr>
        <w:br w:type="page"/>
      </w:r>
    </w:p>
    <w:p w14:paraId="728FC681" w14:textId="5C7B6B6C" w:rsidR="003C4FDD" w:rsidRPr="00CA381A" w:rsidRDefault="003C4FDD" w:rsidP="003C4FDD">
      <w:pPr>
        <w:pStyle w:val="Title"/>
        <w:spacing w:line="480" w:lineRule="auto"/>
        <w:rPr>
          <w:lang w:val="en-US"/>
        </w:rPr>
      </w:pPr>
      <w:r w:rsidRPr="00CA381A">
        <w:rPr>
          <w:lang w:val="en-US"/>
        </w:rPr>
        <w:lastRenderedPageBreak/>
        <w:t>Corresponding author:</w:t>
      </w:r>
    </w:p>
    <w:p w14:paraId="51A3F88A" w14:textId="3CF1713C" w:rsidR="008D5CB4" w:rsidRPr="008D5CB4" w:rsidRDefault="003C4FDD" w:rsidP="003C4FDD">
      <w:r>
        <w:t xml:space="preserve">Professor </w:t>
      </w:r>
      <w:r w:rsidR="008D5CB4">
        <w:t>Cyrus Cooper</w:t>
      </w:r>
    </w:p>
    <w:p w14:paraId="2F91849B" w14:textId="01095959" w:rsidR="008D5CB4" w:rsidRPr="008D5CB4" w:rsidRDefault="008D5CB4" w:rsidP="008D5CB4">
      <w:r>
        <w:t xml:space="preserve">Mailing address: </w:t>
      </w:r>
      <w:r w:rsidRPr="008D5CB4">
        <w:t>M</w:t>
      </w:r>
      <w:r>
        <w:t xml:space="preserve">RC Lifecourse Epidemiology Unit </w:t>
      </w:r>
      <w:r w:rsidRPr="008D5CB4">
        <w:t>(University of Southampton)</w:t>
      </w:r>
      <w:r>
        <w:t xml:space="preserve">, </w:t>
      </w:r>
      <w:r w:rsidRPr="008D5CB4">
        <w:t>Southampton General Hospital</w:t>
      </w:r>
      <w:r>
        <w:t xml:space="preserve">, </w:t>
      </w:r>
      <w:r w:rsidRPr="008D5CB4">
        <w:t>Southampton</w:t>
      </w:r>
      <w:r>
        <w:t>,</w:t>
      </w:r>
      <w:r w:rsidRPr="008D5CB4">
        <w:t xml:space="preserve"> SO16 6YD</w:t>
      </w:r>
      <w:r>
        <w:t>, UK</w:t>
      </w:r>
    </w:p>
    <w:p w14:paraId="15D080FB" w14:textId="47F13978" w:rsidR="008D5CB4" w:rsidRPr="008D5CB4" w:rsidRDefault="008D5CB4" w:rsidP="008D5CB4">
      <w:r w:rsidRPr="008D5CB4">
        <w:t>Tel: +44 (0) 23 80 764032</w:t>
      </w:r>
      <w:r>
        <w:t xml:space="preserve">, </w:t>
      </w:r>
      <w:r w:rsidRPr="008D5CB4">
        <w:t>Fax: +44 (0) 23 80 704021</w:t>
      </w:r>
      <w:r>
        <w:t xml:space="preserve">, </w:t>
      </w:r>
      <w:r w:rsidRPr="008D5CB4">
        <w:t>Email: cc@mrc.soton.ac.uk</w:t>
      </w:r>
    </w:p>
    <w:p w14:paraId="0EF8BF60" w14:textId="06E84B77" w:rsidR="00DA4CAE" w:rsidRPr="00023FA2" w:rsidRDefault="00DA4CAE" w:rsidP="00023FA2">
      <w:pPr>
        <w:pStyle w:val="Title"/>
        <w:spacing w:line="480" w:lineRule="auto"/>
        <w:rPr>
          <w:szCs w:val="24"/>
          <w:lang w:val="en-US"/>
        </w:rPr>
      </w:pPr>
      <w:r w:rsidRPr="00023FA2">
        <w:rPr>
          <w:szCs w:val="24"/>
          <w:lang w:val="en-US"/>
        </w:rPr>
        <w:t>Grants/financial support</w:t>
      </w:r>
    </w:p>
    <w:p w14:paraId="77D27886" w14:textId="3CAD5491" w:rsidR="00DA4CAE" w:rsidRPr="00023FA2" w:rsidRDefault="00DA4CAE" w:rsidP="00023FA2">
      <w:pPr>
        <w:rPr>
          <w:szCs w:val="24"/>
          <w:lang w:val="en-US"/>
        </w:rPr>
      </w:pPr>
      <w:r w:rsidRPr="00023FA2">
        <w:rPr>
          <w:szCs w:val="24"/>
          <w:lang w:val="en-US"/>
        </w:rPr>
        <w:t>Th</w:t>
      </w:r>
      <w:r w:rsidR="00150023" w:rsidRPr="00023FA2">
        <w:rPr>
          <w:szCs w:val="24"/>
          <w:lang w:val="en-US"/>
        </w:rPr>
        <w:t xml:space="preserve">e </w:t>
      </w:r>
      <w:r w:rsidR="00931A1F" w:rsidRPr="00023FA2">
        <w:rPr>
          <w:szCs w:val="24"/>
          <w:lang w:val="en-US"/>
        </w:rPr>
        <w:t>workshop</w:t>
      </w:r>
      <w:r w:rsidRPr="00023FA2">
        <w:rPr>
          <w:szCs w:val="24"/>
          <w:lang w:val="en-US"/>
        </w:rPr>
        <w:t xml:space="preserve"> </w:t>
      </w:r>
      <w:r w:rsidR="00150023" w:rsidRPr="00023FA2">
        <w:rPr>
          <w:szCs w:val="24"/>
          <w:lang w:val="en-US"/>
        </w:rPr>
        <w:t xml:space="preserve">on </w:t>
      </w:r>
      <w:r w:rsidR="00931A1F" w:rsidRPr="00023FA2">
        <w:rPr>
          <w:szCs w:val="24"/>
          <w:lang w:val="en-US"/>
        </w:rPr>
        <w:t xml:space="preserve">the intra-articular use of </w:t>
      </w:r>
      <w:r w:rsidR="00150023" w:rsidRPr="00023FA2">
        <w:rPr>
          <w:szCs w:val="24"/>
          <w:lang w:val="en-US"/>
        </w:rPr>
        <w:t xml:space="preserve">hyaluronic acid </w:t>
      </w:r>
      <w:r w:rsidR="00E722CB" w:rsidRPr="00023FA2">
        <w:rPr>
          <w:szCs w:val="24"/>
          <w:lang w:val="en-US"/>
        </w:rPr>
        <w:t>was f</w:t>
      </w:r>
      <w:r w:rsidRPr="00023FA2">
        <w:rPr>
          <w:szCs w:val="24"/>
          <w:lang w:val="en-US"/>
        </w:rPr>
        <w:t>unded by the European Society for Clinical and Economics Aspects of Osteoporosis and Osteoarthritis</w:t>
      </w:r>
      <w:r w:rsidR="00931A1F" w:rsidRPr="00023FA2">
        <w:rPr>
          <w:szCs w:val="24"/>
          <w:lang w:val="en-US"/>
        </w:rPr>
        <w:t xml:space="preserve"> (ESCEO)</w:t>
      </w:r>
      <w:r w:rsidRPr="00023FA2">
        <w:rPr>
          <w:szCs w:val="24"/>
          <w:lang w:val="en-US"/>
        </w:rPr>
        <w:t xml:space="preserve">, </w:t>
      </w:r>
      <w:r w:rsidR="009830E5" w:rsidRPr="00023FA2">
        <w:rPr>
          <w:szCs w:val="24"/>
          <w:lang w:val="en-US"/>
        </w:rPr>
        <w:t>a Belgian not-for-profit organiz</w:t>
      </w:r>
      <w:r w:rsidRPr="00023FA2">
        <w:rPr>
          <w:szCs w:val="24"/>
          <w:lang w:val="en-US"/>
        </w:rPr>
        <w:t>ation.</w:t>
      </w:r>
    </w:p>
    <w:p w14:paraId="6066A4CA" w14:textId="7B88340E" w:rsidR="00DA4CAE" w:rsidRPr="00023FA2" w:rsidRDefault="00DA4CAE" w:rsidP="00023FA2">
      <w:pPr>
        <w:rPr>
          <w:b/>
          <w:szCs w:val="24"/>
          <w:lang w:val="en-US"/>
        </w:rPr>
      </w:pPr>
      <w:r w:rsidRPr="00023FA2">
        <w:rPr>
          <w:b/>
          <w:szCs w:val="24"/>
          <w:lang w:val="en-US"/>
        </w:rPr>
        <w:t>Conflicts of interest</w:t>
      </w:r>
    </w:p>
    <w:p w14:paraId="443D6A85" w14:textId="77777777" w:rsidR="00A54FE3" w:rsidRDefault="00A54FE3" w:rsidP="00A54FE3">
      <w:pPr>
        <w:spacing w:before="100" w:beforeAutospacing="1" w:after="100" w:afterAutospacing="1"/>
        <w:rPr>
          <w:szCs w:val="24"/>
          <w:lang w:val="en-US"/>
        </w:rPr>
      </w:pPr>
      <w:r>
        <w:rPr>
          <w:szCs w:val="24"/>
          <w:lang w:val="en-US"/>
        </w:rPr>
        <w:t>CC has received consulting fees and honoraria (less than $10,000) from Alliance for Better Bone Health, Amgen, Eli Lilly, GSK, Medtronic, Merck, Novartis, Pfizer, Roche, Servier, Takeda, UCB.</w:t>
      </w:r>
    </w:p>
    <w:p w14:paraId="032C39FA" w14:textId="77777777" w:rsidR="00A54FE3" w:rsidRDefault="00A54FE3" w:rsidP="00A54FE3">
      <w:pPr>
        <w:spacing w:before="100" w:beforeAutospacing="1" w:after="100" w:afterAutospacing="1"/>
        <w:rPr>
          <w:szCs w:val="24"/>
          <w:lang w:val="en-US"/>
        </w:rPr>
      </w:pPr>
      <w:r>
        <w:rPr>
          <w:szCs w:val="24"/>
          <w:lang w:val="en-US"/>
        </w:rPr>
        <w:t>FR has received consulting fees and honoraria (less than $10,000) from Expanscience, Genevrier, Pierre Fabre, Sanofi, Servier, Thuasne.</w:t>
      </w:r>
    </w:p>
    <w:p w14:paraId="52B8CE23" w14:textId="415DF3A9" w:rsidR="00A54FE3" w:rsidRDefault="00A54FE3" w:rsidP="00A54FE3">
      <w:pPr>
        <w:rPr>
          <w:szCs w:val="24"/>
          <w:lang w:val="en-US"/>
        </w:rPr>
      </w:pPr>
      <w:r>
        <w:rPr>
          <w:szCs w:val="24"/>
          <w:lang w:val="en-US"/>
        </w:rPr>
        <w:t>PR has received consulting fees, speaking fees or honoraria (less than $10,000) from Bioiberica, Expanscience, Fidia, Genevrier, IBSA, Pierre Fabre, Sanofi.</w:t>
      </w:r>
    </w:p>
    <w:p w14:paraId="16C8F5E7" w14:textId="77777777" w:rsidR="00A54FE3" w:rsidRDefault="00A54FE3" w:rsidP="00A54FE3">
      <w:pPr>
        <w:rPr>
          <w:szCs w:val="24"/>
          <w:lang w:val="en-US" w:eastAsia="en-GB"/>
        </w:rPr>
      </w:pPr>
      <w:r>
        <w:rPr>
          <w:szCs w:val="24"/>
          <w:lang w:val="en-US" w:eastAsia="en-GB"/>
        </w:rPr>
        <w:t>OB has received consulting fees, speaking fees or honoraria (less than $10,000) from Bayer, Genevrier, IBSA, Rottapharm, Servier, SMB, TRB Chemedica.</w:t>
      </w:r>
    </w:p>
    <w:p w14:paraId="368E5996" w14:textId="77777777" w:rsidR="00A54FE3" w:rsidRDefault="00A54FE3" w:rsidP="00A54FE3">
      <w:r>
        <w:rPr>
          <w:szCs w:val="24"/>
        </w:rPr>
        <w:lastRenderedPageBreak/>
        <w:t xml:space="preserve">NAD has </w:t>
      </w:r>
      <w:r>
        <w:rPr>
          <w:szCs w:val="24"/>
          <w:lang w:val="en-US" w:eastAsia="en-GB"/>
        </w:rPr>
        <w:t xml:space="preserve">received </w:t>
      </w:r>
      <w:r>
        <w:t>financial support (less than $10,000) from King Saud University, Deanship of Scientific Research, Prince Mutaib Bin Abdullah Chair for Biomarkers of Osteoporosis (PMCO).</w:t>
      </w:r>
    </w:p>
    <w:p w14:paraId="0E0FB1F4" w14:textId="77777777" w:rsidR="00A54FE3" w:rsidRDefault="00A54FE3" w:rsidP="00A54FE3">
      <w:pPr>
        <w:rPr>
          <w:szCs w:val="24"/>
          <w:lang w:val="en-US"/>
        </w:rPr>
      </w:pPr>
      <w:r>
        <w:rPr>
          <w:szCs w:val="24"/>
          <w:lang w:val="en-US" w:eastAsia="en-GB"/>
        </w:rPr>
        <w:t>RDA has received c</w:t>
      </w:r>
      <w:r>
        <w:rPr>
          <w:szCs w:val="24"/>
          <w:lang w:val="en-US"/>
        </w:rPr>
        <w:t>onsulting fees (less than $10,000) from Cytori, Dupuy, Ferring, Flexion, Iroko, McNeil, Novartis (GSK), Olatec, Pfizer, Q-Med, Rotta (MEDA), Strategic Science &amp; Technologies, Teva.</w:t>
      </w:r>
    </w:p>
    <w:p w14:paraId="0B2A84AF" w14:textId="77777777" w:rsidR="00A54FE3" w:rsidRDefault="00A54FE3" w:rsidP="00A54FE3">
      <w:pPr>
        <w:rPr>
          <w:szCs w:val="24"/>
          <w:lang w:val="en-US" w:eastAsia="en-GB"/>
        </w:rPr>
      </w:pPr>
      <w:r>
        <w:rPr>
          <w:szCs w:val="24"/>
        </w:rPr>
        <w:t>MLB has</w:t>
      </w:r>
      <w:r>
        <w:rPr>
          <w:szCs w:val="24"/>
          <w:lang w:val="en-US" w:eastAsia="en-GB"/>
        </w:rPr>
        <w:t xml:space="preserve"> received consulting fees, speaking fees or honoraria from Abiogen, Alexion, Amgen, Eli Lilly (less than $10,000) and Shire (more than $10,000).</w:t>
      </w:r>
    </w:p>
    <w:p w14:paraId="7930D309" w14:textId="77777777" w:rsidR="00A54FE3" w:rsidRDefault="00A54FE3" w:rsidP="00A54FE3">
      <w:pPr>
        <w:rPr>
          <w:szCs w:val="24"/>
          <w:lang w:val="en-US"/>
        </w:rPr>
      </w:pPr>
      <w:r>
        <w:rPr>
          <w:szCs w:val="24"/>
          <w:lang w:val="en-US"/>
        </w:rPr>
        <w:t>SCB is an employee of TRB Chemedica International SA.</w:t>
      </w:r>
    </w:p>
    <w:p w14:paraId="611CF994" w14:textId="77777777" w:rsidR="00A54FE3" w:rsidRDefault="00A54FE3" w:rsidP="00A54FE3">
      <w:pPr>
        <w:rPr>
          <w:szCs w:val="24"/>
          <w:lang w:val="en-US" w:eastAsia="en-GB"/>
        </w:rPr>
      </w:pPr>
      <w:r>
        <w:rPr>
          <w:szCs w:val="24"/>
          <w:lang w:val="en-US" w:eastAsia="en-GB"/>
        </w:rPr>
        <w:t>GHB has no conflicts of interest.</w:t>
      </w:r>
    </w:p>
    <w:p w14:paraId="2F9F7F9A" w14:textId="77777777" w:rsidR="00A54FE3" w:rsidRDefault="00A54FE3" w:rsidP="00A54FE3">
      <w:pPr>
        <w:rPr>
          <w:szCs w:val="24"/>
          <w:lang w:val="en-US" w:eastAsia="en-GB"/>
        </w:rPr>
      </w:pPr>
      <w:r>
        <w:rPr>
          <w:szCs w:val="24"/>
          <w:lang w:val="en-US" w:eastAsia="en-GB"/>
        </w:rPr>
        <w:t>AM has received consulting fees (less than $10,000) from Abiogen, Bristol-Myers-Squibb, Fidia, Guna, IBSA, Merck Sharp &amp; Dohme, Pfizer, Roche, Sanofi.</w:t>
      </w:r>
    </w:p>
    <w:p w14:paraId="14EF12CF" w14:textId="77777777" w:rsidR="00A54FE3" w:rsidRDefault="00A54FE3" w:rsidP="00A54FE3">
      <w:pPr>
        <w:rPr>
          <w:szCs w:val="24"/>
          <w:lang w:val="en-US"/>
        </w:rPr>
      </w:pPr>
      <w:r>
        <w:rPr>
          <w:szCs w:val="24"/>
          <w:lang w:val="en-US"/>
        </w:rPr>
        <w:t>KP has no conflicts of interest.</w:t>
      </w:r>
    </w:p>
    <w:p w14:paraId="32B15D33" w14:textId="77777777" w:rsidR="00A54FE3" w:rsidRDefault="00A54FE3" w:rsidP="00A54FE3">
      <w:pPr>
        <w:rPr>
          <w:szCs w:val="24"/>
          <w:lang w:val="en-US" w:eastAsia="en-GB"/>
        </w:rPr>
      </w:pPr>
      <w:r>
        <w:rPr>
          <w:szCs w:val="24"/>
          <w:lang w:val="en-US" w:eastAsia="en-GB"/>
        </w:rPr>
        <w:t>DU has no conflicts of interest.</w:t>
      </w:r>
    </w:p>
    <w:p w14:paraId="59514ABD" w14:textId="12D63A28" w:rsidR="00A54FE3" w:rsidRDefault="00A54FE3" w:rsidP="00A54FE3">
      <w:pPr>
        <w:rPr>
          <w:szCs w:val="24"/>
          <w:lang w:val="en-US" w:eastAsia="en-GB"/>
        </w:rPr>
      </w:pPr>
      <w:r>
        <w:rPr>
          <w:szCs w:val="24"/>
          <w:lang w:val="en-US" w:eastAsia="en-GB"/>
        </w:rPr>
        <w:t>JYR has received consulting fees, speaking fees or honoraria from IBSA-Genev</w:t>
      </w:r>
      <w:r w:rsidR="000A2786">
        <w:rPr>
          <w:szCs w:val="24"/>
          <w:lang w:val="en-US" w:eastAsia="en-GB"/>
        </w:rPr>
        <w:t>r</w:t>
      </w:r>
      <w:r>
        <w:rPr>
          <w:szCs w:val="24"/>
          <w:lang w:val="en-US" w:eastAsia="en-GB"/>
        </w:rPr>
        <w:t>ier (less than $10,000) and MEDA (more than $10,000).</w:t>
      </w:r>
    </w:p>
    <w:p w14:paraId="762510F7" w14:textId="6688E243" w:rsidR="00AC7643" w:rsidRPr="00023FA2" w:rsidRDefault="00DA4CAE" w:rsidP="00023FA2">
      <w:pPr>
        <w:rPr>
          <w:szCs w:val="24"/>
          <w:lang w:val="en-US"/>
        </w:rPr>
      </w:pPr>
      <w:r w:rsidRPr="00023FA2">
        <w:rPr>
          <w:b/>
          <w:szCs w:val="24"/>
          <w:lang w:val="en-US"/>
        </w:rPr>
        <w:t>Word count</w:t>
      </w:r>
      <w:r w:rsidR="00AC7643" w:rsidRPr="00023FA2">
        <w:rPr>
          <w:szCs w:val="24"/>
          <w:lang w:val="en-US"/>
        </w:rPr>
        <w:t>:</w:t>
      </w:r>
    </w:p>
    <w:p w14:paraId="089DCC51" w14:textId="1428747F" w:rsidR="00DA4CAE" w:rsidRPr="00023FA2" w:rsidRDefault="00AC7643" w:rsidP="00023FA2">
      <w:pPr>
        <w:rPr>
          <w:szCs w:val="24"/>
          <w:lang w:val="en-US"/>
        </w:rPr>
      </w:pPr>
      <w:r w:rsidRPr="00023FA2">
        <w:rPr>
          <w:szCs w:val="24"/>
          <w:lang w:val="en-US"/>
        </w:rPr>
        <w:t>E</w:t>
      </w:r>
      <w:r w:rsidR="00DA4CAE" w:rsidRPr="00023FA2">
        <w:rPr>
          <w:szCs w:val="24"/>
          <w:lang w:val="en-US"/>
        </w:rPr>
        <w:t>xcl. refer</w:t>
      </w:r>
      <w:r w:rsidRPr="00023FA2">
        <w:rPr>
          <w:szCs w:val="24"/>
          <w:lang w:val="en-US"/>
        </w:rPr>
        <w:t>ences, figure and table legends</w:t>
      </w:r>
      <w:r w:rsidR="00DA4CAE" w:rsidRPr="00023FA2">
        <w:rPr>
          <w:szCs w:val="24"/>
          <w:lang w:val="en-US"/>
        </w:rPr>
        <w:t>:</w:t>
      </w:r>
      <w:r w:rsidR="007F0F77" w:rsidRPr="00023FA2">
        <w:rPr>
          <w:szCs w:val="24"/>
          <w:lang w:val="en-US"/>
        </w:rPr>
        <w:t xml:space="preserve"> </w:t>
      </w:r>
      <w:r w:rsidR="00A73050">
        <w:rPr>
          <w:szCs w:val="24"/>
          <w:lang w:val="en-US"/>
        </w:rPr>
        <w:t>37</w:t>
      </w:r>
      <w:r w:rsidR="00570EF7">
        <w:rPr>
          <w:szCs w:val="24"/>
          <w:lang w:val="en-US"/>
        </w:rPr>
        <w:t>40</w:t>
      </w:r>
      <w:r w:rsidR="007F0F77" w:rsidRPr="00023FA2">
        <w:rPr>
          <w:szCs w:val="24"/>
          <w:lang w:val="en-US"/>
        </w:rPr>
        <w:t>/3800</w:t>
      </w:r>
    </w:p>
    <w:p w14:paraId="0E582466" w14:textId="0FAA1AC4" w:rsidR="007F0F77" w:rsidRPr="00023FA2" w:rsidRDefault="007F0F77" w:rsidP="00023FA2">
      <w:pPr>
        <w:rPr>
          <w:szCs w:val="24"/>
          <w:lang w:val="en-US"/>
        </w:rPr>
      </w:pPr>
      <w:r w:rsidRPr="00023FA2">
        <w:rPr>
          <w:szCs w:val="24"/>
          <w:lang w:val="en-US"/>
        </w:rPr>
        <w:t>Figures/tables: 3</w:t>
      </w:r>
    </w:p>
    <w:p w14:paraId="4952639D" w14:textId="77777777" w:rsidR="000935A6" w:rsidRPr="00023FA2" w:rsidRDefault="000935A6" w:rsidP="00023FA2">
      <w:pPr>
        <w:rPr>
          <w:szCs w:val="24"/>
          <w:lang w:val="en-US"/>
        </w:rPr>
      </w:pPr>
    </w:p>
    <w:p w14:paraId="43A780CD" w14:textId="77777777" w:rsidR="00DA4CAE" w:rsidRPr="00023FA2" w:rsidRDefault="00DA4CAE" w:rsidP="00023FA2">
      <w:pPr>
        <w:rPr>
          <w:rFonts w:eastAsiaTheme="majorEastAsia" w:cstheme="majorBidi"/>
          <w:b/>
          <w:color w:val="000000" w:themeColor="text1"/>
          <w:spacing w:val="5"/>
          <w:kern w:val="28"/>
          <w:szCs w:val="24"/>
          <w:lang w:val="en-US"/>
        </w:rPr>
      </w:pPr>
      <w:r w:rsidRPr="00023FA2">
        <w:rPr>
          <w:szCs w:val="24"/>
          <w:lang w:val="en-US"/>
        </w:rPr>
        <w:br w:type="page"/>
      </w:r>
    </w:p>
    <w:p w14:paraId="66350245" w14:textId="37F8CE1D" w:rsidR="002A661F" w:rsidRPr="00023FA2" w:rsidRDefault="002A661F" w:rsidP="002A661F">
      <w:pPr>
        <w:pStyle w:val="Heading1"/>
        <w:rPr>
          <w:lang w:val="en-US"/>
        </w:rPr>
      </w:pPr>
      <w:r>
        <w:rPr>
          <w:lang w:val="en-US"/>
        </w:rPr>
        <w:lastRenderedPageBreak/>
        <w:t>Abstract</w:t>
      </w:r>
    </w:p>
    <w:p w14:paraId="699907B1" w14:textId="7C671EA3" w:rsidR="002A661F" w:rsidRDefault="005C3736" w:rsidP="002A661F">
      <w:pPr>
        <w:rPr>
          <w:szCs w:val="24"/>
          <w:lang w:val="en-US"/>
        </w:rPr>
      </w:pPr>
      <w:r>
        <w:rPr>
          <w:szCs w:val="20"/>
        </w:rPr>
        <w:t xml:space="preserve">This </w:t>
      </w:r>
      <w:r w:rsidR="00F76E33">
        <w:rPr>
          <w:szCs w:val="24"/>
          <w:lang w:val="en-US"/>
        </w:rPr>
        <w:t xml:space="preserve">review </w:t>
      </w:r>
      <w:r w:rsidR="002A661F" w:rsidRPr="00023FA2">
        <w:rPr>
          <w:szCs w:val="24"/>
          <w:lang w:val="en-US"/>
        </w:rPr>
        <w:t xml:space="preserve">emphasizes </w:t>
      </w:r>
      <w:r w:rsidR="00F76E33">
        <w:rPr>
          <w:szCs w:val="24"/>
          <w:lang w:val="en-US"/>
        </w:rPr>
        <w:t>the</w:t>
      </w:r>
      <w:r w:rsidR="002A661F" w:rsidRPr="00023FA2">
        <w:rPr>
          <w:szCs w:val="24"/>
          <w:lang w:val="en-US"/>
        </w:rPr>
        <w:t xml:space="preserve"> safety profile </w:t>
      </w:r>
      <w:r w:rsidR="00F76E33">
        <w:rPr>
          <w:szCs w:val="24"/>
          <w:lang w:val="en-US"/>
        </w:rPr>
        <w:t xml:space="preserve">of </w:t>
      </w:r>
      <w:r w:rsidR="001870E0">
        <w:rPr>
          <w:szCs w:val="24"/>
          <w:lang w:val="en-US"/>
        </w:rPr>
        <w:t>intra-articular hyaluronic acid treatment of knee osteoarthritis</w:t>
      </w:r>
      <w:r w:rsidR="00F76E33">
        <w:rPr>
          <w:szCs w:val="24"/>
          <w:lang w:val="en-US"/>
        </w:rPr>
        <w:t>, as well as</w:t>
      </w:r>
      <w:r w:rsidR="002A661F" w:rsidRPr="00023FA2">
        <w:rPr>
          <w:szCs w:val="24"/>
          <w:lang w:val="en-US"/>
        </w:rPr>
        <w:t xml:space="preserve"> its moderat</w:t>
      </w:r>
      <w:r>
        <w:rPr>
          <w:szCs w:val="24"/>
          <w:lang w:val="en-US"/>
        </w:rPr>
        <w:t>e but real efficacy on symptoms</w:t>
      </w:r>
      <w:r w:rsidR="008579C1">
        <w:rPr>
          <w:szCs w:val="24"/>
          <w:lang w:val="en-US"/>
        </w:rPr>
        <w:t xml:space="preserve">, </w:t>
      </w:r>
      <w:r w:rsidR="008579C1" w:rsidRPr="00023FA2">
        <w:rPr>
          <w:szCs w:val="24"/>
          <w:lang w:val="en-US"/>
        </w:rPr>
        <w:t>which is in the same range than other pharmacological modalities used in this</w:t>
      </w:r>
      <w:r w:rsidR="008579C1">
        <w:rPr>
          <w:szCs w:val="24"/>
          <w:lang w:val="en-US"/>
        </w:rPr>
        <w:t xml:space="preserve"> indication</w:t>
      </w:r>
      <w:r>
        <w:rPr>
          <w:szCs w:val="24"/>
          <w:lang w:val="en-US"/>
        </w:rPr>
        <w:t>.</w:t>
      </w:r>
      <w:r w:rsidR="002A661F" w:rsidRPr="00023FA2">
        <w:rPr>
          <w:szCs w:val="24"/>
          <w:lang w:val="en-US"/>
        </w:rPr>
        <w:t xml:space="preserve"> Effectiveness of </w:t>
      </w:r>
      <w:r w:rsidR="00F76E33">
        <w:rPr>
          <w:szCs w:val="24"/>
          <w:lang w:val="en-US"/>
        </w:rPr>
        <w:t xml:space="preserve">intra-articular hyaluronic acid </w:t>
      </w:r>
      <w:r>
        <w:rPr>
          <w:szCs w:val="24"/>
          <w:lang w:val="en-US"/>
        </w:rPr>
        <w:t>has</w:t>
      </w:r>
      <w:r w:rsidR="002A661F" w:rsidRPr="00023FA2">
        <w:rPr>
          <w:szCs w:val="24"/>
          <w:lang w:val="en-US"/>
        </w:rPr>
        <w:t xml:space="preserve"> also</w:t>
      </w:r>
      <w:r>
        <w:rPr>
          <w:szCs w:val="24"/>
          <w:lang w:val="en-US"/>
        </w:rPr>
        <w:t xml:space="preserve"> been</w:t>
      </w:r>
      <w:r w:rsidR="002A661F" w:rsidRPr="00023FA2">
        <w:rPr>
          <w:szCs w:val="24"/>
          <w:lang w:val="en-US"/>
        </w:rPr>
        <w:t xml:space="preserve"> highlighted based on ‘real-life’</w:t>
      </w:r>
      <w:r w:rsidR="00A87898">
        <w:rPr>
          <w:szCs w:val="24"/>
          <w:lang w:val="en-US"/>
        </w:rPr>
        <w:t xml:space="preserve"> </w:t>
      </w:r>
      <w:r w:rsidR="002A661F" w:rsidRPr="00023FA2">
        <w:rPr>
          <w:szCs w:val="24"/>
          <w:lang w:val="en-US"/>
        </w:rPr>
        <w:t>data</w:t>
      </w:r>
      <w:r w:rsidR="001870E0">
        <w:rPr>
          <w:szCs w:val="24"/>
          <w:lang w:val="en-US"/>
        </w:rPr>
        <w:t xml:space="preserve">, together with the clinical benefit of systematic repeated treatment cycles, and the influence of the molecular weight of hyaluronic acid on </w:t>
      </w:r>
      <w:r w:rsidR="003253FE">
        <w:rPr>
          <w:szCs w:val="24"/>
          <w:lang w:val="en-US"/>
        </w:rPr>
        <w:t>treatment</w:t>
      </w:r>
      <w:r w:rsidR="001870E0">
        <w:rPr>
          <w:szCs w:val="24"/>
          <w:lang w:val="en-US"/>
        </w:rPr>
        <w:t xml:space="preserve"> outcome. </w:t>
      </w:r>
      <w:r w:rsidR="003253FE">
        <w:rPr>
          <w:szCs w:val="24"/>
          <w:lang w:val="en-US"/>
        </w:rPr>
        <w:t>These aspects</w:t>
      </w:r>
      <w:r w:rsidR="002A661F" w:rsidRPr="00023FA2">
        <w:rPr>
          <w:szCs w:val="24"/>
          <w:lang w:val="en-US"/>
        </w:rPr>
        <w:t xml:space="preserve"> should be </w:t>
      </w:r>
      <w:r w:rsidR="003253FE">
        <w:rPr>
          <w:szCs w:val="24"/>
          <w:lang w:val="en-US"/>
        </w:rPr>
        <w:t xml:space="preserve">particularly </w:t>
      </w:r>
      <w:r w:rsidR="002A661F" w:rsidRPr="00023FA2">
        <w:rPr>
          <w:szCs w:val="24"/>
          <w:lang w:val="en-US"/>
        </w:rPr>
        <w:t xml:space="preserve">helpful to clinicians when making </w:t>
      </w:r>
      <w:r w:rsidR="00F46425">
        <w:rPr>
          <w:szCs w:val="24"/>
          <w:lang w:val="en-US"/>
        </w:rPr>
        <w:t xml:space="preserve">personalized </w:t>
      </w:r>
      <w:r w:rsidR="002A661F" w:rsidRPr="00023FA2">
        <w:rPr>
          <w:szCs w:val="24"/>
          <w:lang w:val="en-US"/>
        </w:rPr>
        <w:t>care decisions.</w:t>
      </w:r>
    </w:p>
    <w:p w14:paraId="09BC6E09" w14:textId="77777777" w:rsidR="00A86B88" w:rsidRDefault="00A86B88" w:rsidP="002A661F">
      <w:pPr>
        <w:rPr>
          <w:szCs w:val="24"/>
          <w:lang w:val="en-US"/>
        </w:rPr>
      </w:pPr>
    </w:p>
    <w:p w14:paraId="0ACA5283" w14:textId="77777777" w:rsidR="00A86B88" w:rsidRPr="00023FA2" w:rsidRDefault="00A86B88" w:rsidP="00A86B88">
      <w:pPr>
        <w:pStyle w:val="Title"/>
        <w:spacing w:line="480" w:lineRule="auto"/>
        <w:rPr>
          <w:szCs w:val="24"/>
          <w:lang w:val="en-US"/>
        </w:rPr>
      </w:pPr>
      <w:r w:rsidRPr="00023FA2">
        <w:rPr>
          <w:szCs w:val="24"/>
          <w:lang w:val="en-US"/>
        </w:rPr>
        <w:t>Significance &amp; Innovations</w:t>
      </w:r>
    </w:p>
    <w:p w14:paraId="0ECC2AAF" w14:textId="77777777" w:rsidR="00A86B88" w:rsidRPr="00023FA2" w:rsidRDefault="00A86B88" w:rsidP="00A86B88">
      <w:pPr>
        <w:pStyle w:val="ListBullet3"/>
        <w:tabs>
          <w:tab w:val="clear" w:pos="926"/>
          <w:tab w:val="num" w:pos="567"/>
        </w:tabs>
        <w:ind w:left="567" w:hanging="567"/>
        <w:rPr>
          <w:szCs w:val="24"/>
          <w:lang w:val="en-US"/>
        </w:rPr>
      </w:pPr>
      <w:r>
        <w:rPr>
          <w:szCs w:val="24"/>
          <w:lang w:val="en-US"/>
        </w:rPr>
        <w:t xml:space="preserve">Beside efficacy and safety, this review also addresses less frequently evaluated aspects of </w:t>
      </w:r>
      <w:r w:rsidRPr="00023FA2">
        <w:rPr>
          <w:szCs w:val="24"/>
          <w:lang w:val="en-US"/>
        </w:rPr>
        <w:t>the intra-articular use of hyaluronic acid in the management of knee osteoarthritis</w:t>
      </w:r>
      <w:r>
        <w:rPr>
          <w:szCs w:val="24"/>
          <w:lang w:val="en-US"/>
        </w:rPr>
        <w:t xml:space="preserve"> such as effectiveness and efficiency.</w:t>
      </w:r>
    </w:p>
    <w:p w14:paraId="498E2CCD" w14:textId="77777777" w:rsidR="00A86B88" w:rsidRDefault="00A86B88" w:rsidP="00A86B88">
      <w:pPr>
        <w:pStyle w:val="ListBullet3"/>
        <w:tabs>
          <w:tab w:val="clear" w:pos="926"/>
          <w:tab w:val="num" w:pos="567"/>
        </w:tabs>
        <w:ind w:left="567" w:hanging="567"/>
        <w:rPr>
          <w:szCs w:val="24"/>
          <w:lang w:val="en-US"/>
        </w:rPr>
      </w:pPr>
      <w:r w:rsidRPr="00023FA2">
        <w:rPr>
          <w:szCs w:val="24"/>
          <w:lang w:val="en-US"/>
        </w:rPr>
        <w:t xml:space="preserve">This is the first time that a group of experts recommends </w:t>
      </w:r>
      <w:r w:rsidRPr="005F7500">
        <w:rPr>
          <w:szCs w:val="24"/>
          <w:lang w:val="en-US"/>
        </w:rPr>
        <w:t>systematic repeated</w:t>
      </w:r>
      <w:r w:rsidRPr="00023FA2">
        <w:rPr>
          <w:szCs w:val="24"/>
          <w:lang w:val="en-US"/>
        </w:rPr>
        <w:t xml:space="preserve"> intra-articular hyaluronic acid treatment in knee osteoarthritis patients who had a beneficial response with a previous cycle of treatment</w:t>
      </w:r>
      <w:r>
        <w:rPr>
          <w:szCs w:val="24"/>
          <w:lang w:val="en-US"/>
        </w:rPr>
        <w:t>.</w:t>
      </w:r>
    </w:p>
    <w:p w14:paraId="65D49256" w14:textId="77777777" w:rsidR="00A86B88" w:rsidRPr="00023FA2" w:rsidRDefault="00A86B88" w:rsidP="002A661F">
      <w:pPr>
        <w:rPr>
          <w:szCs w:val="24"/>
          <w:lang w:val="en-US"/>
        </w:rPr>
      </w:pPr>
    </w:p>
    <w:p w14:paraId="7D2BDB5C" w14:textId="77777777" w:rsidR="00060810" w:rsidRPr="00023FA2" w:rsidRDefault="00060810" w:rsidP="00023FA2">
      <w:pPr>
        <w:rPr>
          <w:szCs w:val="24"/>
          <w:lang w:val="en-US"/>
        </w:rPr>
      </w:pPr>
      <w:r w:rsidRPr="00023FA2">
        <w:rPr>
          <w:szCs w:val="24"/>
          <w:lang w:val="en-US"/>
        </w:rPr>
        <w:br w:type="page"/>
      </w:r>
    </w:p>
    <w:p w14:paraId="6DB35045" w14:textId="7FBD8ECC" w:rsidR="007C0C95" w:rsidRPr="00023FA2" w:rsidRDefault="00714BD2" w:rsidP="00023FA2">
      <w:pPr>
        <w:pStyle w:val="Heading1"/>
        <w:rPr>
          <w:szCs w:val="24"/>
          <w:lang w:val="en-US"/>
        </w:rPr>
      </w:pPr>
      <w:r w:rsidRPr="00023FA2">
        <w:rPr>
          <w:szCs w:val="24"/>
          <w:lang w:val="en-US"/>
        </w:rPr>
        <w:lastRenderedPageBreak/>
        <w:t>Introduction</w:t>
      </w:r>
    </w:p>
    <w:p w14:paraId="6AFEBE64" w14:textId="0A5BB574" w:rsidR="00E14048" w:rsidRPr="00023FA2" w:rsidRDefault="003253FE" w:rsidP="00023FA2">
      <w:pPr>
        <w:rPr>
          <w:szCs w:val="24"/>
          <w:lang w:val="en-US"/>
        </w:rPr>
      </w:pPr>
      <w:r>
        <w:rPr>
          <w:szCs w:val="24"/>
          <w:lang w:val="en-US"/>
        </w:rPr>
        <w:t>Knee o</w:t>
      </w:r>
      <w:r w:rsidR="00DD5A89" w:rsidRPr="00023FA2">
        <w:rPr>
          <w:szCs w:val="24"/>
          <w:lang w:val="en-US"/>
        </w:rPr>
        <w:t>steoarthritis (</w:t>
      </w:r>
      <w:r w:rsidR="00444866">
        <w:rPr>
          <w:szCs w:val="24"/>
          <w:lang w:val="en-US"/>
        </w:rPr>
        <w:t>K</w:t>
      </w:r>
      <w:r w:rsidR="00DD5A89" w:rsidRPr="00023FA2">
        <w:rPr>
          <w:szCs w:val="24"/>
          <w:lang w:val="en-US"/>
        </w:rPr>
        <w:t xml:space="preserve">OA) is a </w:t>
      </w:r>
      <w:r w:rsidR="00BF6AEE" w:rsidRPr="00023FA2">
        <w:rPr>
          <w:szCs w:val="24"/>
          <w:lang w:val="en-US"/>
        </w:rPr>
        <w:t xml:space="preserve">chronic </w:t>
      </w:r>
      <w:r w:rsidR="00E57D06" w:rsidRPr="00023FA2">
        <w:rPr>
          <w:szCs w:val="24"/>
          <w:lang w:val="en-US"/>
        </w:rPr>
        <w:t>disorder</w:t>
      </w:r>
      <w:r w:rsidR="00EF5744" w:rsidRPr="00023FA2">
        <w:rPr>
          <w:szCs w:val="24"/>
          <w:lang w:val="en-US"/>
        </w:rPr>
        <w:t xml:space="preserve"> characteri</w:t>
      </w:r>
      <w:r w:rsidR="00CA381A" w:rsidRPr="00023FA2">
        <w:rPr>
          <w:szCs w:val="24"/>
          <w:lang w:val="en-US"/>
        </w:rPr>
        <w:t>z</w:t>
      </w:r>
      <w:r w:rsidR="00EF5744" w:rsidRPr="00023FA2">
        <w:rPr>
          <w:szCs w:val="24"/>
          <w:lang w:val="en-US"/>
        </w:rPr>
        <w:t>ed by joint pain, increasing physical disability and progressive cartilage degeneration</w:t>
      </w:r>
      <w:r w:rsidR="005C365E" w:rsidRPr="00023FA2">
        <w:rPr>
          <w:szCs w:val="24"/>
          <w:lang w:val="en-US"/>
        </w:rPr>
        <w:t xml:space="preserve">, </w:t>
      </w:r>
      <w:r>
        <w:rPr>
          <w:szCs w:val="24"/>
          <w:lang w:val="en-US"/>
        </w:rPr>
        <w:t>which can</w:t>
      </w:r>
      <w:r w:rsidRPr="00023FA2">
        <w:rPr>
          <w:szCs w:val="24"/>
          <w:lang w:val="en-US"/>
        </w:rPr>
        <w:t xml:space="preserve"> </w:t>
      </w:r>
      <w:r w:rsidR="005C365E" w:rsidRPr="00023FA2">
        <w:rPr>
          <w:szCs w:val="24"/>
          <w:lang w:val="en-US"/>
        </w:rPr>
        <w:t xml:space="preserve">lead to total </w:t>
      </w:r>
      <w:r w:rsidR="005F7500">
        <w:rPr>
          <w:szCs w:val="24"/>
          <w:lang w:val="en-US"/>
        </w:rPr>
        <w:t>knee</w:t>
      </w:r>
      <w:r w:rsidR="005C365E" w:rsidRPr="00023FA2">
        <w:rPr>
          <w:szCs w:val="24"/>
          <w:lang w:val="en-US"/>
        </w:rPr>
        <w:t xml:space="preserve"> </w:t>
      </w:r>
      <w:r w:rsidR="0016503D" w:rsidRPr="00023FA2">
        <w:rPr>
          <w:szCs w:val="24"/>
          <w:lang w:val="en-US"/>
        </w:rPr>
        <w:t>arthroplasty</w:t>
      </w:r>
      <w:r w:rsidR="005F7500">
        <w:rPr>
          <w:szCs w:val="24"/>
          <w:lang w:val="en-US"/>
        </w:rPr>
        <w:t xml:space="preserve"> (TKA)</w:t>
      </w:r>
      <w:r w:rsidR="00EF5744" w:rsidRPr="00023FA2">
        <w:rPr>
          <w:szCs w:val="24"/>
          <w:lang w:val="en-US"/>
        </w:rPr>
        <w:t xml:space="preserve">. </w:t>
      </w:r>
      <w:r w:rsidR="00660FAC" w:rsidRPr="00023FA2">
        <w:rPr>
          <w:szCs w:val="24"/>
          <w:lang w:val="en-US"/>
        </w:rPr>
        <w:t>Despite</w:t>
      </w:r>
      <w:r w:rsidR="00EF5744" w:rsidRPr="00023FA2">
        <w:rPr>
          <w:szCs w:val="24"/>
          <w:lang w:val="en-US"/>
        </w:rPr>
        <w:t xml:space="preserve"> extensive research, the</w:t>
      </w:r>
      <w:r w:rsidR="00E00308" w:rsidRPr="00023FA2">
        <w:rPr>
          <w:szCs w:val="24"/>
          <w:lang w:val="en-US"/>
        </w:rPr>
        <w:t xml:space="preserve"> </w:t>
      </w:r>
      <w:r w:rsidR="00E57D06" w:rsidRPr="00023FA2">
        <w:rPr>
          <w:szCs w:val="24"/>
          <w:lang w:val="en-US"/>
        </w:rPr>
        <w:t xml:space="preserve">complex </w:t>
      </w:r>
      <w:r w:rsidR="000859D3" w:rsidRPr="00023FA2">
        <w:rPr>
          <w:szCs w:val="24"/>
          <w:lang w:val="en-US"/>
        </w:rPr>
        <w:t xml:space="preserve">pathophysiology </w:t>
      </w:r>
      <w:r w:rsidR="00EF5744" w:rsidRPr="00023FA2">
        <w:rPr>
          <w:szCs w:val="24"/>
          <w:lang w:val="en-US"/>
        </w:rPr>
        <w:t xml:space="preserve">of </w:t>
      </w:r>
      <w:r w:rsidR="00444866">
        <w:rPr>
          <w:szCs w:val="24"/>
          <w:lang w:val="en-US"/>
        </w:rPr>
        <w:t>K</w:t>
      </w:r>
      <w:r w:rsidR="00EF5744" w:rsidRPr="00023FA2">
        <w:rPr>
          <w:szCs w:val="24"/>
          <w:lang w:val="en-US"/>
        </w:rPr>
        <w:t xml:space="preserve">OA </w:t>
      </w:r>
      <w:r w:rsidR="00E00308" w:rsidRPr="00023FA2">
        <w:rPr>
          <w:szCs w:val="24"/>
          <w:lang w:val="en-US"/>
        </w:rPr>
        <w:t>remains incompletely understood.</w:t>
      </w:r>
      <w:r w:rsidR="000859D3" w:rsidRPr="00023FA2">
        <w:rPr>
          <w:szCs w:val="24"/>
          <w:lang w:val="en-US"/>
        </w:rPr>
        <w:t xml:space="preserve"> As a result, no </w:t>
      </w:r>
      <w:r w:rsidR="00EF5744" w:rsidRPr="00023FA2">
        <w:rPr>
          <w:szCs w:val="24"/>
          <w:lang w:val="en-US"/>
        </w:rPr>
        <w:t>established</w:t>
      </w:r>
      <w:r w:rsidR="000859D3" w:rsidRPr="00023FA2">
        <w:rPr>
          <w:szCs w:val="24"/>
          <w:lang w:val="en-US"/>
        </w:rPr>
        <w:t xml:space="preserve"> </w:t>
      </w:r>
      <w:r w:rsidR="00E57D06" w:rsidRPr="00023FA2">
        <w:rPr>
          <w:szCs w:val="24"/>
          <w:lang w:val="en-US"/>
        </w:rPr>
        <w:t>disease</w:t>
      </w:r>
      <w:r w:rsidR="000859D3" w:rsidRPr="00023FA2">
        <w:rPr>
          <w:szCs w:val="24"/>
          <w:lang w:val="en-US"/>
        </w:rPr>
        <w:t xml:space="preserve">-modifying treatment exists today, and the management of </w:t>
      </w:r>
      <w:r w:rsidR="00444866">
        <w:rPr>
          <w:szCs w:val="24"/>
          <w:lang w:val="en-US"/>
        </w:rPr>
        <w:t>K</w:t>
      </w:r>
      <w:r w:rsidR="000859D3" w:rsidRPr="00023FA2">
        <w:rPr>
          <w:szCs w:val="24"/>
          <w:lang w:val="en-US"/>
        </w:rPr>
        <w:t xml:space="preserve">OA </w:t>
      </w:r>
      <w:r w:rsidR="00660FAC" w:rsidRPr="00023FA2">
        <w:rPr>
          <w:szCs w:val="24"/>
          <w:lang w:val="en-US"/>
        </w:rPr>
        <w:t xml:space="preserve">still </w:t>
      </w:r>
      <w:r w:rsidR="000859D3" w:rsidRPr="00023FA2">
        <w:rPr>
          <w:szCs w:val="24"/>
          <w:lang w:val="en-US"/>
        </w:rPr>
        <w:t xml:space="preserve">relies on a combination of </w:t>
      </w:r>
      <w:r w:rsidR="005C365E" w:rsidRPr="00023FA2">
        <w:rPr>
          <w:szCs w:val="24"/>
          <w:lang w:val="en-US"/>
        </w:rPr>
        <w:t>non-</w:t>
      </w:r>
      <w:r w:rsidR="000859D3" w:rsidRPr="00023FA2">
        <w:rPr>
          <w:szCs w:val="24"/>
          <w:lang w:val="en-US"/>
        </w:rPr>
        <w:t xml:space="preserve">pharmacological and pharmacological modalities </w:t>
      </w:r>
      <w:r w:rsidR="00217B31">
        <w:rPr>
          <w:szCs w:val="24"/>
          <w:lang w:val="en-US"/>
        </w:rPr>
        <w:fldChar w:fldCharType="begin">
          <w:fldData xml:space="preserve">PEVuZE5vdGU+PENpdGU+PEF1dGhvcj5aaGFuZzwvQXV0aG9yPjxZZWFyPjIwMDc8L1llYXI+PFJl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</w:fldData>
        </w:fldChar>
      </w:r>
      <w:r w:rsidR="00217B31">
        <w:rPr>
          <w:szCs w:val="24"/>
          <w:lang w:val="en-US"/>
        </w:rPr>
        <w:instrText xml:space="preserve"> ADDIN EN.CITE </w:instrText>
      </w:r>
      <w:r w:rsidR="00217B31">
        <w:rPr>
          <w:szCs w:val="24"/>
          <w:lang w:val="en-US"/>
        </w:rPr>
        <w:fldChar w:fldCharType="begin">
          <w:fldData xml:space="preserve">PEVuZE5vdGU+PENpdGU+PEF1dGhvcj5aaGFuZzwvQXV0aG9yPjxZZWFyPjIwMDc8L1llYXI+PFJl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</w:fldData>
        </w:fldChar>
      </w:r>
      <w:r w:rsidR="00217B31">
        <w:rPr>
          <w:szCs w:val="24"/>
          <w:lang w:val="en-US"/>
        </w:rPr>
        <w:instrText xml:space="preserve"> ADDIN EN.CITE.DATA </w:instrText>
      </w:r>
      <w:r w:rsidR="00217B31">
        <w:rPr>
          <w:szCs w:val="24"/>
          <w:lang w:val="en-US"/>
        </w:rPr>
      </w:r>
      <w:r w:rsidR="00217B31">
        <w:rPr>
          <w:szCs w:val="24"/>
          <w:lang w:val="en-US"/>
        </w:rPr>
        <w:fldChar w:fldCharType="end"/>
      </w:r>
      <w:r w:rsidR="00217B31">
        <w:rPr>
          <w:szCs w:val="24"/>
          <w:lang w:val="en-US"/>
        </w:rPr>
      </w:r>
      <w:r w:rsidR="00217B31">
        <w:rPr>
          <w:szCs w:val="24"/>
          <w:lang w:val="en-US"/>
        </w:rPr>
        <w:fldChar w:fldCharType="separate"/>
      </w:r>
      <w:r w:rsidR="00217B31">
        <w:rPr>
          <w:noProof/>
          <w:szCs w:val="24"/>
          <w:lang w:val="en-US"/>
        </w:rPr>
        <w:t>(1)</w:t>
      </w:r>
      <w:r w:rsidR="00217B31">
        <w:rPr>
          <w:szCs w:val="24"/>
          <w:lang w:val="en-US"/>
        </w:rPr>
        <w:fldChar w:fldCharType="end"/>
      </w:r>
      <w:r w:rsidR="003D5EF6" w:rsidRPr="00023FA2">
        <w:rPr>
          <w:szCs w:val="24"/>
          <w:lang w:val="en-US"/>
        </w:rPr>
        <w:t xml:space="preserve"> </w:t>
      </w:r>
      <w:r w:rsidR="00E57D06" w:rsidRPr="00023FA2">
        <w:rPr>
          <w:szCs w:val="24"/>
          <w:lang w:val="en-US"/>
        </w:rPr>
        <w:t xml:space="preserve">primarily intended to relieve the symptoms of pain and loss of </w:t>
      </w:r>
      <w:r w:rsidR="0016503D" w:rsidRPr="00023FA2">
        <w:rPr>
          <w:szCs w:val="24"/>
          <w:lang w:val="en-US"/>
        </w:rPr>
        <w:t>knee</w:t>
      </w:r>
      <w:r w:rsidR="00E57D06" w:rsidRPr="00023FA2">
        <w:rPr>
          <w:szCs w:val="24"/>
          <w:lang w:val="en-US"/>
        </w:rPr>
        <w:t xml:space="preserve"> function</w:t>
      </w:r>
      <w:r w:rsidR="000859D3" w:rsidRPr="00023FA2">
        <w:rPr>
          <w:szCs w:val="24"/>
          <w:lang w:val="en-US"/>
        </w:rPr>
        <w:t>.</w:t>
      </w:r>
      <w:r w:rsidR="001776F1" w:rsidRPr="00023FA2">
        <w:rPr>
          <w:szCs w:val="24"/>
          <w:lang w:val="en-US"/>
        </w:rPr>
        <w:t xml:space="preserve"> In clinical practice, </w:t>
      </w:r>
      <w:r w:rsidR="00232131" w:rsidRPr="00023FA2">
        <w:rPr>
          <w:szCs w:val="24"/>
          <w:lang w:val="en-US"/>
        </w:rPr>
        <w:t>acetaminophen</w:t>
      </w:r>
      <w:r w:rsidR="001776F1" w:rsidRPr="00023FA2">
        <w:rPr>
          <w:szCs w:val="24"/>
          <w:lang w:val="en-US"/>
        </w:rPr>
        <w:t xml:space="preserve"> and non-steroidal anti-inflammatory drugs (NSAIDs) are </w:t>
      </w:r>
      <w:r w:rsidR="00660FAC" w:rsidRPr="00023FA2">
        <w:rPr>
          <w:szCs w:val="24"/>
          <w:lang w:val="en-US"/>
        </w:rPr>
        <w:t>generally recommended</w:t>
      </w:r>
      <w:r w:rsidR="001776F1" w:rsidRPr="00023FA2">
        <w:rPr>
          <w:szCs w:val="24"/>
          <w:lang w:val="en-US"/>
        </w:rPr>
        <w:t xml:space="preserve"> to relieve pain </w:t>
      </w:r>
      <w:r w:rsidR="00B64779" w:rsidRPr="00023FA2">
        <w:rPr>
          <w:szCs w:val="24"/>
          <w:lang w:val="en-US"/>
        </w:rPr>
        <w:t xml:space="preserve">and improve </w:t>
      </w:r>
      <w:r w:rsidR="00922915" w:rsidRPr="00023FA2">
        <w:rPr>
          <w:szCs w:val="24"/>
          <w:lang w:val="en-US"/>
        </w:rPr>
        <w:t>joint</w:t>
      </w:r>
      <w:r w:rsidR="00660FAC" w:rsidRPr="00023FA2">
        <w:rPr>
          <w:szCs w:val="24"/>
          <w:lang w:val="en-US"/>
        </w:rPr>
        <w:t xml:space="preserve"> function</w:t>
      </w:r>
      <w:r w:rsidR="00B64779" w:rsidRPr="00023FA2">
        <w:rPr>
          <w:szCs w:val="24"/>
          <w:lang w:val="en-US"/>
        </w:rPr>
        <w:t xml:space="preserve"> </w:t>
      </w:r>
      <w:r w:rsidR="00217B31">
        <w:rPr>
          <w:szCs w:val="24"/>
          <w:lang w:val="en-US"/>
        </w:rPr>
        <w:fldChar w:fldCharType="begin">
          <w:fldData xml:space="preserve">PEVuZE5vdGU+PENpdGU+PEF1dGhvcj5Kb3JkYW48L0F1dGhvcj48WWVhcj4yMDAzPC9ZZWFyPjxS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</w:fldData>
        </w:fldChar>
      </w:r>
      <w:r w:rsidR="00217B31">
        <w:rPr>
          <w:szCs w:val="24"/>
          <w:lang w:val="en-US"/>
        </w:rPr>
        <w:instrText xml:space="preserve"> ADDIN EN.CITE </w:instrText>
      </w:r>
      <w:r w:rsidR="00217B31">
        <w:rPr>
          <w:szCs w:val="24"/>
          <w:lang w:val="en-US"/>
        </w:rPr>
        <w:fldChar w:fldCharType="begin">
          <w:fldData xml:space="preserve">PEVuZE5vdGU+PENpdGU+PEF1dGhvcj5Kb3JkYW48L0F1dGhvcj48WWVhcj4yMDAzPC9ZZWFyPjxS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</w:fldData>
        </w:fldChar>
      </w:r>
      <w:r w:rsidR="00217B31">
        <w:rPr>
          <w:szCs w:val="24"/>
          <w:lang w:val="en-US"/>
        </w:rPr>
        <w:instrText xml:space="preserve"> ADDIN EN.CITE.DATA </w:instrText>
      </w:r>
      <w:r w:rsidR="00217B31">
        <w:rPr>
          <w:szCs w:val="24"/>
          <w:lang w:val="en-US"/>
        </w:rPr>
      </w:r>
      <w:r w:rsidR="00217B31">
        <w:rPr>
          <w:szCs w:val="24"/>
          <w:lang w:val="en-US"/>
        </w:rPr>
        <w:fldChar w:fldCharType="end"/>
      </w:r>
      <w:r w:rsidR="00217B31">
        <w:rPr>
          <w:szCs w:val="24"/>
          <w:lang w:val="en-US"/>
        </w:rPr>
      </w:r>
      <w:r w:rsidR="00217B31">
        <w:rPr>
          <w:szCs w:val="24"/>
          <w:lang w:val="en-US"/>
        </w:rPr>
        <w:fldChar w:fldCharType="separate"/>
      </w:r>
      <w:r w:rsidR="00217B31">
        <w:rPr>
          <w:noProof/>
          <w:szCs w:val="24"/>
          <w:lang w:val="en-US"/>
        </w:rPr>
        <w:t>(2-5)</w:t>
      </w:r>
      <w:r w:rsidR="00217B31">
        <w:rPr>
          <w:szCs w:val="24"/>
          <w:lang w:val="en-US"/>
        </w:rPr>
        <w:fldChar w:fldCharType="end"/>
      </w:r>
      <w:r w:rsidR="00B64779" w:rsidRPr="00023FA2">
        <w:rPr>
          <w:szCs w:val="24"/>
          <w:lang w:val="en-US"/>
        </w:rPr>
        <w:fldChar w:fldCharType="begin"/>
      </w:r>
      <w:r w:rsidR="00B64779" w:rsidRPr="00023FA2">
        <w:rPr>
          <w:szCs w:val="24"/>
          <w:lang w:val="en-US"/>
        </w:rPr>
        <w:fldChar w:fldCharType="separate"/>
      </w:r>
      <w:r w:rsidR="00B64779" w:rsidRPr="00023FA2">
        <w:rPr>
          <w:szCs w:val="24"/>
          <w:lang w:val="en-US"/>
        </w:rPr>
        <w:t>(Jordan et al. 2003; McAlindon et al. 2014a; Zhang et al. 2010)</w:t>
      </w:r>
      <w:r w:rsidR="00B64779" w:rsidRPr="00023FA2">
        <w:rPr>
          <w:szCs w:val="24"/>
          <w:lang w:val="en-US"/>
        </w:rPr>
        <w:fldChar w:fldCharType="end"/>
      </w:r>
      <w:r w:rsidR="00B64779" w:rsidRPr="00023FA2">
        <w:rPr>
          <w:szCs w:val="24"/>
          <w:lang w:val="en-US"/>
        </w:rPr>
        <w:fldChar w:fldCharType="begin"/>
      </w:r>
      <w:r w:rsidR="00B64779" w:rsidRPr="00023FA2">
        <w:rPr>
          <w:szCs w:val="24"/>
          <w:lang w:val="en-US"/>
        </w:rPr>
        <w:instrText xml:space="preserve"> QUOTE "" </w:instrText>
      </w:r>
      <w:r w:rsidR="00B64779" w:rsidRPr="00023FA2">
        <w:rPr>
          <w:szCs w:val="24"/>
          <w:lang w:val="en-US"/>
        </w:rPr>
        <w:fldChar w:fldCharType="end"/>
      </w:r>
      <w:r w:rsidR="00B64779" w:rsidRPr="00023FA2">
        <w:rPr>
          <w:szCs w:val="24"/>
          <w:lang w:val="en-US"/>
        </w:rPr>
        <w:fldChar w:fldCharType="begin"/>
      </w:r>
      <w:r w:rsidR="00B64779" w:rsidRPr="00023FA2">
        <w:rPr>
          <w:szCs w:val="24"/>
          <w:lang w:val="en-US"/>
        </w:rPr>
        <w:instrText xml:space="preserve"> QUOTE "" </w:instrText>
      </w:r>
      <w:r w:rsidR="00B64779" w:rsidRPr="00023FA2">
        <w:rPr>
          <w:szCs w:val="24"/>
          <w:lang w:val="en-US"/>
        </w:rPr>
        <w:fldChar w:fldCharType="end"/>
      </w:r>
      <w:r w:rsidR="00200D88" w:rsidRPr="00023FA2">
        <w:rPr>
          <w:szCs w:val="24"/>
          <w:lang w:val="en-US"/>
        </w:rPr>
        <w:t>.</w:t>
      </w:r>
      <w:r w:rsidR="00561A8E" w:rsidRPr="00023FA2">
        <w:rPr>
          <w:szCs w:val="24"/>
          <w:lang w:val="en-US"/>
        </w:rPr>
        <w:t xml:space="preserve"> However,</w:t>
      </w:r>
      <w:r w:rsidR="0073219A" w:rsidRPr="00023FA2">
        <w:rPr>
          <w:szCs w:val="24"/>
          <w:lang w:val="en-US"/>
        </w:rPr>
        <w:t xml:space="preserve"> due to their </w:t>
      </w:r>
      <w:r w:rsidR="009D241C" w:rsidRPr="00023FA2">
        <w:rPr>
          <w:szCs w:val="24"/>
          <w:lang w:val="en-US"/>
        </w:rPr>
        <w:t xml:space="preserve">vascular and </w:t>
      </w:r>
      <w:r w:rsidR="00F81D4D" w:rsidRPr="00023FA2">
        <w:rPr>
          <w:szCs w:val="24"/>
          <w:lang w:val="en-US"/>
        </w:rPr>
        <w:t xml:space="preserve">gastro-intestinal </w:t>
      </w:r>
      <w:r w:rsidR="009D241C" w:rsidRPr="00023FA2">
        <w:rPr>
          <w:szCs w:val="24"/>
          <w:lang w:val="en-US"/>
        </w:rPr>
        <w:t>toxicity</w:t>
      </w:r>
      <w:r w:rsidR="00F81D4D" w:rsidRPr="00023FA2">
        <w:rPr>
          <w:szCs w:val="24"/>
          <w:lang w:val="en-US"/>
        </w:rPr>
        <w:t xml:space="preserve"> </w:t>
      </w:r>
      <w:r w:rsidR="00217B31">
        <w:rPr>
          <w:szCs w:val="24"/>
          <w:lang w:val="en-US"/>
        </w:rPr>
        <w:fldChar w:fldCharType="begin">
          <w:fldData xml:space="preserve">PEVuZE5vdGU+PENpdGU+PEF1dGhvcj5Db3hpYiBhbmQgdHJhZGl0aW9uYWwgTlNBSUQgVHJpYWxp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</w:fldData>
        </w:fldChar>
      </w:r>
      <w:r w:rsidR="008D266C">
        <w:rPr>
          <w:szCs w:val="24"/>
          <w:lang w:val="en-US"/>
        </w:rPr>
        <w:instrText xml:space="preserve"> ADDIN EN.CITE </w:instrText>
      </w:r>
      <w:r w:rsidR="008D266C">
        <w:rPr>
          <w:szCs w:val="24"/>
          <w:lang w:val="en-US"/>
        </w:rPr>
        <w:fldChar w:fldCharType="begin">
          <w:fldData xml:space="preserve">PEVuZE5vdGU+PENpdGU+PEF1dGhvcj5Db3hpYiBhbmQgdHJhZGl0aW9uYWwgTlNBSUQgVHJpYWxp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</w:fldData>
        </w:fldChar>
      </w:r>
      <w:r w:rsidR="008D266C">
        <w:rPr>
          <w:szCs w:val="24"/>
          <w:lang w:val="en-US"/>
        </w:rPr>
        <w:instrText xml:space="preserve"> ADDIN EN.CITE.DATA </w:instrText>
      </w:r>
      <w:r w:rsidR="008D266C">
        <w:rPr>
          <w:szCs w:val="24"/>
          <w:lang w:val="en-US"/>
        </w:rPr>
      </w:r>
      <w:r w:rsidR="008D266C">
        <w:rPr>
          <w:szCs w:val="24"/>
          <w:lang w:val="en-US"/>
        </w:rPr>
        <w:fldChar w:fldCharType="end"/>
      </w:r>
      <w:r w:rsidR="00217B31">
        <w:rPr>
          <w:szCs w:val="24"/>
          <w:lang w:val="en-US"/>
        </w:rPr>
      </w:r>
      <w:r w:rsidR="00217B31">
        <w:rPr>
          <w:szCs w:val="24"/>
          <w:lang w:val="en-US"/>
        </w:rPr>
        <w:fldChar w:fldCharType="separate"/>
      </w:r>
      <w:r w:rsidR="008D266C">
        <w:rPr>
          <w:noProof/>
          <w:szCs w:val="24"/>
          <w:lang w:val="en-US"/>
        </w:rPr>
        <w:t>(6,7)</w:t>
      </w:r>
      <w:r w:rsidR="00217B31">
        <w:rPr>
          <w:szCs w:val="24"/>
          <w:lang w:val="en-US"/>
        </w:rPr>
        <w:fldChar w:fldCharType="end"/>
      </w:r>
      <w:r w:rsidR="0073219A" w:rsidRPr="00023FA2">
        <w:rPr>
          <w:szCs w:val="24"/>
          <w:lang w:val="en-US"/>
        </w:rPr>
        <w:t>, the ri</w:t>
      </w:r>
      <w:r w:rsidR="0016503D" w:rsidRPr="00023FA2">
        <w:rPr>
          <w:szCs w:val="24"/>
          <w:lang w:val="en-US"/>
        </w:rPr>
        <w:t>sk-benefit ratio of these rapid-</w:t>
      </w:r>
      <w:r w:rsidR="0073219A" w:rsidRPr="00023FA2">
        <w:rPr>
          <w:szCs w:val="24"/>
          <w:lang w:val="en-US"/>
        </w:rPr>
        <w:t xml:space="preserve">acting </w:t>
      </w:r>
      <w:r w:rsidR="00CA381A" w:rsidRPr="00023FA2">
        <w:rPr>
          <w:szCs w:val="24"/>
          <w:lang w:val="en-US"/>
        </w:rPr>
        <w:t>drugs might not be favo</w:t>
      </w:r>
      <w:r w:rsidR="0073219A" w:rsidRPr="00023FA2">
        <w:rPr>
          <w:szCs w:val="24"/>
          <w:lang w:val="en-US"/>
        </w:rPr>
        <w:t xml:space="preserve">rable, particularly </w:t>
      </w:r>
      <w:r w:rsidR="003A16D7" w:rsidRPr="00023FA2">
        <w:rPr>
          <w:szCs w:val="24"/>
          <w:lang w:val="en-US"/>
        </w:rPr>
        <w:t xml:space="preserve">for long-course therapies and </w:t>
      </w:r>
      <w:r w:rsidR="0073219A" w:rsidRPr="00023FA2">
        <w:rPr>
          <w:szCs w:val="24"/>
          <w:lang w:val="en-US"/>
        </w:rPr>
        <w:t xml:space="preserve">within the </w:t>
      </w:r>
      <w:r w:rsidR="003A16D7" w:rsidRPr="00023FA2">
        <w:rPr>
          <w:szCs w:val="24"/>
          <w:lang w:val="en-US"/>
        </w:rPr>
        <w:t xml:space="preserve">aging </w:t>
      </w:r>
      <w:r w:rsidR="0073219A" w:rsidRPr="00023FA2">
        <w:rPr>
          <w:szCs w:val="24"/>
          <w:lang w:val="en-US"/>
        </w:rPr>
        <w:t xml:space="preserve">population in which </w:t>
      </w:r>
      <w:r w:rsidR="00444866">
        <w:rPr>
          <w:szCs w:val="24"/>
          <w:lang w:val="en-US"/>
        </w:rPr>
        <w:t>K</w:t>
      </w:r>
      <w:r w:rsidR="0073219A" w:rsidRPr="00023FA2">
        <w:rPr>
          <w:szCs w:val="24"/>
          <w:lang w:val="en-US"/>
        </w:rPr>
        <w:t xml:space="preserve">OA is most prevalent </w:t>
      </w:r>
      <w:r w:rsidR="00217B31">
        <w:rPr>
          <w:szCs w:val="24"/>
          <w:lang w:val="en-US"/>
        </w:rPr>
        <w:fldChar w:fldCharType="begin"/>
      </w:r>
      <w:r w:rsidR="00217B31">
        <w:rPr>
          <w:szCs w:val="24"/>
          <w:lang w:val="en-US"/>
        </w:rPr>
        <w:instrText xml:space="preserve"> ADDIN EN.CITE &lt;EndNote&gt;&lt;Cite&gt;&lt;Author&gt;Johnson&lt;/Author&gt;&lt;Year&gt;2014&lt;/Year&gt;&lt;RecNum&gt;20627&lt;/RecNum&gt;&lt;DisplayText&gt;(8)&lt;/DisplayText&gt;&lt;record&gt;&lt;rec-number&gt;20627&lt;/rec-number&gt;&lt;foreign-keys&gt;&lt;key app="EN" db-id="9ttfr0ss9tspfqefpfqvdwzl5xxzsfdedp5r" timestamp="1456392674"&gt;20627&lt;/key&gt;&lt;/foreign-keys&gt;&lt;ref-type name="Journal Article"&gt;17&lt;/ref-type&gt;&lt;contributors&gt;&lt;authors&gt;&lt;author&gt;Johnson, V. L. &lt;/author&gt;&lt;author&gt;Hunter, D. J.&lt;/author&gt;&lt;/authors&gt;&lt;/contributors&gt;&lt;auth-address&gt;Sydney Medical School, University of Sydney, Sydney, NSW, Australia. Electronic address: vjoh6545@uni.sydney.edu.au.&amp;#xD;Rheumatology Department, Royal North Shore Hospital and Kolling Institute, University of Sydney, Sydney, NSW, Australia. Electronic address: David.Hunter@sydney.edu.au.&lt;/auth-address&gt;&lt;titles&gt;&lt;title&gt;The epidemiology of osteoarthritis&lt;/title&gt;&lt;secondary-title&gt;Best Pract Res Clin Rheumatol&lt;/secondary-title&gt;&lt;/titles&gt;&lt;periodical&gt;&lt;full-title&gt;Best Practice &amp;amp; Research: Clinical Rheumatology&lt;/full-title&gt;&lt;abbr-1&gt;Best Pract. Res. Clin. Rheumatol.&lt;/abbr-1&gt;&lt;abbr-2&gt;Best Pract Res Clin Rheumatol&lt;/abbr-2&gt;&lt;/periodical&gt;&lt;pages&gt;5-15&lt;/pages&gt;&lt;volume&gt;28&lt;/volume&gt;&lt;number&gt;1&lt;/number&gt;&lt;reprint-edition&gt;In file&lt;/reprint-edition&gt;&lt;keywords&gt;&lt;keyword&gt;Aging: physiology&lt;/keyword&gt;&lt;keyword&gt;Humans&lt;/keyword&gt;&lt;keyword&gt;Incidence&lt;/keyword&gt;&lt;keyword&gt;Osteoarthritis: *epidemiology: etiology&lt;/keyword&gt;&lt;keyword&gt;Prevalence&lt;/keyword&gt;&lt;keyword&gt;Risk Factors&lt;/keyword&gt;&lt;keyword&gt;United States: epidemiology&lt;/keyword&gt;&lt;/keywords&gt;&lt;dates&gt;&lt;year&gt;2014&lt;/year&gt;&lt;pub-dates&gt;&lt;date&gt;Feb&lt;/date&gt;&lt;/pub-dates&gt;&lt;/dates&gt;&lt;isbn&gt;1532-1770 (Electronic). 1521-6942 (Linking)&lt;/isbn&gt;&lt;call-num&gt;21170&lt;/call-num&gt;&lt;work-type&gt;Review&lt;/work-type&gt;&lt;urls&gt;&lt;/urls&gt;&lt;research-notes&gt;http://trbmossge:8801/sites/scientifique/Docs/Documents/J/The%20epidemiology%20osteoarthritis.pdf&lt;/research-notes&gt;&lt;/record&gt;&lt;/Cite&gt;&lt;/EndNote&gt;</w:instrText>
      </w:r>
      <w:r w:rsidR="00217B31">
        <w:rPr>
          <w:szCs w:val="24"/>
          <w:lang w:val="en-US"/>
        </w:rPr>
        <w:fldChar w:fldCharType="separate"/>
      </w:r>
      <w:r w:rsidR="00217B31">
        <w:rPr>
          <w:noProof/>
          <w:szCs w:val="24"/>
          <w:lang w:val="en-US"/>
        </w:rPr>
        <w:t>(8)</w:t>
      </w:r>
      <w:r w:rsidR="00217B31">
        <w:rPr>
          <w:szCs w:val="24"/>
          <w:lang w:val="en-US"/>
        </w:rPr>
        <w:fldChar w:fldCharType="end"/>
      </w:r>
      <w:r w:rsidR="0073219A" w:rsidRPr="00023FA2">
        <w:rPr>
          <w:szCs w:val="24"/>
          <w:lang w:val="en-US"/>
        </w:rPr>
        <w:t>.</w:t>
      </w:r>
      <w:r w:rsidR="00AC2E43">
        <w:rPr>
          <w:szCs w:val="24"/>
          <w:lang w:val="en-US"/>
        </w:rPr>
        <w:t xml:space="preserve"> Intra-articular (I</w:t>
      </w:r>
      <w:r w:rsidR="00E32052">
        <w:rPr>
          <w:szCs w:val="24"/>
          <w:lang w:val="en-US"/>
        </w:rPr>
        <w:t>A) injections of corticosteroids</w:t>
      </w:r>
      <w:r w:rsidR="00AC2E43">
        <w:rPr>
          <w:szCs w:val="24"/>
          <w:lang w:val="en-US"/>
        </w:rPr>
        <w:t xml:space="preserve"> such as triamcinolone hexacetonide and methylprednisolone acetate are also commonly prescribed. </w:t>
      </w:r>
      <w:r w:rsidR="000A2786">
        <w:rPr>
          <w:szCs w:val="24"/>
          <w:lang w:val="en-US"/>
        </w:rPr>
        <w:t>A</w:t>
      </w:r>
      <w:r w:rsidR="00AC2E43">
        <w:rPr>
          <w:szCs w:val="24"/>
          <w:lang w:val="en-US"/>
        </w:rPr>
        <w:t xml:space="preserve">s a systemic absorption occurs </w:t>
      </w:r>
      <w:r w:rsidR="00461491">
        <w:rPr>
          <w:szCs w:val="24"/>
          <w:lang w:val="en-US"/>
        </w:rPr>
        <w:t>following IA</w:t>
      </w:r>
      <w:r w:rsidR="00E32052">
        <w:rPr>
          <w:szCs w:val="24"/>
          <w:lang w:val="en-US"/>
        </w:rPr>
        <w:t xml:space="preserve"> corticosteroid</w:t>
      </w:r>
      <w:r w:rsidR="00461491">
        <w:rPr>
          <w:szCs w:val="24"/>
          <w:lang w:val="en-US"/>
        </w:rPr>
        <w:t xml:space="preserve"> injection</w:t>
      </w:r>
      <w:r w:rsidR="00AC2E43">
        <w:rPr>
          <w:szCs w:val="24"/>
          <w:lang w:val="en-US"/>
        </w:rPr>
        <w:t>, systemic adverse events</w:t>
      </w:r>
      <w:r w:rsidR="00461491">
        <w:rPr>
          <w:szCs w:val="24"/>
          <w:lang w:val="en-US"/>
        </w:rPr>
        <w:t xml:space="preserve"> (AEs)</w:t>
      </w:r>
      <w:r w:rsidR="00AC2E43">
        <w:rPr>
          <w:szCs w:val="24"/>
          <w:lang w:val="en-US"/>
        </w:rPr>
        <w:t xml:space="preserve"> can be expected and precautions should be observed in patients with concomitant diseases such as hyperten</w:t>
      </w:r>
      <w:r w:rsidR="00BD3106">
        <w:rPr>
          <w:szCs w:val="24"/>
          <w:lang w:val="en-US"/>
        </w:rPr>
        <w:t>s</w:t>
      </w:r>
      <w:r w:rsidR="00AC2E43">
        <w:rPr>
          <w:szCs w:val="24"/>
          <w:lang w:val="en-US"/>
        </w:rPr>
        <w:t>ion</w:t>
      </w:r>
      <w:r w:rsidR="006A76BA">
        <w:rPr>
          <w:szCs w:val="24"/>
          <w:lang w:val="en-US"/>
        </w:rPr>
        <w:t xml:space="preserve"> or</w:t>
      </w:r>
      <w:r w:rsidR="00AC2E43">
        <w:rPr>
          <w:szCs w:val="24"/>
          <w:lang w:val="en-US"/>
        </w:rPr>
        <w:t xml:space="preserve"> diabetes</w:t>
      </w:r>
      <w:r w:rsidR="00835C70">
        <w:rPr>
          <w:szCs w:val="24"/>
          <w:lang w:val="en-US"/>
        </w:rPr>
        <w:t xml:space="preserve"> </w:t>
      </w:r>
      <w:r w:rsidR="00217B31">
        <w:rPr>
          <w:szCs w:val="24"/>
          <w:lang w:val="en-US"/>
        </w:rPr>
        <w:fldChar w:fldCharType="begin">
          <w:fldData xml:space="preserve">PEVuZE5vdGU+PENpdGU+PEF1dGhvcj5BeGVscm9kPC9BdXRob3I+PFllYXI+MTk5MzwvWWVhcj48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==
</w:fldData>
        </w:fldChar>
      </w:r>
      <w:r w:rsidR="00217B31">
        <w:rPr>
          <w:szCs w:val="24"/>
          <w:lang w:val="en-US"/>
        </w:rPr>
        <w:instrText xml:space="preserve"> ADDIN EN.CITE </w:instrText>
      </w:r>
      <w:r w:rsidR="00217B31">
        <w:rPr>
          <w:szCs w:val="24"/>
          <w:lang w:val="en-US"/>
        </w:rPr>
        <w:fldChar w:fldCharType="begin">
          <w:fldData xml:space="preserve">PEVuZE5vdGU+PENpdGU+PEF1dGhvcj5BeGVscm9kPC9BdXRob3I+PFllYXI+MTk5MzwvWWVhcj48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==
</w:fldData>
        </w:fldChar>
      </w:r>
      <w:r w:rsidR="00217B31">
        <w:rPr>
          <w:szCs w:val="24"/>
          <w:lang w:val="en-US"/>
        </w:rPr>
        <w:instrText xml:space="preserve"> ADDIN EN.CITE.DATA </w:instrText>
      </w:r>
      <w:r w:rsidR="00217B31">
        <w:rPr>
          <w:szCs w:val="24"/>
          <w:lang w:val="en-US"/>
        </w:rPr>
      </w:r>
      <w:r w:rsidR="00217B31">
        <w:rPr>
          <w:szCs w:val="24"/>
          <w:lang w:val="en-US"/>
        </w:rPr>
        <w:fldChar w:fldCharType="end"/>
      </w:r>
      <w:r w:rsidR="00217B31">
        <w:rPr>
          <w:szCs w:val="24"/>
          <w:lang w:val="en-US"/>
        </w:rPr>
      </w:r>
      <w:r w:rsidR="00217B31">
        <w:rPr>
          <w:szCs w:val="24"/>
          <w:lang w:val="en-US"/>
        </w:rPr>
        <w:fldChar w:fldCharType="separate"/>
      </w:r>
      <w:r w:rsidR="00217B31">
        <w:rPr>
          <w:noProof/>
          <w:szCs w:val="24"/>
          <w:lang w:val="en-US"/>
        </w:rPr>
        <w:t>(9-13)</w:t>
      </w:r>
      <w:r w:rsidR="00217B31">
        <w:rPr>
          <w:szCs w:val="24"/>
          <w:lang w:val="en-US"/>
        </w:rPr>
        <w:fldChar w:fldCharType="end"/>
      </w:r>
      <w:r w:rsidR="00461491" w:rsidRPr="000A2786">
        <w:rPr>
          <w:szCs w:val="24"/>
          <w:lang w:val="en-US"/>
        </w:rPr>
        <w:t>.</w:t>
      </w:r>
    </w:p>
    <w:p w14:paraId="18912E92" w14:textId="718D07D9" w:rsidR="00553998" w:rsidRPr="00023FA2" w:rsidRDefault="00722AC3" w:rsidP="00023FA2">
      <w:pPr>
        <w:rPr>
          <w:szCs w:val="24"/>
          <w:lang w:val="en-US"/>
        </w:rPr>
      </w:pPr>
      <w:r w:rsidRPr="00023FA2">
        <w:rPr>
          <w:szCs w:val="24"/>
          <w:lang w:val="en-US"/>
        </w:rPr>
        <w:t xml:space="preserve">IA </w:t>
      </w:r>
      <w:r w:rsidR="00922915" w:rsidRPr="00023FA2">
        <w:rPr>
          <w:szCs w:val="24"/>
          <w:lang w:val="en-US"/>
        </w:rPr>
        <w:t xml:space="preserve">hyaluronic acid </w:t>
      </w:r>
      <w:r w:rsidR="00C25F48" w:rsidRPr="00023FA2">
        <w:rPr>
          <w:szCs w:val="24"/>
          <w:lang w:val="en-US"/>
        </w:rPr>
        <w:t>(</w:t>
      </w:r>
      <w:r w:rsidR="005B6F37" w:rsidRPr="00023FA2">
        <w:rPr>
          <w:szCs w:val="24"/>
          <w:lang w:val="en-US"/>
        </w:rPr>
        <w:t>HA</w:t>
      </w:r>
      <w:r w:rsidR="00922915" w:rsidRPr="00023FA2">
        <w:rPr>
          <w:szCs w:val="24"/>
          <w:lang w:val="en-US"/>
        </w:rPr>
        <w:t xml:space="preserve">) </w:t>
      </w:r>
      <w:r w:rsidR="00ED7234" w:rsidRPr="00023FA2">
        <w:rPr>
          <w:szCs w:val="24"/>
          <w:lang w:val="en-US"/>
        </w:rPr>
        <w:t>is a</w:t>
      </w:r>
      <w:r w:rsidR="00922915" w:rsidRPr="00023FA2">
        <w:rPr>
          <w:szCs w:val="24"/>
          <w:lang w:val="en-US"/>
        </w:rPr>
        <w:t xml:space="preserve"> local</w:t>
      </w:r>
      <w:r w:rsidR="003D5EF6" w:rsidRPr="00023FA2">
        <w:rPr>
          <w:szCs w:val="24"/>
          <w:lang w:val="en-US"/>
        </w:rPr>
        <w:t xml:space="preserve"> </w:t>
      </w:r>
      <w:r w:rsidR="00922915" w:rsidRPr="00023FA2">
        <w:rPr>
          <w:szCs w:val="24"/>
          <w:lang w:val="en-US"/>
        </w:rPr>
        <w:t>treatment</w:t>
      </w:r>
      <w:r w:rsidR="00ED7234" w:rsidRPr="00023FA2">
        <w:rPr>
          <w:szCs w:val="24"/>
          <w:lang w:val="en-US"/>
        </w:rPr>
        <w:t xml:space="preserve"> modality </w:t>
      </w:r>
      <w:r w:rsidR="00BD7860" w:rsidRPr="00023FA2">
        <w:rPr>
          <w:szCs w:val="24"/>
          <w:lang w:val="en-US"/>
        </w:rPr>
        <w:t xml:space="preserve">devoid of </w:t>
      </w:r>
      <w:r w:rsidR="00DE6275" w:rsidRPr="00023FA2">
        <w:rPr>
          <w:szCs w:val="24"/>
          <w:lang w:val="en-US"/>
        </w:rPr>
        <w:t xml:space="preserve">the </w:t>
      </w:r>
      <w:r w:rsidR="00BD7860" w:rsidRPr="00023FA2">
        <w:rPr>
          <w:szCs w:val="24"/>
          <w:lang w:val="en-US"/>
        </w:rPr>
        <w:t xml:space="preserve">systemic </w:t>
      </w:r>
      <w:r w:rsidRPr="00023FA2">
        <w:rPr>
          <w:szCs w:val="24"/>
          <w:lang w:val="en-US"/>
        </w:rPr>
        <w:t>AEs</w:t>
      </w:r>
      <w:r w:rsidR="00ED7234" w:rsidRPr="00023FA2">
        <w:rPr>
          <w:szCs w:val="24"/>
          <w:lang w:val="en-US"/>
        </w:rPr>
        <w:t xml:space="preserve"> observed after </w:t>
      </w:r>
      <w:r w:rsidR="0063768F" w:rsidRPr="00023FA2">
        <w:rPr>
          <w:szCs w:val="24"/>
          <w:lang w:val="en-US"/>
        </w:rPr>
        <w:t>IA corticosteroid injection or oral administration of analgesics and NSAIDs. Thus, IAHA</w:t>
      </w:r>
      <w:r w:rsidR="00ED7234" w:rsidRPr="00023FA2">
        <w:rPr>
          <w:szCs w:val="24"/>
          <w:lang w:val="en-US"/>
        </w:rPr>
        <w:t xml:space="preserve"> represent</w:t>
      </w:r>
      <w:r w:rsidR="0063768F" w:rsidRPr="00023FA2">
        <w:rPr>
          <w:szCs w:val="24"/>
          <w:lang w:val="en-US"/>
        </w:rPr>
        <w:t>s</w:t>
      </w:r>
      <w:r w:rsidR="00ED7234" w:rsidRPr="00023FA2">
        <w:rPr>
          <w:szCs w:val="24"/>
          <w:lang w:val="en-US"/>
        </w:rPr>
        <w:t xml:space="preserve"> an </w:t>
      </w:r>
      <w:r w:rsidR="00AC02DD" w:rsidRPr="00023FA2">
        <w:rPr>
          <w:szCs w:val="24"/>
          <w:lang w:val="en-US"/>
        </w:rPr>
        <w:t>alternative to analgesics and NSAIDs</w:t>
      </w:r>
      <w:r w:rsidR="0063768F" w:rsidRPr="00023FA2">
        <w:rPr>
          <w:szCs w:val="24"/>
          <w:lang w:val="en-US"/>
        </w:rPr>
        <w:t xml:space="preserve"> in</w:t>
      </w:r>
      <w:r w:rsidR="00ED7234" w:rsidRPr="00023FA2">
        <w:rPr>
          <w:szCs w:val="24"/>
          <w:lang w:val="en-US"/>
        </w:rPr>
        <w:t xml:space="preserve"> patients with co</w:t>
      </w:r>
      <w:r w:rsidR="008E232C" w:rsidRPr="00023FA2">
        <w:rPr>
          <w:szCs w:val="24"/>
          <w:lang w:val="en-US"/>
        </w:rPr>
        <w:t>-</w:t>
      </w:r>
      <w:r w:rsidR="00ED7234" w:rsidRPr="00023FA2">
        <w:rPr>
          <w:szCs w:val="24"/>
          <w:lang w:val="en-US"/>
        </w:rPr>
        <w:t>morbidities</w:t>
      </w:r>
      <w:r w:rsidR="003A16D7" w:rsidRPr="00023FA2">
        <w:rPr>
          <w:szCs w:val="24"/>
          <w:lang w:val="en-US"/>
        </w:rPr>
        <w:t xml:space="preserve">, </w:t>
      </w:r>
      <w:r w:rsidR="00AC02DD" w:rsidRPr="00023FA2">
        <w:rPr>
          <w:szCs w:val="24"/>
          <w:lang w:val="en-US"/>
        </w:rPr>
        <w:t>as well as a secondary option in</w:t>
      </w:r>
      <w:r w:rsidR="003A16D7" w:rsidRPr="00023FA2">
        <w:rPr>
          <w:szCs w:val="24"/>
          <w:lang w:val="en-US"/>
        </w:rPr>
        <w:t xml:space="preserve"> </w:t>
      </w:r>
      <w:r w:rsidR="00AC02DD" w:rsidRPr="00023FA2">
        <w:rPr>
          <w:szCs w:val="24"/>
          <w:lang w:val="en-US"/>
        </w:rPr>
        <w:t xml:space="preserve">case of </w:t>
      </w:r>
      <w:r w:rsidR="003A16D7" w:rsidRPr="00023FA2">
        <w:rPr>
          <w:szCs w:val="24"/>
          <w:lang w:val="en-US"/>
        </w:rPr>
        <w:t xml:space="preserve">inadequate response to </w:t>
      </w:r>
      <w:r w:rsidR="00AC02DD" w:rsidRPr="00023FA2">
        <w:rPr>
          <w:szCs w:val="24"/>
          <w:lang w:val="en-US"/>
        </w:rPr>
        <w:t xml:space="preserve">first-line pharmacological </w:t>
      </w:r>
      <w:r w:rsidR="00444866">
        <w:rPr>
          <w:szCs w:val="24"/>
          <w:lang w:val="en-US"/>
        </w:rPr>
        <w:t>K</w:t>
      </w:r>
      <w:r w:rsidR="00AC02DD" w:rsidRPr="00023FA2">
        <w:rPr>
          <w:szCs w:val="24"/>
          <w:lang w:val="en-US"/>
        </w:rPr>
        <w:t xml:space="preserve">OA treatments </w:t>
      </w:r>
      <w:r w:rsidR="00217B31">
        <w:rPr>
          <w:szCs w:val="24"/>
          <w:lang w:val="en-US"/>
        </w:rPr>
        <w:fldChar w:fldCharType="begin">
          <w:fldData xml:space="preserve">PEVuZE5vdGU+PENpdGU+PEF1dGhvcj5CcnV5w6hyZTwvQXV0aG9yPjxZZWFyPjIwMTQ8L1llYXI+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</w:fldData>
        </w:fldChar>
      </w:r>
      <w:r w:rsidR="00217B31">
        <w:rPr>
          <w:szCs w:val="24"/>
          <w:lang w:val="en-US"/>
        </w:rPr>
        <w:instrText xml:space="preserve"> ADDIN EN.CITE </w:instrText>
      </w:r>
      <w:r w:rsidR="00217B31">
        <w:rPr>
          <w:szCs w:val="24"/>
          <w:lang w:val="en-US"/>
        </w:rPr>
        <w:fldChar w:fldCharType="begin">
          <w:fldData xml:space="preserve">PEVuZE5vdGU+PENpdGU+PEF1dGhvcj5CcnV5w6hyZTwvQXV0aG9yPjxZZWFyPjIwMTQ8L1llYXI+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</w:fldData>
        </w:fldChar>
      </w:r>
      <w:r w:rsidR="00217B31">
        <w:rPr>
          <w:szCs w:val="24"/>
          <w:lang w:val="en-US"/>
        </w:rPr>
        <w:instrText xml:space="preserve"> ADDIN EN.CITE.DATA </w:instrText>
      </w:r>
      <w:r w:rsidR="00217B31">
        <w:rPr>
          <w:szCs w:val="24"/>
          <w:lang w:val="en-US"/>
        </w:rPr>
      </w:r>
      <w:r w:rsidR="00217B31">
        <w:rPr>
          <w:szCs w:val="24"/>
          <w:lang w:val="en-US"/>
        </w:rPr>
        <w:fldChar w:fldCharType="end"/>
      </w:r>
      <w:r w:rsidR="00217B31">
        <w:rPr>
          <w:szCs w:val="24"/>
          <w:lang w:val="en-US"/>
        </w:rPr>
      </w:r>
      <w:r w:rsidR="00217B31">
        <w:rPr>
          <w:szCs w:val="24"/>
          <w:lang w:val="en-US"/>
        </w:rPr>
        <w:fldChar w:fldCharType="separate"/>
      </w:r>
      <w:r w:rsidR="00217B31">
        <w:rPr>
          <w:noProof/>
          <w:szCs w:val="24"/>
          <w:lang w:val="en-US"/>
        </w:rPr>
        <w:t>(14)</w:t>
      </w:r>
      <w:r w:rsidR="00217B31">
        <w:rPr>
          <w:szCs w:val="24"/>
          <w:lang w:val="en-US"/>
        </w:rPr>
        <w:fldChar w:fldCharType="end"/>
      </w:r>
      <w:r w:rsidR="00ED7234" w:rsidRPr="00023FA2">
        <w:rPr>
          <w:szCs w:val="24"/>
          <w:lang w:val="en-US"/>
        </w:rPr>
        <w:t>.</w:t>
      </w:r>
      <w:r w:rsidR="007230BF" w:rsidRPr="00023FA2">
        <w:rPr>
          <w:color w:val="0070C0"/>
          <w:szCs w:val="24"/>
          <w:lang w:val="en-US"/>
        </w:rPr>
        <w:t xml:space="preserve"> </w:t>
      </w:r>
      <w:r w:rsidR="00DB5096" w:rsidRPr="00023FA2">
        <w:rPr>
          <w:szCs w:val="24"/>
          <w:lang w:val="en-US"/>
        </w:rPr>
        <w:t>Registered as medical device</w:t>
      </w:r>
      <w:r w:rsidR="00792E47" w:rsidRPr="00023FA2">
        <w:rPr>
          <w:szCs w:val="24"/>
          <w:lang w:val="en-US"/>
        </w:rPr>
        <w:t>s</w:t>
      </w:r>
      <w:r w:rsidR="00DB5096" w:rsidRPr="00023FA2">
        <w:rPr>
          <w:szCs w:val="24"/>
          <w:lang w:val="en-US"/>
        </w:rPr>
        <w:t xml:space="preserve"> in the US, </w:t>
      </w:r>
      <w:r w:rsidRPr="00023FA2">
        <w:rPr>
          <w:szCs w:val="24"/>
          <w:lang w:val="en-US"/>
        </w:rPr>
        <w:t>IA</w:t>
      </w:r>
      <w:r w:rsidR="00792E47" w:rsidRPr="00023FA2">
        <w:rPr>
          <w:szCs w:val="24"/>
          <w:lang w:val="en-US"/>
        </w:rPr>
        <w:t xml:space="preserve">HA preparations </w:t>
      </w:r>
      <w:r w:rsidR="003E5F0D" w:rsidRPr="00023FA2">
        <w:rPr>
          <w:szCs w:val="24"/>
          <w:lang w:val="en-US"/>
        </w:rPr>
        <w:t xml:space="preserve">are currently approved for the symptomatic treatment of </w:t>
      </w:r>
      <w:r w:rsidR="00444866">
        <w:rPr>
          <w:szCs w:val="24"/>
          <w:lang w:val="en-US"/>
        </w:rPr>
        <w:t>K</w:t>
      </w:r>
      <w:r w:rsidR="003E5F0D" w:rsidRPr="00023FA2">
        <w:rPr>
          <w:szCs w:val="24"/>
          <w:lang w:val="en-US"/>
        </w:rPr>
        <w:t xml:space="preserve">OA, one of the most commonly affected joints. </w:t>
      </w:r>
      <w:r w:rsidR="00077F1E" w:rsidRPr="00023FA2">
        <w:rPr>
          <w:szCs w:val="24"/>
          <w:lang w:val="en-US"/>
        </w:rPr>
        <w:t>Despite being</w:t>
      </w:r>
      <w:r w:rsidR="00EB6D57" w:rsidRPr="00023FA2">
        <w:rPr>
          <w:szCs w:val="24"/>
          <w:lang w:val="en-US"/>
        </w:rPr>
        <w:t xml:space="preserve"> widely employed in the daily management of </w:t>
      </w:r>
      <w:r w:rsidR="00444866">
        <w:rPr>
          <w:szCs w:val="24"/>
          <w:lang w:val="en-US"/>
        </w:rPr>
        <w:t>K</w:t>
      </w:r>
      <w:r w:rsidR="00EB6D57" w:rsidRPr="00023FA2">
        <w:rPr>
          <w:szCs w:val="24"/>
          <w:lang w:val="en-US"/>
        </w:rPr>
        <w:t>OA</w:t>
      </w:r>
      <w:r w:rsidR="00101B69" w:rsidRPr="00023FA2">
        <w:rPr>
          <w:szCs w:val="24"/>
          <w:lang w:val="en-US"/>
        </w:rPr>
        <w:t xml:space="preserve"> for almost </w:t>
      </w:r>
      <w:r w:rsidR="003E5F0D" w:rsidRPr="00023FA2">
        <w:rPr>
          <w:szCs w:val="24"/>
          <w:lang w:val="en-US"/>
        </w:rPr>
        <w:t>2</w:t>
      </w:r>
      <w:r w:rsidR="00101B69" w:rsidRPr="00023FA2">
        <w:rPr>
          <w:szCs w:val="24"/>
          <w:lang w:val="en-US"/>
        </w:rPr>
        <w:t xml:space="preserve">0 years in </w:t>
      </w:r>
      <w:r w:rsidR="003E5F0D" w:rsidRPr="00023FA2">
        <w:rPr>
          <w:szCs w:val="24"/>
          <w:lang w:val="en-US"/>
        </w:rPr>
        <w:t>the US (</w:t>
      </w:r>
      <w:r w:rsidR="009F0325" w:rsidRPr="00023FA2">
        <w:rPr>
          <w:szCs w:val="24"/>
          <w:lang w:val="en-US"/>
        </w:rPr>
        <w:t xml:space="preserve">about </w:t>
      </w:r>
      <w:r w:rsidR="003E5F0D" w:rsidRPr="00023FA2">
        <w:rPr>
          <w:szCs w:val="24"/>
          <w:lang w:val="en-US"/>
        </w:rPr>
        <w:t xml:space="preserve">30 years in </w:t>
      </w:r>
      <w:r w:rsidR="00101B69" w:rsidRPr="00023FA2">
        <w:rPr>
          <w:szCs w:val="24"/>
          <w:lang w:val="en-US"/>
        </w:rPr>
        <w:t>Europe</w:t>
      </w:r>
      <w:r w:rsidR="003E5F0D" w:rsidRPr="00023FA2">
        <w:rPr>
          <w:szCs w:val="24"/>
          <w:lang w:val="en-US"/>
        </w:rPr>
        <w:t xml:space="preserve"> and Japan)</w:t>
      </w:r>
      <w:r w:rsidR="00EB6D57" w:rsidRPr="00023FA2">
        <w:rPr>
          <w:szCs w:val="24"/>
          <w:lang w:val="en-US"/>
        </w:rPr>
        <w:t xml:space="preserve">, </w:t>
      </w:r>
      <w:r w:rsidR="007E4070" w:rsidRPr="00023FA2">
        <w:rPr>
          <w:szCs w:val="24"/>
          <w:lang w:val="en-US"/>
        </w:rPr>
        <w:t xml:space="preserve">controversies persist regarding </w:t>
      </w:r>
      <w:r w:rsidR="003E5F0D" w:rsidRPr="00023FA2">
        <w:rPr>
          <w:szCs w:val="24"/>
          <w:lang w:val="en-US"/>
        </w:rPr>
        <w:t>the</w:t>
      </w:r>
      <w:r w:rsidR="0063768F" w:rsidRPr="00023FA2">
        <w:rPr>
          <w:szCs w:val="24"/>
          <w:lang w:val="en-US"/>
        </w:rPr>
        <w:t>ir</w:t>
      </w:r>
      <w:r w:rsidR="007E4070" w:rsidRPr="00023FA2">
        <w:rPr>
          <w:szCs w:val="24"/>
          <w:lang w:val="en-US"/>
        </w:rPr>
        <w:t xml:space="preserve"> efficacy</w:t>
      </w:r>
      <w:r w:rsidR="00461491">
        <w:rPr>
          <w:szCs w:val="24"/>
          <w:lang w:val="en-US"/>
        </w:rPr>
        <w:t xml:space="preserve"> and</w:t>
      </w:r>
      <w:r w:rsidR="007E4070" w:rsidRPr="00023FA2">
        <w:rPr>
          <w:szCs w:val="24"/>
          <w:lang w:val="en-US"/>
        </w:rPr>
        <w:t xml:space="preserve"> </w:t>
      </w:r>
      <w:r w:rsidR="007E4070" w:rsidRPr="00023FA2">
        <w:rPr>
          <w:szCs w:val="24"/>
          <w:lang w:val="en-US"/>
        </w:rPr>
        <w:lastRenderedPageBreak/>
        <w:t>safety</w:t>
      </w:r>
      <w:r w:rsidR="00871E20">
        <w:rPr>
          <w:szCs w:val="24"/>
          <w:lang w:val="en-US"/>
        </w:rPr>
        <w:t>, as highlighted by discrepancies in the guidelines related to the use of IAHA in clinical practice</w:t>
      </w:r>
      <w:r w:rsidR="003F49AD">
        <w:rPr>
          <w:szCs w:val="24"/>
          <w:lang w:val="en-US"/>
        </w:rPr>
        <w:t xml:space="preserve"> </w:t>
      </w:r>
      <w:r w:rsidR="00217B31">
        <w:rPr>
          <w:szCs w:val="24"/>
          <w:lang w:val="en-US"/>
        </w:rPr>
        <w:fldChar w:fldCharType="begin">
          <w:fldData xml:space="preserve">PEVuZE5vdGU+PENpdGU+PEF1dGhvcj5Kb3JkYW48L0F1dGhvcj48WWVhcj4yMDAzPC9ZZWFyPjxS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</w:fldData>
        </w:fldChar>
      </w:r>
      <w:r w:rsidR="008D266C">
        <w:rPr>
          <w:szCs w:val="24"/>
          <w:lang w:val="en-US"/>
        </w:rPr>
        <w:instrText xml:space="preserve"> ADDIN EN.CITE </w:instrText>
      </w:r>
      <w:r w:rsidR="008D266C">
        <w:rPr>
          <w:szCs w:val="24"/>
          <w:lang w:val="en-US"/>
        </w:rPr>
        <w:fldChar w:fldCharType="begin">
          <w:fldData xml:space="preserve">PEVuZE5vdGU+PENpdGU+PEF1dGhvcj5Kb3JkYW48L0F1dGhvcj48WWVhcj4yMDAzPC9ZZWFyPjxS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</w:fldData>
        </w:fldChar>
      </w:r>
      <w:r w:rsidR="008D266C">
        <w:rPr>
          <w:szCs w:val="24"/>
          <w:lang w:val="en-US"/>
        </w:rPr>
        <w:instrText xml:space="preserve"> ADDIN EN.CITE.DATA </w:instrText>
      </w:r>
      <w:r w:rsidR="008D266C">
        <w:rPr>
          <w:szCs w:val="24"/>
          <w:lang w:val="en-US"/>
        </w:rPr>
      </w:r>
      <w:r w:rsidR="008D266C">
        <w:rPr>
          <w:szCs w:val="24"/>
          <w:lang w:val="en-US"/>
        </w:rPr>
        <w:fldChar w:fldCharType="end"/>
      </w:r>
      <w:r w:rsidR="00217B31">
        <w:rPr>
          <w:szCs w:val="24"/>
          <w:lang w:val="en-US"/>
        </w:rPr>
      </w:r>
      <w:r w:rsidR="00217B31">
        <w:rPr>
          <w:szCs w:val="24"/>
          <w:lang w:val="en-US"/>
        </w:rPr>
        <w:fldChar w:fldCharType="separate"/>
      </w:r>
      <w:r w:rsidR="008D266C">
        <w:rPr>
          <w:noProof/>
          <w:szCs w:val="24"/>
          <w:lang w:val="en-US"/>
        </w:rPr>
        <w:t>(2-5,15)</w:t>
      </w:r>
      <w:r w:rsidR="00217B31">
        <w:rPr>
          <w:szCs w:val="24"/>
          <w:lang w:val="en-US"/>
        </w:rPr>
        <w:fldChar w:fldCharType="end"/>
      </w:r>
      <w:r w:rsidR="00871E20">
        <w:rPr>
          <w:szCs w:val="24"/>
          <w:lang w:val="en-US"/>
        </w:rPr>
        <w:t>, which largely reflect the divergent conclusions drawn by meta-analyses on the topic</w:t>
      </w:r>
      <w:r w:rsidR="003F49AD">
        <w:rPr>
          <w:szCs w:val="24"/>
          <w:lang w:val="en-US"/>
        </w:rPr>
        <w:t xml:space="preserve"> </w:t>
      </w:r>
      <w:r w:rsidR="00217B31">
        <w:rPr>
          <w:szCs w:val="24"/>
          <w:lang w:val="en-US"/>
        </w:rPr>
        <w:fldChar w:fldCharType="begin">
          <w:fldData xml:space="preserve">PEVuZE5vdGU+PENpdGU+PEF1dGhvcj5MbzwvQXV0aG9yPjxZZWFyPjIwMDM8L1llYXI+PFJlY051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</w:fldData>
        </w:fldChar>
      </w:r>
      <w:r w:rsidR="00217B31">
        <w:rPr>
          <w:szCs w:val="24"/>
          <w:lang w:val="en-US"/>
        </w:rPr>
        <w:instrText xml:space="preserve"> ADDIN EN.CITE </w:instrText>
      </w:r>
      <w:r w:rsidR="00217B31">
        <w:rPr>
          <w:szCs w:val="24"/>
          <w:lang w:val="en-US"/>
        </w:rPr>
        <w:fldChar w:fldCharType="begin">
          <w:fldData xml:space="preserve">PEVuZE5vdGU+PENpdGU+PEF1dGhvcj5MbzwvQXV0aG9yPjxZZWFyPjIwMDM8L1llYXI+PFJlY051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</w:fldData>
        </w:fldChar>
      </w:r>
      <w:r w:rsidR="00217B31">
        <w:rPr>
          <w:szCs w:val="24"/>
          <w:lang w:val="en-US"/>
        </w:rPr>
        <w:instrText xml:space="preserve"> ADDIN EN.CITE.DATA </w:instrText>
      </w:r>
      <w:r w:rsidR="00217B31">
        <w:rPr>
          <w:szCs w:val="24"/>
          <w:lang w:val="en-US"/>
        </w:rPr>
      </w:r>
      <w:r w:rsidR="00217B31">
        <w:rPr>
          <w:szCs w:val="24"/>
          <w:lang w:val="en-US"/>
        </w:rPr>
        <w:fldChar w:fldCharType="end"/>
      </w:r>
      <w:r w:rsidR="00217B31">
        <w:rPr>
          <w:szCs w:val="24"/>
          <w:lang w:val="en-US"/>
        </w:rPr>
      </w:r>
      <w:r w:rsidR="00217B31">
        <w:rPr>
          <w:szCs w:val="24"/>
          <w:lang w:val="en-US"/>
        </w:rPr>
        <w:fldChar w:fldCharType="separate"/>
      </w:r>
      <w:r w:rsidR="00217B31">
        <w:rPr>
          <w:noProof/>
          <w:szCs w:val="24"/>
          <w:lang w:val="en-US"/>
        </w:rPr>
        <w:t>(16-30)</w:t>
      </w:r>
      <w:r w:rsidR="00217B31">
        <w:rPr>
          <w:szCs w:val="24"/>
          <w:lang w:val="en-US"/>
        </w:rPr>
        <w:fldChar w:fldCharType="end"/>
      </w:r>
      <w:r w:rsidR="00871E20">
        <w:rPr>
          <w:szCs w:val="24"/>
          <w:lang w:val="en-US"/>
        </w:rPr>
        <w:t>.</w:t>
      </w:r>
    </w:p>
    <w:p w14:paraId="6499D377" w14:textId="2133C95D" w:rsidR="00F372B4" w:rsidRPr="00023FA2" w:rsidRDefault="007C0C95" w:rsidP="00023FA2">
      <w:pPr>
        <w:rPr>
          <w:szCs w:val="24"/>
          <w:lang w:val="en-US"/>
        </w:rPr>
      </w:pPr>
      <w:r w:rsidRPr="00023FA2">
        <w:rPr>
          <w:szCs w:val="24"/>
          <w:lang w:val="en-US"/>
        </w:rPr>
        <w:t>For this purpose, t</w:t>
      </w:r>
      <w:r w:rsidR="00774B26" w:rsidRPr="00023FA2">
        <w:rPr>
          <w:szCs w:val="24"/>
          <w:lang w:val="en-US"/>
        </w:rPr>
        <w:t>he European Society for Clinical and Economic Aspects of Osteoporosis and Osteoarthritis (ESCEO) conve</w:t>
      </w:r>
      <w:r w:rsidR="001B6359" w:rsidRPr="00023FA2">
        <w:rPr>
          <w:szCs w:val="24"/>
          <w:lang w:val="en-US"/>
        </w:rPr>
        <w:t>n</w:t>
      </w:r>
      <w:r w:rsidR="00774B26" w:rsidRPr="00023FA2">
        <w:rPr>
          <w:szCs w:val="24"/>
          <w:lang w:val="en-US"/>
        </w:rPr>
        <w:t xml:space="preserve">ed an international task force of experts in </w:t>
      </w:r>
      <w:r w:rsidR="00444866">
        <w:rPr>
          <w:szCs w:val="24"/>
          <w:lang w:val="en-US"/>
        </w:rPr>
        <w:t>osteoarthritis (</w:t>
      </w:r>
      <w:r w:rsidR="00496055" w:rsidRPr="00023FA2">
        <w:rPr>
          <w:szCs w:val="24"/>
          <w:lang w:val="en-US"/>
        </w:rPr>
        <w:t>O</w:t>
      </w:r>
      <w:r w:rsidR="00774B26" w:rsidRPr="00023FA2">
        <w:rPr>
          <w:szCs w:val="24"/>
          <w:lang w:val="en-US"/>
        </w:rPr>
        <w:t>A</w:t>
      </w:r>
      <w:r w:rsidR="00444866">
        <w:rPr>
          <w:szCs w:val="24"/>
          <w:lang w:val="en-US"/>
        </w:rPr>
        <w:t>)</w:t>
      </w:r>
      <w:r w:rsidR="00774B26" w:rsidRPr="00023FA2">
        <w:rPr>
          <w:szCs w:val="24"/>
          <w:lang w:val="en-US"/>
        </w:rPr>
        <w:t xml:space="preserve"> </w:t>
      </w:r>
      <w:r w:rsidR="00FE3328" w:rsidRPr="00023FA2">
        <w:rPr>
          <w:szCs w:val="24"/>
          <w:lang w:val="en-US"/>
        </w:rPr>
        <w:t xml:space="preserve">and clinical research methodology. Seven members of this working group (GHB, DU, PR, FR, AM, OB, CC) </w:t>
      </w:r>
      <w:r w:rsidR="00496055" w:rsidRPr="00023FA2">
        <w:rPr>
          <w:szCs w:val="24"/>
          <w:lang w:val="en-US"/>
        </w:rPr>
        <w:t xml:space="preserve">were entrusted with the task of preparing a review on </w:t>
      </w:r>
      <w:r w:rsidR="00FE3328" w:rsidRPr="00023FA2">
        <w:rPr>
          <w:szCs w:val="24"/>
          <w:lang w:val="en-US"/>
        </w:rPr>
        <w:t xml:space="preserve">diverse aspects of the use of </w:t>
      </w:r>
      <w:r w:rsidR="00AC02DD" w:rsidRPr="00023FA2">
        <w:rPr>
          <w:szCs w:val="24"/>
          <w:lang w:val="en-US"/>
        </w:rPr>
        <w:t>IA</w:t>
      </w:r>
      <w:r w:rsidR="00FE3328" w:rsidRPr="00023FA2">
        <w:rPr>
          <w:szCs w:val="24"/>
          <w:lang w:val="en-US"/>
        </w:rPr>
        <w:t xml:space="preserve">HA in the management of </w:t>
      </w:r>
      <w:r w:rsidR="001B37FA">
        <w:rPr>
          <w:szCs w:val="24"/>
          <w:lang w:val="en-US"/>
        </w:rPr>
        <w:t>K</w:t>
      </w:r>
      <w:r w:rsidR="00FE3328" w:rsidRPr="00023FA2">
        <w:rPr>
          <w:szCs w:val="24"/>
          <w:lang w:val="en-US"/>
        </w:rPr>
        <w:t xml:space="preserve">OA. </w:t>
      </w:r>
      <w:r w:rsidR="00C173D8" w:rsidRPr="00023FA2">
        <w:rPr>
          <w:szCs w:val="24"/>
          <w:lang w:val="en-US"/>
        </w:rPr>
        <w:t xml:space="preserve">Current knowledge on the mode of action, efficacy, </w:t>
      </w:r>
      <w:r w:rsidR="00AC02DD" w:rsidRPr="00023FA2">
        <w:rPr>
          <w:szCs w:val="24"/>
          <w:lang w:val="en-US"/>
        </w:rPr>
        <w:t xml:space="preserve">effectiveness, </w:t>
      </w:r>
      <w:r w:rsidR="00C173D8" w:rsidRPr="00023FA2">
        <w:rPr>
          <w:szCs w:val="24"/>
          <w:lang w:val="en-US"/>
        </w:rPr>
        <w:t xml:space="preserve">safety and cost-effectiveness of this treatment modality </w:t>
      </w:r>
      <w:r w:rsidR="00FE3328" w:rsidRPr="00023FA2">
        <w:rPr>
          <w:szCs w:val="24"/>
          <w:lang w:val="en-US"/>
        </w:rPr>
        <w:t xml:space="preserve">was </w:t>
      </w:r>
      <w:r w:rsidR="004E34A8" w:rsidRPr="00023FA2">
        <w:rPr>
          <w:szCs w:val="24"/>
          <w:lang w:val="en-US"/>
        </w:rPr>
        <w:t xml:space="preserve">presented </w:t>
      </w:r>
      <w:r w:rsidR="00F372B4" w:rsidRPr="00023FA2">
        <w:rPr>
          <w:szCs w:val="24"/>
          <w:lang w:val="en-US"/>
        </w:rPr>
        <w:t xml:space="preserve">and discussed </w:t>
      </w:r>
      <w:r w:rsidR="00FE3328" w:rsidRPr="00023FA2">
        <w:rPr>
          <w:szCs w:val="24"/>
          <w:lang w:val="en-US"/>
        </w:rPr>
        <w:t>at a one</w:t>
      </w:r>
      <w:r w:rsidR="00FE3328" w:rsidRPr="00023FA2">
        <w:rPr>
          <w:szCs w:val="24"/>
          <w:lang w:val="en-US"/>
        </w:rPr>
        <w:noBreakHyphen/>
        <w:t>day meeting in</w:t>
      </w:r>
      <w:r w:rsidR="00F372B4" w:rsidRPr="00023FA2">
        <w:rPr>
          <w:szCs w:val="24"/>
          <w:lang w:val="en-US"/>
        </w:rPr>
        <w:t xml:space="preserve"> January 2016 that took place in </w:t>
      </w:r>
      <w:r w:rsidR="00FE3328" w:rsidRPr="00023FA2">
        <w:rPr>
          <w:szCs w:val="24"/>
          <w:lang w:val="en-US"/>
        </w:rPr>
        <w:t>Geneva (</w:t>
      </w:r>
      <w:r w:rsidR="00F372B4" w:rsidRPr="00023FA2">
        <w:rPr>
          <w:szCs w:val="24"/>
          <w:lang w:val="en-US"/>
        </w:rPr>
        <w:t>Switzerland</w:t>
      </w:r>
      <w:r w:rsidR="00FE3328" w:rsidRPr="00023FA2">
        <w:rPr>
          <w:szCs w:val="24"/>
          <w:lang w:val="en-US"/>
        </w:rPr>
        <w:t>)</w:t>
      </w:r>
      <w:r w:rsidR="00C25F48" w:rsidRPr="00023FA2">
        <w:rPr>
          <w:szCs w:val="24"/>
          <w:lang w:val="en-US"/>
        </w:rPr>
        <w:t>.</w:t>
      </w:r>
    </w:p>
    <w:p w14:paraId="3E15F718" w14:textId="670F8714" w:rsidR="00341BC6" w:rsidRPr="00023FA2" w:rsidRDefault="00EF7DCB" w:rsidP="00023FA2">
      <w:pPr>
        <w:rPr>
          <w:szCs w:val="24"/>
          <w:lang w:val="en-US"/>
        </w:rPr>
      </w:pPr>
      <w:r w:rsidRPr="00023FA2">
        <w:rPr>
          <w:szCs w:val="24"/>
          <w:lang w:val="en-US"/>
        </w:rPr>
        <w:t xml:space="preserve">The objective of this review </w:t>
      </w:r>
      <w:r w:rsidR="007C0C95" w:rsidRPr="00023FA2">
        <w:rPr>
          <w:szCs w:val="24"/>
          <w:lang w:val="en-US"/>
        </w:rPr>
        <w:t>is</w:t>
      </w:r>
      <w:r w:rsidRPr="00023FA2">
        <w:rPr>
          <w:szCs w:val="24"/>
          <w:lang w:val="en-US"/>
        </w:rPr>
        <w:t xml:space="preserve"> to provide specialists and practicing physicians with</w:t>
      </w:r>
      <w:r w:rsidR="00703725" w:rsidRPr="00023FA2">
        <w:rPr>
          <w:szCs w:val="24"/>
          <w:lang w:val="en-US"/>
        </w:rPr>
        <w:t xml:space="preserve"> </w:t>
      </w:r>
      <w:r w:rsidRPr="00023FA2">
        <w:rPr>
          <w:szCs w:val="24"/>
          <w:lang w:val="en-US"/>
        </w:rPr>
        <w:t xml:space="preserve">clear, concise and reasoned answers to questions they might have </w:t>
      </w:r>
      <w:r w:rsidR="009F0325" w:rsidRPr="00023FA2">
        <w:rPr>
          <w:szCs w:val="24"/>
          <w:lang w:val="en-US"/>
        </w:rPr>
        <w:t xml:space="preserve">on the use of </w:t>
      </w:r>
      <w:r w:rsidR="00722AC3" w:rsidRPr="00023FA2">
        <w:rPr>
          <w:szCs w:val="24"/>
          <w:lang w:val="en-US"/>
        </w:rPr>
        <w:t>IA</w:t>
      </w:r>
      <w:r w:rsidR="00703725" w:rsidRPr="00023FA2">
        <w:rPr>
          <w:szCs w:val="24"/>
          <w:lang w:val="en-US"/>
        </w:rPr>
        <w:t>H</w:t>
      </w:r>
      <w:r w:rsidR="009F0325" w:rsidRPr="00023FA2">
        <w:rPr>
          <w:szCs w:val="24"/>
          <w:lang w:val="en-US"/>
        </w:rPr>
        <w:t xml:space="preserve">A in the management of </w:t>
      </w:r>
      <w:r w:rsidR="00444866">
        <w:rPr>
          <w:szCs w:val="24"/>
          <w:lang w:val="en-US"/>
        </w:rPr>
        <w:t>K</w:t>
      </w:r>
      <w:r w:rsidR="009F0325" w:rsidRPr="00023FA2">
        <w:rPr>
          <w:szCs w:val="24"/>
          <w:lang w:val="en-US"/>
        </w:rPr>
        <w:t>OA.</w:t>
      </w:r>
    </w:p>
    <w:p w14:paraId="1414C47A" w14:textId="46156173" w:rsidR="008F3375" w:rsidRPr="00023FA2" w:rsidRDefault="00353C06" w:rsidP="00023FA2">
      <w:pPr>
        <w:pStyle w:val="Heading1"/>
        <w:rPr>
          <w:szCs w:val="24"/>
          <w:lang w:val="en-US"/>
        </w:rPr>
      </w:pPr>
      <w:r>
        <w:rPr>
          <w:szCs w:val="24"/>
          <w:lang w:val="en-US"/>
        </w:rPr>
        <w:t>E</w:t>
      </w:r>
      <w:r w:rsidR="009F0325" w:rsidRPr="00023FA2">
        <w:rPr>
          <w:szCs w:val="24"/>
          <w:lang w:val="en-US"/>
        </w:rPr>
        <w:t>fficacy</w:t>
      </w:r>
    </w:p>
    <w:p w14:paraId="1B2F5D40" w14:textId="654B1C0D" w:rsidR="00CA2A4E" w:rsidRPr="00023FA2" w:rsidRDefault="00B16D2E" w:rsidP="00023FA2">
      <w:pPr>
        <w:rPr>
          <w:szCs w:val="24"/>
          <w:lang w:val="en-US"/>
        </w:rPr>
      </w:pPr>
      <w:r w:rsidRPr="00023FA2">
        <w:rPr>
          <w:szCs w:val="24"/>
          <w:lang w:val="en-US"/>
        </w:rPr>
        <w:t>Effic</w:t>
      </w:r>
      <w:r w:rsidR="00414ECC" w:rsidRPr="00023FA2">
        <w:rPr>
          <w:szCs w:val="24"/>
          <w:lang w:val="en-US"/>
        </w:rPr>
        <w:t xml:space="preserve">acy of IAHA on </w:t>
      </w:r>
      <w:r w:rsidRPr="00023FA2">
        <w:rPr>
          <w:szCs w:val="24"/>
          <w:lang w:val="en-US"/>
        </w:rPr>
        <w:t xml:space="preserve">pain and </w:t>
      </w:r>
      <w:r w:rsidR="00414ECC" w:rsidRPr="00023FA2">
        <w:rPr>
          <w:szCs w:val="24"/>
          <w:lang w:val="en-US"/>
        </w:rPr>
        <w:t>joint function</w:t>
      </w:r>
      <w:r w:rsidRPr="00023FA2">
        <w:rPr>
          <w:szCs w:val="24"/>
          <w:lang w:val="en-US"/>
        </w:rPr>
        <w:t xml:space="preserve"> has been </w:t>
      </w:r>
      <w:r w:rsidR="00AF4780" w:rsidRPr="00023FA2">
        <w:rPr>
          <w:szCs w:val="24"/>
          <w:lang w:val="en-US"/>
        </w:rPr>
        <w:t>evaluated</w:t>
      </w:r>
      <w:r w:rsidRPr="00023FA2">
        <w:rPr>
          <w:szCs w:val="24"/>
          <w:lang w:val="en-US"/>
        </w:rPr>
        <w:t xml:space="preserve"> in numerous randomi</w:t>
      </w:r>
      <w:r w:rsidR="00CA381A" w:rsidRPr="00023FA2">
        <w:rPr>
          <w:szCs w:val="24"/>
          <w:lang w:val="en-US"/>
        </w:rPr>
        <w:t>z</w:t>
      </w:r>
      <w:r w:rsidRPr="00023FA2">
        <w:rPr>
          <w:szCs w:val="24"/>
          <w:lang w:val="en-US"/>
        </w:rPr>
        <w:t>ed c</w:t>
      </w:r>
      <w:r w:rsidR="00077F1E" w:rsidRPr="00023FA2">
        <w:rPr>
          <w:szCs w:val="24"/>
          <w:lang w:val="en-US"/>
        </w:rPr>
        <w:t>ontrolled</w:t>
      </w:r>
      <w:r w:rsidRPr="00023FA2">
        <w:rPr>
          <w:szCs w:val="24"/>
          <w:lang w:val="en-US"/>
        </w:rPr>
        <w:t xml:space="preserve"> trials</w:t>
      </w:r>
      <w:r w:rsidR="00CA381A" w:rsidRPr="00023FA2">
        <w:rPr>
          <w:szCs w:val="24"/>
          <w:lang w:val="en-US"/>
        </w:rPr>
        <w:t xml:space="preserve"> (RCTs)</w:t>
      </w:r>
      <w:r w:rsidRPr="00023FA2">
        <w:rPr>
          <w:szCs w:val="24"/>
          <w:lang w:val="en-US"/>
        </w:rPr>
        <w:t xml:space="preserve">. </w:t>
      </w:r>
      <w:r w:rsidR="00027FB8" w:rsidRPr="00023FA2">
        <w:rPr>
          <w:szCs w:val="24"/>
          <w:lang w:val="en-US"/>
        </w:rPr>
        <w:t xml:space="preserve">Consequently, </w:t>
      </w:r>
      <w:r w:rsidR="009E51F2" w:rsidRPr="00023FA2">
        <w:rPr>
          <w:szCs w:val="24"/>
          <w:lang w:val="en-US"/>
        </w:rPr>
        <w:t>fifteen</w:t>
      </w:r>
      <w:r w:rsidR="00077F1E" w:rsidRPr="00023FA2">
        <w:rPr>
          <w:szCs w:val="24"/>
          <w:lang w:val="en-US"/>
        </w:rPr>
        <w:t xml:space="preserve"> meta-analyses/</w:t>
      </w:r>
      <w:r w:rsidR="00395021" w:rsidRPr="00023FA2">
        <w:rPr>
          <w:szCs w:val="24"/>
          <w:lang w:val="en-US"/>
        </w:rPr>
        <w:t>systematic reviews assessing the symptomatic effects of IAHA</w:t>
      </w:r>
      <w:r w:rsidR="00CA2A4E" w:rsidRPr="00023FA2">
        <w:rPr>
          <w:szCs w:val="24"/>
          <w:lang w:val="en-US"/>
        </w:rPr>
        <w:t xml:space="preserve"> </w:t>
      </w:r>
      <w:r w:rsidR="00AF4780" w:rsidRPr="00023FA2">
        <w:rPr>
          <w:szCs w:val="24"/>
          <w:lang w:val="en-US"/>
        </w:rPr>
        <w:t>on</w:t>
      </w:r>
      <w:r w:rsidR="00CA2A4E" w:rsidRPr="00023FA2">
        <w:rPr>
          <w:szCs w:val="24"/>
          <w:lang w:val="en-US"/>
        </w:rPr>
        <w:t xml:space="preserve"> </w:t>
      </w:r>
      <w:r w:rsidR="00444866">
        <w:rPr>
          <w:szCs w:val="24"/>
          <w:lang w:val="en-US"/>
        </w:rPr>
        <w:t>K</w:t>
      </w:r>
      <w:r w:rsidR="00CA2A4E" w:rsidRPr="00023FA2">
        <w:rPr>
          <w:szCs w:val="24"/>
          <w:lang w:val="en-US"/>
        </w:rPr>
        <w:t>OA</w:t>
      </w:r>
      <w:r w:rsidR="00395021" w:rsidRPr="00023FA2">
        <w:rPr>
          <w:szCs w:val="24"/>
          <w:lang w:val="en-US"/>
        </w:rPr>
        <w:t xml:space="preserve"> were published </w:t>
      </w:r>
      <w:r w:rsidR="00CA2A4E" w:rsidRPr="00023FA2">
        <w:rPr>
          <w:szCs w:val="24"/>
          <w:lang w:val="en-US"/>
        </w:rPr>
        <w:t xml:space="preserve">to date </w:t>
      </w:r>
      <w:r w:rsidR="00217B31">
        <w:rPr>
          <w:szCs w:val="24"/>
          <w:lang w:val="en-US"/>
        </w:rPr>
        <w:fldChar w:fldCharType="begin">
          <w:fldData xml:space="preserve">PEVuZE5vdGU+PENpdGU+PEF1dGhvcj5MbzwvQXV0aG9yPjxZZWFyPjIwMDM8L1llYXI+PFJlY051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</w:fldData>
        </w:fldChar>
      </w:r>
      <w:r w:rsidR="00217B31">
        <w:rPr>
          <w:szCs w:val="24"/>
          <w:lang w:val="en-US"/>
        </w:rPr>
        <w:instrText xml:space="preserve"> ADDIN EN.CITE </w:instrText>
      </w:r>
      <w:r w:rsidR="00217B31">
        <w:rPr>
          <w:szCs w:val="24"/>
          <w:lang w:val="en-US"/>
        </w:rPr>
        <w:fldChar w:fldCharType="begin">
          <w:fldData xml:space="preserve">PEVuZE5vdGU+PENpdGU+PEF1dGhvcj5MbzwvQXV0aG9yPjxZZWFyPjIwMDM8L1llYXI+PFJlY051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</w:fldData>
        </w:fldChar>
      </w:r>
      <w:r w:rsidR="00217B31">
        <w:rPr>
          <w:szCs w:val="24"/>
          <w:lang w:val="en-US"/>
        </w:rPr>
        <w:instrText xml:space="preserve"> ADDIN EN.CITE.DATA </w:instrText>
      </w:r>
      <w:r w:rsidR="00217B31">
        <w:rPr>
          <w:szCs w:val="24"/>
          <w:lang w:val="en-US"/>
        </w:rPr>
      </w:r>
      <w:r w:rsidR="00217B31">
        <w:rPr>
          <w:szCs w:val="24"/>
          <w:lang w:val="en-US"/>
        </w:rPr>
        <w:fldChar w:fldCharType="end"/>
      </w:r>
      <w:r w:rsidR="00217B31">
        <w:rPr>
          <w:szCs w:val="24"/>
          <w:lang w:val="en-US"/>
        </w:rPr>
      </w:r>
      <w:r w:rsidR="00217B31">
        <w:rPr>
          <w:szCs w:val="24"/>
          <w:lang w:val="en-US"/>
        </w:rPr>
        <w:fldChar w:fldCharType="separate"/>
      </w:r>
      <w:r w:rsidR="00217B31">
        <w:rPr>
          <w:noProof/>
          <w:szCs w:val="24"/>
          <w:lang w:val="en-US"/>
        </w:rPr>
        <w:t>(16-30)</w:t>
      </w:r>
      <w:r w:rsidR="00217B31">
        <w:rPr>
          <w:szCs w:val="24"/>
          <w:lang w:val="en-US"/>
        </w:rPr>
        <w:fldChar w:fldCharType="end"/>
      </w:r>
      <w:r w:rsidR="00395021" w:rsidRPr="00023FA2">
        <w:rPr>
          <w:szCs w:val="24"/>
          <w:lang w:val="en-US"/>
        </w:rPr>
        <w:t xml:space="preserve">. </w:t>
      </w:r>
      <w:r w:rsidR="00027FB8" w:rsidRPr="00023FA2">
        <w:rPr>
          <w:szCs w:val="24"/>
          <w:lang w:val="en-US"/>
        </w:rPr>
        <w:t>S</w:t>
      </w:r>
      <w:r w:rsidR="0062479F" w:rsidRPr="00023FA2">
        <w:rPr>
          <w:szCs w:val="24"/>
          <w:lang w:val="en-US"/>
        </w:rPr>
        <w:t>ix</w:t>
      </w:r>
      <w:r w:rsidR="007F4F81" w:rsidRPr="00023FA2">
        <w:rPr>
          <w:szCs w:val="24"/>
          <w:lang w:val="en-US"/>
        </w:rPr>
        <w:t xml:space="preserve"> </w:t>
      </w:r>
      <w:r w:rsidR="00D21D80" w:rsidRPr="00023FA2">
        <w:rPr>
          <w:szCs w:val="24"/>
          <w:lang w:val="en-US"/>
        </w:rPr>
        <w:t xml:space="preserve">of them concluded on a clear efficacy of IAHA </w:t>
      </w:r>
      <w:r w:rsidR="00217B31">
        <w:rPr>
          <w:szCs w:val="24"/>
          <w:lang w:val="en-US"/>
        </w:rPr>
        <w:fldChar w:fldCharType="begin">
          <w:fldData xml:space="preserve">PEVuZE5vdGU+PENpdGU+PEF1dGhvcj5XYW5nPC9BdXRob3I+PFllYXI+MjAwNDwvWWVhcj48UmVj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</w:fldData>
        </w:fldChar>
      </w:r>
      <w:r w:rsidR="008D266C">
        <w:rPr>
          <w:szCs w:val="24"/>
          <w:lang w:val="en-US"/>
        </w:rPr>
        <w:instrText xml:space="preserve"> ADDIN EN.CITE </w:instrText>
      </w:r>
      <w:r w:rsidR="008D266C">
        <w:rPr>
          <w:szCs w:val="24"/>
          <w:lang w:val="en-US"/>
        </w:rPr>
        <w:fldChar w:fldCharType="begin">
          <w:fldData xml:space="preserve">PEVuZE5vdGU+PENpdGU+PEF1dGhvcj5XYW5nPC9BdXRob3I+PFllYXI+MjAwNDwvWWVhcj48UmVj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</w:fldData>
        </w:fldChar>
      </w:r>
      <w:r w:rsidR="008D266C">
        <w:rPr>
          <w:szCs w:val="24"/>
          <w:lang w:val="en-US"/>
        </w:rPr>
        <w:instrText xml:space="preserve"> ADDIN EN.CITE.DATA </w:instrText>
      </w:r>
      <w:r w:rsidR="008D266C">
        <w:rPr>
          <w:szCs w:val="24"/>
          <w:lang w:val="en-US"/>
        </w:rPr>
      </w:r>
      <w:r w:rsidR="008D266C">
        <w:rPr>
          <w:szCs w:val="24"/>
          <w:lang w:val="en-US"/>
        </w:rPr>
        <w:fldChar w:fldCharType="end"/>
      </w:r>
      <w:r w:rsidR="00217B31">
        <w:rPr>
          <w:szCs w:val="24"/>
          <w:lang w:val="en-US"/>
        </w:rPr>
      </w:r>
      <w:r w:rsidR="00217B31">
        <w:rPr>
          <w:szCs w:val="24"/>
          <w:lang w:val="en-US"/>
        </w:rPr>
        <w:fldChar w:fldCharType="separate"/>
      </w:r>
      <w:r w:rsidR="008D266C">
        <w:rPr>
          <w:noProof/>
          <w:szCs w:val="24"/>
          <w:lang w:val="en-US"/>
        </w:rPr>
        <w:t>(17,20,24,27,29,30)</w:t>
      </w:r>
      <w:r w:rsidR="00217B31">
        <w:rPr>
          <w:szCs w:val="24"/>
          <w:lang w:val="en-US"/>
        </w:rPr>
        <w:fldChar w:fldCharType="end"/>
      </w:r>
      <w:r w:rsidR="00D21D80" w:rsidRPr="00023FA2">
        <w:rPr>
          <w:szCs w:val="24"/>
          <w:lang w:val="en-US"/>
        </w:rPr>
        <w:t xml:space="preserve">, </w:t>
      </w:r>
      <w:r w:rsidR="0062479F" w:rsidRPr="00023FA2">
        <w:rPr>
          <w:szCs w:val="24"/>
          <w:lang w:val="en-US"/>
        </w:rPr>
        <w:t>four</w:t>
      </w:r>
      <w:r w:rsidR="00D21D80" w:rsidRPr="00023FA2">
        <w:rPr>
          <w:szCs w:val="24"/>
          <w:lang w:val="en-US"/>
        </w:rPr>
        <w:t xml:space="preserve"> </w:t>
      </w:r>
      <w:r w:rsidR="0062479F" w:rsidRPr="00023FA2">
        <w:rPr>
          <w:szCs w:val="24"/>
          <w:lang w:val="en-US"/>
        </w:rPr>
        <w:t>considered</w:t>
      </w:r>
      <w:r w:rsidR="00D21D80" w:rsidRPr="00023FA2">
        <w:rPr>
          <w:szCs w:val="24"/>
          <w:lang w:val="en-US"/>
        </w:rPr>
        <w:t xml:space="preserve"> </w:t>
      </w:r>
      <w:r w:rsidR="00133EBC" w:rsidRPr="00023FA2">
        <w:rPr>
          <w:szCs w:val="24"/>
          <w:lang w:val="en-US"/>
        </w:rPr>
        <w:t>it as a</w:t>
      </w:r>
      <w:r w:rsidR="00D21D80" w:rsidRPr="00023FA2">
        <w:rPr>
          <w:szCs w:val="24"/>
          <w:lang w:val="en-US"/>
        </w:rPr>
        <w:t xml:space="preserve"> </w:t>
      </w:r>
      <w:r w:rsidR="0062479F" w:rsidRPr="00023FA2">
        <w:rPr>
          <w:szCs w:val="24"/>
          <w:lang w:val="en-US"/>
        </w:rPr>
        <w:t>marginally</w:t>
      </w:r>
      <w:r w:rsidR="00D21D80" w:rsidRPr="00023FA2">
        <w:rPr>
          <w:szCs w:val="24"/>
          <w:lang w:val="en-US"/>
        </w:rPr>
        <w:t xml:space="preserve"> efficacious</w:t>
      </w:r>
      <w:r w:rsidR="00133EBC" w:rsidRPr="00023FA2">
        <w:rPr>
          <w:szCs w:val="24"/>
          <w:lang w:val="en-US"/>
        </w:rPr>
        <w:t xml:space="preserve"> treatment modality</w:t>
      </w:r>
      <w:r w:rsidR="0062479F" w:rsidRPr="00023FA2">
        <w:rPr>
          <w:szCs w:val="24"/>
          <w:lang w:val="en-US"/>
        </w:rPr>
        <w:t xml:space="preserve"> </w:t>
      </w:r>
      <w:r w:rsidR="00217B31">
        <w:rPr>
          <w:szCs w:val="24"/>
          <w:lang w:val="en-US"/>
        </w:rPr>
        <w:fldChar w:fldCharType="begin">
          <w:fldData xml:space="preserve">PEVuZE5vdGU+PENpdGU+PEF1dGhvcj5MbzwvQXV0aG9yPjxZZWFyPjIwMDM8L1llYXI+PFJlY051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==
</w:fldData>
        </w:fldChar>
      </w:r>
      <w:r w:rsidR="008D266C">
        <w:rPr>
          <w:szCs w:val="24"/>
          <w:lang w:val="en-US"/>
        </w:rPr>
        <w:instrText xml:space="preserve"> ADDIN EN.CITE </w:instrText>
      </w:r>
      <w:r w:rsidR="008D266C">
        <w:rPr>
          <w:szCs w:val="24"/>
          <w:lang w:val="en-US"/>
        </w:rPr>
        <w:fldChar w:fldCharType="begin">
          <w:fldData xml:space="preserve">PEVuZE5vdGU+PENpdGU+PEF1dGhvcj5MbzwvQXV0aG9yPjxZZWFyPjIwMDM8L1llYXI+PFJlY051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==
</w:fldData>
        </w:fldChar>
      </w:r>
      <w:r w:rsidR="008D266C">
        <w:rPr>
          <w:szCs w:val="24"/>
          <w:lang w:val="en-US"/>
        </w:rPr>
        <w:instrText xml:space="preserve"> ADDIN EN.CITE.DATA </w:instrText>
      </w:r>
      <w:r w:rsidR="008D266C">
        <w:rPr>
          <w:szCs w:val="24"/>
          <w:lang w:val="en-US"/>
        </w:rPr>
      </w:r>
      <w:r w:rsidR="008D266C">
        <w:rPr>
          <w:szCs w:val="24"/>
          <w:lang w:val="en-US"/>
        </w:rPr>
        <w:fldChar w:fldCharType="end"/>
      </w:r>
      <w:r w:rsidR="00217B31">
        <w:rPr>
          <w:szCs w:val="24"/>
          <w:lang w:val="en-US"/>
        </w:rPr>
      </w:r>
      <w:r w:rsidR="00217B31">
        <w:rPr>
          <w:szCs w:val="24"/>
          <w:lang w:val="en-US"/>
        </w:rPr>
        <w:fldChar w:fldCharType="separate"/>
      </w:r>
      <w:r w:rsidR="008D266C">
        <w:rPr>
          <w:noProof/>
          <w:szCs w:val="24"/>
          <w:lang w:val="en-US"/>
        </w:rPr>
        <w:t>(16,19,25,26)</w:t>
      </w:r>
      <w:r w:rsidR="00217B31">
        <w:rPr>
          <w:szCs w:val="24"/>
          <w:lang w:val="en-US"/>
        </w:rPr>
        <w:fldChar w:fldCharType="end"/>
      </w:r>
      <w:r w:rsidR="00693FA1" w:rsidRPr="00023FA2">
        <w:rPr>
          <w:szCs w:val="24"/>
          <w:lang w:val="en-US"/>
        </w:rPr>
        <w:t>, and two</w:t>
      </w:r>
      <w:r w:rsidR="00027FB8" w:rsidRPr="00023FA2">
        <w:rPr>
          <w:szCs w:val="24"/>
          <w:lang w:val="en-US"/>
        </w:rPr>
        <w:t xml:space="preserve"> meta-analyses</w:t>
      </w:r>
      <w:r w:rsidR="00693FA1" w:rsidRPr="00023FA2">
        <w:rPr>
          <w:szCs w:val="24"/>
          <w:lang w:val="en-US"/>
        </w:rPr>
        <w:t xml:space="preserve"> </w:t>
      </w:r>
      <w:r w:rsidR="0062479F" w:rsidRPr="00023FA2">
        <w:rPr>
          <w:szCs w:val="24"/>
          <w:lang w:val="en-US"/>
        </w:rPr>
        <w:t xml:space="preserve">found </w:t>
      </w:r>
      <w:r w:rsidR="00BC45C7" w:rsidRPr="00023FA2">
        <w:rPr>
          <w:szCs w:val="24"/>
          <w:lang w:val="en-US"/>
        </w:rPr>
        <w:t xml:space="preserve">no </w:t>
      </w:r>
      <w:r w:rsidR="000E7A2C" w:rsidRPr="00023FA2">
        <w:rPr>
          <w:szCs w:val="24"/>
          <w:lang w:val="en-US"/>
        </w:rPr>
        <w:t xml:space="preserve">significant </w:t>
      </w:r>
      <w:r w:rsidR="00BC45C7" w:rsidRPr="00023FA2">
        <w:rPr>
          <w:szCs w:val="24"/>
          <w:lang w:val="en-US"/>
        </w:rPr>
        <w:t xml:space="preserve">difference in efficacy between IAHA and IA </w:t>
      </w:r>
      <w:r w:rsidR="0062479F" w:rsidRPr="00023FA2">
        <w:rPr>
          <w:szCs w:val="24"/>
          <w:lang w:val="en-US"/>
        </w:rPr>
        <w:t>placebo</w:t>
      </w:r>
      <w:r w:rsidR="00D21D80" w:rsidRPr="00023FA2">
        <w:rPr>
          <w:szCs w:val="24"/>
          <w:lang w:val="en-US"/>
        </w:rPr>
        <w:t xml:space="preserve"> </w:t>
      </w:r>
      <w:r w:rsidR="00217B31">
        <w:rPr>
          <w:szCs w:val="24"/>
          <w:lang w:val="en-US"/>
        </w:rPr>
        <w:fldChar w:fldCharType="begin">
          <w:fldData xml:space="preserve">PEVuZE5vdGU+PENpdGU+PEF1dGhvcj5BcnJpY2g8L0F1dGhvcj48WWVhcj4yMDA1PC9ZZWFyPjxS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</w:fldData>
        </w:fldChar>
      </w:r>
      <w:r w:rsidR="008D266C">
        <w:rPr>
          <w:szCs w:val="24"/>
          <w:lang w:val="en-US"/>
        </w:rPr>
        <w:instrText xml:space="preserve"> ADDIN EN.CITE </w:instrText>
      </w:r>
      <w:r w:rsidR="008D266C">
        <w:rPr>
          <w:szCs w:val="24"/>
          <w:lang w:val="en-US"/>
        </w:rPr>
        <w:fldChar w:fldCharType="begin">
          <w:fldData xml:space="preserve">PEVuZE5vdGU+PENpdGU+PEF1dGhvcj5BcnJpY2g8L0F1dGhvcj48WWVhcj4yMDA1PC9ZZWFyPjxS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</w:fldData>
        </w:fldChar>
      </w:r>
      <w:r w:rsidR="008D266C">
        <w:rPr>
          <w:szCs w:val="24"/>
          <w:lang w:val="en-US"/>
        </w:rPr>
        <w:instrText xml:space="preserve"> ADDIN EN.CITE.DATA </w:instrText>
      </w:r>
      <w:r w:rsidR="008D266C">
        <w:rPr>
          <w:szCs w:val="24"/>
          <w:lang w:val="en-US"/>
        </w:rPr>
      </w:r>
      <w:r w:rsidR="008D266C">
        <w:rPr>
          <w:szCs w:val="24"/>
          <w:lang w:val="en-US"/>
        </w:rPr>
        <w:fldChar w:fldCharType="end"/>
      </w:r>
      <w:r w:rsidR="00217B31">
        <w:rPr>
          <w:szCs w:val="24"/>
          <w:lang w:val="en-US"/>
        </w:rPr>
      </w:r>
      <w:r w:rsidR="00217B31">
        <w:rPr>
          <w:szCs w:val="24"/>
          <w:lang w:val="en-US"/>
        </w:rPr>
        <w:fldChar w:fldCharType="separate"/>
      </w:r>
      <w:r w:rsidR="008D266C">
        <w:rPr>
          <w:noProof/>
          <w:szCs w:val="24"/>
          <w:lang w:val="en-US"/>
        </w:rPr>
        <w:t>(18,21)</w:t>
      </w:r>
      <w:r w:rsidR="00217B31">
        <w:rPr>
          <w:szCs w:val="24"/>
          <w:lang w:val="en-US"/>
        </w:rPr>
        <w:fldChar w:fldCharType="end"/>
      </w:r>
      <w:r w:rsidR="00FD7042" w:rsidRPr="00023FA2">
        <w:rPr>
          <w:szCs w:val="24"/>
          <w:lang w:val="en-US"/>
        </w:rPr>
        <w:t xml:space="preserve"> (</w:t>
      </w:r>
      <w:r w:rsidR="00FD7042" w:rsidRPr="00023FA2">
        <w:rPr>
          <w:szCs w:val="24"/>
          <w:lang w:val="en-US"/>
        </w:rPr>
        <w:fldChar w:fldCharType="begin"/>
      </w:r>
      <w:r w:rsidR="00FD7042" w:rsidRPr="00023FA2">
        <w:rPr>
          <w:szCs w:val="24"/>
          <w:lang w:val="en-US"/>
        </w:rPr>
        <w:instrText xml:space="preserve"> REF _Ref447351374 \h  \* MERGEFORMAT </w:instrText>
      </w:r>
      <w:r w:rsidR="00FD7042" w:rsidRPr="00023FA2">
        <w:rPr>
          <w:szCs w:val="24"/>
          <w:lang w:val="en-US"/>
        </w:rPr>
      </w:r>
      <w:r w:rsidR="00FD7042" w:rsidRPr="00023FA2">
        <w:rPr>
          <w:szCs w:val="24"/>
          <w:lang w:val="en-US"/>
        </w:rPr>
        <w:fldChar w:fldCharType="separate"/>
      </w:r>
      <w:r w:rsidR="005754E8" w:rsidRPr="005754E8">
        <w:rPr>
          <w:szCs w:val="24"/>
          <w:lang w:val="en-US"/>
        </w:rPr>
        <w:t xml:space="preserve">Table </w:t>
      </w:r>
      <w:r w:rsidR="005754E8" w:rsidRPr="005754E8">
        <w:rPr>
          <w:noProof/>
          <w:szCs w:val="24"/>
          <w:lang w:val="en-US"/>
        </w:rPr>
        <w:t>1</w:t>
      </w:r>
      <w:r w:rsidR="00FD7042" w:rsidRPr="00023FA2">
        <w:rPr>
          <w:szCs w:val="24"/>
          <w:lang w:val="en-US"/>
        </w:rPr>
        <w:fldChar w:fldCharType="end"/>
      </w:r>
      <w:r w:rsidR="00FD7042" w:rsidRPr="00023FA2">
        <w:rPr>
          <w:szCs w:val="24"/>
          <w:lang w:val="en-US"/>
        </w:rPr>
        <w:t>)</w:t>
      </w:r>
      <w:r w:rsidR="00D21D80" w:rsidRPr="00023FA2">
        <w:rPr>
          <w:szCs w:val="24"/>
          <w:lang w:val="en-US"/>
        </w:rPr>
        <w:t>.</w:t>
      </w:r>
    </w:p>
    <w:p w14:paraId="0939DC9C" w14:textId="6DE72577" w:rsidR="0076116E" w:rsidRPr="00023FA2" w:rsidRDefault="000E7A2C" w:rsidP="00023FA2">
      <w:pPr>
        <w:rPr>
          <w:szCs w:val="24"/>
          <w:lang w:val="en-US"/>
        </w:rPr>
      </w:pPr>
      <w:r w:rsidRPr="00023FA2">
        <w:rPr>
          <w:szCs w:val="24"/>
          <w:lang w:val="en-US"/>
        </w:rPr>
        <w:t xml:space="preserve">The reported effect sizes </w:t>
      </w:r>
      <w:r w:rsidR="00C723F4" w:rsidRPr="00023FA2">
        <w:rPr>
          <w:szCs w:val="24"/>
          <w:lang w:val="en-US"/>
        </w:rPr>
        <w:t>(ES</w:t>
      </w:r>
      <w:r w:rsidR="00D10EDC" w:rsidRPr="00023FA2">
        <w:rPr>
          <w:szCs w:val="24"/>
          <w:lang w:val="en-US"/>
        </w:rPr>
        <w:t>s</w:t>
      </w:r>
      <w:r w:rsidR="00C723F4" w:rsidRPr="00023FA2">
        <w:rPr>
          <w:szCs w:val="24"/>
          <w:lang w:val="en-US"/>
        </w:rPr>
        <w:t xml:space="preserve">) </w:t>
      </w:r>
      <w:r w:rsidRPr="00023FA2">
        <w:rPr>
          <w:szCs w:val="24"/>
          <w:lang w:val="en-US"/>
        </w:rPr>
        <w:t>for pai</w:t>
      </w:r>
      <w:r w:rsidR="00CA381A" w:rsidRPr="00023FA2">
        <w:rPr>
          <w:szCs w:val="24"/>
          <w:lang w:val="en-US"/>
        </w:rPr>
        <w:t>n favo</w:t>
      </w:r>
      <w:r w:rsidRPr="00023FA2">
        <w:rPr>
          <w:szCs w:val="24"/>
          <w:lang w:val="en-US"/>
        </w:rPr>
        <w:t xml:space="preserve">red IAHA over IA placebo and ranged from 0.20 </w:t>
      </w:r>
      <w:r w:rsidR="00217B31">
        <w:rPr>
          <w:szCs w:val="24"/>
          <w:lang w:val="en-US"/>
        </w:rPr>
        <w:fldChar w:fldCharType="begin"/>
      </w:r>
      <w:r w:rsidR="00217B31">
        <w:rPr>
          <w:szCs w:val="24"/>
          <w:lang w:val="en-US"/>
        </w:rPr>
        <w:instrText xml:space="preserve"> ADDIN EN.CITE &lt;EndNote&gt;&lt;Cite&gt;&lt;Author&gt;Richette&lt;/Author&gt;&lt;Year&gt;2015&lt;/Year&gt;&lt;RecNum&gt;21764&lt;/RecNum&gt;&lt;DisplayText&gt;(30)&lt;/DisplayText&gt;&lt;record&gt;&lt;rec-number&gt;21764&lt;/rec-number&gt;&lt;foreign-keys&gt;&lt;key app="EN" db-id="9ttfr0ss9tspfqefpfqvdwzl5xxzsfdedp5r" timestamp="1456392677"&gt;21764&lt;/key&gt;&lt;/foreign-keys&gt;&lt;ref-type name="Journal Article"&gt;17&lt;/ref-type&gt;&lt;contributors&gt;&lt;authors&gt;&lt;author&gt;Richette, P.&lt;/author&gt;&lt;author&gt;Chevalier, X.&lt;/author&gt;&lt;author&gt;Ea, H. K.&lt;/author&gt;&lt;author&gt;Eymard, F.&lt;/author&gt;&lt;author&gt;Henrotin, Y.&lt;/author&gt;&lt;author&gt;Ornetti, P.&lt;/author&gt;&lt;author&gt;Sellam, J.&lt;/author&gt;&lt;author&gt;Cucherat, M.&lt;/author&gt;&lt;author&gt;Marty, M.&lt;/author&gt;&lt;author&gt;On behalf of the French OsteoArthritis study group,&lt;/author&gt;&lt;/authors&gt;&lt;/contributors&gt;&lt;titles&gt;&lt;title&gt;Hyaluronan for knee osteoarthritis: An updated meta-analysis of trials with low risk of bias&lt;/title&gt;&lt;secondary-title&gt;Rheumatic Musculoskeletal Diseases Open&lt;/secondary-title&gt;&lt;/titles&gt;&lt;periodical&gt;&lt;full-title&gt;Rheumatic Musculoskeletal Diseases Open&lt;/full-title&gt;&lt;abbr-1&gt;RMD Open&lt;/abbr-1&gt;&lt;abbr-2&gt;RMD Open&lt;/abbr-2&gt;&lt;/periodical&gt;&lt;pages&gt;e000071&lt;/pages&gt;&lt;volume&gt;1&lt;/volume&gt;&lt;number&gt;1&lt;/number&gt;&lt;reprint-edition&gt;In file&lt;/reprint-edition&gt;&lt;dates&gt;&lt;year&gt;2015&lt;/year&gt;&lt;/dates&gt;&lt;call-num&gt;22339&lt;/call-num&gt;&lt;work-type&gt;Review&lt;/work-type&gt;&lt;urls&gt;&lt;/urls&gt;&lt;research-notes&gt;http://trbmossge:8801/sites/scientifique/Docs/Documents/R/Hyaluronan%20knee%20osteoarthritis.pdf&lt;/research-notes&gt;&lt;/record&gt;&lt;/Cite&gt;&lt;/EndNote&gt;</w:instrText>
      </w:r>
      <w:r w:rsidR="00217B31">
        <w:rPr>
          <w:szCs w:val="24"/>
          <w:lang w:val="en-US"/>
        </w:rPr>
        <w:fldChar w:fldCharType="separate"/>
      </w:r>
      <w:r w:rsidR="00217B31">
        <w:rPr>
          <w:noProof/>
          <w:szCs w:val="24"/>
          <w:lang w:val="en-US"/>
        </w:rPr>
        <w:t>(30)</w:t>
      </w:r>
      <w:r w:rsidR="00217B31">
        <w:rPr>
          <w:szCs w:val="24"/>
          <w:lang w:val="en-US"/>
        </w:rPr>
        <w:fldChar w:fldCharType="end"/>
      </w:r>
      <w:r w:rsidRPr="00023FA2">
        <w:rPr>
          <w:szCs w:val="24"/>
          <w:lang w:val="en-US"/>
        </w:rPr>
        <w:t xml:space="preserve"> to 0.46 </w:t>
      </w:r>
      <w:r w:rsidR="00217B31">
        <w:rPr>
          <w:szCs w:val="24"/>
          <w:lang w:val="en-US"/>
        </w:rPr>
        <w:fldChar w:fldCharType="begin"/>
      </w:r>
      <w:r w:rsidR="00217B31">
        <w:rPr>
          <w:szCs w:val="24"/>
          <w:lang w:val="en-US"/>
        </w:rPr>
        <w:instrText xml:space="preserve"> ADDIN EN.CITE &lt;EndNote&gt;&lt;Cite&gt;&lt;Author&gt;Bannuru&lt;/Author&gt;&lt;Year&gt;2011&lt;/Year&gt;&lt;RecNum&gt;16300&lt;/RecNum&gt;&lt;DisplayText&gt;(24)&lt;/DisplayText&gt;&lt;record&gt;&lt;rec-number&gt;16300&lt;/rec-number&gt;&lt;foreign-keys&gt;&lt;key app="EN" db-id="9ttfr0ss9tspfqefpfqvdwzl5xxzsfdedp5r" timestamp="1456392659"&gt;16300&lt;/key&gt;&lt;/foreign-keys&gt;&lt;ref-type name="Journal Article"&gt;17&lt;/ref-type&gt;&lt;contributors&gt;&lt;authors&gt;&lt;author&gt;Bannuru, R. R. &lt;/author&gt;&lt;author&gt;Natov, N. S. &lt;/author&gt;&lt;author&gt;Dasi, U. R. &lt;/author&gt;&lt;author&gt;Schmid, C. H. &lt;/author&gt;&lt;author&gt;McAlindon, T. E.&lt;/author&gt;&lt;/authors&gt;&lt;/contributors&gt;&lt;auth-address&gt;Tufts Medical Center, Boston, MA, USA.&lt;/auth-address&gt;&lt;titles&gt;&lt;title&gt;Therapeutic trajectory following intra-articular hyaluronic acid injection in knee osteoarthritis - meta-analysis&lt;/title&gt;&lt;secondary-title&gt;Osteoarthritis Cartilage&lt;/secondary-title&gt;&lt;/titles&gt;&lt;periodical&gt;&lt;full-title&gt;Osteoarthritis and Cartilage&lt;/full-title&gt;&lt;abbr-1&gt;Osteoarthritis Cartilage&lt;/abbr-1&gt;&lt;abbr-2&gt;Osteoarthritis Cartilage&lt;/abbr-2&gt;&lt;abbr-3&gt;Osteoarthritis &amp;amp; Cartilage&lt;/abbr-3&gt;&lt;/periodical&gt;&lt;pages&gt;611-619&lt;/pages&gt;&lt;volume&gt;19&lt;/volume&gt;&lt;number&gt;6&lt;/number&gt;&lt;reprint-edition&gt;In file&lt;/reprint-edition&gt;&lt;dates&gt;&lt;year&gt;2011&lt;/year&gt;&lt;pub-dates&gt;&lt;date&gt;Jun&lt;/date&gt;&lt;/pub-dates&gt;&lt;/dates&gt;&lt;isbn&gt;1522-9653 (Electronic). 1063-4584 (Linking)&lt;/isbn&gt;&lt;call-num&gt;16617&lt;/call-num&gt;&lt;work-type&gt;Review&lt;/work-type&gt;&lt;urls&gt;&lt;/urls&gt;&lt;research-notes&gt;http://trbmossge:8801/sites/scientifique/Docs/Documents/B/Therapeutic%20trajectory%20following%20intra-articular%20hyaluronic%20acid.pdf&lt;/research-notes&gt;&lt;/record&gt;&lt;/Cite&gt;&lt;/EndNote&gt;</w:instrText>
      </w:r>
      <w:r w:rsidR="00217B31">
        <w:rPr>
          <w:szCs w:val="24"/>
          <w:lang w:val="en-US"/>
        </w:rPr>
        <w:fldChar w:fldCharType="separate"/>
      </w:r>
      <w:r w:rsidR="00217B31">
        <w:rPr>
          <w:noProof/>
          <w:szCs w:val="24"/>
          <w:lang w:val="en-US"/>
        </w:rPr>
        <w:t>(24)</w:t>
      </w:r>
      <w:r w:rsidR="00217B31">
        <w:rPr>
          <w:szCs w:val="24"/>
          <w:lang w:val="en-US"/>
        </w:rPr>
        <w:fldChar w:fldCharType="end"/>
      </w:r>
      <w:r w:rsidR="00B1185E" w:rsidRPr="00023FA2">
        <w:rPr>
          <w:szCs w:val="24"/>
          <w:lang w:val="en-US"/>
        </w:rPr>
        <w:t>.</w:t>
      </w:r>
      <w:r w:rsidRPr="00023FA2">
        <w:rPr>
          <w:szCs w:val="24"/>
          <w:lang w:val="en-US"/>
        </w:rPr>
        <w:t xml:space="preserve"> Heterogeneity</w:t>
      </w:r>
      <w:r w:rsidR="00C723F4" w:rsidRPr="00023FA2">
        <w:rPr>
          <w:szCs w:val="24"/>
          <w:lang w:val="en-US"/>
        </w:rPr>
        <w:t xml:space="preserve"> </w:t>
      </w:r>
      <w:r w:rsidRPr="00023FA2">
        <w:rPr>
          <w:szCs w:val="24"/>
          <w:lang w:val="en-US"/>
        </w:rPr>
        <w:t xml:space="preserve">of outcomes between trials was relatively high in </w:t>
      </w:r>
      <w:r w:rsidR="00FA2BC4" w:rsidRPr="00023FA2">
        <w:rPr>
          <w:szCs w:val="24"/>
          <w:lang w:val="en-US"/>
        </w:rPr>
        <w:t>several</w:t>
      </w:r>
      <w:r w:rsidRPr="00023FA2">
        <w:rPr>
          <w:szCs w:val="24"/>
          <w:lang w:val="en-US"/>
        </w:rPr>
        <w:t xml:space="preserve"> meta-analyses </w:t>
      </w:r>
      <w:r w:rsidR="00217B31">
        <w:rPr>
          <w:szCs w:val="24"/>
          <w:lang w:val="en-US"/>
        </w:rPr>
        <w:fldChar w:fldCharType="begin">
          <w:fldData xml:space="preserve">PEVuZE5vdGU+PENpdGU+PEF1dGhvcj5MbzwvQXV0aG9yPjxZZWFyPjIwMDM8L1llYXI+PFJlY051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</w:fldData>
        </w:fldChar>
      </w:r>
      <w:r w:rsidR="008D266C">
        <w:rPr>
          <w:szCs w:val="24"/>
          <w:lang w:val="en-US"/>
        </w:rPr>
        <w:instrText xml:space="preserve"> ADDIN EN.CITE </w:instrText>
      </w:r>
      <w:r w:rsidR="008D266C">
        <w:rPr>
          <w:szCs w:val="24"/>
          <w:lang w:val="en-US"/>
        </w:rPr>
        <w:fldChar w:fldCharType="begin">
          <w:fldData xml:space="preserve">PEVuZE5vdGU+PENpdGU+PEF1dGhvcj5MbzwvQXV0aG9yPjxZZWFyPjIwMDM8L1llYXI+PFJlY051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</w:fldData>
        </w:fldChar>
      </w:r>
      <w:r w:rsidR="008D266C">
        <w:rPr>
          <w:szCs w:val="24"/>
          <w:lang w:val="en-US"/>
        </w:rPr>
        <w:instrText xml:space="preserve"> ADDIN EN.CITE.DATA </w:instrText>
      </w:r>
      <w:r w:rsidR="008D266C">
        <w:rPr>
          <w:szCs w:val="24"/>
          <w:lang w:val="en-US"/>
        </w:rPr>
      </w:r>
      <w:r w:rsidR="008D266C">
        <w:rPr>
          <w:szCs w:val="24"/>
          <w:lang w:val="en-US"/>
        </w:rPr>
        <w:fldChar w:fldCharType="end"/>
      </w:r>
      <w:r w:rsidR="00217B31">
        <w:rPr>
          <w:szCs w:val="24"/>
          <w:lang w:val="en-US"/>
        </w:rPr>
      </w:r>
      <w:r w:rsidR="00217B31">
        <w:rPr>
          <w:szCs w:val="24"/>
          <w:lang w:val="en-US"/>
        </w:rPr>
        <w:fldChar w:fldCharType="separate"/>
      </w:r>
      <w:r w:rsidR="008D266C">
        <w:rPr>
          <w:noProof/>
          <w:szCs w:val="24"/>
          <w:lang w:val="en-US"/>
        </w:rPr>
        <w:t>(16,20,24,27)</w:t>
      </w:r>
      <w:r w:rsidR="00217B31">
        <w:rPr>
          <w:szCs w:val="24"/>
          <w:lang w:val="en-US"/>
        </w:rPr>
        <w:fldChar w:fldCharType="end"/>
      </w:r>
      <w:r w:rsidR="00BD594A" w:rsidRPr="00023FA2">
        <w:rPr>
          <w:szCs w:val="24"/>
          <w:lang w:val="en-US"/>
        </w:rPr>
        <w:t>.</w:t>
      </w:r>
      <w:r w:rsidR="001B37FA">
        <w:rPr>
          <w:szCs w:val="24"/>
          <w:lang w:val="en-US"/>
        </w:rPr>
        <w:t xml:space="preserve"> </w:t>
      </w:r>
      <w:r w:rsidR="00B1185E" w:rsidRPr="00023FA2">
        <w:rPr>
          <w:szCs w:val="24"/>
          <w:lang w:val="en-US"/>
        </w:rPr>
        <w:t xml:space="preserve">As shown </w:t>
      </w:r>
      <w:r w:rsidR="00554D2A" w:rsidRPr="00023FA2">
        <w:rPr>
          <w:szCs w:val="24"/>
          <w:lang w:val="en-US"/>
        </w:rPr>
        <w:t xml:space="preserve">by Bannuru </w:t>
      </w:r>
      <w:r w:rsidR="00554D2A" w:rsidRPr="00023FA2">
        <w:rPr>
          <w:i/>
          <w:szCs w:val="24"/>
          <w:lang w:val="en-US"/>
        </w:rPr>
        <w:t>et al.</w:t>
      </w:r>
      <w:r w:rsidR="00B1185E" w:rsidRPr="00023FA2">
        <w:rPr>
          <w:szCs w:val="24"/>
          <w:lang w:val="en-US"/>
        </w:rPr>
        <w:t xml:space="preserve">, the benefits of </w:t>
      </w:r>
      <w:r w:rsidR="001B37FA">
        <w:rPr>
          <w:szCs w:val="24"/>
          <w:lang w:val="en-US"/>
        </w:rPr>
        <w:t>IA</w:t>
      </w:r>
      <w:r w:rsidR="00B1185E" w:rsidRPr="00023FA2">
        <w:rPr>
          <w:szCs w:val="24"/>
          <w:lang w:val="en-US"/>
        </w:rPr>
        <w:t xml:space="preserve">HA </w:t>
      </w:r>
      <w:r w:rsidR="001D5EC2" w:rsidRPr="00023FA2">
        <w:rPr>
          <w:szCs w:val="24"/>
          <w:lang w:val="en-US"/>
        </w:rPr>
        <w:t xml:space="preserve">vary over </w:t>
      </w:r>
      <w:r w:rsidR="001D5EC2" w:rsidRPr="00023FA2">
        <w:rPr>
          <w:szCs w:val="24"/>
          <w:lang w:val="en-US"/>
        </w:rPr>
        <w:lastRenderedPageBreak/>
        <w:t>time</w:t>
      </w:r>
      <w:r w:rsidR="00A501A2" w:rsidRPr="00023FA2">
        <w:rPr>
          <w:szCs w:val="24"/>
          <w:lang w:val="en-US"/>
        </w:rPr>
        <w:t>,</w:t>
      </w:r>
      <w:r w:rsidR="00B1185E" w:rsidRPr="00023FA2">
        <w:rPr>
          <w:szCs w:val="24"/>
          <w:lang w:val="en-US"/>
        </w:rPr>
        <w:t xml:space="preserve"> </w:t>
      </w:r>
      <w:r w:rsidR="00B31515" w:rsidRPr="00023FA2">
        <w:rPr>
          <w:szCs w:val="24"/>
          <w:lang w:val="en-US"/>
        </w:rPr>
        <w:t>with a maximal effect on pain at 8 weeks (ES 0.46</w:t>
      </w:r>
      <w:r w:rsidR="00550A53" w:rsidRPr="00023FA2">
        <w:rPr>
          <w:szCs w:val="24"/>
          <w:lang w:val="en-US"/>
        </w:rPr>
        <w:t>,</w:t>
      </w:r>
      <w:r w:rsidR="00B31515" w:rsidRPr="00023FA2">
        <w:rPr>
          <w:szCs w:val="24"/>
          <w:lang w:val="en-US"/>
        </w:rPr>
        <w:t xml:space="preserve"> </w:t>
      </w:r>
      <w:r w:rsidR="00452A0E" w:rsidRPr="00023FA2">
        <w:rPr>
          <w:szCs w:val="24"/>
          <w:lang w:val="en-US"/>
        </w:rPr>
        <w:t>95%CI</w:t>
      </w:r>
      <w:r w:rsidR="00B31515" w:rsidRPr="00023FA2">
        <w:rPr>
          <w:szCs w:val="24"/>
          <w:lang w:val="en-US"/>
        </w:rPr>
        <w:t xml:space="preserve"> 0.28 to 0.65) that </w:t>
      </w:r>
      <w:r w:rsidR="00A501A2" w:rsidRPr="00023FA2">
        <w:rPr>
          <w:szCs w:val="24"/>
          <w:lang w:val="en-US"/>
        </w:rPr>
        <w:t>is</w:t>
      </w:r>
      <w:r w:rsidR="00B31515" w:rsidRPr="00023FA2">
        <w:rPr>
          <w:szCs w:val="24"/>
          <w:lang w:val="en-US"/>
        </w:rPr>
        <w:t xml:space="preserve"> still observable at 24 weeks (</w:t>
      </w:r>
      <w:r w:rsidR="002A6FE8" w:rsidRPr="00023FA2">
        <w:rPr>
          <w:szCs w:val="24"/>
          <w:lang w:val="en-US"/>
        </w:rPr>
        <w:t>ES 0.21</w:t>
      </w:r>
      <w:r w:rsidR="00550A53" w:rsidRPr="00023FA2">
        <w:rPr>
          <w:szCs w:val="24"/>
          <w:lang w:val="en-US"/>
        </w:rPr>
        <w:t>,</w:t>
      </w:r>
      <w:r w:rsidR="002A6FE8" w:rsidRPr="00023FA2">
        <w:rPr>
          <w:szCs w:val="24"/>
          <w:lang w:val="en-US"/>
        </w:rPr>
        <w:t xml:space="preserve"> </w:t>
      </w:r>
      <w:r w:rsidR="00452A0E" w:rsidRPr="00023FA2">
        <w:rPr>
          <w:szCs w:val="24"/>
          <w:lang w:val="en-US"/>
        </w:rPr>
        <w:t>95%CI</w:t>
      </w:r>
      <w:r w:rsidR="002A6FE8" w:rsidRPr="00023FA2">
        <w:rPr>
          <w:szCs w:val="24"/>
          <w:lang w:val="en-US"/>
        </w:rPr>
        <w:t xml:space="preserve"> 0.10 to 0.31</w:t>
      </w:r>
      <w:r w:rsidR="00B31515" w:rsidRPr="00023FA2">
        <w:rPr>
          <w:szCs w:val="24"/>
          <w:lang w:val="en-US"/>
        </w:rPr>
        <w:t>)</w:t>
      </w:r>
      <w:r w:rsidR="000561D9" w:rsidRPr="00023FA2">
        <w:rPr>
          <w:szCs w:val="24"/>
          <w:lang w:val="en-US"/>
        </w:rPr>
        <w:t xml:space="preserve"> </w:t>
      </w:r>
      <w:r w:rsidR="00217B31">
        <w:rPr>
          <w:szCs w:val="24"/>
          <w:lang w:val="en-US"/>
        </w:rPr>
        <w:fldChar w:fldCharType="begin"/>
      </w:r>
      <w:r w:rsidR="00217B31">
        <w:rPr>
          <w:szCs w:val="24"/>
          <w:lang w:val="en-US"/>
        </w:rPr>
        <w:instrText xml:space="preserve"> ADDIN EN.CITE &lt;EndNote&gt;&lt;Cite&gt;&lt;Author&gt;Bannuru&lt;/Author&gt;&lt;Year&gt;2011&lt;/Year&gt;&lt;RecNum&gt;16300&lt;/RecNum&gt;&lt;DisplayText&gt;(24)&lt;/DisplayText&gt;&lt;record&gt;&lt;rec-number&gt;16300&lt;/rec-number&gt;&lt;foreign-keys&gt;&lt;key app="EN" db-id="9ttfr0ss9tspfqefpfqvdwzl5xxzsfdedp5r" timestamp="1456392659"&gt;16300&lt;/key&gt;&lt;/foreign-keys&gt;&lt;ref-type name="Journal Article"&gt;17&lt;/ref-type&gt;&lt;contributors&gt;&lt;authors&gt;&lt;author&gt;Bannuru, R. R. &lt;/author&gt;&lt;author&gt;Natov, N. S. &lt;/author&gt;&lt;author&gt;Dasi, U. R. &lt;/author&gt;&lt;author&gt;Schmid, C. H. &lt;/author&gt;&lt;author&gt;McAlindon, T. E.&lt;/author&gt;&lt;/authors&gt;&lt;/contributors&gt;&lt;auth-address&gt;Tufts Medical Center, Boston, MA, USA.&lt;/auth-address&gt;&lt;titles&gt;&lt;title&gt;Therapeutic trajectory following intra-articular hyaluronic acid injection in knee osteoarthritis - meta-analysis&lt;/title&gt;&lt;secondary-title&gt;Osteoarthritis Cartilage&lt;/secondary-title&gt;&lt;/titles&gt;&lt;periodical&gt;&lt;full-title&gt;Osteoarthritis and Cartilage&lt;/full-title&gt;&lt;abbr-1&gt;Osteoarthritis Cartilage&lt;/abbr-1&gt;&lt;abbr-2&gt;Osteoarthritis Cartilage&lt;/abbr-2&gt;&lt;abbr-3&gt;Osteoarthritis &amp;amp; Cartilage&lt;/abbr-3&gt;&lt;/periodical&gt;&lt;pages&gt;611-619&lt;/pages&gt;&lt;volume&gt;19&lt;/volume&gt;&lt;number&gt;6&lt;/number&gt;&lt;reprint-edition&gt;In file&lt;/reprint-edition&gt;&lt;dates&gt;&lt;year&gt;2011&lt;/year&gt;&lt;pub-dates&gt;&lt;date&gt;Jun&lt;/date&gt;&lt;/pub-dates&gt;&lt;/dates&gt;&lt;isbn&gt;1522-9653 (Electronic). 1063-4584 (Linking)&lt;/isbn&gt;&lt;call-num&gt;16617&lt;/call-num&gt;&lt;work-type&gt;Review&lt;/work-type&gt;&lt;urls&gt;&lt;/urls&gt;&lt;research-notes&gt;http://trbmossge:8801/sites/scientifique/Docs/Documents/B/Therapeutic%20trajectory%20following%20intra-articular%20hyaluronic%20acid.pdf&lt;/research-notes&gt;&lt;/record&gt;&lt;/Cite&gt;&lt;/EndNote&gt;</w:instrText>
      </w:r>
      <w:r w:rsidR="00217B31">
        <w:rPr>
          <w:szCs w:val="24"/>
          <w:lang w:val="en-US"/>
        </w:rPr>
        <w:fldChar w:fldCharType="separate"/>
      </w:r>
      <w:r w:rsidR="00217B31">
        <w:rPr>
          <w:noProof/>
          <w:szCs w:val="24"/>
          <w:lang w:val="en-US"/>
        </w:rPr>
        <w:t>(24)</w:t>
      </w:r>
      <w:r w:rsidR="00217B31">
        <w:rPr>
          <w:szCs w:val="24"/>
          <w:lang w:val="en-US"/>
        </w:rPr>
        <w:fldChar w:fldCharType="end"/>
      </w:r>
      <w:r w:rsidR="00B31515" w:rsidRPr="00023FA2">
        <w:rPr>
          <w:szCs w:val="24"/>
          <w:lang w:val="en-US"/>
        </w:rPr>
        <w:t xml:space="preserve">. </w:t>
      </w:r>
      <w:r w:rsidR="00A501A2" w:rsidRPr="00023FA2">
        <w:rPr>
          <w:szCs w:val="24"/>
          <w:lang w:val="en-US"/>
        </w:rPr>
        <w:t>This time dependency m</w:t>
      </w:r>
      <w:r w:rsidR="00B1185E" w:rsidRPr="00023FA2">
        <w:rPr>
          <w:szCs w:val="24"/>
          <w:lang w:val="en-US"/>
        </w:rPr>
        <w:t xml:space="preserve">ay </w:t>
      </w:r>
      <w:r w:rsidR="00A65DA2" w:rsidRPr="00023FA2">
        <w:rPr>
          <w:szCs w:val="24"/>
          <w:lang w:val="en-US"/>
        </w:rPr>
        <w:t>partly contribute to the differen</w:t>
      </w:r>
      <w:r w:rsidR="00B1185E" w:rsidRPr="00023FA2">
        <w:rPr>
          <w:szCs w:val="24"/>
          <w:lang w:val="en-US"/>
        </w:rPr>
        <w:t>ces in pain estimate</w:t>
      </w:r>
      <w:r w:rsidR="008109E5" w:rsidRPr="00023FA2">
        <w:rPr>
          <w:szCs w:val="24"/>
          <w:lang w:val="en-US"/>
        </w:rPr>
        <w:t>s</w:t>
      </w:r>
      <w:r w:rsidR="00A65DA2" w:rsidRPr="00023FA2">
        <w:rPr>
          <w:szCs w:val="24"/>
          <w:lang w:val="en-US"/>
        </w:rPr>
        <w:t xml:space="preserve"> that have been observed between meta-analyses</w:t>
      </w:r>
      <w:r w:rsidR="00B1185E" w:rsidRPr="00023FA2">
        <w:rPr>
          <w:szCs w:val="24"/>
          <w:lang w:val="en-US"/>
        </w:rPr>
        <w:t>.</w:t>
      </w:r>
      <w:r w:rsidR="001B37FA">
        <w:rPr>
          <w:szCs w:val="24"/>
          <w:lang w:val="en-US"/>
        </w:rPr>
        <w:t xml:space="preserve"> </w:t>
      </w:r>
      <w:r w:rsidR="00F923E0" w:rsidRPr="00023FA2">
        <w:rPr>
          <w:szCs w:val="24"/>
          <w:lang w:val="en-US"/>
        </w:rPr>
        <w:t xml:space="preserve">Another possible explanation is the </w:t>
      </w:r>
      <w:r w:rsidR="003909EE" w:rsidRPr="00023FA2">
        <w:rPr>
          <w:szCs w:val="24"/>
          <w:lang w:val="en-US"/>
        </w:rPr>
        <w:t>inclusion of clinical trials that widely differ in methodological quality.</w:t>
      </w:r>
      <w:r w:rsidR="00D27B54" w:rsidRPr="00023FA2">
        <w:rPr>
          <w:szCs w:val="24"/>
          <w:lang w:val="en-US"/>
        </w:rPr>
        <w:t xml:space="preserve"> Thus, when </w:t>
      </w:r>
      <w:r w:rsidR="00921D6A" w:rsidRPr="00023FA2">
        <w:rPr>
          <w:szCs w:val="24"/>
          <w:lang w:val="en-US"/>
        </w:rPr>
        <w:t>the analysis was rest</w:t>
      </w:r>
      <w:r w:rsidR="00D27B54" w:rsidRPr="00023FA2">
        <w:rPr>
          <w:szCs w:val="24"/>
          <w:lang w:val="en-US"/>
        </w:rPr>
        <w:t xml:space="preserve">ricted to high-quality trials, </w:t>
      </w:r>
      <w:r w:rsidR="00C723F4" w:rsidRPr="00023FA2">
        <w:rPr>
          <w:szCs w:val="24"/>
          <w:lang w:val="en-US"/>
        </w:rPr>
        <w:t>ES</w:t>
      </w:r>
      <w:r w:rsidR="00D27B54" w:rsidRPr="00023FA2">
        <w:rPr>
          <w:szCs w:val="24"/>
          <w:lang w:val="en-US"/>
        </w:rPr>
        <w:t>s of 0.34 (</w:t>
      </w:r>
      <w:r w:rsidR="00452A0E" w:rsidRPr="00023FA2">
        <w:rPr>
          <w:szCs w:val="24"/>
          <w:lang w:val="en-US"/>
        </w:rPr>
        <w:t>95%CI</w:t>
      </w:r>
      <w:r w:rsidR="00C723F4" w:rsidRPr="00023FA2">
        <w:rPr>
          <w:szCs w:val="24"/>
          <w:lang w:val="en-US"/>
        </w:rPr>
        <w:t xml:space="preserve"> </w:t>
      </w:r>
      <w:r w:rsidR="000210D9" w:rsidRPr="00023FA2">
        <w:rPr>
          <w:szCs w:val="24"/>
          <w:lang w:val="en-US"/>
        </w:rPr>
        <w:t>0.02 to 0.67</w:t>
      </w:r>
      <w:r w:rsidR="00D27B54" w:rsidRPr="00023FA2">
        <w:rPr>
          <w:szCs w:val="24"/>
          <w:lang w:val="en-US"/>
        </w:rPr>
        <w:t xml:space="preserve">) and 0.20 </w:t>
      </w:r>
      <w:r w:rsidR="000210D9" w:rsidRPr="00023FA2">
        <w:rPr>
          <w:szCs w:val="24"/>
          <w:lang w:val="en-US"/>
        </w:rPr>
        <w:t>(</w:t>
      </w:r>
      <w:r w:rsidR="00452A0E" w:rsidRPr="00023FA2">
        <w:rPr>
          <w:szCs w:val="24"/>
          <w:lang w:val="en-US"/>
        </w:rPr>
        <w:t>95%CI</w:t>
      </w:r>
      <w:r w:rsidR="00C723F4" w:rsidRPr="00023FA2">
        <w:rPr>
          <w:szCs w:val="24"/>
          <w:lang w:val="en-US"/>
        </w:rPr>
        <w:t xml:space="preserve"> </w:t>
      </w:r>
      <w:r w:rsidR="000210D9" w:rsidRPr="00023FA2">
        <w:rPr>
          <w:szCs w:val="24"/>
          <w:lang w:val="en-US"/>
        </w:rPr>
        <w:t xml:space="preserve">0.03 to 0.37) </w:t>
      </w:r>
      <w:r w:rsidR="00D27B54" w:rsidRPr="00023FA2">
        <w:rPr>
          <w:szCs w:val="24"/>
          <w:lang w:val="en-US"/>
        </w:rPr>
        <w:t>in</w:t>
      </w:r>
      <w:r w:rsidR="00CA381A" w:rsidRPr="00023FA2">
        <w:rPr>
          <w:szCs w:val="24"/>
          <w:lang w:val="en-US"/>
        </w:rPr>
        <w:t xml:space="preserve"> favo</w:t>
      </w:r>
      <w:r w:rsidR="00CF3F2D" w:rsidRPr="00023FA2">
        <w:rPr>
          <w:szCs w:val="24"/>
          <w:lang w:val="en-US"/>
        </w:rPr>
        <w:t xml:space="preserve">r of IAHA were obtained at 8 </w:t>
      </w:r>
      <w:r w:rsidR="00D27B54" w:rsidRPr="00023FA2">
        <w:rPr>
          <w:szCs w:val="24"/>
          <w:lang w:val="en-US"/>
        </w:rPr>
        <w:t>and 24 weeks, respectively</w:t>
      </w:r>
      <w:r w:rsidR="00CF3F2D" w:rsidRPr="00023FA2">
        <w:rPr>
          <w:szCs w:val="24"/>
          <w:lang w:val="en-US"/>
        </w:rPr>
        <w:t xml:space="preserve"> </w:t>
      </w:r>
      <w:r w:rsidR="00217B31">
        <w:rPr>
          <w:szCs w:val="24"/>
          <w:lang w:val="en-US"/>
        </w:rPr>
        <w:fldChar w:fldCharType="begin"/>
      </w:r>
      <w:r w:rsidR="00217B31">
        <w:rPr>
          <w:szCs w:val="24"/>
          <w:lang w:val="en-US"/>
        </w:rPr>
        <w:instrText xml:space="preserve"> ADDIN EN.CITE &lt;EndNote&gt;&lt;Cite&gt;&lt;Author&gt;Bannuru&lt;/Author&gt;&lt;Year&gt;2011&lt;/Year&gt;&lt;RecNum&gt;16300&lt;/RecNum&gt;&lt;DisplayText&gt;(24)&lt;/DisplayText&gt;&lt;record&gt;&lt;rec-number&gt;16300&lt;/rec-number&gt;&lt;foreign-keys&gt;&lt;key app="EN" db-id="9ttfr0ss9tspfqefpfqvdwzl5xxzsfdedp5r" timestamp="1456392659"&gt;16300&lt;/key&gt;&lt;/foreign-keys&gt;&lt;ref-type name="Journal Article"&gt;17&lt;/ref-type&gt;&lt;contributors&gt;&lt;authors&gt;&lt;author&gt;Bannuru, R. R. &lt;/author&gt;&lt;author&gt;Natov, N. S. &lt;/author&gt;&lt;author&gt;Dasi, U. R. &lt;/author&gt;&lt;author&gt;Schmid, C. H. &lt;/author&gt;&lt;author&gt;McAlindon, T. E.&lt;/author&gt;&lt;/authors&gt;&lt;/contributors&gt;&lt;auth-address&gt;Tufts Medical Center, Boston, MA, USA.&lt;/auth-address&gt;&lt;titles&gt;&lt;title&gt;Therapeutic trajectory following intra-articular hyaluronic acid injection in knee osteoarthritis - meta-analysis&lt;/title&gt;&lt;secondary-title&gt;Osteoarthritis Cartilage&lt;/secondary-title&gt;&lt;/titles&gt;&lt;periodical&gt;&lt;full-title&gt;Osteoarthritis and Cartilage&lt;/full-title&gt;&lt;abbr-1&gt;Osteoarthritis Cartilage&lt;/abbr-1&gt;&lt;abbr-2&gt;Osteoarthritis Cartilage&lt;/abbr-2&gt;&lt;abbr-3&gt;Osteoarthritis &amp;amp; Cartilage&lt;/abbr-3&gt;&lt;/periodical&gt;&lt;pages&gt;611-619&lt;/pages&gt;&lt;volume&gt;19&lt;/volume&gt;&lt;number&gt;6&lt;/number&gt;&lt;reprint-edition&gt;In file&lt;/reprint-edition&gt;&lt;dates&gt;&lt;year&gt;2011&lt;/year&gt;&lt;pub-dates&gt;&lt;date&gt;Jun&lt;/date&gt;&lt;/pub-dates&gt;&lt;/dates&gt;&lt;isbn&gt;1522-9653 (Electronic). 1063-4584 (Linking)&lt;/isbn&gt;&lt;call-num&gt;16617&lt;/call-num&gt;&lt;work-type&gt;Review&lt;/work-type&gt;&lt;urls&gt;&lt;/urls&gt;&lt;research-notes&gt;http://trbmossge:8801/sites/scientifique/Docs/Documents/B/Therapeutic%20trajectory%20following%20intra-articular%20hyaluronic%20acid.pdf&lt;/research-notes&gt;&lt;/record&gt;&lt;/Cite&gt;&lt;/EndNote&gt;</w:instrText>
      </w:r>
      <w:r w:rsidR="00217B31">
        <w:rPr>
          <w:szCs w:val="24"/>
          <w:lang w:val="en-US"/>
        </w:rPr>
        <w:fldChar w:fldCharType="separate"/>
      </w:r>
      <w:r w:rsidR="00217B31">
        <w:rPr>
          <w:noProof/>
          <w:szCs w:val="24"/>
          <w:lang w:val="en-US"/>
        </w:rPr>
        <w:t>(24)</w:t>
      </w:r>
      <w:r w:rsidR="00217B31">
        <w:rPr>
          <w:szCs w:val="24"/>
          <w:lang w:val="en-US"/>
        </w:rPr>
        <w:fldChar w:fldCharType="end"/>
      </w:r>
      <w:r w:rsidR="00D27B54" w:rsidRPr="00023FA2">
        <w:rPr>
          <w:szCs w:val="24"/>
          <w:lang w:val="en-US"/>
        </w:rPr>
        <w:t>.</w:t>
      </w:r>
      <w:r w:rsidR="000210D9" w:rsidRPr="00023FA2">
        <w:rPr>
          <w:szCs w:val="24"/>
          <w:lang w:val="en-US"/>
        </w:rPr>
        <w:t xml:space="preserve"> </w:t>
      </w:r>
      <w:r w:rsidR="008C2615" w:rsidRPr="00023FA2">
        <w:rPr>
          <w:szCs w:val="24"/>
          <w:lang w:val="en-US"/>
        </w:rPr>
        <w:t>These results were confirmed</w:t>
      </w:r>
      <w:r w:rsidR="000210D9" w:rsidRPr="00023FA2">
        <w:rPr>
          <w:szCs w:val="24"/>
          <w:lang w:val="en-US"/>
        </w:rPr>
        <w:t xml:space="preserve"> by </w:t>
      </w:r>
      <w:r w:rsidR="00077F1E" w:rsidRPr="00023FA2">
        <w:rPr>
          <w:szCs w:val="24"/>
          <w:lang w:val="en-US"/>
        </w:rPr>
        <w:t>Richette and colleagues</w:t>
      </w:r>
      <w:r w:rsidR="000210D9" w:rsidRPr="00023FA2">
        <w:rPr>
          <w:szCs w:val="24"/>
          <w:lang w:val="en-US"/>
        </w:rPr>
        <w:t>, who</w:t>
      </w:r>
      <w:r w:rsidR="0083327B" w:rsidRPr="00023FA2">
        <w:rPr>
          <w:szCs w:val="24"/>
          <w:lang w:val="en-US"/>
        </w:rPr>
        <w:t xml:space="preserve"> </w:t>
      </w:r>
      <w:r w:rsidR="008F3375" w:rsidRPr="00023FA2">
        <w:rPr>
          <w:szCs w:val="24"/>
          <w:lang w:val="en-US"/>
        </w:rPr>
        <w:t>examined</w:t>
      </w:r>
      <w:r w:rsidR="00012400" w:rsidRPr="00023FA2">
        <w:rPr>
          <w:szCs w:val="24"/>
          <w:lang w:val="en-US"/>
        </w:rPr>
        <w:t xml:space="preserve"> clinical data obtained from</w:t>
      </w:r>
      <w:r w:rsidR="000210D9" w:rsidRPr="00023FA2">
        <w:rPr>
          <w:szCs w:val="24"/>
          <w:lang w:val="en-US"/>
        </w:rPr>
        <w:t xml:space="preserve"> </w:t>
      </w:r>
      <w:r w:rsidR="00CB1DDC" w:rsidRPr="00023FA2">
        <w:rPr>
          <w:szCs w:val="24"/>
          <w:lang w:val="en-US"/>
        </w:rPr>
        <w:t xml:space="preserve">IA </w:t>
      </w:r>
      <w:r w:rsidR="000210D9" w:rsidRPr="00023FA2">
        <w:rPr>
          <w:szCs w:val="24"/>
          <w:lang w:val="en-US"/>
        </w:rPr>
        <w:t>placebo controlled trials with a low risk of bias</w:t>
      </w:r>
      <w:r w:rsidR="007C39AB" w:rsidRPr="00023FA2">
        <w:rPr>
          <w:szCs w:val="24"/>
          <w:lang w:val="en-US"/>
        </w:rPr>
        <w:t xml:space="preserve"> </w:t>
      </w:r>
      <w:r w:rsidR="008F3375" w:rsidRPr="00023FA2">
        <w:rPr>
          <w:szCs w:val="24"/>
          <w:lang w:val="en-US"/>
        </w:rPr>
        <w:t>only</w:t>
      </w:r>
      <w:r w:rsidR="0076116E" w:rsidRPr="00023FA2">
        <w:rPr>
          <w:szCs w:val="24"/>
          <w:lang w:val="en-US"/>
        </w:rPr>
        <w:t xml:space="preserve"> (N = 8)</w:t>
      </w:r>
      <w:r w:rsidR="008F3375" w:rsidRPr="00023FA2">
        <w:rPr>
          <w:szCs w:val="24"/>
          <w:lang w:val="en-US"/>
        </w:rPr>
        <w:t xml:space="preserve"> in order to reach the highest level of evidence</w:t>
      </w:r>
      <w:r w:rsidR="00012400" w:rsidRPr="00023FA2">
        <w:rPr>
          <w:szCs w:val="24"/>
          <w:lang w:val="en-US"/>
        </w:rPr>
        <w:t xml:space="preserve">. Based on an </w:t>
      </w:r>
      <w:r w:rsidR="00C723F4" w:rsidRPr="00023FA2">
        <w:rPr>
          <w:szCs w:val="24"/>
          <w:lang w:val="en-US"/>
        </w:rPr>
        <w:t>ES</w:t>
      </w:r>
      <w:r w:rsidR="00012400" w:rsidRPr="00023FA2">
        <w:rPr>
          <w:szCs w:val="24"/>
          <w:lang w:val="en-US"/>
        </w:rPr>
        <w:t xml:space="preserve"> of 0.20 (</w:t>
      </w:r>
      <w:r w:rsidR="00452A0E" w:rsidRPr="00023FA2">
        <w:rPr>
          <w:szCs w:val="24"/>
          <w:lang w:val="en-US"/>
        </w:rPr>
        <w:t>95%CI</w:t>
      </w:r>
      <w:r w:rsidR="00C723F4" w:rsidRPr="00023FA2">
        <w:rPr>
          <w:szCs w:val="24"/>
          <w:lang w:val="en-US"/>
        </w:rPr>
        <w:t xml:space="preserve"> </w:t>
      </w:r>
      <w:r w:rsidR="00012400" w:rsidRPr="00023FA2">
        <w:rPr>
          <w:szCs w:val="24"/>
          <w:lang w:val="en-US"/>
        </w:rPr>
        <w:t>0.12 to 0.29) for pain at 12 weeks, the</w:t>
      </w:r>
      <w:r w:rsidR="000210D9" w:rsidRPr="00023FA2">
        <w:rPr>
          <w:szCs w:val="24"/>
          <w:lang w:val="en-US"/>
        </w:rPr>
        <w:t xml:space="preserve"> authors</w:t>
      </w:r>
      <w:r w:rsidR="00012400" w:rsidRPr="00023FA2">
        <w:rPr>
          <w:szCs w:val="24"/>
          <w:lang w:val="en-US"/>
        </w:rPr>
        <w:t xml:space="preserve"> concluded that </w:t>
      </w:r>
      <w:r w:rsidR="0076116E" w:rsidRPr="00023FA2">
        <w:rPr>
          <w:szCs w:val="24"/>
          <w:lang w:val="en-US"/>
        </w:rPr>
        <w:t>IAHA provide</w:t>
      </w:r>
      <w:r w:rsidR="00012400" w:rsidRPr="00023FA2">
        <w:rPr>
          <w:szCs w:val="24"/>
          <w:lang w:val="en-US"/>
        </w:rPr>
        <w:t>d</w:t>
      </w:r>
      <w:r w:rsidR="0076116E" w:rsidRPr="00023FA2">
        <w:rPr>
          <w:szCs w:val="24"/>
          <w:lang w:val="en-US"/>
        </w:rPr>
        <w:t xml:space="preserve"> a moderate but real effect on pain in patients with </w:t>
      </w:r>
      <w:r w:rsidR="00444866">
        <w:rPr>
          <w:szCs w:val="24"/>
          <w:lang w:val="en-US"/>
        </w:rPr>
        <w:t>K</w:t>
      </w:r>
      <w:r w:rsidR="0076116E" w:rsidRPr="00023FA2">
        <w:rPr>
          <w:szCs w:val="24"/>
          <w:lang w:val="en-US"/>
        </w:rPr>
        <w:t>OA</w:t>
      </w:r>
      <w:r w:rsidR="008F3375" w:rsidRPr="00023FA2">
        <w:rPr>
          <w:szCs w:val="24"/>
          <w:lang w:val="en-US"/>
        </w:rPr>
        <w:t xml:space="preserve"> </w:t>
      </w:r>
      <w:r w:rsidR="00217B31">
        <w:rPr>
          <w:szCs w:val="24"/>
          <w:lang w:val="en-US"/>
        </w:rPr>
        <w:fldChar w:fldCharType="begin"/>
      </w:r>
      <w:r w:rsidR="00217B31">
        <w:rPr>
          <w:szCs w:val="24"/>
          <w:lang w:val="en-US"/>
        </w:rPr>
        <w:instrText xml:space="preserve"> ADDIN EN.CITE &lt;EndNote&gt;&lt;Cite&gt;&lt;Author&gt;Richette&lt;/Author&gt;&lt;Year&gt;2015&lt;/Year&gt;&lt;RecNum&gt;21764&lt;/RecNum&gt;&lt;DisplayText&gt;(30)&lt;/DisplayText&gt;&lt;record&gt;&lt;rec-number&gt;21764&lt;/rec-number&gt;&lt;foreign-keys&gt;&lt;key app="EN" db-id="9ttfr0ss9tspfqefpfqvdwzl5xxzsfdedp5r" timestamp="1456392677"&gt;21764&lt;/key&gt;&lt;/foreign-keys&gt;&lt;ref-type name="Journal Article"&gt;17&lt;/ref-type&gt;&lt;contributors&gt;&lt;authors&gt;&lt;author&gt;Richette, P.&lt;/author&gt;&lt;author&gt;Chevalier, X.&lt;/author&gt;&lt;author&gt;Ea, H. K.&lt;/author&gt;&lt;author&gt;Eymard, F.&lt;/author&gt;&lt;author&gt;Henrotin, Y.&lt;/author&gt;&lt;author&gt;Ornetti, P.&lt;/author&gt;&lt;author&gt;Sellam, J.&lt;/author&gt;&lt;author&gt;Cucherat, M.&lt;/author&gt;&lt;author&gt;Marty, M.&lt;/author&gt;&lt;author&gt;On behalf of the French OsteoArthritis study group,&lt;/author&gt;&lt;/authors&gt;&lt;/contributors&gt;&lt;titles&gt;&lt;title&gt;Hyaluronan for knee osteoarthritis: An updated meta-analysis of trials with low risk of bias&lt;/title&gt;&lt;secondary-title&gt;Rheumatic Musculoskeletal Diseases Open&lt;/secondary-title&gt;&lt;/titles&gt;&lt;periodical&gt;&lt;full-title&gt;Rheumatic Musculoskeletal Diseases Open&lt;/full-title&gt;&lt;abbr-1&gt;RMD Open&lt;/abbr-1&gt;&lt;abbr-2&gt;RMD Open&lt;/abbr-2&gt;&lt;/periodical&gt;&lt;pages&gt;e000071&lt;/pages&gt;&lt;volume&gt;1&lt;/volume&gt;&lt;number&gt;1&lt;/number&gt;&lt;reprint-edition&gt;In file&lt;/reprint-edition&gt;&lt;dates&gt;&lt;year&gt;2015&lt;/year&gt;&lt;/dates&gt;&lt;call-num&gt;22339&lt;/call-num&gt;&lt;work-type&gt;Review&lt;/work-type&gt;&lt;urls&gt;&lt;/urls&gt;&lt;research-notes&gt;http://trbmossge:8801/sites/scientifique/Docs/Documents/R/Hyaluronan%20knee%20osteoarthritis.pdf&lt;/research-notes&gt;&lt;/record&gt;&lt;/Cite&gt;&lt;/EndNote&gt;</w:instrText>
      </w:r>
      <w:r w:rsidR="00217B31">
        <w:rPr>
          <w:szCs w:val="24"/>
          <w:lang w:val="en-US"/>
        </w:rPr>
        <w:fldChar w:fldCharType="separate"/>
      </w:r>
      <w:r w:rsidR="00217B31">
        <w:rPr>
          <w:noProof/>
          <w:szCs w:val="24"/>
          <w:lang w:val="en-US"/>
        </w:rPr>
        <w:t>(30)</w:t>
      </w:r>
      <w:r w:rsidR="00217B31">
        <w:rPr>
          <w:szCs w:val="24"/>
          <w:lang w:val="en-US"/>
        </w:rPr>
        <w:fldChar w:fldCharType="end"/>
      </w:r>
      <w:r w:rsidR="0076116E" w:rsidRPr="00023FA2">
        <w:rPr>
          <w:szCs w:val="24"/>
          <w:lang w:val="en-US"/>
        </w:rPr>
        <w:t>.</w:t>
      </w:r>
    </w:p>
    <w:p w14:paraId="4202CBE9" w14:textId="02F03F63" w:rsidR="0083526E" w:rsidRPr="00023FA2" w:rsidRDefault="00077F1E" w:rsidP="00023FA2">
      <w:pPr>
        <w:rPr>
          <w:szCs w:val="24"/>
          <w:lang w:val="en-US"/>
        </w:rPr>
      </w:pPr>
      <w:r w:rsidRPr="00023FA2">
        <w:rPr>
          <w:szCs w:val="24"/>
          <w:lang w:val="en-US"/>
        </w:rPr>
        <w:t>Since</w:t>
      </w:r>
      <w:r w:rsidR="00941EEF" w:rsidRPr="00023FA2">
        <w:rPr>
          <w:szCs w:val="24"/>
          <w:lang w:val="en-US"/>
        </w:rPr>
        <w:t xml:space="preserve"> </w:t>
      </w:r>
      <w:r w:rsidR="00C35CF6" w:rsidRPr="00023FA2">
        <w:rPr>
          <w:szCs w:val="24"/>
          <w:lang w:val="en-US"/>
        </w:rPr>
        <w:t xml:space="preserve">the estimates for pain </w:t>
      </w:r>
      <w:r w:rsidR="00905150" w:rsidRPr="00023FA2">
        <w:rPr>
          <w:szCs w:val="24"/>
          <w:lang w:val="en-US"/>
        </w:rPr>
        <w:t xml:space="preserve">mentioned above </w:t>
      </w:r>
      <w:r w:rsidR="00BD3106">
        <w:rPr>
          <w:szCs w:val="24"/>
          <w:lang w:val="en-US"/>
        </w:rPr>
        <w:t>we</w:t>
      </w:r>
      <w:r w:rsidR="00BD3106" w:rsidRPr="00023FA2">
        <w:rPr>
          <w:szCs w:val="24"/>
          <w:lang w:val="en-US"/>
        </w:rPr>
        <w:t xml:space="preserve">re </w:t>
      </w:r>
      <w:r w:rsidR="00941EEF" w:rsidRPr="00023FA2">
        <w:rPr>
          <w:szCs w:val="24"/>
          <w:lang w:val="en-US"/>
        </w:rPr>
        <w:t>based on</w:t>
      </w:r>
      <w:r w:rsidR="00C35CF6" w:rsidRPr="00023FA2">
        <w:rPr>
          <w:szCs w:val="24"/>
          <w:lang w:val="en-US"/>
        </w:rPr>
        <w:t xml:space="preserve"> the</w:t>
      </w:r>
      <w:r w:rsidR="00941EEF" w:rsidRPr="00023FA2">
        <w:rPr>
          <w:szCs w:val="24"/>
          <w:lang w:val="en-US"/>
        </w:rPr>
        <w:t xml:space="preserve"> difference </w:t>
      </w:r>
      <w:r w:rsidR="00C35CF6" w:rsidRPr="00023FA2">
        <w:rPr>
          <w:szCs w:val="24"/>
          <w:lang w:val="en-US"/>
        </w:rPr>
        <w:t xml:space="preserve">between the IA placebo and the IAHA effects, </w:t>
      </w:r>
      <w:r w:rsidR="00905150" w:rsidRPr="00023FA2">
        <w:rPr>
          <w:szCs w:val="24"/>
          <w:lang w:val="en-US"/>
        </w:rPr>
        <w:t>i</w:t>
      </w:r>
      <w:r w:rsidR="00941EEF" w:rsidRPr="00023FA2">
        <w:rPr>
          <w:szCs w:val="24"/>
          <w:lang w:val="en-US"/>
        </w:rPr>
        <w:t>t</w:t>
      </w:r>
      <w:r w:rsidR="00905150" w:rsidRPr="00023FA2">
        <w:rPr>
          <w:szCs w:val="24"/>
          <w:lang w:val="en-US"/>
        </w:rPr>
        <w:t xml:space="preserve"> is worth noting </w:t>
      </w:r>
      <w:r w:rsidR="00941EEF" w:rsidRPr="00023FA2">
        <w:rPr>
          <w:szCs w:val="24"/>
          <w:lang w:val="en-US"/>
        </w:rPr>
        <w:t xml:space="preserve">that </w:t>
      </w:r>
      <w:r w:rsidR="00905150" w:rsidRPr="00023FA2">
        <w:rPr>
          <w:szCs w:val="24"/>
          <w:lang w:val="en-US"/>
        </w:rPr>
        <w:t xml:space="preserve">evidence for a clinically significant response of the IA delivery method itself has </w:t>
      </w:r>
      <w:r w:rsidRPr="00023FA2">
        <w:rPr>
          <w:szCs w:val="24"/>
          <w:lang w:val="en-US"/>
        </w:rPr>
        <w:t xml:space="preserve">recently </w:t>
      </w:r>
      <w:r w:rsidR="00905150" w:rsidRPr="00023FA2">
        <w:rPr>
          <w:szCs w:val="24"/>
          <w:lang w:val="en-US"/>
        </w:rPr>
        <w:t xml:space="preserve">been demonstrated in </w:t>
      </w:r>
      <w:r w:rsidR="00053FCC" w:rsidRPr="00023FA2">
        <w:rPr>
          <w:szCs w:val="24"/>
          <w:lang w:val="en-US"/>
        </w:rPr>
        <w:t xml:space="preserve">a meta-analysis, with an </w:t>
      </w:r>
      <w:r w:rsidR="00C723F4" w:rsidRPr="00023FA2">
        <w:rPr>
          <w:szCs w:val="24"/>
          <w:lang w:val="en-US"/>
        </w:rPr>
        <w:t>ES</w:t>
      </w:r>
      <w:r w:rsidR="00053FCC" w:rsidRPr="00023FA2">
        <w:rPr>
          <w:szCs w:val="24"/>
          <w:lang w:val="en-US"/>
        </w:rPr>
        <w:t xml:space="preserve"> </w:t>
      </w:r>
      <w:r w:rsidR="00452A0E" w:rsidRPr="00023FA2">
        <w:rPr>
          <w:szCs w:val="24"/>
          <w:lang w:val="en-US"/>
        </w:rPr>
        <w:t>of 0.29 (95%</w:t>
      </w:r>
      <w:r w:rsidR="00053FCC" w:rsidRPr="00023FA2">
        <w:rPr>
          <w:szCs w:val="24"/>
          <w:lang w:val="en-US"/>
        </w:rPr>
        <w:t>CrI 0.04 to 0.54)</w:t>
      </w:r>
      <w:r w:rsidR="009C66E0" w:rsidRPr="00023FA2">
        <w:rPr>
          <w:szCs w:val="24"/>
          <w:lang w:val="en-US"/>
        </w:rPr>
        <w:t xml:space="preserve"> </w:t>
      </w:r>
      <w:r w:rsidR="00053FCC" w:rsidRPr="00023FA2">
        <w:rPr>
          <w:szCs w:val="24"/>
          <w:lang w:val="en-US"/>
        </w:rPr>
        <w:t>in favor of</w:t>
      </w:r>
      <w:r w:rsidR="009C66E0" w:rsidRPr="00023FA2">
        <w:rPr>
          <w:szCs w:val="24"/>
          <w:lang w:val="en-US"/>
        </w:rPr>
        <w:t xml:space="preserve"> IA placebo compared with oral placebo </w:t>
      </w:r>
      <w:r w:rsidR="00217B31">
        <w:rPr>
          <w:szCs w:val="24"/>
          <w:lang w:val="en-US"/>
        </w:rPr>
        <w:fldChar w:fldCharType="begin"/>
      </w:r>
      <w:r w:rsidR="00217B31">
        <w:rPr>
          <w:szCs w:val="24"/>
          <w:lang w:val="en-US"/>
        </w:rPr>
        <w:instrText xml:space="preserve"> ADDIN EN.CITE &lt;EndNote&gt;&lt;Cite&gt;&lt;Author&gt;Bannuru&lt;/Author&gt;&lt;Year&gt;2015&lt;/Year&gt;&lt;RecNum&gt;21109&lt;/RecNum&gt;&lt;DisplayText&gt;(29)&lt;/DisplayText&gt;&lt;record&gt;&lt;rec-number&gt;21109&lt;/rec-number&gt;&lt;foreign-keys&gt;&lt;key app="EN" db-id="9ttfr0ss9tspfqefpfqvdwzl5xxzsfdedp5r" timestamp="1456392675"&gt;21109&lt;/key&gt;&lt;/foreign-keys&gt;&lt;ref-type name="Journal Article"&gt;17&lt;/ref-type&gt;&lt;contributors&gt;&lt;authors&gt;&lt;author&gt;Bannuru, R. R. &lt;/author&gt;&lt;author&gt;Schmid, C. H. &lt;/author&gt;&lt;author&gt;Kent, D. M. &lt;/author&gt;&lt;author&gt;Vaysbrot, E. E. &lt;/author&gt;&lt;author&gt;Wong, J. B. &lt;/author&gt;&lt;author&gt;McAlindon, T. E.&lt;/author&gt;&lt;/authors&gt;&lt;/contributors&gt;&lt;titles&gt;&lt;title&gt;Comparative effectiveness of pharmacologic interventions for knee osteoarthritis: A systematic review and network meta-analysis&lt;/title&gt;&lt;secondary-title&gt;Ann Intern Med&lt;/secondary-title&gt;&lt;/titles&gt;&lt;periodical&gt;&lt;full-title&gt;Annals of Internal Medicine&lt;/full-title&gt;&lt;abbr-1&gt;Ann. Intern. Med.&lt;/abbr-1&gt;&lt;abbr-2&gt;Ann Intern Med&lt;/abbr-2&gt;&lt;/periodical&gt;&lt;pages&gt;46-54;1-54&lt;/pages&gt;&lt;volume&gt;162&lt;/volume&gt;&lt;number&gt;1&lt;/number&gt;&lt;reprint-edition&gt;In file&lt;/reprint-edition&gt;&lt;dates&gt;&lt;year&gt;2015&lt;/year&gt;&lt;pub-dates&gt;&lt;date&gt;Jan 6&lt;/date&gt;&lt;/pub-dates&gt;&lt;/dates&gt;&lt;isbn&gt;1539-3704 (Electronic). 0003-4819 (Linking)&lt;/isbn&gt;&lt;call-num&gt;21665&lt;/call-num&gt;&lt;work-type&gt;Review&lt;/work-type&gt;&lt;urls&gt;&lt;/urls&gt;&lt;research-notes&gt;http://trbmossge:8801/sites/scientifique/Docs/Documents/B/Comparative%20Effectiveness%20Pharmacologic.pdf&lt;/research-notes&gt;&lt;/record&gt;&lt;/Cite&gt;&lt;/EndNote&gt;</w:instrText>
      </w:r>
      <w:r w:rsidR="00217B31">
        <w:rPr>
          <w:szCs w:val="24"/>
          <w:lang w:val="en-US"/>
        </w:rPr>
        <w:fldChar w:fldCharType="separate"/>
      </w:r>
      <w:r w:rsidR="00217B31">
        <w:rPr>
          <w:noProof/>
          <w:szCs w:val="24"/>
          <w:lang w:val="en-US"/>
        </w:rPr>
        <w:t>(29)</w:t>
      </w:r>
      <w:r w:rsidR="00217B31">
        <w:rPr>
          <w:szCs w:val="24"/>
          <w:lang w:val="en-US"/>
        </w:rPr>
        <w:fldChar w:fldCharType="end"/>
      </w:r>
      <w:r w:rsidR="009C66E0" w:rsidRPr="00023FA2">
        <w:rPr>
          <w:szCs w:val="24"/>
          <w:lang w:val="en-US"/>
        </w:rPr>
        <w:t>.</w:t>
      </w:r>
      <w:r w:rsidR="001B37FA">
        <w:rPr>
          <w:szCs w:val="24"/>
          <w:lang w:val="en-US"/>
        </w:rPr>
        <w:t xml:space="preserve"> </w:t>
      </w:r>
      <w:r w:rsidR="00C4048D" w:rsidRPr="00023FA2">
        <w:rPr>
          <w:szCs w:val="24"/>
          <w:lang w:val="en-US"/>
        </w:rPr>
        <w:t xml:space="preserve">In the same study, different treatment </w:t>
      </w:r>
      <w:r w:rsidR="001E3E83" w:rsidRPr="00023FA2">
        <w:rPr>
          <w:szCs w:val="24"/>
          <w:lang w:val="en-US"/>
        </w:rPr>
        <w:t>options</w:t>
      </w:r>
      <w:r w:rsidR="00C4048D" w:rsidRPr="00023FA2">
        <w:rPr>
          <w:szCs w:val="24"/>
          <w:lang w:val="en-US"/>
        </w:rPr>
        <w:t xml:space="preserve"> of </w:t>
      </w:r>
      <w:r w:rsidR="00444866">
        <w:rPr>
          <w:szCs w:val="24"/>
          <w:lang w:val="en-US"/>
        </w:rPr>
        <w:t>K</w:t>
      </w:r>
      <w:r w:rsidR="00C4048D" w:rsidRPr="00023FA2">
        <w:rPr>
          <w:szCs w:val="24"/>
          <w:lang w:val="en-US"/>
        </w:rPr>
        <w:t>OA</w:t>
      </w:r>
      <w:r w:rsidR="001E3E83" w:rsidRPr="00023FA2">
        <w:rPr>
          <w:szCs w:val="24"/>
          <w:lang w:val="en-US"/>
        </w:rPr>
        <w:t xml:space="preserve"> </w:t>
      </w:r>
      <w:r w:rsidR="00C4048D" w:rsidRPr="00023FA2">
        <w:rPr>
          <w:szCs w:val="24"/>
          <w:lang w:val="en-US"/>
        </w:rPr>
        <w:t xml:space="preserve">were compared based on their </w:t>
      </w:r>
      <w:r w:rsidR="00C723F4" w:rsidRPr="00023FA2">
        <w:rPr>
          <w:szCs w:val="24"/>
          <w:lang w:val="en-US"/>
        </w:rPr>
        <w:t>ES</w:t>
      </w:r>
      <w:r w:rsidR="00CB1DDC" w:rsidRPr="00023FA2">
        <w:rPr>
          <w:szCs w:val="24"/>
          <w:lang w:val="en-US"/>
        </w:rPr>
        <w:t>s</w:t>
      </w:r>
      <w:r w:rsidR="00C4048D" w:rsidRPr="00023FA2">
        <w:rPr>
          <w:szCs w:val="24"/>
          <w:lang w:val="en-US"/>
        </w:rPr>
        <w:t xml:space="preserve"> </w:t>
      </w:r>
      <w:r w:rsidR="003C6EC8" w:rsidRPr="00023FA2">
        <w:rPr>
          <w:i/>
          <w:szCs w:val="24"/>
          <w:lang w:val="en-US"/>
        </w:rPr>
        <w:t>vs</w:t>
      </w:r>
      <w:r w:rsidR="00C4048D" w:rsidRPr="00023FA2">
        <w:rPr>
          <w:szCs w:val="24"/>
          <w:lang w:val="en-US"/>
        </w:rPr>
        <w:t xml:space="preserve"> oral placebo</w:t>
      </w:r>
      <w:r w:rsidR="00225BAE" w:rsidRPr="00023FA2">
        <w:rPr>
          <w:szCs w:val="24"/>
          <w:lang w:val="en-US"/>
        </w:rPr>
        <w:t xml:space="preserve"> at 3 months</w:t>
      </w:r>
      <w:r w:rsidR="00C4048D" w:rsidRPr="00023FA2">
        <w:rPr>
          <w:szCs w:val="24"/>
          <w:lang w:val="en-US"/>
        </w:rPr>
        <w:t xml:space="preserve">. IAHA was found to be the most efficacious intervention with an </w:t>
      </w:r>
      <w:r w:rsidR="00C723F4" w:rsidRPr="00023FA2">
        <w:rPr>
          <w:szCs w:val="24"/>
          <w:lang w:val="en-US"/>
        </w:rPr>
        <w:t>ES</w:t>
      </w:r>
      <w:r w:rsidR="00452A0E" w:rsidRPr="00023FA2">
        <w:rPr>
          <w:szCs w:val="24"/>
          <w:lang w:val="en-US"/>
        </w:rPr>
        <w:t xml:space="preserve"> of 0.63 (95%</w:t>
      </w:r>
      <w:r w:rsidR="00C4048D" w:rsidRPr="00023FA2">
        <w:rPr>
          <w:szCs w:val="24"/>
          <w:lang w:val="en-US"/>
        </w:rPr>
        <w:t xml:space="preserve">CrI 0.39 to 0.88), followed by </w:t>
      </w:r>
      <w:r w:rsidR="00225BAE" w:rsidRPr="00023FA2">
        <w:rPr>
          <w:szCs w:val="24"/>
          <w:lang w:val="en-US"/>
        </w:rPr>
        <w:t>IA corticosteroids</w:t>
      </w:r>
      <w:r w:rsidR="00225BAE" w:rsidRPr="00023FA2">
        <w:rPr>
          <w:rFonts w:ascii="Arial" w:eastAsia="Calibri" w:hAnsi="Arial" w:cs="Arial"/>
          <w:color w:val="E36C0A" w:themeColor="accent6" w:themeShade="BF"/>
          <w:szCs w:val="24"/>
          <w:lang w:val="en-US"/>
        </w:rPr>
        <w:t xml:space="preserve"> </w:t>
      </w:r>
      <w:r w:rsidR="00225BAE" w:rsidRPr="00023FA2">
        <w:rPr>
          <w:szCs w:val="24"/>
          <w:lang w:val="en-US"/>
        </w:rPr>
        <w:t>(ES 0.61</w:t>
      </w:r>
      <w:r w:rsidR="00452A0E" w:rsidRPr="00023FA2">
        <w:rPr>
          <w:szCs w:val="24"/>
          <w:lang w:val="en-US"/>
        </w:rPr>
        <w:t>, 95%</w:t>
      </w:r>
      <w:r w:rsidR="00225BAE" w:rsidRPr="00023FA2">
        <w:rPr>
          <w:szCs w:val="24"/>
          <w:lang w:val="en-US"/>
        </w:rPr>
        <w:t>CrI 0.32 to 0.89), diclofenac (ES 0.52</w:t>
      </w:r>
      <w:r w:rsidR="00452A0E" w:rsidRPr="00023FA2">
        <w:rPr>
          <w:szCs w:val="24"/>
          <w:lang w:val="en-US"/>
        </w:rPr>
        <w:t>, 95%</w:t>
      </w:r>
      <w:r w:rsidR="00225BAE" w:rsidRPr="00023FA2">
        <w:rPr>
          <w:szCs w:val="24"/>
          <w:lang w:val="en-US"/>
        </w:rPr>
        <w:t>CrI 0.34 to 0.69), ibuprofen (</w:t>
      </w:r>
      <w:r w:rsidR="00452A0E" w:rsidRPr="00023FA2">
        <w:rPr>
          <w:szCs w:val="24"/>
          <w:lang w:val="en-US"/>
        </w:rPr>
        <w:t>ES 0.44, 95%</w:t>
      </w:r>
      <w:r w:rsidR="00225BAE" w:rsidRPr="00023FA2">
        <w:rPr>
          <w:szCs w:val="24"/>
          <w:lang w:val="en-US"/>
        </w:rPr>
        <w:t xml:space="preserve">CrI 0.25 to 0.63), naproxen (ES </w:t>
      </w:r>
      <w:r w:rsidR="00452A0E" w:rsidRPr="00023FA2">
        <w:rPr>
          <w:szCs w:val="24"/>
          <w:lang w:val="en-US"/>
        </w:rPr>
        <w:t>0.38, 95%</w:t>
      </w:r>
      <w:r w:rsidR="00EA1982" w:rsidRPr="00023FA2">
        <w:rPr>
          <w:szCs w:val="24"/>
          <w:lang w:val="en-US"/>
        </w:rPr>
        <w:t xml:space="preserve">CrI </w:t>
      </w:r>
      <w:r w:rsidR="00225BAE" w:rsidRPr="00023FA2">
        <w:rPr>
          <w:szCs w:val="24"/>
          <w:lang w:val="en-US"/>
        </w:rPr>
        <w:t>0.27 to 0.49</w:t>
      </w:r>
      <w:r w:rsidR="00EA1982" w:rsidRPr="00023FA2">
        <w:rPr>
          <w:szCs w:val="24"/>
          <w:lang w:val="en-US"/>
        </w:rPr>
        <w:t>)</w:t>
      </w:r>
      <w:r w:rsidR="00225BAE" w:rsidRPr="00023FA2">
        <w:rPr>
          <w:szCs w:val="24"/>
          <w:lang w:val="en-US"/>
        </w:rPr>
        <w:t xml:space="preserve">, celecoxib </w:t>
      </w:r>
      <w:r w:rsidR="00EA1982" w:rsidRPr="00023FA2">
        <w:rPr>
          <w:szCs w:val="24"/>
          <w:lang w:val="en-US"/>
        </w:rPr>
        <w:t>(ES 0.33</w:t>
      </w:r>
      <w:r w:rsidR="00452A0E" w:rsidRPr="00023FA2">
        <w:rPr>
          <w:szCs w:val="24"/>
          <w:lang w:val="en-US"/>
        </w:rPr>
        <w:t>, 95%</w:t>
      </w:r>
      <w:r w:rsidR="00EA1982" w:rsidRPr="00023FA2">
        <w:rPr>
          <w:szCs w:val="24"/>
          <w:lang w:val="en-US"/>
        </w:rPr>
        <w:t xml:space="preserve">CrI 0.25 to 0.42) and IA placebo. </w:t>
      </w:r>
      <w:r w:rsidR="00C4048D" w:rsidRPr="00023FA2">
        <w:rPr>
          <w:szCs w:val="24"/>
          <w:lang w:val="en-US"/>
        </w:rPr>
        <w:t xml:space="preserve">With an </w:t>
      </w:r>
      <w:r w:rsidR="00C723F4" w:rsidRPr="00023FA2">
        <w:rPr>
          <w:szCs w:val="24"/>
          <w:lang w:val="en-US"/>
        </w:rPr>
        <w:t>ES</w:t>
      </w:r>
      <w:r w:rsidR="00452A0E" w:rsidRPr="00023FA2">
        <w:rPr>
          <w:szCs w:val="24"/>
          <w:lang w:val="en-US"/>
        </w:rPr>
        <w:t xml:space="preserve"> of 0.18 (95%</w:t>
      </w:r>
      <w:r w:rsidR="00C4048D" w:rsidRPr="00023FA2">
        <w:rPr>
          <w:szCs w:val="24"/>
          <w:lang w:val="en-US"/>
        </w:rPr>
        <w:t xml:space="preserve">CrI 0.04 to 0.33), </w:t>
      </w:r>
      <w:r w:rsidR="00232131" w:rsidRPr="00023FA2">
        <w:rPr>
          <w:szCs w:val="24"/>
          <w:lang w:val="en-US"/>
        </w:rPr>
        <w:t>acetaminophen</w:t>
      </w:r>
      <w:r w:rsidR="00C4048D" w:rsidRPr="00023FA2">
        <w:rPr>
          <w:szCs w:val="24"/>
          <w:lang w:val="en-US"/>
        </w:rPr>
        <w:t xml:space="preserve"> was </w:t>
      </w:r>
      <w:r w:rsidR="00225BAE" w:rsidRPr="00023FA2">
        <w:rPr>
          <w:szCs w:val="24"/>
          <w:lang w:val="en-US"/>
        </w:rPr>
        <w:t>considered as not superior to oral placebo in relieving pain</w:t>
      </w:r>
      <w:r w:rsidR="00EA1982" w:rsidRPr="00023FA2">
        <w:rPr>
          <w:szCs w:val="24"/>
          <w:lang w:val="en-US"/>
        </w:rPr>
        <w:t xml:space="preserve"> </w:t>
      </w:r>
      <w:r w:rsidR="00217B31">
        <w:rPr>
          <w:szCs w:val="24"/>
          <w:lang w:val="en-US"/>
        </w:rPr>
        <w:fldChar w:fldCharType="begin"/>
      </w:r>
      <w:r w:rsidR="00217B31">
        <w:rPr>
          <w:szCs w:val="24"/>
          <w:lang w:val="en-US"/>
        </w:rPr>
        <w:instrText xml:space="preserve"> ADDIN EN.CITE &lt;EndNote&gt;&lt;Cite&gt;&lt;Author&gt;Bannuru&lt;/Author&gt;&lt;Year&gt;2015&lt;/Year&gt;&lt;RecNum&gt;21109&lt;/RecNum&gt;&lt;DisplayText&gt;(29)&lt;/DisplayText&gt;&lt;record&gt;&lt;rec-number&gt;21109&lt;/rec-number&gt;&lt;foreign-keys&gt;&lt;key app="EN" db-id="9ttfr0ss9tspfqefpfqvdwzl5xxzsfdedp5r" timestamp="1456392675"&gt;21109&lt;/key&gt;&lt;/foreign-keys&gt;&lt;ref-type name="Journal Article"&gt;17&lt;/ref-type&gt;&lt;contributors&gt;&lt;authors&gt;&lt;author&gt;Bannuru, R. R. &lt;/author&gt;&lt;author&gt;Schmid, C. H. &lt;/author&gt;&lt;author&gt;Kent, D. M. &lt;/author&gt;&lt;author&gt;Vaysbrot, E. E. &lt;/author&gt;&lt;author&gt;Wong, J. B. &lt;/author&gt;&lt;author&gt;McAlindon, T. E.&lt;/author&gt;&lt;/authors&gt;&lt;/contributors&gt;&lt;titles&gt;&lt;title&gt;Comparative effectiveness of pharmacologic interventions for knee osteoarthritis: A systematic review and network meta-analysis&lt;/title&gt;&lt;secondary-title&gt;Ann Intern Med&lt;/secondary-title&gt;&lt;/titles&gt;&lt;periodical&gt;&lt;full-title&gt;Annals of Internal Medicine&lt;/full-title&gt;&lt;abbr-1&gt;Ann. Intern. Med.&lt;/abbr-1&gt;&lt;abbr-2&gt;Ann Intern Med&lt;/abbr-2&gt;&lt;/periodical&gt;&lt;pages&gt;46-54;1-54&lt;/pages&gt;&lt;volume&gt;162&lt;/volume&gt;&lt;number&gt;1&lt;/number&gt;&lt;reprint-edition&gt;In file&lt;/reprint-edition&gt;&lt;dates&gt;&lt;year&gt;2015&lt;/year&gt;&lt;pub-dates&gt;&lt;date&gt;Jan 6&lt;/date&gt;&lt;/pub-dates&gt;&lt;/dates&gt;&lt;isbn&gt;1539-3704 (Electronic). 0003-4819 (Linking)&lt;/isbn&gt;&lt;call-num&gt;21665&lt;/call-num&gt;&lt;work-type&gt;Review&lt;/work-type&gt;&lt;urls&gt;&lt;/urls&gt;&lt;research-notes&gt;http://trbmossge:8801/sites/scientifique/Docs/Documents/B/Comparative%20Effectiveness%20Pharmacologic.pdf&lt;/research-notes&gt;&lt;/record&gt;&lt;/Cite&gt;&lt;/EndNote&gt;</w:instrText>
      </w:r>
      <w:r w:rsidR="00217B31">
        <w:rPr>
          <w:szCs w:val="24"/>
          <w:lang w:val="en-US"/>
        </w:rPr>
        <w:fldChar w:fldCharType="separate"/>
      </w:r>
      <w:r w:rsidR="00217B31">
        <w:rPr>
          <w:noProof/>
          <w:szCs w:val="24"/>
          <w:lang w:val="en-US"/>
        </w:rPr>
        <w:t>(29)</w:t>
      </w:r>
      <w:r w:rsidR="00217B31">
        <w:rPr>
          <w:szCs w:val="24"/>
          <w:lang w:val="en-US"/>
        </w:rPr>
        <w:fldChar w:fldCharType="end"/>
      </w:r>
      <w:r w:rsidR="00C4048D" w:rsidRPr="00023FA2">
        <w:rPr>
          <w:szCs w:val="24"/>
          <w:lang w:val="en-US"/>
        </w:rPr>
        <w:t>.</w:t>
      </w:r>
    </w:p>
    <w:p w14:paraId="29466840" w14:textId="2DF308B9" w:rsidR="00456B6C" w:rsidRPr="00023FA2" w:rsidRDefault="003C6B38" w:rsidP="00023FA2">
      <w:pPr>
        <w:rPr>
          <w:szCs w:val="24"/>
          <w:lang w:val="en-US"/>
        </w:rPr>
      </w:pPr>
      <w:r w:rsidRPr="00023FA2">
        <w:rPr>
          <w:szCs w:val="24"/>
          <w:lang w:val="en-US"/>
        </w:rPr>
        <w:t xml:space="preserve">In </w:t>
      </w:r>
      <w:r w:rsidR="0083526E" w:rsidRPr="00023FA2">
        <w:rPr>
          <w:szCs w:val="24"/>
          <w:lang w:val="en-US"/>
        </w:rPr>
        <w:t>direct c</w:t>
      </w:r>
      <w:r w:rsidRPr="00023FA2">
        <w:rPr>
          <w:szCs w:val="24"/>
          <w:lang w:val="en-US"/>
        </w:rPr>
        <w:t xml:space="preserve">omparison, IAHA was shown to be not significantly different from continuous oral NSAID </w:t>
      </w:r>
      <w:r w:rsidR="0083526E" w:rsidRPr="00023FA2">
        <w:rPr>
          <w:szCs w:val="24"/>
          <w:lang w:val="en-US"/>
        </w:rPr>
        <w:t xml:space="preserve">treatment at 4 and </w:t>
      </w:r>
      <w:r w:rsidR="00E07FCC" w:rsidRPr="00023FA2">
        <w:rPr>
          <w:szCs w:val="24"/>
          <w:lang w:val="en-US"/>
        </w:rPr>
        <w:t>12 w</w:t>
      </w:r>
      <w:r w:rsidR="0083526E" w:rsidRPr="00023FA2">
        <w:rPr>
          <w:szCs w:val="24"/>
          <w:lang w:val="en-US"/>
        </w:rPr>
        <w:t>eek</w:t>
      </w:r>
      <w:r w:rsidR="00E07FCC" w:rsidRPr="00023FA2">
        <w:rPr>
          <w:szCs w:val="24"/>
          <w:lang w:val="en-US"/>
        </w:rPr>
        <w:t xml:space="preserve">s </w:t>
      </w:r>
      <w:r w:rsidR="0083526E" w:rsidRPr="00023FA2">
        <w:rPr>
          <w:szCs w:val="24"/>
          <w:lang w:val="en-US"/>
        </w:rPr>
        <w:t xml:space="preserve">regarding </w:t>
      </w:r>
      <w:r w:rsidRPr="00023FA2">
        <w:rPr>
          <w:szCs w:val="24"/>
          <w:lang w:val="en-US"/>
        </w:rPr>
        <w:t>pain, function and stiffness</w:t>
      </w:r>
      <w:r w:rsidR="0083526E" w:rsidRPr="00023FA2">
        <w:rPr>
          <w:szCs w:val="24"/>
          <w:lang w:val="en-US"/>
        </w:rPr>
        <w:t xml:space="preserve"> </w:t>
      </w:r>
      <w:r w:rsidR="00217B31">
        <w:rPr>
          <w:szCs w:val="24"/>
          <w:lang w:val="en-US"/>
        </w:rPr>
        <w:fldChar w:fldCharType="begin">
          <w:fldData xml:space="preserve">PEVuZE5vdGU+PENpdGU+PEF1dGhvcj5CYW5udXJ1PC9BdXRob3I+PFllYXI+MjAxNDwvWWVhcj48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</w:fldData>
        </w:fldChar>
      </w:r>
      <w:r w:rsidR="00217B31">
        <w:rPr>
          <w:szCs w:val="24"/>
          <w:lang w:val="en-US"/>
        </w:rPr>
        <w:instrText xml:space="preserve"> ADDIN EN.CITE </w:instrText>
      </w:r>
      <w:r w:rsidR="00217B31">
        <w:rPr>
          <w:szCs w:val="24"/>
          <w:lang w:val="en-US"/>
        </w:rPr>
        <w:fldChar w:fldCharType="begin">
          <w:fldData xml:space="preserve">PEVuZE5vdGU+PENpdGU+PEF1dGhvcj5CYW5udXJ1PC9BdXRob3I+PFllYXI+MjAxNDwvWWVhcj48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</w:fldData>
        </w:fldChar>
      </w:r>
      <w:r w:rsidR="00217B31">
        <w:rPr>
          <w:szCs w:val="24"/>
          <w:lang w:val="en-US"/>
        </w:rPr>
        <w:instrText xml:space="preserve"> ADDIN EN.CITE.DATA </w:instrText>
      </w:r>
      <w:r w:rsidR="00217B31">
        <w:rPr>
          <w:szCs w:val="24"/>
          <w:lang w:val="en-US"/>
        </w:rPr>
      </w:r>
      <w:r w:rsidR="00217B31">
        <w:rPr>
          <w:szCs w:val="24"/>
          <w:lang w:val="en-US"/>
        </w:rPr>
        <w:fldChar w:fldCharType="end"/>
      </w:r>
      <w:r w:rsidR="00217B31">
        <w:rPr>
          <w:szCs w:val="24"/>
          <w:lang w:val="en-US"/>
        </w:rPr>
      </w:r>
      <w:r w:rsidR="00217B31">
        <w:rPr>
          <w:szCs w:val="24"/>
          <w:lang w:val="en-US"/>
        </w:rPr>
        <w:fldChar w:fldCharType="separate"/>
      </w:r>
      <w:r w:rsidR="00217B31">
        <w:rPr>
          <w:noProof/>
          <w:szCs w:val="24"/>
          <w:lang w:val="en-US"/>
        </w:rPr>
        <w:t>(28)</w:t>
      </w:r>
      <w:r w:rsidR="00217B31">
        <w:rPr>
          <w:szCs w:val="24"/>
          <w:lang w:val="en-US"/>
        </w:rPr>
        <w:fldChar w:fldCharType="end"/>
      </w:r>
      <w:r w:rsidRPr="00023FA2">
        <w:rPr>
          <w:szCs w:val="24"/>
          <w:lang w:val="en-US"/>
        </w:rPr>
        <w:t>,</w:t>
      </w:r>
      <w:r w:rsidR="0083526E" w:rsidRPr="00023FA2">
        <w:rPr>
          <w:szCs w:val="24"/>
          <w:lang w:val="en-US"/>
        </w:rPr>
        <w:t xml:space="preserve"> and superior to IA corticosteroids from 8 to 26 </w:t>
      </w:r>
      <w:r w:rsidR="00E07FCC" w:rsidRPr="00023FA2">
        <w:rPr>
          <w:szCs w:val="24"/>
          <w:lang w:val="en-US"/>
        </w:rPr>
        <w:t xml:space="preserve">weeks </w:t>
      </w:r>
      <w:r w:rsidR="0083526E" w:rsidRPr="00023FA2">
        <w:rPr>
          <w:szCs w:val="24"/>
          <w:lang w:val="en-US"/>
        </w:rPr>
        <w:t>regarding pain</w:t>
      </w:r>
      <w:r w:rsidR="00456B6C" w:rsidRPr="00023FA2">
        <w:rPr>
          <w:szCs w:val="24"/>
          <w:lang w:val="en-US"/>
        </w:rPr>
        <w:t xml:space="preserve"> </w:t>
      </w:r>
      <w:r w:rsidR="00217B31">
        <w:rPr>
          <w:szCs w:val="24"/>
          <w:lang w:val="en-US"/>
        </w:rPr>
        <w:fldChar w:fldCharType="begin"/>
      </w:r>
      <w:r w:rsidR="00217B31">
        <w:rPr>
          <w:szCs w:val="24"/>
          <w:lang w:val="en-US"/>
        </w:rPr>
        <w:instrText xml:space="preserve"> ADDIN EN.CITE &lt;EndNote&gt;&lt;Cite&gt;&lt;Author&gt;Bannuru&lt;/Author&gt;&lt;Year&gt;2009&lt;/Year&gt;&lt;RecNum&gt;14659&lt;/RecNum&gt;&lt;DisplayText&gt;(23)&lt;/DisplayText&gt;&lt;record&gt;&lt;rec-number&gt;14659&lt;/rec-number&gt;&lt;foreign-keys&gt;&lt;key app="EN" db-id="9ttfr0ss9tspfqefpfqvdwzl5xxzsfdedp5r" timestamp="1456392654"&gt;14659&lt;/key&gt;&lt;/foreign-keys&gt;&lt;ref-type name="Journal Article"&gt;17&lt;/ref-type&gt;&lt;contributors&gt;&lt;authors&gt;&lt;author&gt;Bannuru, R. R. &lt;/author&gt;&lt;author&gt;Natov, N. S. &lt;/author&gt;&lt;author&gt;Obadan, I. E. &lt;/author&gt;&lt;author&gt;Price, L. L. &lt;/author&gt;&lt;author&gt;Schmid, C. H. &lt;/author&gt;&lt;author&gt;McAlindon, T. E.&lt;/author&gt;&lt;/authors&gt;&lt;/contributors&gt;&lt;auth-address&gt;Tufts University School of Medicine, Boston, MA, USA.&lt;/auth-address&gt;&lt;titles&gt;&lt;title&gt;Therapeutic trajectory of hyaluronic acid versus corticosteroids in the treatment of knee osteoarthritis: A systematic review and meta-analysis&lt;/title&gt;&lt;secondary-title&gt;Arthritis Rheum&lt;/secondary-title&gt;&lt;/titles&gt;&lt;periodical&gt;&lt;full-title&gt;Arthritis and Rheumatism&lt;/full-title&gt;&lt;abbr-1&gt;Arthritis Rheum.&lt;/abbr-1&gt;&lt;abbr-2&gt;Arthritis Rheum&lt;/abbr-2&gt;&lt;abbr-3&gt;Arthritis &amp;amp; Rheumatism&lt;/abbr-3&gt;&lt;/periodical&gt;&lt;pages&gt;1704-1711&lt;/pages&gt;&lt;volume&gt;61&lt;/volume&gt;&lt;number&gt;12&lt;/number&gt;&lt;reprint-edition&gt;In file&lt;/reprint-edition&gt;&lt;dates&gt;&lt;year&gt;2009&lt;/year&gt;&lt;pub-dates&gt;&lt;date&gt;Dec 15&lt;/date&gt;&lt;/pub-dates&gt;&lt;/dates&gt;&lt;isbn&gt;0004-3591 (Print). 0004-3591 (Linking)&lt;/isbn&gt;&lt;call-num&gt;14930&lt;/call-num&gt;&lt;work-type&gt;Review&lt;/work-type&gt;&lt;urls&gt;&lt;/urls&gt;&lt;research-notes&gt;http://trbmossge:8801/sites/scientifique/Docs/Documents/B/Therapeutic%20trajectory%20hyaluronic%20acid%20versus.pdf&lt;/research-notes&gt;&lt;/record&gt;&lt;/Cite&gt;&lt;/EndNote&gt;</w:instrText>
      </w:r>
      <w:r w:rsidR="00217B31">
        <w:rPr>
          <w:szCs w:val="24"/>
          <w:lang w:val="en-US"/>
        </w:rPr>
        <w:fldChar w:fldCharType="separate"/>
      </w:r>
      <w:r w:rsidR="00217B31">
        <w:rPr>
          <w:noProof/>
          <w:szCs w:val="24"/>
          <w:lang w:val="en-US"/>
        </w:rPr>
        <w:t>(23)</w:t>
      </w:r>
      <w:r w:rsidR="00217B31">
        <w:rPr>
          <w:szCs w:val="24"/>
          <w:lang w:val="en-US"/>
        </w:rPr>
        <w:fldChar w:fldCharType="end"/>
      </w:r>
      <w:r w:rsidR="00456B6C" w:rsidRPr="00023FA2">
        <w:rPr>
          <w:szCs w:val="24"/>
          <w:lang w:val="en-US"/>
        </w:rPr>
        <w:t>.</w:t>
      </w:r>
    </w:p>
    <w:p w14:paraId="51446B49" w14:textId="225B7F64" w:rsidR="00CA717A" w:rsidRPr="00023FA2" w:rsidRDefault="00353C06" w:rsidP="00023FA2">
      <w:pPr>
        <w:pStyle w:val="Heading1"/>
        <w:rPr>
          <w:szCs w:val="24"/>
          <w:lang w:val="en-US"/>
        </w:rPr>
      </w:pPr>
      <w:r>
        <w:rPr>
          <w:szCs w:val="24"/>
          <w:lang w:val="en-US"/>
        </w:rPr>
        <w:lastRenderedPageBreak/>
        <w:t>Effectiveness</w:t>
      </w:r>
    </w:p>
    <w:p w14:paraId="3710D825" w14:textId="6B755CD5" w:rsidR="00D61188" w:rsidRPr="00023FA2" w:rsidRDefault="003B47CD" w:rsidP="00023FA2">
      <w:pPr>
        <w:rPr>
          <w:szCs w:val="24"/>
          <w:lang w:val="en-US"/>
        </w:rPr>
      </w:pPr>
      <w:r w:rsidRPr="00023FA2">
        <w:rPr>
          <w:szCs w:val="24"/>
          <w:lang w:val="en-US"/>
        </w:rPr>
        <w:t>T</w:t>
      </w:r>
      <w:r w:rsidR="00A1717C" w:rsidRPr="00023FA2">
        <w:rPr>
          <w:szCs w:val="24"/>
          <w:lang w:val="en-US"/>
        </w:rPr>
        <w:t xml:space="preserve">he extent to which </w:t>
      </w:r>
      <w:r w:rsidRPr="00023FA2">
        <w:rPr>
          <w:szCs w:val="24"/>
          <w:lang w:val="en-US"/>
        </w:rPr>
        <w:t>IAHA</w:t>
      </w:r>
      <w:r w:rsidR="00A1717C" w:rsidRPr="00023FA2">
        <w:rPr>
          <w:szCs w:val="24"/>
          <w:lang w:val="en-US"/>
        </w:rPr>
        <w:t xml:space="preserve"> achieves its intended effect in the </w:t>
      </w:r>
      <w:r w:rsidR="001B37FA">
        <w:rPr>
          <w:szCs w:val="24"/>
          <w:lang w:val="en-US"/>
        </w:rPr>
        <w:t>‘real-life’</w:t>
      </w:r>
      <w:r w:rsidR="00A1717C" w:rsidRPr="00023FA2">
        <w:rPr>
          <w:szCs w:val="24"/>
          <w:lang w:val="en-US"/>
        </w:rPr>
        <w:t xml:space="preserve"> clinical setting</w:t>
      </w:r>
      <w:r w:rsidRPr="00023FA2">
        <w:rPr>
          <w:szCs w:val="24"/>
          <w:lang w:val="en-US"/>
        </w:rPr>
        <w:t xml:space="preserve"> cannot be measured in </w:t>
      </w:r>
      <w:r w:rsidR="00CA381A" w:rsidRPr="00023FA2">
        <w:rPr>
          <w:szCs w:val="24"/>
          <w:lang w:val="en-US"/>
        </w:rPr>
        <w:t>RCTs</w:t>
      </w:r>
      <w:r w:rsidRPr="00023FA2">
        <w:rPr>
          <w:szCs w:val="24"/>
          <w:lang w:val="en-US"/>
        </w:rPr>
        <w:t xml:space="preserve">, </w:t>
      </w:r>
      <w:r w:rsidR="00077F1E" w:rsidRPr="00023FA2">
        <w:rPr>
          <w:szCs w:val="24"/>
          <w:lang w:val="en-US"/>
        </w:rPr>
        <w:t>since</w:t>
      </w:r>
      <w:r w:rsidRPr="00023FA2">
        <w:rPr>
          <w:szCs w:val="24"/>
          <w:lang w:val="en-US"/>
        </w:rPr>
        <w:t xml:space="preserve"> </w:t>
      </w:r>
      <w:r w:rsidR="0022253E" w:rsidRPr="00023FA2">
        <w:rPr>
          <w:szCs w:val="24"/>
          <w:lang w:val="en-US"/>
        </w:rPr>
        <w:t xml:space="preserve">patients </w:t>
      </w:r>
      <w:r w:rsidR="00077F1E" w:rsidRPr="00023FA2">
        <w:rPr>
          <w:szCs w:val="24"/>
          <w:lang w:val="en-US"/>
        </w:rPr>
        <w:t>in</w:t>
      </w:r>
      <w:r w:rsidRPr="00023FA2">
        <w:rPr>
          <w:szCs w:val="24"/>
          <w:lang w:val="en-US"/>
        </w:rPr>
        <w:t xml:space="preserve"> </w:t>
      </w:r>
      <w:r w:rsidR="0022253E" w:rsidRPr="00023FA2">
        <w:rPr>
          <w:szCs w:val="24"/>
          <w:lang w:val="en-US"/>
        </w:rPr>
        <w:t>such studies are</w:t>
      </w:r>
      <w:r w:rsidR="0037443B" w:rsidRPr="00023FA2">
        <w:rPr>
          <w:szCs w:val="24"/>
          <w:lang w:val="en-US"/>
        </w:rPr>
        <w:t xml:space="preserve"> not representative of th</w:t>
      </w:r>
      <w:r w:rsidR="00D135CD" w:rsidRPr="00023FA2">
        <w:rPr>
          <w:szCs w:val="24"/>
          <w:lang w:val="en-US"/>
        </w:rPr>
        <w:t>ose</w:t>
      </w:r>
      <w:r w:rsidR="0037443B" w:rsidRPr="00023FA2">
        <w:rPr>
          <w:szCs w:val="24"/>
          <w:lang w:val="en-US"/>
        </w:rPr>
        <w:t xml:space="preserve"> seen in</w:t>
      </w:r>
      <w:r w:rsidRPr="00023FA2">
        <w:rPr>
          <w:szCs w:val="24"/>
          <w:lang w:val="en-US"/>
        </w:rPr>
        <w:t xml:space="preserve"> usual practice. Theref</w:t>
      </w:r>
      <w:r w:rsidR="0019320E" w:rsidRPr="00023FA2">
        <w:rPr>
          <w:szCs w:val="24"/>
          <w:lang w:val="en-US"/>
        </w:rPr>
        <w:t>or</w:t>
      </w:r>
      <w:r w:rsidRPr="00023FA2">
        <w:rPr>
          <w:szCs w:val="24"/>
          <w:lang w:val="en-US"/>
        </w:rPr>
        <w:t xml:space="preserve">e, </w:t>
      </w:r>
      <w:r w:rsidR="0037443B" w:rsidRPr="00023FA2">
        <w:rPr>
          <w:szCs w:val="24"/>
          <w:lang w:val="en-US"/>
        </w:rPr>
        <w:t>observational</w:t>
      </w:r>
      <w:r w:rsidR="008E4F81" w:rsidRPr="00023FA2">
        <w:rPr>
          <w:szCs w:val="24"/>
          <w:lang w:val="en-US"/>
        </w:rPr>
        <w:t xml:space="preserve"> studies of real practice are better suited </w:t>
      </w:r>
      <w:r w:rsidR="00077F1E" w:rsidRPr="00023FA2">
        <w:rPr>
          <w:szCs w:val="24"/>
          <w:lang w:val="en-US"/>
        </w:rPr>
        <w:t>in</w:t>
      </w:r>
      <w:r w:rsidR="008E4F81" w:rsidRPr="00023FA2">
        <w:rPr>
          <w:szCs w:val="24"/>
          <w:lang w:val="en-US"/>
        </w:rPr>
        <w:t xml:space="preserve"> evaluating </w:t>
      </w:r>
      <w:r w:rsidRPr="00023FA2">
        <w:rPr>
          <w:szCs w:val="24"/>
          <w:lang w:val="en-US"/>
        </w:rPr>
        <w:t xml:space="preserve">effectiveness </w:t>
      </w:r>
      <w:r w:rsidR="008E4F81" w:rsidRPr="00023FA2">
        <w:rPr>
          <w:szCs w:val="24"/>
          <w:lang w:val="en-US"/>
        </w:rPr>
        <w:t>of IAHA</w:t>
      </w:r>
      <w:r w:rsidRPr="00023FA2">
        <w:rPr>
          <w:szCs w:val="24"/>
          <w:lang w:val="en-US"/>
        </w:rPr>
        <w:t>.</w:t>
      </w:r>
    </w:p>
    <w:p w14:paraId="15EE1054" w14:textId="6E1F4C84" w:rsidR="00D55608" w:rsidRPr="00023FA2" w:rsidRDefault="0066128F" w:rsidP="00023FA2">
      <w:pPr>
        <w:rPr>
          <w:szCs w:val="24"/>
          <w:lang w:val="en-US"/>
        </w:rPr>
      </w:pPr>
      <w:r w:rsidRPr="00023FA2">
        <w:rPr>
          <w:szCs w:val="24"/>
          <w:lang w:val="en-US"/>
        </w:rPr>
        <w:t xml:space="preserve">Petrella and Wakeford </w:t>
      </w:r>
      <w:r w:rsidR="00C56FAB" w:rsidRPr="00023FA2">
        <w:rPr>
          <w:szCs w:val="24"/>
          <w:lang w:val="en-US"/>
        </w:rPr>
        <w:t xml:space="preserve">retrospectively </w:t>
      </w:r>
      <w:r w:rsidR="008E4F81" w:rsidRPr="00023FA2">
        <w:rPr>
          <w:szCs w:val="24"/>
          <w:lang w:val="en-US"/>
        </w:rPr>
        <w:t>assessed</w:t>
      </w:r>
      <w:r w:rsidR="004C6D1F" w:rsidRPr="00023FA2">
        <w:rPr>
          <w:szCs w:val="24"/>
          <w:lang w:val="en-US"/>
        </w:rPr>
        <w:t xml:space="preserve"> the effectiveness of </w:t>
      </w:r>
      <w:r w:rsidR="00D50783" w:rsidRPr="00023FA2">
        <w:rPr>
          <w:szCs w:val="24"/>
          <w:lang w:val="en-US"/>
        </w:rPr>
        <w:t>IA crosslinked HA (hylan</w:t>
      </w:r>
      <w:r w:rsidR="00313507" w:rsidRPr="00023FA2">
        <w:rPr>
          <w:szCs w:val="24"/>
          <w:lang w:val="en-US"/>
        </w:rPr>
        <w:t xml:space="preserve">) using the Southwestern Ontario database, a Canadian real-world cohort </w:t>
      </w:r>
      <w:r w:rsidR="00217B31">
        <w:rPr>
          <w:szCs w:val="24"/>
          <w:lang w:val="en-US"/>
        </w:rPr>
        <w:fldChar w:fldCharType="begin">
          <w:fldData xml:space="preserve">PEVuZE5vdGU+PENpdGU+PEF1dGhvcj5QZXRyZWxsYTwvQXV0aG9yPjxZZWFyPjIwMTU8L1llYXI+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</w:fldData>
        </w:fldChar>
      </w:r>
      <w:r w:rsidR="00217B31">
        <w:rPr>
          <w:szCs w:val="24"/>
          <w:lang w:val="en-US"/>
        </w:rPr>
        <w:instrText xml:space="preserve"> ADDIN EN.CITE </w:instrText>
      </w:r>
      <w:r w:rsidR="00217B31">
        <w:rPr>
          <w:szCs w:val="24"/>
          <w:lang w:val="en-US"/>
        </w:rPr>
        <w:fldChar w:fldCharType="begin">
          <w:fldData xml:space="preserve">PEVuZE5vdGU+PENpdGU+PEF1dGhvcj5QZXRyZWxsYTwvQXV0aG9yPjxZZWFyPjIwMTU8L1llYXI+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</w:fldData>
        </w:fldChar>
      </w:r>
      <w:r w:rsidR="00217B31">
        <w:rPr>
          <w:szCs w:val="24"/>
          <w:lang w:val="en-US"/>
        </w:rPr>
        <w:instrText xml:space="preserve"> ADDIN EN.CITE.DATA </w:instrText>
      </w:r>
      <w:r w:rsidR="00217B31">
        <w:rPr>
          <w:szCs w:val="24"/>
          <w:lang w:val="en-US"/>
        </w:rPr>
      </w:r>
      <w:r w:rsidR="00217B31">
        <w:rPr>
          <w:szCs w:val="24"/>
          <w:lang w:val="en-US"/>
        </w:rPr>
        <w:fldChar w:fldCharType="end"/>
      </w:r>
      <w:r w:rsidR="00217B31">
        <w:rPr>
          <w:szCs w:val="24"/>
          <w:lang w:val="en-US"/>
        </w:rPr>
      </w:r>
      <w:r w:rsidR="00217B31">
        <w:rPr>
          <w:szCs w:val="24"/>
          <w:lang w:val="en-US"/>
        </w:rPr>
        <w:fldChar w:fldCharType="separate"/>
      </w:r>
      <w:r w:rsidR="00217B31">
        <w:rPr>
          <w:noProof/>
          <w:szCs w:val="24"/>
          <w:lang w:val="en-US"/>
        </w:rPr>
        <w:t>(31)</w:t>
      </w:r>
      <w:r w:rsidR="00217B31">
        <w:rPr>
          <w:szCs w:val="24"/>
          <w:lang w:val="en-US"/>
        </w:rPr>
        <w:fldChar w:fldCharType="end"/>
      </w:r>
      <w:r w:rsidR="004C6D1F" w:rsidRPr="00023FA2">
        <w:rPr>
          <w:szCs w:val="24"/>
          <w:lang w:val="en-US"/>
        </w:rPr>
        <w:t xml:space="preserve">. </w:t>
      </w:r>
      <w:r w:rsidR="00313507" w:rsidRPr="00023FA2">
        <w:rPr>
          <w:szCs w:val="24"/>
          <w:lang w:val="en-US"/>
        </w:rPr>
        <w:t>For this purpose, th</w:t>
      </w:r>
      <w:r w:rsidR="004C6D1F" w:rsidRPr="00023FA2">
        <w:rPr>
          <w:szCs w:val="24"/>
          <w:lang w:val="en-US"/>
        </w:rPr>
        <w:t>ey identified</w:t>
      </w:r>
      <w:r w:rsidR="00D55608" w:rsidRPr="00023FA2">
        <w:rPr>
          <w:szCs w:val="24"/>
          <w:lang w:val="en-US"/>
        </w:rPr>
        <w:t xml:space="preserve"> 1,263 patients with </w:t>
      </w:r>
      <w:r w:rsidR="004C6D1F" w:rsidRPr="00023FA2">
        <w:rPr>
          <w:szCs w:val="24"/>
          <w:lang w:val="en-US"/>
        </w:rPr>
        <w:t>OA</w:t>
      </w:r>
      <w:r w:rsidR="00D55608" w:rsidRPr="00023FA2">
        <w:rPr>
          <w:szCs w:val="24"/>
          <w:lang w:val="en-US"/>
        </w:rPr>
        <w:t xml:space="preserve"> of one or both knees </w:t>
      </w:r>
      <w:r w:rsidR="00077F1E" w:rsidRPr="00023FA2">
        <w:rPr>
          <w:szCs w:val="24"/>
          <w:lang w:val="en-US"/>
        </w:rPr>
        <w:t>that</w:t>
      </w:r>
      <w:r w:rsidR="00313507" w:rsidRPr="00023FA2">
        <w:rPr>
          <w:szCs w:val="24"/>
          <w:lang w:val="en-US"/>
        </w:rPr>
        <w:t xml:space="preserve"> </w:t>
      </w:r>
      <w:r w:rsidR="00D55608" w:rsidRPr="00023FA2">
        <w:rPr>
          <w:szCs w:val="24"/>
          <w:lang w:val="en-US"/>
        </w:rPr>
        <w:t xml:space="preserve">received two consecutive series of </w:t>
      </w:r>
      <w:r w:rsidR="004C6D1F" w:rsidRPr="00023FA2">
        <w:rPr>
          <w:szCs w:val="24"/>
          <w:lang w:val="en-US"/>
        </w:rPr>
        <w:t>IA</w:t>
      </w:r>
      <w:r w:rsidR="00D55608" w:rsidRPr="00023FA2">
        <w:rPr>
          <w:szCs w:val="24"/>
          <w:lang w:val="en-US"/>
        </w:rPr>
        <w:t xml:space="preserve"> </w:t>
      </w:r>
      <w:r w:rsidR="00E07FCC" w:rsidRPr="00023FA2">
        <w:rPr>
          <w:szCs w:val="24"/>
          <w:lang w:val="en-US"/>
        </w:rPr>
        <w:t>hylan</w:t>
      </w:r>
      <w:r w:rsidR="00D55608" w:rsidRPr="00023FA2">
        <w:rPr>
          <w:szCs w:val="24"/>
          <w:lang w:val="en-US"/>
        </w:rPr>
        <w:t xml:space="preserve"> </w:t>
      </w:r>
      <w:r w:rsidR="004C6D1F" w:rsidRPr="00023FA2">
        <w:rPr>
          <w:szCs w:val="24"/>
          <w:lang w:val="en-US"/>
        </w:rPr>
        <w:t xml:space="preserve">injections and </w:t>
      </w:r>
      <w:r w:rsidR="00D55608" w:rsidRPr="00023FA2">
        <w:rPr>
          <w:szCs w:val="24"/>
          <w:lang w:val="en-US"/>
        </w:rPr>
        <w:t xml:space="preserve">no </w:t>
      </w:r>
      <w:r w:rsidR="004C6D1F" w:rsidRPr="00023FA2">
        <w:rPr>
          <w:szCs w:val="24"/>
          <w:lang w:val="en-US"/>
        </w:rPr>
        <w:t>other prescribed OA medications</w:t>
      </w:r>
      <w:r w:rsidR="0013586C" w:rsidRPr="00023FA2">
        <w:rPr>
          <w:szCs w:val="24"/>
          <w:lang w:val="en-US"/>
        </w:rPr>
        <w:t>. They</w:t>
      </w:r>
      <w:r w:rsidR="00313507" w:rsidRPr="00023FA2">
        <w:rPr>
          <w:szCs w:val="24"/>
          <w:lang w:val="en-US"/>
        </w:rPr>
        <w:t xml:space="preserve"> compared them to a</w:t>
      </w:r>
      <w:r w:rsidR="00D55608" w:rsidRPr="00023FA2">
        <w:rPr>
          <w:szCs w:val="24"/>
          <w:lang w:val="en-US"/>
        </w:rPr>
        <w:t xml:space="preserve"> cohort of 3,318 demographically matched </w:t>
      </w:r>
      <w:r w:rsidR="00444866">
        <w:rPr>
          <w:szCs w:val="24"/>
          <w:lang w:val="en-US"/>
        </w:rPr>
        <w:t>K</w:t>
      </w:r>
      <w:r w:rsidR="00D55608" w:rsidRPr="00023FA2">
        <w:rPr>
          <w:szCs w:val="24"/>
          <w:lang w:val="en-US"/>
        </w:rPr>
        <w:t xml:space="preserve">OA patients who </w:t>
      </w:r>
      <w:r w:rsidR="00077F1E" w:rsidRPr="00023FA2">
        <w:rPr>
          <w:szCs w:val="24"/>
          <w:lang w:val="en-US"/>
        </w:rPr>
        <w:t xml:space="preserve">were never </w:t>
      </w:r>
      <w:r w:rsidR="00D55608" w:rsidRPr="00023FA2">
        <w:rPr>
          <w:szCs w:val="24"/>
          <w:lang w:val="en-US"/>
        </w:rPr>
        <w:t>treated with IA</w:t>
      </w:r>
      <w:r w:rsidR="00BB4BCD" w:rsidRPr="00023FA2">
        <w:rPr>
          <w:szCs w:val="24"/>
          <w:lang w:val="en-US"/>
        </w:rPr>
        <w:t>HA</w:t>
      </w:r>
      <w:r w:rsidR="00D55608" w:rsidRPr="00023FA2">
        <w:rPr>
          <w:szCs w:val="24"/>
          <w:lang w:val="en-US"/>
        </w:rPr>
        <w:t>.</w:t>
      </w:r>
      <w:r w:rsidR="00801F4C" w:rsidRPr="00023FA2">
        <w:rPr>
          <w:szCs w:val="24"/>
          <w:lang w:val="en-US"/>
        </w:rPr>
        <w:t xml:space="preserve"> </w:t>
      </w:r>
      <w:r w:rsidR="0013586C" w:rsidRPr="00023FA2">
        <w:rPr>
          <w:szCs w:val="24"/>
          <w:lang w:val="en-US"/>
        </w:rPr>
        <w:t xml:space="preserve">All patients were evaluated fully between 2006 and 2012. </w:t>
      </w:r>
      <w:r w:rsidR="00077F1E" w:rsidRPr="00023FA2">
        <w:rPr>
          <w:szCs w:val="24"/>
          <w:lang w:val="en-US"/>
        </w:rPr>
        <w:t>Results</w:t>
      </w:r>
      <w:r w:rsidR="00801F4C" w:rsidRPr="00023FA2">
        <w:rPr>
          <w:szCs w:val="24"/>
          <w:lang w:val="en-US"/>
        </w:rPr>
        <w:t xml:space="preserve"> showed that, i</w:t>
      </w:r>
      <w:r w:rsidR="00B4707A" w:rsidRPr="00023FA2">
        <w:rPr>
          <w:szCs w:val="24"/>
          <w:lang w:val="en-US"/>
        </w:rPr>
        <w:t>n the group of patients who received repeated treatment</w:t>
      </w:r>
      <w:r w:rsidR="00CB1DDC" w:rsidRPr="00023FA2">
        <w:rPr>
          <w:szCs w:val="24"/>
          <w:lang w:val="en-US"/>
        </w:rPr>
        <w:t>s</w:t>
      </w:r>
      <w:r w:rsidR="00B4707A" w:rsidRPr="00023FA2">
        <w:rPr>
          <w:szCs w:val="24"/>
          <w:lang w:val="en-US"/>
        </w:rPr>
        <w:t xml:space="preserve"> of IA </w:t>
      </w:r>
      <w:r w:rsidR="00E07FCC" w:rsidRPr="00023FA2">
        <w:rPr>
          <w:szCs w:val="24"/>
          <w:lang w:val="en-US"/>
        </w:rPr>
        <w:t>hylan</w:t>
      </w:r>
      <w:r w:rsidR="00B4707A" w:rsidRPr="00023FA2">
        <w:rPr>
          <w:szCs w:val="24"/>
          <w:lang w:val="en-US"/>
        </w:rPr>
        <w:t xml:space="preserve">, </w:t>
      </w:r>
      <w:r w:rsidR="00FD14F4" w:rsidRPr="00023FA2">
        <w:rPr>
          <w:szCs w:val="24"/>
          <w:lang w:val="en-US"/>
        </w:rPr>
        <w:t xml:space="preserve">pain at rest </w:t>
      </w:r>
      <w:r w:rsidR="00B4707A" w:rsidRPr="00023FA2">
        <w:rPr>
          <w:szCs w:val="24"/>
          <w:lang w:val="en-US"/>
        </w:rPr>
        <w:t xml:space="preserve">and pain after a 6-minute walk </w:t>
      </w:r>
      <w:r w:rsidR="00FD14F4" w:rsidRPr="00023FA2">
        <w:rPr>
          <w:szCs w:val="24"/>
          <w:lang w:val="en-US"/>
        </w:rPr>
        <w:t xml:space="preserve">decreased by </w:t>
      </w:r>
      <w:r w:rsidR="00077F1E" w:rsidRPr="00023FA2">
        <w:rPr>
          <w:szCs w:val="24"/>
          <w:lang w:val="en-US"/>
        </w:rPr>
        <w:t>3.7</w:t>
      </w:r>
      <w:r w:rsidR="00B4707A" w:rsidRPr="00023FA2">
        <w:rPr>
          <w:szCs w:val="24"/>
          <w:lang w:val="en-US"/>
        </w:rPr>
        <w:t> ± 1</w:t>
      </w:r>
      <w:r w:rsidR="00077F1E" w:rsidRPr="00023FA2">
        <w:rPr>
          <w:szCs w:val="24"/>
          <w:lang w:val="en-US"/>
        </w:rPr>
        <w:t>.8 points and 5.</w:t>
      </w:r>
      <w:r w:rsidR="00B4707A" w:rsidRPr="00023FA2">
        <w:rPr>
          <w:szCs w:val="24"/>
          <w:lang w:val="en-US"/>
        </w:rPr>
        <w:t>6 ± 1.7 points on a 10</w:t>
      </w:r>
      <w:r w:rsidR="00B4707A" w:rsidRPr="00023FA2">
        <w:rPr>
          <w:szCs w:val="24"/>
          <w:lang w:val="en-US"/>
        </w:rPr>
        <w:noBreakHyphen/>
        <w:t>point visual analogue scale, respectively</w:t>
      </w:r>
      <w:r w:rsidR="00801F4C" w:rsidRPr="00023FA2">
        <w:rPr>
          <w:szCs w:val="24"/>
          <w:lang w:val="en-US"/>
        </w:rPr>
        <w:t>. In parallel</w:t>
      </w:r>
      <w:r w:rsidR="00B4707A" w:rsidRPr="00023FA2">
        <w:rPr>
          <w:szCs w:val="24"/>
          <w:lang w:val="en-US"/>
        </w:rPr>
        <w:t>, distance walked in a 6-minute walk test increased on average by 115</w:t>
      </w:r>
      <w:r w:rsidR="0099492A" w:rsidRPr="00023FA2">
        <w:rPr>
          <w:szCs w:val="24"/>
          <w:lang w:val="en-US"/>
        </w:rPr>
        <w:t> </w:t>
      </w:r>
      <w:r w:rsidR="00B4707A" w:rsidRPr="00023FA2">
        <w:rPr>
          <w:szCs w:val="24"/>
          <w:lang w:val="en-US"/>
        </w:rPr>
        <w:t>m in this patient group.</w:t>
      </w:r>
      <w:r w:rsidR="00801F4C" w:rsidRPr="00023FA2">
        <w:rPr>
          <w:szCs w:val="24"/>
          <w:lang w:val="en-US"/>
        </w:rPr>
        <w:t xml:space="preserve"> </w:t>
      </w:r>
      <w:r w:rsidR="00A252B1">
        <w:rPr>
          <w:szCs w:val="24"/>
          <w:lang w:val="en-US"/>
        </w:rPr>
        <w:t>These i</w:t>
      </w:r>
      <w:r w:rsidR="00D55608" w:rsidRPr="00023FA2">
        <w:rPr>
          <w:szCs w:val="24"/>
          <w:lang w:val="en-US"/>
        </w:rPr>
        <w:t>mprovement</w:t>
      </w:r>
      <w:r w:rsidR="00A252B1">
        <w:rPr>
          <w:szCs w:val="24"/>
          <w:lang w:val="en-US"/>
        </w:rPr>
        <w:t>s</w:t>
      </w:r>
      <w:r w:rsidR="00D55608" w:rsidRPr="00023FA2">
        <w:rPr>
          <w:szCs w:val="24"/>
          <w:lang w:val="en-US"/>
        </w:rPr>
        <w:t xml:space="preserve"> in pain and </w:t>
      </w:r>
      <w:r w:rsidR="00BB4BCD" w:rsidRPr="00023FA2">
        <w:rPr>
          <w:szCs w:val="24"/>
          <w:lang w:val="en-US"/>
        </w:rPr>
        <w:t>physical function</w:t>
      </w:r>
      <w:r w:rsidR="00D55608" w:rsidRPr="00023FA2">
        <w:rPr>
          <w:szCs w:val="24"/>
          <w:lang w:val="en-US"/>
        </w:rPr>
        <w:t xml:space="preserve"> were significantly greater than those achieved in </w:t>
      </w:r>
      <w:r w:rsidR="00444866">
        <w:rPr>
          <w:szCs w:val="24"/>
          <w:lang w:val="en-US"/>
        </w:rPr>
        <w:t>K</w:t>
      </w:r>
      <w:r w:rsidR="00FD14F4" w:rsidRPr="00023FA2">
        <w:rPr>
          <w:szCs w:val="24"/>
          <w:lang w:val="en-US"/>
        </w:rPr>
        <w:t>OA</w:t>
      </w:r>
      <w:r w:rsidR="00BD3106">
        <w:rPr>
          <w:szCs w:val="24"/>
          <w:lang w:val="en-US"/>
        </w:rPr>
        <w:t>-matched</w:t>
      </w:r>
      <w:r w:rsidR="00FD14F4" w:rsidRPr="00023FA2">
        <w:rPr>
          <w:szCs w:val="24"/>
          <w:lang w:val="en-US"/>
        </w:rPr>
        <w:t xml:space="preserve"> patients</w:t>
      </w:r>
      <w:r w:rsidR="00D55608" w:rsidRPr="00023FA2">
        <w:rPr>
          <w:szCs w:val="24"/>
          <w:lang w:val="en-US"/>
        </w:rPr>
        <w:t xml:space="preserve"> treated with </w:t>
      </w:r>
      <w:r w:rsidR="004438DF" w:rsidRPr="00023FA2">
        <w:rPr>
          <w:szCs w:val="24"/>
          <w:lang w:val="en-US"/>
        </w:rPr>
        <w:t xml:space="preserve">other </w:t>
      </w:r>
      <w:r w:rsidR="00D55608" w:rsidRPr="00023FA2">
        <w:rPr>
          <w:szCs w:val="24"/>
          <w:lang w:val="en-US"/>
        </w:rPr>
        <w:t>prescribed OA medications</w:t>
      </w:r>
      <w:r w:rsidR="008E232C" w:rsidRPr="00023FA2">
        <w:rPr>
          <w:szCs w:val="24"/>
          <w:lang w:val="en-US"/>
        </w:rPr>
        <w:t xml:space="preserve"> (</w:t>
      </w:r>
      <w:r w:rsidR="00A252B1">
        <w:rPr>
          <w:szCs w:val="24"/>
          <w:lang w:val="en-US"/>
        </w:rPr>
        <w:t xml:space="preserve">intergroup comparison: </w:t>
      </w:r>
      <w:r w:rsidR="008E232C" w:rsidRPr="00023FA2">
        <w:rPr>
          <w:szCs w:val="24"/>
          <w:lang w:val="en-US"/>
        </w:rPr>
        <w:t>p </w:t>
      </w:r>
      <w:r w:rsidR="00A252B1">
        <w:rPr>
          <w:szCs w:val="24"/>
          <w:lang w:val="en-US"/>
        </w:rPr>
        <w:t>&lt;</w:t>
      </w:r>
      <w:r w:rsidR="00B4707A" w:rsidRPr="00023FA2">
        <w:rPr>
          <w:szCs w:val="24"/>
          <w:lang w:val="en-US"/>
        </w:rPr>
        <w:t>0.012</w:t>
      </w:r>
      <w:r w:rsidR="00A252B1">
        <w:rPr>
          <w:szCs w:val="24"/>
          <w:lang w:val="en-US"/>
        </w:rPr>
        <w:t xml:space="preserve"> for pain at rest, p &lt;</w:t>
      </w:r>
      <w:r w:rsidR="00C876ED">
        <w:rPr>
          <w:szCs w:val="24"/>
          <w:lang w:val="en-US"/>
        </w:rPr>
        <w:t>0.001 for pain after a 6-minute walk, p &lt;0.001 for distance walked in a 6</w:t>
      </w:r>
      <w:r w:rsidR="00C876ED">
        <w:rPr>
          <w:szCs w:val="24"/>
          <w:lang w:val="en-US"/>
        </w:rPr>
        <w:noBreakHyphen/>
        <w:t>minute walk test</w:t>
      </w:r>
      <w:r w:rsidR="00B4707A" w:rsidRPr="00023FA2">
        <w:rPr>
          <w:szCs w:val="24"/>
          <w:lang w:val="en-US"/>
        </w:rPr>
        <w:t>)</w:t>
      </w:r>
      <w:r w:rsidR="00D55608" w:rsidRPr="00023FA2">
        <w:rPr>
          <w:szCs w:val="24"/>
          <w:lang w:val="en-US"/>
        </w:rPr>
        <w:t>.</w:t>
      </w:r>
    </w:p>
    <w:p w14:paraId="52B271AC" w14:textId="2897E19D" w:rsidR="0036668F" w:rsidRPr="00023FA2" w:rsidRDefault="00077F1E" w:rsidP="00023FA2">
      <w:pPr>
        <w:rPr>
          <w:szCs w:val="24"/>
          <w:lang w:val="en-US"/>
        </w:rPr>
      </w:pPr>
      <w:r w:rsidRPr="00023FA2">
        <w:rPr>
          <w:szCs w:val="24"/>
          <w:lang w:val="en-US"/>
        </w:rPr>
        <w:t>Previous</w:t>
      </w:r>
      <w:r w:rsidR="00234BEF" w:rsidRPr="00023FA2">
        <w:rPr>
          <w:szCs w:val="24"/>
          <w:lang w:val="en-US"/>
        </w:rPr>
        <w:t xml:space="preserve"> </w:t>
      </w:r>
      <w:r w:rsidR="008C00C7" w:rsidRPr="00023FA2">
        <w:rPr>
          <w:szCs w:val="24"/>
          <w:lang w:val="en-US"/>
        </w:rPr>
        <w:t>observational studies</w:t>
      </w:r>
      <w:r w:rsidR="00234BEF" w:rsidRPr="00023FA2">
        <w:rPr>
          <w:szCs w:val="24"/>
          <w:lang w:val="en-US"/>
        </w:rPr>
        <w:t xml:space="preserve"> already found that</w:t>
      </w:r>
      <w:r w:rsidR="008C00C7" w:rsidRPr="00023FA2">
        <w:rPr>
          <w:szCs w:val="24"/>
          <w:lang w:val="en-US"/>
        </w:rPr>
        <w:t xml:space="preserve"> IAHA w</w:t>
      </w:r>
      <w:r w:rsidR="00866E45" w:rsidRPr="00023FA2">
        <w:rPr>
          <w:szCs w:val="24"/>
          <w:lang w:val="en-US"/>
        </w:rPr>
        <w:t>as</w:t>
      </w:r>
      <w:r w:rsidR="008C00C7" w:rsidRPr="00023FA2">
        <w:rPr>
          <w:szCs w:val="24"/>
          <w:lang w:val="en-US"/>
        </w:rPr>
        <w:t xml:space="preserve"> effective in </w:t>
      </w:r>
      <w:r w:rsidR="00866E45" w:rsidRPr="00023FA2">
        <w:rPr>
          <w:szCs w:val="24"/>
          <w:lang w:val="en-US"/>
        </w:rPr>
        <w:t>relieving pain</w:t>
      </w:r>
      <w:r w:rsidR="00C56FAB" w:rsidRPr="00023FA2">
        <w:rPr>
          <w:szCs w:val="24"/>
          <w:lang w:val="en-US"/>
        </w:rPr>
        <w:t xml:space="preserve"> and </w:t>
      </w:r>
      <w:r w:rsidR="00866E45" w:rsidRPr="00023FA2">
        <w:rPr>
          <w:szCs w:val="24"/>
          <w:lang w:val="en-US"/>
        </w:rPr>
        <w:t>improving knee function</w:t>
      </w:r>
      <w:r w:rsidR="008C00C7" w:rsidRPr="00023FA2">
        <w:rPr>
          <w:szCs w:val="24"/>
          <w:lang w:val="en-US"/>
        </w:rPr>
        <w:t xml:space="preserve"> </w:t>
      </w:r>
      <w:r w:rsidR="00C56FAB" w:rsidRPr="00023FA2">
        <w:rPr>
          <w:szCs w:val="24"/>
          <w:lang w:val="en-US"/>
        </w:rPr>
        <w:t>for</w:t>
      </w:r>
      <w:r w:rsidR="008C00C7" w:rsidRPr="00023FA2">
        <w:rPr>
          <w:szCs w:val="24"/>
          <w:lang w:val="en-US"/>
        </w:rPr>
        <w:t xml:space="preserve"> up to 6 months</w:t>
      </w:r>
      <w:r w:rsidR="0055346F" w:rsidRPr="00023FA2">
        <w:rPr>
          <w:szCs w:val="24"/>
          <w:lang w:val="en-US"/>
        </w:rPr>
        <w:t xml:space="preserve"> </w:t>
      </w:r>
      <w:r w:rsidR="00217B31">
        <w:rPr>
          <w:szCs w:val="24"/>
          <w:lang w:val="en-US"/>
        </w:rPr>
        <w:fldChar w:fldCharType="begin">
          <w:fldData xml:space="preserve">PEVuZE5vdGU+PENpdGU+PEF1dGhvcj5QZXRyZWxsYTwvQXV0aG9yPjxZZWFyPjIwMDU8L1llYXI+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==
</w:fldData>
        </w:fldChar>
      </w:r>
      <w:r w:rsidR="00217B31">
        <w:rPr>
          <w:szCs w:val="24"/>
          <w:lang w:val="en-US"/>
        </w:rPr>
        <w:instrText xml:space="preserve"> ADDIN EN.CITE </w:instrText>
      </w:r>
      <w:r w:rsidR="00217B31">
        <w:rPr>
          <w:szCs w:val="24"/>
          <w:lang w:val="en-US"/>
        </w:rPr>
        <w:fldChar w:fldCharType="begin">
          <w:fldData xml:space="preserve">PEVuZE5vdGU+PENpdGU+PEF1dGhvcj5QZXRyZWxsYTwvQXV0aG9yPjxZZWFyPjIwMDU8L1llYXI+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==
</w:fldData>
        </w:fldChar>
      </w:r>
      <w:r w:rsidR="00217B31">
        <w:rPr>
          <w:szCs w:val="24"/>
          <w:lang w:val="en-US"/>
        </w:rPr>
        <w:instrText xml:space="preserve"> ADDIN EN.CITE.DATA </w:instrText>
      </w:r>
      <w:r w:rsidR="00217B31">
        <w:rPr>
          <w:szCs w:val="24"/>
          <w:lang w:val="en-US"/>
        </w:rPr>
      </w:r>
      <w:r w:rsidR="00217B31">
        <w:rPr>
          <w:szCs w:val="24"/>
          <w:lang w:val="en-US"/>
        </w:rPr>
        <w:fldChar w:fldCharType="end"/>
      </w:r>
      <w:r w:rsidR="00217B31">
        <w:rPr>
          <w:szCs w:val="24"/>
          <w:lang w:val="en-US"/>
        </w:rPr>
      </w:r>
      <w:r w:rsidR="00217B31">
        <w:rPr>
          <w:szCs w:val="24"/>
          <w:lang w:val="en-US"/>
        </w:rPr>
        <w:fldChar w:fldCharType="separate"/>
      </w:r>
      <w:r w:rsidR="00217B31">
        <w:rPr>
          <w:noProof/>
          <w:szCs w:val="24"/>
          <w:lang w:val="en-US"/>
        </w:rPr>
        <w:t>(32-34)</w:t>
      </w:r>
      <w:r w:rsidR="00217B31">
        <w:rPr>
          <w:szCs w:val="24"/>
          <w:lang w:val="en-US"/>
        </w:rPr>
        <w:fldChar w:fldCharType="end"/>
      </w:r>
      <w:r w:rsidR="0055346F" w:rsidRPr="00023FA2">
        <w:rPr>
          <w:szCs w:val="24"/>
          <w:lang w:val="en-US"/>
        </w:rPr>
        <w:t>.</w:t>
      </w:r>
      <w:r w:rsidR="000A04D3" w:rsidRPr="00023FA2">
        <w:rPr>
          <w:szCs w:val="24"/>
          <w:lang w:val="en-US"/>
        </w:rPr>
        <w:t xml:space="preserve"> </w:t>
      </w:r>
      <w:r w:rsidR="005931C5" w:rsidRPr="00023FA2">
        <w:rPr>
          <w:szCs w:val="24"/>
          <w:lang w:val="en-US"/>
        </w:rPr>
        <w:t xml:space="preserve">Such pragmatic trials </w:t>
      </w:r>
      <w:r w:rsidR="008A5DF6" w:rsidRPr="00023FA2">
        <w:rPr>
          <w:szCs w:val="24"/>
          <w:lang w:val="en-US"/>
        </w:rPr>
        <w:t>were</w:t>
      </w:r>
      <w:r w:rsidR="005931C5" w:rsidRPr="00023FA2">
        <w:rPr>
          <w:szCs w:val="24"/>
          <w:lang w:val="en-US"/>
        </w:rPr>
        <w:t xml:space="preserve"> also adapted </w:t>
      </w:r>
      <w:r w:rsidR="008A5DF6" w:rsidRPr="00023FA2">
        <w:rPr>
          <w:szCs w:val="24"/>
          <w:lang w:val="en-US"/>
        </w:rPr>
        <w:t>in</w:t>
      </w:r>
      <w:r w:rsidR="00F31537" w:rsidRPr="00023FA2">
        <w:rPr>
          <w:szCs w:val="24"/>
          <w:lang w:val="en-US"/>
        </w:rPr>
        <w:t xml:space="preserve"> the assessment of</w:t>
      </w:r>
      <w:r w:rsidR="005931C5" w:rsidRPr="00023FA2">
        <w:rPr>
          <w:szCs w:val="24"/>
          <w:lang w:val="en-US"/>
        </w:rPr>
        <w:t xml:space="preserve"> longer-term outcomes.</w:t>
      </w:r>
    </w:p>
    <w:p w14:paraId="11509479" w14:textId="2D42E753" w:rsidR="002B4EBE" w:rsidRPr="00023FA2" w:rsidRDefault="008A5DF6" w:rsidP="00023FA2">
      <w:pPr>
        <w:rPr>
          <w:szCs w:val="24"/>
          <w:lang w:val="en-US"/>
        </w:rPr>
      </w:pPr>
      <w:r w:rsidRPr="00023FA2">
        <w:rPr>
          <w:szCs w:val="24"/>
          <w:lang w:val="en-US"/>
        </w:rPr>
        <w:t>T</w:t>
      </w:r>
      <w:r w:rsidR="002B4EBE" w:rsidRPr="00023FA2">
        <w:rPr>
          <w:szCs w:val="24"/>
          <w:lang w:val="en-US"/>
        </w:rPr>
        <w:t xml:space="preserve">hree recent retrospective studies examined the time from diagnosis of </w:t>
      </w:r>
      <w:r w:rsidR="004F2A7B">
        <w:rPr>
          <w:szCs w:val="24"/>
          <w:lang w:val="en-US"/>
        </w:rPr>
        <w:t>K</w:t>
      </w:r>
      <w:r w:rsidR="002B4EBE" w:rsidRPr="00023FA2">
        <w:rPr>
          <w:szCs w:val="24"/>
          <w:lang w:val="en-US"/>
        </w:rPr>
        <w:t xml:space="preserve">OA </w:t>
      </w:r>
      <w:r w:rsidR="004F2A7B">
        <w:rPr>
          <w:szCs w:val="24"/>
          <w:lang w:val="en-US"/>
        </w:rPr>
        <w:t xml:space="preserve">to </w:t>
      </w:r>
      <w:r w:rsidR="002B4EBE" w:rsidRPr="00023FA2">
        <w:rPr>
          <w:szCs w:val="24"/>
          <w:lang w:val="en-US"/>
        </w:rPr>
        <w:t>TKA and whether this time would be i</w:t>
      </w:r>
      <w:r w:rsidR="003A6A33" w:rsidRPr="00023FA2">
        <w:rPr>
          <w:szCs w:val="24"/>
          <w:lang w:val="en-US"/>
        </w:rPr>
        <w:t xml:space="preserve">nfluenced by the use of IAHA </w:t>
      </w:r>
      <w:r w:rsidR="00217B31">
        <w:rPr>
          <w:szCs w:val="24"/>
          <w:lang w:val="en-US"/>
        </w:rPr>
        <w:fldChar w:fldCharType="begin">
          <w:fldData xml:space="preserve">PEVuZE5vdGU+PENpdGU+PEF1dGhvcj5BbHRtYW48L0F1dGhvcj48WWVhcj4yMDE1PC9ZZWFyPjxS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</w:fldData>
        </w:fldChar>
      </w:r>
      <w:r w:rsidR="00217B31">
        <w:rPr>
          <w:szCs w:val="24"/>
          <w:lang w:val="en-US"/>
        </w:rPr>
        <w:instrText xml:space="preserve"> ADDIN EN.CITE </w:instrText>
      </w:r>
      <w:r w:rsidR="00217B31">
        <w:rPr>
          <w:szCs w:val="24"/>
          <w:lang w:val="en-US"/>
        </w:rPr>
        <w:fldChar w:fldCharType="begin">
          <w:fldData xml:space="preserve">PEVuZE5vdGU+PENpdGU+PEF1dGhvcj5BbHRtYW48L0F1dGhvcj48WWVhcj4yMDE1PC9ZZWFyPjxS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</w:fldData>
        </w:fldChar>
      </w:r>
      <w:r w:rsidR="00217B31">
        <w:rPr>
          <w:szCs w:val="24"/>
          <w:lang w:val="en-US"/>
        </w:rPr>
        <w:instrText xml:space="preserve"> ADDIN EN.CITE.DATA </w:instrText>
      </w:r>
      <w:r w:rsidR="00217B31">
        <w:rPr>
          <w:szCs w:val="24"/>
          <w:lang w:val="en-US"/>
        </w:rPr>
      </w:r>
      <w:r w:rsidR="00217B31">
        <w:rPr>
          <w:szCs w:val="24"/>
          <w:lang w:val="en-US"/>
        </w:rPr>
        <w:fldChar w:fldCharType="end"/>
      </w:r>
      <w:r w:rsidR="00217B31">
        <w:rPr>
          <w:szCs w:val="24"/>
          <w:lang w:val="en-US"/>
        </w:rPr>
      </w:r>
      <w:r w:rsidR="00217B31">
        <w:rPr>
          <w:szCs w:val="24"/>
          <w:lang w:val="en-US"/>
        </w:rPr>
        <w:fldChar w:fldCharType="separate"/>
      </w:r>
      <w:r w:rsidR="00217B31">
        <w:rPr>
          <w:noProof/>
          <w:szCs w:val="24"/>
          <w:lang w:val="en-US"/>
        </w:rPr>
        <w:t>(35-37)</w:t>
      </w:r>
      <w:r w:rsidR="00217B31">
        <w:rPr>
          <w:szCs w:val="24"/>
          <w:lang w:val="en-US"/>
        </w:rPr>
        <w:fldChar w:fldCharType="end"/>
      </w:r>
      <w:r w:rsidR="003A6A33" w:rsidRPr="00023FA2">
        <w:rPr>
          <w:szCs w:val="24"/>
          <w:lang w:val="en-US"/>
        </w:rPr>
        <w:t>.</w:t>
      </w:r>
      <w:r w:rsidR="00813539" w:rsidRPr="00023FA2">
        <w:rPr>
          <w:szCs w:val="24"/>
          <w:lang w:val="en-US"/>
        </w:rPr>
        <w:t xml:space="preserve"> </w:t>
      </w:r>
      <w:r w:rsidR="002B4EBE" w:rsidRPr="00023FA2">
        <w:rPr>
          <w:szCs w:val="24"/>
          <w:lang w:val="en-US"/>
        </w:rPr>
        <w:t>Large populations of insured subjects were screened and about 250,000 TKA w</w:t>
      </w:r>
      <w:r w:rsidR="00BA39ED" w:rsidRPr="00023FA2">
        <w:rPr>
          <w:szCs w:val="24"/>
          <w:lang w:val="en-US"/>
        </w:rPr>
        <w:t xml:space="preserve">ere reviewed after exclusions. </w:t>
      </w:r>
      <w:r w:rsidR="002B4EBE" w:rsidRPr="00023FA2">
        <w:rPr>
          <w:szCs w:val="24"/>
          <w:lang w:val="en-US"/>
        </w:rPr>
        <w:t xml:space="preserve">In </w:t>
      </w:r>
      <w:r w:rsidR="002B4EBE" w:rsidRPr="00023FA2">
        <w:rPr>
          <w:szCs w:val="24"/>
          <w:lang w:val="en-US"/>
        </w:rPr>
        <w:lastRenderedPageBreak/>
        <w:t>the</w:t>
      </w:r>
      <w:r w:rsidRPr="00023FA2">
        <w:rPr>
          <w:szCs w:val="24"/>
          <w:lang w:val="en-US"/>
        </w:rPr>
        <w:t>se</w:t>
      </w:r>
      <w:r w:rsidR="002B4EBE" w:rsidRPr="00023FA2">
        <w:rPr>
          <w:szCs w:val="24"/>
          <w:lang w:val="en-US"/>
        </w:rPr>
        <w:t xml:space="preserve"> studies, the median time to arthroplasty from the index time of </w:t>
      </w:r>
      <w:r w:rsidR="004F2A7B">
        <w:rPr>
          <w:szCs w:val="24"/>
          <w:lang w:val="en-US"/>
        </w:rPr>
        <w:t xml:space="preserve">KOA </w:t>
      </w:r>
      <w:r w:rsidR="002B4EBE" w:rsidRPr="00023FA2">
        <w:rPr>
          <w:szCs w:val="24"/>
          <w:lang w:val="en-US"/>
        </w:rPr>
        <w:t>diagnosis was 114, 86 and 326 day</w:t>
      </w:r>
      <w:r w:rsidR="00BA39ED" w:rsidRPr="00023FA2">
        <w:rPr>
          <w:szCs w:val="24"/>
          <w:lang w:val="en-US"/>
        </w:rPr>
        <w:t>s in those not receiving IAHA.</w:t>
      </w:r>
      <w:r w:rsidR="002B4EBE" w:rsidRPr="00023FA2">
        <w:rPr>
          <w:szCs w:val="24"/>
          <w:lang w:val="en-US"/>
        </w:rPr>
        <w:t xml:space="preserve"> The median time from diagnosis to TKA in those receiving IAHA was 484, 585 and 908 days. T</w:t>
      </w:r>
      <w:r w:rsidR="00D9188F" w:rsidRPr="00023FA2">
        <w:rPr>
          <w:szCs w:val="24"/>
          <w:lang w:val="en-US"/>
        </w:rPr>
        <w:t>wo</w:t>
      </w:r>
      <w:r w:rsidR="002B4EBE" w:rsidRPr="00023FA2">
        <w:rPr>
          <w:szCs w:val="24"/>
          <w:lang w:val="en-US"/>
        </w:rPr>
        <w:t xml:space="preserve"> studies including 65 year old subjects showed a </w:t>
      </w:r>
      <w:r w:rsidR="00582826">
        <w:rPr>
          <w:szCs w:val="24"/>
          <w:lang w:val="en-US"/>
        </w:rPr>
        <w:t>one-</w:t>
      </w:r>
      <w:r w:rsidR="002B4EBE" w:rsidRPr="00023FA2">
        <w:rPr>
          <w:szCs w:val="24"/>
          <w:lang w:val="en-US"/>
        </w:rPr>
        <w:t>ye</w:t>
      </w:r>
      <w:r w:rsidR="00BA39ED" w:rsidRPr="00023FA2">
        <w:rPr>
          <w:szCs w:val="24"/>
          <w:lang w:val="en-US"/>
        </w:rPr>
        <w:t>ar increase in time to surgery</w:t>
      </w:r>
      <w:r w:rsidR="003A6A33" w:rsidRPr="00023FA2">
        <w:rPr>
          <w:szCs w:val="24"/>
          <w:lang w:val="en-US"/>
        </w:rPr>
        <w:t xml:space="preserve"> </w:t>
      </w:r>
      <w:r w:rsidR="00217B31">
        <w:rPr>
          <w:szCs w:val="24"/>
          <w:lang w:val="en-US"/>
        </w:rPr>
        <w:fldChar w:fldCharType="begin">
          <w:fldData xml:space="preserve">PEVuZE5vdGU+PENpdGU+PEF1dGhvcj5BbHRtYW48L0F1dGhvcj48WWVhcj4yMDE1PC9ZZWFyPjxS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=
</w:fldData>
        </w:fldChar>
      </w:r>
      <w:r w:rsidR="008D266C">
        <w:rPr>
          <w:szCs w:val="24"/>
          <w:lang w:val="en-US"/>
        </w:rPr>
        <w:instrText xml:space="preserve"> ADDIN EN.CITE </w:instrText>
      </w:r>
      <w:r w:rsidR="008D266C">
        <w:rPr>
          <w:szCs w:val="24"/>
          <w:lang w:val="en-US"/>
        </w:rPr>
        <w:fldChar w:fldCharType="begin">
          <w:fldData xml:space="preserve">PEVuZE5vdGU+PENpdGU+PEF1dGhvcj5BbHRtYW48L0F1dGhvcj48WWVhcj4yMDE1PC9ZZWFyPjxS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=
</w:fldData>
        </w:fldChar>
      </w:r>
      <w:r w:rsidR="008D266C">
        <w:rPr>
          <w:szCs w:val="24"/>
          <w:lang w:val="en-US"/>
        </w:rPr>
        <w:instrText xml:space="preserve"> ADDIN EN.CITE.DATA </w:instrText>
      </w:r>
      <w:r w:rsidR="008D266C">
        <w:rPr>
          <w:szCs w:val="24"/>
          <w:lang w:val="en-US"/>
        </w:rPr>
      </w:r>
      <w:r w:rsidR="008D266C">
        <w:rPr>
          <w:szCs w:val="24"/>
          <w:lang w:val="en-US"/>
        </w:rPr>
        <w:fldChar w:fldCharType="end"/>
      </w:r>
      <w:r w:rsidR="00217B31">
        <w:rPr>
          <w:szCs w:val="24"/>
          <w:lang w:val="en-US"/>
        </w:rPr>
      </w:r>
      <w:r w:rsidR="00217B31">
        <w:rPr>
          <w:szCs w:val="24"/>
          <w:lang w:val="en-US"/>
        </w:rPr>
        <w:fldChar w:fldCharType="separate"/>
      </w:r>
      <w:r w:rsidR="008D266C">
        <w:rPr>
          <w:noProof/>
          <w:szCs w:val="24"/>
          <w:lang w:val="en-US"/>
        </w:rPr>
        <w:t>(35,36)</w:t>
      </w:r>
      <w:r w:rsidR="00217B31">
        <w:rPr>
          <w:szCs w:val="24"/>
          <w:lang w:val="en-US"/>
        </w:rPr>
        <w:fldChar w:fldCharType="end"/>
      </w:r>
      <w:r w:rsidR="00BA39ED" w:rsidRPr="00023FA2">
        <w:rPr>
          <w:szCs w:val="24"/>
          <w:lang w:val="en-US"/>
        </w:rPr>
        <w:t>.</w:t>
      </w:r>
      <w:r w:rsidR="002B4EBE" w:rsidRPr="00023FA2">
        <w:rPr>
          <w:szCs w:val="24"/>
          <w:lang w:val="en-US"/>
        </w:rPr>
        <w:t xml:space="preserve"> The study including only those younger than 65 showed an increase in time to s</w:t>
      </w:r>
      <w:r w:rsidR="00BA39ED" w:rsidRPr="00023FA2">
        <w:rPr>
          <w:szCs w:val="24"/>
          <w:lang w:val="en-US"/>
        </w:rPr>
        <w:t>urgery of 1.6 years</w:t>
      </w:r>
      <w:r w:rsidR="003A6A33" w:rsidRPr="00023FA2">
        <w:rPr>
          <w:szCs w:val="24"/>
          <w:lang w:val="en-US"/>
        </w:rPr>
        <w:t xml:space="preserve"> </w:t>
      </w:r>
      <w:r w:rsidR="00217B31">
        <w:rPr>
          <w:szCs w:val="24"/>
          <w:lang w:val="en-US"/>
        </w:rPr>
        <w:fldChar w:fldCharType="begin"/>
      </w:r>
      <w:r w:rsidR="00217B31">
        <w:rPr>
          <w:szCs w:val="24"/>
          <w:lang w:val="en-US"/>
        </w:rPr>
        <w:instrText xml:space="preserve"> ADDIN EN.CITE &lt;EndNote&gt;&lt;Cite&gt;&lt;Author&gt;Altman&lt;/Author&gt;&lt;Year&gt;2015&lt;/Year&gt;&lt;RecNum&gt;22496&lt;/RecNum&gt;&lt;DisplayText&gt;(37)&lt;/DisplayText&gt;&lt;record&gt;&lt;rec-number&gt;22496&lt;/rec-number&gt;&lt;foreign-keys&gt;&lt;key app="EN" db-id="9ttfr0ss9tspfqefpfqvdwzl5xxzsfdedp5r" timestamp="1463664805"&gt;22496&lt;/key&gt;&lt;/foreign-keys&gt;&lt;ref-type name="Journal Article"&gt;17&lt;/ref-type&gt;&lt;contributors&gt;&lt;authors&gt;&lt;author&gt;Altman, R.&lt;/author&gt;&lt;author&gt;Fredericson, M.&lt;/author&gt;&lt;author&gt;Bhattacharyya, S. K.&lt;/author&gt;&lt;author&gt;Bisson, B.&lt;/author&gt;&lt;author&gt;Abbott, T.&lt;/author&gt;&lt;author&gt;Yadalam, S.&lt;/author&gt;&lt;author&gt;Kim, M.&lt;/author&gt;&lt;/authors&gt;&lt;/contributors&gt;&lt;auth-address&gt;Department of Medicine, University of California at Los Angeles, Los Angeles, California.&amp;#xD;PM&amp;amp;R Sports Medicine, Stanford University, Pavilion A Redwood City, California.&amp;#xD;DePuy Synthes Mitek Sports Medicine (a Johnson &amp;amp; Johnson Co.), Raynham, Massachusetts.&amp;#xD;HCL Technologies, Philadelphia, Pennsylvania.&amp;#xD;Epidemiology and Health Informatics, Johnson and Johnson Co., New Brunswick, New Jersey.&lt;/auth-address&gt;&lt;titles&gt;&lt;title&gt;Association between hyaluronic acid injections and time-to-total knee replacement surgery&lt;/title&gt;&lt;secondary-title&gt;J Knee Surg&lt;/secondary-title&gt;&lt;/titles&gt;&lt;periodical&gt;&lt;full-title&gt;Journal of Knee Surgery&lt;/full-title&gt;&lt;abbr-1&gt;J. Knee Surg.&lt;/abbr-1&gt;&lt;abbr-2&gt;J Knee Surg&lt;/abbr-2&gt;&lt;/periodical&gt;&lt;pages&gt;564-70&lt;/pages&gt;&lt;volume&gt;29&lt;/volume&gt;&lt;number&gt;7&lt;/number&gt;&lt;edition&gt;Dec 7&lt;/edition&gt;&lt;reprint-edition&gt;In file&lt;/reprint-edition&gt;&lt;dates&gt;&lt;year&gt;2015&lt;/year&gt;&lt;/dates&gt;&lt;isbn&gt;1938-2480 (Electronic)&amp;#xD;1538-8506 (Linking)&lt;/isbn&gt;&lt;accession-num&gt;26641076&lt;/accession-num&gt;&lt;call-num&gt;22496 EN&lt;/call-num&gt;&lt;urls&gt;&lt;related-urls&gt;&lt;url&gt;https://www.ncbi.nlm.gov/pubmed/26641076&lt;/url&gt;&lt;/related-urls&gt;&lt;/urls&gt;&lt;electronic-resource-num&gt;10.1055/s-0035-1568992&lt;/electronic-resource-num&gt;&lt;research-notes&gt;http://trbmossge:8801/sites/scientifique/Docs/Documents/A/Association%20between%20Hyaluronic%20Acid%20Injections%20and%20Time%20to%20Total%20Knee%20Replacement%20Surgery.pdf&lt;/research-notes&gt;&lt;/record&gt;&lt;/Cite&gt;&lt;/EndNote&gt;</w:instrText>
      </w:r>
      <w:r w:rsidR="00217B31">
        <w:rPr>
          <w:szCs w:val="24"/>
          <w:lang w:val="en-US"/>
        </w:rPr>
        <w:fldChar w:fldCharType="separate"/>
      </w:r>
      <w:r w:rsidR="00217B31">
        <w:rPr>
          <w:noProof/>
          <w:szCs w:val="24"/>
          <w:lang w:val="en-US"/>
        </w:rPr>
        <w:t>(37)</w:t>
      </w:r>
      <w:r w:rsidR="00217B31">
        <w:rPr>
          <w:szCs w:val="24"/>
          <w:lang w:val="en-US"/>
        </w:rPr>
        <w:fldChar w:fldCharType="end"/>
      </w:r>
      <w:r w:rsidR="00327D8A" w:rsidRPr="00023FA2">
        <w:rPr>
          <w:szCs w:val="24"/>
          <w:lang w:val="en-US"/>
        </w:rPr>
        <w:t xml:space="preserve">. </w:t>
      </w:r>
      <w:r w:rsidR="002B4EBE" w:rsidRPr="00023FA2">
        <w:rPr>
          <w:szCs w:val="24"/>
          <w:lang w:val="en-US"/>
        </w:rPr>
        <w:t xml:space="preserve">All studies showed increased time to surgery with increased series of IAHA and </w:t>
      </w:r>
      <w:r w:rsidR="00D9188F" w:rsidRPr="00023FA2">
        <w:rPr>
          <w:szCs w:val="24"/>
          <w:lang w:val="en-US"/>
        </w:rPr>
        <w:t>two</w:t>
      </w:r>
      <w:r w:rsidR="002B4EBE" w:rsidRPr="00023FA2">
        <w:rPr>
          <w:szCs w:val="24"/>
          <w:lang w:val="en-US"/>
        </w:rPr>
        <w:t xml:space="preserve"> studies suggested additional benefit from higher</w:t>
      </w:r>
      <w:r w:rsidR="00BA39ED" w:rsidRPr="00023FA2">
        <w:rPr>
          <w:szCs w:val="24"/>
          <w:lang w:val="en-US"/>
        </w:rPr>
        <w:t xml:space="preserve"> molecular weight </w:t>
      </w:r>
      <w:r w:rsidR="004F2A7B">
        <w:rPr>
          <w:szCs w:val="24"/>
          <w:lang w:val="en-US"/>
        </w:rPr>
        <w:t xml:space="preserve">(MW) </w:t>
      </w:r>
      <w:r w:rsidR="00BA39ED" w:rsidRPr="00023FA2">
        <w:rPr>
          <w:szCs w:val="24"/>
          <w:lang w:val="en-US"/>
        </w:rPr>
        <w:t>HA products</w:t>
      </w:r>
      <w:r w:rsidR="003A6A33" w:rsidRPr="00023FA2">
        <w:rPr>
          <w:szCs w:val="24"/>
          <w:lang w:val="en-US"/>
        </w:rPr>
        <w:t xml:space="preserve"> </w:t>
      </w:r>
      <w:r w:rsidR="00217B31">
        <w:rPr>
          <w:szCs w:val="24"/>
          <w:lang w:val="en-US"/>
        </w:rPr>
        <w:fldChar w:fldCharType="begin">
          <w:fldData xml:space="preserve">PEVuZE5vdGU+PENpdGU+PEF1dGhvcj5Pbmc8L0F1dGhvcj48WWVhcj4yMDE2PC9ZZWFyPjxSZWNO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</w:fldData>
        </w:fldChar>
      </w:r>
      <w:r w:rsidR="008D266C">
        <w:rPr>
          <w:szCs w:val="24"/>
          <w:lang w:val="en-US"/>
        </w:rPr>
        <w:instrText xml:space="preserve"> ADDIN EN.CITE </w:instrText>
      </w:r>
      <w:r w:rsidR="008D266C">
        <w:rPr>
          <w:szCs w:val="24"/>
          <w:lang w:val="en-US"/>
        </w:rPr>
        <w:fldChar w:fldCharType="begin">
          <w:fldData xml:space="preserve">PEVuZE5vdGU+PENpdGU+PEF1dGhvcj5Pbmc8L0F1dGhvcj48WWVhcj4yMDE2PC9ZZWFyPjxSZWNO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</w:fldData>
        </w:fldChar>
      </w:r>
      <w:r w:rsidR="008D266C">
        <w:rPr>
          <w:szCs w:val="24"/>
          <w:lang w:val="en-US"/>
        </w:rPr>
        <w:instrText xml:space="preserve"> ADDIN EN.CITE.DATA </w:instrText>
      </w:r>
      <w:r w:rsidR="008D266C">
        <w:rPr>
          <w:szCs w:val="24"/>
          <w:lang w:val="en-US"/>
        </w:rPr>
      </w:r>
      <w:r w:rsidR="008D266C">
        <w:rPr>
          <w:szCs w:val="24"/>
          <w:lang w:val="en-US"/>
        </w:rPr>
        <w:fldChar w:fldCharType="end"/>
      </w:r>
      <w:r w:rsidR="00217B31">
        <w:rPr>
          <w:szCs w:val="24"/>
          <w:lang w:val="en-US"/>
        </w:rPr>
      </w:r>
      <w:r w:rsidR="00217B31">
        <w:rPr>
          <w:szCs w:val="24"/>
          <w:lang w:val="en-US"/>
        </w:rPr>
        <w:fldChar w:fldCharType="separate"/>
      </w:r>
      <w:r w:rsidR="008D266C">
        <w:rPr>
          <w:noProof/>
          <w:szCs w:val="24"/>
          <w:lang w:val="en-US"/>
        </w:rPr>
        <w:t>(36,37)</w:t>
      </w:r>
      <w:r w:rsidR="00217B31">
        <w:rPr>
          <w:szCs w:val="24"/>
          <w:lang w:val="en-US"/>
        </w:rPr>
        <w:fldChar w:fldCharType="end"/>
      </w:r>
      <w:r w:rsidR="00BA39ED" w:rsidRPr="00023FA2">
        <w:rPr>
          <w:szCs w:val="24"/>
          <w:lang w:val="en-US"/>
        </w:rPr>
        <w:t xml:space="preserve">. </w:t>
      </w:r>
      <w:r w:rsidR="002B4EBE" w:rsidRPr="00023FA2">
        <w:rPr>
          <w:szCs w:val="24"/>
          <w:lang w:val="en-US"/>
        </w:rPr>
        <w:t xml:space="preserve">The consistency of results from the </w:t>
      </w:r>
      <w:r w:rsidR="00D9188F" w:rsidRPr="00023FA2">
        <w:rPr>
          <w:szCs w:val="24"/>
          <w:lang w:val="en-US"/>
        </w:rPr>
        <w:t>three</w:t>
      </w:r>
      <w:r w:rsidR="002B4EBE" w:rsidRPr="00023FA2">
        <w:rPr>
          <w:szCs w:val="24"/>
          <w:lang w:val="en-US"/>
        </w:rPr>
        <w:t xml:space="preserve"> studies suggest</w:t>
      </w:r>
      <w:r w:rsidR="00862A2F" w:rsidRPr="00023FA2">
        <w:rPr>
          <w:szCs w:val="24"/>
          <w:lang w:val="en-US"/>
        </w:rPr>
        <w:t>s</w:t>
      </w:r>
      <w:r w:rsidR="002B4EBE" w:rsidRPr="00023FA2">
        <w:rPr>
          <w:szCs w:val="24"/>
          <w:lang w:val="en-US"/>
        </w:rPr>
        <w:t xml:space="preserve"> </w:t>
      </w:r>
      <w:r w:rsidR="00BD3106">
        <w:rPr>
          <w:szCs w:val="24"/>
          <w:lang w:val="en-US"/>
        </w:rPr>
        <w:t>both</w:t>
      </w:r>
      <w:r w:rsidR="002B4EBE" w:rsidRPr="00023FA2">
        <w:rPr>
          <w:szCs w:val="24"/>
          <w:lang w:val="en-US"/>
        </w:rPr>
        <w:t xml:space="preserve"> clinical and economic benefit</w:t>
      </w:r>
      <w:r w:rsidR="00BD3106">
        <w:rPr>
          <w:szCs w:val="24"/>
          <w:lang w:val="en-US"/>
        </w:rPr>
        <w:t>s</w:t>
      </w:r>
      <w:r w:rsidR="002B4EBE" w:rsidRPr="00023FA2">
        <w:rPr>
          <w:szCs w:val="24"/>
          <w:lang w:val="en-US"/>
        </w:rPr>
        <w:t xml:space="preserve"> to IAHA.</w:t>
      </w:r>
      <w:r w:rsidR="00B47F1E">
        <w:rPr>
          <w:szCs w:val="24"/>
          <w:lang w:val="en-US"/>
        </w:rPr>
        <w:t xml:space="preserve"> </w:t>
      </w:r>
      <w:r w:rsidR="00B56D8B">
        <w:rPr>
          <w:szCs w:val="24"/>
          <w:lang w:val="en-US"/>
        </w:rPr>
        <w:t>However</w:t>
      </w:r>
      <w:r w:rsidR="00B47F1E">
        <w:rPr>
          <w:szCs w:val="24"/>
          <w:lang w:val="en-US"/>
        </w:rPr>
        <w:t xml:space="preserve">, </w:t>
      </w:r>
      <w:r w:rsidR="00B56D8B">
        <w:rPr>
          <w:szCs w:val="24"/>
          <w:lang w:val="en-US"/>
        </w:rPr>
        <w:t>they</w:t>
      </w:r>
      <w:r w:rsidR="00B47F1E">
        <w:rPr>
          <w:szCs w:val="24"/>
          <w:lang w:val="en-US"/>
        </w:rPr>
        <w:t xml:space="preserve"> </w:t>
      </w:r>
      <w:r w:rsidR="00B56D8B">
        <w:rPr>
          <w:szCs w:val="24"/>
          <w:lang w:val="en-US"/>
        </w:rPr>
        <w:t xml:space="preserve">are </w:t>
      </w:r>
      <w:r w:rsidR="00BD3106">
        <w:rPr>
          <w:szCs w:val="24"/>
          <w:lang w:val="en-US"/>
        </w:rPr>
        <w:t>in</w:t>
      </w:r>
      <w:r w:rsidR="00B56D8B">
        <w:rPr>
          <w:szCs w:val="24"/>
          <w:lang w:val="en-US"/>
        </w:rPr>
        <w:t>sufficient to</w:t>
      </w:r>
      <w:r w:rsidR="00B47F1E">
        <w:rPr>
          <w:szCs w:val="24"/>
          <w:lang w:val="en-US"/>
        </w:rPr>
        <w:t xml:space="preserve"> </w:t>
      </w:r>
      <w:r w:rsidR="00B56D8B">
        <w:rPr>
          <w:szCs w:val="24"/>
          <w:lang w:val="en-US"/>
        </w:rPr>
        <w:t>prove that the observed delay in time to TKA result</w:t>
      </w:r>
      <w:r w:rsidR="00041AD5">
        <w:rPr>
          <w:szCs w:val="24"/>
          <w:lang w:val="en-US"/>
        </w:rPr>
        <w:t>s</w:t>
      </w:r>
      <w:r w:rsidR="00B56D8B">
        <w:rPr>
          <w:szCs w:val="24"/>
          <w:lang w:val="en-US"/>
        </w:rPr>
        <w:t xml:space="preserve"> from </w:t>
      </w:r>
      <w:r w:rsidR="00997E41">
        <w:rPr>
          <w:szCs w:val="24"/>
          <w:lang w:val="en-US"/>
        </w:rPr>
        <w:t xml:space="preserve">the use of </w:t>
      </w:r>
      <w:r w:rsidR="00204B9A">
        <w:rPr>
          <w:szCs w:val="24"/>
          <w:lang w:val="en-US"/>
        </w:rPr>
        <w:t>IA</w:t>
      </w:r>
      <w:r w:rsidR="00B56D8B">
        <w:rPr>
          <w:szCs w:val="24"/>
          <w:lang w:val="en-US"/>
        </w:rPr>
        <w:t>HA</w:t>
      </w:r>
      <w:r w:rsidR="00997E41">
        <w:rPr>
          <w:szCs w:val="24"/>
          <w:lang w:val="en-US"/>
        </w:rPr>
        <w:t xml:space="preserve">, as treatment </w:t>
      </w:r>
      <w:r w:rsidR="00041AD5">
        <w:rPr>
          <w:szCs w:val="24"/>
          <w:lang w:val="en-US"/>
        </w:rPr>
        <w:t xml:space="preserve">was not allocated randomly. </w:t>
      </w:r>
      <w:r w:rsidR="00AC34A3">
        <w:rPr>
          <w:szCs w:val="24"/>
          <w:lang w:val="en-US"/>
        </w:rPr>
        <w:t>Thus, b</w:t>
      </w:r>
      <w:r w:rsidR="00041AD5">
        <w:rPr>
          <w:szCs w:val="24"/>
          <w:lang w:val="en-US"/>
        </w:rPr>
        <w:t xml:space="preserve">etween-group differences might </w:t>
      </w:r>
      <w:r w:rsidR="00AC34A3">
        <w:rPr>
          <w:szCs w:val="24"/>
          <w:lang w:val="en-US"/>
        </w:rPr>
        <w:t>reflect a bias in patient selection.</w:t>
      </w:r>
    </w:p>
    <w:p w14:paraId="04FC022B" w14:textId="58BF1A2A" w:rsidR="00DD66D3" w:rsidRPr="00023FA2" w:rsidRDefault="000A04D3" w:rsidP="00023FA2">
      <w:pPr>
        <w:rPr>
          <w:szCs w:val="24"/>
          <w:lang w:val="en-US"/>
        </w:rPr>
      </w:pPr>
      <w:r w:rsidRPr="00023FA2">
        <w:rPr>
          <w:szCs w:val="24"/>
          <w:lang w:val="en-US"/>
        </w:rPr>
        <w:t xml:space="preserve">As </w:t>
      </w:r>
      <w:r w:rsidR="00213AC4" w:rsidRPr="00023FA2">
        <w:rPr>
          <w:szCs w:val="24"/>
          <w:lang w:val="en-US"/>
        </w:rPr>
        <w:t xml:space="preserve">the </w:t>
      </w:r>
      <w:r w:rsidRPr="00023FA2">
        <w:rPr>
          <w:szCs w:val="24"/>
          <w:lang w:val="en-US"/>
        </w:rPr>
        <w:t xml:space="preserve">evidence for </w:t>
      </w:r>
      <w:r w:rsidR="00213AC4" w:rsidRPr="00023FA2">
        <w:rPr>
          <w:szCs w:val="24"/>
          <w:lang w:val="en-US"/>
        </w:rPr>
        <w:t>efficacy of</w:t>
      </w:r>
      <w:r w:rsidRPr="00023FA2">
        <w:rPr>
          <w:szCs w:val="24"/>
          <w:lang w:val="en-US"/>
        </w:rPr>
        <w:t xml:space="preserve"> IAHA </w:t>
      </w:r>
      <w:r w:rsidR="009303ED" w:rsidRPr="00023FA2">
        <w:rPr>
          <w:szCs w:val="24"/>
          <w:lang w:val="en-US"/>
        </w:rPr>
        <w:t>on knee pain and function</w:t>
      </w:r>
      <w:r w:rsidRPr="00023FA2">
        <w:rPr>
          <w:szCs w:val="24"/>
          <w:lang w:val="en-US"/>
        </w:rPr>
        <w:t xml:space="preserve"> is currently </w:t>
      </w:r>
      <w:r w:rsidR="00213AC4" w:rsidRPr="00023FA2">
        <w:rPr>
          <w:szCs w:val="24"/>
          <w:lang w:val="en-US"/>
        </w:rPr>
        <w:t xml:space="preserve">established, the ESCEO task force suggests </w:t>
      </w:r>
      <w:r w:rsidR="008562AE" w:rsidRPr="00023FA2">
        <w:rPr>
          <w:szCs w:val="24"/>
          <w:lang w:val="en-US"/>
        </w:rPr>
        <w:t xml:space="preserve">promoting pragmatic trials in order to focus </w:t>
      </w:r>
      <w:r w:rsidR="00CA381A" w:rsidRPr="00023FA2">
        <w:rPr>
          <w:szCs w:val="24"/>
          <w:lang w:val="en-US"/>
        </w:rPr>
        <w:t xml:space="preserve">clinical research </w:t>
      </w:r>
      <w:r w:rsidR="008562AE" w:rsidRPr="00023FA2">
        <w:rPr>
          <w:szCs w:val="24"/>
          <w:lang w:val="en-US"/>
        </w:rPr>
        <w:t>on the effectiveness of IAHA in ‘</w:t>
      </w:r>
      <w:r w:rsidR="00DD66D3" w:rsidRPr="00023FA2">
        <w:rPr>
          <w:szCs w:val="24"/>
          <w:lang w:val="en-US"/>
        </w:rPr>
        <w:t>real-</w:t>
      </w:r>
      <w:r w:rsidR="008562AE" w:rsidRPr="00023FA2">
        <w:rPr>
          <w:szCs w:val="24"/>
          <w:lang w:val="en-US"/>
        </w:rPr>
        <w:t>life’</w:t>
      </w:r>
      <w:r w:rsidR="009303ED" w:rsidRPr="00023FA2">
        <w:rPr>
          <w:szCs w:val="24"/>
          <w:lang w:val="en-US"/>
        </w:rPr>
        <w:t xml:space="preserve"> conditions</w:t>
      </w:r>
      <w:r w:rsidR="00DD66D3" w:rsidRPr="00023FA2">
        <w:rPr>
          <w:szCs w:val="24"/>
          <w:lang w:val="en-US"/>
        </w:rPr>
        <w:t xml:space="preserve">, </w:t>
      </w:r>
      <w:r w:rsidR="000810F4" w:rsidRPr="00023FA2">
        <w:rPr>
          <w:szCs w:val="24"/>
          <w:lang w:val="en-US"/>
        </w:rPr>
        <w:t>considering</w:t>
      </w:r>
      <w:r w:rsidR="009303ED" w:rsidRPr="00023FA2">
        <w:rPr>
          <w:szCs w:val="24"/>
          <w:lang w:val="en-US"/>
        </w:rPr>
        <w:t xml:space="preserve"> </w:t>
      </w:r>
      <w:r w:rsidR="00DD66D3" w:rsidRPr="00023FA2">
        <w:rPr>
          <w:szCs w:val="24"/>
          <w:lang w:val="en-US"/>
        </w:rPr>
        <w:t xml:space="preserve">the </w:t>
      </w:r>
      <w:r w:rsidR="001A7A75" w:rsidRPr="00023FA2">
        <w:rPr>
          <w:szCs w:val="24"/>
          <w:lang w:val="en-US"/>
        </w:rPr>
        <w:t>patient</w:t>
      </w:r>
      <w:r w:rsidR="00DD66D3" w:rsidRPr="00023FA2">
        <w:rPr>
          <w:szCs w:val="24"/>
          <w:lang w:val="en-US"/>
        </w:rPr>
        <w:t xml:space="preserve"> situation</w:t>
      </w:r>
      <w:r w:rsidR="000810F4" w:rsidRPr="00023FA2">
        <w:rPr>
          <w:szCs w:val="24"/>
          <w:lang w:val="en-US"/>
        </w:rPr>
        <w:t xml:space="preserve"> in terms of </w:t>
      </w:r>
      <w:r w:rsidR="001A7A75" w:rsidRPr="00023FA2">
        <w:rPr>
          <w:szCs w:val="24"/>
          <w:lang w:val="en-US"/>
        </w:rPr>
        <w:t>individual and disease characteristics, medical history and co</w:t>
      </w:r>
      <w:r w:rsidR="008E232C" w:rsidRPr="00023FA2">
        <w:rPr>
          <w:szCs w:val="24"/>
          <w:lang w:val="en-US"/>
        </w:rPr>
        <w:t>-</w:t>
      </w:r>
      <w:r w:rsidR="001A7A75" w:rsidRPr="00023FA2">
        <w:rPr>
          <w:szCs w:val="24"/>
          <w:lang w:val="en-US"/>
        </w:rPr>
        <w:t>morbidities.</w:t>
      </w:r>
    </w:p>
    <w:p w14:paraId="668ED0EB" w14:textId="60BAB6BD" w:rsidR="00CA717A" w:rsidRPr="00023FA2" w:rsidRDefault="00353C06" w:rsidP="00023FA2">
      <w:pPr>
        <w:pStyle w:val="Heading1"/>
        <w:rPr>
          <w:szCs w:val="24"/>
          <w:lang w:val="en-US"/>
        </w:rPr>
      </w:pPr>
      <w:r>
        <w:rPr>
          <w:szCs w:val="24"/>
          <w:lang w:val="en-US"/>
        </w:rPr>
        <w:t>Safety</w:t>
      </w:r>
    </w:p>
    <w:p w14:paraId="532F2F69" w14:textId="0455CA9D" w:rsidR="001164CE" w:rsidRPr="00023FA2" w:rsidRDefault="005D5D85" w:rsidP="00023FA2">
      <w:pPr>
        <w:rPr>
          <w:szCs w:val="24"/>
          <w:lang w:val="en-US"/>
        </w:rPr>
      </w:pPr>
      <w:r w:rsidRPr="00023FA2">
        <w:rPr>
          <w:szCs w:val="24"/>
          <w:lang w:val="en-US"/>
        </w:rPr>
        <w:t>S</w:t>
      </w:r>
      <w:r w:rsidR="00324CF5" w:rsidRPr="00023FA2">
        <w:rPr>
          <w:szCs w:val="24"/>
          <w:lang w:val="en-US"/>
        </w:rPr>
        <w:t xml:space="preserve">even meta-analyses </w:t>
      </w:r>
      <w:r w:rsidR="0013515A" w:rsidRPr="00023FA2">
        <w:rPr>
          <w:szCs w:val="24"/>
          <w:lang w:val="en-US"/>
        </w:rPr>
        <w:t xml:space="preserve">of </w:t>
      </w:r>
      <w:r w:rsidR="00CA381A" w:rsidRPr="00023FA2">
        <w:rPr>
          <w:szCs w:val="24"/>
          <w:lang w:val="en-US"/>
        </w:rPr>
        <w:t>RCTs</w:t>
      </w:r>
      <w:r w:rsidR="0013515A" w:rsidRPr="00023FA2">
        <w:rPr>
          <w:szCs w:val="24"/>
          <w:lang w:val="en-US"/>
        </w:rPr>
        <w:t xml:space="preserve"> </w:t>
      </w:r>
      <w:r w:rsidR="00324CF5" w:rsidRPr="00023FA2">
        <w:rPr>
          <w:szCs w:val="24"/>
          <w:lang w:val="en-US"/>
        </w:rPr>
        <w:t>comparing IAHA to IA placebo evaluate</w:t>
      </w:r>
      <w:r w:rsidR="0013515A" w:rsidRPr="00023FA2">
        <w:rPr>
          <w:szCs w:val="24"/>
          <w:lang w:val="en-US"/>
        </w:rPr>
        <w:t>d</w:t>
      </w:r>
      <w:r w:rsidR="00324CF5" w:rsidRPr="00023FA2">
        <w:rPr>
          <w:szCs w:val="24"/>
          <w:lang w:val="en-US"/>
        </w:rPr>
        <w:t xml:space="preserve"> </w:t>
      </w:r>
      <w:r w:rsidR="0013515A" w:rsidRPr="00023FA2">
        <w:rPr>
          <w:szCs w:val="24"/>
          <w:lang w:val="en-US"/>
        </w:rPr>
        <w:t>safety of</w:t>
      </w:r>
      <w:r w:rsidR="00324CF5" w:rsidRPr="00023FA2">
        <w:rPr>
          <w:szCs w:val="24"/>
          <w:lang w:val="en-US"/>
        </w:rPr>
        <w:t xml:space="preserve"> the intervention </w:t>
      </w:r>
      <w:r w:rsidR="00217B31">
        <w:rPr>
          <w:szCs w:val="24"/>
          <w:lang w:val="en-US"/>
        </w:rPr>
        <w:fldChar w:fldCharType="begin">
          <w:fldData xml:space="preserve">PEVuZE5vdGU+PENpdGU+PEF1dGhvcj5XYW5nPC9BdXRob3I+PFllYXI+MjAwNDwvWWVhcj48UmVj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</w:fldData>
        </w:fldChar>
      </w:r>
      <w:r w:rsidR="008D266C">
        <w:rPr>
          <w:szCs w:val="24"/>
          <w:lang w:val="en-US"/>
        </w:rPr>
        <w:instrText xml:space="preserve"> ADDIN EN.CITE </w:instrText>
      </w:r>
      <w:r w:rsidR="008D266C">
        <w:rPr>
          <w:szCs w:val="24"/>
          <w:lang w:val="en-US"/>
        </w:rPr>
        <w:fldChar w:fldCharType="begin">
          <w:fldData xml:space="preserve">PEVuZE5vdGU+PENpdGU+PEF1dGhvcj5XYW5nPC9BdXRob3I+PFllYXI+MjAwNDwvWWVhcj48UmVj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</w:fldData>
        </w:fldChar>
      </w:r>
      <w:r w:rsidR="008D266C">
        <w:rPr>
          <w:szCs w:val="24"/>
          <w:lang w:val="en-US"/>
        </w:rPr>
        <w:instrText xml:space="preserve"> ADDIN EN.CITE.DATA </w:instrText>
      </w:r>
      <w:r w:rsidR="008D266C">
        <w:rPr>
          <w:szCs w:val="24"/>
          <w:lang w:val="en-US"/>
        </w:rPr>
      </w:r>
      <w:r w:rsidR="008D266C">
        <w:rPr>
          <w:szCs w:val="24"/>
          <w:lang w:val="en-US"/>
        </w:rPr>
        <w:fldChar w:fldCharType="end"/>
      </w:r>
      <w:r w:rsidR="00217B31">
        <w:rPr>
          <w:szCs w:val="24"/>
          <w:lang w:val="en-US"/>
        </w:rPr>
      </w:r>
      <w:r w:rsidR="00217B31">
        <w:rPr>
          <w:szCs w:val="24"/>
          <w:lang w:val="en-US"/>
        </w:rPr>
        <w:fldChar w:fldCharType="separate"/>
      </w:r>
      <w:r w:rsidR="008D266C">
        <w:rPr>
          <w:noProof/>
          <w:szCs w:val="24"/>
          <w:lang w:val="en-US"/>
        </w:rPr>
        <w:t>(17,18,20,21,26,27,29)</w:t>
      </w:r>
      <w:r w:rsidR="00217B31">
        <w:rPr>
          <w:szCs w:val="24"/>
          <w:lang w:val="en-US"/>
        </w:rPr>
        <w:fldChar w:fldCharType="end"/>
      </w:r>
      <w:r w:rsidR="00324CF5" w:rsidRPr="00023FA2">
        <w:rPr>
          <w:szCs w:val="24"/>
          <w:lang w:val="en-US"/>
        </w:rPr>
        <w:t xml:space="preserve">. </w:t>
      </w:r>
      <w:r w:rsidR="001215CC" w:rsidRPr="00023FA2">
        <w:rPr>
          <w:szCs w:val="24"/>
          <w:lang w:val="en-US"/>
        </w:rPr>
        <w:t>AE</w:t>
      </w:r>
      <w:r w:rsidR="009F0325" w:rsidRPr="00023FA2">
        <w:rPr>
          <w:szCs w:val="24"/>
          <w:lang w:val="en-US"/>
        </w:rPr>
        <w:t>s</w:t>
      </w:r>
      <w:r w:rsidR="008D5670" w:rsidRPr="00023FA2">
        <w:rPr>
          <w:szCs w:val="24"/>
          <w:lang w:val="en-US"/>
        </w:rPr>
        <w:t xml:space="preserve"> </w:t>
      </w:r>
      <w:r w:rsidR="007C012D" w:rsidRPr="00023FA2">
        <w:rPr>
          <w:szCs w:val="24"/>
          <w:lang w:val="en-US"/>
        </w:rPr>
        <w:t xml:space="preserve">occurred slightly more often among patients who received </w:t>
      </w:r>
      <w:r w:rsidR="001215CC" w:rsidRPr="00023FA2">
        <w:rPr>
          <w:szCs w:val="24"/>
          <w:lang w:val="en-US"/>
        </w:rPr>
        <w:t>an IAHA treatment</w:t>
      </w:r>
      <w:r w:rsidR="007C012D" w:rsidRPr="00023FA2">
        <w:rPr>
          <w:szCs w:val="24"/>
          <w:lang w:val="en-US"/>
        </w:rPr>
        <w:t xml:space="preserve"> (</w:t>
      </w:r>
      <w:r w:rsidR="00791EB9">
        <w:rPr>
          <w:szCs w:val="24"/>
          <w:lang w:val="en-US"/>
        </w:rPr>
        <w:t>RR</w:t>
      </w:r>
      <w:r w:rsidR="00F55199" w:rsidRPr="00023FA2">
        <w:rPr>
          <w:szCs w:val="24"/>
          <w:lang w:val="en-US"/>
        </w:rPr>
        <w:t xml:space="preserve"> </w:t>
      </w:r>
      <w:r w:rsidR="007C012D" w:rsidRPr="00023FA2">
        <w:rPr>
          <w:szCs w:val="24"/>
          <w:lang w:val="en-US"/>
        </w:rPr>
        <w:t xml:space="preserve">1.08, </w:t>
      </w:r>
      <w:r w:rsidR="00452A0E" w:rsidRPr="00023FA2">
        <w:rPr>
          <w:szCs w:val="24"/>
          <w:lang w:val="en-US"/>
        </w:rPr>
        <w:t>95%CI</w:t>
      </w:r>
      <w:r w:rsidR="007C012D" w:rsidRPr="00023FA2">
        <w:rPr>
          <w:szCs w:val="24"/>
          <w:lang w:val="en-US"/>
        </w:rPr>
        <w:t xml:space="preserve"> 1.01 to 1.15</w:t>
      </w:r>
      <w:r w:rsidR="00547EB4" w:rsidRPr="00023FA2">
        <w:rPr>
          <w:szCs w:val="24"/>
          <w:lang w:val="en-US"/>
        </w:rPr>
        <w:t xml:space="preserve">) </w:t>
      </w:r>
      <w:r w:rsidR="00217B31">
        <w:rPr>
          <w:szCs w:val="24"/>
          <w:lang w:val="en-US"/>
        </w:rPr>
        <w:fldChar w:fldCharType="begin"/>
      </w:r>
      <w:r w:rsidR="00217B31">
        <w:rPr>
          <w:szCs w:val="24"/>
          <w:lang w:val="en-US"/>
        </w:rPr>
        <w:instrText xml:space="preserve"> ADDIN EN.CITE &lt;EndNote&gt;&lt;Cite&gt;&lt;Author&gt;Arrich&lt;/Author&gt;&lt;Year&gt;2005&lt;/Year&gt;&lt;RecNum&gt;12149&lt;/RecNum&gt;&lt;DisplayText&gt;(18)&lt;/DisplayText&gt;&lt;record&gt;&lt;rec-number&gt;12149&lt;/rec-number&gt;&lt;foreign-keys&gt;&lt;key app="EN" db-id="9ttfr0ss9tspfqefpfqvdwzl5xxzsfdedp5r" timestamp="1456392645"&gt;12149&lt;/key&gt;&lt;/foreign-keys&gt;&lt;ref-type name="Journal Article"&gt;17&lt;/ref-type&gt;&lt;contributors&gt;&lt;authors&gt;&lt;author&gt;Arrich, J. &lt;/author&gt;&lt;author&gt;Piribauer, F. &lt;/author&gt;&lt;author&gt;Mad, P. &lt;/author&gt;&lt;author&gt;Schmid, D. &lt;/author&gt;&lt;author&gt;Klaushofer, K. &lt;/author&gt;&lt;author&gt;Müllner, M.&lt;/author&gt;&lt;/authors&gt;&lt;/contributors&gt;&lt;auth-address&gt;Department of Emergency Medicine, Medizin Universitat Wien, Vienna, Austria.&lt;/auth-address&gt;&lt;titles&gt;&lt;title&gt;Intra-articular hyaluronic acid for the treatment of osteoarthritis of the knee: Systematic review and meta-analysis&lt;/title&gt;&lt;secondary-title&gt;CMAJ&lt;/secondary-title&gt;&lt;/titles&gt;&lt;periodical&gt;&lt;full-title&gt;CMAJ: Canadian Medical Association Journal&lt;/full-title&gt;&lt;abbr-1&gt;CMAJ&lt;/abbr-1&gt;&lt;abbr-2&gt;CMAJ&lt;/abbr-2&gt;&lt;/periodical&gt;&lt;pages&gt;1039-1043&lt;/pages&gt;&lt;volume&gt;172&lt;/volume&gt;&lt;number&gt;8&lt;/number&gt;&lt;reprint-edition&gt;In file&lt;/reprint-edition&gt;&lt;keywords&gt;&lt;keyword&gt;Clinical review&lt;/keyword&gt;&lt;keyword&gt;Hyalgan&lt;/keyword&gt;&lt;keyword&gt;Ostenil&lt;/keyword&gt;&lt;keyword&gt;Osteoarthritis&lt;/keyword&gt;&lt;/keywords&gt;&lt;dates&gt;&lt;year&gt;2005&lt;/year&gt;&lt;pub-dates&gt;&lt;date&gt;Apr 12&lt;/date&gt;&lt;/pub-dates&gt;&lt;/dates&gt;&lt;isbn&gt;1488-2329&lt;/isbn&gt;&lt;call-num&gt;12263&lt;/call-num&gt;&lt;work-type&gt;Review&lt;/work-type&gt;&lt;urls&gt;&lt;/urls&gt;&lt;custom3&gt;Comment in: Minerva. 2006 Apr;5(4):58-9&lt;/custom3&gt;&lt;research-notes&gt;http://trbmossge:8801/sites/scientifique/Docs/Documents/A/Intra-articular%20hyaluronic%20acid%20treatment%20.pdf&lt;/research-notes&gt;&lt;/record&gt;&lt;/Cite&gt;&lt;/EndNote&gt;</w:instrText>
      </w:r>
      <w:r w:rsidR="00217B31">
        <w:rPr>
          <w:szCs w:val="24"/>
          <w:lang w:val="en-US"/>
        </w:rPr>
        <w:fldChar w:fldCharType="separate"/>
      </w:r>
      <w:r w:rsidR="00217B31">
        <w:rPr>
          <w:noProof/>
          <w:szCs w:val="24"/>
          <w:lang w:val="en-US"/>
        </w:rPr>
        <w:t>(18)</w:t>
      </w:r>
      <w:r w:rsidR="00217B31">
        <w:rPr>
          <w:szCs w:val="24"/>
          <w:lang w:val="en-US"/>
        </w:rPr>
        <w:fldChar w:fldCharType="end"/>
      </w:r>
      <w:r w:rsidR="007C012D" w:rsidRPr="00023FA2">
        <w:rPr>
          <w:szCs w:val="24"/>
          <w:lang w:val="en-US"/>
        </w:rPr>
        <w:t xml:space="preserve">. </w:t>
      </w:r>
      <w:r w:rsidR="001215CC" w:rsidRPr="00023FA2">
        <w:rPr>
          <w:szCs w:val="24"/>
          <w:lang w:val="en-US"/>
        </w:rPr>
        <w:t>However, t</w:t>
      </w:r>
      <w:r w:rsidR="007C012D" w:rsidRPr="00023FA2">
        <w:rPr>
          <w:szCs w:val="24"/>
          <w:lang w:val="en-US"/>
        </w:rPr>
        <w:t>hey were usually</w:t>
      </w:r>
      <w:r w:rsidR="008D5670" w:rsidRPr="00023FA2">
        <w:rPr>
          <w:szCs w:val="24"/>
          <w:lang w:val="en-US"/>
        </w:rPr>
        <w:t xml:space="preserve"> mild</w:t>
      </w:r>
      <w:r w:rsidR="007C012D" w:rsidRPr="00023FA2">
        <w:rPr>
          <w:szCs w:val="24"/>
          <w:lang w:val="en-US"/>
        </w:rPr>
        <w:t xml:space="preserve"> transient local reactions such as pain at the </w:t>
      </w:r>
      <w:r w:rsidR="007559AE" w:rsidRPr="00023FA2">
        <w:rPr>
          <w:szCs w:val="24"/>
          <w:lang w:val="en-US"/>
        </w:rPr>
        <w:t>injection</w:t>
      </w:r>
      <w:r w:rsidR="003D35B1" w:rsidRPr="00023FA2">
        <w:rPr>
          <w:szCs w:val="24"/>
          <w:lang w:val="en-US"/>
        </w:rPr>
        <w:t xml:space="preserve"> </w:t>
      </w:r>
      <w:r w:rsidR="00CA381A" w:rsidRPr="00023FA2">
        <w:rPr>
          <w:szCs w:val="24"/>
          <w:lang w:val="en-US"/>
        </w:rPr>
        <w:t xml:space="preserve">site </w:t>
      </w:r>
      <w:r w:rsidR="003D35B1" w:rsidRPr="00023FA2">
        <w:rPr>
          <w:szCs w:val="24"/>
          <w:lang w:val="en-US"/>
        </w:rPr>
        <w:t xml:space="preserve">and </w:t>
      </w:r>
      <w:r w:rsidR="007C012D" w:rsidRPr="00023FA2">
        <w:rPr>
          <w:szCs w:val="24"/>
          <w:lang w:val="en-US"/>
        </w:rPr>
        <w:t>swelling</w:t>
      </w:r>
      <w:r w:rsidR="00DC229F" w:rsidRPr="00023FA2">
        <w:rPr>
          <w:szCs w:val="24"/>
          <w:lang w:val="en-US"/>
        </w:rPr>
        <w:t xml:space="preserve"> with a</w:t>
      </w:r>
      <w:r w:rsidR="00791EB9">
        <w:rPr>
          <w:szCs w:val="24"/>
          <w:lang w:val="en-US"/>
        </w:rPr>
        <w:t xml:space="preserve"> relative risk (</w:t>
      </w:r>
      <w:r w:rsidR="000935A6" w:rsidRPr="00023FA2">
        <w:rPr>
          <w:szCs w:val="24"/>
          <w:lang w:val="en-US"/>
        </w:rPr>
        <w:t>RR</w:t>
      </w:r>
      <w:r w:rsidR="00791EB9">
        <w:rPr>
          <w:szCs w:val="24"/>
          <w:lang w:val="en-US"/>
        </w:rPr>
        <w:t>)</w:t>
      </w:r>
      <w:r w:rsidR="00452A0E" w:rsidRPr="00023FA2">
        <w:rPr>
          <w:szCs w:val="24"/>
          <w:lang w:val="en-US"/>
        </w:rPr>
        <w:t xml:space="preserve"> </w:t>
      </w:r>
      <w:r w:rsidR="00DC229F" w:rsidRPr="00023FA2">
        <w:rPr>
          <w:szCs w:val="24"/>
          <w:lang w:val="en-US"/>
        </w:rPr>
        <w:t>of 1.19 (</w:t>
      </w:r>
      <w:r w:rsidR="00452A0E" w:rsidRPr="00023FA2">
        <w:rPr>
          <w:szCs w:val="24"/>
          <w:lang w:val="en-US"/>
        </w:rPr>
        <w:t>95%</w:t>
      </w:r>
      <w:r w:rsidR="007C012D" w:rsidRPr="00023FA2">
        <w:rPr>
          <w:szCs w:val="24"/>
          <w:lang w:val="en-US"/>
        </w:rPr>
        <w:t>CI 1.01 to 1.41</w:t>
      </w:r>
      <w:r w:rsidR="00DC229F" w:rsidRPr="00023FA2">
        <w:rPr>
          <w:szCs w:val="24"/>
          <w:lang w:val="en-US"/>
        </w:rPr>
        <w:t>)</w:t>
      </w:r>
      <w:r w:rsidR="00547EB4" w:rsidRPr="00023FA2">
        <w:rPr>
          <w:szCs w:val="24"/>
          <w:lang w:val="en-US"/>
        </w:rPr>
        <w:t xml:space="preserve"> according to Wang </w:t>
      </w:r>
      <w:r w:rsidR="00547EB4" w:rsidRPr="00023FA2">
        <w:rPr>
          <w:i/>
          <w:szCs w:val="24"/>
          <w:lang w:val="en-US"/>
        </w:rPr>
        <w:t>et al.</w:t>
      </w:r>
      <w:r w:rsidR="00547EB4" w:rsidRPr="00023FA2">
        <w:rPr>
          <w:szCs w:val="24"/>
          <w:lang w:val="en-US"/>
        </w:rPr>
        <w:t xml:space="preserve"> </w:t>
      </w:r>
      <w:r w:rsidR="00217B31">
        <w:rPr>
          <w:szCs w:val="24"/>
          <w:lang w:val="en-US"/>
        </w:rPr>
        <w:fldChar w:fldCharType="begin"/>
      </w:r>
      <w:r w:rsidR="00217B31">
        <w:rPr>
          <w:szCs w:val="24"/>
          <w:lang w:val="en-US"/>
        </w:rPr>
        <w:instrText xml:space="preserve"> ADDIN EN.CITE &lt;EndNote&gt;&lt;Cite&gt;&lt;Author&gt;Wang&lt;/Author&gt;&lt;Year&gt;2004&lt;/Year&gt;&lt;RecNum&gt;11341&lt;/RecNum&gt;&lt;DisplayText&gt;(17)&lt;/DisplayText&gt;&lt;record&gt;&lt;rec-number&gt;11341&lt;/rec-number&gt;&lt;foreign-keys&gt;&lt;key app="EN" db-id="9ttfr0ss9tspfqefpfqvdwzl5xxzsfdedp5r" timestamp="1456392643"&gt;11341&lt;/key&gt;&lt;/foreign-keys&gt;&lt;ref-type name="Journal Article"&gt;17&lt;/ref-type&gt;&lt;contributors&gt;&lt;authors&gt;&lt;author&gt;Wang, C. T. &lt;/author&gt;&lt;author&gt;Lin, J. &lt;/author&gt;&lt;author&gt;Chang, C. J. &lt;/author&gt;&lt;author&gt;Lin, Y. T. &lt;/author&gt;&lt;author&gt;Hou, S. M.&lt;/author&gt;&lt;/authors&gt;&lt;/contributors&gt;&lt;auth-address&gt;Department of Orthopedics, National Taiwan University Hospital and National Taiwan University College of Medicine, No. 7, Chung-Shan South Road, Taipei, Taiwan. shengmou@ha.mc.ntu.edu.tw&lt;/auth-address&gt;&lt;titles&gt;&lt;title&gt;Therapeutic effects of hyaluronic acid on osteoarthritis of the knee. A meta-analysis of randomized controlled trials&lt;/title&gt;&lt;secondary-title&gt;J Bone Joint Surg Am&lt;/secondary-title&gt;&lt;/titles&gt;&lt;periodical&gt;&lt;full-title&gt;Journal of Bone and Joint Surgery (American Volume)&lt;/full-title&gt;&lt;abbr-1&gt;J. Bone Joint Surg. Am.&lt;/abbr-1&gt;&lt;abbr-2&gt;J Bone Joint Surg Am&lt;/abbr-2&gt;&lt;abbr-3&gt;Journal of Bone &amp;amp; Joint Surgery (American Volume)&lt;/abbr-3&gt;&lt;/periodical&gt;&lt;pages&gt;538-545&lt;/pages&gt;&lt;volume&gt;86-A&lt;/volume&gt;&lt;number&gt;3&lt;/number&gt;&lt;reprint-edition&gt;In file&lt;/reprint-edition&gt;&lt;dates&gt;&lt;year&gt;2004&lt;/year&gt;&lt;pub-dates&gt;&lt;date&gt;Mar&lt;/date&gt;&lt;/pub-dates&gt;&lt;/dates&gt;&lt;isbn&gt;0021-9355&lt;/isbn&gt;&lt;call-num&gt;11420&lt;/call-num&gt;&lt;work-type&gt;Review&lt;/work-type&gt;&lt;urls&gt;&lt;/urls&gt;&lt;custom3&gt;Comment in: J Bone Joint Surg Am. 2004;86-A(11):2567&lt;/custom3&gt;&lt;research-notes&gt;http://trbmossge:8801/sites/scientifique/Docs/Documents/W/Therapeutic%20effects%20hyaluronic%20acid%20osteoarthritis.PDF&lt;/research-notes&gt;&lt;/record&gt;&lt;/Cite&gt;&lt;/EndNote&gt;</w:instrText>
      </w:r>
      <w:r w:rsidR="00217B31">
        <w:rPr>
          <w:szCs w:val="24"/>
          <w:lang w:val="en-US"/>
        </w:rPr>
        <w:fldChar w:fldCharType="separate"/>
      </w:r>
      <w:r w:rsidR="00217B31">
        <w:rPr>
          <w:noProof/>
          <w:szCs w:val="24"/>
          <w:lang w:val="en-US"/>
        </w:rPr>
        <w:t>(17)</w:t>
      </w:r>
      <w:r w:rsidR="00217B31">
        <w:rPr>
          <w:szCs w:val="24"/>
          <w:lang w:val="en-US"/>
        </w:rPr>
        <w:fldChar w:fldCharType="end"/>
      </w:r>
      <w:r w:rsidR="00155155" w:rsidRPr="00023FA2">
        <w:rPr>
          <w:szCs w:val="24"/>
          <w:lang w:val="en-US"/>
        </w:rPr>
        <w:t xml:space="preserve"> or </w:t>
      </w:r>
      <w:r w:rsidR="00452A0E" w:rsidRPr="00023FA2">
        <w:rPr>
          <w:szCs w:val="24"/>
          <w:lang w:val="en-US"/>
        </w:rPr>
        <w:t>1.34</w:t>
      </w:r>
      <w:r w:rsidR="00DC229F" w:rsidRPr="00023FA2">
        <w:rPr>
          <w:szCs w:val="24"/>
          <w:lang w:val="en-US"/>
        </w:rPr>
        <w:t xml:space="preserve"> (</w:t>
      </w:r>
      <w:r w:rsidR="00452A0E" w:rsidRPr="00023FA2">
        <w:rPr>
          <w:szCs w:val="24"/>
          <w:lang w:val="en-US"/>
        </w:rPr>
        <w:t>95%</w:t>
      </w:r>
      <w:r w:rsidR="00547EB4" w:rsidRPr="00023FA2">
        <w:rPr>
          <w:szCs w:val="24"/>
          <w:lang w:val="en-US"/>
        </w:rPr>
        <w:t>CI 1.13 to 1.60</w:t>
      </w:r>
      <w:r w:rsidR="00DC229F" w:rsidRPr="00023FA2">
        <w:rPr>
          <w:szCs w:val="24"/>
          <w:lang w:val="en-US"/>
        </w:rPr>
        <w:t>)</w:t>
      </w:r>
      <w:r w:rsidR="00547EB4" w:rsidRPr="00023FA2">
        <w:rPr>
          <w:szCs w:val="24"/>
          <w:lang w:val="en-US"/>
        </w:rPr>
        <w:t xml:space="preserve"> according to Rutjes </w:t>
      </w:r>
      <w:r w:rsidR="00547EB4" w:rsidRPr="00023FA2">
        <w:rPr>
          <w:i/>
          <w:szCs w:val="24"/>
          <w:lang w:val="en-US"/>
        </w:rPr>
        <w:t>et al.</w:t>
      </w:r>
      <w:r w:rsidR="00547EB4" w:rsidRPr="00023FA2">
        <w:rPr>
          <w:szCs w:val="24"/>
          <w:lang w:val="en-US"/>
        </w:rPr>
        <w:t xml:space="preserve"> </w:t>
      </w:r>
      <w:r w:rsidR="00217B31">
        <w:rPr>
          <w:szCs w:val="24"/>
          <w:lang w:val="en-US"/>
        </w:rPr>
        <w:fldChar w:fldCharType="begin"/>
      </w:r>
      <w:r w:rsidR="00217B31">
        <w:rPr>
          <w:szCs w:val="24"/>
          <w:lang w:val="en-US"/>
        </w:rPr>
        <w:instrText xml:space="preserve"> ADDIN EN.CITE &lt;EndNote&gt;&lt;Cite&gt;&lt;Author&gt;Rutjes&lt;/Author&gt;&lt;Year&gt;2012&lt;/Year&gt;&lt;RecNum&gt;17911&lt;/RecNum&gt;&lt;DisplayText&gt;(26)&lt;/DisplayText&gt;&lt;record&gt;&lt;rec-number&gt;17911&lt;/rec-number&gt;&lt;foreign-keys&gt;&lt;key app="EN" db-id="9ttfr0ss9tspfqefpfqvdwzl5xxzsfdedp5r" timestamp="1456392664"&gt;17911&lt;/key&gt;&lt;/foreign-keys&gt;&lt;ref-type name="Journal Article"&gt;17&lt;/ref-type&gt;&lt;contributors&gt;&lt;authors&gt;&lt;author&gt;Rutjes, A. W. &lt;/author&gt;&lt;author&gt;Jüni, P. &lt;/author&gt;&lt;author&gt;da Costa, B. R. &lt;/author&gt;&lt;author&gt;Trelle, S. &lt;/author&gt;&lt;author&gt;Nüesch, E. &lt;/author&gt;&lt;author&gt;Reichenbach, S.&lt;/author&gt;&lt;/authors&gt;&lt;/contributors&gt;&lt;auth-address&gt;the Institute of Social and Preventive Medicine, University of Bern, Clinical Trials Unit Bern, Bern University Hospital, Bern, Switzerland; Centre for Aging Sciences, G. d&amp;apos;Annunzio University Foundation, Chieti, Italy; and London School of Hygiene and Tropical Medicine, London, United Kingdom.&lt;/auth-address&gt;&lt;titles&gt;&lt;title&gt;Viscosupplementation for osteoarthritis of the knee: A systematic review and meta-analysis&lt;/title&gt;&lt;secondary-title&gt;Ann Intern Med&lt;/secondary-title&gt;&lt;/titles&gt;&lt;periodical&gt;&lt;full-title&gt;Annals of Internal Medicine&lt;/full-title&gt;&lt;abbr-1&gt;Ann. Intern. Med.&lt;/abbr-1&gt;&lt;abbr-2&gt;Ann Intern Med&lt;/abbr-2&gt;&lt;/periodical&gt;&lt;pages&gt;180-191&lt;/pages&gt;&lt;volume&gt;157&lt;/volume&gt;&lt;reprint-edition&gt;In file&lt;/reprint-edition&gt;&lt;dates&gt;&lt;year&gt;2012&lt;/year&gt;&lt;pub-dates&gt;&lt;date&gt;Jun 11&lt;/date&gt;&lt;/pub-dates&gt;&lt;/dates&gt;&lt;isbn&gt;1539-3704 (Electronic). 0003-4819 (Linking)&lt;/isbn&gt;&lt;call-num&gt;18313&lt;/call-num&gt;&lt;work-type&gt;Review&lt;/work-type&gt;&lt;urls&gt;&lt;/urls&gt;&lt;custom3&gt;Comment in: &amp;#xD;Ars Medici. 2012;19:994-996&amp;#xD;Nat Rev Rheumatol 2012 Nov;8(11):635-6&amp;#xD;Ann Intern Med. 2013 Jan 1;158(1):74-5; author&amp;apos;s reply 75&lt;/custom3&gt;&lt;research-notes&gt;http://trbmossge:8801/sites/scientifique/Docs/Documents/R/Viscosupplementation%20osteoarthritis%20knee%20A%20systematic%20review%20meta-analysis.pdf&lt;/research-notes&gt;&lt;/record&gt;&lt;/Cite&gt;&lt;/EndNote&gt;</w:instrText>
      </w:r>
      <w:r w:rsidR="00217B31">
        <w:rPr>
          <w:szCs w:val="24"/>
          <w:lang w:val="en-US"/>
        </w:rPr>
        <w:fldChar w:fldCharType="separate"/>
      </w:r>
      <w:r w:rsidR="00217B31">
        <w:rPr>
          <w:noProof/>
          <w:szCs w:val="24"/>
          <w:lang w:val="en-US"/>
        </w:rPr>
        <w:t>(26)</w:t>
      </w:r>
      <w:r w:rsidR="00217B31">
        <w:rPr>
          <w:szCs w:val="24"/>
          <w:lang w:val="en-US"/>
        </w:rPr>
        <w:fldChar w:fldCharType="end"/>
      </w:r>
      <w:r w:rsidR="00547EB4" w:rsidRPr="00023FA2">
        <w:rPr>
          <w:szCs w:val="24"/>
          <w:lang w:val="en-US"/>
        </w:rPr>
        <w:t>.</w:t>
      </w:r>
      <w:r w:rsidR="007C012D" w:rsidRPr="00023FA2">
        <w:rPr>
          <w:szCs w:val="24"/>
          <w:lang w:val="en-US"/>
        </w:rPr>
        <w:t xml:space="preserve"> </w:t>
      </w:r>
      <w:r w:rsidR="007E37F0" w:rsidRPr="00023FA2">
        <w:rPr>
          <w:szCs w:val="24"/>
          <w:lang w:val="en-US"/>
        </w:rPr>
        <w:t xml:space="preserve">The use of </w:t>
      </w:r>
      <w:r w:rsidR="00F104F9" w:rsidRPr="00023FA2">
        <w:rPr>
          <w:szCs w:val="24"/>
          <w:lang w:val="en-US"/>
        </w:rPr>
        <w:t xml:space="preserve">IAHA </w:t>
      </w:r>
      <w:r w:rsidR="007E37F0" w:rsidRPr="00023FA2">
        <w:rPr>
          <w:szCs w:val="24"/>
          <w:lang w:val="en-US"/>
        </w:rPr>
        <w:t>has also been a</w:t>
      </w:r>
      <w:r w:rsidR="00F104F9" w:rsidRPr="00023FA2">
        <w:rPr>
          <w:szCs w:val="24"/>
          <w:lang w:val="en-US"/>
        </w:rPr>
        <w:t xml:space="preserve">ssociated with increased risk </w:t>
      </w:r>
      <w:r w:rsidR="004E2311">
        <w:rPr>
          <w:szCs w:val="24"/>
          <w:lang w:val="en-US"/>
        </w:rPr>
        <w:t>of</w:t>
      </w:r>
      <w:r w:rsidR="00F104F9" w:rsidRPr="00023FA2">
        <w:rPr>
          <w:szCs w:val="24"/>
          <w:lang w:val="en-US"/>
        </w:rPr>
        <w:t xml:space="preserve"> flares </w:t>
      </w:r>
      <w:r w:rsidR="007E37F0" w:rsidRPr="00023FA2">
        <w:rPr>
          <w:szCs w:val="24"/>
          <w:lang w:val="en-US"/>
        </w:rPr>
        <w:t xml:space="preserve">(RR 1.51, </w:t>
      </w:r>
      <w:r w:rsidR="00452A0E" w:rsidRPr="00023FA2">
        <w:rPr>
          <w:szCs w:val="24"/>
          <w:lang w:val="en-US"/>
        </w:rPr>
        <w:t>95%CI</w:t>
      </w:r>
      <w:r w:rsidR="007E37F0" w:rsidRPr="00023FA2">
        <w:rPr>
          <w:szCs w:val="24"/>
          <w:lang w:val="en-US"/>
        </w:rPr>
        <w:t xml:space="preserve"> 0.84 to 2.72) </w:t>
      </w:r>
      <w:r w:rsidR="00F104F9" w:rsidRPr="00023FA2">
        <w:rPr>
          <w:szCs w:val="24"/>
          <w:lang w:val="en-US"/>
        </w:rPr>
        <w:t>and effusion at the injected knee</w:t>
      </w:r>
      <w:r w:rsidR="007E37F0" w:rsidRPr="00023FA2">
        <w:rPr>
          <w:szCs w:val="24"/>
          <w:lang w:val="en-US"/>
        </w:rPr>
        <w:t xml:space="preserve"> (</w:t>
      </w:r>
      <w:r w:rsidR="000935A6" w:rsidRPr="00023FA2">
        <w:rPr>
          <w:szCs w:val="24"/>
          <w:lang w:val="en-US"/>
        </w:rPr>
        <w:t>RR</w:t>
      </w:r>
      <w:r w:rsidR="007E37F0" w:rsidRPr="00023FA2">
        <w:rPr>
          <w:szCs w:val="24"/>
          <w:lang w:val="en-US"/>
        </w:rPr>
        <w:t xml:space="preserve"> 1.15, </w:t>
      </w:r>
      <w:r w:rsidR="00452A0E" w:rsidRPr="00023FA2">
        <w:rPr>
          <w:szCs w:val="24"/>
          <w:lang w:val="en-US"/>
        </w:rPr>
        <w:t>95%CI</w:t>
      </w:r>
      <w:r w:rsidR="007E37F0" w:rsidRPr="00023FA2">
        <w:rPr>
          <w:szCs w:val="24"/>
          <w:lang w:val="en-US"/>
        </w:rPr>
        <w:t xml:space="preserve"> </w:t>
      </w:r>
      <w:r w:rsidR="007E37F0" w:rsidRPr="00023FA2">
        <w:rPr>
          <w:szCs w:val="24"/>
          <w:lang w:val="en-US"/>
        </w:rPr>
        <w:lastRenderedPageBreak/>
        <w:t>0.38 to 3.54),</w:t>
      </w:r>
      <w:r w:rsidR="00F104F9" w:rsidRPr="00023FA2">
        <w:rPr>
          <w:szCs w:val="24"/>
          <w:lang w:val="en-US"/>
        </w:rPr>
        <w:t xml:space="preserve"> which were not statistically significant</w:t>
      </w:r>
      <w:r w:rsidR="007E37F0" w:rsidRPr="00023FA2">
        <w:rPr>
          <w:szCs w:val="24"/>
          <w:lang w:val="en-US"/>
        </w:rPr>
        <w:t xml:space="preserve"> </w:t>
      </w:r>
      <w:r w:rsidR="00217B31">
        <w:rPr>
          <w:szCs w:val="24"/>
          <w:lang w:val="en-US"/>
        </w:rPr>
        <w:fldChar w:fldCharType="begin"/>
      </w:r>
      <w:r w:rsidR="00217B31">
        <w:rPr>
          <w:szCs w:val="24"/>
          <w:lang w:val="en-US"/>
        </w:rPr>
        <w:instrText xml:space="preserve"> ADDIN EN.CITE &lt;EndNote&gt;&lt;Cite&gt;&lt;Author&gt;Rutjes&lt;/Author&gt;&lt;Year&gt;2012&lt;/Year&gt;&lt;RecNum&gt;17911&lt;/RecNum&gt;&lt;DisplayText&gt;(26)&lt;/DisplayText&gt;&lt;record&gt;&lt;rec-number&gt;17911&lt;/rec-number&gt;&lt;foreign-keys&gt;&lt;key app="EN" db-id="9ttfr0ss9tspfqefpfqvdwzl5xxzsfdedp5r" timestamp="1456392664"&gt;17911&lt;/key&gt;&lt;/foreign-keys&gt;&lt;ref-type name="Journal Article"&gt;17&lt;/ref-type&gt;&lt;contributors&gt;&lt;authors&gt;&lt;author&gt;Rutjes, A. W. &lt;/author&gt;&lt;author&gt;Jüni, P. &lt;/author&gt;&lt;author&gt;da Costa, B. R. &lt;/author&gt;&lt;author&gt;Trelle, S. &lt;/author&gt;&lt;author&gt;Nüesch, E. &lt;/author&gt;&lt;author&gt;Reichenbach, S.&lt;/author&gt;&lt;/authors&gt;&lt;/contributors&gt;&lt;auth-address&gt;the Institute of Social and Preventive Medicine, University of Bern, Clinical Trials Unit Bern, Bern University Hospital, Bern, Switzerland; Centre for Aging Sciences, G. d&amp;apos;Annunzio University Foundation, Chieti, Italy; and London School of Hygiene and Tropical Medicine, London, United Kingdom.&lt;/auth-address&gt;&lt;titles&gt;&lt;title&gt;Viscosupplementation for osteoarthritis of the knee: A systematic review and meta-analysis&lt;/title&gt;&lt;secondary-title&gt;Ann Intern Med&lt;/secondary-title&gt;&lt;/titles&gt;&lt;periodical&gt;&lt;full-title&gt;Annals of Internal Medicine&lt;/full-title&gt;&lt;abbr-1&gt;Ann. Intern. Med.&lt;/abbr-1&gt;&lt;abbr-2&gt;Ann Intern Med&lt;/abbr-2&gt;&lt;/periodical&gt;&lt;pages&gt;180-191&lt;/pages&gt;&lt;volume&gt;157&lt;/volume&gt;&lt;reprint-edition&gt;In file&lt;/reprint-edition&gt;&lt;dates&gt;&lt;year&gt;2012&lt;/year&gt;&lt;pub-dates&gt;&lt;date&gt;Jun 11&lt;/date&gt;&lt;/pub-dates&gt;&lt;/dates&gt;&lt;isbn&gt;1539-3704 (Electronic). 0003-4819 (Linking)&lt;/isbn&gt;&lt;call-num&gt;18313&lt;/call-num&gt;&lt;work-type&gt;Review&lt;/work-type&gt;&lt;urls&gt;&lt;/urls&gt;&lt;custom3&gt;Comment in: &amp;#xD;Ars Medici. 2012;19:994-996&amp;#xD;Nat Rev Rheumatol 2012 Nov;8(11):635-6&amp;#xD;Ann Intern Med. 2013 Jan 1;158(1):74-5; author&amp;apos;s reply 75&lt;/custom3&gt;&lt;research-notes&gt;http://trbmossge:8801/sites/scientifique/Docs/Documents/R/Viscosupplementation%20osteoarthritis%20knee%20A%20systematic%20review%20meta-analysis.pdf&lt;/research-notes&gt;&lt;/record&gt;&lt;/Cite&gt;&lt;/EndNote&gt;</w:instrText>
      </w:r>
      <w:r w:rsidR="00217B31">
        <w:rPr>
          <w:szCs w:val="24"/>
          <w:lang w:val="en-US"/>
        </w:rPr>
        <w:fldChar w:fldCharType="separate"/>
      </w:r>
      <w:r w:rsidR="00217B31">
        <w:rPr>
          <w:noProof/>
          <w:szCs w:val="24"/>
          <w:lang w:val="en-US"/>
        </w:rPr>
        <w:t>(26)</w:t>
      </w:r>
      <w:r w:rsidR="00217B31">
        <w:rPr>
          <w:szCs w:val="24"/>
          <w:lang w:val="en-US"/>
        </w:rPr>
        <w:fldChar w:fldCharType="end"/>
      </w:r>
      <w:r w:rsidR="00F104F9" w:rsidRPr="00023FA2">
        <w:rPr>
          <w:szCs w:val="24"/>
          <w:lang w:val="en-US"/>
        </w:rPr>
        <w:t>.</w:t>
      </w:r>
      <w:r w:rsidR="007E37F0" w:rsidRPr="00023FA2">
        <w:rPr>
          <w:szCs w:val="24"/>
          <w:lang w:val="en-US"/>
        </w:rPr>
        <w:t xml:space="preserve"> </w:t>
      </w:r>
      <w:r w:rsidR="00815AA1" w:rsidRPr="00023FA2">
        <w:rPr>
          <w:szCs w:val="24"/>
          <w:lang w:val="en-US"/>
        </w:rPr>
        <w:t>In contrast, t</w:t>
      </w:r>
      <w:r w:rsidR="001215CC" w:rsidRPr="00023FA2">
        <w:rPr>
          <w:szCs w:val="24"/>
          <w:lang w:val="en-US"/>
        </w:rPr>
        <w:t>he meta-analysis of US-approved HA products by</w:t>
      </w:r>
      <w:r w:rsidR="001215CC" w:rsidRPr="00023FA2">
        <w:rPr>
          <w:rFonts w:ascii="Arial" w:eastAsia="Calibri" w:hAnsi="Arial" w:cs="Arial"/>
          <w:color w:val="E36C0A" w:themeColor="accent6" w:themeShade="BF"/>
          <w:szCs w:val="24"/>
          <w:lang w:val="en-US"/>
        </w:rPr>
        <w:t xml:space="preserve"> </w:t>
      </w:r>
      <w:r w:rsidR="00DC229F" w:rsidRPr="00023FA2">
        <w:rPr>
          <w:szCs w:val="24"/>
          <w:lang w:val="en-US"/>
        </w:rPr>
        <w:t>Miller and Block</w:t>
      </w:r>
      <w:r w:rsidR="007C012D" w:rsidRPr="00023FA2">
        <w:rPr>
          <w:szCs w:val="24"/>
          <w:lang w:val="en-US"/>
        </w:rPr>
        <w:t xml:space="preserve"> reported no statistically significant differences between </w:t>
      </w:r>
      <w:r w:rsidR="009F0325" w:rsidRPr="00023FA2">
        <w:rPr>
          <w:szCs w:val="24"/>
          <w:lang w:val="en-US"/>
        </w:rPr>
        <w:t>IAHA</w:t>
      </w:r>
      <w:r w:rsidR="007C012D" w:rsidRPr="00023FA2">
        <w:rPr>
          <w:szCs w:val="24"/>
          <w:lang w:val="en-US"/>
        </w:rPr>
        <w:t xml:space="preserve"> and </w:t>
      </w:r>
      <w:r w:rsidR="001215CC" w:rsidRPr="00023FA2">
        <w:rPr>
          <w:szCs w:val="24"/>
          <w:lang w:val="en-US"/>
        </w:rPr>
        <w:t>IA placebo</w:t>
      </w:r>
      <w:r w:rsidR="007C012D" w:rsidRPr="00023FA2">
        <w:rPr>
          <w:szCs w:val="24"/>
          <w:lang w:val="en-US"/>
        </w:rPr>
        <w:t xml:space="preserve"> for any safety outcome</w:t>
      </w:r>
      <w:r w:rsidR="00CA381A" w:rsidRPr="00023FA2">
        <w:rPr>
          <w:szCs w:val="24"/>
          <w:lang w:val="en-US"/>
        </w:rPr>
        <w:t>s</w:t>
      </w:r>
      <w:r w:rsidR="007C012D" w:rsidRPr="00023FA2">
        <w:rPr>
          <w:szCs w:val="24"/>
          <w:lang w:val="en-US"/>
        </w:rPr>
        <w:t xml:space="preserve">, including serious </w:t>
      </w:r>
      <w:r w:rsidR="001215CC" w:rsidRPr="00023FA2">
        <w:rPr>
          <w:szCs w:val="24"/>
          <w:lang w:val="en-US"/>
        </w:rPr>
        <w:t>AEs</w:t>
      </w:r>
      <w:r w:rsidR="007C012D" w:rsidRPr="00023FA2">
        <w:rPr>
          <w:szCs w:val="24"/>
          <w:lang w:val="en-US"/>
        </w:rPr>
        <w:t xml:space="preserve"> (p</w:t>
      </w:r>
      <w:r w:rsidR="00EB0685" w:rsidRPr="00023FA2">
        <w:rPr>
          <w:szCs w:val="24"/>
          <w:lang w:val="en-US"/>
        </w:rPr>
        <w:t> = </w:t>
      </w:r>
      <w:r w:rsidR="007C012D" w:rsidRPr="00023FA2">
        <w:rPr>
          <w:szCs w:val="24"/>
          <w:lang w:val="en-US"/>
        </w:rPr>
        <w:t>0.12), treatment-related serious AEs (p</w:t>
      </w:r>
      <w:r w:rsidR="00EB0685" w:rsidRPr="00023FA2">
        <w:rPr>
          <w:szCs w:val="24"/>
          <w:lang w:val="en-US"/>
        </w:rPr>
        <w:t> </w:t>
      </w:r>
      <w:r w:rsidR="007C012D" w:rsidRPr="00023FA2">
        <w:rPr>
          <w:szCs w:val="24"/>
          <w:lang w:val="en-US"/>
        </w:rPr>
        <w:t>=</w:t>
      </w:r>
      <w:r w:rsidR="00EB0685" w:rsidRPr="00023FA2">
        <w:rPr>
          <w:szCs w:val="24"/>
          <w:lang w:val="en-US"/>
        </w:rPr>
        <w:t> </w:t>
      </w:r>
      <w:r w:rsidR="007C012D" w:rsidRPr="00023FA2">
        <w:rPr>
          <w:szCs w:val="24"/>
          <w:lang w:val="en-US"/>
        </w:rPr>
        <w:t>1.0), study withdrawal (p</w:t>
      </w:r>
      <w:r w:rsidR="00EB0685" w:rsidRPr="00023FA2">
        <w:rPr>
          <w:szCs w:val="24"/>
          <w:lang w:val="en-US"/>
        </w:rPr>
        <w:t> = </w:t>
      </w:r>
      <w:r w:rsidR="007C012D" w:rsidRPr="00023FA2">
        <w:rPr>
          <w:szCs w:val="24"/>
          <w:lang w:val="en-US"/>
        </w:rPr>
        <w:t>1.0)</w:t>
      </w:r>
      <w:r w:rsidR="00D10EDC" w:rsidRPr="00023FA2">
        <w:rPr>
          <w:szCs w:val="24"/>
          <w:lang w:val="en-US"/>
        </w:rPr>
        <w:t xml:space="preserve"> </w:t>
      </w:r>
      <w:r w:rsidR="007C012D" w:rsidRPr="00023FA2">
        <w:rPr>
          <w:szCs w:val="24"/>
          <w:lang w:val="en-US"/>
        </w:rPr>
        <w:t>and AE-related study withdrawal (p</w:t>
      </w:r>
      <w:r w:rsidR="00EB0685" w:rsidRPr="00023FA2">
        <w:rPr>
          <w:szCs w:val="24"/>
          <w:lang w:val="en-US"/>
        </w:rPr>
        <w:t> </w:t>
      </w:r>
      <w:r w:rsidR="001215CC" w:rsidRPr="00023FA2">
        <w:rPr>
          <w:szCs w:val="24"/>
          <w:lang w:val="en-US"/>
        </w:rPr>
        <w:t>=</w:t>
      </w:r>
      <w:r w:rsidR="00EB0685" w:rsidRPr="00023FA2">
        <w:rPr>
          <w:szCs w:val="24"/>
          <w:lang w:val="en-US"/>
        </w:rPr>
        <w:t> </w:t>
      </w:r>
      <w:r w:rsidR="001215CC" w:rsidRPr="00023FA2">
        <w:rPr>
          <w:szCs w:val="24"/>
          <w:lang w:val="en-US"/>
        </w:rPr>
        <w:t xml:space="preserve">0.46) </w:t>
      </w:r>
      <w:r w:rsidR="00217B31">
        <w:rPr>
          <w:szCs w:val="24"/>
          <w:lang w:val="en-US"/>
        </w:rPr>
        <w:fldChar w:fldCharType="begin"/>
      </w:r>
      <w:r w:rsidR="00217B31">
        <w:rPr>
          <w:szCs w:val="24"/>
          <w:lang w:val="en-US"/>
        </w:rPr>
        <w:instrText xml:space="preserve"> ADDIN EN.CITE &lt;EndNote&gt;&lt;Cite&gt;&lt;Author&gt;Miller&lt;/Author&gt;&lt;Year&gt;2013&lt;/Year&gt;&lt;RecNum&gt;19148&lt;/RecNum&gt;&lt;DisplayText&gt;(27)&lt;/DisplayText&gt;&lt;record&gt;&lt;rec-number&gt;19148&lt;/rec-number&gt;&lt;foreign-keys&gt;&lt;key app="EN" db-id="9ttfr0ss9tspfqefpfqvdwzl5xxzsfdedp5r" timestamp="1456392669"&gt;19148&lt;/key&gt;&lt;/foreign-keys&gt;&lt;ref-type name="Journal Article"&gt;17&lt;/ref-type&gt;&lt;contributors&gt;&lt;authors&gt;&lt;author&gt;Miller, L. E.&lt;/author&gt;&lt;author&gt;Block, J. E.&lt;/author&gt;&lt;/authors&gt;&lt;/contributors&gt;&lt;titles&gt;&lt;title&gt;US-approved intra-articulr hyaluronic acid injections are safe and effective in patients with knee osteoarthritis: Systematic review and meta-analysis of randomized, saline-controlled trials&lt;/title&gt;&lt;secondary-title&gt;Clin Med Insights Arthritis Musculoskelet Disord&lt;/secondary-title&gt;&lt;/titles&gt;&lt;periodical&gt;&lt;full-title&gt;Clinical Medicine Insights: Arthritis and Musculoskeletal Disorders&lt;/full-title&gt;&lt;abbr-1&gt;Clin. Med. Insights Arthritis Musculoskelet. Disord.&lt;/abbr-1&gt;&lt;abbr-2&gt;Clin Med Insights Arthritis Musculoskelet Disord&lt;/abbr-2&gt;&lt;abbr-3&gt;Clinical Medicine Insights: Arthritis &amp;amp; Musculoskeletal Disorders&lt;/abbr-3&gt;&lt;/periodical&gt;&lt;pages&gt;57-63&lt;/pages&gt;&lt;volume&gt;6&lt;/volume&gt;&lt;reprint-edition&gt;In file&lt;/reprint-edition&gt;&lt;dates&gt;&lt;year&gt;2013&lt;/year&gt;&lt;/dates&gt;&lt;call-num&gt;19979&lt;/call-num&gt;&lt;work-type&gt;Review&lt;/work-type&gt;&lt;urls&gt;&lt;/urls&gt;&lt;research-notes&gt;http://trbmossge:8801/sites/scientifique/Docs/Documents/M/US-approved%20intra-articulr%20hyaluronic%20acid.pdf&lt;/research-notes&gt;&lt;/record&gt;&lt;/Cite&gt;&lt;/EndNote&gt;</w:instrText>
      </w:r>
      <w:r w:rsidR="00217B31">
        <w:rPr>
          <w:szCs w:val="24"/>
          <w:lang w:val="en-US"/>
        </w:rPr>
        <w:fldChar w:fldCharType="separate"/>
      </w:r>
      <w:r w:rsidR="00217B31">
        <w:rPr>
          <w:noProof/>
          <w:szCs w:val="24"/>
          <w:lang w:val="en-US"/>
        </w:rPr>
        <w:t>(27)</w:t>
      </w:r>
      <w:r w:rsidR="00217B31">
        <w:rPr>
          <w:szCs w:val="24"/>
          <w:lang w:val="en-US"/>
        </w:rPr>
        <w:fldChar w:fldCharType="end"/>
      </w:r>
      <w:r w:rsidR="001215CC" w:rsidRPr="00023FA2">
        <w:rPr>
          <w:szCs w:val="24"/>
          <w:lang w:val="en-US"/>
        </w:rPr>
        <w:t>.</w:t>
      </w:r>
      <w:r w:rsidR="00683FD6" w:rsidRPr="00023FA2">
        <w:rPr>
          <w:szCs w:val="24"/>
          <w:lang w:val="en-US"/>
        </w:rPr>
        <w:t xml:space="preserve"> </w:t>
      </w:r>
      <w:r w:rsidR="008A5DF6" w:rsidRPr="00023FA2">
        <w:rPr>
          <w:szCs w:val="24"/>
          <w:lang w:val="en-US"/>
        </w:rPr>
        <w:t xml:space="preserve">Only </w:t>
      </w:r>
      <w:r w:rsidR="00B7244E" w:rsidRPr="00023FA2">
        <w:rPr>
          <w:szCs w:val="24"/>
          <w:lang w:val="en-US"/>
        </w:rPr>
        <w:t>Rutjes and colle</w:t>
      </w:r>
      <w:r w:rsidR="00F83826" w:rsidRPr="00023FA2">
        <w:rPr>
          <w:szCs w:val="24"/>
          <w:lang w:val="en-US"/>
        </w:rPr>
        <w:t>a</w:t>
      </w:r>
      <w:r w:rsidR="00B7244E" w:rsidRPr="00023FA2">
        <w:rPr>
          <w:szCs w:val="24"/>
          <w:lang w:val="en-US"/>
        </w:rPr>
        <w:t xml:space="preserve">gues </w:t>
      </w:r>
      <w:r w:rsidR="00815AA1" w:rsidRPr="00023FA2">
        <w:rPr>
          <w:szCs w:val="24"/>
          <w:lang w:val="en-US"/>
        </w:rPr>
        <w:t>raised</w:t>
      </w:r>
      <w:r w:rsidR="008A5DF6" w:rsidRPr="00023FA2">
        <w:rPr>
          <w:szCs w:val="24"/>
          <w:lang w:val="en-US"/>
        </w:rPr>
        <w:t xml:space="preserve"> concerns about safety of IAHA. T</w:t>
      </w:r>
      <w:r w:rsidR="00815AA1" w:rsidRPr="00023FA2">
        <w:rPr>
          <w:szCs w:val="24"/>
          <w:lang w:val="en-US"/>
        </w:rPr>
        <w:t>heir meta-analysis emphasiz</w:t>
      </w:r>
      <w:r w:rsidR="008A5DF6" w:rsidRPr="00023FA2">
        <w:rPr>
          <w:szCs w:val="24"/>
          <w:lang w:val="en-US"/>
        </w:rPr>
        <w:t>ed</w:t>
      </w:r>
      <w:r w:rsidR="00815AA1" w:rsidRPr="00023FA2">
        <w:rPr>
          <w:szCs w:val="24"/>
          <w:lang w:val="en-US"/>
        </w:rPr>
        <w:t xml:space="preserve"> an</w:t>
      </w:r>
      <w:r w:rsidR="00815AA1" w:rsidRPr="00023FA2">
        <w:rPr>
          <w:color w:val="0070C0"/>
          <w:szCs w:val="24"/>
          <w:lang w:val="en-US"/>
        </w:rPr>
        <w:t xml:space="preserve"> </w:t>
      </w:r>
      <w:r w:rsidR="00547EB4" w:rsidRPr="00023FA2">
        <w:rPr>
          <w:szCs w:val="24"/>
          <w:lang w:val="en-US"/>
        </w:rPr>
        <w:t>in</w:t>
      </w:r>
      <w:r w:rsidR="00F83826" w:rsidRPr="00023FA2">
        <w:rPr>
          <w:szCs w:val="24"/>
          <w:lang w:val="en-US"/>
        </w:rPr>
        <w:t xml:space="preserve">creased risk </w:t>
      </w:r>
      <w:r w:rsidR="00570EF7">
        <w:rPr>
          <w:szCs w:val="24"/>
          <w:lang w:val="en-US"/>
        </w:rPr>
        <w:t>of</w:t>
      </w:r>
      <w:r w:rsidR="00F83826" w:rsidRPr="00023FA2">
        <w:rPr>
          <w:szCs w:val="24"/>
          <w:lang w:val="en-US"/>
        </w:rPr>
        <w:t xml:space="preserve"> serious AEs</w:t>
      </w:r>
      <w:r w:rsidR="00815AA1" w:rsidRPr="00023FA2">
        <w:rPr>
          <w:szCs w:val="24"/>
          <w:lang w:val="en-US"/>
        </w:rPr>
        <w:t xml:space="preserve"> (</w:t>
      </w:r>
      <w:r w:rsidR="000935A6" w:rsidRPr="00023FA2">
        <w:rPr>
          <w:szCs w:val="24"/>
          <w:lang w:val="en-US"/>
        </w:rPr>
        <w:t>RR</w:t>
      </w:r>
      <w:r w:rsidR="00815AA1" w:rsidRPr="00023FA2">
        <w:rPr>
          <w:szCs w:val="24"/>
          <w:lang w:val="en-US"/>
        </w:rPr>
        <w:t xml:space="preserve"> 1.41, </w:t>
      </w:r>
      <w:r w:rsidR="00452A0E" w:rsidRPr="00023FA2">
        <w:rPr>
          <w:szCs w:val="24"/>
          <w:lang w:val="en-US"/>
        </w:rPr>
        <w:t>95%CI</w:t>
      </w:r>
      <w:r w:rsidR="00815AA1" w:rsidRPr="00023FA2">
        <w:rPr>
          <w:szCs w:val="24"/>
          <w:lang w:val="en-US"/>
        </w:rPr>
        <w:t xml:space="preserve"> 1.02 to 1.97</w:t>
      </w:r>
      <w:r w:rsidR="00C85F5E" w:rsidRPr="00023FA2">
        <w:rPr>
          <w:szCs w:val="24"/>
          <w:lang w:val="en-US"/>
        </w:rPr>
        <w:t xml:space="preserve">) and </w:t>
      </w:r>
      <w:r w:rsidR="00F83826" w:rsidRPr="00023FA2">
        <w:rPr>
          <w:szCs w:val="24"/>
          <w:lang w:val="en-US"/>
        </w:rPr>
        <w:t xml:space="preserve">dropouts </w:t>
      </w:r>
      <w:r w:rsidR="009F0325" w:rsidRPr="00023FA2">
        <w:rPr>
          <w:szCs w:val="24"/>
          <w:lang w:val="en-US"/>
        </w:rPr>
        <w:t>due to AEs</w:t>
      </w:r>
      <w:r w:rsidR="00815AA1" w:rsidRPr="00023FA2">
        <w:rPr>
          <w:szCs w:val="24"/>
          <w:lang w:val="en-US"/>
        </w:rPr>
        <w:t xml:space="preserve"> (</w:t>
      </w:r>
      <w:r w:rsidR="000935A6" w:rsidRPr="00023FA2">
        <w:rPr>
          <w:szCs w:val="24"/>
          <w:lang w:val="en-US"/>
        </w:rPr>
        <w:t>RR</w:t>
      </w:r>
      <w:r w:rsidR="005C0D8C" w:rsidRPr="00023FA2">
        <w:rPr>
          <w:szCs w:val="24"/>
          <w:lang w:val="en-US"/>
        </w:rPr>
        <w:t xml:space="preserve"> </w:t>
      </w:r>
      <w:r w:rsidR="00815AA1" w:rsidRPr="00023FA2">
        <w:rPr>
          <w:szCs w:val="24"/>
          <w:lang w:val="en-US"/>
        </w:rPr>
        <w:t xml:space="preserve">1.33, </w:t>
      </w:r>
      <w:r w:rsidR="00452A0E" w:rsidRPr="00023FA2">
        <w:rPr>
          <w:szCs w:val="24"/>
          <w:lang w:val="en-US"/>
        </w:rPr>
        <w:t>95%CI</w:t>
      </w:r>
      <w:r w:rsidR="00815AA1" w:rsidRPr="00023FA2">
        <w:rPr>
          <w:szCs w:val="24"/>
          <w:lang w:val="en-US"/>
        </w:rPr>
        <w:t xml:space="preserve"> 1.01 to 1.74). However, </w:t>
      </w:r>
      <w:r w:rsidR="005703FA" w:rsidRPr="00023FA2">
        <w:rPr>
          <w:szCs w:val="24"/>
          <w:lang w:val="en-US"/>
        </w:rPr>
        <w:t xml:space="preserve">these findings have </w:t>
      </w:r>
      <w:r w:rsidR="007559AE" w:rsidRPr="00023FA2">
        <w:rPr>
          <w:szCs w:val="24"/>
          <w:lang w:val="en-US"/>
        </w:rPr>
        <w:t xml:space="preserve">been </w:t>
      </w:r>
      <w:r w:rsidR="00F20364" w:rsidRPr="00023FA2">
        <w:rPr>
          <w:szCs w:val="24"/>
          <w:lang w:val="en-US"/>
        </w:rPr>
        <w:t>criticized</w:t>
      </w:r>
      <w:r w:rsidR="005703FA" w:rsidRPr="00023FA2">
        <w:rPr>
          <w:szCs w:val="24"/>
          <w:lang w:val="en-US"/>
        </w:rPr>
        <w:t xml:space="preserve"> regarding the methodological </w:t>
      </w:r>
      <w:r w:rsidR="00F20364" w:rsidRPr="00023FA2">
        <w:rPr>
          <w:szCs w:val="24"/>
          <w:lang w:val="en-US"/>
        </w:rPr>
        <w:t>rigor</w:t>
      </w:r>
      <w:r w:rsidR="005703FA" w:rsidRPr="00023FA2">
        <w:rPr>
          <w:szCs w:val="24"/>
          <w:lang w:val="en-US"/>
        </w:rPr>
        <w:t xml:space="preserve"> with which the serious AEs were </w:t>
      </w:r>
      <w:r w:rsidR="00F20364" w:rsidRPr="00023FA2">
        <w:rPr>
          <w:szCs w:val="24"/>
          <w:lang w:val="en-US"/>
        </w:rPr>
        <w:t>analyzed</w:t>
      </w:r>
      <w:r w:rsidR="005703FA" w:rsidRPr="00023FA2">
        <w:rPr>
          <w:szCs w:val="24"/>
          <w:lang w:val="en-US"/>
        </w:rPr>
        <w:t xml:space="preserve"> and </w:t>
      </w:r>
      <w:r w:rsidR="00815AA1" w:rsidRPr="00023FA2">
        <w:rPr>
          <w:szCs w:val="24"/>
          <w:lang w:val="en-US"/>
        </w:rPr>
        <w:t>the biological plausibility of t</w:t>
      </w:r>
      <w:r w:rsidR="005703FA" w:rsidRPr="00023FA2">
        <w:rPr>
          <w:szCs w:val="24"/>
          <w:lang w:val="en-US"/>
        </w:rPr>
        <w:t xml:space="preserve">he </w:t>
      </w:r>
      <w:r w:rsidR="00956406">
        <w:rPr>
          <w:szCs w:val="24"/>
          <w:lang w:val="en-US"/>
        </w:rPr>
        <w:t xml:space="preserve">reported </w:t>
      </w:r>
      <w:r w:rsidR="005703FA" w:rsidRPr="00023FA2">
        <w:rPr>
          <w:szCs w:val="24"/>
          <w:lang w:val="en-US"/>
        </w:rPr>
        <w:t xml:space="preserve">events </w:t>
      </w:r>
      <w:r w:rsidR="00217B31">
        <w:rPr>
          <w:szCs w:val="24"/>
          <w:lang w:val="en-US"/>
        </w:rPr>
        <w:fldChar w:fldCharType="begin">
          <w:fldData xml:space="preserve">PEVuZE5vdGU+PENpdGU+PEF1dGhvcj5NY0FsaW5kb248L0F1dGhvcj48WWVhcj4yMDEyPC9ZZWFy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</w:fldData>
        </w:fldChar>
      </w:r>
      <w:r w:rsidR="008D266C">
        <w:rPr>
          <w:szCs w:val="24"/>
          <w:lang w:val="en-US"/>
        </w:rPr>
        <w:instrText xml:space="preserve"> ADDIN EN.CITE </w:instrText>
      </w:r>
      <w:r w:rsidR="008D266C">
        <w:rPr>
          <w:szCs w:val="24"/>
          <w:lang w:val="en-US"/>
        </w:rPr>
        <w:fldChar w:fldCharType="begin">
          <w:fldData xml:space="preserve">PEVuZE5vdGU+PENpdGU+PEF1dGhvcj5NY0FsaW5kb248L0F1dGhvcj48WWVhcj4yMDEyPC9ZZWFy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</w:fldData>
        </w:fldChar>
      </w:r>
      <w:r w:rsidR="008D266C">
        <w:rPr>
          <w:szCs w:val="24"/>
          <w:lang w:val="en-US"/>
        </w:rPr>
        <w:instrText xml:space="preserve"> ADDIN EN.CITE.DATA </w:instrText>
      </w:r>
      <w:r w:rsidR="008D266C">
        <w:rPr>
          <w:szCs w:val="24"/>
          <w:lang w:val="en-US"/>
        </w:rPr>
      </w:r>
      <w:r w:rsidR="008D266C">
        <w:rPr>
          <w:szCs w:val="24"/>
          <w:lang w:val="en-US"/>
        </w:rPr>
        <w:fldChar w:fldCharType="end"/>
      </w:r>
      <w:r w:rsidR="00217B31">
        <w:rPr>
          <w:szCs w:val="24"/>
          <w:lang w:val="en-US"/>
        </w:rPr>
      </w:r>
      <w:r w:rsidR="00217B31">
        <w:rPr>
          <w:szCs w:val="24"/>
          <w:lang w:val="en-US"/>
        </w:rPr>
        <w:fldChar w:fldCharType="separate"/>
      </w:r>
      <w:r w:rsidR="008D266C">
        <w:rPr>
          <w:noProof/>
          <w:szCs w:val="24"/>
          <w:lang w:val="en-US"/>
        </w:rPr>
        <w:t>(38,39)</w:t>
      </w:r>
      <w:r w:rsidR="00217B31">
        <w:rPr>
          <w:szCs w:val="24"/>
          <w:lang w:val="en-US"/>
        </w:rPr>
        <w:fldChar w:fldCharType="end"/>
      </w:r>
      <w:r w:rsidR="005703FA" w:rsidRPr="00023FA2">
        <w:rPr>
          <w:szCs w:val="24"/>
          <w:lang w:val="en-US"/>
        </w:rPr>
        <w:t>.</w:t>
      </w:r>
    </w:p>
    <w:p w14:paraId="7BDFE170" w14:textId="636740B3" w:rsidR="00664A8F" w:rsidRPr="00023FA2" w:rsidRDefault="00CF6502" w:rsidP="00023FA2">
      <w:pPr>
        <w:rPr>
          <w:szCs w:val="24"/>
        </w:rPr>
      </w:pPr>
      <w:r w:rsidRPr="00023FA2">
        <w:rPr>
          <w:szCs w:val="24"/>
          <w:lang w:val="en-US"/>
        </w:rPr>
        <w:t xml:space="preserve">As shown in a review by </w:t>
      </w:r>
      <w:r w:rsidR="007A5A36" w:rsidRPr="00023FA2">
        <w:rPr>
          <w:szCs w:val="24"/>
          <w:lang w:val="en-US"/>
        </w:rPr>
        <w:t xml:space="preserve">Pagnano </w:t>
      </w:r>
      <w:r w:rsidR="007A5A36" w:rsidRPr="00023FA2">
        <w:rPr>
          <w:i/>
          <w:szCs w:val="24"/>
          <w:lang w:val="en-US"/>
        </w:rPr>
        <w:t>et al.</w:t>
      </w:r>
      <w:r w:rsidR="006C056D" w:rsidRPr="00023FA2">
        <w:rPr>
          <w:szCs w:val="24"/>
          <w:lang w:val="en-US"/>
        </w:rPr>
        <w:t xml:space="preserve"> </w:t>
      </w:r>
      <w:r w:rsidR="00217B31">
        <w:rPr>
          <w:szCs w:val="24"/>
          <w:lang w:val="en-US"/>
        </w:rPr>
        <w:fldChar w:fldCharType="begin"/>
      </w:r>
      <w:r w:rsidR="00217B31">
        <w:rPr>
          <w:szCs w:val="24"/>
          <w:lang w:val="en-US"/>
        </w:rPr>
        <w:instrText xml:space="preserve"> ADDIN EN.CITE &lt;EndNote&gt;&lt;Cite&gt;&lt;Author&gt;Pagnano&lt;/Author&gt;&lt;Year&gt;2005&lt;/Year&gt;&lt;RecNum&gt;12408&lt;/RecNum&gt;&lt;DisplayText&gt;(40)&lt;/DisplayText&gt;&lt;record&gt;&lt;rec-number&gt;12408&lt;/rec-number&gt;&lt;foreign-keys&gt;&lt;key app="EN" db-id="9ttfr0ss9tspfqefpfqvdwzl5xxzsfdedp5r" timestamp="1456392646"&gt;12408&lt;/key&gt;&lt;/foreign-keys&gt;&lt;ref-type name="Journal Article"&gt;17&lt;/ref-type&gt;&lt;contributors&gt;&lt;authors&gt;&lt;author&gt;Pagnano, M. &lt;/author&gt;&lt;author&gt;Westrich, G.&lt;/author&gt;&lt;/authors&gt;&lt;/contributors&gt;&lt;auth-address&gt;Mayo Clinic College of Medicine, Rochester, MN, USA.&lt;/auth-address&gt;&lt;titles&gt;&lt;title&gt;Successful nonoperative management of chronic osteoarthritis pain of the knee: Safety and efficacy of retreatment with intra-articular hyaluronans&lt;/title&gt;&lt;secondary-title&gt;Osteoarthritis Cartilage&lt;/secondary-title&gt;&lt;/titles&gt;&lt;periodical&gt;&lt;full-title&gt;Osteoarthritis and Cartilage&lt;/full-title&gt;&lt;abbr-1&gt;Osteoarthritis Cartilage&lt;/abbr-1&gt;&lt;abbr-2&gt;Osteoarthritis Cartilage&lt;/abbr-2&gt;&lt;abbr-3&gt;Osteoarthritis &amp;amp; Cartilage&lt;/abbr-3&gt;&lt;/periodical&gt;&lt;pages&gt;751-761&lt;/pages&gt;&lt;volume&gt;13&lt;/volume&gt;&lt;number&gt;9&lt;/number&gt;&lt;reprint-edition&gt;In file&lt;/reprint-edition&gt;&lt;keywords&gt;&lt;keyword&gt;Clinical trials&lt;/keyword&gt;&lt;keyword&gt;Hyaluronan&lt;/keyword&gt;&lt;keyword&gt;Knee osteoarthritis&lt;/keyword&gt;&lt;keyword&gt;Literature&lt;/keyword&gt;&lt;keyword&gt;Review&lt;/keyword&gt;&lt;/keywords&gt;&lt;dates&gt;&lt;year&gt;2005&lt;/year&gt;&lt;pub-dates&gt;&lt;date&gt;Sep&lt;/date&gt;&lt;/pub-dates&gt;&lt;/dates&gt;&lt;isbn&gt;1063-4584&lt;/isbn&gt;&lt;call-num&gt;12532&lt;/call-num&gt;&lt;work-type&gt;Review&lt;/work-type&gt;&lt;urls&gt;&lt;/urls&gt;&lt;research-notes&gt;http://trbmossge:8801/sites/scientifique/Docs/Documents/P/Successful%20nonoperative%20management%20chronic.pdf&lt;/research-notes&gt;&lt;/record&gt;&lt;/Cite&gt;&lt;/EndNote&gt;</w:instrText>
      </w:r>
      <w:r w:rsidR="00217B31">
        <w:rPr>
          <w:szCs w:val="24"/>
          <w:lang w:val="en-US"/>
        </w:rPr>
        <w:fldChar w:fldCharType="separate"/>
      </w:r>
      <w:r w:rsidR="00217B31">
        <w:rPr>
          <w:noProof/>
          <w:szCs w:val="24"/>
          <w:lang w:val="en-US"/>
        </w:rPr>
        <w:t>(40)</w:t>
      </w:r>
      <w:r w:rsidR="00217B31">
        <w:rPr>
          <w:szCs w:val="24"/>
          <w:lang w:val="en-US"/>
        </w:rPr>
        <w:fldChar w:fldCharType="end"/>
      </w:r>
      <w:r w:rsidRPr="00023FA2">
        <w:rPr>
          <w:szCs w:val="24"/>
          <w:lang w:val="en-US"/>
        </w:rPr>
        <w:t>, safety of IAHA</w:t>
      </w:r>
      <w:r w:rsidR="007A5A36" w:rsidRPr="00023FA2">
        <w:rPr>
          <w:szCs w:val="24"/>
          <w:lang w:val="en-US"/>
        </w:rPr>
        <w:t xml:space="preserve"> appear</w:t>
      </w:r>
      <w:r w:rsidRPr="00023FA2">
        <w:rPr>
          <w:szCs w:val="24"/>
          <w:lang w:val="en-US"/>
        </w:rPr>
        <w:t>s</w:t>
      </w:r>
      <w:r w:rsidR="007A5A36" w:rsidRPr="00023FA2">
        <w:rPr>
          <w:szCs w:val="24"/>
          <w:lang w:val="en-US"/>
        </w:rPr>
        <w:t xml:space="preserve"> to </w:t>
      </w:r>
      <w:r w:rsidRPr="00023FA2">
        <w:rPr>
          <w:szCs w:val="24"/>
          <w:lang w:val="en-US"/>
        </w:rPr>
        <w:t>remain unchanged</w:t>
      </w:r>
      <w:r w:rsidR="007A5A36" w:rsidRPr="00023FA2">
        <w:rPr>
          <w:szCs w:val="24"/>
          <w:lang w:val="en-US"/>
        </w:rPr>
        <w:t xml:space="preserve"> with </w:t>
      </w:r>
      <w:r w:rsidRPr="00023FA2">
        <w:rPr>
          <w:szCs w:val="24"/>
          <w:lang w:val="en-US"/>
        </w:rPr>
        <w:t>multiple</w:t>
      </w:r>
      <w:r w:rsidR="007A5A36" w:rsidRPr="00023FA2">
        <w:rPr>
          <w:szCs w:val="24"/>
          <w:lang w:val="en-US"/>
        </w:rPr>
        <w:t xml:space="preserve"> </w:t>
      </w:r>
      <w:r w:rsidRPr="00023FA2">
        <w:rPr>
          <w:szCs w:val="24"/>
          <w:lang w:val="en-US"/>
        </w:rPr>
        <w:t>courses</w:t>
      </w:r>
      <w:r w:rsidR="007A5A36" w:rsidRPr="00023FA2">
        <w:rPr>
          <w:szCs w:val="24"/>
          <w:lang w:val="en-US"/>
        </w:rPr>
        <w:t xml:space="preserve"> of </w:t>
      </w:r>
      <w:r w:rsidRPr="00023FA2">
        <w:rPr>
          <w:szCs w:val="24"/>
          <w:lang w:val="en-US"/>
        </w:rPr>
        <w:t>treatment, while there m</w:t>
      </w:r>
      <w:r w:rsidR="00664A8F" w:rsidRPr="00023FA2">
        <w:rPr>
          <w:szCs w:val="24"/>
          <w:lang w:val="en-US"/>
        </w:rPr>
        <w:t>ight</w:t>
      </w:r>
      <w:r w:rsidR="007A5A36" w:rsidRPr="00023FA2">
        <w:rPr>
          <w:szCs w:val="24"/>
          <w:lang w:val="en-US"/>
        </w:rPr>
        <w:t xml:space="preserve"> </w:t>
      </w:r>
      <w:r w:rsidRPr="00023FA2">
        <w:rPr>
          <w:szCs w:val="24"/>
          <w:lang w:val="en-US"/>
        </w:rPr>
        <w:t xml:space="preserve">be an </w:t>
      </w:r>
      <w:r w:rsidR="007A5A36" w:rsidRPr="00023FA2">
        <w:rPr>
          <w:szCs w:val="24"/>
          <w:lang w:val="en-US"/>
        </w:rPr>
        <w:t xml:space="preserve">increase </w:t>
      </w:r>
      <w:r w:rsidRPr="00023FA2">
        <w:rPr>
          <w:szCs w:val="24"/>
          <w:lang w:val="en-US"/>
        </w:rPr>
        <w:t>in AEs after the first</w:t>
      </w:r>
      <w:r w:rsidR="007A5A36" w:rsidRPr="00023FA2">
        <w:rPr>
          <w:szCs w:val="24"/>
          <w:lang w:val="en-US"/>
        </w:rPr>
        <w:t xml:space="preserve"> hylan </w:t>
      </w:r>
      <w:r w:rsidR="00155155" w:rsidRPr="00023FA2">
        <w:rPr>
          <w:szCs w:val="24"/>
          <w:lang w:val="en-US"/>
        </w:rPr>
        <w:t>injection(s)</w:t>
      </w:r>
      <w:r w:rsidRPr="00023FA2">
        <w:rPr>
          <w:szCs w:val="24"/>
          <w:lang w:val="en-US"/>
        </w:rPr>
        <w:t xml:space="preserve">. </w:t>
      </w:r>
      <w:r w:rsidR="00664A8F" w:rsidRPr="00023FA2">
        <w:rPr>
          <w:szCs w:val="24"/>
          <w:lang w:val="en-US"/>
        </w:rPr>
        <w:t xml:space="preserve">Leopold </w:t>
      </w:r>
      <w:r w:rsidR="00664A8F" w:rsidRPr="00023FA2">
        <w:rPr>
          <w:i/>
          <w:szCs w:val="24"/>
          <w:lang w:val="en-US"/>
        </w:rPr>
        <w:t xml:space="preserve">et </w:t>
      </w:r>
      <w:r w:rsidR="00664A8F" w:rsidRPr="00023FA2">
        <w:rPr>
          <w:i/>
          <w:szCs w:val="24"/>
        </w:rPr>
        <w:t>al</w:t>
      </w:r>
      <w:r w:rsidRPr="00023FA2">
        <w:rPr>
          <w:i/>
          <w:szCs w:val="24"/>
        </w:rPr>
        <w:t>.</w:t>
      </w:r>
      <w:r w:rsidR="00664A8F" w:rsidRPr="00023FA2">
        <w:rPr>
          <w:szCs w:val="24"/>
        </w:rPr>
        <w:t xml:space="preserve"> reported that patients receiving multiple cycles of IA hylan </w:t>
      </w:r>
      <w:r w:rsidR="00155155" w:rsidRPr="00023FA2">
        <w:rPr>
          <w:szCs w:val="24"/>
        </w:rPr>
        <w:t>exhibited more than an eight-</w:t>
      </w:r>
      <w:r w:rsidR="00664A8F" w:rsidRPr="00023FA2">
        <w:rPr>
          <w:szCs w:val="24"/>
        </w:rPr>
        <w:t>fold increase in the frequency of acute local reactions compared with patient</w:t>
      </w:r>
      <w:r w:rsidR="00155155" w:rsidRPr="00023FA2">
        <w:rPr>
          <w:szCs w:val="24"/>
        </w:rPr>
        <w:t>s</w:t>
      </w:r>
      <w:r w:rsidR="00664A8F" w:rsidRPr="00023FA2">
        <w:rPr>
          <w:szCs w:val="24"/>
        </w:rPr>
        <w:t xml:space="preserve"> receiving only one course </w:t>
      </w:r>
      <w:r w:rsidR="00217B31">
        <w:rPr>
          <w:szCs w:val="24"/>
        </w:rPr>
        <w:fldChar w:fldCharType="begin">
          <w:fldData xml:space="preserve">PEVuZE5vdGU+PENpdGU+PEF1dGhvcj5MZW9wb2xkPC9BdXRob3I+PFllYXI+MjAwMjwvWWVhcj48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</w:fldData>
        </w:fldChar>
      </w:r>
      <w:r w:rsidR="00217B31">
        <w:rPr>
          <w:szCs w:val="24"/>
        </w:rPr>
        <w:instrText xml:space="preserve"> ADDIN EN.CITE </w:instrText>
      </w:r>
      <w:r w:rsidR="00217B31">
        <w:rPr>
          <w:szCs w:val="24"/>
        </w:rPr>
        <w:fldChar w:fldCharType="begin">
          <w:fldData xml:space="preserve">PEVuZE5vdGU+PENpdGU+PEF1dGhvcj5MZW9wb2xkPC9BdXRob3I+PFllYXI+MjAwMjwvWWVhcj48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</w:fldData>
        </w:fldChar>
      </w:r>
      <w:r w:rsidR="00217B31">
        <w:rPr>
          <w:szCs w:val="24"/>
        </w:rPr>
        <w:instrText xml:space="preserve"> ADDIN EN.CITE.DATA </w:instrText>
      </w:r>
      <w:r w:rsidR="00217B31">
        <w:rPr>
          <w:szCs w:val="24"/>
        </w:rPr>
      </w:r>
      <w:r w:rsidR="00217B31">
        <w:rPr>
          <w:szCs w:val="24"/>
        </w:rPr>
        <w:fldChar w:fldCharType="end"/>
      </w:r>
      <w:r w:rsidR="00217B31">
        <w:rPr>
          <w:szCs w:val="24"/>
        </w:rPr>
      </w:r>
      <w:r w:rsidR="00217B31">
        <w:rPr>
          <w:szCs w:val="24"/>
        </w:rPr>
        <w:fldChar w:fldCharType="separate"/>
      </w:r>
      <w:r w:rsidR="00217B31">
        <w:rPr>
          <w:noProof/>
          <w:szCs w:val="24"/>
        </w:rPr>
        <w:t>(41)</w:t>
      </w:r>
      <w:r w:rsidR="00217B31">
        <w:rPr>
          <w:szCs w:val="24"/>
        </w:rPr>
        <w:fldChar w:fldCharType="end"/>
      </w:r>
      <w:r w:rsidRPr="00023FA2">
        <w:rPr>
          <w:szCs w:val="24"/>
        </w:rPr>
        <w:t>.</w:t>
      </w:r>
    </w:p>
    <w:p w14:paraId="366B28A8" w14:textId="3446E1E3" w:rsidR="007F5F6E" w:rsidRPr="00023FA2" w:rsidRDefault="007F5F6E" w:rsidP="00023FA2">
      <w:pPr>
        <w:rPr>
          <w:szCs w:val="24"/>
          <w:lang w:val="en-US"/>
        </w:rPr>
      </w:pPr>
      <w:r w:rsidRPr="00023FA2">
        <w:rPr>
          <w:szCs w:val="24"/>
          <w:lang w:val="en-US"/>
        </w:rPr>
        <w:t xml:space="preserve">In addition </w:t>
      </w:r>
      <w:r w:rsidR="00D10EDC" w:rsidRPr="00023FA2">
        <w:rPr>
          <w:szCs w:val="24"/>
          <w:lang w:val="en-US"/>
        </w:rPr>
        <w:t xml:space="preserve">to </w:t>
      </w:r>
      <w:r w:rsidR="008A5DF6" w:rsidRPr="00023FA2">
        <w:rPr>
          <w:szCs w:val="24"/>
          <w:lang w:val="en-US"/>
        </w:rPr>
        <w:t xml:space="preserve">the </w:t>
      </w:r>
      <w:r w:rsidR="0055346F" w:rsidRPr="00023FA2">
        <w:rPr>
          <w:szCs w:val="24"/>
          <w:lang w:val="en-US"/>
        </w:rPr>
        <w:t>AEs</w:t>
      </w:r>
      <w:r w:rsidR="00D10EDC" w:rsidRPr="00023FA2">
        <w:rPr>
          <w:szCs w:val="24"/>
          <w:lang w:val="en-US"/>
        </w:rPr>
        <w:t xml:space="preserve"> mentioned above</w:t>
      </w:r>
      <w:r w:rsidR="00F20364" w:rsidRPr="00023FA2">
        <w:rPr>
          <w:szCs w:val="24"/>
          <w:lang w:val="en-US"/>
        </w:rPr>
        <w:t>, post-</w:t>
      </w:r>
      <w:r w:rsidRPr="00023FA2">
        <w:rPr>
          <w:szCs w:val="24"/>
          <w:lang w:val="en-US"/>
        </w:rPr>
        <w:t>marketing device surveillance highlighted the occurrence of rare cases of</w:t>
      </w:r>
      <w:r w:rsidR="00B33953" w:rsidRPr="00023FA2">
        <w:rPr>
          <w:szCs w:val="24"/>
          <w:lang w:val="en-US"/>
        </w:rPr>
        <w:t xml:space="preserve"> localized inflammatory reactions such </w:t>
      </w:r>
      <w:r w:rsidR="00B33953" w:rsidRPr="00023FA2">
        <w:rPr>
          <w:szCs w:val="24"/>
        </w:rPr>
        <w:t>as pseudosep</w:t>
      </w:r>
      <w:r w:rsidR="008A5DF6" w:rsidRPr="00023FA2">
        <w:rPr>
          <w:szCs w:val="24"/>
        </w:rPr>
        <w:t>s</w:t>
      </w:r>
      <w:r w:rsidR="00B33953" w:rsidRPr="00023FA2">
        <w:rPr>
          <w:szCs w:val="24"/>
        </w:rPr>
        <w:t>is</w:t>
      </w:r>
      <w:r w:rsidR="00475E0B" w:rsidRPr="00023FA2">
        <w:rPr>
          <w:szCs w:val="24"/>
        </w:rPr>
        <w:t>/</w:t>
      </w:r>
      <w:r w:rsidR="00C57A46" w:rsidRPr="00023FA2">
        <w:rPr>
          <w:szCs w:val="24"/>
        </w:rPr>
        <w:t>severe acute inflammatory reactions</w:t>
      </w:r>
      <w:r w:rsidRPr="00023FA2">
        <w:rPr>
          <w:szCs w:val="24"/>
        </w:rPr>
        <w:t xml:space="preserve">, </w:t>
      </w:r>
      <w:r w:rsidR="00F70917" w:rsidRPr="00023FA2">
        <w:rPr>
          <w:szCs w:val="24"/>
          <w:lang w:val="en-US"/>
        </w:rPr>
        <w:t xml:space="preserve">predominantly </w:t>
      </w:r>
      <w:r w:rsidRPr="00023FA2">
        <w:rPr>
          <w:szCs w:val="24"/>
          <w:lang w:val="en-US"/>
        </w:rPr>
        <w:t xml:space="preserve">reported after avian </w:t>
      </w:r>
      <w:r w:rsidR="003B3BED" w:rsidRPr="00023FA2">
        <w:rPr>
          <w:szCs w:val="24"/>
          <w:lang w:val="en-US"/>
        </w:rPr>
        <w:t>high-</w:t>
      </w:r>
      <w:r w:rsidR="004F2A7B">
        <w:rPr>
          <w:szCs w:val="24"/>
          <w:lang w:val="en-US"/>
        </w:rPr>
        <w:t>MW</w:t>
      </w:r>
      <w:r w:rsidRPr="00023FA2">
        <w:rPr>
          <w:szCs w:val="24"/>
          <w:lang w:val="en-US"/>
        </w:rPr>
        <w:t xml:space="preserve"> crosslinked HA injections (hylan) </w:t>
      </w:r>
      <w:r w:rsidR="00217B31">
        <w:rPr>
          <w:szCs w:val="24"/>
          <w:lang w:val="en-US"/>
        </w:rPr>
        <w:fldChar w:fldCharType="begin">
          <w:fldData xml:space="preserve">PEVuZE5vdGU+PENpdGU+PEF1dGhvcj5DaGVuPC9BdXRob3I+PFllYXI+MjAwMjwvWWVhcj48UmVj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</w:fldData>
        </w:fldChar>
      </w:r>
      <w:r w:rsidR="00217B31">
        <w:rPr>
          <w:szCs w:val="24"/>
          <w:lang w:val="en-US"/>
        </w:rPr>
        <w:instrText xml:space="preserve"> ADDIN EN.CITE </w:instrText>
      </w:r>
      <w:r w:rsidR="00217B31">
        <w:rPr>
          <w:szCs w:val="24"/>
          <w:lang w:val="en-US"/>
        </w:rPr>
        <w:fldChar w:fldCharType="begin">
          <w:fldData xml:space="preserve">PEVuZE5vdGU+PENpdGU+PEF1dGhvcj5DaGVuPC9BdXRob3I+PFllYXI+MjAwMjwvWWVhcj48UmVj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</w:fldData>
        </w:fldChar>
      </w:r>
      <w:r w:rsidR="00217B31">
        <w:rPr>
          <w:szCs w:val="24"/>
          <w:lang w:val="en-US"/>
        </w:rPr>
        <w:instrText xml:space="preserve"> ADDIN EN.CITE.DATA </w:instrText>
      </w:r>
      <w:r w:rsidR="00217B31">
        <w:rPr>
          <w:szCs w:val="24"/>
          <w:lang w:val="en-US"/>
        </w:rPr>
      </w:r>
      <w:r w:rsidR="00217B31">
        <w:rPr>
          <w:szCs w:val="24"/>
          <w:lang w:val="en-US"/>
        </w:rPr>
        <w:fldChar w:fldCharType="end"/>
      </w:r>
      <w:r w:rsidR="00217B31">
        <w:rPr>
          <w:szCs w:val="24"/>
          <w:lang w:val="en-US"/>
        </w:rPr>
      </w:r>
      <w:r w:rsidR="00217B31">
        <w:rPr>
          <w:szCs w:val="24"/>
          <w:lang w:val="en-US"/>
        </w:rPr>
        <w:fldChar w:fldCharType="separate"/>
      </w:r>
      <w:r w:rsidR="00217B31">
        <w:rPr>
          <w:noProof/>
          <w:szCs w:val="24"/>
          <w:lang w:val="en-US"/>
        </w:rPr>
        <w:t>(42)</w:t>
      </w:r>
      <w:r w:rsidR="00217B31">
        <w:rPr>
          <w:szCs w:val="24"/>
          <w:lang w:val="en-US"/>
        </w:rPr>
        <w:fldChar w:fldCharType="end"/>
      </w:r>
      <w:r w:rsidR="00D225DC" w:rsidRPr="00023FA2">
        <w:rPr>
          <w:szCs w:val="24"/>
          <w:lang w:val="en-US"/>
        </w:rPr>
        <w:t>.</w:t>
      </w:r>
    </w:p>
    <w:p w14:paraId="33697DFA" w14:textId="782C98D1" w:rsidR="0093347E" w:rsidRPr="00023FA2" w:rsidRDefault="005D5D85" w:rsidP="00023FA2">
      <w:pPr>
        <w:rPr>
          <w:szCs w:val="24"/>
          <w:lang w:val="en-US"/>
        </w:rPr>
      </w:pPr>
      <w:r w:rsidRPr="00023FA2">
        <w:rPr>
          <w:szCs w:val="24"/>
          <w:lang w:val="en-US"/>
        </w:rPr>
        <w:t xml:space="preserve">In comparison with other pharmacological interventions for the treatment of </w:t>
      </w:r>
      <w:r w:rsidR="00444866">
        <w:rPr>
          <w:szCs w:val="24"/>
          <w:lang w:val="en-US"/>
        </w:rPr>
        <w:t>K</w:t>
      </w:r>
      <w:r w:rsidRPr="00023FA2">
        <w:rPr>
          <w:szCs w:val="24"/>
          <w:lang w:val="en-US"/>
        </w:rPr>
        <w:t xml:space="preserve">OA, IAHA therapy was shown to exhibit fewer systemic AEs than acetaminophen or oral NSAIDs, but more local reactions </w:t>
      </w:r>
      <w:r w:rsidR="00217B31">
        <w:rPr>
          <w:szCs w:val="24"/>
          <w:lang w:val="en-US"/>
        </w:rPr>
        <w:fldChar w:fldCharType="begin"/>
      </w:r>
      <w:r w:rsidR="00217B31">
        <w:rPr>
          <w:szCs w:val="24"/>
          <w:lang w:val="en-US"/>
        </w:rPr>
        <w:instrText xml:space="preserve"> ADDIN EN.CITE &lt;EndNote&gt;&lt;Cite&gt;&lt;Author&gt;Bellamy&lt;/Author&gt;&lt;Year&gt;2006&lt;/Year&gt;&lt;RecNum&gt;12855&lt;/RecNum&gt;&lt;DisplayText&gt;(43)&lt;/DisplayText&gt;&lt;record&gt;&lt;rec-number&gt;12855&lt;/rec-number&gt;&lt;foreign-keys&gt;&lt;key app="EN" db-id="9ttfr0ss9tspfqefpfqvdwzl5xxzsfdedp5r" timestamp="1456392648"&gt;12855&lt;/key&gt;&lt;/foreign-keys&gt;&lt;ref-type name="Journal Article"&gt;17&lt;/ref-type&gt;&lt;contributors&gt;&lt;authors&gt;&lt;author&gt;Bellamy, N. &lt;/author&gt;&lt;author&gt;Campbell, J. &lt;/author&gt;&lt;author&gt;Robinson, V. &lt;/author&gt;&lt;author&gt;Gee, T. &lt;/author&gt;&lt;author&gt;Bourne, R. &lt;/author&gt;&lt;author&gt;Wells, G.&lt;/author&gt;&lt;/authors&gt;&lt;/contributors&gt;&lt;auth-address&gt;University of Queensland, Centre Of National Research On Disability And Rehabilitation Medicine, Level 3, Mayne Medical School, Herston Road, Brisbane, Queensland, Australia, 4006. bellamy@medicine.uq.edu.au&lt;/auth-address&gt;&lt;titles&gt;&lt;title&gt;Intraarticular corticosteroid for treatment of osteoarthritis of the knee&lt;/title&gt;&lt;secondary-title&gt;Cochrane Database Syst Rev&lt;/secondary-title&gt;&lt;short-title&gt;Review&lt;/short-title&gt;&lt;/titles&gt;&lt;periodical&gt;&lt;full-title&gt;Cochrane Database Syst Rev&lt;/full-title&gt;&lt;/periodical&gt;&lt;pages&gt;CD005328&lt;/pages&gt;&lt;number&gt;2&lt;/number&gt;&lt;reprint-edition&gt;In file&lt;/reprint-edition&gt;&lt;keywords&gt;&lt;keyword&gt;Adrenal Cortex Hormones: *administration &amp;amp; dosage: adverse effects&lt;/keyword&gt;&lt;keyword&gt;Cochrane&lt;/keyword&gt;&lt;keyword&gt;Corticosteroids&lt;/keyword&gt;&lt;keyword&gt;Humans&lt;/keyword&gt;&lt;keyword&gt;Hyaluronic Acid: adverse effects: analogs &amp;amp; derivatives: therapeutic use&lt;/keyword&gt;&lt;keyword&gt;Injections, Intra-Articular&lt;/keyword&gt;&lt;keyword&gt;Irrigation: methods&lt;/keyword&gt;&lt;keyword&gt;Meta-analysis&lt;/keyword&gt;&lt;keyword&gt;Osteoarthritis, Knee: *drug therapy: therapy&lt;/keyword&gt;&lt;keyword&gt;Randomized Controlled Trials&lt;/keyword&gt;&lt;/keywords&gt;&lt;dates&gt;&lt;year&gt;2006&lt;/year&gt;&lt;pub-dates&gt;&lt;date&gt;Apr&lt;/date&gt;&lt;/pub-dates&gt;&lt;/dates&gt;&lt;isbn&gt;1469-493X (Electronic)&lt;/isbn&gt;&lt;call-num&gt;13000&lt;/call-num&gt;&lt;work-type&gt;Review&lt;/work-type&gt;&lt;urls&gt;&lt;/urls&gt;&lt;research-notes&gt;http://trbmossge:8801/sites/scientifique/Docs/Documents/B/Intraarticular%20corticosteroid%20%20treatment%20%20osteoarthritis.pdf&lt;/research-notes&gt;&lt;/record&gt;&lt;/Cite&gt;&lt;/EndNote&gt;</w:instrText>
      </w:r>
      <w:r w:rsidR="00217B31">
        <w:rPr>
          <w:szCs w:val="24"/>
          <w:lang w:val="en-US"/>
        </w:rPr>
        <w:fldChar w:fldCharType="separate"/>
      </w:r>
      <w:r w:rsidR="00217B31">
        <w:rPr>
          <w:noProof/>
          <w:szCs w:val="24"/>
          <w:lang w:val="en-US"/>
        </w:rPr>
        <w:t>(43)</w:t>
      </w:r>
      <w:r w:rsidR="00217B31">
        <w:rPr>
          <w:szCs w:val="24"/>
          <w:lang w:val="en-US"/>
        </w:rPr>
        <w:fldChar w:fldCharType="end"/>
      </w:r>
      <w:r w:rsidRPr="00023FA2">
        <w:rPr>
          <w:szCs w:val="24"/>
          <w:lang w:val="en-US"/>
        </w:rPr>
        <w:t xml:space="preserve">. These events were reported to be similar between different IA therapies, </w:t>
      </w:r>
      <w:r w:rsidRPr="00023FA2">
        <w:rPr>
          <w:i/>
          <w:szCs w:val="24"/>
          <w:lang w:val="en-US"/>
        </w:rPr>
        <w:t>i.e.</w:t>
      </w:r>
      <w:r w:rsidRPr="00023FA2">
        <w:rPr>
          <w:szCs w:val="24"/>
          <w:lang w:val="en-US"/>
        </w:rPr>
        <w:t xml:space="preserve">, HA and corticosteroids. Withdrawals due to AEs were more common among patients receiving acetaminophen or NSAIDs than IA therapies </w:t>
      </w:r>
      <w:r w:rsidR="00217B31">
        <w:rPr>
          <w:szCs w:val="24"/>
          <w:lang w:val="en-US"/>
        </w:rPr>
        <w:fldChar w:fldCharType="begin"/>
      </w:r>
      <w:r w:rsidR="00217B31">
        <w:rPr>
          <w:szCs w:val="24"/>
          <w:lang w:val="en-US"/>
        </w:rPr>
        <w:instrText xml:space="preserve"> ADDIN EN.CITE &lt;EndNote&gt;&lt;Cite&gt;&lt;Author&gt;Bannuru&lt;/Author&gt;&lt;Year&gt;2015&lt;/Year&gt;&lt;RecNum&gt;21109&lt;/RecNum&gt;&lt;DisplayText&gt;(29)&lt;/DisplayText&gt;&lt;record&gt;&lt;rec-number&gt;21109&lt;/rec-number&gt;&lt;foreign-keys&gt;&lt;key app="EN" db-id="9ttfr0ss9tspfqefpfqvdwzl5xxzsfdedp5r" timestamp="1456392675"&gt;21109&lt;/key&gt;&lt;/foreign-keys&gt;&lt;ref-type name="Journal Article"&gt;17&lt;/ref-type&gt;&lt;contributors&gt;&lt;authors&gt;&lt;author&gt;Bannuru, R. R. &lt;/author&gt;&lt;author&gt;Schmid, C. H. &lt;/author&gt;&lt;author&gt;Kent, D. M. &lt;/author&gt;&lt;author&gt;Vaysbrot, E. E. &lt;/author&gt;&lt;author&gt;Wong, J. B. &lt;/author&gt;&lt;author&gt;McAlindon, T. E.&lt;/author&gt;&lt;/authors&gt;&lt;/contributors&gt;&lt;titles&gt;&lt;title&gt;Comparative effectiveness of pharmacologic interventions for knee osteoarthritis: A systematic review and network meta-analysis&lt;/title&gt;&lt;secondary-title&gt;Ann Intern Med&lt;/secondary-title&gt;&lt;/titles&gt;&lt;periodical&gt;&lt;full-title&gt;Annals of Internal Medicine&lt;/full-title&gt;&lt;abbr-1&gt;Ann. Intern. Med.&lt;/abbr-1&gt;&lt;abbr-2&gt;Ann Intern Med&lt;/abbr-2&gt;&lt;/periodical&gt;&lt;pages&gt;46-54;1-54&lt;/pages&gt;&lt;volume&gt;162&lt;/volume&gt;&lt;number&gt;1&lt;/number&gt;&lt;reprint-edition&gt;In file&lt;/reprint-edition&gt;&lt;dates&gt;&lt;year&gt;2015&lt;/year&gt;&lt;pub-dates&gt;&lt;date&gt;Jan 6&lt;/date&gt;&lt;/pub-dates&gt;&lt;/dates&gt;&lt;isbn&gt;1539-3704 (Electronic). 0003-4819 (Linking)&lt;/isbn&gt;&lt;call-num&gt;21665&lt;/call-num&gt;&lt;work-type&gt;Review&lt;/work-type&gt;&lt;urls&gt;&lt;/urls&gt;&lt;research-notes&gt;http://trbmossge:8801/sites/scientifique/Docs/Documents/B/Comparative%20Effectiveness%20Pharmacologic.pdf&lt;/research-notes&gt;&lt;/record&gt;&lt;/Cite&gt;&lt;/EndNote&gt;</w:instrText>
      </w:r>
      <w:r w:rsidR="00217B31">
        <w:rPr>
          <w:szCs w:val="24"/>
          <w:lang w:val="en-US"/>
        </w:rPr>
        <w:fldChar w:fldCharType="separate"/>
      </w:r>
      <w:r w:rsidR="00217B31">
        <w:rPr>
          <w:noProof/>
          <w:szCs w:val="24"/>
          <w:lang w:val="en-US"/>
        </w:rPr>
        <w:t>(29)</w:t>
      </w:r>
      <w:r w:rsidR="00217B31">
        <w:rPr>
          <w:szCs w:val="24"/>
          <w:lang w:val="en-US"/>
        </w:rPr>
        <w:fldChar w:fldCharType="end"/>
      </w:r>
      <w:r w:rsidRPr="00023FA2">
        <w:rPr>
          <w:szCs w:val="24"/>
          <w:lang w:val="en-US"/>
        </w:rPr>
        <w:t>.</w:t>
      </w:r>
      <w:r w:rsidR="00CF6502" w:rsidRPr="00023FA2">
        <w:rPr>
          <w:szCs w:val="24"/>
          <w:lang w:val="en-US"/>
        </w:rPr>
        <w:t xml:space="preserve"> </w:t>
      </w:r>
      <w:r w:rsidRPr="00023FA2">
        <w:rPr>
          <w:szCs w:val="24"/>
          <w:lang w:val="en-US"/>
        </w:rPr>
        <w:t xml:space="preserve">As a result, after almost 30 years of use, IAHA is usually recognized as a safe treatment modality for </w:t>
      </w:r>
      <w:r w:rsidR="00444866">
        <w:rPr>
          <w:szCs w:val="24"/>
          <w:lang w:val="en-US"/>
        </w:rPr>
        <w:t>K</w:t>
      </w:r>
      <w:r w:rsidRPr="00023FA2">
        <w:rPr>
          <w:szCs w:val="24"/>
          <w:lang w:val="en-US"/>
        </w:rPr>
        <w:t>OA.</w:t>
      </w:r>
    </w:p>
    <w:p w14:paraId="0F7ECA61" w14:textId="0C27B885" w:rsidR="0084715D" w:rsidRPr="00023FA2" w:rsidRDefault="00353C06" w:rsidP="00023FA2">
      <w:pPr>
        <w:pStyle w:val="Heading1"/>
        <w:rPr>
          <w:szCs w:val="24"/>
          <w:lang w:val="en-US"/>
        </w:rPr>
      </w:pPr>
      <w:r>
        <w:rPr>
          <w:szCs w:val="24"/>
          <w:lang w:val="en-US"/>
        </w:rPr>
        <w:lastRenderedPageBreak/>
        <w:t>C</w:t>
      </w:r>
      <w:r w:rsidR="00553998" w:rsidRPr="00023FA2">
        <w:rPr>
          <w:szCs w:val="24"/>
          <w:lang w:val="en-US"/>
        </w:rPr>
        <w:t>urrent guidelines</w:t>
      </w:r>
    </w:p>
    <w:p w14:paraId="1221378E" w14:textId="08060674" w:rsidR="00444C0B" w:rsidRPr="00023FA2" w:rsidRDefault="008409B2" w:rsidP="00023FA2">
      <w:pPr>
        <w:rPr>
          <w:szCs w:val="24"/>
          <w:lang w:val="en-US"/>
        </w:rPr>
      </w:pPr>
      <w:r w:rsidRPr="00023FA2">
        <w:rPr>
          <w:szCs w:val="24"/>
          <w:lang w:val="en-US"/>
        </w:rPr>
        <w:t>As shown in the previous chapters dealing with efficacy, effectiveness and safety of IAHA, there is increasing evidence that the risk</w:t>
      </w:r>
      <w:r w:rsidR="0016503D" w:rsidRPr="00023FA2">
        <w:rPr>
          <w:szCs w:val="24"/>
          <w:lang w:val="en-US"/>
        </w:rPr>
        <w:t>-benefit</w:t>
      </w:r>
      <w:r w:rsidRPr="00023FA2">
        <w:rPr>
          <w:szCs w:val="24"/>
          <w:lang w:val="en-US"/>
        </w:rPr>
        <w:t xml:space="preserve"> balance </w:t>
      </w:r>
      <w:r w:rsidR="00F20364" w:rsidRPr="00023FA2">
        <w:rPr>
          <w:szCs w:val="24"/>
          <w:lang w:val="en-US"/>
        </w:rPr>
        <w:t>is favo</w:t>
      </w:r>
      <w:r w:rsidR="00B86BFB" w:rsidRPr="00023FA2">
        <w:rPr>
          <w:szCs w:val="24"/>
          <w:lang w:val="en-US"/>
        </w:rPr>
        <w:t xml:space="preserve">rable to </w:t>
      </w:r>
      <w:r w:rsidRPr="00023FA2">
        <w:rPr>
          <w:szCs w:val="24"/>
          <w:lang w:val="en-US"/>
        </w:rPr>
        <w:t xml:space="preserve">the use of IAHA in the management of </w:t>
      </w:r>
      <w:r w:rsidR="00444866">
        <w:rPr>
          <w:szCs w:val="24"/>
          <w:lang w:val="en-US"/>
        </w:rPr>
        <w:t>K</w:t>
      </w:r>
      <w:r w:rsidRPr="00023FA2">
        <w:rPr>
          <w:szCs w:val="24"/>
          <w:lang w:val="en-US"/>
        </w:rPr>
        <w:t>OA</w:t>
      </w:r>
      <w:r w:rsidR="00B86BFB" w:rsidRPr="00023FA2">
        <w:rPr>
          <w:szCs w:val="24"/>
          <w:lang w:val="en-US"/>
        </w:rPr>
        <w:t xml:space="preserve"> </w:t>
      </w:r>
      <w:r w:rsidR="00217B31">
        <w:rPr>
          <w:szCs w:val="24"/>
          <w:lang w:val="en-US"/>
        </w:rPr>
        <w:fldChar w:fldCharType="begin">
          <w:fldData xml:space="preserve">PEVuZE5vdGU+PENpdGU+PEF1dGhvcj5CYW5udXJ1PC9BdXRob3I+PFllYXI+MjAxMTwvWWVhcj48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</w:fldData>
        </w:fldChar>
      </w:r>
      <w:r w:rsidR="008D266C">
        <w:rPr>
          <w:szCs w:val="24"/>
          <w:lang w:val="en-US"/>
        </w:rPr>
        <w:instrText xml:space="preserve"> ADDIN EN.CITE </w:instrText>
      </w:r>
      <w:r w:rsidR="008D266C">
        <w:rPr>
          <w:szCs w:val="24"/>
          <w:lang w:val="en-US"/>
        </w:rPr>
        <w:fldChar w:fldCharType="begin">
          <w:fldData xml:space="preserve">PEVuZE5vdGU+PENpdGU+PEF1dGhvcj5CYW5udXJ1PC9BdXRob3I+PFllYXI+MjAxMTwvWWVhcj48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</w:fldData>
        </w:fldChar>
      </w:r>
      <w:r w:rsidR="008D266C">
        <w:rPr>
          <w:szCs w:val="24"/>
          <w:lang w:val="en-US"/>
        </w:rPr>
        <w:instrText xml:space="preserve"> ADDIN EN.CITE.DATA </w:instrText>
      </w:r>
      <w:r w:rsidR="008D266C">
        <w:rPr>
          <w:szCs w:val="24"/>
          <w:lang w:val="en-US"/>
        </w:rPr>
      </w:r>
      <w:r w:rsidR="008D266C">
        <w:rPr>
          <w:szCs w:val="24"/>
          <w:lang w:val="en-US"/>
        </w:rPr>
        <w:fldChar w:fldCharType="end"/>
      </w:r>
      <w:r w:rsidR="00217B31">
        <w:rPr>
          <w:szCs w:val="24"/>
          <w:lang w:val="en-US"/>
        </w:rPr>
      </w:r>
      <w:r w:rsidR="00217B31">
        <w:rPr>
          <w:szCs w:val="24"/>
          <w:lang w:val="en-US"/>
        </w:rPr>
        <w:fldChar w:fldCharType="separate"/>
      </w:r>
      <w:r w:rsidR="008D266C">
        <w:rPr>
          <w:noProof/>
          <w:szCs w:val="24"/>
          <w:lang w:val="en-US"/>
        </w:rPr>
        <w:t>(24,26,27,29,30,44)</w:t>
      </w:r>
      <w:r w:rsidR="00217B31">
        <w:rPr>
          <w:szCs w:val="24"/>
          <w:lang w:val="en-US"/>
        </w:rPr>
        <w:fldChar w:fldCharType="end"/>
      </w:r>
      <w:r w:rsidR="00B86BFB" w:rsidRPr="00023FA2">
        <w:rPr>
          <w:szCs w:val="24"/>
          <w:lang w:val="en-US"/>
        </w:rPr>
        <w:t xml:space="preserve">. </w:t>
      </w:r>
      <w:r w:rsidRPr="00023FA2">
        <w:rPr>
          <w:szCs w:val="24"/>
          <w:lang w:val="en-US"/>
        </w:rPr>
        <w:t>However, while IAHA was i</w:t>
      </w:r>
      <w:r w:rsidR="00DD2970" w:rsidRPr="00023FA2">
        <w:rPr>
          <w:szCs w:val="24"/>
          <w:lang w:val="en-US"/>
        </w:rPr>
        <w:t xml:space="preserve">nitially clearly recommended by </w:t>
      </w:r>
      <w:r w:rsidR="00DD2EC6" w:rsidRPr="00023FA2">
        <w:rPr>
          <w:szCs w:val="24"/>
          <w:lang w:val="en-US"/>
        </w:rPr>
        <w:t xml:space="preserve">national and international </w:t>
      </w:r>
      <w:r w:rsidR="00B86BFB" w:rsidRPr="00023FA2">
        <w:rPr>
          <w:szCs w:val="24"/>
          <w:lang w:val="en-US"/>
        </w:rPr>
        <w:t xml:space="preserve">professional societies such as </w:t>
      </w:r>
      <w:r w:rsidR="00DD2970" w:rsidRPr="00023FA2">
        <w:rPr>
          <w:szCs w:val="24"/>
          <w:lang w:val="en-US"/>
        </w:rPr>
        <w:t xml:space="preserve">the Osteoarthritis Research Society International (OARSI) </w:t>
      </w:r>
      <w:r w:rsidR="00217B31">
        <w:rPr>
          <w:szCs w:val="24"/>
          <w:lang w:val="en-US"/>
        </w:rPr>
        <w:fldChar w:fldCharType="begin"/>
      </w:r>
      <w:r w:rsidR="00217B31">
        <w:rPr>
          <w:szCs w:val="24"/>
          <w:lang w:val="en-US"/>
        </w:rPr>
        <w:instrText xml:space="preserve"> ADDIN EN.CITE &lt;EndNote&gt;&lt;Cite&gt;&lt;Author&gt;Zhang&lt;/Author&gt;&lt;Year&gt;2008&lt;/Year&gt;&lt;RecNum&gt;13551&lt;/RecNum&gt;&lt;DisplayText&gt;(45)&lt;/DisplayText&gt;&lt;record&gt;&lt;rec-number&gt;13551&lt;/rec-number&gt;&lt;foreign-keys&gt;&lt;key app="EN" db-id="9ttfr0ss9tspfqefpfqvdwzl5xxzsfdedp5r" timestamp="1456392650"&gt;13551&lt;/key&gt;&lt;/foreign-keys&gt;&lt;ref-type name="Journal Article"&gt;17&lt;/ref-type&gt;&lt;contributors&gt;&lt;authors&gt;&lt;author&gt;Zhang, W.&lt;/author&gt;&lt;author&gt;Moskowitz, R. W.&lt;/author&gt;&lt;author&gt;Nuki, G.&lt;/author&gt;&lt;author&gt;Abramson, S.&lt;/author&gt;&lt;author&gt;Altman, R. D.&lt;/author&gt;&lt;author&gt;Arden, N.&lt;/author&gt;&lt;author&gt;Bierma-Zeinstra, S.&lt;/author&gt;&lt;author&gt;Brandt, K. D.&lt;/author&gt;&lt;author&gt;Croft, P.&lt;/author&gt;&lt;author&gt;Doherty, M.&lt;/author&gt;&lt;author&gt;Dougados, M.&lt;/author&gt;&lt;author&gt;Hochberg, M.&lt;/author&gt;&lt;author&gt;Hunter, D. J.&lt;/author&gt;&lt;author&gt;Kwoh, K.&lt;/author&gt;&lt;author&gt;Lohmander, L. S.&lt;/author&gt;&lt;author&gt;Tugwell, P.&lt;/author&gt;&lt;/authors&gt;&lt;/contributors&gt;&lt;titles&gt;&lt;title&gt;OARSI recommendations for the management of hip and knee osteoarthritis, Part II: OARSI evidence-based, expert consensus guidelines&lt;/title&gt;&lt;secondary-title&gt;Osteoarthritis Cartilage&lt;/secondary-title&gt;&lt;/titles&gt;&lt;periodical&gt;&lt;full-title&gt;Osteoarthritis and Cartilage&lt;/full-title&gt;&lt;abbr-1&gt;Osteoarthritis Cartilage&lt;/abbr-1&gt;&lt;abbr-2&gt;Osteoarthritis Cartilage&lt;/abbr-2&gt;&lt;abbr-3&gt;Osteoarthritis &amp;amp; Cartilage&lt;/abbr-3&gt;&lt;/periodical&gt;&lt;pages&gt;137-162&lt;/pages&gt;&lt;volume&gt;16&lt;/volume&gt;&lt;number&gt;2&lt;/number&gt;&lt;reprint-edition&gt;In file&lt;/reprint-edition&gt;&lt;dates&gt;&lt;year&gt;2008&lt;/year&gt;&lt;pub-dates&gt;&lt;date&gt;Feb&lt;/date&gt;&lt;/pub-dates&gt;&lt;/dates&gt;&lt;call-num&gt;13737&lt;/call-num&gt;&lt;work-type&gt;Review&lt;/work-type&gt;&lt;urls&gt;&lt;/urls&gt;&lt;research-notes&gt;http://trbmossge:8801/sites/scientifique/Docs/Documents/Z/OARSI%20recommendations%20management%20hip.pdf&lt;/research-notes&gt;&lt;/record&gt;&lt;/Cite&gt;&lt;/EndNote&gt;</w:instrText>
      </w:r>
      <w:r w:rsidR="00217B31">
        <w:rPr>
          <w:szCs w:val="24"/>
          <w:lang w:val="en-US"/>
        </w:rPr>
        <w:fldChar w:fldCharType="separate"/>
      </w:r>
      <w:r w:rsidR="00217B31">
        <w:rPr>
          <w:noProof/>
          <w:szCs w:val="24"/>
          <w:lang w:val="en-US"/>
        </w:rPr>
        <w:t>(45)</w:t>
      </w:r>
      <w:r w:rsidR="00217B31">
        <w:rPr>
          <w:szCs w:val="24"/>
          <w:lang w:val="en-US"/>
        </w:rPr>
        <w:fldChar w:fldCharType="end"/>
      </w:r>
      <w:r w:rsidR="00DD2970" w:rsidRPr="00023FA2">
        <w:rPr>
          <w:szCs w:val="24"/>
          <w:lang w:val="en-US"/>
        </w:rPr>
        <w:t>, the European League Against Rheumatism</w:t>
      </w:r>
      <w:r w:rsidR="00C46045" w:rsidRPr="00023FA2">
        <w:rPr>
          <w:szCs w:val="24"/>
          <w:lang w:val="en-US"/>
        </w:rPr>
        <w:t xml:space="preserve"> (EULAR) </w:t>
      </w:r>
      <w:r w:rsidR="00217B31">
        <w:rPr>
          <w:szCs w:val="24"/>
          <w:lang w:val="en-US"/>
        </w:rPr>
        <w:fldChar w:fldCharType="begin">
          <w:fldData xml:space="preserve">PEVuZE5vdGU+PENpdGU+PEF1dGhvcj5Kb3JkYW48L0F1dGhvcj48WWVhcj4yMDAzPC9ZZWFyPjxS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</w:fldData>
        </w:fldChar>
      </w:r>
      <w:r w:rsidR="00217B31">
        <w:rPr>
          <w:szCs w:val="24"/>
          <w:lang w:val="en-US"/>
        </w:rPr>
        <w:instrText xml:space="preserve"> ADDIN EN.CITE </w:instrText>
      </w:r>
      <w:r w:rsidR="00217B31">
        <w:rPr>
          <w:szCs w:val="24"/>
          <w:lang w:val="en-US"/>
        </w:rPr>
        <w:fldChar w:fldCharType="begin">
          <w:fldData xml:space="preserve">PEVuZE5vdGU+PENpdGU+PEF1dGhvcj5Kb3JkYW48L0F1dGhvcj48WWVhcj4yMDAzPC9ZZWFyPjxS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</w:fldData>
        </w:fldChar>
      </w:r>
      <w:r w:rsidR="00217B31">
        <w:rPr>
          <w:szCs w:val="24"/>
          <w:lang w:val="en-US"/>
        </w:rPr>
        <w:instrText xml:space="preserve"> ADDIN EN.CITE.DATA </w:instrText>
      </w:r>
      <w:r w:rsidR="00217B31">
        <w:rPr>
          <w:szCs w:val="24"/>
          <w:lang w:val="en-US"/>
        </w:rPr>
      </w:r>
      <w:r w:rsidR="00217B31">
        <w:rPr>
          <w:szCs w:val="24"/>
          <w:lang w:val="en-US"/>
        </w:rPr>
        <w:fldChar w:fldCharType="end"/>
      </w:r>
      <w:r w:rsidR="00217B31">
        <w:rPr>
          <w:szCs w:val="24"/>
          <w:lang w:val="en-US"/>
        </w:rPr>
      </w:r>
      <w:r w:rsidR="00217B31">
        <w:rPr>
          <w:szCs w:val="24"/>
          <w:lang w:val="en-US"/>
        </w:rPr>
        <w:fldChar w:fldCharType="separate"/>
      </w:r>
      <w:r w:rsidR="00217B31">
        <w:rPr>
          <w:noProof/>
          <w:szCs w:val="24"/>
          <w:lang w:val="en-US"/>
        </w:rPr>
        <w:t>(2)</w:t>
      </w:r>
      <w:r w:rsidR="00217B31">
        <w:rPr>
          <w:szCs w:val="24"/>
          <w:lang w:val="en-US"/>
        </w:rPr>
        <w:fldChar w:fldCharType="end"/>
      </w:r>
      <w:r w:rsidR="00DD2970" w:rsidRPr="00023FA2">
        <w:rPr>
          <w:szCs w:val="24"/>
          <w:lang w:val="en-US"/>
        </w:rPr>
        <w:t xml:space="preserve"> </w:t>
      </w:r>
      <w:r w:rsidR="008A5DF6" w:rsidRPr="00023FA2">
        <w:rPr>
          <w:szCs w:val="24"/>
          <w:lang w:val="en-US"/>
        </w:rPr>
        <w:t>and</w:t>
      </w:r>
      <w:r w:rsidR="00DD2970" w:rsidRPr="00023FA2">
        <w:rPr>
          <w:szCs w:val="24"/>
          <w:lang w:val="en-US"/>
        </w:rPr>
        <w:t xml:space="preserve"> the American College of Rheumatology (ACR) </w:t>
      </w:r>
      <w:r w:rsidR="00217B31">
        <w:rPr>
          <w:szCs w:val="24"/>
          <w:lang w:val="en-US"/>
        </w:rPr>
        <w:fldChar w:fldCharType="begin"/>
      </w:r>
      <w:r w:rsidR="00217B31">
        <w:rPr>
          <w:szCs w:val="24"/>
          <w:lang w:val="en-US"/>
        </w:rPr>
        <w:instrText xml:space="preserve"> ADDIN EN.CITE &lt;EndNote&gt;&lt;Cite ExcludeAuth="1"&gt;&lt;Year&gt;2000&lt;/Year&gt;&lt;RecNum&gt;7021&lt;/RecNum&gt;&lt;DisplayText&gt;(46)&lt;/DisplayText&gt;&lt;record&gt;&lt;rec-number&gt;7021&lt;/rec-number&gt;&lt;foreign-keys&gt;&lt;key app="EN" db-id="9ttfr0ss9tspfqefpfqvdwzl5xxzsfdedp5r" timestamp="1456392627"&gt;7021&lt;/key&gt;&lt;/foreign-keys&gt;&lt;ref-type name="Journal Article"&gt;17&lt;/ref-type&gt;&lt;contributors&gt;&lt;/contributors&gt;&lt;titles&gt;&lt;title&gt;Recommendations for the medical management of osteoarthritis of the hip and knee: 2000 update. American College of Rheumatology, Subcommittee on Osteoarthritis Guidelines&lt;/title&gt;&lt;secondary-title&gt;Arthritis Rheum&lt;/secondary-title&gt;&lt;/titles&gt;&lt;periodical&gt;&lt;full-title&gt;Arthritis and Rheumatism&lt;/full-title&gt;&lt;abbr-1&gt;Arthritis Rheum.&lt;/abbr-1&gt;&lt;abbr-2&gt;Arthritis Rheum&lt;/abbr-2&gt;&lt;abbr-3&gt;Arthritis &amp;amp; Rheumatism&lt;/abbr-3&gt;&lt;/periodical&gt;&lt;pages&gt;1905-1915&lt;/pages&gt;&lt;volume&gt;43&lt;/volume&gt;&lt;number&gt;9&lt;/number&gt;&lt;reprint-edition&gt;In file&lt;/reprint-edition&gt;&lt;keywords&gt;&lt;keyword&gt;Anti-Inflammatory Agents, Non-Steroidal: adverse effects: therapeutic use&lt;/keyword&gt;&lt;keyword&gt;Human&lt;/keyword&gt;&lt;keyword&gt;Intestinal Mucosa: drug effects&lt;/keyword&gt;&lt;keyword&gt;Osteoarthritis, Hip: drug therapy: *therapy&lt;/keyword&gt;&lt;keyword&gt;Osteoarthritis, Knee: *therapy&lt;/keyword&gt;&lt;/keywords&gt;&lt;dates&gt;&lt;year&gt;2000&lt;/year&gt;&lt;pub-dates&gt;&lt;date&gt;Sep&lt;/date&gt;&lt;/pub-dates&gt;&lt;/dates&gt;&lt;isbn&gt;0004-3591&lt;/isbn&gt;&lt;call-num&gt;7375&lt;/call-num&gt;&lt;work-type&gt;Review&lt;/work-type&gt;&lt;urls&gt;&lt;/urls&gt;&lt;research-notes&gt;http://trbmossge:8801/sites/scientifique/Docs/Documents/A/Recommendations%20medical%20management.pdf&lt;/research-notes&gt;&lt;/record&gt;&lt;/Cite&gt;&lt;/EndNote&gt;</w:instrText>
      </w:r>
      <w:r w:rsidR="00217B31">
        <w:rPr>
          <w:szCs w:val="24"/>
          <w:lang w:val="en-US"/>
        </w:rPr>
        <w:fldChar w:fldCharType="separate"/>
      </w:r>
      <w:r w:rsidR="00217B31">
        <w:rPr>
          <w:noProof/>
          <w:szCs w:val="24"/>
          <w:lang w:val="en-US"/>
        </w:rPr>
        <w:t>(46)</w:t>
      </w:r>
      <w:r w:rsidR="00217B31">
        <w:rPr>
          <w:szCs w:val="24"/>
          <w:lang w:val="en-US"/>
        </w:rPr>
        <w:fldChar w:fldCharType="end"/>
      </w:r>
      <w:r w:rsidR="00DD2970" w:rsidRPr="00023FA2">
        <w:rPr>
          <w:szCs w:val="24"/>
          <w:lang w:val="en-US"/>
        </w:rPr>
        <w:t>,</w:t>
      </w:r>
      <w:r w:rsidR="00B86BFB" w:rsidRPr="00023FA2">
        <w:rPr>
          <w:szCs w:val="24"/>
          <w:lang w:val="en-US"/>
        </w:rPr>
        <w:t xml:space="preserve"> </w:t>
      </w:r>
      <w:r w:rsidR="008A5DF6" w:rsidRPr="00023FA2">
        <w:rPr>
          <w:szCs w:val="24"/>
          <w:lang w:val="en-US"/>
        </w:rPr>
        <w:t>some</w:t>
      </w:r>
      <w:r w:rsidR="00B86BFB" w:rsidRPr="00023FA2">
        <w:rPr>
          <w:szCs w:val="24"/>
          <w:lang w:val="en-US"/>
        </w:rPr>
        <w:t xml:space="preserve"> </w:t>
      </w:r>
      <w:r w:rsidR="00155155" w:rsidRPr="00023FA2">
        <w:rPr>
          <w:szCs w:val="24"/>
          <w:lang w:val="en-US"/>
        </w:rPr>
        <w:t>clinicians</w:t>
      </w:r>
      <w:r w:rsidR="00B86BFB" w:rsidRPr="00023FA2">
        <w:rPr>
          <w:szCs w:val="24"/>
          <w:lang w:val="en-US"/>
        </w:rPr>
        <w:t xml:space="preserve">, </w:t>
      </w:r>
      <w:r w:rsidR="00021E7F" w:rsidRPr="00023FA2">
        <w:rPr>
          <w:szCs w:val="24"/>
          <w:lang w:val="en-US"/>
        </w:rPr>
        <w:t xml:space="preserve">researchers and </w:t>
      </w:r>
      <w:r w:rsidR="00B86BFB" w:rsidRPr="00023FA2">
        <w:rPr>
          <w:szCs w:val="24"/>
          <w:lang w:val="en-US"/>
        </w:rPr>
        <w:t>decision makers</w:t>
      </w:r>
      <w:r w:rsidR="00021E7F" w:rsidRPr="00023FA2">
        <w:rPr>
          <w:szCs w:val="24"/>
          <w:lang w:val="en-US"/>
        </w:rPr>
        <w:t xml:space="preserve"> feel that </w:t>
      </w:r>
      <w:r w:rsidR="001D69B9" w:rsidRPr="00023FA2">
        <w:rPr>
          <w:szCs w:val="24"/>
          <w:lang w:val="en-US"/>
        </w:rPr>
        <w:t xml:space="preserve">current </w:t>
      </w:r>
      <w:r w:rsidR="00021E7F" w:rsidRPr="00023FA2">
        <w:rPr>
          <w:szCs w:val="24"/>
          <w:lang w:val="en-US"/>
        </w:rPr>
        <w:t>gu</w:t>
      </w:r>
      <w:r w:rsidR="001D69B9" w:rsidRPr="00023FA2">
        <w:rPr>
          <w:szCs w:val="24"/>
          <w:lang w:val="en-US"/>
        </w:rPr>
        <w:t xml:space="preserve">idelines are </w:t>
      </w:r>
      <w:r w:rsidR="00D257FB" w:rsidRPr="00023FA2">
        <w:rPr>
          <w:szCs w:val="24"/>
          <w:lang w:val="en-US"/>
        </w:rPr>
        <w:t xml:space="preserve">conflicting and </w:t>
      </w:r>
      <w:r w:rsidR="00F20364" w:rsidRPr="00023FA2">
        <w:rPr>
          <w:szCs w:val="24"/>
          <w:lang w:val="en-US"/>
        </w:rPr>
        <w:t>less favo</w:t>
      </w:r>
      <w:r w:rsidR="001D69B9" w:rsidRPr="00023FA2">
        <w:rPr>
          <w:szCs w:val="24"/>
          <w:lang w:val="en-US"/>
        </w:rPr>
        <w:t>rable</w:t>
      </w:r>
      <w:r w:rsidR="00021E7F" w:rsidRPr="00023FA2">
        <w:rPr>
          <w:szCs w:val="24"/>
          <w:lang w:val="en-US"/>
        </w:rPr>
        <w:t xml:space="preserve"> </w:t>
      </w:r>
      <w:r w:rsidR="001D69B9" w:rsidRPr="00023FA2">
        <w:rPr>
          <w:szCs w:val="24"/>
          <w:lang w:val="en-US"/>
        </w:rPr>
        <w:t xml:space="preserve">than ten years ago </w:t>
      </w:r>
      <w:r w:rsidR="00217B31">
        <w:rPr>
          <w:szCs w:val="24"/>
          <w:lang w:val="en-US"/>
        </w:rPr>
        <w:fldChar w:fldCharType="begin">
          <w:fldData xml:space="preserve">PEVuZE5vdGU+PENpdGU+PEF1dGhvcj5Sb3NlbjwvQXV0aG9yPjxZZWFyPjIwMTY8L1llYXI+PFJl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</w:fldData>
        </w:fldChar>
      </w:r>
      <w:r w:rsidR="008D266C">
        <w:rPr>
          <w:szCs w:val="24"/>
          <w:lang w:val="en-US"/>
        </w:rPr>
        <w:instrText xml:space="preserve"> ADDIN EN.CITE </w:instrText>
      </w:r>
      <w:r w:rsidR="008D266C">
        <w:rPr>
          <w:szCs w:val="24"/>
          <w:lang w:val="en-US"/>
        </w:rPr>
        <w:fldChar w:fldCharType="begin">
          <w:fldData xml:space="preserve">PEVuZE5vdGU+PENpdGU+PEF1dGhvcj5Sb3NlbjwvQXV0aG9yPjxZZWFyPjIwMTY8L1llYXI+PFJl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</w:fldData>
        </w:fldChar>
      </w:r>
      <w:r w:rsidR="008D266C">
        <w:rPr>
          <w:szCs w:val="24"/>
          <w:lang w:val="en-US"/>
        </w:rPr>
        <w:instrText xml:space="preserve"> ADDIN EN.CITE.DATA </w:instrText>
      </w:r>
      <w:r w:rsidR="008D266C">
        <w:rPr>
          <w:szCs w:val="24"/>
          <w:lang w:val="en-US"/>
        </w:rPr>
      </w:r>
      <w:r w:rsidR="008D266C">
        <w:rPr>
          <w:szCs w:val="24"/>
          <w:lang w:val="en-US"/>
        </w:rPr>
        <w:fldChar w:fldCharType="end"/>
      </w:r>
      <w:r w:rsidR="00217B31">
        <w:rPr>
          <w:szCs w:val="24"/>
          <w:lang w:val="en-US"/>
        </w:rPr>
      </w:r>
      <w:r w:rsidR="00217B31">
        <w:rPr>
          <w:szCs w:val="24"/>
          <w:lang w:val="en-US"/>
        </w:rPr>
        <w:fldChar w:fldCharType="separate"/>
      </w:r>
      <w:r w:rsidR="008D266C">
        <w:rPr>
          <w:noProof/>
          <w:szCs w:val="24"/>
          <w:lang w:val="en-US"/>
        </w:rPr>
        <w:t>(47,48)</w:t>
      </w:r>
      <w:r w:rsidR="00217B31">
        <w:rPr>
          <w:szCs w:val="24"/>
          <w:lang w:val="en-US"/>
        </w:rPr>
        <w:fldChar w:fldCharType="end"/>
      </w:r>
      <w:r w:rsidR="00C57A46" w:rsidRPr="00023FA2">
        <w:rPr>
          <w:szCs w:val="24"/>
          <w:lang w:val="en-US"/>
        </w:rPr>
        <w:t>.</w:t>
      </w:r>
      <w:r w:rsidR="00D257FB" w:rsidRPr="00023FA2">
        <w:rPr>
          <w:szCs w:val="24"/>
          <w:lang w:val="en-US"/>
        </w:rPr>
        <w:t xml:space="preserve"> </w:t>
      </w:r>
      <w:r w:rsidR="008A5DF6" w:rsidRPr="00023FA2">
        <w:rPr>
          <w:szCs w:val="24"/>
          <w:lang w:val="en-US"/>
        </w:rPr>
        <w:t>Nevertheless,</w:t>
      </w:r>
      <w:r w:rsidR="006C10F8" w:rsidRPr="00023FA2">
        <w:rPr>
          <w:szCs w:val="24"/>
          <w:lang w:val="en-US"/>
        </w:rPr>
        <w:t xml:space="preserve"> t</w:t>
      </w:r>
      <w:r w:rsidR="007E6808" w:rsidRPr="00023FA2">
        <w:rPr>
          <w:szCs w:val="24"/>
          <w:lang w:val="en-US"/>
        </w:rPr>
        <w:t xml:space="preserve">here is </w:t>
      </w:r>
      <w:r w:rsidR="00BD7860" w:rsidRPr="00023FA2">
        <w:rPr>
          <w:szCs w:val="24"/>
          <w:lang w:val="en-US"/>
        </w:rPr>
        <w:t xml:space="preserve">relative general agreement on </w:t>
      </w:r>
      <w:r w:rsidR="007E6808" w:rsidRPr="00023FA2">
        <w:rPr>
          <w:szCs w:val="24"/>
          <w:lang w:val="en-US"/>
        </w:rPr>
        <w:t>the place of IAHA in the</w:t>
      </w:r>
      <w:r w:rsidR="00BD7860" w:rsidRPr="00023FA2">
        <w:rPr>
          <w:szCs w:val="24"/>
          <w:lang w:val="en-US"/>
        </w:rPr>
        <w:t xml:space="preserve"> management</w:t>
      </w:r>
      <w:r w:rsidR="006C10F8" w:rsidRPr="00023FA2">
        <w:rPr>
          <w:szCs w:val="24"/>
          <w:lang w:val="en-US"/>
        </w:rPr>
        <w:t xml:space="preserve"> of </w:t>
      </w:r>
      <w:r w:rsidR="00444866">
        <w:rPr>
          <w:szCs w:val="24"/>
          <w:lang w:val="en-US"/>
        </w:rPr>
        <w:t>K</w:t>
      </w:r>
      <w:r w:rsidR="006C10F8" w:rsidRPr="00023FA2">
        <w:rPr>
          <w:szCs w:val="24"/>
          <w:lang w:val="en-US"/>
        </w:rPr>
        <w:t>OA</w:t>
      </w:r>
      <w:r w:rsidR="002221D4" w:rsidRPr="00023FA2">
        <w:rPr>
          <w:szCs w:val="24"/>
          <w:lang w:val="en-US"/>
        </w:rPr>
        <w:t xml:space="preserve"> </w:t>
      </w:r>
      <w:r w:rsidR="006C10F8" w:rsidRPr="00023FA2">
        <w:rPr>
          <w:szCs w:val="24"/>
          <w:lang w:val="en-US"/>
        </w:rPr>
        <w:t>across organi</w:t>
      </w:r>
      <w:r w:rsidR="00F20364" w:rsidRPr="00023FA2">
        <w:rPr>
          <w:szCs w:val="24"/>
          <w:lang w:val="en-US"/>
        </w:rPr>
        <w:t>z</w:t>
      </w:r>
      <w:r w:rsidR="006C10F8" w:rsidRPr="00023FA2">
        <w:rPr>
          <w:szCs w:val="24"/>
          <w:lang w:val="en-US"/>
        </w:rPr>
        <w:t>ations (</w:t>
      </w:r>
      <w:r w:rsidR="006C10F8" w:rsidRPr="00023FA2">
        <w:rPr>
          <w:szCs w:val="24"/>
          <w:lang w:val="en-US"/>
        </w:rPr>
        <w:fldChar w:fldCharType="begin"/>
      </w:r>
      <w:r w:rsidR="006C10F8" w:rsidRPr="00023FA2">
        <w:rPr>
          <w:szCs w:val="24"/>
          <w:lang w:val="en-US"/>
        </w:rPr>
        <w:instrText xml:space="preserve"> REF _Ref447443725 \h </w:instrText>
      </w:r>
      <w:r w:rsidR="00D257FB" w:rsidRPr="00023FA2">
        <w:rPr>
          <w:szCs w:val="24"/>
          <w:lang w:val="en-US"/>
        </w:rPr>
        <w:instrText xml:space="preserve"> \* MERGEFORMAT </w:instrText>
      </w:r>
      <w:r w:rsidR="006C10F8" w:rsidRPr="00023FA2">
        <w:rPr>
          <w:szCs w:val="24"/>
          <w:lang w:val="en-US"/>
        </w:rPr>
      </w:r>
      <w:r w:rsidR="006C10F8" w:rsidRPr="00023FA2">
        <w:rPr>
          <w:szCs w:val="24"/>
          <w:lang w:val="en-US"/>
        </w:rPr>
        <w:fldChar w:fldCharType="separate"/>
      </w:r>
      <w:r w:rsidR="005754E8" w:rsidRPr="005754E8">
        <w:rPr>
          <w:szCs w:val="24"/>
          <w:lang w:val="en-US"/>
        </w:rPr>
        <w:t>Table 2</w:t>
      </w:r>
      <w:r w:rsidR="006C10F8" w:rsidRPr="00023FA2">
        <w:rPr>
          <w:szCs w:val="24"/>
          <w:lang w:val="en-US"/>
        </w:rPr>
        <w:fldChar w:fldCharType="end"/>
      </w:r>
      <w:r w:rsidR="006C10F8" w:rsidRPr="00023FA2">
        <w:rPr>
          <w:szCs w:val="24"/>
          <w:lang w:val="en-US"/>
        </w:rPr>
        <w:t>).</w:t>
      </w:r>
      <w:r w:rsidR="00FB5C30" w:rsidRPr="00023FA2">
        <w:rPr>
          <w:szCs w:val="24"/>
          <w:lang w:val="en-US"/>
        </w:rPr>
        <w:t xml:space="preserve"> </w:t>
      </w:r>
      <w:r w:rsidR="00DD2EC6" w:rsidRPr="00023FA2">
        <w:rPr>
          <w:szCs w:val="24"/>
          <w:lang w:val="en-US"/>
        </w:rPr>
        <w:t xml:space="preserve">Apart from the </w:t>
      </w:r>
      <w:r w:rsidR="00DD2EC6" w:rsidRPr="00023FA2">
        <w:rPr>
          <w:szCs w:val="24"/>
          <w:lang w:val="en-US" w:eastAsia="en-GB"/>
        </w:rPr>
        <w:t xml:space="preserve">American Academy of </w:t>
      </w:r>
      <w:r w:rsidR="00F20364" w:rsidRPr="00023FA2">
        <w:rPr>
          <w:szCs w:val="24"/>
          <w:lang w:val="en-US" w:eastAsia="en-GB"/>
        </w:rPr>
        <w:t>Orthop</w:t>
      </w:r>
      <w:r w:rsidR="00DD2EC6" w:rsidRPr="00023FA2">
        <w:rPr>
          <w:szCs w:val="24"/>
          <w:lang w:val="en-US" w:eastAsia="en-GB"/>
        </w:rPr>
        <w:t xml:space="preserve">edic </w:t>
      </w:r>
      <w:r w:rsidR="00DD2EC6" w:rsidRPr="00023FA2">
        <w:rPr>
          <w:szCs w:val="24"/>
          <w:lang w:val="en-US"/>
        </w:rPr>
        <w:t xml:space="preserve">Surgeons (AAOS) which refutes the use of IAHA based on </w:t>
      </w:r>
      <w:r w:rsidR="00582826">
        <w:rPr>
          <w:szCs w:val="24"/>
          <w:lang w:val="en-US"/>
        </w:rPr>
        <w:t xml:space="preserve"> insufficient clinical </w:t>
      </w:r>
      <w:r w:rsidR="00DD2EC6" w:rsidRPr="00023FA2">
        <w:rPr>
          <w:szCs w:val="24"/>
          <w:lang w:val="en-US"/>
        </w:rPr>
        <w:t>efficacy</w:t>
      </w:r>
      <w:r w:rsidR="00582826">
        <w:rPr>
          <w:szCs w:val="24"/>
          <w:lang w:val="en-US"/>
        </w:rPr>
        <w:t xml:space="preserve"> compared with IA saline</w:t>
      </w:r>
      <w:r w:rsidR="00995AAB" w:rsidRPr="00023FA2">
        <w:rPr>
          <w:szCs w:val="24"/>
          <w:lang w:val="en-US"/>
        </w:rPr>
        <w:t xml:space="preserve"> </w:t>
      </w:r>
      <w:r w:rsidR="00217B31">
        <w:rPr>
          <w:szCs w:val="24"/>
          <w:lang w:val="en-US"/>
        </w:rPr>
        <w:fldChar w:fldCharType="begin"/>
      </w:r>
      <w:r w:rsidR="00217B31">
        <w:rPr>
          <w:szCs w:val="24"/>
          <w:lang w:val="en-US"/>
        </w:rPr>
        <w:instrText xml:space="preserve"> ADDIN EN.CITE &lt;EndNote&gt;&lt;Cite ExcludeAuth="1"&gt;&lt;Year&gt;2013&lt;/Year&gt;&lt;RecNum&gt;20606&lt;/RecNum&gt;&lt;DisplayText&gt;(15)&lt;/DisplayText&gt;&lt;record&gt;&lt;rec-number&gt;20606&lt;/rec-number&gt;&lt;foreign-keys&gt;&lt;key app="EN" db-id="9ttfr0ss9tspfqefpfqvdwzl5xxzsfdedp5r" timestamp="1456392674"&gt;20606&lt;/key&gt;&lt;/foreign-keys&gt;&lt;ref-type name="Electronic Book"&gt;44&lt;/ref-type&gt;&lt;contributors&gt;&lt;/contributors&gt;&lt;titles&gt;&lt;title&gt;Treatment of osteoarthritis of the knee. Evidence-based guideline 2nd edition&lt;/title&gt;&lt;/titles&gt;&lt;edition&gt;2nd&lt;/edition&gt;&lt;reprint-edition&gt;In file&lt;/reprint-edition&gt;&lt;dates&gt;&lt;year&gt;2013&lt;/year&gt;&lt;pub-dates&gt;&lt;date&gt;2014 Feb 2&lt;/date&gt;&lt;/pub-dates&gt;&lt;/dates&gt;&lt;pub-location&gt;Rosemont, IL&lt;/pub-location&gt;&lt;publisher&gt;American Academy of Orthopaedic Surgeons&lt;/publisher&gt;&lt;call-num&gt;21149&lt;/call-num&gt;&lt;work-type&gt;Internet&lt;/work-type&gt;&lt;urls&gt;&lt;related-urls&gt;&lt;url&gt;www.aaos.org/research/guidelines/TreatmentofOsteoarthritisoftheKneeGuideline.pdf&lt;/url&gt;&lt;/related-urls&gt;&lt;/urls&gt;&lt;custom1&gt;2016&lt;/custom1&gt;&lt;custom2&gt;Jul 31&lt;/custom2&gt;&lt;research-notes&gt;http://trbmossge:8801/sites/scientifique/Docs/Documents/A/Treatment%20osteoarthritis%20knee.pdf&lt;/research-notes&gt;&lt;/record&gt;&lt;/Cite&gt;&lt;/EndNote&gt;</w:instrText>
      </w:r>
      <w:r w:rsidR="00217B31">
        <w:rPr>
          <w:szCs w:val="24"/>
          <w:lang w:val="en-US"/>
        </w:rPr>
        <w:fldChar w:fldCharType="separate"/>
      </w:r>
      <w:r w:rsidR="00217B31">
        <w:rPr>
          <w:noProof/>
          <w:szCs w:val="24"/>
          <w:lang w:val="en-US"/>
        </w:rPr>
        <w:t>(15)</w:t>
      </w:r>
      <w:r w:rsidR="00217B31">
        <w:rPr>
          <w:szCs w:val="24"/>
          <w:lang w:val="en-US"/>
        </w:rPr>
        <w:fldChar w:fldCharType="end"/>
      </w:r>
      <w:r w:rsidR="00DD2EC6" w:rsidRPr="00023FA2">
        <w:rPr>
          <w:szCs w:val="24"/>
          <w:lang w:val="en-US"/>
        </w:rPr>
        <w:t xml:space="preserve"> and the </w:t>
      </w:r>
      <w:r w:rsidR="00DD2EC6" w:rsidRPr="00023FA2">
        <w:rPr>
          <w:szCs w:val="24"/>
          <w:lang w:val="en-US" w:eastAsia="en-GB"/>
        </w:rPr>
        <w:t>National Institute for Health and Care Excellence</w:t>
      </w:r>
      <w:r w:rsidR="00DD2EC6" w:rsidRPr="00023FA2">
        <w:rPr>
          <w:szCs w:val="24"/>
          <w:lang w:val="en-US"/>
        </w:rPr>
        <w:t xml:space="preserve"> (NICE) which does not assess the modality at all</w:t>
      </w:r>
      <w:r w:rsidR="00C46045" w:rsidRPr="00023FA2">
        <w:rPr>
          <w:szCs w:val="24"/>
          <w:lang w:val="en-US"/>
        </w:rPr>
        <w:t xml:space="preserve"> </w:t>
      </w:r>
      <w:r w:rsidR="00217B31">
        <w:rPr>
          <w:szCs w:val="24"/>
          <w:lang w:val="en-US"/>
        </w:rPr>
        <w:fldChar w:fldCharType="begin"/>
      </w:r>
      <w:r w:rsidR="00217B31">
        <w:rPr>
          <w:szCs w:val="24"/>
          <w:lang w:val="en-US"/>
        </w:rPr>
        <w:instrText xml:space="preserve"> ADDIN EN.CITE &lt;EndNote&gt;&lt;Cite&gt;&lt;Author&gt;National Institute for Health and Care Excellence&lt;/Author&gt;&lt;Year&gt;2014&lt;/Year&gt;&lt;RecNum&gt;20664&lt;/RecNum&gt;&lt;DisplayText&gt;(5)&lt;/DisplayText&gt;&lt;record&gt;&lt;rec-number&gt;20664&lt;/rec-number&gt;&lt;foreign-keys&gt;&lt;key app="EN" db-id="9ttfr0ss9tspfqefpfqvdwzl5xxzsfdedp5r" timestamp="1456392674"&gt;20664&lt;/key&gt;&lt;/foreign-keys&gt;&lt;ref-type name="Electronic Book"&gt;44&lt;/ref-type&gt;&lt;contributors&gt;&lt;authors&gt;&lt;author&gt;National Institute for Health and Care Excellence,&lt;/author&gt;&lt;/authors&gt;&lt;/contributors&gt;&lt;titles&gt;&lt;title&gt;Osteoarthritis: Care and management in adults. NICE clinical guideline 177&lt;/title&gt;&lt;/titles&gt;&lt;reprint-edition&gt;In file&lt;/reprint-edition&gt;&lt;dates&gt;&lt;year&gt;2014&lt;/year&gt;&lt;pub-dates&gt;&lt;date&gt;Jun 20&lt;/date&gt;&lt;/pub-dates&gt;&lt;/dates&gt;&lt;pub-location&gt;London, United Kingdom&lt;/pub-location&gt;&lt;publisher&gt;National Clinical Guideline Centre&lt;/publisher&gt;&lt;isbn&gt;978-1-4731-0426-6&lt;/isbn&gt;&lt;call-num&gt;21207&lt;/call-num&gt;&lt;work-type&gt;Internet&lt;/work-type&gt;&lt;urls&gt;&lt;related-urls&gt;&lt;url&gt;http://www.nice.org.uk/guidance/cg177&lt;/url&gt;&lt;/related-urls&gt;&lt;/urls&gt;&lt;custom1&gt;2016&lt;/custom1&gt;&lt;custom2&gt;Jun 7&lt;/custom2&gt;&lt;custom5&gt;2014 Feb&lt;/custom5&gt;&lt;research-notes&gt;http://trbmossge:8801/sites/scientifique/Docs/Documents/N/Osteoarthritis%20Care%20management%20adults.pdf&lt;/research-notes&gt;&lt;/record&gt;&lt;/Cite&gt;&lt;/EndNote&gt;</w:instrText>
      </w:r>
      <w:r w:rsidR="00217B31">
        <w:rPr>
          <w:szCs w:val="24"/>
          <w:lang w:val="en-US"/>
        </w:rPr>
        <w:fldChar w:fldCharType="separate"/>
      </w:r>
      <w:r w:rsidR="00217B31">
        <w:rPr>
          <w:noProof/>
          <w:szCs w:val="24"/>
          <w:lang w:val="en-US"/>
        </w:rPr>
        <w:t>(5)</w:t>
      </w:r>
      <w:r w:rsidR="00217B31">
        <w:rPr>
          <w:szCs w:val="24"/>
          <w:lang w:val="en-US"/>
        </w:rPr>
        <w:fldChar w:fldCharType="end"/>
      </w:r>
      <w:r w:rsidR="00DD2EC6" w:rsidRPr="00023FA2">
        <w:rPr>
          <w:szCs w:val="24"/>
          <w:lang w:val="en-US"/>
        </w:rPr>
        <w:t xml:space="preserve">, </w:t>
      </w:r>
      <w:r w:rsidR="008C070F" w:rsidRPr="00023FA2">
        <w:rPr>
          <w:szCs w:val="24"/>
          <w:lang w:val="en-US"/>
        </w:rPr>
        <w:t xml:space="preserve">the use of IAHA is recommended </w:t>
      </w:r>
      <w:r w:rsidR="007B2345" w:rsidRPr="00023FA2">
        <w:rPr>
          <w:szCs w:val="24"/>
          <w:lang w:val="en-US"/>
        </w:rPr>
        <w:t>as second-line treatment of</w:t>
      </w:r>
      <w:r w:rsidR="008C070F" w:rsidRPr="00023FA2">
        <w:rPr>
          <w:szCs w:val="24"/>
          <w:lang w:val="en-US"/>
        </w:rPr>
        <w:t xml:space="preserve"> </w:t>
      </w:r>
      <w:r w:rsidR="00444866">
        <w:rPr>
          <w:szCs w:val="24"/>
          <w:lang w:val="en-US"/>
        </w:rPr>
        <w:t>K</w:t>
      </w:r>
      <w:r w:rsidR="002B0A42" w:rsidRPr="00023FA2">
        <w:rPr>
          <w:szCs w:val="24"/>
          <w:lang w:val="en-US"/>
        </w:rPr>
        <w:t>OA</w:t>
      </w:r>
      <w:r w:rsidR="00C46045" w:rsidRPr="00023FA2">
        <w:rPr>
          <w:szCs w:val="24"/>
          <w:lang w:val="en-US"/>
        </w:rPr>
        <w:t xml:space="preserve"> (</w:t>
      </w:r>
      <w:r w:rsidR="00C46045" w:rsidRPr="00023FA2">
        <w:rPr>
          <w:szCs w:val="24"/>
          <w:lang w:val="en-US"/>
        </w:rPr>
        <w:fldChar w:fldCharType="begin"/>
      </w:r>
      <w:r w:rsidR="00C46045" w:rsidRPr="00023FA2">
        <w:rPr>
          <w:szCs w:val="24"/>
          <w:lang w:val="en-US"/>
        </w:rPr>
        <w:instrText xml:space="preserve"> REF _Ref447443725 \h  \* MERGEFORMAT </w:instrText>
      </w:r>
      <w:r w:rsidR="00C46045" w:rsidRPr="00023FA2">
        <w:rPr>
          <w:szCs w:val="24"/>
          <w:lang w:val="en-US"/>
        </w:rPr>
      </w:r>
      <w:r w:rsidR="00C46045" w:rsidRPr="00023FA2">
        <w:rPr>
          <w:szCs w:val="24"/>
          <w:lang w:val="en-US"/>
        </w:rPr>
        <w:fldChar w:fldCharType="separate"/>
      </w:r>
      <w:r w:rsidR="005754E8" w:rsidRPr="005754E8">
        <w:rPr>
          <w:szCs w:val="24"/>
          <w:lang w:val="en-US"/>
        </w:rPr>
        <w:t>Table 2</w:t>
      </w:r>
      <w:r w:rsidR="00C46045" w:rsidRPr="00023FA2">
        <w:rPr>
          <w:szCs w:val="24"/>
          <w:lang w:val="en-US"/>
        </w:rPr>
        <w:fldChar w:fldCharType="end"/>
      </w:r>
      <w:r w:rsidR="00C46045" w:rsidRPr="00023FA2">
        <w:rPr>
          <w:szCs w:val="24"/>
          <w:lang w:val="en-US"/>
        </w:rPr>
        <w:t>)</w:t>
      </w:r>
      <w:r w:rsidR="007B2345" w:rsidRPr="00023FA2">
        <w:rPr>
          <w:szCs w:val="24"/>
          <w:lang w:val="en-US"/>
        </w:rPr>
        <w:t>.</w:t>
      </w:r>
    </w:p>
    <w:p w14:paraId="3F197523" w14:textId="5A77E6CD" w:rsidR="007C3144" w:rsidRPr="00023FA2" w:rsidRDefault="00DA0B97" w:rsidP="00023FA2">
      <w:pPr>
        <w:rPr>
          <w:szCs w:val="24"/>
          <w:lang w:val="en-US"/>
        </w:rPr>
      </w:pPr>
      <w:r w:rsidRPr="00023FA2">
        <w:rPr>
          <w:szCs w:val="24"/>
          <w:lang w:val="en-US"/>
        </w:rPr>
        <w:t>Based on the available evidence and guidelines, the ESCEO recommend</w:t>
      </w:r>
      <w:r w:rsidR="008A5DF6" w:rsidRPr="00023FA2">
        <w:rPr>
          <w:szCs w:val="24"/>
          <w:lang w:val="en-US"/>
        </w:rPr>
        <w:t>s</w:t>
      </w:r>
      <w:r w:rsidRPr="00023FA2">
        <w:rPr>
          <w:szCs w:val="24"/>
          <w:lang w:val="en-US"/>
        </w:rPr>
        <w:t xml:space="preserve"> using IAHA in patients remaining symptomatic despite continuous or intermittent treatment with conventional pharmacological treatment modalities, </w:t>
      </w:r>
      <w:r w:rsidRPr="00023FA2">
        <w:rPr>
          <w:i/>
          <w:szCs w:val="24"/>
          <w:lang w:val="en-US"/>
        </w:rPr>
        <w:t>i.e.</w:t>
      </w:r>
      <w:r w:rsidRPr="00023FA2">
        <w:rPr>
          <w:szCs w:val="24"/>
          <w:lang w:val="en-US"/>
        </w:rPr>
        <w:t xml:space="preserve">, </w:t>
      </w:r>
      <w:r w:rsidR="00232131" w:rsidRPr="00023FA2">
        <w:rPr>
          <w:szCs w:val="24"/>
          <w:lang w:val="en-US"/>
        </w:rPr>
        <w:t>acetaminophen</w:t>
      </w:r>
      <w:r w:rsidRPr="00023FA2">
        <w:rPr>
          <w:szCs w:val="24"/>
          <w:lang w:val="en-US"/>
        </w:rPr>
        <w:t xml:space="preserve">, </w:t>
      </w:r>
      <w:r w:rsidR="00141AAC">
        <w:rPr>
          <w:szCs w:val="24"/>
          <w:lang w:val="en-US"/>
        </w:rPr>
        <w:t>symptomatic slow-acting drugs (</w:t>
      </w:r>
      <w:r w:rsidRPr="00023FA2">
        <w:rPr>
          <w:szCs w:val="24"/>
          <w:lang w:val="en-US"/>
        </w:rPr>
        <w:t>SYSADOAs</w:t>
      </w:r>
      <w:r w:rsidR="00141AAC">
        <w:rPr>
          <w:szCs w:val="24"/>
        </w:rPr>
        <w:t>)</w:t>
      </w:r>
      <w:r w:rsidRPr="00023FA2">
        <w:rPr>
          <w:szCs w:val="24"/>
          <w:lang w:val="en-US"/>
        </w:rPr>
        <w:t xml:space="preserve"> and NSAIDs, as well as in patients with co</w:t>
      </w:r>
      <w:r w:rsidR="008E232C" w:rsidRPr="00023FA2">
        <w:rPr>
          <w:szCs w:val="24"/>
          <w:lang w:val="en-US"/>
        </w:rPr>
        <w:t>-</w:t>
      </w:r>
      <w:r w:rsidRPr="00023FA2">
        <w:rPr>
          <w:szCs w:val="24"/>
          <w:lang w:val="en-US"/>
        </w:rPr>
        <w:t xml:space="preserve">morbidities precluding the use of NSAIDs. This positioning is clearly highlighted in the ESCEO treatment algorithm for the management of </w:t>
      </w:r>
      <w:r w:rsidR="00444866">
        <w:rPr>
          <w:szCs w:val="24"/>
          <w:lang w:val="en-US"/>
        </w:rPr>
        <w:t>K</w:t>
      </w:r>
      <w:r w:rsidRPr="00023FA2">
        <w:rPr>
          <w:szCs w:val="24"/>
          <w:lang w:val="en-US"/>
        </w:rPr>
        <w:t>OA</w:t>
      </w:r>
      <w:r w:rsidR="008A5DF6" w:rsidRPr="00023FA2">
        <w:rPr>
          <w:szCs w:val="24"/>
          <w:lang w:val="en-US"/>
        </w:rPr>
        <w:t xml:space="preserve"> </w:t>
      </w:r>
      <w:r w:rsidR="005E09BE">
        <w:rPr>
          <w:szCs w:val="24"/>
          <w:lang w:val="en-US"/>
        </w:rPr>
        <w:t>and may</w:t>
      </w:r>
      <w:r w:rsidRPr="00023FA2">
        <w:rPr>
          <w:szCs w:val="24"/>
          <w:lang w:val="en-US"/>
        </w:rPr>
        <w:t xml:space="preserve"> help the prescribing physician prioriti</w:t>
      </w:r>
      <w:r w:rsidR="00F20364" w:rsidRPr="00023FA2">
        <w:rPr>
          <w:szCs w:val="24"/>
          <w:lang w:val="en-US"/>
        </w:rPr>
        <w:t>z</w:t>
      </w:r>
      <w:r w:rsidR="008A5DF6" w:rsidRPr="00023FA2">
        <w:rPr>
          <w:szCs w:val="24"/>
          <w:lang w:val="en-US"/>
        </w:rPr>
        <w:t>e</w:t>
      </w:r>
      <w:r w:rsidRPr="00023FA2">
        <w:rPr>
          <w:szCs w:val="24"/>
          <w:lang w:val="en-US"/>
        </w:rPr>
        <w:t xml:space="preserve"> interventions </w:t>
      </w:r>
      <w:r w:rsidR="00217B31">
        <w:rPr>
          <w:szCs w:val="24"/>
          <w:lang w:val="en-US"/>
        </w:rPr>
        <w:fldChar w:fldCharType="begin">
          <w:fldData xml:space="preserve">PEVuZE5vdGU+PENpdGU+PEF1dGhvcj5CcnV5w6hyZTwvQXV0aG9yPjxZZWFyPjIwMTQ8L1llYXI+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</w:fldData>
        </w:fldChar>
      </w:r>
      <w:r w:rsidR="008D266C">
        <w:rPr>
          <w:szCs w:val="24"/>
          <w:lang w:val="en-US"/>
        </w:rPr>
        <w:instrText xml:space="preserve"> ADDIN EN.CITE </w:instrText>
      </w:r>
      <w:r w:rsidR="008D266C">
        <w:rPr>
          <w:szCs w:val="24"/>
          <w:lang w:val="en-US"/>
        </w:rPr>
        <w:fldChar w:fldCharType="begin">
          <w:fldData xml:space="preserve">PEVuZE5vdGU+PENpdGU+PEF1dGhvcj5CcnV5w6hyZTwvQXV0aG9yPjxZZWFyPjIwMTQ8L1llYXI+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</w:fldData>
        </w:fldChar>
      </w:r>
      <w:r w:rsidR="008D266C">
        <w:rPr>
          <w:szCs w:val="24"/>
          <w:lang w:val="en-US"/>
        </w:rPr>
        <w:instrText xml:space="preserve"> ADDIN EN.CITE.DATA </w:instrText>
      </w:r>
      <w:r w:rsidR="008D266C">
        <w:rPr>
          <w:szCs w:val="24"/>
          <w:lang w:val="en-US"/>
        </w:rPr>
      </w:r>
      <w:r w:rsidR="008D266C">
        <w:rPr>
          <w:szCs w:val="24"/>
          <w:lang w:val="en-US"/>
        </w:rPr>
        <w:fldChar w:fldCharType="end"/>
      </w:r>
      <w:r w:rsidR="00217B31">
        <w:rPr>
          <w:szCs w:val="24"/>
          <w:lang w:val="en-US"/>
        </w:rPr>
      </w:r>
      <w:r w:rsidR="00217B31">
        <w:rPr>
          <w:szCs w:val="24"/>
          <w:lang w:val="en-US"/>
        </w:rPr>
        <w:fldChar w:fldCharType="separate"/>
      </w:r>
      <w:r w:rsidR="008D266C">
        <w:rPr>
          <w:noProof/>
          <w:szCs w:val="24"/>
          <w:lang w:val="en-US"/>
        </w:rPr>
        <w:t>(14,49)</w:t>
      </w:r>
      <w:r w:rsidR="00217B31">
        <w:rPr>
          <w:szCs w:val="24"/>
          <w:lang w:val="en-US"/>
        </w:rPr>
        <w:fldChar w:fldCharType="end"/>
      </w:r>
      <w:r w:rsidRPr="00023FA2">
        <w:rPr>
          <w:szCs w:val="24"/>
          <w:lang w:val="en-US"/>
        </w:rPr>
        <w:t>. T</w:t>
      </w:r>
      <w:r w:rsidR="007C3144" w:rsidRPr="00023FA2">
        <w:rPr>
          <w:szCs w:val="24"/>
          <w:lang w:val="en-US"/>
        </w:rPr>
        <w:t>he ACR</w:t>
      </w:r>
      <w:r w:rsidRPr="00023FA2">
        <w:rPr>
          <w:szCs w:val="24"/>
          <w:lang w:val="en-US"/>
        </w:rPr>
        <w:t xml:space="preserve"> </w:t>
      </w:r>
      <w:r w:rsidR="00D0741E" w:rsidRPr="00023FA2">
        <w:rPr>
          <w:szCs w:val="24"/>
          <w:lang w:val="en-US"/>
        </w:rPr>
        <w:t xml:space="preserve">guidelines </w:t>
      </w:r>
      <w:r w:rsidR="00AE38D7" w:rsidRPr="00023FA2">
        <w:rPr>
          <w:szCs w:val="24"/>
          <w:lang w:val="en-US"/>
        </w:rPr>
        <w:t xml:space="preserve">move in the same direction and </w:t>
      </w:r>
      <w:r w:rsidR="00283595" w:rsidRPr="00023FA2">
        <w:rPr>
          <w:szCs w:val="24"/>
          <w:lang w:val="en-US"/>
        </w:rPr>
        <w:t>present</w:t>
      </w:r>
      <w:r w:rsidR="00AE38D7" w:rsidRPr="00023FA2">
        <w:rPr>
          <w:szCs w:val="24"/>
          <w:lang w:val="en-US"/>
        </w:rPr>
        <w:t xml:space="preserve"> IAHA as an alternative to unsatisfactory initial pharmacological therapy. Furthermore, they emphasi</w:t>
      </w:r>
      <w:r w:rsidR="00F20364" w:rsidRPr="00023FA2">
        <w:rPr>
          <w:szCs w:val="24"/>
          <w:lang w:val="en-US"/>
        </w:rPr>
        <w:t>z</w:t>
      </w:r>
      <w:r w:rsidR="00AE38D7" w:rsidRPr="00023FA2">
        <w:rPr>
          <w:szCs w:val="24"/>
          <w:lang w:val="en-US"/>
        </w:rPr>
        <w:t xml:space="preserve">ed </w:t>
      </w:r>
      <w:r w:rsidR="001C2097" w:rsidRPr="00023FA2">
        <w:rPr>
          <w:szCs w:val="24"/>
          <w:lang w:val="en-US"/>
        </w:rPr>
        <w:t>its</w:t>
      </w:r>
      <w:r w:rsidR="00AE38D7" w:rsidRPr="00023FA2">
        <w:rPr>
          <w:szCs w:val="24"/>
          <w:lang w:val="en-US"/>
        </w:rPr>
        <w:t xml:space="preserve"> particular</w:t>
      </w:r>
      <w:r w:rsidR="001C2097" w:rsidRPr="00023FA2">
        <w:rPr>
          <w:szCs w:val="24"/>
          <w:lang w:val="en-US"/>
        </w:rPr>
        <w:t xml:space="preserve"> interest for</w:t>
      </w:r>
      <w:r w:rsidR="00AE38D7" w:rsidRPr="00023FA2">
        <w:rPr>
          <w:szCs w:val="24"/>
          <w:lang w:val="en-US"/>
        </w:rPr>
        <w:t xml:space="preserve"> patients aged </w:t>
      </w:r>
      <w:r w:rsidR="008A5DF6" w:rsidRPr="00023FA2">
        <w:rPr>
          <w:szCs w:val="24"/>
          <w:lang w:val="en-US"/>
        </w:rPr>
        <w:t>above</w:t>
      </w:r>
      <w:r w:rsidR="00AE38D7" w:rsidRPr="00023FA2">
        <w:rPr>
          <w:szCs w:val="24"/>
          <w:lang w:val="en-US"/>
        </w:rPr>
        <w:t xml:space="preserve"> 75 years, who are not recommended to take oral NSAIDs</w:t>
      </w:r>
      <w:r w:rsidR="00C46045" w:rsidRPr="00023FA2">
        <w:rPr>
          <w:szCs w:val="24"/>
          <w:lang w:val="en-US"/>
        </w:rPr>
        <w:t xml:space="preserve"> </w:t>
      </w:r>
      <w:r w:rsidR="00217B31">
        <w:rPr>
          <w:szCs w:val="24"/>
          <w:lang w:val="en-US"/>
        </w:rPr>
        <w:fldChar w:fldCharType="begin">
          <w:fldData xml:space="preserve">PEVuZE5vdGU+PENpdGU+PEF1dGhvcj5Ib2NoYmVyZzwvQXV0aG9yPjxZZWFyPjIwMTI8L1llYXI+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</w:fldData>
        </w:fldChar>
      </w:r>
      <w:r w:rsidR="008D266C">
        <w:rPr>
          <w:szCs w:val="24"/>
          <w:lang w:val="en-US"/>
        </w:rPr>
        <w:instrText xml:space="preserve"> ADDIN EN.CITE </w:instrText>
      </w:r>
      <w:r w:rsidR="008D266C">
        <w:rPr>
          <w:szCs w:val="24"/>
          <w:lang w:val="en-US"/>
        </w:rPr>
        <w:fldChar w:fldCharType="begin">
          <w:fldData xml:space="preserve">PEVuZE5vdGU+PENpdGU+PEF1dGhvcj5Ib2NoYmVyZzwvQXV0aG9yPjxZZWFyPjIwMTI8L1llYXI+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</w:fldData>
        </w:fldChar>
      </w:r>
      <w:r w:rsidR="008D266C">
        <w:rPr>
          <w:szCs w:val="24"/>
          <w:lang w:val="en-US"/>
        </w:rPr>
        <w:instrText xml:space="preserve"> ADDIN EN.CITE.DATA </w:instrText>
      </w:r>
      <w:r w:rsidR="008D266C">
        <w:rPr>
          <w:szCs w:val="24"/>
          <w:lang w:val="en-US"/>
        </w:rPr>
      </w:r>
      <w:r w:rsidR="008D266C">
        <w:rPr>
          <w:szCs w:val="24"/>
          <w:lang w:val="en-US"/>
        </w:rPr>
        <w:fldChar w:fldCharType="end"/>
      </w:r>
      <w:r w:rsidR="00217B31">
        <w:rPr>
          <w:szCs w:val="24"/>
          <w:lang w:val="en-US"/>
        </w:rPr>
      </w:r>
      <w:r w:rsidR="00217B31">
        <w:rPr>
          <w:szCs w:val="24"/>
          <w:lang w:val="en-US"/>
        </w:rPr>
        <w:fldChar w:fldCharType="separate"/>
      </w:r>
      <w:r w:rsidR="008D266C">
        <w:rPr>
          <w:noProof/>
          <w:szCs w:val="24"/>
          <w:lang w:val="en-US"/>
        </w:rPr>
        <w:t>(4,14)</w:t>
      </w:r>
      <w:r w:rsidR="00217B31">
        <w:rPr>
          <w:szCs w:val="24"/>
          <w:lang w:val="en-US"/>
        </w:rPr>
        <w:fldChar w:fldCharType="end"/>
      </w:r>
      <w:r w:rsidR="00D0741E" w:rsidRPr="00023FA2">
        <w:rPr>
          <w:szCs w:val="24"/>
          <w:lang w:val="en-US"/>
        </w:rPr>
        <w:t xml:space="preserve">. </w:t>
      </w:r>
      <w:r w:rsidR="001C2097" w:rsidRPr="00023FA2">
        <w:rPr>
          <w:szCs w:val="24"/>
          <w:lang w:val="en-US"/>
        </w:rPr>
        <w:t>The EULAR</w:t>
      </w:r>
      <w:r w:rsidR="007C3144" w:rsidRPr="00023FA2">
        <w:rPr>
          <w:szCs w:val="24"/>
          <w:lang w:val="en-US"/>
        </w:rPr>
        <w:t xml:space="preserve"> </w:t>
      </w:r>
      <w:r w:rsidR="001C2097" w:rsidRPr="00023FA2">
        <w:rPr>
          <w:szCs w:val="24"/>
          <w:lang w:val="en-US"/>
        </w:rPr>
        <w:t xml:space="preserve">considers the use of </w:t>
      </w:r>
      <w:r w:rsidR="007C3144" w:rsidRPr="00023FA2">
        <w:rPr>
          <w:szCs w:val="24"/>
          <w:lang w:val="en-US"/>
        </w:rPr>
        <w:t xml:space="preserve">IAHA for pain </w:t>
      </w:r>
      <w:r w:rsidR="001C2097" w:rsidRPr="00023FA2">
        <w:rPr>
          <w:szCs w:val="24"/>
          <w:lang w:val="en-US"/>
        </w:rPr>
        <w:t>relief</w:t>
      </w:r>
      <w:r w:rsidR="007C3144" w:rsidRPr="00023FA2">
        <w:rPr>
          <w:szCs w:val="24"/>
          <w:lang w:val="en-US"/>
        </w:rPr>
        <w:t xml:space="preserve"> and </w:t>
      </w:r>
      <w:r w:rsidR="001C2097" w:rsidRPr="00023FA2">
        <w:rPr>
          <w:szCs w:val="24"/>
          <w:lang w:val="en-US"/>
        </w:rPr>
        <w:t>knee</w:t>
      </w:r>
      <w:r w:rsidR="007C3144" w:rsidRPr="00023FA2">
        <w:rPr>
          <w:szCs w:val="24"/>
          <w:lang w:val="en-US"/>
        </w:rPr>
        <w:t xml:space="preserve"> functional improvement</w:t>
      </w:r>
      <w:r w:rsidR="001C2097" w:rsidRPr="00023FA2">
        <w:rPr>
          <w:szCs w:val="24"/>
          <w:lang w:val="en-US"/>
        </w:rPr>
        <w:t xml:space="preserve"> based on level 1B evidence</w:t>
      </w:r>
      <w:r w:rsidR="007C3144" w:rsidRPr="00023FA2">
        <w:rPr>
          <w:szCs w:val="24"/>
          <w:lang w:val="en-US"/>
        </w:rPr>
        <w:t xml:space="preserve"> </w:t>
      </w:r>
      <w:r w:rsidR="00217B31">
        <w:rPr>
          <w:szCs w:val="24"/>
          <w:lang w:val="en-US"/>
        </w:rPr>
        <w:fldChar w:fldCharType="begin">
          <w:fldData xml:space="preserve">PEVuZE5vdGU+PENpdGU+PEF1dGhvcj5Kb3JkYW48L0F1dGhvcj48WWVhcj4yMDAzPC9ZZWFyPjxS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</w:fldData>
        </w:fldChar>
      </w:r>
      <w:r w:rsidR="00217B31">
        <w:rPr>
          <w:szCs w:val="24"/>
          <w:lang w:val="en-US"/>
        </w:rPr>
        <w:instrText xml:space="preserve"> ADDIN EN.CITE </w:instrText>
      </w:r>
      <w:r w:rsidR="00217B31">
        <w:rPr>
          <w:szCs w:val="24"/>
          <w:lang w:val="en-US"/>
        </w:rPr>
        <w:fldChar w:fldCharType="begin">
          <w:fldData xml:space="preserve">PEVuZE5vdGU+PENpdGU+PEF1dGhvcj5Kb3JkYW48L0F1dGhvcj48WWVhcj4yMDAzPC9ZZWFyPjxS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</w:fldData>
        </w:fldChar>
      </w:r>
      <w:r w:rsidR="00217B31">
        <w:rPr>
          <w:szCs w:val="24"/>
          <w:lang w:val="en-US"/>
        </w:rPr>
        <w:instrText xml:space="preserve"> ADDIN EN.CITE.DATA </w:instrText>
      </w:r>
      <w:r w:rsidR="00217B31">
        <w:rPr>
          <w:szCs w:val="24"/>
          <w:lang w:val="en-US"/>
        </w:rPr>
      </w:r>
      <w:r w:rsidR="00217B31">
        <w:rPr>
          <w:szCs w:val="24"/>
          <w:lang w:val="en-US"/>
        </w:rPr>
        <w:fldChar w:fldCharType="end"/>
      </w:r>
      <w:r w:rsidR="00217B31">
        <w:rPr>
          <w:szCs w:val="24"/>
          <w:lang w:val="en-US"/>
        </w:rPr>
      </w:r>
      <w:r w:rsidR="00217B31">
        <w:rPr>
          <w:szCs w:val="24"/>
          <w:lang w:val="en-US"/>
        </w:rPr>
        <w:fldChar w:fldCharType="separate"/>
      </w:r>
      <w:r w:rsidR="00217B31">
        <w:rPr>
          <w:noProof/>
          <w:szCs w:val="24"/>
          <w:lang w:val="en-US"/>
        </w:rPr>
        <w:t>(2)</w:t>
      </w:r>
      <w:r w:rsidR="00217B31">
        <w:rPr>
          <w:szCs w:val="24"/>
          <w:lang w:val="en-US"/>
        </w:rPr>
        <w:fldChar w:fldCharType="end"/>
      </w:r>
      <w:r w:rsidR="000935A6" w:rsidRPr="00023FA2">
        <w:rPr>
          <w:szCs w:val="24"/>
          <w:lang w:val="en-US"/>
        </w:rPr>
        <w:t>.</w:t>
      </w:r>
    </w:p>
    <w:p w14:paraId="18C835EF" w14:textId="07C745CF" w:rsidR="008C09AC" w:rsidRPr="00023FA2" w:rsidRDefault="00E67A30" w:rsidP="00023FA2">
      <w:pPr>
        <w:rPr>
          <w:szCs w:val="24"/>
          <w:lang w:val="en-US"/>
        </w:rPr>
      </w:pPr>
      <w:r w:rsidRPr="00023FA2">
        <w:rPr>
          <w:szCs w:val="24"/>
          <w:lang w:val="en-US"/>
        </w:rPr>
        <w:lastRenderedPageBreak/>
        <w:t xml:space="preserve">OARSI guidelines for the non-surgical management of </w:t>
      </w:r>
      <w:r w:rsidR="00444866">
        <w:rPr>
          <w:szCs w:val="24"/>
          <w:lang w:val="en-US"/>
        </w:rPr>
        <w:t>K</w:t>
      </w:r>
      <w:r w:rsidRPr="00023FA2">
        <w:rPr>
          <w:szCs w:val="24"/>
          <w:lang w:val="en-US"/>
        </w:rPr>
        <w:t>OA probably raise</w:t>
      </w:r>
      <w:r w:rsidR="00555335" w:rsidRPr="00023FA2">
        <w:rPr>
          <w:szCs w:val="24"/>
          <w:lang w:val="en-US"/>
        </w:rPr>
        <w:t xml:space="preserve"> the most considerable amount of misunderstanding.</w:t>
      </w:r>
      <w:r w:rsidR="00516F87" w:rsidRPr="00023FA2">
        <w:rPr>
          <w:szCs w:val="24"/>
          <w:lang w:val="en-US"/>
        </w:rPr>
        <w:t xml:space="preserve"> However,</w:t>
      </w:r>
      <w:r w:rsidR="0091777D" w:rsidRPr="00023FA2">
        <w:rPr>
          <w:szCs w:val="24"/>
          <w:lang w:val="en-US"/>
        </w:rPr>
        <w:t xml:space="preserve"> as clearly stated in the main part of the article, </w:t>
      </w:r>
      <w:r w:rsidR="00516F87" w:rsidRPr="00023FA2">
        <w:rPr>
          <w:szCs w:val="24"/>
          <w:lang w:val="en-US"/>
        </w:rPr>
        <w:t>an ‘uncertain’ classification was</w:t>
      </w:r>
      <w:r w:rsidR="00516F87" w:rsidRPr="00023FA2">
        <w:rPr>
          <w:rFonts w:ascii="Arial" w:eastAsia="Calibri" w:hAnsi="Arial" w:cs="Arial"/>
          <w:color w:val="E36C0A" w:themeColor="accent6" w:themeShade="BF"/>
          <w:szCs w:val="24"/>
          <w:lang w:val="en-US"/>
        </w:rPr>
        <w:t xml:space="preserve"> </w:t>
      </w:r>
      <w:r w:rsidR="00516F87" w:rsidRPr="00023FA2">
        <w:rPr>
          <w:szCs w:val="24"/>
          <w:lang w:val="en-US"/>
        </w:rPr>
        <w:t>“not intended to be a negative recommendation or preclude use of that therapy.</w:t>
      </w:r>
      <w:r w:rsidR="000F3BFE" w:rsidRPr="00023FA2">
        <w:rPr>
          <w:szCs w:val="24"/>
          <w:lang w:val="en-US"/>
        </w:rPr>
        <w:t xml:space="preserve"> Rather it indicates a role for phys</w:t>
      </w:r>
      <w:r w:rsidR="00141AAC">
        <w:rPr>
          <w:szCs w:val="24"/>
          <w:lang w:val="en-US"/>
        </w:rPr>
        <w:t>ician-</w:t>
      </w:r>
      <w:r w:rsidR="000F3BFE" w:rsidRPr="00023FA2">
        <w:rPr>
          <w:szCs w:val="24"/>
          <w:lang w:val="en-US"/>
        </w:rPr>
        <w:t xml:space="preserve">patient interaction in determining whether this treatment may have merit in the context of its risk: benefit profile and the individual characteristics, co-morbidities and preferences of the patient” </w:t>
      </w:r>
      <w:r w:rsidR="00217B31">
        <w:rPr>
          <w:szCs w:val="24"/>
          <w:lang w:val="en-US"/>
        </w:rPr>
        <w:fldChar w:fldCharType="begin">
          <w:fldData xml:space="preserve">PEVuZE5vdGU+PENpdGU+PEF1dGhvcj5NY0FsaW5kb248L0F1dGhvcj48WWVhcj4yMDE0PC9ZZWFy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</w:fldData>
        </w:fldChar>
      </w:r>
      <w:r w:rsidR="00217B31">
        <w:rPr>
          <w:szCs w:val="24"/>
          <w:lang w:val="en-US"/>
        </w:rPr>
        <w:instrText xml:space="preserve"> ADDIN EN.CITE </w:instrText>
      </w:r>
      <w:r w:rsidR="00217B31">
        <w:rPr>
          <w:szCs w:val="24"/>
          <w:lang w:val="en-US"/>
        </w:rPr>
        <w:fldChar w:fldCharType="begin">
          <w:fldData xml:space="preserve">PEVuZE5vdGU+PENpdGU+PEF1dGhvcj5NY0FsaW5kb248L0F1dGhvcj48WWVhcj4yMDE0PC9ZZWFy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</w:fldData>
        </w:fldChar>
      </w:r>
      <w:r w:rsidR="00217B31">
        <w:rPr>
          <w:szCs w:val="24"/>
          <w:lang w:val="en-US"/>
        </w:rPr>
        <w:instrText xml:space="preserve"> ADDIN EN.CITE.DATA </w:instrText>
      </w:r>
      <w:r w:rsidR="00217B31">
        <w:rPr>
          <w:szCs w:val="24"/>
          <w:lang w:val="en-US"/>
        </w:rPr>
      </w:r>
      <w:r w:rsidR="00217B31">
        <w:rPr>
          <w:szCs w:val="24"/>
          <w:lang w:val="en-US"/>
        </w:rPr>
        <w:fldChar w:fldCharType="end"/>
      </w:r>
      <w:r w:rsidR="00217B31">
        <w:rPr>
          <w:szCs w:val="24"/>
          <w:lang w:val="en-US"/>
        </w:rPr>
      </w:r>
      <w:r w:rsidR="00217B31">
        <w:rPr>
          <w:szCs w:val="24"/>
          <w:lang w:val="en-US"/>
        </w:rPr>
        <w:fldChar w:fldCharType="separate"/>
      </w:r>
      <w:r w:rsidR="00217B31">
        <w:rPr>
          <w:noProof/>
          <w:szCs w:val="24"/>
          <w:lang w:val="en-US"/>
        </w:rPr>
        <w:t>(3)</w:t>
      </w:r>
      <w:r w:rsidR="00217B31">
        <w:rPr>
          <w:szCs w:val="24"/>
          <w:lang w:val="en-US"/>
        </w:rPr>
        <w:fldChar w:fldCharType="end"/>
      </w:r>
      <w:r w:rsidR="000F3BFE" w:rsidRPr="00023FA2">
        <w:rPr>
          <w:szCs w:val="24"/>
          <w:lang w:val="en-US"/>
        </w:rPr>
        <w:t>. In other words, the OARSI privilege</w:t>
      </w:r>
      <w:r w:rsidR="009D4CEF" w:rsidRPr="00023FA2">
        <w:rPr>
          <w:szCs w:val="24"/>
          <w:lang w:val="en-US"/>
        </w:rPr>
        <w:t>s</w:t>
      </w:r>
      <w:r w:rsidR="000F3BFE" w:rsidRPr="00023FA2">
        <w:rPr>
          <w:szCs w:val="24"/>
          <w:lang w:val="en-US"/>
        </w:rPr>
        <w:t xml:space="preserve"> </w:t>
      </w:r>
      <w:r w:rsidR="009D4CEF" w:rsidRPr="00023FA2">
        <w:rPr>
          <w:szCs w:val="24"/>
          <w:lang w:val="en-US"/>
        </w:rPr>
        <w:t>the use of IAHA for specific clinical phenotypes</w:t>
      </w:r>
      <w:r w:rsidR="0013515A" w:rsidRPr="00023FA2">
        <w:rPr>
          <w:szCs w:val="24"/>
          <w:lang w:val="en-US"/>
        </w:rPr>
        <w:t>, which</w:t>
      </w:r>
      <w:r w:rsidR="00D7110F" w:rsidRPr="00023FA2">
        <w:rPr>
          <w:szCs w:val="24"/>
          <w:lang w:val="en-US"/>
        </w:rPr>
        <w:t xml:space="preserve"> should be defined by the prescribing physician</w:t>
      </w:r>
      <w:r w:rsidR="000F3BFE" w:rsidRPr="00023FA2">
        <w:rPr>
          <w:szCs w:val="24"/>
          <w:lang w:val="en-US"/>
        </w:rPr>
        <w:t>.</w:t>
      </w:r>
    </w:p>
    <w:p w14:paraId="6DE6DD75" w14:textId="1BD2B291" w:rsidR="00F05FAE" w:rsidRPr="00023FA2" w:rsidRDefault="00A8692B" w:rsidP="00023FA2">
      <w:pPr>
        <w:rPr>
          <w:szCs w:val="24"/>
          <w:lang w:val="en-US"/>
        </w:rPr>
      </w:pPr>
      <w:r w:rsidRPr="00023FA2">
        <w:rPr>
          <w:szCs w:val="24"/>
          <w:lang w:val="en-US"/>
        </w:rPr>
        <w:t xml:space="preserve">Finally, as </w:t>
      </w:r>
      <w:r w:rsidR="00ED5E79" w:rsidRPr="00023FA2">
        <w:rPr>
          <w:szCs w:val="24"/>
          <w:lang w:val="en-US"/>
        </w:rPr>
        <w:t>recently</w:t>
      </w:r>
      <w:r w:rsidRPr="00023FA2">
        <w:rPr>
          <w:szCs w:val="24"/>
          <w:lang w:val="en-US"/>
        </w:rPr>
        <w:t xml:space="preserve"> highlighted by Altman </w:t>
      </w:r>
      <w:r w:rsidR="00CE6159" w:rsidRPr="00023FA2">
        <w:rPr>
          <w:i/>
          <w:szCs w:val="24"/>
          <w:lang w:val="en-US"/>
        </w:rPr>
        <w:t>et al.</w:t>
      </w:r>
      <w:r w:rsidR="00ED5E79" w:rsidRPr="00023FA2">
        <w:rPr>
          <w:szCs w:val="24"/>
          <w:lang w:val="en-US"/>
        </w:rPr>
        <w:t xml:space="preserve"> </w:t>
      </w:r>
      <w:r w:rsidR="00217B31">
        <w:rPr>
          <w:szCs w:val="24"/>
          <w:lang w:val="en-US"/>
        </w:rPr>
        <w:fldChar w:fldCharType="begin"/>
      </w:r>
      <w:r w:rsidR="00217B31">
        <w:rPr>
          <w:szCs w:val="24"/>
          <w:lang w:val="en-US"/>
        </w:rPr>
        <w:instrText xml:space="preserve"> ADDIN EN.CITE &lt;EndNote&gt;&lt;Cite&gt;&lt;Author&gt;Altman&lt;/Author&gt;&lt;Year&gt;2015&lt;/Year&gt;&lt;RecNum&gt;22122&lt;/RecNum&gt;&lt;DisplayText&gt;(50)&lt;/DisplayText&gt;&lt;record&gt;&lt;rec-number&gt;22122&lt;/rec-number&gt;&lt;foreign-keys&gt;&lt;key app="EN" db-id="9ttfr0ss9tspfqefpfqvdwzl5xxzsfdedp5r" timestamp="1456392679"&gt;22122&lt;/key&gt;&lt;/foreign-keys&gt;&lt;ref-type name="Journal Article"&gt;17&lt;/ref-type&gt;&lt;contributors&gt;&lt;authors&gt;&lt;author&gt;Altman, R. D. &lt;/author&gt;&lt;author&gt;Schemitsch, E. &lt;/author&gt;&lt;author&gt;Bedi, A.&lt;/author&gt;&lt;/authors&gt;&lt;/contributors&gt;&lt;auth-address&gt;David Geffen School of Medicine, University of California of Los Angeles, 9854 W  Bald Mountain Court, Agua Dulce, Los Angeles, CA 91390. Electronic address: journals@royaltman.com.&amp;#xD;Department of Orthopaedic Surgery, University of Toronto, Toronto, Ontario, Canada.&amp;#xD;Department of Orthopaedic Surgery, University of Michigan, Ann Arbor, MI.&lt;/auth-address&gt;&lt;titles&gt;&lt;title&gt;Assessment of clinical practice guideline methodology for the treatment of knee osteoarthritis with intra-articular hyaluronic acid&lt;/title&gt;&lt;secondary-title&gt;Semin Arthritis Rheum&lt;/secondary-title&gt;&lt;/titles&gt;&lt;periodical&gt;&lt;full-title&gt;Seminars in Arthritis and Rheumatism&lt;/full-title&gt;&lt;abbr-1&gt;Semin. Arthritis Rheum.&lt;/abbr-1&gt;&lt;abbr-2&gt;Semin Arthritis Rheum&lt;/abbr-2&gt;&lt;abbr-3&gt;Seminars in Arthritis &amp;amp; Rheumatism&lt;/abbr-3&gt;&lt;/periodical&gt;&lt;pages&gt;132-139&lt;/pages&gt;&lt;volume&gt;45&lt;/volume&gt;&lt;number&gt;2&lt;/number&gt;&lt;reprint-edition&gt;In file&lt;/reprint-edition&gt;&lt;dates&gt;&lt;year&gt;2015&lt;/year&gt;&lt;pub-dates&gt;&lt;date&gt;Oct&lt;/date&gt;&lt;/pub-dates&gt;&lt;/dates&gt;&lt;isbn&gt;1532-866X (Electronic). 0049-0172 (Linking)&lt;/isbn&gt;&lt;call-num&gt;22783&lt;/call-num&gt;&lt;work-type&gt;Review&lt;/work-type&gt;&lt;urls&gt;&lt;/urls&gt;&lt;research-notes&gt;http://trbmossge:8801/sites/scientifique/Docs/Documents/A/Assessment%20clinical%20practice%20guideline%20methodology.pdf&lt;/research-notes&gt;&lt;/record&gt;&lt;/Cite&gt;&lt;/EndNote&gt;</w:instrText>
      </w:r>
      <w:r w:rsidR="00217B31">
        <w:rPr>
          <w:szCs w:val="24"/>
          <w:lang w:val="en-US"/>
        </w:rPr>
        <w:fldChar w:fldCharType="separate"/>
      </w:r>
      <w:r w:rsidR="00217B31">
        <w:rPr>
          <w:noProof/>
          <w:szCs w:val="24"/>
          <w:lang w:val="en-US"/>
        </w:rPr>
        <w:t>(50)</w:t>
      </w:r>
      <w:r w:rsidR="00217B31">
        <w:rPr>
          <w:szCs w:val="24"/>
          <w:lang w:val="en-US"/>
        </w:rPr>
        <w:fldChar w:fldCharType="end"/>
      </w:r>
      <w:r w:rsidR="00ED5E79" w:rsidRPr="00023FA2">
        <w:rPr>
          <w:szCs w:val="24"/>
          <w:lang w:val="en-US"/>
        </w:rPr>
        <w:t xml:space="preserve">, clinical practice guidelines, and </w:t>
      </w:r>
      <w:r w:rsidR="00ED5E79" w:rsidRPr="00023FA2">
        <w:rPr>
          <w:i/>
          <w:szCs w:val="24"/>
          <w:lang w:val="en-US"/>
        </w:rPr>
        <w:t>a fortiori</w:t>
      </w:r>
      <w:r w:rsidR="00ED5E79" w:rsidRPr="00023FA2">
        <w:rPr>
          <w:szCs w:val="24"/>
          <w:lang w:val="en-US"/>
        </w:rPr>
        <w:t xml:space="preserve"> recommendations for the use of </w:t>
      </w:r>
      <w:r w:rsidR="009F0325" w:rsidRPr="00023FA2">
        <w:rPr>
          <w:szCs w:val="24"/>
          <w:lang w:val="en-US"/>
        </w:rPr>
        <w:t>IAHA</w:t>
      </w:r>
      <w:r w:rsidR="00ED5E79" w:rsidRPr="00023FA2">
        <w:rPr>
          <w:szCs w:val="24"/>
          <w:lang w:val="en-US"/>
        </w:rPr>
        <w:t xml:space="preserve"> in the management of </w:t>
      </w:r>
      <w:r w:rsidR="00444866">
        <w:rPr>
          <w:szCs w:val="24"/>
          <w:lang w:val="en-US"/>
        </w:rPr>
        <w:t>K</w:t>
      </w:r>
      <w:r w:rsidR="00ED5E79" w:rsidRPr="00023FA2">
        <w:rPr>
          <w:szCs w:val="24"/>
          <w:lang w:val="en-US"/>
        </w:rPr>
        <w:t>OA,</w:t>
      </w:r>
      <w:r w:rsidR="00F05FAE" w:rsidRPr="00023FA2">
        <w:rPr>
          <w:szCs w:val="24"/>
          <w:lang w:val="en-US"/>
        </w:rPr>
        <w:t xml:space="preserve"> are </w:t>
      </w:r>
      <w:r w:rsidR="006F19FA" w:rsidRPr="00023FA2">
        <w:rPr>
          <w:szCs w:val="24"/>
          <w:lang w:val="en-US"/>
        </w:rPr>
        <w:t xml:space="preserve">not intended to create uniformity and suppress treating physician’s self-analysis of the patient situation; they are </w:t>
      </w:r>
      <w:r w:rsidR="00F05FAE" w:rsidRPr="00023FA2">
        <w:rPr>
          <w:szCs w:val="24"/>
          <w:lang w:val="en-US"/>
        </w:rPr>
        <w:t>designed to provide</w:t>
      </w:r>
      <w:r w:rsidR="00CE6159" w:rsidRPr="00023FA2">
        <w:rPr>
          <w:szCs w:val="24"/>
          <w:lang w:val="en-US"/>
        </w:rPr>
        <w:t xml:space="preserve"> the </w:t>
      </w:r>
      <w:r w:rsidR="006F19FA" w:rsidRPr="00023FA2">
        <w:rPr>
          <w:szCs w:val="24"/>
          <w:lang w:val="en-US"/>
        </w:rPr>
        <w:t xml:space="preserve">best </w:t>
      </w:r>
      <w:r w:rsidR="00CE6159" w:rsidRPr="00023FA2">
        <w:rPr>
          <w:szCs w:val="24"/>
          <w:lang w:val="en-US"/>
        </w:rPr>
        <w:t xml:space="preserve">evidence-based </w:t>
      </w:r>
      <w:r w:rsidR="00F46425">
        <w:rPr>
          <w:szCs w:val="24"/>
          <w:lang w:val="en-US"/>
        </w:rPr>
        <w:t xml:space="preserve">information </w:t>
      </w:r>
      <w:r w:rsidR="00F05FAE" w:rsidRPr="00023FA2">
        <w:rPr>
          <w:szCs w:val="24"/>
          <w:lang w:val="en-US"/>
        </w:rPr>
        <w:t xml:space="preserve">available to </w:t>
      </w:r>
      <w:r w:rsidR="006F19FA" w:rsidRPr="00023FA2">
        <w:rPr>
          <w:szCs w:val="24"/>
          <w:lang w:val="en-US"/>
        </w:rPr>
        <w:t>help</w:t>
      </w:r>
      <w:r w:rsidR="00F05FAE" w:rsidRPr="00023FA2">
        <w:rPr>
          <w:szCs w:val="24"/>
          <w:lang w:val="en-US"/>
        </w:rPr>
        <w:t xml:space="preserve"> physician</w:t>
      </w:r>
      <w:r w:rsidR="00CE6159" w:rsidRPr="00023FA2">
        <w:rPr>
          <w:szCs w:val="24"/>
          <w:lang w:val="en-US"/>
        </w:rPr>
        <w:t>s</w:t>
      </w:r>
      <w:r w:rsidR="00F05FAE" w:rsidRPr="00023FA2">
        <w:rPr>
          <w:szCs w:val="24"/>
          <w:lang w:val="en-US"/>
        </w:rPr>
        <w:t xml:space="preserve"> </w:t>
      </w:r>
      <w:r w:rsidR="00CE6159" w:rsidRPr="00023FA2">
        <w:rPr>
          <w:szCs w:val="24"/>
          <w:lang w:val="en-US"/>
        </w:rPr>
        <w:t>in</w:t>
      </w:r>
      <w:r w:rsidR="006F19FA" w:rsidRPr="00023FA2">
        <w:rPr>
          <w:szCs w:val="24"/>
          <w:lang w:val="en-US"/>
        </w:rPr>
        <w:t xml:space="preserve"> making a treatment decision.</w:t>
      </w:r>
    </w:p>
    <w:p w14:paraId="27EAE637" w14:textId="2591E707" w:rsidR="00683FD6" w:rsidRPr="00023FA2" w:rsidRDefault="00353C06" w:rsidP="00023FA2">
      <w:pPr>
        <w:pStyle w:val="Heading1"/>
        <w:rPr>
          <w:szCs w:val="24"/>
          <w:lang w:val="en-US"/>
        </w:rPr>
      </w:pPr>
      <w:r>
        <w:rPr>
          <w:szCs w:val="24"/>
          <w:lang w:val="en-US"/>
        </w:rPr>
        <w:t>Mode of action</w:t>
      </w:r>
    </w:p>
    <w:p w14:paraId="7125EA9E" w14:textId="08A487C7" w:rsidR="00683FD6" w:rsidRPr="00023FA2" w:rsidRDefault="00683FD6" w:rsidP="005E09BE">
      <w:pPr>
        <w:pStyle w:val="BodyText"/>
        <w:rPr>
          <w:lang w:val="en-US"/>
        </w:rPr>
      </w:pPr>
      <w:r w:rsidRPr="00023FA2">
        <w:rPr>
          <w:lang w:val="en-US"/>
        </w:rPr>
        <w:t>In the US, from a purely regulatory point of view, the symptomatic effects of most of the IAHA preparations are considered to primarily result from the unique properties of HA in solution</w:t>
      </w:r>
      <w:r w:rsidR="007D01AF">
        <w:rPr>
          <w:lang w:val="en-US"/>
        </w:rPr>
        <w:t>;</w:t>
      </w:r>
      <w:r w:rsidRPr="00023FA2">
        <w:rPr>
          <w:lang w:val="en-US"/>
        </w:rPr>
        <w:t xml:space="preserve"> when injected </w:t>
      </w:r>
      <w:r w:rsidR="00CF1ED4" w:rsidRPr="00023FA2">
        <w:rPr>
          <w:lang w:val="en-US"/>
        </w:rPr>
        <w:t>intra-articular</w:t>
      </w:r>
      <w:r w:rsidRPr="00023FA2">
        <w:rPr>
          <w:lang w:val="en-US"/>
        </w:rPr>
        <w:t xml:space="preserve">ly, </w:t>
      </w:r>
      <w:r w:rsidR="007D01AF">
        <w:rPr>
          <w:lang w:val="en-US"/>
        </w:rPr>
        <w:t xml:space="preserve">exogenous HA </w:t>
      </w:r>
      <w:r w:rsidRPr="00023FA2">
        <w:rPr>
          <w:lang w:val="en-US"/>
        </w:rPr>
        <w:t>is able to compensate for the drop in HA concentration and chain length that has been observed during the progression of OA, thus restoring the elastic and viscous properties of the synovial fluid, which are responsible for its resistance to compression and lubricating effect, respectively</w:t>
      </w:r>
      <w:r w:rsidR="00F76D1F" w:rsidRPr="00023FA2">
        <w:rPr>
          <w:lang w:val="en-US"/>
        </w:rPr>
        <w:t xml:space="preserve"> </w:t>
      </w:r>
      <w:r w:rsidR="00217B31">
        <w:rPr>
          <w:lang w:val="en-US"/>
        </w:rPr>
        <w:fldChar w:fldCharType="begin">
          <w:fldData xml:space="preserve">PEVuZE5vdGU+PENpdGU+PEF1dGhvcj5CYWxhenM8L0F1dGhvcj48WWVhcj4xOTY4PC9ZZWFyPjxS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</w:fldData>
        </w:fldChar>
      </w:r>
      <w:r w:rsidR="008D266C">
        <w:rPr>
          <w:lang w:val="en-US"/>
        </w:rPr>
        <w:instrText xml:space="preserve"> ADDIN EN.CITE </w:instrText>
      </w:r>
      <w:r w:rsidR="008D266C">
        <w:rPr>
          <w:lang w:val="en-US"/>
        </w:rPr>
        <w:fldChar w:fldCharType="begin">
          <w:fldData xml:space="preserve">PEVuZE5vdGU+PENpdGU+PEF1dGhvcj5CYWxhenM8L0F1dGhvcj48WWVhcj4xOTY4PC9ZZWFyPjxS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</w:fldData>
        </w:fldChar>
      </w:r>
      <w:r w:rsidR="008D266C">
        <w:rPr>
          <w:lang w:val="en-US"/>
        </w:rPr>
        <w:instrText xml:space="preserve"> ADDIN EN.CITE.DATA </w:instrText>
      </w:r>
      <w:r w:rsidR="008D266C">
        <w:rPr>
          <w:lang w:val="en-US"/>
        </w:rPr>
      </w:r>
      <w:r w:rsidR="008D266C">
        <w:rPr>
          <w:lang w:val="en-US"/>
        </w:rPr>
        <w:fldChar w:fldCharType="end"/>
      </w:r>
      <w:r w:rsidR="00217B31">
        <w:rPr>
          <w:lang w:val="en-US"/>
        </w:rPr>
      </w:r>
      <w:r w:rsidR="00217B31">
        <w:rPr>
          <w:lang w:val="en-US"/>
        </w:rPr>
        <w:fldChar w:fldCharType="separate"/>
      </w:r>
      <w:r w:rsidR="008D266C">
        <w:rPr>
          <w:lang w:val="en-US"/>
        </w:rPr>
        <w:t>(51,52)</w:t>
      </w:r>
      <w:r w:rsidR="00217B31">
        <w:rPr>
          <w:lang w:val="en-US"/>
        </w:rPr>
        <w:fldChar w:fldCharType="end"/>
      </w:r>
      <w:r w:rsidR="000A00A2" w:rsidRPr="00023FA2">
        <w:t>.</w:t>
      </w:r>
      <w:r w:rsidR="005E09BE">
        <w:t xml:space="preserve"> </w:t>
      </w:r>
      <w:r w:rsidRPr="00023FA2">
        <w:rPr>
          <w:lang w:val="en-US"/>
        </w:rPr>
        <w:t xml:space="preserve">However, these direct mechanical effects of exogenous </w:t>
      </w:r>
      <w:r w:rsidR="0006245D" w:rsidRPr="00023FA2">
        <w:rPr>
          <w:lang w:val="en-US"/>
        </w:rPr>
        <w:t>HA</w:t>
      </w:r>
      <w:r w:rsidR="00CF1ED4" w:rsidRPr="00023FA2">
        <w:rPr>
          <w:lang w:val="en-US"/>
        </w:rPr>
        <w:t xml:space="preserve"> cannot account for its</w:t>
      </w:r>
      <w:r w:rsidRPr="00023FA2">
        <w:rPr>
          <w:lang w:val="en-US"/>
        </w:rPr>
        <w:t xml:space="preserve"> long-term benefits observed in clinical trials</w:t>
      </w:r>
      <w:r w:rsidR="00302EAF" w:rsidRPr="00023FA2">
        <w:rPr>
          <w:lang w:val="en-US"/>
        </w:rPr>
        <w:t xml:space="preserve"> </w:t>
      </w:r>
      <w:r w:rsidR="00217B31">
        <w:rPr>
          <w:lang w:val="en-US"/>
        </w:rPr>
        <w:fldChar w:fldCharType="begin"/>
      </w:r>
      <w:r w:rsidR="00217B31">
        <w:rPr>
          <w:lang w:val="en-US"/>
        </w:rPr>
        <w:instrText xml:space="preserve"> ADDIN EN.CITE &lt;EndNote&gt;&lt;Cite&gt;&lt;Author&gt;Bannuru&lt;/Author&gt;&lt;Year&gt;2011&lt;/Year&gt;&lt;RecNum&gt;16300&lt;/RecNum&gt;&lt;DisplayText&gt;(24)&lt;/DisplayText&gt;&lt;record&gt;&lt;rec-number&gt;16300&lt;/rec-number&gt;&lt;foreign-keys&gt;&lt;key app="EN" db-id="9ttfr0ss9tspfqefpfqvdwzl5xxzsfdedp5r" timestamp="1456392659"&gt;16300&lt;/key&gt;&lt;/foreign-keys&gt;&lt;ref-type name="Journal Article"&gt;17&lt;/ref-type&gt;&lt;contributors&gt;&lt;authors&gt;&lt;author&gt;Bannuru, R. R. &lt;/author&gt;&lt;author&gt;Natov, N. S. &lt;/author&gt;&lt;author&gt;Dasi, U. R. &lt;/author&gt;&lt;author&gt;Schmid, C. H. &lt;/author&gt;&lt;author&gt;McAlindon, T. E.&lt;/author&gt;&lt;/authors&gt;&lt;/contributors&gt;&lt;auth-address&gt;Tufts Medical Center, Boston, MA, USA.&lt;/auth-address&gt;&lt;titles&gt;&lt;title&gt;Therapeutic trajectory following intra-articular hyaluronic acid injection in knee osteoarthritis - meta-analysis&lt;/title&gt;&lt;secondary-title&gt;Osteoarthritis Cartilage&lt;/secondary-title&gt;&lt;/titles&gt;&lt;periodical&gt;&lt;full-title&gt;Osteoarthritis and Cartilage&lt;/full-title&gt;&lt;abbr-1&gt;Osteoarthritis Cartilage&lt;/abbr-1&gt;&lt;abbr-2&gt;Osteoarthritis Cartilage&lt;/abbr-2&gt;&lt;abbr-3&gt;Osteoarthritis &amp;amp; Cartilage&lt;/abbr-3&gt;&lt;/periodical&gt;&lt;pages&gt;611-619&lt;/pages&gt;&lt;volume&gt;19&lt;/volume&gt;&lt;number&gt;6&lt;/number&gt;&lt;reprint-edition&gt;In file&lt;/reprint-edition&gt;&lt;dates&gt;&lt;year&gt;2011&lt;/year&gt;&lt;pub-dates&gt;&lt;date&gt;Jun&lt;/date&gt;&lt;/pub-dates&gt;&lt;/dates&gt;&lt;isbn&gt;1522-9653 (Electronic). 1063-4584 (Linking)&lt;/isbn&gt;&lt;call-num&gt;16617&lt;/call-num&gt;&lt;work-type&gt;Review&lt;/work-type&gt;&lt;urls&gt;&lt;/urls&gt;&lt;research-notes&gt;http://trbmossge:8801/sites/scientifique/Docs/Documents/B/Therapeutic%20trajectory%20following%20intra-articular%20hyaluronic%20acid.pdf&lt;/research-notes&gt;&lt;/record&gt;&lt;/Cite&gt;&lt;/EndNote&gt;</w:instrText>
      </w:r>
      <w:r w:rsidR="00217B31">
        <w:rPr>
          <w:lang w:val="en-US"/>
        </w:rPr>
        <w:fldChar w:fldCharType="separate"/>
      </w:r>
      <w:r w:rsidR="00217B31">
        <w:rPr>
          <w:lang w:val="en-US"/>
        </w:rPr>
        <w:t>(24)</w:t>
      </w:r>
      <w:r w:rsidR="00217B31">
        <w:rPr>
          <w:lang w:val="en-US"/>
        </w:rPr>
        <w:fldChar w:fldCharType="end"/>
      </w:r>
      <w:r w:rsidRPr="00023FA2">
        <w:rPr>
          <w:lang w:val="en-US"/>
        </w:rPr>
        <w:t>, as it is cleared from the joint within a few days, dep</w:t>
      </w:r>
      <w:r w:rsidR="00302EAF" w:rsidRPr="00023FA2">
        <w:rPr>
          <w:lang w:val="en-US"/>
        </w:rPr>
        <w:t>ending on the IAHA preparation</w:t>
      </w:r>
      <w:r w:rsidRPr="00023FA2">
        <w:rPr>
          <w:lang w:val="en-US"/>
        </w:rPr>
        <w:t>. Over the past 30 years, several possible pharmacological m</w:t>
      </w:r>
      <w:r w:rsidR="00791EB9">
        <w:rPr>
          <w:lang w:val="en-US"/>
        </w:rPr>
        <w:t>echanisms</w:t>
      </w:r>
      <w:r w:rsidRPr="00023FA2">
        <w:rPr>
          <w:lang w:val="en-US"/>
        </w:rPr>
        <w:t xml:space="preserve"> of action </w:t>
      </w:r>
      <w:r w:rsidRPr="00023FA2">
        <w:rPr>
          <w:lang w:val="en-US"/>
        </w:rPr>
        <w:lastRenderedPageBreak/>
        <w:t>explaining how the clinical effects of IAHA could persist for several months have been propo</w:t>
      </w:r>
      <w:r w:rsidR="00B71EF2" w:rsidRPr="00023FA2">
        <w:rPr>
          <w:lang w:val="en-US"/>
        </w:rPr>
        <w:t>sed. A recent review of the pre</w:t>
      </w:r>
      <w:r w:rsidRPr="00023FA2">
        <w:rPr>
          <w:lang w:val="en-US"/>
        </w:rPr>
        <w:t xml:space="preserve">clinical basic science literature performed by Altman and colleagues </w:t>
      </w:r>
      <w:r w:rsidR="00217B31">
        <w:rPr>
          <w:lang w:val="en-US"/>
        </w:rPr>
        <w:fldChar w:fldCharType="begin"/>
      </w:r>
      <w:r w:rsidR="00217B31">
        <w:rPr>
          <w:lang w:val="en-US"/>
        </w:rPr>
        <w:instrText xml:space="preserve"> ADDIN EN.CITE &lt;EndNote&gt;&lt;Cite&gt;&lt;Author&gt;Altman&lt;/Author&gt;&lt;Year&gt;2015&lt;/Year&gt;&lt;RecNum&gt;22125&lt;/RecNum&gt;&lt;DisplayText&gt;(53)&lt;/DisplayText&gt;&lt;record&gt;&lt;rec-number&gt;22125&lt;/rec-number&gt;&lt;foreign-keys&gt;&lt;key app="EN" db-id="9ttfr0ss9tspfqefpfqvdwzl5xxzsfdedp5r" timestamp="1456392679"&gt;22125&lt;/key&gt;&lt;/foreign-keys&gt;&lt;ref-type name="Journal Article"&gt;17&lt;/ref-type&gt;&lt;contributors&gt;&lt;authors&gt;&lt;author&gt;Altman, R. D. &lt;/author&gt;&lt;author&gt;Manjoo, A. &lt;/author&gt;&lt;author&gt;Fierlinger, A. &lt;/author&gt;&lt;author&gt;Niazi, F. &lt;/author&gt;&lt;author&gt;Nicholls, M.&lt;/author&gt;&lt;/authors&gt;&lt;/contributors&gt;&lt;auth-address&gt;Division of Rheumatology and Immunology, David Geffen School of Medicine, University of California at Los Angeles, 1000 Veterans Ave, 90024, Los Angeles, CA, USA. journals@royaltman.com.&amp;#xD;Division of Orthopaedics, McMaster University, Hamilton, ON, Canada. amanjoo@gmail.com.&amp;#xD;Ferring Pharmaceuticals Inc., Parsippany, NJ, USA. anke.fierlinger@ferring.com.&amp;#xD;Ferring Pharmaceuticals Inc., Parsippany, NJ, USA. faizan.niazi@ferring.com.&amp;#xD;Kentucky Orthopaedic and Hand Surgeons, A division of Ortho Kentucky, Lexington,  KY, USA. matn@mindspring.com.&lt;/auth-address&gt;&lt;titles&gt;&lt;title&gt;The mechanism of action for hyaluronic acid treatment in the osteoarthritic knee: A systematic review&lt;/title&gt;&lt;secondary-title&gt;BMC Musculoskelet Disord&lt;/secondary-title&gt;&lt;/titles&gt;&lt;periodical&gt;&lt;full-title&gt;BMC Musculoskeletal Disorders&lt;/full-title&gt;&lt;abbr-1&gt;BMC Musculoskelet. Disord.&lt;/abbr-1&gt;&lt;abbr-2&gt;BMC Musculoskelet Disord&lt;/abbr-2&gt;&lt;/periodical&gt;&lt;pages&gt;321&lt;/pages&gt;&lt;volume&gt;16&lt;/volume&gt;&lt;number&gt;1&lt;/number&gt;&lt;reprint-edition&gt;In file&lt;/reprint-edition&gt;&lt;dates&gt;&lt;year&gt;2015&lt;/year&gt;&lt;/dates&gt;&lt;isbn&gt;1471-2474 (Electronic). 1471-2474 (Linking)&lt;/isbn&gt;&lt;call-num&gt;22786&lt;/call-num&gt;&lt;work-type&gt;Review&lt;/work-type&gt;&lt;urls&gt;&lt;/urls&gt;&lt;research-notes&gt;http://trbmossge:8801/sites/scientifique/Docs/Documents/A/The%20mechanism%20action%20hyaluronic%20acid.pdf&lt;/research-notes&gt;&lt;/record&gt;&lt;/Cite&gt;&lt;/EndNote&gt;</w:instrText>
      </w:r>
      <w:r w:rsidR="00217B31">
        <w:rPr>
          <w:lang w:val="en-US"/>
        </w:rPr>
        <w:fldChar w:fldCharType="separate"/>
      </w:r>
      <w:r w:rsidR="00217B31">
        <w:rPr>
          <w:lang w:val="en-US"/>
        </w:rPr>
        <w:t>(53)</w:t>
      </w:r>
      <w:r w:rsidR="00217B31">
        <w:rPr>
          <w:lang w:val="en-US"/>
        </w:rPr>
        <w:fldChar w:fldCharType="end"/>
      </w:r>
      <w:r w:rsidRPr="00023FA2">
        <w:rPr>
          <w:lang w:val="en-US"/>
        </w:rPr>
        <w:t xml:space="preserve"> highlighted the major role of HA binding to cluster of differentiation 44 (CD44) receptors in this complex mechanism, as numerous of its mediated effects (</w:t>
      </w:r>
      <w:r w:rsidRPr="00023FA2">
        <w:rPr>
          <w:i/>
          <w:lang w:val="en-US"/>
        </w:rPr>
        <w:t>e.g</w:t>
      </w:r>
      <w:r w:rsidR="00EE08ED" w:rsidRPr="00023FA2">
        <w:rPr>
          <w:i/>
          <w:lang w:val="en-US"/>
        </w:rPr>
        <w:t>.</w:t>
      </w:r>
      <w:r w:rsidRPr="00023FA2">
        <w:rPr>
          <w:lang w:val="en-US"/>
        </w:rPr>
        <w:t xml:space="preserve">, inhibition of IL-1β, IL-6 and MMPs expression, reduction in PGE2 synthesis) contribute to the chondroprotection, proteoglycan/glycosaminoglycan synthesis, anti-inflammatory and subchondral effects </w:t>
      </w:r>
      <w:r w:rsidR="00CE6159" w:rsidRPr="00023FA2">
        <w:rPr>
          <w:lang w:val="en-US"/>
        </w:rPr>
        <w:t>as</w:t>
      </w:r>
      <w:r w:rsidR="00E6085A">
        <w:rPr>
          <w:lang w:val="en-US"/>
        </w:rPr>
        <w:t xml:space="preserve"> </w:t>
      </w:r>
      <w:r w:rsidRPr="00023FA2">
        <w:rPr>
          <w:lang w:val="en-US"/>
        </w:rPr>
        <w:t xml:space="preserve">observed </w:t>
      </w:r>
      <w:r w:rsidRPr="00023FA2">
        <w:rPr>
          <w:i/>
          <w:lang w:val="en-US"/>
        </w:rPr>
        <w:t>in vitro</w:t>
      </w:r>
      <w:r w:rsidRPr="00023FA2">
        <w:rPr>
          <w:lang w:val="en-US"/>
        </w:rPr>
        <w:t>. Alternative pathways involving HA binding to intercellular adhesion molecule 1 (ICAM-1) and modulation of TRPV1 channel activity</w:t>
      </w:r>
      <w:r w:rsidRPr="00023FA2">
        <w:rPr>
          <w:color w:val="0070C0"/>
          <w:lang w:val="en-US"/>
        </w:rPr>
        <w:t xml:space="preserve"> </w:t>
      </w:r>
      <w:r w:rsidR="00217B31">
        <w:rPr>
          <w:lang w:val="en-US"/>
        </w:rPr>
        <w:fldChar w:fldCharType="begin">
          <w:fldData xml:space="preserve">PEVuZE5vdGU+PENpdGU+PEF1dGhvcj5DYWlyZXM8L0F1dGhvcj48WWVhcj4yMDE1PC9ZZWFyPjxS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</w:fldData>
        </w:fldChar>
      </w:r>
      <w:r w:rsidR="00217B31">
        <w:rPr>
          <w:lang w:val="en-US"/>
        </w:rPr>
        <w:instrText xml:space="preserve"> ADDIN EN.CITE </w:instrText>
      </w:r>
      <w:r w:rsidR="00217B31">
        <w:rPr>
          <w:lang w:val="en-US"/>
        </w:rPr>
        <w:fldChar w:fldCharType="begin">
          <w:fldData xml:space="preserve">PEVuZE5vdGU+PENpdGU+PEF1dGhvcj5DYWlyZXM8L0F1dGhvcj48WWVhcj4yMDE1PC9ZZWFyPjxS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</w:fldData>
        </w:fldChar>
      </w:r>
      <w:r w:rsidR="00217B31">
        <w:rPr>
          <w:lang w:val="en-US"/>
        </w:rPr>
        <w:instrText xml:space="preserve"> ADDIN EN.CITE.DATA </w:instrText>
      </w:r>
      <w:r w:rsidR="00217B31">
        <w:rPr>
          <w:lang w:val="en-US"/>
        </w:rPr>
      </w:r>
      <w:r w:rsidR="00217B31">
        <w:rPr>
          <w:lang w:val="en-US"/>
        </w:rPr>
        <w:fldChar w:fldCharType="end"/>
      </w:r>
      <w:r w:rsidR="00217B31">
        <w:rPr>
          <w:lang w:val="en-US"/>
        </w:rPr>
      </w:r>
      <w:r w:rsidR="00217B31">
        <w:rPr>
          <w:lang w:val="en-US"/>
        </w:rPr>
        <w:fldChar w:fldCharType="separate"/>
      </w:r>
      <w:r w:rsidR="00217B31">
        <w:rPr>
          <w:lang w:val="en-US"/>
        </w:rPr>
        <w:t>(54)</w:t>
      </w:r>
      <w:r w:rsidR="00217B31">
        <w:rPr>
          <w:lang w:val="en-US"/>
        </w:rPr>
        <w:fldChar w:fldCharType="end"/>
      </w:r>
      <w:r w:rsidRPr="00023FA2">
        <w:rPr>
          <w:lang w:val="en-US"/>
        </w:rPr>
        <w:t xml:space="preserve"> have also been described. In addition, the toll-like receptor (TLR) </w:t>
      </w:r>
      <w:r w:rsidR="00F20364" w:rsidRPr="00023FA2">
        <w:rPr>
          <w:lang w:val="en-US"/>
        </w:rPr>
        <w:t>signa</w:t>
      </w:r>
      <w:r w:rsidR="00CF1ED4" w:rsidRPr="00023FA2">
        <w:rPr>
          <w:lang w:val="en-US"/>
        </w:rPr>
        <w:t>ling</w:t>
      </w:r>
      <w:r w:rsidRPr="00023FA2">
        <w:rPr>
          <w:lang w:val="en-US"/>
        </w:rPr>
        <w:t xml:space="preserve"> pathway has been suggested to contribute to the anti-inflammatory and anti-catabolic (inhibition of inflammation-induced activation of MMPs) effects of IAHA in joint tissues </w:t>
      </w:r>
      <w:r w:rsidR="00217B31">
        <w:rPr>
          <w:lang w:val="en-US"/>
        </w:rPr>
        <w:fldChar w:fldCharType="begin">
          <w:fldData xml:space="preserve">PEVuZE5vdGU+PENpdGU+PEF1dGhvcj5Hb21lejwvQXV0aG9yPjxZZWFyPjIwMTU8L1llYXI+PFJl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</w:fldData>
        </w:fldChar>
      </w:r>
      <w:r w:rsidR="008D266C">
        <w:rPr>
          <w:lang w:val="en-US"/>
        </w:rPr>
        <w:instrText xml:space="preserve"> ADDIN EN.CITE </w:instrText>
      </w:r>
      <w:r w:rsidR="008D266C">
        <w:rPr>
          <w:lang w:val="en-US"/>
        </w:rPr>
        <w:fldChar w:fldCharType="begin">
          <w:fldData xml:space="preserve">PEVuZE5vdGU+PENpdGU+PEF1dGhvcj5Hb21lejwvQXV0aG9yPjxZZWFyPjIwMTU8L1llYXI+PFJl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</w:fldData>
        </w:fldChar>
      </w:r>
      <w:r w:rsidR="008D266C">
        <w:rPr>
          <w:lang w:val="en-US"/>
        </w:rPr>
        <w:instrText xml:space="preserve"> ADDIN EN.CITE.DATA </w:instrText>
      </w:r>
      <w:r w:rsidR="008D266C">
        <w:rPr>
          <w:lang w:val="en-US"/>
        </w:rPr>
      </w:r>
      <w:r w:rsidR="008D266C">
        <w:rPr>
          <w:lang w:val="en-US"/>
        </w:rPr>
        <w:fldChar w:fldCharType="end"/>
      </w:r>
      <w:r w:rsidR="00217B31">
        <w:rPr>
          <w:lang w:val="en-US"/>
        </w:rPr>
      </w:r>
      <w:r w:rsidR="00217B31">
        <w:rPr>
          <w:lang w:val="en-US"/>
        </w:rPr>
        <w:fldChar w:fldCharType="separate"/>
      </w:r>
      <w:r w:rsidR="008D266C">
        <w:rPr>
          <w:lang w:val="en-US"/>
        </w:rPr>
        <w:t>(55,56)</w:t>
      </w:r>
      <w:r w:rsidR="00217B31">
        <w:rPr>
          <w:lang w:val="en-US"/>
        </w:rPr>
        <w:fldChar w:fldCharType="end"/>
      </w:r>
      <w:r w:rsidRPr="00023FA2">
        <w:rPr>
          <w:lang w:val="en-US"/>
        </w:rPr>
        <w:t>. Indeed, there is evidence that HA fragments that are highly expressed in the OA joint can transduce inflammatory signals through TLR2, TLR4 or both. When exogenous HA is injected in the joint, the proportion of these fragments is reduced, thus modulating TLR-mediated innate immune responses.</w:t>
      </w:r>
    </w:p>
    <w:p w14:paraId="54523131" w14:textId="2BE1AA01" w:rsidR="00683FD6" w:rsidRPr="00023FA2" w:rsidRDefault="00CF1ED4" w:rsidP="00023FA2">
      <w:pPr>
        <w:rPr>
          <w:szCs w:val="24"/>
          <w:lang w:val="en-US"/>
        </w:rPr>
      </w:pPr>
      <w:r w:rsidRPr="00023FA2">
        <w:rPr>
          <w:szCs w:val="24"/>
          <w:lang w:val="en-US"/>
        </w:rPr>
        <w:t xml:space="preserve">The ESCEO </w:t>
      </w:r>
      <w:r w:rsidR="00302EAF" w:rsidRPr="00023FA2">
        <w:rPr>
          <w:szCs w:val="24"/>
          <w:lang w:val="en-US"/>
        </w:rPr>
        <w:t xml:space="preserve">group </w:t>
      </w:r>
      <w:r w:rsidRPr="00023FA2">
        <w:rPr>
          <w:szCs w:val="24"/>
          <w:lang w:val="en-US"/>
        </w:rPr>
        <w:t xml:space="preserve">is not convinced that one </w:t>
      </w:r>
      <w:r w:rsidR="002036FC" w:rsidRPr="00023FA2">
        <w:rPr>
          <w:szCs w:val="24"/>
          <w:lang w:val="en-US"/>
        </w:rPr>
        <w:t>mode of action</w:t>
      </w:r>
      <w:r w:rsidRPr="00023FA2">
        <w:rPr>
          <w:szCs w:val="24"/>
          <w:lang w:val="en-US"/>
        </w:rPr>
        <w:t xml:space="preserve"> is </w:t>
      </w:r>
      <w:r w:rsidR="002036FC" w:rsidRPr="00023FA2">
        <w:rPr>
          <w:szCs w:val="24"/>
          <w:lang w:val="en-US"/>
        </w:rPr>
        <w:t xml:space="preserve">sufficient to explain the therapeutic trajectory of IAHA and privilege the hypothesis that several mechanisms overlap and interact to relieve OA pain. Furthermore, </w:t>
      </w:r>
      <w:r w:rsidR="002036FC" w:rsidRPr="00023FA2">
        <w:rPr>
          <w:i/>
          <w:szCs w:val="24"/>
          <w:lang w:val="en-US"/>
        </w:rPr>
        <w:t>in vitro</w:t>
      </w:r>
      <w:r w:rsidR="002036FC" w:rsidRPr="00023FA2">
        <w:rPr>
          <w:szCs w:val="24"/>
          <w:lang w:val="en-US"/>
        </w:rPr>
        <w:t xml:space="preserve"> results obtained on chondrocytes may </w:t>
      </w:r>
      <w:r w:rsidR="00CE6159" w:rsidRPr="00023FA2">
        <w:rPr>
          <w:szCs w:val="24"/>
          <w:lang w:val="en-US"/>
        </w:rPr>
        <w:t>not be the same as</w:t>
      </w:r>
      <w:r w:rsidR="002036FC" w:rsidRPr="00023FA2">
        <w:rPr>
          <w:szCs w:val="24"/>
          <w:lang w:val="en-US"/>
        </w:rPr>
        <w:t xml:space="preserve"> what happen</w:t>
      </w:r>
      <w:r w:rsidR="00CE6159" w:rsidRPr="00023FA2">
        <w:rPr>
          <w:szCs w:val="24"/>
          <w:lang w:val="en-US"/>
        </w:rPr>
        <w:t>s</w:t>
      </w:r>
      <w:r w:rsidR="002036FC" w:rsidRPr="00023FA2">
        <w:rPr>
          <w:szCs w:val="24"/>
          <w:lang w:val="en-US"/>
        </w:rPr>
        <w:t xml:space="preserve"> clinically</w:t>
      </w:r>
      <w:r w:rsidR="00F60237" w:rsidRPr="00023FA2">
        <w:rPr>
          <w:szCs w:val="24"/>
          <w:lang w:val="en-US"/>
        </w:rPr>
        <w:t xml:space="preserve"> (</w:t>
      </w:r>
      <w:r w:rsidR="00F60237" w:rsidRPr="00023FA2">
        <w:rPr>
          <w:i/>
          <w:szCs w:val="24"/>
          <w:lang w:val="en-US"/>
        </w:rPr>
        <w:t>i.e.</w:t>
      </w:r>
      <w:r w:rsidR="00F60237" w:rsidRPr="00023FA2">
        <w:rPr>
          <w:szCs w:val="24"/>
          <w:lang w:val="en-US"/>
        </w:rPr>
        <w:t>, in anaerobic medium).</w:t>
      </w:r>
    </w:p>
    <w:p w14:paraId="10730C9C" w14:textId="50B8842E" w:rsidR="00FC6A56" w:rsidRPr="00023FA2" w:rsidRDefault="00353C06" w:rsidP="00023FA2">
      <w:pPr>
        <w:pStyle w:val="Heading1"/>
        <w:rPr>
          <w:rStyle w:val="Heading2Char"/>
          <w:b/>
          <w:bCs/>
          <w:i w:val="0"/>
          <w:szCs w:val="24"/>
          <w:lang w:val="en-US"/>
        </w:rPr>
      </w:pPr>
      <w:r>
        <w:rPr>
          <w:rStyle w:val="Heading2Char"/>
          <w:b/>
          <w:bCs/>
          <w:i w:val="0"/>
          <w:szCs w:val="24"/>
          <w:lang w:val="en-US"/>
        </w:rPr>
        <w:t>S</w:t>
      </w:r>
      <w:r w:rsidRPr="00023FA2">
        <w:rPr>
          <w:rStyle w:val="Heading2Char"/>
          <w:b/>
          <w:bCs/>
          <w:i w:val="0"/>
          <w:szCs w:val="24"/>
          <w:lang w:val="en-US"/>
        </w:rPr>
        <w:t xml:space="preserve">ystematically </w:t>
      </w:r>
      <w:r w:rsidR="00FC6A56" w:rsidRPr="00023FA2">
        <w:rPr>
          <w:rStyle w:val="Heading2Char"/>
          <w:b/>
          <w:bCs/>
          <w:i w:val="0"/>
          <w:szCs w:val="24"/>
          <w:lang w:val="en-US"/>
        </w:rPr>
        <w:t>repeated</w:t>
      </w:r>
      <w:r>
        <w:rPr>
          <w:rStyle w:val="Heading2Char"/>
          <w:b/>
          <w:bCs/>
          <w:i w:val="0"/>
          <w:szCs w:val="24"/>
          <w:lang w:val="en-US"/>
        </w:rPr>
        <w:t xml:space="preserve"> treatment</w:t>
      </w:r>
    </w:p>
    <w:p w14:paraId="28B76E5A" w14:textId="4AE7776A" w:rsidR="00FC6A56" w:rsidRPr="00023FA2" w:rsidRDefault="0039521E" w:rsidP="00023FA2">
      <w:pPr>
        <w:rPr>
          <w:szCs w:val="24"/>
          <w:lang w:val="en-US"/>
        </w:rPr>
      </w:pPr>
      <w:r>
        <w:rPr>
          <w:szCs w:val="24"/>
          <w:lang w:val="en-US"/>
        </w:rPr>
        <w:t>I</w:t>
      </w:r>
      <w:r w:rsidR="00FC6A56" w:rsidRPr="00023FA2">
        <w:rPr>
          <w:szCs w:val="24"/>
          <w:lang w:val="en-US"/>
        </w:rPr>
        <w:t>s it useful and acceptable to propose to re-inject patients with a low level of pain? This very relevant issue in daily clinical practice has been addressed in the AMELIA (osteoArthritis Modifying Effects of Long-term Intra-articular Adant</w:t>
      </w:r>
      <w:r w:rsidR="00FC6A56" w:rsidRPr="00023FA2">
        <w:rPr>
          <w:szCs w:val="24"/>
          <w:vertAlign w:val="superscript"/>
          <w:lang w:val="en-US"/>
        </w:rPr>
        <w:t>®</w:t>
      </w:r>
      <w:r w:rsidR="00FC6A56" w:rsidRPr="00023FA2">
        <w:rPr>
          <w:szCs w:val="24"/>
          <w:lang w:val="en-US"/>
        </w:rPr>
        <w:t>) study</w:t>
      </w:r>
      <w:r w:rsidR="00FC6A56" w:rsidRPr="00023FA2">
        <w:rPr>
          <w:rFonts w:ascii="Arial" w:eastAsia="Calibri" w:hAnsi="Arial" w:cs="Arial"/>
          <w:color w:val="E36C0A" w:themeColor="accent6" w:themeShade="BF"/>
          <w:szCs w:val="24"/>
          <w:lang w:val="en-US"/>
        </w:rPr>
        <w:t xml:space="preserve"> </w:t>
      </w:r>
      <w:r w:rsidR="00217B31">
        <w:rPr>
          <w:szCs w:val="24"/>
          <w:lang w:val="en-US"/>
        </w:rPr>
        <w:fldChar w:fldCharType="begin"/>
      </w:r>
      <w:r w:rsidR="00217B31">
        <w:rPr>
          <w:szCs w:val="24"/>
          <w:lang w:val="en-US"/>
        </w:rPr>
        <w:instrText xml:space="preserve"> ADDIN EN.CITE &lt;EndNote&gt;&lt;Cite&gt;&lt;Author&gt;Navarro-Sarabia&lt;/Author&gt;&lt;Year&gt;2011&lt;/Year&gt;&lt;RecNum&gt;16823&lt;/RecNum&gt;&lt;DisplayText&gt;(44)&lt;/DisplayText&gt;&lt;record&gt;&lt;rec-number&gt;16823&lt;/rec-number&gt;&lt;foreign-keys&gt;&lt;key app="EN" db-id="9ttfr0ss9tspfqefpfqvdwzl5xxzsfdedp5r" timestamp="1456392661"&gt;16823&lt;/key&gt;&lt;/foreign-keys&gt;&lt;ref-type name="Journal Article"&gt;17&lt;/ref-type&gt;&lt;contributors&gt;&lt;authors&gt;&lt;author&gt;Navarro-Sarabia, F. &lt;/author&gt;&lt;author&gt;Coronel, P. &lt;/author&gt;&lt;author&gt;Collantes, E. &lt;/author&gt;&lt;author&gt;Navarro, F. J. &lt;/author&gt;&lt;author&gt;de la Serna, A. R. &lt;/author&gt;&lt;author&gt;Naranjo, A. &lt;/author&gt;&lt;author&gt;Gimeno, M. &lt;/author&gt;&lt;author&gt;Herrero-Beaumont, G.&lt;/author&gt;&lt;/authors&gt;&lt;/contributors&gt;&lt;auth-address&gt;Correspondence to F Navarro-Sarabia, Rheumatology Department, Hospital Universitario Virgen Macarena, Avda Doctor Fedriani 3, 41011 Sevilla, Spain; federico.navarro.sspa@juntadeandalucia.es.&lt;/auth-address&gt;&lt;titles&gt;&lt;title&gt;A 40-month multicentre, randomised placebo-controlled study to assess the efficacy and carry-over effect of repeated intra-articular injections of hyaluronic acid in knee osteoarthritis: The AMELIA project&lt;/title&gt;&lt;secondary-title&gt;Ann Rheum Dis&lt;/secondary-title&gt;&lt;/titles&gt;&lt;periodical&gt;&lt;full-title&gt;Annals of the Rheumatic Diseases&lt;/full-title&gt;&lt;abbr-1&gt;Ann. Rheum. Dis.&lt;/abbr-1&gt;&lt;abbr-2&gt;Ann Rheum Dis&lt;/abbr-2&gt;&lt;/periodical&gt;&lt;pages&gt;1957-1962&lt;/pages&gt;&lt;volume&gt;70&lt;/volume&gt;&lt;number&gt;11&lt;/number&gt;&lt;reprint-edition&gt;In file&lt;/reprint-edition&gt;&lt;dates&gt;&lt;year&gt;2011&lt;/year&gt;&lt;pub-dates&gt;&lt;date&gt;Nov&lt;/date&gt;&lt;/pub-dates&gt;&lt;/dates&gt;&lt;isbn&gt;1468-2060 (Electronic). 0003-4967 (Linking)&lt;/isbn&gt;&lt;call-num&gt;17158&lt;/call-num&gt;&lt;urls&gt;&lt;/urls&gt;&lt;research-notes&gt;http://trbmossge:8801/sites/scientifique/Docs/Documents/N/A%2040-month%20multicentre,%20randomised%20placebo-controlled.pdf&lt;/research-notes&gt;&lt;/record&gt;&lt;/Cite&gt;&lt;/EndNote&gt;</w:instrText>
      </w:r>
      <w:r w:rsidR="00217B31">
        <w:rPr>
          <w:szCs w:val="24"/>
          <w:lang w:val="en-US"/>
        </w:rPr>
        <w:fldChar w:fldCharType="separate"/>
      </w:r>
      <w:r w:rsidR="00217B31">
        <w:rPr>
          <w:noProof/>
          <w:szCs w:val="24"/>
          <w:lang w:val="en-US"/>
        </w:rPr>
        <w:t>(44)</w:t>
      </w:r>
      <w:r w:rsidR="00217B31">
        <w:rPr>
          <w:szCs w:val="24"/>
          <w:lang w:val="en-US"/>
        </w:rPr>
        <w:fldChar w:fldCharType="end"/>
      </w:r>
      <w:r w:rsidR="00FC6A56" w:rsidRPr="00023FA2">
        <w:rPr>
          <w:szCs w:val="24"/>
          <w:lang w:val="en-US"/>
        </w:rPr>
        <w:t>, a long-term</w:t>
      </w:r>
      <w:r w:rsidR="00F20364" w:rsidRPr="00023FA2">
        <w:rPr>
          <w:szCs w:val="24"/>
          <w:lang w:val="en-US"/>
        </w:rPr>
        <w:t xml:space="preserve"> randomiz</w:t>
      </w:r>
      <w:r w:rsidR="00FC6A56" w:rsidRPr="00023FA2">
        <w:rPr>
          <w:szCs w:val="24"/>
          <w:lang w:val="en-US"/>
        </w:rPr>
        <w:t xml:space="preserve">ed, placebo-controlled trial carried out in 306 patients with symptomatic </w:t>
      </w:r>
      <w:r w:rsidR="00444866">
        <w:rPr>
          <w:szCs w:val="24"/>
          <w:lang w:val="en-US"/>
        </w:rPr>
        <w:t>K</w:t>
      </w:r>
      <w:r w:rsidR="00FC6A56" w:rsidRPr="00023FA2">
        <w:rPr>
          <w:szCs w:val="24"/>
          <w:lang w:val="en-US"/>
        </w:rPr>
        <w:t xml:space="preserve">OA who received four </w:t>
      </w:r>
      <w:r w:rsidR="00FC6A56" w:rsidRPr="00023FA2">
        <w:rPr>
          <w:szCs w:val="24"/>
          <w:lang w:val="en-US"/>
        </w:rPr>
        <w:lastRenderedPageBreak/>
        <w:t xml:space="preserve">consecutive cycles (five weekly IA injections) of either non-crosslinked HA of biofermentative origin or placebo. Follow-up visits were conducted at 6 months after the first and second cycles and at 12 months after the third and fourth cycles, resulting in a total study duration of 40 months. At the end of the study, the responder rate according to the OMERACT-OARSI response criteria </w:t>
      </w:r>
      <w:r w:rsidR="00217B31">
        <w:rPr>
          <w:szCs w:val="24"/>
          <w:lang w:val="en-US"/>
        </w:rPr>
        <w:fldChar w:fldCharType="begin">
          <w:fldData xml:space="preserve">PEVuZE5vdGU+PENpdGU+PEF1dGhvcj5QaGFtPC9BdXRob3I+PFllYXI+MjAwNDwvWWVhcj48UmVj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</w:fldData>
        </w:fldChar>
      </w:r>
      <w:r w:rsidR="00217B31">
        <w:rPr>
          <w:szCs w:val="24"/>
          <w:lang w:val="en-US"/>
        </w:rPr>
        <w:instrText xml:space="preserve"> ADDIN EN.CITE </w:instrText>
      </w:r>
      <w:r w:rsidR="00217B31">
        <w:rPr>
          <w:szCs w:val="24"/>
          <w:lang w:val="en-US"/>
        </w:rPr>
        <w:fldChar w:fldCharType="begin">
          <w:fldData xml:space="preserve">PEVuZE5vdGU+PENpdGU+PEF1dGhvcj5QaGFtPC9BdXRob3I+PFllYXI+MjAwNDwvWWVhcj48UmVj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</w:fldData>
        </w:fldChar>
      </w:r>
      <w:r w:rsidR="00217B31">
        <w:rPr>
          <w:szCs w:val="24"/>
          <w:lang w:val="en-US"/>
        </w:rPr>
        <w:instrText xml:space="preserve"> ADDIN EN.CITE.DATA </w:instrText>
      </w:r>
      <w:r w:rsidR="00217B31">
        <w:rPr>
          <w:szCs w:val="24"/>
          <w:lang w:val="en-US"/>
        </w:rPr>
      </w:r>
      <w:r w:rsidR="00217B31">
        <w:rPr>
          <w:szCs w:val="24"/>
          <w:lang w:val="en-US"/>
        </w:rPr>
        <w:fldChar w:fldCharType="end"/>
      </w:r>
      <w:r w:rsidR="00217B31">
        <w:rPr>
          <w:szCs w:val="24"/>
          <w:lang w:val="en-US"/>
        </w:rPr>
      </w:r>
      <w:r w:rsidR="00217B31">
        <w:rPr>
          <w:szCs w:val="24"/>
          <w:lang w:val="en-US"/>
        </w:rPr>
        <w:fldChar w:fldCharType="separate"/>
      </w:r>
      <w:r w:rsidR="00217B31">
        <w:rPr>
          <w:noProof/>
          <w:szCs w:val="24"/>
          <w:lang w:val="en-US"/>
        </w:rPr>
        <w:t>(57)</w:t>
      </w:r>
      <w:r w:rsidR="00217B31">
        <w:rPr>
          <w:szCs w:val="24"/>
          <w:lang w:val="en-US"/>
        </w:rPr>
        <w:fldChar w:fldCharType="end"/>
      </w:r>
      <w:r w:rsidR="00FC6A56" w:rsidRPr="00023FA2">
        <w:rPr>
          <w:szCs w:val="24"/>
          <w:lang w:val="en-US"/>
        </w:rPr>
        <w:t xml:space="preserve"> was significantly higher in the IAHA group than in the control group (80.5% vs 65.8%</w:t>
      </w:r>
      <w:r w:rsidR="002D06EA" w:rsidRPr="00023FA2">
        <w:rPr>
          <w:szCs w:val="24"/>
          <w:lang w:val="en-US"/>
        </w:rPr>
        <w:t>;</w:t>
      </w:r>
      <w:r w:rsidR="00FC6A56" w:rsidRPr="00023FA2">
        <w:rPr>
          <w:szCs w:val="24"/>
          <w:lang w:val="en-US"/>
        </w:rPr>
        <w:t xml:space="preserve"> RR 1.22, 95%CI 1.07 to 1.41; p</w:t>
      </w:r>
      <w:r w:rsidR="00B51B5C" w:rsidRPr="00023FA2">
        <w:rPr>
          <w:szCs w:val="24"/>
          <w:lang w:val="en-US"/>
        </w:rPr>
        <w:t> </w:t>
      </w:r>
      <w:r w:rsidR="00FC6A56" w:rsidRPr="00023FA2">
        <w:rPr>
          <w:szCs w:val="24"/>
          <w:lang w:val="en-US"/>
        </w:rPr>
        <w:t>= 0.004). More interestingly, the number of responders to IAHA progressively increased after each treatment cycle, while response to IA placebo remained fairly stable, with a st</w:t>
      </w:r>
      <w:r>
        <w:rPr>
          <w:szCs w:val="24"/>
          <w:lang w:val="en-US"/>
        </w:rPr>
        <w:t>atistically significant between-</w:t>
      </w:r>
      <w:r w:rsidR="00FC6A56" w:rsidRPr="00023FA2">
        <w:rPr>
          <w:szCs w:val="24"/>
          <w:lang w:val="en-US"/>
        </w:rPr>
        <w:t>group difference from one</w:t>
      </w:r>
      <w:r w:rsidR="008E232C" w:rsidRPr="00023FA2">
        <w:rPr>
          <w:szCs w:val="24"/>
          <w:lang w:val="en-US"/>
        </w:rPr>
        <w:t xml:space="preserve"> year onwards (p &lt;</w:t>
      </w:r>
      <w:r w:rsidR="00FC6A56" w:rsidRPr="00023FA2">
        <w:rPr>
          <w:szCs w:val="24"/>
          <w:lang w:val="en-US"/>
        </w:rPr>
        <w:t>0.05). No increase in AEs occurred with repeated cycles of IAHA.</w:t>
      </w:r>
    </w:p>
    <w:p w14:paraId="4F67BB55" w14:textId="1016DF9E" w:rsidR="00FC6A56" w:rsidRPr="00023FA2" w:rsidRDefault="00FC6A56" w:rsidP="00023FA2">
      <w:pPr>
        <w:rPr>
          <w:szCs w:val="24"/>
          <w:lang w:val="en-US"/>
        </w:rPr>
      </w:pPr>
      <w:r w:rsidRPr="00023FA2">
        <w:rPr>
          <w:szCs w:val="24"/>
          <w:lang w:val="en-US"/>
        </w:rPr>
        <w:t>Based on these results, the ESCEO task force encourage</w:t>
      </w:r>
      <w:r w:rsidR="00130F09" w:rsidRPr="00023FA2">
        <w:rPr>
          <w:szCs w:val="24"/>
          <w:lang w:val="en-US"/>
        </w:rPr>
        <w:t>s</w:t>
      </w:r>
      <w:r w:rsidRPr="00023FA2">
        <w:rPr>
          <w:szCs w:val="24"/>
          <w:lang w:val="en-US"/>
        </w:rPr>
        <w:t xml:space="preserve"> the use of repeated cycles of IAHA in patients who responded to the first injection, starting a new treatment cycle as soon as the first symptoms appear.</w:t>
      </w:r>
    </w:p>
    <w:p w14:paraId="6062BE01" w14:textId="2C76AC86" w:rsidR="00171152" w:rsidRPr="00023FA2" w:rsidRDefault="00473260" w:rsidP="00023FA2">
      <w:pPr>
        <w:pStyle w:val="Heading1"/>
        <w:rPr>
          <w:szCs w:val="24"/>
          <w:lang w:val="en-US"/>
        </w:rPr>
      </w:pPr>
      <w:r>
        <w:rPr>
          <w:szCs w:val="24"/>
          <w:lang w:val="en-US"/>
        </w:rPr>
        <w:t>M</w:t>
      </w:r>
      <w:r w:rsidR="00171152" w:rsidRPr="00023FA2">
        <w:rPr>
          <w:szCs w:val="24"/>
          <w:lang w:val="en-US"/>
        </w:rPr>
        <w:t>olecular weight</w:t>
      </w:r>
    </w:p>
    <w:p w14:paraId="329C35F4" w14:textId="60A2EB80" w:rsidR="00B93471" w:rsidRPr="00023FA2" w:rsidRDefault="004205C4" w:rsidP="00023FA2">
      <w:pPr>
        <w:rPr>
          <w:szCs w:val="24"/>
          <w:lang w:val="en-US"/>
        </w:rPr>
      </w:pPr>
      <w:r w:rsidRPr="00023FA2">
        <w:rPr>
          <w:szCs w:val="24"/>
          <w:lang w:val="en-US"/>
        </w:rPr>
        <w:t xml:space="preserve">There are more than 80 marketed IAHA preparations worldwide. They differ in many characteristics including origin (animal </w:t>
      </w:r>
      <w:r w:rsidRPr="00023FA2">
        <w:rPr>
          <w:i/>
          <w:szCs w:val="24"/>
          <w:lang w:val="en-US"/>
        </w:rPr>
        <w:t>vs</w:t>
      </w:r>
      <w:r w:rsidRPr="00023FA2">
        <w:rPr>
          <w:szCs w:val="24"/>
          <w:lang w:val="en-US"/>
        </w:rPr>
        <w:t xml:space="preserve"> biofermentation), mean </w:t>
      </w:r>
      <w:r w:rsidR="0020159A" w:rsidRPr="00023FA2">
        <w:rPr>
          <w:szCs w:val="24"/>
          <w:lang w:val="en-US"/>
        </w:rPr>
        <w:t>MW</w:t>
      </w:r>
      <w:r w:rsidRPr="00023FA2">
        <w:rPr>
          <w:szCs w:val="24"/>
          <w:lang w:val="en-US"/>
        </w:rPr>
        <w:t xml:space="preserve"> (500</w:t>
      </w:r>
      <w:r w:rsidR="00CE6159" w:rsidRPr="00023FA2">
        <w:rPr>
          <w:szCs w:val="24"/>
          <w:lang w:val="en-US"/>
        </w:rPr>
        <w:t>-</w:t>
      </w:r>
      <w:r w:rsidRPr="00023FA2">
        <w:rPr>
          <w:szCs w:val="24"/>
          <w:lang w:val="en-US"/>
        </w:rPr>
        <w:t>6</w:t>
      </w:r>
      <w:r w:rsidR="00FB31F6">
        <w:rPr>
          <w:szCs w:val="24"/>
          <w:lang w:val="en-US"/>
        </w:rPr>
        <w:t>,</w:t>
      </w:r>
      <w:r w:rsidRPr="00023FA2">
        <w:rPr>
          <w:szCs w:val="24"/>
          <w:lang w:val="en-US"/>
        </w:rPr>
        <w:t xml:space="preserve">000 kDa) and </w:t>
      </w:r>
      <w:r w:rsidR="0020159A" w:rsidRPr="00023FA2">
        <w:rPr>
          <w:szCs w:val="24"/>
          <w:lang w:val="en-US"/>
        </w:rPr>
        <w:t>MW</w:t>
      </w:r>
      <w:r w:rsidRPr="00023FA2">
        <w:rPr>
          <w:szCs w:val="24"/>
          <w:lang w:val="en-US"/>
        </w:rPr>
        <w:t xml:space="preserve"> distribution, molecular structure (linear, c</w:t>
      </w:r>
      <w:r w:rsidR="0020159A" w:rsidRPr="00023FA2">
        <w:rPr>
          <w:szCs w:val="24"/>
          <w:lang w:val="en-US"/>
        </w:rPr>
        <w:t>ross</w:t>
      </w:r>
      <w:r w:rsidRPr="00023FA2">
        <w:rPr>
          <w:szCs w:val="24"/>
          <w:lang w:val="en-US"/>
        </w:rPr>
        <w:t>linked, and mix of both), method of crosslinking, concentration (0.8</w:t>
      </w:r>
      <w:r w:rsidR="00CE6159" w:rsidRPr="00023FA2">
        <w:rPr>
          <w:szCs w:val="24"/>
          <w:lang w:val="en-US"/>
        </w:rPr>
        <w:t>-</w:t>
      </w:r>
      <w:r w:rsidRPr="00023FA2">
        <w:rPr>
          <w:szCs w:val="24"/>
          <w:lang w:val="en-US"/>
        </w:rPr>
        <w:t>30 mg/ml)</w:t>
      </w:r>
      <w:r w:rsidR="00070FB1" w:rsidRPr="00023FA2">
        <w:rPr>
          <w:szCs w:val="24"/>
          <w:lang w:val="en-US"/>
        </w:rPr>
        <w:t>, volume of injection (0.5</w:t>
      </w:r>
      <w:r w:rsidR="00CE6159" w:rsidRPr="00023FA2">
        <w:rPr>
          <w:szCs w:val="24"/>
          <w:lang w:val="en-US"/>
        </w:rPr>
        <w:t>-</w:t>
      </w:r>
      <w:r w:rsidR="00070FB1" w:rsidRPr="00023FA2">
        <w:rPr>
          <w:szCs w:val="24"/>
          <w:lang w:val="en-US"/>
        </w:rPr>
        <w:t xml:space="preserve">6.0 ml) </w:t>
      </w:r>
      <w:r w:rsidRPr="00023FA2">
        <w:rPr>
          <w:szCs w:val="24"/>
          <w:lang w:val="en-US"/>
        </w:rPr>
        <w:t>and posology. Some of the preparations include different concentrations of additives, such as mannitol, sorbitol o</w:t>
      </w:r>
      <w:r w:rsidR="00F20364" w:rsidRPr="00023FA2">
        <w:rPr>
          <w:szCs w:val="24"/>
          <w:lang w:val="en-US"/>
        </w:rPr>
        <w:t>r chondroitin sulf</w:t>
      </w:r>
      <w:r w:rsidRPr="00023FA2">
        <w:rPr>
          <w:szCs w:val="24"/>
          <w:lang w:val="en-US"/>
        </w:rPr>
        <w:t>ate.</w:t>
      </w:r>
      <w:r w:rsidR="003771F4" w:rsidRPr="00023FA2">
        <w:rPr>
          <w:szCs w:val="24"/>
          <w:lang w:val="en-US"/>
        </w:rPr>
        <w:t xml:space="preserve"> While each of these parameters may theoretically have an impact on the effect of the IAHA treatment, research has mostly focused on the potential differences resulting from the size of HA. </w:t>
      </w:r>
      <w:r w:rsidR="0095734F" w:rsidRPr="00023FA2">
        <w:rPr>
          <w:szCs w:val="24"/>
          <w:lang w:val="en-US"/>
        </w:rPr>
        <w:t>For this purpose</w:t>
      </w:r>
      <w:r w:rsidR="003771F4" w:rsidRPr="00023FA2">
        <w:rPr>
          <w:szCs w:val="24"/>
          <w:lang w:val="en-US"/>
        </w:rPr>
        <w:t xml:space="preserve">, the exogenous HA available for IA injections </w:t>
      </w:r>
      <w:r w:rsidR="0022253E" w:rsidRPr="00023FA2">
        <w:rPr>
          <w:szCs w:val="24"/>
          <w:lang w:val="en-US"/>
        </w:rPr>
        <w:t xml:space="preserve">are </w:t>
      </w:r>
      <w:r w:rsidR="003771F4" w:rsidRPr="00023FA2">
        <w:rPr>
          <w:szCs w:val="24"/>
          <w:lang w:val="en-US"/>
        </w:rPr>
        <w:t xml:space="preserve">divided into three </w:t>
      </w:r>
      <w:r w:rsidR="0020159A" w:rsidRPr="00023FA2">
        <w:rPr>
          <w:szCs w:val="24"/>
          <w:lang w:val="en-US"/>
        </w:rPr>
        <w:t xml:space="preserve">MW categories: low- </w:t>
      </w:r>
      <w:r w:rsidR="003771F4" w:rsidRPr="00023FA2">
        <w:rPr>
          <w:szCs w:val="24"/>
          <w:lang w:val="en-US"/>
        </w:rPr>
        <w:t>(500</w:t>
      </w:r>
      <w:r w:rsidR="00CE6159" w:rsidRPr="00023FA2">
        <w:rPr>
          <w:szCs w:val="24"/>
          <w:lang w:val="en-US"/>
        </w:rPr>
        <w:t>-</w:t>
      </w:r>
      <w:r w:rsidR="003771F4" w:rsidRPr="00023FA2">
        <w:rPr>
          <w:szCs w:val="24"/>
          <w:lang w:val="en-US"/>
        </w:rPr>
        <w:t>730 kDa), intermediate</w:t>
      </w:r>
      <w:r w:rsidR="0020159A" w:rsidRPr="00023FA2">
        <w:rPr>
          <w:szCs w:val="24"/>
          <w:lang w:val="en-US"/>
        </w:rPr>
        <w:t>-</w:t>
      </w:r>
      <w:r w:rsidR="003771F4" w:rsidRPr="00023FA2">
        <w:rPr>
          <w:szCs w:val="24"/>
          <w:lang w:val="en-US"/>
        </w:rPr>
        <w:t xml:space="preserve"> (800</w:t>
      </w:r>
      <w:r w:rsidR="00CE6159" w:rsidRPr="00023FA2">
        <w:rPr>
          <w:szCs w:val="24"/>
          <w:lang w:val="en-US"/>
        </w:rPr>
        <w:t>-</w:t>
      </w:r>
      <w:r w:rsidR="003771F4" w:rsidRPr="00023FA2">
        <w:rPr>
          <w:szCs w:val="24"/>
          <w:lang w:val="en-US"/>
        </w:rPr>
        <w:lastRenderedPageBreak/>
        <w:t>2,000 kDa) and high</w:t>
      </w:r>
      <w:r w:rsidR="0020159A" w:rsidRPr="00023FA2">
        <w:rPr>
          <w:szCs w:val="24"/>
          <w:lang w:val="en-US"/>
        </w:rPr>
        <w:t>-</w:t>
      </w:r>
      <w:r w:rsidR="003771F4" w:rsidRPr="00023FA2">
        <w:rPr>
          <w:szCs w:val="24"/>
          <w:lang w:val="en-US"/>
        </w:rPr>
        <w:t>MW (2,000</w:t>
      </w:r>
      <w:r w:rsidR="00CE6159" w:rsidRPr="00023FA2">
        <w:rPr>
          <w:szCs w:val="24"/>
          <w:lang w:val="en-US"/>
        </w:rPr>
        <w:t>-</w:t>
      </w:r>
      <w:r w:rsidR="003771F4" w:rsidRPr="00023FA2">
        <w:rPr>
          <w:szCs w:val="24"/>
          <w:lang w:val="en-US"/>
        </w:rPr>
        <w:t>6,000 kDa) including crosslinked formulations of HA</w:t>
      </w:r>
      <w:r w:rsidR="0022253E" w:rsidRPr="00023FA2">
        <w:rPr>
          <w:szCs w:val="24"/>
          <w:lang w:val="en-US"/>
        </w:rPr>
        <w:t xml:space="preserve"> </w:t>
      </w:r>
      <w:r w:rsidR="00217B31">
        <w:rPr>
          <w:szCs w:val="24"/>
          <w:lang w:val="en-US"/>
        </w:rPr>
        <w:fldChar w:fldCharType="begin"/>
      </w:r>
      <w:r w:rsidR="00217B31">
        <w:rPr>
          <w:szCs w:val="24"/>
          <w:lang w:val="en-US"/>
        </w:rPr>
        <w:instrText xml:space="preserve"> ADDIN EN.CITE &lt;EndNote&gt;&lt;Cite&gt;&lt;Author&gt;Berenbaum&lt;/Author&gt;&lt;Year&gt;2012&lt;/Year&gt;&lt;RecNum&gt;17428&lt;/RecNum&gt;&lt;DisplayText&gt;(58)&lt;/DisplayText&gt;&lt;record&gt;&lt;rec-number&gt;17428&lt;/rec-number&gt;&lt;foreign-keys&gt;&lt;key app="EN" db-id="9ttfr0ss9tspfqefpfqvdwzl5xxzsfdedp5r" timestamp="1456392663"&gt;17428&lt;/key&gt;&lt;/foreign-keys&gt;&lt;ref-type name="Journal Article"&gt;17&lt;/ref-type&gt;&lt;contributors&gt;&lt;authors&gt;&lt;author&gt;Berenbaum, F. &lt;/author&gt;&lt;author&gt;Grifka, J. &lt;/author&gt;&lt;author&gt;Cazzaniga, S. &lt;/author&gt;&lt;author&gt;D&amp;apos;Amato, M. &lt;/author&gt;&lt;author&gt;Giacovelli, G. &lt;/author&gt;&lt;author&gt;Chevalier, X. &lt;/author&gt;&lt;author&gt;Rannou, F. &lt;/author&gt;&lt;author&gt;Rovati, L. C. &lt;/author&gt;&lt;author&gt;Maheu, E.&lt;/author&gt;&lt;/authors&gt;&lt;/contributors&gt;&lt;auth-address&gt;1Department of Rheumatology, AP-HP Saint-Antoine Hospital, Paris, France.&lt;/auth-address&gt;&lt;titles&gt;&lt;title&gt;A randomised, double-blind, controlled trial comparing two intra-articular hyaluronic acid preparations differing by their molecular weight in symptomatic knee osteoarthritis&lt;/title&gt;&lt;secondary-title&gt;Ann Rheum Dis&lt;/secondary-title&gt;&lt;/titles&gt;&lt;periodical&gt;&lt;full-title&gt;Annals of the Rheumatic Diseases&lt;/full-title&gt;&lt;abbr-1&gt;Ann. Rheum. Dis.&lt;/abbr-1&gt;&lt;abbr-2&gt;Ann Rheum Dis&lt;/abbr-2&gt;&lt;/periodical&gt;&lt;pages&gt;1454-1460&lt;/pages&gt;&lt;volume&gt;71&lt;/volume&gt;&lt;number&gt;9&lt;/number&gt;&lt;reprint-edition&gt;In file&lt;/reprint-edition&gt;&lt;dates&gt;&lt;year&gt;2012&lt;/year&gt;&lt;pub-dates&gt;&lt;date&gt;Jan 31&lt;/date&gt;&lt;/pub-dates&gt;&lt;/dates&gt;&lt;isbn&gt;1468-2060 (Electronic). 0003-4967 (Linking)&lt;/isbn&gt;&lt;call-num&gt;17798&lt;/call-num&gt;&lt;urls&gt;&lt;/urls&gt;&lt;research-notes&gt;http://trbmossge:8801/sites/scientifique/Docs/Documents/B/A%20randomised,%20double-blind,%20controlled%20trial%20comparing.pdf&lt;/research-notes&gt;&lt;/record&gt;&lt;/Cite&gt;&lt;/EndNote&gt;</w:instrText>
      </w:r>
      <w:r w:rsidR="00217B31">
        <w:rPr>
          <w:szCs w:val="24"/>
          <w:lang w:val="en-US"/>
        </w:rPr>
        <w:fldChar w:fldCharType="separate"/>
      </w:r>
      <w:r w:rsidR="00217B31">
        <w:rPr>
          <w:noProof/>
          <w:szCs w:val="24"/>
          <w:lang w:val="en-US"/>
        </w:rPr>
        <w:t>(58)</w:t>
      </w:r>
      <w:r w:rsidR="00217B31">
        <w:rPr>
          <w:szCs w:val="24"/>
          <w:lang w:val="en-US"/>
        </w:rPr>
        <w:fldChar w:fldCharType="end"/>
      </w:r>
      <w:r w:rsidR="003771F4" w:rsidRPr="00023FA2">
        <w:rPr>
          <w:szCs w:val="24"/>
          <w:lang w:val="en-US"/>
        </w:rPr>
        <w:t>.</w:t>
      </w:r>
      <w:r w:rsidR="0022253E" w:rsidRPr="00023FA2">
        <w:rPr>
          <w:szCs w:val="24"/>
          <w:lang w:val="en-US"/>
        </w:rPr>
        <w:t xml:space="preserve"> </w:t>
      </w:r>
      <w:r w:rsidR="007627FD" w:rsidRPr="00023FA2">
        <w:rPr>
          <w:szCs w:val="24"/>
          <w:lang w:val="en-US"/>
        </w:rPr>
        <w:t xml:space="preserve">The rationale for </w:t>
      </w:r>
      <w:r w:rsidR="0095734F" w:rsidRPr="00023FA2">
        <w:rPr>
          <w:szCs w:val="24"/>
          <w:lang w:val="en-US"/>
        </w:rPr>
        <w:t>an</w:t>
      </w:r>
      <w:r w:rsidR="007627FD" w:rsidRPr="00023FA2">
        <w:rPr>
          <w:szCs w:val="24"/>
          <w:lang w:val="en-US"/>
        </w:rPr>
        <w:t xml:space="preserve"> influence of the </w:t>
      </w:r>
      <w:r w:rsidR="0020159A" w:rsidRPr="00023FA2">
        <w:rPr>
          <w:szCs w:val="24"/>
          <w:lang w:val="en-US"/>
        </w:rPr>
        <w:t>MW</w:t>
      </w:r>
      <w:r w:rsidR="007627FD" w:rsidRPr="00023FA2">
        <w:rPr>
          <w:szCs w:val="24"/>
          <w:lang w:val="en-US"/>
        </w:rPr>
        <w:t xml:space="preserve"> results from research on the mode of action of IAHA. Indeed, as </w:t>
      </w:r>
      <w:r w:rsidR="00524D91" w:rsidRPr="00023FA2">
        <w:rPr>
          <w:szCs w:val="24"/>
          <w:lang w:val="en-US"/>
        </w:rPr>
        <w:t>summari</w:t>
      </w:r>
      <w:r w:rsidR="00F20364" w:rsidRPr="00023FA2">
        <w:rPr>
          <w:szCs w:val="24"/>
          <w:lang w:val="en-US"/>
        </w:rPr>
        <w:t>z</w:t>
      </w:r>
      <w:r w:rsidR="00524D91" w:rsidRPr="00023FA2">
        <w:rPr>
          <w:szCs w:val="24"/>
          <w:lang w:val="en-US"/>
        </w:rPr>
        <w:t>ed</w:t>
      </w:r>
      <w:r w:rsidR="007627FD" w:rsidRPr="00023FA2">
        <w:rPr>
          <w:szCs w:val="24"/>
          <w:lang w:val="en-US"/>
        </w:rPr>
        <w:t xml:space="preserve"> in the </w:t>
      </w:r>
      <w:r w:rsidR="00524D91" w:rsidRPr="00023FA2">
        <w:rPr>
          <w:szCs w:val="24"/>
          <w:lang w:val="en-US"/>
        </w:rPr>
        <w:t>review</w:t>
      </w:r>
      <w:r w:rsidR="00045A4D" w:rsidRPr="00023FA2">
        <w:rPr>
          <w:szCs w:val="24"/>
          <w:lang w:val="en-US"/>
        </w:rPr>
        <w:t xml:space="preserve"> by Altman </w:t>
      </w:r>
      <w:r w:rsidR="00045A4D" w:rsidRPr="00023FA2">
        <w:rPr>
          <w:i/>
          <w:szCs w:val="24"/>
          <w:lang w:val="en-US"/>
        </w:rPr>
        <w:t>et al.</w:t>
      </w:r>
      <w:r w:rsidR="009934E9" w:rsidRPr="00023FA2">
        <w:rPr>
          <w:szCs w:val="24"/>
          <w:lang w:val="en-US"/>
        </w:rPr>
        <w:t xml:space="preserve"> </w:t>
      </w:r>
      <w:r w:rsidR="00217B31">
        <w:rPr>
          <w:szCs w:val="24"/>
          <w:lang w:val="en-US"/>
        </w:rPr>
        <w:fldChar w:fldCharType="begin"/>
      </w:r>
      <w:r w:rsidR="00217B31">
        <w:rPr>
          <w:szCs w:val="24"/>
          <w:lang w:val="en-US"/>
        </w:rPr>
        <w:instrText xml:space="preserve"> ADDIN EN.CITE &lt;EndNote&gt;&lt;Cite&gt;&lt;Author&gt;Altman&lt;/Author&gt;&lt;Year&gt;2015&lt;/Year&gt;&lt;RecNum&gt;22125&lt;/RecNum&gt;&lt;DisplayText&gt;(53)&lt;/DisplayText&gt;&lt;record&gt;&lt;rec-number&gt;22125&lt;/rec-number&gt;&lt;foreign-keys&gt;&lt;key app="EN" db-id="9ttfr0ss9tspfqefpfqvdwzl5xxzsfdedp5r" timestamp="1456392679"&gt;22125&lt;/key&gt;&lt;/foreign-keys&gt;&lt;ref-type name="Journal Article"&gt;17&lt;/ref-type&gt;&lt;contributors&gt;&lt;authors&gt;&lt;author&gt;Altman, R. D. &lt;/author&gt;&lt;author&gt;Manjoo, A. &lt;/author&gt;&lt;author&gt;Fierlinger, A. &lt;/author&gt;&lt;author&gt;Niazi, F. &lt;/author&gt;&lt;author&gt;Nicholls, M.&lt;/author&gt;&lt;/authors&gt;&lt;/contributors&gt;&lt;auth-address&gt;Division of Rheumatology and Immunology, David Geffen School of Medicine, University of California at Los Angeles, 1000 Veterans Ave, 90024, Los Angeles, CA, USA. journals@royaltman.com.&amp;#xD;Division of Orthopaedics, McMaster University, Hamilton, ON, Canada. amanjoo@gmail.com.&amp;#xD;Ferring Pharmaceuticals Inc., Parsippany, NJ, USA. anke.fierlinger@ferring.com.&amp;#xD;Ferring Pharmaceuticals Inc., Parsippany, NJ, USA. faizan.niazi@ferring.com.&amp;#xD;Kentucky Orthopaedic and Hand Surgeons, A division of Ortho Kentucky, Lexington,  KY, USA. matn@mindspring.com.&lt;/auth-address&gt;&lt;titles&gt;&lt;title&gt;The mechanism of action for hyaluronic acid treatment in the osteoarthritic knee: A systematic review&lt;/title&gt;&lt;secondary-title&gt;BMC Musculoskelet Disord&lt;/secondary-title&gt;&lt;/titles&gt;&lt;periodical&gt;&lt;full-title&gt;BMC Musculoskeletal Disorders&lt;/full-title&gt;&lt;abbr-1&gt;BMC Musculoskelet. Disord.&lt;/abbr-1&gt;&lt;abbr-2&gt;BMC Musculoskelet Disord&lt;/abbr-2&gt;&lt;/periodical&gt;&lt;pages&gt;321&lt;/pages&gt;&lt;volume&gt;16&lt;/volume&gt;&lt;number&gt;1&lt;/number&gt;&lt;reprint-edition&gt;In file&lt;/reprint-edition&gt;&lt;dates&gt;&lt;year&gt;2015&lt;/year&gt;&lt;/dates&gt;&lt;isbn&gt;1471-2474 (Electronic). 1471-2474 (Linking)&lt;/isbn&gt;&lt;call-num&gt;22786&lt;/call-num&gt;&lt;work-type&gt;Review&lt;/work-type&gt;&lt;urls&gt;&lt;/urls&gt;&lt;research-notes&gt;http://trbmossge:8801/sites/scientifique/Docs/Documents/A/The%20mechanism%20action%20hyaluronic%20acid.pdf&lt;/research-notes&gt;&lt;/record&gt;&lt;/Cite&gt;&lt;/EndNote&gt;</w:instrText>
      </w:r>
      <w:r w:rsidR="00217B31">
        <w:rPr>
          <w:szCs w:val="24"/>
          <w:lang w:val="en-US"/>
        </w:rPr>
        <w:fldChar w:fldCharType="separate"/>
      </w:r>
      <w:r w:rsidR="00217B31">
        <w:rPr>
          <w:noProof/>
          <w:szCs w:val="24"/>
          <w:lang w:val="en-US"/>
        </w:rPr>
        <w:t>(53)</w:t>
      </w:r>
      <w:r w:rsidR="00217B31">
        <w:rPr>
          <w:szCs w:val="24"/>
          <w:lang w:val="en-US"/>
        </w:rPr>
        <w:fldChar w:fldCharType="end"/>
      </w:r>
      <w:r w:rsidR="00CE6159" w:rsidRPr="00023FA2">
        <w:rPr>
          <w:szCs w:val="24"/>
          <w:lang w:val="en-US"/>
        </w:rPr>
        <w:t>,</w:t>
      </w:r>
      <w:r w:rsidR="009934E9" w:rsidRPr="00023FA2">
        <w:rPr>
          <w:szCs w:val="24"/>
          <w:lang w:val="en-US"/>
        </w:rPr>
        <w:t xml:space="preserve"> </w:t>
      </w:r>
      <w:r w:rsidR="0060351A" w:rsidRPr="00023FA2">
        <w:rPr>
          <w:szCs w:val="24"/>
          <w:lang w:val="en-US"/>
        </w:rPr>
        <w:t>basic preclinical science</w:t>
      </w:r>
      <w:r w:rsidR="006731D1" w:rsidRPr="00023FA2">
        <w:rPr>
          <w:szCs w:val="24"/>
          <w:lang w:val="en-US"/>
        </w:rPr>
        <w:t xml:space="preserve"> </w:t>
      </w:r>
      <w:r w:rsidR="0060351A" w:rsidRPr="00023FA2">
        <w:rPr>
          <w:szCs w:val="24"/>
          <w:lang w:val="en-US"/>
        </w:rPr>
        <w:t xml:space="preserve">showed that higher </w:t>
      </w:r>
      <w:r w:rsidR="0020159A" w:rsidRPr="00023FA2">
        <w:rPr>
          <w:szCs w:val="24"/>
          <w:lang w:val="en-US"/>
        </w:rPr>
        <w:t>MW</w:t>
      </w:r>
      <w:r w:rsidR="006731D1" w:rsidRPr="00023FA2">
        <w:rPr>
          <w:szCs w:val="24"/>
          <w:lang w:val="en-US"/>
        </w:rPr>
        <w:t xml:space="preserve"> </w:t>
      </w:r>
      <w:r w:rsidR="0060351A" w:rsidRPr="00023FA2">
        <w:rPr>
          <w:szCs w:val="24"/>
          <w:lang w:val="en-US"/>
        </w:rPr>
        <w:t>HAs may provide superior chondroprotective, proteoglycan</w:t>
      </w:r>
      <w:r w:rsidR="00045A4D" w:rsidRPr="00023FA2">
        <w:rPr>
          <w:szCs w:val="24"/>
          <w:lang w:val="en-US"/>
        </w:rPr>
        <w:t>/</w:t>
      </w:r>
      <w:r w:rsidR="0060351A" w:rsidRPr="00023FA2">
        <w:rPr>
          <w:szCs w:val="24"/>
          <w:lang w:val="en-US"/>
        </w:rPr>
        <w:t xml:space="preserve">glycosaminoglycan synthesis, anti-inflammatory, mechanical and analgesic effects. </w:t>
      </w:r>
      <w:r w:rsidR="00B93471" w:rsidRPr="00023FA2">
        <w:rPr>
          <w:szCs w:val="24"/>
          <w:lang w:val="en-US"/>
        </w:rPr>
        <w:t xml:space="preserve">Whether these differences observed </w:t>
      </w:r>
      <w:r w:rsidR="00B93471" w:rsidRPr="00023FA2">
        <w:rPr>
          <w:i/>
          <w:szCs w:val="24"/>
          <w:lang w:val="en-US"/>
        </w:rPr>
        <w:t>in vitro</w:t>
      </w:r>
      <w:r w:rsidR="00B93471" w:rsidRPr="00023FA2">
        <w:rPr>
          <w:szCs w:val="24"/>
          <w:lang w:val="en-US"/>
        </w:rPr>
        <w:t xml:space="preserve"> translate into clinical evidence </w:t>
      </w:r>
      <w:r w:rsidR="0060351A" w:rsidRPr="00023FA2">
        <w:rPr>
          <w:szCs w:val="24"/>
          <w:lang w:val="en-US"/>
        </w:rPr>
        <w:t>is not clearly established yet.</w:t>
      </w:r>
    </w:p>
    <w:p w14:paraId="1C63E726" w14:textId="72BAB136" w:rsidR="00A67FFA" w:rsidRPr="00023FA2" w:rsidRDefault="00070FB1" w:rsidP="00023FA2">
      <w:pPr>
        <w:rPr>
          <w:szCs w:val="24"/>
          <w:lang w:val="en-US"/>
        </w:rPr>
      </w:pPr>
      <w:r w:rsidRPr="00023FA2">
        <w:rPr>
          <w:szCs w:val="24"/>
          <w:lang w:val="en-US"/>
        </w:rPr>
        <w:t>Two meta-analyse</w:t>
      </w:r>
      <w:r w:rsidR="004205C4" w:rsidRPr="00023FA2">
        <w:rPr>
          <w:szCs w:val="24"/>
          <w:lang w:val="en-US"/>
        </w:rPr>
        <w:t xml:space="preserve">s comparing </w:t>
      </w:r>
      <w:r w:rsidR="000645BD" w:rsidRPr="00023FA2">
        <w:rPr>
          <w:szCs w:val="24"/>
          <w:lang w:val="en-US"/>
        </w:rPr>
        <w:t xml:space="preserve">different </w:t>
      </w:r>
      <w:r w:rsidR="004205C4" w:rsidRPr="00023FA2">
        <w:rPr>
          <w:szCs w:val="24"/>
          <w:lang w:val="en-US"/>
        </w:rPr>
        <w:t xml:space="preserve">IAHA </w:t>
      </w:r>
      <w:r w:rsidR="000645BD" w:rsidRPr="00023FA2">
        <w:rPr>
          <w:szCs w:val="24"/>
          <w:lang w:val="en-US"/>
        </w:rPr>
        <w:t>preparations have been</w:t>
      </w:r>
      <w:r w:rsidRPr="00023FA2">
        <w:rPr>
          <w:szCs w:val="24"/>
          <w:lang w:val="en-US"/>
        </w:rPr>
        <w:t xml:space="preserve"> published </w:t>
      </w:r>
      <w:r w:rsidR="000645BD" w:rsidRPr="00023FA2">
        <w:rPr>
          <w:szCs w:val="24"/>
          <w:lang w:val="en-US"/>
        </w:rPr>
        <w:t>to date (</w:t>
      </w:r>
      <w:r w:rsidR="000645BD" w:rsidRPr="00023FA2">
        <w:rPr>
          <w:szCs w:val="24"/>
          <w:lang w:val="en-US"/>
        </w:rPr>
        <w:fldChar w:fldCharType="begin"/>
      </w:r>
      <w:r w:rsidR="000645BD" w:rsidRPr="00023FA2">
        <w:rPr>
          <w:szCs w:val="24"/>
          <w:lang w:val="en-US"/>
        </w:rPr>
        <w:instrText xml:space="preserve"> REF _Ref447351374 \h </w:instrText>
      </w:r>
      <w:r w:rsidR="009E44D4" w:rsidRPr="00023FA2">
        <w:rPr>
          <w:szCs w:val="24"/>
          <w:lang w:val="en-US"/>
        </w:rPr>
        <w:instrText xml:space="preserve"> \* MERGEFORMAT </w:instrText>
      </w:r>
      <w:r w:rsidR="000645BD" w:rsidRPr="00023FA2">
        <w:rPr>
          <w:szCs w:val="24"/>
          <w:lang w:val="en-US"/>
        </w:rPr>
      </w:r>
      <w:r w:rsidR="000645BD" w:rsidRPr="00023FA2">
        <w:rPr>
          <w:szCs w:val="24"/>
          <w:lang w:val="en-US"/>
        </w:rPr>
        <w:fldChar w:fldCharType="separate"/>
      </w:r>
      <w:r w:rsidR="005754E8" w:rsidRPr="005754E8">
        <w:rPr>
          <w:szCs w:val="24"/>
          <w:lang w:val="en-US"/>
        </w:rPr>
        <w:t xml:space="preserve">Table </w:t>
      </w:r>
      <w:r w:rsidR="005754E8" w:rsidRPr="005754E8">
        <w:rPr>
          <w:noProof/>
          <w:szCs w:val="24"/>
          <w:lang w:val="en-US"/>
        </w:rPr>
        <w:t>1</w:t>
      </w:r>
      <w:r w:rsidR="000645BD" w:rsidRPr="00023FA2">
        <w:rPr>
          <w:szCs w:val="24"/>
          <w:lang w:val="en-US"/>
        </w:rPr>
        <w:fldChar w:fldCharType="end"/>
      </w:r>
      <w:r w:rsidR="000645BD" w:rsidRPr="00023FA2">
        <w:rPr>
          <w:szCs w:val="24"/>
          <w:lang w:val="en-US"/>
        </w:rPr>
        <w:t>).</w:t>
      </w:r>
      <w:r w:rsidR="007F4B21" w:rsidRPr="00023FA2">
        <w:rPr>
          <w:szCs w:val="24"/>
          <w:lang w:val="en-US"/>
        </w:rPr>
        <w:t xml:space="preserve"> The f</w:t>
      </w:r>
      <w:r w:rsidR="00ED6DAD" w:rsidRPr="00023FA2">
        <w:rPr>
          <w:szCs w:val="24"/>
          <w:lang w:val="en-US"/>
        </w:rPr>
        <w:t>irst one compar</w:t>
      </w:r>
      <w:r w:rsidR="00CE6159" w:rsidRPr="00023FA2">
        <w:rPr>
          <w:szCs w:val="24"/>
          <w:lang w:val="en-US"/>
        </w:rPr>
        <w:t>ed</w:t>
      </w:r>
      <w:r w:rsidR="00ED6DAD" w:rsidRPr="00023FA2">
        <w:rPr>
          <w:szCs w:val="24"/>
          <w:lang w:val="en-US"/>
        </w:rPr>
        <w:t xml:space="preserve"> hylan </w:t>
      </w:r>
      <w:r w:rsidR="007F4B21" w:rsidRPr="00023FA2">
        <w:rPr>
          <w:szCs w:val="24"/>
          <w:lang w:val="en-US"/>
        </w:rPr>
        <w:t xml:space="preserve">with lower </w:t>
      </w:r>
      <w:r w:rsidR="0020159A" w:rsidRPr="00023FA2">
        <w:rPr>
          <w:szCs w:val="24"/>
          <w:lang w:val="en-US"/>
        </w:rPr>
        <w:t>MW</w:t>
      </w:r>
      <w:r w:rsidR="007F4B21" w:rsidRPr="00023FA2">
        <w:rPr>
          <w:szCs w:val="24"/>
          <w:lang w:val="en-US"/>
        </w:rPr>
        <w:t xml:space="preserve"> IAHA </w:t>
      </w:r>
      <w:r w:rsidR="00CE6159" w:rsidRPr="00023FA2">
        <w:rPr>
          <w:szCs w:val="24"/>
          <w:lang w:val="en-US"/>
        </w:rPr>
        <w:t xml:space="preserve">and </w:t>
      </w:r>
      <w:r w:rsidR="007F4B21" w:rsidRPr="00023FA2">
        <w:rPr>
          <w:szCs w:val="24"/>
          <w:lang w:val="en-US"/>
        </w:rPr>
        <w:t>found no clinically relevant benefit</w:t>
      </w:r>
      <w:r w:rsidR="00CE6159" w:rsidRPr="00023FA2">
        <w:rPr>
          <w:szCs w:val="24"/>
          <w:lang w:val="en-US"/>
        </w:rPr>
        <w:t>s</w:t>
      </w:r>
      <w:r w:rsidR="007F4B21" w:rsidRPr="00023FA2">
        <w:rPr>
          <w:szCs w:val="24"/>
          <w:lang w:val="en-US"/>
        </w:rPr>
        <w:t xml:space="preserve"> in terms of efficacy of either type of preparation. </w:t>
      </w:r>
      <w:r w:rsidR="00F37B0D" w:rsidRPr="00023FA2">
        <w:rPr>
          <w:szCs w:val="24"/>
          <w:lang w:val="en-US"/>
        </w:rPr>
        <w:t>However, the risk</w:t>
      </w:r>
      <w:r w:rsidR="009E44D4" w:rsidRPr="00023FA2">
        <w:rPr>
          <w:szCs w:val="24"/>
          <w:lang w:val="en-US"/>
        </w:rPr>
        <w:t>s</w:t>
      </w:r>
      <w:r w:rsidR="00F37B0D" w:rsidRPr="00023FA2">
        <w:rPr>
          <w:szCs w:val="24"/>
          <w:lang w:val="en-US"/>
        </w:rPr>
        <w:t xml:space="preserve"> for</w:t>
      </w:r>
      <w:r w:rsidR="007F4B21" w:rsidRPr="00023FA2">
        <w:rPr>
          <w:szCs w:val="24"/>
          <w:lang w:val="en-US"/>
        </w:rPr>
        <w:t xml:space="preserve"> local AEs</w:t>
      </w:r>
      <w:r w:rsidR="00F37B0D" w:rsidRPr="00023FA2">
        <w:rPr>
          <w:szCs w:val="24"/>
          <w:lang w:val="en-US"/>
        </w:rPr>
        <w:t xml:space="preserve"> </w:t>
      </w:r>
      <w:r w:rsidR="000935A6" w:rsidRPr="00023FA2">
        <w:rPr>
          <w:szCs w:val="24"/>
          <w:lang w:val="en-US"/>
        </w:rPr>
        <w:t>(RR</w:t>
      </w:r>
      <w:r w:rsidR="007F4B21" w:rsidRPr="00023FA2">
        <w:rPr>
          <w:szCs w:val="24"/>
          <w:lang w:val="en-US"/>
        </w:rPr>
        <w:t xml:space="preserve"> 1.91, </w:t>
      </w:r>
      <w:r w:rsidR="00452A0E" w:rsidRPr="00023FA2">
        <w:rPr>
          <w:szCs w:val="24"/>
          <w:lang w:val="en-US"/>
        </w:rPr>
        <w:t>95%CI</w:t>
      </w:r>
      <w:r w:rsidR="007F4B21" w:rsidRPr="00023FA2">
        <w:rPr>
          <w:szCs w:val="24"/>
          <w:lang w:val="en-US"/>
        </w:rPr>
        <w:t xml:space="preserve"> 1.04 to 3.49; I</w:t>
      </w:r>
      <w:r w:rsidR="007F4B21" w:rsidRPr="00023FA2">
        <w:rPr>
          <w:szCs w:val="24"/>
          <w:vertAlign w:val="superscript"/>
          <w:lang w:val="en-US"/>
        </w:rPr>
        <w:t>2</w:t>
      </w:r>
      <w:r w:rsidR="000935A6" w:rsidRPr="00023FA2">
        <w:rPr>
          <w:szCs w:val="24"/>
          <w:lang w:val="en-US"/>
        </w:rPr>
        <w:t xml:space="preserve"> </w:t>
      </w:r>
      <w:r w:rsidR="007F4B21" w:rsidRPr="00023FA2">
        <w:rPr>
          <w:szCs w:val="24"/>
          <w:lang w:val="en-US"/>
        </w:rPr>
        <w:t>28%)</w:t>
      </w:r>
      <w:r w:rsidR="007F4B21" w:rsidRPr="00023FA2">
        <w:rPr>
          <w:rFonts w:ascii="Arial" w:eastAsia="Calibri" w:hAnsi="Arial" w:cs="Arial"/>
          <w:color w:val="E36C0A" w:themeColor="accent6" w:themeShade="BF"/>
          <w:szCs w:val="24"/>
          <w:lang w:val="en-US"/>
        </w:rPr>
        <w:t xml:space="preserve"> </w:t>
      </w:r>
      <w:r w:rsidR="00F20364" w:rsidRPr="00023FA2">
        <w:rPr>
          <w:szCs w:val="24"/>
          <w:lang w:val="en-US"/>
        </w:rPr>
        <w:t>and post-</w:t>
      </w:r>
      <w:r w:rsidR="007F4B21" w:rsidRPr="00023FA2">
        <w:rPr>
          <w:szCs w:val="24"/>
          <w:lang w:val="en-US"/>
        </w:rPr>
        <w:t>injection flares (</w:t>
      </w:r>
      <w:r w:rsidR="000935A6" w:rsidRPr="00023FA2">
        <w:rPr>
          <w:szCs w:val="24"/>
          <w:lang w:val="en-US"/>
        </w:rPr>
        <w:t>RR</w:t>
      </w:r>
      <w:r w:rsidR="007F4B21" w:rsidRPr="00023FA2">
        <w:rPr>
          <w:szCs w:val="24"/>
          <w:lang w:val="en-US"/>
        </w:rPr>
        <w:t xml:space="preserve"> 2.04, </w:t>
      </w:r>
      <w:r w:rsidR="00452A0E" w:rsidRPr="00023FA2">
        <w:rPr>
          <w:szCs w:val="24"/>
          <w:lang w:val="en-US"/>
        </w:rPr>
        <w:t>95%CI</w:t>
      </w:r>
      <w:r w:rsidR="007F4B21" w:rsidRPr="00023FA2">
        <w:rPr>
          <w:szCs w:val="24"/>
          <w:lang w:val="en-US"/>
        </w:rPr>
        <w:t xml:space="preserve"> 1.18 to 3.53; I</w:t>
      </w:r>
      <w:r w:rsidR="007F4B21" w:rsidRPr="00023FA2">
        <w:rPr>
          <w:szCs w:val="24"/>
          <w:vertAlign w:val="superscript"/>
          <w:lang w:val="en-US"/>
        </w:rPr>
        <w:t>2</w:t>
      </w:r>
      <w:r w:rsidR="000935A6" w:rsidRPr="00023FA2">
        <w:rPr>
          <w:szCs w:val="24"/>
          <w:lang w:val="en-US"/>
        </w:rPr>
        <w:t xml:space="preserve"> </w:t>
      </w:r>
      <w:r w:rsidR="007F4B21" w:rsidRPr="00023FA2">
        <w:rPr>
          <w:szCs w:val="24"/>
          <w:lang w:val="en-US"/>
        </w:rPr>
        <w:t xml:space="preserve">0%) </w:t>
      </w:r>
      <w:r w:rsidR="009E44D4" w:rsidRPr="00023FA2">
        <w:rPr>
          <w:szCs w:val="24"/>
          <w:lang w:val="en-US"/>
        </w:rPr>
        <w:t>were</w:t>
      </w:r>
      <w:r w:rsidR="00F37B0D" w:rsidRPr="00023FA2">
        <w:rPr>
          <w:szCs w:val="24"/>
          <w:lang w:val="en-US"/>
        </w:rPr>
        <w:t xml:space="preserve"> observed to be </w:t>
      </w:r>
      <w:r w:rsidR="007F4B21" w:rsidRPr="00023FA2">
        <w:rPr>
          <w:szCs w:val="24"/>
          <w:lang w:val="en-US"/>
        </w:rPr>
        <w:t xml:space="preserve">twice </w:t>
      </w:r>
      <w:r w:rsidR="00F37B0D" w:rsidRPr="00023FA2">
        <w:rPr>
          <w:szCs w:val="24"/>
          <w:lang w:val="en-US"/>
        </w:rPr>
        <w:t xml:space="preserve">higher with </w:t>
      </w:r>
      <w:r w:rsidR="00ED6DAD" w:rsidRPr="00023FA2">
        <w:rPr>
          <w:szCs w:val="24"/>
          <w:lang w:val="en-US"/>
        </w:rPr>
        <w:t>hylan</w:t>
      </w:r>
      <w:r w:rsidR="00F37B0D" w:rsidRPr="00023FA2">
        <w:rPr>
          <w:szCs w:val="24"/>
          <w:lang w:val="en-US"/>
        </w:rPr>
        <w:t xml:space="preserve"> </w:t>
      </w:r>
      <w:r w:rsidR="0020159A" w:rsidRPr="00023FA2">
        <w:rPr>
          <w:szCs w:val="24"/>
          <w:lang w:val="en-US"/>
        </w:rPr>
        <w:t>than with low- or intermediate-MW</w:t>
      </w:r>
      <w:r w:rsidR="009E44D4" w:rsidRPr="00023FA2">
        <w:rPr>
          <w:szCs w:val="24"/>
          <w:lang w:val="en-US"/>
        </w:rPr>
        <w:t xml:space="preserve"> HA</w:t>
      </w:r>
      <w:r w:rsidR="00F37B0D" w:rsidRPr="00023FA2">
        <w:rPr>
          <w:szCs w:val="24"/>
          <w:lang w:val="en-US"/>
        </w:rPr>
        <w:t xml:space="preserve"> </w:t>
      </w:r>
      <w:r w:rsidR="00217B31">
        <w:rPr>
          <w:szCs w:val="24"/>
          <w:lang w:val="en-US"/>
        </w:rPr>
        <w:fldChar w:fldCharType="begin"/>
      </w:r>
      <w:r w:rsidR="00217B31">
        <w:rPr>
          <w:szCs w:val="24"/>
          <w:lang w:val="en-US"/>
        </w:rPr>
        <w:instrText xml:space="preserve"> ADDIN EN.CITE &lt;EndNote&gt;&lt;Cite&gt;&lt;Author&gt;Reichenbach&lt;/Author&gt;&lt;Year&gt;2007&lt;/Year&gt;&lt;RecNum&gt;13459&lt;/RecNum&gt;&lt;DisplayText&gt;(22)&lt;/DisplayText&gt;&lt;record&gt;&lt;rec-number&gt;13459&lt;/rec-number&gt;&lt;foreign-keys&gt;&lt;key app="EN" db-id="9ttfr0ss9tspfqefpfqvdwzl5xxzsfdedp5r" timestamp="1456392650"&gt;13459&lt;/key&gt;&lt;/foreign-keys&gt;&lt;ref-type name="Journal Article"&gt;17&lt;/ref-type&gt;&lt;contributors&gt;&lt;authors&gt;&lt;author&gt;Reichenbach, S.&lt;/author&gt;&lt;author&gt;Blank, S.&lt;/author&gt;&lt;author&gt;Rutjes, A. W.&lt;/author&gt;&lt;author&gt;Shang, A.&lt;/author&gt;&lt;author&gt;King, E. A.&lt;/author&gt;&lt;author&gt;Dieppe, P. A.&lt;/author&gt;&lt;author&gt;Jüni, P.&lt;/author&gt;&lt;author&gt;Trelle, S.&lt;/author&gt;&lt;/authors&gt;&lt;/contributors&gt;&lt;auth-address&gt;University of Berne, Berne, Switzerland.&lt;/auth-address&gt;&lt;titles&gt;&lt;title&gt;Hylan versus hyaluronic acid for osteoarthritis of the knee: A systematic review and meta-analysis&lt;/title&gt;&lt;secondary-title&gt;Arthritis Rheum&lt;/secondary-title&gt;&lt;/titles&gt;&lt;periodical&gt;&lt;full-title&gt;Arthritis and Rheumatism&lt;/full-title&gt;&lt;abbr-1&gt;Arthritis Rheum.&lt;/abbr-1&gt;&lt;abbr-2&gt;Arthritis Rheum&lt;/abbr-2&gt;&lt;abbr-3&gt;Arthritis &amp;amp; Rheumatism&lt;/abbr-3&gt;&lt;/periodical&gt;&lt;pages&gt;1410-1418&lt;/pages&gt;&lt;volume&gt;57&lt;/volume&gt;&lt;number&gt;8&lt;/number&gt;&lt;reprint-edition&gt;In file&lt;/reprint-edition&gt;&lt;dates&gt;&lt;year&gt;2007&lt;/year&gt;&lt;pub-dates&gt;&lt;date&gt;Dec 15&lt;/date&gt;&lt;/pub-dates&gt;&lt;/dates&gt;&lt;isbn&gt;0004-3591 (Print)&lt;/isbn&gt;&lt;call-num&gt;13639&lt;/call-num&gt;&lt;work-type&gt;Review&lt;/work-type&gt;&lt;urls&gt;&lt;/urls&gt;&lt;custom3&gt;Comment in: Arthritis Rheum. 2008 Sep 15;59(9):1366; author&amp;apos;s reply 1366-7&lt;/custom3&gt;&lt;research-notes&gt;http://trbmossge:8801/sites/scientifique/Docs/Documents/R/Hylan%20versus%20hyaluronic%20acid%20osteoarthritis.pdf&lt;/research-notes&gt;&lt;/record&gt;&lt;/Cite&gt;&lt;/EndNote&gt;</w:instrText>
      </w:r>
      <w:r w:rsidR="00217B31">
        <w:rPr>
          <w:szCs w:val="24"/>
          <w:lang w:val="en-US"/>
        </w:rPr>
        <w:fldChar w:fldCharType="separate"/>
      </w:r>
      <w:r w:rsidR="00217B31">
        <w:rPr>
          <w:noProof/>
          <w:szCs w:val="24"/>
          <w:lang w:val="en-US"/>
        </w:rPr>
        <w:t>(22)</w:t>
      </w:r>
      <w:r w:rsidR="00217B31">
        <w:rPr>
          <w:szCs w:val="24"/>
          <w:lang w:val="en-US"/>
        </w:rPr>
        <w:fldChar w:fldCharType="end"/>
      </w:r>
      <w:r w:rsidR="00F37B0D" w:rsidRPr="00023FA2">
        <w:rPr>
          <w:szCs w:val="24"/>
          <w:lang w:val="en-US"/>
        </w:rPr>
        <w:t>.</w:t>
      </w:r>
      <w:r w:rsidR="009E44D4" w:rsidRPr="00023FA2">
        <w:rPr>
          <w:szCs w:val="24"/>
          <w:lang w:val="en-US"/>
        </w:rPr>
        <w:t xml:space="preserve"> </w:t>
      </w:r>
      <w:r w:rsidR="00A67FFA" w:rsidRPr="00023FA2">
        <w:rPr>
          <w:szCs w:val="24"/>
          <w:lang w:val="en-US"/>
        </w:rPr>
        <w:t xml:space="preserve">In addition, a higher number of pseudosepsis cases </w:t>
      </w:r>
      <w:r w:rsidR="00CE6159" w:rsidRPr="00023FA2">
        <w:rPr>
          <w:szCs w:val="24"/>
          <w:lang w:val="en-US"/>
        </w:rPr>
        <w:t>were</w:t>
      </w:r>
      <w:r w:rsidR="00ED6DAD" w:rsidRPr="00023FA2">
        <w:rPr>
          <w:szCs w:val="24"/>
          <w:lang w:val="en-US"/>
        </w:rPr>
        <w:t xml:space="preserve"> reported with hylan </w:t>
      </w:r>
      <w:r w:rsidR="00A67FFA" w:rsidRPr="00023FA2">
        <w:rPr>
          <w:szCs w:val="24"/>
          <w:lang w:val="en-US"/>
        </w:rPr>
        <w:t xml:space="preserve">than with other IAHA preparations, whose risk might increase with subsequent courses </w:t>
      </w:r>
      <w:r w:rsidR="00217B31">
        <w:rPr>
          <w:szCs w:val="24"/>
          <w:lang w:val="en-US"/>
        </w:rPr>
        <w:fldChar w:fldCharType="begin"/>
      </w:r>
      <w:r w:rsidR="00217B31">
        <w:rPr>
          <w:szCs w:val="24"/>
          <w:lang w:val="en-US"/>
        </w:rPr>
        <w:instrText xml:space="preserve"> ADDIN EN.CITE &lt;EndNote&gt;&lt;Cite&gt;&lt;Author&gt;Pagnano&lt;/Author&gt;&lt;Year&gt;2005&lt;/Year&gt;&lt;RecNum&gt;12408&lt;/RecNum&gt;&lt;DisplayText&gt;(40)&lt;/DisplayText&gt;&lt;record&gt;&lt;rec-number&gt;12408&lt;/rec-number&gt;&lt;foreign-keys&gt;&lt;key app="EN" db-id="9ttfr0ss9tspfqefpfqvdwzl5xxzsfdedp5r" timestamp="1456392646"&gt;12408&lt;/key&gt;&lt;/foreign-keys&gt;&lt;ref-type name="Journal Article"&gt;17&lt;/ref-type&gt;&lt;contributors&gt;&lt;authors&gt;&lt;author&gt;Pagnano, M. &lt;/author&gt;&lt;author&gt;Westrich, G.&lt;/author&gt;&lt;/authors&gt;&lt;/contributors&gt;&lt;auth-address&gt;Mayo Clinic College of Medicine, Rochester, MN, USA.&lt;/auth-address&gt;&lt;titles&gt;&lt;title&gt;Successful nonoperative management of chronic osteoarthritis pain of the knee: Safety and efficacy of retreatment with intra-articular hyaluronans&lt;/title&gt;&lt;secondary-title&gt;Osteoarthritis Cartilage&lt;/secondary-title&gt;&lt;/titles&gt;&lt;periodical&gt;&lt;full-title&gt;Osteoarthritis and Cartilage&lt;/full-title&gt;&lt;abbr-1&gt;Osteoarthritis Cartilage&lt;/abbr-1&gt;&lt;abbr-2&gt;Osteoarthritis Cartilage&lt;/abbr-2&gt;&lt;abbr-3&gt;Osteoarthritis &amp;amp; Cartilage&lt;/abbr-3&gt;&lt;/periodical&gt;&lt;pages&gt;751-761&lt;/pages&gt;&lt;volume&gt;13&lt;/volume&gt;&lt;number&gt;9&lt;/number&gt;&lt;reprint-edition&gt;In file&lt;/reprint-edition&gt;&lt;keywords&gt;&lt;keyword&gt;Clinical trials&lt;/keyword&gt;&lt;keyword&gt;Hyaluronan&lt;/keyword&gt;&lt;keyword&gt;Knee osteoarthritis&lt;/keyword&gt;&lt;keyword&gt;Literature&lt;/keyword&gt;&lt;keyword&gt;Review&lt;/keyword&gt;&lt;/keywords&gt;&lt;dates&gt;&lt;year&gt;2005&lt;/year&gt;&lt;pub-dates&gt;&lt;date&gt;Sep&lt;/date&gt;&lt;/pub-dates&gt;&lt;/dates&gt;&lt;isbn&gt;1063-4584&lt;/isbn&gt;&lt;call-num&gt;12532&lt;/call-num&gt;&lt;work-type&gt;Review&lt;/work-type&gt;&lt;urls&gt;&lt;/urls&gt;&lt;research-notes&gt;http://trbmossge:8801/sites/scientifique/Docs/Documents/P/Successful%20nonoperative%20management%20chronic.pdf&lt;/research-notes&gt;&lt;/record&gt;&lt;/Cite&gt;&lt;/EndNote&gt;</w:instrText>
      </w:r>
      <w:r w:rsidR="00217B31">
        <w:rPr>
          <w:szCs w:val="24"/>
          <w:lang w:val="en-US"/>
        </w:rPr>
        <w:fldChar w:fldCharType="separate"/>
      </w:r>
      <w:r w:rsidR="00217B31">
        <w:rPr>
          <w:noProof/>
          <w:szCs w:val="24"/>
          <w:lang w:val="en-US"/>
        </w:rPr>
        <w:t>(40)</w:t>
      </w:r>
      <w:r w:rsidR="00217B31">
        <w:rPr>
          <w:szCs w:val="24"/>
          <w:lang w:val="en-US"/>
        </w:rPr>
        <w:fldChar w:fldCharType="end"/>
      </w:r>
      <w:r w:rsidR="00A67FFA" w:rsidRPr="00023FA2">
        <w:rPr>
          <w:szCs w:val="24"/>
          <w:lang w:val="en-US"/>
        </w:rPr>
        <w:t xml:space="preserve">. </w:t>
      </w:r>
    </w:p>
    <w:p w14:paraId="3CBB63A8" w14:textId="5AC6F9BF" w:rsidR="00070FB1" w:rsidRPr="00023FA2" w:rsidRDefault="000645BD" w:rsidP="00023FA2">
      <w:pPr>
        <w:rPr>
          <w:szCs w:val="24"/>
          <w:lang w:val="en-US"/>
        </w:rPr>
      </w:pPr>
      <w:r w:rsidRPr="00023FA2">
        <w:rPr>
          <w:szCs w:val="24"/>
          <w:lang w:val="en-US"/>
        </w:rPr>
        <w:t>In the</w:t>
      </w:r>
      <w:r w:rsidR="00070FB1" w:rsidRPr="00023FA2">
        <w:rPr>
          <w:szCs w:val="24"/>
          <w:lang w:val="en-US"/>
        </w:rPr>
        <w:t xml:space="preserve"> second </w:t>
      </w:r>
      <w:r w:rsidR="009E44D4" w:rsidRPr="00023FA2">
        <w:rPr>
          <w:szCs w:val="24"/>
          <w:lang w:val="en-US"/>
        </w:rPr>
        <w:t>meta-analysis</w:t>
      </w:r>
      <w:r w:rsidRPr="00023FA2">
        <w:rPr>
          <w:szCs w:val="24"/>
          <w:lang w:val="en-US"/>
        </w:rPr>
        <w:t>,</w:t>
      </w:r>
      <w:r w:rsidR="00070FB1" w:rsidRPr="00023FA2">
        <w:rPr>
          <w:szCs w:val="24"/>
          <w:lang w:val="en-US"/>
        </w:rPr>
        <w:t xml:space="preserve"> </w:t>
      </w:r>
      <w:r w:rsidRPr="00023FA2">
        <w:rPr>
          <w:szCs w:val="24"/>
          <w:lang w:val="en-US"/>
        </w:rPr>
        <w:t>comparing</w:t>
      </w:r>
      <w:r w:rsidR="00070FB1" w:rsidRPr="00023FA2">
        <w:rPr>
          <w:szCs w:val="24"/>
          <w:lang w:val="en-US"/>
        </w:rPr>
        <w:t xml:space="preserve"> different</w:t>
      </w:r>
      <w:r w:rsidRPr="00023FA2">
        <w:rPr>
          <w:szCs w:val="24"/>
          <w:lang w:val="en-US"/>
        </w:rPr>
        <w:t xml:space="preserve"> commercially available</w:t>
      </w:r>
      <w:r w:rsidR="00070FB1" w:rsidRPr="00023FA2">
        <w:rPr>
          <w:szCs w:val="24"/>
          <w:lang w:val="en-US"/>
        </w:rPr>
        <w:t xml:space="preserve"> </w:t>
      </w:r>
      <w:r w:rsidRPr="00023FA2">
        <w:rPr>
          <w:szCs w:val="24"/>
          <w:lang w:val="en-US"/>
        </w:rPr>
        <w:t>IA</w:t>
      </w:r>
      <w:r w:rsidR="00070FB1" w:rsidRPr="00023FA2">
        <w:rPr>
          <w:szCs w:val="24"/>
          <w:lang w:val="en-US"/>
        </w:rPr>
        <w:t>HA products</w:t>
      </w:r>
      <w:r w:rsidRPr="00023FA2">
        <w:rPr>
          <w:szCs w:val="24"/>
          <w:lang w:val="en-US"/>
        </w:rPr>
        <w:t xml:space="preserve">, the authors were not able to conclude that </w:t>
      </w:r>
      <w:r w:rsidR="00070FB1" w:rsidRPr="00023FA2">
        <w:rPr>
          <w:szCs w:val="24"/>
          <w:lang w:val="en-US"/>
        </w:rPr>
        <w:t>one brand ha</w:t>
      </w:r>
      <w:r w:rsidRPr="00023FA2">
        <w:rPr>
          <w:szCs w:val="24"/>
          <w:lang w:val="en-US"/>
        </w:rPr>
        <w:t>d</w:t>
      </w:r>
      <w:r w:rsidR="00070FB1" w:rsidRPr="00023FA2">
        <w:rPr>
          <w:szCs w:val="24"/>
          <w:lang w:val="en-US"/>
        </w:rPr>
        <w:t xml:space="preserve"> a better efficacy than another</w:t>
      </w:r>
      <w:r w:rsidRPr="00023FA2">
        <w:rPr>
          <w:szCs w:val="24"/>
          <w:lang w:val="en-US"/>
        </w:rPr>
        <w:t xml:space="preserve"> </w:t>
      </w:r>
      <w:r w:rsidR="00070FB1" w:rsidRPr="00023FA2">
        <w:rPr>
          <w:szCs w:val="24"/>
          <w:lang w:val="en-US"/>
        </w:rPr>
        <w:t>due to the heterogeneity of the studies and outcomes</w:t>
      </w:r>
      <w:r w:rsidRPr="00023FA2">
        <w:rPr>
          <w:szCs w:val="24"/>
          <w:lang w:val="en-US"/>
        </w:rPr>
        <w:t xml:space="preserve"> </w:t>
      </w:r>
      <w:r w:rsidR="00217B31">
        <w:rPr>
          <w:szCs w:val="24"/>
          <w:lang w:val="en-US"/>
        </w:rPr>
        <w:fldChar w:fldCharType="begin"/>
      </w:r>
      <w:r w:rsidR="00217B31">
        <w:rPr>
          <w:szCs w:val="24"/>
          <w:lang w:val="en-US"/>
        </w:rPr>
        <w:instrText xml:space="preserve"> ADDIN EN.CITE &lt;EndNote&gt;&lt;Cite&gt;&lt;Author&gt;Colen&lt;/Author&gt;&lt;Year&gt;2012&lt;/Year&gt;&lt;RecNum&gt;18002&lt;/RecNum&gt;&lt;DisplayText&gt;(25)&lt;/DisplayText&gt;&lt;record&gt;&lt;rec-number&gt;18002&lt;/rec-number&gt;&lt;foreign-keys&gt;&lt;key app="EN" db-id="9ttfr0ss9tspfqefpfqvdwzl5xxzsfdedp5r" timestamp="1456392665"&gt;18002&lt;/key&gt;&lt;/foreign-keys&gt;&lt;ref-type name="Journal Article"&gt;17&lt;/ref-type&gt;&lt;contributors&gt;&lt;authors&gt;&lt;author&gt;Colen, S. &lt;/author&gt;&lt;author&gt;van den Bekerom, M. P. &lt;/author&gt;&lt;author&gt;Mulier, M. &lt;/author&gt;&lt;author&gt;Haverkamp, D.&lt;/author&gt;&lt;/authors&gt;&lt;/contributors&gt;&lt;auth-address&gt;University Hospitals Leuven, Department of Orthopaedic Surgery, Pellenberg, Belgium.&lt;/auth-address&gt;&lt;titles&gt;&lt;title&gt;Hyaluronic acid in the treatment of knee osteoarthritis: A systematic review and meta-analysis with emphasis on the efficacy of different products&lt;/title&gt;&lt;secondary-title&gt;BioDrugs&lt;/secondary-title&gt;&lt;/titles&gt;&lt;periodical&gt;&lt;full-title&gt;Biodrugs&lt;/full-title&gt;&lt;abbr-1&gt;Biodrugs&lt;/abbr-1&gt;&lt;abbr-2&gt;Biodrugs&lt;/abbr-2&gt;&lt;/periodical&gt;&lt;pages&gt;257-268&lt;/pages&gt;&lt;volume&gt;26&lt;/volume&gt;&lt;number&gt;4&lt;/number&gt;&lt;reprint-edition&gt;In file&lt;/reprint-edition&gt;&lt;dates&gt;&lt;year&gt;2012&lt;/year&gt;&lt;pub-dates&gt;&lt;date&gt;Aug 1&lt;/date&gt;&lt;/pub-dates&gt;&lt;/dates&gt;&lt;isbn&gt;1173-8804 (Print). 1173-8804 (Linking)&lt;/isbn&gt;&lt;call-num&gt;18410&lt;/call-num&gt;&lt;work-type&gt;Review&lt;/work-type&gt;&lt;urls&gt;&lt;/urls&gt;&lt;research-notes&gt;http://trbmossge:8801/sites/scientifique/Docs/Documents/C/Hyaluronic%20Acid%20treatment%20knee%20osteoarthritis.pdf&lt;/research-notes&gt;&lt;/record&gt;&lt;/Cite&gt;&lt;/EndNote&gt;</w:instrText>
      </w:r>
      <w:r w:rsidR="00217B31">
        <w:rPr>
          <w:szCs w:val="24"/>
          <w:lang w:val="en-US"/>
        </w:rPr>
        <w:fldChar w:fldCharType="separate"/>
      </w:r>
      <w:r w:rsidR="00217B31">
        <w:rPr>
          <w:noProof/>
          <w:szCs w:val="24"/>
          <w:lang w:val="en-US"/>
        </w:rPr>
        <w:t>(25)</w:t>
      </w:r>
      <w:r w:rsidR="00217B31">
        <w:rPr>
          <w:szCs w:val="24"/>
          <w:lang w:val="en-US"/>
        </w:rPr>
        <w:fldChar w:fldCharType="end"/>
      </w:r>
      <w:r w:rsidRPr="00023FA2">
        <w:rPr>
          <w:szCs w:val="24"/>
          <w:lang w:val="en-US"/>
        </w:rPr>
        <w:t>.</w:t>
      </w:r>
    </w:p>
    <w:p w14:paraId="5AEE1621" w14:textId="500F8537" w:rsidR="00A93EA5" w:rsidRPr="00023FA2" w:rsidRDefault="006D532D" w:rsidP="00023FA2">
      <w:pPr>
        <w:rPr>
          <w:szCs w:val="24"/>
          <w:lang w:val="en-US"/>
        </w:rPr>
      </w:pPr>
      <w:r w:rsidRPr="00023FA2">
        <w:rPr>
          <w:szCs w:val="24"/>
          <w:lang w:val="en-US"/>
        </w:rPr>
        <w:t>In addition, m</w:t>
      </w:r>
      <w:r w:rsidR="0022227B" w:rsidRPr="00023FA2">
        <w:rPr>
          <w:szCs w:val="24"/>
          <w:lang w:val="en-US"/>
        </w:rPr>
        <w:t xml:space="preserve">ost head-to-head </w:t>
      </w:r>
      <w:r w:rsidR="002D06EA" w:rsidRPr="00023FA2">
        <w:rPr>
          <w:szCs w:val="24"/>
          <w:lang w:val="en-US"/>
        </w:rPr>
        <w:t>RCTs</w:t>
      </w:r>
      <w:r w:rsidR="0022227B" w:rsidRPr="00023FA2">
        <w:rPr>
          <w:szCs w:val="24"/>
          <w:lang w:val="en-US"/>
        </w:rPr>
        <w:t xml:space="preserve"> performed to date have found non-inferiority with respect to symptomatic efficacy between the </w:t>
      </w:r>
      <w:r w:rsidRPr="00023FA2">
        <w:rPr>
          <w:szCs w:val="24"/>
          <w:lang w:val="en-US"/>
        </w:rPr>
        <w:t xml:space="preserve">various </w:t>
      </w:r>
      <w:r w:rsidR="0022227B" w:rsidRPr="00023FA2">
        <w:rPr>
          <w:szCs w:val="24"/>
          <w:lang w:val="en-US"/>
        </w:rPr>
        <w:t xml:space="preserve">HA preparations </w:t>
      </w:r>
      <w:r w:rsidRPr="00023FA2">
        <w:rPr>
          <w:szCs w:val="24"/>
          <w:lang w:val="en-US"/>
        </w:rPr>
        <w:t>evaluated</w:t>
      </w:r>
      <w:r w:rsidR="0022227B" w:rsidRPr="00023FA2">
        <w:rPr>
          <w:szCs w:val="24"/>
          <w:lang w:val="en-US"/>
        </w:rPr>
        <w:t xml:space="preserve"> </w:t>
      </w:r>
      <w:r w:rsidR="00217B31">
        <w:rPr>
          <w:szCs w:val="24"/>
          <w:lang w:val="en-US"/>
        </w:rPr>
        <w:fldChar w:fldCharType="begin">
          <w:fldData xml:space="preserve">PEVuZE5vdGU+PENpdGU+PEF1dGhvcj5LYXJsc3NvbjwvQXV0aG9yPjxZZWFyPjIwMDI8L1llYXI+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=
</w:fldData>
        </w:fldChar>
      </w:r>
      <w:r w:rsidR="00217B31">
        <w:rPr>
          <w:szCs w:val="24"/>
          <w:lang w:val="en-US"/>
        </w:rPr>
        <w:instrText xml:space="preserve"> ADDIN EN.CITE </w:instrText>
      </w:r>
      <w:r w:rsidR="00217B31">
        <w:rPr>
          <w:szCs w:val="24"/>
          <w:lang w:val="en-US"/>
        </w:rPr>
        <w:fldChar w:fldCharType="begin">
          <w:fldData xml:space="preserve">PEVuZE5vdGU+PENpdGU+PEF1dGhvcj5LYXJsc3NvbjwvQXV0aG9yPjxZZWFyPjIwMDI8L1llYXI+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=
</w:fldData>
        </w:fldChar>
      </w:r>
      <w:r w:rsidR="00217B31">
        <w:rPr>
          <w:szCs w:val="24"/>
          <w:lang w:val="en-US"/>
        </w:rPr>
        <w:instrText xml:space="preserve"> ADDIN EN.CITE.DATA </w:instrText>
      </w:r>
      <w:r w:rsidR="00217B31">
        <w:rPr>
          <w:szCs w:val="24"/>
          <w:lang w:val="en-US"/>
        </w:rPr>
      </w:r>
      <w:r w:rsidR="00217B31">
        <w:rPr>
          <w:szCs w:val="24"/>
          <w:lang w:val="en-US"/>
        </w:rPr>
        <w:fldChar w:fldCharType="end"/>
      </w:r>
      <w:r w:rsidR="00217B31">
        <w:rPr>
          <w:szCs w:val="24"/>
          <w:lang w:val="en-US"/>
        </w:rPr>
      </w:r>
      <w:r w:rsidR="00217B31">
        <w:rPr>
          <w:szCs w:val="24"/>
          <w:lang w:val="en-US"/>
        </w:rPr>
        <w:fldChar w:fldCharType="separate"/>
      </w:r>
      <w:r w:rsidR="00217B31">
        <w:rPr>
          <w:noProof/>
          <w:szCs w:val="24"/>
          <w:lang w:val="en-US"/>
        </w:rPr>
        <w:t>(59-64)</w:t>
      </w:r>
      <w:r w:rsidR="00217B31">
        <w:rPr>
          <w:szCs w:val="24"/>
          <w:lang w:val="en-US"/>
        </w:rPr>
        <w:fldChar w:fldCharType="end"/>
      </w:r>
      <w:r w:rsidR="0022227B" w:rsidRPr="00023FA2">
        <w:rPr>
          <w:szCs w:val="24"/>
          <w:lang w:val="en-US"/>
        </w:rPr>
        <w:t>.</w:t>
      </w:r>
      <w:r w:rsidR="00341ADE" w:rsidRPr="00023FA2">
        <w:rPr>
          <w:szCs w:val="24"/>
          <w:lang w:val="en-US"/>
        </w:rPr>
        <w:t xml:space="preserve"> </w:t>
      </w:r>
      <w:r w:rsidR="00BE3D69" w:rsidRPr="00023FA2">
        <w:rPr>
          <w:szCs w:val="24"/>
          <w:lang w:val="en-US"/>
        </w:rPr>
        <w:t xml:space="preserve">To our knowledge, only one </w:t>
      </w:r>
      <w:r w:rsidR="00CA381A" w:rsidRPr="00023FA2">
        <w:rPr>
          <w:szCs w:val="24"/>
          <w:lang w:val="en-US"/>
        </w:rPr>
        <w:t>RCT</w:t>
      </w:r>
      <w:r w:rsidR="00BE3D69" w:rsidRPr="00023FA2">
        <w:rPr>
          <w:szCs w:val="24"/>
          <w:lang w:val="en-US"/>
        </w:rPr>
        <w:t xml:space="preserve"> was able to demonstrate a statistically significant difference between two IAHA preparatio</w:t>
      </w:r>
      <w:r w:rsidR="00045A4D" w:rsidRPr="00023FA2">
        <w:rPr>
          <w:szCs w:val="24"/>
          <w:lang w:val="en-US"/>
        </w:rPr>
        <w:t xml:space="preserve">ns varying in </w:t>
      </w:r>
      <w:r w:rsidR="00381A88">
        <w:rPr>
          <w:szCs w:val="24"/>
          <w:lang w:val="en-US"/>
        </w:rPr>
        <w:t>M</w:t>
      </w:r>
      <w:r w:rsidR="00791EB9">
        <w:rPr>
          <w:szCs w:val="24"/>
          <w:lang w:val="en-US"/>
        </w:rPr>
        <w:t>W</w:t>
      </w:r>
      <w:r w:rsidR="00045A4D" w:rsidRPr="00023FA2">
        <w:rPr>
          <w:szCs w:val="24"/>
          <w:lang w:val="en-US"/>
        </w:rPr>
        <w:t xml:space="preserve"> </w:t>
      </w:r>
      <w:r w:rsidR="00BE3D69" w:rsidRPr="00023FA2">
        <w:rPr>
          <w:szCs w:val="24"/>
          <w:lang w:val="en-US"/>
        </w:rPr>
        <w:t xml:space="preserve">regarding symptomatic efficacy. Indeed, this study conducted in 400 patients with </w:t>
      </w:r>
      <w:r w:rsidR="00444866">
        <w:rPr>
          <w:szCs w:val="24"/>
          <w:lang w:val="en-US"/>
        </w:rPr>
        <w:t>K</w:t>
      </w:r>
      <w:r w:rsidR="00BE3D69" w:rsidRPr="00023FA2">
        <w:rPr>
          <w:szCs w:val="24"/>
          <w:lang w:val="en-US"/>
        </w:rPr>
        <w:t xml:space="preserve">OA showed that an </w:t>
      </w:r>
      <w:r w:rsidR="0020159A" w:rsidRPr="00023FA2">
        <w:rPr>
          <w:szCs w:val="24"/>
          <w:lang w:val="en-US"/>
        </w:rPr>
        <w:t>intermediate-</w:t>
      </w:r>
      <w:r w:rsidR="00381A88">
        <w:rPr>
          <w:szCs w:val="24"/>
          <w:lang w:val="en-US"/>
        </w:rPr>
        <w:t>MW HA</w:t>
      </w:r>
      <w:r w:rsidR="0022227B" w:rsidRPr="00023FA2">
        <w:rPr>
          <w:szCs w:val="24"/>
          <w:lang w:val="en-US"/>
        </w:rPr>
        <w:t xml:space="preserve"> </w:t>
      </w:r>
      <w:r w:rsidR="00045A4D" w:rsidRPr="00023FA2">
        <w:rPr>
          <w:szCs w:val="24"/>
          <w:lang w:val="en-US"/>
        </w:rPr>
        <w:t>provided</w:t>
      </w:r>
      <w:r w:rsidR="00341ADE" w:rsidRPr="00023FA2">
        <w:rPr>
          <w:szCs w:val="24"/>
          <w:lang w:val="en-US"/>
        </w:rPr>
        <w:t xml:space="preserve"> stati</w:t>
      </w:r>
      <w:r w:rsidR="00BE3D69" w:rsidRPr="00023FA2">
        <w:rPr>
          <w:szCs w:val="24"/>
          <w:lang w:val="en-US"/>
        </w:rPr>
        <w:t xml:space="preserve">stically superior </w:t>
      </w:r>
      <w:r w:rsidR="00341ADE" w:rsidRPr="00023FA2">
        <w:rPr>
          <w:szCs w:val="24"/>
          <w:lang w:val="en-US"/>
        </w:rPr>
        <w:t xml:space="preserve">pain relief at 6 months than </w:t>
      </w:r>
      <w:r w:rsidR="00BE3D69" w:rsidRPr="00023FA2">
        <w:rPr>
          <w:szCs w:val="24"/>
          <w:lang w:val="en-US"/>
        </w:rPr>
        <w:t>a</w:t>
      </w:r>
      <w:r w:rsidR="0020159A" w:rsidRPr="00023FA2">
        <w:rPr>
          <w:szCs w:val="24"/>
          <w:lang w:val="en-US"/>
        </w:rPr>
        <w:t xml:space="preserve"> low-</w:t>
      </w:r>
      <w:r w:rsidR="0022227B" w:rsidRPr="00023FA2">
        <w:rPr>
          <w:szCs w:val="24"/>
          <w:lang w:val="en-US"/>
        </w:rPr>
        <w:t>MW HA</w:t>
      </w:r>
      <w:r w:rsidR="00BE3D69" w:rsidRPr="00023FA2">
        <w:rPr>
          <w:szCs w:val="24"/>
          <w:lang w:val="en-US"/>
        </w:rPr>
        <w:t xml:space="preserve">. </w:t>
      </w:r>
      <w:r w:rsidR="00341ADE" w:rsidRPr="00023FA2">
        <w:rPr>
          <w:szCs w:val="24"/>
          <w:lang w:val="en-US"/>
        </w:rPr>
        <w:t>S</w:t>
      </w:r>
      <w:r w:rsidR="00BE3D69" w:rsidRPr="00023FA2">
        <w:rPr>
          <w:szCs w:val="24"/>
          <w:lang w:val="en-US"/>
        </w:rPr>
        <w:t>econdary endpoints confirmed the primary finding</w:t>
      </w:r>
      <w:r w:rsidR="0022227B" w:rsidRPr="00023FA2">
        <w:rPr>
          <w:szCs w:val="24"/>
          <w:lang w:val="en-US"/>
        </w:rPr>
        <w:t xml:space="preserve"> </w:t>
      </w:r>
      <w:r w:rsidR="00217B31">
        <w:rPr>
          <w:szCs w:val="24"/>
          <w:lang w:val="en-US"/>
        </w:rPr>
        <w:fldChar w:fldCharType="begin"/>
      </w:r>
      <w:r w:rsidR="00217B31">
        <w:rPr>
          <w:szCs w:val="24"/>
          <w:lang w:val="en-US"/>
        </w:rPr>
        <w:instrText xml:space="preserve"> ADDIN EN.CITE &lt;EndNote&gt;&lt;Cite&gt;&lt;Author&gt;Berenbaum&lt;/Author&gt;&lt;Year&gt;2012&lt;/Year&gt;&lt;RecNum&gt;17428&lt;/RecNum&gt;&lt;DisplayText&gt;(58)&lt;/DisplayText&gt;&lt;record&gt;&lt;rec-number&gt;17428&lt;/rec-number&gt;&lt;foreign-keys&gt;&lt;key app="EN" db-id="9ttfr0ss9tspfqefpfqvdwzl5xxzsfdedp5r" timestamp="1456392663"&gt;17428&lt;/key&gt;&lt;/foreign-keys&gt;&lt;ref-type name="Journal Article"&gt;17&lt;/ref-type&gt;&lt;contributors&gt;&lt;authors&gt;&lt;author&gt;Berenbaum, F. &lt;/author&gt;&lt;author&gt;Grifka, J. &lt;/author&gt;&lt;author&gt;Cazzaniga, S. &lt;/author&gt;&lt;author&gt;D&amp;apos;Amato, M. &lt;/author&gt;&lt;author&gt;Giacovelli, G. &lt;/author&gt;&lt;author&gt;Chevalier, X. &lt;/author&gt;&lt;author&gt;Rannou, F. &lt;/author&gt;&lt;author&gt;Rovati, L. C. &lt;/author&gt;&lt;author&gt;Maheu, E.&lt;/author&gt;&lt;/authors&gt;&lt;/contributors&gt;&lt;auth-address&gt;1Department of Rheumatology, AP-HP Saint-Antoine Hospital, Paris, France.&lt;/auth-address&gt;&lt;titles&gt;&lt;title&gt;A randomised, double-blind, controlled trial comparing two intra-articular hyaluronic acid preparations differing by their molecular weight in symptomatic knee osteoarthritis&lt;/title&gt;&lt;secondary-title&gt;Ann Rheum Dis&lt;/secondary-title&gt;&lt;/titles&gt;&lt;periodical&gt;&lt;full-title&gt;Annals of the Rheumatic Diseases&lt;/full-title&gt;&lt;abbr-1&gt;Ann. Rheum. Dis.&lt;/abbr-1&gt;&lt;abbr-2&gt;Ann Rheum Dis&lt;/abbr-2&gt;&lt;/periodical&gt;&lt;pages&gt;1454-1460&lt;/pages&gt;&lt;volume&gt;71&lt;/volume&gt;&lt;number&gt;9&lt;/number&gt;&lt;reprint-edition&gt;In file&lt;/reprint-edition&gt;&lt;dates&gt;&lt;year&gt;2012&lt;/year&gt;&lt;pub-dates&gt;&lt;date&gt;Jan 31&lt;/date&gt;&lt;/pub-dates&gt;&lt;/dates&gt;&lt;isbn&gt;1468-2060 (Electronic). 0003-4967 (Linking)&lt;/isbn&gt;&lt;call-num&gt;17798&lt;/call-num&gt;&lt;urls&gt;&lt;/urls&gt;&lt;research-notes&gt;http://trbmossge:8801/sites/scientifique/Docs/Documents/B/A%20randomised,%20double-blind,%20controlled%20trial%20comparing.pdf&lt;/research-notes&gt;&lt;/record&gt;&lt;/Cite&gt;&lt;/EndNote&gt;</w:instrText>
      </w:r>
      <w:r w:rsidR="00217B31">
        <w:rPr>
          <w:szCs w:val="24"/>
          <w:lang w:val="en-US"/>
        </w:rPr>
        <w:fldChar w:fldCharType="separate"/>
      </w:r>
      <w:r w:rsidR="00217B31">
        <w:rPr>
          <w:noProof/>
          <w:szCs w:val="24"/>
          <w:lang w:val="en-US"/>
        </w:rPr>
        <w:t>(58)</w:t>
      </w:r>
      <w:r w:rsidR="00217B31">
        <w:rPr>
          <w:szCs w:val="24"/>
          <w:lang w:val="en-US"/>
        </w:rPr>
        <w:fldChar w:fldCharType="end"/>
      </w:r>
      <w:r w:rsidR="00341ADE" w:rsidRPr="00023FA2">
        <w:rPr>
          <w:szCs w:val="24"/>
          <w:lang w:val="en-US"/>
        </w:rPr>
        <w:t>.</w:t>
      </w:r>
    </w:p>
    <w:p w14:paraId="50A84C1E" w14:textId="72C8748D" w:rsidR="00E7070F" w:rsidRPr="00023FA2" w:rsidRDefault="007F061C" w:rsidP="00023FA2">
      <w:pPr>
        <w:rPr>
          <w:szCs w:val="24"/>
          <w:lang w:val="en-US"/>
        </w:rPr>
      </w:pPr>
      <w:r w:rsidRPr="00023FA2">
        <w:rPr>
          <w:szCs w:val="24"/>
          <w:lang w:val="en-US"/>
        </w:rPr>
        <w:lastRenderedPageBreak/>
        <w:t>Based on the above, t</w:t>
      </w:r>
      <w:r w:rsidR="004B3465" w:rsidRPr="00023FA2">
        <w:rPr>
          <w:szCs w:val="24"/>
          <w:lang w:val="en-US"/>
        </w:rPr>
        <w:t xml:space="preserve">he </w:t>
      </w:r>
      <w:r w:rsidR="00CE6159" w:rsidRPr="00023FA2">
        <w:rPr>
          <w:szCs w:val="24"/>
          <w:lang w:val="en-US"/>
        </w:rPr>
        <w:t xml:space="preserve">ESCEO </w:t>
      </w:r>
      <w:r w:rsidR="004B3465" w:rsidRPr="00023FA2">
        <w:rPr>
          <w:szCs w:val="24"/>
          <w:lang w:val="en-US"/>
        </w:rPr>
        <w:t>task force considers that there is currently no clinical</w:t>
      </w:r>
      <w:r w:rsidR="000020D1" w:rsidRPr="00023FA2">
        <w:rPr>
          <w:szCs w:val="24"/>
          <w:lang w:val="en-US"/>
        </w:rPr>
        <w:t xml:space="preserve"> evidence support</w:t>
      </w:r>
      <w:r w:rsidR="004B3465" w:rsidRPr="00023FA2">
        <w:rPr>
          <w:szCs w:val="24"/>
          <w:lang w:val="en-US"/>
        </w:rPr>
        <w:t xml:space="preserve">ing </w:t>
      </w:r>
      <w:r w:rsidRPr="00023FA2">
        <w:rPr>
          <w:szCs w:val="24"/>
          <w:lang w:val="en-US"/>
        </w:rPr>
        <w:t>an advantage in efficacy</w:t>
      </w:r>
      <w:r w:rsidR="000020D1" w:rsidRPr="00023FA2">
        <w:rPr>
          <w:szCs w:val="24"/>
          <w:lang w:val="en-US"/>
        </w:rPr>
        <w:t xml:space="preserve"> of one product </w:t>
      </w:r>
      <w:r w:rsidRPr="00023FA2">
        <w:rPr>
          <w:szCs w:val="24"/>
          <w:lang w:val="en-US"/>
        </w:rPr>
        <w:t xml:space="preserve">over </w:t>
      </w:r>
      <w:r w:rsidR="000020D1" w:rsidRPr="00023FA2">
        <w:rPr>
          <w:szCs w:val="24"/>
          <w:lang w:val="en-US"/>
        </w:rPr>
        <w:t>another</w:t>
      </w:r>
      <w:r w:rsidR="004B3465" w:rsidRPr="00023FA2">
        <w:rPr>
          <w:szCs w:val="24"/>
          <w:lang w:val="en-US"/>
        </w:rPr>
        <w:t>.</w:t>
      </w:r>
      <w:r w:rsidRPr="00023FA2">
        <w:rPr>
          <w:szCs w:val="24"/>
          <w:lang w:val="en-US"/>
        </w:rPr>
        <w:t xml:space="preserve"> </w:t>
      </w:r>
      <w:r w:rsidR="00900AA8" w:rsidRPr="00023FA2">
        <w:rPr>
          <w:szCs w:val="24"/>
          <w:lang w:val="en-US"/>
        </w:rPr>
        <w:t>Furthermore, if certain intrinsic properties (</w:t>
      </w:r>
      <w:r w:rsidR="00900AA8" w:rsidRPr="00023FA2">
        <w:rPr>
          <w:i/>
          <w:szCs w:val="24"/>
          <w:lang w:val="en-US"/>
        </w:rPr>
        <w:t>e.g.</w:t>
      </w:r>
      <w:r w:rsidR="00900AA8" w:rsidRPr="00023FA2">
        <w:rPr>
          <w:szCs w:val="24"/>
          <w:lang w:val="en-US"/>
        </w:rPr>
        <w:t xml:space="preserve">, </w:t>
      </w:r>
      <w:r w:rsidR="0020159A" w:rsidRPr="00023FA2">
        <w:rPr>
          <w:szCs w:val="24"/>
          <w:lang w:val="en-US"/>
        </w:rPr>
        <w:t>MW</w:t>
      </w:r>
      <w:r w:rsidR="00900AA8" w:rsidRPr="00023FA2">
        <w:rPr>
          <w:szCs w:val="24"/>
          <w:lang w:val="en-US"/>
        </w:rPr>
        <w:t xml:space="preserve">) of particular IAHA preparations provide beneficial results in comparison with other IAHA products, characteristics related to the patient are likely to </w:t>
      </w:r>
      <w:r w:rsidR="00597D42" w:rsidRPr="00023FA2">
        <w:rPr>
          <w:szCs w:val="24"/>
          <w:lang w:val="en-US"/>
        </w:rPr>
        <w:t>prevail</w:t>
      </w:r>
      <w:r w:rsidR="00A67FFA" w:rsidRPr="00023FA2">
        <w:rPr>
          <w:szCs w:val="24"/>
          <w:lang w:val="en-US"/>
        </w:rPr>
        <w:t>.</w:t>
      </w:r>
    </w:p>
    <w:p w14:paraId="6F71EA58" w14:textId="7A32A10A" w:rsidR="00553998" w:rsidRPr="00023FA2" w:rsidRDefault="00473260" w:rsidP="00023FA2">
      <w:pPr>
        <w:pStyle w:val="Heading1"/>
        <w:rPr>
          <w:szCs w:val="24"/>
          <w:lang w:val="en-US"/>
        </w:rPr>
      </w:pPr>
      <w:r>
        <w:rPr>
          <w:szCs w:val="24"/>
          <w:lang w:val="en-US"/>
        </w:rPr>
        <w:t>Efficiency</w:t>
      </w:r>
    </w:p>
    <w:p w14:paraId="621573AF" w14:textId="37C60433" w:rsidR="00A76F86" w:rsidRPr="00023FA2" w:rsidRDefault="00186214" w:rsidP="00023FA2">
      <w:pPr>
        <w:rPr>
          <w:szCs w:val="24"/>
          <w:lang w:val="en-US"/>
        </w:rPr>
      </w:pPr>
      <w:r w:rsidRPr="00023FA2">
        <w:rPr>
          <w:szCs w:val="24"/>
          <w:lang w:val="en-US"/>
        </w:rPr>
        <w:t xml:space="preserve">Only </w:t>
      </w:r>
      <w:r w:rsidR="0071401F" w:rsidRPr="00023FA2">
        <w:rPr>
          <w:szCs w:val="24"/>
          <w:lang w:val="en-US"/>
        </w:rPr>
        <w:t>nine</w:t>
      </w:r>
      <w:r w:rsidRPr="00023FA2">
        <w:rPr>
          <w:szCs w:val="24"/>
          <w:lang w:val="en-US"/>
        </w:rPr>
        <w:t xml:space="preserve"> </w:t>
      </w:r>
      <w:r w:rsidR="00B5186A" w:rsidRPr="00023FA2">
        <w:rPr>
          <w:szCs w:val="24"/>
          <w:lang w:val="en-US"/>
        </w:rPr>
        <w:t xml:space="preserve">pharmacoeconomic </w:t>
      </w:r>
      <w:r w:rsidRPr="00023FA2">
        <w:rPr>
          <w:szCs w:val="24"/>
          <w:lang w:val="en-US"/>
        </w:rPr>
        <w:t xml:space="preserve">studies </w:t>
      </w:r>
      <w:r w:rsidR="00B929C4" w:rsidRPr="00023FA2">
        <w:rPr>
          <w:szCs w:val="24"/>
          <w:lang w:val="en-US"/>
        </w:rPr>
        <w:t>evaluating</w:t>
      </w:r>
      <w:r w:rsidR="00B5186A" w:rsidRPr="00023FA2">
        <w:rPr>
          <w:szCs w:val="24"/>
          <w:lang w:val="en-US"/>
        </w:rPr>
        <w:t xml:space="preserve"> the </w:t>
      </w:r>
      <w:r w:rsidR="00B929C4" w:rsidRPr="00023FA2">
        <w:rPr>
          <w:szCs w:val="24"/>
          <w:lang w:val="en-US"/>
        </w:rPr>
        <w:t>cost-effectiveness of</w:t>
      </w:r>
      <w:r w:rsidRPr="00023FA2">
        <w:rPr>
          <w:szCs w:val="24"/>
          <w:lang w:val="en-US"/>
        </w:rPr>
        <w:t xml:space="preserve"> </w:t>
      </w:r>
      <w:r w:rsidR="00722AC3" w:rsidRPr="00023FA2">
        <w:rPr>
          <w:szCs w:val="24"/>
          <w:lang w:val="en-US"/>
        </w:rPr>
        <w:t>IA</w:t>
      </w:r>
      <w:r w:rsidRPr="00023FA2">
        <w:rPr>
          <w:szCs w:val="24"/>
          <w:lang w:val="en-US"/>
        </w:rPr>
        <w:t xml:space="preserve">HA </w:t>
      </w:r>
      <w:r w:rsidR="00F3588B" w:rsidRPr="00023FA2">
        <w:rPr>
          <w:szCs w:val="24"/>
          <w:lang w:val="en-US"/>
        </w:rPr>
        <w:t xml:space="preserve">have been published </w:t>
      </w:r>
      <w:r w:rsidR="00B929C4" w:rsidRPr="00023FA2">
        <w:rPr>
          <w:szCs w:val="24"/>
          <w:lang w:val="en-US"/>
        </w:rPr>
        <w:t xml:space="preserve">to date </w:t>
      </w:r>
      <w:r w:rsidR="00DD06E0" w:rsidRPr="00023FA2">
        <w:rPr>
          <w:szCs w:val="24"/>
          <w:lang w:val="en-US"/>
        </w:rPr>
        <w:t>(</w:t>
      </w:r>
      <w:r w:rsidR="00134564" w:rsidRPr="00023FA2">
        <w:rPr>
          <w:szCs w:val="24"/>
          <w:lang w:val="en-US"/>
        </w:rPr>
        <w:fldChar w:fldCharType="begin"/>
      </w:r>
      <w:r w:rsidR="00134564" w:rsidRPr="00023FA2">
        <w:rPr>
          <w:szCs w:val="24"/>
          <w:lang w:val="en-US"/>
        </w:rPr>
        <w:instrText xml:space="preserve"> REF _Ref447351349 \h </w:instrText>
      </w:r>
      <w:r w:rsidR="00023FA2">
        <w:rPr>
          <w:szCs w:val="24"/>
          <w:lang w:val="en-US"/>
        </w:rPr>
        <w:instrText xml:space="preserve"> \* MERGEFORMAT </w:instrText>
      </w:r>
      <w:r w:rsidR="00134564" w:rsidRPr="00023FA2">
        <w:rPr>
          <w:szCs w:val="24"/>
          <w:lang w:val="en-US"/>
        </w:rPr>
      </w:r>
      <w:r w:rsidR="00134564" w:rsidRPr="00023FA2">
        <w:rPr>
          <w:szCs w:val="24"/>
          <w:lang w:val="en-US"/>
        </w:rPr>
        <w:fldChar w:fldCharType="separate"/>
      </w:r>
      <w:r w:rsidR="005754E8" w:rsidRPr="005754E8">
        <w:rPr>
          <w:szCs w:val="24"/>
          <w:lang w:val="en-US"/>
        </w:rPr>
        <w:t xml:space="preserve">Table </w:t>
      </w:r>
      <w:r w:rsidR="005754E8" w:rsidRPr="005754E8">
        <w:rPr>
          <w:noProof/>
          <w:szCs w:val="24"/>
          <w:lang w:val="en-US"/>
        </w:rPr>
        <w:t>3</w:t>
      </w:r>
      <w:r w:rsidR="00134564" w:rsidRPr="00023FA2">
        <w:rPr>
          <w:szCs w:val="24"/>
          <w:lang w:val="en-US"/>
        </w:rPr>
        <w:fldChar w:fldCharType="end"/>
      </w:r>
      <w:r w:rsidR="00DD06E0" w:rsidRPr="00023FA2">
        <w:rPr>
          <w:szCs w:val="24"/>
          <w:lang w:val="en-US"/>
        </w:rPr>
        <w:t>)</w:t>
      </w:r>
      <w:r w:rsidR="00381A88">
        <w:rPr>
          <w:szCs w:val="24"/>
          <w:lang w:val="en-US"/>
        </w:rPr>
        <w:t xml:space="preserve"> </w:t>
      </w:r>
      <w:r w:rsidR="00217B31">
        <w:rPr>
          <w:szCs w:val="24"/>
          <w:lang w:val="en-US"/>
        </w:rPr>
        <w:fldChar w:fldCharType="begin">
          <w:fldData xml:space="preserve">PEVuZE5vdGU+PENpdGU+PEF1dGhvcj5XYWRkZWxsPC9BdXRob3I+PFllYXI+MjAwMTwvWWVhcj48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</w:fldData>
        </w:fldChar>
      </w:r>
      <w:r w:rsidR="00217B31">
        <w:rPr>
          <w:szCs w:val="24"/>
          <w:lang w:val="en-US"/>
        </w:rPr>
        <w:instrText xml:space="preserve"> ADDIN EN.CITE </w:instrText>
      </w:r>
      <w:r w:rsidR="00217B31">
        <w:rPr>
          <w:szCs w:val="24"/>
          <w:lang w:val="en-US"/>
        </w:rPr>
        <w:fldChar w:fldCharType="begin">
          <w:fldData xml:space="preserve">PEVuZE5vdGU+PENpdGU+PEF1dGhvcj5XYWRkZWxsPC9BdXRob3I+PFllYXI+MjAwMTwvWWVhcj48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</w:fldData>
        </w:fldChar>
      </w:r>
      <w:r w:rsidR="00217B31">
        <w:rPr>
          <w:szCs w:val="24"/>
          <w:lang w:val="en-US"/>
        </w:rPr>
        <w:instrText xml:space="preserve"> ADDIN EN.CITE.DATA </w:instrText>
      </w:r>
      <w:r w:rsidR="00217B31">
        <w:rPr>
          <w:szCs w:val="24"/>
          <w:lang w:val="en-US"/>
        </w:rPr>
      </w:r>
      <w:r w:rsidR="00217B31">
        <w:rPr>
          <w:szCs w:val="24"/>
          <w:lang w:val="en-US"/>
        </w:rPr>
        <w:fldChar w:fldCharType="end"/>
      </w:r>
      <w:r w:rsidR="00217B31">
        <w:rPr>
          <w:szCs w:val="24"/>
          <w:lang w:val="en-US"/>
        </w:rPr>
      </w:r>
      <w:r w:rsidR="00217B31">
        <w:rPr>
          <w:szCs w:val="24"/>
          <w:lang w:val="en-US"/>
        </w:rPr>
        <w:fldChar w:fldCharType="separate"/>
      </w:r>
      <w:r w:rsidR="00217B31">
        <w:rPr>
          <w:noProof/>
          <w:szCs w:val="24"/>
          <w:lang w:val="en-US"/>
        </w:rPr>
        <w:t>(65-73)</w:t>
      </w:r>
      <w:r w:rsidR="00217B31">
        <w:rPr>
          <w:szCs w:val="24"/>
          <w:lang w:val="en-US"/>
        </w:rPr>
        <w:fldChar w:fldCharType="end"/>
      </w:r>
      <w:r w:rsidR="001D4515" w:rsidRPr="00023FA2">
        <w:rPr>
          <w:szCs w:val="24"/>
          <w:lang w:val="en-US"/>
        </w:rPr>
        <w:t>.</w:t>
      </w:r>
      <w:r w:rsidR="00B929C4" w:rsidRPr="00023FA2">
        <w:rPr>
          <w:szCs w:val="24"/>
          <w:lang w:val="en-US"/>
        </w:rPr>
        <w:t xml:space="preserve"> M</w:t>
      </w:r>
      <w:r w:rsidR="00B5186A" w:rsidRPr="00023FA2">
        <w:rPr>
          <w:szCs w:val="24"/>
          <w:lang w:val="en-US"/>
        </w:rPr>
        <w:t xml:space="preserve">ost of them </w:t>
      </w:r>
      <w:r w:rsidR="00052D87" w:rsidRPr="00023FA2">
        <w:rPr>
          <w:szCs w:val="24"/>
          <w:lang w:val="en-US"/>
        </w:rPr>
        <w:t xml:space="preserve">were conducted in patients with </w:t>
      </w:r>
      <w:r w:rsidR="00444866">
        <w:rPr>
          <w:szCs w:val="24"/>
          <w:lang w:val="en-US"/>
        </w:rPr>
        <w:t>K</w:t>
      </w:r>
      <w:r w:rsidR="00052D87" w:rsidRPr="00023FA2">
        <w:rPr>
          <w:szCs w:val="24"/>
          <w:lang w:val="en-US"/>
        </w:rPr>
        <w:t xml:space="preserve">OA who received </w:t>
      </w:r>
      <w:r w:rsidR="00722AC3" w:rsidRPr="00023FA2">
        <w:rPr>
          <w:szCs w:val="24"/>
          <w:lang w:val="en-US"/>
        </w:rPr>
        <w:t>IA</w:t>
      </w:r>
      <w:r w:rsidR="00052D87" w:rsidRPr="00023FA2">
        <w:rPr>
          <w:szCs w:val="24"/>
          <w:lang w:val="en-US"/>
        </w:rPr>
        <w:t xml:space="preserve"> injections</w:t>
      </w:r>
      <w:r w:rsidR="00715742" w:rsidRPr="00023FA2">
        <w:rPr>
          <w:szCs w:val="24"/>
          <w:lang w:val="en-US"/>
        </w:rPr>
        <w:t xml:space="preserve"> of</w:t>
      </w:r>
      <w:r w:rsidR="00B5186A" w:rsidRPr="00023FA2">
        <w:rPr>
          <w:szCs w:val="24"/>
          <w:lang w:val="en-US"/>
        </w:rPr>
        <w:t xml:space="preserve"> hylan</w:t>
      </w:r>
      <w:r w:rsidR="00715742" w:rsidRPr="00023FA2">
        <w:rPr>
          <w:szCs w:val="24"/>
          <w:lang w:val="en-US"/>
        </w:rPr>
        <w:t xml:space="preserve"> </w:t>
      </w:r>
      <w:r w:rsidR="00217B31">
        <w:rPr>
          <w:szCs w:val="24"/>
          <w:lang w:val="en-US"/>
        </w:rPr>
        <w:fldChar w:fldCharType="begin">
          <w:fldData xml:space="preserve">PEVuZE5vdGU+PENpdGU+PEF1dGhvcj5XYWRkZWxsPC9BdXRob3I+PFllYXI+MjAwMTwvWWVhcj48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</w:fldData>
        </w:fldChar>
      </w:r>
      <w:r w:rsidR="008D266C">
        <w:rPr>
          <w:szCs w:val="24"/>
          <w:lang w:val="en-US"/>
        </w:rPr>
        <w:instrText xml:space="preserve"> ADDIN EN.CITE </w:instrText>
      </w:r>
      <w:r w:rsidR="008D266C">
        <w:rPr>
          <w:szCs w:val="24"/>
          <w:lang w:val="en-US"/>
        </w:rPr>
        <w:fldChar w:fldCharType="begin">
          <w:fldData xml:space="preserve">PEVuZE5vdGU+PENpdGU+PEF1dGhvcj5XYWRkZWxsPC9BdXRob3I+PFllYXI+MjAwMTwvWWVhcj48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</w:fldData>
        </w:fldChar>
      </w:r>
      <w:r w:rsidR="008D266C">
        <w:rPr>
          <w:szCs w:val="24"/>
          <w:lang w:val="en-US"/>
        </w:rPr>
        <w:instrText xml:space="preserve"> ADDIN EN.CITE.DATA </w:instrText>
      </w:r>
      <w:r w:rsidR="008D266C">
        <w:rPr>
          <w:szCs w:val="24"/>
          <w:lang w:val="en-US"/>
        </w:rPr>
      </w:r>
      <w:r w:rsidR="008D266C">
        <w:rPr>
          <w:szCs w:val="24"/>
          <w:lang w:val="en-US"/>
        </w:rPr>
        <w:fldChar w:fldCharType="end"/>
      </w:r>
      <w:r w:rsidR="00217B31">
        <w:rPr>
          <w:szCs w:val="24"/>
          <w:lang w:val="en-US"/>
        </w:rPr>
      </w:r>
      <w:r w:rsidR="00217B31">
        <w:rPr>
          <w:szCs w:val="24"/>
          <w:lang w:val="en-US"/>
        </w:rPr>
        <w:fldChar w:fldCharType="separate"/>
      </w:r>
      <w:r w:rsidR="008D266C">
        <w:rPr>
          <w:noProof/>
          <w:szCs w:val="24"/>
          <w:lang w:val="en-US"/>
        </w:rPr>
        <w:t>(65-67,71)</w:t>
      </w:r>
      <w:r w:rsidR="00217B31">
        <w:rPr>
          <w:szCs w:val="24"/>
          <w:lang w:val="en-US"/>
        </w:rPr>
        <w:fldChar w:fldCharType="end"/>
      </w:r>
      <w:r w:rsidR="00B5186A" w:rsidRPr="00023FA2">
        <w:rPr>
          <w:szCs w:val="24"/>
          <w:lang w:val="en-US"/>
        </w:rPr>
        <w:t>.</w:t>
      </w:r>
    </w:p>
    <w:p w14:paraId="1CB0DAFF" w14:textId="5FB0AD0A" w:rsidR="00715742" w:rsidRPr="00023FA2" w:rsidRDefault="00563244" w:rsidP="00023FA2">
      <w:pPr>
        <w:rPr>
          <w:szCs w:val="24"/>
          <w:lang w:val="en-US"/>
        </w:rPr>
      </w:pPr>
      <w:r w:rsidRPr="00023FA2">
        <w:rPr>
          <w:szCs w:val="24"/>
          <w:lang w:val="en-US"/>
        </w:rPr>
        <w:t xml:space="preserve">Although </w:t>
      </w:r>
      <w:r w:rsidR="00B77369" w:rsidRPr="00023FA2">
        <w:rPr>
          <w:szCs w:val="24"/>
          <w:lang w:val="en-US"/>
        </w:rPr>
        <w:t>pharmacoeconomic data are overall in favor of IAHA</w:t>
      </w:r>
      <w:r w:rsidRPr="00023FA2">
        <w:rPr>
          <w:szCs w:val="24"/>
          <w:lang w:val="en-US"/>
        </w:rPr>
        <w:t xml:space="preserve">, </w:t>
      </w:r>
      <w:r w:rsidR="009D2549" w:rsidRPr="00023FA2">
        <w:rPr>
          <w:szCs w:val="24"/>
          <w:lang w:val="en-US"/>
        </w:rPr>
        <w:t xml:space="preserve">only a few evaluations included sensitivity analyses or were performed </w:t>
      </w:r>
      <w:r w:rsidR="009238CF">
        <w:rPr>
          <w:szCs w:val="24"/>
          <w:lang w:val="en-US"/>
        </w:rPr>
        <w:t>based on</w:t>
      </w:r>
      <w:r w:rsidR="009D2549" w:rsidRPr="00023FA2">
        <w:rPr>
          <w:szCs w:val="24"/>
          <w:lang w:val="en-US"/>
        </w:rPr>
        <w:t xml:space="preserve"> </w:t>
      </w:r>
      <w:r w:rsidR="00F20364" w:rsidRPr="00023FA2">
        <w:rPr>
          <w:szCs w:val="24"/>
          <w:lang w:val="en-US"/>
        </w:rPr>
        <w:t>RCTs</w:t>
      </w:r>
      <w:r w:rsidR="00934DAF" w:rsidRPr="00023FA2">
        <w:rPr>
          <w:szCs w:val="24"/>
          <w:lang w:val="en-US"/>
        </w:rPr>
        <w:t xml:space="preserve">. </w:t>
      </w:r>
      <w:r w:rsidR="00C85BD0" w:rsidRPr="00023FA2">
        <w:rPr>
          <w:szCs w:val="24"/>
          <w:lang w:val="en-US"/>
        </w:rPr>
        <w:t>Furthermore</w:t>
      </w:r>
      <w:r w:rsidR="00934DAF" w:rsidRPr="00023FA2">
        <w:rPr>
          <w:szCs w:val="24"/>
          <w:lang w:val="en-US"/>
        </w:rPr>
        <w:t xml:space="preserve">, some costs were not included, such as </w:t>
      </w:r>
      <w:r w:rsidR="00F36BDD" w:rsidRPr="00023FA2">
        <w:rPr>
          <w:szCs w:val="24"/>
          <w:lang w:val="en-US"/>
        </w:rPr>
        <w:t xml:space="preserve">those associated with </w:t>
      </w:r>
      <w:r w:rsidR="00934DAF" w:rsidRPr="00023FA2">
        <w:rPr>
          <w:szCs w:val="24"/>
          <w:lang w:val="en-US"/>
        </w:rPr>
        <w:t xml:space="preserve">potential </w:t>
      </w:r>
      <w:r w:rsidR="00F36BDD" w:rsidRPr="00023FA2">
        <w:rPr>
          <w:szCs w:val="24"/>
          <w:lang w:val="en-US"/>
        </w:rPr>
        <w:t xml:space="preserve">AEs. </w:t>
      </w:r>
      <w:r w:rsidR="00B77369" w:rsidRPr="00023FA2">
        <w:rPr>
          <w:szCs w:val="24"/>
          <w:lang w:val="en-US"/>
        </w:rPr>
        <w:t>Therefore, t</w:t>
      </w:r>
      <w:r w:rsidRPr="00023FA2">
        <w:rPr>
          <w:szCs w:val="24"/>
          <w:lang w:val="en-US"/>
        </w:rPr>
        <w:t>he ESCEO task force recommend</w:t>
      </w:r>
      <w:r w:rsidR="00B77369" w:rsidRPr="00023FA2">
        <w:rPr>
          <w:szCs w:val="24"/>
          <w:lang w:val="en-US"/>
        </w:rPr>
        <w:t xml:space="preserve">s investigating more in the </w:t>
      </w:r>
      <w:r w:rsidR="00604FDB" w:rsidRPr="00023FA2">
        <w:rPr>
          <w:szCs w:val="24"/>
          <w:lang w:val="en-US"/>
        </w:rPr>
        <w:t>identification, measurement and comparison</w:t>
      </w:r>
      <w:r w:rsidR="00B77369" w:rsidRPr="00023FA2">
        <w:rPr>
          <w:szCs w:val="24"/>
          <w:lang w:val="en-US"/>
        </w:rPr>
        <w:t xml:space="preserve"> of the costs, risks, and benefits </w:t>
      </w:r>
      <w:r w:rsidR="009D2549" w:rsidRPr="00023FA2">
        <w:rPr>
          <w:szCs w:val="24"/>
          <w:lang w:val="en-US"/>
        </w:rPr>
        <w:t xml:space="preserve">of </w:t>
      </w:r>
      <w:r w:rsidR="00604FDB" w:rsidRPr="00023FA2">
        <w:rPr>
          <w:szCs w:val="24"/>
          <w:lang w:val="en-US"/>
        </w:rPr>
        <w:t xml:space="preserve">IAHA </w:t>
      </w:r>
      <w:r w:rsidR="009D2549" w:rsidRPr="00023FA2">
        <w:rPr>
          <w:szCs w:val="24"/>
          <w:lang w:val="en-US"/>
        </w:rPr>
        <w:t xml:space="preserve">in the management of </w:t>
      </w:r>
      <w:r w:rsidR="00444866">
        <w:rPr>
          <w:szCs w:val="24"/>
          <w:lang w:val="en-US"/>
        </w:rPr>
        <w:t>K</w:t>
      </w:r>
      <w:r w:rsidR="009D2549" w:rsidRPr="00023FA2">
        <w:rPr>
          <w:szCs w:val="24"/>
          <w:lang w:val="en-US"/>
        </w:rPr>
        <w:t>OA.</w:t>
      </w:r>
    </w:p>
    <w:p w14:paraId="20DDE4EF" w14:textId="1943E3FF" w:rsidR="00CA717A" w:rsidRPr="00023FA2" w:rsidRDefault="00454299" w:rsidP="00023FA2">
      <w:pPr>
        <w:pStyle w:val="Heading1"/>
        <w:rPr>
          <w:szCs w:val="24"/>
          <w:lang w:val="en-US"/>
        </w:rPr>
      </w:pPr>
      <w:r w:rsidRPr="00023FA2">
        <w:rPr>
          <w:szCs w:val="24"/>
          <w:lang w:val="en-US"/>
        </w:rPr>
        <w:t>Conclusion</w:t>
      </w:r>
    </w:p>
    <w:p w14:paraId="68D001B1" w14:textId="462910FA" w:rsidR="0007122D" w:rsidRPr="00023FA2" w:rsidRDefault="00120DB5" w:rsidP="00023FA2">
      <w:pPr>
        <w:rPr>
          <w:szCs w:val="24"/>
          <w:lang w:val="en-US"/>
        </w:rPr>
      </w:pPr>
      <w:r w:rsidRPr="00023FA2">
        <w:rPr>
          <w:szCs w:val="24"/>
          <w:lang w:val="en-US" w:eastAsia="fr-CH"/>
        </w:rPr>
        <w:t>This review</w:t>
      </w:r>
      <w:r w:rsidR="004E43C8" w:rsidRPr="00023FA2">
        <w:rPr>
          <w:szCs w:val="24"/>
          <w:lang w:val="en-US" w:eastAsia="fr-CH"/>
        </w:rPr>
        <w:t xml:space="preserve"> </w:t>
      </w:r>
      <w:r w:rsidRPr="00023FA2">
        <w:rPr>
          <w:szCs w:val="24"/>
          <w:lang w:val="en-US" w:eastAsia="fr-CH"/>
        </w:rPr>
        <w:t>addresse</w:t>
      </w:r>
      <w:r w:rsidR="001F2C86" w:rsidRPr="00023FA2">
        <w:rPr>
          <w:szCs w:val="24"/>
          <w:lang w:val="en-US" w:eastAsia="fr-CH"/>
        </w:rPr>
        <w:t>s</w:t>
      </w:r>
      <w:r w:rsidRPr="00023FA2">
        <w:rPr>
          <w:szCs w:val="24"/>
          <w:lang w:val="en-US" w:eastAsia="fr-CH"/>
        </w:rPr>
        <w:t xml:space="preserve"> </w:t>
      </w:r>
      <w:r w:rsidR="00AA610F" w:rsidRPr="00023FA2">
        <w:rPr>
          <w:szCs w:val="24"/>
          <w:lang w:val="en-US"/>
        </w:rPr>
        <w:t>major aspects related to the use of</w:t>
      </w:r>
      <w:r w:rsidR="00E46CEC" w:rsidRPr="00023FA2">
        <w:rPr>
          <w:szCs w:val="24"/>
          <w:lang w:val="en-US"/>
        </w:rPr>
        <w:t xml:space="preserve"> IA</w:t>
      </w:r>
      <w:r w:rsidR="00AA610F" w:rsidRPr="00023FA2">
        <w:rPr>
          <w:szCs w:val="24"/>
          <w:lang w:val="en-US"/>
        </w:rPr>
        <w:t xml:space="preserve">HA in the management of </w:t>
      </w:r>
      <w:r w:rsidR="00444866">
        <w:rPr>
          <w:szCs w:val="24"/>
          <w:lang w:val="en-US"/>
        </w:rPr>
        <w:t>K</w:t>
      </w:r>
      <w:r w:rsidR="00AA610F" w:rsidRPr="00023FA2">
        <w:rPr>
          <w:szCs w:val="24"/>
          <w:lang w:val="en-US"/>
        </w:rPr>
        <w:t>OA</w:t>
      </w:r>
      <w:r w:rsidRPr="00023FA2">
        <w:rPr>
          <w:szCs w:val="24"/>
          <w:lang w:val="en-US"/>
        </w:rPr>
        <w:t>. It</w:t>
      </w:r>
      <w:r w:rsidR="00E46CEC" w:rsidRPr="00023FA2">
        <w:rPr>
          <w:szCs w:val="24"/>
          <w:lang w:val="en-US"/>
        </w:rPr>
        <w:t xml:space="preserve"> emphasize</w:t>
      </w:r>
      <w:r w:rsidR="001F2C86" w:rsidRPr="00023FA2">
        <w:rPr>
          <w:szCs w:val="24"/>
          <w:lang w:val="en-US"/>
        </w:rPr>
        <w:t>s</w:t>
      </w:r>
      <w:r w:rsidR="00E46CEC" w:rsidRPr="00023FA2">
        <w:rPr>
          <w:szCs w:val="24"/>
          <w:lang w:val="en-US"/>
        </w:rPr>
        <w:t xml:space="preserve"> </w:t>
      </w:r>
      <w:r w:rsidR="00050357" w:rsidRPr="00023FA2">
        <w:rPr>
          <w:szCs w:val="24"/>
          <w:lang w:val="en-US"/>
        </w:rPr>
        <w:t>its</w:t>
      </w:r>
      <w:r w:rsidR="00E46CEC" w:rsidRPr="00023FA2">
        <w:rPr>
          <w:szCs w:val="24"/>
          <w:lang w:val="en-US"/>
        </w:rPr>
        <w:t xml:space="preserve"> good </w:t>
      </w:r>
      <w:r w:rsidRPr="00023FA2">
        <w:rPr>
          <w:szCs w:val="24"/>
          <w:lang w:val="en-US"/>
        </w:rPr>
        <w:t>safe</w:t>
      </w:r>
      <w:r w:rsidR="001F2C86" w:rsidRPr="00023FA2">
        <w:rPr>
          <w:szCs w:val="24"/>
          <w:lang w:val="en-US"/>
        </w:rPr>
        <w:t>ty profile and</w:t>
      </w:r>
      <w:r w:rsidRPr="00023FA2">
        <w:rPr>
          <w:szCs w:val="24"/>
          <w:lang w:val="en-US"/>
        </w:rPr>
        <w:t xml:space="preserve"> </w:t>
      </w:r>
      <w:r w:rsidR="001F2C86" w:rsidRPr="00023FA2">
        <w:rPr>
          <w:szCs w:val="24"/>
          <w:lang w:val="en-US"/>
        </w:rPr>
        <w:t>its</w:t>
      </w:r>
      <w:r w:rsidRPr="00023FA2">
        <w:rPr>
          <w:szCs w:val="24"/>
          <w:lang w:val="en-US"/>
        </w:rPr>
        <w:t xml:space="preserve"> moderate </w:t>
      </w:r>
      <w:r w:rsidR="00050357" w:rsidRPr="00023FA2">
        <w:rPr>
          <w:szCs w:val="24"/>
          <w:lang w:val="en-US"/>
        </w:rPr>
        <w:t xml:space="preserve">but real </w:t>
      </w:r>
      <w:r w:rsidRPr="00023FA2">
        <w:rPr>
          <w:szCs w:val="24"/>
          <w:lang w:val="en-US"/>
        </w:rPr>
        <w:t xml:space="preserve">efficacy on </w:t>
      </w:r>
      <w:r w:rsidR="001F2C86" w:rsidRPr="00023FA2">
        <w:rPr>
          <w:szCs w:val="24"/>
          <w:lang w:val="en-US"/>
        </w:rPr>
        <w:t>symptoms</w:t>
      </w:r>
      <w:r w:rsidR="00A51514" w:rsidRPr="00023FA2">
        <w:rPr>
          <w:szCs w:val="24"/>
          <w:lang w:val="en-US"/>
        </w:rPr>
        <w:t>, which is in the same range than other pharmacological treatment modalities (</w:t>
      </w:r>
      <w:r w:rsidR="00A51514" w:rsidRPr="00023FA2">
        <w:rPr>
          <w:i/>
          <w:szCs w:val="24"/>
          <w:lang w:val="en-US"/>
        </w:rPr>
        <w:t>e.g.</w:t>
      </w:r>
      <w:r w:rsidR="00A51514" w:rsidRPr="00023FA2">
        <w:rPr>
          <w:szCs w:val="24"/>
          <w:lang w:val="en-US"/>
        </w:rPr>
        <w:t xml:space="preserve">, NSAIDs) used in </w:t>
      </w:r>
      <w:r w:rsidR="004E43C8" w:rsidRPr="00023FA2">
        <w:rPr>
          <w:szCs w:val="24"/>
          <w:lang w:val="en-US"/>
        </w:rPr>
        <w:t>this</w:t>
      </w:r>
      <w:r w:rsidR="00A51514" w:rsidRPr="00023FA2">
        <w:rPr>
          <w:szCs w:val="24"/>
          <w:lang w:val="en-US"/>
        </w:rPr>
        <w:t xml:space="preserve"> indication. Effectiveness of IAHA has also been highlighted based on ‘real-life’ clinical data and shou</w:t>
      </w:r>
      <w:r w:rsidR="0007122D" w:rsidRPr="00023FA2">
        <w:rPr>
          <w:szCs w:val="24"/>
          <w:lang w:val="en-US"/>
        </w:rPr>
        <w:t xml:space="preserve">ld </w:t>
      </w:r>
      <w:r w:rsidR="00050357" w:rsidRPr="00023FA2">
        <w:rPr>
          <w:szCs w:val="24"/>
          <w:lang w:val="en-US"/>
        </w:rPr>
        <w:t xml:space="preserve">therefore </w:t>
      </w:r>
      <w:r w:rsidR="0007122D" w:rsidRPr="00023FA2">
        <w:rPr>
          <w:szCs w:val="24"/>
          <w:lang w:val="en-US"/>
        </w:rPr>
        <w:t>be helpful to clinicians when making care decisions tailored to individual patient needs.</w:t>
      </w:r>
    </w:p>
    <w:p w14:paraId="726DD081" w14:textId="40F3DB87" w:rsidR="00E46CEC" w:rsidRPr="00023FA2" w:rsidRDefault="00E46CEC" w:rsidP="00023FA2">
      <w:pPr>
        <w:rPr>
          <w:szCs w:val="24"/>
          <w:lang w:val="en-US" w:eastAsia="fr-CH"/>
        </w:rPr>
      </w:pPr>
      <w:r w:rsidRPr="00023FA2">
        <w:rPr>
          <w:szCs w:val="24"/>
          <w:lang w:val="en-US" w:eastAsia="fr-CH"/>
        </w:rPr>
        <w:lastRenderedPageBreak/>
        <w:t xml:space="preserve">The ESCEO working group is </w:t>
      </w:r>
      <w:r w:rsidR="00327931" w:rsidRPr="00023FA2">
        <w:rPr>
          <w:szCs w:val="24"/>
          <w:lang w:val="en-US" w:eastAsia="fr-CH"/>
        </w:rPr>
        <w:t>aware that</w:t>
      </w:r>
      <w:r w:rsidRPr="00023FA2">
        <w:rPr>
          <w:szCs w:val="24"/>
          <w:lang w:val="en-US" w:eastAsia="fr-CH"/>
        </w:rPr>
        <w:t xml:space="preserve"> </w:t>
      </w:r>
      <w:r w:rsidR="00327931" w:rsidRPr="00023FA2">
        <w:rPr>
          <w:szCs w:val="24"/>
          <w:lang w:val="en-US" w:eastAsia="fr-CH"/>
        </w:rPr>
        <w:t xml:space="preserve">IAHA is not a panacea for treating a heterogeneous disease such as </w:t>
      </w:r>
      <w:r w:rsidR="00444866">
        <w:rPr>
          <w:szCs w:val="24"/>
          <w:lang w:val="en-US" w:eastAsia="fr-CH"/>
        </w:rPr>
        <w:t>K</w:t>
      </w:r>
      <w:r w:rsidR="00327931" w:rsidRPr="00023FA2">
        <w:rPr>
          <w:szCs w:val="24"/>
          <w:lang w:val="en-US" w:eastAsia="fr-CH"/>
        </w:rPr>
        <w:t xml:space="preserve">OA. However, </w:t>
      </w:r>
      <w:r w:rsidR="00444866">
        <w:rPr>
          <w:szCs w:val="24"/>
          <w:lang w:val="en-US" w:eastAsia="fr-CH"/>
        </w:rPr>
        <w:t>K</w:t>
      </w:r>
      <w:r w:rsidR="00CE6159" w:rsidRPr="00023FA2">
        <w:rPr>
          <w:szCs w:val="24"/>
          <w:lang w:val="en-US" w:eastAsia="fr-CH"/>
        </w:rPr>
        <w:t>OA</w:t>
      </w:r>
      <w:r w:rsidR="00327931" w:rsidRPr="00023FA2">
        <w:rPr>
          <w:szCs w:val="24"/>
          <w:lang w:val="en-US" w:eastAsia="fr-CH"/>
        </w:rPr>
        <w:t xml:space="preserve"> </w:t>
      </w:r>
      <w:r w:rsidR="00132C6D" w:rsidRPr="00023FA2">
        <w:rPr>
          <w:szCs w:val="24"/>
          <w:lang w:val="en-US" w:eastAsia="fr-CH"/>
        </w:rPr>
        <w:t xml:space="preserve">is known to mostly </w:t>
      </w:r>
      <w:r w:rsidR="00327931" w:rsidRPr="00023FA2">
        <w:rPr>
          <w:szCs w:val="24"/>
          <w:lang w:val="en-US" w:eastAsia="fr-CH"/>
        </w:rPr>
        <w:t>affect</w:t>
      </w:r>
      <w:r w:rsidR="00132C6D" w:rsidRPr="00023FA2">
        <w:rPr>
          <w:szCs w:val="24"/>
          <w:lang w:val="en-US" w:eastAsia="fr-CH"/>
        </w:rPr>
        <w:t xml:space="preserve"> the elderly</w:t>
      </w:r>
      <w:r w:rsidR="00050357" w:rsidRPr="00023FA2">
        <w:rPr>
          <w:szCs w:val="24"/>
          <w:lang w:val="en-US" w:eastAsia="fr-CH"/>
        </w:rPr>
        <w:t xml:space="preserve"> </w:t>
      </w:r>
      <w:r w:rsidR="00CE6159" w:rsidRPr="00023FA2">
        <w:rPr>
          <w:szCs w:val="24"/>
          <w:lang w:val="en-US" w:eastAsia="fr-CH"/>
        </w:rPr>
        <w:t>and</w:t>
      </w:r>
      <w:r w:rsidR="00050357" w:rsidRPr="00023FA2">
        <w:rPr>
          <w:szCs w:val="24"/>
          <w:lang w:val="en-US" w:eastAsia="fr-CH"/>
        </w:rPr>
        <w:t xml:space="preserve"> individuals</w:t>
      </w:r>
      <w:r w:rsidR="00132C6D" w:rsidRPr="00023FA2">
        <w:rPr>
          <w:szCs w:val="24"/>
          <w:lang w:val="en-US" w:eastAsia="fr-CH"/>
        </w:rPr>
        <w:t xml:space="preserve"> with </w:t>
      </w:r>
      <w:r w:rsidR="0007122D" w:rsidRPr="00023FA2">
        <w:rPr>
          <w:szCs w:val="24"/>
          <w:lang w:val="en-US" w:eastAsia="fr-CH"/>
        </w:rPr>
        <w:t>s</w:t>
      </w:r>
      <w:r w:rsidR="00132C6D" w:rsidRPr="00023FA2">
        <w:rPr>
          <w:szCs w:val="24"/>
          <w:lang w:val="en-US" w:eastAsia="fr-CH"/>
        </w:rPr>
        <w:t>ignificant co</w:t>
      </w:r>
      <w:r w:rsidR="00AD798F" w:rsidRPr="00023FA2">
        <w:rPr>
          <w:szCs w:val="24"/>
          <w:lang w:val="en-US" w:eastAsia="fr-CH"/>
        </w:rPr>
        <w:t>-</w:t>
      </w:r>
      <w:r w:rsidR="00132C6D" w:rsidRPr="00023FA2">
        <w:rPr>
          <w:szCs w:val="24"/>
          <w:lang w:val="en-US" w:eastAsia="fr-CH"/>
        </w:rPr>
        <w:t xml:space="preserve">morbidities, thus </w:t>
      </w:r>
      <w:r w:rsidR="0007122D" w:rsidRPr="00023FA2">
        <w:rPr>
          <w:szCs w:val="24"/>
          <w:lang w:val="en-US" w:eastAsia="fr-CH"/>
        </w:rPr>
        <w:t xml:space="preserve">restraining the use of </w:t>
      </w:r>
      <w:r w:rsidR="00050357" w:rsidRPr="00023FA2">
        <w:rPr>
          <w:szCs w:val="24"/>
          <w:lang w:val="en-US" w:eastAsia="fr-CH"/>
        </w:rPr>
        <w:t>several</w:t>
      </w:r>
      <w:r w:rsidR="0007122D" w:rsidRPr="00023FA2">
        <w:rPr>
          <w:szCs w:val="24"/>
          <w:lang w:val="en-US" w:eastAsia="fr-CH"/>
        </w:rPr>
        <w:t xml:space="preserve"> </w:t>
      </w:r>
      <w:r w:rsidR="00132C6D" w:rsidRPr="00023FA2">
        <w:rPr>
          <w:szCs w:val="24"/>
          <w:lang w:val="en-US" w:eastAsia="fr-CH"/>
        </w:rPr>
        <w:t>conventional t</w:t>
      </w:r>
      <w:r w:rsidR="0007122D" w:rsidRPr="00023FA2">
        <w:rPr>
          <w:szCs w:val="24"/>
          <w:lang w:val="en-US" w:eastAsia="fr-CH"/>
        </w:rPr>
        <w:t xml:space="preserve">herapeutic </w:t>
      </w:r>
      <w:r w:rsidR="00050357" w:rsidRPr="00023FA2">
        <w:rPr>
          <w:szCs w:val="24"/>
          <w:lang w:val="en-US" w:eastAsia="fr-CH"/>
        </w:rPr>
        <w:t>options</w:t>
      </w:r>
      <w:r w:rsidR="00132C6D" w:rsidRPr="00023FA2">
        <w:rPr>
          <w:szCs w:val="24"/>
          <w:lang w:val="en-US" w:eastAsia="fr-CH"/>
        </w:rPr>
        <w:t xml:space="preserve"> such as </w:t>
      </w:r>
      <w:r w:rsidR="0007122D" w:rsidRPr="00023FA2">
        <w:rPr>
          <w:szCs w:val="24"/>
          <w:lang w:val="en-US" w:eastAsia="fr-CH"/>
        </w:rPr>
        <w:t>acetaminophen, NSAIDs</w:t>
      </w:r>
      <w:r w:rsidR="00132C6D" w:rsidRPr="00023FA2">
        <w:rPr>
          <w:szCs w:val="24"/>
          <w:lang w:val="en-US" w:eastAsia="fr-CH"/>
        </w:rPr>
        <w:t>, opioids</w:t>
      </w:r>
      <w:r w:rsidR="004E43C8" w:rsidRPr="00023FA2">
        <w:rPr>
          <w:szCs w:val="24"/>
          <w:lang w:val="en-US" w:eastAsia="fr-CH"/>
        </w:rPr>
        <w:t>,</w:t>
      </w:r>
      <w:r w:rsidR="00132C6D" w:rsidRPr="00023FA2">
        <w:rPr>
          <w:szCs w:val="24"/>
          <w:lang w:val="en-US" w:eastAsia="fr-CH"/>
        </w:rPr>
        <w:t xml:space="preserve"> duloxetine</w:t>
      </w:r>
      <w:r w:rsidR="004E43C8" w:rsidRPr="00023FA2">
        <w:rPr>
          <w:szCs w:val="24"/>
          <w:lang w:val="en-US" w:eastAsia="fr-CH"/>
        </w:rPr>
        <w:t xml:space="preserve"> or </w:t>
      </w:r>
      <w:r w:rsidR="00132C6D" w:rsidRPr="00023FA2">
        <w:rPr>
          <w:szCs w:val="24"/>
          <w:lang w:val="en-US" w:eastAsia="fr-CH"/>
        </w:rPr>
        <w:t>TKA. Therefore, the experts</w:t>
      </w:r>
      <w:r w:rsidR="001B6359" w:rsidRPr="00023FA2">
        <w:rPr>
          <w:szCs w:val="24"/>
          <w:lang w:val="en-US" w:eastAsia="fr-CH"/>
        </w:rPr>
        <w:t xml:space="preserve"> conven</w:t>
      </w:r>
      <w:r w:rsidR="0011352D" w:rsidRPr="00023FA2">
        <w:rPr>
          <w:szCs w:val="24"/>
          <w:lang w:val="en-US" w:eastAsia="fr-CH"/>
        </w:rPr>
        <w:t>ed</w:t>
      </w:r>
      <w:r w:rsidR="00132C6D" w:rsidRPr="00023FA2">
        <w:rPr>
          <w:szCs w:val="24"/>
          <w:lang w:val="en-US" w:eastAsia="fr-CH"/>
        </w:rPr>
        <w:t xml:space="preserve"> </w:t>
      </w:r>
      <w:r w:rsidR="001B6359" w:rsidRPr="00023FA2">
        <w:rPr>
          <w:szCs w:val="24"/>
          <w:lang w:val="en-US" w:eastAsia="fr-CH"/>
        </w:rPr>
        <w:t xml:space="preserve">by the ESCEO </w:t>
      </w:r>
      <w:r w:rsidR="0011352D" w:rsidRPr="00023FA2">
        <w:rPr>
          <w:szCs w:val="24"/>
          <w:lang w:val="en-US" w:eastAsia="fr-CH"/>
        </w:rPr>
        <w:t xml:space="preserve">feel that </w:t>
      </w:r>
      <w:r w:rsidR="001B6359" w:rsidRPr="00023FA2">
        <w:rPr>
          <w:szCs w:val="24"/>
          <w:lang w:val="en-US" w:eastAsia="fr-CH"/>
        </w:rPr>
        <w:t xml:space="preserve">the medical community cannot afford to neglect the use of </w:t>
      </w:r>
      <w:r w:rsidR="004D4352" w:rsidRPr="00023FA2">
        <w:rPr>
          <w:szCs w:val="24"/>
          <w:lang w:val="en-US" w:eastAsia="fr-CH"/>
        </w:rPr>
        <w:t xml:space="preserve">IAHA, </w:t>
      </w:r>
      <w:r w:rsidR="004D4352" w:rsidRPr="00023FA2">
        <w:rPr>
          <w:szCs w:val="24"/>
        </w:rPr>
        <w:t>particularly now that systematic repetitive treatment cycles ha</w:t>
      </w:r>
      <w:r w:rsidR="00050357" w:rsidRPr="00023FA2">
        <w:rPr>
          <w:szCs w:val="24"/>
        </w:rPr>
        <w:t>ve</w:t>
      </w:r>
      <w:r w:rsidR="004D4352" w:rsidRPr="00023FA2">
        <w:rPr>
          <w:szCs w:val="24"/>
        </w:rPr>
        <w:t xml:space="preserve"> been shown to yield positive results in terms of both</w:t>
      </w:r>
      <w:r w:rsidR="009238CF">
        <w:rPr>
          <w:szCs w:val="24"/>
        </w:rPr>
        <w:t xml:space="preserve"> efficacy and</w:t>
      </w:r>
      <w:r w:rsidR="004D4352" w:rsidRPr="00023FA2">
        <w:rPr>
          <w:szCs w:val="24"/>
        </w:rPr>
        <w:t xml:space="preserve"> safety. Indeed, t</w:t>
      </w:r>
      <w:r w:rsidR="004D4352" w:rsidRPr="00023FA2">
        <w:rPr>
          <w:szCs w:val="24"/>
          <w:lang w:val="en-US" w:eastAsia="fr-CH"/>
        </w:rPr>
        <w:t>hey</w:t>
      </w:r>
      <w:r w:rsidR="001B6359" w:rsidRPr="00023FA2">
        <w:rPr>
          <w:szCs w:val="24"/>
          <w:lang w:val="en-US" w:eastAsia="fr-CH"/>
        </w:rPr>
        <w:t xml:space="preserve"> consider that IAHA is </w:t>
      </w:r>
      <w:r w:rsidR="00CD4825" w:rsidRPr="00023FA2">
        <w:rPr>
          <w:szCs w:val="24"/>
          <w:lang w:val="en-US" w:eastAsia="fr-CH"/>
        </w:rPr>
        <w:t xml:space="preserve">a </w:t>
      </w:r>
      <w:r w:rsidR="001B6359" w:rsidRPr="00023FA2">
        <w:rPr>
          <w:szCs w:val="24"/>
          <w:lang w:val="en-US" w:eastAsia="fr-CH"/>
        </w:rPr>
        <w:t xml:space="preserve">reasonable </w:t>
      </w:r>
      <w:r w:rsidR="00CD4825" w:rsidRPr="00023FA2">
        <w:rPr>
          <w:szCs w:val="24"/>
          <w:lang w:val="en-US" w:eastAsia="fr-CH"/>
        </w:rPr>
        <w:t>alternative</w:t>
      </w:r>
      <w:r w:rsidR="001B6359" w:rsidRPr="00023FA2">
        <w:rPr>
          <w:szCs w:val="24"/>
          <w:lang w:val="en-US" w:eastAsia="fr-CH"/>
        </w:rPr>
        <w:t xml:space="preserve"> in patient</w:t>
      </w:r>
      <w:r w:rsidR="00CD4825" w:rsidRPr="00023FA2">
        <w:rPr>
          <w:szCs w:val="24"/>
          <w:lang w:val="en-US" w:eastAsia="fr-CH"/>
        </w:rPr>
        <w:t xml:space="preserve">s with </w:t>
      </w:r>
      <w:r w:rsidR="00444866">
        <w:rPr>
          <w:szCs w:val="24"/>
          <w:lang w:val="en-US" w:eastAsia="fr-CH"/>
        </w:rPr>
        <w:t>K</w:t>
      </w:r>
      <w:r w:rsidR="00CD4825" w:rsidRPr="00023FA2">
        <w:rPr>
          <w:szCs w:val="24"/>
          <w:lang w:val="en-US" w:eastAsia="fr-CH"/>
        </w:rPr>
        <w:t xml:space="preserve">OA </w:t>
      </w:r>
      <w:r w:rsidR="00D23DC9" w:rsidRPr="00023FA2">
        <w:rPr>
          <w:szCs w:val="24"/>
          <w:lang w:val="en-US" w:eastAsia="fr-CH"/>
        </w:rPr>
        <w:t xml:space="preserve">who have not </w:t>
      </w:r>
      <w:r w:rsidR="005C5509" w:rsidRPr="00023FA2">
        <w:rPr>
          <w:szCs w:val="24"/>
          <w:lang w:val="en-US" w:eastAsia="fr-CH"/>
        </w:rPr>
        <w:t xml:space="preserve">sufficiently </w:t>
      </w:r>
      <w:r w:rsidR="00D23DC9" w:rsidRPr="00023FA2">
        <w:rPr>
          <w:szCs w:val="24"/>
          <w:lang w:val="en-US" w:eastAsia="fr-CH"/>
        </w:rPr>
        <w:t xml:space="preserve">responded </w:t>
      </w:r>
      <w:r w:rsidR="001B6359" w:rsidRPr="00023FA2">
        <w:rPr>
          <w:szCs w:val="24"/>
          <w:lang w:val="en-US" w:eastAsia="fr-CH"/>
        </w:rPr>
        <w:t>to previous pharmacological treatment</w:t>
      </w:r>
      <w:r w:rsidR="004D4352" w:rsidRPr="00023FA2">
        <w:rPr>
          <w:szCs w:val="24"/>
          <w:lang w:val="en-US" w:eastAsia="fr-CH"/>
        </w:rPr>
        <w:t>s</w:t>
      </w:r>
      <w:r w:rsidR="001B6359" w:rsidRPr="00023FA2">
        <w:rPr>
          <w:szCs w:val="24"/>
          <w:lang w:val="en-US" w:eastAsia="fr-CH"/>
        </w:rPr>
        <w:t xml:space="preserve">, and a key weapon in the </w:t>
      </w:r>
      <w:r w:rsidR="00050357" w:rsidRPr="00023FA2">
        <w:rPr>
          <w:szCs w:val="24"/>
          <w:lang w:val="en-US" w:eastAsia="fr-CH"/>
        </w:rPr>
        <w:t>therapeutic</w:t>
      </w:r>
      <w:r w:rsidR="001B6359" w:rsidRPr="00023FA2">
        <w:rPr>
          <w:szCs w:val="24"/>
          <w:lang w:val="en-US" w:eastAsia="fr-CH"/>
        </w:rPr>
        <w:t xml:space="preserve"> </w:t>
      </w:r>
      <w:r w:rsidR="004D4352" w:rsidRPr="00023FA2">
        <w:rPr>
          <w:szCs w:val="24"/>
          <w:lang w:val="en-US" w:eastAsia="fr-CH"/>
        </w:rPr>
        <w:t xml:space="preserve">armamentarium for </w:t>
      </w:r>
      <w:r w:rsidR="00050357" w:rsidRPr="00023FA2">
        <w:rPr>
          <w:szCs w:val="24"/>
          <w:lang w:val="en-US" w:eastAsia="fr-CH"/>
        </w:rPr>
        <w:t xml:space="preserve">managing </w:t>
      </w:r>
      <w:r w:rsidR="00444866">
        <w:rPr>
          <w:szCs w:val="24"/>
          <w:lang w:val="en-US" w:eastAsia="fr-CH"/>
        </w:rPr>
        <w:t>K</w:t>
      </w:r>
      <w:r w:rsidR="00050357" w:rsidRPr="00023FA2">
        <w:rPr>
          <w:szCs w:val="24"/>
          <w:lang w:val="en-US" w:eastAsia="fr-CH"/>
        </w:rPr>
        <w:t>OA in</w:t>
      </w:r>
      <w:r w:rsidR="001B6359" w:rsidRPr="00023FA2">
        <w:rPr>
          <w:szCs w:val="24"/>
          <w:lang w:val="en-US" w:eastAsia="fr-CH"/>
        </w:rPr>
        <w:t xml:space="preserve"> </w:t>
      </w:r>
      <w:r w:rsidR="004E43C8" w:rsidRPr="00023FA2">
        <w:rPr>
          <w:szCs w:val="24"/>
          <w:lang w:val="en-US" w:eastAsia="fr-CH"/>
        </w:rPr>
        <w:t>patients with contra</w:t>
      </w:r>
      <w:r w:rsidR="00CD4825" w:rsidRPr="00023FA2">
        <w:rPr>
          <w:szCs w:val="24"/>
          <w:lang w:val="en-US" w:eastAsia="fr-CH"/>
        </w:rPr>
        <w:t xml:space="preserve">indications to conventional </w:t>
      </w:r>
      <w:r w:rsidR="004D4352" w:rsidRPr="00023FA2">
        <w:rPr>
          <w:szCs w:val="24"/>
          <w:lang w:val="en-US" w:eastAsia="fr-CH"/>
        </w:rPr>
        <w:t>interventions.</w:t>
      </w:r>
    </w:p>
    <w:p w14:paraId="06A99301" w14:textId="7E23093F" w:rsidR="00B4012C" w:rsidRPr="00023FA2" w:rsidRDefault="00D23DC9" w:rsidP="00023FA2">
      <w:pPr>
        <w:rPr>
          <w:rFonts w:eastAsiaTheme="majorEastAsia" w:cstheme="majorBidi"/>
          <w:b/>
          <w:color w:val="000000" w:themeColor="text1"/>
          <w:spacing w:val="5"/>
          <w:kern w:val="28"/>
          <w:szCs w:val="24"/>
          <w:lang w:val="en-US"/>
        </w:rPr>
      </w:pPr>
      <w:r w:rsidRPr="00023FA2">
        <w:rPr>
          <w:szCs w:val="24"/>
        </w:rPr>
        <w:t xml:space="preserve">The ESCEO task force </w:t>
      </w:r>
      <w:r w:rsidR="008C07FF" w:rsidRPr="00023FA2">
        <w:rPr>
          <w:szCs w:val="24"/>
        </w:rPr>
        <w:t>call</w:t>
      </w:r>
      <w:r w:rsidR="00774F06" w:rsidRPr="00023FA2">
        <w:rPr>
          <w:szCs w:val="24"/>
        </w:rPr>
        <w:t>s</w:t>
      </w:r>
      <w:r w:rsidR="008C07FF" w:rsidRPr="00023FA2">
        <w:rPr>
          <w:szCs w:val="24"/>
        </w:rPr>
        <w:t xml:space="preserve"> for additional well conducted clinical trials </w:t>
      </w:r>
      <w:r w:rsidRPr="00023FA2">
        <w:rPr>
          <w:szCs w:val="24"/>
        </w:rPr>
        <w:t xml:space="preserve">(RCTs, </w:t>
      </w:r>
      <w:r w:rsidR="008B2341" w:rsidRPr="00023FA2">
        <w:rPr>
          <w:szCs w:val="24"/>
        </w:rPr>
        <w:t xml:space="preserve">cohort studies) </w:t>
      </w:r>
      <w:r w:rsidR="008C07FF" w:rsidRPr="00023FA2">
        <w:rPr>
          <w:szCs w:val="24"/>
        </w:rPr>
        <w:t xml:space="preserve">to </w:t>
      </w:r>
      <w:r w:rsidR="008B2341" w:rsidRPr="00023FA2">
        <w:rPr>
          <w:szCs w:val="24"/>
        </w:rPr>
        <w:t>define the predictive factors (</w:t>
      </w:r>
      <w:r w:rsidR="008B2341" w:rsidRPr="00023FA2">
        <w:rPr>
          <w:i/>
          <w:szCs w:val="24"/>
        </w:rPr>
        <w:t>i.e.</w:t>
      </w:r>
      <w:r w:rsidR="008B2341" w:rsidRPr="00023FA2">
        <w:rPr>
          <w:szCs w:val="24"/>
        </w:rPr>
        <w:t>, patient phenotype</w:t>
      </w:r>
      <w:r w:rsidR="004E43C8" w:rsidRPr="00023FA2">
        <w:rPr>
          <w:szCs w:val="24"/>
        </w:rPr>
        <w:t>s</w:t>
      </w:r>
      <w:r w:rsidR="008B2341" w:rsidRPr="00023FA2">
        <w:rPr>
          <w:szCs w:val="24"/>
        </w:rPr>
        <w:t>, treatment characteristics) associated with an optimal risk-benefit ratio. Such research may further help determining</w:t>
      </w:r>
      <w:r w:rsidR="008C07FF" w:rsidRPr="00023FA2">
        <w:rPr>
          <w:szCs w:val="24"/>
        </w:rPr>
        <w:t xml:space="preserve"> candidates that may </w:t>
      </w:r>
      <w:r w:rsidR="000E2EF6" w:rsidRPr="00023FA2">
        <w:rPr>
          <w:szCs w:val="24"/>
        </w:rPr>
        <w:t xml:space="preserve">take </w:t>
      </w:r>
      <w:r w:rsidR="008C07FF" w:rsidRPr="00023FA2">
        <w:rPr>
          <w:szCs w:val="24"/>
        </w:rPr>
        <w:t xml:space="preserve">most </w:t>
      </w:r>
      <w:r w:rsidR="000E2EF6" w:rsidRPr="00023FA2">
        <w:rPr>
          <w:szCs w:val="24"/>
        </w:rPr>
        <w:t>advantage of</w:t>
      </w:r>
      <w:r w:rsidR="008C07FF" w:rsidRPr="00023FA2">
        <w:rPr>
          <w:szCs w:val="24"/>
        </w:rPr>
        <w:t xml:space="preserve"> </w:t>
      </w:r>
      <w:r w:rsidR="008B2341" w:rsidRPr="00023FA2">
        <w:rPr>
          <w:szCs w:val="24"/>
        </w:rPr>
        <w:t>IAHA</w:t>
      </w:r>
      <w:r w:rsidR="008C07FF" w:rsidRPr="00023FA2">
        <w:rPr>
          <w:szCs w:val="24"/>
        </w:rPr>
        <w:t>.</w:t>
      </w:r>
      <w:r w:rsidR="00B4012C" w:rsidRPr="00023FA2">
        <w:rPr>
          <w:szCs w:val="24"/>
          <w:lang w:val="en-US"/>
        </w:rPr>
        <w:br w:type="page"/>
      </w:r>
    </w:p>
    <w:p w14:paraId="0D58EA5C" w14:textId="77777777" w:rsidR="001045F7" w:rsidRDefault="00E41B65" w:rsidP="00023FA2">
      <w:pPr>
        <w:pStyle w:val="Title"/>
        <w:spacing w:line="480" w:lineRule="auto"/>
        <w:rPr>
          <w:szCs w:val="24"/>
          <w:lang w:val="en-US"/>
        </w:rPr>
      </w:pPr>
      <w:r w:rsidRPr="00023FA2">
        <w:rPr>
          <w:szCs w:val="24"/>
          <w:lang w:val="en-US"/>
        </w:rPr>
        <w:lastRenderedPageBreak/>
        <w:t>References</w:t>
      </w:r>
    </w:p>
    <w:p w14:paraId="2A6B66F8" w14:textId="77777777" w:rsidR="008D266C" w:rsidRPr="008D266C" w:rsidRDefault="00217B31" w:rsidP="008D266C">
      <w:pPr>
        <w:pStyle w:val="EndNoteBibliography"/>
        <w:spacing w:after="120" w:line="480" w:lineRule="auto"/>
        <w:jc w:val="left"/>
      </w:pPr>
      <w:r>
        <w:rPr>
          <w:szCs w:val="24"/>
        </w:rPr>
        <w:fldChar w:fldCharType="begin"/>
      </w:r>
      <w:r>
        <w:rPr>
          <w:szCs w:val="24"/>
        </w:rPr>
        <w:instrText xml:space="preserve"> ADDIN EN.REFLIST </w:instrText>
      </w:r>
      <w:r>
        <w:rPr>
          <w:szCs w:val="24"/>
        </w:rPr>
        <w:fldChar w:fldCharType="separate"/>
      </w:r>
      <w:r w:rsidR="008D266C" w:rsidRPr="008D266C">
        <w:t>1.</w:t>
      </w:r>
      <w:r w:rsidR="008D266C" w:rsidRPr="008D266C">
        <w:tab/>
        <w:t>Zhang W, Moskowitz RW, Nuki G, Abramson S, Altman RD, Arden N, et al. OARSI recommendations for the management of hip and knee osteoarthritis, Part I: Critical appraisal of existing treatment guidelines and systematic review of current research evidence [Review]. Osteoarthritis Cartilage. 2007;15:981-1000.</w:t>
      </w:r>
    </w:p>
    <w:p w14:paraId="79B1BC24" w14:textId="77777777" w:rsidR="008D266C" w:rsidRPr="00F93E94" w:rsidRDefault="008D266C" w:rsidP="008D266C">
      <w:pPr>
        <w:pStyle w:val="EndNoteBibliography"/>
        <w:spacing w:after="120" w:line="480" w:lineRule="auto"/>
        <w:jc w:val="left"/>
        <w:rPr>
          <w:lang w:val="de-CH"/>
        </w:rPr>
      </w:pPr>
      <w:r w:rsidRPr="008D266C">
        <w:t>2.</w:t>
      </w:r>
      <w:r w:rsidRPr="008D266C">
        <w:tab/>
        <w:t xml:space="preserve">Jordan KM, Arden NK, Doherty M, Bannwarth B, Bijlsma JW, Dieppe P, et al. EULAR recommendations 2003: An evidence based approach to the management of knee osteoarthritis: Report of a task force of the Standing Committee for International Clinical Studies Including Therapeutic Trials (ESCISIT) [Review]. </w:t>
      </w:r>
      <w:r w:rsidRPr="00F93E94">
        <w:rPr>
          <w:lang w:val="de-CH"/>
        </w:rPr>
        <w:t>Ann Rheum Dis. 2003;62:1145-55.</w:t>
      </w:r>
    </w:p>
    <w:p w14:paraId="70139F79" w14:textId="77777777" w:rsidR="008D266C" w:rsidRPr="008D266C" w:rsidRDefault="008D266C" w:rsidP="008D266C">
      <w:pPr>
        <w:pStyle w:val="EndNoteBibliography"/>
        <w:spacing w:after="120" w:line="480" w:lineRule="auto"/>
        <w:jc w:val="left"/>
      </w:pPr>
      <w:r w:rsidRPr="00F93E94">
        <w:rPr>
          <w:lang w:val="de-CH"/>
        </w:rPr>
        <w:t>3.</w:t>
      </w:r>
      <w:r w:rsidRPr="00F93E94">
        <w:rPr>
          <w:lang w:val="de-CH"/>
        </w:rPr>
        <w:tab/>
        <w:t xml:space="preserve">McAlindon TE, Bannuru RR, Sullivan MC, Arden NK, Berenbaum F, Bierma-Zeinstra SM, et al. </w:t>
      </w:r>
      <w:r w:rsidRPr="008D266C">
        <w:t>OARSI guidelines for the non-surgical management of knee osteoarthritis [Review]. Osteoarthritis Cartilage. 2014;22:363-88.</w:t>
      </w:r>
    </w:p>
    <w:p w14:paraId="5989AF45" w14:textId="77777777" w:rsidR="008D266C" w:rsidRPr="008D266C" w:rsidRDefault="008D266C" w:rsidP="008D266C">
      <w:pPr>
        <w:pStyle w:val="EndNoteBibliography"/>
        <w:spacing w:after="120" w:line="480" w:lineRule="auto"/>
        <w:jc w:val="left"/>
      </w:pPr>
      <w:r w:rsidRPr="008D266C">
        <w:t>4.</w:t>
      </w:r>
      <w:r w:rsidRPr="008D266C">
        <w:tab/>
        <w:t>Hochberg MC, Altman RD, Toupin April K, Benkhalti M, Guyatt G, McGowan J, et al. American College of Rheumatology 2012. Recommendations for the use of nonpharmacologic and pharmacologic therapies in osteoarthritis of the hand, hip, and knee [Review]. Arthritis Care Res (Hoboken). 2012;64:465-74.</w:t>
      </w:r>
    </w:p>
    <w:p w14:paraId="619172BB" w14:textId="29647F4C" w:rsidR="008D266C" w:rsidRPr="008D266C" w:rsidRDefault="008D266C" w:rsidP="008D266C">
      <w:pPr>
        <w:pStyle w:val="EndNoteBibliography"/>
        <w:spacing w:after="120" w:line="480" w:lineRule="auto"/>
        <w:jc w:val="left"/>
      </w:pPr>
      <w:r w:rsidRPr="008D266C">
        <w:t>5.</w:t>
      </w:r>
      <w:r w:rsidRPr="008D266C">
        <w:tab/>
        <w:t>National Institute for Health and Care Excellence. Osteoarthritis: Care and management in adults. NICE clinical guideline 177 [Internet]. London, United Kingdom: National Clinical Guideline Centre; 2014 [cited 2016 Jun 7]. Available from: http://www.nice.org.uk/guidance/cg177.</w:t>
      </w:r>
    </w:p>
    <w:p w14:paraId="13869BA1" w14:textId="77777777" w:rsidR="008D266C" w:rsidRPr="008D266C" w:rsidRDefault="008D266C" w:rsidP="008D266C">
      <w:pPr>
        <w:pStyle w:val="EndNoteBibliography"/>
        <w:spacing w:after="120" w:line="480" w:lineRule="auto"/>
        <w:jc w:val="left"/>
      </w:pPr>
      <w:r w:rsidRPr="008D266C">
        <w:t>6.</w:t>
      </w:r>
      <w:r w:rsidRPr="008D266C">
        <w:tab/>
        <w:t>Coxib and traditional NSAID Trialists' (CNT) Collaboration, Bhala N, Emberson J, Merhi A, Abramson S, Arber N, et al. Vascular and upper gastrointestinal effects of non-</w:t>
      </w:r>
      <w:r w:rsidRPr="008D266C">
        <w:lastRenderedPageBreak/>
        <w:t>steroidal anti-inflammatory drugs: Meta-analyses of individual participant data from randomised trials [Review]. Lancet. 2013;382:769-79.</w:t>
      </w:r>
    </w:p>
    <w:p w14:paraId="56C8742D" w14:textId="77777777" w:rsidR="008D266C" w:rsidRPr="008D266C" w:rsidRDefault="008D266C" w:rsidP="008D266C">
      <w:pPr>
        <w:pStyle w:val="EndNoteBibliography"/>
        <w:spacing w:after="120" w:line="480" w:lineRule="auto"/>
        <w:jc w:val="left"/>
      </w:pPr>
      <w:r w:rsidRPr="008D266C">
        <w:t>7.</w:t>
      </w:r>
      <w:r w:rsidRPr="008D266C">
        <w:tab/>
        <w:t>Roberts E, Delgado Nunes V, Buckner S, Latchem S, Constanti M, Miller P, et al. Paracetamol: Not as safe as we thought? A systematic literature review of observational studies [Review]. Ann Rheum Dis. 2016;75:552-9.</w:t>
      </w:r>
    </w:p>
    <w:p w14:paraId="44558B51" w14:textId="77777777" w:rsidR="008D266C" w:rsidRPr="008D266C" w:rsidRDefault="008D266C" w:rsidP="008D266C">
      <w:pPr>
        <w:pStyle w:val="EndNoteBibliography"/>
        <w:spacing w:after="120" w:line="480" w:lineRule="auto"/>
        <w:jc w:val="left"/>
      </w:pPr>
      <w:r w:rsidRPr="008D266C">
        <w:t>8.</w:t>
      </w:r>
      <w:r w:rsidRPr="008D266C">
        <w:tab/>
        <w:t>Johnson VL, Hunter DJ. The epidemiology of osteoarthritis [Review]. Best Pract Res Clin Rheumatol. 2014;28:5-15.</w:t>
      </w:r>
    </w:p>
    <w:p w14:paraId="2EE652D4" w14:textId="30EC31E7" w:rsidR="008D266C" w:rsidRPr="008D266C" w:rsidRDefault="008D266C" w:rsidP="008D266C">
      <w:pPr>
        <w:pStyle w:val="EndNoteBibliography"/>
        <w:spacing w:after="120" w:line="480" w:lineRule="auto"/>
        <w:jc w:val="left"/>
      </w:pPr>
      <w:r w:rsidRPr="008D266C">
        <w:t>9.</w:t>
      </w:r>
      <w:r w:rsidRPr="008D266C">
        <w:tab/>
        <w:t>Axelrod L. Glucocorti</w:t>
      </w:r>
      <w:r>
        <w:t>coids. In: Kelley WN, Harris ED Jr</w:t>
      </w:r>
      <w:r w:rsidRPr="008D266C">
        <w:t>, Ruddy S, Sledge CB, editor</w:t>
      </w:r>
      <w:r>
        <w:t xml:space="preserve">s. Textbook of Rheumatology. </w:t>
      </w:r>
      <w:r w:rsidRPr="008D266C">
        <w:t>4th ed. Philadelphia, PA: W.B. Saunders Company; 1993. p. 779-96.</w:t>
      </w:r>
    </w:p>
    <w:p w14:paraId="0B3A4FD0" w14:textId="77777777" w:rsidR="008D266C" w:rsidRPr="00F04CA9" w:rsidRDefault="008D266C" w:rsidP="008D266C">
      <w:pPr>
        <w:pStyle w:val="EndNoteBibliography"/>
        <w:spacing w:after="120" w:line="480" w:lineRule="auto"/>
        <w:jc w:val="left"/>
        <w:rPr>
          <w:lang w:val="it-IT"/>
        </w:rPr>
      </w:pPr>
      <w:r w:rsidRPr="008D266C">
        <w:t>10.</w:t>
      </w:r>
      <w:r w:rsidRPr="008D266C">
        <w:tab/>
        <w:t xml:space="preserve">Lazarevic MB, Skosey JL, Djordjevic-Denic G, Swedler WI, Zgradic I, Myones BL. Reduction of cortisol levels after single intra-articular and intramuscular steroid injection. </w:t>
      </w:r>
      <w:r w:rsidRPr="00F04CA9">
        <w:rPr>
          <w:lang w:val="it-IT"/>
        </w:rPr>
        <w:t>Am J Med. 1995;99:370-3.</w:t>
      </w:r>
    </w:p>
    <w:p w14:paraId="3D443B9B" w14:textId="77777777" w:rsidR="008D266C" w:rsidRPr="008D266C" w:rsidRDefault="008D266C" w:rsidP="008D266C">
      <w:pPr>
        <w:pStyle w:val="EndNoteBibliography"/>
        <w:spacing w:after="120" w:line="480" w:lineRule="auto"/>
        <w:jc w:val="left"/>
      </w:pPr>
      <w:r w:rsidRPr="00F04CA9">
        <w:rPr>
          <w:lang w:val="it-IT"/>
        </w:rPr>
        <w:t>11.</w:t>
      </w:r>
      <w:r w:rsidRPr="00F04CA9">
        <w:rPr>
          <w:lang w:val="it-IT"/>
        </w:rPr>
        <w:tab/>
        <w:t xml:space="preserve">Wicki J, Droz M, Cirafici L, Vallotton MB. </w:t>
      </w:r>
      <w:r w:rsidRPr="008D266C">
        <w:t>Acute adrenal crisis in a patient treated with intraarticular steroid therapy. J Rheumatol. 2000;27:510-1.</w:t>
      </w:r>
    </w:p>
    <w:p w14:paraId="5361DD1C" w14:textId="77777777" w:rsidR="008D266C" w:rsidRPr="008D266C" w:rsidRDefault="008D266C" w:rsidP="008D266C">
      <w:pPr>
        <w:pStyle w:val="EndNoteBibliography"/>
        <w:spacing w:after="120" w:line="480" w:lineRule="auto"/>
        <w:jc w:val="left"/>
      </w:pPr>
      <w:r w:rsidRPr="008D266C">
        <w:t>12.</w:t>
      </w:r>
      <w:r w:rsidRPr="008D266C">
        <w:tab/>
        <w:t>Younes M, Neffati F, Touzi M, Hassen-Zrour S, Fendri Y, Bejia I, et al. Systemic effects of epidural and intra-articular glucocorticoid injections in diabetic and non-diabetic patients. Joint Bone Spine. 2007;74:472-6.</w:t>
      </w:r>
    </w:p>
    <w:p w14:paraId="1450B6E4" w14:textId="77777777" w:rsidR="008D266C" w:rsidRPr="00F93E94" w:rsidRDefault="008D266C" w:rsidP="008D266C">
      <w:pPr>
        <w:pStyle w:val="EndNoteBibliography"/>
        <w:spacing w:after="120" w:line="480" w:lineRule="auto"/>
        <w:jc w:val="left"/>
        <w:rPr>
          <w:lang w:val="fr-CH"/>
        </w:rPr>
      </w:pPr>
      <w:r w:rsidRPr="008D266C">
        <w:t>13.</w:t>
      </w:r>
      <w:r w:rsidRPr="008D266C">
        <w:tab/>
        <w:t xml:space="preserve">Choudhry MN, Malik RA, Charalambous CP. Blood glucose levels following intra-articular steroid injections in patients with diabetes: A systematic review [Review]. </w:t>
      </w:r>
      <w:r w:rsidRPr="00F93E94">
        <w:rPr>
          <w:lang w:val="fr-CH"/>
        </w:rPr>
        <w:t>JBJS Rev. 2016;4.</w:t>
      </w:r>
    </w:p>
    <w:p w14:paraId="605B3B39" w14:textId="77777777" w:rsidR="008D266C" w:rsidRPr="008D266C" w:rsidRDefault="008D266C" w:rsidP="008D266C">
      <w:pPr>
        <w:pStyle w:val="EndNoteBibliography"/>
        <w:spacing w:after="120" w:line="480" w:lineRule="auto"/>
        <w:jc w:val="left"/>
      </w:pPr>
      <w:r w:rsidRPr="00F93E94">
        <w:rPr>
          <w:lang w:val="fr-CH"/>
        </w:rPr>
        <w:t>14.</w:t>
      </w:r>
      <w:r w:rsidRPr="00F93E94">
        <w:rPr>
          <w:lang w:val="fr-CH"/>
        </w:rPr>
        <w:tab/>
        <w:t xml:space="preserve">Bruyère O, Cooper C, Pelletier JP, Branco J, Brandi ML, Guillemin F, et al. </w:t>
      </w:r>
      <w:r w:rsidRPr="008D266C">
        <w:t xml:space="preserve">An algorithm recommendation for the management of knee osteoarthritis in Europe and internationally: A report from a task force of the European Society for Clinical and Economic </w:t>
      </w:r>
      <w:r w:rsidRPr="008D266C">
        <w:lastRenderedPageBreak/>
        <w:t>Aspects of Osteoporosis and Osteoarthritis (ESCEO) [Review]. Semin Arthritis Rheum. 2014;44:253-63.</w:t>
      </w:r>
    </w:p>
    <w:p w14:paraId="5DC1BE37" w14:textId="73F8BF83" w:rsidR="008D266C" w:rsidRPr="008D266C" w:rsidRDefault="008D266C" w:rsidP="008D266C">
      <w:pPr>
        <w:pStyle w:val="EndNoteBibliography"/>
        <w:spacing w:after="120" w:line="480" w:lineRule="auto"/>
        <w:jc w:val="left"/>
      </w:pPr>
      <w:r w:rsidRPr="008D266C">
        <w:t>15.</w:t>
      </w:r>
      <w:r w:rsidRPr="008D266C">
        <w:tab/>
        <w:t>Treatment of osteoarthritis of the knee. Evidence-based guideline 2nd edition [Internet]. Rosemont, IL: American Academy of Orthopaedic Surgeons; 2013 [cited 2016 Jul 31]. Available from: www.aaos.org/research/guidelines/TreatmentofOsteoarthritisoftheKneeGuideline.pdf.</w:t>
      </w:r>
    </w:p>
    <w:p w14:paraId="199C39D3" w14:textId="77777777" w:rsidR="008D266C" w:rsidRPr="008D266C" w:rsidRDefault="008D266C" w:rsidP="008D266C">
      <w:pPr>
        <w:pStyle w:val="EndNoteBibliography"/>
        <w:spacing w:after="120" w:line="480" w:lineRule="auto"/>
        <w:jc w:val="left"/>
      </w:pPr>
      <w:r w:rsidRPr="008D266C">
        <w:t>16.</w:t>
      </w:r>
      <w:r w:rsidRPr="008D266C">
        <w:tab/>
        <w:t>Lo GH, LaValley M, McAlindon T, Felson DT. Intra-articular hyaluronic acid in treatment of knee osteoarthritis: A meta-analysis [Review]. JAMA. 2003;290:3115-21.</w:t>
      </w:r>
    </w:p>
    <w:p w14:paraId="07548BD2" w14:textId="77777777" w:rsidR="008D266C" w:rsidRPr="008D266C" w:rsidRDefault="008D266C" w:rsidP="008D266C">
      <w:pPr>
        <w:pStyle w:val="EndNoteBibliography"/>
        <w:spacing w:after="120" w:line="480" w:lineRule="auto"/>
        <w:jc w:val="left"/>
      </w:pPr>
      <w:r w:rsidRPr="008D266C">
        <w:t>17.</w:t>
      </w:r>
      <w:r w:rsidRPr="008D266C">
        <w:tab/>
        <w:t>Wang CT, Lin J, Chang CJ, Lin YT, Hou SM. Therapeutic effects of hyaluronic acid on osteoarthritis of the knee. A meta-analysis of randomized controlled trials [Review]. J Bone Joint Surg Am. 2004;86-A:538-45.</w:t>
      </w:r>
    </w:p>
    <w:p w14:paraId="507DE9C2" w14:textId="77777777" w:rsidR="008D266C" w:rsidRPr="008D266C" w:rsidRDefault="008D266C" w:rsidP="008D266C">
      <w:pPr>
        <w:pStyle w:val="EndNoteBibliography"/>
        <w:spacing w:after="120" w:line="480" w:lineRule="auto"/>
        <w:jc w:val="left"/>
      </w:pPr>
      <w:r w:rsidRPr="008D266C">
        <w:t>18.</w:t>
      </w:r>
      <w:r w:rsidRPr="008D266C">
        <w:tab/>
        <w:t>Arrich J, Piribauer F, Mad P, Schmid D, Klaushofer K, Müllner M. Intra-articular hyaluronic acid for the treatment of osteoarthritis of the knee: Systematic review and meta-analysis [Review]. CMAJ. 2005;172:1039-43.</w:t>
      </w:r>
    </w:p>
    <w:p w14:paraId="4B1BCE6C" w14:textId="77777777" w:rsidR="008D266C" w:rsidRPr="008D266C" w:rsidRDefault="008D266C" w:rsidP="008D266C">
      <w:pPr>
        <w:pStyle w:val="EndNoteBibliography"/>
        <w:spacing w:after="120" w:line="480" w:lineRule="auto"/>
        <w:jc w:val="left"/>
      </w:pPr>
      <w:r w:rsidRPr="008D266C">
        <w:t>19.</w:t>
      </w:r>
      <w:r w:rsidRPr="008D266C">
        <w:tab/>
        <w:t>Modawal A, Ferrer M, Choi HK, Castle JA. Hyaluronic acid injections relieve knee pain [Review]. J Fam Pract. 2005;54:758-67.</w:t>
      </w:r>
    </w:p>
    <w:p w14:paraId="77073081" w14:textId="77777777" w:rsidR="008D266C" w:rsidRPr="008D266C" w:rsidRDefault="008D266C" w:rsidP="008D266C">
      <w:pPr>
        <w:pStyle w:val="EndNoteBibliography"/>
        <w:spacing w:after="120" w:line="480" w:lineRule="auto"/>
        <w:jc w:val="left"/>
      </w:pPr>
      <w:r w:rsidRPr="008D266C">
        <w:t>20.</w:t>
      </w:r>
      <w:r w:rsidRPr="008D266C">
        <w:tab/>
        <w:t>Bellamy N, Campbell J, Robinson V, Gee T, Bourne R, Wells G. Viscosupplementation for the treatment of osteoarthritis of the knee [Review]. Cochrane Database Syst Rev. 2006:CD005321.</w:t>
      </w:r>
    </w:p>
    <w:p w14:paraId="54057FFE" w14:textId="77777777" w:rsidR="008D266C" w:rsidRPr="008D266C" w:rsidRDefault="008D266C" w:rsidP="008D266C">
      <w:pPr>
        <w:pStyle w:val="EndNoteBibliography"/>
        <w:spacing w:after="120" w:line="480" w:lineRule="auto"/>
        <w:jc w:val="left"/>
      </w:pPr>
      <w:r w:rsidRPr="008D266C">
        <w:t>21.</w:t>
      </w:r>
      <w:r w:rsidRPr="008D266C">
        <w:tab/>
        <w:t>Medina JM, Thomas A, Denegar CR. Knee osteoarthritis: Should your patient opt for hyaluronic acid injection? [Review]. J Fam Pract. 2006;55:669-75.</w:t>
      </w:r>
    </w:p>
    <w:p w14:paraId="3BD84C26" w14:textId="77777777" w:rsidR="008D266C" w:rsidRPr="008D266C" w:rsidRDefault="008D266C" w:rsidP="008D266C">
      <w:pPr>
        <w:pStyle w:val="EndNoteBibliography"/>
        <w:spacing w:after="120" w:line="480" w:lineRule="auto"/>
        <w:jc w:val="left"/>
      </w:pPr>
      <w:r w:rsidRPr="008D266C">
        <w:t>22.</w:t>
      </w:r>
      <w:r w:rsidRPr="008D266C">
        <w:tab/>
        <w:t>Reichenbach S, Blank S, Rutjes AW, Shang A, King EA, Dieppe PA, et al. Hylan versus hyaluronic acid for osteoarthritis of the knee: A systematic review and meta-analysis [Review]. Arthritis Rheum. 2007;57:1410-8.</w:t>
      </w:r>
    </w:p>
    <w:p w14:paraId="35A87D62" w14:textId="77777777" w:rsidR="008D266C" w:rsidRPr="008D266C" w:rsidRDefault="008D266C" w:rsidP="008D266C">
      <w:pPr>
        <w:pStyle w:val="EndNoteBibliography"/>
        <w:spacing w:after="120" w:line="480" w:lineRule="auto"/>
        <w:jc w:val="left"/>
      </w:pPr>
      <w:r w:rsidRPr="008D266C">
        <w:lastRenderedPageBreak/>
        <w:t>23.</w:t>
      </w:r>
      <w:r w:rsidRPr="008D266C">
        <w:tab/>
        <w:t>Bannuru RR, Natov NS, Obadan IE, Price LL, Schmid CH, McAlindon TE. Therapeutic trajectory of hyaluronic acid versus corticosteroids in the treatment of knee osteoarthritis: A systematic review and meta-analysis [Review]. Arthritis Rheum. 2009;61:1704-11.</w:t>
      </w:r>
    </w:p>
    <w:p w14:paraId="6C1A39D4" w14:textId="77777777" w:rsidR="008D266C" w:rsidRPr="008D266C" w:rsidRDefault="008D266C" w:rsidP="008D266C">
      <w:pPr>
        <w:pStyle w:val="EndNoteBibliography"/>
        <w:spacing w:after="120" w:line="480" w:lineRule="auto"/>
        <w:jc w:val="left"/>
      </w:pPr>
      <w:r w:rsidRPr="008D266C">
        <w:t>24.</w:t>
      </w:r>
      <w:r w:rsidRPr="008D266C">
        <w:tab/>
        <w:t>Bannuru RR, Natov NS, Dasi UR, Schmid CH, McAlindon TE. Therapeutic trajectory following intra-articular hyaluronic acid injection in knee osteoarthritis - meta-analysis [Review]. Osteoarthritis Cartilage. 2011;19:611-9.</w:t>
      </w:r>
    </w:p>
    <w:p w14:paraId="596A17D5" w14:textId="77777777" w:rsidR="008D266C" w:rsidRPr="008D266C" w:rsidRDefault="008D266C" w:rsidP="008D266C">
      <w:pPr>
        <w:pStyle w:val="EndNoteBibliography"/>
        <w:spacing w:after="120" w:line="480" w:lineRule="auto"/>
        <w:jc w:val="left"/>
      </w:pPr>
      <w:r w:rsidRPr="008D266C">
        <w:t>25.</w:t>
      </w:r>
      <w:r w:rsidRPr="008D266C">
        <w:tab/>
        <w:t>Colen S, van den Bekerom MP, Mulier M, Haverkamp D. Hyaluronic acid in the treatment of knee osteoarthritis: A systematic review and meta-analysis with emphasis on the efficacy of different products [Review]. Biodrugs. 2012;26:257-68.</w:t>
      </w:r>
    </w:p>
    <w:p w14:paraId="3B44B572" w14:textId="77777777" w:rsidR="008D266C" w:rsidRPr="008D266C" w:rsidRDefault="008D266C" w:rsidP="008D266C">
      <w:pPr>
        <w:pStyle w:val="EndNoteBibliography"/>
        <w:spacing w:after="120" w:line="480" w:lineRule="auto"/>
        <w:jc w:val="left"/>
      </w:pPr>
      <w:r w:rsidRPr="008D266C">
        <w:t>26.</w:t>
      </w:r>
      <w:r w:rsidRPr="008D266C">
        <w:tab/>
        <w:t>Rutjes AW, Jüni P, da Costa BR, Trelle S, Nüesch E, Reichenbach S. Viscosupplementation for osteoarthritis of the knee: A systematic review and meta-analysis [Review]. Ann Intern Med. 2012;157:180-91.</w:t>
      </w:r>
    </w:p>
    <w:p w14:paraId="113BD6D4" w14:textId="77777777" w:rsidR="008D266C" w:rsidRPr="008D266C" w:rsidRDefault="008D266C" w:rsidP="008D266C">
      <w:pPr>
        <w:pStyle w:val="EndNoteBibliography"/>
        <w:spacing w:after="120" w:line="480" w:lineRule="auto"/>
        <w:jc w:val="left"/>
      </w:pPr>
      <w:r w:rsidRPr="008D266C">
        <w:t>27.</w:t>
      </w:r>
      <w:r w:rsidRPr="008D266C">
        <w:tab/>
        <w:t>Miller LE, Block JE. US-approved intra-articulr hyaluronic acid injections are safe and effective in patients with knee osteoarthritis: Systematic review and meta-analysis of randomized, saline-controlled trials [Review]. Clin Med Insights Arthritis Musculoskelet Disord. 2013;6:57-63.</w:t>
      </w:r>
    </w:p>
    <w:p w14:paraId="652F6060" w14:textId="77777777" w:rsidR="008D266C" w:rsidRPr="008D266C" w:rsidRDefault="008D266C" w:rsidP="008D266C">
      <w:pPr>
        <w:pStyle w:val="EndNoteBibliography"/>
        <w:spacing w:after="120" w:line="480" w:lineRule="auto"/>
        <w:jc w:val="left"/>
      </w:pPr>
      <w:r w:rsidRPr="008D266C">
        <w:t>28.</w:t>
      </w:r>
      <w:r w:rsidRPr="008D266C">
        <w:tab/>
        <w:t>Bannuru RR, Vaysbrot EE, Sullivan MC, McAlindon TE. Relative efficacy of hyaluronic acid in comparison with NSAIDs for knee osteoarthritis: A systematic review and meta-analysis [Review]. Semin Arthritis Rheum. 2014;43:593-9.</w:t>
      </w:r>
    </w:p>
    <w:p w14:paraId="1C13073C" w14:textId="5305C13A" w:rsidR="008D266C" w:rsidRPr="008D266C" w:rsidRDefault="008D266C" w:rsidP="008D266C">
      <w:pPr>
        <w:pStyle w:val="EndNoteBibliography"/>
        <w:spacing w:after="120" w:line="480" w:lineRule="auto"/>
        <w:jc w:val="left"/>
      </w:pPr>
      <w:r w:rsidRPr="008D266C">
        <w:t>29.</w:t>
      </w:r>
      <w:r w:rsidRPr="008D266C">
        <w:tab/>
        <w:t>Bannuru RR, Schmid CH, Kent DM, Vaysbrot EE, Wong JB, McAlindon TE. Comparative effectiveness of pharmacologic interventions for knee osteoarthritis: A systematic review and network meta-analysis [Review]. Ann Intern Med. 2015;162:46-54</w:t>
      </w:r>
      <w:r w:rsidR="000D1852">
        <w:t>.</w:t>
      </w:r>
    </w:p>
    <w:p w14:paraId="7A6E3A31" w14:textId="77777777" w:rsidR="008D266C" w:rsidRPr="008D266C" w:rsidRDefault="008D266C" w:rsidP="008D266C">
      <w:pPr>
        <w:pStyle w:val="EndNoteBibliography"/>
        <w:spacing w:after="120" w:line="480" w:lineRule="auto"/>
        <w:jc w:val="left"/>
      </w:pPr>
      <w:r w:rsidRPr="008D266C">
        <w:lastRenderedPageBreak/>
        <w:t>30.</w:t>
      </w:r>
      <w:r w:rsidRPr="008D266C">
        <w:tab/>
        <w:t>Richette P, Chevalier X, Ea HK, Eymard F, Henrotin Y, Ornetti P, et al. Hyaluronan for knee osteoarthritis: An updated meta-analysis of trials with low risk of bias [Review]. RMD Open. 2015;1:e000071.</w:t>
      </w:r>
    </w:p>
    <w:p w14:paraId="738EDE06" w14:textId="77777777" w:rsidR="008D266C" w:rsidRPr="008D266C" w:rsidRDefault="008D266C" w:rsidP="008D266C">
      <w:pPr>
        <w:pStyle w:val="EndNoteBibliography"/>
        <w:spacing w:after="120" w:line="480" w:lineRule="auto"/>
        <w:jc w:val="left"/>
      </w:pPr>
      <w:r w:rsidRPr="008D266C">
        <w:t>31.</w:t>
      </w:r>
      <w:r w:rsidRPr="008D266C">
        <w:tab/>
        <w:t>Petrella RJ, Wakeford C. Pain relief and improved physical function in knee osteoarthritis patients receiving ongoing hylan G-F 20, a high-molecular-weight hyaluronan, versus other treatment options: Data from a large real-world longitudinal cohort in Canada. Drug Des Devel Ther. 2015;9:5633-40.</w:t>
      </w:r>
    </w:p>
    <w:p w14:paraId="5305C3E3" w14:textId="77777777" w:rsidR="008D266C" w:rsidRPr="008D266C" w:rsidRDefault="008D266C" w:rsidP="008D266C">
      <w:pPr>
        <w:pStyle w:val="EndNoteBibliography"/>
        <w:spacing w:after="120" w:line="480" w:lineRule="auto"/>
        <w:jc w:val="left"/>
      </w:pPr>
      <w:r w:rsidRPr="008D266C">
        <w:t>32.</w:t>
      </w:r>
      <w:r w:rsidRPr="008D266C">
        <w:tab/>
        <w:t>Petrella RJ. Hyaluronic acid for the treatment of knee osteoarthritis: Long-term outcomes from a naturalistic primary care experience. Am J Phys Med Rehabil. 2005;84:278-83.</w:t>
      </w:r>
    </w:p>
    <w:p w14:paraId="11FBF4F3" w14:textId="77777777" w:rsidR="008D266C" w:rsidRPr="008D266C" w:rsidRDefault="008D266C" w:rsidP="008D266C">
      <w:pPr>
        <w:pStyle w:val="EndNoteBibliography"/>
        <w:spacing w:after="120" w:line="480" w:lineRule="auto"/>
        <w:jc w:val="left"/>
      </w:pPr>
      <w:r w:rsidRPr="008D266C">
        <w:t>33.</w:t>
      </w:r>
      <w:r w:rsidRPr="008D266C">
        <w:tab/>
        <w:t>Waddell DD, Bricker DC. Clinical experience with the effectiveness and tolerability of hylan G-F 20 in 1047 patients with osteoarthritis of the knee. J Knee Surg. 2006;19:19-27.</w:t>
      </w:r>
    </w:p>
    <w:p w14:paraId="402B6484" w14:textId="77777777" w:rsidR="008D266C" w:rsidRPr="008D266C" w:rsidRDefault="008D266C" w:rsidP="008D266C">
      <w:pPr>
        <w:pStyle w:val="EndNoteBibliography"/>
        <w:spacing w:after="120" w:line="480" w:lineRule="auto"/>
        <w:jc w:val="left"/>
      </w:pPr>
      <w:r w:rsidRPr="008D266C">
        <w:t>34.</w:t>
      </w:r>
      <w:r w:rsidRPr="008D266C">
        <w:tab/>
        <w:t>Kausch T, Lahne U, Thomas R, Kipshoven C, Schuld M. [The intra-articular treatment of osteoarthritis with hyaluronic acid]. Orthopädische Praxis. 2009;45:258-66. German.</w:t>
      </w:r>
    </w:p>
    <w:p w14:paraId="2BD27F92" w14:textId="77777777" w:rsidR="008D266C" w:rsidRPr="008D266C" w:rsidRDefault="008D266C" w:rsidP="008D266C">
      <w:pPr>
        <w:pStyle w:val="EndNoteBibliography"/>
        <w:spacing w:after="120" w:line="480" w:lineRule="auto"/>
        <w:jc w:val="left"/>
      </w:pPr>
      <w:r w:rsidRPr="008D266C">
        <w:t>35.</w:t>
      </w:r>
      <w:r w:rsidRPr="008D266C">
        <w:tab/>
        <w:t>Altman R, Lim S, Steen RG, Dasa V. Hyaluronic acid injections are associated with delay of total knee replacement surgery in patients with knee osteoarthritis: Evidence from a large U.S. health claims database. PLoS One. 2015;10:e0145776.</w:t>
      </w:r>
    </w:p>
    <w:p w14:paraId="55ECFF09" w14:textId="77777777" w:rsidR="008D266C" w:rsidRPr="008D266C" w:rsidRDefault="008D266C" w:rsidP="008D266C">
      <w:pPr>
        <w:pStyle w:val="EndNoteBibliography"/>
        <w:spacing w:after="120" w:line="480" w:lineRule="auto"/>
        <w:jc w:val="left"/>
      </w:pPr>
      <w:r w:rsidRPr="008D266C">
        <w:t>36.</w:t>
      </w:r>
      <w:r w:rsidRPr="008D266C">
        <w:tab/>
        <w:t>Ong KL, Anderson AF, Niazi F, Fierlinger AL, Kurtz SM, Altman RD. Hyaluronic acid injections in medicare knee osteoarthritis patients are associated with longer time to knee arthroplasty. J Arthroplasty. 2016;31:1667-73.</w:t>
      </w:r>
    </w:p>
    <w:p w14:paraId="3D226AD3" w14:textId="77777777" w:rsidR="008D266C" w:rsidRPr="008D266C" w:rsidRDefault="008D266C" w:rsidP="008D266C">
      <w:pPr>
        <w:pStyle w:val="EndNoteBibliography"/>
        <w:spacing w:after="120" w:line="480" w:lineRule="auto"/>
        <w:jc w:val="left"/>
      </w:pPr>
      <w:r w:rsidRPr="008D266C">
        <w:t>37.</w:t>
      </w:r>
      <w:r w:rsidRPr="008D266C">
        <w:tab/>
        <w:t>Altman R, Fredericson M, Bhattacharyya SK, Bisson B, Abbott T, Yadalam S, et al. Association between hyaluronic acid injections and time-to-total knee replacement surgery. J Knee Surg. 2015;29:564-70.</w:t>
      </w:r>
    </w:p>
    <w:p w14:paraId="068F0772" w14:textId="77777777" w:rsidR="008D266C" w:rsidRPr="008D266C" w:rsidRDefault="008D266C" w:rsidP="008D266C">
      <w:pPr>
        <w:pStyle w:val="EndNoteBibliography"/>
        <w:spacing w:after="120" w:line="480" w:lineRule="auto"/>
        <w:jc w:val="left"/>
      </w:pPr>
      <w:r w:rsidRPr="008D266C">
        <w:lastRenderedPageBreak/>
        <w:t>38.</w:t>
      </w:r>
      <w:r w:rsidRPr="008D266C">
        <w:tab/>
        <w:t>McAlindon TE, Bannuru RR. Osteoarthritis: Is viscosupplementation really so unsafe for knee OA? [Review]. Nat Rev Rheumatol. 2012;8:635-6.</w:t>
      </w:r>
    </w:p>
    <w:p w14:paraId="1A9569EA" w14:textId="77777777" w:rsidR="008D266C" w:rsidRPr="008D266C" w:rsidRDefault="008D266C" w:rsidP="008D266C">
      <w:pPr>
        <w:pStyle w:val="EndNoteBibliography"/>
        <w:spacing w:after="120" w:line="480" w:lineRule="auto"/>
        <w:jc w:val="left"/>
      </w:pPr>
      <w:r w:rsidRPr="008D266C">
        <w:t>39.</w:t>
      </w:r>
      <w:r w:rsidRPr="008D266C">
        <w:tab/>
        <w:t>Cutolo M, Berenbaum F, Hochberg M, Punzi L, Reginster JY. Commentary on recent therapeutic guidelines for osteoarthritis [Review]. Semin Arthritis Rheum. 2015;44:611-7.</w:t>
      </w:r>
    </w:p>
    <w:p w14:paraId="1799C965" w14:textId="77777777" w:rsidR="008D266C" w:rsidRPr="008D266C" w:rsidRDefault="008D266C" w:rsidP="008D266C">
      <w:pPr>
        <w:pStyle w:val="EndNoteBibliography"/>
        <w:spacing w:after="120" w:line="480" w:lineRule="auto"/>
        <w:jc w:val="left"/>
      </w:pPr>
      <w:r w:rsidRPr="008D266C">
        <w:t>40.</w:t>
      </w:r>
      <w:r w:rsidRPr="008D266C">
        <w:tab/>
        <w:t>Pagnano M, Westrich G. Successful nonoperative management of chronic osteoarthritis pain of the knee: Safety and efficacy of retreatment with intra-articular hyaluronans [Review]. Osteoarthritis Cartilage. 2005;13:751-61.</w:t>
      </w:r>
    </w:p>
    <w:p w14:paraId="229EF594" w14:textId="77777777" w:rsidR="008D266C" w:rsidRPr="00F04CA9" w:rsidRDefault="008D266C" w:rsidP="008D266C">
      <w:pPr>
        <w:pStyle w:val="EndNoteBibliography"/>
        <w:spacing w:after="120" w:line="480" w:lineRule="auto"/>
        <w:jc w:val="left"/>
        <w:rPr>
          <w:lang w:val="it-IT"/>
        </w:rPr>
      </w:pPr>
      <w:r w:rsidRPr="008D266C">
        <w:t>41.</w:t>
      </w:r>
      <w:r w:rsidRPr="008D266C">
        <w:tab/>
        <w:t xml:space="preserve">Leopold SS, Warme WJ, Pettis PD, Shott S. Increased frequency of acute local reaction to intra-articular hylan GF- 20 (Synvisc) in patients receiving more than one course of treatment. </w:t>
      </w:r>
      <w:r w:rsidRPr="00F04CA9">
        <w:rPr>
          <w:lang w:val="it-IT"/>
        </w:rPr>
        <w:t>J Bone Joint Surg Am. 2002;84-A:1619-23.</w:t>
      </w:r>
    </w:p>
    <w:p w14:paraId="3B97BDA1" w14:textId="77777777" w:rsidR="008D266C" w:rsidRPr="008D266C" w:rsidRDefault="008D266C" w:rsidP="008D266C">
      <w:pPr>
        <w:pStyle w:val="EndNoteBibliography"/>
        <w:spacing w:after="120" w:line="480" w:lineRule="auto"/>
        <w:jc w:val="left"/>
      </w:pPr>
      <w:r w:rsidRPr="00F04CA9">
        <w:rPr>
          <w:lang w:val="it-IT"/>
        </w:rPr>
        <w:t>42.</w:t>
      </w:r>
      <w:r w:rsidRPr="00F04CA9">
        <w:rPr>
          <w:lang w:val="it-IT"/>
        </w:rPr>
        <w:tab/>
        <w:t xml:space="preserve">Chen AL, Desai P, Adler EM, Di Cesare PE. </w:t>
      </w:r>
      <w:r w:rsidRPr="008D266C">
        <w:t>Granulomatous inflammation after hylan G-F 20 viscosupplementation of the knee: A report of six cases. J Bone Joint Surg Am. 2002;84-A:1142-7.</w:t>
      </w:r>
    </w:p>
    <w:p w14:paraId="44B4AAF9" w14:textId="77777777" w:rsidR="008D266C" w:rsidRPr="00F93E94" w:rsidRDefault="008D266C" w:rsidP="008D266C">
      <w:pPr>
        <w:pStyle w:val="EndNoteBibliography"/>
        <w:spacing w:after="120" w:line="480" w:lineRule="auto"/>
        <w:jc w:val="left"/>
        <w:rPr>
          <w:lang w:val="fr-CH"/>
        </w:rPr>
      </w:pPr>
      <w:r w:rsidRPr="008D266C">
        <w:t>43.</w:t>
      </w:r>
      <w:r w:rsidRPr="008D266C">
        <w:tab/>
        <w:t xml:space="preserve">Bellamy N, Campbell J, Robinson V, Gee T, Bourne R, Wells G. Intraarticular corticosteroid for treatment of osteoarthritis of the knee [Review]. </w:t>
      </w:r>
      <w:r w:rsidRPr="00F93E94">
        <w:rPr>
          <w:lang w:val="fr-CH"/>
        </w:rPr>
        <w:t>Cochrane Database Syst Rev. 2006:CD005328.</w:t>
      </w:r>
    </w:p>
    <w:p w14:paraId="6006BD4A" w14:textId="77777777" w:rsidR="008D266C" w:rsidRPr="008D266C" w:rsidRDefault="008D266C" w:rsidP="008D266C">
      <w:pPr>
        <w:pStyle w:val="EndNoteBibliography"/>
        <w:spacing w:after="120" w:line="480" w:lineRule="auto"/>
        <w:jc w:val="left"/>
      </w:pPr>
      <w:r w:rsidRPr="00F93E94">
        <w:rPr>
          <w:lang w:val="fr-CH"/>
        </w:rPr>
        <w:t>44.</w:t>
      </w:r>
      <w:r w:rsidRPr="00F93E94">
        <w:rPr>
          <w:lang w:val="fr-CH"/>
        </w:rPr>
        <w:tab/>
        <w:t xml:space="preserve">Navarro-Sarabia F, Coronel P, Collantes E, Navarro FJ, de la Serna AR, Naranjo A, et al. </w:t>
      </w:r>
      <w:r w:rsidRPr="008D266C">
        <w:t>A 40-month multicentre, randomised placebo-controlled study to assess the efficacy and carry-over effect of repeated intra-articular injections of hyaluronic acid in knee osteoarthritis: The AMELIA project. Ann Rheum Dis. 2011;70:1957-62.</w:t>
      </w:r>
    </w:p>
    <w:p w14:paraId="138FE6C1" w14:textId="77777777" w:rsidR="008D266C" w:rsidRPr="008D266C" w:rsidRDefault="008D266C" w:rsidP="008D266C">
      <w:pPr>
        <w:pStyle w:val="EndNoteBibliography"/>
        <w:spacing w:after="120" w:line="480" w:lineRule="auto"/>
        <w:jc w:val="left"/>
      </w:pPr>
      <w:r w:rsidRPr="008D266C">
        <w:t>45.</w:t>
      </w:r>
      <w:r w:rsidRPr="008D266C">
        <w:tab/>
        <w:t>Zhang W, Moskowitz RW, Nuki G, Abramson S, Altman RD, Arden N, et al. OARSI recommendations for the management of hip and knee osteoarthritis, Part II: OARSI evidence-based, expert consensus guidelines [Review]. Osteoarthritis Cartilage. 2008;16:137-62.</w:t>
      </w:r>
    </w:p>
    <w:p w14:paraId="5FADDB85" w14:textId="77777777" w:rsidR="008D266C" w:rsidRPr="008D266C" w:rsidRDefault="008D266C" w:rsidP="008D266C">
      <w:pPr>
        <w:pStyle w:val="EndNoteBibliography"/>
        <w:spacing w:after="120" w:line="480" w:lineRule="auto"/>
        <w:jc w:val="left"/>
      </w:pPr>
      <w:r w:rsidRPr="008D266C">
        <w:lastRenderedPageBreak/>
        <w:t>46.</w:t>
      </w:r>
      <w:r w:rsidRPr="008D266C">
        <w:tab/>
        <w:t>Recommendations for the medical management of osteoarthritis of the hip and knee: 2000 update. American College of Rheumatology, Subcommittee on Osteoarthritis Guidelines [Review]. Arthritis Rheum. 2000;43:1905-15.</w:t>
      </w:r>
    </w:p>
    <w:p w14:paraId="3C52FEA0" w14:textId="77777777" w:rsidR="008D266C" w:rsidRPr="008D266C" w:rsidRDefault="008D266C" w:rsidP="008D266C">
      <w:pPr>
        <w:pStyle w:val="EndNoteBibliography"/>
        <w:spacing w:after="120" w:line="480" w:lineRule="auto"/>
        <w:jc w:val="left"/>
      </w:pPr>
      <w:r w:rsidRPr="008D266C">
        <w:t>47.</w:t>
      </w:r>
      <w:r w:rsidRPr="008D266C">
        <w:tab/>
        <w:t>Rosen J, Avram V, Fierlinger A, Niazi F, Sancheti P, Bedi A. Clinicians' perspectives on the use of intra-articular hyaluronic acid as a treatment for knee osteoarthritis: A North American, multidisciplinary survey. Clin Med Insights Arthritis Musculoskelet Disord. 2016;9:21-7.</w:t>
      </w:r>
    </w:p>
    <w:p w14:paraId="54329679" w14:textId="77777777" w:rsidR="008D266C" w:rsidRPr="008D266C" w:rsidRDefault="008D266C" w:rsidP="008D266C">
      <w:pPr>
        <w:pStyle w:val="EndNoteBibliography"/>
        <w:spacing w:after="120" w:line="480" w:lineRule="auto"/>
        <w:jc w:val="left"/>
      </w:pPr>
      <w:r w:rsidRPr="008D266C">
        <w:t>48.</w:t>
      </w:r>
      <w:r w:rsidRPr="008D266C">
        <w:tab/>
        <w:t>Migliore A, Bizzi E, Herrero-Beaumont J, Petrella RJ, Raman R, Chevalier X. The discrepancy between recommendations and clinical practice for viscosupplementation in osteoarthritis: Mind the gap! [Review]. Eur Rev Med Pharmacol Sci. 2015;19:1124-9.</w:t>
      </w:r>
    </w:p>
    <w:p w14:paraId="418BB75E" w14:textId="77777777" w:rsidR="008D266C" w:rsidRPr="008D266C" w:rsidRDefault="008D266C" w:rsidP="008D266C">
      <w:pPr>
        <w:pStyle w:val="EndNoteBibliography"/>
        <w:spacing w:after="120" w:line="480" w:lineRule="auto"/>
        <w:jc w:val="left"/>
      </w:pPr>
      <w:r w:rsidRPr="008D266C">
        <w:t>49.</w:t>
      </w:r>
      <w:r w:rsidRPr="008D266C">
        <w:tab/>
        <w:t>Bruyère O, Cooper C, Pelletier JP, Maheu E, Rannou F, Branco J, et al. A consensus statement on the European Society for Clinical and Economic Aspects of Osteoporosis and Osteoarthritis (ESCEO) algorithm for the management of knee osteoarthritis - From evidence-based medicine to the real-life setting [Review]. Semin Arthritis Rheum. 2016;45:S3-S11.</w:t>
      </w:r>
    </w:p>
    <w:p w14:paraId="19BBF827" w14:textId="77777777" w:rsidR="008D266C" w:rsidRPr="008D266C" w:rsidRDefault="008D266C" w:rsidP="008D266C">
      <w:pPr>
        <w:pStyle w:val="EndNoteBibliography"/>
        <w:spacing w:after="120" w:line="480" w:lineRule="auto"/>
        <w:jc w:val="left"/>
      </w:pPr>
      <w:r w:rsidRPr="008D266C">
        <w:t>50.</w:t>
      </w:r>
      <w:r w:rsidRPr="008D266C">
        <w:tab/>
        <w:t>Altman RD, Schemitsch E, Bedi A. Assessment of clinical practice guideline methodology for the treatment of knee osteoarthritis with intra-articular hyaluronic acid [Review]. Semin Arthritis Rheum. 2015;45:132-9.</w:t>
      </w:r>
    </w:p>
    <w:p w14:paraId="0F20C7C0" w14:textId="77777777" w:rsidR="008D266C" w:rsidRPr="008D266C" w:rsidRDefault="008D266C" w:rsidP="008D266C">
      <w:pPr>
        <w:pStyle w:val="EndNoteBibliography"/>
        <w:spacing w:after="120" w:line="480" w:lineRule="auto"/>
        <w:jc w:val="left"/>
      </w:pPr>
      <w:r w:rsidRPr="008D266C">
        <w:t>51.</w:t>
      </w:r>
      <w:r w:rsidRPr="008D266C">
        <w:tab/>
        <w:t>Balazs EA. Viscoelastic properties of hyaluronic acid and biological lubrication. Univ of Mich Med Cent J. 1968;33:255-9.</w:t>
      </w:r>
    </w:p>
    <w:p w14:paraId="2E399171" w14:textId="77777777" w:rsidR="008D266C" w:rsidRPr="008D266C" w:rsidRDefault="008D266C" w:rsidP="008D266C">
      <w:pPr>
        <w:pStyle w:val="EndNoteBibliography"/>
        <w:spacing w:after="120" w:line="480" w:lineRule="auto"/>
        <w:jc w:val="left"/>
      </w:pPr>
      <w:r w:rsidRPr="008D266C">
        <w:t>52.</w:t>
      </w:r>
      <w:r w:rsidRPr="008D266C">
        <w:tab/>
        <w:t>Balazs EA, Denlinger JL. Viscosupplementation: A new concept in the treatment of osteoarthritis [Review]. J Rheumatol. 1993;20:3-9.</w:t>
      </w:r>
    </w:p>
    <w:p w14:paraId="04BBC013" w14:textId="77777777" w:rsidR="008D266C" w:rsidRPr="00F93E94" w:rsidRDefault="008D266C" w:rsidP="008D266C">
      <w:pPr>
        <w:pStyle w:val="EndNoteBibliography"/>
        <w:spacing w:after="120" w:line="480" w:lineRule="auto"/>
        <w:jc w:val="left"/>
        <w:rPr>
          <w:lang w:val="fr-CH"/>
        </w:rPr>
      </w:pPr>
      <w:r w:rsidRPr="008D266C">
        <w:t>53.</w:t>
      </w:r>
      <w:r w:rsidRPr="008D266C">
        <w:tab/>
        <w:t xml:space="preserve">Altman RD, Manjoo A, Fierlinger A, Niazi F, Nicholls M. The mechanism of action for hyaluronic acid treatment in the osteoarthritic knee: A systematic review [Review]. </w:t>
      </w:r>
      <w:r w:rsidRPr="00F93E94">
        <w:rPr>
          <w:lang w:val="fr-CH"/>
        </w:rPr>
        <w:t>BMC Musculoskelet Disord. 2015;16:321.</w:t>
      </w:r>
    </w:p>
    <w:p w14:paraId="702E20EA" w14:textId="77777777" w:rsidR="008D266C" w:rsidRPr="008D266C" w:rsidRDefault="008D266C" w:rsidP="008D266C">
      <w:pPr>
        <w:pStyle w:val="EndNoteBibliography"/>
        <w:spacing w:after="120" w:line="480" w:lineRule="auto"/>
        <w:jc w:val="left"/>
      </w:pPr>
      <w:r w:rsidRPr="00F93E94">
        <w:rPr>
          <w:lang w:val="fr-CH"/>
        </w:rPr>
        <w:lastRenderedPageBreak/>
        <w:t>54.</w:t>
      </w:r>
      <w:r w:rsidRPr="00F93E94">
        <w:rPr>
          <w:lang w:val="fr-CH"/>
        </w:rPr>
        <w:tab/>
        <w:t xml:space="preserve">Caires R, Luis E, Taberner FJ, Fernandez-Ballester G, Ferrer-Montiel A, Balazs EA, et al. </w:t>
      </w:r>
      <w:r w:rsidRPr="008D266C">
        <w:t>Hyaluronan modulates TRPV1 channel opening, reducing peripheral nociceptor activity and pain. Nat Commun. 2015;6:8095.</w:t>
      </w:r>
    </w:p>
    <w:p w14:paraId="1ED2DB8C" w14:textId="77777777" w:rsidR="008D266C" w:rsidRPr="008D266C" w:rsidRDefault="008D266C" w:rsidP="008D266C">
      <w:pPr>
        <w:pStyle w:val="EndNoteBibliography"/>
        <w:spacing w:after="120" w:line="480" w:lineRule="auto"/>
        <w:jc w:val="left"/>
      </w:pPr>
      <w:r w:rsidRPr="008D266C">
        <w:t>55.</w:t>
      </w:r>
      <w:r w:rsidRPr="008D266C">
        <w:tab/>
        <w:t>Gomez R, Villalvilla A, Largo R, Gualillo O, Herrero-Beaumont G. TLR4 signalling in osteoarthritis - finding targets for candidate DMOADs [Review]. Nat Rev Rheumatol. 2015;11:159-70.</w:t>
      </w:r>
    </w:p>
    <w:p w14:paraId="00FB096B" w14:textId="77777777" w:rsidR="008D266C" w:rsidRPr="008D266C" w:rsidRDefault="008D266C" w:rsidP="008D266C">
      <w:pPr>
        <w:pStyle w:val="EndNoteBibliography"/>
        <w:spacing w:after="120" w:line="480" w:lineRule="auto"/>
        <w:jc w:val="left"/>
      </w:pPr>
      <w:r w:rsidRPr="008D266C">
        <w:t>56.</w:t>
      </w:r>
      <w:r w:rsidRPr="008D266C">
        <w:tab/>
        <w:t>Campo GM, Avenoso A, Campo S, D'Ascola A, Traina P, Calatroni A. Differential effect of molecular size HA in mouse chondrocytes stimulated with PMA. Biochim Biophys Acta. 2009;1790:1353-67.</w:t>
      </w:r>
    </w:p>
    <w:p w14:paraId="40F14D29" w14:textId="77777777" w:rsidR="008D266C" w:rsidRPr="008D266C" w:rsidRDefault="008D266C" w:rsidP="008D266C">
      <w:pPr>
        <w:pStyle w:val="EndNoteBibliography"/>
        <w:spacing w:after="120" w:line="480" w:lineRule="auto"/>
        <w:jc w:val="left"/>
      </w:pPr>
      <w:r w:rsidRPr="008D266C">
        <w:t>57.</w:t>
      </w:r>
      <w:r w:rsidRPr="008D266C">
        <w:tab/>
        <w:t>Pham T, van der Heijde D, Altman RD, Anderson JJ, Bellamy N, Hochberg M, et al. OMERACT-OARSI initiative: Osteoarthritis Research Society International set of responder criteria for osteoarthritis clinical trials revisited. Osteoarthritis Cartilage. 2004;12:389-99.</w:t>
      </w:r>
    </w:p>
    <w:p w14:paraId="5B2988E6" w14:textId="77777777" w:rsidR="008D266C" w:rsidRPr="008D266C" w:rsidRDefault="008D266C" w:rsidP="008D266C">
      <w:pPr>
        <w:pStyle w:val="EndNoteBibliography"/>
        <w:spacing w:after="120" w:line="480" w:lineRule="auto"/>
        <w:jc w:val="left"/>
      </w:pPr>
      <w:r w:rsidRPr="008D266C">
        <w:t>58.</w:t>
      </w:r>
      <w:r w:rsidRPr="008D266C">
        <w:tab/>
        <w:t>Berenbaum F, Grifka J, Cazzaniga S, D'Amato M, Giacovelli G, Chevalier X, et al. A randomised, double-blind, controlled trial comparing two intra-articular hyaluronic acid preparations differing by their molecular weight in symptomatic knee osteoarthritis. Ann Rheum Dis. 2012;71:1454-60.</w:t>
      </w:r>
    </w:p>
    <w:p w14:paraId="4799843E" w14:textId="77777777" w:rsidR="008D266C" w:rsidRPr="008D266C" w:rsidRDefault="008D266C" w:rsidP="008D266C">
      <w:pPr>
        <w:pStyle w:val="EndNoteBibliography"/>
        <w:spacing w:after="120" w:line="480" w:lineRule="auto"/>
        <w:jc w:val="left"/>
      </w:pPr>
      <w:r w:rsidRPr="008D266C">
        <w:t>59.</w:t>
      </w:r>
      <w:r w:rsidRPr="008D266C">
        <w:tab/>
        <w:t>Karlsson J, Sjögren LS, Lohmander LS. Comparison of two hyaluronan drugs and placebo in patients with knee osteoarthritis. A controlled, randomized, double-blind, parallel-design multicentre study. Rheumatology (Oxford). 2002;41:1240-8.</w:t>
      </w:r>
    </w:p>
    <w:p w14:paraId="6EA7A02A" w14:textId="77777777" w:rsidR="008D266C" w:rsidRPr="008D266C" w:rsidRDefault="008D266C" w:rsidP="008D266C">
      <w:pPr>
        <w:pStyle w:val="EndNoteBibliography"/>
        <w:spacing w:after="120" w:line="480" w:lineRule="auto"/>
        <w:jc w:val="left"/>
      </w:pPr>
      <w:r w:rsidRPr="008D266C">
        <w:t>60.</w:t>
      </w:r>
      <w:r w:rsidRPr="008D266C">
        <w:tab/>
        <w:t>Kirchner M, Marshall D. A double-blind randomized controlled trial comparing alternate forms of high molecular weight hyaluronan for the treatment of osteoarthritis of the knee. Osteoarthritis Cartilage. 2006;14:154-62.</w:t>
      </w:r>
    </w:p>
    <w:p w14:paraId="4C595528" w14:textId="77777777" w:rsidR="008D266C" w:rsidRPr="00F04CA9" w:rsidRDefault="008D266C" w:rsidP="008D266C">
      <w:pPr>
        <w:pStyle w:val="EndNoteBibliography"/>
        <w:spacing w:after="120" w:line="480" w:lineRule="auto"/>
        <w:jc w:val="left"/>
        <w:rPr>
          <w:lang w:val="de-CH"/>
        </w:rPr>
      </w:pPr>
      <w:r w:rsidRPr="008D266C">
        <w:lastRenderedPageBreak/>
        <w:t>61.</w:t>
      </w:r>
      <w:r w:rsidRPr="008D266C">
        <w:tab/>
        <w:t xml:space="preserve">Jüni P, Reichenbach S, Trelle S, Tschannen B, Wandel S, Jordi B, et al. Efficacy and safety of intraarticular hylan or hyaluronic acids for osteoarthritis of the knee: A randomized controlled trial. </w:t>
      </w:r>
      <w:r w:rsidRPr="00F04CA9">
        <w:rPr>
          <w:lang w:val="de-CH"/>
        </w:rPr>
        <w:t>Arthritis Rheum. 2007;56:3610-9.</w:t>
      </w:r>
    </w:p>
    <w:p w14:paraId="6B76BD59" w14:textId="77777777" w:rsidR="008D266C" w:rsidRPr="008D266C" w:rsidRDefault="008D266C" w:rsidP="008D266C">
      <w:pPr>
        <w:pStyle w:val="EndNoteBibliography"/>
        <w:spacing w:after="120" w:line="480" w:lineRule="auto"/>
        <w:jc w:val="left"/>
      </w:pPr>
      <w:r w:rsidRPr="00F04CA9">
        <w:rPr>
          <w:lang w:val="de-CH"/>
        </w:rPr>
        <w:t>62.</w:t>
      </w:r>
      <w:r w:rsidRPr="00F04CA9">
        <w:rPr>
          <w:lang w:val="de-CH"/>
        </w:rPr>
        <w:tab/>
        <w:t xml:space="preserve">Maheu E, Zaim M, Appelboom T, Jeka S, Trc T, Berenbaum F, et al. </w:t>
      </w:r>
      <w:r w:rsidRPr="008D266C">
        <w:t>Comparative efficacy and safety of two different molecular weight (MW) hyaluronans F60027 and Hylan G-F 20 in symptomatic osteoarthritis of the knee (KOA). Results of a non inferiority, prospective, randomized, controlled trial. Clin Exp Rheumatol. 2011;29:527-35.</w:t>
      </w:r>
    </w:p>
    <w:p w14:paraId="168BF643" w14:textId="77777777" w:rsidR="008D266C" w:rsidRPr="008D266C" w:rsidRDefault="008D266C" w:rsidP="008D266C">
      <w:pPr>
        <w:pStyle w:val="EndNoteBibliography"/>
        <w:spacing w:after="120" w:line="480" w:lineRule="auto"/>
        <w:jc w:val="left"/>
      </w:pPr>
      <w:r w:rsidRPr="008D266C">
        <w:t>63.</w:t>
      </w:r>
      <w:r w:rsidRPr="008D266C">
        <w:tab/>
        <w:t>Pavelka K, Uebelhart D. Efficacy evaluation of highly purified intra-articular hyaluronic acid (Sinovial) vs hylan G-F 20 (Synvisc) in the treatment of symptomatic knee osteoarthritis. A double-blind, controlled, randomized, parallel-group non-inferiority study. Osteoarthritis Cartilage. 2011;19:1294-300.</w:t>
      </w:r>
    </w:p>
    <w:p w14:paraId="43531510" w14:textId="5215EA95" w:rsidR="008D266C" w:rsidRPr="008D266C" w:rsidRDefault="008D266C" w:rsidP="008D266C">
      <w:pPr>
        <w:pStyle w:val="EndNoteBibliography"/>
        <w:spacing w:after="120" w:line="480" w:lineRule="auto"/>
        <w:jc w:val="left"/>
      </w:pPr>
      <w:r w:rsidRPr="008D266C">
        <w:t>64.</w:t>
      </w:r>
      <w:r w:rsidRPr="008D266C">
        <w:tab/>
        <w:t>Dreiser RL, Avouac B, Bardin T. A 6 month trial evaluating efficacy of one intraarticular injection of 2 per cent sodium hyaluronate versus Hylan G F 20 in the treatment of painful tibiofemoral osteoarthritis [Abstract]. Ann Rheum Dis. 2015;74</w:t>
      </w:r>
      <w:r>
        <w:t>(Suppl 2)</w:t>
      </w:r>
      <w:r w:rsidRPr="008D266C">
        <w:t>:376.</w:t>
      </w:r>
    </w:p>
    <w:p w14:paraId="05D8DA6C" w14:textId="77777777" w:rsidR="008D266C" w:rsidRPr="008D266C" w:rsidRDefault="008D266C" w:rsidP="008D266C">
      <w:pPr>
        <w:pStyle w:val="EndNoteBibliography"/>
        <w:spacing w:after="120" w:line="480" w:lineRule="auto"/>
        <w:jc w:val="left"/>
      </w:pPr>
      <w:r w:rsidRPr="008D266C">
        <w:t>65.</w:t>
      </w:r>
      <w:r w:rsidRPr="008D266C">
        <w:tab/>
        <w:t>Waddell D, Rein A, Panarites C, Coleman PM, Weiss C. Cost implications of introducing an alternative treatment for patients with osteoarthritis of the knee in a managed care setting. Am J Manag Care. 2001;7:981-91.</w:t>
      </w:r>
    </w:p>
    <w:p w14:paraId="17B62DD4" w14:textId="77777777" w:rsidR="008D266C" w:rsidRPr="008D266C" w:rsidRDefault="008D266C" w:rsidP="008D266C">
      <w:pPr>
        <w:pStyle w:val="EndNoteBibliography"/>
        <w:spacing w:after="120" w:line="480" w:lineRule="auto"/>
        <w:jc w:val="left"/>
      </w:pPr>
      <w:r w:rsidRPr="008D266C">
        <w:t>66.</w:t>
      </w:r>
      <w:r w:rsidRPr="008D266C">
        <w:tab/>
        <w:t>Torrance GW, Raynauld JP, Walker V, Goldsmith CH, Bellamy N, Band PA, et al. A prospective, randomized, pragmatic, health outcomes trial evaluating the incorporation of hylan G-F 20 into the treatment paradigm for patients with knee osteoarthritis (Part 2 of 2): Economic results. Osteoarthritis Cartilage. 2002;10:518-27.</w:t>
      </w:r>
    </w:p>
    <w:p w14:paraId="48B74A14" w14:textId="77777777" w:rsidR="008D266C" w:rsidRPr="008D266C" w:rsidRDefault="008D266C" w:rsidP="008D266C">
      <w:pPr>
        <w:pStyle w:val="EndNoteBibliography"/>
        <w:spacing w:after="120" w:line="480" w:lineRule="auto"/>
        <w:jc w:val="left"/>
      </w:pPr>
      <w:r w:rsidRPr="008D266C">
        <w:t>67.</w:t>
      </w:r>
      <w:r w:rsidRPr="008D266C">
        <w:tab/>
        <w:t>Kahan A, Lleu PL, Salin L. Prospective randomized study comparing the medicoeconomic benefits of Hylan GF-20 vs. conventional treatment in knee osteoarthritis. Joint Bone Spine. 2003;70:276-81.</w:t>
      </w:r>
    </w:p>
    <w:p w14:paraId="4041DF5D" w14:textId="77777777" w:rsidR="008D266C" w:rsidRPr="008D266C" w:rsidRDefault="008D266C" w:rsidP="008D266C">
      <w:pPr>
        <w:pStyle w:val="EndNoteBibliography"/>
        <w:spacing w:after="120" w:line="480" w:lineRule="auto"/>
        <w:jc w:val="left"/>
      </w:pPr>
      <w:r w:rsidRPr="008D266C">
        <w:lastRenderedPageBreak/>
        <w:t>68.</w:t>
      </w:r>
      <w:r w:rsidRPr="008D266C">
        <w:tab/>
        <w:t>Yen ZS, Lai MS, Wang CT, Chen LS, Chen SC, Chen WJ, et al. Cost-effectiveness of treatment strategies for osteoarthritis of the knee in Taiwan. J Rheumatol. 2004;31:1797-803.</w:t>
      </w:r>
    </w:p>
    <w:p w14:paraId="6386EE01" w14:textId="77777777" w:rsidR="008D266C" w:rsidRPr="008D266C" w:rsidRDefault="008D266C" w:rsidP="008D266C">
      <w:pPr>
        <w:pStyle w:val="EndNoteBibliography"/>
        <w:spacing w:after="120" w:line="480" w:lineRule="auto"/>
        <w:jc w:val="left"/>
      </w:pPr>
      <w:r w:rsidRPr="008D266C">
        <w:t>69.</w:t>
      </w:r>
      <w:r w:rsidRPr="008D266C">
        <w:tab/>
        <w:t>Mazières B, Bard H, Ligier M, Bru I, d'Orsay GG, Le Pen C. Medicoeconomic evaluation of hyaluronic acid for knee osteoarthritis in everyday practice: The MESSAGE study. Joint Bone Spine. 2007;74:453-60.</w:t>
      </w:r>
    </w:p>
    <w:p w14:paraId="3CE95B9D" w14:textId="77777777" w:rsidR="008D266C" w:rsidRPr="008D266C" w:rsidRDefault="008D266C" w:rsidP="008D266C">
      <w:pPr>
        <w:pStyle w:val="EndNoteBibliography"/>
        <w:spacing w:after="120" w:line="480" w:lineRule="auto"/>
        <w:jc w:val="left"/>
      </w:pPr>
      <w:r w:rsidRPr="008D266C">
        <w:t>70.</w:t>
      </w:r>
      <w:r w:rsidRPr="008D266C">
        <w:tab/>
        <w:t>Turajane T. Cost analysis of intra-articular sodium hyaluronate treatment in knee osteoarthritis patients who failed conservative treatment. J Med Assoc Thai. 2007;90:1839-44.</w:t>
      </w:r>
    </w:p>
    <w:p w14:paraId="38FFEA39" w14:textId="77777777" w:rsidR="008D266C" w:rsidRPr="008D266C" w:rsidRDefault="008D266C" w:rsidP="008D266C">
      <w:pPr>
        <w:pStyle w:val="EndNoteBibliography"/>
        <w:spacing w:after="120" w:line="480" w:lineRule="auto"/>
        <w:jc w:val="left"/>
      </w:pPr>
      <w:r w:rsidRPr="008D266C">
        <w:t>71.</w:t>
      </w:r>
      <w:r w:rsidRPr="008D266C">
        <w:tab/>
        <w:t>Chou CW, Lue KH, Lee HS, Lin RC, Lu KH. Hylan G-F 20 has better pain relief and cost-effectiveness than sodium hyaluronate in treating early osteoarthritic knees in Taiwan. J Formos Med Assoc. 2009;108:663-72.</w:t>
      </w:r>
    </w:p>
    <w:p w14:paraId="4284682B" w14:textId="77777777" w:rsidR="008D266C" w:rsidRPr="008D266C" w:rsidRDefault="008D266C" w:rsidP="008D266C">
      <w:pPr>
        <w:pStyle w:val="EndNoteBibliography"/>
        <w:spacing w:after="120" w:line="480" w:lineRule="auto"/>
        <w:jc w:val="left"/>
      </w:pPr>
      <w:r w:rsidRPr="008D266C">
        <w:t>72.</w:t>
      </w:r>
      <w:r w:rsidRPr="008D266C">
        <w:tab/>
        <w:t>Miller LE, Block JE. An 8-week knee osteoarthritis treatment program of hyaluronic acid injection, deliberate physical rehabilitation, and patient education is cost effective at 2 years follow-up: The OsteoArthritis Centers of America Experience. Clin Med Insights Arthritis Musculoskelet Disord. 2014;7:49-55.</w:t>
      </w:r>
    </w:p>
    <w:p w14:paraId="30BB866C" w14:textId="77777777" w:rsidR="008D266C" w:rsidRPr="008D266C" w:rsidRDefault="008D266C" w:rsidP="008D266C">
      <w:pPr>
        <w:pStyle w:val="EndNoteBibliography"/>
        <w:spacing w:after="120" w:line="480" w:lineRule="auto"/>
        <w:jc w:val="left"/>
      </w:pPr>
      <w:r w:rsidRPr="008D266C">
        <w:t>73.</w:t>
      </w:r>
      <w:r w:rsidRPr="008D266C">
        <w:tab/>
        <w:t>Hatoum HT, Fierlinger AL, Lin SJ, Altman RD. Cost-effectiveness analysis of intra-articular injections of a high molecular weight bioengineered hyaluronic acid for the treatment of osteoarthritis knee pain. J Med Econ. 2014;17:326-37.</w:t>
      </w:r>
    </w:p>
    <w:p w14:paraId="5F7557B3" w14:textId="77777777" w:rsidR="008D266C" w:rsidRPr="008D266C" w:rsidRDefault="008D266C" w:rsidP="008D266C">
      <w:pPr>
        <w:pStyle w:val="EndNoteBibliography"/>
        <w:spacing w:after="120" w:line="480" w:lineRule="auto"/>
        <w:jc w:val="left"/>
      </w:pPr>
      <w:r w:rsidRPr="008D266C">
        <w:t>74.</w:t>
      </w:r>
      <w:r w:rsidRPr="008D266C">
        <w:tab/>
        <w:t>Raynauld JP, Torrance GW, Band PA, Goldsmith CH, Tugwell P, Walker V, et al. A prospective, randomized, pragmatic, health outcomes trial evaluating the incorporation of hylan G-F 20 into the treatment paradigm for patients with knee osteoarthritis (Part 1 of 2): Clinical results. Osteoarthritis Cartilage. 2002;10:506-17.</w:t>
      </w:r>
    </w:p>
    <w:p w14:paraId="4B3400BE" w14:textId="77777777" w:rsidR="008D266C" w:rsidRPr="008D266C" w:rsidRDefault="008D266C" w:rsidP="008D266C">
      <w:pPr>
        <w:pStyle w:val="EndNoteBibliography"/>
        <w:spacing w:after="120" w:line="480" w:lineRule="auto"/>
        <w:jc w:val="left"/>
      </w:pPr>
      <w:r w:rsidRPr="008D266C">
        <w:t>75.</w:t>
      </w:r>
      <w:r w:rsidRPr="008D266C">
        <w:tab/>
        <w:t>Turajane T. Outcomes of intra-articular injection of sodium hyaluronate for the treatment of osteoarthritis of the knee. J Med Assoc Thai. 2007;90:1845-52.</w:t>
      </w:r>
    </w:p>
    <w:p w14:paraId="183D4B2B" w14:textId="77777777" w:rsidR="008D266C" w:rsidRPr="008D266C" w:rsidRDefault="008D266C" w:rsidP="008D266C">
      <w:pPr>
        <w:pStyle w:val="EndNoteBibliography"/>
        <w:spacing w:after="120" w:line="480" w:lineRule="auto"/>
        <w:jc w:val="left"/>
      </w:pPr>
      <w:r w:rsidRPr="008D266C">
        <w:lastRenderedPageBreak/>
        <w:t>76.</w:t>
      </w:r>
      <w:r w:rsidRPr="008D266C">
        <w:tab/>
        <w:t>Miller LE, Block JE. An 8-week multimodal treatment program improves symptoms of knee osteoarthritis: A real-world multicenter experience. Pragmatic Observational Res. 2013;4:39-44.</w:t>
      </w:r>
    </w:p>
    <w:p w14:paraId="34A8514C" w14:textId="77777777" w:rsidR="008D266C" w:rsidRPr="00F04CA9" w:rsidRDefault="008D266C" w:rsidP="008D266C">
      <w:pPr>
        <w:pStyle w:val="EndNoteBibliography"/>
        <w:spacing w:after="120" w:line="480" w:lineRule="auto"/>
        <w:jc w:val="left"/>
        <w:rPr>
          <w:lang w:val="de-CH"/>
        </w:rPr>
      </w:pPr>
      <w:r w:rsidRPr="008D266C">
        <w:t>77.</w:t>
      </w:r>
      <w:r w:rsidRPr="008D266C">
        <w:tab/>
        <w:t xml:space="preserve">Altman RD, Rosen JE, Bloch DA, Hatoum HT, Korner P. A double-blind, randomized, saline-controlled study of the efficacy and safety of EUFLEXXA for treatment of painful osteoarthritis of the knee, with an open-label safety extension (the FLEXX trial). </w:t>
      </w:r>
      <w:r w:rsidRPr="00F04CA9">
        <w:rPr>
          <w:lang w:val="de-CH"/>
        </w:rPr>
        <w:t>Semin Arthritis Rheum. 2009;39:1-9.</w:t>
      </w:r>
    </w:p>
    <w:p w14:paraId="56F5F53A" w14:textId="77777777" w:rsidR="008D266C" w:rsidRPr="008D266C" w:rsidRDefault="008D266C" w:rsidP="008D266C">
      <w:pPr>
        <w:pStyle w:val="EndNoteBibliography"/>
        <w:spacing w:after="120" w:line="480" w:lineRule="auto"/>
        <w:jc w:val="left"/>
      </w:pPr>
      <w:r w:rsidRPr="00F04CA9">
        <w:rPr>
          <w:lang w:val="de-CH"/>
        </w:rPr>
        <w:t>78.</w:t>
      </w:r>
      <w:r w:rsidRPr="00F04CA9">
        <w:rPr>
          <w:lang w:val="de-CH"/>
        </w:rPr>
        <w:tab/>
        <w:t xml:space="preserve">Altman RD, Rosen JE, Bloch DA, Hatoum HT. </w:t>
      </w:r>
      <w:r w:rsidRPr="008D266C">
        <w:t>Safety and efficacy of retreatment with a bioengineered hyaluronate for painful osteoarthritis of the knee: results of the open-label extension Study of the FLEXX Trial. Osteoarthritis Cartilage. 2011;19:1169-75.</w:t>
      </w:r>
    </w:p>
    <w:p w14:paraId="142B3E54" w14:textId="15E03FA2" w:rsidR="00024708" w:rsidRDefault="00217B31" w:rsidP="008D266C">
      <w:pPr>
        <w:pStyle w:val="Caption"/>
        <w:spacing w:after="120" w:line="480" w:lineRule="auto"/>
        <w:rPr>
          <w:szCs w:val="24"/>
          <w:lang w:val="en-US"/>
        </w:rPr>
      </w:pPr>
      <w:r>
        <w:rPr>
          <w:sz w:val="24"/>
          <w:szCs w:val="24"/>
          <w:lang w:val="en-US"/>
        </w:rPr>
        <w:fldChar w:fldCharType="end"/>
      </w:r>
    </w:p>
    <w:p w14:paraId="4A3E1246" w14:textId="04E8F292" w:rsidR="00F842B4" w:rsidRDefault="00F842B4" w:rsidP="00780950">
      <w:pPr>
        <w:pStyle w:val="Caption"/>
        <w:spacing w:line="480" w:lineRule="auto"/>
        <w:rPr>
          <w:rFonts w:eastAsiaTheme="majorEastAsia" w:cstheme="majorBidi"/>
          <w:b/>
          <w:color w:val="000000" w:themeColor="text1"/>
          <w:spacing w:val="5"/>
          <w:kern w:val="28"/>
          <w:szCs w:val="24"/>
          <w:lang w:val="en-US"/>
        </w:rPr>
      </w:pPr>
      <w:r>
        <w:rPr>
          <w:szCs w:val="24"/>
          <w:lang w:val="en-US"/>
        </w:rPr>
        <w:br w:type="page"/>
      </w:r>
    </w:p>
    <w:p w14:paraId="55DF4837" w14:textId="77777777" w:rsidR="00F842B4" w:rsidRPr="00023FA2" w:rsidRDefault="00F842B4" w:rsidP="00D20B94">
      <w:pPr>
        <w:pStyle w:val="Caption"/>
        <w:spacing w:line="480" w:lineRule="auto"/>
        <w:ind w:left="1134" w:hanging="1134"/>
        <w:jc w:val="center"/>
        <w:rPr>
          <w:b/>
          <w:sz w:val="24"/>
          <w:szCs w:val="24"/>
          <w:lang w:val="en-US"/>
        </w:rPr>
      </w:pPr>
      <w:bookmarkStart w:id="3" w:name="_Ref447351374"/>
      <w:r w:rsidRPr="00023FA2">
        <w:rPr>
          <w:b/>
          <w:sz w:val="24"/>
          <w:szCs w:val="24"/>
          <w:lang w:val="en-US"/>
        </w:rPr>
        <w:lastRenderedPageBreak/>
        <w:t xml:space="preserve">Table </w:t>
      </w:r>
      <w:r w:rsidRPr="00023FA2">
        <w:rPr>
          <w:b/>
          <w:sz w:val="24"/>
          <w:szCs w:val="24"/>
          <w:lang w:val="en-US"/>
        </w:rPr>
        <w:fldChar w:fldCharType="begin"/>
      </w:r>
      <w:r w:rsidRPr="00023FA2">
        <w:rPr>
          <w:b/>
          <w:sz w:val="24"/>
          <w:szCs w:val="24"/>
          <w:lang w:val="en-US"/>
        </w:rPr>
        <w:instrText xml:space="preserve"> SEQ Table \* ARABIC </w:instrText>
      </w:r>
      <w:r w:rsidRPr="00023FA2">
        <w:rPr>
          <w:b/>
          <w:sz w:val="24"/>
          <w:szCs w:val="24"/>
          <w:lang w:val="en-US"/>
        </w:rPr>
        <w:fldChar w:fldCharType="separate"/>
      </w:r>
      <w:r w:rsidR="005754E8">
        <w:rPr>
          <w:b/>
          <w:noProof/>
          <w:sz w:val="24"/>
          <w:szCs w:val="24"/>
          <w:lang w:val="en-US"/>
        </w:rPr>
        <w:t>1</w:t>
      </w:r>
      <w:r w:rsidRPr="00023FA2">
        <w:rPr>
          <w:b/>
          <w:sz w:val="24"/>
          <w:szCs w:val="24"/>
          <w:lang w:val="en-US"/>
        </w:rPr>
        <w:fldChar w:fldCharType="end"/>
      </w:r>
      <w:bookmarkEnd w:id="3"/>
      <w:r w:rsidRPr="00023FA2">
        <w:rPr>
          <w:b/>
          <w:sz w:val="24"/>
          <w:szCs w:val="24"/>
          <w:lang w:val="en-US"/>
        </w:rPr>
        <w:tab/>
        <w:t>Meta-analyses evaluating intra-articular hyaluronic acid in the symptomatic treatment of knee osteoarthritis</w:t>
      </w:r>
    </w:p>
    <w:tbl>
      <w:tblPr>
        <w:tblStyle w:val="TableGrid"/>
        <w:tblW w:w="9214"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701"/>
        <w:gridCol w:w="1418"/>
        <w:gridCol w:w="1701"/>
        <w:gridCol w:w="2977"/>
        <w:gridCol w:w="1417"/>
      </w:tblGrid>
      <w:tr w:rsidR="00F842B4" w:rsidRPr="00023FA2" w14:paraId="229B2672" w14:textId="77777777" w:rsidTr="00D20B94">
        <w:trPr>
          <w:tblHeader/>
        </w:trPr>
        <w:tc>
          <w:tcPr>
            <w:tcW w:w="1701" w:type="dxa"/>
            <w:tcBorders>
              <w:bottom w:val="single" w:sz="4" w:space="0" w:color="auto"/>
            </w:tcBorders>
            <w:hideMark/>
          </w:tcPr>
          <w:p w14:paraId="71E24F2D" w14:textId="77777777" w:rsidR="00F842B4" w:rsidRPr="0065445E" w:rsidRDefault="00F842B4" w:rsidP="00D20B94">
            <w:pPr>
              <w:spacing w:after="120"/>
              <w:rPr>
                <w:b/>
                <w:sz w:val="22"/>
                <w:szCs w:val="24"/>
                <w:lang w:val="en-US"/>
              </w:rPr>
            </w:pPr>
            <w:r w:rsidRPr="0065445E">
              <w:rPr>
                <w:b/>
                <w:sz w:val="22"/>
                <w:szCs w:val="24"/>
                <w:lang w:val="en-US"/>
              </w:rPr>
              <w:t>Reference</w:t>
            </w:r>
          </w:p>
        </w:tc>
        <w:tc>
          <w:tcPr>
            <w:tcW w:w="1418" w:type="dxa"/>
            <w:tcBorders>
              <w:bottom w:val="single" w:sz="4" w:space="0" w:color="auto"/>
            </w:tcBorders>
          </w:tcPr>
          <w:p w14:paraId="12047274" w14:textId="77777777" w:rsidR="00F842B4" w:rsidRPr="0065445E" w:rsidRDefault="00F842B4" w:rsidP="00D20B94">
            <w:pPr>
              <w:spacing w:after="120"/>
              <w:rPr>
                <w:b/>
                <w:sz w:val="22"/>
                <w:szCs w:val="24"/>
                <w:lang w:val="en-US"/>
              </w:rPr>
            </w:pPr>
            <w:r w:rsidRPr="0065445E">
              <w:rPr>
                <w:b/>
                <w:sz w:val="22"/>
                <w:szCs w:val="24"/>
                <w:lang w:val="en-US"/>
              </w:rPr>
              <w:t>Comparator</w:t>
            </w:r>
          </w:p>
        </w:tc>
        <w:tc>
          <w:tcPr>
            <w:tcW w:w="1701" w:type="dxa"/>
            <w:tcBorders>
              <w:bottom w:val="single" w:sz="4" w:space="0" w:color="auto"/>
            </w:tcBorders>
            <w:hideMark/>
          </w:tcPr>
          <w:p w14:paraId="4FA77E6B" w14:textId="77777777" w:rsidR="00F842B4" w:rsidRPr="0065445E" w:rsidRDefault="00F842B4" w:rsidP="00D20B94">
            <w:pPr>
              <w:spacing w:after="120"/>
              <w:rPr>
                <w:b/>
                <w:sz w:val="22"/>
                <w:szCs w:val="24"/>
                <w:lang w:val="en-US"/>
              </w:rPr>
            </w:pPr>
            <w:r w:rsidRPr="0065445E">
              <w:rPr>
                <w:b/>
                <w:sz w:val="22"/>
                <w:szCs w:val="24"/>
                <w:lang w:val="en-US"/>
              </w:rPr>
              <w:t>Main outcome</w:t>
            </w:r>
          </w:p>
        </w:tc>
        <w:tc>
          <w:tcPr>
            <w:tcW w:w="2977" w:type="dxa"/>
            <w:tcBorders>
              <w:bottom w:val="single" w:sz="4" w:space="0" w:color="auto"/>
            </w:tcBorders>
            <w:hideMark/>
          </w:tcPr>
          <w:p w14:paraId="67A9A423" w14:textId="77777777" w:rsidR="00F842B4" w:rsidRPr="0065445E" w:rsidRDefault="00F842B4" w:rsidP="00D20B94">
            <w:pPr>
              <w:spacing w:after="120"/>
              <w:rPr>
                <w:b/>
                <w:sz w:val="22"/>
                <w:szCs w:val="24"/>
                <w:lang w:val="en-US"/>
              </w:rPr>
            </w:pPr>
            <w:r w:rsidRPr="0065445E">
              <w:rPr>
                <w:b/>
                <w:sz w:val="22"/>
                <w:szCs w:val="24"/>
                <w:lang w:val="en-US"/>
              </w:rPr>
              <w:t>ES (95%CI)</w:t>
            </w:r>
          </w:p>
        </w:tc>
        <w:tc>
          <w:tcPr>
            <w:tcW w:w="1417" w:type="dxa"/>
            <w:tcBorders>
              <w:bottom w:val="single" w:sz="4" w:space="0" w:color="auto"/>
            </w:tcBorders>
            <w:hideMark/>
          </w:tcPr>
          <w:p w14:paraId="720AC7AD" w14:textId="77777777" w:rsidR="00F842B4" w:rsidRPr="0065445E" w:rsidRDefault="00F842B4" w:rsidP="00D20B94">
            <w:pPr>
              <w:spacing w:after="120"/>
              <w:rPr>
                <w:b/>
                <w:sz w:val="22"/>
                <w:szCs w:val="24"/>
                <w:lang w:val="en-US"/>
              </w:rPr>
            </w:pPr>
            <w:r w:rsidRPr="0065445E">
              <w:rPr>
                <w:b/>
                <w:sz w:val="22"/>
                <w:szCs w:val="24"/>
                <w:lang w:val="en-US"/>
              </w:rPr>
              <w:t>General outcome</w:t>
            </w:r>
          </w:p>
        </w:tc>
      </w:tr>
      <w:tr w:rsidR="00F842B4" w:rsidRPr="00023FA2" w14:paraId="1781171C" w14:textId="77777777" w:rsidTr="00D20B94">
        <w:tc>
          <w:tcPr>
            <w:tcW w:w="1701" w:type="dxa"/>
            <w:tcBorders>
              <w:bottom w:val="nil"/>
            </w:tcBorders>
            <w:hideMark/>
          </w:tcPr>
          <w:p w14:paraId="351E9AC9" w14:textId="2BC632BC" w:rsidR="00F842B4" w:rsidRPr="00023FA2" w:rsidRDefault="00F842B4" w:rsidP="00217B31">
            <w:pPr>
              <w:spacing w:after="120"/>
              <w:rPr>
                <w:sz w:val="22"/>
                <w:szCs w:val="24"/>
                <w:lang w:val="en-US"/>
              </w:rPr>
            </w:pPr>
            <w:r w:rsidRPr="00023FA2">
              <w:rPr>
                <w:sz w:val="22"/>
                <w:szCs w:val="24"/>
                <w:lang w:val="en-US"/>
              </w:rPr>
              <w:t xml:space="preserve">Lo </w:t>
            </w:r>
            <w:r w:rsidRPr="00023FA2">
              <w:rPr>
                <w:i/>
                <w:sz w:val="22"/>
                <w:szCs w:val="24"/>
                <w:lang w:val="en-US"/>
              </w:rPr>
              <w:t>et al.</w:t>
            </w:r>
            <w:r w:rsidRPr="00023FA2">
              <w:rPr>
                <w:sz w:val="22"/>
                <w:szCs w:val="24"/>
                <w:lang w:val="en-US"/>
              </w:rPr>
              <w:t xml:space="preserve"> 2003 </w:t>
            </w:r>
            <w:r w:rsidR="00217B31">
              <w:rPr>
                <w:sz w:val="22"/>
                <w:szCs w:val="24"/>
                <w:lang w:val="en-US"/>
              </w:rPr>
              <w:fldChar w:fldCharType="begin"/>
            </w:r>
            <w:r w:rsidR="00217B31">
              <w:rPr>
                <w:sz w:val="22"/>
                <w:szCs w:val="24"/>
                <w:lang w:val="en-US"/>
              </w:rPr>
              <w:instrText xml:space="preserve"> ADDIN EN.CITE &lt;EndNote&gt;&lt;Cite&gt;&lt;Author&gt;Lo&lt;/Author&gt;&lt;Year&gt;2003&lt;/Year&gt;&lt;RecNum&gt;11364&lt;/RecNum&gt;&lt;DisplayText&gt;(16)&lt;/DisplayText&gt;&lt;record&gt;&lt;rec-number&gt;11364&lt;/rec-number&gt;&lt;foreign-keys&gt;&lt;key app="EN" db-id="9ttfr0ss9tspfqefpfqvdwzl5xxzsfdedp5r" timestamp="1456392643"&gt;11364&lt;/key&gt;&lt;/foreign-keys&gt;&lt;ref-type name="Journal Article"&gt;17&lt;/ref-type&gt;&lt;contributors&gt;&lt;authors&gt;&lt;author&gt;Lo, G. H.&lt;/author&gt;&lt;author&gt;LaValley, M.&lt;/author&gt;&lt;author&gt;McAlindon, T.&lt;/author&gt;&lt;author&gt;Felson, D. T.&lt;/author&gt;&lt;/authors&gt;&lt;/contributors&gt;&lt;auth-address&gt;The Clinical Epidemiology Research and Training Unit, Boston University School of Medicine, Boston, Mass, USA. grace.lo@bmc.org&lt;/auth-address&gt;&lt;titles&gt;&lt;title&gt;Intra-articular hyaluronic acid in treatment of knee osteoarthritis: A meta-analysis&lt;/title&gt;&lt;secondary-title&gt;JAMA&lt;/secondary-title&gt;&lt;/titles&gt;&lt;periodical&gt;&lt;full-title&gt;JAMA&lt;/full-title&gt;&lt;abbr-1&gt;JAMA&lt;/abbr-1&gt;&lt;abbr-2&gt;JAMA&lt;/abbr-2&gt;&lt;/periodical&gt;&lt;pages&gt;3115-3121&lt;/pages&gt;&lt;volume&gt;290&lt;/volume&gt;&lt;number&gt;23&lt;/number&gt;&lt;reprint-edition&gt;In file&lt;/reprint-edition&gt;&lt;keywords&gt;&lt;keyword&gt;Clinical Trials&lt;/keyword&gt;&lt;keyword&gt;Human&lt;/keyword&gt;&lt;keyword&gt;Hyaluronic Acid: administration &amp;amp; dosage: *therapeutic use&lt;/keyword&gt;&lt;keyword&gt;Injections, Intra-Articular&lt;/keyword&gt;&lt;keyword&gt;Osteoarthritis, Knee: *drug therapy&lt;/keyword&gt;&lt;keyword&gt;Support, U.S. Gov&amp;apos;t, P.H.S.&lt;/keyword&gt;&lt;/keywords&gt;&lt;dates&gt;&lt;year&gt;2003&lt;/year&gt;&lt;pub-dates&gt;&lt;date&gt;Dec 17&lt;/date&gt;&lt;/pub-dates&gt;&lt;/dates&gt;&lt;isbn&gt;1538-3598&lt;/isbn&gt;&lt;call-num&gt;11443&lt;/call-num&gt;&lt;work-type&gt;Review&lt;/work-type&gt;&lt;urls&gt;&lt;/urls&gt;&lt;custom3&gt;Comment in: J Bone Joint Surg Am. 2004;86-A(11):2567&lt;/custom3&gt;&lt;research-notes&gt;http://trbmossge:8801/sites/scientifique/Docs/Documents/L/Intra-articular%20hyaluronic%20acid%20treatment%20.PDF&lt;/research-notes&gt;&lt;/record&gt;&lt;/Cite&gt;&lt;/EndNote&gt;</w:instrText>
            </w:r>
            <w:r w:rsidR="00217B31">
              <w:rPr>
                <w:sz w:val="22"/>
                <w:szCs w:val="24"/>
                <w:lang w:val="en-US"/>
              </w:rPr>
              <w:fldChar w:fldCharType="separate"/>
            </w:r>
            <w:r w:rsidR="00217B31">
              <w:rPr>
                <w:noProof/>
                <w:sz w:val="22"/>
                <w:szCs w:val="24"/>
                <w:lang w:val="en-US"/>
              </w:rPr>
              <w:t>(16)</w:t>
            </w:r>
            <w:r w:rsidR="00217B31">
              <w:rPr>
                <w:sz w:val="22"/>
                <w:szCs w:val="24"/>
                <w:lang w:val="en-US"/>
              </w:rPr>
              <w:fldChar w:fldCharType="end"/>
            </w:r>
          </w:p>
        </w:tc>
        <w:tc>
          <w:tcPr>
            <w:tcW w:w="1418" w:type="dxa"/>
            <w:tcBorders>
              <w:bottom w:val="nil"/>
            </w:tcBorders>
          </w:tcPr>
          <w:p w14:paraId="7224F3C6" w14:textId="77777777" w:rsidR="00F842B4" w:rsidRPr="00023FA2" w:rsidRDefault="00F842B4" w:rsidP="00D20B94">
            <w:pPr>
              <w:spacing w:after="120"/>
              <w:rPr>
                <w:sz w:val="22"/>
                <w:szCs w:val="24"/>
                <w:lang w:val="en-US"/>
              </w:rPr>
            </w:pPr>
            <w:r w:rsidRPr="00023FA2">
              <w:rPr>
                <w:sz w:val="22"/>
                <w:szCs w:val="24"/>
                <w:lang w:val="en-US"/>
              </w:rPr>
              <w:t>IA placebo</w:t>
            </w:r>
          </w:p>
        </w:tc>
        <w:tc>
          <w:tcPr>
            <w:tcW w:w="1701" w:type="dxa"/>
            <w:tcBorders>
              <w:bottom w:val="nil"/>
            </w:tcBorders>
            <w:hideMark/>
          </w:tcPr>
          <w:p w14:paraId="0EA8DC35" w14:textId="244CDEC3" w:rsidR="00F842B4" w:rsidRPr="00023FA2" w:rsidRDefault="00F842B4" w:rsidP="00D20B94">
            <w:pPr>
              <w:spacing w:after="120"/>
              <w:rPr>
                <w:sz w:val="22"/>
                <w:szCs w:val="24"/>
                <w:lang w:val="en-US"/>
              </w:rPr>
            </w:pPr>
            <w:r w:rsidRPr="00023FA2">
              <w:rPr>
                <w:sz w:val="22"/>
                <w:szCs w:val="24"/>
                <w:lang w:val="en-US"/>
              </w:rPr>
              <w:t xml:space="preserve">Pain change from BL at </w:t>
            </w:r>
            <w:r w:rsidR="00D20B94">
              <w:rPr>
                <w:sz w:val="22"/>
                <w:szCs w:val="24"/>
                <w:lang w:val="en-US"/>
              </w:rPr>
              <w:br/>
            </w:r>
            <w:r w:rsidRPr="00023FA2">
              <w:rPr>
                <w:sz w:val="22"/>
                <w:szCs w:val="24"/>
                <w:lang w:val="en-US"/>
              </w:rPr>
              <w:t>M1-4</w:t>
            </w:r>
          </w:p>
        </w:tc>
        <w:tc>
          <w:tcPr>
            <w:tcW w:w="2977" w:type="dxa"/>
            <w:tcBorders>
              <w:bottom w:val="nil"/>
            </w:tcBorders>
            <w:hideMark/>
          </w:tcPr>
          <w:p w14:paraId="7F1498AB" w14:textId="77777777" w:rsidR="00F842B4" w:rsidRPr="00023FA2" w:rsidRDefault="00F842B4" w:rsidP="00D20B94">
            <w:pPr>
              <w:spacing w:after="120"/>
              <w:rPr>
                <w:sz w:val="22"/>
                <w:szCs w:val="24"/>
                <w:lang w:val="en-US"/>
              </w:rPr>
            </w:pPr>
            <w:r w:rsidRPr="00023FA2">
              <w:rPr>
                <w:sz w:val="22"/>
                <w:szCs w:val="24"/>
                <w:lang w:val="en-US"/>
              </w:rPr>
              <w:t>SMD = 0.32 (0.17 to 0.47)</w:t>
            </w:r>
          </w:p>
        </w:tc>
        <w:tc>
          <w:tcPr>
            <w:tcW w:w="1417" w:type="dxa"/>
            <w:tcBorders>
              <w:bottom w:val="nil"/>
            </w:tcBorders>
            <w:hideMark/>
          </w:tcPr>
          <w:p w14:paraId="5431D9E5" w14:textId="77777777" w:rsidR="00F842B4" w:rsidRPr="00023FA2" w:rsidRDefault="00F842B4" w:rsidP="00D20B94">
            <w:pPr>
              <w:spacing w:after="120"/>
              <w:rPr>
                <w:sz w:val="22"/>
                <w:szCs w:val="24"/>
                <w:lang w:val="en-US"/>
              </w:rPr>
            </w:pPr>
            <w:r w:rsidRPr="00023FA2">
              <w:rPr>
                <w:sz w:val="22"/>
                <w:szCs w:val="24"/>
                <w:lang w:val="en-US"/>
              </w:rPr>
              <w:t>Intermediate</w:t>
            </w:r>
          </w:p>
        </w:tc>
      </w:tr>
      <w:tr w:rsidR="00F842B4" w:rsidRPr="00023FA2" w14:paraId="4094988C" w14:textId="77777777" w:rsidTr="00D20B94">
        <w:tc>
          <w:tcPr>
            <w:tcW w:w="1701" w:type="dxa"/>
            <w:tcBorders>
              <w:top w:val="nil"/>
              <w:bottom w:val="nil"/>
            </w:tcBorders>
            <w:hideMark/>
          </w:tcPr>
          <w:p w14:paraId="4E605CBF" w14:textId="0BAECA48" w:rsidR="00F842B4" w:rsidRPr="00023FA2" w:rsidRDefault="00F842B4" w:rsidP="00217B31">
            <w:pPr>
              <w:spacing w:after="120"/>
              <w:rPr>
                <w:sz w:val="22"/>
                <w:szCs w:val="24"/>
                <w:lang w:val="en-US"/>
              </w:rPr>
            </w:pPr>
            <w:r w:rsidRPr="00023FA2">
              <w:rPr>
                <w:sz w:val="22"/>
                <w:szCs w:val="24"/>
                <w:lang w:val="en-US"/>
              </w:rPr>
              <w:t xml:space="preserve">Wang </w:t>
            </w:r>
            <w:r w:rsidRPr="00023FA2">
              <w:rPr>
                <w:i/>
                <w:sz w:val="22"/>
                <w:szCs w:val="24"/>
                <w:lang w:val="en-US"/>
              </w:rPr>
              <w:t>et al.</w:t>
            </w:r>
            <w:r w:rsidRPr="00023FA2">
              <w:rPr>
                <w:sz w:val="22"/>
                <w:szCs w:val="24"/>
                <w:lang w:val="en-US"/>
              </w:rPr>
              <w:t xml:space="preserve"> 2004 </w:t>
            </w:r>
            <w:r w:rsidR="00217B31">
              <w:rPr>
                <w:sz w:val="22"/>
                <w:szCs w:val="24"/>
                <w:lang w:val="en-US"/>
              </w:rPr>
              <w:fldChar w:fldCharType="begin"/>
            </w:r>
            <w:r w:rsidR="00217B31">
              <w:rPr>
                <w:sz w:val="22"/>
                <w:szCs w:val="24"/>
                <w:lang w:val="en-US"/>
              </w:rPr>
              <w:instrText xml:space="preserve"> ADDIN EN.CITE &lt;EndNote&gt;&lt;Cite&gt;&lt;Author&gt;Wang&lt;/Author&gt;&lt;Year&gt;2004&lt;/Year&gt;&lt;RecNum&gt;11341&lt;/RecNum&gt;&lt;DisplayText&gt;(17)&lt;/DisplayText&gt;&lt;record&gt;&lt;rec-number&gt;11341&lt;/rec-number&gt;&lt;foreign-keys&gt;&lt;key app="EN" db-id="9ttfr0ss9tspfqefpfqvdwzl5xxzsfdedp5r" timestamp="1456392643"&gt;11341&lt;/key&gt;&lt;/foreign-keys&gt;&lt;ref-type name="Journal Article"&gt;17&lt;/ref-type&gt;&lt;contributors&gt;&lt;authors&gt;&lt;author&gt;Wang, C. T. &lt;/author&gt;&lt;author&gt;Lin, J. &lt;/author&gt;&lt;author&gt;Chang, C. J. &lt;/author&gt;&lt;author&gt;Lin, Y. T. &lt;/author&gt;&lt;author&gt;Hou, S. M.&lt;/author&gt;&lt;/authors&gt;&lt;/contributors&gt;&lt;auth-address&gt;Department of Orthopedics, National Taiwan University Hospital and National Taiwan University College of Medicine, No. 7, Chung-Shan South Road, Taipei, Taiwan. shengmou@ha.mc.ntu.edu.tw&lt;/auth-address&gt;&lt;titles&gt;&lt;title&gt;Therapeutic effects of hyaluronic acid on osteoarthritis of the knee. A meta-analysis of randomized controlled trials&lt;/title&gt;&lt;secondary-title&gt;J Bone Joint Surg Am&lt;/secondary-title&gt;&lt;/titles&gt;&lt;periodical&gt;&lt;full-title&gt;Journal of Bone and Joint Surgery (American Volume)&lt;/full-title&gt;&lt;abbr-1&gt;J. Bone Joint Surg. Am.&lt;/abbr-1&gt;&lt;abbr-2&gt;J Bone Joint Surg Am&lt;/abbr-2&gt;&lt;abbr-3&gt;Journal of Bone &amp;amp; Joint Surgery (American Volume)&lt;/abbr-3&gt;&lt;/periodical&gt;&lt;pages&gt;538-545&lt;/pages&gt;&lt;volume&gt;86-A&lt;/volume&gt;&lt;number&gt;3&lt;/number&gt;&lt;reprint-edition&gt;In file&lt;/reprint-edition&gt;&lt;dates&gt;&lt;year&gt;2004&lt;/year&gt;&lt;pub-dates&gt;&lt;date&gt;Mar&lt;/date&gt;&lt;/pub-dates&gt;&lt;/dates&gt;&lt;isbn&gt;0021-9355&lt;/isbn&gt;&lt;call-num&gt;11420&lt;/call-num&gt;&lt;work-type&gt;Review&lt;/work-type&gt;&lt;urls&gt;&lt;/urls&gt;&lt;custom3&gt;Comment in: J Bone Joint Surg Am. 2004;86-A(11):2567&lt;/custom3&gt;&lt;research-notes&gt;http://trbmossge:8801/sites/scientifique/Docs/Documents/W/Therapeutic%20effects%20hyaluronic%20acid%20osteoarthritis.PDF&lt;/research-notes&gt;&lt;/record&gt;&lt;/Cite&gt;&lt;/EndNote&gt;</w:instrText>
            </w:r>
            <w:r w:rsidR="00217B31">
              <w:rPr>
                <w:sz w:val="22"/>
                <w:szCs w:val="24"/>
                <w:lang w:val="en-US"/>
              </w:rPr>
              <w:fldChar w:fldCharType="separate"/>
            </w:r>
            <w:r w:rsidR="00217B31">
              <w:rPr>
                <w:noProof/>
                <w:sz w:val="22"/>
                <w:szCs w:val="24"/>
                <w:lang w:val="en-US"/>
              </w:rPr>
              <w:t>(17)</w:t>
            </w:r>
            <w:r w:rsidR="00217B31">
              <w:rPr>
                <w:sz w:val="22"/>
                <w:szCs w:val="24"/>
                <w:lang w:val="en-US"/>
              </w:rPr>
              <w:fldChar w:fldCharType="end"/>
            </w:r>
          </w:p>
        </w:tc>
        <w:tc>
          <w:tcPr>
            <w:tcW w:w="1418" w:type="dxa"/>
            <w:tcBorders>
              <w:top w:val="nil"/>
              <w:bottom w:val="nil"/>
            </w:tcBorders>
          </w:tcPr>
          <w:p w14:paraId="61D2E17A" w14:textId="77777777" w:rsidR="00F842B4" w:rsidRPr="00023FA2" w:rsidRDefault="00F842B4" w:rsidP="00D20B94">
            <w:pPr>
              <w:spacing w:after="120"/>
              <w:rPr>
                <w:sz w:val="22"/>
                <w:szCs w:val="24"/>
                <w:lang w:val="en-US"/>
              </w:rPr>
            </w:pPr>
            <w:r w:rsidRPr="00023FA2">
              <w:rPr>
                <w:sz w:val="22"/>
                <w:szCs w:val="24"/>
                <w:lang w:val="en-US"/>
              </w:rPr>
              <w:t>IA placebo</w:t>
            </w:r>
          </w:p>
        </w:tc>
        <w:tc>
          <w:tcPr>
            <w:tcW w:w="1701" w:type="dxa"/>
            <w:tcBorders>
              <w:top w:val="nil"/>
              <w:bottom w:val="nil"/>
            </w:tcBorders>
            <w:hideMark/>
          </w:tcPr>
          <w:p w14:paraId="7220FA35" w14:textId="77777777" w:rsidR="00F842B4" w:rsidRPr="00023FA2" w:rsidRDefault="00F842B4" w:rsidP="00D20B94">
            <w:pPr>
              <w:spacing w:after="120"/>
              <w:rPr>
                <w:sz w:val="22"/>
                <w:szCs w:val="24"/>
                <w:lang w:val="en-US"/>
              </w:rPr>
            </w:pPr>
            <w:r w:rsidRPr="00023FA2">
              <w:rPr>
                <w:sz w:val="22"/>
                <w:szCs w:val="24"/>
                <w:lang w:val="en-US"/>
              </w:rPr>
              <w:t>Pain on movement</w:t>
            </w:r>
          </w:p>
        </w:tc>
        <w:tc>
          <w:tcPr>
            <w:tcW w:w="2977" w:type="dxa"/>
            <w:tcBorders>
              <w:top w:val="nil"/>
              <w:bottom w:val="nil"/>
            </w:tcBorders>
            <w:hideMark/>
          </w:tcPr>
          <w:p w14:paraId="762BAAE0" w14:textId="48022B39" w:rsidR="00F842B4" w:rsidRPr="00023FA2" w:rsidRDefault="00F842B4" w:rsidP="00D20B94">
            <w:pPr>
              <w:spacing w:after="120"/>
              <w:rPr>
                <w:sz w:val="22"/>
                <w:szCs w:val="24"/>
                <w:lang w:val="en-US"/>
              </w:rPr>
            </w:pPr>
            <w:r w:rsidRPr="00023FA2">
              <w:rPr>
                <w:sz w:val="22"/>
                <w:szCs w:val="24"/>
                <w:lang w:val="en-US"/>
              </w:rPr>
              <w:t>MPD = 7.9 (4.1 to 11.7)</w:t>
            </w:r>
          </w:p>
        </w:tc>
        <w:tc>
          <w:tcPr>
            <w:tcW w:w="1417" w:type="dxa"/>
            <w:tcBorders>
              <w:top w:val="nil"/>
              <w:bottom w:val="nil"/>
            </w:tcBorders>
            <w:hideMark/>
          </w:tcPr>
          <w:p w14:paraId="04475BAC" w14:textId="77777777" w:rsidR="00F842B4" w:rsidRPr="00023FA2" w:rsidRDefault="00F842B4" w:rsidP="00D20B94">
            <w:pPr>
              <w:spacing w:after="120"/>
              <w:rPr>
                <w:sz w:val="22"/>
                <w:szCs w:val="24"/>
                <w:lang w:val="en-US"/>
              </w:rPr>
            </w:pPr>
            <w:r w:rsidRPr="00023FA2">
              <w:rPr>
                <w:sz w:val="22"/>
                <w:szCs w:val="24"/>
                <w:lang w:val="en-US"/>
              </w:rPr>
              <w:t>Positive</w:t>
            </w:r>
          </w:p>
        </w:tc>
      </w:tr>
      <w:tr w:rsidR="0038613C" w:rsidRPr="00023FA2" w14:paraId="5D594B03" w14:textId="77777777" w:rsidTr="00D20B94">
        <w:tc>
          <w:tcPr>
            <w:tcW w:w="1701" w:type="dxa"/>
            <w:vMerge w:val="restart"/>
            <w:tcBorders>
              <w:top w:val="nil"/>
            </w:tcBorders>
            <w:hideMark/>
          </w:tcPr>
          <w:p w14:paraId="1FACFC24" w14:textId="75C10580" w:rsidR="0038613C" w:rsidRPr="00023FA2" w:rsidRDefault="0038613C" w:rsidP="00217B31">
            <w:pPr>
              <w:spacing w:after="120"/>
              <w:rPr>
                <w:sz w:val="22"/>
                <w:szCs w:val="24"/>
                <w:lang w:val="en-US"/>
              </w:rPr>
            </w:pPr>
            <w:r w:rsidRPr="00023FA2">
              <w:rPr>
                <w:sz w:val="22"/>
                <w:szCs w:val="24"/>
                <w:lang w:val="en-US"/>
              </w:rPr>
              <w:t xml:space="preserve">Arrich </w:t>
            </w:r>
            <w:r w:rsidRPr="00023FA2">
              <w:rPr>
                <w:i/>
                <w:sz w:val="22"/>
                <w:szCs w:val="24"/>
                <w:lang w:val="en-US"/>
              </w:rPr>
              <w:t>et al.</w:t>
            </w:r>
            <w:r w:rsidRPr="00023FA2">
              <w:rPr>
                <w:sz w:val="22"/>
                <w:szCs w:val="24"/>
                <w:lang w:val="en-US"/>
              </w:rPr>
              <w:t xml:space="preserve"> 2005 </w:t>
            </w:r>
            <w:r w:rsidR="00217B31">
              <w:rPr>
                <w:sz w:val="22"/>
                <w:szCs w:val="24"/>
                <w:lang w:val="en-US"/>
              </w:rPr>
              <w:fldChar w:fldCharType="begin"/>
            </w:r>
            <w:r w:rsidR="00217B31">
              <w:rPr>
                <w:sz w:val="22"/>
                <w:szCs w:val="24"/>
                <w:lang w:val="en-US"/>
              </w:rPr>
              <w:instrText xml:space="preserve"> ADDIN EN.CITE &lt;EndNote&gt;&lt;Cite&gt;&lt;Author&gt;Arrich&lt;/Author&gt;&lt;Year&gt;2005&lt;/Year&gt;&lt;RecNum&gt;12149&lt;/RecNum&gt;&lt;DisplayText&gt;(18)&lt;/DisplayText&gt;&lt;record&gt;&lt;rec-number&gt;12149&lt;/rec-number&gt;&lt;foreign-keys&gt;&lt;key app="EN" db-id="9ttfr0ss9tspfqefpfqvdwzl5xxzsfdedp5r" timestamp="1456392645"&gt;12149&lt;/key&gt;&lt;/foreign-keys&gt;&lt;ref-type name="Journal Article"&gt;17&lt;/ref-type&gt;&lt;contributors&gt;&lt;authors&gt;&lt;author&gt;Arrich, J. &lt;/author&gt;&lt;author&gt;Piribauer, F. &lt;/author&gt;&lt;author&gt;Mad, P. &lt;/author&gt;&lt;author&gt;Schmid, D. &lt;/author&gt;&lt;author&gt;Klaushofer, K. &lt;/author&gt;&lt;author&gt;Müllner, M.&lt;/author&gt;&lt;/authors&gt;&lt;/contributors&gt;&lt;auth-address&gt;Department of Emergency Medicine, Medizin Universitat Wien, Vienna, Austria.&lt;/auth-address&gt;&lt;titles&gt;&lt;title&gt;Intra-articular hyaluronic acid for the treatment of osteoarthritis of the knee: Systematic review and meta-analysis&lt;/title&gt;&lt;secondary-title&gt;CMAJ&lt;/secondary-title&gt;&lt;/titles&gt;&lt;periodical&gt;&lt;full-title&gt;CMAJ: Canadian Medical Association Journal&lt;/full-title&gt;&lt;abbr-1&gt;CMAJ&lt;/abbr-1&gt;&lt;abbr-2&gt;CMAJ&lt;/abbr-2&gt;&lt;/periodical&gt;&lt;pages&gt;1039-1043&lt;/pages&gt;&lt;volume&gt;172&lt;/volume&gt;&lt;number&gt;8&lt;/number&gt;&lt;reprint-edition&gt;In file&lt;/reprint-edition&gt;&lt;keywords&gt;&lt;keyword&gt;Clinical review&lt;/keyword&gt;&lt;keyword&gt;Hyalgan&lt;/keyword&gt;&lt;keyword&gt;Ostenil&lt;/keyword&gt;&lt;keyword&gt;Osteoarthritis&lt;/keyword&gt;&lt;/keywords&gt;&lt;dates&gt;&lt;year&gt;2005&lt;/year&gt;&lt;pub-dates&gt;&lt;date&gt;Apr 12&lt;/date&gt;&lt;/pub-dates&gt;&lt;/dates&gt;&lt;isbn&gt;1488-2329&lt;/isbn&gt;&lt;call-num&gt;12263&lt;/call-num&gt;&lt;work-type&gt;Review&lt;/work-type&gt;&lt;urls&gt;&lt;/urls&gt;&lt;custom3&gt;Comment in: Minerva. 2006 Apr;5(4):58-9&lt;/custom3&gt;&lt;research-notes&gt;http://trbmossge:8801/sites/scientifique/Docs/Documents/A/Intra-articular%20hyaluronic%20acid%20treatment%20.pdf&lt;/research-notes&gt;&lt;/record&gt;&lt;/Cite&gt;&lt;/EndNote&gt;</w:instrText>
            </w:r>
            <w:r w:rsidR="00217B31">
              <w:rPr>
                <w:sz w:val="22"/>
                <w:szCs w:val="24"/>
                <w:lang w:val="en-US"/>
              </w:rPr>
              <w:fldChar w:fldCharType="separate"/>
            </w:r>
            <w:r w:rsidR="00217B31">
              <w:rPr>
                <w:noProof/>
                <w:sz w:val="22"/>
                <w:szCs w:val="24"/>
                <w:lang w:val="en-US"/>
              </w:rPr>
              <w:t>(18)</w:t>
            </w:r>
            <w:r w:rsidR="00217B31">
              <w:rPr>
                <w:sz w:val="22"/>
                <w:szCs w:val="24"/>
                <w:lang w:val="en-US"/>
              </w:rPr>
              <w:fldChar w:fldCharType="end"/>
            </w:r>
          </w:p>
        </w:tc>
        <w:tc>
          <w:tcPr>
            <w:tcW w:w="1418" w:type="dxa"/>
            <w:vMerge w:val="restart"/>
            <w:tcBorders>
              <w:top w:val="nil"/>
            </w:tcBorders>
          </w:tcPr>
          <w:p w14:paraId="4A51BD48" w14:textId="77777777" w:rsidR="0038613C" w:rsidRPr="00023FA2" w:rsidRDefault="0038613C" w:rsidP="00D20B94">
            <w:pPr>
              <w:spacing w:after="120"/>
              <w:rPr>
                <w:sz w:val="22"/>
                <w:szCs w:val="24"/>
                <w:lang w:val="en-US"/>
              </w:rPr>
            </w:pPr>
            <w:r w:rsidRPr="00023FA2">
              <w:rPr>
                <w:sz w:val="22"/>
                <w:szCs w:val="24"/>
                <w:lang w:val="en-US"/>
              </w:rPr>
              <w:t>IA placebo</w:t>
            </w:r>
          </w:p>
        </w:tc>
        <w:tc>
          <w:tcPr>
            <w:tcW w:w="1701" w:type="dxa"/>
            <w:tcBorders>
              <w:top w:val="nil"/>
              <w:bottom w:val="nil"/>
            </w:tcBorders>
            <w:hideMark/>
          </w:tcPr>
          <w:p w14:paraId="1BBDC54A" w14:textId="261E90F0" w:rsidR="0038613C" w:rsidRPr="00023FA2" w:rsidRDefault="0038613C" w:rsidP="00D20B94">
            <w:pPr>
              <w:spacing w:after="120"/>
              <w:rPr>
                <w:sz w:val="22"/>
                <w:szCs w:val="24"/>
                <w:lang w:val="en-US"/>
              </w:rPr>
            </w:pPr>
            <w:r w:rsidRPr="00023FA2">
              <w:rPr>
                <w:sz w:val="22"/>
                <w:szCs w:val="24"/>
                <w:lang w:val="en-US"/>
              </w:rPr>
              <w:t>Pain on move-ment at W2-6</w:t>
            </w:r>
          </w:p>
        </w:tc>
        <w:tc>
          <w:tcPr>
            <w:tcW w:w="2977" w:type="dxa"/>
            <w:tcBorders>
              <w:top w:val="nil"/>
              <w:bottom w:val="nil"/>
            </w:tcBorders>
            <w:hideMark/>
          </w:tcPr>
          <w:p w14:paraId="12052D16" w14:textId="5A6F334B" w:rsidR="0038613C" w:rsidRPr="008D7B94" w:rsidRDefault="0038613C" w:rsidP="00D20B94">
            <w:pPr>
              <w:spacing w:after="120"/>
              <w:rPr>
                <w:sz w:val="22"/>
                <w:szCs w:val="24"/>
              </w:rPr>
            </w:pPr>
            <w:r w:rsidRPr="00023FA2">
              <w:rPr>
                <w:sz w:val="22"/>
                <w:szCs w:val="24"/>
              </w:rPr>
              <w:t>WMD = 3.8 (</w:t>
            </w:r>
            <w:r w:rsidR="00950F81">
              <w:rPr>
                <w:sz w:val="22"/>
                <w:szCs w:val="24"/>
              </w:rPr>
              <w:t>-</w:t>
            </w:r>
            <w:r w:rsidRPr="00023FA2">
              <w:rPr>
                <w:sz w:val="22"/>
                <w:szCs w:val="24"/>
              </w:rPr>
              <w:t>1.4 to 9.1)</w:t>
            </w:r>
            <w:r w:rsidRPr="00023FA2">
              <w:rPr>
                <w:sz w:val="22"/>
                <w:szCs w:val="24"/>
              </w:rPr>
              <w:br/>
              <w:t>I</w:t>
            </w:r>
            <w:r w:rsidRPr="00023FA2">
              <w:rPr>
                <w:sz w:val="22"/>
                <w:szCs w:val="24"/>
                <w:vertAlign w:val="superscript"/>
              </w:rPr>
              <w:t>2</w:t>
            </w:r>
            <w:r w:rsidRPr="00023FA2">
              <w:rPr>
                <w:sz w:val="22"/>
                <w:szCs w:val="24"/>
              </w:rPr>
              <w:t xml:space="preserve"> = 81%</w:t>
            </w:r>
          </w:p>
        </w:tc>
        <w:tc>
          <w:tcPr>
            <w:tcW w:w="1417" w:type="dxa"/>
            <w:vMerge w:val="restart"/>
            <w:tcBorders>
              <w:top w:val="nil"/>
            </w:tcBorders>
            <w:hideMark/>
          </w:tcPr>
          <w:p w14:paraId="6B9F67AD" w14:textId="77777777" w:rsidR="0038613C" w:rsidRPr="00023FA2" w:rsidRDefault="0038613C" w:rsidP="00D20B94">
            <w:pPr>
              <w:spacing w:after="120"/>
              <w:rPr>
                <w:sz w:val="22"/>
                <w:szCs w:val="24"/>
                <w:lang w:val="en-US"/>
              </w:rPr>
            </w:pPr>
            <w:r w:rsidRPr="00023FA2">
              <w:rPr>
                <w:sz w:val="22"/>
                <w:szCs w:val="24"/>
                <w:lang w:val="en-US"/>
              </w:rPr>
              <w:t>Negative</w:t>
            </w:r>
            <w:r w:rsidRPr="00023FA2">
              <w:rPr>
                <w:sz w:val="22"/>
                <w:szCs w:val="24"/>
                <w:lang w:val="en-US"/>
              </w:rPr>
              <w:br/>
              <w:t>(no clinical difference)</w:t>
            </w:r>
          </w:p>
        </w:tc>
      </w:tr>
      <w:tr w:rsidR="0038613C" w:rsidRPr="00023FA2" w14:paraId="2CEA6914" w14:textId="77777777" w:rsidTr="00D20B94">
        <w:tc>
          <w:tcPr>
            <w:tcW w:w="1701" w:type="dxa"/>
            <w:vMerge/>
          </w:tcPr>
          <w:p w14:paraId="17DE94D2" w14:textId="77777777" w:rsidR="0038613C" w:rsidRPr="00023FA2" w:rsidRDefault="0038613C" w:rsidP="00D20B94">
            <w:pPr>
              <w:spacing w:after="120"/>
              <w:rPr>
                <w:sz w:val="22"/>
                <w:szCs w:val="24"/>
                <w:lang w:val="en-US"/>
              </w:rPr>
            </w:pPr>
          </w:p>
        </w:tc>
        <w:tc>
          <w:tcPr>
            <w:tcW w:w="1418" w:type="dxa"/>
            <w:vMerge/>
          </w:tcPr>
          <w:p w14:paraId="51000A70" w14:textId="77777777" w:rsidR="0038613C" w:rsidRPr="00023FA2" w:rsidRDefault="0038613C" w:rsidP="00D20B94">
            <w:pPr>
              <w:spacing w:after="120"/>
              <w:rPr>
                <w:sz w:val="22"/>
                <w:szCs w:val="24"/>
                <w:lang w:val="en-US"/>
              </w:rPr>
            </w:pPr>
          </w:p>
        </w:tc>
        <w:tc>
          <w:tcPr>
            <w:tcW w:w="1701" w:type="dxa"/>
            <w:tcBorders>
              <w:top w:val="nil"/>
              <w:bottom w:val="nil"/>
            </w:tcBorders>
          </w:tcPr>
          <w:p w14:paraId="099D55D7" w14:textId="51CDD1A6" w:rsidR="0038613C" w:rsidRPr="00023FA2" w:rsidRDefault="0038613C" w:rsidP="00D20B94">
            <w:pPr>
              <w:spacing w:after="120"/>
              <w:rPr>
                <w:sz w:val="22"/>
                <w:szCs w:val="24"/>
                <w:lang w:val="en-US"/>
              </w:rPr>
            </w:pPr>
            <w:r w:rsidRPr="00023FA2">
              <w:rPr>
                <w:sz w:val="22"/>
                <w:szCs w:val="24"/>
              </w:rPr>
              <w:t>at W10-14</w:t>
            </w:r>
          </w:p>
        </w:tc>
        <w:tc>
          <w:tcPr>
            <w:tcW w:w="2977" w:type="dxa"/>
            <w:tcBorders>
              <w:top w:val="nil"/>
              <w:bottom w:val="nil"/>
            </w:tcBorders>
          </w:tcPr>
          <w:p w14:paraId="73F2C2D6" w14:textId="7081882C" w:rsidR="0038613C" w:rsidRPr="00023FA2" w:rsidRDefault="0038613C" w:rsidP="00D20B94">
            <w:pPr>
              <w:spacing w:after="120"/>
              <w:rPr>
                <w:sz w:val="22"/>
                <w:szCs w:val="24"/>
              </w:rPr>
            </w:pPr>
            <w:r w:rsidRPr="00023FA2">
              <w:rPr>
                <w:sz w:val="22"/>
                <w:szCs w:val="24"/>
              </w:rPr>
              <w:t>WMD = 4.3 (0.9 to 7.6)</w:t>
            </w:r>
            <w:r w:rsidRPr="00023FA2">
              <w:rPr>
                <w:sz w:val="22"/>
                <w:szCs w:val="24"/>
              </w:rPr>
              <w:br/>
              <w:t>I</w:t>
            </w:r>
            <w:r w:rsidRPr="00023FA2">
              <w:rPr>
                <w:sz w:val="22"/>
                <w:szCs w:val="24"/>
                <w:vertAlign w:val="superscript"/>
              </w:rPr>
              <w:t>2</w:t>
            </w:r>
            <w:r w:rsidRPr="00023FA2">
              <w:rPr>
                <w:sz w:val="22"/>
                <w:szCs w:val="24"/>
              </w:rPr>
              <w:t xml:space="preserve"> = 0%</w:t>
            </w:r>
          </w:p>
        </w:tc>
        <w:tc>
          <w:tcPr>
            <w:tcW w:w="1417" w:type="dxa"/>
            <w:vMerge/>
          </w:tcPr>
          <w:p w14:paraId="4329929D" w14:textId="77777777" w:rsidR="0038613C" w:rsidRPr="00023FA2" w:rsidRDefault="0038613C" w:rsidP="00D20B94">
            <w:pPr>
              <w:spacing w:after="120"/>
              <w:rPr>
                <w:sz w:val="22"/>
                <w:szCs w:val="24"/>
                <w:lang w:val="en-US"/>
              </w:rPr>
            </w:pPr>
          </w:p>
        </w:tc>
      </w:tr>
      <w:tr w:rsidR="0038613C" w:rsidRPr="00023FA2" w14:paraId="04342470" w14:textId="77777777" w:rsidTr="00D20B94">
        <w:tc>
          <w:tcPr>
            <w:tcW w:w="1701" w:type="dxa"/>
            <w:vMerge/>
            <w:tcBorders>
              <w:bottom w:val="nil"/>
            </w:tcBorders>
          </w:tcPr>
          <w:p w14:paraId="26ADDBA1" w14:textId="77777777" w:rsidR="0038613C" w:rsidRPr="00023FA2" w:rsidRDefault="0038613C" w:rsidP="00D20B94">
            <w:pPr>
              <w:spacing w:after="120"/>
              <w:rPr>
                <w:sz w:val="22"/>
                <w:szCs w:val="24"/>
                <w:lang w:val="en-US"/>
              </w:rPr>
            </w:pPr>
          </w:p>
        </w:tc>
        <w:tc>
          <w:tcPr>
            <w:tcW w:w="1418" w:type="dxa"/>
            <w:vMerge/>
            <w:tcBorders>
              <w:bottom w:val="nil"/>
            </w:tcBorders>
          </w:tcPr>
          <w:p w14:paraId="76CF7027" w14:textId="77777777" w:rsidR="0038613C" w:rsidRPr="00023FA2" w:rsidRDefault="0038613C" w:rsidP="00D20B94">
            <w:pPr>
              <w:spacing w:after="120"/>
              <w:rPr>
                <w:sz w:val="22"/>
                <w:szCs w:val="24"/>
                <w:lang w:val="en-US"/>
              </w:rPr>
            </w:pPr>
          </w:p>
        </w:tc>
        <w:tc>
          <w:tcPr>
            <w:tcW w:w="1701" w:type="dxa"/>
            <w:tcBorders>
              <w:top w:val="nil"/>
              <w:bottom w:val="nil"/>
            </w:tcBorders>
          </w:tcPr>
          <w:p w14:paraId="0F0E6FA6" w14:textId="47BBB02C" w:rsidR="0038613C" w:rsidRPr="00023FA2" w:rsidRDefault="0038613C" w:rsidP="00D20B94">
            <w:pPr>
              <w:spacing w:after="120"/>
              <w:rPr>
                <w:sz w:val="22"/>
                <w:szCs w:val="24"/>
                <w:lang w:val="en-US"/>
              </w:rPr>
            </w:pPr>
            <w:r w:rsidRPr="00023FA2">
              <w:rPr>
                <w:sz w:val="22"/>
                <w:szCs w:val="24"/>
              </w:rPr>
              <w:t>a</w:t>
            </w:r>
            <w:r w:rsidRPr="00023FA2">
              <w:rPr>
                <w:sz w:val="22"/>
                <w:szCs w:val="24"/>
                <w:lang w:val="en-US"/>
              </w:rPr>
              <w:t>t W22–30</w:t>
            </w:r>
          </w:p>
        </w:tc>
        <w:tc>
          <w:tcPr>
            <w:tcW w:w="2977" w:type="dxa"/>
            <w:tcBorders>
              <w:top w:val="nil"/>
              <w:bottom w:val="nil"/>
            </w:tcBorders>
          </w:tcPr>
          <w:p w14:paraId="37DDE0F0" w14:textId="45B0FBE4" w:rsidR="0038613C" w:rsidRPr="00023FA2" w:rsidRDefault="0038613C" w:rsidP="00D20B94">
            <w:pPr>
              <w:spacing w:after="120"/>
              <w:rPr>
                <w:sz w:val="22"/>
                <w:szCs w:val="24"/>
              </w:rPr>
            </w:pPr>
            <w:r w:rsidRPr="00023FA2">
              <w:rPr>
                <w:sz w:val="22"/>
                <w:szCs w:val="24"/>
                <w:lang w:val="en-US"/>
              </w:rPr>
              <w:t>WMD = 7.1 (2.4 to 11.8)</w:t>
            </w:r>
            <w:r w:rsidRPr="00023FA2">
              <w:rPr>
                <w:sz w:val="22"/>
                <w:szCs w:val="24"/>
                <w:lang w:val="en-US"/>
              </w:rPr>
              <w:br/>
              <w:t>I</w:t>
            </w:r>
            <w:r w:rsidRPr="00023FA2">
              <w:rPr>
                <w:sz w:val="22"/>
                <w:szCs w:val="24"/>
                <w:vertAlign w:val="superscript"/>
                <w:lang w:val="en-US"/>
              </w:rPr>
              <w:t>2</w:t>
            </w:r>
            <w:r w:rsidRPr="00023FA2">
              <w:rPr>
                <w:sz w:val="22"/>
                <w:szCs w:val="24"/>
                <w:lang w:val="en-US"/>
              </w:rPr>
              <w:t xml:space="preserve"> = 0%</w:t>
            </w:r>
          </w:p>
        </w:tc>
        <w:tc>
          <w:tcPr>
            <w:tcW w:w="1417" w:type="dxa"/>
            <w:vMerge/>
            <w:tcBorders>
              <w:bottom w:val="nil"/>
            </w:tcBorders>
          </w:tcPr>
          <w:p w14:paraId="560B226A" w14:textId="77777777" w:rsidR="0038613C" w:rsidRPr="00023FA2" w:rsidRDefault="0038613C" w:rsidP="00D20B94">
            <w:pPr>
              <w:spacing w:after="120"/>
              <w:rPr>
                <w:sz w:val="22"/>
                <w:szCs w:val="24"/>
                <w:lang w:val="en-US"/>
              </w:rPr>
            </w:pPr>
          </w:p>
        </w:tc>
      </w:tr>
      <w:tr w:rsidR="0038613C" w:rsidRPr="00023FA2" w14:paraId="791427E6" w14:textId="77777777" w:rsidTr="00D20B94">
        <w:tc>
          <w:tcPr>
            <w:tcW w:w="1701" w:type="dxa"/>
            <w:vMerge w:val="restart"/>
            <w:tcBorders>
              <w:top w:val="nil"/>
            </w:tcBorders>
            <w:hideMark/>
          </w:tcPr>
          <w:p w14:paraId="15D62EFB" w14:textId="6A8CC4AE" w:rsidR="0038613C" w:rsidRPr="00F842B4" w:rsidRDefault="0038613C" w:rsidP="00217B31">
            <w:pPr>
              <w:spacing w:after="120"/>
              <w:rPr>
                <w:i/>
                <w:sz w:val="22"/>
                <w:szCs w:val="24"/>
                <w:lang w:val="en-US"/>
              </w:rPr>
            </w:pPr>
            <w:r w:rsidRPr="00023FA2">
              <w:rPr>
                <w:sz w:val="22"/>
                <w:szCs w:val="24"/>
                <w:lang w:val="en-US"/>
              </w:rPr>
              <w:t xml:space="preserve">Modawal </w:t>
            </w:r>
            <w:r w:rsidRPr="00023FA2">
              <w:rPr>
                <w:i/>
                <w:sz w:val="22"/>
                <w:szCs w:val="24"/>
                <w:lang w:val="en-US"/>
              </w:rPr>
              <w:t>et al.</w:t>
            </w:r>
            <w:r>
              <w:rPr>
                <w:i/>
                <w:sz w:val="22"/>
                <w:szCs w:val="24"/>
                <w:lang w:val="en-US"/>
              </w:rPr>
              <w:t xml:space="preserve"> </w:t>
            </w:r>
            <w:r w:rsidRPr="00023FA2">
              <w:rPr>
                <w:sz w:val="22"/>
                <w:szCs w:val="24"/>
                <w:lang w:val="en-US"/>
              </w:rPr>
              <w:t xml:space="preserve">2005 </w:t>
            </w:r>
            <w:r w:rsidR="00217B31">
              <w:rPr>
                <w:sz w:val="22"/>
                <w:szCs w:val="24"/>
                <w:lang w:val="en-US"/>
              </w:rPr>
              <w:fldChar w:fldCharType="begin"/>
            </w:r>
            <w:r w:rsidR="00217B31">
              <w:rPr>
                <w:sz w:val="22"/>
                <w:szCs w:val="24"/>
                <w:lang w:val="en-US"/>
              </w:rPr>
              <w:instrText xml:space="preserve"> ADDIN EN.CITE &lt;EndNote&gt;&lt;Cite&gt;&lt;Author&gt;Modawal&lt;/Author&gt;&lt;Year&gt;2005&lt;/Year&gt;&lt;RecNum&gt;15484&lt;/RecNum&gt;&lt;DisplayText&gt;(19)&lt;/DisplayText&gt;&lt;record&gt;&lt;rec-number&gt;15484&lt;/rec-number&gt;&lt;foreign-keys&gt;&lt;key app="EN" db-id="9ttfr0ss9tspfqefpfqvdwzl5xxzsfdedp5r" timestamp="1456392657"&gt;15484&lt;/key&gt;&lt;/foreign-keys&gt;&lt;ref-type name="Journal Article"&gt;17&lt;/ref-type&gt;&lt;contributors&gt;&lt;authors&gt;&lt;author&gt;Modawal, A. &lt;/author&gt;&lt;author&gt;Ferrer, M. &lt;/author&gt;&lt;author&gt;Choi, H. K. &lt;/author&gt;&lt;author&gt;Castle, J. A.&lt;/author&gt;&lt;/authors&gt;&lt;/contributors&gt;&lt;auth-address&gt;Department of Family Medicine, Section of Geriatric Medicine, University of Cincinnati Medical Center, Cincinnati, Ohio 45267-0582, USA. modawaa@fammed.uc.edu&lt;/auth-address&gt;&lt;titles&gt;&lt;title&gt;Hyaluronic acid injections relieve knee pain&lt;/title&gt;&lt;secondary-title&gt;J Fam Pract&lt;/secondary-title&gt;&lt;/titles&gt;&lt;periodical&gt;&lt;full-title&gt;Journal of Family Practice&lt;/full-title&gt;&lt;abbr-1&gt;J. Fam. Pract.&lt;/abbr-1&gt;&lt;abbr-2&gt;J Fam Pract&lt;/abbr-2&gt;&lt;/periodical&gt;&lt;pages&gt;758-767&lt;/pages&gt;&lt;volume&gt;54&lt;/volume&gt;&lt;number&gt;9&lt;/number&gt;&lt;reprint-edition&gt;In file&lt;/reprint-edition&gt;&lt;keywords&gt;&lt;keyword&gt;Adjuvants, Immunologic: *administration &amp;amp; dosage: economics&lt;/keyword&gt;&lt;keyword&gt;Cost-Benefit Analysis&lt;/keyword&gt;&lt;keyword&gt;Humans&lt;/keyword&gt;&lt;keyword&gt;Hyaluronic Acid: *administration &amp;amp; dosage: economics&lt;/keyword&gt;&lt;keyword&gt;Injections, Intra-Articular: economics&lt;/keyword&gt;&lt;keyword&gt;Meta-analysis&lt;/keyword&gt;&lt;keyword&gt;Osteoarthritis, Knee: *drug therapy&lt;/keyword&gt;&lt;keyword&gt;Randomized Controlled Trials as Topic&lt;/keyword&gt;&lt;keyword&gt;Regression Analysis&lt;/keyword&gt;&lt;keyword&gt;Time Factors&lt;/keyword&gt;&lt;keyword&gt;Treatment Outcome&lt;/keyword&gt;&lt;keyword&gt;Viscosupplementation&lt;/keyword&gt;&lt;/keywords&gt;&lt;dates&gt;&lt;year&gt;2005&lt;/year&gt;&lt;pub-dates&gt;&lt;date&gt;Sep&lt;/date&gt;&lt;/pub-dates&gt;&lt;/dates&gt;&lt;isbn&gt;0094-3509 (Print). 0094-3509 (Linking)&lt;/isbn&gt;&lt;call-num&gt;15780&lt;/call-num&gt;&lt;work-type&gt;Review&lt;/work-type&gt;&lt;urls&gt;&lt;/urls&gt;&lt;research-notes&gt;http://trbmossge:8801/sites/scientifique/Docs/Documents/M/Hyaluronic%20acid%20injections%20relieve%20knee%20pain.pdf&lt;/research-notes&gt;&lt;/record&gt;&lt;/Cite&gt;&lt;/EndNote&gt;</w:instrText>
            </w:r>
            <w:r w:rsidR="00217B31">
              <w:rPr>
                <w:sz w:val="22"/>
                <w:szCs w:val="24"/>
                <w:lang w:val="en-US"/>
              </w:rPr>
              <w:fldChar w:fldCharType="separate"/>
            </w:r>
            <w:r w:rsidR="00217B31">
              <w:rPr>
                <w:noProof/>
                <w:sz w:val="22"/>
                <w:szCs w:val="24"/>
                <w:lang w:val="en-US"/>
              </w:rPr>
              <w:t>(19)</w:t>
            </w:r>
            <w:r w:rsidR="00217B31">
              <w:rPr>
                <w:sz w:val="22"/>
                <w:szCs w:val="24"/>
                <w:lang w:val="en-US"/>
              </w:rPr>
              <w:fldChar w:fldCharType="end"/>
            </w:r>
          </w:p>
        </w:tc>
        <w:tc>
          <w:tcPr>
            <w:tcW w:w="1418" w:type="dxa"/>
            <w:vMerge w:val="restart"/>
            <w:tcBorders>
              <w:top w:val="nil"/>
            </w:tcBorders>
          </w:tcPr>
          <w:p w14:paraId="54D50276" w14:textId="77777777" w:rsidR="0038613C" w:rsidRPr="00023FA2" w:rsidRDefault="0038613C" w:rsidP="00D20B94">
            <w:pPr>
              <w:spacing w:after="120"/>
              <w:rPr>
                <w:sz w:val="22"/>
                <w:szCs w:val="24"/>
                <w:lang w:val="en-US"/>
              </w:rPr>
            </w:pPr>
            <w:r w:rsidRPr="00023FA2">
              <w:rPr>
                <w:sz w:val="22"/>
                <w:szCs w:val="24"/>
                <w:lang w:val="en-US"/>
              </w:rPr>
              <w:t>IA placebo</w:t>
            </w:r>
          </w:p>
        </w:tc>
        <w:tc>
          <w:tcPr>
            <w:tcW w:w="1701" w:type="dxa"/>
            <w:tcBorders>
              <w:top w:val="nil"/>
              <w:bottom w:val="nil"/>
            </w:tcBorders>
            <w:hideMark/>
          </w:tcPr>
          <w:p w14:paraId="1C23D98C" w14:textId="61898657" w:rsidR="0038613C" w:rsidRPr="00023FA2" w:rsidRDefault="0038613C" w:rsidP="00D20B94">
            <w:pPr>
              <w:spacing w:after="120"/>
              <w:rPr>
                <w:sz w:val="22"/>
                <w:szCs w:val="24"/>
                <w:lang w:val="en-US"/>
              </w:rPr>
            </w:pPr>
            <w:r w:rsidRPr="00023FA2">
              <w:rPr>
                <w:sz w:val="22"/>
                <w:szCs w:val="24"/>
                <w:lang w:val="en-US"/>
              </w:rPr>
              <w:t xml:space="preserve">Pain change </w:t>
            </w:r>
            <w:r w:rsidR="00D20B94">
              <w:rPr>
                <w:sz w:val="22"/>
                <w:szCs w:val="24"/>
                <w:lang w:val="en-US"/>
              </w:rPr>
              <w:br/>
            </w:r>
            <w:r w:rsidRPr="00023FA2">
              <w:rPr>
                <w:sz w:val="22"/>
                <w:szCs w:val="24"/>
                <w:lang w:val="en-US"/>
              </w:rPr>
              <w:t>at W5-7</w:t>
            </w:r>
          </w:p>
        </w:tc>
        <w:tc>
          <w:tcPr>
            <w:tcW w:w="2977" w:type="dxa"/>
            <w:tcBorders>
              <w:top w:val="nil"/>
              <w:bottom w:val="nil"/>
            </w:tcBorders>
            <w:hideMark/>
          </w:tcPr>
          <w:p w14:paraId="3F4CF61A" w14:textId="27706B92" w:rsidR="0038613C" w:rsidRPr="00023FA2" w:rsidRDefault="0038613C" w:rsidP="00D20B94">
            <w:pPr>
              <w:spacing w:after="120"/>
              <w:rPr>
                <w:sz w:val="22"/>
                <w:szCs w:val="24"/>
                <w:lang w:val="en-US"/>
              </w:rPr>
            </w:pPr>
            <w:r w:rsidRPr="00023FA2">
              <w:rPr>
                <w:sz w:val="22"/>
                <w:szCs w:val="24"/>
                <w:lang w:val="en-US"/>
              </w:rPr>
              <w:t>MD = 17.6 (7.5 to 28.0)</w:t>
            </w:r>
          </w:p>
        </w:tc>
        <w:tc>
          <w:tcPr>
            <w:tcW w:w="1417" w:type="dxa"/>
            <w:vMerge w:val="restart"/>
            <w:tcBorders>
              <w:top w:val="nil"/>
            </w:tcBorders>
            <w:hideMark/>
          </w:tcPr>
          <w:p w14:paraId="068A0CA7" w14:textId="77777777" w:rsidR="0038613C" w:rsidRPr="00023FA2" w:rsidRDefault="0038613C" w:rsidP="00D20B94">
            <w:pPr>
              <w:spacing w:after="120"/>
              <w:rPr>
                <w:sz w:val="22"/>
                <w:szCs w:val="24"/>
                <w:lang w:val="en-US"/>
              </w:rPr>
            </w:pPr>
            <w:r w:rsidRPr="00023FA2">
              <w:rPr>
                <w:sz w:val="22"/>
                <w:szCs w:val="24"/>
                <w:lang w:val="en-US"/>
              </w:rPr>
              <w:t>Intermediate</w:t>
            </w:r>
          </w:p>
        </w:tc>
      </w:tr>
      <w:tr w:rsidR="0038613C" w:rsidRPr="00023FA2" w14:paraId="71605690" w14:textId="77777777" w:rsidTr="00D20B94">
        <w:tc>
          <w:tcPr>
            <w:tcW w:w="1701" w:type="dxa"/>
            <w:vMerge/>
          </w:tcPr>
          <w:p w14:paraId="7BB65200" w14:textId="77777777" w:rsidR="0038613C" w:rsidRPr="00023FA2" w:rsidRDefault="0038613C" w:rsidP="00D20B94">
            <w:pPr>
              <w:spacing w:after="120"/>
              <w:rPr>
                <w:sz w:val="22"/>
                <w:szCs w:val="24"/>
                <w:lang w:val="en-US"/>
              </w:rPr>
            </w:pPr>
          </w:p>
        </w:tc>
        <w:tc>
          <w:tcPr>
            <w:tcW w:w="1418" w:type="dxa"/>
            <w:vMerge/>
          </w:tcPr>
          <w:p w14:paraId="1C74D0F3" w14:textId="77777777" w:rsidR="0038613C" w:rsidRPr="00023FA2" w:rsidRDefault="0038613C" w:rsidP="00D20B94">
            <w:pPr>
              <w:spacing w:after="120"/>
              <w:rPr>
                <w:sz w:val="22"/>
                <w:szCs w:val="24"/>
                <w:lang w:val="en-US"/>
              </w:rPr>
            </w:pPr>
          </w:p>
        </w:tc>
        <w:tc>
          <w:tcPr>
            <w:tcW w:w="1701" w:type="dxa"/>
            <w:tcBorders>
              <w:top w:val="nil"/>
              <w:bottom w:val="nil"/>
            </w:tcBorders>
          </w:tcPr>
          <w:p w14:paraId="4880B2FF" w14:textId="16854808" w:rsidR="0038613C" w:rsidRPr="00023FA2" w:rsidRDefault="0038613C" w:rsidP="00D20B94">
            <w:pPr>
              <w:spacing w:after="120"/>
              <w:rPr>
                <w:sz w:val="22"/>
                <w:szCs w:val="24"/>
                <w:lang w:val="en-US"/>
              </w:rPr>
            </w:pPr>
            <w:r w:rsidRPr="00023FA2">
              <w:rPr>
                <w:sz w:val="22"/>
                <w:szCs w:val="24"/>
                <w:lang w:val="en-US"/>
              </w:rPr>
              <w:t>at W8-12</w:t>
            </w:r>
          </w:p>
        </w:tc>
        <w:tc>
          <w:tcPr>
            <w:tcW w:w="2977" w:type="dxa"/>
            <w:tcBorders>
              <w:top w:val="nil"/>
              <w:bottom w:val="nil"/>
            </w:tcBorders>
          </w:tcPr>
          <w:p w14:paraId="0C5FCDBC" w14:textId="20879149" w:rsidR="0038613C" w:rsidRPr="00023FA2" w:rsidRDefault="0038613C" w:rsidP="00D20B94">
            <w:pPr>
              <w:spacing w:after="120"/>
              <w:rPr>
                <w:sz w:val="22"/>
                <w:szCs w:val="24"/>
                <w:lang w:val="en-US"/>
              </w:rPr>
            </w:pPr>
            <w:r w:rsidRPr="00023FA2">
              <w:rPr>
                <w:sz w:val="22"/>
                <w:szCs w:val="24"/>
                <w:lang w:val="en-US"/>
              </w:rPr>
              <w:t>MD = 18.1 (6.3 to 29.9)</w:t>
            </w:r>
          </w:p>
        </w:tc>
        <w:tc>
          <w:tcPr>
            <w:tcW w:w="1417" w:type="dxa"/>
            <w:vMerge/>
          </w:tcPr>
          <w:p w14:paraId="52646AC1" w14:textId="77777777" w:rsidR="0038613C" w:rsidRPr="00023FA2" w:rsidRDefault="0038613C" w:rsidP="00D20B94">
            <w:pPr>
              <w:spacing w:after="120"/>
              <w:rPr>
                <w:sz w:val="22"/>
                <w:szCs w:val="24"/>
                <w:lang w:val="en-US"/>
              </w:rPr>
            </w:pPr>
          </w:p>
        </w:tc>
      </w:tr>
      <w:tr w:rsidR="0038613C" w:rsidRPr="00023FA2" w14:paraId="37DEA24B" w14:textId="77777777" w:rsidTr="00D20B94">
        <w:tc>
          <w:tcPr>
            <w:tcW w:w="1701" w:type="dxa"/>
            <w:vMerge/>
            <w:tcBorders>
              <w:bottom w:val="nil"/>
            </w:tcBorders>
          </w:tcPr>
          <w:p w14:paraId="500D0DBA" w14:textId="77777777" w:rsidR="0038613C" w:rsidRPr="00023FA2" w:rsidRDefault="0038613C" w:rsidP="00D20B94">
            <w:pPr>
              <w:spacing w:after="120"/>
              <w:rPr>
                <w:sz w:val="22"/>
                <w:szCs w:val="24"/>
                <w:lang w:val="en-US"/>
              </w:rPr>
            </w:pPr>
          </w:p>
        </w:tc>
        <w:tc>
          <w:tcPr>
            <w:tcW w:w="1418" w:type="dxa"/>
            <w:vMerge/>
            <w:tcBorders>
              <w:bottom w:val="nil"/>
            </w:tcBorders>
          </w:tcPr>
          <w:p w14:paraId="1FD47EED" w14:textId="77777777" w:rsidR="0038613C" w:rsidRPr="00023FA2" w:rsidRDefault="0038613C" w:rsidP="00D20B94">
            <w:pPr>
              <w:spacing w:after="120"/>
              <w:rPr>
                <w:sz w:val="22"/>
                <w:szCs w:val="24"/>
                <w:lang w:val="en-US"/>
              </w:rPr>
            </w:pPr>
          </w:p>
        </w:tc>
        <w:tc>
          <w:tcPr>
            <w:tcW w:w="1701" w:type="dxa"/>
            <w:tcBorders>
              <w:top w:val="nil"/>
              <w:bottom w:val="nil"/>
            </w:tcBorders>
          </w:tcPr>
          <w:p w14:paraId="36161939" w14:textId="3262866E" w:rsidR="0038613C" w:rsidRPr="00023FA2" w:rsidRDefault="0038613C" w:rsidP="00D20B94">
            <w:pPr>
              <w:spacing w:after="120"/>
              <w:rPr>
                <w:sz w:val="22"/>
                <w:szCs w:val="24"/>
                <w:lang w:val="en-US"/>
              </w:rPr>
            </w:pPr>
            <w:r w:rsidRPr="00023FA2">
              <w:rPr>
                <w:sz w:val="22"/>
                <w:szCs w:val="24"/>
                <w:lang w:val="en-US"/>
              </w:rPr>
              <w:t>at W15-22</w:t>
            </w:r>
          </w:p>
        </w:tc>
        <w:tc>
          <w:tcPr>
            <w:tcW w:w="2977" w:type="dxa"/>
            <w:tcBorders>
              <w:top w:val="nil"/>
              <w:bottom w:val="nil"/>
            </w:tcBorders>
          </w:tcPr>
          <w:p w14:paraId="08D2725B" w14:textId="744B00A0" w:rsidR="0038613C" w:rsidRPr="00023FA2" w:rsidRDefault="0038613C" w:rsidP="00D20B94">
            <w:pPr>
              <w:spacing w:after="120"/>
              <w:rPr>
                <w:sz w:val="22"/>
                <w:szCs w:val="24"/>
                <w:lang w:val="en-US"/>
              </w:rPr>
            </w:pPr>
            <w:r w:rsidRPr="00023FA2">
              <w:rPr>
                <w:sz w:val="22"/>
                <w:szCs w:val="24"/>
                <w:lang w:val="en-US"/>
              </w:rPr>
              <w:t>MD = 4.4 (-15.3 to 24.1)</w:t>
            </w:r>
          </w:p>
        </w:tc>
        <w:tc>
          <w:tcPr>
            <w:tcW w:w="1417" w:type="dxa"/>
            <w:vMerge/>
            <w:tcBorders>
              <w:bottom w:val="nil"/>
            </w:tcBorders>
          </w:tcPr>
          <w:p w14:paraId="0C79CDF3" w14:textId="77777777" w:rsidR="0038613C" w:rsidRPr="00023FA2" w:rsidRDefault="0038613C" w:rsidP="00D20B94">
            <w:pPr>
              <w:spacing w:after="120"/>
              <w:rPr>
                <w:sz w:val="22"/>
                <w:szCs w:val="24"/>
                <w:lang w:val="en-US"/>
              </w:rPr>
            </w:pPr>
          </w:p>
        </w:tc>
      </w:tr>
      <w:tr w:rsidR="00F842B4" w:rsidRPr="00023FA2" w14:paraId="46D9DDC8" w14:textId="77777777" w:rsidTr="00D20B94">
        <w:tc>
          <w:tcPr>
            <w:tcW w:w="1701" w:type="dxa"/>
            <w:tcBorders>
              <w:top w:val="nil"/>
              <w:bottom w:val="nil"/>
            </w:tcBorders>
            <w:hideMark/>
          </w:tcPr>
          <w:p w14:paraId="154B9C77" w14:textId="2FF1AC19" w:rsidR="00F842B4" w:rsidRPr="00023FA2" w:rsidRDefault="00F842B4" w:rsidP="00217B31">
            <w:pPr>
              <w:spacing w:after="120"/>
              <w:rPr>
                <w:sz w:val="22"/>
                <w:szCs w:val="24"/>
                <w:lang w:val="en-US"/>
              </w:rPr>
            </w:pPr>
            <w:r w:rsidRPr="00023FA2">
              <w:rPr>
                <w:sz w:val="22"/>
                <w:szCs w:val="24"/>
                <w:lang w:val="en-US"/>
              </w:rPr>
              <w:t xml:space="preserve">Bellamy </w:t>
            </w:r>
            <w:r w:rsidRPr="00023FA2">
              <w:rPr>
                <w:i/>
                <w:sz w:val="22"/>
                <w:szCs w:val="24"/>
                <w:lang w:val="en-US"/>
              </w:rPr>
              <w:t>et al.</w:t>
            </w:r>
            <w:r w:rsidRPr="00023FA2">
              <w:rPr>
                <w:sz w:val="22"/>
                <w:szCs w:val="24"/>
                <w:lang w:val="en-US"/>
              </w:rPr>
              <w:t xml:space="preserve"> 2006 </w:t>
            </w:r>
            <w:r w:rsidR="00217B31">
              <w:rPr>
                <w:sz w:val="22"/>
                <w:szCs w:val="24"/>
                <w:lang w:val="en-US"/>
              </w:rPr>
              <w:fldChar w:fldCharType="begin"/>
            </w:r>
            <w:r w:rsidR="00217B31">
              <w:rPr>
                <w:sz w:val="22"/>
                <w:szCs w:val="24"/>
                <w:lang w:val="en-US"/>
              </w:rPr>
              <w:instrText xml:space="preserve"> ADDIN EN.CITE &lt;EndNote&gt;&lt;Cite&gt;&lt;Author&gt;Bellamy&lt;/Author&gt;&lt;Year&gt;2006&lt;/Year&gt;&lt;RecNum&gt;12175&lt;/RecNum&gt;&lt;DisplayText&gt;(20)&lt;/DisplayText&gt;&lt;record&gt;&lt;rec-number&gt;12175&lt;/rec-number&gt;&lt;foreign-keys&gt;&lt;key app="EN" db-id="9ttfr0ss9tspfqefpfqvdwzl5xxzsfdedp5r" timestamp="1456392645"&gt;12175&lt;/key&gt;&lt;/foreign-keys&gt;&lt;ref-type name="Journal Article"&gt;17&lt;/ref-type&gt;&lt;contributors&gt;&lt;authors&gt;&lt;author&gt;Bellamy, N. &lt;/author&gt;&lt;author&gt;Campbell, J. &lt;/author&gt;&lt;author&gt;Robinson, V. &lt;/author&gt;&lt;author&gt;Gee, T. &lt;/author&gt;&lt;author&gt;Bourne, R. &lt;/author&gt;&lt;author&gt;Wells, G.&lt;/author&gt;&lt;/authors&gt;&lt;/contributors&gt;&lt;auth-address&gt;Medicine, Centre of National Research on Disability and Rehabilitation Medicine (CONROD), C Floor, Clinical Sciences Bldg., Royal Brisbane Hospital, Herston Road, Brisbane, Queensland 4029, AUSTRALIA.&lt;/auth-address&gt;&lt;titles&gt;&lt;title&gt;Viscosupplementation for the treatment of osteoarthritis of the knee&lt;/title&gt;&lt;secondary-title&gt;Cochrane Database Syst Rev&lt;/secondary-title&gt;&lt;/titles&gt;&lt;periodical&gt;&lt;full-title&gt;Cochrane Database Syst Rev&lt;/full-title&gt;&lt;/periodical&gt;&lt;pages&gt;CD005321&lt;/pages&gt;&lt;number&gt;2&lt;/number&gt;&lt;reprint-edition&gt;In file&lt;/reprint-edition&gt;&lt;dates&gt;&lt;year&gt;2006&lt;/year&gt;&lt;pub-dates&gt;&lt;date&gt;Apr 19&lt;/date&gt;&lt;/pub-dates&gt;&lt;/dates&gt;&lt;isbn&gt;1469-493X&lt;/isbn&gt;&lt;call-num&gt;12291&lt;/call-num&gt;&lt;work-type&gt;Review&lt;/work-type&gt;&lt;urls&gt;&lt;/urls&gt;&lt;research-notes&gt;http://trbmossge:8801/sites/scientifique/Docs/Documents/B/Viscosupplementation%20treatment%20osteoarthritis%20%20knee.pdf&lt;/research-notes&gt;&lt;/record&gt;&lt;/Cite&gt;&lt;/EndNote&gt;</w:instrText>
            </w:r>
            <w:r w:rsidR="00217B31">
              <w:rPr>
                <w:sz w:val="22"/>
                <w:szCs w:val="24"/>
                <w:lang w:val="en-US"/>
              </w:rPr>
              <w:fldChar w:fldCharType="separate"/>
            </w:r>
            <w:r w:rsidR="00217B31">
              <w:rPr>
                <w:noProof/>
                <w:sz w:val="22"/>
                <w:szCs w:val="24"/>
                <w:lang w:val="en-US"/>
              </w:rPr>
              <w:t>(20)</w:t>
            </w:r>
            <w:r w:rsidR="00217B31">
              <w:rPr>
                <w:sz w:val="22"/>
                <w:szCs w:val="24"/>
                <w:lang w:val="en-US"/>
              </w:rPr>
              <w:fldChar w:fldCharType="end"/>
            </w:r>
          </w:p>
        </w:tc>
        <w:tc>
          <w:tcPr>
            <w:tcW w:w="1418" w:type="dxa"/>
            <w:tcBorders>
              <w:top w:val="nil"/>
              <w:bottom w:val="nil"/>
            </w:tcBorders>
          </w:tcPr>
          <w:p w14:paraId="10BE4917" w14:textId="77777777" w:rsidR="00F842B4" w:rsidRPr="00023FA2" w:rsidRDefault="00F842B4" w:rsidP="00D20B94">
            <w:pPr>
              <w:spacing w:after="120"/>
              <w:rPr>
                <w:sz w:val="22"/>
                <w:szCs w:val="24"/>
                <w:lang w:val="en-US"/>
              </w:rPr>
            </w:pPr>
            <w:r w:rsidRPr="00023FA2">
              <w:rPr>
                <w:sz w:val="22"/>
                <w:szCs w:val="24"/>
                <w:lang w:val="en-US"/>
              </w:rPr>
              <w:t>IA placebo</w:t>
            </w:r>
          </w:p>
        </w:tc>
        <w:tc>
          <w:tcPr>
            <w:tcW w:w="1701" w:type="dxa"/>
            <w:tcBorders>
              <w:top w:val="nil"/>
              <w:bottom w:val="nil"/>
            </w:tcBorders>
            <w:hideMark/>
          </w:tcPr>
          <w:p w14:paraId="6F06B23F" w14:textId="44E5BDBC" w:rsidR="00F842B4" w:rsidRPr="00023FA2" w:rsidRDefault="00F842B4" w:rsidP="00D20B94">
            <w:pPr>
              <w:spacing w:after="120"/>
              <w:rPr>
                <w:sz w:val="22"/>
                <w:szCs w:val="24"/>
                <w:lang w:val="en-US"/>
              </w:rPr>
            </w:pPr>
            <w:r w:rsidRPr="00023FA2">
              <w:rPr>
                <w:sz w:val="22"/>
                <w:szCs w:val="24"/>
                <w:lang w:val="en-US"/>
              </w:rPr>
              <w:t xml:space="preserve">Pain/function </w:t>
            </w:r>
            <w:r w:rsidR="00D20B94">
              <w:rPr>
                <w:sz w:val="22"/>
                <w:szCs w:val="24"/>
                <w:lang w:val="en-US"/>
              </w:rPr>
              <w:br/>
            </w:r>
            <w:r w:rsidRPr="00023FA2">
              <w:rPr>
                <w:sz w:val="22"/>
                <w:szCs w:val="24"/>
                <w:lang w:val="en-US"/>
              </w:rPr>
              <w:t>at W5-13</w:t>
            </w:r>
          </w:p>
        </w:tc>
        <w:tc>
          <w:tcPr>
            <w:tcW w:w="2977" w:type="dxa"/>
            <w:tcBorders>
              <w:top w:val="nil"/>
              <w:bottom w:val="nil"/>
            </w:tcBorders>
            <w:hideMark/>
          </w:tcPr>
          <w:p w14:paraId="6EF1123F" w14:textId="64FC23E9" w:rsidR="00F842B4" w:rsidRPr="00023FA2" w:rsidRDefault="00F842B4" w:rsidP="00E32052">
            <w:pPr>
              <w:spacing w:after="120"/>
              <w:rPr>
                <w:sz w:val="22"/>
                <w:szCs w:val="24"/>
                <w:lang w:val="en-US"/>
              </w:rPr>
            </w:pPr>
            <w:r w:rsidRPr="00023FA2">
              <w:rPr>
                <w:sz w:val="22"/>
                <w:szCs w:val="24"/>
                <w:lang w:val="en-US"/>
              </w:rPr>
              <w:t>WMD/SMD variable for different HA products</w:t>
            </w:r>
          </w:p>
        </w:tc>
        <w:tc>
          <w:tcPr>
            <w:tcW w:w="1417" w:type="dxa"/>
            <w:tcBorders>
              <w:top w:val="nil"/>
              <w:bottom w:val="nil"/>
            </w:tcBorders>
            <w:hideMark/>
          </w:tcPr>
          <w:p w14:paraId="3155E25D" w14:textId="77777777" w:rsidR="00F842B4" w:rsidRPr="00023FA2" w:rsidRDefault="00F842B4" w:rsidP="00D20B94">
            <w:pPr>
              <w:spacing w:after="120"/>
              <w:rPr>
                <w:sz w:val="22"/>
                <w:szCs w:val="24"/>
                <w:lang w:val="en-US"/>
              </w:rPr>
            </w:pPr>
            <w:r w:rsidRPr="00023FA2">
              <w:rPr>
                <w:sz w:val="22"/>
                <w:szCs w:val="24"/>
                <w:lang w:val="en-US"/>
              </w:rPr>
              <w:t>Positive</w:t>
            </w:r>
          </w:p>
        </w:tc>
      </w:tr>
      <w:tr w:rsidR="0038613C" w:rsidRPr="00023FA2" w14:paraId="547048ED" w14:textId="77777777" w:rsidTr="00D20B94">
        <w:tc>
          <w:tcPr>
            <w:tcW w:w="1701" w:type="dxa"/>
            <w:vMerge w:val="restart"/>
            <w:tcBorders>
              <w:top w:val="nil"/>
            </w:tcBorders>
            <w:hideMark/>
          </w:tcPr>
          <w:p w14:paraId="2F1E0CE3" w14:textId="5EDB605B" w:rsidR="0038613C" w:rsidRPr="00023FA2" w:rsidRDefault="0038613C" w:rsidP="00217B31">
            <w:pPr>
              <w:spacing w:after="120"/>
              <w:rPr>
                <w:sz w:val="22"/>
                <w:szCs w:val="24"/>
                <w:lang w:val="en-US"/>
              </w:rPr>
            </w:pPr>
            <w:r w:rsidRPr="00023FA2">
              <w:rPr>
                <w:sz w:val="22"/>
                <w:szCs w:val="24"/>
                <w:lang w:val="en-US"/>
              </w:rPr>
              <w:t xml:space="preserve">Medina </w:t>
            </w:r>
            <w:r w:rsidRPr="00023FA2">
              <w:rPr>
                <w:i/>
                <w:sz w:val="22"/>
                <w:szCs w:val="24"/>
                <w:lang w:val="en-US"/>
              </w:rPr>
              <w:t>et al.</w:t>
            </w:r>
            <w:r w:rsidRPr="00023FA2">
              <w:rPr>
                <w:sz w:val="22"/>
                <w:szCs w:val="24"/>
                <w:lang w:val="en-US"/>
              </w:rPr>
              <w:t xml:space="preserve"> 2006 </w:t>
            </w:r>
            <w:r w:rsidR="00217B31">
              <w:rPr>
                <w:sz w:val="22"/>
                <w:szCs w:val="24"/>
                <w:lang w:val="en-US"/>
              </w:rPr>
              <w:fldChar w:fldCharType="begin"/>
            </w:r>
            <w:r w:rsidR="00217B31">
              <w:rPr>
                <w:sz w:val="22"/>
                <w:szCs w:val="24"/>
                <w:lang w:val="en-US"/>
              </w:rPr>
              <w:instrText xml:space="preserve"> ADDIN EN.CITE &lt;EndNote&gt;&lt;Cite&gt;&lt;Author&gt;Medina&lt;/Author&gt;&lt;Year&gt;2006&lt;/Year&gt;&lt;RecNum&gt;15620&lt;/RecNum&gt;&lt;DisplayText&gt;(21)&lt;/DisplayText&gt;&lt;record&gt;&lt;rec-number&gt;15620&lt;/rec-number&gt;&lt;foreign-keys&gt;&lt;key app="EN" db-id="9ttfr0ss9tspfqefpfqvdwzl5xxzsfdedp5r" timestamp="1456392657"&gt;15620&lt;/key&gt;&lt;/foreign-keys&gt;&lt;ref-type name="Journal Article"&gt;17&lt;/ref-type&gt;&lt;contributors&gt;&lt;authors&gt;&lt;author&gt;Medina, J. M. &lt;/author&gt;&lt;author&gt;Thomas, A. &lt;/author&gt;&lt;author&gt;Denegar, C. R.&lt;/author&gt;&lt;/authors&gt;&lt;/contributors&gt;&lt;auth-address&gt;The Pennsylvania State University, 46 Recreation Building, University Park, PA 16802, USA. jmm322@psu.edu&lt;/auth-address&gt;&lt;titles&gt;&lt;title&gt;Knee osteoarthritis: Should your patient opt for hyaluronic acid injection?&lt;/title&gt;&lt;secondary-title&gt;J Fam Pract&lt;/secondary-title&gt;&lt;/titles&gt;&lt;periodical&gt;&lt;full-title&gt;Journal of Family Practice&lt;/full-title&gt;&lt;abbr-1&gt;J. Fam. Pract.&lt;/abbr-1&gt;&lt;abbr-2&gt;J Fam Pract&lt;/abbr-2&gt;&lt;/periodical&gt;&lt;pages&gt;669-675&lt;/pages&gt;&lt;volume&gt;55&lt;/volume&gt;&lt;number&gt;8&lt;/number&gt;&lt;reprint-edition&gt;In file&lt;/reprint-edition&gt;&lt;keywords&gt;&lt;keyword&gt;Adjuvants, Immunologic: adverse effects: economics: *therapeutic use&lt;/keyword&gt;&lt;keyword&gt;Cost-Benefit Analysis&lt;/keyword&gt;&lt;keyword&gt;Humans&lt;/keyword&gt;&lt;keyword&gt;Hyaluronic Acid: adverse effects: economics: *therapeutic use&lt;/keyword&gt;&lt;keyword&gt;Injections, Intra-Articular&lt;/keyword&gt;&lt;keyword&gt;Osteoarthritis, Knee: *drug therapy: economics: physiopathology&lt;/keyword&gt;&lt;keyword&gt;Pain: drug therapy: economics&lt;/keyword&gt;&lt;keyword&gt;Randomized Controlled Trials as Topic&lt;/keyword&gt;&lt;keyword&gt;Risk Assessment&lt;/keyword&gt;&lt;keyword&gt;Sickness Impact Profile&lt;/keyword&gt;&lt;keyword&gt;Treatment Outcome&lt;/keyword&gt;&lt;keyword&gt;United States&lt;/keyword&gt;&lt;/keywords&gt;&lt;dates&gt;&lt;year&gt;2006&lt;/year&gt;&lt;pub-dates&gt;&lt;date&gt;Aug&lt;/date&gt;&lt;/pub-dates&gt;&lt;/dates&gt;&lt;isbn&gt;0094-3509 (Print). 0094-3509 (Linking)&lt;/isbn&gt;&lt;call-num&gt;15922&lt;/call-num&gt;&lt;work-type&gt;Review&lt;/work-type&gt;&lt;urls&gt;&lt;/urls&gt;&lt;research-notes&gt;http://trbmossge:8801/sites/scientifique/Docs/Documents/M/Knee%20osteoarthritis%20should%20your%20patient.pdf&lt;/research-notes&gt;&lt;/record&gt;&lt;/Cite&gt;&lt;/EndNote&gt;</w:instrText>
            </w:r>
            <w:r w:rsidR="00217B31">
              <w:rPr>
                <w:sz w:val="22"/>
                <w:szCs w:val="24"/>
                <w:lang w:val="en-US"/>
              </w:rPr>
              <w:fldChar w:fldCharType="separate"/>
            </w:r>
            <w:r w:rsidR="00217B31">
              <w:rPr>
                <w:noProof/>
                <w:sz w:val="22"/>
                <w:szCs w:val="24"/>
                <w:lang w:val="en-US"/>
              </w:rPr>
              <w:t>(21)</w:t>
            </w:r>
            <w:r w:rsidR="00217B31">
              <w:rPr>
                <w:sz w:val="22"/>
                <w:szCs w:val="24"/>
                <w:lang w:val="en-US"/>
              </w:rPr>
              <w:fldChar w:fldCharType="end"/>
            </w:r>
          </w:p>
        </w:tc>
        <w:tc>
          <w:tcPr>
            <w:tcW w:w="1418" w:type="dxa"/>
            <w:vMerge w:val="restart"/>
            <w:tcBorders>
              <w:top w:val="nil"/>
            </w:tcBorders>
          </w:tcPr>
          <w:p w14:paraId="2EE12207" w14:textId="77777777" w:rsidR="0038613C" w:rsidRPr="00023FA2" w:rsidRDefault="0038613C" w:rsidP="00D20B94">
            <w:pPr>
              <w:spacing w:after="120"/>
              <w:rPr>
                <w:sz w:val="22"/>
                <w:szCs w:val="24"/>
                <w:lang w:val="en-US"/>
              </w:rPr>
            </w:pPr>
            <w:r w:rsidRPr="00023FA2">
              <w:rPr>
                <w:sz w:val="22"/>
                <w:szCs w:val="24"/>
                <w:lang w:val="en-US"/>
              </w:rPr>
              <w:t>IA placebo</w:t>
            </w:r>
          </w:p>
        </w:tc>
        <w:tc>
          <w:tcPr>
            <w:tcW w:w="1701" w:type="dxa"/>
            <w:tcBorders>
              <w:top w:val="nil"/>
              <w:bottom w:val="nil"/>
            </w:tcBorders>
            <w:hideMark/>
          </w:tcPr>
          <w:p w14:paraId="3FD4CD6D" w14:textId="366276A0" w:rsidR="0038613C" w:rsidRPr="00023FA2" w:rsidRDefault="0038613C" w:rsidP="00D20B94">
            <w:pPr>
              <w:spacing w:after="120"/>
              <w:rPr>
                <w:sz w:val="22"/>
                <w:szCs w:val="24"/>
                <w:lang w:val="en-US"/>
              </w:rPr>
            </w:pPr>
            <w:r w:rsidRPr="00023FA2">
              <w:rPr>
                <w:sz w:val="22"/>
                <w:szCs w:val="24"/>
                <w:lang w:val="en-US"/>
              </w:rPr>
              <w:t>Pain</w:t>
            </w:r>
          </w:p>
        </w:tc>
        <w:tc>
          <w:tcPr>
            <w:tcW w:w="2977" w:type="dxa"/>
            <w:tcBorders>
              <w:top w:val="nil"/>
              <w:bottom w:val="nil"/>
            </w:tcBorders>
            <w:hideMark/>
          </w:tcPr>
          <w:p w14:paraId="6B73E7D1" w14:textId="7D667C3C" w:rsidR="0038613C" w:rsidRPr="00023FA2" w:rsidRDefault="0038613C" w:rsidP="00D20B94">
            <w:pPr>
              <w:spacing w:after="120"/>
              <w:rPr>
                <w:sz w:val="22"/>
                <w:szCs w:val="24"/>
                <w:lang w:val="en-US"/>
              </w:rPr>
            </w:pPr>
            <w:r w:rsidRPr="00023FA2">
              <w:rPr>
                <w:sz w:val="22"/>
                <w:szCs w:val="24"/>
                <w:lang w:val="en-US"/>
              </w:rPr>
              <w:t>MPD = 2.4 (-0.6</w:t>
            </w:r>
            <w:r w:rsidR="00C45CF2">
              <w:rPr>
                <w:sz w:val="22"/>
                <w:szCs w:val="24"/>
                <w:lang w:val="en-US"/>
              </w:rPr>
              <w:t xml:space="preserve"> to 5.5</w:t>
            </w:r>
            <w:r w:rsidRPr="00023FA2">
              <w:rPr>
                <w:sz w:val="22"/>
                <w:szCs w:val="24"/>
                <w:lang w:val="en-US"/>
              </w:rPr>
              <w:t>)</w:t>
            </w:r>
          </w:p>
        </w:tc>
        <w:tc>
          <w:tcPr>
            <w:tcW w:w="1417" w:type="dxa"/>
            <w:vMerge w:val="restart"/>
            <w:tcBorders>
              <w:top w:val="nil"/>
            </w:tcBorders>
            <w:hideMark/>
          </w:tcPr>
          <w:p w14:paraId="58912CCB" w14:textId="77777777" w:rsidR="0038613C" w:rsidRPr="00023FA2" w:rsidRDefault="0038613C" w:rsidP="00D20B94">
            <w:pPr>
              <w:spacing w:after="120"/>
              <w:rPr>
                <w:sz w:val="22"/>
                <w:szCs w:val="24"/>
                <w:lang w:val="en-US"/>
              </w:rPr>
            </w:pPr>
            <w:r w:rsidRPr="00023FA2">
              <w:rPr>
                <w:sz w:val="22"/>
                <w:szCs w:val="24"/>
                <w:lang w:val="en-US"/>
              </w:rPr>
              <w:t>Negative</w:t>
            </w:r>
            <w:r w:rsidRPr="00023FA2">
              <w:rPr>
                <w:sz w:val="22"/>
                <w:szCs w:val="24"/>
                <w:lang w:val="en-US"/>
              </w:rPr>
              <w:br/>
              <w:t xml:space="preserve">(no statistical </w:t>
            </w:r>
            <w:r w:rsidRPr="00023FA2">
              <w:rPr>
                <w:sz w:val="22"/>
                <w:szCs w:val="24"/>
                <w:lang w:val="en-US"/>
              </w:rPr>
              <w:lastRenderedPageBreak/>
              <w:t>difference)</w:t>
            </w:r>
          </w:p>
        </w:tc>
      </w:tr>
      <w:tr w:rsidR="0038613C" w:rsidRPr="00023FA2" w14:paraId="0D007B4E" w14:textId="77777777" w:rsidTr="00D20B94">
        <w:tc>
          <w:tcPr>
            <w:tcW w:w="1701" w:type="dxa"/>
            <w:vMerge/>
          </w:tcPr>
          <w:p w14:paraId="10A34A8F" w14:textId="77777777" w:rsidR="0038613C" w:rsidRPr="00023FA2" w:rsidRDefault="0038613C" w:rsidP="00D20B94">
            <w:pPr>
              <w:spacing w:after="120"/>
              <w:rPr>
                <w:sz w:val="22"/>
                <w:szCs w:val="24"/>
                <w:lang w:val="en-US"/>
              </w:rPr>
            </w:pPr>
          </w:p>
        </w:tc>
        <w:tc>
          <w:tcPr>
            <w:tcW w:w="1418" w:type="dxa"/>
            <w:vMerge/>
          </w:tcPr>
          <w:p w14:paraId="636FFA35" w14:textId="77777777" w:rsidR="0038613C" w:rsidRPr="00023FA2" w:rsidRDefault="0038613C" w:rsidP="00D20B94">
            <w:pPr>
              <w:spacing w:after="120"/>
              <w:rPr>
                <w:sz w:val="22"/>
                <w:szCs w:val="24"/>
                <w:lang w:val="en-US"/>
              </w:rPr>
            </w:pPr>
          </w:p>
        </w:tc>
        <w:tc>
          <w:tcPr>
            <w:tcW w:w="1701" w:type="dxa"/>
            <w:tcBorders>
              <w:top w:val="nil"/>
              <w:bottom w:val="nil"/>
            </w:tcBorders>
          </w:tcPr>
          <w:p w14:paraId="59DEAE2D" w14:textId="65999318" w:rsidR="0038613C" w:rsidRPr="00023FA2" w:rsidRDefault="0038613C" w:rsidP="00D20B94">
            <w:pPr>
              <w:spacing w:after="120"/>
              <w:rPr>
                <w:sz w:val="22"/>
                <w:szCs w:val="24"/>
                <w:lang w:val="en-US"/>
              </w:rPr>
            </w:pPr>
            <w:r w:rsidRPr="00023FA2">
              <w:rPr>
                <w:sz w:val="22"/>
                <w:szCs w:val="24"/>
                <w:lang w:val="en-US"/>
              </w:rPr>
              <w:t>Function</w:t>
            </w:r>
          </w:p>
        </w:tc>
        <w:tc>
          <w:tcPr>
            <w:tcW w:w="2977" w:type="dxa"/>
            <w:tcBorders>
              <w:top w:val="nil"/>
              <w:bottom w:val="nil"/>
            </w:tcBorders>
          </w:tcPr>
          <w:p w14:paraId="4ECCD5E7" w14:textId="217D5B4C" w:rsidR="0038613C" w:rsidRPr="00023FA2" w:rsidRDefault="0038613C" w:rsidP="00D20B94">
            <w:pPr>
              <w:spacing w:after="120"/>
              <w:rPr>
                <w:sz w:val="22"/>
                <w:szCs w:val="24"/>
                <w:lang w:val="en-US"/>
              </w:rPr>
            </w:pPr>
            <w:r w:rsidRPr="00023FA2">
              <w:rPr>
                <w:sz w:val="22"/>
                <w:szCs w:val="24"/>
                <w:lang w:val="en-US"/>
              </w:rPr>
              <w:t>MPD = 2.0 (-0.8 to 4.</w:t>
            </w:r>
            <w:r w:rsidR="00C45CF2">
              <w:rPr>
                <w:sz w:val="22"/>
                <w:szCs w:val="24"/>
                <w:lang w:val="en-US"/>
              </w:rPr>
              <w:t>9</w:t>
            </w:r>
            <w:r w:rsidRPr="00023FA2">
              <w:rPr>
                <w:sz w:val="22"/>
                <w:szCs w:val="24"/>
                <w:lang w:val="en-US"/>
              </w:rPr>
              <w:t>)</w:t>
            </w:r>
          </w:p>
        </w:tc>
        <w:tc>
          <w:tcPr>
            <w:tcW w:w="1417" w:type="dxa"/>
            <w:vMerge/>
          </w:tcPr>
          <w:p w14:paraId="2336EBCA" w14:textId="77777777" w:rsidR="0038613C" w:rsidRPr="00023FA2" w:rsidRDefault="0038613C" w:rsidP="00D20B94">
            <w:pPr>
              <w:spacing w:after="120"/>
              <w:rPr>
                <w:sz w:val="22"/>
                <w:szCs w:val="24"/>
                <w:lang w:val="en-US"/>
              </w:rPr>
            </w:pPr>
          </w:p>
        </w:tc>
      </w:tr>
      <w:tr w:rsidR="0038613C" w:rsidRPr="00023FA2" w14:paraId="374AB330" w14:textId="77777777" w:rsidTr="00D20B94">
        <w:tc>
          <w:tcPr>
            <w:tcW w:w="1701" w:type="dxa"/>
            <w:vMerge/>
            <w:tcBorders>
              <w:bottom w:val="nil"/>
            </w:tcBorders>
          </w:tcPr>
          <w:p w14:paraId="600AC714" w14:textId="77777777" w:rsidR="0038613C" w:rsidRPr="00023FA2" w:rsidRDefault="0038613C" w:rsidP="00D20B94">
            <w:pPr>
              <w:spacing w:after="120"/>
              <w:rPr>
                <w:sz w:val="22"/>
                <w:szCs w:val="24"/>
                <w:lang w:val="en-US"/>
              </w:rPr>
            </w:pPr>
          </w:p>
        </w:tc>
        <w:tc>
          <w:tcPr>
            <w:tcW w:w="1418" w:type="dxa"/>
            <w:vMerge/>
            <w:tcBorders>
              <w:bottom w:val="nil"/>
            </w:tcBorders>
          </w:tcPr>
          <w:p w14:paraId="18843C29" w14:textId="77777777" w:rsidR="0038613C" w:rsidRPr="00023FA2" w:rsidRDefault="0038613C" w:rsidP="00D20B94">
            <w:pPr>
              <w:spacing w:after="120"/>
              <w:rPr>
                <w:sz w:val="22"/>
                <w:szCs w:val="24"/>
                <w:lang w:val="en-US"/>
              </w:rPr>
            </w:pPr>
          </w:p>
        </w:tc>
        <w:tc>
          <w:tcPr>
            <w:tcW w:w="1701" w:type="dxa"/>
            <w:tcBorders>
              <w:top w:val="nil"/>
              <w:bottom w:val="nil"/>
            </w:tcBorders>
          </w:tcPr>
          <w:p w14:paraId="2404A7F8" w14:textId="08E183AC" w:rsidR="0038613C" w:rsidRPr="00023FA2" w:rsidRDefault="0038613C" w:rsidP="00D20B94">
            <w:pPr>
              <w:spacing w:after="120"/>
              <w:rPr>
                <w:sz w:val="22"/>
                <w:szCs w:val="24"/>
                <w:lang w:val="en-US"/>
              </w:rPr>
            </w:pPr>
            <w:r w:rsidRPr="00023FA2">
              <w:rPr>
                <w:sz w:val="22"/>
                <w:szCs w:val="24"/>
                <w:lang w:val="en-US"/>
              </w:rPr>
              <w:t>Stiffness</w:t>
            </w:r>
          </w:p>
        </w:tc>
        <w:tc>
          <w:tcPr>
            <w:tcW w:w="2977" w:type="dxa"/>
            <w:tcBorders>
              <w:top w:val="nil"/>
              <w:bottom w:val="nil"/>
            </w:tcBorders>
          </w:tcPr>
          <w:p w14:paraId="61AC9BF9" w14:textId="2BAD849C" w:rsidR="0038613C" w:rsidRPr="00023FA2" w:rsidRDefault="00C45CF2" w:rsidP="00D20B94">
            <w:pPr>
              <w:spacing w:after="120"/>
              <w:rPr>
                <w:sz w:val="22"/>
                <w:szCs w:val="24"/>
                <w:lang w:val="en-US"/>
              </w:rPr>
            </w:pPr>
            <w:r>
              <w:rPr>
                <w:sz w:val="22"/>
                <w:szCs w:val="24"/>
                <w:lang w:val="en-US"/>
              </w:rPr>
              <w:t>MPD = 5.5 (2.2</w:t>
            </w:r>
            <w:r w:rsidR="0038613C" w:rsidRPr="00023FA2">
              <w:rPr>
                <w:sz w:val="22"/>
                <w:szCs w:val="24"/>
                <w:lang w:val="en-US"/>
              </w:rPr>
              <w:t xml:space="preserve"> to 8.8)</w:t>
            </w:r>
          </w:p>
        </w:tc>
        <w:tc>
          <w:tcPr>
            <w:tcW w:w="1417" w:type="dxa"/>
            <w:vMerge/>
            <w:tcBorders>
              <w:bottom w:val="nil"/>
            </w:tcBorders>
          </w:tcPr>
          <w:p w14:paraId="35E89937" w14:textId="77777777" w:rsidR="0038613C" w:rsidRPr="00023FA2" w:rsidRDefault="0038613C" w:rsidP="00D20B94">
            <w:pPr>
              <w:spacing w:after="120"/>
              <w:rPr>
                <w:sz w:val="22"/>
                <w:szCs w:val="24"/>
                <w:lang w:val="en-US"/>
              </w:rPr>
            </w:pPr>
          </w:p>
        </w:tc>
      </w:tr>
      <w:tr w:rsidR="00F842B4" w:rsidRPr="00023FA2" w14:paraId="5C3F2F3B" w14:textId="77777777" w:rsidTr="00D20B94">
        <w:trPr>
          <w:trHeight w:val="650"/>
        </w:trPr>
        <w:tc>
          <w:tcPr>
            <w:tcW w:w="1701" w:type="dxa"/>
            <w:tcBorders>
              <w:top w:val="nil"/>
              <w:bottom w:val="nil"/>
            </w:tcBorders>
            <w:hideMark/>
          </w:tcPr>
          <w:p w14:paraId="72AA9C7D" w14:textId="01A4DA86" w:rsidR="00F842B4" w:rsidRPr="00023FA2" w:rsidRDefault="00F842B4" w:rsidP="00217B31">
            <w:pPr>
              <w:spacing w:after="120"/>
              <w:rPr>
                <w:sz w:val="22"/>
                <w:szCs w:val="24"/>
                <w:lang w:val="de-CH"/>
              </w:rPr>
            </w:pPr>
            <w:r w:rsidRPr="00023FA2">
              <w:rPr>
                <w:sz w:val="22"/>
                <w:szCs w:val="24"/>
                <w:lang w:val="de-CH"/>
              </w:rPr>
              <w:lastRenderedPageBreak/>
              <w:t xml:space="preserve">Reichenbach </w:t>
            </w:r>
            <w:r w:rsidRPr="00023FA2">
              <w:rPr>
                <w:i/>
                <w:sz w:val="22"/>
                <w:szCs w:val="24"/>
                <w:lang w:val="de-CH"/>
              </w:rPr>
              <w:t>et al.</w:t>
            </w:r>
            <w:r w:rsidRPr="00023FA2">
              <w:rPr>
                <w:sz w:val="22"/>
                <w:szCs w:val="24"/>
                <w:lang w:val="de-CH"/>
              </w:rPr>
              <w:t xml:space="preserve"> 2007 </w:t>
            </w:r>
            <w:r w:rsidR="00217B31">
              <w:rPr>
                <w:sz w:val="22"/>
                <w:szCs w:val="24"/>
                <w:lang w:val="de-CH"/>
              </w:rPr>
              <w:fldChar w:fldCharType="begin"/>
            </w:r>
            <w:r w:rsidR="00217B31">
              <w:rPr>
                <w:sz w:val="22"/>
                <w:szCs w:val="24"/>
                <w:lang w:val="de-CH"/>
              </w:rPr>
              <w:instrText xml:space="preserve"> ADDIN EN.CITE &lt;EndNote&gt;&lt;Cite&gt;&lt;Author&gt;Reichenbach&lt;/Author&gt;&lt;Year&gt;2007&lt;/Year&gt;&lt;RecNum&gt;13459&lt;/RecNum&gt;&lt;DisplayText&gt;(22)&lt;/DisplayText&gt;&lt;record&gt;&lt;rec-number&gt;13459&lt;/rec-number&gt;&lt;foreign-keys&gt;&lt;key app="EN" db-id="9ttfr0ss9tspfqefpfqvdwzl5xxzsfdedp5r" timestamp="1456392650"&gt;13459&lt;/key&gt;&lt;/foreign-keys&gt;&lt;ref-type name="Journal Article"&gt;17&lt;/ref-type&gt;&lt;contributors&gt;&lt;authors&gt;&lt;author&gt;Reichenbach, S.&lt;/author&gt;&lt;author&gt;Blank, S.&lt;/author&gt;&lt;author&gt;Rutjes, A. W.&lt;/author&gt;&lt;author&gt;Shang, A.&lt;/author&gt;&lt;author&gt;King, E. A.&lt;/author&gt;&lt;author&gt;Dieppe, P. A.&lt;/author&gt;&lt;author&gt;Jüni, P.&lt;/author&gt;&lt;author&gt;Trelle, S.&lt;/author&gt;&lt;/authors&gt;&lt;/contributors&gt;&lt;auth-address&gt;University of Berne, Berne, Switzerland.&lt;/auth-address&gt;&lt;titles&gt;&lt;title&gt;Hylan versus hyaluronic acid for osteoarthritis of the knee: A systematic review and meta-analysis&lt;/title&gt;&lt;secondary-title&gt;Arthritis Rheum&lt;/secondary-title&gt;&lt;/titles&gt;&lt;periodical&gt;&lt;full-title&gt;Arthritis and Rheumatism&lt;/full-title&gt;&lt;abbr-1&gt;Arthritis Rheum.&lt;/abbr-1&gt;&lt;abbr-2&gt;Arthritis Rheum&lt;/abbr-2&gt;&lt;abbr-3&gt;Arthritis &amp;amp; Rheumatism&lt;/abbr-3&gt;&lt;/periodical&gt;&lt;pages&gt;1410-1418&lt;/pages&gt;&lt;volume&gt;57&lt;/volume&gt;&lt;number&gt;8&lt;/number&gt;&lt;reprint-edition&gt;In file&lt;/reprint-edition&gt;&lt;dates&gt;&lt;year&gt;2007&lt;/year&gt;&lt;pub-dates&gt;&lt;date&gt;Dec 15&lt;/date&gt;&lt;/pub-dates&gt;&lt;/dates&gt;&lt;isbn&gt;0004-3591 (Print)&lt;/isbn&gt;&lt;call-num&gt;13639&lt;/call-num&gt;&lt;work-type&gt;Review&lt;/work-type&gt;&lt;urls&gt;&lt;/urls&gt;&lt;custom3&gt;Comment in: Arthritis Rheum. 2008 Sep 15;59(9):1366; author&amp;apos;s reply 1366-7&lt;/custom3&gt;&lt;research-notes&gt;http://trbmossge:8801/sites/scientifique/Docs/Documents/R/Hylan%20versus%20hyaluronic%20acid%20osteoarthritis.pdf&lt;/research-notes&gt;&lt;/record&gt;&lt;/Cite&gt;&lt;/EndNote&gt;</w:instrText>
            </w:r>
            <w:r w:rsidR="00217B31">
              <w:rPr>
                <w:sz w:val="22"/>
                <w:szCs w:val="24"/>
                <w:lang w:val="de-CH"/>
              </w:rPr>
              <w:fldChar w:fldCharType="separate"/>
            </w:r>
            <w:r w:rsidR="00217B31">
              <w:rPr>
                <w:noProof/>
                <w:sz w:val="22"/>
                <w:szCs w:val="24"/>
                <w:lang w:val="de-CH"/>
              </w:rPr>
              <w:t>(22)</w:t>
            </w:r>
            <w:r w:rsidR="00217B31">
              <w:rPr>
                <w:sz w:val="22"/>
                <w:szCs w:val="24"/>
                <w:lang w:val="de-CH"/>
              </w:rPr>
              <w:fldChar w:fldCharType="end"/>
            </w:r>
          </w:p>
        </w:tc>
        <w:tc>
          <w:tcPr>
            <w:tcW w:w="1418" w:type="dxa"/>
            <w:tcBorders>
              <w:top w:val="nil"/>
              <w:bottom w:val="nil"/>
            </w:tcBorders>
          </w:tcPr>
          <w:p w14:paraId="164252EF" w14:textId="37FA9556" w:rsidR="00F842B4" w:rsidRPr="00023FA2" w:rsidRDefault="00E32052" w:rsidP="00E32052">
            <w:pPr>
              <w:spacing w:after="120"/>
              <w:rPr>
                <w:sz w:val="22"/>
                <w:szCs w:val="24"/>
                <w:lang w:val="en-US"/>
              </w:rPr>
            </w:pPr>
            <w:r>
              <w:rPr>
                <w:sz w:val="22"/>
                <w:szCs w:val="24"/>
                <w:lang w:val="en-US"/>
              </w:rPr>
              <w:t>IA h</w:t>
            </w:r>
            <w:r w:rsidR="00F842B4" w:rsidRPr="00023FA2">
              <w:rPr>
                <w:sz w:val="22"/>
                <w:szCs w:val="24"/>
                <w:lang w:val="en-US"/>
              </w:rPr>
              <w:t>ylan</w:t>
            </w:r>
          </w:p>
        </w:tc>
        <w:tc>
          <w:tcPr>
            <w:tcW w:w="1701" w:type="dxa"/>
            <w:tcBorders>
              <w:top w:val="nil"/>
              <w:bottom w:val="nil"/>
            </w:tcBorders>
            <w:hideMark/>
          </w:tcPr>
          <w:p w14:paraId="0974677B" w14:textId="77777777" w:rsidR="00F842B4" w:rsidRPr="00023FA2" w:rsidRDefault="00F842B4" w:rsidP="00D20B94">
            <w:pPr>
              <w:spacing w:after="120"/>
              <w:rPr>
                <w:sz w:val="22"/>
                <w:szCs w:val="24"/>
                <w:lang w:val="en-US"/>
              </w:rPr>
            </w:pPr>
            <w:r w:rsidRPr="00023FA2">
              <w:rPr>
                <w:sz w:val="22"/>
                <w:szCs w:val="24"/>
                <w:lang w:val="en-US"/>
              </w:rPr>
              <w:t>Pain at end of follow-up</w:t>
            </w:r>
          </w:p>
        </w:tc>
        <w:tc>
          <w:tcPr>
            <w:tcW w:w="2977" w:type="dxa"/>
            <w:tcBorders>
              <w:top w:val="nil"/>
              <w:bottom w:val="nil"/>
            </w:tcBorders>
            <w:hideMark/>
          </w:tcPr>
          <w:p w14:paraId="51B28631" w14:textId="77777777" w:rsidR="00F842B4" w:rsidRPr="00023FA2" w:rsidRDefault="00F842B4" w:rsidP="00D20B94">
            <w:pPr>
              <w:spacing w:after="120"/>
              <w:rPr>
                <w:sz w:val="22"/>
                <w:szCs w:val="24"/>
                <w:lang w:val="en-US"/>
              </w:rPr>
            </w:pPr>
            <w:r w:rsidRPr="00023FA2">
              <w:rPr>
                <w:sz w:val="22"/>
                <w:szCs w:val="24"/>
                <w:lang w:val="en-US"/>
              </w:rPr>
              <w:t>SMD = -0.27 (-0.55 to 0.01)</w:t>
            </w:r>
            <w:r w:rsidRPr="00023FA2">
              <w:rPr>
                <w:sz w:val="22"/>
                <w:szCs w:val="24"/>
                <w:lang w:val="en-US"/>
              </w:rPr>
              <w:br/>
              <w:t>I</w:t>
            </w:r>
            <w:r w:rsidRPr="00023FA2">
              <w:rPr>
                <w:sz w:val="22"/>
                <w:szCs w:val="24"/>
                <w:vertAlign w:val="superscript"/>
                <w:lang w:val="en-US"/>
              </w:rPr>
              <w:t>2</w:t>
            </w:r>
            <w:r w:rsidRPr="00023FA2">
              <w:rPr>
                <w:sz w:val="22"/>
                <w:szCs w:val="24"/>
                <w:lang w:val="en-US"/>
              </w:rPr>
              <w:t xml:space="preserve"> = 88%</w:t>
            </w:r>
          </w:p>
        </w:tc>
        <w:tc>
          <w:tcPr>
            <w:tcW w:w="1417" w:type="dxa"/>
            <w:tcBorders>
              <w:top w:val="nil"/>
              <w:bottom w:val="nil"/>
            </w:tcBorders>
            <w:hideMark/>
          </w:tcPr>
          <w:p w14:paraId="48D2DB98" w14:textId="6112C183" w:rsidR="00F842B4" w:rsidRPr="00023FA2" w:rsidRDefault="00F842B4" w:rsidP="00E32052">
            <w:pPr>
              <w:spacing w:after="120"/>
              <w:rPr>
                <w:sz w:val="22"/>
                <w:szCs w:val="24"/>
                <w:lang w:val="en-US"/>
              </w:rPr>
            </w:pPr>
            <w:r w:rsidRPr="00023FA2">
              <w:rPr>
                <w:sz w:val="22"/>
                <w:szCs w:val="24"/>
                <w:lang w:val="en-US"/>
              </w:rPr>
              <w:t>HA &gt; hylan</w:t>
            </w:r>
          </w:p>
        </w:tc>
      </w:tr>
      <w:tr w:rsidR="0038613C" w:rsidRPr="00023FA2" w14:paraId="10AE8478" w14:textId="77777777" w:rsidTr="00D20B94">
        <w:trPr>
          <w:trHeight w:val="778"/>
        </w:trPr>
        <w:tc>
          <w:tcPr>
            <w:tcW w:w="1701" w:type="dxa"/>
            <w:vMerge w:val="restart"/>
            <w:tcBorders>
              <w:top w:val="nil"/>
            </w:tcBorders>
            <w:hideMark/>
          </w:tcPr>
          <w:p w14:paraId="7F03E28A" w14:textId="461394FB" w:rsidR="0038613C" w:rsidRPr="00023FA2" w:rsidRDefault="0038613C" w:rsidP="00217B31">
            <w:pPr>
              <w:spacing w:after="120"/>
              <w:rPr>
                <w:sz w:val="22"/>
                <w:szCs w:val="24"/>
                <w:lang w:val="en-US"/>
              </w:rPr>
            </w:pPr>
            <w:r w:rsidRPr="00023FA2">
              <w:rPr>
                <w:sz w:val="22"/>
                <w:szCs w:val="24"/>
                <w:lang w:val="en-US"/>
              </w:rPr>
              <w:t xml:space="preserve">Bannuru </w:t>
            </w:r>
            <w:r w:rsidRPr="00023FA2">
              <w:rPr>
                <w:i/>
                <w:sz w:val="22"/>
                <w:szCs w:val="24"/>
                <w:lang w:val="en-US"/>
              </w:rPr>
              <w:t>et al.</w:t>
            </w:r>
            <w:r w:rsidRPr="00023FA2">
              <w:rPr>
                <w:sz w:val="22"/>
                <w:szCs w:val="24"/>
                <w:lang w:val="en-US"/>
              </w:rPr>
              <w:t xml:space="preserve"> 2009 </w:t>
            </w:r>
            <w:r w:rsidR="00217B31">
              <w:rPr>
                <w:sz w:val="22"/>
                <w:szCs w:val="24"/>
                <w:lang w:val="en-US"/>
              </w:rPr>
              <w:fldChar w:fldCharType="begin"/>
            </w:r>
            <w:r w:rsidR="00217B31">
              <w:rPr>
                <w:sz w:val="22"/>
                <w:szCs w:val="24"/>
                <w:lang w:val="en-US"/>
              </w:rPr>
              <w:instrText xml:space="preserve"> ADDIN EN.CITE &lt;EndNote&gt;&lt;Cite&gt;&lt;Author&gt;Bannuru&lt;/Author&gt;&lt;Year&gt;2009&lt;/Year&gt;&lt;RecNum&gt;14659&lt;/RecNum&gt;&lt;DisplayText&gt;(23)&lt;/DisplayText&gt;&lt;record&gt;&lt;rec-number&gt;14659&lt;/rec-number&gt;&lt;foreign-keys&gt;&lt;key app="EN" db-id="9ttfr0ss9tspfqefpfqvdwzl5xxzsfdedp5r" timestamp="1456392654"&gt;14659&lt;/key&gt;&lt;/foreign-keys&gt;&lt;ref-type name="Journal Article"&gt;17&lt;/ref-type&gt;&lt;contributors&gt;&lt;authors&gt;&lt;author&gt;Bannuru, R. R. &lt;/author&gt;&lt;author&gt;Natov, N. S. &lt;/author&gt;&lt;author&gt;Obadan, I. E. &lt;/author&gt;&lt;author&gt;Price, L. L. &lt;/author&gt;&lt;author&gt;Schmid, C. H. &lt;/author&gt;&lt;author&gt;McAlindon, T. E.&lt;/author&gt;&lt;/authors&gt;&lt;/contributors&gt;&lt;auth-address&gt;Tufts University School of Medicine, Boston, MA, USA.&lt;/auth-address&gt;&lt;titles&gt;&lt;title&gt;Therapeutic trajectory of hyaluronic acid versus corticosteroids in the treatment of knee osteoarthritis: A systematic review and meta-analysis&lt;/title&gt;&lt;secondary-title&gt;Arthritis Rheum&lt;/secondary-title&gt;&lt;/titles&gt;&lt;periodical&gt;&lt;full-title&gt;Arthritis and Rheumatism&lt;/full-title&gt;&lt;abbr-1&gt;Arthritis Rheum.&lt;/abbr-1&gt;&lt;abbr-2&gt;Arthritis Rheum&lt;/abbr-2&gt;&lt;abbr-3&gt;Arthritis &amp;amp; Rheumatism&lt;/abbr-3&gt;&lt;/periodical&gt;&lt;pages&gt;1704-1711&lt;/pages&gt;&lt;volume&gt;61&lt;/volume&gt;&lt;number&gt;12&lt;/number&gt;&lt;reprint-edition&gt;In file&lt;/reprint-edition&gt;&lt;dates&gt;&lt;year&gt;2009&lt;/year&gt;&lt;pub-dates&gt;&lt;date&gt;Dec 15&lt;/date&gt;&lt;/pub-dates&gt;&lt;/dates&gt;&lt;isbn&gt;0004-3591 (Print). 0004-3591 (Linking)&lt;/isbn&gt;&lt;call-num&gt;14930&lt;/call-num&gt;&lt;work-type&gt;Review&lt;/work-type&gt;&lt;urls&gt;&lt;/urls&gt;&lt;research-notes&gt;http://trbmossge:8801/sites/scientifique/Docs/Documents/B/Therapeutic%20trajectory%20hyaluronic%20acid%20versus.pdf&lt;/research-notes&gt;&lt;/record&gt;&lt;/Cite&gt;&lt;/EndNote&gt;</w:instrText>
            </w:r>
            <w:r w:rsidR="00217B31">
              <w:rPr>
                <w:sz w:val="22"/>
                <w:szCs w:val="24"/>
                <w:lang w:val="en-US"/>
              </w:rPr>
              <w:fldChar w:fldCharType="separate"/>
            </w:r>
            <w:r w:rsidR="00217B31">
              <w:rPr>
                <w:noProof/>
                <w:sz w:val="22"/>
                <w:szCs w:val="24"/>
                <w:lang w:val="en-US"/>
              </w:rPr>
              <w:t>(23)</w:t>
            </w:r>
            <w:r w:rsidR="00217B31">
              <w:rPr>
                <w:sz w:val="22"/>
                <w:szCs w:val="24"/>
                <w:lang w:val="en-US"/>
              </w:rPr>
              <w:fldChar w:fldCharType="end"/>
            </w:r>
          </w:p>
        </w:tc>
        <w:tc>
          <w:tcPr>
            <w:tcW w:w="1418" w:type="dxa"/>
            <w:vMerge w:val="restart"/>
            <w:tcBorders>
              <w:top w:val="nil"/>
            </w:tcBorders>
          </w:tcPr>
          <w:p w14:paraId="5316CEDA" w14:textId="6B19874B" w:rsidR="0038613C" w:rsidRPr="00023FA2" w:rsidRDefault="0038613C" w:rsidP="00E32052">
            <w:pPr>
              <w:spacing w:after="120"/>
              <w:rPr>
                <w:sz w:val="22"/>
                <w:szCs w:val="24"/>
                <w:lang w:val="en-US"/>
              </w:rPr>
            </w:pPr>
            <w:r w:rsidRPr="00023FA2">
              <w:rPr>
                <w:sz w:val="22"/>
                <w:szCs w:val="24"/>
                <w:lang w:val="en-US"/>
              </w:rPr>
              <w:t xml:space="preserve">IA </w:t>
            </w:r>
            <w:r w:rsidR="0045791B">
              <w:rPr>
                <w:sz w:val="22"/>
                <w:szCs w:val="24"/>
                <w:lang w:val="en-US"/>
              </w:rPr>
              <w:t>CS</w:t>
            </w:r>
          </w:p>
        </w:tc>
        <w:tc>
          <w:tcPr>
            <w:tcW w:w="1701" w:type="dxa"/>
            <w:tcBorders>
              <w:top w:val="nil"/>
              <w:bottom w:val="nil"/>
            </w:tcBorders>
            <w:hideMark/>
          </w:tcPr>
          <w:p w14:paraId="1FC7517C" w14:textId="49F89D06" w:rsidR="0038613C" w:rsidRPr="00023FA2" w:rsidRDefault="0038613C" w:rsidP="00D20B94">
            <w:pPr>
              <w:spacing w:after="120"/>
              <w:rPr>
                <w:sz w:val="22"/>
                <w:szCs w:val="24"/>
                <w:lang w:val="en-US"/>
              </w:rPr>
            </w:pPr>
            <w:r w:rsidRPr="00023FA2">
              <w:rPr>
                <w:sz w:val="22"/>
                <w:szCs w:val="24"/>
                <w:lang w:val="en-US"/>
              </w:rPr>
              <w:t>Pain change from BL at W2</w:t>
            </w:r>
          </w:p>
        </w:tc>
        <w:tc>
          <w:tcPr>
            <w:tcW w:w="2977" w:type="dxa"/>
            <w:tcBorders>
              <w:top w:val="nil"/>
              <w:bottom w:val="nil"/>
            </w:tcBorders>
            <w:hideMark/>
          </w:tcPr>
          <w:p w14:paraId="50A857A5" w14:textId="1CA7CE93" w:rsidR="0038613C" w:rsidRPr="00023FA2" w:rsidRDefault="0038613C" w:rsidP="00D20B94">
            <w:pPr>
              <w:spacing w:after="120"/>
              <w:rPr>
                <w:sz w:val="22"/>
                <w:szCs w:val="24"/>
                <w:lang w:val="en-US"/>
              </w:rPr>
            </w:pPr>
            <w:r w:rsidRPr="00023FA2">
              <w:rPr>
                <w:sz w:val="22"/>
                <w:szCs w:val="24"/>
                <w:lang w:val="en-US"/>
              </w:rPr>
              <w:t>SMD</w:t>
            </w:r>
            <w:r w:rsidRPr="00023FA2">
              <w:rPr>
                <w:sz w:val="22"/>
                <w:szCs w:val="24"/>
                <w:vertAlign w:val="superscript"/>
                <w:lang w:val="en-US"/>
              </w:rPr>
              <w:t>g</w:t>
            </w:r>
            <w:r w:rsidRPr="00023FA2">
              <w:rPr>
                <w:sz w:val="22"/>
                <w:szCs w:val="24"/>
                <w:lang w:val="en-US"/>
              </w:rPr>
              <w:t xml:space="preserve"> = -0.39 (-0.65 to -0.12)</w:t>
            </w:r>
            <w:r w:rsidRPr="00023FA2">
              <w:rPr>
                <w:sz w:val="22"/>
                <w:szCs w:val="24"/>
                <w:lang w:val="en-US"/>
              </w:rPr>
              <w:br/>
              <w:t>I</w:t>
            </w:r>
            <w:r w:rsidRPr="00023FA2">
              <w:rPr>
                <w:sz w:val="22"/>
                <w:szCs w:val="24"/>
                <w:vertAlign w:val="superscript"/>
                <w:lang w:val="en-US"/>
              </w:rPr>
              <w:t>2</w:t>
            </w:r>
            <w:r w:rsidRPr="00023FA2">
              <w:rPr>
                <w:sz w:val="22"/>
                <w:szCs w:val="24"/>
                <w:lang w:val="en-US"/>
              </w:rPr>
              <w:t xml:space="preserve"> = 47%</w:t>
            </w:r>
          </w:p>
        </w:tc>
        <w:tc>
          <w:tcPr>
            <w:tcW w:w="1417" w:type="dxa"/>
            <w:vMerge w:val="restart"/>
            <w:tcBorders>
              <w:top w:val="nil"/>
            </w:tcBorders>
            <w:hideMark/>
          </w:tcPr>
          <w:p w14:paraId="65372C61" w14:textId="57C4413C" w:rsidR="0038613C" w:rsidRPr="00023FA2" w:rsidRDefault="0038613C" w:rsidP="00E32052">
            <w:pPr>
              <w:spacing w:after="120"/>
              <w:rPr>
                <w:sz w:val="22"/>
                <w:szCs w:val="24"/>
                <w:lang w:val="en-US"/>
              </w:rPr>
            </w:pPr>
            <w:r w:rsidRPr="00023FA2">
              <w:rPr>
                <w:sz w:val="22"/>
                <w:szCs w:val="24"/>
                <w:lang w:val="en-US"/>
              </w:rPr>
              <w:t>Positive</w:t>
            </w:r>
            <w:r w:rsidRPr="00023FA2">
              <w:rPr>
                <w:sz w:val="22"/>
                <w:szCs w:val="24"/>
                <w:lang w:val="en-US"/>
              </w:rPr>
              <w:br/>
              <w:t xml:space="preserve">(HA &gt; </w:t>
            </w:r>
            <w:r w:rsidR="0045791B">
              <w:rPr>
                <w:sz w:val="22"/>
                <w:szCs w:val="24"/>
                <w:lang w:val="en-US"/>
              </w:rPr>
              <w:t>CS</w:t>
            </w:r>
            <w:r w:rsidRPr="00023FA2">
              <w:rPr>
                <w:sz w:val="22"/>
                <w:szCs w:val="24"/>
                <w:lang w:val="en-US"/>
              </w:rPr>
              <w:t xml:space="preserve"> from W8 onwards)</w:t>
            </w:r>
          </w:p>
        </w:tc>
      </w:tr>
      <w:tr w:rsidR="0038613C" w:rsidRPr="00023FA2" w14:paraId="7640D5F8" w14:textId="77777777" w:rsidTr="00D20B94">
        <w:trPr>
          <w:trHeight w:val="392"/>
        </w:trPr>
        <w:tc>
          <w:tcPr>
            <w:tcW w:w="1701" w:type="dxa"/>
            <w:vMerge/>
          </w:tcPr>
          <w:p w14:paraId="5C0E53A9" w14:textId="77777777" w:rsidR="0038613C" w:rsidRPr="00023FA2" w:rsidRDefault="0038613C" w:rsidP="00D20B94">
            <w:pPr>
              <w:spacing w:after="120"/>
              <w:rPr>
                <w:sz w:val="22"/>
                <w:szCs w:val="24"/>
                <w:lang w:val="en-US"/>
              </w:rPr>
            </w:pPr>
          </w:p>
        </w:tc>
        <w:tc>
          <w:tcPr>
            <w:tcW w:w="1418" w:type="dxa"/>
            <w:vMerge/>
          </w:tcPr>
          <w:p w14:paraId="2CAC50A3" w14:textId="77777777" w:rsidR="0038613C" w:rsidRPr="00023FA2" w:rsidRDefault="0038613C" w:rsidP="00D20B94">
            <w:pPr>
              <w:spacing w:after="120"/>
              <w:rPr>
                <w:sz w:val="22"/>
                <w:szCs w:val="24"/>
                <w:lang w:val="en-US"/>
              </w:rPr>
            </w:pPr>
          </w:p>
        </w:tc>
        <w:tc>
          <w:tcPr>
            <w:tcW w:w="1701" w:type="dxa"/>
            <w:tcBorders>
              <w:top w:val="nil"/>
              <w:bottom w:val="nil"/>
            </w:tcBorders>
          </w:tcPr>
          <w:p w14:paraId="699E59AD" w14:textId="3328535A" w:rsidR="0038613C" w:rsidRPr="00023FA2" w:rsidRDefault="0038613C" w:rsidP="00D20B94">
            <w:pPr>
              <w:spacing w:after="120"/>
              <w:rPr>
                <w:sz w:val="22"/>
                <w:szCs w:val="24"/>
                <w:lang w:val="en-US"/>
              </w:rPr>
            </w:pPr>
            <w:r w:rsidRPr="00023FA2">
              <w:rPr>
                <w:sz w:val="22"/>
                <w:szCs w:val="24"/>
                <w:lang w:val="en-US"/>
              </w:rPr>
              <w:t>at W4</w:t>
            </w:r>
          </w:p>
        </w:tc>
        <w:tc>
          <w:tcPr>
            <w:tcW w:w="2977" w:type="dxa"/>
            <w:tcBorders>
              <w:top w:val="nil"/>
              <w:bottom w:val="nil"/>
            </w:tcBorders>
          </w:tcPr>
          <w:p w14:paraId="7AE3213A" w14:textId="2D952FAC" w:rsidR="0038613C" w:rsidRPr="00023FA2" w:rsidRDefault="0038613C" w:rsidP="00D20B94">
            <w:pPr>
              <w:spacing w:after="120"/>
              <w:rPr>
                <w:sz w:val="22"/>
                <w:szCs w:val="24"/>
                <w:lang w:val="en-US"/>
              </w:rPr>
            </w:pPr>
            <w:r w:rsidRPr="00023FA2">
              <w:rPr>
                <w:sz w:val="22"/>
                <w:szCs w:val="24"/>
                <w:lang w:val="en-US"/>
              </w:rPr>
              <w:t>SMD</w:t>
            </w:r>
            <w:r w:rsidRPr="00023FA2">
              <w:rPr>
                <w:sz w:val="22"/>
                <w:szCs w:val="24"/>
                <w:vertAlign w:val="superscript"/>
                <w:lang w:val="en-US"/>
              </w:rPr>
              <w:t>g</w:t>
            </w:r>
            <w:r w:rsidRPr="00023FA2">
              <w:rPr>
                <w:sz w:val="22"/>
                <w:szCs w:val="24"/>
                <w:lang w:val="en-US"/>
              </w:rPr>
              <w:t xml:space="preserve"> = -0.01 (-0.23 to 0.21)</w:t>
            </w:r>
            <w:r w:rsidRPr="00023FA2">
              <w:rPr>
                <w:sz w:val="22"/>
                <w:szCs w:val="24"/>
                <w:lang w:val="en-US"/>
              </w:rPr>
              <w:br/>
              <w:t>I</w:t>
            </w:r>
            <w:r w:rsidRPr="00023FA2">
              <w:rPr>
                <w:sz w:val="22"/>
                <w:szCs w:val="24"/>
                <w:vertAlign w:val="superscript"/>
                <w:lang w:val="en-US"/>
              </w:rPr>
              <w:t>2</w:t>
            </w:r>
            <w:r w:rsidRPr="00023FA2">
              <w:rPr>
                <w:sz w:val="22"/>
                <w:szCs w:val="24"/>
                <w:lang w:val="en-US"/>
              </w:rPr>
              <w:t xml:space="preserve"> = 37%</w:t>
            </w:r>
          </w:p>
        </w:tc>
        <w:tc>
          <w:tcPr>
            <w:tcW w:w="1417" w:type="dxa"/>
            <w:vMerge/>
          </w:tcPr>
          <w:p w14:paraId="767EB709" w14:textId="77777777" w:rsidR="0038613C" w:rsidRPr="00023FA2" w:rsidRDefault="0038613C" w:rsidP="00D20B94">
            <w:pPr>
              <w:spacing w:after="120"/>
              <w:rPr>
                <w:sz w:val="22"/>
                <w:szCs w:val="24"/>
                <w:lang w:val="en-US"/>
              </w:rPr>
            </w:pPr>
          </w:p>
        </w:tc>
      </w:tr>
      <w:tr w:rsidR="0038613C" w:rsidRPr="00023FA2" w14:paraId="001E527B" w14:textId="77777777" w:rsidTr="00D20B94">
        <w:trPr>
          <w:trHeight w:val="441"/>
        </w:trPr>
        <w:tc>
          <w:tcPr>
            <w:tcW w:w="1701" w:type="dxa"/>
            <w:vMerge/>
          </w:tcPr>
          <w:p w14:paraId="328DDD8F" w14:textId="77777777" w:rsidR="0038613C" w:rsidRPr="00023FA2" w:rsidRDefault="0038613C" w:rsidP="00D20B94">
            <w:pPr>
              <w:spacing w:after="120"/>
              <w:rPr>
                <w:sz w:val="22"/>
                <w:szCs w:val="24"/>
                <w:lang w:val="en-US"/>
              </w:rPr>
            </w:pPr>
          </w:p>
        </w:tc>
        <w:tc>
          <w:tcPr>
            <w:tcW w:w="1418" w:type="dxa"/>
            <w:vMerge/>
          </w:tcPr>
          <w:p w14:paraId="077977FE" w14:textId="77777777" w:rsidR="0038613C" w:rsidRPr="00023FA2" w:rsidRDefault="0038613C" w:rsidP="00D20B94">
            <w:pPr>
              <w:spacing w:after="120"/>
              <w:rPr>
                <w:sz w:val="22"/>
                <w:szCs w:val="24"/>
                <w:lang w:val="en-US"/>
              </w:rPr>
            </w:pPr>
          </w:p>
        </w:tc>
        <w:tc>
          <w:tcPr>
            <w:tcW w:w="1701" w:type="dxa"/>
            <w:tcBorders>
              <w:top w:val="nil"/>
              <w:bottom w:val="nil"/>
            </w:tcBorders>
          </w:tcPr>
          <w:p w14:paraId="59FCF1DC" w14:textId="2E199D19" w:rsidR="0038613C" w:rsidRPr="00023FA2" w:rsidRDefault="0038613C" w:rsidP="00D20B94">
            <w:pPr>
              <w:spacing w:after="120"/>
              <w:rPr>
                <w:sz w:val="22"/>
                <w:szCs w:val="24"/>
                <w:lang w:val="en-US"/>
              </w:rPr>
            </w:pPr>
            <w:r w:rsidRPr="00023FA2">
              <w:rPr>
                <w:sz w:val="22"/>
                <w:szCs w:val="24"/>
                <w:lang w:val="en-US"/>
              </w:rPr>
              <w:t>at W8</w:t>
            </w:r>
          </w:p>
        </w:tc>
        <w:tc>
          <w:tcPr>
            <w:tcW w:w="2977" w:type="dxa"/>
            <w:tcBorders>
              <w:top w:val="nil"/>
              <w:bottom w:val="nil"/>
            </w:tcBorders>
          </w:tcPr>
          <w:p w14:paraId="57D773AA" w14:textId="460E0D18" w:rsidR="0038613C" w:rsidRPr="00023FA2" w:rsidRDefault="0038613C" w:rsidP="00D20B94">
            <w:pPr>
              <w:spacing w:after="120"/>
              <w:rPr>
                <w:sz w:val="22"/>
                <w:szCs w:val="24"/>
                <w:lang w:val="en-US"/>
              </w:rPr>
            </w:pPr>
            <w:r w:rsidRPr="00023FA2">
              <w:rPr>
                <w:sz w:val="22"/>
                <w:szCs w:val="24"/>
                <w:lang w:val="en-US"/>
              </w:rPr>
              <w:t>SMD</w:t>
            </w:r>
            <w:r w:rsidRPr="00023FA2">
              <w:rPr>
                <w:sz w:val="22"/>
                <w:szCs w:val="24"/>
                <w:vertAlign w:val="superscript"/>
                <w:lang w:val="en-US"/>
              </w:rPr>
              <w:t>g</w:t>
            </w:r>
            <w:r w:rsidRPr="00023FA2">
              <w:rPr>
                <w:sz w:val="22"/>
                <w:szCs w:val="24"/>
                <w:lang w:val="en-US"/>
              </w:rPr>
              <w:t xml:space="preserve"> = 0.22 (-0.05 to 0.49)</w:t>
            </w:r>
            <w:r w:rsidRPr="00023FA2">
              <w:rPr>
                <w:sz w:val="22"/>
                <w:szCs w:val="24"/>
                <w:lang w:val="en-US"/>
              </w:rPr>
              <w:br/>
              <w:t>I</w:t>
            </w:r>
            <w:r w:rsidRPr="00023FA2">
              <w:rPr>
                <w:sz w:val="22"/>
                <w:szCs w:val="24"/>
                <w:vertAlign w:val="superscript"/>
                <w:lang w:val="en-US"/>
              </w:rPr>
              <w:t>2</w:t>
            </w:r>
            <w:r w:rsidRPr="00023FA2">
              <w:rPr>
                <w:sz w:val="22"/>
                <w:szCs w:val="24"/>
                <w:lang w:val="en-US"/>
              </w:rPr>
              <w:t xml:space="preserve"> = 47%</w:t>
            </w:r>
          </w:p>
        </w:tc>
        <w:tc>
          <w:tcPr>
            <w:tcW w:w="1417" w:type="dxa"/>
            <w:vMerge/>
          </w:tcPr>
          <w:p w14:paraId="7F7D2C6D" w14:textId="77777777" w:rsidR="0038613C" w:rsidRPr="00023FA2" w:rsidRDefault="0038613C" w:rsidP="00D20B94">
            <w:pPr>
              <w:spacing w:after="120"/>
              <w:rPr>
                <w:sz w:val="22"/>
                <w:szCs w:val="24"/>
                <w:lang w:val="en-US"/>
              </w:rPr>
            </w:pPr>
          </w:p>
        </w:tc>
      </w:tr>
      <w:tr w:rsidR="0038613C" w:rsidRPr="00023FA2" w14:paraId="69B4C84C" w14:textId="77777777" w:rsidTr="00D20B94">
        <w:trPr>
          <w:trHeight w:val="477"/>
        </w:trPr>
        <w:tc>
          <w:tcPr>
            <w:tcW w:w="1701" w:type="dxa"/>
            <w:vMerge/>
          </w:tcPr>
          <w:p w14:paraId="79B77D96" w14:textId="77777777" w:rsidR="0038613C" w:rsidRPr="00023FA2" w:rsidRDefault="0038613C" w:rsidP="00D20B94">
            <w:pPr>
              <w:spacing w:after="120"/>
              <w:rPr>
                <w:sz w:val="22"/>
                <w:szCs w:val="24"/>
                <w:lang w:val="en-US"/>
              </w:rPr>
            </w:pPr>
          </w:p>
        </w:tc>
        <w:tc>
          <w:tcPr>
            <w:tcW w:w="1418" w:type="dxa"/>
            <w:vMerge/>
          </w:tcPr>
          <w:p w14:paraId="0F59D862" w14:textId="77777777" w:rsidR="0038613C" w:rsidRPr="00023FA2" w:rsidRDefault="0038613C" w:rsidP="00D20B94">
            <w:pPr>
              <w:spacing w:after="120"/>
              <w:rPr>
                <w:sz w:val="22"/>
                <w:szCs w:val="24"/>
                <w:lang w:val="en-US"/>
              </w:rPr>
            </w:pPr>
          </w:p>
        </w:tc>
        <w:tc>
          <w:tcPr>
            <w:tcW w:w="1701" w:type="dxa"/>
            <w:tcBorders>
              <w:top w:val="nil"/>
              <w:bottom w:val="nil"/>
            </w:tcBorders>
          </w:tcPr>
          <w:p w14:paraId="04CEE8DE" w14:textId="51EF6320" w:rsidR="0038613C" w:rsidRPr="00023FA2" w:rsidRDefault="0038613C" w:rsidP="00D20B94">
            <w:pPr>
              <w:spacing w:after="120"/>
              <w:rPr>
                <w:sz w:val="22"/>
                <w:szCs w:val="24"/>
                <w:lang w:val="en-US"/>
              </w:rPr>
            </w:pPr>
            <w:r w:rsidRPr="00023FA2">
              <w:rPr>
                <w:sz w:val="22"/>
                <w:szCs w:val="24"/>
                <w:lang w:val="en-US"/>
              </w:rPr>
              <w:t>at W12</w:t>
            </w:r>
          </w:p>
        </w:tc>
        <w:tc>
          <w:tcPr>
            <w:tcW w:w="2977" w:type="dxa"/>
            <w:tcBorders>
              <w:top w:val="nil"/>
              <w:bottom w:val="nil"/>
            </w:tcBorders>
          </w:tcPr>
          <w:p w14:paraId="10C84825" w14:textId="6B6ECD45" w:rsidR="0038613C" w:rsidRPr="00023FA2" w:rsidRDefault="0038613C" w:rsidP="00D20B94">
            <w:pPr>
              <w:spacing w:after="120"/>
              <w:rPr>
                <w:sz w:val="22"/>
                <w:szCs w:val="24"/>
                <w:lang w:val="en-US"/>
              </w:rPr>
            </w:pPr>
            <w:r w:rsidRPr="00023FA2">
              <w:rPr>
                <w:sz w:val="22"/>
                <w:szCs w:val="24"/>
                <w:lang w:val="en-US"/>
              </w:rPr>
              <w:t>SMD</w:t>
            </w:r>
            <w:r w:rsidRPr="00023FA2">
              <w:rPr>
                <w:sz w:val="22"/>
                <w:szCs w:val="24"/>
                <w:vertAlign w:val="superscript"/>
                <w:lang w:val="en-US"/>
              </w:rPr>
              <w:t>g</w:t>
            </w:r>
            <w:r w:rsidRPr="00023FA2">
              <w:rPr>
                <w:sz w:val="22"/>
                <w:szCs w:val="24"/>
                <w:lang w:val="en-US"/>
              </w:rPr>
              <w:t xml:space="preserve"> = 0.35 (0.03 to 0.66)</w:t>
            </w:r>
            <w:r w:rsidRPr="00023FA2">
              <w:rPr>
                <w:sz w:val="22"/>
                <w:szCs w:val="24"/>
                <w:lang w:val="en-US"/>
              </w:rPr>
              <w:br/>
              <w:t>I</w:t>
            </w:r>
            <w:r w:rsidRPr="00023FA2">
              <w:rPr>
                <w:sz w:val="22"/>
                <w:szCs w:val="24"/>
                <w:vertAlign w:val="superscript"/>
                <w:lang w:val="en-US"/>
              </w:rPr>
              <w:t>2</w:t>
            </w:r>
            <w:r w:rsidRPr="00023FA2">
              <w:rPr>
                <w:sz w:val="22"/>
                <w:szCs w:val="24"/>
                <w:lang w:val="en-US"/>
              </w:rPr>
              <w:t xml:space="preserve"> = 49%</w:t>
            </w:r>
          </w:p>
        </w:tc>
        <w:tc>
          <w:tcPr>
            <w:tcW w:w="1417" w:type="dxa"/>
            <w:vMerge/>
          </w:tcPr>
          <w:p w14:paraId="6E846F75" w14:textId="77777777" w:rsidR="0038613C" w:rsidRPr="00023FA2" w:rsidRDefault="0038613C" w:rsidP="00D20B94">
            <w:pPr>
              <w:spacing w:after="120"/>
              <w:rPr>
                <w:sz w:val="22"/>
                <w:szCs w:val="24"/>
                <w:lang w:val="en-US"/>
              </w:rPr>
            </w:pPr>
          </w:p>
        </w:tc>
      </w:tr>
      <w:tr w:rsidR="0038613C" w:rsidRPr="00023FA2" w14:paraId="52E1AE56" w14:textId="77777777" w:rsidTr="00D20B94">
        <w:trPr>
          <w:trHeight w:val="471"/>
        </w:trPr>
        <w:tc>
          <w:tcPr>
            <w:tcW w:w="1701" w:type="dxa"/>
            <w:vMerge/>
            <w:tcBorders>
              <w:bottom w:val="nil"/>
            </w:tcBorders>
          </w:tcPr>
          <w:p w14:paraId="4C0A24EB" w14:textId="77777777" w:rsidR="0038613C" w:rsidRPr="00023FA2" w:rsidRDefault="0038613C" w:rsidP="00D20B94">
            <w:pPr>
              <w:spacing w:after="120"/>
              <w:rPr>
                <w:sz w:val="22"/>
                <w:szCs w:val="24"/>
                <w:lang w:val="en-US"/>
              </w:rPr>
            </w:pPr>
          </w:p>
        </w:tc>
        <w:tc>
          <w:tcPr>
            <w:tcW w:w="1418" w:type="dxa"/>
            <w:vMerge/>
            <w:tcBorders>
              <w:bottom w:val="nil"/>
            </w:tcBorders>
          </w:tcPr>
          <w:p w14:paraId="3C371B2C" w14:textId="77777777" w:rsidR="0038613C" w:rsidRPr="00023FA2" w:rsidRDefault="0038613C" w:rsidP="00D20B94">
            <w:pPr>
              <w:spacing w:after="120"/>
              <w:rPr>
                <w:sz w:val="22"/>
                <w:szCs w:val="24"/>
                <w:lang w:val="en-US"/>
              </w:rPr>
            </w:pPr>
          </w:p>
        </w:tc>
        <w:tc>
          <w:tcPr>
            <w:tcW w:w="1701" w:type="dxa"/>
            <w:tcBorders>
              <w:top w:val="nil"/>
              <w:bottom w:val="nil"/>
            </w:tcBorders>
          </w:tcPr>
          <w:p w14:paraId="291A2B9F" w14:textId="1D4BE849" w:rsidR="0038613C" w:rsidRPr="00023FA2" w:rsidRDefault="0038613C" w:rsidP="00D20B94">
            <w:pPr>
              <w:spacing w:after="120"/>
              <w:rPr>
                <w:sz w:val="22"/>
                <w:szCs w:val="24"/>
                <w:lang w:val="en-US"/>
              </w:rPr>
            </w:pPr>
            <w:r w:rsidRPr="00023FA2">
              <w:rPr>
                <w:sz w:val="22"/>
                <w:szCs w:val="24"/>
                <w:lang w:val="en-US"/>
              </w:rPr>
              <w:t>at W26</w:t>
            </w:r>
          </w:p>
        </w:tc>
        <w:tc>
          <w:tcPr>
            <w:tcW w:w="2977" w:type="dxa"/>
            <w:tcBorders>
              <w:top w:val="nil"/>
              <w:bottom w:val="nil"/>
            </w:tcBorders>
          </w:tcPr>
          <w:p w14:paraId="6C0834EC" w14:textId="565B3B12" w:rsidR="0038613C" w:rsidRPr="00023FA2" w:rsidRDefault="0038613C" w:rsidP="00D20B94">
            <w:pPr>
              <w:spacing w:after="120"/>
              <w:rPr>
                <w:sz w:val="22"/>
                <w:szCs w:val="24"/>
                <w:lang w:val="en-US"/>
              </w:rPr>
            </w:pPr>
            <w:r w:rsidRPr="00023FA2">
              <w:rPr>
                <w:sz w:val="22"/>
                <w:szCs w:val="24"/>
                <w:lang w:val="en-US"/>
              </w:rPr>
              <w:t>SMD</w:t>
            </w:r>
            <w:r w:rsidRPr="00023FA2">
              <w:rPr>
                <w:sz w:val="22"/>
                <w:szCs w:val="24"/>
                <w:vertAlign w:val="superscript"/>
                <w:lang w:val="en-US"/>
              </w:rPr>
              <w:t>g</w:t>
            </w:r>
            <w:r w:rsidRPr="00023FA2">
              <w:rPr>
                <w:sz w:val="22"/>
                <w:szCs w:val="24"/>
                <w:lang w:val="en-US"/>
              </w:rPr>
              <w:t xml:space="preserve"> = 0.39 (0.18 to 0.59)</w:t>
            </w:r>
            <w:r w:rsidRPr="00023FA2">
              <w:rPr>
                <w:sz w:val="22"/>
                <w:szCs w:val="24"/>
                <w:lang w:val="en-US"/>
              </w:rPr>
              <w:br/>
              <w:t>I</w:t>
            </w:r>
            <w:r w:rsidRPr="00023FA2">
              <w:rPr>
                <w:sz w:val="22"/>
                <w:szCs w:val="24"/>
                <w:vertAlign w:val="superscript"/>
                <w:lang w:val="en-US"/>
              </w:rPr>
              <w:t>2</w:t>
            </w:r>
            <w:r w:rsidRPr="00023FA2">
              <w:rPr>
                <w:sz w:val="22"/>
                <w:szCs w:val="24"/>
                <w:lang w:val="en-US"/>
              </w:rPr>
              <w:t xml:space="preserve"> = 0%</w:t>
            </w:r>
          </w:p>
        </w:tc>
        <w:tc>
          <w:tcPr>
            <w:tcW w:w="1417" w:type="dxa"/>
            <w:vMerge/>
            <w:tcBorders>
              <w:bottom w:val="nil"/>
            </w:tcBorders>
          </w:tcPr>
          <w:p w14:paraId="11E32A7D" w14:textId="77777777" w:rsidR="0038613C" w:rsidRPr="00023FA2" w:rsidRDefault="0038613C" w:rsidP="00D20B94">
            <w:pPr>
              <w:spacing w:after="120"/>
              <w:rPr>
                <w:sz w:val="22"/>
                <w:szCs w:val="24"/>
                <w:lang w:val="en-US"/>
              </w:rPr>
            </w:pPr>
          </w:p>
        </w:tc>
      </w:tr>
      <w:tr w:rsidR="00AE11B1" w:rsidRPr="00023FA2" w14:paraId="7F0C66D6" w14:textId="77777777" w:rsidTr="00D20B94">
        <w:tc>
          <w:tcPr>
            <w:tcW w:w="1701" w:type="dxa"/>
            <w:vMerge w:val="restart"/>
            <w:tcBorders>
              <w:top w:val="nil"/>
            </w:tcBorders>
            <w:hideMark/>
          </w:tcPr>
          <w:p w14:paraId="121CB368" w14:textId="7D42C065" w:rsidR="00AE11B1" w:rsidRPr="00023FA2" w:rsidRDefault="00AE11B1" w:rsidP="00217B31">
            <w:pPr>
              <w:spacing w:after="120"/>
              <w:rPr>
                <w:sz w:val="22"/>
                <w:szCs w:val="24"/>
                <w:lang w:val="en-US"/>
              </w:rPr>
            </w:pPr>
            <w:r w:rsidRPr="00023FA2">
              <w:rPr>
                <w:sz w:val="22"/>
                <w:szCs w:val="24"/>
                <w:lang w:val="en-US"/>
              </w:rPr>
              <w:t xml:space="preserve">Bannuru </w:t>
            </w:r>
            <w:r w:rsidRPr="00023FA2">
              <w:rPr>
                <w:i/>
                <w:sz w:val="22"/>
                <w:szCs w:val="24"/>
                <w:lang w:val="en-US"/>
              </w:rPr>
              <w:t>et al.</w:t>
            </w:r>
            <w:r w:rsidRPr="00023FA2">
              <w:rPr>
                <w:sz w:val="22"/>
                <w:szCs w:val="24"/>
                <w:lang w:val="en-US"/>
              </w:rPr>
              <w:t xml:space="preserve"> 2011 </w:t>
            </w:r>
            <w:r w:rsidR="00217B31">
              <w:rPr>
                <w:sz w:val="22"/>
                <w:szCs w:val="24"/>
                <w:lang w:val="en-US"/>
              </w:rPr>
              <w:fldChar w:fldCharType="begin"/>
            </w:r>
            <w:r w:rsidR="00217B31">
              <w:rPr>
                <w:sz w:val="22"/>
                <w:szCs w:val="24"/>
                <w:lang w:val="en-US"/>
              </w:rPr>
              <w:instrText xml:space="preserve"> ADDIN EN.CITE &lt;EndNote&gt;&lt;Cite&gt;&lt;Author&gt;Bannuru&lt;/Author&gt;&lt;Year&gt;2011&lt;/Year&gt;&lt;RecNum&gt;16300&lt;/RecNum&gt;&lt;DisplayText&gt;(24)&lt;/DisplayText&gt;&lt;record&gt;&lt;rec-number&gt;16300&lt;/rec-number&gt;&lt;foreign-keys&gt;&lt;key app="EN" db-id="9ttfr0ss9tspfqefpfqvdwzl5xxzsfdedp5r" timestamp="1456392659"&gt;16300&lt;/key&gt;&lt;/foreign-keys&gt;&lt;ref-type name="Journal Article"&gt;17&lt;/ref-type&gt;&lt;contributors&gt;&lt;authors&gt;&lt;author&gt;Bannuru, R. R. &lt;/author&gt;&lt;author&gt;Natov, N. S. &lt;/author&gt;&lt;author&gt;Dasi, U. R. &lt;/author&gt;&lt;author&gt;Schmid, C. H. &lt;/author&gt;&lt;author&gt;McAlindon, T. E.&lt;/author&gt;&lt;/authors&gt;&lt;/contributors&gt;&lt;auth-address&gt;Tufts Medical Center, Boston, MA, USA.&lt;/auth-address&gt;&lt;titles&gt;&lt;title&gt;Therapeutic trajectory following intra-articular hyaluronic acid injection in knee osteoarthritis - meta-analysis&lt;/title&gt;&lt;secondary-title&gt;Osteoarthritis Cartilage&lt;/secondary-title&gt;&lt;/titles&gt;&lt;periodical&gt;&lt;full-title&gt;Osteoarthritis and Cartilage&lt;/full-title&gt;&lt;abbr-1&gt;Osteoarthritis Cartilage&lt;/abbr-1&gt;&lt;abbr-2&gt;Osteoarthritis Cartilage&lt;/abbr-2&gt;&lt;abbr-3&gt;Osteoarthritis &amp;amp; Cartilage&lt;/abbr-3&gt;&lt;/periodical&gt;&lt;pages&gt;611-619&lt;/pages&gt;&lt;volume&gt;19&lt;/volume&gt;&lt;number&gt;6&lt;/number&gt;&lt;reprint-edition&gt;In file&lt;/reprint-edition&gt;&lt;dates&gt;&lt;year&gt;2011&lt;/year&gt;&lt;pub-dates&gt;&lt;date&gt;Jun&lt;/date&gt;&lt;/pub-dates&gt;&lt;/dates&gt;&lt;isbn&gt;1522-9653 (Electronic). 1063-4584 (Linking)&lt;/isbn&gt;&lt;call-num&gt;16617&lt;/call-num&gt;&lt;work-type&gt;Review&lt;/work-type&gt;&lt;urls&gt;&lt;/urls&gt;&lt;research-notes&gt;http://trbmossge:8801/sites/scientifique/Docs/Documents/B/Therapeutic%20trajectory%20following%20intra-articular%20hyaluronic%20acid.pdf&lt;/research-notes&gt;&lt;/record&gt;&lt;/Cite&gt;&lt;/EndNote&gt;</w:instrText>
            </w:r>
            <w:r w:rsidR="00217B31">
              <w:rPr>
                <w:sz w:val="22"/>
                <w:szCs w:val="24"/>
                <w:lang w:val="en-US"/>
              </w:rPr>
              <w:fldChar w:fldCharType="separate"/>
            </w:r>
            <w:r w:rsidR="00217B31">
              <w:rPr>
                <w:noProof/>
                <w:sz w:val="22"/>
                <w:szCs w:val="24"/>
                <w:lang w:val="en-US"/>
              </w:rPr>
              <w:t>(24)</w:t>
            </w:r>
            <w:r w:rsidR="00217B31">
              <w:rPr>
                <w:sz w:val="22"/>
                <w:szCs w:val="24"/>
                <w:lang w:val="en-US"/>
              </w:rPr>
              <w:fldChar w:fldCharType="end"/>
            </w:r>
          </w:p>
        </w:tc>
        <w:tc>
          <w:tcPr>
            <w:tcW w:w="1418" w:type="dxa"/>
            <w:vMerge w:val="restart"/>
            <w:tcBorders>
              <w:top w:val="nil"/>
            </w:tcBorders>
          </w:tcPr>
          <w:p w14:paraId="721B5F04" w14:textId="77777777" w:rsidR="00AE11B1" w:rsidRPr="00023FA2" w:rsidRDefault="00AE11B1" w:rsidP="00D20B94">
            <w:pPr>
              <w:spacing w:after="120"/>
              <w:rPr>
                <w:sz w:val="22"/>
                <w:szCs w:val="24"/>
                <w:lang w:val="en-US"/>
              </w:rPr>
            </w:pPr>
            <w:r w:rsidRPr="00023FA2">
              <w:rPr>
                <w:sz w:val="22"/>
                <w:szCs w:val="24"/>
                <w:lang w:val="en-US"/>
              </w:rPr>
              <w:t>IA placebo</w:t>
            </w:r>
          </w:p>
        </w:tc>
        <w:tc>
          <w:tcPr>
            <w:tcW w:w="1701" w:type="dxa"/>
            <w:tcBorders>
              <w:top w:val="nil"/>
              <w:bottom w:val="nil"/>
            </w:tcBorders>
            <w:hideMark/>
          </w:tcPr>
          <w:p w14:paraId="186F86E1" w14:textId="6E652485" w:rsidR="00AE11B1" w:rsidRPr="00023FA2" w:rsidRDefault="00AE11B1" w:rsidP="00D20B94">
            <w:pPr>
              <w:spacing w:after="120"/>
              <w:rPr>
                <w:sz w:val="22"/>
                <w:szCs w:val="24"/>
                <w:lang w:val="en-US"/>
              </w:rPr>
            </w:pPr>
            <w:r w:rsidRPr="00023FA2">
              <w:rPr>
                <w:sz w:val="22"/>
                <w:szCs w:val="24"/>
                <w:lang w:val="en-US"/>
              </w:rPr>
              <w:t>Pain change from BL at W4</w:t>
            </w:r>
          </w:p>
        </w:tc>
        <w:tc>
          <w:tcPr>
            <w:tcW w:w="2977" w:type="dxa"/>
            <w:tcBorders>
              <w:top w:val="nil"/>
              <w:bottom w:val="nil"/>
            </w:tcBorders>
            <w:hideMark/>
          </w:tcPr>
          <w:p w14:paraId="2F163FEA" w14:textId="316A0109" w:rsidR="00AE11B1" w:rsidRPr="00023FA2" w:rsidRDefault="00AE11B1" w:rsidP="00D20B94">
            <w:pPr>
              <w:spacing w:after="120"/>
              <w:rPr>
                <w:rFonts w:cs="Times New Roman"/>
                <w:sz w:val="22"/>
                <w:szCs w:val="24"/>
                <w:lang w:val="en-US"/>
              </w:rPr>
            </w:pPr>
            <w:r w:rsidRPr="00023FA2">
              <w:rPr>
                <w:sz w:val="22"/>
                <w:szCs w:val="24"/>
                <w:lang w:val="en-US"/>
              </w:rPr>
              <w:t>SMD</w:t>
            </w:r>
            <w:r w:rsidRPr="00023FA2">
              <w:rPr>
                <w:sz w:val="22"/>
                <w:szCs w:val="24"/>
                <w:vertAlign w:val="superscript"/>
                <w:lang w:val="en-US"/>
              </w:rPr>
              <w:t>g</w:t>
            </w:r>
            <w:r w:rsidRPr="00023FA2">
              <w:rPr>
                <w:rFonts w:cs="Times New Roman"/>
                <w:sz w:val="22"/>
                <w:szCs w:val="24"/>
                <w:lang w:val="en-US"/>
              </w:rPr>
              <w:t xml:space="preserve"> = </w:t>
            </w:r>
            <w:r w:rsidRPr="00023FA2">
              <w:rPr>
                <w:rFonts w:eastAsia="Calibri" w:cs="Times New Roman"/>
                <w:sz w:val="22"/>
                <w:szCs w:val="24"/>
                <w:lang w:val="en-US"/>
              </w:rPr>
              <w:t>0.31 (0.17 to 0.45)</w:t>
            </w:r>
            <w:r w:rsidRPr="00023FA2">
              <w:rPr>
                <w:rFonts w:eastAsia="Calibri" w:cs="Times New Roman"/>
                <w:sz w:val="22"/>
                <w:szCs w:val="24"/>
                <w:lang w:val="en-US"/>
              </w:rPr>
              <w:br/>
              <w:t>I</w:t>
            </w:r>
            <w:r w:rsidRPr="00023FA2">
              <w:rPr>
                <w:rFonts w:eastAsia="Calibri" w:cs="Times New Roman"/>
                <w:sz w:val="22"/>
                <w:szCs w:val="24"/>
                <w:vertAlign w:val="superscript"/>
                <w:lang w:val="en-US"/>
              </w:rPr>
              <w:t>2</w:t>
            </w:r>
            <w:r w:rsidRPr="00023FA2">
              <w:rPr>
                <w:rFonts w:eastAsia="Calibri" w:cs="Times New Roman"/>
                <w:sz w:val="22"/>
                <w:szCs w:val="24"/>
                <w:lang w:val="en-US"/>
              </w:rPr>
              <w:t xml:space="preserve"> = 75%</w:t>
            </w:r>
          </w:p>
        </w:tc>
        <w:tc>
          <w:tcPr>
            <w:tcW w:w="1417" w:type="dxa"/>
            <w:vMerge w:val="restart"/>
            <w:tcBorders>
              <w:top w:val="nil"/>
            </w:tcBorders>
            <w:hideMark/>
          </w:tcPr>
          <w:p w14:paraId="039ED2DF" w14:textId="77777777" w:rsidR="00AE11B1" w:rsidRPr="00023FA2" w:rsidRDefault="00AE11B1" w:rsidP="00D20B94">
            <w:pPr>
              <w:spacing w:after="120"/>
              <w:rPr>
                <w:sz w:val="22"/>
                <w:szCs w:val="24"/>
                <w:lang w:val="en-US"/>
              </w:rPr>
            </w:pPr>
            <w:r w:rsidRPr="00023FA2">
              <w:rPr>
                <w:sz w:val="22"/>
                <w:szCs w:val="24"/>
                <w:lang w:val="en-US"/>
              </w:rPr>
              <w:t>Positive</w:t>
            </w:r>
          </w:p>
        </w:tc>
      </w:tr>
      <w:tr w:rsidR="00AE11B1" w:rsidRPr="00023FA2" w14:paraId="30FCA15F" w14:textId="77777777" w:rsidTr="00D20B94">
        <w:tc>
          <w:tcPr>
            <w:tcW w:w="1701" w:type="dxa"/>
            <w:vMerge/>
          </w:tcPr>
          <w:p w14:paraId="0CE392B7" w14:textId="77777777" w:rsidR="00AE11B1" w:rsidRPr="00023FA2" w:rsidRDefault="00AE11B1" w:rsidP="00D20B94">
            <w:pPr>
              <w:spacing w:after="120"/>
              <w:rPr>
                <w:sz w:val="22"/>
                <w:szCs w:val="24"/>
                <w:lang w:val="en-US"/>
              </w:rPr>
            </w:pPr>
          </w:p>
        </w:tc>
        <w:tc>
          <w:tcPr>
            <w:tcW w:w="1418" w:type="dxa"/>
            <w:vMerge/>
          </w:tcPr>
          <w:p w14:paraId="11802FCE" w14:textId="77777777" w:rsidR="00AE11B1" w:rsidRPr="00023FA2" w:rsidRDefault="00AE11B1" w:rsidP="00D20B94">
            <w:pPr>
              <w:spacing w:after="120"/>
              <w:rPr>
                <w:sz w:val="22"/>
                <w:szCs w:val="24"/>
                <w:lang w:val="en-US"/>
              </w:rPr>
            </w:pPr>
          </w:p>
        </w:tc>
        <w:tc>
          <w:tcPr>
            <w:tcW w:w="1701" w:type="dxa"/>
            <w:tcBorders>
              <w:top w:val="nil"/>
              <w:bottom w:val="nil"/>
            </w:tcBorders>
          </w:tcPr>
          <w:p w14:paraId="7DB6A396" w14:textId="5AABCD01" w:rsidR="00AE11B1" w:rsidRPr="00023FA2" w:rsidRDefault="00AE11B1" w:rsidP="00D20B94">
            <w:pPr>
              <w:spacing w:after="120"/>
              <w:rPr>
                <w:sz w:val="22"/>
                <w:szCs w:val="24"/>
                <w:lang w:val="en-US"/>
              </w:rPr>
            </w:pPr>
            <w:r w:rsidRPr="00023FA2">
              <w:rPr>
                <w:rFonts w:eastAsia="Calibri" w:cs="Times New Roman"/>
                <w:sz w:val="22"/>
                <w:szCs w:val="24"/>
                <w:lang w:val="en-US"/>
              </w:rPr>
              <w:t>at W8</w:t>
            </w:r>
          </w:p>
        </w:tc>
        <w:tc>
          <w:tcPr>
            <w:tcW w:w="2977" w:type="dxa"/>
            <w:tcBorders>
              <w:top w:val="nil"/>
              <w:bottom w:val="nil"/>
            </w:tcBorders>
          </w:tcPr>
          <w:p w14:paraId="62AEA2B5" w14:textId="089E41E2" w:rsidR="00AE11B1" w:rsidRPr="0038613C" w:rsidRDefault="00AE11B1" w:rsidP="00D20B94">
            <w:pPr>
              <w:spacing w:after="120"/>
              <w:rPr>
                <w:rFonts w:cs="Times New Roman"/>
                <w:sz w:val="22"/>
                <w:szCs w:val="24"/>
                <w:lang w:val="en-US"/>
              </w:rPr>
            </w:pPr>
            <w:r w:rsidRPr="00023FA2">
              <w:rPr>
                <w:sz w:val="22"/>
                <w:szCs w:val="24"/>
                <w:lang w:val="en-US"/>
              </w:rPr>
              <w:t>SMD</w:t>
            </w:r>
            <w:r w:rsidRPr="00023FA2">
              <w:rPr>
                <w:sz w:val="22"/>
                <w:szCs w:val="24"/>
                <w:vertAlign w:val="superscript"/>
                <w:lang w:val="en-US"/>
              </w:rPr>
              <w:t>g</w:t>
            </w:r>
            <w:r w:rsidRPr="00023FA2">
              <w:rPr>
                <w:sz w:val="22"/>
                <w:szCs w:val="24"/>
                <w:lang w:val="en-US"/>
              </w:rPr>
              <w:t xml:space="preserve"> </w:t>
            </w:r>
            <w:r w:rsidRPr="00023FA2">
              <w:rPr>
                <w:rFonts w:cs="Times New Roman"/>
                <w:sz w:val="22"/>
                <w:szCs w:val="24"/>
                <w:lang w:val="en-US"/>
              </w:rPr>
              <w:t>= 0.46 (0.28 to 0.65)</w:t>
            </w:r>
            <w:r w:rsidRPr="00023FA2">
              <w:rPr>
                <w:rFonts w:cs="Times New Roman"/>
                <w:sz w:val="22"/>
                <w:szCs w:val="24"/>
                <w:lang w:val="en-US"/>
              </w:rPr>
              <w:br/>
            </w:r>
            <w:r w:rsidRPr="00023FA2">
              <w:rPr>
                <w:rFonts w:eastAsia="Calibri" w:cs="Times New Roman"/>
                <w:sz w:val="22"/>
                <w:szCs w:val="24"/>
                <w:lang w:val="en-US"/>
              </w:rPr>
              <w:t>I</w:t>
            </w:r>
            <w:r w:rsidRPr="00023FA2">
              <w:rPr>
                <w:rFonts w:eastAsia="Calibri" w:cs="Times New Roman"/>
                <w:sz w:val="22"/>
                <w:szCs w:val="24"/>
                <w:vertAlign w:val="superscript"/>
                <w:lang w:val="en-US"/>
              </w:rPr>
              <w:t>2</w:t>
            </w:r>
            <w:r w:rsidRPr="00023FA2">
              <w:rPr>
                <w:rFonts w:eastAsia="Calibri" w:cs="Times New Roman"/>
                <w:sz w:val="22"/>
                <w:szCs w:val="24"/>
                <w:lang w:val="en-US"/>
              </w:rPr>
              <w:t xml:space="preserve"> = 75%</w:t>
            </w:r>
          </w:p>
        </w:tc>
        <w:tc>
          <w:tcPr>
            <w:tcW w:w="1417" w:type="dxa"/>
            <w:vMerge/>
          </w:tcPr>
          <w:p w14:paraId="60A4E546" w14:textId="77777777" w:rsidR="00AE11B1" w:rsidRPr="00023FA2" w:rsidRDefault="00AE11B1" w:rsidP="00D20B94">
            <w:pPr>
              <w:spacing w:after="120"/>
              <w:rPr>
                <w:sz w:val="22"/>
                <w:szCs w:val="24"/>
                <w:lang w:val="en-US"/>
              </w:rPr>
            </w:pPr>
          </w:p>
        </w:tc>
      </w:tr>
      <w:tr w:rsidR="00AE11B1" w:rsidRPr="00023FA2" w14:paraId="1639EFEE" w14:textId="77777777" w:rsidTr="00D20B94">
        <w:tc>
          <w:tcPr>
            <w:tcW w:w="1701" w:type="dxa"/>
            <w:vMerge/>
          </w:tcPr>
          <w:p w14:paraId="436FC42D" w14:textId="77777777" w:rsidR="00AE11B1" w:rsidRPr="00023FA2" w:rsidRDefault="00AE11B1" w:rsidP="00D20B94">
            <w:pPr>
              <w:spacing w:after="120"/>
              <w:rPr>
                <w:sz w:val="22"/>
                <w:szCs w:val="24"/>
                <w:lang w:val="en-US"/>
              </w:rPr>
            </w:pPr>
          </w:p>
        </w:tc>
        <w:tc>
          <w:tcPr>
            <w:tcW w:w="1418" w:type="dxa"/>
            <w:vMerge/>
          </w:tcPr>
          <w:p w14:paraId="31C5C3DF" w14:textId="77777777" w:rsidR="00AE11B1" w:rsidRPr="00023FA2" w:rsidRDefault="00AE11B1" w:rsidP="00D20B94">
            <w:pPr>
              <w:spacing w:after="120"/>
              <w:rPr>
                <w:sz w:val="22"/>
                <w:szCs w:val="24"/>
                <w:lang w:val="en-US"/>
              </w:rPr>
            </w:pPr>
          </w:p>
        </w:tc>
        <w:tc>
          <w:tcPr>
            <w:tcW w:w="1701" w:type="dxa"/>
            <w:tcBorders>
              <w:top w:val="nil"/>
              <w:bottom w:val="nil"/>
            </w:tcBorders>
          </w:tcPr>
          <w:p w14:paraId="0AF80D78" w14:textId="51BD776F" w:rsidR="00AE11B1" w:rsidRPr="00023FA2" w:rsidRDefault="00AE11B1" w:rsidP="00D20B94">
            <w:pPr>
              <w:spacing w:after="120"/>
              <w:rPr>
                <w:sz w:val="22"/>
                <w:szCs w:val="24"/>
                <w:lang w:val="en-US"/>
              </w:rPr>
            </w:pPr>
            <w:r w:rsidRPr="00023FA2">
              <w:rPr>
                <w:rFonts w:cs="Times New Roman"/>
                <w:sz w:val="22"/>
                <w:szCs w:val="24"/>
                <w:lang w:val="en-US"/>
              </w:rPr>
              <w:t>at W12</w:t>
            </w:r>
          </w:p>
        </w:tc>
        <w:tc>
          <w:tcPr>
            <w:tcW w:w="2977" w:type="dxa"/>
            <w:tcBorders>
              <w:top w:val="nil"/>
              <w:bottom w:val="nil"/>
            </w:tcBorders>
          </w:tcPr>
          <w:p w14:paraId="692964B2" w14:textId="6530FBB2" w:rsidR="00AE11B1" w:rsidRPr="0038613C" w:rsidRDefault="00AE11B1" w:rsidP="00D20B94">
            <w:pPr>
              <w:spacing w:after="120"/>
              <w:rPr>
                <w:rFonts w:eastAsia="Calibri" w:cs="Times New Roman"/>
                <w:sz w:val="22"/>
                <w:szCs w:val="24"/>
                <w:lang w:val="en-US"/>
              </w:rPr>
            </w:pPr>
            <w:r w:rsidRPr="00023FA2">
              <w:rPr>
                <w:sz w:val="22"/>
                <w:szCs w:val="24"/>
                <w:lang w:val="en-US"/>
              </w:rPr>
              <w:t>SMD</w:t>
            </w:r>
            <w:r w:rsidRPr="00023FA2">
              <w:rPr>
                <w:sz w:val="22"/>
                <w:szCs w:val="24"/>
                <w:vertAlign w:val="superscript"/>
                <w:lang w:val="en-US"/>
              </w:rPr>
              <w:t>g</w:t>
            </w:r>
            <w:r w:rsidRPr="00023FA2">
              <w:rPr>
                <w:sz w:val="22"/>
                <w:szCs w:val="24"/>
                <w:lang w:val="en-US"/>
              </w:rPr>
              <w:t xml:space="preserve"> </w:t>
            </w:r>
            <w:r w:rsidRPr="00023FA2">
              <w:rPr>
                <w:rFonts w:eastAsia="Calibri" w:cs="Times New Roman"/>
                <w:sz w:val="22"/>
                <w:szCs w:val="24"/>
                <w:lang w:val="en-US"/>
              </w:rPr>
              <w:t>= 0.25 (0.15 to 0.36)</w:t>
            </w:r>
            <w:r w:rsidRPr="00023FA2">
              <w:rPr>
                <w:rFonts w:eastAsia="Calibri" w:cs="Times New Roman"/>
                <w:sz w:val="22"/>
                <w:szCs w:val="24"/>
                <w:lang w:val="en-US"/>
              </w:rPr>
              <w:br/>
              <w:t>I</w:t>
            </w:r>
            <w:r w:rsidRPr="00023FA2">
              <w:rPr>
                <w:rFonts w:eastAsia="Calibri" w:cs="Times New Roman"/>
                <w:sz w:val="22"/>
                <w:szCs w:val="24"/>
                <w:vertAlign w:val="superscript"/>
                <w:lang w:val="en-US"/>
              </w:rPr>
              <w:t>2</w:t>
            </w:r>
            <w:r w:rsidRPr="00023FA2">
              <w:rPr>
                <w:rFonts w:eastAsia="Calibri" w:cs="Times New Roman"/>
                <w:sz w:val="22"/>
                <w:szCs w:val="24"/>
                <w:lang w:val="en-US"/>
              </w:rPr>
              <w:t xml:space="preserve"> = 60%</w:t>
            </w:r>
          </w:p>
        </w:tc>
        <w:tc>
          <w:tcPr>
            <w:tcW w:w="1417" w:type="dxa"/>
            <w:vMerge/>
          </w:tcPr>
          <w:p w14:paraId="7408F207" w14:textId="77777777" w:rsidR="00AE11B1" w:rsidRPr="00023FA2" w:rsidRDefault="00AE11B1" w:rsidP="00D20B94">
            <w:pPr>
              <w:spacing w:after="120"/>
              <w:rPr>
                <w:sz w:val="22"/>
                <w:szCs w:val="24"/>
                <w:lang w:val="en-US"/>
              </w:rPr>
            </w:pPr>
          </w:p>
        </w:tc>
      </w:tr>
      <w:tr w:rsidR="00AE11B1" w:rsidRPr="00023FA2" w14:paraId="7A9CCDF9" w14:textId="77777777" w:rsidTr="00D20B94">
        <w:tc>
          <w:tcPr>
            <w:tcW w:w="1701" w:type="dxa"/>
            <w:vMerge/>
          </w:tcPr>
          <w:p w14:paraId="1DA71780" w14:textId="77777777" w:rsidR="00AE11B1" w:rsidRPr="00023FA2" w:rsidRDefault="00AE11B1" w:rsidP="00D20B94">
            <w:pPr>
              <w:spacing w:after="120"/>
              <w:rPr>
                <w:sz w:val="22"/>
                <w:szCs w:val="24"/>
                <w:lang w:val="en-US"/>
              </w:rPr>
            </w:pPr>
          </w:p>
        </w:tc>
        <w:tc>
          <w:tcPr>
            <w:tcW w:w="1418" w:type="dxa"/>
            <w:vMerge/>
          </w:tcPr>
          <w:p w14:paraId="2E3D4286" w14:textId="77777777" w:rsidR="00AE11B1" w:rsidRPr="00023FA2" w:rsidRDefault="00AE11B1" w:rsidP="00D20B94">
            <w:pPr>
              <w:spacing w:after="120"/>
              <w:rPr>
                <w:sz w:val="22"/>
                <w:szCs w:val="24"/>
                <w:lang w:val="en-US"/>
              </w:rPr>
            </w:pPr>
          </w:p>
        </w:tc>
        <w:tc>
          <w:tcPr>
            <w:tcW w:w="1701" w:type="dxa"/>
            <w:tcBorders>
              <w:top w:val="nil"/>
              <w:bottom w:val="nil"/>
            </w:tcBorders>
          </w:tcPr>
          <w:p w14:paraId="7F2DCAEB" w14:textId="4E0F8E12" w:rsidR="00AE11B1" w:rsidRPr="00023FA2" w:rsidRDefault="00AE11B1" w:rsidP="00D20B94">
            <w:pPr>
              <w:spacing w:after="120"/>
              <w:rPr>
                <w:sz w:val="22"/>
                <w:szCs w:val="24"/>
                <w:lang w:val="en-US"/>
              </w:rPr>
            </w:pPr>
            <w:r w:rsidRPr="00023FA2">
              <w:rPr>
                <w:rFonts w:eastAsia="Calibri" w:cs="Times New Roman"/>
                <w:sz w:val="22"/>
                <w:szCs w:val="24"/>
                <w:lang w:val="en-US"/>
              </w:rPr>
              <w:t>at W16</w:t>
            </w:r>
          </w:p>
        </w:tc>
        <w:tc>
          <w:tcPr>
            <w:tcW w:w="2977" w:type="dxa"/>
            <w:tcBorders>
              <w:top w:val="nil"/>
              <w:bottom w:val="nil"/>
            </w:tcBorders>
          </w:tcPr>
          <w:p w14:paraId="1ACE9B13" w14:textId="050661C2" w:rsidR="00AE11B1" w:rsidRPr="0038613C" w:rsidRDefault="00AE11B1" w:rsidP="00D20B94">
            <w:pPr>
              <w:spacing w:after="120"/>
              <w:rPr>
                <w:rFonts w:eastAsia="Calibri" w:cs="Times New Roman"/>
                <w:sz w:val="22"/>
                <w:szCs w:val="24"/>
                <w:lang w:val="en-US"/>
              </w:rPr>
            </w:pPr>
            <w:r w:rsidRPr="00023FA2">
              <w:rPr>
                <w:sz w:val="22"/>
                <w:szCs w:val="24"/>
                <w:lang w:val="en-US"/>
              </w:rPr>
              <w:t>SMD</w:t>
            </w:r>
            <w:r w:rsidRPr="00023FA2">
              <w:rPr>
                <w:sz w:val="22"/>
                <w:szCs w:val="24"/>
                <w:vertAlign w:val="superscript"/>
                <w:lang w:val="en-US"/>
              </w:rPr>
              <w:t>g</w:t>
            </w:r>
            <w:r w:rsidRPr="00023FA2">
              <w:rPr>
                <w:sz w:val="22"/>
                <w:szCs w:val="24"/>
                <w:lang w:val="en-US"/>
              </w:rPr>
              <w:t xml:space="preserve"> </w:t>
            </w:r>
            <w:r w:rsidRPr="00023FA2">
              <w:rPr>
                <w:rFonts w:eastAsia="Calibri" w:cs="Times New Roman"/>
                <w:sz w:val="22"/>
                <w:szCs w:val="24"/>
                <w:lang w:val="en-US"/>
              </w:rPr>
              <w:t>= 0.20 (0.11 to 0.30)</w:t>
            </w:r>
            <w:r w:rsidRPr="00023FA2">
              <w:rPr>
                <w:rFonts w:eastAsia="Calibri" w:cs="Times New Roman"/>
                <w:sz w:val="22"/>
                <w:szCs w:val="24"/>
                <w:lang w:val="en-US"/>
              </w:rPr>
              <w:br/>
              <w:t>I</w:t>
            </w:r>
            <w:r w:rsidRPr="00023FA2">
              <w:rPr>
                <w:rFonts w:eastAsia="Calibri" w:cs="Times New Roman"/>
                <w:sz w:val="22"/>
                <w:szCs w:val="24"/>
                <w:vertAlign w:val="superscript"/>
                <w:lang w:val="en-US"/>
              </w:rPr>
              <w:t>2</w:t>
            </w:r>
            <w:r w:rsidRPr="00023FA2">
              <w:rPr>
                <w:rFonts w:eastAsia="Calibri" w:cs="Times New Roman"/>
                <w:sz w:val="22"/>
                <w:szCs w:val="24"/>
                <w:lang w:val="en-US"/>
              </w:rPr>
              <w:t xml:space="preserve"> = 7%</w:t>
            </w:r>
          </w:p>
        </w:tc>
        <w:tc>
          <w:tcPr>
            <w:tcW w:w="1417" w:type="dxa"/>
            <w:vMerge/>
          </w:tcPr>
          <w:p w14:paraId="031FEB91" w14:textId="77777777" w:rsidR="00AE11B1" w:rsidRPr="00023FA2" w:rsidRDefault="00AE11B1" w:rsidP="00D20B94">
            <w:pPr>
              <w:spacing w:after="120"/>
              <w:rPr>
                <w:sz w:val="22"/>
                <w:szCs w:val="24"/>
                <w:lang w:val="en-US"/>
              </w:rPr>
            </w:pPr>
          </w:p>
        </w:tc>
      </w:tr>
      <w:tr w:rsidR="00AE11B1" w:rsidRPr="00023FA2" w14:paraId="3DEBDA87" w14:textId="77777777" w:rsidTr="00D20B94">
        <w:tc>
          <w:tcPr>
            <w:tcW w:w="1701" w:type="dxa"/>
            <w:vMerge/>
            <w:tcBorders>
              <w:bottom w:val="nil"/>
            </w:tcBorders>
          </w:tcPr>
          <w:p w14:paraId="1D9E2222" w14:textId="77777777" w:rsidR="00AE11B1" w:rsidRPr="00023FA2" w:rsidRDefault="00AE11B1" w:rsidP="00D20B94">
            <w:pPr>
              <w:spacing w:after="120"/>
              <w:rPr>
                <w:sz w:val="22"/>
                <w:szCs w:val="24"/>
                <w:lang w:val="en-US"/>
              </w:rPr>
            </w:pPr>
          </w:p>
        </w:tc>
        <w:tc>
          <w:tcPr>
            <w:tcW w:w="1418" w:type="dxa"/>
            <w:vMerge/>
            <w:tcBorders>
              <w:bottom w:val="nil"/>
            </w:tcBorders>
          </w:tcPr>
          <w:p w14:paraId="5690242E" w14:textId="77777777" w:rsidR="00AE11B1" w:rsidRPr="00023FA2" w:rsidRDefault="00AE11B1" w:rsidP="00D20B94">
            <w:pPr>
              <w:spacing w:after="120"/>
              <w:rPr>
                <w:sz w:val="22"/>
                <w:szCs w:val="24"/>
                <w:lang w:val="en-US"/>
              </w:rPr>
            </w:pPr>
          </w:p>
        </w:tc>
        <w:tc>
          <w:tcPr>
            <w:tcW w:w="1701" w:type="dxa"/>
            <w:tcBorders>
              <w:top w:val="nil"/>
              <w:bottom w:val="nil"/>
            </w:tcBorders>
          </w:tcPr>
          <w:p w14:paraId="72C8CA88" w14:textId="4E505230" w:rsidR="00AE11B1" w:rsidRPr="00023FA2" w:rsidRDefault="00AE11B1" w:rsidP="00D20B94">
            <w:pPr>
              <w:spacing w:after="120"/>
              <w:rPr>
                <w:sz w:val="22"/>
                <w:szCs w:val="24"/>
                <w:lang w:val="en-US"/>
              </w:rPr>
            </w:pPr>
            <w:r w:rsidRPr="00023FA2">
              <w:rPr>
                <w:rFonts w:eastAsia="Calibri" w:cs="Times New Roman"/>
                <w:sz w:val="22"/>
                <w:szCs w:val="24"/>
                <w:lang w:val="en-US"/>
              </w:rPr>
              <w:t>at W24</w:t>
            </w:r>
          </w:p>
        </w:tc>
        <w:tc>
          <w:tcPr>
            <w:tcW w:w="2977" w:type="dxa"/>
            <w:tcBorders>
              <w:top w:val="nil"/>
              <w:bottom w:val="nil"/>
            </w:tcBorders>
          </w:tcPr>
          <w:p w14:paraId="1C0EAABC" w14:textId="04474690" w:rsidR="00AE11B1" w:rsidRPr="00023FA2" w:rsidRDefault="00AE11B1" w:rsidP="00D20B94">
            <w:pPr>
              <w:spacing w:after="120"/>
              <w:rPr>
                <w:sz w:val="22"/>
                <w:szCs w:val="24"/>
                <w:lang w:val="en-US"/>
              </w:rPr>
            </w:pPr>
            <w:r w:rsidRPr="00023FA2">
              <w:rPr>
                <w:sz w:val="22"/>
                <w:szCs w:val="24"/>
                <w:lang w:val="en-US"/>
              </w:rPr>
              <w:t>SMD</w:t>
            </w:r>
            <w:r w:rsidRPr="00023FA2">
              <w:rPr>
                <w:sz w:val="22"/>
                <w:szCs w:val="24"/>
                <w:vertAlign w:val="superscript"/>
                <w:lang w:val="en-US"/>
              </w:rPr>
              <w:t>g</w:t>
            </w:r>
            <w:r w:rsidRPr="00023FA2">
              <w:rPr>
                <w:sz w:val="22"/>
                <w:szCs w:val="24"/>
                <w:lang w:val="en-US"/>
              </w:rPr>
              <w:t xml:space="preserve"> </w:t>
            </w:r>
            <w:r w:rsidRPr="00023FA2">
              <w:rPr>
                <w:rFonts w:cs="Times New Roman"/>
                <w:sz w:val="22"/>
                <w:szCs w:val="24"/>
                <w:lang w:val="en-US"/>
              </w:rPr>
              <w:t>= 0.21 (0.10 to 0.31)</w:t>
            </w:r>
            <w:r w:rsidRPr="00023FA2">
              <w:rPr>
                <w:rFonts w:cs="Times New Roman"/>
                <w:sz w:val="22"/>
                <w:szCs w:val="24"/>
                <w:lang w:val="en-US"/>
              </w:rPr>
              <w:br/>
            </w:r>
            <w:r w:rsidRPr="00023FA2">
              <w:rPr>
                <w:rFonts w:eastAsia="Calibri" w:cs="Times New Roman"/>
                <w:sz w:val="22"/>
                <w:szCs w:val="24"/>
                <w:lang w:val="en-US"/>
              </w:rPr>
              <w:lastRenderedPageBreak/>
              <w:t>I</w:t>
            </w:r>
            <w:r w:rsidRPr="00023FA2">
              <w:rPr>
                <w:rFonts w:eastAsia="Calibri" w:cs="Times New Roman"/>
                <w:sz w:val="22"/>
                <w:szCs w:val="24"/>
                <w:vertAlign w:val="superscript"/>
                <w:lang w:val="en-US"/>
              </w:rPr>
              <w:t>2</w:t>
            </w:r>
            <w:r w:rsidRPr="00023FA2">
              <w:rPr>
                <w:rFonts w:eastAsia="Calibri" w:cs="Times New Roman"/>
                <w:sz w:val="22"/>
                <w:szCs w:val="24"/>
                <w:lang w:val="en-US"/>
              </w:rPr>
              <w:t xml:space="preserve"> = 32%</w:t>
            </w:r>
          </w:p>
        </w:tc>
        <w:tc>
          <w:tcPr>
            <w:tcW w:w="1417" w:type="dxa"/>
            <w:vMerge/>
            <w:tcBorders>
              <w:bottom w:val="nil"/>
            </w:tcBorders>
          </w:tcPr>
          <w:p w14:paraId="79B8B45A" w14:textId="77777777" w:rsidR="00AE11B1" w:rsidRPr="00023FA2" w:rsidRDefault="00AE11B1" w:rsidP="00D20B94">
            <w:pPr>
              <w:spacing w:after="120"/>
              <w:rPr>
                <w:sz w:val="22"/>
                <w:szCs w:val="24"/>
                <w:lang w:val="en-US"/>
              </w:rPr>
            </w:pPr>
          </w:p>
        </w:tc>
      </w:tr>
      <w:tr w:rsidR="00504572" w:rsidRPr="00023FA2" w14:paraId="6A5A7659" w14:textId="77777777" w:rsidTr="00D20B94">
        <w:tc>
          <w:tcPr>
            <w:tcW w:w="1701" w:type="dxa"/>
            <w:vMerge w:val="restart"/>
            <w:tcBorders>
              <w:top w:val="nil"/>
            </w:tcBorders>
            <w:hideMark/>
          </w:tcPr>
          <w:p w14:paraId="19D217EE" w14:textId="5771FD12" w:rsidR="00504572" w:rsidRPr="00023FA2" w:rsidRDefault="00504572" w:rsidP="00217B31">
            <w:pPr>
              <w:spacing w:after="120"/>
              <w:rPr>
                <w:sz w:val="22"/>
                <w:szCs w:val="24"/>
                <w:lang w:val="en-US"/>
              </w:rPr>
            </w:pPr>
            <w:r w:rsidRPr="00023FA2">
              <w:rPr>
                <w:sz w:val="22"/>
                <w:szCs w:val="24"/>
                <w:lang w:val="en-US"/>
              </w:rPr>
              <w:lastRenderedPageBreak/>
              <w:t xml:space="preserve">Colen </w:t>
            </w:r>
            <w:r w:rsidRPr="00023FA2">
              <w:rPr>
                <w:i/>
                <w:sz w:val="22"/>
                <w:szCs w:val="24"/>
                <w:lang w:val="en-US"/>
              </w:rPr>
              <w:t>et al.</w:t>
            </w:r>
            <w:r w:rsidRPr="00023FA2">
              <w:rPr>
                <w:sz w:val="22"/>
                <w:szCs w:val="24"/>
                <w:lang w:val="en-US"/>
              </w:rPr>
              <w:t xml:space="preserve"> 2012 </w:t>
            </w:r>
            <w:r w:rsidR="00217B31">
              <w:rPr>
                <w:sz w:val="22"/>
                <w:szCs w:val="24"/>
                <w:lang w:val="en-US"/>
              </w:rPr>
              <w:fldChar w:fldCharType="begin"/>
            </w:r>
            <w:r w:rsidR="00217B31">
              <w:rPr>
                <w:sz w:val="22"/>
                <w:szCs w:val="24"/>
                <w:lang w:val="en-US"/>
              </w:rPr>
              <w:instrText xml:space="preserve"> ADDIN EN.CITE &lt;EndNote&gt;&lt;Cite&gt;&lt;Author&gt;Colen&lt;/Author&gt;&lt;Year&gt;2012&lt;/Year&gt;&lt;RecNum&gt;18002&lt;/RecNum&gt;&lt;DisplayText&gt;(25)&lt;/DisplayText&gt;&lt;record&gt;&lt;rec-number&gt;18002&lt;/rec-number&gt;&lt;foreign-keys&gt;&lt;key app="EN" db-id="9ttfr0ss9tspfqefpfqvdwzl5xxzsfdedp5r" timestamp="1456392665"&gt;18002&lt;/key&gt;&lt;/foreign-keys&gt;&lt;ref-type name="Journal Article"&gt;17&lt;/ref-type&gt;&lt;contributors&gt;&lt;authors&gt;&lt;author&gt;Colen, S. &lt;/author&gt;&lt;author&gt;van den Bekerom, M. P. &lt;/author&gt;&lt;author&gt;Mulier, M. &lt;/author&gt;&lt;author&gt;Haverkamp, D.&lt;/author&gt;&lt;/authors&gt;&lt;/contributors&gt;&lt;auth-address&gt;University Hospitals Leuven, Department of Orthopaedic Surgery, Pellenberg, Belgium.&lt;/auth-address&gt;&lt;titles&gt;&lt;title&gt;Hyaluronic acid in the treatment of knee osteoarthritis: A systematic review and meta-analysis with emphasis on the efficacy of different products&lt;/title&gt;&lt;secondary-title&gt;BioDrugs&lt;/secondary-title&gt;&lt;/titles&gt;&lt;periodical&gt;&lt;full-title&gt;Biodrugs&lt;/full-title&gt;&lt;abbr-1&gt;Biodrugs&lt;/abbr-1&gt;&lt;abbr-2&gt;Biodrugs&lt;/abbr-2&gt;&lt;/periodical&gt;&lt;pages&gt;257-268&lt;/pages&gt;&lt;volume&gt;26&lt;/volume&gt;&lt;number&gt;4&lt;/number&gt;&lt;reprint-edition&gt;In file&lt;/reprint-edition&gt;&lt;dates&gt;&lt;year&gt;2012&lt;/year&gt;&lt;pub-dates&gt;&lt;date&gt;Aug 1&lt;/date&gt;&lt;/pub-dates&gt;&lt;/dates&gt;&lt;isbn&gt;1173-8804 (Print). 1173-8804 (Linking)&lt;/isbn&gt;&lt;call-num&gt;18410&lt;/call-num&gt;&lt;work-type&gt;Review&lt;/work-type&gt;&lt;urls&gt;&lt;/urls&gt;&lt;research-notes&gt;http://trbmossge:8801/sites/scientifique/Docs/Documents/C/Hyaluronic%20Acid%20treatment%20knee%20osteoarthritis.pdf&lt;/research-notes&gt;&lt;/record&gt;&lt;/Cite&gt;&lt;/EndNote&gt;</w:instrText>
            </w:r>
            <w:r w:rsidR="00217B31">
              <w:rPr>
                <w:sz w:val="22"/>
                <w:szCs w:val="24"/>
                <w:lang w:val="en-US"/>
              </w:rPr>
              <w:fldChar w:fldCharType="separate"/>
            </w:r>
            <w:r w:rsidR="00217B31">
              <w:rPr>
                <w:noProof/>
                <w:sz w:val="22"/>
                <w:szCs w:val="24"/>
                <w:lang w:val="en-US"/>
              </w:rPr>
              <w:t>(25)</w:t>
            </w:r>
            <w:r w:rsidR="00217B31">
              <w:rPr>
                <w:sz w:val="22"/>
                <w:szCs w:val="24"/>
                <w:lang w:val="en-US"/>
              </w:rPr>
              <w:fldChar w:fldCharType="end"/>
            </w:r>
          </w:p>
        </w:tc>
        <w:tc>
          <w:tcPr>
            <w:tcW w:w="1418" w:type="dxa"/>
            <w:vMerge w:val="restart"/>
            <w:tcBorders>
              <w:top w:val="nil"/>
            </w:tcBorders>
          </w:tcPr>
          <w:p w14:paraId="2BECC66D" w14:textId="77777777" w:rsidR="00504572" w:rsidRPr="00023FA2" w:rsidRDefault="00504572" w:rsidP="00D20B94">
            <w:pPr>
              <w:spacing w:after="120"/>
              <w:rPr>
                <w:sz w:val="22"/>
                <w:szCs w:val="24"/>
                <w:lang w:val="en-US"/>
              </w:rPr>
            </w:pPr>
            <w:r w:rsidRPr="00023FA2">
              <w:rPr>
                <w:sz w:val="22"/>
                <w:szCs w:val="24"/>
                <w:lang w:val="en-US"/>
              </w:rPr>
              <w:t>IA placebo</w:t>
            </w:r>
          </w:p>
        </w:tc>
        <w:tc>
          <w:tcPr>
            <w:tcW w:w="1701" w:type="dxa"/>
            <w:vMerge w:val="restart"/>
            <w:tcBorders>
              <w:top w:val="nil"/>
            </w:tcBorders>
            <w:hideMark/>
          </w:tcPr>
          <w:p w14:paraId="35850995" w14:textId="77777777" w:rsidR="00504572" w:rsidRPr="00023FA2" w:rsidRDefault="00504572" w:rsidP="00D20B94">
            <w:pPr>
              <w:spacing w:after="120"/>
              <w:rPr>
                <w:sz w:val="22"/>
                <w:szCs w:val="24"/>
                <w:lang w:val="en-US"/>
              </w:rPr>
            </w:pPr>
            <w:r w:rsidRPr="00023FA2">
              <w:rPr>
                <w:sz w:val="22"/>
                <w:szCs w:val="24"/>
                <w:lang w:val="en-US"/>
              </w:rPr>
              <w:t>Pain change from BL at M3</w:t>
            </w:r>
          </w:p>
        </w:tc>
        <w:tc>
          <w:tcPr>
            <w:tcW w:w="2977" w:type="dxa"/>
            <w:tcBorders>
              <w:top w:val="nil"/>
              <w:bottom w:val="nil"/>
            </w:tcBorders>
            <w:hideMark/>
          </w:tcPr>
          <w:p w14:paraId="21C0BCCA" w14:textId="12313103" w:rsidR="00504572" w:rsidRPr="00023FA2" w:rsidRDefault="00504572" w:rsidP="00D20B94">
            <w:pPr>
              <w:spacing w:after="120"/>
              <w:rPr>
                <w:sz w:val="22"/>
                <w:szCs w:val="24"/>
                <w:lang w:val="en-US"/>
              </w:rPr>
            </w:pPr>
            <w:r w:rsidRPr="00023FA2">
              <w:rPr>
                <w:i/>
                <w:sz w:val="22"/>
                <w:szCs w:val="24"/>
                <w:lang w:val="en-US"/>
              </w:rPr>
              <w:t>vs</w:t>
            </w:r>
            <w:r w:rsidR="00F213CA">
              <w:rPr>
                <w:sz w:val="22"/>
                <w:szCs w:val="24"/>
                <w:lang w:val="en-US"/>
              </w:rPr>
              <w:t xml:space="preserve"> IA placebo:</w:t>
            </w:r>
            <w:r w:rsidR="00F213CA">
              <w:rPr>
                <w:sz w:val="22"/>
                <w:szCs w:val="24"/>
                <w:lang w:val="en-US"/>
              </w:rPr>
              <w:br/>
              <w:t>WMD = 10.2 (4.4 to 16.0</w:t>
            </w:r>
            <w:r w:rsidRPr="00023FA2">
              <w:rPr>
                <w:sz w:val="22"/>
                <w:szCs w:val="24"/>
                <w:lang w:val="en-US"/>
              </w:rPr>
              <w:t>)</w:t>
            </w:r>
            <w:r w:rsidRPr="00023FA2">
              <w:rPr>
                <w:sz w:val="22"/>
                <w:szCs w:val="24"/>
                <w:lang w:val="en-US"/>
              </w:rPr>
              <w:br/>
              <w:t>I</w:t>
            </w:r>
            <w:r w:rsidRPr="00023FA2">
              <w:rPr>
                <w:sz w:val="22"/>
                <w:szCs w:val="24"/>
                <w:vertAlign w:val="superscript"/>
                <w:lang w:val="en-US"/>
              </w:rPr>
              <w:t>2</w:t>
            </w:r>
            <w:r w:rsidRPr="00023FA2">
              <w:rPr>
                <w:sz w:val="22"/>
                <w:szCs w:val="24"/>
                <w:lang w:val="en-US"/>
              </w:rPr>
              <w:t xml:space="preserve"> = 92%</w:t>
            </w:r>
          </w:p>
        </w:tc>
        <w:tc>
          <w:tcPr>
            <w:tcW w:w="1417" w:type="dxa"/>
            <w:vMerge w:val="restart"/>
            <w:tcBorders>
              <w:top w:val="nil"/>
            </w:tcBorders>
            <w:hideMark/>
          </w:tcPr>
          <w:p w14:paraId="7A17490D" w14:textId="77777777" w:rsidR="00504572" w:rsidRPr="00023FA2" w:rsidRDefault="00504572" w:rsidP="00D20B94">
            <w:pPr>
              <w:spacing w:after="120"/>
              <w:rPr>
                <w:sz w:val="22"/>
                <w:szCs w:val="24"/>
                <w:lang w:val="en-US"/>
              </w:rPr>
            </w:pPr>
            <w:r w:rsidRPr="00023FA2">
              <w:rPr>
                <w:sz w:val="22"/>
                <w:szCs w:val="24"/>
                <w:lang w:val="en-US"/>
              </w:rPr>
              <w:t>Intermediate</w:t>
            </w:r>
          </w:p>
        </w:tc>
      </w:tr>
      <w:tr w:rsidR="00504572" w:rsidRPr="00023FA2" w14:paraId="029A27A0" w14:textId="77777777" w:rsidTr="00D20B94">
        <w:tc>
          <w:tcPr>
            <w:tcW w:w="1701" w:type="dxa"/>
            <w:vMerge/>
            <w:tcBorders>
              <w:bottom w:val="nil"/>
            </w:tcBorders>
          </w:tcPr>
          <w:p w14:paraId="5E0F6B9F" w14:textId="77777777" w:rsidR="00504572" w:rsidRPr="00023FA2" w:rsidRDefault="00504572" w:rsidP="00D20B94">
            <w:pPr>
              <w:spacing w:after="120"/>
              <w:rPr>
                <w:sz w:val="22"/>
                <w:szCs w:val="24"/>
                <w:lang w:val="en-US"/>
              </w:rPr>
            </w:pPr>
          </w:p>
        </w:tc>
        <w:tc>
          <w:tcPr>
            <w:tcW w:w="1418" w:type="dxa"/>
            <w:vMerge/>
            <w:tcBorders>
              <w:bottom w:val="nil"/>
            </w:tcBorders>
          </w:tcPr>
          <w:p w14:paraId="10A094FF" w14:textId="77777777" w:rsidR="00504572" w:rsidRPr="00023FA2" w:rsidRDefault="00504572" w:rsidP="00D20B94">
            <w:pPr>
              <w:spacing w:after="120"/>
              <w:rPr>
                <w:sz w:val="22"/>
                <w:szCs w:val="24"/>
                <w:lang w:val="en-US"/>
              </w:rPr>
            </w:pPr>
          </w:p>
        </w:tc>
        <w:tc>
          <w:tcPr>
            <w:tcW w:w="1701" w:type="dxa"/>
            <w:vMerge/>
            <w:tcBorders>
              <w:bottom w:val="nil"/>
            </w:tcBorders>
          </w:tcPr>
          <w:p w14:paraId="7B80B321" w14:textId="77777777" w:rsidR="00504572" w:rsidRPr="00023FA2" w:rsidRDefault="00504572" w:rsidP="00D20B94">
            <w:pPr>
              <w:spacing w:after="120"/>
              <w:rPr>
                <w:sz w:val="22"/>
                <w:szCs w:val="24"/>
                <w:lang w:val="en-US"/>
              </w:rPr>
            </w:pPr>
          </w:p>
        </w:tc>
        <w:tc>
          <w:tcPr>
            <w:tcW w:w="2977" w:type="dxa"/>
            <w:tcBorders>
              <w:top w:val="nil"/>
              <w:bottom w:val="nil"/>
            </w:tcBorders>
          </w:tcPr>
          <w:p w14:paraId="1364F78C" w14:textId="3D377B28" w:rsidR="00504572" w:rsidRPr="00023FA2" w:rsidRDefault="00504572" w:rsidP="00D20B94">
            <w:pPr>
              <w:spacing w:after="120"/>
              <w:rPr>
                <w:i/>
                <w:sz w:val="22"/>
                <w:szCs w:val="24"/>
                <w:lang w:val="en-US"/>
              </w:rPr>
            </w:pPr>
            <w:r w:rsidRPr="00023FA2">
              <w:rPr>
                <w:i/>
                <w:sz w:val="22"/>
                <w:szCs w:val="24"/>
                <w:lang w:val="en-US"/>
              </w:rPr>
              <w:t>vs</w:t>
            </w:r>
            <w:r w:rsidRPr="00023FA2">
              <w:rPr>
                <w:sz w:val="22"/>
                <w:szCs w:val="24"/>
                <w:lang w:val="en-US"/>
              </w:rPr>
              <w:t xml:space="preserve"> hylan</w:t>
            </w:r>
            <w:r w:rsidRPr="00023FA2">
              <w:rPr>
                <w:sz w:val="22"/>
                <w:szCs w:val="24"/>
                <w:lang w:val="en-US"/>
              </w:rPr>
              <w:br/>
              <w:t>SMD = 0.07 (-0.10 to 0.24)</w:t>
            </w:r>
            <w:r w:rsidRPr="00023FA2">
              <w:rPr>
                <w:sz w:val="22"/>
                <w:szCs w:val="24"/>
                <w:lang w:val="en-US"/>
              </w:rPr>
              <w:br/>
              <w:t>I</w:t>
            </w:r>
            <w:r w:rsidRPr="00023FA2">
              <w:rPr>
                <w:sz w:val="22"/>
                <w:szCs w:val="24"/>
                <w:vertAlign w:val="superscript"/>
                <w:lang w:val="en-US"/>
              </w:rPr>
              <w:t>2</w:t>
            </w:r>
            <w:r w:rsidRPr="00023FA2">
              <w:rPr>
                <w:sz w:val="22"/>
                <w:szCs w:val="24"/>
                <w:lang w:val="en-US"/>
              </w:rPr>
              <w:t xml:space="preserve"> = 72%</w:t>
            </w:r>
          </w:p>
        </w:tc>
        <w:tc>
          <w:tcPr>
            <w:tcW w:w="1417" w:type="dxa"/>
            <w:vMerge/>
            <w:tcBorders>
              <w:bottom w:val="nil"/>
            </w:tcBorders>
          </w:tcPr>
          <w:p w14:paraId="23796165" w14:textId="77777777" w:rsidR="00504572" w:rsidRPr="00023FA2" w:rsidRDefault="00504572" w:rsidP="00D20B94">
            <w:pPr>
              <w:spacing w:after="120"/>
              <w:rPr>
                <w:sz w:val="22"/>
                <w:szCs w:val="24"/>
                <w:lang w:val="en-US"/>
              </w:rPr>
            </w:pPr>
          </w:p>
        </w:tc>
      </w:tr>
      <w:tr w:rsidR="00F842B4" w:rsidRPr="00023FA2" w14:paraId="21868B39" w14:textId="77777777" w:rsidTr="00D20B94">
        <w:tc>
          <w:tcPr>
            <w:tcW w:w="1701" w:type="dxa"/>
            <w:tcBorders>
              <w:top w:val="nil"/>
              <w:bottom w:val="nil"/>
            </w:tcBorders>
            <w:hideMark/>
          </w:tcPr>
          <w:p w14:paraId="2B7B337D" w14:textId="2E0C9C58" w:rsidR="00F842B4" w:rsidRPr="00023FA2" w:rsidRDefault="00F842B4" w:rsidP="00217B31">
            <w:pPr>
              <w:spacing w:after="120"/>
              <w:rPr>
                <w:sz w:val="22"/>
                <w:szCs w:val="24"/>
                <w:lang w:val="en-US"/>
              </w:rPr>
            </w:pPr>
            <w:r w:rsidRPr="00023FA2">
              <w:rPr>
                <w:sz w:val="22"/>
                <w:szCs w:val="24"/>
                <w:lang w:val="en-US"/>
              </w:rPr>
              <w:t xml:space="preserve">Rutjes </w:t>
            </w:r>
            <w:r w:rsidRPr="00023FA2">
              <w:rPr>
                <w:i/>
                <w:sz w:val="22"/>
                <w:szCs w:val="24"/>
                <w:lang w:val="en-US"/>
              </w:rPr>
              <w:t>et al.</w:t>
            </w:r>
            <w:r w:rsidRPr="00023FA2">
              <w:rPr>
                <w:sz w:val="22"/>
                <w:szCs w:val="24"/>
                <w:lang w:val="en-US"/>
              </w:rPr>
              <w:t xml:space="preserve"> 2012 </w:t>
            </w:r>
            <w:r w:rsidR="00217B31">
              <w:rPr>
                <w:sz w:val="22"/>
                <w:szCs w:val="24"/>
                <w:lang w:val="en-US"/>
              </w:rPr>
              <w:fldChar w:fldCharType="begin"/>
            </w:r>
            <w:r w:rsidR="00217B31">
              <w:rPr>
                <w:sz w:val="22"/>
                <w:szCs w:val="24"/>
                <w:lang w:val="en-US"/>
              </w:rPr>
              <w:instrText xml:space="preserve"> ADDIN EN.CITE &lt;EndNote&gt;&lt;Cite&gt;&lt;Author&gt;Rutjes&lt;/Author&gt;&lt;Year&gt;2012&lt;/Year&gt;&lt;RecNum&gt;17911&lt;/RecNum&gt;&lt;DisplayText&gt;(26)&lt;/DisplayText&gt;&lt;record&gt;&lt;rec-number&gt;17911&lt;/rec-number&gt;&lt;foreign-keys&gt;&lt;key app="EN" db-id="9ttfr0ss9tspfqefpfqvdwzl5xxzsfdedp5r" timestamp="1456392664"&gt;17911&lt;/key&gt;&lt;/foreign-keys&gt;&lt;ref-type name="Journal Article"&gt;17&lt;/ref-type&gt;&lt;contributors&gt;&lt;authors&gt;&lt;author&gt;Rutjes, A. W. &lt;/author&gt;&lt;author&gt;Jüni, P. &lt;/author&gt;&lt;author&gt;da Costa, B. R. &lt;/author&gt;&lt;author&gt;Trelle, S. &lt;/author&gt;&lt;author&gt;Nüesch, E. &lt;/author&gt;&lt;author&gt;Reichenbach, S.&lt;/author&gt;&lt;/authors&gt;&lt;/contributors&gt;&lt;auth-address&gt;the Institute of Social and Preventive Medicine, University of Bern, Clinical Trials Unit Bern, Bern University Hospital, Bern, Switzerland; Centre for Aging Sciences, G. d&amp;apos;Annunzio University Foundation, Chieti, Italy; and London School of Hygiene and Tropical Medicine, London, United Kingdom.&lt;/auth-address&gt;&lt;titles&gt;&lt;title&gt;Viscosupplementation for osteoarthritis of the knee: A systematic review and meta-analysis&lt;/title&gt;&lt;secondary-title&gt;Ann Intern Med&lt;/secondary-title&gt;&lt;/titles&gt;&lt;periodical&gt;&lt;full-title&gt;Annals of Internal Medicine&lt;/full-title&gt;&lt;abbr-1&gt;Ann. Intern. Med.&lt;/abbr-1&gt;&lt;abbr-2&gt;Ann Intern Med&lt;/abbr-2&gt;&lt;/periodical&gt;&lt;pages&gt;180-191&lt;/pages&gt;&lt;volume&gt;157&lt;/volume&gt;&lt;reprint-edition&gt;In file&lt;/reprint-edition&gt;&lt;dates&gt;&lt;year&gt;2012&lt;/year&gt;&lt;pub-dates&gt;&lt;date&gt;Jun 11&lt;/date&gt;&lt;/pub-dates&gt;&lt;/dates&gt;&lt;isbn&gt;1539-3704 (Electronic). 0003-4819 (Linking)&lt;/isbn&gt;&lt;call-num&gt;18313&lt;/call-num&gt;&lt;work-type&gt;Review&lt;/work-type&gt;&lt;urls&gt;&lt;/urls&gt;&lt;custom3&gt;Comment in: &amp;#xD;Ars Medici. 2012;19:994-996&amp;#xD;Nat Rev Rheumatol 2012 Nov;8(11):635-6&amp;#xD;Ann Intern Med. 2013 Jan 1;158(1):74-5; author&amp;apos;s reply 75&lt;/custom3&gt;&lt;research-notes&gt;http://trbmossge:8801/sites/scientifique/Docs/Documents/R/Viscosupplementation%20osteoarthritis%20knee%20A%20systematic%20review%20meta-analysis.pdf&lt;/research-notes&gt;&lt;/record&gt;&lt;/Cite&gt;&lt;/EndNote&gt;</w:instrText>
            </w:r>
            <w:r w:rsidR="00217B31">
              <w:rPr>
                <w:sz w:val="22"/>
                <w:szCs w:val="24"/>
                <w:lang w:val="en-US"/>
              </w:rPr>
              <w:fldChar w:fldCharType="separate"/>
            </w:r>
            <w:r w:rsidR="00217B31">
              <w:rPr>
                <w:noProof/>
                <w:sz w:val="22"/>
                <w:szCs w:val="24"/>
                <w:lang w:val="en-US"/>
              </w:rPr>
              <w:t>(26)</w:t>
            </w:r>
            <w:r w:rsidR="00217B31">
              <w:rPr>
                <w:sz w:val="22"/>
                <w:szCs w:val="24"/>
                <w:lang w:val="en-US"/>
              </w:rPr>
              <w:fldChar w:fldCharType="end"/>
            </w:r>
          </w:p>
        </w:tc>
        <w:tc>
          <w:tcPr>
            <w:tcW w:w="1418" w:type="dxa"/>
            <w:tcBorders>
              <w:top w:val="nil"/>
              <w:bottom w:val="nil"/>
            </w:tcBorders>
          </w:tcPr>
          <w:p w14:paraId="3072FF41" w14:textId="77777777" w:rsidR="00F842B4" w:rsidRPr="00023FA2" w:rsidRDefault="00F842B4" w:rsidP="00D20B94">
            <w:pPr>
              <w:spacing w:after="120"/>
              <w:rPr>
                <w:sz w:val="22"/>
                <w:szCs w:val="24"/>
                <w:lang w:val="en-US"/>
              </w:rPr>
            </w:pPr>
            <w:r w:rsidRPr="00023FA2">
              <w:rPr>
                <w:sz w:val="22"/>
                <w:szCs w:val="24"/>
                <w:lang w:val="en-US"/>
              </w:rPr>
              <w:t>Sham or no intervention</w:t>
            </w:r>
          </w:p>
        </w:tc>
        <w:tc>
          <w:tcPr>
            <w:tcW w:w="1701" w:type="dxa"/>
            <w:tcBorders>
              <w:top w:val="nil"/>
              <w:bottom w:val="nil"/>
            </w:tcBorders>
            <w:hideMark/>
          </w:tcPr>
          <w:p w14:paraId="46B726F9" w14:textId="77777777" w:rsidR="00F842B4" w:rsidRPr="00023FA2" w:rsidRDefault="00F842B4" w:rsidP="00D20B94">
            <w:pPr>
              <w:spacing w:after="120"/>
              <w:rPr>
                <w:sz w:val="22"/>
                <w:szCs w:val="24"/>
                <w:lang w:val="en-US"/>
              </w:rPr>
            </w:pPr>
            <w:r w:rsidRPr="00023FA2">
              <w:rPr>
                <w:sz w:val="22"/>
                <w:szCs w:val="24"/>
                <w:lang w:val="en-US"/>
              </w:rPr>
              <w:t>Pain at end of follow-up</w:t>
            </w:r>
          </w:p>
        </w:tc>
        <w:tc>
          <w:tcPr>
            <w:tcW w:w="2977" w:type="dxa"/>
            <w:tcBorders>
              <w:top w:val="nil"/>
              <w:bottom w:val="nil"/>
            </w:tcBorders>
            <w:hideMark/>
          </w:tcPr>
          <w:p w14:paraId="7B5EE76F" w14:textId="77777777" w:rsidR="00F842B4" w:rsidRPr="00023FA2" w:rsidRDefault="00F842B4" w:rsidP="00D20B94">
            <w:pPr>
              <w:spacing w:after="120"/>
              <w:rPr>
                <w:sz w:val="22"/>
                <w:szCs w:val="24"/>
                <w:lang w:val="en-US"/>
              </w:rPr>
            </w:pPr>
            <w:r w:rsidRPr="00023FA2">
              <w:rPr>
                <w:sz w:val="22"/>
                <w:szCs w:val="24"/>
                <w:lang w:val="en-US"/>
              </w:rPr>
              <w:t>SMD: 0.37 (0.28 to 0.46)</w:t>
            </w:r>
            <w:r w:rsidRPr="00023FA2">
              <w:rPr>
                <w:sz w:val="22"/>
                <w:szCs w:val="24"/>
                <w:lang w:val="en-US"/>
              </w:rPr>
              <w:br/>
            </w:r>
            <w:r w:rsidRPr="00023FA2">
              <w:rPr>
                <w:rFonts w:cs="Times New Roman"/>
                <w:sz w:val="22"/>
                <w:szCs w:val="24"/>
                <w:lang w:val="en-US"/>
              </w:rPr>
              <w:t>τ</w:t>
            </w:r>
            <w:r w:rsidRPr="00023FA2">
              <w:rPr>
                <w:rFonts w:cs="Times New Roman"/>
                <w:sz w:val="22"/>
                <w:szCs w:val="24"/>
                <w:vertAlign w:val="superscript"/>
                <w:lang w:val="en-US"/>
              </w:rPr>
              <w:t>2</w:t>
            </w:r>
            <w:r w:rsidRPr="00023FA2">
              <w:rPr>
                <w:sz w:val="22"/>
                <w:szCs w:val="24"/>
                <w:lang w:val="en-US"/>
              </w:rPr>
              <w:t xml:space="preserve"> = 0.09</w:t>
            </w:r>
          </w:p>
        </w:tc>
        <w:tc>
          <w:tcPr>
            <w:tcW w:w="1417" w:type="dxa"/>
            <w:tcBorders>
              <w:top w:val="nil"/>
              <w:bottom w:val="nil"/>
            </w:tcBorders>
            <w:hideMark/>
          </w:tcPr>
          <w:p w14:paraId="02E18A62" w14:textId="77777777" w:rsidR="00F842B4" w:rsidRPr="00023FA2" w:rsidRDefault="00F842B4" w:rsidP="00D20B94">
            <w:pPr>
              <w:spacing w:after="120"/>
              <w:rPr>
                <w:sz w:val="22"/>
                <w:szCs w:val="24"/>
                <w:lang w:val="en-US"/>
              </w:rPr>
            </w:pPr>
            <w:r w:rsidRPr="00023FA2">
              <w:rPr>
                <w:sz w:val="22"/>
                <w:szCs w:val="24"/>
                <w:lang w:val="en-US"/>
              </w:rPr>
              <w:t>Intermediate</w:t>
            </w:r>
          </w:p>
        </w:tc>
      </w:tr>
      <w:tr w:rsidR="00504572" w:rsidRPr="00023FA2" w14:paraId="3B4E768E" w14:textId="77777777" w:rsidTr="00D20B94">
        <w:tc>
          <w:tcPr>
            <w:tcW w:w="1701" w:type="dxa"/>
            <w:vMerge w:val="restart"/>
            <w:tcBorders>
              <w:top w:val="nil"/>
            </w:tcBorders>
            <w:hideMark/>
          </w:tcPr>
          <w:p w14:paraId="4197D756" w14:textId="7D5C30F8" w:rsidR="00504572" w:rsidRPr="00023FA2" w:rsidRDefault="00504572" w:rsidP="00217B31">
            <w:pPr>
              <w:spacing w:after="120"/>
              <w:rPr>
                <w:sz w:val="22"/>
                <w:szCs w:val="24"/>
                <w:lang w:val="en-US"/>
              </w:rPr>
            </w:pPr>
            <w:r w:rsidRPr="00023FA2">
              <w:rPr>
                <w:sz w:val="22"/>
                <w:szCs w:val="24"/>
                <w:lang w:val="en-US"/>
              </w:rPr>
              <w:t xml:space="preserve">Miller </w:t>
            </w:r>
            <w:r w:rsidRPr="00023FA2">
              <w:rPr>
                <w:i/>
                <w:sz w:val="22"/>
                <w:szCs w:val="24"/>
                <w:lang w:val="en-US"/>
              </w:rPr>
              <w:t>et al.</w:t>
            </w:r>
            <w:r w:rsidRPr="00023FA2">
              <w:rPr>
                <w:sz w:val="22"/>
                <w:szCs w:val="24"/>
                <w:lang w:val="en-US"/>
              </w:rPr>
              <w:t xml:space="preserve"> 2013 </w:t>
            </w:r>
            <w:r w:rsidR="00217B31">
              <w:rPr>
                <w:sz w:val="22"/>
                <w:szCs w:val="24"/>
                <w:lang w:val="en-US"/>
              </w:rPr>
              <w:fldChar w:fldCharType="begin"/>
            </w:r>
            <w:r w:rsidR="00217B31">
              <w:rPr>
                <w:sz w:val="22"/>
                <w:szCs w:val="24"/>
                <w:lang w:val="en-US"/>
              </w:rPr>
              <w:instrText xml:space="preserve"> ADDIN EN.CITE &lt;EndNote&gt;&lt;Cite&gt;&lt;Author&gt;Miller&lt;/Author&gt;&lt;Year&gt;2013&lt;/Year&gt;&lt;RecNum&gt;19148&lt;/RecNum&gt;&lt;DisplayText&gt;(27)&lt;/DisplayText&gt;&lt;record&gt;&lt;rec-number&gt;19148&lt;/rec-number&gt;&lt;foreign-keys&gt;&lt;key app="EN" db-id="9ttfr0ss9tspfqefpfqvdwzl5xxzsfdedp5r" timestamp="1456392669"&gt;19148&lt;/key&gt;&lt;/foreign-keys&gt;&lt;ref-type name="Journal Article"&gt;17&lt;/ref-type&gt;&lt;contributors&gt;&lt;authors&gt;&lt;author&gt;Miller, L. E.&lt;/author&gt;&lt;author&gt;Block, J. E.&lt;/author&gt;&lt;/authors&gt;&lt;/contributors&gt;&lt;titles&gt;&lt;title&gt;US-approved intra-articulr hyaluronic acid injections are safe and effective in patients with knee osteoarthritis: Systematic review and meta-analysis of randomized, saline-controlled trials&lt;/title&gt;&lt;secondary-title&gt;Clin Med Insights Arthritis Musculoskelet Disord&lt;/secondary-title&gt;&lt;/titles&gt;&lt;periodical&gt;&lt;full-title&gt;Clinical Medicine Insights: Arthritis and Musculoskeletal Disorders&lt;/full-title&gt;&lt;abbr-1&gt;Clin. Med. Insights Arthritis Musculoskelet. Disord.&lt;/abbr-1&gt;&lt;abbr-2&gt;Clin Med Insights Arthritis Musculoskelet Disord&lt;/abbr-2&gt;&lt;abbr-3&gt;Clinical Medicine Insights: Arthritis &amp;amp; Musculoskeletal Disorders&lt;/abbr-3&gt;&lt;/periodical&gt;&lt;pages&gt;57-63&lt;/pages&gt;&lt;volume&gt;6&lt;/volume&gt;&lt;reprint-edition&gt;In file&lt;/reprint-edition&gt;&lt;dates&gt;&lt;year&gt;2013&lt;/year&gt;&lt;/dates&gt;&lt;call-num&gt;19979&lt;/call-num&gt;&lt;work-type&gt;Review&lt;/work-type&gt;&lt;urls&gt;&lt;/urls&gt;&lt;research-notes&gt;http://trbmossge:8801/sites/scientifique/Docs/Documents/M/US-approved%20intra-articulr%20hyaluronic%20acid.pdf&lt;/research-notes&gt;&lt;/record&gt;&lt;/Cite&gt;&lt;/EndNote&gt;</w:instrText>
            </w:r>
            <w:r w:rsidR="00217B31">
              <w:rPr>
                <w:sz w:val="22"/>
                <w:szCs w:val="24"/>
                <w:lang w:val="en-US"/>
              </w:rPr>
              <w:fldChar w:fldCharType="separate"/>
            </w:r>
            <w:r w:rsidR="00217B31">
              <w:rPr>
                <w:noProof/>
                <w:sz w:val="22"/>
                <w:szCs w:val="24"/>
                <w:lang w:val="en-US"/>
              </w:rPr>
              <w:t>(27)</w:t>
            </w:r>
            <w:r w:rsidR="00217B31">
              <w:rPr>
                <w:sz w:val="22"/>
                <w:szCs w:val="24"/>
                <w:lang w:val="en-US"/>
              </w:rPr>
              <w:fldChar w:fldCharType="end"/>
            </w:r>
          </w:p>
        </w:tc>
        <w:tc>
          <w:tcPr>
            <w:tcW w:w="1418" w:type="dxa"/>
            <w:vMerge w:val="restart"/>
            <w:tcBorders>
              <w:top w:val="nil"/>
            </w:tcBorders>
          </w:tcPr>
          <w:p w14:paraId="792CCF9C" w14:textId="77777777" w:rsidR="00504572" w:rsidRPr="00023FA2" w:rsidRDefault="00504572" w:rsidP="00D20B94">
            <w:pPr>
              <w:spacing w:after="120"/>
              <w:rPr>
                <w:sz w:val="22"/>
                <w:szCs w:val="24"/>
                <w:lang w:val="en-US"/>
              </w:rPr>
            </w:pPr>
            <w:r w:rsidRPr="00023FA2">
              <w:rPr>
                <w:sz w:val="22"/>
                <w:szCs w:val="24"/>
                <w:lang w:val="en-US"/>
              </w:rPr>
              <w:t>IA placebo</w:t>
            </w:r>
          </w:p>
        </w:tc>
        <w:tc>
          <w:tcPr>
            <w:tcW w:w="1701" w:type="dxa"/>
            <w:tcBorders>
              <w:top w:val="nil"/>
              <w:bottom w:val="nil"/>
            </w:tcBorders>
            <w:hideMark/>
          </w:tcPr>
          <w:p w14:paraId="1F48840A" w14:textId="73DB0BE5" w:rsidR="00504572" w:rsidRPr="00023FA2" w:rsidRDefault="00504572" w:rsidP="00D20B94">
            <w:pPr>
              <w:spacing w:after="120"/>
              <w:rPr>
                <w:sz w:val="22"/>
                <w:szCs w:val="24"/>
                <w:lang w:val="en-US"/>
              </w:rPr>
            </w:pPr>
            <w:r>
              <w:rPr>
                <w:sz w:val="22"/>
                <w:szCs w:val="24"/>
                <w:lang w:val="en-US"/>
              </w:rPr>
              <w:t>Pain at W4-13</w:t>
            </w:r>
          </w:p>
        </w:tc>
        <w:tc>
          <w:tcPr>
            <w:tcW w:w="2977" w:type="dxa"/>
            <w:tcBorders>
              <w:top w:val="nil"/>
              <w:bottom w:val="nil"/>
            </w:tcBorders>
            <w:hideMark/>
          </w:tcPr>
          <w:p w14:paraId="5DF0B2A1" w14:textId="5A16BEED" w:rsidR="00504572" w:rsidRPr="00023FA2" w:rsidRDefault="00504572" w:rsidP="00D20B94">
            <w:pPr>
              <w:spacing w:after="120"/>
              <w:rPr>
                <w:sz w:val="22"/>
                <w:szCs w:val="24"/>
                <w:lang w:val="en-US"/>
              </w:rPr>
            </w:pPr>
            <w:r w:rsidRPr="00023FA2">
              <w:rPr>
                <w:sz w:val="22"/>
                <w:szCs w:val="24"/>
                <w:lang w:val="en-US"/>
              </w:rPr>
              <w:t>SMD = 0.43 (0.26 to 0.60)</w:t>
            </w:r>
            <w:r w:rsidRPr="00023FA2">
              <w:rPr>
                <w:sz w:val="22"/>
                <w:szCs w:val="24"/>
                <w:lang w:val="en-US"/>
              </w:rPr>
              <w:br/>
              <w:t>I</w:t>
            </w:r>
            <w:r w:rsidRPr="00023FA2">
              <w:rPr>
                <w:sz w:val="22"/>
                <w:szCs w:val="24"/>
                <w:vertAlign w:val="superscript"/>
                <w:lang w:val="en-US"/>
              </w:rPr>
              <w:t>2</w:t>
            </w:r>
            <w:r w:rsidRPr="00023FA2">
              <w:rPr>
                <w:sz w:val="22"/>
                <w:szCs w:val="24"/>
                <w:lang w:val="en-US"/>
              </w:rPr>
              <w:t xml:space="preserve"> = 73%</w:t>
            </w:r>
          </w:p>
        </w:tc>
        <w:tc>
          <w:tcPr>
            <w:tcW w:w="1417" w:type="dxa"/>
            <w:vMerge w:val="restart"/>
            <w:tcBorders>
              <w:top w:val="nil"/>
            </w:tcBorders>
            <w:hideMark/>
          </w:tcPr>
          <w:p w14:paraId="7601BA21" w14:textId="77777777" w:rsidR="00504572" w:rsidRPr="00023FA2" w:rsidRDefault="00504572" w:rsidP="00D20B94">
            <w:pPr>
              <w:spacing w:after="120"/>
              <w:rPr>
                <w:sz w:val="22"/>
                <w:szCs w:val="24"/>
                <w:lang w:val="en-US"/>
              </w:rPr>
            </w:pPr>
            <w:r w:rsidRPr="00023FA2">
              <w:rPr>
                <w:sz w:val="22"/>
                <w:szCs w:val="24"/>
                <w:lang w:val="en-US"/>
              </w:rPr>
              <w:t>Positive</w:t>
            </w:r>
          </w:p>
        </w:tc>
      </w:tr>
      <w:tr w:rsidR="00504572" w:rsidRPr="00023FA2" w14:paraId="04A592AD" w14:textId="77777777" w:rsidTr="00D20B94">
        <w:tc>
          <w:tcPr>
            <w:tcW w:w="1701" w:type="dxa"/>
            <w:vMerge/>
          </w:tcPr>
          <w:p w14:paraId="5465E76D" w14:textId="77777777" w:rsidR="00504572" w:rsidRPr="00023FA2" w:rsidRDefault="00504572" w:rsidP="00D20B94">
            <w:pPr>
              <w:spacing w:after="120"/>
              <w:rPr>
                <w:sz w:val="22"/>
                <w:szCs w:val="24"/>
                <w:lang w:val="en-US"/>
              </w:rPr>
            </w:pPr>
          </w:p>
        </w:tc>
        <w:tc>
          <w:tcPr>
            <w:tcW w:w="1418" w:type="dxa"/>
            <w:vMerge/>
          </w:tcPr>
          <w:p w14:paraId="646C1B8F" w14:textId="77777777" w:rsidR="00504572" w:rsidRPr="00023FA2" w:rsidRDefault="00504572" w:rsidP="00D20B94">
            <w:pPr>
              <w:spacing w:after="120"/>
              <w:rPr>
                <w:sz w:val="22"/>
                <w:szCs w:val="24"/>
                <w:lang w:val="en-US"/>
              </w:rPr>
            </w:pPr>
          </w:p>
        </w:tc>
        <w:tc>
          <w:tcPr>
            <w:tcW w:w="1701" w:type="dxa"/>
            <w:tcBorders>
              <w:top w:val="nil"/>
              <w:bottom w:val="nil"/>
            </w:tcBorders>
          </w:tcPr>
          <w:p w14:paraId="226A2A6C" w14:textId="6F78556F" w:rsidR="00504572" w:rsidRPr="00023FA2" w:rsidRDefault="00504572" w:rsidP="00D20B94">
            <w:pPr>
              <w:spacing w:after="120"/>
              <w:rPr>
                <w:sz w:val="22"/>
                <w:szCs w:val="24"/>
                <w:lang w:val="en-US"/>
              </w:rPr>
            </w:pPr>
            <w:r w:rsidRPr="00023FA2">
              <w:rPr>
                <w:sz w:val="22"/>
                <w:szCs w:val="24"/>
                <w:lang w:val="en-US"/>
              </w:rPr>
              <w:t>at W14-26</w:t>
            </w:r>
          </w:p>
        </w:tc>
        <w:tc>
          <w:tcPr>
            <w:tcW w:w="2977" w:type="dxa"/>
            <w:tcBorders>
              <w:top w:val="nil"/>
              <w:bottom w:val="nil"/>
            </w:tcBorders>
          </w:tcPr>
          <w:p w14:paraId="5DEA332B" w14:textId="28840DB8" w:rsidR="00504572" w:rsidRPr="00023FA2" w:rsidRDefault="00504572" w:rsidP="00D20B94">
            <w:pPr>
              <w:spacing w:after="120"/>
              <w:rPr>
                <w:sz w:val="22"/>
                <w:szCs w:val="24"/>
                <w:lang w:val="en-US"/>
              </w:rPr>
            </w:pPr>
            <w:r w:rsidRPr="00023FA2">
              <w:rPr>
                <w:sz w:val="22"/>
                <w:szCs w:val="24"/>
                <w:lang w:val="en-US"/>
              </w:rPr>
              <w:t>SMD = 0.38 (0.21 to 0.55)</w:t>
            </w:r>
            <w:r w:rsidRPr="00023FA2">
              <w:rPr>
                <w:sz w:val="22"/>
                <w:szCs w:val="24"/>
                <w:lang w:val="en-US"/>
              </w:rPr>
              <w:br/>
              <w:t>I</w:t>
            </w:r>
            <w:r w:rsidRPr="00023FA2">
              <w:rPr>
                <w:sz w:val="22"/>
                <w:szCs w:val="24"/>
                <w:vertAlign w:val="superscript"/>
                <w:lang w:val="en-US"/>
              </w:rPr>
              <w:t>2</w:t>
            </w:r>
            <w:r w:rsidRPr="00023FA2">
              <w:rPr>
                <w:sz w:val="22"/>
                <w:szCs w:val="24"/>
                <w:lang w:val="en-US"/>
              </w:rPr>
              <w:t xml:space="preserve"> = 75%</w:t>
            </w:r>
          </w:p>
        </w:tc>
        <w:tc>
          <w:tcPr>
            <w:tcW w:w="1417" w:type="dxa"/>
            <w:vMerge/>
          </w:tcPr>
          <w:p w14:paraId="7CB9F2D3" w14:textId="77777777" w:rsidR="00504572" w:rsidRPr="00023FA2" w:rsidRDefault="00504572" w:rsidP="00D20B94">
            <w:pPr>
              <w:spacing w:after="120"/>
              <w:rPr>
                <w:sz w:val="22"/>
                <w:szCs w:val="24"/>
                <w:lang w:val="en-US"/>
              </w:rPr>
            </w:pPr>
          </w:p>
        </w:tc>
      </w:tr>
      <w:tr w:rsidR="00504572" w:rsidRPr="00023FA2" w14:paraId="33AA75B8" w14:textId="77777777" w:rsidTr="00D20B94">
        <w:tc>
          <w:tcPr>
            <w:tcW w:w="1701" w:type="dxa"/>
            <w:vMerge/>
          </w:tcPr>
          <w:p w14:paraId="2AAEC03F" w14:textId="77777777" w:rsidR="00504572" w:rsidRPr="00023FA2" w:rsidRDefault="00504572" w:rsidP="00D20B94">
            <w:pPr>
              <w:spacing w:after="120"/>
              <w:rPr>
                <w:sz w:val="22"/>
                <w:szCs w:val="24"/>
                <w:lang w:val="en-US"/>
              </w:rPr>
            </w:pPr>
          </w:p>
        </w:tc>
        <w:tc>
          <w:tcPr>
            <w:tcW w:w="1418" w:type="dxa"/>
            <w:vMerge/>
          </w:tcPr>
          <w:p w14:paraId="0D11E976" w14:textId="77777777" w:rsidR="00504572" w:rsidRPr="00023FA2" w:rsidRDefault="00504572" w:rsidP="00D20B94">
            <w:pPr>
              <w:spacing w:after="120"/>
              <w:rPr>
                <w:sz w:val="22"/>
                <w:szCs w:val="24"/>
                <w:lang w:val="en-US"/>
              </w:rPr>
            </w:pPr>
          </w:p>
        </w:tc>
        <w:tc>
          <w:tcPr>
            <w:tcW w:w="1701" w:type="dxa"/>
            <w:tcBorders>
              <w:top w:val="nil"/>
              <w:bottom w:val="nil"/>
            </w:tcBorders>
          </w:tcPr>
          <w:p w14:paraId="03360CAB" w14:textId="2FB3F7BF" w:rsidR="00504572" w:rsidRPr="00023FA2" w:rsidRDefault="00504572" w:rsidP="00D20B94">
            <w:pPr>
              <w:spacing w:after="120"/>
              <w:rPr>
                <w:sz w:val="22"/>
                <w:szCs w:val="24"/>
                <w:lang w:val="en-US"/>
              </w:rPr>
            </w:pPr>
            <w:r w:rsidRPr="00023FA2">
              <w:rPr>
                <w:sz w:val="22"/>
                <w:szCs w:val="24"/>
                <w:lang w:val="en-US"/>
              </w:rPr>
              <w:t xml:space="preserve">Function </w:t>
            </w:r>
            <w:r w:rsidR="00D20B94">
              <w:rPr>
                <w:sz w:val="22"/>
                <w:szCs w:val="24"/>
                <w:lang w:val="en-US"/>
              </w:rPr>
              <w:br/>
            </w:r>
            <w:r w:rsidRPr="00023FA2">
              <w:rPr>
                <w:sz w:val="22"/>
                <w:szCs w:val="24"/>
                <w:lang w:val="en-US"/>
              </w:rPr>
              <w:t>at W4-13</w:t>
            </w:r>
          </w:p>
        </w:tc>
        <w:tc>
          <w:tcPr>
            <w:tcW w:w="2977" w:type="dxa"/>
            <w:tcBorders>
              <w:top w:val="nil"/>
              <w:bottom w:val="nil"/>
            </w:tcBorders>
          </w:tcPr>
          <w:p w14:paraId="4B90A375" w14:textId="36E164BB" w:rsidR="00504572" w:rsidRPr="00023FA2" w:rsidRDefault="00504572" w:rsidP="00D20B94">
            <w:pPr>
              <w:spacing w:after="120"/>
              <w:rPr>
                <w:sz w:val="22"/>
                <w:szCs w:val="24"/>
                <w:lang w:val="en-US"/>
              </w:rPr>
            </w:pPr>
            <w:r w:rsidRPr="00023FA2">
              <w:rPr>
                <w:sz w:val="22"/>
                <w:szCs w:val="24"/>
                <w:lang w:val="en-US"/>
              </w:rPr>
              <w:t>SMD = 0.34 (0.16 to 0.51)</w:t>
            </w:r>
            <w:r w:rsidRPr="00023FA2">
              <w:rPr>
                <w:sz w:val="22"/>
                <w:szCs w:val="24"/>
                <w:lang w:val="en-US"/>
              </w:rPr>
              <w:br/>
              <w:t>I</w:t>
            </w:r>
            <w:r w:rsidRPr="00023FA2">
              <w:rPr>
                <w:sz w:val="22"/>
                <w:szCs w:val="24"/>
                <w:vertAlign w:val="superscript"/>
                <w:lang w:val="en-US"/>
              </w:rPr>
              <w:t>2</w:t>
            </w:r>
            <w:r w:rsidRPr="00023FA2">
              <w:rPr>
                <w:sz w:val="22"/>
                <w:szCs w:val="24"/>
                <w:lang w:val="en-US"/>
              </w:rPr>
              <w:t xml:space="preserve"> = 54%</w:t>
            </w:r>
          </w:p>
        </w:tc>
        <w:tc>
          <w:tcPr>
            <w:tcW w:w="1417" w:type="dxa"/>
            <w:vMerge/>
          </w:tcPr>
          <w:p w14:paraId="06DBA736" w14:textId="77777777" w:rsidR="00504572" w:rsidRPr="00023FA2" w:rsidRDefault="00504572" w:rsidP="00D20B94">
            <w:pPr>
              <w:spacing w:after="120"/>
              <w:rPr>
                <w:sz w:val="22"/>
                <w:szCs w:val="24"/>
                <w:lang w:val="en-US"/>
              </w:rPr>
            </w:pPr>
          </w:p>
        </w:tc>
      </w:tr>
      <w:tr w:rsidR="00504572" w:rsidRPr="00023FA2" w14:paraId="6628E4E5" w14:textId="77777777" w:rsidTr="00D20B94">
        <w:tc>
          <w:tcPr>
            <w:tcW w:w="1701" w:type="dxa"/>
            <w:vMerge/>
            <w:tcBorders>
              <w:bottom w:val="nil"/>
            </w:tcBorders>
          </w:tcPr>
          <w:p w14:paraId="40FBF3D3" w14:textId="77777777" w:rsidR="00504572" w:rsidRPr="00023FA2" w:rsidRDefault="00504572" w:rsidP="00D20B94">
            <w:pPr>
              <w:spacing w:after="120"/>
              <w:rPr>
                <w:sz w:val="22"/>
                <w:szCs w:val="24"/>
                <w:lang w:val="en-US"/>
              </w:rPr>
            </w:pPr>
          </w:p>
        </w:tc>
        <w:tc>
          <w:tcPr>
            <w:tcW w:w="1418" w:type="dxa"/>
            <w:vMerge/>
            <w:tcBorders>
              <w:bottom w:val="nil"/>
            </w:tcBorders>
          </w:tcPr>
          <w:p w14:paraId="1CC5C198" w14:textId="77777777" w:rsidR="00504572" w:rsidRPr="00023FA2" w:rsidRDefault="00504572" w:rsidP="00D20B94">
            <w:pPr>
              <w:spacing w:after="120"/>
              <w:rPr>
                <w:sz w:val="22"/>
                <w:szCs w:val="24"/>
                <w:lang w:val="en-US"/>
              </w:rPr>
            </w:pPr>
          </w:p>
        </w:tc>
        <w:tc>
          <w:tcPr>
            <w:tcW w:w="1701" w:type="dxa"/>
            <w:tcBorders>
              <w:top w:val="nil"/>
              <w:bottom w:val="nil"/>
            </w:tcBorders>
          </w:tcPr>
          <w:p w14:paraId="69A092D2" w14:textId="3AA86C46" w:rsidR="00504572" w:rsidRPr="00023FA2" w:rsidRDefault="00504572" w:rsidP="00D20B94">
            <w:pPr>
              <w:spacing w:after="120"/>
              <w:rPr>
                <w:sz w:val="22"/>
                <w:szCs w:val="24"/>
                <w:lang w:val="en-US"/>
              </w:rPr>
            </w:pPr>
            <w:r w:rsidRPr="00023FA2">
              <w:rPr>
                <w:sz w:val="22"/>
                <w:szCs w:val="24"/>
                <w:lang w:val="en-US"/>
              </w:rPr>
              <w:t>at W14-26</w:t>
            </w:r>
          </w:p>
        </w:tc>
        <w:tc>
          <w:tcPr>
            <w:tcW w:w="2977" w:type="dxa"/>
            <w:tcBorders>
              <w:top w:val="nil"/>
              <w:bottom w:val="nil"/>
            </w:tcBorders>
          </w:tcPr>
          <w:p w14:paraId="502D81BE" w14:textId="454B181A" w:rsidR="00504572" w:rsidRPr="00023FA2" w:rsidRDefault="00504572" w:rsidP="00D20B94">
            <w:pPr>
              <w:spacing w:after="120"/>
              <w:rPr>
                <w:sz w:val="22"/>
                <w:szCs w:val="24"/>
                <w:lang w:val="en-US"/>
              </w:rPr>
            </w:pPr>
            <w:r w:rsidRPr="00023FA2">
              <w:rPr>
                <w:sz w:val="22"/>
                <w:szCs w:val="24"/>
                <w:lang w:val="en-US"/>
              </w:rPr>
              <w:t>SMD = 0.32 (0.18 to 0.45)</w:t>
            </w:r>
            <w:r w:rsidRPr="00023FA2">
              <w:rPr>
                <w:sz w:val="22"/>
                <w:szCs w:val="24"/>
                <w:lang w:val="en-US"/>
              </w:rPr>
              <w:br/>
              <w:t>I</w:t>
            </w:r>
            <w:r w:rsidRPr="00023FA2">
              <w:rPr>
                <w:sz w:val="22"/>
                <w:szCs w:val="24"/>
                <w:vertAlign w:val="superscript"/>
                <w:lang w:val="en-US"/>
              </w:rPr>
              <w:t>2</w:t>
            </w:r>
            <w:r w:rsidRPr="00023FA2">
              <w:rPr>
                <w:sz w:val="22"/>
                <w:szCs w:val="24"/>
                <w:lang w:val="en-US"/>
              </w:rPr>
              <w:t xml:space="preserve"> = 69%</w:t>
            </w:r>
          </w:p>
        </w:tc>
        <w:tc>
          <w:tcPr>
            <w:tcW w:w="1417" w:type="dxa"/>
            <w:vMerge/>
            <w:tcBorders>
              <w:bottom w:val="nil"/>
            </w:tcBorders>
          </w:tcPr>
          <w:p w14:paraId="7CD72EBC" w14:textId="77777777" w:rsidR="00504572" w:rsidRPr="00023FA2" w:rsidRDefault="00504572" w:rsidP="00D20B94">
            <w:pPr>
              <w:spacing w:after="120"/>
              <w:rPr>
                <w:sz w:val="22"/>
                <w:szCs w:val="24"/>
                <w:lang w:val="en-US"/>
              </w:rPr>
            </w:pPr>
          </w:p>
        </w:tc>
      </w:tr>
      <w:tr w:rsidR="000215BC" w:rsidRPr="00023FA2" w14:paraId="00C496C3" w14:textId="77777777" w:rsidTr="00D20B94">
        <w:tc>
          <w:tcPr>
            <w:tcW w:w="1701" w:type="dxa"/>
            <w:vMerge w:val="restart"/>
            <w:tcBorders>
              <w:top w:val="nil"/>
            </w:tcBorders>
            <w:hideMark/>
          </w:tcPr>
          <w:p w14:paraId="4C26F516" w14:textId="4FCD877E" w:rsidR="000215BC" w:rsidRPr="00023FA2" w:rsidRDefault="000215BC" w:rsidP="00217B31">
            <w:pPr>
              <w:spacing w:after="120"/>
              <w:rPr>
                <w:sz w:val="22"/>
                <w:szCs w:val="24"/>
                <w:lang w:val="en-US"/>
              </w:rPr>
            </w:pPr>
            <w:r w:rsidRPr="00023FA2">
              <w:rPr>
                <w:sz w:val="22"/>
                <w:szCs w:val="24"/>
                <w:lang w:val="en-US"/>
              </w:rPr>
              <w:t xml:space="preserve">Bannuru </w:t>
            </w:r>
            <w:r w:rsidRPr="00023FA2">
              <w:rPr>
                <w:i/>
                <w:sz w:val="22"/>
                <w:szCs w:val="24"/>
                <w:lang w:val="en-US"/>
              </w:rPr>
              <w:t>et al.</w:t>
            </w:r>
            <w:r w:rsidRPr="00023FA2">
              <w:rPr>
                <w:sz w:val="22"/>
                <w:szCs w:val="24"/>
                <w:lang w:val="en-US"/>
              </w:rPr>
              <w:t xml:space="preserve"> 2014 </w:t>
            </w:r>
            <w:r w:rsidR="00217B31">
              <w:rPr>
                <w:sz w:val="22"/>
                <w:szCs w:val="24"/>
                <w:lang w:val="en-US"/>
              </w:rPr>
              <w:fldChar w:fldCharType="begin">
                <w:fldData xml:space="preserve">PEVuZE5vdGU+PENpdGU+PEF1dGhvcj5CYW5udXJ1PC9BdXRob3I+PFllYXI+MjAxNDwvWWVhcj48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</w:fldData>
              </w:fldChar>
            </w:r>
            <w:r w:rsidR="00217B31">
              <w:rPr>
                <w:sz w:val="22"/>
                <w:szCs w:val="24"/>
                <w:lang w:val="en-US"/>
              </w:rPr>
              <w:instrText xml:space="preserve"> ADDIN EN.CITE </w:instrText>
            </w:r>
            <w:r w:rsidR="00217B31">
              <w:rPr>
                <w:sz w:val="22"/>
                <w:szCs w:val="24"/>
                <w:lang w:val="en-US"/>
              </w:rPr>
              <w:fldChar w:fldCharType="begin">
                <w:fldData xml:space="preserve">PEVuZE5vdGU+PENpdGU+PEF1dGhvcj5CYW5udXJ1PC9BdXRob3I+PFllYXI+MjAxNDwvWWVhcj48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</w:fldData>
              </w:fldChar>
            </w:r>
            <w:r w:rsidR="00217B31">
              <w:rPr>
                <w:sz w:val="22"/>
                <w:szCs w:val="24"/>
                <w:lang w:val="en-US"/>
              </w:rPr>
              <w:instrText xml:space="preserve"> ADDIN EN.CITE.DATA </w:instrText>
            </w:r>
            <w:r w:rsidR="00217B31">
              <w:rPr>
                <w:sz w:val="22"/>
                <w:szCs w:val="24"/>
                <w:lang w:val="en-US"/>
              </w:rPr>
            </w:r>
            <w:r w:rsidR="00217B31">
              <w:rPr>
                <w:sz w:val="22"/>
                <w:szCs w:val="24"/>
                <w:lang w:val="en-US"/>
              </w:rPr>
              <w:fldChar w:fldCharType="end"/>
            </w:r>
            <w:r w:rsidR="00217B31">
              <w:rPr>
                <w:sz w:val="22"/>
                <w:szCs w:val="24"/>
                <w:lang w:val="en-US"/>
              </w:rPr>
            </w:r>
            <w:r w:rsidR="00217B31">
              <w:rPr>
                <w:sz w:val="22"/>
                <w:szCs w:val="24"/>
                <w:lang w:val="en-US"/>
              </w:rPr>
              <w:fldChar w:fldCharType="separate"/>
            </w:r>
            <w:r w:rsidR="00217B31">
              <w:rPr>
                <w:noProof/>
                <w:sz w:val="22"/>
                <w:szCs w:val="24"/>
                <w:lang w:val="en-US"/>
              </w:rPr>
              <w:t>(28)</w:t>
            </w:r>
            <w:r w:rsidR="00217B31">
              <w:rPr>
                <w:sz w:val="22"/>
                <w:szCs w:val="24"/>
                <w:lang w:val="en-US"/>
              </w:rPr>
              <w:fldChar w:fldCharType="end"/>
            </w:r>
          </w:p>
        </w:tc>
        <w:tc>
          <w:tcPr>
            <w:tcW w:w="1418" w:type="dxa"/>
            <w:vMerge w:val="restart"/>
            <w:tcBorders>
              <w:top w:val="nil"/>
            </w:tcBorders>
          </w:tcPr>
          <w:p w14:paraId="0D951C1F" w14:textId="77777777" w:rsidR="000215BC" w:rsidRPr="00023FA2" w:rsidRDefault="000215BC" w:rsidP="00D20B94">
            <w:pPr>
              <w:spacing w:after="120"/>
              <w:rPr>
                <w:sz w:val="22"/>
                <w:szCs w:val="24"/>
                <w:lang w:val="en-US"/>
              </w:rPr>
            </w:pPr>
            <w:r w:rsidRPr="00023FA2">
              <w:rPr>
                <w:sz w:val="22"/>
                <w:szCs w:val="24"/>
                <w:lang w:val="en-US"/>
              </w:rPr>
              <w:t>NSAIDs</w:t>
            </w:r>
          </w:p>
        </w:tc>
        <w:tc>
          <w:tcPr>
            <w:tcW w:w="1701" w:type="dxa"/>
            <w:tcBorders>
              <w:top w:val="nil"/>
              <w:bottom w:val="nil"/>
            </w:tcBorders>
            <w:hideMark/>
          </w:tcPr>
          <w:p w14:paraId="465B98C4" w14:textId="0B6E28AC" w:rsidR="000215BC" w:rsidRPr="00023FA2" w:rsidRDefault="000215BC" w:rsidP="00D20B94">
            <w:pPr>
              <w:spacing w:after="120"/>
              <w:rPr>
                <w:sz w:val="22"/>
                <w:szCs w:val="24"/>
                <w:lang w:val="en-US"/>
              </w:rPr>
            </w:pPr>
            <w:r w:rsidRPr="00023FA2">
              <w:rPr>
                <w:sz w:val="22"/>
                <w:szCs w:val="24"/>
                <w:lang w:val="en-US"/>
              </w:rPr>
              <w:t>Pain change from BL at W4</w:t>
            </w:r>
          </w:p>
        </w:tc>
        <w:tc>
          <w:tcPr>
            <w:tcW w:w="2977" w:type="dxa"/>
            <w:tcBorders>
              <w:top w:val="nil"/>
              <w:bottom w:val="nil"/>
            </w:tcBorders>
            <w:hideMark/>
          </w:tcPr>
          <w:p w14:paraId="57028CF5" w14:textId="6394A9E3" w:rsidR="000215BC" w:rsidRPr="00023FA2" w:rsidRDefault="000215BC" w:rsidP="00D20B94">
            <w:pPr>
              <w:spacing w:after="120"/>
              <w:rPr>
                <w:sz w:val="22"/>
                <w:szCs w:val="24"/>
                <w:lang w:val="en-US"/>
              </w:rPr>
            </w:pPr>
            <w:r w:rsidRPr="00023FA2">
              <w:rPr>
                <w:sz w:val="22"/>
                <w:szCs w:val="24"/>
                <w:lang w:val="en-US"/>
              </w:rPr>
              <w:t>SMD</w:t>
            </w:r>
            <w:r w:rsidRPr="00023FA2">
              <w:rPr>
                <w:sz w:val="22"/>
                <w:szCs w:val="24"/>
                <w:vertAlign w:val="superscript"/>
                <w:lang w:val="en-US"/>
              </w:rPr>
              <w:t>g</w:t>
            </w:r>
            <w:r w:rsidRPr="00023FA2">
              <w:rPr>
                <w:sz w:val="22"/>
                <w:szCs w:val="24"/>
                <w:lang w:val="en-US"/>
              </w:rPr>
              <w:t xml:space="preserve"> = -0.01 (-0.18 to 0.15)</w:t>
            </w:r>
            <w:r w:rsidRPr="00023FA2">
              <w:rPr>
                <w:sz w:val="22"/>
                <w:szCs w:val="24"/>
                <w:lang w:val="en-US"/>
              </w:rPr>
              <w:br/>
              <w:t>I</w:t>
            </w:r>
            <w:r w:rsidRPr="00023FA2">
              <w:rPr>
                <w:sz w:val="22"/>
                <w:szCs w:val="24"/>
                <w:vertAlign w:val="superscript"/>
                <w:lang w:val="en-US"/>
              </w:rPr>
              <w:t>2</w:t>
            </w:r>
            <w:r w:rsidRPr="00023FA2">
              <w:rPr>
                <w:sz w:val="22"/>
                <w:szCs w:val="24"/>
                <w:lang w:val="en-US"/>
              </w:rPr>
              <w:t xml:space="preserve"> = 0%</w:t>
            </w:r>
          </w:p>
        </w:tc>
        <w:tc>
          <w:tcPr>
            <w:tcW w:w="1417" w:type="dxa"/>
            <w:vMerge w:val="restart"/>
            <w:tcBorders>
              <w:top w:val="nil"/>
            </w:tcBorders>
            <w:hideMark/>
          </w:tcPr>
          <w:p w14:paraId="17E67FE1" w14:textId="7E00CCA4" w:rsidR="000215BC" w:rsidRPr="00023FA2" w:rsidRDefault="000215BC" w:rsidP="00D20B94">
            <w:pPr>
              <w:spacing w:after="120"/>
              <w:rPr>
                <w:sz w:val="22"/>
                <w:szCs w:val="24"/>
                <w:lang w:val="en-US"/>
              </w:rPr>
            </w:pPr>
            <w:r w:rsidRPr="00023FA2">
              <w:rPr>
                <w:sz w:val="22"/>
                <w:szCs w:val="24"/>
                <w:lang w:val="en-US"/>
              </w:rPr>
              <w:t>Positive</w:t>
            </w:r>
            <w:r w:rsidRPr="00023FA2">
              <w:rPr>
                <w:sz w:val="22"/>
                <w:szCs w:val="24"/>
                <w:lang w:val="en-US"/>
              </w:rPr>
              <w:br/>
              <w:t>(HA = NSAIDs)</w:t>
            </w:r>
          </w:p>
        </w:tc>
      </w:tr>
      <w:tr w:rsidR="000215BC" w:rsidRPr="00023FA2" w14:paraId="31239A30" w14:textId="77777777" w:rsidTr="00D20B94">
        <w:trPr>
          <w:trHeight w:val="486"/>
        </w:trPr>
        <w:tc>
          <w:tcPr>
            <w:tcW w:w="1701" w:type="dxa"/>
            <w:vMerge/>
          </w:tcPr>
          <w:p w14:paraId="7536BDD1" w14:textId="77777777" w:rsidR="000215BC" w:rsidRPr="00023FA2" w:rsidRDefault="000215BC" w:rsidP="00D20B94">
            <w:pPr>
              <w:spacing w:after="120"/>
              <w:rPr>
                <w:sz w:val="22"/>
                <w:szCs w:val="24"/>
                <w:lang w:val="en-US"/>
              </w:rPr>
            </w:pPr>
          </w:p>
        </w:tc>
        <w:tc>
          <w:tcPr>
            <w:tcW w:w="1418" w:type="dxa"/>
            <w:vMerge/>
          </w:tcPr>
          <w:p w14:paraId="501CEC84" w14:textId="77777777" w:rsidR="000215BC" w:rsidRPr="00023FA2" w:rsidRDefault="000215BC" w:rsidP="00D20B94">
            <w:pPr>
              <w:spacing w:after="120"/>
              <w:rPr>
                <w:sz w:val="22"/>
                <w:szCs w:val="24"/>
                <w:lang w:val="en-US"/>
              </w:rPr>
            </w:pPr>
          </w:p>
        </w:tc>
        <w:tc>
          <w:tcPr>
            <w:tcW w:w="1701" w:type="dxa"/>
            <w:tcBorders>
              <w:top w:val="nil"/>
              <w:bottom w:val="nil"/>
            </w:tcBorders>
          </w:tcPr>
          <w:p w14:paraId="00AA6BE2" w14:textId="028601EE" w:rsidR="000215BC" w:rsidRPr="00023FA2" w:rsidRDefault="000215BC" w:rsidP="00D20B94">
            <w:pPr>
              <w:spacing w:after="120"/>
              <w:rPr>
                <w:sz w:val="22"/>
                <w:szCs w:val="24"/>
                <w:lang w:val="en-US"/>
              </w:rPr>
            </w:pPr>
            <w:r w:rsidRPr="00023FA2">
              <w:rPr>
                <w:sz w:val="22"/>
                <w:szCs w:val="24"/>
                <w:lang w:val="en-US"/>
              </w:rPr>
              <w:t>at W12</w:t>
            </w:r>
          </w:p>
        </w:tc>
        <w:tc>
          <w:tcPr>
            <w:tcW w:w="2977" w:type="dxa"/>
            <w:tcBorders>
              <w:top w:val="nil"/>
              <w:bottom w:val="nil"/>
            </w:tcBorders>
          </w:tcPr>
          <w:p w14:paraId="24F96E1B" w14:textId="7FBE5406" w:rsidR="000215BC" w:rsidRPr="00023FA2" w:rsidRDefault="000215BC" w:rsidP="00D20B94">
            <w:pPr>
              <w:spacing w:after="120"/>
              <w:rPr>
                <w:sz w:val="22"/>
                <w:szCs w:val="24"/>
                <w:lang w:val="en-US"/>
              </w:rPr>
            </w:pPr>
            <w:r w:rsidRPr="00023FA2">
              <w:rPr>
                <w:sz w:val="22"/>
                <w:szCs w:val="24"/>
                <w:lang w:val="en-US"/>
              </w:rPr>
              <w:t>SMD</w:t>
            </w:r>
            <w:r w:rsidRPr="00023FA2">
              <w:rPr>
                <w:sz w:val="22"/>
                <w:szCs w:val="24"/>
                <w:vertAlign w:val="superscript"/>
                <w:lang w:val="en-US"/>
              </w:rPr>
              <w:t>g</w:t>
            </w:r>
            <w:r w:rsidRPr="00023FA2">
              <w:rPr>
                <w:sz w:val="22"/>
                <w:szCs w:val="24"/>
                <w:lang w:val="en-US"/>
              </w:rPr>
              <w:t xml:space="preserve"> = 0.05 (-0.17 to 0.28)</w:t>
            </w:r>
            <w:r w:rsidRPr="00023FA2">
              <w:rPr>
                <w:sz w:val="22"/>
                <w:szCs w:val="24"/>
                <w:lang w:val="en-US"/>
              </w:rPr>
              <w:br/>
              <w:t>I</w:t>
            </w:r>
            <w:r w:rsidRPr="00023FA2">
              <w:rPr>
                <w:sz w:val="22"/>
                <w:szCs w:val="24"/>
                <w:vertAlign w:val="superscript"/>
                <w:lang w:val="en-US"/>
              </w:rPr>
              <w:t>2</w:t>
            </w:r>
            <w:r w:rsidRPr="00023FA2">
              <w:rPr>
                <w:sz w:val="22"/>
                <w:szCs w:val="24"/>
                <w:lang w:val="en-US"/>
              </w:rPr>
              <w:t xml:space="preserve"> = 30%</w:t>
            </w:r>
          </w:p>
        </w:tc>
        <w:tc>
          <w:tcPr>
            <w:tcW w:w="1417" w:type="dxa"/>
            <w:vMerge/>
          </w:tcPr>
          <w:p w14:paraId="1001D3B6" w14:textId="77777777" w:rsidR="000215BC" w:rsidRPr="00023FA2" w:rsidRDefault="000215BC" w:rsidP="00D20B94">
            <w:pPr>
              <w:spacing w:after="120"/>
              <w:rPr>
                <w:sz w:val="22"/>
                <w:szCs w:val="24"/>
                <w:lang w:val="en-US"/>
              </w:rPr>
            </w:pPr>
          </w:p>
        </w:tc>
      </w:tr>
      <w:tr w:rsidR="000215BC" w:rsidRPr="00023FA2" w14:paraId="60F39D84" w14:textId="77777777" w:rsidTr="00D20B94">
        <w:tc>
          <w:tcPr>
            <w:tcW w:w="1701" w:type="dxa"/>
            <w:vMerge/>
            <w:tcBorders>
              <w:bottom w:val="nil"/>
            </w:tcBorders>
          </w:tcPr>
          <w:p w14:paraId="75765E48" w14:textId="77777777" w:rsidR="000215BC" w:rsidRPr="00023FA2" w:rsidRDefault="000215BC" w:rsidP="00D20B94">
            <w:pPr>
              <w:spacing w:after="120"/>
              <w:rPr>
                <w:sz w:val="22"/>
                <w:szCs w:val="24"/>
                <w:lang w:val="en-US"/>
              </w:rPr>
            </w:pPr>
          </w:p>
        </w:tc>
        <w:tc>
          <w:tcPr>
            <w:tcW w:w="1418" w:type="dxa"/>
            <w:vMerge/>
            <w:tcBorders>
              <w:bottom w:val="nil"/>
            </w:tcBorders>
          </w:tcPr>
          <w:p w14:paraId="590BE5F1" w14:textId="77777777" w:rsidR="000215BC" w:rsidRPr="00023FA2" w:rsidRDefault="000215BC" w:rsidP="00D20B94">
            <w:pPr>
              <w:spacing w:after="120"/>
              <w:rPr>
                <w:sz w:val="22"/>
                <w:szCs w:val="24"/>
                <w:lang w:val="en-US"/>
              </w:rPr>
            </w:pPr>
          </w:p>
        </w:tc>
        <w:tc>
          <w:tcPr>
            <w:tcW w:w="1701" w:type="dxa"/>
            <w:tcBorders>
              <w:top w:val="nil"/>
              <w:bottom w:val="nil"/>
            </w:tcBorders>
          </w:tcPr>
          <w:p w14:paraId="38813D12" w14:textId="268D285F" w:rsidR="000215BC" w:rsidRPr="00023FA2" w:rsidRDefault="000215BC" w:rsidP="00D20B94">
            <w:pPr>
              <w:spacing w:after="120"/>
              <w:rPr>
                <w:sz w:val="22"/>
                <w:szCs w:val="24"/>
                <w:lang w:val="en-US"/>
              </w:rPr>
            </w:pPr>
            <w:r w:rsidRPr="00023FA2">
              <w:rPr>
                <w:sz w:val="22"/>
                <w:szCs w:val="24"/>
                <w:lang w:val="en-US"/>
              </w:rPr>
              <w:t xml:space="preserve">at end of </w:t>
            </w:r>
            <w:r w:rsidRPr="00023FA2">
              <w:rPr>
                <w:sz w:val="22"/>
                <w:szCs w:val="24"/>
                <w:lang w:val="en-US"/>
              </w:rPr>
              <w:br/>
            </w:r>
            <w:r w:rsidRPr="00023FA2">
              <w:rPr>
                <w:sz w:val="22"/>
                <w:szCs w:val="24"/>
                <w:lang w:val="en-US"/>
              </w:rPr>
              <w:lastRenderedPageBreak/>
              <w:t>follow-up</w:t>
            </w:r>
          </w:p>
        </w:tc>
        <w:tc>
          <w:tcPr>
            <w:tcW w:w="2977" w:type="dxa"/>
            <w:tcBorders>
              <w:top w:val="nil"/>
              <w:bottom w:val="nil"/>
            </w:tcBorders>
          </w:tcPr>
          <w:p w14:paraId="5110B24E" w14:textId="3C27C324" w:rsidR="000215BC" w:rsidRPr="00023FA2" w:rsidRDefault="000215BC" w:rsidP="00D20B94">
            <w:pPr>
              <w:spacing w:after="120"/>
              <w:rPr>
                <w:sz w:val="22"/>
                <w:szCs w:val="24"/>
                <w:lang w:val="en-US"/>
              </w:rPr>
            </w:pPr>
            <w:r w:rsidRPr="00023FA2">
              <w:rPr>
                <w:sz w:val="22"/>
                <w:szCs w:val="24"/>
                <w:lang w:val="en-US"/>
              </w:rPr>
              <w:lastRenderedPageBreak/>
              <w:t>SMD</w:t>
            </w:r>
            <w:r w:rsidRPr="00023FA2">
              <w:rPr>
                <w:sz w:val="22"/>
                <w:szCs w:val="24"/>
                <w:vertAlign w:val="superscript"/>
                <w:lang w:val="en-US"/>
              </w:rPr>
              <w:t>g</w:t>
            </w:r>
            <w:r w:rsidRPr="00023FA2">
              <w:rPr>
                <w:sz w:val="22"/>
                <w:szCs w:val="24"/>
                <w:lang w:val="en-US"/>
              </w:rPr>
              <w:t xml:space="preserve"> = 0.07 (-0.10 to 0.24)</w:t>
            </w:r>
            <w:r w:rsidRPr="00023FA2">
              <w:rPr>
                <w:sz w:val="22"/>
                <w:szCs w:val="24"/>
                <w:lang w:val="en-US"/>
              </w:rPr>
              <w:br/>
            </w:r>
            <w:r w:rsidRPr="00023FA2">
              <w:rPr>
                <w:sz w:val="22"/>
                <w:szCs w:val="24"/>
                <w:lang w:val="en-US"/>
              </w:rPr>
              <w:lastRenderedPageBreak/>
              <w:t>I</w:t>
            </w:r>
            <w:r w:rsidRPr="00023FA2">
              <w:rPr>
                <w:sz w:val="22"/>
                <w:szCs w:val="24"/>
                <w:vertAlign w:val="superscript"/>
                <w:lang w:val="en-US"/>
              </w:rPr>
              <w:t>2</w:t>
            </w:r>
            <w:r w:rsidRPr="00023FA2">
              <w:rPr>
                <w:sz w:val="22"/>
                <w:szCs w:val="24"/>
                <w:lang w:val="en-US"/>
              </w:rPr>
              <w:t xml:space="preserve"> = 16%</w:t>
            </w:r>
          </w:p>
        </w:tc>
        <w:tc>
          <w:tcPr>
            <w:tcW w:w="1417" w:type="dxa"/>
            <w:vMerge/>
            <w:tcBorders>
              <w:bottom w:val="nil"/>
            </w:tcBorders>
          </w:tcPr>
          <w:p w14:paraId="08954137" w14:textId="77777777" w:rsidR="000215BC" w:rsidRPr="00023FA2" w:rsidRDefault="000215BC" w:rsidP="00D20B94">
            <w:pPr>
              <w:spacing w:after="120"/>
              <w:rPr>
                <w:sz w:val="22"/>
                <w:szCs w:val="24"/>
                <w:lang w:val="en-US"/>
              </w:rPr>
            </w:pPr>
          </w:p>
        </w:tc>
      </w:tr>
      <w:tr w:rsidR="000215BC" w:rsidRPr="00023FA2" w14:paraId="11B25CE6" w14:textId="77777777" w:rsidTr="00D20B94">
        <w:tc>
          <w:tcPr>
            <w:tcW w:w="1701" w:type="dxa"/>
            <w:vMerge w:val="restart"/>
            <w:tcBorders>
              <w:top w:val="nil"/>
            </w:tcBorders>
            <w:hideMark/>
          </w:tcPr>
          <w:p w14:paraId="10D856EA" w14:textId="41DBB571" w:rsidR="000215BC" w:rsidRPr="00023FA2" w:rsidRDefault="000215BC" w:rsidP="00217B31">
            <w:pPr>
              <w:spacing w:after="120"/>
              <w:rPr>
                <w:sz w:val="22"/>
                <w:szCs w:val="24"/>
                <w:lang w:val="en-US"/>
              </w:rPr>
            </w:pPr>
            <w:r w:rsidRPr="00023FA2">
              <w:rPr>
                <w:sz w:val="22"/>
                <w:szCs w:val="24"/>
                <w:lang w:val="en-US"/>
              </w:rPr>
              <w:lastRenderedPageBreak/>
              <w:t xml:space="preserve">Bannuru </w:t>
            </w:r>
            <w:r w:rsidRPr="00023FA2">
              <w:rPr>
                <w:i/>
                <w:sz w:val="22"/>
                <w:szCs w:val="24"/>
                <w:lang w:val="en-US"/>
              </w:rPr>
              <w:t>et al.</w:t>
            </w:r>
            <w:r w:rsidRPr="00023FA2">
              <w:rPr>
                <w:sz w:val="22"/>
                <w:szCs w:val="24"/>
                <w:lang w:val="en-US"/>
              </w:rPr>
              <w:t xml:space="preserve"> 2015 </w:t>
            </w:r>
            <w:r w:rsidR="00217B31">
              <w:rPr>
                <w:sz w:val="22"/>
                <w:szCs w:val="24"/>
                <w:lang w:val="en-US"/>
              </w:rPr>
              <w:fldChar w:fldCharType="begin"/>
            </w:r>
            <w:r w:rsidR="00217B31">
              <w:rPr>
                <w:sz w:val="22"/>
                <w:szCs w:val="24"/>
                <w:lang w:val="en-US"/>
              </w:rPr>
              <w:instrText xml:space="preserve"> ADDIN EN.CITE &lt;EndNote&gt;&lt;Cite&gt;&lt;Author&gt;Bannuru&lt;/Author&gt;&lt;Year&gt;2015&lt;/Year&gt;&lt;RecNum&gt;21109&lt;/RecNum&gt;&lt;DisplayText&gt;(29)&lt;/DisplayText&gt;&lt;record&gt;&lt;rec-number&gt;21109&lt;/rec-number&gt;&lt;foreign-keys&gt;&lt;key app="EN" db-id="9ttfr0ss9tspfqefpfqvdwzl5xxzsfdedp5r" timestamp="1456392675"&gt;21109&lt;/key&gt;&lt;/foreign-keys&gt;&lt;ref-type name="Journal Article"&gt;17&lt;/ref-type&gt;&lt;contributors&gt;&lt;authors&gt;&lt;author&gt;Bannuru, R. R. &lt;/author&gt;&lt;author&gt;Schmid, C. H. &lt;/author&gt;&lt;author&gt;Kent, D. M. &lt;/author&gt;&lt;author&gt;Vaysbrot, E. E. &lt;/author&gt;&lt;author&gt;Wong, J. B. &lt;/author&gt;&lt;author&gt;McAlindon, T. E.&lt;/author&gt;&lt;/authors&gt;&lt;/contributors&gt;&lt;titles&gt;&lt;title&gt;Comparative effectiveness of pharmacologic interventions for knee osteoarthritis: A systematic review and network meta-analysis&lt;/title&gt;&lt;secondary-title&gt;Ann Intern Med&lt;/secondary-title&gt;&lt;/titles&gt;&lt;periodical&gt;&lt;full-title&gt;Annals of Internal Medicine&lt;/full-title&gt;&lt;abbr-1&gt;Ann. Intern. Med.&lt;/abbr-1&gt;&lt;abbr-2&gt;Ann Intern Med&lt;/abbr-2&gt;&lt;/periodical&gt;&lt;pages&gt;46-54;1-54&lt;/pages&gt;&lt;volume&gt;162&lt;/volume&gt;&lt;number&gt;1&lt;/number&gt;&lt;reprint-edition&gt;In file&lt;/reprint-edition&gt;&lt;dates&gt;&lt;year&gt;2015&lt;/year&gt;&lt;pub-dates&gt;&lt;date&gt;Jan 6&lt;/date&gt;&lt;/pub-dates&gt;&lt;/dates&gt;&lt;isbn&gt;1539-3704 (Electronic). 0003-4819 (Linking)&lt;/isbn&gt;&lt;call-num&gt;21665&lt;/call-num&gt;&lt;work-type&gt;Review&lt;/work-type&gt;&lt;urls&gt;&lt;/urls&gt;&lt;research-notes&gt;http://trbmossge:8801/sites/scientifique/Docs/Documents/B/Comparative%20Effectiveness%20Pharmacologic.pdf&lt;/research-notes&gt;&lt;/record&gt;&lt;/Cite&gt;&lt;/EndNote&gt;</w:instrText>
            </w:r>
            <w:r w:rsidR="00217B31">
              <w:rPr>
                <w:sz w:val="22"/>
                <w:szCs w:val="24"/>
                <w:lang w:val="en-US"/>
              </w:rPr>
              <w:fldChar w:fldCharType="separate"/>
            </w:r>
            <w:r w:rsidR="00217B31">
              <w:rPr>
                <w:noProof/>
                <w:sz w:val="22"/>
                <w:szCs w:val="24"/>
                <w:lang w:val="en-US"/>
              </w:rPr>
              <w:t>(29)</w:t>
            </w:r>
            <w:r w:rsidR="00217B31">
              <w:rPr>
                <w:sz w:val="22"/>
                <w:szCs w:val="24"/>
                <w:lang w:val="en-US"/>
              </w:rPr>
              <w:fldChar w:fldCharType="end"/>
            </w:r>
          </w:p>
        </w:tc>
        <w:tc>
          <w:tcPr>
            <w:tcW w:w="1418" w:type="dxa"/>
            <w:vMerge w:val="restart"/>
            <w:tcBorders>
              <w:top w:val="nil"/>
            </w:tcBorders>
          </w:tcPr>
          <w:p w14:paraId="568AF898" w14:textId="77777777" w:rsidR="000215BC" w:rsidRPr="00023FA2" w:rsidRDefault="000215BC" w:rsidP="00D20B94">
            <w:pPr>
              <w:spacing w:after="120"/>
              <w:rPr>
                <w:sz w:val="22"/>
                <w:szCs w:val="24"/>
                <w:lang w:val="en-US"/>
              </w:rPr>
            </w:pPr>
            <w:r w:rsidRPr="00023FA2">
              <w:rPr>
                <w:sz w:val="22"/>
                <w:szCs w:val="24"/>
                <w:lang w:val="en-US"/>
              </w:rPr>
              <w:t>Other options</w:t>
            </w:r>
          </w:p>
        </w:tc>
        <w:tc>
          <w:tcPr>
            <w:tcW w:w="1701" w:type="dxa"/>
            <w:vMerge w:val="restart"/>
            <w:tcBorders>
              <w:top w:val="nil"/>
            </w:tcBorders>
            <w:hideMark/>
          </w:tcPr>
          <w:p w14:paraId="68E9BB68" w14:textId="6E2C0051" w:rsidR="000215BC" w:rsidRPr="00023FA2" w:rsidRDefault="000215BC" w:rsidP="00D20B94">
            <w:pPr>
              <w:spacing w:after="120"/>
              <w:rPr>
                <w:sz w:val="22"/>
                <w:szCs w:val="24"/>
                <w:lang w:val="en-US"/>
              </w:rPr>
            </w:pPr>
            <w:r w:rsidRPr="00023FA2">
              <w:rPr>
                <w:sz w:val="22"/>
                <w:szCs w:val="24"/>
                <w:lang w:val="en-US"/>
              </w:rPr>
              <w:t>Pain change from BL at M3</w:t>
            </w:r>
          </w:p>
        </w:tc>
        <w:tc>
          <w:tcPr>
            <w:tcW w:w="2977" w:type="dxa"/>
            <w:tcBorders>
              <w:top w:val="nil"/>
              <w:bottom w:val="nil"/>
            </w:tcBorders>
            <w:hideMark/>
          </w:tcPr>
          <w:p w14:paraId="302AD4E4" w14:textId="097A9FC0" w:rsidR="000215BC" w:rsidRPr="00023FA2" w:rsidRDefault="000215BC" w:rsidP="00D20B94">
            <w:pPr>
              <w:spacing w:after="120"/>
              <w:rPr>
                <w:sz w:val="22"/>
                <w:szCs w:val="24"/>
                <w:lang w:val="en-US"/>
              </w:rPr>
            </w:pPr>
            <w:r w:rsidRPr="00023FA2">
              <w:rPr>
                <w:i/>
                <w:sz w:val="22"/>
                <w:szCs w:val="24"/>
                <w:lang w:val="en-US"/>
              </w:rPr>
              <w:t>vs</w:t>
            </w:r>
            <w:r w:rsidRPr="00023FA2">
              <w:rPr>
                <w:sz w:val="22"/>
                <w:szCs w:val="24"/>
                <w:lang w:val="en-US"/>
              </w:rPr>
              <w:t xml:space="preserve"> IA placebo:</w:t>
            </w:r>
            <w:r w:rsidRPr="00023FA2">
              <w:rPr>
                <w:sz w:val="22"/>
                <w:szCs w:val="24"/>
                <w:lang w:val="en-US"/>
              </w:rPr>
              <w:br/>
              <w:t>SMD</w:t>
            </w:r>
            <w:r w:rsidRPr="00023FA2">
              <w:rPr>
                <w:sz w:val="22"/>
                <w:szCs w:val="24"/>
                <w:vertAlign w:val="superscript"/>
                <w:lang w:val="en-US"/>
              </w:rPr>
              <w:t>g</w:t>
            </w:r>
            <w:r w:rsidRPr="00023FA2">
              <w:rPr>
                <w:sz w:val="22"/>
                <w:szCs w:val="24"/>
                <w:lang w:val="en-US"/>
              </w:rPr>
              <w:t xml:space="preserve"> = 0.34 (0.26 to 0.42)*</w:t>
            </w:r>
          </w:p>
        </w:tc>
        <w:tc>
          <w:tcPr>
            <w:tcW w:w="1417" w:type="dxa"/>
            <w:vMerge w:val="restart"/>
            <w:tcBorders>
              <w:top w:val="nil"/>
            </w:tcBorders>
            <w:hideMark/>
          </w:tcPr>
          <w:p w14:paraId="763606DE" w14:textId="77777777" w:rsidR="000215BC" w:rsidRPr="00023FA2" w:rsidRDefault="000215BC" w:rsidP="00D20B94">
            <w:pPr>
              <w:spacing w:after="120"/>
              <w:rPr>
                <w:sz w:val="22"/>
                <w:szCs w:val="24"/>
                <w:lang w:val="en-US"/>
              </w:rPr>
            </w:pPr>
            <w:r w:rsidRPr="00023FA2">
              <w:rPr>
                <w:sz w:val="22"/>
                <w:szCs w:val="24"/>
                <w:lang w:val="en-US"/>
              </w:rPr>
              <w:t>Positive</w:t>
            </w:r>
          </w:p>
        </w:tc>
      </w:tr>
      <w:tr w:rsidR="000215BC" w:rsidRPr="00023FA2" w14:paraId="6F03CA1E" w14:textId="77777777" w:rsidTr="00D20B94">
        <w:tc>
          <w:tcPr>
            <w:tcW w:w="1701" w:type="dxa"/>
            <w:vMerge/>
          </w:tcPr>
          <w:p w14:paraId="1B32191D" w14:textId="77777777" w:rsidR="000215BC" w:rsidRPr="00023FA2" w:rsidRDefault="000215BC" w:rsidP="00D20B94">
            <w:pPr>
              <w:spacing w:after="120"/>
              <w:rPr>
                <w:sz w:val="22"/>
                <w:szCs w:val="24"/>
                <w:lang w:val="en-US"/>
              </w:rPr>
            </w:pPr>
          </w:p>
        </w:tc>
        <w:tc>
          <w:tcPr>
            <w:tcW w:w="1418" w:type="dxa"/>
            <w:vMerge/>
          </w:tcPr>
          <w:p w14:paraId="6BFA35C4" w14:textId="77777777" w:rsidR="000215BC" w:rsidRPr="00023FA2" w:rsidRDefault="000215BC" w:rsidP="00D20B94">
            <w:pPr>
              <w:spacing w:after="120"/>
              <w:rPr>
                <w:sz w:val="22"/>
                <w:szCs w:val="24"/>
                <w:lang w:val="en-US"/>
              </w:rPr>
            </w:pPr>
          </w:p>
        </w:tc>
        <w:tc>
          <w:tcPr>
            <w:tcW w:w="1701" w:type="dxa"/>
            <w:vMerge/>
            <w:tcBorders>
              <w:bottom w:val="nil"/>
            </w:tcBorders>
          </w:tcPr>
          <w:p w14:paraId="78ED7DEF" w14:textId="77777777" w:rsidR="000215BC" w:rsidRPr="00023FA2" w:rsidRDefault="000215BC" w:rsidP="00D20B94">
            <w:pPr>
              <w:spacing w:after="120"/>
              <w:rPr>
                <w:sz w:val="22"/>
                <w:szCs w:val="24"/>
                <w:lang w:val="en-US"/>
              </w:rPr>
            </w:pPr>
          </w:p>
        </w:tc>
        <w:tc>
          <w:tcPr>
            <w:tcW w:w="2977" w:type="dxa"/>
            <w:tcBorders>
              <w:top w:val="nil"/>
              <w:bottom w:val="nil"/>
            </w:tcBorders>
          </w:tcPr>
          <w:p w14:paraId="4A054305" w14:textId="26ABD466" w:rsidR="000215BC" w:rsidRPr="00023FA2" w:rsidRDefault="000215BC" w:rsidP="00D20B94">
            <w:pPr>
              <w:spacing w:after="120"/>
              <w:rPr>
                <w:i/>
                <w:sz w:val="22"/>
                <w:szCs w:val="24"/>
                <w:lang w:val="en-US"/>
              </w:rPr>
            </w:pPr>
            <w:r w:rsidRPr="00023FA2">
              <w:rPr>
                <w:i/>
                <w:sz w:val="22"/>
                <w:szCs w:val="24"/>
                <w:lang w:val="en-US"/>
              </w:rPr>
              <w:t>vs</w:t>
            </w:r>
            <w:r w:rsidRPr="00023FA2">
              <w:rPr>
                <w:sz w:val="22"/>
                <w:szCs w:val="24"/>
                <w:lang w:val="en-US"/>
              </w:rPr>
              <w:t xml:space="preserve"> oral placebo:</w:t>
            </w:r>
            <w:r w:rsidRPr="00023FA2">
              <w:rPr>
                <w:sz w:val="22"/>
                <w:szCs w:val="24"/>
                <w:lang w:val="en-US"/>
              </w:rPr>
              <w:br/>
              <w:t>SMD</w:t>
            </w:r>
            <w:r w:rsidRPr="00023FA2">
              <w:rPr>
                <w:sz w:val="22"/>
                <w:szCs w:val="24"/>
                <w:vertAlign w:val="superscript"/>
                <w:lang w:val="en-US"/>
              </w:rPr>
              <w:t>g</w:t>
            </w:r>
            <w:r w:rsidRPr="00023FA2">
              <w:rPr>
                <w:sz w:val="22"/>
                <w:szCs w:val="24"/>
                <w:lang w:val="en-US"/>
              </w:rPr>
              <w:t xml:space="preserve"> = 0.63 (0</w:t>
            </w:r>
            <w:r w:rsidR="00950F81">
              <w:rPr>
                <w:sz w:val="22"/>
                <w:szCs w:val="24"/>
                <w:lang w:val="en-US"/>
              </w:rPr>
              <w:t>.</w:t>
            </w:r>
            <w:r w:rsidRPr="00023FA2">
              <w:rPr>
                <w:sz w:val="22"/>
                <w:szCs w:val="24"/>
                <w:lang w:val="en-US"/>
              </w:rPr>
              <w:t>39 to 0.88)*</w:t>
            </w:r>
          </w:p>
        </w:tc>
        <w:tc>
          <w:tcPr>
            <w:tcW w:w="1417" w:type="dxa"/>
            <w:vMerge/>
          </w:tcPr>
          <w:p w14:paraId="46E8E0C5" w14:textId="77777777" w:rsidR="000215BC" w:rsidRPr="00023FA2" w:rsidRDefault="000215BC" w:rsidP="00D20B94">
            <w:pPr>
              <w:spacing w:after="120"/>
              <w:rPr>
                <w:sz w:val="22"/>
                <w:szCs w:val="24"/>
                <w:lang w:val="en-US"/>
              </w:rPr>
            </w:pPr>
          </w:p>
        </w:tc>
      </w:tr>
      <w:tr w:rsidR="000215BC" w:rsidRPr="00023FA2" w14:paraId="593A8F42" w14:textId="77777777" w:rsidTr="00D20B94">
        <w:tc>
          <w:tcPr>
            <w:tcW w:w="1701" w:type="dxa"/>
            <w:vMerge/>
          </w:tcPr>
          <w:p w14:paraId="18A7D671" w14:textId="77777777" w:rsidR="000215BC" w:rsidRPr="00023FA2" w:rsidRDefault="000215BC" w:rsidP="00D20B94">
            <w:pPr>
              <w:spacing w:after="120"/>
              <w:rPr>
                <w:sz w:val="22"/>
                <w:szCs w:val="24"/>
                <w:lang w:val="en-US"/>
              </w:rPr>
            </w:pPr>
          </w:p>
        </w:tc>
        <w:tc>
          <w:tcPr>
            <w:tcW w:w="1418" w:type="dxa"/>
            <w:vMerge/>
          </w:tcPr>
          <w:p w14:paraId="79DA6BFD" w14:textId="77777777" w:rsidR="000215BC" w:rsidRPr="00023FA2" w:rsidRDefault="000215BC" w:rsidP="00D20B94">
            <w:pPr>
              <w:spacing w:after="120"/>
              <w:rPr>
                <w:sz w:val="22"/>
                <w:szCs w:val="24"/>
                <w:lang w:val="en-US"/>
              </w:rPr>
            </w:pPr>
          </w:p>
        </w:tc>
        <w:tc>
          <w:tcPr>
            <w:tcW w:w="1701" w:type="dxa"/>
            <w:vMerge w:val="restart"/>
            <w:tcBorders>
              <w:top w:val="nil"/>
            </w:tcBorders>
          </w:tcPr>
          <w:p w14:paraId="4B6DB8ED" w14:textId="77775C16" w:rsidR="000215BC" w:rsidRPr="00023FA2" w:rsidRDefault="000215BC" w:rsidP="00D20B94">
            <w:pPr>
              <w:spacing w:after="120"/>
              <w:rPr>
                <w:sz w:val="22"/>
                <w:szCs w:val="24"/>
                <w:lang w:val="en-US"/>
              </w:rPr>
            </w:pPr>
            <w:r w:rsidRPr="00023FA2">
              <w:rPr>
                <w:sz w:val="22"/>
                <w:szCs w:val="24"/>
                <w:lang w:val="en-US"/>
              </w:rPr>
              <w:t>Function change from BL at M3</w:t>
            </w:r>
          </w:p>
        </w:tc>
        <w:tc>
          <w:tcPr>
            <w:tcW w:w="2977" w:type="dxa"/>
            <w:tcBorders>
              <w:top w:val="nil"/>
              <w:bottom w:val="nil"/>
            </w:tcBorders>
          </w:tcPr>
          <w:p w14:paraId="4B5C4B37" w14:textId="2703B7AE" w:rsidR="000215BC" w:rsidRPr="000215BC" w:rsidRDefault="000215BC" w:rsidP="00950F81">
            <w:pPr>
              <w:spacing w:after="120"/>
              <w:rPr>
                <w:sz w:val="22"/>
                <w:szCs w:val="24"/>
                <w:lang w:val="en-US"/>
              </w:rPr>
            </w:pPr>
            <w:r w:rsidRPr="00023FA2">
              <w:rPr>
                <w:i/>
                <w:sz w:val="22"/>
                <w:szCs w:val="24"/>
                <w:lang w:val="en-US"/>
              </w:rPr>
              <w:t>vs</w:t>
            </w:r>
            <w:r w:rsidRPr="00023FA2">
              <w:rPr>
                <w:sz w:val="22"/>
                <w:szCs w:val="24"/>
                <w:lang w:val="en-US"/>
              </w:rPr>
              <w:t xml:space="preserve"> IA placebo:</w:t>
            </w:r>
            <w:r w:rsidRPr="00023FA2">
              <w:rPr>
                <w:sz w:val="22"/>
                <w:szCs w:val="24"/>
                <w:lang w:val="en-US"/>
              </w:rPr>
              <w:br/>
              <w:t>SMD</w:t>
            </w:r>
            <w:r w:rsidRPr="00023FA2">
              <w:rPr>
                <w:sz w:val="22"/>
                <w:szCs w:val="24"/>
                <w:vertAlign w:val="superscript"/>
                <w:lang w:val="en-US"/>
              </w:rPr>
              <w:t>g</w:t>
            </w:r>
            <w:r w:rsidRPr="00023FA2">
              <w:rPr>
                <w:sz w:val="22"/>
                <w:szCs w:val="24"/>
                <w:lang w:val="en-US"/>
              </w:rPr>
              <w:t xml:space="preserve"> = 0.30 (0.20</w:t>
            </w:r>
            <w:r w:rsidR="00950F81">
              <w:rPr>
                <w:sz w:val="22"/>
                <w:szCs w:val="24"/>
                <w:lang w:val="en-US"/>
              </w:rPr>
              <w:t xml:space="preserve"> to</w:t>
            </w:r>
            <w:r w:rsidRPr="00023FA2">
              <w:rPr>
                <w:sz w:val="22"/>
                <w:szCs w:val="24"/>
                <w:lang w:val="en-US"/>
              </w:rPr>
              <w:t xml:space="preserve"> 0.40)*</w:t>
            </w:r>
          </w:p>
        </w:tc>
        <w:tc>
          <w:tcPr>
            <w:tcW w:w="1417" w:type="dxa"/>
            <w:vMerge/>
          </w:tcPr>
          <w:p w14:paraId="2EBE6522" w14:textId="77777777" w:rsidR="000215BC" w:rsidRPr="00023FA2" w:rsidRDefault="000215BC" w:rsidP="00D20B94">
            <w:pPr>
              <w:spacing w:after="120"/>
              <w:rPr>
                <w:sz w:val="22"/>
                <w:szCs w:val="24"/>
                <w:lang w:val="en-US"/>
              </w:rPr>
            </w:pPr>
          </w:p>
        </w:tc>
      </w:tr>
      <w:tr w:rsidR="000215BC" w:rsidRPr="00023FA2" w14:paraId="55FBA9E6" w14:textId="77777777" w:rsidTr="00D20B94">
        <w:tc>
          <w:tcPr>
            <w:tcW w:w="1701" w:type="dxa"/>
            <w:vMerge/>
            <w:tcBorders>
              <w:bottom w:val="nil"/>
            </w:tcBorders>
          </w:tcPr>
          <w:p w14:paraId="14B6FE0B" w14:textId="77777777" w:rsidR="000215BC" w:rsidRPr="00023FA2" w:rsidRDefault="000215BC" w:rsidP="00D20B94">
            <w:pPr>
              <w:spacing w:after="120"/>
              <w:rPr>
                <w:sz w:val="22"/>
                <w:szCs w:val="24"/>
                <w:lang w:val="en-US"/>
              </w:rPr>
            </w:pPr>
          </w:p>
        </w:tc>
        <w:tc>
          <w:tcPr>
            <w:tcW w:w="1418" w:type="dxa"/>
            <w:vMerge/>
            <w:tcBorders>
              <w:bottom w:val="nil"/>
            </w:tcBorders>
          </w:tcPr>
          <w:p w14:paraId="4B3CA205" w14:textId="77777777" w:rsidR="000215BC" w:rsidRPr="00023FA2" w:rsidRDefault="000215BC" w:rsidP="00D20B94">
            <w:pPr>
              <w:spacing w:after="120"/>
              <w:rPr>
                <w:sz w:val="22"/>
                <w:szCs w:val="24"/>
                <w:lang w:val="en-US"/>
              </w:rPr>
            </w:pPr>
          </w:p>
        </w:tc>
        <w:tc>
          <w:tcPr>
            <w:tcW w:w="1701" w:type="dxa"/>
            <w:vMerge/>
            <w:tcBorders>
              <w:bottom w:val="nil"/>
            </w:tcBorders>
          </w:tcPr>
          <w:p w14:paraId="7020723B" w14:textId="77777777" w:rsidR="000215BC" w:rsidRPr="00023FA2" w:rsidRDefault="000215BC" w:rsidP="00D20B94">
            <w:pPr>
              <w:spacing w:after="120"/>
              <w:rPr>
                <w:sz w:val="22"/>
                <w:szCs w:val="24"/>
                <w:lang w:val="en-US"/>
              </w:rPr>
            </w:pPr>
          </w:p>
        </w:tc>
        <w:tc>
          <w:tcPr>
            <w:tcW w:w="2977" w:type="dxa"/>
            <w:tcBorders>
              <w:top w:val="nil"/>
              <w:bottom w:val="nil"/>
            </w:tcBorders>
          </w:tcPr>
          <w:p w14:paraId="27CB2829" w14:textId="4B0D0FB6" w:rsidR="000215BC" w:rsidRPr="00023FA2" w:rsidRDefault="000215BC" w:rsidP="00950F81">
            <w:pPr>
              <w:spacing w:after="120"/>
              <w:rPr>
                <w:i/>
                <w:sz w:val="22"/>
                <w:szCs w:val="24"/>
                <w:lang w:val="en-US"/>
              </w:rPr>
            </w:pPr>
            <w:r w:rsidRPr="00023FA2">
              <w:rPr>
                <w:i/>
                <w:sz w:val="22"/>
                <w:szCs w:val="24"/>
                <w:lang w:val="en-US"/>
              </w:rPr>
              <w:t>vs</w:t>
            </w:r>
            <w:r w:rsidRPr="00023FA2">
              <w:rPr>
                <w:sz w:val="22"/>
                <w:szCs w:val="24"/>
                <w:lang w:val="en-US"/>
              </w:rPr>
              <w:t xml:space="preserve"> oral placebo:</w:t>
            </w:r>
            <w:r w:rsidRPr="00023FA2">
              <w:rPr>
                <w:sz w:val="22"/>
                <w:szCs w:val="24"/>
                <w:lang w:val="en-US"/>
              </w:rPr>
              <w:br/>
              <w:t>SMD</w:t>
            </w:r>
            <w:r w:rsidRPr="00023FA2">
              <w:rPr>
                <w:sz w:val="22"/>
                <w:szCs w:val="24"/>
                <w:vertAlign w:val="superscript"/>
                <w:lang w:val="en-US"/>
              </w:rPr>
              <w:t>g</w:t>
            </w:r>
            <w:r w:rsidRPr="00023FA2">
              <w:rPr>
                <w:sz w:val="22"/>
                <w:szCs w:val="24"/>
                <w:lang w:val="en-US"/>
              </w:rPr>
              <w:t xml:space="preserve"> = 0.45 (0.08</w:t>
            </w:r>
            <w:r w:rsidR="00950F81">
              <w:rPr>
                <w:sz w:val="22"/>
                <w:szCs w:val="24"/>
                <w:lang w:val="en-US"/>
              </w:rPr>
              <w:t xml:space="preserve"> to</w:t>
            </w:r>
            <w:r w:rsidRPr="00023FA2">
              <w:rPr>
                <w:sz w:val="22"/>
                <w:szCs w:val="24"/>
                <w:lang w:val="en-US"/>
              </w:rPr>
              <w:t xml:space="preserve"> 0.84)*</w:t>
            </w:r>
          </w:p>
        </w:tc>
        <w:tc>
          <w:tcPr>
            <w:tcW w:w="1417" w:type="dxa"/>
            <w:vMerge/>
            <w:tcBorders>
              <w:bottom w:val="nil"/>
            </w:tcBorders>
          </w:tcPr>
          <w:p w14:paraId="37D087EF" w14:textId="77777777" w:rsidR="000215BC" w:rsidRPr="00023FA2" w:rsidRDefault="000215BC" w:rsidP="00D20B94">
            <w:pPr>
              <w:spacing w:after="120"/>
              <w:rPr>
                <w:sz w:val="22"/>
                <w:szCs w:val="24"/>
                <w:lang w:val="en-US"/>
              </w:rPr>
            </w:pPr>
          </w:p>
        </w:tc>
      </w:tr>
      <w:tr w:rsidR="000215BC" w:rsidRPr="00023FA2" w14:paraId="063DFF43" w14:textId="77777777" w:rsidTr="00D20B94">
        <w:trPr>
          <w:trHeight w:val="416"/>
        </w:trPr>
        <w:tc>
          <w:tcPr>
            <w:tcW w:w="1701" w:type="dxa"/>
            <w:vMerge w:val="restart"/>
            <w:tcBorders>
              <w:top w:val="nil"/>
            </w:tcBorders>
          </w:tcPr>
          <w:p w14:paraId="02A2ACC4" w14:textId="01FEACD0" w:rsidR="000215BC" w:rsidRPr="00023FA2" w:rsidRDefault="000215BC" w:rsidP="00217B31">
            <w:pPr>
              <w:spacing w:after="120"/>
              <w:rPr>
                <w:sz w:val="22"/>
                <w:szCs w:val="24"/>
                <w:lang w:val="en-US"/>
              </w:rPr>
            </w:pPr>
            <w:r w:rsidRPr="00023FA2">
              <w:rPr>
                <w:sz w:val="22"/>
                <w:szCs w:val="24"/>
                <w:lang w:val="en-US"/>
              </w:rPr>
              <w:t xml:space="preserve">Richette </w:t>
            </w:r>
            <w:r w:rsidRPr="00023FA2">
              <w:rPr>
                <w:i/>
                <w:sz w:val="22"/>
                <w:szCs w:val="24"/>
                <w:lang w:val="en-US"/>
              </w:rPr>
              <w:t>et al.</w:t>
            </w:r>
            <w:r w:rsidRPr="00023FA2">
              <w:rPr>
                <w:sz w:val="22"/>
                <w:szCs w:val="24"/>
                <w:lang w:val="en-US"/>
              </w:rPr>
              <w:t xml:space="preserve"> 2015 </w:t>
            </w:r>
            <w:r w:rsidR="00217B31">
              <w:rPr>
                <w:sz w:val="22"/>
                <w:szCs w:val="24"/>
                <w:lang w:val="en-US"/>
              </w:rPr>
              <w:fldChar w:fldCharType="begin"/>
            </w:r>
            <w:r w:rsidR="00217B31">
              <w:rPr>
                <w:sz w:val="22"/>
                <w:szCs w:val="24"/>
                <w:lang w:val="en-US"/>
              </w:rPr>
              <w:instrText xml:space="preserve"> ADDIN EN.CITE &lt;EndNote&gt;&lt;Cite&gt;&lt;Author&gt;Richette&lt;/Author&gt;&lt;Year&gt;2015&lt;/Year&gt;&lt;RecNum&gt;21764&lt;/RecNum&gt;&lt;DisplayText&gt;(30)&lt;/DisplayText&gt;&lt;record&gt;&lt;rec-number&gt;21764&lt;/rec-number&gt;&lt;foreign-keys&gt;&lt;key app="EN" db-id="9ttfr0ss9tspfqefpfqvdwzl5xxzsfdedp5r" timestamp="1456392677"&gt;21764&lt;/key&gt;&lt;/foreign-keys&gt;&lt;ref-type name="Journal Article"&gt;17&lt;/ref-type&gt;&lt;contributors&gt;&lt;authors&gt;&lt;author&gt;Richette, P.&lt;/author&gt;&lt;author&gt;Chevalier, X.&lt;/author&gt;&lt;author&gt;Ea, H. K.&lt;/author&gt;&lt;author&gt;Eymard, F.&lt;/author&gt;&lt;author&gt;Henrotin, Y.&lt;/author&gt;&lt;author&gt;Ornetti, P.&lt;/author&gt;&lt;author&gt;Sellam, J.&lt;/author&gt;&lt;author&gt;Cucherat, M.&lt;/author&gt;&lt;author&gt;Marty, M.&lt;/author&gt;&lt;author&gt;On behalf of the French OsteoArthritis study group,&lt;/author&gt;&lt;/authors&gt;&lt;/contributors&gt;&lt;titles&gt;&lt;title&gt;Hyaluronan for knee osteoarthritis: An updated meta-analysis of trials with low risk of bias&lt;/title&gt;&lt;secondary-title&gt;Rheumatic Musculoskeletal Diseases Open&lt;/secondary-title&gt;&lt;/titles&gt;&lt;periodical&gt;&lt;full-title&gt;Rheumatic Musculoskeletal Diseases Open&lt;/full-title&gt;&lt;abbr-1&gt;RMD Open&lt;/abbr-1&gt;&lt;abbr-2&gt;RMD Open&lt;/abbr-2&gt;&lt;/periodical&gt;&lt;pages&gt;e000071&lt;/pages&gt;&lt;volume&gt;1&lt;/volume&gt;&lt;number&gt;1&lt;/number&gt;&lt;reprint-edition&gt;In file&lt;/reprint-edition&gt;&lt;dates&gt;&lt;year&gt;2015&lt;/year&gt;&lt;/dates&gt;&lt;call-num&gt;22339&lt;/call-num&gt;&lt;work-type&gt;Review&lt;/work-type&gt;&lt;urls&gt;&lt;/urls&gt;&lt;research-notes&gt;http://trbmossge:8801/sites/scientifique/Docs/Documents/R/Hyaluronan%20knee%20osteoarthritis.pdf&lt;/research-notes&gt;&lt;/record&gt;&lt;/Cite&gt;&lt;/EndNote&gt;</w:instrText>
            </w:r>
            <w:r w:rsidR="00217B31">
              <w:rPr>
                <w:sz w:val="22"/>
                <w:szCs w:val="24"/>
                <w:lang w:val="en-US"/>
              </w:rPr>
              <w:fldChar w:fldCharType="separate"/>
            </w:r>
            <w:r w:rsidR="00217B31">
              <w:rPr>
                <w:noProof/>
                <w:sz w:val="22"/>
                <w:szCs w:val="24"/>
                <w:lang w:val="en-US"/>
              </w:rPr>
              <w:t>(30)</w:t>
            </w:r>
            <w:r w:rsidR="00217B31">
              <w:rPr>
                <w:sz w:val="22"/>
                <w:szCs w:val="24"/>
                <w:lang w:val="en-US"/>
              </w:rPr>
              <w:fldChar w:fldCharType="end"/>
            </w:r>
          </w:p>
        </w:tc>
        <w:tc>
          <w:tcPr>
            <w:tcW w:w="1418" w:type="dxa"/>
            <w:vMerge w:val="restart"/>
            <w:tcBorders>
              <w:top w:val="nil"/>
            </w:tcBorders>
          </w:tcPr>
          <w:p w14:paraId="35CA7A13" w14:textId="77777777" w:rsidR="000215BC" w:rsidRPr="00023FA2" w:rsidRDefault="000215BC" w:rsidP="00D20B94">
            <w:pPr>
              <w:spacing w:after="120"/>
              <w:rPr>
                <w:sz w:val="22"/>
                <w:szCs w:val="24"/>
                <w:lang w:val="en-US"/>
              </w:rPr>
            </w:pPr>
            <w:r w:rsidRPr="00023FA2">
              <w:rPr>
                <w:sz w:val="22"/>
                <w:szCs w:val="24"/>
                <w:lang w:val="en-US"/>
              </w:rPr>
              <w:t>IA placebo</w:t>
            </w:r>
          </w:p>
        </w:tc>
        <w:tc>
          <w:tcPr>
            <w:tcW w:w="1701" w:type="dxa"/>
            <w:tcBorders>
              <w:top w:val="nil"/>
              <w:bottom w:val="nil"/>
            </w:tcBorders>
          </w:tcPr>
          <w:p w14:paraId="01636091" w14:textId="390D1B89" w:rsidR="000215BC" w:rsidRPr="00023FA2" w:rsidRDefault="000215BC" w:rsidP="00D20B94">
            <w:pPr>
              <w:spacing w:after="120"/>
              <w:rPr>
                <w:sz w:val="22"/>
                <w:szCs w:val="24"/>
                <w:lang w:val="en-US"/>
              </w:rPr>
            </w:pPr>
            <w:r w:rsidRPr="00023FA2">
              <w:rPr>
                <w:sz w:val="22"/>
                <w:szCs w:val="24"/>
                <w:lang w:val="en-US"/>
              </w:rPr>
              <w:t>Pain at W12</w:t>
            </w:r>
          </w:p>
        </w:tc>
        <w:tc>
          <w:tcPr>
            <w:tcW w:w="2977" w:type="dxa"/>
            <w:tcBorders>
              <w:top w:val="nil"/>
              <w:bottom w:val="nil"/>
            </w:tcBorders>
          </w:tcPr>
          <w:p w14:paraId="26846EB7" w14:textId="662E4FAA" w:rsidR="000215BC" w:rsidRPr="00023FA2" w:rsidRDefault="000215BC" w:rsidP="00D20B94">
            <w:pPr>
              <w:spacing w:after="120"/>
              <w:rPr>
                <w:sz w:val="22"/>
                <w:szCs w:val="24"/>
                <w:lang w:val="en-US"/>
              </w:rPr>
            </w:pPr>
            <w:r w:rsidRPr="00023FA2">
              <w:rPr>
                <w:sz w:val="22"/>
                <w:szCs w:val="24"/>
                <w:lang w:val="en-US"/>
              </w:rPr>
              <w:t>SMD = 0.20 (0.12 to 0.29)</w:t>
            </w:r>
            <w:r w:rsidRPr="00023FA2">
              <w:rPr>
                <w:sz w:val="22"/>
                <w:szCs w:val="24"/>
                <w:lang w:val="en-US"/>
              </w:rPr>
              <w:br/>
              <w:t>I</w:t>
            </w:r>
            <w:r w:rsidRPr="00023FA2">
              <w:rPr>
                <w:sz w:val="22"/>
                <w:szCs w:val="24"/>
                <w:vertAlign w:val="superscript"/>
                <w:lang w:val="en-US"/>
              </w:rPr>
              <w:t>2</w:t>
            </w:r>
            <w:r w:rsidRPr="00023FA2">
              <w:rPr>
                <w:sz w:val="22"/>
                <w:szCs w:val="24"/>
                <w:lang w:val="en-US"/>
              </w:rPr>
              <w:t xml:space="preserve"> = 32%</w:t>
            </w:r>
          </w:p>
        </w:tc>
        <w:tc>
          <w:tcPr>
            <w:tcW w:w="1417" w:type="dxa"/>
            <w:vMerge w:val="restart"/>
            <w:tcBorders>
              <w:top w:val="nil"/>
            </w:tcBorders>
          </w:tcPr>
          <w:p w14:paraId="41982E88" w14:textId="77777777" w:rsidR="000215BC" w:rsidRPr="00023FA2" w:rsidRDefault="000215BC" w:rsidP="00D20B94">
            <w:pPr>
              <w:spacing w:after="120"/>
              <w:rPr>
                <w:sz w:val="22"/>
                <w:szCs w:val="24"/>
                <w:lang w:val="en-US"/>
              </w:rPr>
            </w:pPr>
            <w:r w:rsidRPr="00023FA2">
              <w:rPr>
                <w:sz w:val="22"/>
                <w:szCs w:val="24"/>
                <w:lang w:val="en-US"/>
              </w:rPr>
              <w:t>Positive</w:t>
            </w:r>
          </w:p>
        </w:tc>
      </w:tr>
      <w:tr w:rsidR="000215BC" w:rsidRPr="00023FA2" w14:paraId="7A58A324" w14:textId="77777777" w:rsidTr="00D20B94">
        <w:tc>
          <w:tcPr>
            <w:tcW w:w="1701" w:type="dxa"/>
            <w:vMerge/>
          </w:tcPr>
          <w:p w14:paraId="5F5747BC" w14:textId="77777777" w:rsidR="000215BC" w:rsidRPr="00023FA2" w:rsidRDefault="000215BC" w:rsidP="00D20B94">
            <w:pPr>
              <w:spacing w:after="120"/>
              <w:rPr>
                <w:sz w:val="22"/>
                <w:szCs w:val="24"/>
                <w:lang w:val="en-US"/>
              </w:rPr>
            </w:pPr>
          </w:p>
        </w:tc>
        <w:tc>
          <w:tcPr>
            <w:tcW w:w="1418" w:type="dxa"/>
            <w:vMerge/>
          </w:tcPr>
          <w:p w14:paraId="3267CE11" w14:textId="77777777" w:rsidR="000215BC" w:rsidRPr="00023FA2" w:rsidRDefault="000215BC" w:rsidP="00D20B94">
            <w:pPr>
              <w:spacing w:after="120"/>
              <w:rPr>
                <w:sz w:val="22"/>
                <w:szCs w:val="24"/>
                <w:lang w:val="en-US"/>
              </w:rPr>
            </w:pPr>
          </w:p>
        </w:tc>
        <w:tc>
          <w:tcPr>
            <w:tcW w:w="1701" w:type="dxa"/>
            <w:tcBorders>
              <w:top w:val="nil"/>
            </w:tcBorders>
          </w:tcPr>
          <w:p w14:paraId="535922B0" w14:textId="48676ED9" w:rsidR="000215BC" w:rsidRPr="00023FA2" w:rsidRDefault="000215BC" w:rsidP="00D20B94">
            <w:pPr>
              <w:spacing w:after="120"/>
              <w:rPr>
                <w:sz w:val="22"/>
                <w:szCs w:val="24"/>
                <w:lang w:val="en-US"/>
              </w:rPr>
            </w:pPr>
            <w:r w:rsidRPr="00023FA2">
              <w:rPr>
                <w:sz w:val="22"/>
                <w:szCs w:val="24"/>
                <w:lang w:val="en-US"/>
              </w:rPr>
              <w:t>Function at W12</w:t>
            </w:r>
          </w:p>
        </w:tc>
        <w:tc>
          <w:tcPr>
            <w:tcW w:w="2977" w:type="dxa"/>
            <w:tcBorders>
              <w:top w:val="nil"/>
            </w:tcBorders>
          </w:tcPr>
          <w:p w14:paraId="1D94A2D7" w14:textId="4384554A" w:rsidR="000215BC" w:rsidRPr="00023FA2" w:rsidRDefault="000215BC" w:rsidP="00D20B94">
            <w:pPr>
              <w:spacing w:after="120"/>
              <w:rPr>
                <w:sz w:val="22"/>
                <w:szCs w:val="24"/>
                <w:lang w:val="en-US"/>
              </w:rPr>
            </w:pPr>
            <w:r w:rsidRPr="00023FA2">
              <w:rPr>
                <w:sz w:val="22"/>
                <w:szCs w:val="24"/>
                <w:lang w:val="en-US"/>
              </w:rPr>
              <w:t>SMD = 0.12 (0.02 to 0.22)</w:t>
            </w:r>
            <w:r w:rsidRPr="00023FA2">
              <w:rPr>
                <w:sz w:val="22"/>
                <w:szCs w:val="24"/>
                <w:lang w:val="en-US"/>
              </w:rPr>
              <w:br/>
              <w:t>I</w:t>
            </w:r>
            <w:r w:rsidRPr="00023FA2">
              <w:rPr>
                <w:sz w:val="22"/>
                <w:szCs w:val="24"/>
                <w:vertAlign w:val="superscript"/>
                <w:lang w:val="en-US"/>
              </w:rPr>
              <w:t>2</w:t>
            </w:r>
            <w:r w:rsidRPr="00023FA2">
              <w:rPr>
                <w:sz w:val="22"/>
                <w:szCs w:val="24"/>
                <w:lang w:val="en-US"/>
              </w:rPr>
              <w:t xml:space="preserve"> = 0%</w:t>
            </w:r>
          </w:p>
        </w:tc>
        <w:tc>
          <w:tcPr>
            <w:tcW w:w="1417" w:type="dxa"/>
            <w:vMerge/>
          </w:tcPr>
          <w:p w14:paraId="6A37D0F8" w14:textId="77777777" w:rsidR="000215BC" w:rsidRPr="00023FA2" w:rsidRDefault="000215BC" w:rsidP="00D20B94">
            <w:pPr>
              <w:spacing w:after="120"/>
              <w:rPr>
                <w:sz w:val="22"/>
                <w:szCs w:val="24"/>
                <w:lang w:val="en-US"/>
              </w:rPr>
            </w:pPr>
          </w:p>
        </w:tc>
      </w:tr>
    </w:tbl>
    <w:p w14:paraId="13765761" w14:textId="7FB79D0B" w:rsidR="00F842B4" w:rsidRPr="00023FA2" w:rsidRDefault="00F842B4" w:rsidP="00F842B4">
      <w:pPr>
        <w:pStyle w:val="Caption"/>
        <w:spacing w:before="60" w:after="120" w:line="480" w:lineRule="auto"/>
        <w:rPr>
          <w:sz w:val="24"/>
          <w:szCs w:val="24"/>
          <w:lang w:val="en-US"/>
        </w:rPr>
      </w:pPr>
      <w:r w:rsidRPr="00023FA2">
        <w:rPr>
          <w:sz w:val="24"/>
          <w:szCs w:val="24"/>
          <w:lang w:val="en-US"/>
        </w:rPr>
        <w:t>Positive effect sizes favor IAHA, negative effect sizes favor comparator.</w:t>
      </w:r>
    </w:p>
    <w:p w14:paraId="79523C78" w14:textId="72BD660B" w:rsidR="00F842B4" w:rsidRDefault="00F842B4" w:rsidP="0045791B">
      <w:pPr>
        <w:rPr>
          <w:rFonts w:eastAsiaTheme="majorEastAsia" w:cstheme="majorBidi"/>
          <w:b/>
          <w:color w:val="000000" w:themeColor="text1"/>
          <w:spacing w:val="5"/>
          <w:kern w:val="28"/>
          <w:szCs w:val="24"/>
          <w:lang w:val="en-US"/>
        </w:rPr>
      </w:pPr>
      <w:r w:rsidRPr="00023FA2">
        <w:rPr>
          <w:szCs w:val="24"/>
          <w:lang w:val="en-US"/>
        </w:rPr>
        <w:t>* 95% credible interval</w:t>
      </w:r>
      <w:r w:rsidR="00F93E94">
        <w:rPr>
          <w:szCs w:val="24"/>
          <w:lang w:val="en-US"/>
        </w:rPr>
        <w:t xml:space="preserve"> (CrI)</w:t>
      </w:r>
      <w:r w:rsidRPr="00023FA2">
        <w:rPr>
          <w:szCs w:val="24"/>
          <w:lang w:val="en-US"/>
        </w:rPr>
        <w:br/>
        <w:t xml:space="preserve">BL = baseline; CI = confidence interval; </w:t>
      </w:r>
      <w:r w:rsidR="0045791B">
        <w:rPr>
          <w:szCs w:val="24"/>
          <w:lang w:val="en-US"/>
        </w:rPr>
        <w:t xml:space="preserve">CS = corticosteroid; </w:t>
      </w:r>
      <w:r w:rsidRPr="00023FA2">
        <w:rPr>
          <w:szCs w:val="24"/>
          <w:lang w:val="en-US"/>
        </w:rPr>
        <w:t>ES = effect size; HA = hyaluronic acid; hylan = hylan G</w:t>
      </w:r>
      <w:r w:rsidRPr="00023FA2">
        <w:rPr>
          <w:szCs w:val="24"/>
          <w:lang w:val="en-US"/>
        </w:rPr>
        <w:noBreakHyphen/>
        <w:t>F </w:t>
      </w:r>
      <w:r w:rsidR="009725A3">
        <w:rPr>
          <w:szCs w:val="24"/>
          <w:lang w:val="en-US"/>
        </w:rPr>
        <w:t>20</w:t>
      </w:r>
      <w:r w:rsidRPr="00023FA2">
        <w:rPr>
          <w:szCs w:val="24"/>
          <w:lang w:val="en-US"/>
        </w:rPr>
        <w:t>, IA = intra-articular; M = month; MD = mean difference; MPD = mean percent difference; MW = molecular weight; SMD = standardized mean difference; SMD</w:t>
      </w:r>
      <w:r w:rsidRPr="00023FA2">
        <w:rPr>
          <w:szCs w:val="24"/>
          <w:vertAlign w:val="superscript"/>
          <w:lang w:val="en-US"/>
        </w:rPr>
        <w:t>g</w:t>
      </w:r>
      <w:r w:rsidRPr="00023FA2">
        <w:rPr>
          <w:szCs w:val="24"/>
          <w:lang w:val="en-US"/>
        </w:rPr>
        <w:t xml:space="preserve"> = standardized mean difference adjusted for small sample size (Hedges’ g); VAS = visual analogue scale; W = week; WMD = weighted mean difference</w:t>
      </w:r>
      <w:r>
        <w:rPr>
          <w:szCs w:val="24"/>
          <w:lang w:val="en-US"/>
        </w:rPr>
        <w:br w:type="page"/>
      </w:r>
    </w:p>
    <w:p w14:paraId="46229F1B" w14:textId="77777777" w:rsidR="00F842B4" w:rsidRPr="00023FA2" w:rsidRDefault="00F842B4" w:rsidP="00F842B4">
      <w:pPr>
        <w:pStyle w:val="Caption"/>
        <w:spacing w:line="480" w:lineRule="auto"/>
        <w:ind w:left="1134" w:hanging="1134"/>
        <w:jc w:val="center"/>
        <w:rPr>
          <w:b/>
          <w:sz w:val="24"/>
          <w:szCs w:val="24"/>
          <w:lang w:val="en-US"/>
        </w:rPr>
      </w:pPr>
      <w:bookmarkStart w:id="4" w:name="_Ref447443725"/>
      <w:r w:rsidRPr="00023FA2">
        <w:rPr>
          <w:b/>
          <w:sz w:val="24"/>
          <w:szCs w:val="24"/>
          <w:lang w:val="en-US"/>
        </w:rPr>
        <w:lastRenderedPageBreak/>
        <w:t xml:space="preserve">Table </w:t>
      </w:r>
      <w:r w:rsidRPr="00023FA2">
        <w:rPr>
          <w:b/>
          <w:sz w:val="24"/>
          <w:szCs w:val="24"/>
          <w:lang w:val="en-US"/>
        </w:rPr>
        <w:fldChar w:fldCharType="begin"/>
      </w:r>
      <w:r w:rsidRPr="00023FA2">
        <w:rPr>
          <w:b/>
          <w:sz w:val="24"/>
          <w:szCs w:val="24"/>
          <w:lang w:val="en-US"/>
        </w:rPr>
        <w:instrText xml:space="preserve"> SEQ Table \* ARABIC </w:instrText>
      </w:r>
      <w:r w:rsidRPr="00023FA2">
        <w:rPr>
          <w:b/>
          <w:sz w:val="24"/>
          <w:szCs w:val="24"/>
          <w:lang w:val="en-US"/>
        </w:rPr>
        <w:fldChar w:fldCharType="separate"/>
      </w:r>
      <w:r w:rsidR="005754E8">
        <w:rPr>
          <w:b/>
          <w:noProof/>
          <w:sz w:val="24"/>
          <w:szCs w:val="24"/>
          <w:lang w:val="en-US"/>
        </w:rPr>
        <w:t>2</w:t>
      </w:r>
      <w:r w:rsidRPr="00023FA2">
        <w:rPr>
          <w:b/>
          <w:sz w:val="24"/>
          <w:szCs w:val="24"/>
          <w:lang w:val="en-US"/>
        </w:rPr>
        <w:fldChar w:fldCharType="end"/>
      </w:r>
      <w:bookmarkEnd w:id="4"/>
      <w:r w:rsidRPr="00023FA2">
        <w:rPr>
          <w:b/>
          <w:sz w:val="24"/>
          <w:szCs w:val="24"/>
          <w:lang w:val="en-US"/>
        </w:rPr>
        <w:tab/>
        <w:t>Recommendations for the use of intra-articular hyaluronic acid in the management of knee osteoarthritis</w:t>
      </w:r>
    </w:p>
    <w:tbl>
      <w:tblPr>
        <w:tblStyle w:val="TableGrid10"/>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63"/>
        <w:gridCol w:w="7725"/>
      </w:tblGrid>
      <w:tr w:rsidR="00F842B4" w:rsidRPr="00023FA2" w14:paraId="2E1D1B52" w14:textId="77777777" w:rsidTr="008D7B94">
        <w:tc>
          <w:tcPr>
            <w:tcW w:w="1563" w:type="dxa"/>
            <w:tcBorders>
              <w:bottom w:val="single" w:sz="4" w:space="0" w:color="auto"/>
            </w:tcBorders>
            <w:hideMark/>
          </w:tcPr>
          <w:p w14:paraId="393EA893" w14:textId="77777777" w:rsidR="00F842B4" w:rsidRPr="00023FA2" w:rsidRDefault="00F842B4" w:rsidP="008D7B94">
            <w:pPr>
              <w:pStyle w:val="Tableau11pt"/>
              <w:spacing w:before="0" w:after="120" w:line="480" w:lineRule="auto"/>
              <w:rPr>
                <w:b/>
                <w:sz w:val="24"/>
              </w:rPr>
            </w:pPr>
            <w:r w:rsidRPr="00023FA2">
              <w:rPr>
                <w:b/>
                <w:sz w:val="24"/>
              </w:rPr>
              <w:t>Organisation</w:t>
            </w:r>
            <w:r w:rsidRPr="00023FA2">
              <w:rPr>
                <w:b/>
                <w:sz w:val="24"/>
              </w:rPr>
              <w:br/>
              <w:t>(issue date)</w:t>
            </w:r>
          </w:p>
        </w:tc>
        <w:tc>
          <w:tcPr>
            <w:tcW w:w="7725" w:type="dxa"/>
            <w:tcBorders>
              <w:bottom w:val="single" w:sz="4" w:space="0" w:color="auto"/>
            </w:tcBorders>
            <w:hideMark/>
          </w:tcPr>
          <w:p w14:paraId="33D5DA1B" w14:textId="77777777" w:rsidR="00F842B4" w:rsidRPr="00023FA2" w:rsidRDefault="00F842B4" w:rsidP="008D7B94">
            <w:pPr>
              <w:pStyle w:val="Tableau11pt"/>
              <w:spacing w:before="0" w:after="120" w:line="480" w:lineRule="auto"/>
              <w:rPr>
                <w:b/>
                <w:sz w:val="24"/>
              </w:rPr>
            </w:pPr>
            <w:r w:rsidRPr="00023FA2">
              <w:rPr>
                <w:b/>
                <w:sz w:val="24"/>
              </w:rPr>
              <w:t>Recommendation</w:t>
            </w:r>
          </w:p>
        </w:tc>
      </w:tr>
      <w:tr w:rsidR="00F842B4" w:rsidRPr="00023FA2" w14:paraId="5EA5BBC7" w14:textId="77777777" w:rsidTr="008D7B94">
        <w:tc>
          <w:tcPr>
            <w:tcW w:w="1563" w:type="dxa"/>
            <w:tcBorders>
              <w:bottom w:val="nil"/>
            </w:tcBorders>
          </w:tcPr>
          <w:p w14:paraId="2DADE6A4" w14:textId="77777777" w:rsidR="00F842B4" w:rsidRPr="00023FA2" w:rsidRDefault="00F842B4" w:rsidP="008D7B94">
            <w:pPr>
              <w:pStyle w:val="Tableau11pt"/>
              <w:spacing w:before="0" w:after="120" w:line="480" w:lineRule="auto"/>
              <w:rPr>
                <w:sz w:val="24"/>
              </w:rPr>
            </w:pPr>
            <w:r w:rsidRPr="00023FA2">
              <w:rPr>
                <w:sz w:val="24"/>
              </w:rPr>
              <w:t>AAOS</w:t>
            </w:r>
            <w:r w:rsidRPr="00023FA2">
              <w:rPr>
                <w:sz w:val="24"/>
              </w:rPr>
              <w:br/>
              <w:t>(2013)</w:t>
            </w:r>
          </w:p>
        </w:tc>
        <w:tc>
          <w:tcPr>
            <w:tcW w:w="7725" w:type="dxa"/>
            <w:tcBorders>
              <w:bottom w:val="nil"/>
            </w:tcBorders>
          </w:tcPr>
          <w:p w14:paraId="0375F0DB" w14:textId="55F64E33" w:rsidR="00F842B4" w:rsidRPr="00023FA2" w:rsidRDefault="00F842B4" w:rsidP="00217B31">
            <w:pPr>
              <w:pStyle w:val="Tableau11pt"/>
              <w:spacing w:before="0" w:after="120" w:line="480" w:lineRule="auto"/>
              <w:rPr>
                <w:sz w:val="24"/>
              </w:rPr>
            </w:pPr>
            <w:r w:rsidRPr="00023FA2">
              <w:rPr>
                <w:sz w:val="24"/>
              </w:rPr>
              <w:t>Recommend</w:t>
            </w:r>
            <w:r w:rsidR="004E2311">
              <w:rPr>
                <w:sz w:val="24"/>
              </w:rPr>
              <w:t>s</w:t>
            </w:r>
            <w:r w:rsidRPr="00023FA2">
              <w:rPr>
                <w:sz w:val="24"/>
              </w:rPr>
              <w:t xml:space="preserve"> not using it (recommendation 9 based on lack of evidence for efficacy, and not on potential harm) </w:t>
            </w:r>
            <w:r w:rsidR="00217B31">
              <w:rPr>
                <w:sz w:val="24"/>
              </w:rPr>
              <w:fldChar w:fldCharType="begin"/>
            </w:r>
            <w:r w:rsidR="00217B31">
              <w:rPr>
                <w:sz w:val="24"/>
              </w:rPr>
              <w:instrText xml:space="preserve"> ADDIN EN.CITE &lt;EndNote&gt;&lt;Cite ExcludeAuth="1"&gt;&lt;Year&gt;2013&lt;/Year&gt;&lt;RecNum&gt;20606&lt;/RecNum&gt;&lt;DisplayText&gt;(15)&lt;/DisplayText&gt;&lt;record&gt;&lt;rec-number&gt;20606&lt;/rec-number&gt;&lt;foreign-keys&gt;&lt;key app="EN" db-id="9ttfr0ss9tspfqefpfqvdwzl5xxzsfdedp5r" timestamp="1456392674"&gt;20606&lt;/key&gt;&lt;/foreign-keys&gt;&lt;ref-type name="Electronic Book"&gt;44&lt;/ref-type&gt;&lt;contributors&gt;&lt;/contributors&gt;&lt;titles&gt;&lt;title&gt;Treatment of osteoarthritis of the knee. Evidence-based guideline 2nd edition&lt;/title&gt;&lt;/titles&gt;&lt;edition&gt;2nd&lt;/edition&gt;&lt;reprint-edition&gt;In file&lt;/reprint-edition&gt;&lt;dates&gt;&lt;year&gt;2013&lt;/year&gt;&lt;pub-dates&gt;&lt;date&gt;2014 Feb 2&lt;/date&gt;&lt;/pub-dates&gt;&lt;/dates&gt;&lt;pub-location&gt;Rosemont, IL&lt;/pub-location&gt;&lt;publisher&gt;American Academy of Orthopaedic Surgeons&lt;/publisher&gt;&lt;call-num&gt;21149&lt;/call-num&gt;&lt;work-type&gt;Internet&lt;/work-type&gt;&lt;urls&gt;&lt;related-urls&gt;&lt;url&gt;www.aaos.org/research/guidelines/TreatmentofOsteoarthritisoftheKneeGuideline.pdf&lt;/url&gt;&lt;/related-urls&gt;&lt;/urls&gt;&lt;custom1&gt;2016&lt;/custom1&gt;&lt;custom2&gt;Jul 31&lt;/custom2&gt;&lt;research-notes&gt;http://trbmossge:8801/sites/scientifique/Docs/Documents/A/Treatment%20osteoarthritis%20knee.pdf&lt;/research-notes&gt;&lt;/record&gt;&lt;/Cite&gt;&lt;/EndNote&gt;</w:instrText>
            </w:r>
            <w:r w:rsidR="00217B31">
              <w:rPr>
                <w:sz w:val="24"/>
              </w:rPr>
              <w:fldChar w:fldCharType="separate"/>
            </w:r>
            <w:r w:rsidR="00217B31">
              <w:rPr>
                <w:sz w:val="24"/>
              </w:rPr>
              <w:t>(15)</w:t>
            </w:r>
            <w:r w:rsidR="00217B31">
              <w:rPr>
                <w:sz w:val="24"/>
              </w:rPr>
              <w:fldChar w:fldCharType="end"/>
            </w:r>
            <w:r w:rsidRPr="00023FA2">
              <w:rPr>
                <w:sz w:val="24"/>
              </w:rPr>
              <w:t>.</w:t>
            </w:r>
          </w:p>
        </w:tc>
      </w:tr>
      <w:tr w:rsidR="00F842B4" w:rsidRPr="00023FA2" w14:paraId="7017FF06" w14:textId="77777777" w:rsidTr="008D7B94">
        <w:tc>
          <w:tcPr>
            <w:tcW w:w="1563" w:type="dxa"/>
            <w:tcBorders>
              <w:top w:val="nil"/>
              <w:bottom w:val="nil"/>
            </w:tcBorders>
          </w:tcPr>
          <w:p w14:paraId="1721A04E" w14:textId="77777777" w:rsidR="00F842B4" w:rsidRPr="00023FA2" w:rsidRDefault="00F842B4" w:rsidP="008D7B94">
            <w:pPr>
              <w:pStyle w:val="Tableau11pt"/>
              <w:spacing w:before="0" w:after="120" w:line="480" w:lineRule="auto"/>
              <w:rPr>
                <w:sz w:val="24"/>
              </w:rPr>
            </w:pPr>
            <w:r w:rsidRPr="00023FA2">
              <w:rPr>
                <w:sz w:val="24"/>
              </w:rPr>
              <w:t>ACR</w:t>
            </w:r>
            <w:r w:rsidRPr="00023FA2">
              <w:rPr>
                <w:sz w:val="24"/>
              </w:rPr>
              <w:br/>
              <w:t>(2012)</w:t>
            </w:r>
          </w:p>
        </w:tc>
        <w:tc>
          <w:tcPr>
            <w:tcW w:w="7725" w:type="dxa"/>
            <w:tcBorders>
              <w:top w:val="nil"/>
              <w:bottom w:val="nil"/>
            </w:tcBorders>
          </w:tcPr>
          <w:p w14:paraId="000F901B" w14:textId="68B72E7C" w:rsidR="00F842B4" w:rsidRPr="00023FA2" w:rsidRDefault="00F842B4" w:rsidP="00217B31">
            <w:pPr>
              <w:pStyle w:val="Tableau11pt"/>
              <w:spacing w:before="0" w:after="120" w:line="480" w:lineRule="auto"/>
              <w:rPr>
                <w:sz w:val="24"/>
              </w:rPr>
            </w:pPr>
            <w:r w:rsidRPr="00023FA2">
              <w:rPr>
                <w:sz w:val="24"/>
              </w:rPr>
              <w:t>Do</w:t>
            </w:r>
            <w:r w:rsidR="004E2311">
              <w:rPr>
                <w:sz w:val="24"/>
              </w:rPr>
              <w:t>es</w:t>
            </w:r>
            <w:r w:rsidRPr="00023FA2">
              <w:rPr>
                <w:sz w:val="24"/>
              </w:rPr>
              <w:t xml:space="preserve"> not recommend it in the initial management of the disease. </w:t>
            </w:r>
            <w:r w:rsidR="004E2311">
              <w:rPr>
                <w:sz w:val="24"/>
              </w:rPr>
              <w:t xml:space="preserve">Conditionally recommends </w:t>
            </w:r>
            <w:r w:rsidRPr="00023FA2">
              <w:rPr>
                <w:sz w:val="24"/>
              </w:rPr>
              <w:t xml:space="preserve">it in patients with no satisfactory response to prior recommended treatments </w:t>
            </w:r>
            <w:r w:rsidR="00217B31">
              <w:rPr>
                <w:sz w:val="24"/>
              </w:rPr>
              <w:fldChar w:fldCharType="begin"/>
            </w:r>
            <w:r w:rsidR="00217B31">
              <w:rPr>
                <w:sz w:val="24"/>
              </w:rPr>
              <w:instrText xml:space="preserve"> ADDIN EN.CITE &lt;EndNote&gt;&lt;Cite&gt;&lt;Author&gt;Hochberg&lt;/Author&gt;&lt;Year&gt;2012&lt;/Year&gt;&lt;RecNum&gt;17727&lt;/RecNum&gt;&lt;DisplayText&gt;(4)&lt;/DisplayText&gt;&lt;record&gt;&lt;rec-number&gt;17727&lt;/rec-number&gt;&lt;foreign-keys&gt;&lt;key app="EN" db-id="9ttfr0ss9tspfqefpfqvdwzl5xxzsfdedp5r" timestamp="1456392664"&gt;17727&lt;/key&gt;&lt;/foreign-keys&gt;&lt;ref-type name="Journal Article"&gt;17&lt;/ref-type&gt;&lt;contributors&gt;&lt;authors&gt;&lt;author&gt;Hochberg, M. C.&lt;/author&gt;&lt;author&gt;Altman, R. D.&lt;/author&gt;&lt;author&gt;Toupin April, K.&lt;/author&gt;&lt;author&gt;Benkhalti, M.&lt;/author&gt;&lt;author&gt;Guyatt, G.&lt;/author&gt;&lt;author&gt;McGowan, J.&lt;/author&gt;&lt;author&gt;Towheed, T.&lt;/author&gt;&lt;author&gt;Welch, V.&lt;/author&gt;&lt;author&gt;Wells, G.&lt;/author&gt;&lt;author&gt;Tugwell, P.&lt;/author&gt;&lt;/authors&gt;&lt;/contributors&gt;&lt;titles&gt;&lt;title&gt;American College of Rheumatology 2012. Recommendations for the use of nonpharmacologic and pharmacologic therapies in osteoarthritis of the hand, hip, and knee&lt;/title&gt;&lt;secondary-title&gt;Arthritis Care Res (Hoboken)&lt;/secondary-title&gt;&lt;/titles&gt;&lt;periodical&gt;&lt;full-title&gt;Arthritis Care &amp;amp; Research&lt;/full-title&gt;&lt;abbr-1&gt;Arthritis Care Res. (Hoboken)&lt;/abbr-1&gt;&lt;abbr-2&gt;Arthritis Care Res (Hoboken)&lt;/abbr-2&gt;&lt;/periodical&gt;&lt;pages&gt;465-474&lt;/pages&gt;&lt;volume&gt;64&lt;/volume&gt;&lt;number&gt;4&lt;/number&gt;&lt;reprint-edition&gt;In file&lt;/reprint-edition&gt;&lt;keywords&gt;&lt;keyword&gt;ACR&lt;/keyword&gt;&lt;/keywords&gt;&lt;dates&gt;&lt;year&gt;2012&lt;/year&gt;&lt;/dates&gt;&lt;call-num&gt;18120&lt;/call-num&gt;&lt;work-type&gt;Review&lt;/work-type&gt;&lt;urls&gt;&lt;/urls&gt;&lt;custom3&gt;Comment in: Arthritis Care Res (Hoboken). 2013 Feb;65(2):324-8&lt;/custom3&gt;&lt;research-notes&gt;http://trbmossge:8801/sites/scientifique/Docs/Documents/H/American%20College%20of%20Rheumatology%202012.%20Recommendations.pdf&lt;/research-notes&gt;&lt;/record&gt;&lt;/Cite&gt;&lt;/EndNote&gt;</w:instrText>
            </w:r>
            <w:r w:rsidR="00217B31">
              <w:rPr>
                <w:sz w:val="24"/>
              </w:rPr>
              <w:fldChar w:fldCharType="separate"/>
            </w:r>
            <w:r w:rsidR="00217B31">
              <w:rPr>
                <w:sz w:val="24"/>
              </w:rPr>
              <w:t>(4)</w:t>
            </w:r>
            <w:r w:rsidR="00217B31">
              <w:rPr>
                <w:sz w:val="24"/>
              </w:rPr>
              <w:fldChar w:fldCharType="end"/>
            </w:r>
            <w:r w:rsidRPr="00023FA2">
              <w:rPr>
                <w:sz w:val="24"/>
              </w:rPr>
              <w:t>.</w:t>
            </w:r>
          </w:p>
        </w:tc>
      </w:tr>
      <w:tr w:rsidR="00F842B4" w:rsidRPr="00023FA2" w14:paraId="0E1F9C5D" w14:textId="77777777" w:rsidTr="008D7B94">
        <w:tc>
          <w:tcPr>
            <w:tcW w:w="1563" w:type="dxa"/>
            <w:tcBorders>
              <w:top w:val="nil"/>
              <w:bottom w:val="nil"/>
            </w:tcBorders>
            <w:hideMark/>
          </w:tcPr>
          <w:p w14:paraId="639F7141" w14:textId="77777777" w:rsidR="00F842B4" w:rsidRPr="00023FA2" w:rsidRDefault="00F842B4" w:rsidP="008D7B94">
            <w:pPr>
              <w:pStyle w:val="Tableau11pt"/>
              <w:spacing w:before="0" w:after="120" w:line="480" w:lineRule="auto"/>
              <w:rPr>
                <w:sz w:val="24"/>
              </w:rPr>
            </w:pPr>
            <w:r w:rsidRPr="00023FA2">
              <w:rPr>
                <w:sz w:val="24"/>
              </w:rPr>
              <w:t>ESCEO</w:t>
            </w:r>
            <w:r w:rsidRPr="00023FA2">
              <w:rPr>
                <w:sz w:val="24"/>
              </w:rPr>
              <w:br/>
              <w:t>(2014)</w:t>
            </w:r>
          </w:p>
        </w:tc>
        <w:tc>
          <w:tcPr>
            <w:tcW w:w="7725" w:type="dxa"/>
            <w:tcBorders>
              <w:top w:val="nil"/>
              <w:bottom w:val="nil"/>
            </w:tcBorders>
            <w:hideMark/>
          </w:tcPr>
          <w:p w14:paraId="76C8BDA0" w14:textId="567F3020" w:rsidR="00F842B4" w:rsidRPr="00023FA2" w:rsidRDefault="00F842B4" w:rsidP="00217B31">
            <w:pPr>
              <w:pStyle w:val="Tableau11pt"/>
              <w:spacing w:before="0" w:after="120" w:line="480" w:lineRule="auto"/>
              <w:rPr>
                <w:sz w:val="24"/>
              </w:rPr>
            </w:pPr>
            <w:r w:rsidRPr="00023FA2">
              <w:rPr>
                <w:sz w:val="24"/>
              </w:rPr>
              <w:t>Recommend</w:t>
            </w:r>
            <w:r w:rsidR="004E2311">
              <w:rPr>
                <w:sz w:val="24"/>
              </w:rPr>
              <w:t>s</w:t>
            </w:r>
            <w:r w:rsidRPr="00023FA2">
              <w:rPr>
                <w:sz w:val="24"/>
              </w:rPr>
              <w:t xml:space="preserve"> it in patients who are severly symptomatic or still symptomatic despite the use of NSAIDs, or in case of contraindications to NSAIDs (Step 2) </w:t>
            </w:r>
            <w:r w:rsidR="00217B31">
              <w:rPr>
                <w:sz w:val="24"/>
              </w:rPr>
              <w:fldChar w:fldCharType="begin">
                <w:fldData xml:space="preserve">PEVuZE5vdGU+PENpdGU+PEF1dGhvcj5CcnV5w6hyZTwvQXV0aG9yPjxZZWFyPjIwMTQ8L1llYXI+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</w:fldData>
              </w:fldChar>
            </w:r>
            <w:r w:rsidR="00217B31">
              <w:rPr>
                <w:sz w:val="24"/>
              </w:rPr>
              <w:instrText xml:space="preserve"> ADDIN EN.CITE </w:instrText>
            </w:r>
            <w:r w:rsidR="00217B31">
              <w:rPr>
                <w:sz w:val="24"/>
              </w:rPr>
              <w:fldChar w:fldCharType="begin">
                <w:fldData xml:space="preserve">PEVuZE5vdGU+PENpdGU+PEF1dGhvcj5CcnV5w6hyZTwvQXV0aG9yPjxZZWFyPjIwMTQ8L1llYXI+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</w:fldData>
              </w:fldChar>
            </w:r>
            <w:r w:rsidR="00217B31">
              <w:rPr>
                <w:sz w:val="24"/>
              </w:rPr>
              <w:instrText xml:space="preserve"> ADDIN EN.CITE.DATA </w:instrText>
            </w:r>
            <w:r w:rsidR="00217B31">
              <w:rPr>
                <w:sz w:val="24"/>
              </w:rPr>
            </w:r>
            <w:r w:rsidR="00217B31">
              <w:rPr>
                <w:sz w:val="24"/>
              </w:rPr>
              <w:fldChar w:fldCharType="end"/>
            </w:r>
            <w:r w:rsidR="00217B31">
              <w:rPr>
                <w:sz w:val="24"/>
              </w:rPr>
            </w:r>
            <w:r w:rsidR="00217B31">
              <w:rPr>
                <w:sz w:val="24"/>
              </w:rPr>
              <w:fldChar w:fldCharType="separate"/>
            </w:r>
            <w:r w:rsidR="00217B31">
              <w:rPr>
                <w:sz w:val="24"/>
              </w:rPr>
              <w:t>(14)</w:t>
            </w:r>
            <w:r w:rsidR="00217B31">
              <w:rPr>
                <w:sz w:val="24"/>
              </w:rPr>
              <w:fldChar w:fldCharType="end"/>
            </w:r>
            <w:r w:rsidRPr="00023FA2">
              <w:rPr>
                <w:sz w:val="24"/>
              </w:rPr>
              <w:t>.</w:t>
            </w:r>
          </w:p>
        </w:tc>
      </w:tr>
      <w:tr w:rsidR="00F842B4" w:rsidRPr="00023FA2" w14:paraId="2FE7E963" w14:textId="77777777" w:rsidTr="008D7B94">
        <w:tc>
          <w:tcPr>
            <w:tcW w:w="1563" w:type="dxa"/>
            <w:tcBorders>
              <w:top w:val="nil"/>
              <w:bottom w:val="nil"/>
            </w:tcBorders>
            <w:hideMark/>
          </w:tcPr>
          <w:p w14:paraId="6DBE4B36" w14:textId="77777777" w:rsidR="00F842B4" w:rsidRPr="00023FA2" w:rsidRDefault="00F842B4" w:rsidP="008D7B94">
            <w:pPr>
              <w:pStyle w:val="Tableau11pt"/>
              <w:spacing w:before="0" w:after="120" w:line="480" w:lineRule="auto"/>
              <w:rPr>
                <w:sz w:val="24"/>
              </w:rPr>
            </w:pPr>
            <w:r w:rsidRPr="00023FA2">
              <w:rPr>
                <w:sz w:val="24"/>
              </w:rPr>
              <w:t>EULAR</w:t>
            </w:r>
            <w:r w:rsidRPr="00023FA2">
              <w:rPr>
                <w:sz w:val="24"/>
              </w:rPr>
              <w:br/>
              <w:t>(2003)</w:t>
            </w:r>
          </w:p>
        </w:tc>
        <w:tc>
          <w:tcPr>
            <w:tcW w:w="7725" w:type="dxa"/>
            <w:tcBorders>
              <w:top w:val="nil"/>
              <w:bottom w:val="nil"/>
            </w:tcBorders>
            <w:hideMark/>
          </w:tcPr>
          <w:p w14:paraId="385855FF" w14:textId="686616BC" w:rsidR="00F842B4" w:rsidRPr="00023FA2" w:rsidRDefault="00F842B4" w:rsidP="00217B31">
            <w:pPr>
              <w:pStyle w:val="Tableau11pt"/>
              <w:spacing w:before="0" w:after="120" w:line="480" w:lineRule="auto"/>
              <w:rPr>
                <w:sz w:val="24"/>
              </w:rPr>
            </w:pPr>
            <w:r w:rsidRPr="00023FA2">
              <w:rPr>
                <w:sz w:val="24"/>
              </w:rPr>
              <w:t>Recommend</w:t>
            </w:r>
            <w:r w:rsidR="004E2311">
              <w:rPr>
                <w:sz w:val="24"/>
              </w:rPr>
              <w:t>s</w:t>
            </w:r>
            <w:r w:rsidRPr="00023FA2">
              <w:rPr>
                <w:sz w:val="24"/>
              </w:rPr>
              <w:t xml:space="preserve"> it for pain reduction and functional improvement </w:t>
            </w:r>
            <w:r w:rsidR="00217B31">
              <w:rPr>
                <w:sz w:val="24"/>
              </w:rPr>
              <w:fldChar w:fldCharType="begin">
                <w:fldData xml:space="preserve">PEVuZE5vdGU+PENpdGU+PEF1dGhvcj5Kb3JkYW48L0F1dGhvcj48WWVhcj4yMDAzPC9ZZWFyPjxS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</w:fldData>
              </w:fldChar>
            </w:r>
            <w:r w:rsidR="00217B31">
              <w:rPr>
                <w:sz w:val="24"/>
              </w:rPr>
              <w:instrText xml:space="preserve"> ADDIN EN.CITE </w:instrText>
            </w:r>
            <w:r w:rsidR="00217B31">
              <w:rPr>
                <w:sz w:val="24"/>
              </w:rPr>
              <w:fldChar w:fldCharType="begin">
                <w:fldData xml:space="preserve">PEVuZE5vdGU+PENpdGU+PEF1dGhvcj5Kb3JkYW48L0F1dGhvcj48WWVhcj4yMDAzPC9ZZWFyPjxS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</w:fldData>
              </w:fldChar>
            </w:r>
            <w:r w:rsidR="00217B31">
              <w:rPr>
                <w:sz w:val="24"/>
              </w:rPr>
              <w:instrText xml:space="preserve"> ADDIN EN.CITE.DATA </w:instrText>
            </w:r>
            <w:r w:rsidR="00217B31">
              <w:rPr>
                <w:sz w:val="24"/>
              </w:rPr>
            </w:r>
            <w:r w:rsidR="00217B31">
              <w:rPr>
                <w:sz w:val="24"/>
              </w:rPr>
              <w:fldChar w:fldCharType="end"/>
            </w:r>
            <w:r w:rsidR="00217B31">
              <w:rPr>
                <w:sz w:val="24"/>
              </w:rPr>
            </w:r>
            <w:r w:rsidR="00217B31">
              <w:rPr>
                <w:sz w:val="24"/>
              </w:rPr>
              <w:fldChar w:fldCharType="separate"/>
            </w:r>
            <w:r w:rsidR="00217B31">
              <w:rPr>
                <w:sz w:val="24"/>
              </w:rPr>
              <w:t>(2)</w:t>
            </w:r>
            <w:r w:rsidR="00217B31">
              <w:rPr>
                <w:sz w:val="24"/>
              </w:rPr>
              <w:fldChar w:fldCharType="end"/>
            </w:r>
            <w:r w:rsidRPr="00023FA2">
              <w:rPr>
                <w:sz w:val="24"/>
              </w:rPr>
              <w:t>.</w:t>
            </w:r>
          </w:p>
        </w:tc>
      </w:tr>
      <w:tr w:rsidR="00F842B4" w:rsidRPr="00023FA2" w14:paraId="55B86D28" w14:textId="77777777" w:rsidTr="008D7B94">
        <w:tc>
          <w:tcPr>
            <w:tcW w:w="1563" w:type="dxa"/>
            <w:tcBorders>
              <w:top w:val="nil"/>
              <w:bottom w:val="nil"/>
            </w:tcBorders>
          </w:tcPr>
          <w:p w14:paraId="6EF134F5" w14:textId="77777777" w:rsidR="00F842B4" w:rsidRPr="00023FA2" w:rsidRDefault="00F842B4" w:rsidP="008D7B94">
            <w:pPr>
              <w:pStyle w:val="Tableau11pt"/>
              <w:spacing w:before="0" w:after="120" w:line="480" w:lineRule="auto"/>
              <w:rPr>
                <w:sz w:val="24"/>
              </w:rPr>
            </w:pPr>
            <w:r w:rsidRPr="00023FA2">
              <w:rPr>
                <w:sz w:val="24"/>
              </w:rPr>
              <w:t>NICE</w:t>
            </w:r>
            <w:r w:rsidRPr="00023FA2">
              <w:rPr>
                <w:sz w:val="24"/>
              </w:rPr>
              <w:br/>
              <w:t>(2014)</w:t>
            </w:r>
          </w:p>
        </w:tc>
        <w:tc>
          <w:tcPr>
            <w:tcW w:w="7725" w:type="dxa"/>
            <w:tcBorders>
              <w:top w:val="nil"/>
              <w:bottom w:val="nil"/>
            </w:tcBorders>
          </w:tcPr>
          <w:p w14:paraId="36898B79" w14:textId="2F8325B5" w:rsidR="00F842B4" w:rsidRPr="00023FA2" w:rsidRDefault="00F842B4" w:rsidP="00217B31">
            <w:pPr>
              <w:pStyle w:val="Tableau11pt"/>
              <w:spacing w:before="0" w:after="120" w:line="480" w:lineRule="auto"/>
              <w:rPr>
                <w:sz w:val="24"/>
              </w:rPr>
            </w:pPr>
            <w:r w:rsidRPr="00023FA2">
              <w:rPr>
                <w:sz w:val="24"/>
              </w:rPr>
              <w:t>Recommend</w:t>
            </w:r>
            <w:r w:rsidR="004E2311">
              <w:rPr>
                <w:sz w:val="24"/>
              </w:rPr>
              <w:t>s</w:t>
            </w:r>
            <w:r w:rsidRPr="00023FA2">
              <w:rPr>
                <w:sz w:val="24"/>
              </w:rPr>
              <w:t xml:space="preserve"> not offering it </w:t>
            </w:r>
            <w:r w:rsidR="00217B31">
              <w:rPr>
                <w:sz w:val="24"/>
              </w:rPr>
              <w:fldChar w:fldCharType="begin"/>
            </w:r>
            <w:r w:rsidR="00217B31">
              <w:rPr>
                <w:sz w:val="24"/>
              </w:rPr>
              <w:instrText xml:space="preserve"> ADDIN EN.CITE &lt;EndNote&gt;&lt;Cite&gt;&lt;Author&gt;National Institute for Health and Care Excellence&lt;/Author&gt;&lt;Year&gt;2014&lt;/Year&gt;&lt;RecNum&gt;20664&lt;/RecNum&gt;&lt;DisplayText&gt;(5)&lt;/DisplayText&gt;&lt;record&gt;&lt;rec-number&gt;20664&lt;/rec-number&gt;&lt;foreign-keys&gt;&lt;key app="EN" db-id="9ttfr0ss9tspfqefpfqvdwzl5xxzsfdedp5r" timestamp="1456392674"&gt;20664&lt;/key&gt;&lt;/foreign-keys&gt;&lt;ref-type name="Electronic Book"&gt;44&lt;/ref-type&gt;&lt;contributors&gt;&lt;authors&gt;&lt;author&gt;National Institute for Health and Care Excellence,&lt;/author&gt;&lt;/authors&gt;&lt;/contributors&gt;&lt;titles&gt;&lt;title&gt;Osteoarthritis: Care and management in adults. NICE clinical guideline 177&lt;/title&gt;&lt;/titles&gt;&lt;reprint-edition&gt;In file&lt;/reprint-edition&gt;&lt;dates&gt;&lt;year&gt;2014&lt;/year&gt;&lt;pub-dates&gt;&lt;date&gt;Jun 20&lt;/date&gt;&lt;/pub-dates&gt;&lt;/dates&gt;&lt;pub-location&gt;London, United Kingdom&lt;/pub-location&gt;&lt;publisher&gt;National Clinical Guideline Centre&lt;/publisher&gt;&lt;isbn&gt;978-1-4731-0426-6&lt;/isbn&gt;&lt;call-num&gt;21207&lt;/call-num&gt;&lt;work-type&gt;Internet&lt;/work-type&gt;&lt;urls&gt;&lt;related-urls&gt;&lt;url&gt;http://www.nice.org.uk/guidance/cg177&lt;/url&gt;&lt;/related-urls&gt;&lt;/urls&gt;&lt;custom1&gt;2016&lt;/custom1&gt;&lt;custom2&gt;Jun 7&lt;/custom2&gt;&lt;custom5&gt;2014 Feb&lt;/custom5&gt;&lt;research-notes&gt;http://trbmossge:8801/sites/scientifique/Docs/Documents/N/Osteoarthritis%20Care%20management%20adults.pdf&lt;/research-notes&gt;&lt;/record&gt;&lt;/Cite&gt;&lt;/EndNote&gt;</w:instrText>
            </w:r>
            <w:r w:rsidR="00217B31">
              <w:rPr>
                <w:sz w:val="24"/>
              </w:rPr>
              <w:fldChar w:fldCharType="separate"/>
            </w:r>
            <w:r w:rsidR="00217B31">
              <w:rPr>
                <w:sz w:val="24"/>
              </w:rPr>
              <w:t>(5)</w:t>
            </w:r>
            <w:r w:rsidR="00217B31">
              <w:rPr>
                <w:sz w:val="24"/>
              </w:rPr>
              <w:fldChar w:fldCharType="end"/>
            </w:r>
            <w:r w:rsidRPr="00023FA2">
              <w:rPr>
                <w:sz w:val="24"/>
              </w:rPr>
              <w:t>.</w:t>
            </w:r>
          </w:p>
        </w:tc>
      </w:tr>
      <w:tr w:rsidR="00F842B4" w:rsidRPr="00023FA2" w14:paraId="1099FCAF" w14:textId="77777777" w:rsidTr="008D7B94">
        <w:tc>
          <w:tcPr>
            <w:tcW w:w="1563" w:type="dxa"/>
            <w:tcBorders>
              <w:top w:val="nil"/>
            </w:tcBorders>
            <w:hideMark/>
          </w:tcPr>
          <w:p w14:paraId="1F408D52" w14:textId="77777777" w:rsidR="00F842B4" w:rsidRPr="00023FA2" w:rsidRDefault="00F842B4" w:rsidP="008D7B94">
            <w:pPr>
              <w:pStyle w:val="Tableau11pt"/>
              <w:spacing w:before="0" w:after="120" w:line="480" w:lineRule="auto"/>
              <w:rPr>
                <w:sz w:val="24"/>
              </w:rPr>
            </w:pPr>
            <w:r w:rsidRPr="00023FA2">
              <w:rPr>
                <w:sz w:val="24"/>
              </w:rPr>
              <w:t>OARSI</w:t>
            </w:r>
            <w:r w:rsidRPr="00023FA2">
              <w:rPr>
                <w:sz w:val="24"/>
              </w:rPr>
              <w:br/>
              <w:t>(2014)</w:t>
            </w:r>
          </w:p>
        </w:tc>
        <w:tc>
          <w:tcPr>
            <w:tcW w:w="7725" w:type="dxa"/>
            <w:tcBorders>
              <w:top w:val="nil"/>
            </w:tcBorders>
            <w:hideMark/>
          </w:tcPr>
          <w:p w14:paraId="0A7A4AF3" w14:textId="554A4A73" w:rsidR="00F842B4" w:rsidRPr="00023FA2" w:rsidRDefault="00F842B4" w:rsidP="00217B31">
            <w:pPr>
              <w:pStyle w:val="Tableau11pt"/>
              <w:spacing w:before="0" w:after="120" w:line="480" w:lineRule="auto"/>
              <w:rPr>
                <w:sz w:val="24"/>
              </w:rPr>
            </w:pPr>
            <w:r w:rsidRPr="00023FA2">
              <w:rPr>
                <w:sz w:val="24"/>
              </w:rPr>
              <w:t>Recommend</w:t>
            </w:r>
            <w:r w:rsidR="004E2311">
              <w:rPr>
                <w:sz w:val="24"/>
              </w:rPr>
              <w:t>s</w:t>
            </w:r>
            <w:r w:rsidRPr="00023FA2">
              <w:rPr>
                <w:sz w:val="24"/>
              </w:rPr>
              <w:t xml:space="preserve"> it only after physician-patient interaction for </w:t>
            </w:r>
            <w:r w:rsidRPr="00023FA2">
              <w:rPr>
                <w:rFonts w:ascii="AdvOT863180fb" w:hAnsi="AdvOT863180fb" w:cs="AdvOT863180fb"/>
                <w:sz w:val="24"/>
              </w:rPr>
              <w:t>determining whether it can have merit in the context of their individual characteristics, co-morbidities and preferences</w:t>
            </w:r>
            <w:r w:rsidRPr="00023FA2">
              <w:rPr>
                <w:sz w:val="24"/>
              </w:rPr>
              <w:t xml:space="preserve"> (based on an uncertain</w:t>
            </w:r>
            <w:r>
              <w:rPr>
                <w:sz w:val="24"/>
              </w:rPr>
              <w:t xml:space="preserve"> appropriateness</w:t>
            </w:r>
            <w:r w:rsidRPr="00023FA2">
              <w:rPr>
                <w:sz w:val="24"/>
              </w:rPr>
              <w:t>)</w:t>
            </w:r>
            <w:r w:rsidR="00217B31">
              <w:rPr>
                <w:sz w:val="24"/>
              </w:rPr>
              <w:fldChar w:fldCharType="begin">
                <w:fldData xml:space="preserve">PEVuZE5vdGU+PENpdGU+PEF1dGhvcj5NY0FsaW5kb248L0F1dGhvcj48WWVhcj4yMDE0PC9ZZWFy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</w:fldData>
              </w:fldChar>
            </w:r>
            <w:r w:rsidR="00217B31">
              <w:rPr>
                <w:sz w:val="24"/>
              </w:rPr>
              <w:instrText xml:space="preserve"> ADDIN EN.CITE </w:instrText>
            </w:r>
            <w:r w:rsidR="00217B31">
              <w:rPr>
                <w:sz w:val="24"/>
              </w:rPr>
              <w:fldChar w:fldCharType="begin">
                <w:fldData xml:space="preserve">PEVuZE5vdGU+PENpdGU+PEF1dGhvcj5NY0FsaW5kb248L0F1dGhvcj48WWVhcj4yMDE0PC9ZZWFy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</w:fldData>
              </w:fldChar>
            </w:r>
            <w:r w:rsidR="00217B31">
              <w:rPr>
                <w:sz w:val="24"/>
              </w:rPr>
              <w:instrText xml:space="preserve"> ADDIN EN.CITE.DATA </w:instrText>
            </w:r>
            <w:r w:rsidR="00217B31">
              <w:rPr>
                <w:sz w:val="24"/>
              </w:rPr>
            </w:r>
            <w:r w:rsidR="00217B31">
              <w:rPr>
                <w:sz w:val="24"/>
              </w:rPr>
              <w:fldChar w:fldCharType="end"/>
            </w:r>
            <w:r w:rsidR="00217B31">
              <w:rPr>
                <w:sz w:val="24"/>
              </w:rPr>
            </w:r>
            <w:r w:rsidR="00217B31">
              <w:rPr>
                <w:sz w:val="24"/>
              </w:rPr>
              <w:fldChar w:fldCharType="separate"/>
            </w:r>
            <w:r w:rsidR="00217B31">
              <w:rPr>
                <w:sz w:val="24"/>
              </w:rPr>
              <w:t>(3)</w:t>
            </w:r>
            <w:r w:rsidR="00217B31">
              <w:rPr>
                <w:sz w:val="24"/>
              </w:rPr>
              <w:fldChar w:fldCharType="end"/>
            </w:r>
            <w:r w:rsidRPr="00023FA2">
              <w:rPr>
                <w:sz w:val="24"/>
              </w:rPr>
              <w:t>.</w:t>
            </w:r>
          </w:p>
        </w:tc>
      </w:tr>
    </w:tbl>
    <w:p w14:paraId="36BA3866" w14:textId="65482163" w:rsidR="00F842B4" w:rsidRDefault="00F842B4" w:rsidP="00F842B4">
      <w:pPr>
        <w:pStyle w:val="Title"/>
        <w:spacing w:before="120" w:after="120" w:line="480" w:lineRule="auto"/>
        <w:rPr>
          <w:b w:val="0"/>
          <w:szCs w:val="24"/>
          <w:lang w:val="en-US"/>
        </w:rPr>
      </w:pPr>
      <w:r w:rsidRPr="00F842B4">
        <w:rPr>
          <w:b w:val="0"/>
          <w:szCs w:val="24"/>
          <w:lang w:val="en-US" w:eastAsia="en-GB"/>
        </w:rPr>
        <w:t>AAOS = American Academy of Orthopedic Surgeons; ACR = American College of Rheumatology; ESCEO = European Society for Clinical and Economic Aspects of Osteoporosis and Osteoarthritis; EULAR = European League Against Rheumatism; NICE = National Institute for Health and Care Excellence; OARSI =</w:t>
      </w:r>
      <w:r w:rsidRPr="00F842B4">
        <w:rPr>
          <w:rFonts w:eastAsia="Calibri"/>
          <w:b w:val="0"/>
          <w:szCs w:val="24"/>
          <w:lang w:val="en-US"/>
        </w:rPr>
        <w:t xml:space="preserve"> </w:t>
      </w:r>
      <w:r w:rsidRPr="00F842B4">
        <w:rPr>
          <w:b w:val="0"/>
          <w:szCs w:val="24"/>
          <w:lang w:val="en-US" w:eastAsia="en-GB"/>
        </w:rPr>
        <w:t xml:space="preserve">Osteoarthritis Research </w:t>
      </w:r>
      <w:r w:rsidRPr="00F842B4">
        <w:rPr>
          <w:b w:val="0"/>
          <w:szCs w:val="24"/>
          <w:lang w:val="en-US" w:eastAsia="en-GB"/>
        </w:rPr>
        <w:lastRenderedPageBreak/>
        <w:t>Society International</w:t>
      </w:r>
      <w:r w:rsidRPr="00F842B4">
        <w:rPr>
          <w:b w:val="0"/>
          <w:szCs w:val="24"/>
          <w:lang w:val="en-US" w:eastAsia="en-GB"/>
        </w:rPr>
        <w:br/>
      </w:r>
    </w:p>
    <w:p w14:paraId="1B35BCB1" w14:textId="77777777" w:rsidR="00F842B4" w:rsidRDefault="00F842B4">
      <w:pPr>
        <w:spacing w:line="276" w:lineRule="auto"/>
        <w:rPr>
          <w:rFonts w:eastAsiaTheme="majorEastAsia" w:cstheme="majorBidi"/>
          <w:color w:val="000000" w:themeColor="text1"/>
          <w:spacing w:val="5"/>
          <w:kern w:val="28"/>
          <w:szCs w:val="24"/>
          <w:lang w:val="en-US"/>
        </w:rPr>
      </w:pPr>
      <w:r>
        <w:rPr>
          <w:b/>
          <w:szCs w:val="24"/>
          <w:lang w:val="en-US"/>
        </w:rPr>
        <w:br w:type="page"/>
      </w:r>
    </w:p>
    <w:p w14:paraId="4FF9B94F" w14:textId="77777777" w:rsidR="00F842B4" w:rsidRPr="00023FA2" w:rsidRDefault="00F842B4" w:rsidP="00F842B4">
      <w:pPr>
        <w:pStyle w:val="Caption"/>
        <w:spacing w:line="480" w:lineRule="auto"/>
        <w:ind w:left="1134" w:hanging="1134"/>
        <w:jc w:val="center"/>
        <w:rPr>
          <w:rFonts w:cs="Times New Roman"/>
          <w:b/>
          <w:sz w:val="24"/>
          <w:szCs w:val="24"/>
          <w:lang w:val="en-US"/>
        </w:rPr>
      </w:pPr>
      <w:bookmarkStart w:id="5" w:name="_Ref447351349"/>
      <w:r w:rsidRPr="00023FA2">
        <w:rPr>
          <w:b/>
          <w:sz w:val="24"/>
          <w:szCs w:val="24"/>
          <w:lang w:val="en-US"/>
        </w:rPr>
        <w:lastRenderedPageBreak/>
        <w:t xml:space="preserve">Table </w:t>
      </w:r>
      <w:r w:rsidRPr="00023FA2">
        <w:rPr>
          <w:b/>
          <w:sz w:val="24"/>
          <w:szCs w:val="24"/>
          <w:lang w:val="en-US"/>
        </w:rPr>
        <w:fldChar w:fldCharType="begin"/>
      </w:r>
      <w:r w:rsidRPr="00023FA2">
        <w:rPr>
          <w:b/>
          <w:sz w:val="24"/>
          <w:szCs w:val="24"/>
          <w:lang w:val="en-US"/>
        </w:rPr>
        <w:instrText xml:space="preserve"> SEQ Table \* ARABIC </w:instrText>
      </w:r>
      <w:r w:rsidRPr="00023FA2">
        <w:rPr>
          <w:b/>
          <w:sz w:val="24"/>
          <w:szCs w:val="24"/>
          <w:lang w:val="en-US"/>
        </w:rPr>
        <w:fldChar w:fldCharType="separate"/>
      </w:r>
      <w:r w:rsidR="005754E8">
        <w:rPr>
          <w:b/>
          <w:noProof/>
          <w:sz w:val="24"/>
          <w:szCs w:val="24"/>
          <w:lang w:val="en-US"/>
        </w:rPr>
        <w:t>3</w:t>
      </w:r>
      <w:r w:rsidRPr="00023FA2">
        <w:rPr>
          <w:b/>
          <w:sz w:val="24"/>
          <w:szCs w:val="24"/>
          <w:lang w:val="en-US"/>
        </w:rPr>
        <w:fldChar w:fldCharType="end"/>
      </w:r>
      <w:bookmarkEnd w:id="5"/>
      <w:r w:rsidRPr="00023FA2">
        <w:rPr>
          <w:b/>
          <w:sz w:val="24"/>
          <w:szCs w:val="24"/>
          <w:lang w:val="en-US"/>
        </w:rPr>
        <w:tab/>
        <w:t>Pharmacoeconomic studies evaluating the cost-effectiveness of intra-articular hyaluronic acid in the symptomatic treatment of knee osteoarthritis</w:t>
      </w:r>
    </w:p>
    <w:tbl>
      <w:tblPr>
        <w:tblStyle w:val="TableGrid"/>
        <w:tblW w:w="918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384"/>
        <w:gridCol w:w="1276"/>
        <w:gridCol w:w="1134"/>
        <w:gridCol w:w="1134"/>
        <w:gridCol w:w="1417"/>
        <w:gridCol w:w="1418"/>
        <w:gridCol w:w="1417"/>
      </w:tblGrid>
      <w:tr w:rsidR="00D651EA" w:rsidRPr="00023FA2" w14:paraId="2A295B6D" w14:textId="77777777" w:rsidTr="00D651EA">
        <w:tc>
          <w:tcPr>
            <w:tcW w:w="1384" w:type="dxa"/>
            <w:tcBorders>
              <w:bottom w:val="single" w:sz="4" w:space="0" w:color="auto"/>
            </w:tcBorders>
          </w:tcPr>
          <w:p w14:paraId="3A46F75F" w14:textId="77777777" w:rsidR="00D651EA" w:rsidRPr="00023FA2" w:rsidRDefault="00D651EA" w:rsidP="00942C7A">
            <w:pPr>
              <w:spacing w:after="120"/>
              <w:rPr>
                <w:rFonts w:cs="Times New Roman"/>
                <w:b/>
                <w:sz w:val="22"/>
                <w:szCs w:val="24"/>
                <w:lang w:val="en-US"/>
              </w:rPr>
            </w:pPr>
            <w:r w:rsidRPr="00023FA2">
              <w:rPr>
                <w:rFonts w:cs="Times New Roman"/>
                <w:b/>
                <w:sz w:val="22"/>
                <w:szCs w:val="24"/>
                <w:lang w:val="en-US"/>
              </w:rPr>
              <w:t>Reference</w:t>
            </w:r>
          </w:p>
        </w:tc>
        <w:tc>
          <w:tcPr>
            <w:tcW w:w="1276" w:type="dxa"/>
            <w:tcBorders>
              <w:bottom w:val="single" w:sz="4" w:space="0" w:color="auto"/>
            </w:tcBorders>
          </w:tcPr>
          <w:p w14:paraId="4F8CD206" w14:textId="77777777" w:rsidR="00D651EA" w:rsidRPr="00023FA2" w:rsidRDefault="00D651EA" w:rsidP="00942C7A">
            <w:pPr>
              <w:spacing w:after="120"/>
              <w:rPr>
                <w:rFonts w:cs="Times New Roman"/>
                <w:b/>
                <w:sz w:val="22"/>
                <w:szCs w:val="24"/>
                <w:lang w:val="en-US"/>
              </w:rPr>
            </w:pPr>
            <w:r w:rsidRPr="00023FA2">
              <w:rPr>
                <w:rFonts w:cs="Times New Roman"/>
                <w:b/>
                <w:sz w:val="22"/>
                <w:szCs w:val="24"/>
                <w:lang w:val="en-US"/>
              </w:rPr>
              <w:t>Source of data</w:t>
            </w:r>
          </w:p>
        </w:tc>
        <w:tc>
          <w:tcPr>
            <w:tcW w:w="1134" w:type="dxa"/>
            <w:tcBorders>
              <w:bottom w:val="single" w:sz="4" w:space="0" w:color="auto"/>
            </w:tcBorders>
          </w:tcPr>
          <w:p w14:paraId="430F239A" w14:textId="619DDFB5" w:rsidR="00D651EA" w:rsidRPr="00023FA2" w:rsidRDefault="00D651EA" w:rsidP="00942C7A">
            <w:pPr>
              <w:spacing w:after="120"/>
              <w:rPr>
                <w:rFonts w:cs="Times New Roman"/>
                <w:b/>
                <w:sz w:val="22"/>
                <w:szCs w:val="24"/>
                <w:lang w:val="en-US"/>
              </w:rPr>
            </w:pPr>
            <w:r w:rsidRPr="00023FA2">
              <w:rPr>
                <w:rFonts w:cs="Times New Roman"/>
                <w:b/>
                <w:sz w:val="22"/>
                <w:szCs w:val="24"/>
                <w:lang w:val="en-US"/>
              </w:rPr>
              <w:t>Country</w:t>
            </w:r>
          </w:p>
        </w:tc>
        <w:tc>
          <w:tcPr>
            <w:tcW w:w="1134" w:type="dxa"/>
            <w:tcBorders>
              <w:bottom w:val="single" w:sz="4" w:space="0" w:color="auto"/>
            </w:tcBorders>
          </w:tcPr>
          <w:p w14:paraId="0D1750AA" w14:textId="06C45DCA" w:rsidR="00D651EA" w:rsidRPr="00023FA2" w:rsidRDefault="00D651EA" w:rsidP="00942C7A">
            <w:pPr>
              <w:spacing w:after="120"/>
              <w:rPr>
                <w:rFonts w:cs="Times New Roman"/>
                <w:b/>
                <w:sz w:val="22"/>
                <w:szCs w:val="24"/>
                <w:lang w:val="en-US"/>
              </w:rPr>
            </w:pPr>
            <w:r w:rsidRPr="00023FA2">
              <w:rPr>
                <w:rFonts w:cs="Times New Roman"/>
                <w:b/>
                <w:sz w:val="22"/>
                <w:szCs w:val="24"/>
                <w:lang w:val="en-US"/>
              </w:rPr>
              <w:t>Duration</w:t>
            </w:r>
          </w:p>
        </w:tc>
        <w:tc>
          <w:tcPr>
            <w:tcW w:w="1417" w:type="dxa"/>
            <w:tcBorders>
              <w:bottom w:val="single" w:sz="4" w:space="0" w:color="auto"/>
            </w:tcBorders>
          </w:tcPr>
          <w:p w14:paraId="68621A33" w14:textId="5E615AF2" w:rsidR="00D651EA" w:rsidRPr="00023FA2" w:rsidRDefault="00D651EA" w:rsidP="00942C7A">
            <w:pPr>
              <w:spacing w:after="120"/>
              <w:rPr>
                <w:rFonts w:cs="Times New Roman"/>
                <w:b/>
                <w:sz w:val="22"/>
                <w:szCs w:val="24"/>
                <w:lang w:val="en-US"/>
              </w:rPr>
            </w:pPr>
            <w:r w:rsidRPr="00023FA2">
              <w:rPr>
                <w:rFonts w:cs="Times New Roman"/>
                <w:b/>
                <w:sz w:val="22"/>
                <w:szCs w:val="24"/>
                <w:lang w:val="en-US"/>
              </w:rPr>
              <w:t xml:space="preserve">Product </w:t>
            </w:r>
            <w:r w:rsidRPr="00023FA2">
              <w:rPr>
                <w:rFonts w:cs="Times New Roman"/>
                <w:b/>
                <w:i/>
                <w:sz w:val="22"/>
                <w:szCs w:val="24"/>
                <w:lang w:val="en-US"/>
              </w:rPr>
              <w:t>vs</w:t>
            </w:r>
            <w:r w:rsidRPr="00023FA2">
              <w:rPr>
                <w:rFonts w:cs="Times New Roman"/>
                <w:b/>
                <w:sz w:val="22"/>
                <w:szCs w:val="24"/>
                <w:lang w:val="en-US"/>
              </w:rPr>
              <w:t xml:space="preserve"> comparator</w:t>
            </w:r>
          </w:p>
        </w:tc>
        <w:tc>
          <w:tcPr>
            <w:tcW w:w="1418" w:type="dxa"/>
            <w:tcBorders>
              <w:bottom w:val="single" w:sz="4" w:space="0" w:color="auto"/>
            </w:tcBorders>
          </w:tcPr>
          <w:p w14:paraId="3E6E017F" w14:textId="77777777" w:rsidR="00D651EA" w:rsidRPr="00023FA2" w:rsidRDefault="00D651EA" w:rsidP="00942C7A">
            <w:pPr>
              <w:spacing w:after="120"/>
              <w:rPr>
                <w:rFonts w:cs="Times New Roman"/>
                <w:b/>
                <w:sz w:val="22"/>
                <w:szCs w:val="24"/>
                <w:lang w:val="en-US"/>
              </w:rPr>
            </w:pPr>
            <w:r w:rsidRPr="00023FA2">
              <w:rPr>
                <w:rFonts w:cs="Times New Roman"/>
                <w:b/>
                <w:sz w:val="22"/>
                <w:szCs w:val="24"/>
                <w:lang w:val="en-US"/>
              </w:rPr>
              <w:t>Cost-effectiveness</w:t>
            </w:r>
          </w:p>
        </w:tc>
        <w:tc>
          <w:tcPr>
            <w:tcW w:w="1417" w:type="dxa"/>
            <w:tcBorders>
              <w:bottom w:val="single" w:sz="4" w:space="0" w:color="auto"/>
            </w:tcBorders>
          </w:tcPr>
          <w:p w14:paraId="1D3C377C" w14:textId="77777777" w:rsidR="00D651EA" w:rsidRPr="00023FA2" w:rsidRDefault="00D651EA" w:rsidP="00942C7A">
            <w:pPr>
              <w:spacing w:after="120"/>
              <w:rPr>
                <w:rFonts w:cs="Times New Roman"/>
                <w:b/>
                <w:sz w:val="22"/>
                <w:szCs w:val="24"/>
                <w:lang w:val="en-US"/>
              </w:rPr>
            </w:pPr>
            <w:r w:rsidRPr="00023FA2">
              <w:rPr>
                <w:rFonts w:cs="Times New Roman"/>
                <w:b/>
                <w:sz w:val="22"/>
                <w:szCs w:val="24"/>
                <w:lang w:val="en-US"/>
              </w:rPr>
              <w:t>ICER</w:t>
            </w:r>
          </w:p>
        </w:tc>
      </w:tr>
      <w:tr w:rsidR="00D651EA" w:rsidRPr="00023FA2" w14:paraId="524FA534" w14:textId="77777777" w:rsidTr="00D651EA">
        <w:trPr>
          <w:trHeight w:val="422"/>
        </w:trPr>
        <w:tc>
          <w:tcPr>
            <w:tcW w:w="1384" w:type="dxa"/>
            <w:tcBorders>
              <w:bottom w:val="nil"/>
            </w:tcBorders>
          </w:tcPr>
          <w:p w14:paraId="0FA5341A" w14:textId="5B022CC5" w:rsidR="00D651EA" w:rsidRPr="00023FA2" w:rsidRDefault="00D651EA" w:rsidP="00217B31">
            <w:pPr>
              <w:spacing w:after="120"/>
              <w:rPr>
                <w:rFonts w:cs="Times New Roman"/>
                <w:sz w:val="22"/>
                <w:szCs w:val="24"/>
                <w:lang w:val="en-US"/>
              </w:rPr>
            </w:pPr>
            <w:r w:rsidRPr="00023FA2">
              <w:rPr>
                <w:rFonts w:cs="Times New Roman"/>
                <w:sz w:val="22"/>
                <w:szCs w:val="24"/>
                <w:lang w:val="en-US"/>
              </w:rPr>
              <w:t xml:space="preserve">Waddell </w:t>
            </w:r>
            <w:r w:rsidRPr="00023FA2">
              <w:rPr>
                <w:rFonts w:cs="Times New Roman"/>
                <w:i/>
                <w:sz w:val="22"/>
                <w:szCs w:val="24"/>
                <w:lang w:val="en-US"/>
              </w:rPr>
              <w:t>et al.</w:t>
            </w:r>
            <w:r w:rsidRPr="00023FA2">
              <w:rPr>
                <w:rFonts w:cs="Times New Roman"/>
                <w:sz w:val="22"/>
                <w:szCs w:val="24"/>
                <w:lang w:val="en-US"/>
              </w:rPr>
              <w:t xml:space="preserve"> 2001 </w:t>
            </w:r>
            <w:r w:rsidR="00217B31">
              <w:rPr>
                <w:rFonts w:cs="Times New Roman"/>
                <w:sz w:val="22"/>
                <w:szCs w:val="24"/>
                <w:lang w:val="en-US"/>
              </w:rPr>
              <w:fldChar w:fldCharType="begin">
                <w:fldData xml:space="preserve">PEVuZE5vdGU+PENpdGU+PEF1dGhvcj5XYWRkZWxsPC9BdXRob3I+PFllYXI+MjAwMTwvWWVhcj48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</w:fldData>
              </w:fldChar>
            </w:r>
            <w:r w:rsidR="00217B31">
              <w:rPr>
                <w:rFonts w:cs="Times New Roman"/>
                <w:sz w:val="22"/>
                <w:szCs w:val="24"/>
                <w:lang w:val="en-US"/>
              </w:rPr>
              <w:instrText xml:space="preserve"> ADDIN EN.CITE </w:instrText>
            </w:r>
            <w:r w:rsidR="00217B31">
              <w:rPr>
                <w:rFonts w:cs="Times New Roman"/>
                <w:sz w:val="22"/>
                <w:szCs w:val="24"/>
                <w:lang w:val="en-US"/>
              </w:rPr>
              <w:fldChar w:fldCharType="begin">
                <w:fldData xml:space="preserve">PEVuZE5vdGU+PENpdGU+PEF1dGhvcj5XYWRkZWxsPC9BdXRob3I+PFllYXI+MjAwMTwvWWVhcj48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</w:fldData>
              </w:fldChar>
            </w:r>
            <w:r w:rsidR="00217B31">
              <w:rPr>
                <w:rFonts w:cs="Times New Roman"/>
                <w:sz w:val="22"/>
                <w:szCs w:val="24"/>
                <w:lang w:val="en-US"/>
              </w:rPr>
              <w:instrText xml:space="preserve"> ADDIN EN.CITE.DATA </w:instrText>
            </w:r>
            <w:r w:rsidR="00217B31">
              <w:rPr>
                <w:rFonts w:cs="Times New Roman"/>
                <w:sz w:val="22"/>
                <w:szCs w:val="24"/>
                <w:lang w:val="en-US"/>
              </w:rPr>
            </w:r>
            <w:r w:rsidR="00217B31">
              <w:rPr>
                <w:rFonts w:cs="Times New Roman"/>
                <w:sz w:val="22"/>
                <w:szCs w:val="24"/>
                <w:lang w:val="en-US"/>
              </w:rPr>
              <w:fldChar w:fldCharType="end"/>
            </w:r>
            <w:r w:rsidR="00217B31">
              <w:rPr>
                <w:rFonts w:cs="Times New Roman"/>
                <w:sz w:val="22"/>
                <w:szCs w:val="24"/>
                <w:lang w:val="en-US"/>
              </w:rPr>
            </w:r>
            <w:r w:rsidR="00217B31">
              <w:rPr>
                <w:rFonts w:cs="Times New Roman"/>
                <w:sz w:val="22"/>
                <w:szCs w:val="24"/>
                <w:lang w:val="en-US"/>
              </w:rPr>
              <w:fldChar w:fldCharType="separate"/>
            </w:r>
            <w:r w:rsidR="00217B31">
              <w:rPr>
                <w:rFonts w:cs="Times New Roman"/>
                <w:noProof/>
                <w:sz w:val="22"/>
                <w:szCs w:val="24"/>
                <w:lang w:val="en-US"/>
              </w:rPr>
              <w:t>(65)</w:t>
            </w:r>
            <w:r w:rsidR="00217B31">
              <w:rPr>
                <w:rFonts w:cs="Times New Roman"/>
                <w:sz w:val="22"/>
                <w:szCs w:val="24"/>
                <w:lang w:val="en-US"/>
              </w:rPr>
              <w:fldChar w:fldCharType="end"/>
            </w:r>
          </w:p>
        </w:tc>
        <w:tc>
          <w:tcPr>
            <w:tcW w:w="1276" w:type="dxa"/>
            <w:tcBorders>
              <w:bottom w:val="nil"/>
            </w:tcBorders>
          </w:tcPr>
          <w:p w14:paraId="4FCC7235" w14:textId="77777777" w:rsidR="00D651EA" w:rsidRPr="00023FA2" w:rsidRDefault="00D651EA" w:rsidP="00942C7A">
            <w:pPr>
              <w:spacing w:after="120"/>
              <w:rPr>
                <w:rFonts w:cs="Times New Roman"/>
                <w:sz w:val="22"/>
                <w:szCs w:val="24"/>
                <w:lang w:val="en-US"/>
              </w:rPr>
            </w:pPr>
            <w:r w:rsidRPr="00023FA2">
              <w:rPr>
                <w:rFonts w:cs="Times New Roman"/>
                <w:sz w:val="22"/>
                <w:szCs w:val="24"/>
                <w:lang w:val="en-US"/>
              </w:rPr>
              <w:t>Cohort*</w:t>
            </w:r>
          </w:p>
        </w:tc>
        <w:tc>
          <w:tcPr>
            <w:tcW w:w="1134" w:type="dxa"/>
            <w:tcBorders>
              <w:bottom w:val="nil"/>
            </w:tcBorders>
          </w:tcPr>
          <w:p w14:paraId="3D53425D" w14:textId="009C030A" w:rsidR="00D651EA" w:rsidRPr="00023FA2" w:rsidRDefault="00D651EA" w:rsidP="00942C7A">
            <w:pPr>
              <w:spacing w:after="120"/>
              <w:rPr>
                <w:rFonts w:cs="Times New Roman"/>
                <w:sz w:val="22"/>
                <w:szCs w:val="24"/>
                <w:lang w:val="en-US"/>
              </w:rPr>
            </w:pPr>
            <w:r w:rsidRPr="00023FA2">
              <w:rPr>
                <w:rFonts w:cs="Times New Roman"/>
                <w:sz w:val="22"/>
                <w:szCs w:val="24"/>
                <w:lang w:val="en-US"/>
              </w:rPr>
              <w:t>USA</w:t>
            </w:r>
          </w:p>
        </w:tc>
        <w:tc>
          <w:tcPr>
            <w:tcW w:w="1134" w:type="dxa"/>
            <w:tcBorders>
              <w:bottom w:val="nil"/>
            </w:tcBorders>
          </w:tcPr>
          <w:p w14:paraId="5119ABCB" w14:textId="364ECB9A" w:rsidR="00D651EA" w:rsidRPr="00023FA2" w:rsidRDefault="00D651EA" w:rsidP="00942C7A">
            <w:pPr>
              <w:spacing w:after="120"/>
              <w:rPr>
                <w:rFonts w:cs="Times New Roman"/>
                <w:sz w:val="22"/>
                <w:szCs w:val="24"/>
                <w:lang w:val="en-US"/>
              </w:rPr>
            </w:pPr>
            <w:r w:rsidRPr="00023FA2">
              <w:rPr>
                <w:rFonts w:cs="Times New Roman"/>
                <w:sz w:val="22"/>
                <w:szCs w:val="24"/>
                <w:lang w:val="en-US"/>
              </w:rPr>
              <w:t>3 years</w:t>
            </w:r>
          </w:p>
        </w:tc>
        <w:tc>
          <w:tcPr>
            <w:tcW w:w="1417" w:type="dxa"/>
            <w:tcBorders>
              <w:bottom w:val="nil"/>
            </w:tcBorders>
          </w:tcPr>
          <w:p w14:paraId="71462DE6" w14:textId="68BA938E" w:rsidR="00D651EA" w:rsidRPr="00023FA2" w:rsidRDefault="00D651EA" w:rsidP="00942C7A">
            <w:pPr>
              <w:spacing w:after="120"/>
              <w:rPr>
                <w:rFonts w:cs="Times New Roman"/>
                <w:sz w:val="22"/>
                <w:szCs w:val="24"/>
                <w:lang w:val="en-US"/>
              </w:rPr>
            </w:pPr>
            <w:r w:rsidRPr="00023FA2">
              <w:rPr>
                <w:rFonts w:cs="Times New Roman"/>
                <w:sz w:val="22"/>
                <w:szCs w:val="24"/>
                <w:lang w:val="en-US"/>
              </w:rPr>
              <w:t>Synvisc</w:t>
            </w:r>
            <w:r w:rsidRPr="00023FA2">
              <w:rPr>
                <w:rFonts w:cs="Times New Roman"/>
                <w:sz w:val="22"/>
                <w:szCs w:val="24"/>
                <w:vertAlign w:val="superscript"/>
                <w:lang w:val="en-US"/>
              </w:rPr>
              <w:t>®</w:t>
            </w:r>
            <w:r w:rsidRPr="00023FA2">
              <w:rPr>
                <w:rFonts w:cs="Times New Roman"/>
                <w:sz w:val="22"/>
                <w:szCs w:val="24"/>
                <w:lang w:val="en-US"/>
              </w:rPr>
              <w:t xml:space="preserve"> +AC </w:t>
            </w:r>
            <w:r w:rsidRPr="00023FA2">
              <w:rPr>
                <w:rFonts w:cs="Times New Roman"/>
                <w:i/>
                <w:sz w:val="22"/>
                <w:szCs w:val="24"/>
                <w:lang w:val="en-US"/>
              </w:rPr>
              <w:t>vs</w:t>
            </w:r>
            <w:r w:rsidRPr="00023FA2">
              <w:rPr>
                <w:rFonts w:cs="Times New Roman"/>
                <w:sz w:val="22"/>
                <w:szCs w:val="24"/>
                <w:lang w:val="en-US"/>
              </w:rPr>
              <w:t xml:space="preserve"> AC</w:t>
            </w:r>
          </w:p>
        </w:tc>
        <w:tc>
          <w:tcPr>
            <w:tcW w:w="1418" w:type="dxa"/>
            <w:tcBorders>
              <w:bottom w:val="nil"/>
            </w:tcBorders>
          </w:tcPr>
          <w:p w14:paraId="0C30F19B" w14:textId="77777777" w:rsidR="00D651EA" w:rsidRPr="00023FA2" w:rsidRDefault="00D651EA" w:rsidP="00942C7A">
            <w:pPr>
              <w:spacing w:after="120"/>
              <w:rPr>
                <w:rFonts w:cs="Times New Roman"/>
                <w:sz w:val="22"/>
                <w:szCs w:val="24"/>
                <w:lang w:val="en-US"/>
              </w:rPr>
            </w:pPr>
            <w:r w:rsidRPr="00023FA2">
              <w:rPr>
                <w:rFonts w:cs="Times New Roman"/>
                <w:sz w:val="22"/>
                <w:szCs w:val="24"/>
                <w:lang w:val="en-US"/>
              </w:rPr>
              <w:t>NA</w:t>
            </w:r>
          </w:p>
        </w:tc>
        <w:tc>
          <w:tcPr>
            <w:tcW w:w="1417" w:type="dxa"/>
            <w:tcBorders>
              <w:bottom w:val="nil"/>
            </w:tcBorders>
          </w:tcPr>
          <w:p w14:paraId="4CB18BDE" w14:textId="77777777" w:rsidR="00D651EA" w:rsidRPr="00023FA2" w:rsidRDefault="00D651EA" w:rsidP="00942C7A">
            <w:pPr>
              <w:spacing w:after="120"/>
              <w:rPr>
                <w:rFonts w:cs="Times New Roman"/>
                <w:sz w:val="22"/>
                <w:szCs w:val="24"/>
                <w:lang w:val="en-US"/>
              </w:rPr>
            </w:pPr>
            <w:r w:rsidRPr="00023FA2">
              <w:rPr>
                <w:rFonts w:cs="Times New Roman"/>
                <w:sz w:val="22"/>
                <w:szCs w:val="24"/>
                <w:lang w:val="en-US"/>
              </w:rPr>
              <w:t>Dominant</w:t>
            </w:r>
          </w:p>
        </w:tc>
      </w:tr>
      <w:tr w:rsidR="00D651EA" w:rsidRPr="00023FA2" w14:paraId="0FD3BD38" w14:textId="77777777" w:rsidTr="00D651EA">
        <w:tc>
          <w:tcPr>
            <w:tcW w:w="1384" w:type="dxa"/>
            <w:tcBorders>
              <w:top w:val="nil"/>
              <w:bottom w:val="nil"/>
            </w:tcBorders>
          </w:tcPr>
          <w:p w14:paraId="5481A8C3" w14:textId="4417100C" w:rsidR="00D651EA" w:rsidRPr="00023FA2" w:rsidRDefault="00D651EA" w:rsidP="00217B31">
            <w:pPr>
              <w:spacing w:after="120"/>
              <w:rPr>
                <w:rFonts w:cs="Times New Roman"/>
                <w:sz w:val="22"/>
                <w:szCs w:val="24"/>
                <w:lang w:val="en-US"/>
              </w:rPr>
            </w:pPr>
            <w:r w:rsidRPr="00023FA2">
              <w:rPr>
                <w:rFonts w:cs="Times New Roman"/>
                <w:sz w:val="22"/>
                <w:szCs w:val="24"/>
                <w:lang w:val="en-US"/>
              </w:rPr>
              <w:t xml:space="preserve">Torrance </w:t>
            </w:r>
            <w:r w:rsidRPr="00023FA2">
              <w:rPr>
                <w:rFonts w:cs="Times New Roman"/>
                <w:i/>
                <w:sz w:val="22"/>
                <w:szCs w:val="24"/>
                <w:lang w:val="en-US"/>
              </w:rPr>
              <w:t>et al.</w:t>
            </w:r>
            <w:r w:rsidRPr="00023FA2">
              <w:rPr>
                <w:rFonts w:cs="Times New Roman"/>
                <w:sz w:val="22"/>
                <w:szCs w:val="24"/>
                <w:lang w:val="en-US"/>
              </w:rPr>
              <w:t xml:space="preserve"> 2002 </w:t>
            </w:r>
            <w:r w:rsidR="00217B31">
              <w:rPr>
                <w:rFonts w:cs="Times New Roman"/>
                <w:sz w:val="22"/>
                <w:szCs w:val="24"/>
                <w:lang w:val="en-US"/>
              </w:rPr>
              <w:fldChar w:fldCharType="begin"/>
            </w:r>
            <w:r w:rsidR="00217B31">
              <w:rPr>
                <w:rFonts w:cs="Times New Roman"/>
                <w:sz w:val="22"/>
                <w:szCs w:val="24"/>
                <w:lang w:val="en-US"/>
              </w:rPr>
              <w:instrText xml:space="preserve"> ADDIN EN.CITE &lt;EndNote&gt;&lt;Cite&gt;&lt;Author&gt;Torrance&lt;/Author&gt;&lt;Year&gt;2002&lt;/Year&gt;&lt;RecNum&gt;9438&lt;/RecNum&gt;&lt;DisplayText&gt;(66)&lt;/DisplayText&gt;&lt;record&gt;&lt;rec-number&gt;9438&lt;/rec-number&gt;&lt;foreign-keys&gt;&lt;key app="EN" db-id="9ttfr0ss9tspfqefpfqvdwzl5xxzsfdedp5r" timestamp="1456392636"&gt;9438&lt;/key&gt;&lt;/foreign-keys&gt;&lt;ref-type name="Journal Article"&gt;17&lt;/ref-type&gt;&lt;contributors&gt;&lt;authors&gt;&lt;author&gt;Torrance, G. W. &lt;/author&gt;&lt;author&gt;Raynauld, J. P. &lt;/author&gt;&lt;author&gt;Walker, V. &lt;/author&gt;&lt;author&gt;Goldsmith, C. H. &lt;/author&gt;&lt;author&gt;Bellamy, N. &lt;/author&gt;&lt;author&gt;Band, P. A. &lt;/author&gt;&lt;author&gt;Schultz, M. &lt;/author&gt;&lt;author&gt;Tugwell, P.&lt;/author&gt;&lt;/authors&gt;&lt;/contributors&gt;&lt;auth-address&gt;Department of Clinical Epidemiology and Biostatistics, McMaster University, Hamilton, Ontario, Canada&lt;/auth-address&gt;&lt;titles&gt;&lt;title&gt;A prospective, randomized, pragmatic, health outcomes trial evaluating the incorporation of hylan G-F 20 into the treatment paradigm for patients with knee osteoarthritis (Part 2 of 2): Economic results&lt;/title&gt;&lt;secondary-title&gt;Osteoarthritis Cartilage&lt;/secondary-title&gt;&lt;/titles&gt;&lt;periodical&gt;&lt;full-title&gt;Osteoarthritis and Cartilage&lt;/full-title&gt;&lt;abbr-1&gt;Osteoarthritis Cartilage&lt;/abbr-1&gt;&lt;abbr-2&gt;Osteoarthritis Cartilage&lt;/abbr-2&gt;&lt;abbr-3&gt;Osteoarthritis &amp;amp; Cartilage&lt;/abbr-3&gt;&lt;/periodical&gt;&lt;pages&gt;518-527&lt;/pages&gt;&lt;volume&gt;10&lt;/volume&gt;&lt;number&gt;7&lt;/number&gt;&lt;reprint-edition&gt;In file&lt;/reprint-edition&gt;&lt;keywords&gt;&lt;keyword&gt;Effectiveness&lt;/keyword&gt;&lt;keyword&gt;Health-related quality of life&lt;/keyword&gt;&lt;keyword&gt;Knee&lt;/keyword&gt;&lt;keyword&gt;Hylan G-F- 20&lt;/keyword&gt;&lt;keyword&gt;Osteoarthritis&lt;/keyword&gt;&lt;keyword&gt;Randomized controlled trial&lt;/keyword&gt;&lt;/keywords&gt;&lt;dates&gt;&lt;year&gt;2002&lt;/year&gt;&lt;pub-dates&gt;&lt;date&gt;Jul&lt;/date&gt;&lt;/pub-dates&gt;&lt;/dates&gt;&lt;isbn&gt;1063-4584&lt;/isbn&gt;&lt;call-num&gt;9448&lt;/call-num&gt;&lt;urls&gt;&lt;/urls&gt;&lt;research-notes&gt;http://trbmossge:8801/sites/scientifique/Docs/Documents/T/Prospective,%20randomized,%20pragmatic,%20health%20outcomes%20trial%20.PDF&lt;/research-notes&gt;&lt;/record&gt;&lt;/Cite&gt;&lt;/EndNote&gt;</w:instrText>
            </w:r>
            <w:r w:rsidR="00217B31">
              <w:rPr>
                <w:rFonts w:cs="Times New Roman"/>
                <w:sz w:val="22"/>
                <w:szCs w:val="24"/>
                <w:lang w:val="en-US"/>
              </w:rPr>
              <w:fldChar w:fldCharType="separate"/>
            </w:r>
            <w:r w:rsidR="00217B31">
              <w:rPr>
                <w:rFonts w:cs="Times New Roman"/>
                <w:noProof/>
                <w:sz w:val="22"/>
                <w:szCs w:val="24"/>
                <w:lang w:val="en-US"/>
              </w:rPr>
              <w:t>(66)</w:t>
            </w:r>
            <w:r w:rsidR="00217B31">
              <w:rPr>
                <w:rFonts w:cs="Times New Roman"/>
                <w:sz w:val="22"/>
                <w:szCs w:val="24"/>
                <w:lang w:val="en-US"/>
              </w:rPr>
              <w:fldChar w:fldCharType="end"/>
            </w:r>
          </w:p>
        </w:tc>
        <w:tc>
          <w:tcPr>
            <w:tcW w:w="1276" w:type="dxa"/>
            <w:tcBorders>
              <w:top w:val="nil"/>
              <w:bottom w:val="nil"/>
            </w:tcBorders>
          </w:tcPr>
          <w:p w14:paraId="0D3417C3" w14:textId="7950B17F" w:rsidR="00D651EA" w:rsidRPr="00023FA2" w:rsidRDefault="00D651EA" w:rsidP="00217B31">
            <w:pPr>
              <w:spacing w:after="120"/>
              <w:rPr>
                <w:rFonts w:cs="Times New Roman"/>
                <w:sz w:val="22"/>
                <w:szCs w:val="24"/>
                <w:lang w:val="en-US"/>
              </w:rPr>
            </w:pPr>
            <w:r w:rsidRPr="00023FA2">
              <w:rPr>
                <w:rFonts w:cs="Times New Roman"/>
                <w:sz w:val="22"/>
                <w:szCs w:val="24"/>
                <w:lang w:val="en-US"/>
              </w:rPr>
              <w:t xml:space="preserve">RCT </w:t>
            </w:r>
            <w:r w:rsidR="00217B31">
              <w:rPr>
                <w:rFonts w:cs="Times New Roman"/>
                <w:sz w:val="22"/>
                <w:szCs w:val="24"/>
                <w:lang w:val="en-US"/>
              </w:rPr>
              <w:fldChar w:fldCharType="begin"/>
            </w:r>
            <w:r w:rsidR="00217B31">
              <w:rPr>
                <w:rFonts w:cs="Times New Roman"/>
                <w:sz w:val="22"/>
                <w:szCs w:val="24"/>
                <w:lang w:val="en-US"/>
              </w:rPr>
              <w:instrText xml:space="preserve"> ADDIN EN.CITE &lt;EndNote&gt;&lt;Cite&gt;&lt;Author&gt;Raynauld&lt;/Author&gt;&lt;Year&gt;2002&lt;/Year&gt;&lt;RecNum&gt;9453&lt;/RecNum&gt;&lt;DisplayText&gt;(74)&lt;/DisplayText&gt;&lt;record&gt;&lt;rec-number&gt;9453&lt;/rec-number&gt;&lt;foreign-keys&gt;&lt;key app="EN" db-id="9ttfr0ss9tspfqefpfqvdwzl5xxzsfdedp5r" timestamp="1456392636"&gt;9453&lt;/key&gt;&lt;/foreign-keys&gt;&lt;ref-type name="Journal Article"&gt;17&lt;/ref-type&gt;&lt;contributors&gt;&lt;authors&gt;&lt;author&gt;Raynauld, J. P. &lt;/author&gt;&lt;author&gt;Torrance, G. W. &lt;/author&gt;&lt;author&gt;Band, P. A. &lt;/author&gt;&lt;author&gt;Goldsmith, C. H. &lt;/author&gt;&lt;author&gt;Tugwell, P. &lt;/author&gt;&lt;author&gt;Walker, V. &lt;/author&gt;&lt;author&gt;Schultz, M. &lt;/author&gt;&lt;author&gt;Bellamy, N.&lt;/author&gt;&lt;/authors&gt;&lt;/contributors&gt;&lt;auth-address&gt;Department of Medicine, University of Montreal, Montreal, Quebec, Canada&lt;/auth-address&gt;&lt;titles&gt;&lt;title&gt;A prospective, randomized, pragmatic, health outcomes trial evaluating the incorporation of hylan G-F 20 into the treatment paradigm for patients with knee osteoarthritis (Part 1 of 2): Clinical results&lt;/title&gt;&lt;secondary-title&gt;Osteoarthritis Cartilage&lt;/secondary-title&gt;&lt;/titles&gt;&lt;periodical&gt;&lt;full-title&gt;Osteoarthritis and Cartilage&lt;/full-title&gt;&lt;abbr-1&gt;Osteoarthritis Cartilage&lt;/abbr-1&gt;&lt;abbr-2&gt;Osteoarthritis Cartilage&lt;/abbr-2&gt;&lt;abbr-3&gt;Osteoarthritis &amp;amp; Cartilage&lt;/abbr-3&gt;&lt;/periodical&gt;&lt;pages&gt;506-517&lt;/pages&gt;&lt;volume&gt;10&lt;/volume&gt;&lt;number&gt;7&lt;/number&gt;&lt;reprint-edition&gt;In file&lt;/reprint-edition&gt;&lt;keywords&gt;&lt;keyword&gt;Osteoarthritis&lt;/keyword&gt;&lt;keyword&gt;HA&lt;/keyword&gt;&lt;keyword&gt;Hyalgan&lt;/keyword&gt;&lt;/keywords&gt;&lt;dates&gt;&lt;year&gt;2002&lt;/year&gt;&lt;pub-dates&gt;&lt;date&gt;Jul&lt;/date&gt;&lt;/pub-dates&gt;&lt;/dates&gt;&lt;isbn&gt;1063-4584&lt;/isbn&gt;&lt;call-num&gt;9463&lt;/call-num&gt;&lt;urls&gt;&lt;/urls&gt;&lt;research-notes&gt;http://trbmossge:8801/sites/scientifique/Docs/Documents/R/Prospective,%20randomized,%20pragmatic,%20health%20.PDF&lt;/research-notes&gt;&lt;/record&gt;&lt;/Cite&gt;&lt;/EndNote&gt;</w:instrText>
            </w:r>
            <w:r w:rsidR="00217B31">
              <w:rPr>
                <w:rFonts w:cs="Times New Roman"/>
                <w:sz w:val="22"/>
                <w:szCs w:val="24"/>
                <w:lang w:val="en-US"/>
              </w:rPr>
              <w:fldChar w:fldCharType="separate"/>
            </w:r>
            <w:r w:rsidR="00217B31">
              <w:rPr>
                <w:rFonts w:cs="Times New Roman"/>
                <w:noProof/>
                <w:sz w:val="22"/>
                <w:szCs w:val="24"/>
                <w:lang w:val="en-US"/>
              </w:rPr>
              <w:t>(74)</w:t>
            </w:r>
            <w:r w:rsidR="00217B31">
              <w:rPr>
                <w:rFonts w:cs="Times New Roman"/>
                <w:sz w:val="22"/>
                <w:szCs w:val="24"/>
                <w:lang w:val="en-US"/>
              </w:rPr>
              <w:fldChar w:fldCharType="end"/>
            </w:r>
          </w:p>
        </w:tc>
        <w:tc>
          <w:tcPr>
            <w:tcW w:w="1134" w:type="dxa"/>
            <w:tcBorders>
              <w:top w:val="nil"/>
              <w:bottom w:val="nil"/>
            </w:tcBorders>
          </w:tcPr>
          <w:p w14:paraId="4A1F1F2D" w14:textId="7C2D59C4" w:rsidR="00D651EA" w:rsidRPr="00023FA2" w:rsidRDefault="00D651EA" w:rsidP="00942C7A">
            <w:pPr>
              <w:spacing w:after="120"/>
              <w:rPr>
                <w:rFonts w:cs="Times New Roman"/>
                <w:sz w:val="22"/>
                <w:szCs w:val="24"/>
                <w:lang w:val="en-US"/>
              </w:rPr>
            </w:pPr>
            <w:r w:rsidRPr="00023FA2">
              <w:rPr>
                <w:rFonts w:cs="Times New Roman"/>
                <w:sz w:val="22"/>
                <w:szCs w:val="24"/>
                <w:lang w:val="en-US"/>
              </w:rPr>
              <w:t>Canada</w:t>
            </w:r>
          </w:p>
        </w:tc>
        <w:tc>
          <w:tcPr>
            <w:tcW w:w="1134" w:type="dxa"/>
            <w:tcBorders>
              <w:top w:val="nil"/>
              <w:bottom w:val="nil"/>
            </w:tcBorders>
          </w:tcPr>
          <w:p w14:paraId="1E2601A5" w14:textId="07E595C9" w:rsidR="00D651EA" w:rsidRPr="00023FA2" w:rsidRDefault="00D651EA" w:rsidP="00942C7A">
            <w:pPr>
              <w:spacing w:after="120"/>
              <w:rPr>
                <w:rFonts w:cs="Times New Roman"/>
                <w:sz w:val="22"/>
                <w:szCs w:val="24"/>
                <w:lang w:val="en-US"/>
              </w:rPr>
            </w:pPr>
            <w:r w:rsidRPr="00023FA2">
              <w:rPr>
                <w:rFonts w:cs="Times New Roman"/>
                <w:sz w:val="22"/>
                <w:szCs w:val="24"/>
                <w:lang w:val="en-US"/>
              </w:rPr>
              <w:t>12 months</w:t>
            </w:r>
          </w:p>
        </w:tc>
        <w:tc>
          <w:tcPr>
            <w:tcW w:w="1417" w:type="dxa"/>
            <w:tcBorders>
              <w:top w:val="nil"/>
              <w:bottom w:val="nil"/>
            </w:tcBorders>
          </w:tcPr>
          <w:p w14:paraId="22803BEE" w14:textId="3183E032" w:rsidR="00D651EA" w:rsidRPr="00023FA2" w:rsidRDefault="00D651EA" w:rsidP="00942C7A">
            <w:pPr>
              <w:spacing w:after="120"/>
              <w:rPr>
                <w:rFonts w:cs="Times New Roman"/>
                <w:sz w:val="22"/>
                <w:szCs w:val="24"/>
                <w:lang w:val="en-US"/>
              </w:rPr>
            </w:pPr>
            <w:r w:rsidRPr="00023FA2">
              <w:rPr>
                <w:rFonts w:cs="Times New Roman"/>
                <w:sz w:val="22"/>
                <w:szCs w:val="24"/>
                <w:lang w:val="en-US"/>
              </w:rPr>
              <w:t>Synvisc</w:t>
            </w:r>
            <w:r w:rsidRPr="00023FA2">
              <w:rPr>
                <w:rFonts w:cs="Times New Roman"/>
                <w:sz w:val="22"/>
                <w:szCs w:val="24"/>
                <w:vertAlign w:val="superscript"/>
                <w:lang w:val="en-US"/>
              </w:rPr>
              <w:t>®</w:t>
            </w:r>
            <w:r w:rsidRPr="00023FA2">
              <w:rPr>
                <w:rFonts w:cs="Times New Roman"/>
                <w:sz w:val="22"/>
                <w:szCs w:val="24"/>
                <w:lang w:val="en-US"/>
              </w:rPr>
              <w:t xml:space="preserve"> +AC </w:t>
            </w:r>
            <w:r w:rsidRPr="00023FA2">
              <w:rPr>
                <w:rFonts w:cs="Times New Roman"/>
                <w:i/>
                <w:sz w:val="22"/>
                <w:szCs w:val="24"/>
                <w:lang w:val="en-US"/>
              </w:rPr>
              <w:t>vs</w:t>
            </w:r>
            <w:r w:rsidRPr="00023FA2">
              <w:rPr>
                <w:rFonts w:cs="Times New Roman"/>
                <w:sz w:val="22"/>
                <w:szCs w:val="24"/>
                <w:lang w:val="en-US"/>
              </w:rPr>
              <w:t xml:space="preserve"> AC</w:t>
            </w:r>
          </w:p>
        </w:tc>
        <w:tc>
          <w:tcPr>
            <w:tcW w:w="1418" w:type="dxa"/>
            <w:tcBorders>
              <w:top w:val="nil"/>
              <w:bottom w:val="nil"/>
            </w:tcBorders>
          </w:tcPr>
          <w:p w14:paraId="58D9495C" w14:textId="77777777" w:rsidR="00D651EA" w:rsidRPr="00023FA2" w:rsidRDefault="00D651EA" w:rsidP="00942C7A">
            <w:pPr>
              <w:spacing w:after="120"/>
              <w:rPr>
                <w:rFonts w:cs="Times New Roman"/>
                <w:sz w:val="22"/>
                <w:szCs w:val="24"/>
                <w:lang w:val="en-US"/>
              </w:rPr>
            </w:pPr>
            <w:r w:rsidRPr="00023FA2">
              <w:rPr>
                <w:rFonts w:cs="Times New Roman"/>
                <w:sz w:val="22"/>
                <w:szCs w:val="24"/>
                <w:lang w:val="en-US"/>
              </w:rPr>
              <w:t>NA</w:t>
            </w:r>
          </w:p>
        </w:tc>
        <w:tc>
          <w:tcPr>
            <w:tcW w:w="1417" w:type="dxa"/>
            <w:tcBorders>
              <w:top w:val="nil"/>
              <w:bottom w:val="nil"/>
            </w:tcBorders>
          </w:tcPr>
          <w:p w14:paraId="22E03EBE" w14:textId="77777777" w:rsidR="00D651EA" w:rsidRPr="00023FA2" w:rsidRDefault="00D651EA" w:rsidP="00942C7A">
            <w:pPr>
              <w:spacing w:after="120"/>
              <w:rPr>
                <w:rFonts w:cs="Times New Roman"/>
                <w:sz w:val="22"/>
                <w:szCs w:val="24"/>
                <w:lang w:val="en-US"/>
              </w:rPr>
            </w:pPr>
            <w:r w:rsidRPr="00023FA2">
              <w:rPr>
                <w:rFonts w:cs="Times New Roman"/>
                <w:sz w:val="22"/>
                <w:szCs w:val="24"/>
                <w:lang w:val="en-US"/>
              </w:rPr>
              <w:t>CAN$10,000 per QALY</w:t>
            </w:r>
          </w:p>
        </w:tc>
      </w:tr>
      <w:tr w:rsidR="00D651EA" w:rsidRPr="00023FA2" w14:paraId="1974CDE8" w14:textId="77777777" w:rsidTr="00D651EA">
        <w:tc>
          <w:tcPr>
            <w:tcW w:w="1384" w:type="dxa"/>
            <w:tcBorders>
              <w:top w:val="nil"/>
              <w:bottom w:val="nil"/>
            </w:tcBorders>
          </w:tcPr>
          <w:p w14:paraId="490EB7AE" w14:textId="19D1AAE4" w:rsidR="00D651EA" w:rsidRPr="00023FA2" w:rsidRDefault="00D651EA" w:rsidP="00217B31">
            <w:pPr>
              <w:spacing w:after="120"/>
              <w:rPr>
                <w:rFonts w:cs="Times New Roman"/>
                <w:sz w:val="22"/>
                <w:szCs w:val="24"/>
                <w:lang w:val="en-US"/>
              </w:rPr>
            </w:pPr>
            <w:r w:rsidRPr="00023FA2">
              <w:rPr>
                <w:rFonts w:cs="Times New Roman"/>
                <w:sz w:val="22"/>
                <w:szCs w:val="24"/>
                <w:lang w:val="en-US"/>
              </w:rPr>
              <w:t xml:space="preserve">Kahan </w:t>
            </w:r>
            <w:r w:rsidRPr="00023FA2">
              <w:rPr>
                <w:rFonts w:cs="Times New Roman"/>
                <w:i/>
                <w:sz w:val="22"/>
                <w:szCs w:val="24"/>
                <w:lang w:val="en-US"/>
              </w:rPr>
              <w:t>et al.</w:t>
            </w:r>
            <w:r w:rsidRPr="00023FA2">
              <w:rPr>
                <w:rFonts w:cs="Times New Roman"/>
                <w:sz w:val="22"/>
                <w:szCs w:val="24"/>
                <w:lang w:val="en-US"/>
              </w:rPr>
              <w:t xml:space="preserve"> 2003 </w:t>
            </w:r>
            <w:r w:rsidR="00217B31">
              <w:rPr>
                <w:rFonts w:cs="Times New Roman"/>
                <w:sz w:val="22"/>
                <w:szCs w:val="24"/>
                <w:lang w:val="en-US"/>
              </w:rPr>
              <w:fldChar w:fldCharType="begin">
                <w:fldData xml:space="preserve">PEVuZE5vdGU+PENpdGU+PEF1dGhvcj5LYWhhbjwvQXV0aG9yPjxZZWFyPjIwMDM8L1llYXI+PFJl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</w:fldData>
              </w:fldChar>
            </w:r>
            <w:r w:rsidR="00217B31">
              <w:rPr>
                <w:rFonts w:cs="Times New Roman"/>
                <w:sz w:val="22"/>
                <w:szCs w:val="24"/>
                <w:lang w:val="en-US"/>
              </w:rPr>
              <w:instrText xml:space="preserve"> ADDIN EN.CITE </w:instrText>
            </w:r>
            <w:r w:rsidR="00217B31">
              <w:rPr>
                <w:rFonts w:cs="Times New Roman"/>
                <w:sz w:val="22"/>
                <w:szCs w:val="24"/>
                <w:lang w:val="en-US"/>
              </w:rPr>
              <w:fldChar w:fldCharType="begin">
                <w:fldData xml:space="preserve">PEVuZE5vdGU+PENpdGU+PEF1dGhvcj5LYWhhbjwvQXV0aG9yPjxZZWFyPjIwMDM8L1llYXI+PFJl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</w:fldData>
              </w:fldChar>
            </w:r>
            <w:r w:rsidR="00217B31">
              <w:rPr>
                <w:rFonts w:cs="Times New Roman"/>
                <w:sz w:val="22"/>
                <w:szCs w:val="24"/>
                <w:lang w:val="en-US"/>
              </w:rPr>
              <w:instrText xml:space="preserve"> ADDIN EN.CITE.DATA </w:instrText>
            </w:r>
            <w:r w:rsidR="00217B31">
              <w:rPr>
                <w:rFonts w:cs="Times New Roman"/>
                <w:sz w:val="22"/>
                <w:szCs w:val="24"/>
                <w:lang w:val="en-US"/>
              </w:rPr>
            </w:r>
            <w:r w:rsidR="00217B31">
              <w:rPr>
                <w:rFonts w:cs="Times New Roman"/>
                <w:sz w:val="22"/>
                <w:szCs w:val="24"/>
                <w:lang w:val="en-US"/>
              </w:rPr>
              <w:fldChar w:fldCharType="end"/>
            </w:r>
            <w:r w:rsidR="00217B31">
              <w:rPr>
                <w:rFonts w:cs="Times New Roman"/>
                <w:sz w:val="22"/>
                <w:szCs w:val="24"/>
                <w:lang w:val="en-US"/>
              </w:rPr>
            </w:r>
            <w:r w:rsidR="00217B31">
              <w:rPr>
                <w:rFonts w:cs="Times New Roman"/>
                <w:sz w:val="22"/>
                <w:szCs w:val="24"/>
                <w:lang w:val="en-US"/>
              </w:rPr>
              <w:fldChar w:fldCharType="separate"/>
            </w:r>
            <w:r w:rsidR="00217B31">
              <w:rPr>
                <w:rFonts w:cs="Times New Roman"/>
                <w:noProof/>
                <w:sz w:val="22"/>
                <w:szCs w:val="24"/>
                <w:lang w:val="en-US"/>
              </w:rPr>
              <w:t>(67)</w:t>
            </w:r>
            <w:r w:rsidR="00217B31">
              <w:rPr>
                <w:rFonts w:cs="Times New Roman"/>
                <w:sz w:val="22"/>
                <w:szCs w:val="24"/>
                <w:lang w:val="en-US"/>
              </w:rPr>
              <w:fldChar w:fldCharType="end"/>
            </w:r>
          </w:p>
        </w:tc>
        <w:tc>
          <w:tcPr>
            <w:tcW w:w="1276" w:type="dxa"/>
            <w:tcBorders>
              <w:top w:val="nil"/>
              <w:bottom w:val="nil"/>
            </w:tcBorders>
          </w:tcPr>
          <w:p w14:paraId="54A959BD" w14:textId="756E2BB9" w:rsidR="00D651EA" w:rsidRPr="00023FA2" w:rsidRDefault="00D651EA" w:rsidP="00217B31">
            <w:pPr>
              <w:spacing w:after="120"/>
              <w:rPr>
                <w:rFonts w:cs="Times New Roman"/>
                <w:sz w:val="22"/>
                <w:szCs w:val="24"/>
                <w:lang w:val="en-US"/>
              </w:rPr>
            </w:pPr>
            <w:r w:rsidRPr="00023FA2">
              <w:rPr>
                <w:rFonts w:cs="Times New Roman"/>
                <w:sz w:val="22"/>
                <w:szCs w:val="24"/>
                <w:lang w:val="en-US"/>
              </w:rPr>
              <w:t xml:space="preserve">RCT </w:t>
            </w:r>
            <w:r w:rsidR="00217B31">
              <w:rPr>
                <w:rFonts w:cs="Times New Roman"/>
                <w:sz w:val="22"/>
                <w:szCs w:val="24"/>
                <w:lang w:val="en-US"/>
              </w:rPr>
              <w:fldChar w:fldCharType="begin">
                <w:fldData xml:space="preserve">PEVuZE5vdGU+PENpdGU+PEF1dGhvcj5LYWhhbjwvQXV0aG9yPjxZZWFyPjIwMDM8L1llYXI+PFJl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</w:fldData>
              </w:fldChar>
            </w:r>
            <w:r w:rsidR="00217B31">
              <w:rPr>
                <w:rFonts w:cs="Times New Roman"/>
                <w:sz w:val="22"/>
                <w:szCs w:val="24"/>
                <w:lang w:val="en-US"/>
              </w:rPr>
              <w:instrText xml:space="preserve"> ADDIN EN.CITE </w:instrText>
            </w:r>
            <w:r w:rsidR="00217B31">
              <w:rPr>
                <w:rFonts w:cs="Times New Roman"/>
                <w:sz w:val="22"/>
                <w:szCs w:val="24"/>
                <w:lang w:val="en-US"/>
              </w:rPr>
              <w:fldChar w:fldCharType="begin">
                <w:fldData xml:space="preserve">PEVuZE5vdGU+PENpdGU+PEF1dGhvcj5LYWhhbjwvQXV0aG9yPjxZZWFyPjIwMDM8L1llYXI+PFJl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</w:fldData>
              </w:fldChar>
            </w:r>
            <w:r w:rsidR="00217B31">
              <w:rPr>
                <w:rFonts w:cs="Times New Roman"/>
                <w:sz w:val="22"/>
                <w:szCs w:val="24"/>
                <w:lang w:val="en-US"/>
              </w:rPr>
              <w:instrText xml:space="preserve"> ADDIN EN.CITE.DATA </w:instrText>
            </w:r>
            <w:r w:rsidR="00217B31">
              <w:rPr>
                <w:rFonts w:cs="Times New Roman"/>
                <w:sz w:val="22"/>
                <w:szCs w:val="24"/>
                <w:lang w:val="en-US"/>
              </w:rPr>
            </w:r>
            <w:r w:rsidR="00217B31">
              <w:rPr>
                <w:rFonts w:cs="Times New Roman"/>
                <w:sz w:val="22"/>
                <w:szCs w:val="24"/>
                <w:lang w:val="en-US"/>
              </w:rPr>
              <w:fldChar w:fldCharType="end"/>
            </w:r>
            <w:r w:rsidR="00217B31">
              <w:rPr>
                <w:rFonts w:cs="Times New Roman"/>
                <w:sz w:val="22"/>
                <w:szCs w:val="24"/>
                <w:lang w:val="en-US"/>
              </w:rPr>
            </w:r>
            <w:r w:rsidR="00217B31">
              <w:rPr>
                <w:rFonts w:cs="Times New Roman"/>
                <w:sz w:val="22"/>
                <w:szCs w:val="24"/>
                <w:lang w:val="en-US"/>
              </w:rPr>
              <w:fldChar w:fldCharType="separate"/>
            </w:r>
            <w:r w:rsidR="00217B31">
              <w:rPr>
                <w:rFonts w:cs="Times New Roman"/>
                <w:noProof/>
                <w:sz w:val="22"/>
                <w:szCs w:val="24"/>
                <w:lang w:val="en-US"/>
              </w:rPr>
              <w:t>(67)</w:t>
            </w:r>
            <w:r w:rsidR="00217B31">
              <w:rPr>
                <w:rFonts w:cs="Times New Roman"/>
                <w:sz w:val="22"/>
                <w:szCs w:val="24"/>
                <w:lang w:val="en-US"/>
              </w:rPr>
              <w:fldChar w:fldCharType="end"/>
            </w:r>
          </w:p>
        </w:tc>
        <w:tc>
          <w:tcPr>
            <w:tcW w:w="1134" w:type="dxa"/>
            <w:tcBorders>
              <w:top w:val="nil"/>
              <w:bottom w:val="nil"/>
            </w:tcBorders>
          </w:tcPr>
          <w:p w14:paraId="26F7D368" w14:textId="72D9AAD0" w:rsidR="00D651EA" w:rsidRPr="00023FA2" w:rsidRDefault="00D651EA" w:rsidP="00942C7A">
            <w:pPr>
              <w:spacing w:after="120"/>
              <w:rPr>
                <w:rFonts w:cs="Times New Roman"/>
                <w:sz w:val="22"/>
                <w:szCs w:val="24"/>
                <w:lang w:val="fr-CH"/>
              </w:rPr>
            </w:pPr>
            <w:r w:rsidRPr="00023FA2">
              <w:rPr>
                <w:rFonts w:cs="Times New Roman"/>
                <w:sz w:val="22"/>
                <w:szCs w:val="24"/>
                <w:lang w:val="fr-CH"/>
              </w:rPr>
              <w:t>France</w:t>
            </w:r>
          </w:p>
        </w:tc>
        <w:tc>
          <w:tcPr>
            <w:tcW w:w="1134" w:type="dxa"/>
            <w:tcBorders>
              <w:top w:val="nil"/>
              <w:bottom w:val="nil"/>
            </w:tcBorders>
          </w:tcPr>
          <w:p w14:paraId="03205263" w14:textId="328E4C49" w:rsidR="00D651EA" w:rsidRPr="00023FA2" w:rsidRDefault="00D651EA" w:rsidP="00942C7A">
            <w:pPr>
              <w:spacing w:after="120"/>
              <w:rPr>
                <w:rFonts w:cs="Times New Roman"/>
                <w:sz w:val="22"/>
                <w:szCs w:val="24"/>
                <w:lang w:val="fr-CH"/>
              </w:rPr>
            </w:pPr>
            <w:r>
              <w:rPr>
                <w:rFonts w:cs="Times New Roman"/>
                <w:sz w:val="22"/>
                <w:szCs w:val="24"/>
                <w:lang w:val="fr-CH"/>
              </w:rPr>
              <w:t xml:space="preserve">9 </w:t>
            </w:r>
            <w:r w:rsidRPr="00392475">
              <w:rPr>
                <w:rFonts w:cs="Times New Roman"/>
                <w:sz w:val="22"/>
                <w:szCs w:val="24"/>
                <w:lang w:val="en-US"/>
              </w:rPr>
              <w:t>months</w:t>
            </w:r>
          </w:p>
        </w:tc>
        <w:tc>
          <w:tcPr>
            <w:tcW w:w="1417" w:type="dxa"/>
            <w:tcBorders>
              <w:top w:val="nil"/>
              <w:bottom w:val="nil"/>
            </w:tcBorders>
          </w:tcPr>
          <w:p w14:paraId="7FE48518" w14:textId="52C51789" w:rsidR="00D651EA" w:rsidRPr="00023FA2" w:rsidRDefault="00D651EA" w:rsidP="00942C7A">
            <w:pPr>
              <w:spacing w:after="120"/>
              <w:rPr>
                <w:rFonts w:cs="Times New Roman"/>
                <w:sz w:val="22"/>
                <w:szCs w:val="24"/>
                <w:lang w:val="fr-CH"/>
              </w:rPr>
            </w:pPr>
            <w:r w:rsidRPr="00023FA2">
              <w:rPr>
                <w:rFonts w:cs="Times New Roman"/>
                <w:sz w:val="22"/>
                <w:szCs w:val="24"/>
                <w:lang w:val="fr-CH"/>
              </w:rPr>
              <w:t>Synvisc</w:t>
            </w:r>
            <w:r w:rsidRPr="00023FA2">
              <w:rPr>
                <w:rFonts w:cs="Times New Roman"/>
                <w:sz w:val="22"/>
                <w:szCs w:val="24"/>
                <w:vertAlign w:val="superscript"/>
                <w:lang w:val="fr-CH"/>
              </w:rPr>
              <w:t>®</w:t>
            </w:r>
            <w:r w:rsidRPr="00023FA2">
              <w:rPr>
                <w:rFonts w:cs="Times New Roman"/>
                <w:sz w:val="22"/>
                <w:szCs w:val="24"/>
                <w:lang w:val="fr-CH"/>
              </w:rPr>
              <w:br/>
            </w:r>
            <w:r w:rsidRPr="00023FA2">
              <w:rPr>
                <w:rFonts w:cs="Times New Roman"/>
                <w:i/>
                <w:sz w:val="22"/>
                <w:szCs w:val="24"/>
                <w:lang w:val="fr-CH"/>
              </w:rPr>
              <w:t xml:space="preserve">vs </w:t>
            </w:r>
            <w:r w:rsidRPr="00023FA2">
              <w:rPr>
                <w:rFonts w:cs="Times New Roman"/>
                <w:sz w:val="22"/>
                <w:szCs w:val="24"/>
                <w:lang w:val="fr-CH"/>
              </w:rPr>
              <w:t>CC</w:t>
            </w:r>
          </w:p>
        </w:tc>
        <w:tc>
          <w:tcPr>
            <w:tcW w:w="1418" w:type="dxa"/>
            <w:tcBorders>
              <w:top w:val="nil"/>
              <w:bottom w:val="nil"/>
            </w:tcBorders>
          </w:tcPr>
          <w:p w14:paraId="359ECCE9" w14:textId="77777777" w:rsidR="00D651EA" w:rsidRPr="00023FA2" w:rsidRDefault="00D651EA" w:rsidP="00942C7A">
            <w:pPr>
              <w:spacing w:after="120"/>
              <w:rPr>
                <w:rFonts w:cs="Times New Roman"/>
                <w:sz w:val="22"/>
                <w:szCs w:val="24"/>
                <w:lang w:val="en-US"/>
              </w:rPr>
            </w:pPr>
            <w:r w:rsidRPr="00023FA2">
              <w:rPr>
                <w:rFonts w:cs="Times New Roman"/>
                <w:sz w:val="22"/>
                <w:szCs w:val="24"/>
                <w:lang w:val="en-US"/>
              </w:rPr>
              <w:t>€829 for 32% improvement in Lequesne index</w:t>
            </w:r>
          </w:p>
        </w:tc>
        <w:tc>
          <w:tcPr>
            <w:tcW w:w="1417" w:type="dxa"/>
            <w:tcBorders>
              <w:top w:val="nil"/>
              <w:bottom w:val="nil"/>
            </w:tcBorders>
          </w:tcPr>
          <w:p w14:paraId="2827C9C8" w14:textId="77777777" w:rsidR="00D651EA" w:rsidRPr="00023FA2" w:rsidRDefault="00D651EA" w:rsidP="00942C7A">
            <w:pPr>
              <w:spacing w:after="120"/>
              <w:rPr>
                <w:rFonts w:cs="Times New Roman"/>
                <w:sz w:val="22"/>
                <w:szCs w:val="24"/>
                <w:lang w:val="fr-CH"/>
              </w:rPr>
            </w:pPr>
            <w:r w:rsidRPr="00023FA2">
              <w:rPr>
                <w:rFonts w:cs="Times New Roman"/>
                <w:sz w:val="22"/>
                <w:szCs w:val="24"/>
                <w:lang w:val="fr-CH"/>
              </w:rPr>
              <w:t>Dominant</w:t>
            </w:r>
          </w:p>
        </w:tc>
      </w:tr>
      <w:tr w:rsidR="00D651EA" w:rsidRPr="00023FA2" w14:paraId="240D8D2D" w14:textId="77777777" w:rsidTr="00D651EA">
        <w:tc>
          <w:tcPr>
            <w:tcW w:w="1384" w:type="dxa"/>
            <w:tcBorders>
              <w:top w:val="nil"/>
              <w:bottom w:val="nil"/>
            </w:tcBorders>
          </w:tcPr>
          <w:p w14:paraId="310C055D" w14:textId="1CE87224" w:rsidR="00D651EA" w:rsidRPr="00023FA2" w:rsidRDefault="00D651EA" w:rsidP="00217B31">
            <w:pPr>
              <w:spacing w:after="120"/>
              <w:rPr>
                <w:rFonts w:cs="Times New Roman"/>
                <w:sz w:val="22"/>
                <w:szCs w:val="24"/>
                <w:lang w:val="en-US"/>
              </w:rPr>
            </w:pPr>
            <w:r w:rsidRPr="00023FA2">
              <w:rPr>
                <w:rFonts w:cs="Times New Roman"/>
                <w:sz w:val="22"/>
                <w:szCs w:val="24"/>
                <w:lang w:val="fr-CH"/>
              </w:rPr>
              <w:t xml:space="preserve">Yen </w:t>
            </w:r>
            <w:r w:rsidRPr="00023FA2">
              <w:rPr>
                <w:rFonts w:cs="Times New Roman"/>
                <w:i/>
                <w:sz w:val="22"/>
                <w:szCs w:val="24"/>
                <w:lang w:val="fr-CH"/>
              </w:rPr>
              <w:t>et al.</w:t>
            </w:r>
            <w:r w:rsidRPr="00023FA2">
              <w:rPr>
                <w:rFonts w:cs="Times New Roman"/>
                <w:sz w:val="22"/>
                <w:szCs w:val="24"/>
                <w:lang w:val="fr-CH"/>
              </w:rPr>
              <w:t xml:space="preserve"> 2004 </w:t>
            </w:r>
            <w:r w:rsidR="00217B31">
              <w:rPr>
                <w:rFonts w:cs="Times New Roman"/>
                <w:sz w:val="22"/>
                <w:szCs w:val="24"/>
                <w:lang w:val="en-US"/>
              </w:rPr>
              <w:fldChar w:fldCharType="begin">
                <w:fldData xml:space="preserve">PEVuZE5vdGU+PENpdGU+PEF1dGhvcj5ZZW48L0F1dGhvcj48WWVhcj4yMDA0PC9ZZWFyPjxSZWNO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</w:fldData>
              </w:fldChar>
            </w:r>
            <w:r w:rsidR="00217B31">
              <w:rPr>
                <w:rFonts w:cs="Times New Roman"/>
                <w:sz w:val="22"/>
                <w:szCs w:val="24"/>
                <w:lang w:val="en-US"/>
              </w:rPr>
              <w:instrText xml:space="preserve"> ADDIN EN.CITE </w:instrText>
            </w:r>
            <w:r w:rsidR="00217B31">
              <w:rPr>
                <w:rFonts w:cs="Times New Roman"/>
                <w:sz w:val="22"/>
                <w:szCs w:val="24"/>
                <w:lang w:val="en-US"/>
              </w:rPr>
              <w:fldChar w:fldCharType="begin">
                <w:fldData xml:space="preserve">PEVuZE5vdGU+PENpdGU+PEF1dGhvcj5ZZW48L0F1dGhvcj48WWVhcj4yMDA0PC9ZZWFyPjxSZWNO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</w:fldData>
              </w:fldChar>
            </w:r>
            <w:r w:rsidR="00217B31">
              <w:rPr>
                <w:rFonts w:cs="Times New Roman"/>
                <w:sz w:val="22"/>
                <w:szCs w:val="24"/>
                <w:lang w:val="en-US"/>
              </w:rPr>
              <w:instrText xml:space="preserve"> ADDIN EN.CITE.DATA </w:instrText>
            </w:r>
            <w:r w:rsidR="00217B31">
              <w:rPr>
                <w:rFonts w:cs="Times New Roman"/>
                <w:sz w:val="22"/>
                <w:szCs w:val="24"/>
                <w:lang w:val="en-US"/>
              </w:rPr>
            </w:r>
            <w:r w:rsidR="00217B31">
              <w:rPr>
                <w:rFonts w:cs="Times New Roman"/>
                <w:sz w:val="22"/>
                <w:szCs w:val="24"/>
                <w:lang w:val="en-US"/>
              </w:rPr>
              <w:fldChar w:fldCharType="end"/>
            </w:r>
            <w:r w:rsidR="00217B31">
              <w:rPr>
                <w:rFonts w:cs="Times New Roman"/>
                <w:sz w:val="22"/>
                <w:szCs w:val="24"/>
                <w:lang w:val="en-US"/>
              </w:rPr>
            </w:r>
            <w:r w:rsidR="00217B31">
              <w:rPr>
                <w:rFonts w:cs="Times New Roman"/>
                <w:sz w:val="22"/>
                <w:szCs w:val="24"/>
                <w:lang w:val="en-US"/>
              </w:rPr>
              <w:fldChar w:fldCharType="separate"/>
            </w:r>
            <w:r w:rsidR="00217B31">
              <w:rPr>
                <w:rFonts w:cs="Times New Roman"/>
                <w:noProof/>
                <w:sz w:val="22"/>
                <w:szCs w:val="24"/>
                <w:lang w:val="en-US"/>
              </w:rPr>
              <w:t>(68)</w:t>
            </w:r>
            <w:r w:rsidR="00217B31">
              <w:rPr>
                <w:rFonts w:cs="Times New Roman"/>
                <w:sz w:val="22"/>
                <w:szCs w:val="24"/>
                <w:lang w:val="en-US"/>
              </w:rPr>
              <w:fldChar w:fldCharType="end"/>
            </w:r>
          </w:p>
        </w:tc>
        <w:tc>
          <w:tcPr>
            <w:tcW w:w="1276" w:type="dxa"/>
            <w:tcBorders>
              <w:top w:val="nil"/>
              <w:bottom w:val="nil"/>
            </w:tcBorders>
          </w:tcPr>
          <w:p w14:paraId="35369096" w14:textId="77777777" w:rsidR="00D651EA" w:rsidRPr="00023FA2" w:rsidRDefault="00D651EA" w:rsidP="00942C7A">
            <w:pPr>
              <w:spacing w:after="120"/>
              <w:rPr>
                <w:rFonts w:cs="Times New Roman"/>
                <w:sz w:val="22"/>
                <w:szCs w:val="24"/>
                <w:lang w:val="en-US"/>
              </w:rPr>
            </w:pPr>
            <w:r w:rsidRPr="00023FA2">
              <w:rPr>
                <w:rFonts w:cs="Times New Roman"/>
                <w:sz w:val="22"/>
                <w:szCs w:val="24"/>
                <w:lang w:val="en-US"/>
              </w:rPr>
              <w:t>Cohort*</w:t>
            </w:r>
          </w:p>
        </w:tc>
        <w:tc>
          <w:tcPr>
            <w:tcW w:w="1134" w:type="dxa"/>
            <w:tcBorders>
              <w:top w:val="nil"/>
              <w:bottom w:val="nil"/>
            </w:tcBorders>
          </w:tcPr>
          <w:p w14:paraId="23EAE183" w14:textId="237AE779" w:rsidR="00D651EA" w:rsidRPr="00023FA2" w:rsidRDefault="00D651EA" w:rsidP="00942C7A">
            <w:pPr>
              <w:spacing w:after="120"/>
              <w:rPr>
                <w:rFonts w:cs="Times New Roman"/>
                <w:sz w:val="22"/>
                <w:szCs w:val="24"/>
                <w:lang w:val="en-US"/>
              </w:rPr>
            </w:pPr>
            <w:r w:rsidRPr="00023FA2">
              <w:rPr>
                <w:rFonts w:cs="Times New Roman"/>
                <w:sz w:val="22"/>
                <w:szCs w:val="24"/>
                <w:lang w:val="en-US"/>
              </w:rPr>
              <w:t>Taiwan</w:t>
            </w:r>
          </w:p>
        </w:tc>
        <w:tc>
          <w:tcPr>
            <w:tcW w:w="1134" w:type="dxa"/>
            <w:tcBorders>
              <w:top w:val="nil"/>
              <w:bottom w:val="nil"/>
            </w:tcBorders>
          </w:tcPr>
          <w:p w14:paraId="0930E9CC" w14:textId="0DAFF466" w:rsidR="00D651EA" w:rsidRPr="00023FA2" w:rsidRDefault="00D651EA" w:rsidP="00942C7A">
            <w:pPr>
              <w:spacing w:after="120"/>
              <w:rPr>
                <w:rFonts w:cs="Times New Roman"/>
                <w:sz w:val="22"/>
                <w:szCs w:val="24"/>
                <w:lang w:val="en-US"/>
              </w:rPr>
            </w:pPr>
            <w:r w:rsidRPr="00023FA2">
              <w:rPr>
                <w:rFonts w:cs="Times New Roman"/>
                <w:sz w:val="22"/>
                <w:szCs w:val="24"/>
                <w:lang w:val="en-US"/>
              </w:rPr>
              <w:t>6 months</w:t>
            </w:r>
          </w:p>
        </w:tc>
        <w:tc>
          <w:tcPr>
            <w:tcW w:w="1417" w:type="dxa"/>
            <w:tcBorders>
              <w:top w:val="nil"/>
              <w:bottom w:val="nil"/>
            </w:tcBorders>
          </w:tcPr>
          <w:p w14:paraId="09558F21" w14:textId="13A66FDD" w:rsidR="00D651EA" w:rsidRPr="00023FA2" w:rsidRDefault="00D651EA" w:rsidP="00942C7A">
            <w:pPr>
              <w:spacing w:after="120"/>
              <w:rPr>
                <w:rFonts w:cs="Times New Roman"/>
                <w:sz w:val="22"/>
                <w:szCs w:val="24"/>
                <w:lang w:val="en-US"/>
              </w:rPr>
            </w:pPr>
            <w:r w:rsidRPr="00023FA2">
              <w:rPr>
                <w:rFonts w:cs="Times New Roman"/>
                <w:sz w:val="22"/>
                <w:szCs w:val="24"/>
                <w:lang w:val="en-US"/>
              </w:rPr>
              <w:t>Artz</w:t>
            </w:r>
            <w:r w:rsidRPr="00023FA2">
              <w:rPr>
                <w:rFonts w:cs="Times New Roman"/>
                <w:sz w:val="22"/>
                <w:szCs w:val="24"/>
                <w:vertAlign w:val="superscript"/>
                <w:lang w:val="en-US"/>
              </w:rPr>
              <w:t>®</w:t>
            </w:r>
            <w:r w:rsidRPr="00023FA2">
              <w:rPr>
                <w:rFonts w:cs="Times New Roman"/>
                <w:sz w:val="22"/>
                <w:szCs w:val="24"/>
                <w:lang w:val="en-US"/>
              </w:rPr>
              <w:br/>
            </w:r>
            <w:r w:rsidRPr="00023FA2">
              <w:rPr>
                <w:rFonts w:cs="Times New Roman"/>
                <w:i/>
                <w:sz w:val="22"/>
                <w:szCs w:val="24"/>
                <w:lang w:val="en-US"/>
              </w:rPr>
              <w:t>vs</w:t>
            </w:r>
            <w:r w:rsidRPr="00023FA2">
              <w:rPr>
                <w:rFonts w:cs="Times New Roman"/>
                <w:sz w:val="22"/>
                <w:szCs w:val="24"/>
                <w:lang w:val="en-US"/>
              </w:rPr>
              <w:t xml:space="preserve"> naproxen</w:t>
            </w:r>
          </w:p>
        </w:tc>
        <w:tc>
          <w:tcPr>
            <w:tcW w:w="1418" w:type="dxa"/>
            <w:tcBorders>
              <w:top w:val="nil"/>
              <w:bottom w:val="nil"/>
            </w:tcBorders>
          </w:tcPr>
          <w:p w14:paraId="35EE2FE1" w14:textId="77777777" w:rsidR="00D651EA" w:rsidRPr="00023FA2" w:rsidRDefault="00D651EA" w:rsidP="00942C7A">
            <w:pPr>
              <w:spacing w:after="120"/>
              <w:rPr>
                <w:rFonts w:cs="Times New Roman"/>
                <w:sz w:val="22"/>
                <w:szCs w:val="24"/>
                <w:lang w:val="en-US"/>
              </w:rPr>
            </w:pPr>
            <w:r w:rsidRPr="00023FA2">
              <w:rPr>
                <w:rFonts w:cs="Times New Roman"/>
                <w:sz w:val="22"/>
                <w:szCs w:val="24"/>
                <w:lang w:val="en-US"/>
              </w:rPr>
              <w:t>US$1538 per QALY</w:t>
            </w:r>
          </w:p>
        </w:tc>
        <w:tc>
          <w:tcPr>
            <w:tcW w:w="1417" w:type="dxa"/>
            <w:tcBorders>
              <w:top w:val="nil"/>
              <w:bottom w:val="nil"/>
            </w:tcBorders>
          </w:tcPr>
          <w:p w14:paraId="0DAF95AC" w14:textId="77777777" w:rsidR="00D651EA" w:rsidRPr="00023FA2" w:rsidRDefault="00D651EA" w:rsidP="00942C7A">
            <w:pPr>
              <w:spacing w:after="120"/>
              <w:rPr>
                <w:rFonts w:cs="Times New Roman"/>
                <w:sz w:val="22"/>
                <w:szCs w:val="24"/>
                <w:lang w:val="en-US"/>
              </w:rPr>
            </w:pPr>
            <w:r w:rsidRPr="00023FA2">
              <w:rPr>
                <w:rFonts w:cs="Times New Roman"/>
                <w:sz w:val="22"/>
                <w:szCs w:val="24"/>
                <w:lang w:val="en-US"/>
              </w:rPr>
              <w:t>US$42,000 per QALY</w:t>
            </w:r>
          </w:p>
        </w:tc>
      </w:tr>
      <w:tr w:rsidR="00D651EA" w:rsidRPr="00023FA2" w14:paraId="3C1C7E35" w14:textId="77777777" w:rsidTr="00D651EA">
        <w:tc>
          <w:tcPr>
            <w:tcW w:w="1384" w:type="dxa"/>
            <w:tcBorders>
              <w:top w:val="nil"/>
              <w:bottom w:val="nil"/>
            </w:tcBorders>
          </w:tcPr>
          <w:p w14:paraId="36EDB8D6" w14:textId="377157D5" w:rsidR="00D651EA" w:rsidRPr="00023FA2" w:rsidRDefault="00D651EA" w:rsidP="00217B31">
            <w:pPr>
              <w:spacing w:after="120"/>
              <w:rPr>
                <w:rFonts w:cs="Times New Roman"/>
                <w:sz w:val="22"/>
                <w:szCs w:val="24"/>
                <w:lang w:val="en-US"/>
              </w:rPr>
            </w:pPr>
            <w:r w:rsidRPr="00023FA2">
              <w:rPr>
                <w:rFonts w:cs="Times New Roman"/>
                <w:sz w:val="22"/>
                <w:szCs w:val="24"/>
                <w:lang w:val="en-US"/>
              </w:rPr>
              <w:t xml:space="preserve">Mazières </w:t>
            </w:r>
            <w:r w:rsidRPr="00023FA2">
              <w:rPr>
                <w:rFonts w:cs="Times New Roman"/>
                <w:i/>
                <w:sz w:val="22"/>
                <w:szCs w:val="24"/>
                <w:lang w:val="en-US"/>
              </w:rPr>
              <w:t>et al.</w:t>
            </w:r>
            <w:r w:rsidRPr="00023FA2">
              <w:rPr>
                <w:rFonts w:cs="Times New Roman"/>
                <w:sz w:val="22"/>
                <w:szCs w:val="24"/>
                <w:lang w:val="en-US"/>
              </w:rPr>
              <w:t xml:space="preserve"> 2007 </w:t>
            </w:r>
            <w:r w:rsidR="00217B31">
              <w:rPr>
                <w:rFonts w:cs="Times New Roman"/>
                <w:sz w:val="22"/>
                <w:szCs w:val="24"/>
                <w:lang w:val="en-US"/>
              </w:rPr>
              <w:fldChar w:fldCharType="begin"/>
            </w:r>
            <w:r w:rsidR="00217B31">
              <w:rPr>
                <w:rFonts w:cs="Times New Roman"/>
                <w:sz w:val="22"/>
                <w:szCs w:val="24"/>
                <w:lang w:val="en-US"/>
              </w:rPr>
              <w:instrText xml:space="preserve"> ADDIN EN.CITE &lt;EndNote&gt;&lt;Cite&gt;&lt;Author&gt;Mazières&lt;/Author&gt;&lt;Year&gt;2007&lt;/Year&gt;&lt;RecNum&gt;13418&lt;/RecNum&gt;&lt;DisplayText&gt;(69)&lt;/DisplayText&gt;&lt;record&gt;&lt;rec-number&gt;13418&lt;/rec-number&gt;&lt;foreign-keys&gt;&lt;key app="EN" db-id="9ttfr0ss9tspfqefpfqvdwzl5xxzsfdedp5r" timestamp="1456392650"&gt;13418&lt;/key&gt;&lt;/foreign-keys&gt;&lt;ref-type name="Journal Article"&gt;17&lt;/ref-type&gt;&lt;contributors&gt;&lt;authors&gt;&lt;author&gt;Mazières, B. &lt;/author&gt;&lt;author&gt;Bard, H. &lt;/author&gt;&lt;author&gt;Ligier, M. &lt;/author&gt;&lt;author&gt;Bru, I. &lt;/author&gt;&lt;author&gt;d&amp;apos;Orsay, G. G. &lt;/author&gt;&lt;author&gt;Le Pen, C.&lt;/author&gt;&lt;/authors&gt;&lt;/contributors&gt;&lt;auth-address&gt;Rheumatology Department, Rangueil Teaching Hospital, Toulouse, France. mazieres@cict.fr&lt;/auth-address&gt;&lt;titles&gt;&lt;title&gt;Medicoeconomic evaluation of hyaluronic acid for knee osteoarthritis in everyday practice: The MESSAGE study&lt;/title&gt;&lt;secondary-title&gt;Joint Bone Spine&lt;/secondary-title&gt;&lt;/titles&gt;&lt;periodical&gt;&lt;full-title&gt;Joint, Bone, Spine: Revue du Rhumatisme&lt;/full-title&gt;&lt;abbr-1&gt;Joint Bone Spine&lt;/abbr-1&gt;&lt;abbr-2&gt;Joint Bone Spine&lt;/abbr-2&gt;&lt;/periodical&gt;&lt;pages&gt;453-460&lt;/pages&gt;&lt;volume&gt;74&lt;/volume&gt;&lt;number&gt;5&lt;/number&gt;&lt;reprint-edition&gt;In file&lt;/reprint-edition&gt;&lt;dates&gt;&lt;year&gt;2007&lt;/year&gt;&lt;pub-dates&gt;&lt;date&gt;Oct&lt;/date&gt;&lt;/pub-dates&gt;&lt;/dates&gt;&lt;isbn&gt;1778-7254 (Electronic)&lt;/isbn&gt;&lt;call-num&gt;13594&lt;/call-num&gt;&lt;urls&gt;&lt;/urls&gt;&lt;research-notes&gt;http://trbmossge:8801/sites/scientifique/Docs/Documents/M/Medicoeconomic%20evaluation%20hyaluronic%20acid.pdf&lt;/research-notes&gt;&lt;/record&gt;&lt;/Cite&gt;&lt;/EndNote&gt;</w:instrText>
            </w:r>
            <w:r w:rsidR="00217B31">
              <w:rPr>
                <w:rFonts w:cs="Times New Roman"/>
                <w:sz w:val="22"/>
                <w:szCs w:val="24"/>
                <w:lang w:val="en-US"/>
              </w:rPr>
              <w:fldChar w:fldCharType="separate"/>
            </w:r>
            <w:r w:rsidR="00217B31">
              <w:rPr>
                <w:rFonts w:cs="Times New Roman"/>
                <w:noProof/>
                <w:sz w:val="22"/>
                <w:szCs w:val="24"/>
                <w:lang w:val="en-US"/>
              </w:rPr>
              <w:t>(69)</w:t>
            </w:r>
            <w:r w:rsidR="00217B31">
              <w:rPr>
                <w:rFonts w:cs="Times New Roman"/>
                <w:sz w:val="22"/>
                <w:szCs w:val="24"/>
                <w:lang w:val="en-US"/>
              </w:rPr>
              <w:fldChar w:fldCharType="end"/>
            </w:r>
          </w:p>
        </w:tc>
        <w:tc>
          <w:tcPr>
            <w:tcW w:w="1276" w:type="dxa"/>
            <w:tcBorders>
              <w:top w:val="nil"/>
              <w:bottom w:val="nil"/>
            </w:tcBorders>
          </w:tcPr>
          <w:p w14:paraId="58D8BA24" w14:textId="5F7ABE0D" w:rsidR="00D651EA" w:rsidRPr="00023FA2" w:rsidRDefault="00D651EA" w:rsidP="00217B31">
            <w:pPr>
              <w:spacing w:after="120"/>
              <w:rPr>
                <w:rFonts w:cs="Times New Roman"/>
                <w:sz w:val="22"/>
                <w:szCs w:val="24"/>
                <w:lang w:val="en-US"/>
              </w:rPr>
            </w:pPr>
            <w:r w:rsidRPr="00023FA2">
              <w:rPr>
                <w:rFonts w:cs="Times New Roman"/>
                <w:sz w:val="22"/>
                <w:szCs w:val="24"/>
                <w:lang w:val="en-US"/>
              </w:rPr>
              <w:t xml:space="preserve">Cohort </w:t>
            </w:r>
            <w:r w:rsidR="00217B31">
              <w:rPr>
                <w:rFonts w:cs="Times New Roman"/>
                <w:sz w:val="22"/>
                <w:szCs w:val="24"/>
                <w:lang w:val="en-US"/>
              </w:rPr>
              <w:fldChar w:fldCharType="begin"/>
            </w:r>
            <w:r w:rsidR="00217B31">
              <w:rPr>
                <w:rFonts w:cs="Times New Roman"/>
                <w:sz w:val="22"/>
                <w:szCs w:val="24"/>
                <w:lang w:val="en-US"/>
              </w:rPr>
              <w:instrText xml:space="preserve"> ADDIN EN.CITE &lt;EndNote&gt;&lt;Cite&gt;&lt;Author&gt;Mazières&lt;/Author&gt;&lt;Year&gt;2007&lt;/Year&gt;&lt;RecNum&gt;13418&lt;/RecNum&gt;&lt;DisplayText&gt;(69)&lt;/DisplayText&gt;&lt;record&gt;&lt;rec-number&gt;13418&lt;/rec-number&gt;&lt;foreign-keys&gt;&lt;key app="EN" db-id="9ttfr0ss9tspfqefpfqvdwzl5xxzsfdedp5r" timestamp="1456392650"&gt;13418&lt;/key&gt;&lt;/foreign-keys&gt;&lt;ref-type name="Journal Article"&gt;17&lt;/ref-type&gt;&lt;contributors&gt;&lt;authors&gt;&lt;author&gt;Mazières, B. &lt;/author&gt;&lt;author&gt;Bard, H. &lt;/author&gt;&lt;author&gt;Ligier, M. &lt;/author&gt;&lt;author&gt;Bru, I. &lt;/author&gt;&lt;author&gt;d&amp;apos;Orsay, G. G. &lt;/author&gt;&lt;author&gt;Le Pen, C.&lt;/author&gt;&lt;/authors&gt;&lt;/contributors&gt;&lt;auth-address&gt;Rheumatology Department, Rangueil Teaching Hospital, Toulouse, France. mazieres@cict.fr&lt;/auth-address&gt;&lt;titles&gt;&lt;title&gt;Medicoeconomic evaluation of hyaluronic acid for knee osteoarthritis in everyday practice: The MESSAGE study&lt;/title&gt;&lt;secondary-title&gt;Joint Bone Spine&lt;/secondary-title&gt;&lt;/titles&gt;&lt;periodical&gt;&lt;full-title&gt;Joint, Bone, Spine: Revue du Rhumatisme&lt;/full-title&gt;&lt;abbr-1&gt;Joint Bone Spine&lt;/abbr-1&gt;&lt;abbr-2&gt;Joint Bone Spine&lt;/abbr-2&gt;&lt;/periodical&gt;&lt;pages&gt;453-460&lt;/pages&gt;&lt;volume&gt;74&lt;/volume&gt;&lt;number&gt;5&lt;/number&gt;&lt;reprint-edition&gt;In file&lt;/reprint-edition&gt;&lt;dates&gt;&lt;year&gt;2007&lt;/year&gt;&lt;pub-dates&gt;&lt;date&gt;Oct&lt;/date&gt;&lt;/pub-dates&gt;&lt;/dates&gt;&lt;isbn&gt;1778-7254 (Electronic)&lt;/isbn&gt;&lt;call-num&gt;13594&lt;/call-num&gt;&lt;urls&gt;&lt;/urls&gt;&lt;research-notes&gt;http://trbmossge:8801/sites/scientifique/Docs/Documents/M/Medicoeconomic%20evaluation%20hyaluronic%20acid.pdf&lt;/research-notes&gt;&lt;/record&gt;&lt;/Cite&gt;&lt;/EndNote&gt;</w:instrText>
            </w:r>
            <w:r w:rsidR="00217B31">
              <w:rPr>
                <w:rFonts w:cs="Times New Roman"/>
                <w:sz w:val="22"/>
                <w:szCs w:val="24"/>
                <w:lang w:val="en-US"/>
              </w:rPr>
              <w:fldChar w:fldCharType="separate"/>
            </w:r>
            <w:r w:rsidR="00217B31">
              <w:rPr>
                <w:rFonts w:cs="Times New Roman"/>
                <w:noProof/>
                <w:sz w:val="22"/>
                <w:szCs w:val="24"/>
                <w:lang w:val="en-US"/>
              </w:rPr>
              <w:t>(69)</w:t>
            </w:r>
            <w:r w:rsidR="00217B31">
              <w:rPr>
                <w:rFonts w:cs="Times New Roman"/>
                <w:sz w:val="22"/>
                <w:szCs w:val="24"/>
                <w:lang w:val="en-US"/>
              </w:rPr>
              <w:fldChar w:fldCharType="end"/>
            </w:r>
          </w:p>
        </w:tc>
        <w:tc>
          <w:tcPr>
            <w:tcW w:w="1134" w:type="dxa"/>
            <w:tcBorders>
              <w:top w:val="nil"/>
              <w:bottom w:val="nil"/>
            </w:tcBorders>
          </w:tcPr>
          <w:p w14:paraId="401E8361" w14:textId="3D0ED4D0" w:rsidR="00D651EA" w:rsidRPr="00023FA2" w:rsidRDefault="00D651EA" w:rsidP="00942C7A">
            <w:pPr>
              <w:spacing w:after="120"/>
              <w:rPr>
                <w:rFonts w:cs="Times New Roman"/>
                <w:sz w:val="22"/>
                <w:szCs w:val="24"/>
                <w:lang w:val="en-US"/>
              </w:rPr>
            </w:pPr>
            <w:r w:rsidRPr="00023FA2">
              <w:rPr>
                <w:rFonts w:cs="Times New Roman"/>
                <w:sz w:val="22"/>
                <w:szCs w:val="24"/>
                <w:lang w:val="en-US"/>
              </w:rPr>
              <w:t>France</w:t>
            </w:r>
          </w:p>
        </w:tc>
        <w:tc>
          <w:tcPr>
            <w:tcW w:w="1134" w:type="dxa"/>
            <w:tcBorders>
              <w:top w:val="nil"/>
              <w:bottom w:val="nil"/>
            </w:tcBorders>
          </w:tcPr>
          <w:p w14:paraId="12483DE1" w14:textId="323F9F42" w:rsidR="00D651EA" w:rsidRPr="00023FA2" w:rsidRDefault="00D651EA" w:rsidP="00942C7A">
            <w:pPr>
              <w:spacing w:after="120"/>
              <w:rPr>
                <w:rFonts w:cs="Times New Roman"/>
                <w:sz w:val="22"/>
                <w:szCs w:val="24"/>
                <w:lang w:val="en-US"/>
              </w:rPr>
            </w:pPr>
            <w:r w:rsidRPr="00023FA2">
              <w:rPr>
                <w:rFonts w:cs="Times New Roman"/>
                <w:sz w:val="22"/>
                <w:szCs w:val="24"/>
                <w:lang w:val="en-US"/>
              </w:rPr>
              <w:t>6 months</w:t>
            </w:r>
          </w:p>
        </w:tc>
        <w:tc>
          <w:tcPr>
            <w:tcW w:w="1417" w:type="dxa"/>
            <w:tcBorders>
              <w:top w:val="nil"/>
              <w:bottom w:val="nil"/>
            </w:tcBorders>
          </w:tcPr>
          <w:p w14:paraId="0D69CD19" w14:textId="6635E15B" w:rsidR="00D651EA" w:rsidRPr="00023FA2" w:rsidRDefault="00D651EA" w:rsidP="00942C7A">
            <w:pPr>
              <w:spacing w:after="120"/>
              <w:rPr>
                <w:rFonts w:cs="Times New Roman"/>
                <w:sz w:val="22"/>
                <w:szCs w:val="24"/>
                <w:lang w:val="en-US"/>
              </w:rPr>
            </w:pPr>
            <w:r w:rsidRPr="00023FA2">
              <w:rPr>
                <w:rFonts w:cs="Times New Roman"/>
                <w:sz w:val="22"/>
                <w:szCs w:val="24"/>
                <w:lang w:val="en-US"/>
              </w:rPr>
              <w:t>Suplasyn</w:t>
            </w:r>
            <w:r w:rsidRPr="00023FA2">
              <w:rPr>
                <w:rFonts w:cs="Times New Roman"/>
                <w:sz w:val="22"/>
                <w:szCs w:val="24"/>
                <w:vertAlign w:val="superscript"/>
                <w:lang w:val="en-US"/>
              </w:rPr>
              <w:t>®</w:t>
            </w:r>
            <w:r w:rsidRPr="00023FA2">
              <w:rPr>
                <w:rFonts w:cs="Times New Roman"/>
                <w:sz w:val="22"/>
                <w:szCs w:val="24"/>
                <w:lang w:val="en-US"/>
              </w:rPr>
              <w:br/>
              <w:t>vs CC (BL)</w:t>
            </w:r>
          </w:p>
        </w:tc>
        <w:tc>
          <w:tcPr>
            <w:tcW w:w="1418" w:type="dxa"/>
            <w:tcBorders>
              <w:top w:val="nil"/>
              <w:bottom w:val="nil"/>
            </w:tcBorders>
          </w:tcPr>
          <w:p w14:paraId="51F2EDD9" w14:textId="77777777" w:rsidR="00D651EA" w:rsidRPr="00023FA2" w:rsidRDefault="00D651EA" w:rsidP="00942C7A">
            <w:pPr>
              <w:spacing w:after="120"/>
              <w:rPr>
                <w:rFonts w:cs="Times New Roman"/>
                <w:sz w:val="22"/>
                <w:szCs w:val="24"/>
                <w:lang w:val="en-US"/>
              </w:rPr>
            </w:pPr>
            <w:r w:rsidRPr="00023FA2">
              <w:rPr>
                <w:rFonts w:cs="Times New Roman"/>
                <w:sz w:val="22"/>
                <w:szCs w:val="24"/>
                <w:lang w:val="en-US"/>
              </w:rPr>
              <w:t>€528 for 27% improvement in Lequesne index</w:t>
            </w:r>
          </w:p>
        </w:tc>
        <w:tc>
          <w:tcPr>
            <w:tcW w:w="1417" w:type="dxa"/>
            <w:tcBorders>
              <w:top w:val="nil"/>
              <w:bottom w:val="nil"/>
            </w:tcBorders>
          </w:tcPr>
          <w:p w14:paraId="6F9B83CF" w14:textId="77777777" w:rsidR="00D651EA" w:rsidRPr="00023FA2" w:rsidRDefault="00D651EA" w:rsidP="00942C7A">
            <w:pPr>
              <w:spacing w:after="120"/>
              <w:rPr>
                <w:rFonts w:cs="Times New Roman"/>
                <w:sz w:val="22"/>
                <w:szCs w:val="24"/>
                <w:lang w:val="en-US"/>
              </w:rPr>
            </w:pPr>
            <w:r w:rsidRPr="00023FA2">
              <w:rPr>
                <w:rFonts w:cs="Times New Roman"/>
                <w:sz w:val="22"/>
                <w:szCs w:val="24"/>
                <w:lang w:val="en-US"/>
              </w:rPr>
              <w:t>Dominant</w:t>
            </w:r>
          </w:p>
        </w:tc>
      </w:tr>
      <w:tr w:rsidR="00D651EA" w:rsidRPr="00023FA2" w14:paraId="5E915FAE" w14:textId="77777777" w:rsidTr="00D651EA">
        <w:tc>
          <w:tcPr>
            <w:tcW w:w="1384" w:type="dxa"/>
            <w:tcBorders>
              <w:top w:val="nil"/>
              <w:bottom w:val="nil"/>
            </w:tcBorders>
          </w:tcPr>
          <w:p w14:paraId="2C228136" w14:textId="3A2E6161" w:rsidR="00D651EA" w:rsidRPr="00023FA2" w:rsidRDefault="00D651EA" w:rsidP="00217B31">
            <w:pPr>
              <w:spacing w:after="120"/>
              <w:rPr>
                <w:rFonts w:cs="Times New Roman"/>
                <w:sz w:val="22"/>
                <w:szCs w:val="24"/>
                <w:lang w:val="en-US"/>
              </w:rPr>
            </w:pPr>
            <w:r w:rsidRPr="00023FA2">
              <w:rPr>
                <w:rFonts w:cs="Times New Roman"/>
                <w:sz w:val="22"/>
                <w:szCs w:val="24"/>
                <w:lang w:val="en-US"/>
              </w:rPr>
              <w:t xml:space="preserve">Turajane </w:t>
            </w:r>
            <w:r w:rsidRPr="00023FA2">
              <w:rPr>
                <w:rFonts w:cs="Times New Roman"/>
                <w:i/>
                <w:sz w:val="22"/>
                <w:szCs w:val="24"/>
                <w:lang w:val="en-US"/>
              </w:rPr>
              <w:t>et al.</w:t>
            </w:r>
            <w:r w:rsidRPr="00023FA2">
              <w:rPr>
                <w:rFonts w:cs="Times New Roman"/>
                <w:sz w:val="22"/>
                <w:szCs w:val="24"/>
                <w:lang w:val="en-US"/>
              </w:rPr>
              <w:t xml:space="preserve"> 2007 </w:t>
            </w:r>
            <w:r w:rsidR="00217B31">
              <w:rPr>
                <w:rFonts w:cs="Times New Roman"/>
                <w:sz w:val="22"/>
                <w:szCs w:val="24"/>
                <w:lang w:val="en-US"/>
              </w:rPr>
              <w:fldChar w:fldCharType="begin"/>
            </w:r>
            <w:r w:rsidR="00217B31">
              <w:rPr>
                <w:rFonts w:cs="Times New Roman"/>
                <w:sz w:val="22"/>
                <w:szCs w:val="24"/>
                <w:lang w:val="en-US"/>
              </w:rPr>
              <w:instrText xml:space="preserve"> ADDIN EN.CITE &lt;EndNote&gt;&lt;Cite&gt;&lt;Author&gt;Turajane&lt;/Author&gt;&lt;Year&gt;2007&lt;/Year&gt;&lt;RecNum&gt;13389&lt;/RecNum&gt;&lt;DisplayText&gt;(70)&lt;/DisplayText&gt;&lt;record&gt;&lt;rec-number&gt;13389&lt;/rec-number&gt;&lt;foreign-keys&gt;&lt;key app="EN" db-id="9ttfr0ss9tspfqefpfqvdwzl5xxzsfdedp5r" timestamp="1456392650"&gt;13389&lt;/key&gt;&lt;/foreign-keys&gt;&lt;ref-type name="Journal Article"&gt;17&lt;/ref-type&gt;&lt;contributors&gt;&lt;authors&gt;&lt;author&gt;Turajane, T.&lt;/author&gt;&lt;/authors&gt;&lt;/contributors&gt;&lt;titles&gt;&lt;title&gt;Cost analysis of intra-articular sodium hyaluronate treatment in knee osteoarthritis patients who failed conservative treatment&lt;/title&gt;&lt;secondary-title&gt;J Med Assoc Thai&lt;/secondary-title&gt;&lt;/titles&gt;&lt;periodical&gt;&lt;full-title&gt;Journal of the Medical Association of Thailand&lt;/full-title&gt;&lt;abbr-1&gt;J. Med. Assoc. Thai.&lt;/abbr-1&gt;&lt;abbr-2&gt;J Med Assoc Thai&lt;/abbr-2&gt;&lt;/periodical&gt;&lt;pages&gt;1839-1844&lt;/pages&gt;&lt;volume&gt;90&lt;/volume&gt;&lt;number&gt;9&lt;/number&gt;&lt;reprint-edition&gt;In file&lt;/reprint-edition&gt;&lt;dates&gt;&lt;year&gt;2007&lt;/year&gt;&lt;/dates&gt;&lt;call-num&gt;13562&lt;/call-num&gt;&lt;urls&gt;&lt;/urls&gt;&lt;research-notes&gt;http://trbmossge:8801/sites/scientifique/Docs/Documents/T/Cost%20analysis%20intra-articular%20sodium.pdf&lt;/research-notes&gt;&lt;/record&gt;&lt;/Cite&gt;&lt;/EndNote&gt;</w:instrText>
            </w:r>
            <w:r w:rsidR="00217B31">
              <w:rPr>
                <w:rFonts w:cs="Times New Roman"/>
                <w:sz w:val="22"/>
                <w:szCs w:val="24"/>
                <w:lang w:val="en-US"/>
              </w:rPr>
              <w:fldChar w:fldCharType="separate"/>
            </w:r>
            <w:r w:rsidR="00217B31">
              <w:rPr>
                <w:rFonts w:cs="Times New Roman"/>
                <w:noProof/>
                <w:sz w:val="22"/>
                <w:szCs w:val="24"/>
                <w:lang w:val="en-US"/>
              </w:rPr>
              <w:t>(70)</w:t>
            </w:r>
            <w:r w:rsidR="00217B31">
              <w:rPr>
                <w:rFonts w:cs="Times New Roman"/>
                <w:sz w:val="22"/>
                <w:szCs w:val="24"/>
                <w:lang w:val="en-US"/>
              </w:rPr>
              <w:fldChar w:fldCharType="end"/>
            </w:r>
          </w:p>
        </w:tc>
        <w:tc>
          <w:tcPr>
            <w:tcW w:w="1276" w:type="dxa"/>
            <w:tcBorders>
              <w:top w:val="nil"/>
              <w:bottom w:val="nil"/>
            </w:tcBorders>
          </w:tcPr>
          <w:p w14:paraId="42C3B2CF" w14:textId="7A4E26D3" w:rsidR="00D651EA" w:rsidRPr="00023FA2" w:rsidRDefault="00D651EA" w:rsidP="00217B31">
            <w:pPr>
              <w:spacing w:after="120"/>
              <w:rPr>
                <w:rFonts w:cs="Times New Roman"/>
                <w:sz w:val="22"/>
                <w:szCs w:val="24"/>
                <w:lang w:val="en-US"/>
              </w:rPr>
            </w:pPr>
            <w:r w:rsidRPr="00023FA2">
              <w:rPr>
                <w:rFonts w:cs="Times New Roman"/>
                <w:sz w:val="22"/>
                <w:szCs w:val="24"/>
                <w:lang w:val="en-US"/>
              </w:rPr>
              <w:t xml:space="preserve">Retrospec-tive </w:t>
            </w:r>
            <w:r w:rsidR="00217B31">
              <w:rPr>
                <w:rFonts w:cs="Times New Roman"/>
                <w:sz w:val="22"/>
                <w:szCs w:val="24"/>
                <w:lang w:val="en-US"/>
              </w:rPr>
              <w:fldChar w:fldCharType="begin"/>
            </w:r>
            <w:r w:rsidR="00217B31">
              <w:rPr>
                <w:rFonts w:cs="Times New Roman"/>
                <w:sz w:val="22"/>
                <w:szCs w:val="24"/>
                <w:lang w:val="en-US"/>
              </w:rPr>
              <w:instrText xml:space="preserve"> ADDIN EN.CITE &lt;EndNote&gt;&lt;Cite&gt;&lt;Author&gt;Turajane&lt;/Author&gt;&lt;Year&gt;2007&lt;/Year&gt;&lt;RecNum&gt;13390&lt;/RecNum&gt;&lt;DisplayText&gt;(75)&lt;/DisplayText&gt;&lt;record&gt;&lt;rec-number&gt;13390&lt;/rec-number&gt;&lt;foreign-keys&gt;&lt;key app="EN" db-id="9ttfr0ss9tspfqefpfqvdwzl5xxzsfdedp5r" timestamp="1456392650"&gt;13390&lt;/key&gt;&lt;/foreign-keys&gt;&lt;ref-type name="Journal Article"&gt;17&lt;/ref-type&gt;&lt;contributors&gt;&lt;authors&gt;&lt;author&gt;Turajane, T.&lt;/author&gt;&lt;/authors&gt;&lt;/contributors&gt;&lt;titles&gt;&lt;title&gt;Outcomes of intra-articular injection of sodium hyaluronate for the treatment of osteoarthritis of the knee&lt;/title&gt;&lt;secondary-title&gt;J Med Assoc Thai&lt;/secondary-title&gt;&lt;/titles&gt;&lt;periodical&gt;&lt;full-title&gt;Journal of the Medical Association of Thailand&lt;/full-title&gt;&lt;abbr-1&gt;J. Med. Assoc. Thai.&lt;/abbr-1&gt;&lt;abbr-2&gt;J Med Assoc Thai&lt;/abbr-2&gt;&lt;/periodical&gt;&lt;pages&gt;1845-1852&lt;/pages&gt;&lt;volume&gt;90&lt;/volume&gt;&lt;number&gt;9&lt;/number&gt;&lt;reprint-edition&gt;In file&lt;/reprint-edition&gt;&lt;keywords&gt;&lt;keyword&gt;Knee&lt;/keyword&gt;&lt;keyword&gt;Retrospective study&lt;/keyword&gt;&lt;/keywords&gt;&lt;dates&gt;&lt;year&gt;2007&lt;/year&gt;&lt;/dates&gt;&lt;call-num&gt;13563&lt;/call-num&gt;&lt;urls&gt;&lt;/urls&gt;&lt;research-notes&gt;http://trbmossge:8801/sites/scientifique/Docs/Documents/T/Outcomes%20intra-articular%20injection.pdf&lt;/research-notes&gt;&lt;/record&gt;&lt;/Cite&gt;&lt;/EndNote&gt;</w:instrText>
            </w:r>
            <w:r w:rsidR="00217B31">
              <w:rPr>
                <w:rFonts w:cs="Times New Roman"/>
                <w:sz w:val="22"/>
                <w:szCs w:val="24"/>
                <w:lang w:val="en-US"/>
              </w:rPr>
              <w:fldChar w:fldCharType="separate"/>
            </w:r>
            <w:r w:rsidR="00217B31">
              <w:rPr>
                <w:rFonts w:cs="Times New Roman"/>
                <w:noProof/>
                <w:sz w:val="22"/>
                <w:szCs w:val="24"/>
                <w:lang w:val="en-US"/>
              </w:rPr>
              <w:t>(75)</w:t>
            </w:r>
            <w:r w:rsidR="00217B31">
              <w:rPr>
                <w:rFonts w:cs="Times New Roman"/>
                <w:sz w:val="22"/>
                <w:szCs w:val="24"/>
                <w:lang w:val="en-US"/>
              </w:rPr>
              <w:fldChar w:fldCharType="end"/>
            </w:r>
          </w:p>
        </w:tc>
        <w:tc>
          <w:tcPr>
            <w:tcW w:w="1134" w:type="dxa"/>
            <w:tcBorders>
              <w:top w:val="nil"/>
              <w:bottom w:val="nil"/>
            </w:tcBorders>
          </w:tcPr>
          <w:p w14:paraId="1EA0371D" w14:textId="7D0710D1" w:rsidR="00D651EA" w:rsidRPr="00023FA2" w:rsidRDefault="00D651EA" w:rsidP="00942C7A">
            <w:pPr>
              <w:spacing w:after="120"/>
              <w:rPr>
                <w:rFonts w:cs="Times New Roman"/>
                <w:sz w:val="22"/>
                <w:szCs w:val="24"/>
                <w:lang w:val="en-US"/>
              </w:rPr>
            </w:pPr>
            <w:r w:rsidRPr="00023FA2">
              <w:rPr>
                <w:rFonts w:cs="Times New Roman"/>
                <w:sz w:val="22"/>
                <w:szCs w:val="24"/>
                <w:lang w:val="en-US"/>
              </w:rPr>
              <w:t>Thailand</w:t>
            </w:r>
          </w:p>
        </w:tc>
        <w:tc>
          <w:tcPr>
            <w:tcW w:w="1134" w:type="dxa"/>
            <w:tcBorders>
              <w:top w:val="nil"/>
              <w:bottom w:val="nil"/>
            </w:tcBorders>
          </w:tcPr>
          <w:p w14:paraId="13160253" w14:textId="4DCD7547" w:rsidR="00D651EA" w:rsidRPr="00023FA2" w:rsidRDefault="00D651EA" w:rsidP="00942C7A">
            <w:pPr>
              <w:spacing w:after="120"/>
              <w:rPr>
                <w:rFonts w:cs="Times New Roman"/>
                <w:sz w:val="22"/>
                <w:szCs w:val="24"/>
                <w:lang w:val="en-US"/>
              </w:rPr>
            </w:pPr>
            <w:r w:rsidRPr="00023FA2">
              <w:rPr>
                <w:rFonts w:cs="Times New Roman"/>
                <w:sz w:val="22"/>
                <w:szCs w:val="24"/>
                <w:lang w:val="en-US"/>
              </w:rPr>
              <w:t>2 years</w:t>
            </w:r>
          </w:p>
        </w:tc>
        <w:tc>
          <w:tcPr>
            <w:tcW w:w="1417" w:type="dxa"/>
            <w:tcBorders>
              <w:top w:val="nil"/>
              <w:bottom w:val="nil"/>
            </w:tcBorders>
          </w:tcPr>
          <w:p w14:paraId="68AF7FE5" w14:textId="4AA666F3" w:rsidR="00D651EA" w:rsidRPr="00023FA2" w:rsidRDefault="00D651EA" w:rsidP="00942C7A">
            <w:pPr>
              <w:spacing w:after="120"/>
              <w:rPr>
                <w:rFonts w:cs="Times New Roman"/>
                <w:sz w:val="22"/>
                <w:szCs w:val="24"/>
                <w:lang w:val="en-US"/>
              </w:rPr>
            </w:pPr>
            <w:r w:rsidRPr="00023FA2">
              <w:rPr>
                <w:rFonts w:cs="Times New Roman"/>
                <w:sz w:val="22"/>
                <w:szCs w:val="24"/>
                <w:lang w:val="en-US"/>
              </w:rPr>
              <w:t>Hyalgan</w:t>
            </w:r>
            <w:r w:rsidRPr="00023FA2">
              <w:rPr>
                <w:rFonts w:cs="Times New Roman"/>
                <w:sz w:val="22"/>
                <w:szCs w:val="24"/>
                <w:vertAlign w:val="superscript"/>
                <w:lang w:val="en-US"/>
              </w:rPr>
              <w:t>®</w:t>
            </w:r>
            <w:r w:rsidRPr="00023FA2">
              <w:rPr>
                <w:rFonts w:cs="Times New Roman"/>
                <w:sz w:val="22"/>
                <w:szCs w:val="24"/>
                <w:lang w:val="en-US"/>
              </w:rPr>
              <w:t xml:space="preserve"> +AC </w:t>
            </w:r>
            <w:r w:rsidRPr="00023FA2">
              <w:rPr>
                <w:rFonts w:cs="Times New Roman"/>
                <w:i/>
                <w:sz w:val="22"/>
                <w:szCs w:val="24"/>
                <w:lang w:val="en-US"/>
              </w:rPr>
              <w:t>vs</w:t>
            </w:r>
            <w:r w:rsidRPr="00023FA2">
              <w:rPr>
                <w:rFonts w:cs="Times New Roman"/>
                <w:sz w:val="22"/>
                <w:szCs w:val="24"/>
                <w:lang w:val="en-US"/>
              </w:rPr>
              <w:t xml:space="preserve"> AC</w:t>
            </w:r>
          </w:p>
        </w:tc>
        <w:tc>
          <w:tcPr>
            <w:tcW w:w="1418" w:type="dxa"/>
            <w:tcBorders>
              <w:top w:val="nil"/>
              <w:bottom w:val="nil"/>
            </w:tcBorders>
          </w:tcPr>
          <w:p w14:paraId="5D8A800E" w14:textId="77777777" w:rsidR="00D651EA" w:rsidRPr="00023FA2" w:rsidRDefault="00D651EA" w:rsidP="00942C7A">
            <w:pPr>
              <w:spacing w:after="120"/>
              <w:rPr>
                <w:rFonts w:cs="Times New Roman"/>
                <w:sz w:val="22"/>
                <w:szCs w:val="24"/>
                <w:lang w:val="en-US"/>
              </w:rPr>
            </w:pPr>
            <w:r w:rsidRPr="00023FA2">
              <w:rPr>
                <w:rFonts w:cs="Times New Roman"/>
                <w:sz w:val="22"/>
                <w:szCs w:val="24"/>
                <w:lang w:val="en-US"/>
              </w:rPr>
              <w:t>NA</w:t>
            </w:r>
          </w:p>
        </w:tc>
        <w:tc>
          <w:tcPr>
            <w:tcW w:w="1417" w:type="dxa"/>
            <w:tcBorders>
              <w:top w:val="nil"/>
              <w:bottom w:val="nil"/>
            </w:tcBorders>
          </w:tcPr>
          <w:p w14:paraId="255F92D9" w14:textId="77777777" w:rsidR="00D651EA" w:rsidRPr="00023FA2" w:rsidRDefault="00D651EA" w:rsidP="00942C7A">
            <w:pPr>
              <w:spacing w:after="120"/>
              <w:rPr>
                <w:rFonts w:cs="Times New Roman"/>
                <w:sz w:val="22"/>
                <w:szCs w:val="24"/>
                <w:lang w:val="en-US"/>
              </w:rPr>
            </w:pPr>
            <w:r w:rsidRPr="00023FA2">
              <w:rPr>
                <w:rFonts w:cs="Times New Roman"/>
                <w:sz w:val="22"/>
                <w:szCs w:val="24"/>
                <w:lang w:val="en-US"/>
              </w:rPr>
              <w:t>NA</w:t>
            </w:r>
          </w:p>
        </w:tc>
      </w:tr>
      <w:tr w:rsidR="00D651EA" w:rsidRPr="00023FA2" w14:paraId="640F00DB" w14:textId="77777777" w:rsidTr="00D651EA">
        <w:tc>
          <w:tcPr>
            <w:tcW w:w="1384" w:type="dxa"/>
            <w:vMerge w:val="restart"/>
            <w:tcBorders>
              <w:top w:val="nil"/>
            </w:tcBorders>
          </w:tcPr>
          <w:p w14:paraId="0A106FAE" w14:textId="404BC474" w:rsidR="00D651EA" w:rsidRPr="00D651EA" w:rsidRDefault="00D651EA" w:rsidP="00217B31">
            <w:pPr>
              <w:spacing w:after="120"/>
              <w:rPr>
                <w:rFonts w:cs="Times New Roman"/>
                <w:sz w:val="22"/>
                <w:szCs w:val="24"/>
                <w:lang w:val="fr-CH"/>
              </w:rPr>
            </w:pPr>
            <w:r w:rsidRPr="00D651EA">
              <w:rPr>
                <w:rFonts w:cs="Times New Roman"/>
                <w:sz w:val="22"/>
                <w:szCs w:val="24"/>
                <w:lang w:val="fr-CH"/>
              </w:rPr>
              <w:t xml:space="preserve">Chou </w:t>
            </w:r>
            <w:r w:rsidRPr="00D651EA">
              <w:rPr>
                <w:rFonts w:cs="Times New Roman"/>
                <w:i/>
                <w:sz w:val="22"/>
                <w:szCs w:val="24"/>
                <w:lang w:val="fr-CH"/>
              </w:rPr>
              <w:t>et al.</w:t>
            </w:r>
            <w:r w:rsidRPr="00D651EA">
              <w:rPr>
                <w:rFonts w:cs="Times New Roman"/>
                <w:sz w:val="22"/>
                <w:szCs w:val="24"/>
                <w:lang w:val="fr-CH"/>
              </w:rPr>
              <w:t xml:space="preserve"> 2009 </w:t>
            </w:r>
            <w:r w:rsidR="00217B31">
              <w:rPr>
                <w:rFonts w:cs="Times New Roman"/>
                <w:sz w:val="22"/>
                <w:szCs w:val="24"/>
                <w:lang w:val="fr-CH"/>
              </w:rPr>
              <w:fldChar w:fldCharType="begin"/>
            </w:r>
            <w:r w:rsidR="00217B31">
              <w:rPr>
                <w:rFonts w:cs="Times New Roman"/>
                <w:sz w:val="22"/>
                <w:szCs w:val="24"/>
                <w:lang w:val="fr-CH"/>
              </w:rPr>
              <w:instrText xml:space="preserve"> ADDIN EN.CITE &lt;EndNote&gt;&lt;Cite&gt;&lt;Author&gt;Chou&lt;/Author&gt;&lt;Year&gt;2009&lt;/Year&gt;&lt;RecNum&gt;16715&lt;/RecNum&gt;&lt;DisplayText&gt;(71)&lt;/DisplayText&gt;&lt;record&gt;&lt;rec-number&gt;16715&lt;/rec-number&gt;&lt;foreign-keys&gt;&lt;key app="EN" db-id="9ttfr0ss9tspfqefpfqvdwzl5xxzsfdedp5r" timestamp="1456392661"&gt;16715&lt;/key&gt;&lt;/foreign-keys&gt;&lt;ref-type name="Journal Article"&gt;17&lt;/ref-type&gt;&lt;contributors&gt;&lt;authors&gt;&lt;author&gt;Chou, C. W. &lt;/author&gt;&lt;author&gt;Lue, K. H. &lt;/author&gt;&lt;author&gt;Lee, H. S. &lt;/author&gt;&lt;author&gt;Lin, R. C. &lt;/author&gt;&lt;author&gt;Lu, K. H.&lt;/author&gt;&lt;/authors&gt;&lt;/contributors&gt;&lt;auth-address&gt;Department of Orthopedics, Chung Shan Medical University Hospital, Taichung, Taiwan.&lt;/auth-address&gt;&lt;titles&gt;&lt;title&gt;Hylan G-F 20 has better pain relief and cost-effectiveness than sodium hyaluronate in treating early osteoarthritic knees in Taiwan&lt;/title&gt;&lt;secondary-title&gt;J Formos Med Assoc&lt;/secondary-title&gt;&lt;/titles&gt;&lt;periodical&gt;&lt;full-title&gt;Journal of the Formosan Medical Association&lt;/full-title&gt;&lt;abbr-1&gt;J. Formos. Med. Assoc.&lt;/abbr-1&gt;&lt;abbr-2&gt;J Formos Med Assoc&lt;/abbr-2&gt;&lt;/periodical&gt;&lt;pages&gt;663-672&lt;/pages&gt;&lt;volume&gt;108&lt;/volume&gt;&lt;number&gt;8&lt;/number&gt;&lt;reprint-edition&gt;In file&lt;/reprint-edition&gt;&lt;keywords&gt;&lt;keyword&gt;Aged&lt;/keyword&gt;&lt;keyword&gt;Cost-Benefit Analysis&lt;/keyword&gt;&lt;keyword&gt;Female&lt;/keyword&gt;&lt;keyword&gt;Humans&lt;/keyword&gt;&lt;keyword&gt;Hyaluronic Acid: *analogs &amp;amp; derivatives: economics: *therapeutic use&lt;/keyword&gt;&lt;keyword&gt;Male&lt;/keyword&gt;&lt;keyword&gt;Middle Aged&lt;/keyword&gt;&lt;keyword&gt;Osteoarthritis, Knee: *drug therapy&lt;/keyword&gt;&lt;keyword&gt;Pain: *drug therapy&lt;/keyword&gt;&lt;keyword&gt;Patient Satisfaction&lt;/keyword&gt;&lt;keyword&gt;Quality-Adjusted Life Years&lt;/keyword&gt;&lt;/keywords&gt;&lt;dates&gt;&lt;year&gt;2009&lt;/year&gt;&lt;pub-dates&gt;&lt;date&gt;Aug&lt;/date&gt;&lt;/pub-dates&gt;&lt;/dates&gt;&lt;isbn&gt;0929-6646 (Print). 0929-6646 (Linking)&lt;/isbn&gt;&lt;call-num&gt;17045&lt;/call-num&gt;&lt;urls&gt;&lt;/urls&gt;&lt;research-notes&gt;http://trbmossge:8801/sites/scientifique/Docs/Documents/C/Hylan%20G-F%2020%20has%20better%20pain%20relief.pdf&lt;/research-notes&gt;&lt;/record&gt;&lt;/Cite&gt;&lt;/EndNote&gt;</w:instrText>
            </w:r>
            <w:r w:rsidR="00217B31">
              <w:rPr>
                <w:rFonts w:cs="Times New Roman"/>
                <w:sz w:val="22"/>
                <w:szCs w:val="24"/>
                <w:lang w:val="fr-CH"/>
              </w:rPr>
              <w:fldChar w:fldCharType="separate"/>
            </w:r>
            <w:r w:rsidR="00217B31">
              <w:rPr>
                <w:rFonts w:cs="Times New Roman"/>
                <w:noProof/>
                <w:sz w:val="22"/>
                <w:szCs w:val="24"/>
                <w:lang w:val="fr-CH"/>
              </w:rPr>
              <w:t>(71)</w:t>
            </w:r>
            <w:r w:rsidR="00217B31">
              <w:rPr>
                <w:rFonts w:cs="Times New Roman"/>
                <w:sz w:val="22"/>
                <w:szCs w:val="24"/>
                <w:lang w:val="fr-CH"/>
              </w:rPr>
              <w:fldChar w:fldCharType="end"/>
            </w:r>
            <w:r w:rsidRPr="00D651EA">
              <w:rPr>
                <w:rFonts w:cs="Times New Roman"/>
                <w:sz w:val="22"/>
                <w:szCs w:val="24"/>
                <w:lang w:val="fr-CH"/>
              </w:rPr>
              <w:t xml:space="preserve"> </w:t>
            </w:r>
          </w:p>
        </w:tc>
        <w:tc>
          <w:tcPr>
            <w:tcW w:w="1276" w:type="dxa"/>
            <w:vMerge w:val="restart"/>
            <w:tcBorders>
              <w:top w:val="nil"/>
            </w:tcBorders>
          </w:tcPr>
          <w:p w14:paraId="3399150B" w14:textId="111CA7EA" w:rsidR="00D651EA" w:rsidRPr="00023FA2" w:rsidRDefault="00D651EA" w:rsidP="00217B31">
            <w:pPr>
              <w:spacing w:after="120"/>
              <w:rPr>
                <w:rFonts w:cs="Times New Roman"/>
                <w:sz w:val="22"/>
                <w:szCs w:val="24"/>
                <w:lang w:val="en-US"/>
              </w:rPr>
            </w:pPr>
            <w:r w:rsidRPr="00023FA2">
              <w:rPr>
                <w:rFonts w:cs="Times New Roman"/>
                <w:sz w:val="22"/>
                <w:szCs w:val="24"/>
                <w:lang w:val="en-US"/>
              </w:rPr>
              <w:t xml:space="preserve">Cohort </w:t>
            </w:r>
            <w:r w:rsidR="00217B31">
              <w:rPr>
                <w:rFonts w:cs="Times New Roman"/>
                <w:sz w:val="22"/>
                <w:szCs w:val="24"/>
                <w:lang w:val="en-US"/>
              </w:rPr>
              <w:fldChar w:fldCharType="begin"/>
            </w:r>
            <w:r w:rsidR="00217B31">
              <w:rPr>
                <w:rFonts w:cs="Times New Roman"/>
                <w:sz w:val="22"/>
                <w:szCs w:val="24"/>
                <w:lang w:val="en-US"/>
              </w:rPr>
              <w:instrText xml:space="preserve"> ADDIN EN.CITE &lt;EndNote&gt;&lt;Cite&gt;&lt;Author&gt;Chou&lt;/Author&gt;&lt;Year&gt;2009&lt;/Year&gt;&lt;RecNum&gt;16715&lt;/RecNum&gt;&lt;DisplayText&gt;(71)&lt;/DisplayText&gt;&lt;record&gt;&lt;rec-number&gt;16715&lt;/rec-number&gt;&lt;foreign-keys&gt;&lt;key app="EN" db-id="9ttfr0ss9tspfqefpfqvdwzl5xxzsfdedp5r" timestamp="1456392661"&gt;16715&lt;/key&gt;&lt;/foreign-keys&gt;&lt;ref-type name="Journal Article"&gt;17&lt;/ref-type&gt;&lt;contributors&gt;&lt;authors&gt;&lt;author&gt;Chou, C. W. &lt;/author&gt;&lt;author&gt;Lue, K. H. &lt;/author&gt;&lt;author&gt;Lee, H. S. &lt;/author&gt;&lt;author&gt;Lin, R. C. &lt;/author&gt;&lt;author&gt;Lu, K. H.&lt;/author&gt;&lt;/authors&gt;&lt;/contributors&gt;&lt;auth-address&gt;Department of Orthopedics, Chung Shan Medical University Hospital, Taichung, Taiwan.&lt;/auth-address&gt;&lt;titles&gt;&lt;title&gt;Hylan G-F 20 has better pain relief and cost-effectiveness than sodium hyaluronate in treating early osteoarthritic knees in Taiwan&lt;/title&gt;&lt;secondary-title&gt;J Formos Med Assoc&lt;/secondary-title&gt;&lt;/titles&gt;&lt;periodical&gt;&lt;full-title&gt;Journal of the Formosan Medical Association&lt;/full-title&gt;&lt;abbr-1&gt;J. Formos. Med. Assoc.&lt;/abbr-1&gt;&lt;abbr-2&gt;J Formos Med Assoc&lt;/abbr-2&gt;&lt;/periodical&gt;&lt;pages&gt;663-672&lt;/pages&gt;&lt;volume&gt;108&lt;/volume&gt;&lt;number&gt;8&lt;/number&gt;&lt;reprint-edition&gt;In file&lt;/reprint-edition&gt;&lt;keywords&gt;&lt;keyword&gt;Aged&lt;/keyword&gt;&lt;keyword&gt;Cost-Benefit Analysis&lt;/keyword&gt;&lt;keyword&gt;Female&lt;/keyword&gt;&lt;keyword&gt;Humans&lt;/keyword&gt;&lt;keyword&gt;Hyaluronic Acid: *analogs &amp;amp; derivatives: economics: *therapeutic use&lt;/keyword&gt;&lt;keyword&gt;Male&lt;/keyword&gt;&lt;keyword&gt;Middle Aged&lt;/keyword&gt;&lt;keyword&gt;Osteoarthritis, Knee: *drug therapy&lt;/keyword&gt;&lt;keyword&gt;Pain: *drug therapy&lt;/keyword&gt;&lt;keyword&gt;Patient Satisfaction&lt;/keyword&gt;&lt;keyword&gt;Quality-Adjusted Life Years&lt;/keyword&gt;&lt;/keywords&gt;&lt;dates&gt;&lt;year&gt;2009&lt;/year&gt;&lt;pub-dates&gt;&lt;date&gt;Aug&lt;/date&gt;&lt;/pub-dates&gt;&lt;/dates&gt;&lt;isbn&gt;0929-6646 (Print). 0929-6646 (Linking)&lt;/isbn&gt;&lt;call-num&gt;17045&lt;/call-num&gt;&lt;urls&gt;&lt;/urls&gt;&lt;research-notes&gt;http://trbmossge:8801/sites/scientifique/Docs/Documents/C/Hylan%20G-F%2020%20has%20better%20pain%20relief.pdf&lt;/research-notes&gt;&lt;/record&gt;&lt;/Cite&gt;&lt;/EndNote&gt;</w:instrText>
            </w:r>
            <w:r w:rsidR="00217B31">
              <w:rPr>
                <w:rFonts w:cs="Times New Roman"/>
                <w:sz w:val="22"/>
                <w:szCs w:val="24"/>
                <w:lang w:val="en-US"/>
              </w:rPr>
              <w:fldChar w:fldCharType="separate"/>
            </w:r>
            <w:r w:rsidR="00217B31">
              <w:rPr>
                <w:rFonts w:cs="Times New Roman"/>
                <w:noProof/>
                <w:sz w:val="22"/>
                <w:szCs w:val="24"/>
                <w:lang w:val="en-US"/>
              </w:rPr>
              <w:t>(71)</w:t>
            </w:r>
            <w:r w:rsidR="00217B31">
              <w:rPr>
                <w:rFonts w:cs="Times New Roman"/>
                <w:sz w:val="22"/>
                <w:szCs w:val="24"/>
                <w:lang w:val="en-US"/>
              </w:rPr>
              <w:fldChar w:fldCharType="end"/>
            </w:r>
          </w:p>
        </w:tc>
        <w:tc>
          <w:tcPr>
            <w:tcW w:w="1134" w:type="dxa"/>
            <w:vMerge w:val="restart"/>
            <w:tcBorders>
              <w:top w:val="nil"/>
            </w:tcBorders>
          </w:tcPr>
          <w:p w14:paraId="59B6DE5C" w14:textId="6EBBA619" w:rsidR="00D651EA" w:rsidRPr="00023FA2" w:rsidRDefault="00D651EA" w:rsidP="00942C7A">
            <w:pPr>
              <w:spacing w:after="120"/>
              <w:rPr>
                <w:rFonts w:cs="Times New Roman"/>
                <w:sz w:val="22"/>
                <w:szCs w:val="24"/>
                <w:lang w:val="en-US"/>
              </w:rPr>
            </w:pPr>
            <w:r w:rsidRPr="00023FA2">
              <w:rPr>
                <w:rFonts w:cs="Times New Roman"/>
                <w:sz w:val="22"/>
                <w:szCs w:val="24"/>
                <w:lang w:val="en-US"/>
              </w:rPr>
              <w:t>Taiwan</w:t>
            </w:r>
          </w:p>
        </w:tc>
        <w:tc>
          <w:tcPr>
            <w:tcW w:w="1134" w:type="dxa"/>
            <w:vMerge w:val="restart"/>
            <w:tcBorders>
              <w:top w:val="nil"/>
            </w:tcBorders>
          </w:tcPr>
          <w:p w14:paraId="6BA413D8" w14:textId="73047897" w:rsidR="00D651EA" w:rsidRPr="00023FA2" w:rsidRDefault="00D651EA" w:rsidP="00942C7A">
            <w:pPr>
              <w:spacing w:after="120"/>
              <w:rPr>
                <w:rFonts w:cs="Times New Roman"/>
                <w:sz w:val="22"/>
                <w:szCs w:val="24"/>
                <w:lang w:val="en-US"/>
              </w:rPr>
            </w:pPr>
            <w:r w:rsidRPr="00023FA2">
              <w:rPr>
                <w:rFonts w:cs="Times New Roman"/>
                <w:sz w:val="22"/>
                <w:szCs w:val="24"/>
                <w:lang w:val="en-US"/>
              </w:rPr>
              <w:t>6 months</w:t>
            </w:r>
          </w:p>
        </w:tc>
        <w:tc>
          <w:tcPr>
            <w:tcW w:w="1417" w:type="dxa"/>
            <w:tcBorders>
              <w:top w:val="nil"/>
              <w:bottom w:val="nil"/>
            </w:tcBorders>
          </w:tcPr>
          <w:p w14:paraId="12C90EA1" w14:textId="5A037197" w:rsidR="00D651EA" w:rsidRPr="00023FA2" w:rsidRDefault="00D651EA" w:rsidP="00942C7A">
            <w:pPr>
              <w:spacing w:after="120"/>
              <w:rPr>
                <w:rFonts w:cs="Times New Roman"/>
                <w:sz w:val="22"/>
                <w:szCs w:val="24"/>
                <w:lang w:val="en-US"/>
              </w:rPr>
            </w:pPr>
            <w:r w:rsidRPr="00023FA2">
              <w:rPr>
                <w:rFonts w:cs="Times New Roman"/>
                <w:sz w:val="22"/>
                <w:szCs w:val="24"/>
                <w:lang w:val="en-US"/>
              </w:rPr>
              <w:t>Synvisc</w:t>
            </w:r>
            <w:r w:rsidRPr="00023FA2">
              <w:rPr>
                <w:rFonts w:cs="Times New Roman"/>
                <w:sz w:val="22"/>
                <w:szCs w:val="24"/>
                <w:vertAlign w:val="superscript"/>
                <w:lang w:val="en-US"/>
              </w:rPr>
              <w:t>®</w:t>
            </w:r>
            <w:r w:rsidRPr="00023FA2">
              <w:rPr>
                <w:rFonts w:cs="Times New Roman"/>
                <w:sz w:val="22"/>
                <w:szCs w:val="24"/>
                <w:lang w:val="en-US"/>
              </w:rPr>
              <w:br/>
            </w:r>
            <w:r w:rsidRPr="00023FA2">
              <w:rPr>
                <w:rFonts w:cs="Times New Roman"/>
                <w:i/>
                <w:sz w:val="22"/>
                <w:szCs w:val="24"/>
                <w:lang w:val="en-US"/>
              </w:rPr>
              <w:t xml:space="preserve">vs </w:t>
            </w:r>
            <w:r w:rsidRPr="00023FA2">
              <w:rPr>
                <w:rFonts w:cs="Times New Roman"/>
                <w:sz w:val="22"/>
                <w:szCs w:val="24"/>
                <w:lang w:val="en-US"/>
              </w:rPr>
              <w:t>CC (BL)</w:t>
            </w:r>
          </w:p>
        </w:tc>
        <w:tc>
          <w:tcPr>
            <w:tcW w:w="1418" w:type="dxa"/>
            <w:tcBorders>
              <w:top w:val="nil"/>
              <w:bottom w:val="nil"/>
            </w:tcBorders>
          </w:tcPr>
          <w:p w14:paraId="4CB3EE82" w14:textId="77777777" w:rsidR="00D651EA" w:rsidRPr="00023FA2" w:rsidRDefault="00D651EA" w:rsidP="00942C7A">
            <w:pPr>
              <w:spacing w:after="120"/>
              <w:rPr>
                <w:rFonts w:cs="Times New Roman"/>
                <w:sz w:val="22"/>
                <w:szCs w:val="24"/>
                <w:lang w:val="en-US"/>
              </w:rPr>
            </w:pPr>
            <w:r w:rsidRPr="00023FA2">
              <w:rPr>
                <w:rFonts w:cs="Times New Roman"/>
                <w:sz w:val="22"/>
                <w:szCs w:val="24"/>
                <w:lang w:val="en-US"/>
              </w:rPr>
              <w:t>NT$299,456 per QALY</w:t>
            </w:r>
          </w:p>
        </w:tc>
        <w:tc>
          <w:tcPr>
            <w:tcW w:w="1417" w:type="dxa"/>
            <w:tcBorders>
              <w:top w:val="nil"/>
              <w:bottom w:val="nil"/>
            </w:tcBorders>
          </w:tcPr>
          <w:p w14:paraId="2DD1C8BF" w14:textId="77777777" w:rsidR="00D651EA" w:rsidRPr="00023FA2" w:rsidRDefault="00D651EA" w:rsidP="00942C7A">
            <w:pPr>
              <w:spacing w:after="120"/>
              <w:rPr>
                <w:rFonts w:cs="Times New Roman"/>
                <w:sz w:val="22"/>
                <w:szCs w:val="24"/>
                <w:lang w:val="en-US"/>
              </w:rPr>
            </w:pPr>
            <w:r w:rsidRPr="00023FA2">
              <w:rPr>
                <w:rFonts w:cs="Times New Roman"/>
                <w:sz w:val="22"/>
                <w:szCs w:val="24"/>
                <w:lang w:val="en-US"/>
              </w:rPr>
              <w:t>NA</w:t>
            </w:r>
          </w:p>
        </w:tc>
      </w:tr>
      <w:tr w:rsidR="00D651EA" w:rsidRPr="00023FA2" w14:paraId="15FDD13E" w14:textId="77777777" w:rsidTr="00D651EA">
        <w:tc>
          <w:tcPr>
            <w:tcW w:w="1384" w:type="dxa"/>
            <w:vMerge/>
            <w:tcBorders>
              <w:bottom w:val="nil"/>
            </w:tcBorders>
          </w:tcPr>
          <w:p w14:paraId="2EA0B79D" w14:textId="0A288BA2" w:rsidR="00D651EA" w:rsidRPr="00023FA2" w:rsidRDefault="00D651EA" w:rsidP="00942C7A">
            <w:pPr>
              <w:spacing w:after="120"/>
              <w:rPr>
                <w:rFonts w:cs="Times New Roman"/>
                <w:sz w:val="22"/>
                <w:szCs w:val="24"/>
                <w:lang w:val="en-US"/>
              </w:rPr>
            </w:pPr>
          </w:p>
        </w:tc>
        <w:tc>
          <w:tcPr>
            <w:tcW w:w="1276" w:type="dxa"/>
            <w:vMerge/>
            <w:tcBorders>
              <w:bottom w:val="nil"/>
            </w:tcBorders>
          </w:tcPr>
          <w:p w14:paraId="66B0C4A5" w14:textId="071C6C8C" w:rsidR="00D651EA" w:rsidRPr="00023FA2" w:rsidRDefault="00D651EA" w:rsidP="00942C7A">
            <w:pPr>
              <w:spacing w:after="120"/>
              <w:rPr>
                <w:rFonts w:cs="Times New Roman"/>
                <w:sz w:val="22"/>
                <w:szCs w:val="24"/>
                <w:lang w:val="en-US"/>
              </w:rPr>
            </w:pPr>
          </w:p>
        </w:tc>
        <w:tc>
          <w:tcPr>
            <w:tcW w:w="1134" w:type="dxa"/>
            <w:vMerge/>
            <w:tcBorders>
              <w:bottom w:val="nil"/>
            </w:tcBorders>
          </w:tcPr>
          <w:p w14:paraId="7C2B641D" w14:textId="5A9B5CA2" w:rsidR="00D651EA" w:rsidRPr="00023FA2" w:rsidRDefault="00D651EA" w:rsidP="00942C7A">
            <w:pPr>
              <w:spacing w:after="120"/>
              <w:rPr>
                <w:rFonts w:cs="Times New Roman"/>
                <w:sz w:val="22"/>
                <w:szCs w:val="24"/>
                <w:lang w:val="en-US"/>
              </w:rPr>
            </w:pPr>
          </w:p>
        </w:tc>
        <w:tc>
          <w:tcPr>
            <w:tcW w:w="1134" w:type="dxa"/>
            <w:vMerge/>
            <w:tcBorders>
              <w:bottom w:val="nil"/>
            </w:tcBorders>
          </w:tcPr>
          <w:p w14:paraId="05989577" w14:textId="5D865B45" w:rsidR="00D651EA" w:rsidRPr="00023FA2" w:rsidRDefault="00D651EA" w:rsidP="00942C7A">
            <w:pPr>
              <w:spacing w:after="120"/>
              <w:rPr>
                <w:rFonts w:cs="Times New Roman"/>
                <w:sz w:val="22"/>
                <w:szCs w:val="24"/>
                <w:lang w:val="en-US"/>
              </w:rPr>
            </w:pPr>
          </w:p>
        </w:tc>
        <w:tc>
          <w:tcPr>
            <w:tcW w:w="1417" w:type="dxa"/>
            <w:tcBorders>
              <w:top w:val="nil"/>
              <w:bottom w:val="nil"/>
            </w:tcBorders>
          </w:tcPr>
          <w:p w14:paraId="2674DA24" w14:textId="41E88218" w:rsidR="00D651EA" w:rsidRPr="00023FA2" w:rsidRDefault="00D651EA" w:rsidP="00942C7A">
            <w:pPr>
              <w:spacing w:after="120"/>
              <w:rPr>
                <w:rFonts w:cs="Times New Roman"/>
                <w:sz w:val="22"/>
                <w:szCs w:val="24"/>
                <w:lang w:val="en-US"/>
              </w:rPr>
            </w:pPr>
            <w:r w:rsidRPr="00023FA2">
              <w:rPr>
                <w:rFonts w:cs="Times New Roman"/>
                <w:sz w:val="22"/>
                <w:szCs w:val="24"/>
                <w:lang w:val="en-US"/>
              </w:rPr>
              <w:t>Artz</w:t>
            </w:r>
            <w:r w:rsidRPr="00023FA2">
              <w:rPr>
                <w:rFonts w:cs="Times New Roman"/>
                <w:sz w:val="22"/>
                <w:szCs w:val="24"/>
                <w:vertAlign w:val="superscript"/>
                <w:lang w:val="en-US"/>
              </w:rPr>
              <w:t>®</w:t>
            </w:r>
            <w:r w:rsidRPr="00023FA2">
              <w:rPr>
                <w:rFonts w:cs="Times New Roman"/>
                <w:sz w:val="22"/>
                <w:szCs w:val="24"/>
                <w:lang w:val="en-US"/>
              </w:rPr>
              <w:br/>
            </w:r>
            <w:r w:rsidRPr="00023FA2">
              <w:rPr>
                <w:rFonts w:cs="Times New Roman"/>
                <w:i/>
                <w:sz w:val="22"/>
                <w:szCs w:val="24"/>
                <w:lang w:val="en-US"/>
              </w:rPr>
              <w:t>vs</w:t>
            </w:r>
            <w:r w:rsidRPr="00023FA2">
              <w:rPr>
                <w:rFonts w:cs="Times New Roman"/>
                <w:sz w:val="22"/>
                <w:szCs w:val="24"/>
                <w:lang w:val="en-US"/>
              </w:rPr>
              <w:t xml:space="preserve"> CC (BL)</w:t>
            </w:r>
          </w:p>
        </w:tc>
        <w:tc>
          <w:tcPr>
            <w:tcW w:w="1418" w:type="dxa"/>
            <w:tcBorders>
              <w:top w:val="nil"/>
              <w:bottom w:val="nil"/>
            </w:tcBorders>
          </w:tcPr>
          <w:p w14:paraId="046A2430" w14:textId="77777777" w:rsidR="00D651EA" w:rsidRPr="00023FA2" w:rsidRDefault="00D651EA" w:rsidP="00942C7A">
            <w:pPr>
              <w:spacing w:after="120"/>
              <w:rPr>
                <w:rFonts w:cs="Times New Roman"/>
                <w:sz w:val="22"/>
                <w:szCs w:val="24"/>
                <w:lang w:val="en-US"/>
              </w:rPr>
            </w:pPr>
            <w:r w:rsidRPr="00023FA2">
              <w:rPr>
                <w:rFonts w:cs="Times New Roman"/>
                <w:sz w:val="22"/>
                <w:szCs w:val="24"/>
                <w:lang w:val="en-US"/>
              </w:rPr>
              <w:t>NT$394,021 per QALY</w:t>
            </w:r>
          </w:p>
        </w:tc>
        <w:tc>
          <w:tcPr>
            <w:tcW w:w="1417" w:type="dxa"/>
            <w:tcBorders>
              <w:top w:val="nil"/>
              <w:bottom w:val="nil"/>
            </w:tcBorders>
          </w:tcPr>
          <w:p w14:paraId="76FAFE61" w14:textId="77777777" w:rsidR="00D651EA" w:rsidRPr="00023FA2" w:rsidRDefault="00D651EA" w:rsidP="00942C7A">
            <w:pPr>
              <w:spacing w:after="120"/>
              <w:rPr>
                <w:rFonts w:cs="Times New Roman"/>
                <w:sz w:val="22"/>
                <w:szCs w:val="24"/>
                <w:lang w:val="en-US"/>
              </w:rPr>
            </w:pPr>
            <w:r w:rsidRPr="00023FA2">
              <w:rPr>
                <w:rFonts w:cs="Times New Roman"/>
                <w:sz w:val="22"/>
                <w:szCs w:val="24"/>
                <w:lang w:val="en-US"/>
              </w:rPr>
              <w:t>NA</w:t>
            </w:r>
          </w:p>
        </w:tc>
      </w:tr>
      <w:tr w:rsidR="00D651EA" w:rsidRPr="00023FA2" w14:paraId="4ABFCA90" w14:textId="77777777" w:rsidTr="00D651EA">
        <w:tc>
          <w:tcPr>
            <w:tcW w:w="1384" w:type="dxa"/>
            <w:tcBorders>
              <w:top w:val="nil"/>
              <w:bottom w:val="nil"/>
            </w:tcBorders>
          </w:tcPr>
          <w:p w14:paraId="4550F0B2" w14:textId="3BC179C7" w:rsidR="00D651EA" w:rsidRPr="00023FA2" w:rsidRDefault="00D651EA" w:rsidP="00217B31">
            <w:pPr>
              <w:spacing w:after="120"/>
              <w:rPr>
                <w:rFonts w:cs="Times New Roman"/>
                <w:sz w:val="22"/>
                <w:szCs w:val="24"/>
                <w:lang w:val="en-US"/>
              </w:rPr>
            </w:pPr>
            <w:r w:rsidRPr="00023FA2">
              <w:rPr>
                <w:rFonts w:cs="Times New Roman"/>
                <w:sz w:val="22"/>
                <w:szCs w:val="24"/>
                <w:lang w:val="en-US"/>
              </w:rPr>
              <w:t xml:space="preserve">Miller &amp; Block 2014 </w:t>
            </w:r>
            <w:r w:rsidR="00217B31">
              <w:rPr>
                <w:rFonts w:cs="Times New Roman"/>
                <w:sz w:val="22"/>
                <w:szCs w:val="24"/>
                <w:lang w:val="en-US"/>
              </w:rPr>
              <w:fldChar w:fldCharType="begin"/>
            </w:r>
            <w:r w:rsidR="00217B31">
              <w:rPr>
                <w:rFonts w:cs="Times New Roman"/>
                <w:sz w:val="22"/>
                <w:szCs w:val="24"/>
                <w:lang w:val="en-US"/>
              </w:rPr>
              <w:instrText xml:space="preserve"> ADDIN EN.CITE &lt;EndNote&gt;&lt;Cite&gt;&lt;Author&gt;Miller&lt;/Author&gt;&lt;Year&gt;2014&lt;/Year&gt;&lt;RecNum&gt;21394&lt;/RecNum&gt;&lt;DisplayText&gt;(72)&lt;/DisplayText&gt;&lt;record&gt;&lt;rec-number&gt;21394&lt;/rec-number&gt;&lt;foreign-keys&gt;&lt;key app="EN" db-id="9ttfr0ss9tspfqefpfqvdwzl5xxzsfdedp5r" timestamp="1456392676"&gt;21394&lt;/key&gt;&lt;/foreign-keys&gt;&lt;ref-type name="Journal Article"&gt;17&lt;/ref-type&gt;&lt;contributors&gt;&lt;authors&gt;&lt;author&gt;Miller, L. E. &lt;/author&gt;&lt;author&gt;Block, J. E.&lt;/author&gt;&lt;/authors&gt;&lt;/contributors&gt;&lt;auth-address&gt;Miller Scientific Consulting, Inc., Asheville, NC, USA. ; The Jon Block Group, San Francisco, CA, USA.&amp;#xD;The Jon Block Group, San Francisco, CA, USA.&lt;/auth-address&gt;&lt;titles&gt;&lt;title&gt;An 8-week knee osteoarthritis treatment program of hyaluronic acid injection, deliberate physical rehabilitation, and patient education is cost effective at 2 years follow-up: The OsteoArthritis Centers of America Experience&lt;/title&gt;&lt;secondary-title&gt;Clin Med Insights Arthritis Musculoskelet Disord&lt;/secondary-title&gt;&lt;/titles&gt;&lt;periodical&gt;&lt;full-title&gt;Clinical Medicine Insights: Arthritis and Musculoskeletal Disorders&lt;/full-title&gt;&lt;abbr-1&gt;Clin. Med. Insights Arthritis Musculoskelet. Disord.&lt;/abbr-1&gt;&lt;abbr-2&gt;Clin Med Insights Arthritis Musculoskelet Disord&lt;/abbr-2&gt;&lt;abbr-3&gt;Clinical Medicine Insights: Arthritis &amp;amp; Musculoskeletal Disorders&lt;/abbr-3&gt;&lt;/periodical&gt;&lt;pages&gt;49-55&lt;/pages&gt;&lt;volume&gt;7&lt;/volume&gt;&lt;reprint-edition&gt;In file&lt;/reprint-edition&gt;&lt;dates&gt;&lt;year&gt;2014&lt;/year&gt;&lt;/dates&gt;&lt;isbn&gt;1179-5441 (Electronic). 1179-5441 (Linking)&lt;/isbn&gt;&lt;call-num&gt;21959&lt;/call-num&gt;&lt;urls&gt;&lt;/urls&gt;&lt;research-notes&gt;http://trbmossge:8801/sites/scientifique/Docs/Documents/M/An%208-Week%20Knee%20Osteoarthritis%20Treatment%20Program.pdf&lt;/research-notes&gt;&lt;/record&gt;&lt;/Cite&gt;&lt;/EndNote&gt;</w:instrText>
            </w:r>
            <w:r w:rsidR="00217B31">
              <w:rPr>
                <w:rFonts w:cs="Times New Roman"/>
                <w:sz w:val="22"/>
                <w:szCs w:val="24"/>
                <w:lang w:val="en-US"/>
              </w:rPr>
              <w:fldChar w:fldCharType="separate"/>
            </w:r>
            <w:r w:rsidR="00217B31">
              <w:rPr>
                <w:rFonts w:cs="Times New Roman"/>
                <w:noProof/>
                <w:sz w:val="22"/>
                <w:szCs w:val="24"/>
                <w:lang w:val="en-US"/>
              </w:rPr>
              <w:t>(72)</w:t>
            </w:r>
            <w:r w:rsidR="00217B31">
              <w:rPr>
                <w:rFonts w:cs="Times New Roman"/>
                <w:sz w:val="22"/>
                <w:szCs w:val="24"/>
                <w:lang w:val="en-US"/>
              </w:rPr>
              <w:fldChar w:fldCharType="end"/>
            </w:r>
          </w:p>
        </w:tc>
        <w:tc>
          <w:tcPr>
            <w:tcW w:w="1276" w:type="dxa"/>
            <w:tcBorders>
              <w:top w:val="nil"/>
              <w:bottom w:val="nil"/>
            </w:tcBorders>
          </w:tcPr>
          <w:p w14:paraId="4D2EA6D8" w14:textId="7B5171B9" w:rsidR="00D651EA" w:rsidRPr="00023FA2" w:rsidRDefault="00D651EA" w:rsidP="00217B31">
            <w:pPr>
              <w:spacing w:after="120"/>
              <w:rPr>
                <w:rFonts w:cs="Times New Roman"/>
                <w:sz w:val="22"/>
                <w:szCs w:val="24"/>
                <w:lang w:val="en-US"/>
              </w:rPr>
            </w:pPr>
            <w:r w:rsidRPr="00023FA2">
              <w:rPr>
                <w:rFonts w:cs="Times New Roman"/>
                <w:sz w:val="22"/>
                <w:szCs w:val="24"/>
                <w:lang w:val="en-US"/>
              </w:rPr>
              <w:t xml:space="preserve">Cohort </w:t>
            </w:r>
            <w:r w:rsidR="00217B31">
              <w:rPr>
                <w:rFonts w:cs="Times New Roman"/>
                <w:sz w:val="22"/>
                <w:szCs w:val="24"/>
                <w:lang w:val="en-US"/>
              </w:rPr>
              <w:fldChar w:fldCharType="begin"/>
            </w:r>
            <w:r w:rsidR="00217B31">
              <w:rPr>
                <w:rFonts w:cs="Times New Roman"/>
                <w:sz w:val="22"/>
                <w:szCs w:val="24"/>
                <w:lang w:val="en-US"/>
              </w:rPr>
              <w:instrText xml:space="preserve"> ADDIN EN.CITE &lt;EndNote&gt;&lt;Cite&gt;&lt;Author&gt;Miller&lt;/Author&gt;&lt;Year&gt;2013&lt;/Year&gt;&lt;RecNum&gt;22380&lt;/RecNum&gt;&lt;DisplayText&gt;(76)&lt;/DisplayText&gt;&lt;record&gt;&lt;rec-number&gt;22380&lt;/rec-number&gt;&lt;foreign-keys&gt;&lt;key app="EN" db-id="9ttfr0ss9tspfqefpfqvdwzl5xxzsfdedp5r" timestamp="1457963462"&gt;22380&lt;/key&gt;&lt;/foreign-keys&gt;&lt;ref-type name="Journal Article"&gt;17&lt;/ref-type&gt;&lt;contributors&gt;&lt;authors&gt;&lt;author&gt;Miller, L. E.&lt;/author&gt;&lt;author&gt;Block, J. E.&lt;/author&gt;&lt;/authors&gt;&lt;/contributors&gt;&lt;titles&gt;&lt;title&gt;An 8-week multimodal treatment program improves symptoms of knee osteoarthritis: A real-world multicenter experience&lt;/title&gt;&lt;secondary-title&gt;Pragmatic Observational Res&lt;/secondary-title&gt;&lt;/titles&gt;&lt;periodical&gt;&lt;full-title&gt;Pragmatic Observational Res&lt;/full-title&gt;&lt;/periodical&gt;&lt;pages&gt;39-44&lt;/pages&gt;&lt;volume&gt;4&lt;/volume&gt;&lt;reprint-edition&gt;In file&lt;/reprint-edition&gt;&lt;dates&gt;&lt;year&gt;2013&lt;/year&gt;&lt;/dates&gt;&lt;call-num&gt;22380 EN&lt;/call-num&gt;&lt;urls&gt;&lt;/urls&gt;&lt;research-notes&gt;http://trbmossge:8801/sites/scientifique/Docs/Documents/M/An%208-week%20multimodal%20treatment%20program%20improves%20symptoms%20knee.pdf&lt;/research-notes&gt;&lt;/record&gt;&lt;/Cite&gt;&lt;/EndNote&gt;</w:instrText>
            </w:r>
            <w:r w:rsidR="00217B31">
              <w:rPr>
                <w:rFonts w:cs="Times New Roman"/>
                <w:sz w:val="22"/>
                <w:szCs w:val="24"/>
                <w:lang w:val="en-US"/>
              </w:rPr>
              <w:fldChar w:fldCharType="separate"/>
            </w:r>
            <w:r w:rsidR="00217B31">
              <w:rPr>
                <w:rFonts w:cs="Times New Roman"/>
                <w:noProof/>
                <w:sz w:val="22"/>
                <w:szCs w:val="24"/>
                <w:lang w:val="en-US"/>
              </w:rPr>
              <w:t>(76)</w:t>
            </w:r>
            <w:r w:rsidR="00217B31">
              <w:rPr>
                <w:rFonts w:cs="Times New Roman"/>
                <w:sz w:val="22"/>
                <w:szCs w:val="24"/>
                <w:lang w:val="en-US"/>
              </w:rPr>
              <w:fldChar w:fldCharType="end"/>
            </w:r>
          </w:p>
        </w:tc>
        <w:tc>
          <w:tcPr>
            <w:tcW w:w="1134" w:type="dxa"/>
            <w:tcBorders>
              <w:top w:val="nil"/>
              <w:bottom w:val="nil"/>
            </w:tcBorders>
          </w:tcPr>
          <w:p w14:paraId="23ED7D1F" w14:textId="2113C68F" w:rsidR="00D651EA" w:rsidRDefault="00D651EA" w:rsidP="00942C7A">
            <w:pPr>
              <w:spacing w:after="120"/>
              <w:rPr>
                <w:rFonts w:cs="Times New Roman"/>
                <w:sz w:val="22"/>
                <w:szCs w:val="24"/>
                <w:lang w:val="it-IT"/>
              </w:rPr>
            </w:pPr>
            <w:r w:rsidRPr="00023FA2">
              <w:rPr>
                <w:rFonts w:cs="Times New Roman"/>
                <w:sz w:val="22"/>
                <w:szCs w:val="24"/>
                <w:lang w:val="en-US"/>
              </w:rPr>
              <w:t>USA</w:t>
            </w:r>
          </w:p>
        </w:tc>
        <w:tc>
          <w:tcPr>
            <w:tcW w:w="1134" w:type="dxa"/>
            <w:tcBorders>
              <w:top w:val="nil"/>
              <w:bottom w:val="nil"/>
            </w:tcBorders>
          </w:tcPr>
          <w:p w14:paraId="32B63C81" w14:textId="642EC874" w:rsidR="00D651EA" w:rsidRDefault="00D651EA" w:rsidP="00942C7A">
            <w:pPr>
              <w:spacing w:after="120"/>
              <w:rPr>
                <w:rFonts w:cs="Times New Roman"/>
                <w:sz w:val="22"/>
                <w:szCs w:val="24"/>
                <w:lang w:val="it-IT"/>
              </w:rPr>
            </w:pPr>
            <w:r w:rsidRPr="00023FA2">
              <w:rPr>
                <w:rFonts w:cs="Times New Roman"/>
                <w:sz w:val="22"/>
                <w:szCs w:val="24"/>
                <w:lang w:val="en-US"/>
              </w:rPr>
              <w:t>2 years</w:t>
            </w:r>
          </w:p>
        </w:tc>
        <w:tc>
          <w:tcPr>
            <w:tcW w:w="1417" w:type="dxa"/>
            <w:tcBorders>
              <w:top w:val="nil"/>
              <w:bottom w:val="nil"/>
            </w:tcBorders>
          </w:tcPr>
          <w:p w14:paraId="11C37F91" w14:textId="46677D6E" w:rsidR="00D651EA" w:rsidRPr="00023FA2" w:rsidRDefault="00D651EA" w:rsidP="00942C7A">
            <w:pPr>
              <w:spacing w:after="120"/>
              <w:rPr>
                <w:rFonts w:cs="Times New Roman"/>
                <w:sz w:val="22"/>
                <w:szCs w:val="24"/>
                <w:lang w:val="it-IT"/>
              </w:rPr>
            </w:pPr>
            <w:r>
              <w:rPr>
                <w:rFonts w:cs="Times New Roman"/>
                <w:sz w:val="22"/>
                <w:szCs w:val="24"/>
                <w:lang w:val="it-IT"/>
              </w:rPr>
              <w:t>Registered IA-HA</w:t>
            </w:r>
            <w:r w:rsidRPr="00023FA2">
              <w:rPr>
                <w:rFonts w:cs="Times New Roman"/>
                <w:sz w:val="22"/>
                <w:szCs w:val="24"/>
                <w:lang w:val="it-IT"/>
              </w:rPr>
              <w:br/>
            </w:r>
            <w:r w:rsidRPr="00023FA2">
              <w:rPr>
                <w:rFonts w:cs="Times New Roman"/>
                <w:i/>
                <w:sz w:val="22"/>
                <w:szCs w:val="24"/>
                <w:lang w:val="it-IT"/>
              </w:rPr>
              <w:t>vs</w:t>
            </w:r>
            <w:r w:rsidRPr="00023FA2">
              <w:rPr>
                <w:rFonts w:cs="Times New Roman"/>
                <w:sz w:val="22"/>
                <w:szCs w:val="24"/>
                <w:lang w:val="it-IT"/>
              </w:rPr>
              <w:t xml:space="preserve"> CC*</w:t>
            </w:r>
          </w:p>
        </w:tc>
        <w:tc>
          <w:tcPr>
            <w:tcW w:w="1418" w:type="dxa"/>
            <w:tcBorders>
              <w:top w:val="nil"/>
              <w:bottom w:val="nil"/>
            </w:tcBorders>
          </w:tcPr>
          <w:p w14:paraId="2E3560E5" w14:textId="77777777" w:rsidR="00D651EA" w:rsidRPr="00023FA2" w:rsidRDefault="00D651EA" w:rsidP="00942C7A">
            <w:pPr>
              <w:spacing w:after="120"/>
              <w:rPr>
                <w:rFonts w:cs="Times New Roman"/>
                <w:sz w:val="22"/>
                <w:szCs w:val="24"/>
                <w:lang w:val="en-US"/>
              </w:rPr>
            </w:pPr>
            <w:r w:rsidRPr="00023FA2">
              <w:rPr>
                <w:rFonts w:cs="Times New Roman"/>
                <w:sz w:val="22"/>
                <w:szCs w:val="24"/>
                <w:lang w:val="en-US"/>
              </w:rPr>
              <w:t>US$12,800 per QALY</w:t>
            </w:r>
          </w:p>
        </w:tc>
        <w:tc>
          <w:tcPr>
            <w:tcW w:w="1417" w:type="dxa"/>
            <w:tcBorders>
              <w:top w:val="nil"/>
              <w:bottom w:val="nil"/>
            </w:tcBorders>
          </w:tcPr>
          <w:p w14:paraId="50D306FC" w14:textId="77777777" w:rsidR="00D651EA" w:rsidRPr="00023FA2" w:rsidRDefault="00D651EA" w:rsidP="00942C7A">
            <w:pPr>
              <w:spacing w:after="120"/>
              <w:rPr>
                <w:rFonts w:cs="Times New Roman"/>
                <w:sz w:val="22"/>
                <w:szCs w:val="24"/>
                <w:lang w:val="en-US"/>
              </w:rPr>
            </w:pPr>
            <w:r w:rsidRPr="00023FA2">
              <w:rPr>
                <w:rFonts w:cs="Times New Roman"/>
                <w:sz w:val="22"/>
                <w:szCs w:val="24"/>
                <w:lang w:val="en-US"/>
              </w:rPr>
              <w:t>&lt;US$23,400 per QALY</w:t>
            </w:r>
          </w:p>
        </w:tc>
      </w:tr>
      <w:tr w:rsidR="00D651EA" w:rsidRPr="00023FA2" w14:paraId="58F8BFCD" w14:textId="77777777" w:rsidTr="00D651EA">
        <w:tc>
          <w:tcPr>
            <w:tcW w:w="1384" w:type="dxa"/>
            <w:tcBorders>
              <w:top w:val="nil"/>
              <w:bottom w:val="nil"/>
            </w:tcBorders>
          </w:tcPr>
          <w:p w14:paraId="3ACAC80F" w14:textId="13B1FAC2" w:rsidR="00D651EA" w:rsidRPr="00023FA2" w:rsidRDefault="00D651EA" w:rsidP="00217B31">
            <w:pPr>
              <w:spacing w:after="120"/>
              <w:rPr>
                <w:rFonts w:cs="Times New Roman"/>
                <w:sz w:val="22"/>
                <w:szCs w:val="24"/>
                <w:lang w:val="en-US"/>
              </w:rPr>
            </w:pPr>
            <w:r w:rsidRPr="00023FA2">
              <w:rPr>
                <w:rFonts w:cs="Times New Roman"/>
                <w:sz w:val="22"/>
                <w:szCs w:val="24"/>
                <w:lang w:val="en-US"/>
              </w:rPr>
              <w:t xml:space="preserve">Hatoum </w:t>
            </w:r>
            <w:r w:rsidRPr="00023FA2">
              <w:rPr>
                <w:rFonts w:cs="Times New Roman"/>
                <w:i/>
                <w:sz w:val="22"/>
                <w:szCs w:val="24"/>
                <w:lang w:val="en-US"/>
              </w:rPr>
              <w:t xml:space="preserve">et al. </w:t>
            </w:r>
            <w:r w:rsidRPr="00023FA2">
              <w:rPr>
                <w:rFonts w:cs="Times New Roman"/>
                <w:sz w:val="22"/>
                <w:szCs w:val="24"/>
                <w:lang w:val="en-US"/>
              </w:rPr>
              <w:t xml:space="preserve">2014 </w:t>
            </w:r>
            <w:r w:rsidR="00217B31">
              <w:rPr>
                <w:rFonts w:cs="Times New Roman"/>
                <w:sz w:val="22"/>
                <w:szCs w:val="24"/>
                <w:lang w:val="en-US"/>
              </w:rPr>
              <w:fldChar w:fldCharType="begin"/>
            </w:r>
            <w:r w:rsidR="00217B31">
              <w:rPr>
                <w:rFonts w:cs="Times New Roman"/>
                <w:sz w:val="22"/>
                <w:szCs w:val="24"/>
                <w:lang w:val="en-US"/>
              </w:rPr>
              <w:instrText xml:space="preserve"> ADDIN EN.CITE &lt;EndNote&gt;&lt;Cite&gt;&lt;Author&gt;Hatoum&lt;/Author&gt;&lt;Year&gt;2014&lt;/Year&gt;&lt;RecNum&gt;20334&lt;/RecNum&gt;&lt;DisplayText&gt;(73)&lt;/DisplayText&gt;&lt;record&gt;&lt;rec-number&gt;20334&lt;/rec-number&gt;&lt;foreign-keys&gt;&lt;key app="EN" db-id="9ttfr0ss9tspfqefpfqvdwzl5xxzsfdedp5r" timestamp="1456392673"&gt;20334&lt;/key&gt;&lt;/foreign-keys&gt;&lt;ref-type name="Journal Article"&gt;17&lt;/ref-type&gt;&lt;contributors&gt;&lt;authors&gt;&lt;author&gt;Hatoum, H. T. &lt;/author&gt;&lt;author&gt;Fierlinger, A. L. &lt;/author&gt;&lt;author&gt;Lin, S. J. &lt;/author&gt;&lt;author&gt;Altman, R. D.&lt;/author&gt;&lt;/authors&gt;&lt;/contributors&gt;&lt;auth-address&gt;University of Illinois at Chicago , Chicago, IL , USA.&lt;/auth-address&gt;&lt;titles&gt;&lt;title&gt;Cost-effectiveness analysis of intra-articular injections of a high molecular weight bioengineered hyaluronic acid for the treatment of osteoarthritis knee pain&lt;/title&gt;&lt;secondary-title&gt;J Med Econ&lt;/secondary-title&gt;&lt;/titles&gt;&lt;periodical&gt;&lt;full-title&gt;Journal of Medical Economics&lt;/full-title&gt;&lt;abbr-1&gt;J. Med. Econ.&lt;/abbr-1&gt;&lt;abbr-2&gt;J Med Econ&lt;/abbr-2&gt;&lt;/periodical&gt;&lt;pages&gt;326-337&lt;/pages&gt;&lt;volume&gt;17&lt;/volume&gt;&lt;number&gt;5&lt;/number&gt;&lt;reprint-edition&gt;In file&lt;/reprint-edition&gt;&lt;dates&gt;&lt;year&gt;2014&lt;/year&gt;&lt;pub-dates&gt;&lt;date&gt;May&lt;/date&gt;&lt;/pub-dates&gt;&lt;/dates&gt;&lt;isbn&gt;1941-837X (Electronic). 1369-6998 (Linking)&lt;/isbn&gt;&lt;call-num&gt;20854&lt;/call-num&gt;&lt;urls&gt;&lt;/urls&gt;&lt;research-notes&gt;http://trbmossge:8801/sites/scientifique/Docs/Documents/H/Cost-effectiveness%20analysis%20intra-articular.pdf&lt;/research-notes&gt;&lt;/record&gt;&lt;/Cite&gt;&lt;/EndNote&gt;</w:instrText>
            </w:r>
            <w:r w:rsidR="00217B31">
              <w:rPr>
                <w:rFonts w:cs="Times New Roman"/>
                <w:sz w:val="22"/>
                <w:szCs w:val="24"/>
                <w:lang w:val="en-US"/>
              </w:rPr>
              <w:fldChar w:fldCharType="separate"/>
            </w:r>
            <w:r w:rsidR="00217B31">
              <w:rPr>
                <w:rFonts w:cs="Times New Roman"/>
                <w:noProof/>
                <w:sz w:val="22"/>
                <w:szCs w:val="24"/>
                <w:lang w:val="en-US"/>
              </w:rPr>
              <w:t>(73)</w:t>
            </w:r>
            <w:r w:rsidR="00217B31">
              <w:rPr>
                <w:rFonts w:cs="Times New Roman"/>
                <w:sz w:val="22"/>
                <w:szCs w:val="24"/>
                <w:lang w:val="en-US"/>
              </w:rPr>
              <w:fldChar w:fldCharType="end"/>
            </w:r>
          </w:p>
        </w:tc>
        <w:tc>
          <w:tcPr>
            <w:tcW w:w="1276" w:type="dxa"/>
            <w:tcBorders>
              <w:top w:val="nil"/>
              <w:bottom w:val="nil"/>
            </w:tcBorders>
          </w:tcPr>
          <w:p w14:paraId="1069C7CF" w14:textId="3C218FE2" w:rsidR="00D651EA" w:rsidRPr="00023FA2" w:rsidRDefault="00D651EA" w:rsidP="008D266C">
            <w:pPr>
              <w:spacing w:after="120"/>
              <w:rPr>
                <w:rFonts w:cs="Times New Roman"/>
                <w:sz w:val="22"/>
                <w:szCs w:val="24"/>
                <w:lang w:val="en-US"/>
              </w:rPr>
            </w:pPr>
            <w:r w:rsidRPr="00023FA2">
              <w:rPr>
                <w:rFonts w:cs="Times New Roman"/>
                <w:sz w:val="22"/>
                <w:szCs w:val="24"/>
                <w:lang w:val="en-US"/>
              </w:rPr>
              <w:t xml:space="preserve">RCTs </w:t>
            </w:r>
            <w:r w:rsidRPr="00023FA2">
              <w:rPr>
                <w:rFonts w:cs="Times New Roman"/>
                <w:sz w:val="22"/>
                <w:szCs w:val="24"/>
                <w:lang w:val="en-US"/>
              </w:rPr>
              <w:br/>
            </w:r>
            <w:r w:rsidR="00217B31">
              <w:rPr>
                <w:rFonts w:cs="Times New Roman"/>
                <w:sz w:val="22"/>
                <w:szCs w:val="24"/>
                <w:lang w:val="en-US"/>
              </w:rPr>
              <w:fldChar w:fldCharType="begin">
                <w:fldData xml:space="preserve">PEVuZE5vdGU+PENpdGU+PEF1dGhvcj5BbHRtYW48L0F1dGhvcj48WWVhcj4yMDA5PC9ZZWFyPjxS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</w:fldData>
              </w:fldChar>
            </w:r>
            <w:r w:rsidR="008D266C">
              <w:rPr>
                <w:rFonts w:cs="Times New Roman"/>
                <w:sz w:val="22"/>
                <w:szCs w:val="24"/>
                <w:lang w:val="en-US"/>
              </w:rPr>
              <w:instrText xml:space="preserve"> ADDIN EN.CITE </w:instrText>
            </w:r>
            <w:r w:rsidR="008D266C">
              <w:rPr>
                <w:rFonts w:cs="Times New Roman"/>
                <w:sz w:val="22"/>
                <w:szCs w:val="24"/>
                <w:lang w:val="en-US"/>
              </w:rPr>
              <w:fldChar w:fldCharType="begin">
                <w:fldData xml:space="preserve">PEVuZE5vdGU+PENpdGU+PEF1dGhvcj5BbHRtYW48L0F1dGhvcj48WWVhcj4yMDA5PC9ZZWFyPjxS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</w:fldData>
              </w:fldChar>
            </w:r>
            <w:r w:rsidR="008D266C">
              <w:rPr>
                <w:rFonts w:cs="Times New Roman"/>
                <w:sz w:val="22"/>
                <w:szCs w:val="24"/>
                <w:lang w:val="en-US"/>
              </w:rPr>
              <w:instrText xml:space="preserve"> ADDIN EN.CITE.DATA </w:instrText>
            </w:r>
            <w:r w:rsidR="008D266C">
              <w:rPr>
                <w:rFonts w:cs="Times New Roman"/>
                <w:sz w:val="22"/>
                <w:szCs w:val="24"/>
                <w:lang w:val="en-US"/>
              </w:rPr>
            </w:r>
            <w:r w:rsidR="008D266C">
              <w:rPr>
                <w:rFonts w:cs="Times New Roman"/>
                <w:sz w:val="22"/>
                <w:szCs w:val="24"/>
                <w:lang w:val="en-US"/>
              </w:rPr>
              <w:fldChar w:fldCharType="end"/>
            </w:r>
            <w:r w:rsidR="00217B31">
              <w:rPr>
                <w:rFonts w:cs="Times New Roman"/>
                <w:sz w:val="22"/>
                <w:szCs w:val="24"/>
                <w:lang w:val="en-US"/>
              </w:rPr>
            </w:r>
            <w:r w:rsidR="00217B31">
              <w:rPr>
                <w:rFonts w:cs="Times New Roman"/>
                <w:sz w:val="22"/>
                <w:szCs w:val="24"/>
                <w:lang w:val="en-US"/>
              </w:rPr>
              <w:fldChar w:fldCharType="separate"/>
            </w:r>
            <w:r w:rsidR="008D266C">
              <w:rPr>
                <w:rFonts w:cs="Times New Roman"/>
                <w:noProof/>
                <w:sz w:val="22"/>
                <w:szCs w:val="24"/>
                <w:lang w:val="en-US"/>
              </w:rPr>
              <w:t>(77,78)</w:t>
            </w:r>
            <w:r w:rsidR="00217B31">
              <w:rPr>
                <w:rFonts w:cs="Times New Roman"/>
                <w:sz w:val="22"/>
                <w:szCs w:val="24"/>
                <w:lang w:val="en-US"/>
              </w:rPr>
              <w:fldChar w:fldCharType="end"/>
            </w:r>
          </w:p>
        </w:tc>
        <w:tc>
          <w:tcPr>
            <w:tcW w:w="1134" w:type="dxa"/>
            <w:tcBorders>
              <w:top w:val="nil"/>
              <w:bottom w:val="nil"/>
            </w:tcBorders>
          </w:tcPr>
          <w:p w14:paraId="5160202B" w14:textId="0EB52036" w:rsidR="00D651EA" w:rsidRPr="00023FA2" w:rsidRDefault="00D651EA" w:rsidP="00942C7A">
            <w:pPr>
              <w:spacing w:after="120"/>
              <w:rPr>
                <w:rFonts w:cs="Times New Roman"/>
                <w:sz w:val="22"/>
                <w:szCs w:val="24"/>
                <w:lang w:val="en-US"/>
              </w:rPr>
            </w:pPr>
            <w:r w:rsidRPr="00023FA2">
              <w:rPr>
                <w:rFonts w:cs="Times New Roman"/>
                <w:sz w:val="22"/>
                <w:szCs w:val="24"/>
                <w:lang w:val="en-US"/>
              </w:rPr>
              <w:t>USA</w:t>
            </w:r>
          </w:p>
        </w:tc>
        <w:tc>
          <w:tcPr>
            <w:tcW w:w="1134" w:type="dxa"/>
            <w:tcBorders>
              <w:top w:val="nil"/>
              <w:bottom w:val="nil"/>
            </w:tcBorders>
          </w:tcPr>
          <w:p w14:paraId="5C443A9B" w14:textId="71CD0180" w:rsidR="00D651EA" w:rsidRPr="00023FA2" w:rsidRDefault="00D651EA" w:rsidP="00942C7A">
            <w:pPr>
              <w:spacing w:after="120"/>
              <w:rPr>
                <w:rFonts w:cs="Times New Roman"/>
                <w:sz w:val="22"/>
                <w:szCs w:val="24"/>
                <w:lang w:val="en-US"/>
              </w:rPr>
            </w:pPr>
            <w:r w:rsidRPr="00023FA2">
              <w:rPr>
                <w:rFonts w:cs="Times New Roman"/>
                <w:sz w:val="22"/>
                <w:szCs w:val="24"/>
                <w:lang w:val="en-US"/>
              </w:rPr>
              <w:t>12 months</w:t>
            </w:r>
          </w:p>
        </w:tc>
        <w:tc>
          <w:tcPr>
            <w:tcW w:w="1417" w:type="dxa"/>
            <w:tcBorders>
              <w:top w:val="nil"/>
              <w:bottom w:val="nil"/>
            </w:tcBorders>
          </w:tcPr>
          <w:p w14:paraId="45231A4E" w14:textId="43CFEF8E" w:rsidR="00D651EA" w:rsidRPr="00023FA2" w:rsidRDefault="00D651EA" w:rsidP="00942C7A">
            <w:pPr>
              <w:spacing w:after="120"/>
              <w:rPr>
                <w:rFonts w:cs="Times New Roman"/>
                <w:sz w:val="22"/>
                <w:szCs w:val="24"/>
                <w:lang w:val="en-US"/>
              </w:rPr>
            </w:pPr>
            <w:r w:rsidRPr="00023FA2">
              <w:rPr>
                <w:rFonts w:cs="Times New Roman"/>
                <w:sz w:val="22"/>
                <w:szCs w:val="24"/>
                <w:lang w:val="en-US"/>
              </w:rPr>
              <w:t>Euflexxa</w:t>
            </w:r>
            <w:r w:rsidRPr="00023FA2">
              <w:rPr>
                <w:rFonts w:cs="Times New Roman"/>
                <w:sz w:val="22"/>
                <w:szCs w:val="24"/>
                <w:vertAlign w:val="superscript"/>
                <w:lang w:val="en-US"/>
              </w:rPr>
              <w:t>®</w:t>
            </w:r>
            <w:r w:rsidRPr="00023FA2">
              <w:rPr>
                <w:rFonts w:cs="Times New Roman"/>
                <w:sz w:val="22"/>
                <w:szCs w:val="24"/>
                <w:lang w:val="en-US"/>
              </w:rPr>
              <w:br/>
            </w:r>
            <w:r w:rsidRPr="00023FA2">
              <w:rPr>
                <w:rFonts w:cs="Times New Roman"/>
                <w:i/>
                <w:sz w:val="22"/>
                <w:szCs w:val="24"/>
                <w:lang w:val="en-US"/>
              </w:rPr>
              <w:t>vs</w:t>
            </w:r>
            <w:r w:rsidRPr="00023FA2">
              <w:rPr>
                <w:rFonts w:cs="Times New Roman"/>
                <w:sz w:val="22"/>
                <w:szCs w:val="24"/>
                <w:lang w:val="en-US"/>
              </w:rPr>
              <w:t xml:space="preserve"> CC (BL)</w:t>
            </w:r>
          </w:p>
        </w:tc>
        <w:tc>
          <w:tcPr>
            <w:tcW w:w="1418" w:type="dxa"/>
            <w:tcBorders>
              <w:top w:val="nil"/>
              <w:bottom w:val="nil"/>
            </w:tcBorders>
          </w:tcPr>
          <w:p w14:paraId="1259134B" w14:textId="77777777" w:rsidR="00D651EA" w:rsidRPr="00023FA2" w:rsidRDefault="00D651EA" w:rsidP="00942C7A">
            <w:pPr>
              <w:spacing w:after="120"/>
              <w:rPr>
                <w:rFonts w:cs="Times New Roman"/>
                <w:sz w:val="22"/>
                <w:szCs w:val="24"/>
                <w:lang w:val="en-US"/>
              </w:rPr>
            </w:pPr>
            <w:r w:rsidRPr="00023FA2">
              <w:rPr>
                <w:rFonts w:cs="Times New Roman"/>
                <w:sz w:val="22"/>
                <w:szCs w:val="24"/>
                <w:lang w:val="en-US"/>
              </w:rPr>
              <w:t>US$21,281 per QALY</w:t>
            </w:r>
          </w:p>
        </w:tc>
        <w:tc>
          <w:tcPr>
            <w:tcW w:w="1417" w:type="dxa"/>
            <w:tcBorders>
              <w:top w:val="nil"/>
              <w:bottom w:val="nil"/>
            </w:tcBorders>
          </w:tcPr>
          <w:p w14:paraId="7E45DB3D" w14:textId="77777777" w:rsidR="00D651EA" w:rsidRPr="00023FA2" w:rsidRDefault="00D651EA" w:rsidP="00942C7A">
            <w:pPr>
              <w:spacing w:after="120"/>
              <w:rPr>
                <w:rFonts w:cs="Times New Roman"/>
                <w:sz w:val="22"/>
                <w:szCs w:val="24"/>
                <w:lang w:val="en-US"/>
              </w:rPr>
            </w:pPr>
            <w:r w:rsidRPr="00023FA2">
              <w:rPr>
                <w:rFonts w:cs="Times New Roman"/>
                <w:sz w:val="22"/>
                <w:szCs w:val="24"/>
                <w:lang w:val="en-US"/>
              </w:rPr>
              <w:t>Dominant</w:t>
            </w:r>
          </w:p>
        </w:tc>
      </w:tr>
      <w:tr w:rsidR="00D651EA" w:rsidRPr="00023FA2" w14:paraId="760C90A4" w14:textId="77777777" w:rsidTr="00D651EA">
        <w:tc>
          <w:tcPr>
            <w:tcW w:w="1384" w:type="dxa"/>
            <w:tcBorders>
              <w:top w:val="nil"/>
            </w:tcBorders>
          </w:tcPr>
          <w:p w14:paraId="59E2F310" w14:textId="2122163F" w:rsidR="00D651EA" w:rsidRPr="00023FA2" w:rsidRDefault="00D651EA" w:rsidP="00217B31">
            <w:pPr>
              <w:spacing w:after="120"/>
              <w:rPr>
                <w:rFonts w:cs="Times New Roman"/>
                <w:sz w:val="22"/>
                <w:szCs w:val="24"/>
                <w:lang w:val="en-US"/>
              </w:rPr>
            </w:pPr>
            <w:r w:rsidRPr="00023FA2">
              <w:rPr>
                <w:rFonts w:cs="Times New Roman"/>
                <w:sz w:val="22"/>
                <w:szCs w:val="24"/>
                <w:lang w:val="en-US"/>
              </w:rPr>
              <w:t xml:space="preserve">Hatoum </w:t>
            </w:r>
            <w:r w:rsidRPr="00023FA2">
              <w:rPr>
                <w:rFonts w:cs="Times New Roman"/>
                <w:i/>
                <w:sz w:val="22"/>
                <w:szCs w:val="24"/>
                <w:lang w:val="en-US"/>
              </w:rPr>
              <w:t xml:space="preserve">et al. </w:t>
            </w:r>
            <w:r w:rsidRPr="00023FA2">
              <w:rPr>
                <w:rFonts w:cs="Times New Roman"/>
                <w:sz w:val="22"/>
                <w:szCs w:val="24"/>
                <w:lang w:val="en-US"/>
              </w:rPr>
              <w:t xml:space="preserve">2014 </w:t>
            </w:r>
            <w:r w:rsidR="00217B31">
              <w:rPr>
                <w:rFonts w:cs="Times New Roman"/>
                <w:sz w:val="22"/>
                <w:szCs w:val="24"/>
                <w:lang w:val="en-US"/>
              </w:rPr>
              <w:fldChar w:fldCharType="begin"/>
            </w:r>
            <w:r w:rsidR="00217B31">
              <w:rPr>
                <w:rFonts w:cs="Times New Roman"/>
                <w:sz w:val="22"/>
                <w:szCs w:val="24"/>
                <w:lang w:val="en-US"/>
              </w:rPr>
              <w:instrText xml:space="preserve"> ADDIN EN.CITE &lt;EndNote&gt;&lt;Cite&gt;&lt;Author&gt;Hatoum&lt;/Author&gt;&lt;Year&gt;2014&lt;/Year&gt;&lt;RecNum&gt;20334&lt;/RecNum&gt;&lt;DisplayText&gt;(73)&lt;/DisplayText&gt;&lt;record&gt;&lt;rec-number&gt;20334&lt;/rec-number&gt;&lt;foreign-keys&gt;&lt;key app="EN" db-id="9ttfr0ss9tspfqefpfqvdwzl5xxzsfdedp5r" timestamp="1456392673"&gt;20334&lt;/key&gt;&lt;/foreign-keys&gt;&lt;ref-type name="Journal Article"&gt;17&lt;/ref-type&gt;&lt;contributors&gt;&lt;authors&gt;&lt;author&gt;Hatoum, H. T. &lt;/author&gt;&lt;author&gt;Fierlinger, A. L. &lt;/author&gt;&lt;author&gt;Lin, S. J. &lt;/author&gt;&lt;author&gt;Altman, R. D.&lt;/author&gt;&lt;/authors&gt;&lt;/contributors&gt;&lt;auth-address&gt;University of Illinois at Chicago , Chicago, IL , USA.&lt;/auth-address&gt;&lt;titles&gt;&lt;title&gt;Cost-effectiveness analysis of intra-articular injections of a high molecular weight bioengineered hyaluronic acid for the treatment of osteoarthritis knee pain&lt;/title&gt;&lt;secondary-title&gt;J Med Econ&lt;/secondary-title&gt;&lt;/titles&gt;&lt;periodical&gt;&lt;full-title&gt;Journal of Medical Economics&lt;/full-title&gt;&lt;abbr-1&gt;J. Med. Econ.&lt;/abbr-1&gt;&lt;abbr-2&gt;J Med Econ&lt;/abbr-2&gt;&lt;/periodical&gt;&lt;pages&gt;326-337&lt;/pages&gt;&lt;volume&gt;17&lt;/volume&gt;&lt;number&gt;5&lt;/number&gt;&lt;reprint-edition&gt;In file&lt;/reprint-edition&gt;&lt;dates&gt;&lt;year&gt;2014&lt;/year&gt;&lt;pub-dates&gt;&lt;date&gt;May&lt;/date&gt;&lt;/pub-dates&gt;&lt;/dates&gt;&lt;isbn&gt;1941-837X (Electronic). 1369-6998 (Linking)&lt;/isbn&gt;&lt;call-num&gt;20854&lt;/call-num&gt;&lt;urls&gt;&lt;/urls&gt;&lt;research-notes&gt;http://trbmossge:8801/sites/scientifique/Docs/Documents/H/Cost-effectiveness%20analysis%20intra-articular.pdf&lt;/research-notes&gt;&lt;/record&gt;&lt;/Cite&gt;&lt;/EndNote&gt;</w:instrText>
            </w:r>
            <w:r w:rsidR="00217B31">
              <w:rPr>
                <w:rFonts w:cs="Times New Roman"/>
                <w:sz w:val="22"/>
                <w:szCs w:val="24"/>
                <w:lang w:val="en-US"/>
              </w:rPr>
              <w:fldChar w:fldCharType="separate"/>
            </w:r>
            <w:r w:rsidR="00217B31">
              <w:rPr>
                <w:rFonts w:cs="Times New Roman"/>
                <w:noProof/>
                <w:sz w:val="22"/>
                <w:szCs w:val="24"/>
                <w:lang w:val="en-US"/>
              </w:rPr>
              <w:t>(73)</w:t>
            </w:r>
            <w:r w:rsidR="00217B31">
              <w:rPr>
                <w:rFonts w:cs="Times New Roman"/>
                <w:sz w:val="22"/>
                <w:szCs w:val="24"/>
                <w:lang w:val="en-US"/>
              </w:rPr>
              <w:fldChar w:fldCharType="end"/>
            </w:r>
          </w:p>
        </w:tc>
        <w:tc>
          <w:tcPr>
            <w:tcW w:w="1276" w:type="dxa"/>
            <w:tcBorders>
              <w:top w:val="nil"/>
            </w:tcBorders>
          </w:tcPr>
          <w:p w14:paraId="7293939D" w14:textId="0DFAF68F" w:rsidR="00D651EA" w:rsidRPr="00023FA2" w:rsidRDefault="00D651EA" w:rsidP="008D266C">
            <w:pPr>
              <w:spacing w:after="120"/>
              <w:rPr>
                <w:rFonts w:cs="Times New Roman"/>
                <w:sz w:val="22"/>
                <w:szCs w:val="24"/>
                <w:lang w:val="en-US"/>
              </w:rPr>
            </w:pPr>
            <w:r w:rsidRPr="00023FA2">
              <w:rPr>
                <w:rFonts w:cs="Times New Roman"/>
                <w:sz w:val="22"/>
                <w:szCs w:val="24"/>
                <w:lang w:val="en-US"/>
              </w:rPr>
              <w:t xml:space="preserve">RCTs </w:t>
            </w:r>
            <w:r w:rsidRPr="00023FA2">
              <w:rPr>
                <w:rFonts w:cs="Times New Roman"/>
                <w:sz w:val="22"/>
                <w:szCs w:val="24"/>
                <w:lang w:val="en-US"/>
              </w:rPr>
              <w:br/>
            </w:r>
            <w:r w:rsidR="00217B31">
              <w:rPr>
                <w:rFonts w:cs="Times New Roman"/>
                <w:sz w:val="22"/>
                <w:szCs w:val="24"/>
                <w:lang w:val="en-US"/>
              </w:rPr>
              <w:fldChar w:fldCharType="begin">
                <w:fldData xml:space="preserve">PEVuZE5vdGU+PENpdGU+PEF1dGhvcj5BbHRtYW48L0F1dGhvcj48WWVhcj4yMDA5PC9ZZWFyPjxS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</w:fldData>
              </w:fldChar>
            </w:r>
            <w:r w:rsidR="008D266C">
              <w:rPr>
                <w:rFonts w:cs="Times New Roman"/>
                <w:sz w:val="22"/>
                <w:szCs w:val="24"/>
                <w:lang w:val="en-US"/>
              </w:rPr>
              <w:instrText xml:space="preserve"> ADDIN EN.CITE </w:instrText>
            </w:r>
            <w:r w:rsidR="008D266C">
              <w:rPr>
                <w:rFonts w:cs="Times New Roman"/>
                <w:sz w:val="22"/>
                <w:szCs w:val="24"/>
                <w:lang w:val="en-US"/>
              </w:rPr>
              <w:fldChar w:fldCharType="begin">
                <w:fldData xml:space="preserve">PEVuZE5vdGU+PENpdGU+PEF1dGhvcj5BbHRtYW48L0F1dGhvcj48WWVhcj4yMDA5PC9ZZWFyPjxS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</w:fldData>
              </w:fldChar>
            </w:r>
            <w:r w:rsidR="008D266C">
              <w:rPr>
                <w:rFonts w:cs="Times New Roman"/>
                <w:sz w:val="22"/>
                <w:szCs w:val="24"/>
                <w:lang w:val="en-US"/>
              </w:rPr>
              <w:instrText xml:space="preserve"> ADDIN EN.CITE.DATA </w:instrText>
            </w:r>
            <w:r w:rsidR="008D266C">
              <w:rPr>
                <w:rFonts w:cs="Times New Roman"/>
                <w:sz w:val="22"/>
                <w:szCs w:val="24"/>
                <w:lang w:val="en-US"/>
              </w:rPr>
            </w:r>
            <w:r w:rsidR="008D266C">
              <w:rPr>
                <w:rFonts w:cs="Times New Roman"/>
                <w:sz w:val="22"/>
                <w:szCs w:val="24"/>
                <w:lang w:val="en-US"/>
              </w:rPr>
              <w:fldChar w:fldCharType="end"/>
            </w:r>
            <w:r w:rsidR="00217B31">
              <w:rPr>
                <w:rFonts w:cs="Times New Roman"/>
                <w:sz w:val="22"/>
                <w:szCs w:val="24"/>
                <w:lang w:val="en-US"/>
              </w:rPr>
            </w:r>
            <w:r w:rsidR="00217B31">
              <w:rPr>
                <w:rFonts w:cs="Times New Roman"/>
                <w:sz w:val="22"/>
                <w:szCs w:val="24"/>
                <w:lang w:val="en-US"/>
              </w:rPr>
              <w:fldChar w:fldCharType="separate"/>
            </w:r>
            <w:r w:rsidR="008D266C">
              <w:rPr>
                <w:rFonts w:cs="Times New Roman"/>
                <w:noProof/>
                <w:sz w:val="22"/>
                <w:szCs w:val="24"/>
                <w:lang w:val="en-US"/>
              </w:rPr>
              <w:t>(74,77,78)</w:t>
            </w:r>
            <w:r w:rsidR="00217B31">
              <w:rPr>
                <w:rFonts w:cs="Times New Roman"/>
                <w:sz w:val="22"/>
                <w:szCs w:val="24"/>
                <w:lang w:val="en-US"/>
              </w:rPr>
              <w:fldChar w:fldCharType="end"/>
            </w:r>
          </w:p>
        </w:tc>
        <w:tc>
          <w:tcPr>
            <w:tcW w:w="1134" w:type="dxa"/>
            <w:tcBorders>
              <w:top w:val="nil"/>
            </w:tcBorders>
          </w:tcPr>
          <w:p w14:paraId="0A7B7E1F" w14:textId="55A17D4D" w:rsidR="00D651EA" w:rsidRPr="00023FA2" w:rsidRDefault="00D651EA" w:rsidP="00942C7A">
            <w:pPr>
              <w:spacing w:after="120"/>
              <w:rPr>
                <w:rFonts w:cs="Times New Roman"/>
                <w:sz w:val="22"/>
                <w:szCs w:val="24"/>
                <w:lang w:val="en-US"/>
              </w:rPr>
            </w:pPr>
            <w:r w:rsidRPr="00023FA2">
              <w:rPr>
                <w:rFonts w:cs="Times New Roman"/>
                <w:sz w:val="22"/>
                <w:szCs w:val="24"/>
                <w:lang w:val="en-US"/>
              </w:rPr>
              <w:t>USA</w:t>
            </w:r>
          </w:p>
        </w:tc>
        <w:tc>
          <w:tcPr>
            <w:tcW w:w="1134" w:type="dxa"/>
            <w:tcBorders>
              <w:top w:val="nil"/>
            </w:tcBorders>
          </w:tcPr>
          <w:p w14:paraId="683BB4F7" w14:textId="60BF72E6" w:rsidR="00D651EA" w:rsidRPr="00023FA2" w:rsidRDefault="00D651EA" w:rsidP="00942C7A">
            <w:pPr>
              <w:spacing w:after="120"/>
              <w:rPr>
                <w:rFonts w:cs="Times New Roman"/>
                <w:sz w:val="22"/>
                <w:szCs w:val="24"/>
                <w:lang w:val="en-US"/>
              </w:rPr>
            </w:pPr>
            <w:r w:rsidRPr="00023FA2">
              <w:rPr>
                <w:rFonts w:cs="Times New Roman"/>
                <w:sz w:val="22"/>
                <w:szCs w:val="24"/>
                <w:lang w:val="en-US"/>
              </w:rPr>
              <w:t>12 months</w:t>
            </w:r>
          </w:p>
        </w:tc>
        <w:tc>
          <w:tcPr>
            <w:tcW w:w="1417" w:type="dxa"/>
            <w:tcBorders>
              <w:top w:val="nil"/>
            </w:tcBorders>
          </w:tcPr>
          <w:p w14:paraId="2292CFF8" w14:textId="19A610B4" w:rsidR="00D651EA" w:rsidRPr="00023FA2" w:rsidRDefault="00D651EA" w:rsidP="00942C7A">
            <w:pPr>
              <w:spacing w:after="120"/>
              <w:rPr>
                <w:rFonts w:cs="Times New Roman"/>
                <w:sz w:val="22"/>
                <w:szCs w:val="24"/>
                <w:lang w:val="en-US"/>
              </w:rPr>
            </w:pPr>
            <w:r w:rsidRPr="00023FA2">
              <w:rPr>
                <w:rFonts w:cs="Times New Roman"/>
                <w:sz w:val="22"/>
                <w:szCs w:val="24"/>
                <w:lang w:val="en-US"/>
              </w:rPr>
              <w:t>Euflexxa</w:t>
            </w:r>
            <w:r w:rsidRPr="00023FA2">
              <w:rPr>
                <w:rFonts w:cs="Times New Roman"/>
                <w:sz w:val="22"/>
                <w:szCs w:val="24"/>
                <w:vertAlign w:val="superscript"/>
                <w:lang w:val="en-US"/>
              </w:rPr>
              <w:t>®</w:t>
            </w:r>
            <w:r w:rsidRPr="00023FA2">
              <w:rPr>
                <w:rFonts w:cs="Times New Roman"/>
                <w:sz w:val="22"/>
                <w:szCs w:val="24"/>
                <w:lang w:val="en-US"/>
              </w:rPr>
              <w:br/>
            </w:r>
            <w:r w:rsidRPr="00023FA2">
              <w:rPr>
                <w:rFonts w:cs="Times New Roman"/>
                <w:i/>
                <w:sz w:val="22"/>
                <w:szCs w:val="24"/>
                <w:lang w:val="en-US"/>
              </w:rPr>
              <w:t xml:space="preserve">vs </w:t>
            </w:r>
            <w:r w:rsidRPr="00023FA2">
              <w:rPr>
                <w:rFonts w:cs="Times New Roman"/>
                <w:sz w:val="22"/>
                <w:szCs w:val="24"/>
                <w:lang w:val="en-US"/>
              </w:rPr>
              <w:t>AC</w:t>
            </w:r>
          </w:p>
        </w:tc>
        <w:tc>
          <w:tcPr>
            <w:tcW w:w="1418" w:type="dxa"/>
            <w:tcBorders>
              <w:top w:val="nil"/>
            </w:tcBorders>
          </w:tcPr>
          <w:p w14:paraId="3F4A62C4" w14:textId="77777777" w:rsidR="00D651EA" w:rsidRPr="00023FA2" w:rsidRDefault="00D651EA" w:rsidP="00942C7A">
            <w:pPr>
              <w:spacing w:after="120"/>
              <w:rPr>
                <w:rFonts w:cs="Times New Roman"/>
                <w:sz w:val="22"/>
                <w:szCs w:val="24"/>
                <w:lang w:val="en-US"/>
              </w:rPr>
            </w:pPr>
            <w:r w:rsidRPr="00023FA2">
              <w:rPr>
                <w:rFonts w:cs="Times New Roman"/>
                <w:sz w:val="22"/>
                <w:szCs w:val="24"/>
                <w:lang w:val="en-US"/>
              </w:rPr>
              <w:t>US$8,816 per QALY</w:t>
            </w:r>
          </w:p>
        </w:tc>
        <w:tc>
          <w:tcPr>
            <w:tcW w:w="1417" w:type="dxa"/>
            <w:tcBorders>
              <w:top w:val="nil"/>
            </w:tcBorders>
          </w:tcPr>
          <w:p w14:paraId="23BBC8A1" w14:textId="77777777" w:rsidR="00D651EA" w:rsidRPr="00023FA2" w:rsidRDefault="00D651EA" w:rsidP="00942C7A">
            <w:pPr>
              <w:spacing w:after="120"/>
              <w:rPr>
                <w:rFonts w:cs="Times New Roman"/>
                <w:sz w:val="22"/>
                <w:szCs w:val="24"/>
                <w:lang w:val="en-US"/>
              </w:rPr>
            </w:pPr>
            <w:r w:rsidRPr="00023FA2">
              <w:rPr>
                <w:rFonts w:cs="Times New Roman"/>
                <w:sz w:val="22"/>
                <w:szCs w:val="24"/>
                <w:lang w:val="en-US"/>
              </w:rPr>
              <w:t>US$38,741 per QALY</w:t>
            </w:r>
          </w:p>
        </w:tc>
      </w:tr>
    </w:tbl>
    <w:p w14:paraId="5B15E0B5" w14:textId="77777777" w:rsidR="00F842B4" w:rsidRPr="00023FA2" w:rsidRDefault="00F842B4" w:rsidP="00F842B4">
      <w:pPr>
        <w:pStyle w:val="Caption"/>
        <w:spacing w:before="60" w:after="120" w:line="480" w:lineRule="auto"/>
        <w:rPr>
          <w:sz w:val="24"/>
          <w:szCs w:val="24"/>
          <w:lang w:val="en-US"/>
        </w:rPr>
      </w:pPr>
      <w:r w:rsidRPr="00023FA2">
        <w:rPr>
          <w:sz w:val="24"/>
          <w:szCs w:val="24"/>
          <w:lang w:val="en-US"/>
        </w:rPr>
        <w:t>NT$1 = US$0.0315 (2008 change)</w:t>
      </w:r>
    </w:p>
    <w:p w14:paraId="715A66A1" w14:textId="77777777" w:rsidR="00F842B4" w:rsidRPr="00023FA2" w:rsidRDefault="00F842B4" w:rsidP="00F842B4">
      <w:pPr>
        <w:pStyle w:val="Caption"/>
        <w:spacing w:after="120" w:line="480" w:lineRule="auto"/>
        <w:rPr>
          <w:sz w:val="24"/>
          <w:szCs w:val="24"/>
          <w:lang w:val="en-US"/>
        </w:rPr>
      </w:pPr>
      <w:r w:rsidRPr="00023FA2">
        <w:rPr>
          <w:color w:val="333333"/>
          <w:sz w:val="24"/>
          <w:szCs w:val="24"/>
          <w:lang w:val="en-US"/>
        </w:rPr>
        <w:t>*</w:t>
      </w:r>
      <w:r w:rsidRPr="00023FA2">
        <w:rPr>
          <w:sz w:val="24"/>
          <w:szCs w:val="24"/>
          <w:lang w:val="en-US"/>
        </w:rPr>
        <w:t xml:space="preserve"> hypothetical</w:t>
      </w:r>
    </w:p>
    <w:p w14:paraId="2298839C" w14:textId="77777777" w:rsidR="00950F81" w:rsidRDefault="00F842B4" w:rsidP="00392475">
      <w:pPr>
        <w:pStyle w:val="Caption"/>
        <w:spacing w:line="480" w:lineRule="auto"/>
        <w:rPr>
          <w:sz w:val="24"/>
          <w:szCs w:val="24"/>
          <w:lang w:val="en-US"/>
        </w:rPr>
      </w:pPr>
      <w:r w:rsidRPr="00023FA2">
        <w:rPr>
          <w:sz w:val="24"/>
          <w:szCs w:val="24"/>
          <w:lang w:val="en-US"/>
        </w:rPr>
        <w:t>AC = appropriate care (</w:t>
      </w:r>
      <w:r w:rsidRPr="00023FA2">
        <w:rPr>
          <w:i/>
          <w:sz w:val="24"/>
          <w:szCs w:val="24"/>
          <w:lang w:val="en-US"/>
        </w:rPr>
        <w:t>e.g.</w:t>
      </w:r>
      <w:r w:rsidRPr="00023FA2">
        <w:rPr>
          <w:sz w:val="24"/>
          <w:szCs w:val="24"/>
          <w:lang w:val="en-US"/>
        </w:rPr>
        <w:t>, non-pharmacological therapy, NSAIDs, analgesics, corticosteroids, total knee arthroplasty); BL = baseline; CC = conventional care (</w:t>
      </w:r>
      <w:r w:rsidRPr="00023FA2">
        <w:rPr>
          <w:i/>
          <w:sz w:val="24"/>
          <w:szCs w:val="24"/>
          <w:lang w:val="en-US"/>
        </w:rPr>
        <w:t>i.e.</w:t>
      </w:r>
      <w:r w:rsidRPr="00023FA2">
        <w:rPr>
          <w:sz w:val="24"/>
          <w:szCs w:val="24"/>
          <w:lang w:val="en-US"/>
        </w:rPr>
        <w:t xml:space="preserve">, non-pharmacological therapy, NSAIDs, analgesics); ICER = incremental cost-effectiveness ratio; </w:t>
      </w:r>
      <w:r w:rsidR="00D651EA">
        <w:rPr>
          <w:sz w:val="24"/>
          <w:szCs w:val="24"/>
          <w:lang w:val="en-US"/>
        </w:rPr>
        <w:t xml:space="preserve">NA = not available; </w:t>
      </w:r>
      <w:r w:rsidR="00392475">
        <w:rPr>
          <w:sz w:val="24"/>
          <w:szCs w:val="24"/>
          <w:lang w:val="en-US"/>
        </w:rPr>
        <w:t xml:space="preserve">QALY = quality-adjusted life year; </w:t>
      </w:r>
      <w:r w:rsidRPr="00023FA2">
        <w:rPr>
          <w:sz w:val="24"/>
          <w:szCs w:val="24"/>
          <w:lang w:val="en-US"/>
        </w:rPr>
        <w:t>RCT = randomized controlled trial</w:t>
      </w:r>
    </w:p>
    <w:p w14:paraId="56362D74" w14:textId="77777777" w:rsidR="00950F81" w:rsidRDefault="00950F81" w:rsidP="00392475">
      <w:pPr>
        <w:pStyle w:val="Caption"/>
        <w:spacing w:line="480" w:lineRule="auto"/>
        <w:rPr>
          <w:sz w:val="24"/>
          <w:szCs w:val="24"/>
          <w:lang w:val="en-US"/>
        </w:rPr>
      </w:pPr>
    </w:p>
    <w:p w14:paraId="54D61283" w14:textId="77777777" w:rsidR="00217B31" w:rsidRDefault="00217B31" w:rsidP="00392475">
      <w:pPr>
        <w:pStyle w:val="Caption"/>
        <w:spacing w:line="480" w:lineRule="auto"/>
        <w:rPr>
          <w:sz w:val="24"/>
          <w:szCs w:val="24"/>
          <w:lang w:val="en-US"/>
        </w:rPr>
      </w:pPr>
    </w:p>
    <w:p w14:paraId="604D3ED1" w14:textId="77777777" w:rsidR="00217B31" w:rsidRDefault="00217B31" w:rsidP="00392475">
      <w:pPr>
        <w:pStyle w:val="Caption"/>
        <w:spacing w:line="480" w:lineRule="auto"/>
        <w:rPr>
          <w:sz w:val="24"/>
          <w:szCs w:val="24"/>
          <w:lang w:val="en-US"/>
        </w:rPr>
      </w:pPr>
    </w:p>
    <w:p w14:paraId="333CFCB9" w14:textId="78AD2D83" w:rsidR="005754E8" w:rsidRDefault="005754E8" w:rsidP="00392475">
      <w:pPr>
        <w:pStyle w:val="Caption"/>
        <w:spacing w:line="480" w:lineRule="auto"/>
        <w:rPr>
          <w:sz w:val="24"/>
          <w:szCs w:val="24"/>
          <w:lang w:val="en-US"/>
        </w:rPr>
      </w:pPr>
    </w:p>
    <w:sectPr w:rsidR="005754E8" w:rsidSect="00441AA6">
      <w:headerReference w:type="default" r:id="rId9"/>
      <w:pgSz w:w="11906" w:h="16838"/>
      <w:pgMar w:top="1417" w:right="1417" w:bottom="1417" w:left="1417" w:header="708" w:footer="708" w:gutter="0"/>
      <w:lnNumType w:countBy="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28C324" w14:textId="77777777" w:rsidR="00E7115A" w:rsidRDefault="00E7115A" w:rsidP="00714BD2">
      <w:pPr>
        <w:spacing w:after="0" w:line="240" w:lineRule="auto"/>
      </w:pPr>
      <w:r>
        <w:separator/>
      </w:r>
    </w:p>
  </w:endnote>
  <w:endnote w:type="continuationSeparator" w:id="0">
    <w:p w14:paraId="08D1E302" w14:textId="77777777" w:rsidR="00E7115A" w:rsidRDefault="00E7115A" w:rsidP="00714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dvOT863180fb">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037F99" w14:textId="77777777" w:rsidR="00E7115A" w:rsidRDefault="00E7115A" w:rsidP="00714BD2">
      <w:pPr>
        <w:spacing w:after="0" w:line="240" w:lineRule="auto"/>
      </w:pPr>
      <w:r>
        <w:separator/>
      </w:r>
    </w:p>
  </w:footnote>
  <w:footnote w:type="continuationSeparator" w:id="0">
    <w:p w14:paraId="0075CAEE" w14:textId="77777777" w:rsidR="00E7115A" w:rsidRDefault="00E7115A" w:rsidP="00714B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4DF08" w14:textId="195EB989" w:rsidR="00F93E94" w:rsidRPr="000F0233" w:rsidRDefault="00F93E94">
    <w:pPr>
      <w:pStyle w:val="Header"/>
      <w:rPr>
        <w:lang w:val="en-US"/>
      </w:rPr>
    </w:pPr>
    <w:r w:rsidRPr="000F0233">
      <w:rPr>
        <w:lang w:val="en-US"/>
      </w:rPr>
      <w:t>Intra-Articular Hyaluronic Acid in the Management of Knee Osteoarthritis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52F182"/>
    <w:lvl w:ilvl="0">
      <w:start w:val="1"/>
      <w:numFmt w:val="decimal"/>
      <w:lvlText w:val="%1."/>
      <w:lvlJc w:val="left"/>
      <w:pPr>
        <w:tabs>
          <w:tab w:val="num" w:pos="1492"/>
        </w:tabs>
        <w:ind w:left="1492" w:hanging="360"/>
      </w:pPr>
    </w:lvl>
  </w:abstractNum>
  <w:abstractNum w:abstractNumId="1">
    <w:nsid w:val="FFFFFF7D"/>
    <w:multiLevelType w:val="singleLevel"/>
    <w:tmpl w:val="30663F1E"/>
    <w:lvl w:ilvl="0">
      <w:start w:val="1"/>
      <w:numFmt w:val="decimal"/>
      <w:lvlText w:val="%1."/>
      <w:lvlJc w:val="left"/>
      <w:pPr>
        <w:tabs>
          <w:tab w:val="num" w:pos="1209"/>
        </w:tabs>
        <w:ind w:left="1209" w:hanging="360"/>
      </w:pPr>
    </w:lvl>
  </w:abstractNum>
  <w:abstractNum w:abstractNumId="2">
    <w:nsid w:val="FFFFFF7E"/>
    <w:multiLevelType w:val="singleLevel"/>
    <w:tmpl w:val="9EFEF26C"/>
    <w:lvl w:ilvl="0">
      <w:start w:val="1"/>
      <w:numFmt w:val="decimal"/>
      <w:lvlText w:val="%1."/>
      <w:lvlJc w:val="left"/>
      <w:pPr>
        <w:tabs>
          <w:tab w:val="num" w:pos="926"/>
        </w:tabs>
        <w:ind w:left="926" w:hanging="360"/>
      </w:pPr>
    </w:lvl>
  </w:abstractNum>
  <w:abstractNum w:abstractNumId="3">
    <w:nsid w:val="FFFFFF7F"/>
    <w:multiLevelType w:val="singleLevel"/>
    <w:tmpl w:val="B9744FC8"/>
    <w:lvl w:ilvl="0">
      <w:start w:val="1"/>
      <w:numFmt w:val="decimal"/>
      <w:lvlText w:val="%1."/>
      <w:lvlJc w:val="left"/>
      <w:pPr>
        <w:tabs>
          <w:tab w:val="num" w:pos="643"/>
        </w:tabs>
        <w:ind w:left="643" w:hanging="360"/>
      </w:pPr>
    </w:lvl>
  </w:abstractNum>
  <w:abstractNum w:abstractNumId="4">
    <w:nsid w:val="FFFFFF80"/>
    <w:multiLevelType w:val="singleLevel"/>
    <w:tmpl w:val="E420472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010A8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4ECECF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9"/>
    <w:multiLevelType w:val="singleLevel"/>
    <w:tmpl w:val="C332F7F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464197E"/>
    <w:multiLevelType w:val="hybridMultilevel"/>
    <w:tmpl w:val="7A00E0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7CD6CCA"/>
    <w:multiLevelType w:val="hybridMultilevel"/>
    <w:tmpl w:val="A5764F9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nsid w:val="10466FED"/>
    <w:multiLevelType w:val="singleLevel"/>
    <w:tmpl w:val="0409000F"/>
    <w:lvl w:ilvl="0">
      <w:start w:val="1"/>
      <w:numFmt w:val="decimal"/>
      <w:lvlText w:val="%1."/>
      <w:legacy w:legacy="1" w:legacySpace="0" w:legacyIndent="360"/>
      <w:lvlJc w:val="left"/>
      <w:pPr>
        <w:ind w:left="360" w:hanging="360"/>
      </w:pPr>
    </w:lvl>
  </w:abstractNum>
  <w:abstractNum w:abstractNumId="11">
    <w:nsid w:val="1AE9246A"/>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1FA25457"/>
    <w:multiLevelType w:val="hybridMultilevel"/>
    <w:tmpl w:val="A8B0DA44"/>
    <w:lvl w:ilvl="0" w:tplc="0A1076D8">
      <w:start w:val="1"/>
      <w:numFmt w:val="bullet"/>
      <w:lvlText w:val=""/>
      <w:lvlJc w:val="left"/>
      <w:pPr>
        <w:tabs>
          <w:tab w:val="num" w:pos="720"/>
        </w:tabs>
        <w:ind w:left="720" w:hanging="360"/>
      </w:pPr>
      <w:rPr>
        <w:rFonts w:ascii="Wingdings 3" w:hAnsi="Wingdings 3" w:hint="default"/>
      </w:rPr>
    </w:lvl>
    <w:lvl w:ilvl="1" w:tplc="C54A4B3C" w:tentative="1">
      <w:start w:val="1"/>
      <w:numFmt w:val="bullet"/>
      <w:lvlText w:val=""/>
      <w:lvlJc w:val="left"/>
      <w:pPr>
        <w:tabs>
          <w:tab w:val="num" w:pos="1440"/>
        </w:tabs>
        <w:ind w:left="1440" w:hanging="360"/>
      </w:pPr>
      <w:rPr>
        <w:rFonts w:ascii="Wingdings 3" w:hAnsi="Wingdings 3" w:hint="default"/>
      </w:rPr>
    </w:lvl>
    <w:lvl w:ilvl="2" w:tplc="BB24F70C" w:tentative="1">
      <w:start w:val="1"/>
      <w:numFmt w:val="bullet"/>
      <w:lvlText w:val=""/>
      <w:lvlJc w:val="left"/>
      <w:pPr>
        <w:tabs>
          <w:tab w:val="num" w:pos="2160"/>
        </w:tabs>
        <w:ind w:left="2160" w:hanging="360"/>
      </w:pPr>
      <w:rPr>
        <w:rFonts w:ascii="Wingdings 3" w:hAnsi="Wingdings 3" w:hint="default"/>
      </w:rPr>
    </w:lvl>
    <w:lvl w:ilvl="3" w:tplc="1E22434A" w:tentative="1">
      <w:start w:val="1"/>
      <w:numFmt w:val="bullet"/>
      <w:lvlText w:val=""/>
      <w:lvlJc w:val="left"/>
      <w:pPr>
        <w:tabs>
          <w:tab w:val="num" w:pos="2880"/>
        </w:tabs>
        <w:ind w:left="2880" w:hanging="360"/>
      </w:pPr>
      <w:rPr>
        <w:rFonts w:ascii="Wingdings 3" w:hAnsi="Wingdings 3" w:hint="default"/>
      </w:rPr>
    </w:lvl>
    <w:lvl w:ilvl="4" w:tplc="EBF0056E" w:tentative="1">
      <w:start w:val="1"/>
      <w:numFmt w:val="bullet"/>
      <w:lvlText w:val=""/>
      <w:lvlJc w:val="left"/>
      <w:pPr>
        <w:tabs>
          <w:tab w:val="num" w:pos="3600"/>
        </w:tabs>
        <w:ind w:left="3600" w:hanging="360"/>
      </w:pPr>
      <w:rPr>
        <w:rFonts w:ascii="Wingdings 3" w:hAnsi="Wingdings 3" w:hint="default"/>
      </w:rPr>
    </w:lvl>
    <w:lvl w:ilvl="5" w:tplc="9D983E8C" w:tentative="1">
      <w:start w:val="1"/>
      <w:numFmt w:val="bullet"/>
      <w:lvlText w:val=""/>
      <w:lvlJc w:val="left"/>
      <w:pPr>
        <w:tabs>
          <w:tab w:val="num" w:pos="4320"/>
        </w:tabs>
        <w:ind w:left="4320" w:hanging="360"/>
      </w:pPr>
      <w:rPr>
        <w:rFonts w:ascii="Wingdings 3" w:hAnsi="Wingdings 3" w:hint="default"/>
      </w:rPr>
    </w:lvl>
    <w:lvl w:ilvl="6" w:tplc="D32E1E38" w:tentative="1">
      <w:start w:val="1"/>
      <w:numFmt w:val="bullet"/>
      <w:lvlText w:val=""/>
      <w:lvlJc w:val="left"/>
      <w:pPr>
        <w:tabs>
          <w:tab w:val="num" w:pos="5040"/>
        </w:tabs>
        <w:ind w:left="5040" w:hanging="360"/>
      </w:pPr>
      <w:rPr>
        <w:rFonts w:ascii="Wingdings 3" w:hAnsi="Wingdings 3" w:hint="default"/>
      </w:rPr>
    </w:lvl>
    <w:lvl w:ilvl="7" w:tplc="D5E68AC4" w:tentative="1">
      <w:start w:val="1"/>
      <w:numFmt w:val="bullet"/>
      <w:lvlText w:val=""/>
      <w:lvlJc w:val="left"/>
      <w:pPr>
        <w:tabs>
          <w:tab w:val="num" w:pos="5760"/>
        </w:tabs>
        <w:ind w:left="5760" w:hanging="360"/>
      </w:pPr>
      <w:rPr>
        <w:rFonts w:ascii="Wingdings 3" w:hAnsi="Wingdings 3" w:hint="default"/>
      </w:rPr>
    </w:lvl>
    <w:lvl w:ilvl="8" w:tplc="2B14022E" w:tentative="1">
      <w:start w:val="1"/>
      <w:numFmt w:val="bullet"/>
      <w:lvlText w:val=""/>
      <w:lvlJc w:val="left"/>
      <w:pPr>
        <w:tabs>
          <w:tab w:val="num" w:pos="6480"/>
        </w:tabs>
        <w:ind w:left="6480" w:hanging="360"/>
      </w:pPr>
      <w:rPr>
        <w:rFonts w:ascii="Wingdings 3" w:hAnsi="Wingdings 3" w:hint="default"/>
      </w:rPr>
    </w:lvl>
  </w:abstractNum>
  <w:abstractNum w:abstractNumId="13">
    <w:nsid w:val="339F1745"/>
    <w:multiLevelType w:val="hybridMultilevel"/>
    <w:tmpl w:val="4234302C"/>
    <w:lvl w:ilvl="0" w:tplc="6D72106C">
      <w:start w:val="1"/>
      <w:numFmt w:val="decimal"/>
      <w:pStyle w:val="ListBullet2"/>
      <w:lvlText w:val="R%1"/>
      <w:lvlJc w:val="left"/>
      <w:pPr>
        <w:tabs>
          <w:tab w:val="num" w:pos="709"/>
        </w:tabs>
        <w:ind w:left="709" w:hanging="567"/>
      </w:pPr>
      <w:rPr>
        <w:rFonts w:ascii="Times New Roman" w:hAnsi="Times New Roman" w:hint="default"/>
        <w:b w:val="0"/>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5035FA4"/>
    <w:multiLevelType w:val="hybridMultilevel"/>
    <w:tmpl w:val="817CD792"/>
    <w:lvl w:ilvl="0" w:tplc="D9A8B40A">
      <w:numFmt w:val="bullet"/>
      <w:lvlText w:val="-"/>
      <w:lvlJc w:val="left"/>
      <w:pPr>
        <w:ind w:left="720" w:hanging="360"/>
      </w:pPr>
      <w:rPr>
        <w:rFonts w:ascii="Times New Roman" w:eastAsiaTheme="minorHAns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nsid w:val="38B5288D"/>
    <w:multiLevelType w:val="hybridMultilevel"/>
    <w:tmpl w:val="A080DA90"/>
    <w:lvl w:ilvl="0" w:tplc="100C0001">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nsid w:val="40595D06"/>
    <w:multiLevelType w:val="hybridMultilevel"/>
    <w:tmpl w:val="506A8C38"/>
    <w:lvl w:ilvl="0" w:tplc="E7DC84CE">
      <w:start w:val="4"/>
      <w:numFmt w:val="bullet"/>
      <w:lvlText w:val=""/>
      <w:lvlJc w:val="left"/>
      <w:pPr>
        <w:ind w:left="720" w:hanging="360"/>
      </w:pPr>
      <w:rPr>
        <w:rFonts w:ascii="Wingdings" w:eastAsiaTheme="minorHAns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nsid w:val="40A5428E"/>
    <w:multiLevelType w:val="hybridMultilevel"/>
    <w:tmpl w:val="0A6AC65A"/>
    <w:lvl w:ilvl="0" w:tplc="203E5652">
      <w:start w:val="1"/>
      <w:numFmt w:val="bullet"/>
      <w:lvlText w:val="•"/>
      <w:lvlJc w:val="left"/>
      <w:pPr>
        <w:tabs>
          <w:tab w:val="num" w:pos="720"/>
        </w:tabs>
        <w:ind w:left="720" w:hanging="360"/>
      </w:pPr>
      <w:rPr>
        <w:rFonts w:ascii="Arial" w:hAnsi="Arial" w:hint="default"/>
      </w:rPr>
    </w:lvl>
    <w:lvl w:ilvl="1" w:tplc="E3BA1C32">
      <w:start w:val="1224"/>
      <w:numFmt w:val="bullet"/>
      <w:lvlText w:val="–"/>
      <w:lvlJc w:val="left"/>
      <w:pPr>
        <w:tabs>
          <w:tab w:val="num" w:pos="1440"/>
        </w:tabs>
        <w:ind w:left="1440" w:hanging="360"/>
      </w:pPr>
      <w:rPr>
        <w:rFonts w:ascii="Arial" w:hAnsi="Arial" w:hint="default"/>
      </w:rPr>
    </w:lvl>
    <w:lvl w:ilvl="2" w:tplc="FE187912" w:tentative="1">
      <w:start w:val="1"/>
      <w:numFmt w:val="bullet"/>
      <w:lvlText w:val="•"/>
      <w:lvlJc w:val="left"/>
      <w:pPr>
        <w:tabs>
          <w:tab w:val="num" w:pos="2160"/>
        </w:tabs>
        <w:ind w:left="2160" w:hanging="360"/>
      </w:pPr>
      <w:rPr>
        <w:rFonts w:ascii="Arial" w:hAnsi="Arial" w:hint="default"/>
      </w:rPr>
    </w:lvl>
    <w:lvl w:ilvl="3" w:tplc="3E1C2F28" w:tentative="1">
      <w:start w:val="1"/>
      <w:numFmt w:val="bullet"/>
      <w:lvlText w:val="•"/>
      <w:lvlJc w:val="left"/>
      <w:pPr>
        <w:tabs>
          <w:tab w:val="num" w:pos="2880"/>
        </w:tabs>
        <w:ind w:left="2880" w:hanging="360"/>
      </w:pPr>
      <w:rPr>
        <w:rFonts w:ascii="Arial" w:hAnsi="Arial" w:hint="default"/>
      </w:rPr>
    </w:lvl>
    <w:lvl w:ilvl="4" w:tplc="992E23D4" w:tentative="1">
      <w:start w:val="1"/>
      <w:numFmt w:val="bullet"/>
      <w:lvlText w:val="•"/>
      <w:lvlJc w:val="left"/>
      <w:pPr>
        <w:tabs>
          <w:tab w:val="num" w:pos="3600"/>
        </w:tabs>
        <w:ind w:left="3600" w:hanging="360"/>
      </w:pPr>
      <w:rPr>
        <w:rFonts w:ascii="Arial" w:hAnsi="Arial" w:hint="default"/>
      </w:rPr>
    </w:lvl>
    <w:lvl w:ilvl="5" w:tplc="CA325C84" w:tentative="1">
      <w:start w:val="1"/>
      <w:numFmt w:val="bullet"/>
      <w:lvlText w:val="•"/>
      <w:lvlJc w:val="left"/>
      <w:pPr>
        <w:tabs>
          <w:tab w:val="num" w:pos="4320"/>
        </w:tabs>
        <w:ind w:left="4320" w:hanging="360"/>
      </w:pPr>
      <w:rPr>
        <w:rFonts w:ascii="Arial" w:hAnsi="Arial" w:hint="default"/>
      </w:rPr>
    </w:lvl>
    <w:lvl w:ilvl="6" w:tplc="918E86B2" w:tentative="1">
      <w:start w:val="1"/>
      <w:numFmt w:val="bullet"/>
      <w:lvlText w:val="•"/>
      <w:lvlJc w:val="left"/>
      <w:pPr>
        <w:tabs>
          <w:tab w:val="num" w:pos="5040"/>
        </w:tabs>
        <w:ind w:left="5040" w:hanging="360"/>
      </w:pPr>
      <w:rPr>
        <w:rFonts w:ascii="Arial" w:hAnsi="Arial" w:hint="default"/>
      </w:rPr>
    </w:lvl>
    <w:lvl w:ilvl="7" w:tplc="C374ACAA" w:tentative="1">
      <w:start w:val="1"/>
      <w:numFmt w:val="bullet"/>
      <w:lvlText w:val="•"/>
      <w:lvlJc w:val="left"/>
      <w:pPr>
        <w:tabs>
          <w:tab w:val="num" w:pos="5760"/>
        </w:tabs>
        <w:ind w:left="5760" w:hanging="360"/>
      </w:pPr>
      <w:rPr>
        <w:rFonts w:ascii="Arial" w:hAnsi="Arial" w:hint="default"/>
      </w:rPr>
    </w:lvl>
    <w:lvl w:ilvl="8" w:tplc="9CE479DC" w:tentative="1">
      <w:start w:val="1"/>
      <w:numFmt w:val="bullet"/>
      <w:lvlText w:val="•"/>
      <w:lvlJc w:val="left"/>
      <w:pPr>
        <w:tabs>
          <w:tab w:val="num" w:pos="6480"/>
        </w:tabs>
        <w:ind w:left="6480" w:hanging="360"/>
      </w:pPr>
      <w:rPr>
        <w:rFonts w:ascii="Arial" w:hAnsi="Arial" w:hint="default"/>
      </w:rPr>
    </w:lvl>
  </w:abstractNum>
  <w:abstractNum w:abstractNumId="18">
    <w:nsid w:val="41B5744B"/>
    <w:multiLevelType w:val="multilevel"/>
    <w:tmpl w:val="52C83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0C7E15"/>
    <w:multiLevelType w:val="hybridMultilevel"/>
    <w:tmpl w:val="6B3AFB8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nsid w:val="55BC57BF"/>
    <w:multiLevelType w:val="hybridMultilevel"/>
    <w:tmpl w:val="F858D5B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nsid w:val="598D378D"/>
    <w:multiLevelType w:val="hybridMultilevel"/>
    <w:tmpl w:val="D62CF5D6"/>
    <w:lvl w:ilvl="0" w:tplc="D938C900">
      <w:start w:val="1"/>
      <w:numFmt w:val="bullet"/>
      <w:lvlText w:val=""/>
      <w:lvlJc w:val="left"/>
      <w:pPr>
        <w:tabs>
          <w:tab w:val="num" w:pos="720"/>
        </w:tabs>
        <w:ind w:left="720" w:hanging="360"/>
      </w:pPr>
      <w:rPr>
        <w:rFonts w:ascii="Wingdings 2" w:hAnsi="Wingdings 2" w:hint="default"/>
      </w:rPr>
    </w:lvl>
    <w:lvl w:ilvl="1" w:tplc="978C54C6">
      <w:start w:val="1141"/>
      <w:numFmt w:val="bullet"/>
      <w:lvlText w:val=""/>
      <w:lvlJc w:val="left"/>
      <w:pPr>
        <w:tabs>
          <w:tab w:val="num" w:pos="1440"/>
        </w:tabs>
        <w:ind w:left="1440" w:hanging="360"/>
      </w:pPr>
      <w:rPr>
        <w:rFonts w:ascii="Wingdings" w:hAnsi="Wingdings" w:hint="default"/>
      </w:rPr>
    </w:lvl>
    <w:lvl w:ilvl="2" w:tplc="C7A002B6" w:tentative="1">
      <w:start w:val="1"/>
      <w:numFmt w:val="bullet"/>
      <w:lvlText w:val=""/>
      <w:lvlJc w:val="left"/>
      <w:pPr>
        <w:tabs>
          <w:tab w:val="num" w:pos="2160"/>
        </w:tabs>
        <w:ind w:left="2160" w:hanging="360"/>
      </w:pPr>
      <w:rPr>
        <w:rFonts w:ascii="Wingdings 2" w:hAnsi="Wingdings 2" w:hint="default"/>
      </w:rPr>
    </w:lvl>
    <w:lvl w:ilvl="3" w:tplc="4426BF7A" w:tentative="1">
      <w:start w:val="1"/>
      <w:numFmt w:val="bullet"/>
      <w:lvlText w:val=""/>
      <w:lvlJc w:val="left"/>
      <w:pPr>
        <w:tabs>
          <w:tab w:val="num" w:pos="2880"/>
        </w:tabs>
        <w:ind w:left="2880" w:hanging="360"/>
      </w:pPr>
      <w:rPr>
        <w:rFonts w:ascii="Wingdings 2" w:hAnsi="Wingdings 2" w:hint="default"/>
      </w:rPr>
    </w:lvl>
    <w:lvl w:ilvl="4" w:tplc="23A0276C" w:tentative="1">
      <w:start w:val="1"/>
      <w:numFmt w:val="bullet"/>
      <w:lvlText w:val=""/>
      <w:lvlJc w:val="left"/>
      <w:pPr>
        <w:tabs>
          <w:tab w:val="num" w:pos="3600"/>
        </w:tabs>
        <w:ind w:left="3600" w:hanging="360"/>
      </w:pPr>
      <w:rPr>
        <w:rFonts w:ascii="Wingdings 2" w:hAnsi="Wingdings 2" w:hint="default"/>
      </w:rPr>
    </w:lvl>
    <w:lvl w:ilvl="5" w:tplc="C1F8E61E" w:tentative="1">
      <w:start w:val="1"/>
      <w:numFmt w:val="bullet"/>
      <w:lvlText w:val=""/>
      <w:lvlJc w:val="left"/>
      <w:pPr>
        <w:tabs>
          <w:tab w:val="num" w:pos="4320"/>
        </w:tabs>
        <w:ind w:left="4320" w:hanging="360"/>
      </w:pPr>
      <w:rPr>
        <w:rFonts w:ascii="Wingdings 2" w:hAnsi="Wingdings 2" w:hint="default"/>
      </w:rPr>
    </w:lvl>
    <w:lvl w:ilvl="6" w:tplc="B666EBC4" w:tentative="1">
      <w:start w:val="1"/>
      <w:numFmt w:val="bullet"/>
      <w:lvlText w:val=""/>
      <w:lvlJc w:val="left"/>
      <w:pPr>
        <w:tabs>
          <w:tab w:val="num" w:pos="5040"/>
        </w:tabs>
        <w:ind w:left="5040" w:hanging="360"/>
      </w:pPr>
      <w:rPr>
        <w:rFonts w:ascii="Wingdings 2" w:hAnsi="Wingdings 2" w:hint="default"/>
      </w:rPr>
    </w:lvl>
    <w:lvl w:ilvl="7" w:tplc="6114BB52" w:tentative="1">
      <w:start w:val="1"/>
      <w:numFmt w:val="bullet"/>
      <w:lvlText w:val=""/>
      <w:lvlJc w:val="left"/>
      <w:pPr>
        <w:tabs>
          <w:tab w:val="num" w:pos="5760"/>
        </w:tabs>
        <w:ind w:left="5760" w:hanging="360"/>
      </w:pPr>
      <w:rPr>
        <w:rFonts w:ascii="Wingdings 2" w:hAnsi="Wingdings 2" w:hint="default"/>
      </w:rPr>
    </w:lvl>
    <w:lvl w:ilvl="8" w:tplc="D3AE637A" w:tentative="1">
      <w:start w:val="1"/>
      <w:numFmt w:val="bullet"/>
      <w:lvlText w:val=""/>
      <w:lvlJc w:val="left"/>
      <w:pPr>
        <w:tabs>
          <w:tab w:val="num" w:pos="6480"/>
        </w:tabs>
        <w:ind w:left="6480" w:hanging="360"/>
      </w:pPr>
      <w:rPr>
        <w:rFonts w:ascii="Wingdings 2" w:hAnsi="Wingdings 2" w:hint="default"/>
      </w:rPr>
    </w:lvl>
  </w:abstractNum>
  <w:abstractNum w:abstractNumId="22">
    <w:nsid w:val="5D961AAB"/>
    <w:multiLevelType w:val="hybridMultilevel"/>
    <w:tmpl w:val="8E7CA7B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nsid w:val="6A517D06"/>
    <w:multiLevelType w:val="hybridMultilevel"/>
    <w:tmpl w:val="4A620AA4"/>
    <w:lvl w:ilvl="0" w:tplc="B3542D9E">
      <w:start w:val="1"/>
      <w:numFmt w:val="bullet"/>
      <w:lvlText w:val=""/>
      <w:lvlJc w:val="left"/>
      <w:pPr>
        <w:tabs>
          <w:tab w:val="num" w:pos="720"/>
        </w:tabs>
        <w:ind w:left="720" w:hanging="360"/>
      </w:pPr>
      <w:rPr>
        <w:rFonts w:ascii="Wingdings" w:hAnsi="Wingdings" w:hint="default"/>
      </w:rPr>
    </w:lvl>
    <w:lvl w:ilvl="1" w:tplc="6B4E2C88" w:tentative="1">
      <w:start w:val="1"/>
      <w:numFmt w:val="bullet"/>
      <w:lvlText w:val=""/>
      <w:lvlJc w:val="left"/>
      <w:pPr>
        <w:tabs>
          <w:tab w:val="num" w:pos="1440"/>
        </w:tabs>
        <w:ind w:left="1440" w:hanging="360"/>
      </w:pPr>
      <w:rPr>
        <w:rFonts w:ascii="Wingdings" w:hAnsi="Wingdings" w:hint="default"/>
      </w:rPr>
    </w:lvl>
    <w:lvl w:ilvl="2" w:tplc="CB90DF26" w:tentative="1">
      <w:start w:val="1"/>
      <w:numFmt w:val="bullet"/>
      <w:lvlText w:val=""/>
      <w:lvlJc w:val="left"/>
      <w:pPr>
        <w:tabs>
          <w:tab w:val="num" w:pos="2160"/>
        </w:tabs>
        <w:ind w:left="2160" w:hanging="360"/>
      </w:pPr>
      <w:rPr>
        <w:rFonts w:ascii="Wingdings" w:hAnsi="Wingdings" w:hint="default"/>
      </w:rPr>
    </w:lvl>
    <w:lvl w:ilvl="3" w:tplc="4E14DCA0" w:tentative="1">
      <w:start w:val="1"/>
      <w:numFmt w:val="bullet"/>
      <w:lvlText w:val=""/>
      <w:lvlJc w:val="left"/>
      <w:pPr>
        <w:tabs>
          <w:tab w:val="num" w:pos="2880"/>
        </w:tabs>
        <w:ind w:left="2880" w:hanging="360"/>
      </w:pPr>
      <w:rPr>
        <w:rFonts w:ascii="Wingdings" w:hAnsi="Wingdings" w:hint="default"/>
      </w:rPr>
    </w:lvl>
    <w:lvl w:ilvl="4" w:tplc="85BCE630" w:tentative="1">
      <w:start w:val="1"/>
      <w:numFmt w:val="bullet"/>
      <w:lvlText w:val=""/>
      <w:lvlJc w:val="left"/>
      <w:pPr>
        <w:tabs>
          <w:tab w:val="num" w:pos="3600"/>
        </w:tabs>
        <w:ind w:left="3600" w:hanging="360"/>
      </w:pPr>
      <w:rPr>
        <w:rFonts w:ascii="Wingdings" w:hAnsi="Wingdings" w:hint="default"/>
      </w:rPr>
    </w:lvl>
    <w:lvl w:ilvl="5" w:tplc="447CD6B4" w:tentative="1">
      <w:start w:val="1"/>
      <w:numFmt w:val="bullet"/>
      <w:lvlText w:val=""/>
      <w:lvlJc w:val="left"/>
      <w:pPr>
        <w:tabs>
          <w:tab w:val="num" w:pos="4320"/>
        </w:tabs>
        <w:ind w:left="4320" w:hanging="360"/>
      </w:pPr>
      <w:rPr>
        <w:rFonts w:ascii="Wingdings" w:hAnsi="Wingdings" w:hint="default"/>
      </w:rPr>
    </w:lvl>
    <w:lvl w:ilvl="6" w:tplc="40D0EF10" w:tentative="1">
      <w:start w:val="1"/>
      <w:numFmt w:val="bullet"/>
      <w:lvlText w:val=""/>
      <w:lvlJc w:val="left"/>
      <w:pPr>
        <w:tabs>
          <w:tab w:val="num" w:pos="5040"/>
        </w:tabs>
        <w:ind w:left="5040" w:hanging="360"/>
      </w:pPr>
      <w:rPr>
        <w:rFonts w:ascii="Wingdings" w:hAnsi="Wingdings" w:hint="default"/>
      </w:rPr>
    </w:lvl>
    <w:lvl w:ilvl="7" w:tplc="CF5C7FD2" w:tentative="1">
      <w:start w:val="1"/>
      <w:numFmt w:val="bullet"/>
      <w:lvlText w:val=""/>
      <w:lvlJc w:val="left"/>
      <w:pPr>
        <w:tabs>
          <w:tab w:val="num" w:pos="5760"/>
        </w:tabs>
        <w:ind w:left="5760" w:hanging="360"/>
      </w:pPr>
      <w:rPr>
        <w:rFonts w:ascii="Wingdings" w:hAnsi="Wingdings" w:hint="default"/>
      </w:rPr>
    </w:lvl>
    <w:lvl w:ilvl="8" w:tplc="24D087F6" w:tentative="1">
      <w:start w:val="1"/>
      <w:numFmt w:val="bullet"/>
      <w:lvlText w:val=""/>
      <w:lvlJc w:val="left"/>
      <w:pPr>
        <w:tabs>
          <w:tab w:val="num" w:pos="6480"/>
        </w:tabs>
        <w:ind w:left="6480" w:hanging="360"/>
      </w:pPr>
      <w:rPr>
        <w:rFonts w:ascii="Wingdings" w:hAnsi="Wingdings" w:hint="default"/>
      </w:rPr>
    </w:lvl>
  </w:abstractNum>
  <w:abstractNum w:abstractNumId="24">
    <w:nsid w:val="6BCA6ACE"/>
    <w:multiLevelType w:val="hybridMultilevel"/>
    <w:tmpl w:val="6B9A5B64"/>
    <w:lvl w:ilvl="0" w:tplc="5E2059DC">
      <w:start w:val="1"/>
      <w:numFmt w:val="bullet"/>
      <w:lvlText w:val=""/>
      <w:lvlJc w:val="left"/>
      <w:pPr>
        <w:tabs>
          <w:tab w:val="num" w:pos="720"/>
        </w:tabs>
        <w:ind w:left="720" w:hanging="360"/>
      </w:pPr>
      <w:rPr>
        <w:rFonts w:ascii="Wingdings" w:hAnsi="Wingdings" w:hint="default"/>
      </w:rPr>
    </w:lvl>
    <w:lvl w:ilvl="1" w:tplc="ABA087CE" w:tentative="1">
      <w:start w:val="1"/>
      <w:numFmt w:val="bullet"/>
      <w:lvlText w:val=""/>
      <w:lvlJc w:val="left"/>
      <w:pPr>
        <w:tabs>
          <w:tab w:val="num" w:pos="1440"/>
        </w:tabs>
        <w:ind w:left="1440" w:hanging="360"/>
      </w:pPr>
      <w:rPr>
        <w:rFonts w:ascii="Wingdings" w:hAnsi="Wingdings" w:hint="default"/>
      </w:rPr>
    </w:lvl>
    <w:lvl w:ilvl="2" w:tplc="56F8FB88" w:tentative="1">
      <w:start w:val="1"/>
      <w:numFmt w:val="bullet"/>
      <w:lvlText w:val=""/>
      <w:lvlJc w:val="left"/>
      <w:pPr>
        <w:tabs>
          <w:tab w:val="num" w:pos="2160"/>
        </w:tabs>
        <w:ind w:left="2160" w:hanging="360"/>
      </w:pPr>
      <w:rPr>
        <w:rFonts w:ascii="Wingdings" w:hAnsi="Wingdings" w:hint="default"/>
      </w:rPr>
    </w:lvl>
    <w:lvl w:ilvl="3" w:tplc="4B02E1C0" w:tentative="1">
      <w:start w:val="1"/>
      <w:numFmt w:val="bullet"/>
      <w:lvlText w:val=""/>
      <w:lvlJc w:val="left"/>
      <w:pPr>
        <w:tabs>
          <w:tab w:val="num" w:pos="2880"/>
        </w:tabs>
        <w:ind w:left="2880" w:hanging="360"/>
      </w:pPr>
      <w:rPr>
        <w:rFonts w:ascii="Wingdings" w:hAnsi="Wingdings" w:hint="default"/>
      </w:rPr>
    </w:lvl>
    <w:lvl w:ilvl="4" w:tplc="FD0EB7A8" w:tentative="1">
      <w:start w:val="1"/>
      <w:numFmt w:val="bullet"/>
      <w:lvlText w:val=""/>
      <w:lvlJc w:val="left"/>
      <w:pPr>
        <w:tabs>
          <w:tab w:val="num" w:pos="3600"/>
        </w:tabs>
        <w:ind w:left="3600" w:hanging="360"/>
      </w:pPr>
      <w:rPr>
        <w:rFonts w:ascii="Wingdings" w:hAnsi="Wingdings" w:hint="default"/>
      </w:rPr>
    </w:lvl>
    <w:lvl w:ilvl="5" w:tplc="4BFA0322" w:tentative="1">
      <w:start w:val="1"/>
      <w:numFmt w:val="bullet"/>
      <w:lvlText w:val=""/>
      <w:lvlJc w:val="left"/>
      <w:pPr>
        <w:tabs>
          <w:tab w:val="num" w:pos="4320"/>
        </w:tabs>
        <w:ind w:left="4320" w:hanging="360"/>
      </w:pPr>
      <w:rPr>
        <w:rFonts w:ascii="Wingdings" w:hAnsi="Wingdings" w:hint="default"/>
      </w:rPr>
    </w:lvl>
    <w:lvl w:ilvl="6" w:tplc="933616A2" w:tentative="1">
      <w:start w:val="1"/>
      <w:numFmt w:val="bullet"/>
      <w:lvlText w:val=""/>
      <w:lvlJc w:val="left"/>
      <w:pPr>
        <w:tabs>
          <w:tab w:val="num" w:pos="5040"/>
        </w:tabs>
        <w:ind w:left="5040" w:hanging="360"/>
      </w:pPr>
      <w:rPr>
        <w:rFonts w:ascii="Wingdings" w:hAnsi="Wingdings" w:hint="default"/>
      </w:rPr>
    </w:lvl>
    <w:lvl w:ilvl="7" w:tplc="C818E210" w:tentative="1">
      <w:start w:val="1"/>
      <w:numFmt w:val="bullet"/>
      <w:lvlText w:val=""/>
      <w:lvlJc w:val="left"/>
      <w:pPr>
        <w:tabs>
          <w:tab w:val="num" w:pos="5760"/>
        </w:tabs>
        <w:ind w:left="5760" w:hanging="360"/>
      </w:pPr>
      <w:rPr>
        <w:rFonts w:ascii="Wingdings" w:hAnsi="Wingdings" w:hint="default"/>
      </w:rPr>
    </w:lvl>
    <w:lvl w:ilvl="8" w:tplc="0A1E7BE4" w:tentative="1">
      <w:start w:val="1"/>
      <w:numFmt w:val="bullet"/>
      <w:lvlText w:val=""/>
      <w:lvlJc w:val="left"/>
      <w:pPr>
        <w:tabs>
          <w:tab w:val="num" w:pos="6480"/>
        </w:tabs>
        <w:ind w:left="6480" w:hanging="360"/>
      </w:pPr>
      <w:rPr>
        <w:rFonts w:ascii="Wingdings" w:hAnsi="Wingdings" w:hint="default"/>
      </w:rPr>
    </w:lvl>
  </w:abstractNum>
  <w:abstractNum w:abstractNumId="25">
    <w:nsid w:val="723D7061"/>
    <w:multiLevelType w:val="hybridMultilevel"/>
    <w:tmpl w:val="8CE24D3A"/>
    <w:lvl w:ilvl="0" w:tplc="100C0019">
      <w:start w:val="1"/>
      <w:numFmt w:val="lowerLetter"/>
      <w:lvlText w:val="%1."/>
      <w:lvlJc w:val="left"/>
      <w:pPr>
        <w:ind w:left="1429" w:hanging="360"/>
      </w:p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26">
    <w:nsid w:val="7662621E"/>
    <w:multiLevelType w:val="hybridMultilevel"/>
    <w:tmpl w:val="D416E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6E6302D"/>
    <w:multiLevelType w:val="multilevel"/>
    <w:tmpl w:val="3E1E99B8"/>
    <w:lvl w:ilvl="0">
      <w:start w:val="1"/>
      <w:numFmt w:val="upperLetter"/>
      <w:pStyle w:val="Titre11"/>
      <w:lvlText w:val="%1."/>
      <w:lvlJc w:val="left"/>
      <w:pPr>
        <w:ind w:left="1429" w:hanging="360"/>
      </w:pPr>
      <w:rPr>
        <w:rFonts w:hint="default"/>
      </w:rPr>
    </w:lvl>
    <w:lvl w:ilvl="1">
      <w:start w:val="1"/>
      <w:numFmt w:val="decimal"/>
      <w:pStyle w:val="Titre21"/>
      <w:lvlText w:val="%1.%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8">
    <w:nsid w:val="7CAC27EA"/>
    <w:multiLevelType w:val="hybridMultilevel"/>
    <w:tmpl w:val="EBA6E6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5"/>
  </w:num>
  <w:num w:numId="3">
    <w:abstractNumId w:val="11"/>
  </w:num>
  <w:num w:numId="4">
    <w:abstractNumId w:val="27"/>
  </w:num>
  <w:num w:numId="5">
    <w:abstractNumId w:val="13"/>
  </w:num>
  <w:num w:numId="6">
    <w:abstractNumId w:val="19"/>
  </w:num>
  <w:num w:numId="7">
    <w:abstractNumId w:val="25"/>
  </w:num>
  <w:num w:numId="8">
    <w:abstractNumId w:val="9"/>
  </w:num>
  <w:num w:numId="9">
    <w:abstractNumId w:val="20"/>
  </w:num>
  <w:num w:numId="10">
    <w:abstractNumId w:val="22"/>
  </w:num>
  <w:num w:numId="11">
    <w:abstractNumId w:val="16"/>
  </w:num>
  <w:num w:numId="12">
    <w:abstractNumId w:val="17"/>
  </w:num>
  <w:num w:numId="13">
    <w:abstractNumId w:val="3"/>
  </w:num>
  <w:num w:numId="14">
    <w:abstractNumId w:val="2"/>
  </w:num>
  <w:num w:numId="15">
    <w:abstractNumId w:val="1"/>
  </w:num>
  <w:num w:numId="16">
    <w:abstractNumId w:val="0"/>
  </w:num>
  <w:num w:numId="17">
    <w:abstractNumId w:val="6"/>
  </w:num>
  <w:num w:numId="18">
    <w:abstractNumId w:val="5"/>
  </w:num>
  <w:num w:numId="19">
    <w:abstractNumId w:val="4"/>
  </w:num>
  <w:num w:numId="20">
    <w:abstractNumId w:val="14"/>
  </w:num>
  <w:num w:numId="21">
    <w:abstractNumId w:val="21"/>
  </w:num>
  <w:num w:numId="22">
    <w:abstractNumId w:val="23"/>
  </w:num>
  <w:num w:numId="23">
    <w:abstractNumId w:val="24"/>
  </w:num>
  <w:num w:numId="24">
    <w:abstractNumId w:val="12"/>
  </w:num>
  <w:num w:numId="25">
    <w:abstractNumId w:val="28"/>
  </w:num>
  <w:num w:numId="26">
    <w:abstractNumId w:val="10"/>
    <w:lvlOverride w:ilvl="0">
      <w:lvl w:ilvl="0">
        <w:start w:val="1"/>
        <w:numFmt w:val="decimal"/>
        <w:lvlText w:val="%1."/>
        <w:legacy w:legacy="1" w:legacySpace="0" w:legacyIndent="360"/>
        <w:lvlJc w:val="left"/>
        <w:pPr>
          <w:ind w:left="360" w:hanging="360"/>
        </w:pPr>
      </w:lvl>
    </w:lvlOverride>
  </w:num>
  <w:num w:numId="27">
    <w:abstractNumId w:val="18"/>
  </w:num>
  <w:num w:numId="28">
    <w:abstractNumId w:val="26"/>
  </w:num>
  <w:num w:numId="2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rthritis Care Research_SCB&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ttfr0ss9tspfqefpfqvdwzl5xxzsfdedp5r&quot;&gt;Reflist new&lt;record-ids&gt;&lt;item&gt;335&lt;/item&gt;&lt;item&gt;492&lt;/item&gt;&lt;item&gt;7021&lt;/item&gt;&lt;item&gt;8200&lt;/item&gt;&lt;item&gt;8885&lt;/item&gt;&lt;item&gt;9438&lt;/item&gt;&lt;item&gt;9453&lt;/item&gt;&lt;item&gt;9708&lt;/item&gt;&lt;item&gt;10345&lt;/item&gt;&lt;item&gt;10346&lt;/item&gt;&lt;item&gt;11298&lt;/item&gt;&lt;item&gt;11341&lt;/item&gt;&lt;item&gt;11364&lt;/item&gt;&lt;item&gt;11804&lt;/item&gt;&lt;item&gt;12149&lt;/item&gt;&lt;item&gt;12175&lt;/item&gt;&lt;item&gt;12297&lt;/item&gt;&lt;item&gt;12408&lt;/item&gt;&lt;item&gt;12458&lt;/item&gt;&lt;item&gt;12855&lt;/item&gt;&lt;item&gt;13389&lt;/item&gt;&lt;item&gt;13390&lt;/item&gt;&lt;item&gt;13407&lt;/item&gt;&lt;item&gt;13418&lt;/item&gt;&lt;item&gt;13449&lt;/item&gt;&lt;item&gt;13459&lt;/item&gt;&lt;item&gt;13551&lt;/item&gt;&lt;item&gt;14659&lt;/item&gt;&lt;item&gt;15016&lt;/item&gt;&lt;item&gt;15484&lt;/item&gt;&lt;item&gt;15620&lt;/item&gt;&lt;item&gt;16300&lt;/item&gt;&lt;item&gt;16405&lt;/item&gt;&lt;item&gt;16715&lt;/item&gt;&lt;item&gt;16790&lt;/item&gt;&lt;item&gt;16816&lt;/item&gt;&lt;item&gt;16823&lt;/item&gt;&lt;item&gt;17428&lt;/item&gt;&lt;item&gt;17458&lt;/item&gt;&lt;item&gt;17727&lt;/item&gt;&lt;item&gt;17911&lt;/item&gt;&lt;item&gt;18002&lt;/item&gt;&lt;item&gt;18481&lt;/item&gt;&lt;item&gt;19148&lt;/item&gt;&lt;item&gt;19698&lt;/item&gt;&lt;item&gt;20052&lt;/item&gt;&lt;item&gt;20334&lt;/item&gt;&lt;item&gt;20378&lt;/item&gt;&lt;item&gt;20606&lt;/item&gt;&lt;item&gt;20627&lt;/item&gt;&lt;item&gt;20634&lt;/item&gt;&lt;item&gt;20664&lt;/item&gt;&lt;item&gt;20720&lt;/item&gt;&lt;item&gt;21109&lt;/item&gt;&lt;item&gt;21394&lt;/item&gt;&lt;item&gt;21710&lt;/item&gt;&lt;item&gt;21741&lt;/item&gt;&lt;item&gt;21764&lt;/item&gt;&lt;item&gt;21801&lt;/item&gt;&lt;item&gt;22122&lt;/item&gt;&lt;item&gt;22125&lt;/item&gt;&lt;item&gt;22281&lt;/item&gt;&lt;item&gt;22323&lt;/item&gt;&lt;item&gt;22328&lt;/item&gt;&lt;item&gt;22337&lt;/item&gt;&lt;item&gt;22342&lt;/item&gt;&lt;item&gt;22350&lt;/item&gt;&lt;item&gt;22380&lt;/item&gt;&lt;item&gt;22385&lt;/item&gt;&lt;item&gt;22390&lt;/item&gt;&lt;item&gt;22418&lt;/item&gt;&lt;item&gt;22496&lt;/item&gt;&lt;item&gt;22598&lt;/item&gt;&lt;item&gt;23048&lt;/item&gt;&lt;item&gt;23060&lt;/item&gt;&lt;item&gt;23083&lt;/item&gt;&lt;item&gt;23084&lt;/item&gt;&lt;item&gt;23129&lt;/item&gt;&lt;/record-ids&gt;&lt;/item&gt;&lt;/Libraries&gt;"/>
    <w:docVar w:name="PC4DatabaseDefault" w:val="O:\Scientifique\Procite\Reflist.pdt"/>
    <w:docVar w:name="PC4SetupInfo" w:val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
    <w:docVar w:name="PCRefListBookmark" w:val="PCRefList_C539284C"/>
  </w:docVars>
  <w:rsids>
    <w:rsidRoot w:val="00714BD2"/>
    <w:rsid w:val="00000FCF"/>
    <w:rsid w:val="000020D1"/>
    <w:rsid w:val="00004E7B"/>
    <w:rsid w:val="00006B7D"/>
    <w:rsid w:val="00012400"/>
    <w:rsid w:val="00014E1A"/>
    <w:rsid w:val="00016491"/>
    <w:rsid w:val="00016F0F"/>
    <w:rsid w:val="00017682"/>
    <w:rsid w:val="000204E9"/>
    <w:rsid w:val="00020C07"/>
    <w:rsid w:val="00020E88"/>
    <w:rsid w:val="000210D9"/>
    <w:rsid w:val="000215BC"/>
    <w:rsid w:val="000218B2"/>
    <w:rsid w:val="00021C57"/>
    <w:rsid w:val="00021E7F"/>
    <w:rsid w:val="000220C0"/>
    <w:rsid w:val="00022C5F"/>
    <w:rsid w:val="00022ED5"/>
    <w:rsid w:val="00023FA2"/>
    <w:rsid w:val="000240A1"/>
    <w:rsid w:val="00024708"/>
    <w:rsid w:val="00025097"/>
    <w:rsid w:val="00026052"/>
    <w:rsid w:val="00027E93"/>
    <w:rsid w:val="00027FB8"/>
    <w:rsid w:val="0003036B"/>
    <w:rsid w:val="00030C9E"/>
    <w:rsid w:val="00031936"/>
    <w:rsid w:val="00031C6C"/>
    <w:rsid w:val="000329C0"/>
    <w:rsid w:val="000339BE"/>
    <w:rsid w:val="00036EF4"/>
    <w:rsid w:val="00037AD5"/>
    <w:rsid w:val="00037FAF"/>
    <w:rsid w:val="00037FCB"/>
    <w:rsid w:val="00040CA2"/>
    <w:rsid w:val="00041AD5"/>
    <w:rsid w:val="00043425"/>
    <w:rsid w:val="0004406B"/>
    <w:rsid w:val="000446DB"/>
    <w:rsid w:val="00044ED9"/>
    <w:rsid w:val="00045054"/>
    <w:rsid w:val="00045A4D"/>
    <w:rsid w:val="00045FBB"/>
    <w:rsid w:val="00046EC7"/>
    <w:rsid w:val="00047754"/>
    <w:rsid w:val="00050357"/>
    <w:rsid w:val="00050414"/>
    <w:rsid w:val="00050731"/>
    <w:rsid w:val="00051F98"/>
    <w:rsid w:val="00052D87"/>
    <w:rsid w:val="00053FCC"/>
    <w:rsid w:val="00055BA3"/>
    <w:rsid w:val="000561D9"/>
    <w:rsid w:val="00056F88"/>
    <w:rsid w:val="000573C9"/>
    <w:rsid w:val="00060810"/>
    <w:rsid w:val="00060E37"/>
    <w:rsid w:val="0006245D"/>
    <w:rsid w:val="000630C3"/>
    <w:rsid w:val="000645BD"/>
    <w:rsid w:val="00064EB6"/>
    <w:rsid w:val="0006568A"/>
    <w:rsid w:val="00066592"/>
    <w:rsid w:val="000668D0"/>
    <w:rsid w:val="0006784F"/>
    <w:rsid w:val="00067F56"/>
    <w:rsid w:val="00070FB1"/>
    <w:rsid w:val="0007122D"/>
    <w:rsid w:val="00071AD5"/>
    <w:rsid w:val="00071C05"/>
    <w:rsid w:val="00071F83"/>
    <w:rsid w:val="00075981"/>
    <w:rsid w:val="00076627"/>
    <w:rsid w:val="00077484"/>
    <w:rsid w:val="00077F1E"/>
    <w:rsid w:val="00080D87"/>
    <w:rsid w:val="00080F63"/>
    <w:rsid w:val="000810F4"/>
    <w:rsid w:val="00081210"/>
    <w:rsid w:val="000848E6"/>
    <w:rsid w:val="000859D3"/>
    <w:rsid w:val="00085D0F"/>
    <w:rsid w:val="00087502"/>
    <w:rsid w:val="000876E1"/>
    <w:rsid w:val="00090091"/>
    <w:rsid w:val="00090432"/>
    <w:rsid w:val="000935A6"/>
    <w:rsid w:val="00093A85"/>
    <w:rsid w:val="00093D8C"/>
    <w:rsid w:val="00094C68"/>
    <w:rsid w:val="000961B6"/>
    <w:rsid w:val="00097F40"/>
    <w:rsid w:val="000A00A2"/>
    <w:rsid w:val="000A04D3"/>
    <w:rsid w:val="000A07BA"/>
    <w:rsid w:val="000A0D20"/>
    <w:rsid w:val="000A11E9"/>
    <w:rsid w:val="000A2786"/>
    <w:rsid w:val="000A3491"/>
    <w:rsid w:val="000A4362"/>
    <w:rsid w:val="000A45E8"/>
    <w:rsid w:val="000A62F2"/>
    <w:rsid w:val="000A66D2"/>
    <w:rsid w:val="000A70C6"/>
    <w:rsid w:val="000A74E9"/>
    <w:rsid w:val="000A7FE9"/>
    <w:rsid w:val="000B01DB"/>
    <w:rsid w:val="000B1380"/>
    <w:rsid w:val="000B1BBE"/>
    <w:rsid w:val="000B372F"/>
    <w:rsid w:val="000B4B76"/>
    <w:rsid w:val="000B542D"/>
    <w:rsid w:val="000B64D4"/>
    <w:rsid w:val="000B74A4"/>
    <w:rsid w:val="000B7ADB"/>
    <w:rsid w:val="000C0F8C"/>
    <w:rsid w:val="000C525C"/>
    <w:rsid w:val="000C6C83"/>
    <w:rsid w:val="000D06E1"/>
    <w:rsid w:val="000D0741"/>
    <w:rsid w:val="000D1852"/>
    <w:rsid w:val="000D22F1"/>
    <w:rsid w:val="000D3BEC"/>
    <w:rsid w:val="000D5A6A"/>
    <w:rsid w:val="000D5E48"/>
    <w:rsid w:val="000D6566"/>
    <w:rsid w:val="000E091E"/>
    <w:rsid w:val="000E1451"/>
    <w:rsid w:val="000E2EF6"/>
    <w:rsid w:val="000E37E6"/>
    <w:rsid w:val="000E3B41"/>
    <w:rsid w:val="000E516C"/>
    <w:rsid w:val="000E65E9"/>
    <w:rsid w:val="000E7A2C"/>
    <w:rsid w:val="000F0233"/>
    <w:rsid w:val="000F0906"/>
    <w:rsid w:val="000F0909"/>
    <w:rsid w:val="000F0EE1"/>
    <w:rsid w:val="000F14B0"/>
    <w:rsid w:val="000F37E6"/>
    <w:rsid w:val="000F3BFE"/>
    <w:rsid w:val="000F5272"/>
    <w:rsid w:val="000F568D"/>
    <w:rsid w:val="000F61C0"/>
    <w:rsid w:val="000F62A5"/>
    <w:rsid w:val="00101B69"/>
    <w:rsid w:val="0010353C"/>
    <w:rsid w:val="00103E13"/>
    <w:rsid w:val="001045F7"/>
    <w:rsid w:val="00105736"/>
    <w:rsid w:val="001059C4"/>
    <w:rsid w:val="00105FB9"/>
    <w:rsid w:val="0010625F"/>
    <w:rsid w:val="00106475"/>
    <w:rsid w:val="001068D2"/>
    <w:rsid w:val="00107D0C"/>
    <w:rsid w:val="00112017"/>
    <w:rsid w:val="0011275C"/>
    <w:rsid w:val="0011352D"/>
    <w:rsid w:val="00114726"/>
    <w:rsid w:val="00114741"/>
    <w:rsid w:val="001149EB"/>
    <w:rsid w:val="00114B2E"/>
    <w:rsid w:val="00114C87"/>
    <w:rsid w:val="001152B9"/>
    <w:rsid w:val="00115DCF"/>
    <w:rsid w:val="0011632C"/>
    <w:rsid w:val="001164CE"/>
    <w:rsid w:val="00117B81"/>
    <w:rsid w:val="00120588"/>
    <w:rsid w:val="00120DB5"/>
    <w:rsid w:val="00120E51"/>
    <w:rsid w:val="001215CC"/>
    <w:rsid w:val="00123675"/>
    <w:rsid w:val="00123942"/>
    <w:rsid w:val="00124CF9"/>
    <w:rsid w:val="00126A3B"/>
    <w:rsid w:val="00127360"/>
    <w:rsid w:val="00127676"/>
    <w:rsid w:val="0013058C"/>
    <w:rsid w:val="00130F09"/>
    <w:rsid w:val="00132C6D"/>
    <w:rsid w:val="0013336A"/>
    <w:rsid w:val="001337D6"/>
    <w:rsid w:val="00133BC1"/>
    <w:rsid w:val="00133EBC"/>
    <w:rsid w:val="00134564"/>
    <w:rsid w:val="0013515A"/>
    <w:rsid w:val="0013586C"/>
    <w:rsid w:val="00135981"/>
    <w:rsid w:val="00136ACF"/>
    <w:rsid w:val="00136E52"/>
    <w:rsid w:val="00137667"/>
    <w:rsid w:val="001408E5"/>
    <w:rsid w:val="00141AAC"/>
    <w:rsid w:val="00143D07"/>
    <w:rsid w:val="00143FCE"/>
    <w:rsid w:val="001460F2"/>
    <w:rsid w:val="00146DA2"/>
    <w:rsid w:val="00147268"/>
    <w:rsid w:val="00147B2F"/>
    <w:rsid w:val="00147E98"/>
    <w:rsid w:val="00150023"/>
    <w:rsid w:val="001522A6"/>
    <w:rsid w:val="001524D2"/>
    <w:rsid w:val="00152E10"/>
    <w:rsid w:val="00155155"/>
    <w:rsid w:val="001556BE"/>
    <w:rsid w:val="0015628B"/>
    <w:rsid w:val="00156CAB"/>
    <w:rsid w:val="00157A43"/>
    <w:rsid w:val="00157B76"/>
    <w:rsid w:val="00160247"/>
    <w:rsid w:val="00162152"/>
    <w:rsid w:val="0016503D"/>
    <w:rsid w:val="00165653"/>
    <w:rsid w:val="00165ADD"/>
    <w:rsid w:val="00165FB2"/>
    <w:rsid w:val="00166608"/>
    <w:rsid w:val="0016718B"/>
    <w:rsid w:val="001678E3"/>
    <w:rsid w:val="00170524"/>
    <w:rsid w:val="00170B95"/>
    <w:rsid w:val="00171152"/>
    <w:rsid w:val="00171268"/>
    <w:rsid w:val="00173E99"/>
    <w:rsid w:val="001746D5"/>
    <w:rsid w:val="00176CEC"/>
    <w:rsid w:val="001776F1"/>
    <w:rsid w:val="001777F6"/>
    <w:rsid w:val="00177FE5"/>
    <w:rsid w:val="001821BF"/>
    <w:rsid w:val="0018278D"/>
    <w:rsid w:val="001827BC"/>
    <w:rsid w:val="0018403B"/>
    <w:rsid w:val="00186214"/>
    <w:rsid w:val="00186B2B"/>
    <w:rsid w:val="001870E0"/>
    <w:rsid w:val="001916D5"/>
    <w:rsid w:val="00192870"/>
    <w:rsid w:val="0019320E"/>
    <w:rsid w:val="0019339F"/>
    <w:rsid w:val="0019381A"/>
    <w:rsid w:val="0019594A"/>
    <w:rsid w:val="001969CE"/>
    <w:rsid w:val="001A0CF5"/>
    <w:rsid w:val="001A2525"/>
    <w:rsid w:val="001A553A"/>
    <w:rsid w:val="001A5AB4"/>
    <w:rsid w:val="001A76FB"/>
    <w:rsid w:val="001A7A75"/>
    <w:rsid w:val="001B0ACE"/>
    <w:rsid w:val="001B12A2"/>
    <w:rsid w:val="001B186B"/>
    <w:rsid w:val="001B2482"/>
    <w:rsid w:val="001B2C14"/>
    <w:rsid w:val="001B37FA"/>
    <w:rsid w:val="001B59DE"/>
    <w:rsid w:val="001B6091"/>
    <w:rsid w:val="001B6359"/>
    <w:rsid w:val="001B7754"/>
    <w:rsid w:val="001C1C58"/>
    <w:rsid w:val="001C2097"/>
    <w:rsid w:val="001C2113"/>
    <w:rsid w:val="001C5B3D"/>
    <w:rsid w:val="001C7044"/>
    <w:rsid w:val="001D05EF"/>
    <w:rsid w:val="001D17E5"/>
    <w:rsid w:val="001D338B"/>
    <w:rsid w:val="001D3C97"/>
    <w:rsid w:val="001D3E17"/>
    <w:rsid w:val="001D4515"/>
    <w:rsid w:val="001D5347"/>
    <w:rsid w:val="001D5DCA"/>
    <w:rsid w:val="001D5EC2"/>
    <w:rsid w:val="001D69B9"/>
    <w:rsid w:val="001D6F38"/>
    <w:rsid w:val="001D7BF0"/>
    <w:rsid w:val="001E057E"/>
    <w:rsid w:val="001E0623"/>
    <w:rsid w:val="001E2D17"/>
    <w:rsid w:val="001E3C2C"/>
    <w:rsid w:val="001E3E83"/>
    <w:rsid w:val="001E566A"/>
    <w:rsid w:val="001E5C88"/>
    <w:rsid w:val="001E73AE"/>
    <w:rsid w:val="001E77D8"/>
    <w:rsid w:val="001E7A1D"/>
    <w:rsid w:val="001F084E"/>
    <w:rsid w:val="001F1E07"/>
    <w:rsid w:val="001F1EE4"/>
    <w:rsid w:val="001F2BAA"/>
    <w:rsid w:val="001F2C86"/>
    <w:rsid w:val="001F3716"/>
    <w:rsid w:val="001F7DF7"/>
    <w:rsid w:val="00200BCC"/>
    <w:rsid w:val="00200D88"/>
    <w:rsid w:val="0020159A"/>
    <w:rsid w:val="00201905"/>
    <w:rsid w:val="002036FC"/>
    <w:rsid w:val="0020417E"/>
    <w:rsid w:val="00204B9A"/>
    <w:rsid w:val="00204CBF"/>
    <w:rsid w:val="00205B0A"/>
    <w:rsid w:val="002063BF"/>
    <w:rsid w:val="00206859"/>
    <w:rsid w:val="00206E3F"/>
    <w:rsid w:val="00207FBD"/>
    <w:rsid w:val="0021041F"/>
    <w:rsid w:val="00210D82"/>
    <w:rsid w:val="00212578"/>
    <w:rsid w:val="002132F9"/>
    <w:rsid w:val="00213AC4"/>
    <w:rsid w:val="0021404B"/>
    <w:rsid w:val="00214811"/>
    <w:rsid w:val="00215FEB"/>
    <w:rsid w:val="00217B31"/>
    <w:rsid w:val="00220296"/>
    <w:rsid w:val="00220741"/>
    <w:rsid w:val="002216C4"/>
    <w:rsid w:val="002221D4"/>
    <w:rsid w:val="0022227B"/>
    <w:rsid w:val="0022253E"/>
    <w:rsid w:val="00222BAD"/>
    <w:rsid w:val="002236CF"/>
    <w:rsid w:val="002243BD"/>
    <w:rsid w:val="0022570C"/>
    <w:rsid w:val="00225BAE"/>
    <w:rsid w:val="002261E6"/>
    <w:rsid w:val="00231024"/>
    <w:rsid w:val="00232131"/>
    <w:rsid w:val="00233015"/>
    <w:rsid w:val="00233760"/>
    <w:rsid w:val="00233CC3"/>
    <w:rsid w:val="00233DF8"/>
    <w:rsid w:val="002344CB"/>
    <w:rsid w:val="0023458F"/>
    <w:rsid w:val="00234B0F"/>
    <w:rsid w:val="00234BEF"/>
    <w:rsid w:val="00235034"/>
    <w:rsid w:val="00235A20"/>
    <w:rsid w:val="0023614E"/>
    <w:rsid w:val="0024177C"/>
    <w:rsid w:val="002417E0"/>
    <w:rsid w:val="00241EFB"/>
    <w:rsid w:val="002436F9"/>
    <w:rsid w:val="00243D0E"/>
    <w:rsid w:val="00243E8B"/>
    <w:rsid w:val="00243FDB"/>
    <w:rsid w:val="002440A9"/>
    <w:rsid w:val="00244265"/>
    <w:rsid w:val="002455CD"/>
    <w:rsid w:val="0024585A"/>
    <w:rsid w:val="002460F4"/>
    <w:rsid w:val="00246C0F"/>
    <w:rsid w:val="00247FAF"/>
    <w:rsid w:val="00251E73"/>
    <w:rsid w:val="0025264A"/>
    <w:rsid w:val="0025276D"/>
    <w:rsid w:val="00253F9F"/>
    <w:rsid w:val="0025449B"/>
    <w:rsid w:val="002552BD"/>
    <w:rsid w:val="00256B34"/>
    <w:rsid w:val="002574AF"/>
    <w:rsid w:val="00260C5E"/>
    <w:rsid w:val="0026230D"/>
    <w:rsid w:val="00262925"/>
    <w:rsid w:val="00262C32"/>
    <w:rsid w:val="00262C58"/>
    <w:rsid w:val="0026448A"/>
    <w:rsid w:val="00265285"/>
    <w:rsid w:val="00266351"/>
    <w:rsid w:val="00266E7F"/>
    <w:rsid w:val="00266E8D"/>
    <w:rsid w:val="002674D9"/>
    <w:rsid w:val="00267B8E"/>
    <w:rsid w:val="00274121"/>
    <w:rsid w:val="0027662F"/>
    <w:rsid w:val="002769FA"/>
    <w:rsid w:val="00283595"/>
    <w:rsid w:val="002836DF"/>
    <w:rsid w:val="00285E24"/>
    <w:rsid w:val="00285ED3"/>
    <w:rsid w:val="00287EB8"/>
    <w:rsid w:val="002910CB"/>
    <w:rsid w:val="00292329"/>
    <w:rsid w:val="00293E91"/>
    <w:rsid w:val="002945C5"/>
    <w:rsid w:val="002A1560"/>
    <w:rsid w:val="002A22F4"/>
    <w:rsid w:val="002A4406"/>
    <w:rsid w:val="002A48AA"/>
    <w:rsid w:val="002A4E97"/>
    <w:rsid w:val="002A5F68"/>
    <w:rsid w:val="002A661F"/>
    <w:rsid w:val="002A6FE8"/>
    <w:rsid w:val="002A7486"/>
    <w:rsid w:val="002B0A42"/>
    <w:rsid w:val="002B117F"/>
    <w:rsid w:val="002B1ACC"/>
    <w:rsid w:val="002B1EB5"/>
    <w:rsid w:val="002B3AB0"/>
    <w:rsid w:val="002B4EBE"/>
    <w:rsid w:val="002B53C7"/>
    <w:rsid w:val="002B5427"/>
    <w:rsid w:val="002B7069"/>
    <w:rsid w:val="002B7E03"/>
    <w:rsid w:val="002C1F6A"/>
    <w:rsid w:val="002C2E79"/>
    <w:rsid w:val="002C3F1F"/>
    <w:rsid w:val="002C4970"/>
    <w:rsid w:val="002C546F"/>
    <w:rsid w:val="002C588D"/>
    <w:rsid w:val="002C713F"/>
    <w:rsid w:val="002D0512"/>
    <w:rsid w:val="002D06EA"/>
    <w:rsid w:val="002D113E"/>
    <w:rsid w:val="002D1549"/>
    <w:rsid w:val="002D17CA"/>
    <w:rsid w:val="002D3164"/>
    <w:rsid w:val="002D3EB6"/>
    <w:rsid w:val="002D3ED8"/>
    <w:rsid w:val="002D45AC"/>
    <w:rsid w:val="002D5636"/>
    <w:rsid w:val="002D607D"/>
    <w:rsid w:val="002D6408"/>
    <w:rsid w:val="002D74B2"/>
    <w:rsid w:val="002D782E"/>
    <w:rsid w:val="002D7900"/>
    <w:rsid w:val="002E31E5"/>
    <w:rsid w:val="002E394F"/>
    <w:rsid w:val="002E53AA"/>
    <w:rsid w:val="002E5C25"/>
    <w:rsid w:val="002F165A"/>
    <w:rsid w:val="002F1898"/>
    <w:rsid w:val="002F2622"/>
    <w:rsid w:val="002F3F7E"/>
    <w:rsid w:val="002F46BA"/>
    <w:rsid w:val="002F49A7"/>
    <w:rsid w:val="002F552E"/>
    <w:rsid w:val="002F6F8F"/>
    <w:rsid w:val="002F7F13"/>
    <w:rsid w:val="00301BCA"/>
    <w:rsid w:val="00301E9E"/>
    <w:rsid w:val="00302C31"/>
    <w:rsid w:val="00302EAF"/>
    <w:rsid w:val="0030402D"/>
    <w:rsid w:val="00304090"/>
    <w:rsid w:val="0030424E"/>
    <w:rsid w:val="00304808"/>
    <w:rsid w:val="00305C8A"/>
    <w:rsid w:val="003070D4"/>
    <w:rsid w:val="0031079F"/>
    <w:rsid w:val="0031105C"/>
    <w:rsid w:val="00312042"/>
    <w:rsid w:val="00313507"/>
    <w:rsid w:val="003200D7"/>
    <w:rsid w:val="00323420"/>
    <w:rsid w:val="00324889"/>
    <w:rsid w:val="00324A62"/>
    <w:rsid w:val="00324CF5"/>
    <w:rsid w:val="00324D6B"/>
    <w:rsid w:val="003253FE"/>
    <w:rsid w:val="00327147"/>
    <w:rsid w:val="00327931"/>
    <w:rsid w:val="00327B58"/>
    <w:rsid w:val="00327D8A"/>
    <w:rsid w:val="00330118"/>
    <w:rsid w:val="003308F6"/>
    <w:rsid w:val="0033117F"/>
    <w:rsid w:val="00331BC0"/>
    <w:rsid w:val="00333A21"/>
    <w:rsid w:val="00333B7D"/>
    <w:rsid w:val="003352B7"/>
    <w:rsid w:val="00335B96"/>
    <w:rsid w:val="00335E31"/>
    <w:rsid w:val="00337A7D"/>
    <w:rsid w:val="00337D42"/>
    <w:rsid w:val="00340CA4"/>
    <w:rsid w:val="00341ADE"/>
    <w:rsid w:val="00341BC6"/>
    <w:rsid w:val="00341D5D"/>
    <w:rsid w:val="003425A9"/>
    <w:rsid w:val="003439FB"/>
    <w:rsid w:val="00343B9F"/>
    <w:rsid w:val="003452FF"/>
    <w:rsid w:val="00345F07"/>
    <w:rsid w:val="00347555"/>
    <w:rsid w:val="00350941"/>
    <w:rsid w:val="00350F0D"/>
    <w:rsid w:val="0035272C"/>
    <w:rsid w:val="00353561"/>
    <w:rsid w:val="00353C06"/>
    <w:rsid w:val="003540AE"/>
    <w:rsid w:val="003542AA"/>
    <w:rsid w:val="00354445"/>
    <w:rsid w:val="00357CA3"/>
    <w:rsid w:val="0036219A"/>
    <w:rsid w:val="00362DE8"/>
    <w:rsid w:val="00364A32"/>
    <w:rsid w:val="003658E9"/>
    <w:rsid w:val="0036668F"/>
    <w:rsid w:val="00367745"/>
    <w:rsid w:val="0037006A"/>
    <w:rsid w:val="00370862"/>
    <w:rsid w:val="0037112F"/>
    <w:rsid w:val="00371D9E"/>
    <w:rsid w:val="0037202E"/>
    <w:rsid w:val="00372EE6"/>
    <w:rsid w:val="0037312C"/>
    <w:rsid w:val="0037443B"/>
    <w:rsid w:val="00374E60"/>
    <w:rsid w:val="003750E4"/>
    <w:rsid w:val="003771AB"/>
    <w:rsid w:val="003771F4"/>
    <w:rsid w:val="003818F9"/>
    <w:rsid w:val="00381A88"/>
    <w:rsid w:val="00381BC0"/>
    <w:rsid w:val="00382E22"/>
    <w:rsid w:val="00382F9F"/>
    <w:rsid w:val="0038484A"/>
    <w:rsid w:val="00384D7E"/>
    <w:rsid w:val="0038521C"/>
    <w:rsid w:val="0038613C"/>
    <w:rsid w:val="00387B15"/>
    <w:rsid w:val="003909EE"/>
    <w:rsid w:val="00390B42"/>
    <w:rsid w:val="00390D12"/>
    <w:rsid w:val="00392475"/>
    <w:rsid w:val="00392E47"/>
    <w:rsid w:val="00393337"/>
    <w:rsid w:val="00395021"/>
    <w:rsid w:val="00395212"/>
    <w:rsid w:val="0039521E"/>
    <w:rsid w:val="00395487"/>
    <w:rsid w:val="00395DB6"/>
    <w:rsid w:val="00395FDE"/>
    <w:rsid w:val="00396DF5"/>
    <w:rsid w:val="00397626"/>
    <w:rsid w:val="00397A26"/>
    <w:rsid w:val="003A062B"/>
    <w:rsid w:val="003A16D7"/>
    <w:rsid w:val="003A3ABA"/>
    <w:rsid w:val="003A3BEF"/>
    <w:rsid w:val="003A43C3"/>
    <w:rsid w:val="003A4C5D"/>
    <w:rsid w:val="003A6071"/>
    <w:rsid w:val="003A6A33"/>
    <w:rsid w:val="003A7C39"/>
    <w:rsid w:val="003B1121"/>
    <w:rsid w:val="003B17B7"/>
    <w:rsid w:val="003B3BED"/>
    <w:rsid w:val="003B47CD"/>
    <w:rsid w:val="003B4BB3"/>
    <w:rsid w:val="003B63CC"/>
    <w:rsid w:val="003C0049"/>
    <w:rsid w:val="003C08E6"/>
    <w:rsid w:val="003C0DEB"/>
    <w:rsid w:val="003C0F78"/>
    <w:rsid w:val="003C3137"/>
    <w:rsid w:val="003C33BB"/>
    <w:rsid w:val="003C4FDD"/>
    <w:rsid w:val="003C6B38"/>
    <w:rsid w:val="003C6EC8"/>
    <w:rsid w:val="003D06BB"/>
    <w:rsid w:val="003D171B"/>
    <w:rsid w:val="003D17CA"/>
    <w:rsid w:val="003D1CD4"/>
    <w:rsid w:val="003D222A"/>
    <w:rsid w:val="003D35B1"/>
    <w:rsid w:val="003D512E"/>
    <w:rsid w:val="003D5EF6"/>
    <w:rsid w:val="003D6835"/>
    <w:rsid w:val="003D7BB6"/>
    <w:rsid w:val="003E1041"/>
    <w:rsid w:val="003E12B2"/>
    <w:rsid w:val="003E138A"/>
    <w:rsid w:val="003E14BE"/>
    <w:rsid w:val="003E25D6"/>
    <w:rsid w:val="003E34AC"/>
    <w:rsid w:val="003E3CB6"/>
    <w:rsid w:val="003E5469"/>
    <w:rsid w:val="003E54A4"/>
    <w:rsid w:val="003E5F0D"/>
    <w:rsid w:val="003E67B7"/>
    <w:rsid w:val="003F08BB"/>
    <w:rsid w:val="003F2180"/>
    <w:rsid w:val="003F2E80"/>
    <w:rsid w:val="003F3C1E"/>
    <w:rsid w:val="003F49AD"/>
    <w:rsid w:val="003F5ED7"/>
    <w:rsid w:val="003F7291"/>
    <w:rsid w:val="00400E8E"/>
    <w:rsid w:val="0040451A"/>
    <w:rsid w:val="004048D1"/>
    <w:rsid w:val="0040611E"/>
    <w:rsid w:val="004066C1"/>
    <w:rsid w:val="004075A9"/>
    <w:rsid w:val="00407951"/>
    <w:rsid w:val="00411136"/>
    <w:rsid w:val="00412CC0"/>
    <w:rsid w:val="004144F1"/>
    <w:rsid w:val="00414ECC"/>
    <w:rsid w:val="004158B3"/>
    <w:rsid w:val="00416685"/>
    <w:rsid w:val="00417ADB"/>
    <w:rsid w:val="004205C4"/>
    <w:rsid w:val="004208C4"/>
    <w:rsid w:val="00422167"/>
    <w:rsid w:val="00425BBA"/>
    <w:rsid w:val="0042706F"/>
    <w:rsid w:val="00427542"/>
    <w:rsid w:val="004319CD"/>
    <w:rsid w:val="00433531"/>
    <w:rsid w:val="00435024"/>
    <w:rsid w:val="004375DB"/>
    <w:rsid w:val="0043790C"/>
    <w:rsid w:val="00440147"/>
    <w:rsid w:val="004408A3"/>
    <w:rsid w:val="00440FDC"/>
    <w:rsid w:val="004417F7"/>
    <w:rsid w:val="00441AA6"/>
    <w:rsid w:val="00442CE3"/>
    <w:rsid w:val="0044343A"/>
    <w:rsid w:val="004438DF"/>
    <w:rsid w:val="00443BB5"/>
    <w:rsid w:val="00443D23"/>
    <w:rsid w:val="00444866"/>
    <w:rsid w:val="00444C0B"/>
    <w:rsid w:val="00445C41"/>
    <w:rsid w:val="00451190"/>
    <w:rsid w:val="00451291"/>
    <w:rsid w:val="004523DF"/>
    <w:rsid w:val="004529E1"/>
    <w:rsid w:val="00452A0E"/>
    <w:rsid w:val="00454299"/>
    <w:rsid w:val="00454568"/>
    <w:rsid w:val="00454F8F"/>
    <w:rsid w:val="00455CDA"/>
    <w:rsid w:val="004563E7"/>
    <w:rsid w:val="00456B6C"/>
    <w:rsid w:val="0045791B"/>
    <w:rsid w:val="00461491"/>
    <w:rsid w:val="00461B30"/>
    <w:rsid w:val="00462BD2"/>
    <w:rsid w:val="004630D7"/>
    <w:rsid w:val="00463956"/>
    <w:rsid w:val="00464436"/>
    <w:rsid w:val="00464447"/>
    <w:rsid w:val="00465167"/>
    <w:rsid w:val="004654F2"/>
    <w:rsid w:val="0046572F"/>
    <w:rsid w:val="0046582B"/>
    <w:rsid w:val="00465B77"/>
    <w:rsid w:val="00465C90"/>
    <w:rsid w:val="00465E70"/>
    <w:rsid w:val="004661C1"/>
    <w:rsid w:val="004667F0"/>
    <w:rsid w:val="00466C7E"/>
    <w:rsid w:val="00467A36"/>
    <w:rsid w:val="00470869"/>
    <w:rsid w:val="00470AA2"/>
    <w:rsid w:val="00471DE3"/>
    <w:rsid w:val="00472774"/>
    <w:rsid w:val="00473260"/>
    <w:rsid w:val="004733CD"/>
    <w:rsid w:val="00473B56"/>
    <w:rsid w:val="00473FC6"/>
    <w:rsid w:val="004754D9"/>
    <w:rsid w:val="00475E0B"/>
    <w:rsid w:val="00476B63"/>
    <w:rsid w:val="00476B65"/>
    <w:rsid w:val="0048037F"/>
    <w:rsid w:val="00480AD9"/>
    <w:rsid w:val="004815B0"/>
    <w:rsid w:val="00482401"/>
    <w:rsid w:val="004827D0"/>
    <w:rsid w:val="00486A17"/>
    <w:rsid w:val="00486B22"/>
    <w:rsid w:val="004908C6"/>
    <w:rsid w:val="0049120B"/>
    <w:rsid w:val="00491F9B"/>
    <w:rsid w:val="00492721"/>
    <w:rsid w:val="0049540B"/>
    <w:rsid w:val="00496055"/>
    <w:rsid w:val="00497940"/>
    <w:rsid w:val="00497E9F"/>
    <w:rsid w:val="004A22D3"/>
    <w:rsid w:val="004A47B6"/>
    <w:rsid w:val="004A4BA0"/>
    <w:rsid w:val="004A66CB"/>
    <w:rsid w:val="004A7740"/>
    <w:rsid w:val="004B1B55"/>
    <w:rsid w:val="004B3465"/>
    <w:rsid w:val="004B68D6"/>
    <w:rsid w:val="004C0B3D"/>
    <w:rsid w:val="004C0D11"/>
    <w:rsid w:val="004C1AE7"/>
    <w:rsid w:val="004C20F2"/>
    <w:rsid w:val="004C26B4"/>
    <w:rsid w:val="004C3068"/>
    <w:rsid w:val="004C353B"/>
    <w:rsid w:val="004C3B50"/>
    <w:rsid w:val="004C3C12"/>
    <w:rsid w:val="004C5126"/>
    <w:rsid w:val="004C6D1F"/>
    <w:rsid w:val="004C6E7C"/>
    <w:rsid w:val="004D09BC"/>
    <w:rsid w:val="004D0F56"/>
    <w:rsid w:val="004D1E93"/>
    <w:rsid w:val="004D2AAF"/>
    <w:rsid w:val="004D2B37"/>
    <w:rsid w:val="004D3732"/>
    <w:rsid w:val="004D4352"/>
    <w:rsid w:val="004D4611"/>
    <w:rsid w:val="004D56AD"/>
    <w:rsid w:val="004D5843"/>
    <w:rsid w:val="004D5F92"/>
    <w:rsid w:val="004D5FE8"/>
    <w:rsid w:val="004D63E3"/>
    <w:rsid w:val="004D7DD4"/>
    <w:rsid w:val="004E009E"/>
    <w:rsid w:val="004E032F"/>
    <w:rsid w:val="004E078D"/>
    <w:rsid w:val="004E08D9"/>
    <w:rsid w:val="004E2311"/>
    <w:rsid w:val="004E34A8"/>
    <w:rsid w:val="004E42C4"/>
    <w:rsid w:val="004E43C8"/>
    <w:rsid w:val="004E53D9"/>
    <w:rsid w:val="004F07FD"/>
    <w:rsid w:val="004F24D5"/>
    <w:rsid w:val="004F2A7B"/>
    <w:rsid w:val="004F325C"/>
    <w:rsid w:val="004F46AE"/>
    <w:rsid w:val="004F6FAA"/>
    <w:rsid w:val="005006DD"/>
    <w:rsid w:val="005008B0"/>
    <w:rsid w:val="00501335"/>
    <w:rsid w:val="00501CEC"/>
    <w:rsid w:val="00504572"/>
    <w:rsid w:val="00504690"/>
    <w:rsid w:val="00505B37"/>
    <w:rsid w:val="005061EE"/>
    <w:rsid w:val="0050723A"/>
    <w:rsid w:val="005104B5"/>
    <w:rsid w:val="00511798"/>
    <w:rsid w:val="00513352"/>
    <w:rsid w:val="00514C08"/>
    <w:rsid w:val="005152D1"/>
    <w:rsid w:val="00515D69"/>
    <w:rsid w:val="00516F6F"/>
    <w:rsid w:val="00516F87"/>
    <w:rsid w:val="005200D6"/>
    <w:rsid w:val="00520A56"/>
    <w:rsid w:val="00520A68"/>
    <w:rsid w:val="00520A92"/>
    <w:rsid w:val="00523999"/>
    <w:rsid w:val="00524D91"/>
    <w:rsid w:val="0052527D"/>
    <w:rsid w:val="005278ED"/>
    <w:rsid w:val="00530188"/>
    <w:rsid w:val="005305CF"/>
    <w:rsid w:val="00531639"/>
    <w:rsid w:val="005322E2"/>
    <w:rsid w:val="00534651"/>
    <w:rsid w:val="00535811"/>
    <w:rsid w:val="0053721C"/>
    <w:rsid w:val="00537E96"/>
    <w:rsid w:val="00540E7C"/>
    <w:rsid w:val="00541178"/>
    <w:rsid w:val="00541353"/>
    <w:rsid w:val="005426F2"/>
    <w:rsid w:val="00542910"/>
    <w:rsid w:val="00542D17"/>
    <w:rsid w:val="005433CB"/>
    <w:rsid w:val="00543AFE"/>
    <w:rsid w:val="00547473"/>
    <w:rsid w:val="00547EB4"/>
    <w:rsid w:val="00550128"/>
    <w:rsid w:val="00550A53"/>
    <w:rsid w:val="0055346F"/>
    <w:rsid w:val="00553998"/>
    <w:rsid w:val="00553FE2"/>
    <w:rsid w:val="00554D2A"/>
    <w:rsid w:val="00554FB9"/>
    <w:rsid w:val="00555335"/>
    <w:rsid w:val="0055643A"/>
    <w:rsid w:val="0055699A"/>
    <w:rsid w:val="005572FF"/>
    <w:rsid w:val="00561734"/>
    <w:rsid w:val="005617D5"/>
    <w:rsid w:val="00561A8E"/>
    <w:rsid w:val="00562885"/>
    <w:rsid w:val="00563244"/>
    <w:rsid w:val="005645EF"/>
    <w:rsid w:val="00565959"/>
    <w:rsid w:val="005668DE"/>
    <w:rsid w:val="005703FA"/>
    <w:rsid w:val="00570EF7"/>
    <w:rsid w:val="005720C5"/>
    <w:rsid w:val="00574582"/>
    <w:rsid w:val="00574AEE"/>
    <w:rsid w:val="005754E8"/>
    <w:rsid w:val="0057706F"/>
    <w:rsid w:val="00580D39"/>
    <w:rsid w:val="00582826"/>
    <w:rsid w:val="00582D8F"/>
    <w:rsid w:val="0058314A"/>
    <w:rsid w:val="0058382B"/>
    <w:rsid w:val="00583AFD"/>
    <w:rsid w:val="00584BA2"/>
    <w:rsid w:val="00584F38"/>
    <w:rsid w:val="00585817"/>
    <w:rsid w:val="00585A13"/>
    <w:rsid w:val="00587571"/>
    <w:rsid w:val="005901FA"/>
    <w:rsid w:val="005924AA"/>
    <w:rsid w:val="0059282A"/>
    <w:rsid w:val="00592F7C"/>
    <w:rsid w:val="005931C5"/>
    <w:rsid w:val="00593461"/>
    <w:rsid w:val="00595AD8"/>
    <w:rsid w:val="00596A2B"/>
    <w:rsid w:val="005970F2"/>
    <w:rsid w:val="00597171"/>
    <w:rsid w:val="00597452"/>
    <w:rsid w:val="00597D42"/>
    <w:rsid w:val="005A0074"/>
    <w:rsid w:val="005A02C6"/>
    <w:rsid w:val="005A0501"/>
    <w:rsid w:val="005A05E3"/>
    <w:rsid w:val="005A0887"/>
    <w:rsid w:val="005A10BE"/>
    <w:rsid w:val="005A110E"/>
    <w:rsid w:val="005A2841"/>
    <w:rsid w:val="005A4398"/>
    <w:rsid w:val="005A6815"/>
    <w:rsid w:val="005B0AA8"/>
    <w:rsid w:val="005B360E"/>
    <w:rsid w:val="005B6F37"/>
    <w:rsid w:val="005C0D8C"/>
    <w:rsid w:val="005C2603"/>
    <w:rsid w:val="005C365E"/>
    <w:rsid w:val="005C3736"/>
    <w:rsid w:val="005C4428"/>
    <w:rsid w:val="005C450C"/>
    <w:rsid w:val="005C5241"/>
    <w:rsid w:val="005C5509"/>
    <w:rsid w:val="005C651F"/>
    <w:rsid w:val="005C6E16"/>
    <w:rsid w:val="005D08F6"/>
    <w:rsid w:val="005D138A"/>
    <w:rsid w:val="005D14A2"/>
    <w:rsid w:val="005D1F31"/>
    <w:rsid w:val="005D25D8"/>
    <w:rsid w:val="005D339D"/>
    <w:rsid w:val="005D3659"/>
    <w:rsid w:val="005D415F"/>
    <w:rsid w:val="005D468D"/>
    <w:rsid w:val="005D5391"/>
    <w:rsid w:val="005D5D85"/>
    <w:rsid w:val="005D5DD9"/>
    <w:rsid w:val="005D67DC"/>
    <w:rsid w:val="005D6AAC"/>
    <w:rsid w:val="005D6C84"/>
    <w:rsid w:val="005D6D5B"/>
    <w:rsid w:val="005D6D91"/>
    <w:rsid w:val="005D7C25"/>
    <w:rsid w:val="005E09BE"/>
    <w:rsid w:val="005E09E3"/>
    <w:rsid w:val="005E103F"/>
    <w:rsid w:val="005E1E67"/>
    <w:rsid w:val="005E23B1"/>
    <w:rsid w:val="005E266F"/>
    <w:rsid w:val="005E2DB9"/>
    <w:rsid w:val="005E3C5A"/>
    <w:rsid w:val="005E4134"/>
    <w:rsid w:val="005E43A2"/>
    <w:rsid w:val="005E4C84"/>
    <w:rsid w:val="005E5101"/>
    <w:rsid w:val="005E55AF"/>
    <w:rsid w:val="005E674F"/>
    <w:rsid w:val="005F161F"/>
    <w:rsid w:val="005F234D"/>
    <w:rsid w:val="005F2F4A"/>
    <w:rsid w:val="005F44A5"/>
    <w:rsid w:val="005F63B9"/>
    <w:rsid w:val="005F6A43"/>
    <w:rsid w:val="005F7248"/>
    <w:rsid w:val="005F7500"/>
    <w:rsid w:val="005F75EA"/>
    <w:rsid w:val="00601C0F"/>
    <w:rsid w:val="006027CF"/>
    <w:rsid w:val="00602C15"/>
    <w:rsid w:val="0060351A"/>
    <w:rsid w:val="00604FDB"/>
    <w:rsid w:val="0060703C"/>
    <w:rsid w:val="00607A30"/>
    <w:rsid w:val="0061117A"/>
    <w:rsid w:val="00612EB4"/>
    <w:rsid w:val="00614A40"/>
    <w:rsid w:val="006153EC"/>
    <w:rsid w:val="00615F6B"/>
    <w:rsid w:val="00617911"/>
    <w:rsid w:val="00622782"/>
    <w:rsid w:val="00622F45"/>
    <w:rsid w:val="00623B68"/>
    <w:rsid w:val="00623F63"/>
    <w:rsid w:val="0062479F"/>
    <w:rsid w:val="006247D6"/>
    <w:rsid w:val="00626520"/>
    <w:rsid w:val="006275A6"/>
    <w:rsid w:val="00630250"/>
    <w:rsid w:val="006303AD"/>
    <w:rsid w:val="00631B6B"/>
    <w:rsid w:val="006343D4"/>
    <w:rsid w:val="00635493"/>
    <w:rsid w:val="006360C1"/>
    <w:rsid w:val="0063768F"/>
    <w:rsid w:val="006378AF"/>
    <w:rsid w:val="00637B4E"/>
    <w:rsid w:val="00640BB7"/>
    <w:rsid w:val="00642638"/>
    <w:rsid w:val="0064376E"/>
    <w:rsid w:val="006445FE"/>
    <w:rsid w:val="00645605"/>
    <w:rsid w:val="00647373"/>
    <w:rsid w:val="00650289"/>
    <w:rsid w:val="00650B45"/>
    <w:rsid w:val="006519CF"/>
    <w:rsid w:val="0065445E"/>
    <w:rsid w:val="00655411"/>
    <w:rsid w:val="0065565F"/>
    <w:rsid w:val="00656773"/>
    <w:rsid w:val="00656A10"/>
    <w:rsid w:val="00657ED3"/>
    <w:rsid w:val="00660AE2"/>
    <w:rsid w:val="00660FAC"/>
    <w:rsid w:val="0066128F"/>
    <w:rsid w:val="00661A80"/>
    <w:rsid w:val="00661F2C"/>
    <w:rsid w:val="00663807"/>
    <w:rsid w:val="00664A8F"/>
    <w:rsid w:val="006665D5"/>
    <w:rsid w:val="006666D3"/>
    <w:rsid w:val="00667107"/>
    <w:rsid w:val="00672633"/>
    <w:rsid w:val="00672834"/>
    <w:rsid w:val="006731D1"/>
    <w:rsid w:val="006732DB"/>
    <w:rsid w:val="00674C36"/>
    <w:rsid w:val="00675A64"/>
    <w:rsid w:val="006774E9"/>
    <w:rsid w:val="006802C2"/>
    <w:rsid w:val="00681246"/>
    <w:rsid w:val="00682A43"/>
    <w:rsid w:val="00683182"/>
    <w:rsid w:val="00683D39"/>
    <w:rsid w:val="00683FD6"/>
    <w:rsid w:val="00684806"/>
    <w:rsid w:val="00690085"/>
    <w:rsid w:val="006916C0"/>
    <w:rsid w:val="00692184"/>
    <w:rsid w:val="006928BE"/>
    <w:rsid w:val="00693477"/>
    <w:rsid w:val="00693FA1"/>
    <w:rsid w:val="0069465B"/>
    <w:rsid w:val="00695018"/>
    <w:rsid w:val="006A1B07"/>
    <w:rsid w:val="006A3FDD"/>
    <w:rsid w:val="006A5E71"/>
    <w:rsid w:val="006A6BFD"/>
    <w:rsid w:val="006A7293"/>
    <w:rsid w:val="006A76BA"/>
    <w:rsid w:val="006B02F0"/>
    <w:rsid w:val="006B0647"/>
    <w:rsid w:val="006B0EC4"/>
    <w:rsid w:val="006B186F"/>
    <w:rsid w:val="006B2829"/>
    <w:rsid w:val="006B6AC1"/>
    <w:rsid w:val="006B75E3"/>
    <w:rsid w:val="006C056D"/>
    <w:rsid w:val="006C10F8"/>
    <w:rsid w:val="006C1B30"/>
    <w:rsid w:val="006C582F"/>
    <w:rsid w:val="006C5B0D"/>
    <w:rsid w:val="006C605C"/>
    <w:rsid w:val="006C64FA"/>
    <w:rsid w:val="006C6929"/>
    <w:rsid w:val="006D11C1"/>
    <w:rsid w:val="006D36E9"/>
    <w:rsid w:val="006D3C3C"/>
    <w:rsid w:val="006D532D"/>
    <w:rsid w:val="006D66D5"/>
    <w:rsid w:val="006E0FF7"/>
    <w:rsid w:val="006E3054"/>
    <w:rsid w:val="006E3340"/>
    <w:rsid w:val="006E6A9A"/>
    <w:rsid w:val="006E6C7D"/>
    <w:rsid w:val="006E6D59"/>
    <w:rsid w:val="006F19FA"/>
    <w:rsid w:val="006F20EB"/>
    <w:rsid w:val="006F263F"/>
    <w:rsid w:val="006F3209"/>
    <w:rsid w:val="006F4D74"/>
    <w:rsid w:val="006F61A6"/>
    <w:rsid w:val="006F67CF"/>
    <w:rsid w:val="006F6F13"/>
    <w:rsid w:val="00701C16"/>
    <w:rsid w:val="007036F4"/>
    <w:rsid w:val="00703725"/>
    <w:rsid w:val="00703738"/>
    <w:rsid w:val="00704787"/>
    <w:rsid w:val="00705E00"/>
    <w:rsid w:val="00706BCB"/>
    <w:rsid w:val="007070CB"/>
    <w:rsid w:val="00707599"/>
    <w:rsid w:val="007077E7"/>
    <w:rsid w:val="00707B2D"/>
    <w:rsid w:val="00707F39"/>
    <w:rsid w:val="0071033C"/>
    <w:rsid w:val="007107E8"/>
    <w:rsid w:val="007113CF"/>
    <w:rsid w:val="00711602"/>
    <w:rsid w:val="00711765"/>
    <w:rsid w:val="007124FD"/>
    <w:rsid w:val="0071401F"/>
    <w:rsid w:val="00714BD2"/>
    <w:rsid w:val="00715742"/>
    <w:rsid w:val="00715869"/>
    <w:rsid w:val="00716BEC"/>
    <w:rsid w:val="00721C20"/>
    <w:rsid w:val="00721EE4"/>
    <w:rsid w:val="0072207C"/>
    <w:rsid w:val="007223D6"/>
    <w:rsid w:val="00722801"/>
    <w:rsid w:val="00722AC3"/>
    <w:rsid w:val="007230BF"/>
    <w:rsid w:val="007232E7"/>
    <w:rsid w:val="00725DBF"/>
    <w:rsid w:val="00726B9F"/>
    <w:rsid w:val="0072708D"/>
    <w:rsid w:val="00727297"/>
    <w:rsid w:val="00727DBF"/>
    <w:rsid w:val="00730F8A"/>
    <w:rsid w:val="007320D4"/>
    <w:rsid w:val="0073219A"/>
    <w:rsid w:val="007328E4"/>
    <w:rsid w:val="00733F6A"/>
    <w:rsid w:val="00734809"/>
    <w:rsid w:val="007349A2"/>
    <w:rsid w:val="00734C10"/>
    <w:rsid w:val="00734D3F"/>
    <w:rsid w:val="00735D52"/>
    <w:rsid w:val="00736D50"/>
    <w:rsid w:val="00736F3C"/>
    <w:rsid w:val="00737116"/>
    <w:rsid w:val="0073744C"/>
    <w:rsid w:val="00737E7A"/>
    <w:rsid w:val="00737F77"/>
    <w:rsid w:val="00740A30"/>
    <w:rsid w:val="00740C94"/>
    <w:rsid w:val="00740ED3"/>
    <w:rsid w:val="00741ABA"/>
    <w:rsid w:val="00741D30"/>
    <w:rsid w:val="00744DCC"/>
    <w:rsid w:val="00746C24"/>
    <w:rsid w:val="00746CC4"/>
    <w:rsid w:val="0074761E"/>
    <w:rsid w:val="00750893"/>
    <w:rsid w:val="00751121"/>
    <w:rsid w:val="007527BF"/>
    <w:rsid w:val="00753BA5"/>
    <w:rsid w:val="007559AE"/>
    <w:rsid w:val="00755C28"/>
    <w:rsid w:val="00756FB8"/>
    <w:rsid w:val="00760CDC"/>
    <w:rsid w:val="0076116E"/>
    <w:rsid w:val="00761FE6"/>
    <w:rsid w:val="00762252"/>
    <w:rsid w:val="007622F7"/>
    <w:rsid w:val="007627FD"/>
    <w:rsid w:val="00763347"/>
    <w:rsid w:val="00765328"/>
    <w:rsid w:val="0076769B"/>
    <w:rsid w:val="00771262"/>
    <w:rsid w:val="00771F1D"/>
    <w:rsid w:val="007728CE"/>
    <w:rsid w:val="00774B26"/>
    <w:rsid w:val="00774F06"/>
    <w:rsid w:val="00775540"/>
    <w:rsid w:val="007766B4"/>
    <w:rsid w:val="00776DE2"/>
    <w:rsid w:val="00777F42"/>
    <w:rsid w:val="00780311"/>
    <w:rsid w:val="00780950"/>
    <w:rsid w:val="00780B16"/>
    <w:rsid w:val="0078126F"/>
    <w:rsid w:val="00781A6D"/>
    <w:rsid w:val="00781D02"/>
    <w:rsid w:val="007839A3"/>
    <w:rsid w:val="00785D53"/>
    <w:rsid w:val="007860E2"/>
    <w:rsid w:val="00791C9F"/>
    <w:rsid w:val="00791EB9"/>
    <w:rsid w:val="00792E47"/>
    <w:rsid w:val="007930F6"/>
    <w:rsid w:val="00794760"/>
    <w:rsid w:val="00795162"/>
    <w:rsid w:val="007953BE"/>
    <w:rsid w:val="007956BF"/>
    <w:rsid w:val="00795834"/>
    <w:rsid w:val="0079743E"/>
    <w:rsid w:val="007A0B76"/>
    <w:rsid w:val="007A1ED4"/>
    <w:rsid w:val="007A23BD"/>
    <w:rsid w:val="007A2DD1"/>
    <w:rsid w:val="007A5A36"/>
    <w:rsid w:val="007A6C29"/>
    <w:rsid w:val="007B00F6"/>
    <w:rsid w:val="007B0827"/>
    <w:rsid w:val="007B1370"/>
    <w:rsid w:val="007B2345"/>
    <w:rsid w:val="007B2532"/>
    <w:rsid w:val="007B34DF"/>
    <w:rsid w:val="007B35AF"/>
    <w:rsid w:val="007C012D"/>
    <w:rsid w:val="007C0C95"/>
    <w:rsid w:val="007C10DB"/>
    <w:rsid w:val="007C2152"/>
    <w:rsid w:val="007C3144"/>
    <w:rsid w:val="007C3807"/>
    <w:rsid w:val="007C39AB"/>
    <w:rsid w:val="007C4FDC"/>
    <w:rsid w:val="007C528D"/>
    <w:rsid w:val="007C6939"/>
    <w:rsid w:val="007C693A"/>
    <w:rsid w:val="007C7D97"/>
    <w:rsid w:val="007D01AF"/>
    <w:rsid w:val="007D0901"/>
    <w:rsid w:val="007D2A5D"/>
    <w:rsid w:val="007D33CB"/>
    <w:rsid w:val="007D357D"/>
    <w:rsid w:val="007D4083"/>
    <w:rsid w:val="007D50AB"/>
    <w:rsid w:val="007D56EB"/>
    <w:rsid w:val="007D57FC"/>
    <w:rsid w:val="007D5D65"/>
    <w:rsid w:val="007D747A"/>
    <w:rsid w:val="007E177F"/>
    <w:rsid w:val="007E2BE2"/>
    <w:rsid w:val="007E2E0C"/>
    <w:rsid w:val="007E2E2A"/>
    <w:rsid w:val="007E37F0"/>
    <w:rsid w:val="007E3A28"/>
    <w:rsid w:val="007E4070"/>
    <w:rsid w:val="007E4CDA"/>
    <w:rsid w:val="007E584F"/>
    <w:rsid w:val="007E6202"/>
    <w:rsid w:val="007E6808"/>
    <w:rsid w:val="007E70DE"/>
    <w:rsid w:val="007E74A1"/>
    <w:rsid w:val="007F061C"/>
    <w:rsid w:val="007F0D46"/>
    <w:rsid w:val="007F0F77"/>
    <w:rsid w:val="007F1A08"/>
    <w:rsid w:val="007F2D62"/>
    <w:rsid w:val="007F389A"/>
    <w:rsid w:val="007F4B21"/>
    <w:rsid w:val="007F4F81"/>
    <w:rsid w:val="007F5360"/>
    <w:rsid w:val="007F53BF"/>
    <w:rsid w:val="007F5F6E"/>
    <w:rsid w:val="007F7B30"/>
    <w:rsid w:val="00801F4C"/>
    <w:rsid w:val="00803987"/>
    <w:rsid w:val="00806024"/>
    <w:rsid w:val="008068F6"/>
    <w:rsid w:val="00806E63"/>
    <w:rsid w:val="00806F2C"/>
    <w:rsid w:val="008104E9"/>
    <w:rsid w:val="008109E5"/>
    <w:rsid w:val="00811709"/>
    <w:rsid w:val="00812B82"/>
    <w:rsid w:val="00812C0F"/>
    <w:rsid w:val="00812ED8"/>
    <w:rsid w:val="00813539"/>
    <w:rsid w:val="008138FD"/>
    <w:rsid w:val="00814D97"/>
    <w:rsid w:val="00815AA1"/>
    <w:rsid w:val="008161A6"/>
    <w:rsid w:val="00816E7E"/>
    <w:rsid w:val="0081713C"/>
    <w:rsid w:val="00821427"/>
    <w:rsid w:val="00821C25"/>
    <w:rsid w:val="0082319C"/>
    <w:rsid w:val="0082345C"/>
    <w:rsid w:val="00823A8F"/>
    <w:rsid w:val="008250F4"/>
    <w:rsid w:val="00825B10"/>
    <w:rsid w:val="00825C64"/>
    <w:rsid w:val="00826B5F"/>
    <w:rsid w:val="008276B3"/>
    <w:rsid w:val="0082795F"/>
    <w:rsid w:val="00830DB3"/>
    <w:rsid w:val="00831BC1"/>
    <w:rsid w:val="008320FC"/>
    <w:rsid w:val="00832C01"/>
    <w:rsid w:val="0083327B"/>
    <w:rsid w:val="00834709"/>
    <w:rsid w:val="0083526E"/>
    <w:rsid w:val="00835C70"/>
    <w:rsid w:val="00836147"/>
    <w:rsid w:val="00837D6D"/>
    <w:rsid w:val="0084001B"/>
    <w:rsid w:val="008409B2"/>
    <w:rsid w:val="0084411B"/>
    <w:rsid w:val="00845A31"/>
    <w:rsid w:val="00846668"/>
    <w:rsid w:val="008466D7"/>
    <w:rsid w:val="0084715D"/>
    <w:rsid w:val="0085003A"/>
    <w:rsid w:val="008503BA"/>
    <w:rsid w:val="008506A5"/>
    <w:rsid w:val="00850EDB"/>
    <w:rsid w:val="00851687"/>
    <w:rsid w:val="008517CE"/>
    <w:rsid w:val="0085365B"/>
    <w:rsid w:val="00853B20"/>
    <w:rsid w:val="00854D9B"/>
    <w:rsid w:val="008562AE"/>
    <w:rsid w:val="00857201"/>
    <w:rsid w:val="008579C1"/>
    <w:rsid w:val="00857B53"/>
    <w:rsid w:val="00861CD8"/>
    <w:rsid w:val="008622E3"/>
    <w:rsid w:val="00862A2F"/>
    <w:rsid w:val="00863148"/>
    <w:rsid w:val="0086484B"/>
    <w:rsid w:val="00865AFF"/>
    <w:rsid w:val="00866E45"/>
    <w:rsid w:val="00867550"/>
    <w:rsid w:val="00867649"/>
    <w:rsid w:val="00867AC6"/>
    <w:rsid w:val="00867F42"/>
    <w:rsid w:val="00870214"/>
    <w:rsid w:val="00870550"/>
    <w:rsid w:val="00871E20"/>
    <w:rsid w:val="008729DF"/>
    <w:rsid w:val="00872E89"/>
    <w:rsid w:val="00874D29"/>
    <w:rsid w:val="00875299"/>
    <w:rsid w:val="00875C05"/>
    <w:rsid w:val="008766BC"/>
    <w:rsid w:val="00876726"/>
    <w:rsid w:val="00877E03"/>
    <w:rsid w:val="00877F43"/>
    <w:rsid w:val="00882BB5"/>
    <w:rsid w:val="00882EBD"/>
    <w:rsid w:val="0088329B"/>
    <w:rsid w:val="00885218"/>
    <w:rsid w:val="008863D4"/>
    <w:rsid w:val="00886A8F"/>
    <w:rsid w:val="008871B2"/>
    <w:rsid w:val="00887D32"/>
    <w:rsid w:val="00887F4B"/>
    <w:rsid w:val="0089016B"/>
    <w:rsid w:val="00890824"/>
    <w:rsid w:val="0089165C"/>
    <w:rsid w:val="00891DD8"/>
    <w:rsid w:val="00892CE4"/>
    <w:rsid w:val="00896371"/>
    <w:rsid w:val="00896E0E"/>
    <w:rsid w:val="0089743C"/>
    <w:rsid w:val="008A1059"/>
    <w:rsid w:val="008A2335"/>
    <w:rsid w:val="008A2C69"/>
    <w:rsid w:val="008A2E04"/>
    <w:rsid w:val="008A370C"/>
    <w:rsid w:val="008A5897"/>
    <w:rsid w:val="008A5DF6"/>
    <w:rsid w:val="008B1311"/>
    <w:rsid w:val="008B1909"/>
    <w:rsid w:val="008B2341"/>
    <w:rsid w:val="008B2B67"/>
    <w:rsid w:val="008B311B"/>
    <w:rsid w:val="008B570F"/>
    <w:rsid w:val="008B619D"/>
    <w:rsid w:val="008C00C7"/>
    <w:rsid w:val="008C070F"/>
    <w:rsid w:val="008C07FF"/>
    <w:rsid w:val="008C09AC"/>
    <w:rsid w:val="008C1ECD"/>
    <w:rsid w:val="008C2615"/>
    <w:rsid w:val="008C264F"/>
    <w:rsid w:val="008C3BEB"/>
    <w:rsid w:val="008C4B9C"/>
    <w:rsid w:val="008C54E4"/>
    <w:rsid w:val="008C66FA"/>
    <w:rsid w:val="008D0EA2"/>
    <w:rsid w:val="008D266C"/>
    <w:rsid w:val="008D2B9B"/>
    <w:rsid w:val="008D50C4"/>
    <w:rsid w:val="008D5670"/>
    <w:rsid w:val="008D5CB4"/>
    <w:rsid w:val="008D7B94"/>
    <w:rsid w:val="008E0043"/>
    <w:rsid w:val="008E0169"/>
    <w:rsid w:val="008E1405"/>
    <w:rsid w:val="008E20CA"/>
    <w:rsid w:val="008E232C"/>
    <w:rsid w:val="008E4896"/>
    <w:rsid w:val="008E4D2E"/>
    <w:rsid w:val="008E4F81"/>
    <w:rsid w:val="008E5A18"/>
    <w:rsid w:val="008E6416"/>
    <w:rsid w:val="008E72CD"/>
    <w:rsid w:val="008E7541"/>
    <w:rsid w:val="008E77B0"/>
    <w:rsid w:val="008E783F"/>
    <w:rsid w:val="008F0D94"/>
    <w:rsid w:val="008F137D"/>
    <w:rsid w:val="008F3317"/>
    <w:rsid w:val="008F3375"/>
    <w:rsid w:val="008F40BE"/>
    <w:rsid w:val="008F4E0C"/>
    <w:rsid w:val="008F5D66"/>
    <w:rsid w:val="008F6DDA"/>
    <w:rsid w:val="008F7E26"/>
    <w:rsid w:val="009000F7"/>
    <w:rsid w:val="00900AA8"/>
    <w:rsid w:val="009018AE"/>
    <w:rsid w:val="00902019"/>
    <w:rsid w:val="0090262A"/>
    <w:rsid w:val="00902935"/>
    <w:rsid w:val="009048A1"/>
    <w:rsid w:val="00905150"/>
    <w:rsid w:val="009066F9"/>
    <w:rsid w:val="009070E4"/>
    <w:rsid w:val="00907BDF"/>
    <w:rsid w:val="00910020"/>
    <w:rsid w:val="00910D4A"/>
    <w:rsid w:val="00913068"/>
    <w:rsid w:val="009132D4"/>
    <w:rsid w:val="009133CA"/>
    <w:rsid w:val="0091351D"/>
    <w:rsid w:val="00914174"/>
    <w:rsid w:val="009157AB"/>
    <w:rsid w:val="0091777D"/>
    <w:rsid w:val="00917F74"/>
    <w:rsid w:val="009215AC"/>
    <w:rsid w:val="00921D6A"/>
    <w:rsid w:val="00921EDA"/>
    <w:rsid w:val="00921F13"/>
    <w:rsid w:val="00922915"/>
    <w:rsid w:val="00922E4C"/>
    <w:rsid w:val="009238CF"/>
    <w:rsid w:val="009252B1"/>
    <w:rsid w:val="00925496"/>
    <w:rsid w:val="0092571B"/>
    <w:rsid w:val="00926979"/>
    <w:rsid w:val="00927B8F"/>
    <w:rsid w:val="00927C6B"/>
    <w:rsid w:val="009303ED"/>
    <w:rsid w:val="00931A1F"/>
    <w:rsid w:val="0093347E"/>
    <w:rsid w:val="0093370F"/>
    <w:rsid w:val="00934D8B"/>
    <w:rsid w:val="00934DAF"/>
    <w:rsid w:val="009404E2"/>
    <w:rsid w:val="00941820"/>
    <w:rsid w:val="00941EEF"/>
    <w:rsid w:val="00941F99"/>
    <w:rsid w:val="00942C7A"/>
    <w:rsid w:val="00944193"/>
    <w:rsid w:val="00944D98"/>
    <w:rsid w:val="00950F81"/>
    <w:rsid w:val="00953BDB"/>
    <w:rsid w:val="00954C3F"/>
    <w:rsid w:val="00956406"/>
    <w:rsid w:val="0095693F"/>
    <w:rsid w:val="00956D0F"/>
    <w:rsid w:val="0095734F"/>
    <w:rsid w:val="009574EA"/>
    <w:rsid w:val="0096019A"/>
    <w:rsid w:val="009604B9"/>
    <w:rsid w:val="0096106A"/>
    <w:rsid w:val="0096106C"/>
    <w:rsid w:val="00962425"/>
    <w:rsid w:val="0096594E"/>
    <w:rsid w:val="0097075C"/>
    <w:rsid w:val="00970863"/>
    <w:rsid w:val="00971926"/>
    <w:rsid w:val="00971CBA"/>
    <w:rsid w:val="009725A3"/>
    <w:rsid w:val="00972A7E"/>
    <w:rsid w:val="00972C2E"/>
    <w:rsid w:val="00973C00"/>
    <w:rsid w:val="00973F93"/>
    <w:rsid w:val="00977713"/>
    <w:rsid w:val="00977965"/>
    <w:rsid w:val="00977A62"/>
    <w:rsid w:val="009806F1"/>
    <w:rsid w:val="00982848"/>
    <w:rsid w:val="009830E5"/>
    <w:rsid w:val="009848D4"/>
    <w:rsid w:val="00985276"/>
    <w:rsid w:val="00985B1A"/>
    <w:rsid w:val="009871D3"/>
    <w:rsid w:val="0098759F"/>
    <w:rsid w:val="009934E9"/>
    <w:rsid w:val="0099492A"/>
    <w:rsid w:val="0099552A"/>
    <w:rsid w:val="00995AAB"/>
    <w:rsid w:val="00997E41"/>
    <w:rsid w:val="009A1921"/>
    <w:rsid w:val="009A2E53"/>
    <w:rsid w:val="009A4180"/>
    <w:rsid w:val="009A41E7"/>
    <w:rsid w:val="009A4219"/>
    <w:rsid w:val="009A5530"/>
    <w:rsid w:val="009A570C"/>
    <w:rsid w:val="009A615F"/>
    <w:rsid w:val="009A6E6B"/>
    <w:rsid w:val="009A77EB"/>
    <w:rsid w:val="009B1D70"/>
    <w:rsid w:val="009B220C"/>
    <w:rsid w:val="009B28CC"/>
    <w:rsid w:val="009B348E"/>
    <w:rsid w:val="009B3642"/>
    <w:rsid w:val="009B4807"/>
    <w:rsid w:val="009B6679"/>
    <w:rsid w:val="009C070A"/>
    <w:rsid w:val="009C0F64"/>
    <w:rsid w:val="009C180D"/>
    <w:rsid w:val="009C1DBA"/>
    <w:rsid w:val="009C2357"/>
    <w:rsid w:val="009C2716"/>
    <w:rsid w:val="009C27BF"/>
    <w:rsid w:val="009C3362"/>
    <w:rsid w:val="009C3CBE"/>
    <w:rsid w:val="009C5678"/>
    <w:rsid w:val="009C5ADB"/>
    <w:rsid w:val="009C63F5"/>
    <w:rsid w:val="009C66E0"/>
    <w:rsid w:val="009C74D0"/>
    <w:rsid w:val="009D01AF"/>
    <w:rsid w:val="009D09AE"/>
    <w:rsid w:val="009D0B3A"/>
    <w:rsid w:val="009D19C1"/>
    <w:rsid w:val="009D241C"/>
    <w:rsid w:val="009D2549"/>
    <w:rsid w:val="009D3712"/>
    <w:rsid w:val="009D4CB1"/>
    <w:rsid w:val="009D4CEF"/>
    <w:rsid w:val="009E1BAA"/>
    <w:rsid w:val="009E1BE6"/>
    <w:rsid w:val="009E3956"/>
    <w:rsid w:val="009E44D4"/>
    <w:rsid w:val="009E4D37"/>
    <w:rsid w:val="009E51F2"/>
    <w:rsid w:val="009E68B7"/>
    <w:rsid w:val="009E775F"/>
    <w:rsid w:val="009F0325"/>
    <w:rsid w:val="009F06A3"/>
    <w:rsid w:val="009F1A54"/>
    <w:rsid w:val="009F2192"/>
    <w:rsid w:val="009F35C2"/>
    <w:rsid w:val="009F4798"/>
    <w:rsid w:val="009F4866"/>
    <w:rsid w:val="009F751F"/>
    <w:rsid w:val="009F7D9E"/>
    <w:rsid w:val="00A039CB"/>
    <w:rsid w:val="00A03FF6"/>
    <w:rsid w:val="00A0455D"/>
    <w:rsid w:val="00A06F0D"/>
    <w:rsid w:val="00A10828"/>
    <w:rsid w:val="00A12A83"/>
    <w:rsid w:val="00A12DA3"/>
    <w:rsid w:val="00A13A7C"/>
    <w:rsid w:val="00A148E5"/>
    <w:rsid w:val="00A15B55"/>
    <w:rsid w:val="00A16C14"/>
    <w:rsid w:val="00A17177"/>
    <w:rsid w:val="00A1717C"/>
    <w:rsid w:val="00A234B9"/>
    <w:rsid w:val="00A24C65"/>
    <w:rsid w:val="00A252B1"/>
    <w:rsid w:val="00A2551B"/>
    <w:rsid w:val="00A26732"/>
    <w:rsid w:val="00A26A18"/>
    <w:rsid w:val="00A303B0"/>
    <w:rsid w:val="00A30521"/>
    <w:rsid w:val="00A309D3"/>
    <w:rsid w:val="00A315FE"/>
    <w:rsid w:val="00A316E1"/>
    <w:rsid w:val="00A3172A"/>
    <w:rsid w:val="00A32812"/>
    <w:rsid w:val="00A32B30"/>
    <w:rsid w:val="00A33833"/>
    <w:rsid w:val="00A36BD4"/>
    <w:rsid w:val="00A36D26"/>
    <w:rsid w:val="00A36F24"/>
    <w:rsid w:val="00A40B77"/>
    <w:rsid w:val="00A40C48"/>
    <w:rsid w:val="00A417F7"/>
    <w:rsid w:val="00A41F5A"/>
    <w:rsid w:val="00A42161"/>
    <w:rsid w:val="00A42598"/>
    <w:rsid w:val="00A42738"/>
    <w:rsid w:val="00A42CA6"/>
    <w:rsid w:val="00A437DD"/>
    <w:rsid w:val="00A452E0"/>
    <w:rsid w:val="00A4693D"/>
    <w:rsid w:val="00A501A2"/>
    <w:rsid w:val="00A507E9"/>
    <w:rsid w:val="00A51514"/>
    <w:rsid w:val="00A519C5"/>
    <w:rsid w:val="00A5457F"/>
    <w:rsid w:val="00A54B38"/>
    <w:rsid w:val="00A54FE3"/>
    <w:rsid w:val="00A554EF"/>
    <w:rsid w:val="00A55700"/>
    <w:rsid w:val="00A55866"/>
    <w:rsid w:val="00A55909"/>
    <w:rsid w:val="00A5689D"/>
    <w:rsid w:val="00A61E46"/>
    <w:rsid w:val="00A624D6"/>
    <w:rsid w:val="00A625C1"/>
    <w:rsid w:val="00A63CF7"/>
    <w:rsid w:val="00A642E2"/>
    <w:rsid w:val="00A65DA2"/>
    <w:rsid w:val="00A66D58"/>
    <w:rsid w:val="00A6743E"/>
    <w:rsid w:val="00A67FFA"/>
    <w:rsid w:val="00A706CA"/>
    <w:rsid w:val="00A713FC"/>
    <w:rsid w:val="00A73041"/>
    <w:rsid w:val="00A73050"/>
    <w:rsid w:val="00A7306E"/>
    <w:rsid w:val="00A766A3"/>
    <w:rsid w:val="00A76F86"/>
    <w:rsid w:val="00A80E5E"/>
    <w:rsid w:val="00A8306A"/>
    <w:rsid w:val="00A84247"/>
    <w:rsid w:val="00A842CC"/>
    <w:rsid w:val="00A84EFD"/>
    <w:rsid w:val="00A84F5E"/>
    <w:rsid w:val="00A86538"/>
    <w:rsid w:val="00A8692B"/>
    <w:rsid w:val="00A86B88"/>
    <w:rsid w:val="00A87898"/>
    <w:rsid w:val="00A90541"/>
    <w:rsid w:val="00A921C5"/>
    <w:rsid w:val="00A92B5D"/>
    <w:rsid w:val="00A93EA5"/>
    <w:rsid w:val="00A97734"/>
    <w:rsid w:val="00AA0065"/>
    <w:rsid w:val="00AA078A"/>
    <w:rsid w:val="00AA0E5D"/>
    <w:rsid w:val="00AA17EE"/>
    <w:rsid w:val="00AA1CF1"/>
    <w:rsid w:val="00AA2279"/>
    <w:rsid w:val="00AA308C"/>
    <w:rsid w:val="00AA47FE"/>
    <w:rsid w:val="00AA5B3D"/>
    <w:rsid w:val="00AA610F"/>
    <w:rsid w:val="00AA73FC"/>
    <w:rsid w:val="00AA7B4B"/>
    <w:rsid w:val="00AB130A"/>
    <w:rsid w:val="00AB19BB"/>
    <w:rsid w:val="00AB5890"/>
    <w:rsid w:val="00AB5986"/>
    <w:rsid w:val="00AB62F2"/>
    <w:rsid w:val="00AB6A02"/>
    <w:rsid w:val="00AC02DD"/>
    <w:rsid w:val="00AC0495"/>
    <w:rsid w:val="00AC2196"/>
    <w:rsid w:val="00AC2E43"/>
    <w:rsid w:val="00AC3117"/>
    <w:rsid w:val="00AC34A3"/>
    <w:rsid w:val="00AC5054"/>
    <w:rsid w:val="00AC5308"/>
    <w:rsid w:val="00AC58A1"/>
    <w:rsid w:val="00AC5B51"/>
    <w:rsid w:val="00AC6362"/>
    <w:rsid w:val="00AC6A36"/>
    <w:rsid w:val="00AC7643"/>
    <w:rsid w:val="00AC7BCD"/>
    <w:rsid w:val="00AD016B"/>
    <w:rsid w:val="00AD0347"/>
    <w:rsid w:val="00AD0842"/>
    <w:rsid w:val="00AD1AD6"/>
    <w:rsid w:val="00AD40BF"/>
    <w:rsid w:val="00AD43B6"/>
    <w:rsid w:val="00AD478D"/>
    <w:rsid w:val="00AD6222"/>
    <w:rsid w:val="00AD72D3"/>
    <w:rsid w:val="00AD798F"/>
    <w:rsid w:val="00AD7FA5"/>
    <w:rsid w:val="00AD7FDC"/>
    <w:rsid w:val="00AE11B1"/>
    <w:rsid w:val="00AE35B4"/>
    <w:rsid w:val="00AE38D7"/>
    <w:rsid w:val="00AE458B"/>
    <w:rsid w:val="00AE4D5D"/>
    <w:rsid w:val="00AE54B8"/>
    <w:rsid w:val="00AE5936"/>
    <w:rsid w:val="00AE6025"/>
    <w:rsid w:val="00AE77D1"/>
    <w:rsid w:val="00AF019B"/>
    <w:rsid w:val="00AF03A7"/>
    <w:rsid w:val="00AF1DE3"/>
    <w:rsid w:val="00AF2FF2"/>
    <w:rsid w:val="00AF32BC"/>
    <w:rsid w:val="00AF4780"/>
    <w:rsid w:val="00AF6BEA"/>
    <w:rsid w:val="00B005CF"/>
    <w:rsid w:val="00B012D0"/>
    <w:rsid w:val="00B01876"/>
    <w:rsid w:val="00B01CA3"/>
    <w:rsid w:val="00B02C16"/>
    <w:rsid w:val="00B069A5"/>
    <w:rsid w:val="00B10E0F"/>
    <w:rsid w:val="00B10F5B"/>
    <w:rsid w:val="00B1185E"/>
    <w:rsid w:val="00B11A7C"/>
    <w:rsid w:val="00B132E4"/>
    <w:rsid w:val="00B135A0"/>
    <w:rsid w:val="00B1375A"/>
    <w:rsid w:val="00B16449"/>
    <w:rsid w:val="00B16D2E"/>
    <w:rsid w:val="00B2107D"/>
    <w:rsid w:val="00B2334D"/>
    <w:rsid w:val="00B235E1"/>
    <w:rsid w:val="00B239B4"/>
    <w:rsid w:val="00B24BB5"/>
    <w:rsid w:val="00B304E8"/>
    <w:rsid w:val="00B31515"/>
    <w:rsid w:val="00B33953"/>
    <w:rsid w:val="00B33DE1"/>
    <w:rsid w:val="00B352E5"/>
    <w:rsid w:val="00B36785"/>
    <w:rsid w:val="00B374FF"/>
    <w:rsid w:val="00B4012C"/>
    <w:rsid w:val="00B40AFA"/>
    <w:rsid w:val="00B40B6C"/>
    <w:rsid w:val="00B4199B"/>
    <w:rsid w:val="00B42470"/>
    <w:rsid w:val="00B42A56"/>
    <w:rsid w:val="00B44DA0"/>
    <w:rsid w:val="00B45486"/>
    <w:rsid w:val="00B4623A"/>
    <w:rsid w:val="00B4707A"/>
    <w:rsid w:val="00B47F1E"/>
    <w:rsid w:val="00B50D95"/>
    <w:rsid w:val="00B5186A"/>
    <w:rsid w:val="00B51B5C"/>
    <w:rsid w:val="00B51EC0"/>
    <w:rsid w:val="00B5376B"/>
    <w:rsid w:val="00B53ADA"/>
    <w:rsid w:val="00B5439F"/>
    <w:rsid w:val="00B55C61"/>
    <w:rsid w:val="00B56D8B"/>
    <w:rsid w:val="00B57F0D"/>
    <w:rsid w:val="00B601E3"/>
    <w:rsid w:val="00B604E5"/>
    <w:rsid w:val="00B60A69"/>
    <w:rsid w:val="00B63035"/>
    <w:rsid w:val="00B646D8"/>
    <w:rsid w:val="00B64779"/>
    <w:rsid w:val="00B6667D"/>
    <w:rsid w:val="00B667F0"/>
    <w:rsid w:val="00B67DEE"/>
    <w:rsid w:val="00B71EF2"/>
    <w:rsid w:val="00B71F63"/>
    <w:rsid w:val="00B7244E"/>
    <w:rsid w:val="00B7277F"/>
    <w:rsid w:val="00B72FDA"/>
    <w:rsid w:val="00B74775"/>
    <w:rsid w:val="00B7704C"/>
    <w:rsid w:val="00B77369"/>
    <w:rsid w:val="00B81BE5"/>
    <w:rsid w:val="00B81F89"/>
    <w:rsid w:val="00B826D3"/>
    <w:rsid w:val="00B83E4D"/>
    <w:rsid w:val="00B841E3"/>
    <w:rsid w:val="00B84C3D"/>
    <w:rsid w:val="00B85330"/>
    <w:rsid w:val="00B86982"/>
    <w:rsid w:val="00B86BFB"/>
    <w:rsid w:val="00B87B9B"/>
    <w:rsid w:val="00B91BF5"/>
    <w:rsid w:val="00B929C4"/>
    <w:rsid w:val="00B93471"/>
    <w:rsid w:val="00BA0FF0"/>
    <w:rsid w:val="00BA14D9"/>
    <w:rsid w:val="00BA1A46"/>
    <w:rsid w:val="00BA23B6"/>
    <w:rsid w:val="00BA2E29"/>
    <w:rsid w:val="00BA2EB5"/>
    <w:rsid w:val="00BA39B8"/>
    <w:rsid w:val="00BA39ED"/>
    <w:rsid w:val="00BA5B31"/>
    <w:rsid w:val="00BA5BDA"/>
    <w:rsid w:val="00BA6485"/>
    <w:rsid w:val="00BA75B3"/>
    <w:rsid w:val="00BB1787"/>
    <w:rsid w:val="00BB1AA8"/>
    <w:rsid w:val="00BB25DB"/>
    <w:rsid w:val="00BB2EC1"/>
    <w:rsid w:val="00BB499D"/>
    <w:rsid w:val="00BB4BCD"/>
    <w:rsid w:val="00BB6A78"/>
    <w:rsid w:val="00BC0CA1"/>
    <w:rsid w:val="00BC1F61"/>
    <w:rsid w:val="00BC2FEF"/>
    <w:rsid w:val="00BC30C2"/>
    <w:rsid w:val="00BC37A8"/>
    <w:rsid w:val="00BC42A4"/>
    <w:rsid w:val="00BC4512"/>
    <w:rsid w:val="00BC45C7"/>
    <w:rsid w:val="00BC4AF7"/>
    <w:rsid w:val="00BC4FBB"/>
    <w:rsid w:val="00BC5636"/>
    <w:rsid w:val="00BC599E"/>
    <w:rsid w:val="00BC7197"/>
    <w:rsid w:val="00BC71C1"/>
    <w:rsid w:val="00BC73E4"/>
    <w:rsid w:val="00BC7940"/>
    <w:rsid w:val="00BD0436"/>
    <w:rsid w:val="00BD05F1"/>
    <w:rsid w:val="00BD0B8E"/>
    <w:rsid w:val="00BD0D5D"/>
    <w:rsid w:val="00BD1147"/>
    <w:rsid w:val="00BD3106"/>
    <w:rsid w:val="00BD3F4C"/>
    <w:rsid w:val="00BD44FD"/>
    <w:rsid w:val="00BD5555"/>
    <w:rsid w:val="00BD594A"/>
    <w:rsid w:val="00BD6237"/>
    <w:rsid w:val="00BD6CB0"/>
    <w:rsid w:val="00BD7860"/>
    <w:rsid w:val="00BE0CF7"/>
    <w:rsid w:val="00BE0EB7"/>
    <w:rsid w:val="00BE180F"/>
    <w:rsid w:val="00BE19A8"/>
    <w:rsid w:val="00BE1C9C"/>
    <w:rsid w:val="00BE3D69"/>
    <w:rsid w:val="00BE48C4"/>
    <w:rsid w:val="00BE4E94"/>
    <w:rsid w:val="00BE5AEB"/>
    <w:rsid w:val="00BE5ECA"/>
    <w:rsid w:val="00BE7CAA"/>
    <w:rsid w:val="00BF0D0A"/>
    <w:rsid w:val="00BF1B4F"/>
    <w:rsid w:val="00BF2955"/>
    <w:rsid w:val="00BF43CE"/>
    <w:rsid w:val="00BF5A9F"/>
    <w:rsid w:val="00BF6AEE"/>
    <w:rsid w:val="00BF7948"/>
    <w:rsid w:val="00BF7A85"/>
    <w:rsid w:val="00C0011C"/>
    <w:rsid w:val="00C00225"/>
    <w:rsid w:val="00C0069D"/>
    <w:rsid w:val="00C01DBB"/>
    <w:rsid w:val="00C02569"/>
    <w:rsid w:val="00C07A5C"/>
    <w:rsid w:val="00C112BA"/>
    <w:rsid w:val="00C13CED"/>
    <w:rsid w:val="00C14321"/>
    <w:rsid w:val="00C14901"/>
    <w:rsid w:val="00C1711D"/>
    <w:rsid w:val="00C171B2"/>
    <w:rsid w:val="00C173D8"/>
    <w:rsid w:val="00C255EB"/>
    <w:rsid w:val="00C25F48"/>
    <w:rsid w:val="00C27206"/>
    <w:rsid w:val="00C27CAD"/>
    <w:rsid w:val="00C305F7"/>
    <w:rsid w:val="00C306C6"/>
    <w:rsid w:val="00C33E0C"/>
    <w:rsid w:val="00C3425B"/>
    <w:rsid w:val="00C35CF6"/>
    <w:rsid w:val="00C40297"/>
    <w:rsid w:val="00C4048D"/>
    <w:rsid w:val="00C423EC"/>
    <w:rsid w:val="00C42E13"/>
    <w:rsid w:val="00C42EE8"/>
    <w:rsid w:val="00C43E47"/>
    <w:rsid w:val="00C44944"/>
    <w:rsid w:val="00C44ED6"/>
    <w:rsid w:val="00C45CF2"/>
    <w:rsid w:val="00C46045"/>
    <w:rsid w:val="00C46616"/>
    <w:rsid w:val="00C47E2B"/>
    <w:rsid w:val="00C52EF3"/>
    <w:rsid w:val="00C5481C"/>
    <w:rsid w:val="00C54DCC"/>
    <w:rsid w:val="00C56AA6"/>
    <w:rsid w:val="00C56CE8"/>
    <w:rsid w:val="00C56FAB"/>
    <w:rsid w:val="00C575EE"/>
    <w:rsid w:val="00C578CC"/>
    <w:rsid w:val="00C57A46"/>
    <w:rsid w:val="00C6085E"/>
    <w:rsid w:val="00C636D6"/>
    <w:rsid w:val="00C65C2E"/>
    <w:rsid w:val="00C723F4"/>
    <w:rsid w:val="00C73739"/>
    <w:rsid w:val="00C744E0"/>
    <w:rsid w:val="00C74EDD"/>
    <w:rsid w:val="00C806B2"/>
    <w:rsid w:val="00C81D45"/>
    <w:rsid w:val="00C8333A"/>
    <w:rsid w:val="00C83DB0"/>
    <w:rsid w:val="00C84D04"/>
    <w:rsid w:val="00C85113"/>
    <w:rsid w:val="00C855A5"/>
    <w:rsid w:val="00C85BD0"/>
    <w:rsid w:val="00C85F5E"/>
    <w:rsid w:val="00C87381"/>
    <w:rsid w:val="00C876ED"/>
    <w:rsid w:val="00C87EBC"/>
    <w:rsid w:val="00C905D2"/>
    <w:rsid w:val="00C9061D"/>
    <w:rsid w:val="00C92D7E"/>
    <w:rsid w:val="00C94CC5"/>
    <w:rsid w:val="00C961FB"/>
    <w:rsid w:val="00C968D1"/>
    <w:rsid w:val="00C97585"/>
    <w:rsid w:val="00C97731"/>
    <w:rsid w:val="00CA1997"/>
    <w:rsid w:val="00CA2A4E"/>
    <w:rsid w:val="00CA381A"/>
    <w:rsid w:val="00CA49B8"/>
    <w:rsid w:val="00CA717A"/>
    <w:rsid w:val="00CB0190"/>
    <w:rsid w:val="00CB0FB5"/>
    <w:rsid w:val="00CB1BBC"/>
    <w:rsid w:val="00CB1DDC"/>
    <w:rsid w:val="00CB2209"/>
    <w:rsid w:val="00CB2D3B"/>
    <w:rsid w:val="00CB3267"/>
    <w:rsid w:val="00CB3805"/>
    <w:rsid w:val="00CB59C1"/>
    <w:rsid w:val="00CB64CF"/>
    <w:rsid w:val="00CB6779"/>
    <w:rsid w:val="00CC0801"/>
    <w:rsid w:val="00CC0977"/>
    <w:rsid w:val="00CC162D"/>
    <w:rsid w:val="00CC4C9A"/>
    <w:rsid w:val="00CD1B3D"/>
    <w:rsid w:val="00CD398B"/>
    <w:rsid w:val="00CD45ED"/>
    <w:rsid w:val="00CD4825"/>
    <w:rsid w:val="00CD5635"/>
    <w:rsid w:val="00CD6CFF"/>
    <w:rsid w:val="00CE0E6C"/>
    <w:rsid w:val="00CE3049"/>
    <w:rsid w:val="00CE3A63"/>
    <w:rsid w:val="00CE3D57"/>
    <w:rsid w:val="00CE6159"/>
    <w:rsid w:val="00CE62D9"/>
    <w:rsid w:val="00CE74BF"/>
    <w:rsid w:val="00CE75F9"/>
    <w:rsid w:val="00CF192A"/>
    <w:rsid w:val="00CF1E5B"/>
    <w:rsid w:val="00CF1ED4"/>
    <w:rsid w:val="00CF3C45"/>
    <w:rsid w:val="00CF3D5E"/>
    <w:rsid w:val="00CF3F2D"/>
    <w:rsid w:val="00CF4835"/>
    <w:rsid w:val="00CF50B7"/>
    <w:rsid w:val="00CF5992"/>
    <w:rsid w:val="00CF6338"/>
    <w:rsid w:val="00CF6502"/>
    <w:rsid w:val="00CF78FD"/>
    <w:rsid w:val="00D003DD"/>
    <w:rsid w:val="00D011A3"/>
    <w:rsid w:val="00D0126F"/>
    <w:rsid w:val="00D01899"/>
    <w:rsid w:val="00D0414B"/>
    <w:rsid w:val="00D05158"/>
    <w:rsid w:val="00D061FD"/>
    <w:rsid w:val="00D0741E"/>
    <w:rsid w:val="00D1090D"/>
    <w:rsid w:val="00D10C5F"/>
    <w:rsid w:val="00D10EDC"/>
    <w:rsid w:val="00D11728"/>
    <w:rsid w:val="00D122DA"/>
    <w:rsid w:val="00D12DA6"/>
    <w:rsid w:val="00D135CD"/>
    <w:rsid w:val="00D142A6"/>
    <w:rsid w:val="00D14E26"/>
    <w:rsid w:val="00D14EB7"/>
    <w:rsid w:val="00D159A9"/>
    <w:rsid w:val="00D174A6"/>
    <w:rsid w:val="00D17DF6"/>
    <w:rsid w:val="00D20B94"/>
    <w:rsid w:val="00D21D80"/>
    <w:rsid w:val="00D225DC"/>
    <w:rsid w:val="00D23DC9"/>
    <w:rsid w:val="00D257FB"/>
    <w:rsid w:val="00D25A6C"/>
    <w:rsid w:val="00D26867"/>
    <w:rsid w:val="00D27130"/>
    <w:rsid w:val="00D27B54"/>
    <w:rsid w:val="00D35626"/>
    <w:rsid w:val="00D40758"/>
    <w:rsid w:val="00D428B8"/>
    <w:rsid w:val="00D42E44"/>
    <w:rsid w:val="00D42FA1"/>
    <w:rsid w:val="00D452DB"/>
    <w:rsid w:val="00D500B0"/>
    <w:rsid w:val="00D502BD"/>
    <w:rsid w:val="00D50783"/>
    <w:rsid w:val="00D5185C"/>
    <w:rsid w:val="00D51DC3"/>
    <w:rsid w:val="00D540F5"/>
    <w:rsid w:val="00D541FD"/>
    <w:rsid w:val="00D55608"/>
    <w:rsid w:val="00D61188"/>
    <w:rsid w:val="00D61EAE"/>
    <w:rsid w:val="00D6490E"/>
    <w:rsid w:val="00D651EA"/>
    <w:rsid w:val="00D667EF"/>
    <w:rsid w:val="00D702B8"/>
    <w:rsid w:val="00D70D9E"/>
    <w:rsid w:val="00D70F1F"/>
    <w:rsid w:val="00D7110F"/>
    <w:rsid w:val="00D724ED"/>
    <w:rsid w:val="00D72CDA"/>
    <w:rsid w:val="00D732F9"/>
    <w:rsid w:val="00D73751"/>
    <w:rsid w:val="00D75689"/>
    <w:rsid w:val="00D76A59"/>
    <w:rsid w:val="00D7732C"/>
    <w:rsid w:val="00D77386"/>
    <w:rsid w:val="00D80C62"/>
    <w:rsid w:val="00D81490"/>
    <w:rsid w:val="00D81A8F"/>
    <w:rsid w:val="00D81D1F"/>
    <w:rsid w:val="00D8246C"/>
    <w:rsid w:val="00D82511"/>
    <w:rsid w:val="00D83C78"/>
    <w:rsid w:val="00D85D86"/>
    <w:rsid w:val="00D86CB6"/>
    <w:rsid w:val="00D86F26"/>
    <w:rsid w:val="00D9188F"/>
    <w:rsid w:val="00D91D0F"/>
    <w:rsid w:val="00D91D5A"/>
    <w:rsid w:val="00D91E26"/>
    <w:rsid w:val="00D930EF"/>
    <w:rsid w:val="00D9368F"/>
    <w:rsid w:val="00D9485C"/>
    <w:rsid w:val="00D96025"/>
    <w:rsid w:val="00D96153"/>
    <w:rsid w:val="00D961ED"/>
    <w:rsid w:val="00D967C5"/>
    <w:rsid w:val="00D968E7"/>
    <w:rsid w:val="00D96E2B"/>
    <w:rsid w:val="00D97062"/>
    <w:rsid w:val="00DA0B97"/>
    <w:rsid w:val="00DA0ED4"/>
    <w:rsid w:val="00DA10BF"/>
    <w:rsid w:val="00DA2825"/>
    <w:rsid w:val="00DA4CAE"/>
    <w:rsid w:val="00DA4FA6"/>
    <w:rsid w:val="00DA5F28"/>
    <w:rsid w:val="00DA6EB3"/>
    <w:rsid w:val="00DA7719"/>
    <w:rsid w:val="00DB1385"/>
    <w:rsid w:val="00DB1DCE"/>
    <w:rsid w:val="00DB1FBA"/>
    <w:rsid w:val="00DB404F"/>
    <w:rsid w:val="00DB4B18"/>
    <w:rsid w:val="00DB4D1C"/>
    <w:rsid w:val="00DB5096"/>
    <w:rsid w:val="00DB66A0"/>
    <w:rsid w:val="00DC229F"/>
    <w:rsid w:val="00DC2B3C"/>
    <w:rsid w:val="00DC2E0D"/>
    <w:rsid w:val="00DC33A8"/>
    <w:rsid w:val="00DC3517"/>
    <w:rsid w:val="00DC355E"/>
    <w:rsid w:val="00DC5F9A"/>
    <w:rsid w:val="00DC62A0"/>
    <w:rsid w:val="00DC644B"/>
    <w:rsid w:val="00DD06E0"/>
    <w:rsid w:val="00DD0815"/>
    <w:rsid w:val="00DD1BC1"/>
    <w:rsid w:val="00DD26BE"/>
    <w:rsid w:val="00DD2970"/>
    <w:rsid w:val="00DD2EC6"/>
    <w:rsid w:val="00DD45BA"/>
    <w:rsid w:val="00DD4DDB"/>
    <w:rsid w:val="00DD5A89"/>
    <w:rsid w:val="00DD60EF"/>
    <w:rsid w:val="00DD66D3"/>
    <w:rsid w:val="00DD7CE1"/>
    <w:rsid w:val="00DE221B"/>
    <w:rsid w:val="00DE2576"/>
    <w:rsid w:val="00DE284A"/>
    <w:rsid w:val="00DE3C65"/>
    <w:rsid w:val="00DE513B"/>
    <w:rsid w:val="00DE6275"/>
    <w:rsid w:val="00DF0128"/>
    <w:rsid w:val="00DF027B"/>
    <w:rsid w:val="00DF19E9"/>
    <w:rsid w:val="00DF2916"/>
    <w:rsid w:val="00DF2986"/>
    <w:rsid w:val="00DF2CD5"/>
    <w:rsid w:val="00DF322A"/>
    <w:rsid w:val="00DF35D9"/>
    <w:rsid w:val="00DF39F2"/>
    <w:rsid w:val="00DF4B4C"/>
    <w:rsid w:val="00DF507B"/>
    <w:rsid w:val="00DF53BA"/>
    <w:rsid w:val="00DF6562"/>
    <w:rsid w:val="00E00308"/>
    <w:rsid w:val="00E0046B"/>
    <w:rsid w:val="00E0778A"/>
    <w:rsid w:val="00E078F0"/>
    <w:rsid w:val="00E07FCC"/>
    <w:rsid w:val="00E11E76"/>
    <w:rsid w:val="00E12092"/>
    <w:rsid w:val="00E12845"/>
    <w:rsid w:val="00E14048"/>
    <w:rsid w:val="00E153F8"/>
    <w:rsid w:val="00E1566D"/>
    <w:rsid w:val="00E16F55"/>
    <w:rsid w:val="00E2043D"/>
    <w:rsid w:val="00E232A5"/>
    <w:rsid w:val="00E24B3D"/>
    <w:rsid w:val="00E24E1C"/>
    <w:rsid w:val="00E26DB1"/>
    <w:rsid w:val="00E275B1"/>
    <w:rsid w:val="00E27619"/>
    <w:rsid w:val="00E27DE4"/>
    <w:rsid w:val="00E27E86"/>
    <w:rsid w:val="00E30906"/>
    <w:rsid w:val="00E32052"/>
    <w:rsid w:val="00E35745"/>
    <w:rsid w:val="00E35F6D"/>
    <w:rsid w:val="00E368C5"/>
    <w:rsid w:val="00E37033"/>
    <w:rsid w:val="00E405BD"/>
    <w:rsid w:val="00E40D86"/>
    <w:rsid w:val="00E41B65"/>
    <w:rsid w:val="00E41D25"/>
    <w:rsid w:val="00E4308E"/>
    <w:rsid w:val="00E432AF"/>
    <w:rsid w:val="00E43388"/>
    <w:rsid w:val="00E465E2"/>
    <w:rsid w:val="00E46CEC"/>
    <w:rsid w:val="00E46E3D"/>
    <w:rsid w:val="00E5379C"/>
    <w:rsid w:val="00E53834"/>
    <w:rsid w:val="00E53F12"/>
    <w:rsid w:val="00E5461E"/>
    <w:rsid w:val="00E5520B"/>
    <w:rsid w:val="00E552B8"/>
    <w:rsid w:val="00E57485"/>
    <w:rsid w:val="00E57D06"/>
    <w:rsid w:val="00E60715"/>
    <w:rsid w:val="00E6085A"/>
    <w:rsid w:val="00E62800"/>
    <w:rsid w:val="00E63A22"/>
    <w:rsid w:val="00E65AF7"/>
    <w:rsid w:val="00E665C4"/>
    <w:rsid w:val="00E6670D"/>
    <w:rsid w:val="00E67056"/>
    <w:rsid w:val="00E6745C"/>
    <w:rsid w:val="00E67A30"/>
    <w:rsid w:val="00E67A5D"/>
    <w:rsid w:val="00E70455"/>
    <w:rsid w:val="00E7070F"/>
    <w:rsid w:val="00E7115A"/>
    <w:rsid w:val="00E722CB"/>
    <w:rsid w:val="00E725D2"/>
    <w:rsid w:val="00E73B70"/>
    <w:rsid w:val="00E77759"/>
    <w:rsid w:val="00E80945"/>
    <w:rsid w:val="00E8154D"/>
    <w:rsid w:val="00E82FE4"/>
    <w:rsid w:val="00E83288"/>
    <w:rsid w:val="00E83525"/>
    <w:rsid w:val="00E838F4"/>
    <w:rsid w:val="00E8634B"/>
    <w:rsid w:val="00E863A8"/>
    <w:rsid w:val="00E87495"/>
    <w:rsid w:val="00E908A1"/>
    <w:rsid w:val="00E90E4E"/>
    <w:rsid w:val="00E910EE"/>
    <w:rsid w:val="00E91BE3"/>
    <w:rsid w:val="00E9218E"/>
    <w:rsid w:val="00E92405"/>
    <w:rsid w:val="00E936B4"/>
    <w:rsid w:val="00E93881"/>
    <w:rsid w:val="00E9434C"/>
    <w:rsid w:val="00E94ADE"/>
    <w:rsid w:val="00E9740A"/>
    <w:rsid w:val="00EA1982"/>
    <w:rsid w:val="00EA3BE2"/>
    <w:rsid w:val="00EA4DCB"/>
    <w:rsid w:val="00EB0638"/>
    <w:rsid w:val="00EB0685"/>
    <w:rsid w:val="00EB298D"/>
    <w:rsid w:val="00EB4355"/>
    <w:rsid w:val="00EB43FF"/>
    <w:rsid w:val="00EB56A9"/>
    <w:rsid w:val="00EB5E03"/>
    <w:rsid w:val="00EB6445"/>
    <w:rsid w:val="00EB6C2E"/>
    <w:rsid w:val="00EB6D57"/>
    <w:rsid w:val="00EB74D2"/>
    <w:rsid w:val="00EC0C3A"/>
    <w:rsid w:val="00EC4B39"/>
    <w:rsid w:val="00EC4D74"/>
    <w:rsid w:val="00EC5C4D"/>
    <w:rsid w:val="00EC5FA4"/>
    <w:rsid w:val="00EC61FE"/>
    <w:rsid w:val="00EC72CA"/>
    <w:rsid w:val="00EC7E99"/>
    <w:rsid w:val="00ED2745"/>
    <w:rsid w:val="00ED2C96"/>
    <w:rsid w:val="00ED43EC"/>
    <w:rsid w:val="00ED4DE4"/>
    <w:rsid w:val="00ED5150"/>
    <w:rsid w:val="00ED5E79"/>
    <w:rsid w:val="00ED6DAD"/>
    <w:rsid w:val="00ED7234"/>
    <w:rsid w:val="00ED7390"/>
    <w:rsid w:val="00EE007B"/>
    <w:rsid w:val="00EE00EF"/>
    <w:rsid w:val="00EE08ED"/>
    <w:rsid w:val="00EE0C4A"/>
    <w:rsid w:val="00EE15ED"/>
    <w:rsid w:val="00EE1E78"/>
    <w:rsid w:val="00EE4287"/>
    <w:rsid w:val="00EE4AA3"/>
    <w:rsid w:val="00EE4D9A"/>
    <w:rsid w:val="00EE6AC9"/>
    <w:rsid w:val="00EE7E3A"/>
    <w:rsid w:val="00EF04EB"/>
    <w:rsid w:val="00EF1CBF"/>
    <w:rsid w:val="00EF1D7B"/>
    <w:rsid w:val="00EF41B6"/>
    <w:rsid w:val="00EF438D"/>
    <w:rsid w:val="00EF5744"/>
    <w:rsid w:val="00EF72FA"/>
    <w:rsid w:val="00EF7DCB"/>
    <w:rsid w:val="00F00555"/>
    <w:rsid w:val="00F01EA4"/>
    <w:rsid w:val="00F0465F"/>
    <w:rsid w:val="00F04CA9"/>
    <w:rsid w:val="00F04D50"/>
    <w:rsid w:val="00F04E4A"/>
    <w:rsid w:val="00F05511"/>
    <w:rsid w:val="00F05FAE"/>
    <w:rsid w:val="00F06F34"/>
    <w:rsid w:val="00F0721E"/>
    <w:rsid w:val="00F072BB"/>
    <w:rsid w:val="00F07960"/>
    <w:rsid w:val="00F10239"/>
    <w:rsid w:val="00F104F9"/>
    <w:rsid w:val="00F10999"/>
    <w:rsid w:val="00F12B97"/>
    <w:rsid w:val="00F1449B"/>
    <w:rsid w:val="00F14C25"/>
    <w:rsid w:val="00F15202"/>
    <w:rsid w:val="00F168B7"/>
    <w:rsid w:val="00F17611"/>
    <w:rsid w:val="00F20364"/>
    <w:rsid w:val="00F20BEC"/>
    <w:rsid w:val="00F20D44"/>
    <w:rsid w:val="00F213CA"/>
    <w:rsid w:val="00F214A1"/>
    <w:rsid w:val="00F2213F"/>
    <w:rsid w:val="00F22F49"/>
    <w:rsid w:val="00F2316D"/>
    <w:rsid w:val="00F24356"/>
    <w:rsid w:val="00F25985"/>
    <w:rsid w:val="00F26A91"/>
    <w:rsid w:val="00F31537"/>
    <w:rsid w:val="00F324BC"/>
    <w:rsid w:val="00F32513"/>
    <w:rsid w:val="00F34A43"/>
    <w:rsid w:val="00F350C3"/>
    <w:rsid w:val="00F3518F"/>
    <w:rsid w:val="00F3588B"/>
    <w:rsid w:val="00F358EE"/>
    <w:rsid w:val="00F36BDD"/>
    <w:rsid w:val="00F36C3F"/>
    <w:rsid w:val="00F372B4"/>
    <w:rsid w:val="00F37B0D"/>
    <w:rsid w:val="00F40116"/>
    <w:rsid w:val="00F421C8"/>
    <w:rsid w:val="00F427BD"/>
    <w:rsid w:val="00F42C33"/>
    <w:rsid w:val="00F42E06"/>
    <w:rsid w:val="00F44BB4"/>
    <w:rsid w:val="00F44D30"/>
    <w:rsid w:val="00F44FB9"/>
    <w:rsid w:val="00F45A45"/>
    <w:rsid w:val="00F46425"/>
    <w:rsid w:val="00F50A47"/>
    <w:rsid w:val="00F53CD5"/>
    <w:rsid w:val="00F54490"/>
    <w:rsid w:val="00F5513A"/>
    <w:rsid w:val="00F55199"/>
    <w:rsid w:val="00F5539D"/>
    <w:rsid w:val="00F56BA4"/>
    <w:rsid w:val="00F56C47"/>
    <w:rsid w:val="00F57152"/>
    <w:rsid w:val="00F60237"/>
    <w:rsid w:val="00F605CB"/>
    <w:rsid w:val="00F61F59"/>
    <w:rsid w:val="00F62415"/>
    <w:rsid w:val="00F6310A"/>
    <w:rsid w:val="00F648EC"/>
    <w:rsid w:val="00F67B3A"/>
    <w:rsid w:val="00F70917"/>
    <w:rsid w:val="00F72948"/>
    <w:rsid w:val="00F72F52"/>
    <w:rsid w:val="00F74591"/>
    <w:rsid w:val="00F75308"/>
    <w:rsid w:val="00F761B4"/>
    <w:rsid w:val="00F76D0F"/>
    <w:rsid w:val="00F76D1F"/>
    <w:rsid w:val="00F76E33"/>
    <w:rsid w:val="00F76E66"/>
    <w:rsid w:val="00F7712A"/>
    <w:rsid w:val="00F776AD"/>
    <w:rsid w:val="00F779D9"/>
    <w:rsid w:val="00F77D82"/>
    <w:rsid w:val="00F80ECF"/>
    <w:rsid w:val="00F810A9"/>
    <w:rsid w:val="00F818C3"/>
    <w:rsid w:val="00F81D4D"/>
    <w:rsid w:val="00F8271D"/>
    <w:rsid w:val="00F82780"/>
    <w:rsid w:val="00F829F7"/>
    <w:rsid w:val="00F83027"/>
    <w:rsid w:val="00F8378F"/>
    <w:rsid w:val="00F83826"/>
    <w:rsid w:val="00F839AD"/>
    <w:rsid w:val="00F842B4"/>
    <w:rsid w:val="00F85B55"/>
    <w:rsid w:val="00F86C80"/>
    <w:rsid w:val="00F8732E"/>
    <w:rsid w:val="00F911A2"/>
    <w:rsid w:val="00F923E0"/>
    <w:rsid w:val="00F929B2"/>
    <w:rsid w:val="00F93E94"/>
    <w:rsid w:val="00F94ADB"/>
    <w:rsid w:val="00F95DD7"/>
    <w:rsid w:val="00FA008C"/>
    <w:rsid w:val="00FA2BC4"/>
    <w:rsid w:val="00FA2C42"/>
    <w:rsid w:val="00FA38F0"/>
    <w:rsid w:val="00FA47EA"/>
    <w:rsid w:val="00FA5C58"/>
    <w:rsid w:val="00FA6849"/>
    <w:rsid w:val="00FA74A2"/>
    <w:rsid w:val="00FA7701"/>
    <w:rsid w:val="00FA781B"/>
    <w:rsid w:val="00FA7FA6"/>
    <w:rsid w:val="00FB1933"/>
    <w:rsid w:val="00FB2EDA"/>
    <w:rsid w:val="00FB31F6"/>
    <w:rsid w:val="00FB32EC"/>
    <w:rsid w:val="00FB4B92"/>
    <w:rsid w:val="00FB4F15"/>
    <w:rsid w:val="00FB5C30"/>
    <w:rsid w:val="00FB5D33"/>
    <w:rsid w:val="00FB6CB7"/>
    <w:rsid w:val="00FC01FE"/>
    <w:rsid w:val="00FC0E13"/>
    <w:rsid w:val="00FC0E4B"/>
    <w:rsid w:val="00FC2F52"/>
    <w:rsid w:val="00FC43DE"/>
    <w:rsid w:val="00FC4639"/>
    <w:rsid w:val="00FC6A56"/>
    <w:rsid w:val="00FC75BB"/>
    <w:rsid w:val="00FC7B03"/>
    <w:rsid w:val="00FD05D5"/>
    <w:rsid w:val="00FD14F4"/>
    <w:rsid w:val="00FD1E40"/>
    <w:rsid w:val="00FD35D3"/>
    <w:rsid w:val="00FD3EF3"/>
    <w:rsid w:val="00FD526E"/>
    <w:rsid w:val="00FD5952"/>
    <w:rsid w:val="00FD7042"/>
    <w:rsid w:val="00FD77EF"/>
    <w:rsid w:val="00FD788B"/>
    <w:rsid w:val="00FE054F"/>
    <w:rsid w:val="00FE0559"/>
    <w:rsid w:val="00FE1180"/>
    <w:rsid w:val="00FE12A7"/>
    <w:rsid w:val="00FE15AA"/>
    <w:rsid w:val="00FE1FAA"/>
    <w:rsid w:val="00FE2154"/>
    <w:rsid w:val="00FE2B7F"/>
    <w:rsid w:val="00FE2F22"/>
    <w:rsid w:val="00FE3328"/>
    <w:rsid w:val="00FE482E"/>
    <w:rsid w:val="00FE5D01"/>
    <w:rsid w:val="00FE6448"/>
    <w:rsid w:val="00FE7369"/>
    <w:rsid w:val="00FF46FA"/>
    <w:rsid w:val="00FF4E44"/>
    <w:rsid w:val="00FF54CC"/>
    <w:rsid w:val="00FF5A8A"/>
    <w:rsid w:val="00FF5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81C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able of authorities" w:uiPriority="0"/>
    <w:lsdException w:name="toa heading" w:uiPriority="0"/>
    <w:lsdException w:name="List Bullet" w:uiPriority="0"/>
    <w:lsdException w:name="List Number" w:uiPriority="0"/>
    <w:lsdException w:name="List Bullet 2" w:uiPriority="0"/>
    <w:lsdException w:name="Title" w:semiHidden="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9CB"/>
    <w:pPr>
      <w:spacing w:line="480" w:lineRule="auto"/>
    </w:pPr>
    <w:rPr>
      <w:rFonts w:ascii="Times New Roman" w:hAnsi="Times New Roman"/>
      <w:sz w:val="24"/>
    </w:rPr>
  </w:style>
  <w:style w:type="paragraph" w:styleId="Heading1">
    <w:name w:val="heading 1"/>
    <w:basedOn w:val="Normal"/>
    <w:next w:val="Normal"/>
    <w:link w:val="Heading1Char"/>
    <w:qFormat/>
    <w:rsid w:val="00730F8A"/>
    <w:pPr>
      <w:keepNext/>
      <w:keepLines/>
      <w:spacing w:before="600" w:after="240"/>
      <w:outlineLvl w:val="0"/>
    </w:pPr>
    <w:rPr>
      <w:rFonts w:eastAsiaTheme="majorEastAsia" w:cstheme="majorBidi"/>
      <w:b/>
      <w:bCs/>
      <w:szCs w:val="28"/>
    </w:rPr>
  </w:style>
  <w:style w:type="paragraph" w:styleId="Heading2">
    <w:name w:val="heading 2"/>
    <w:basedOn w:val="Normal"/>
    <w:next w:val="Normal"/>
    <w:link w:val="Heading2Char"/>
    <w:unhideWhenUsed/>
    <w:qFormat/>
    <w:rsid w:val="00DA7719"/>
    <w:pPr>
      <w:keepNext/>
      <w:keepLines/>
      <w:spacing w:before="360" w:after="240"/>
      <w:outlineLvl w:val="1"/>
    </w:pPr>
    <w:rPr>
      <w:rFonts w:eastAsiaTheme="majorEastAsia" w:cstheme="majorBidi"/>
      <w:b/>
      <w:bCs/>
      <w:i/>
      <w:szCs w:val="26"/>
    </w:rPr>
  </w:style>
  <w:style w:type="paragraph" w:styleId="Heading3">
    <w:name w:val="heading 3"/>
    <w:basedOn w:val="Normal"/>
    <w:next w:val="Normal"/>
    <w:link w:val="Heading3Char"/>
    <w:unhideWhenUsed/>
    <w:qFormat/>
    <w:rsid w:val="00BC2FEF"/>
    <w:pPr>
      <w:keepNext/>
      <w:keepLines/>
      <w:numPr>
        <w:ilvl w:val="2"/>
        <w:numId w:val="3"/>
      </w:numPr>
      <w:spacing w:before="200"/>
      <w:outlineLvl w:val="2"/>
    </w:pPr>
    <w:rPr>
      <w:rFonts w:eastAsiaTheme="majorEastAsia" w:cstheme="majorBidi"/>
      <w:bCs/>
    </w:rPr>
  </w:style>
  <w:style w:type="paragraph" w:styleId="Heading4">
    <w:name w:val="heading 4"/>
    <w:basedOn w:val="Normal"/>
    <w:next w:val="Normal"/>
    <w:link w:val="Heading4Char"/>
    <w:unhideWhenUsed/>
    <w:qFormat/>
    <w:rsid w:val="005E4134"/>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5E4134"/>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5E4134"/>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5E4134"/>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5E4134"/>
    <w:pPr>
      <w:keepNext/>
      <w:keepLines/>
      <w:numPr>
        <w:ilvl w:val="7"/>
        <w:numId w:val="3"/>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nhideWhenUsed/>
    <w:qFormat/>
    <w:rsid w:val="005E4134"/>
    <w:pPr>
      <w:keepNext/>
      <w:keepLines/>
      <w:numPr>
        <w:ilvl w:val="8"/>
        <w:numId w:val="3"/>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0F8A"/>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rsid w:val="00DA7719"/>
    <w:rPr>
      <w:rFonts w:ascii="Times New Roman" w:eastAsiaTheme="majorEastAsia" w:hAnsi="Times New Roman" w:cstheme="majorBidi"/>
      <w:b/>
      <w:bCs/>
      <w:i/>
      <w:sz w:val="24"/>
      <w:szCs w:val="26"/>
    </w:rPr>
  </w:style>
  <w:style w:type="character" w:customStyle="1" w:styleId="Heading3Char">
    <w:name w:val="Heading 3 Char"/>
    <w:basedOn w:val="DefaultParagraphFont"/>
    <w:link w:val="Heading3"/>
    <w:rsid w:val="00BC2FEF"/>
    <w:rPr>
      <w:rFonts w:ascii="Times New Roman" w:eastAsiaTheme="majorEastAsia" w:hAnsi="Times New Roman" w:cstheme="majorBidi"/>
      <w:bCs/>
      <w:sz w:val="20"/>
    </w:rPr>
  </w:style>
  <w:style w:type="character" w:customStyle="1" w:styleId="Heading4Char">
    <w:name w:val="Heading 4 Char"/>
    <w:basedOn w:val="DefaultParagraphFont"/>
    <w:link w:val="Heading4"/>
    <w:rsid w:val="005E4134"/>
    <w:rPr>
      <w:rFonts w:asciiTheme="majorHAnsi" w:eastAsiaTheme="majorEastAsia" w:hAnsiTheme="majorHAnsi" w:cstheme="majorBidi"/>
      <w:b/>
      <w:bCs/>
      <w:i/>
      <w:iCs/>
      <w:color w:val="4F81BD" w:themeColor="accent1"/>
      <w:sz w:val="20"/>
    </w:rPr>
  </w:style>
  <w:style w:type="character" w:customStyle="1" w:styleId="Heading5Char">
    <w:name w:val="Heading 5 Char"/>
    <w:basedOn w:val="DefaultParagraphFont"/>
    <w:link w:val="Heading5"/>
    <w:rsid w:val="005E4134"/>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rsid w:val="005E4134"/>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rsid w:val="005E4134"/>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rsid w:val="005E413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5E413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nhideWhenUsed/>
    <w:rsid w:val="00DA10BF"/>
    <w:pPr>
      <w:tabs>
        <w:tab w:val="center" w:pos="4536"/>
        <w:tab w:val="right" w:pos="9072"/>
      </w:tabs>
      <w:spacing w:after="0" w:line="240" w:lineRule="auto"/>
    </w:pPr>
    <w:rPr>
      <w:sz w:val="18"/>
    </w:rPr>
  </w:style>
  <w:style w:type="character" w:customStyle="1" w:styleId="HeaderChar">
    <w:name w:val="Header Char"/>
    <w:basedOn w:val="DefaultParagraphFont"/>
    <w:link w:val="Header"/>
    <w:rsid w:val="00DA10BF"/>
    <w:rPr>
      <w:rFonts w:ascii="Times New Roman" w:hAnsi="Times New Roman"/>
      <w:sz w:val="18"/>
    </w:rPr>
  </w:style>
  <w:style w:type="paragraph" w:styleId="Footer">
    <w:name w:val="footer"/>
    <w:basedOn w:val="Normal"/>
    <w:link w:val="FooterChar"/>
    <w:uiPriority w:val="99"/>
    <w:unhideWhenUsed/>
    <w:rsid w:val="00DA10BF"/>
    <w:pPr>
      <w:tabs>
        <w:tab w:val="center" w:pos="4536"/>
        <w:tab w:val="right" w:pos="9072"/>
      </w:tabs>
      <w:spacing w:after="0" w:line="240" w:lineRule="auto"/>
    </w:pPr>
    <w:rPr>
      <w:sz w:val="18"/>
    </w:rPr>
  </w:style>
  <w:style w:type="character" w:customStyle="1" w:styleId="FooterChar">
    <w:name w:val="Footer Char"/>
    <w:basedOn w:val="DefaultParagraphFont"/>
    <w:link w:val="Footer"/>
    <w:uiPriority w:val="99"/>
    <w:rsid w:val="00DA10BF"/>
    <w:rPr>
      <w:rFonts w:ascii="Times New Roman" w:hAnsi="Times New Roman"/>
      <w:sz w:val="18"/>
    </w:rPr>
  </w:style>
  <w:style w:type="paragraph" w:styleId="CommentText">
    <w:name w:val="annotation text"/>
    <w:basedOn w:val="Normal"/>
    <w:link w:val="CommentTextChar"/>
    <w:rsid w:val="00714BD2"/>
    <w:pPr>
      <w:spacing w:after="0" w:line="240" w:lineRule="auto"/>
      <w:jc w:val="both"/>
    </w:pPr>
    <w:rPr>
      <w:rFonts w:eastAsia="Times New Roman" w:cs="Times New Roman"/>
      <w:noProof/>
      <w:szCs w:val="20"/>
    </w:rPr>
  </w:style>
  <w:style w:type="character" w:customStyle="1" w:styleId="CommentTextChar">
    <w:name w:val="Comment Text Char"/>
    <w:basedOn w:val="DefaultParagraphFont"/>
    <w:link w:val="CommentText"/>
    <w:rsid w:val="00714BD2"/>
    <w:rPr>
      <w:rFonts w:ascii="Times New Roman" w:eastAsia="Times New Roman" w:hAnsi="Times New Roman" w:cs="Times New Roman"/>
      <w:noProof/>
      <w:sz w:val="20"/>
      <w:szCs w:val="20"/>
    </w:rPr>
  </w:style>
  <w:style w:type="paragraph" w:styleId="BodyText">
    <w:name w:val="Body Text"/>
    <w:basedOn w:val="Normal"/>
    <w:link w:val="BodyTextChar"/>
    <w:rsid w:val="00DF507B"/>
    <w:pPr>
      <w:spacing w:after="120"/>
      <w:jc w:val="both"/>
    </w:pPr>
    <w:rPr>
      <w:rFonts w:eastAsia="Times New Roman" w:cs="Times New Roman"/>
      <w:noProof/>
      <w:szCs w:val="24"/>
    </w:rPr>
  </w:style>
  <w:style w:type="character" w:customStyle="1" w:styleId="BodyTextChar">
    <w:name w:val="Body Text Char"/>
    <w:basedOn w:val="DefaultParagraphFont"/>
    <w:link w:val="BodyText"/>
    <w:rsid w:val="00DF507B"/>
    <w:rPr>
      <w:rFonts w:ascii="Times New Roman" w:eastAsia="Times New Roman" w:hAnsi="Times New Roman" w:cs="Times New Roman"/>
      <w:noProof/>
      <w:szCs w:val="24"/>
    </w:rPr>
  </w:style>
  <w:style w:type="paragraph" w:styleId="Title">
    <w:name w:val="Title"/>
    <w:basedOn w:val="Normal"/>
    <w:next w:val="Normal"/>
    <w:link w:val="TitleChar"/>
    <w:uiPriority w:val="99"/>
    <w:qFormat/>
    <w:rsid w:val="00CB6779"/>
    <w:pPr>
      <w:spacing w:before="240" w:after="240" w:line="240" w:lineRule="auto"/>
    </w:pPr>
    <w:rPr>
      <w:rFonts w:eastAsiaTheme="majorEastAsia" w:cstheme="majorBidi"/>
      <w:b/>
      <w:color w:val="000000" w:themeColor="text1"/>
      <w:spacing w:val="5"/>
      <w:kern w:val="28"/>
      <w:szCs w:val="52"/>
    </w:rPr>
  </w:style>
  <w:style w:type="character" w:customStyle="1" w:styleId="TitleChar">
    <w:name w:val="Title Char"/>
    <w:basedOn w:val="DefaultParagraphFont"/>
    <w:link w:val="Title"/>
    <w:uiPriority w:val="99"/>
    <w:rsid w:val="00CB6779"/>
    <w:rPr>
      <w:rFonts w:ascii="Times New Roman" w:eastAsiaTheme="majorEastAsia" w:hAnsi="Times New Roman" w:cstheme="majorBidi"/>
      <w:b/>
      <w:color w:val="000000" w:themeColor="text1"/>
      <w:spacing w:val="5"/>
      <w:kern w:val="28"/>
      <w:szCs w:val="52"/>
    </w:rPr>
  </w:style>
  <w:style w:type="character" w:styleId="BookTitle">
    <w:name w:val="Book Title"/>
    <w:basedOn w:val="DefaultParagraphFont"/>
    <w:uiPriority w:val="33"/>
    <w:qFormat/>
    <w:rsid w:val="00714BD2"/>
    <w:rPr>
      <w:b/>
      <w:bCs/>
      <w:smallCaps/>
      <w:spacing w:val="5"/>
    </w:rPr>
  </w:style>
  <w:style w:type="character" w:styleId="LineNumber">
    <w:name w:val="line number"/>
    <w:basedOn w:val="DefaultParagraphFont"/>
    <w:uiPriority w:val="99"/>
    <w:semiHidden/>
    <w:unhideWhenUsed/>
    <w:rsid w:val="00E41B65"/>
  </w:style>
  <w:style w:type="paragraph" w:styleId="ListParagraph">
    <w:name w:val="List Paragraph"/>
    <w:basedOn w:val="Normal"/>
    <w:uiPriority w:val="34"/>
    <w:qFormat/>
    <w:rsid w:val="00D0414B"/>
    <w:pPr>
      <w:ind w:left="720"/>
      <w:contextualSpacing/>
    </w:pPr>
  </w:style>
  <w:style w:type="paragraph" w:styleId="ListBullet">
    <w:name w:val="List Bullet"/>
    <w:basedOn w:val="Normal"/>
    <w:unhideWhenUsed/>
    <w:rsid w:val="00D0414B"/>
    <w:pPr>
      <w:numPr>
        <w:numId w:val="1"/>
      </w:numPr>
      <w:contextualSpacing/>
    </w:pPr>
  </w:style>
  <w:style w:type="paragraph" w:styleId="PlainText">
    <w:name w:val="Plain Text"/>
    <w:basedOn w:val="Normal"/>
    <w:link w:val="PlainTextChar"/>
    <w:uiPriority w:val="99"/>
    <w:unhideWhenUsed/>
    <w:rsid w:val="004D5843"/>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4D5843"/>
    <w:rPr>
      <w:rFonts w:ascii="Calibri" w:hAnsi="Calibri"/>
      <w:szCs w:val="21"/>
    </w:rPr>
  </w:style>
  <w:style w:type="paragraph" w:customStyle="1" w:styleId="Default">
    <w:name w:val="Default"/>
    <w:rsid w:val="00F0796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0E37E6"/>
    <w:pPr>
      <w:spacing w:after="0" w:line="240" w:lineRule="auto"/>
    </w:pPr>
    <w:rPr>
      <w:lang w:val="fr-CH"/>
    </w:rPr>
  </w:style>
  <w:style w:type="paragraph" w:styleId="BalloonText">
    <w:name w:val="Balloon Text"/>
    <w:basedOn w:val="Normal"/>
    <w:link w:val="BalloonTextChar"/>
    <w:unhideWhenUsed/>
    <w:rsid w:val="008863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863D4"/>
    <w:rPr>
      <w:rFonts w:ascii="Tahoma" w:hAnsi="Tahoma" w:cs="Tahoma"/>
      <w:sz w:val="16"/>
      <w:szCs w:val="16"/>
    </w:rPr>
  </w:style>
  <w:style w:type="paragraph" w:styleId="Caption">
    <w:name w:val="caption"/>
    <w:basedOn w:val="Normal"/>
    <w:next w:val="Normal"/>
    <w:unhideWhenUsed/>
    <w:qFormat/>
    <w:rsid w:val="009F0325"/>
    <w:pPr>
      <w:spacing w:line="240" w:lineRule="auto"/>
    </w:pPr>
    <w:rPr>
      <w:bCs/>
      <w:sz w:val="22"/>
      <w:szCs w:val="18"/>
      <w:lang w:val="fr-CH"/>
    </w:rPr>
  </w:style>
  <w:style w:type="paragraph" w:styleId="BodyText2">
    <w:name w:val="Body Text 2"/>
    <w:basedOn w:val="Normal"/>
    <w:link w:val="BodyText2Char"/>
    <w:unhideWhenUsed/>
    <w:rsid w:val="005B0AA8"/>
    <w:pPr>
      <w:spacing w:after="120"/>
    </w:pPr>
  </w:style>
  <w:style w:type="character" w:customStyle="1" w:styleId="BodyText2Char">
    <w:name w:val="Body Text 2 Char"/>
    <w:basedOn w:val="DefaultParagraphFont"/>
    <w:link w:val="BodyText2"/>
    <w:rsid w:val="005B0AA8"/>
    <w:rPr>
      <w:rFonts w:ascii="Times New Roman" w:hAnsi="Times New Roman"/>
      <w:sz w:val="20"/>
    </w:rPr>
  </w:style>
  <w:style w:type="table" w:styleId="TableGrid">
    <w:name w:val="Table Grid"/>
    <w:basedOn w:val="TableNormal"/>
    <w:uiPriority w:val="59"/>
    <w:rsid w:val="00166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
    <w:name w:val="Tableau"/>
    <w:basedOn w:val="Normal"/>
    <w:qFormat/>
    <w:rsid w:val="005D339D"/>
    <w:pPr>
      <w:spacing w:after="0" w:line="240" w:lineRule="auto"/>
    </w:pPr>
    <w:rPr>
      <w:sz w:val="18"/>
    </w:rPr>
  </w:style>
  <w:style w:type="paragraph" w:styleId="TOC1">
    <w:name w:val="toc 1"/>
    <w:basedOn w:val="Normal"/>
    <w:next w:val="Normal"/>
    <w:autoRedefine/>
    <w:uiPriority w:val="39"/>
    <w:rsid w:val="00645605"/>
    <w:pPr>
      <w:tabs>
        <w:tab w:val="left" w:pos="709"/>
        <w:tab w:val="right" w:leader="dot" w:pos="8789"/>
      </w:tabs>
      <w:spacing w:before="360" w:after="120" w:line="240" w:lineRule="auto"/>
      <w:ind w:left="709" w:right="284" w:hanging="709"/>
    </w:pPr>
    <w:rPr>
      <w:rFonts w:ascii="Verdana" w:eastAsia="Times New Roman" w:hAnsi="Verdana" w:cs="Times New Roman"/>
      <w:b/>
      <w:caps/>
      <w:noProof/>
      <w:sz w:val="18"/>
      <w:szCs w:val="24"/>
    </w:rPr>
  </w:style>
  <w:style w:type="paragraph" w:styleId="TOC2">
    <w:name w:val="toc 2"/>
    <w:basedOn w:val="Normal"/>
    <w:next w:val="Normal"/>
    <w:link w:val="TOC2Char"/>
    <w:autoRedefine/>
    <w:uiPriority w:val="39"/>
    <w:rsid w:val="00645605"/>
    <w:pPr>
      <w:tabs>
        <w:tab w:val="left" w:pos="709"/>
        <w:tab w:val="right" w:leader="dot" w:pos="8789"/>
      </w:tabs>
      <w:spacing w:before="120" w:after="120" w:line="240" w:lineRule="auto"/>
      <w:ind w:left="709" w:right="282" w:hanging="709"/>
    </w:pPr>
    <w:rPr>
      <w:rFonts w:ascii="Verdana" w:eastAsia="Times New Roman" w:hAnsi="Verdana" w:cs="Times New Roman"/>
      <w:noProof/>
      <w:sz w:val="18"/>
      <w:szCs w:val="24"/>
    </w:rPr>
  </w:style>
  <w:style w:type="paragraph" w:styleId="TOC3">
    <w:name w:val="toc 3"/>
    <w:basedOn w:val="Normal"/>
    <w:next w:val="Normal"/>
    <w:autoRedefine/>
    <w:uiPriority w:val="39"/>
    <w:rsid w:val="00645605"/>
    <w:pPr>
      <w:tabs>
        <w:tab w:val="left" w:pos="1418"/>
        <w:tab w:val="right" w:leader="dot" w:pos="8789"/>
      </w:tabs>
      <w:spacing w:before="60" w:after="0" w:line="240" w:lineRule="auto"/>
      <w:ind w:left="1418" w:right="284" w:hanging="709"/>
    </w:pPr>
    <w:rPr>
      <w:rFonts w:ascii="Verdana" w:eastAsia="Times New Roman" w:hAnsi="Verdana" w:cs="Times New Roman"/>
      <w:noProof/>
      <w:sz w:val="18"/>
      <w:szCs w:val="24"/>
    </w:rPr>
  </w:style>
  <w:style w:type="table" w:styleId="TableGrid1">
    <w:name w:val="Table Grid 1"/>
    <w:basedOn w:val="TableNormal"/>
    <w:rsid w:val="00645605"/>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Hyperlink">
    <w:name w:val="Hyperlink"/>
    <w:uiPriority w:val="99"/>
    <w:rsid w:val="00645605"/>
    <w:rPr>
      <w:color w:val="0000FF"/>
      <w:u w:val="single"/>
    </w:rPr>
  </w:style>
  <w:style w:type="paragraph" w:styleId="DocumentMap">
    <w:name w:val="Document Map"/>
    <w:basedOn w:val="Normal"/>
    <w:link w:val="DocumentMapChar"/>
    <w:rsid w:val="00645605"/>
    <w:pPr>
      <w:shd w:val="clear" w:color="auto" w:fill="000080"/>
      <w:spacing w:after="0" w:line="240" w:lineRule="auto"/>
    </w:pPr>
    <w:rPr>
      <w:rFonts w:ascii="Tahoma" w:eastAsia="Times New Roman" w:hAnsi="Tahoma" w:cs="Tahoma"/>
      <w:noProof/>
      <w:szCs w:val="20"/>
    </w:rPr>
  </w:style>
  <w:style w:type="character" w:customStyle="1" w:styleId="DocumentMapChar">
    <w:name w:val="Document Map Char"/>
    <w:basedOn w:val="DefaultParagraphFont"/>
    <w:link w:val="DocumentMap"/>
    <w:rsid w:val="00645605"/>
    <w:rPr>
      <w:rFonts w:ascii="Tahoma" w:eastAsia="Times New Roman" w:hAnsi="Tahoma" w:cs="Tahoma"/>
      <w:noProof/>
      <w:sz w:val="20"/>
      <w:szCs w:val="20"/>
      <w:shd w:val="clear" w:color="auto" w:fill="000080"/>
    </w:rPr>
  </w:style>
  <w:style w:type="paragraph" w:customStyle="1" w:styleId="ListeWMA">
    <w:name w:val="Liste WMA"/>
    <w:basedOn w:val="ListNumber"/>
    <w:rsid w:val="00645605"/>
    <w:pPr>
      <w:tabs>
        <w:tab w:val="clear" w:pos="360"/>
        <w:tab w:val="num" w:pos="720"/>
      </w:tabs>
      <w:spacing w:before="120" w:after="120"/>
      <w:ind w:left="720" w:hanging="720"/>
      <w:jc w:val="both"/>
    </w:pPr>
    <w:rPr>
      <w:sz w:val="20"/>
    </w:rPr>
  </w:style>
  <w:style w:type="paragraph" w:styleId="ListNumber">
    <w:name w:val="List Number"/>
    <w:basedOn w:val="Normal"/>
    <w:rsid w:val="00645605"/>
    <w:pPr>
      <w:tabs>
        <w:tab w:val="num" w:pos="360"/>
      </w:tabs>
      <w:spacing w:after="0" w:line="240" w:lineRule="auto"/>
      <w:ind w:left="360" w:hanging="360"/>
    </w:pPr>
    <w:rPr>
      <w:rFonts w:ascii="Verdana" w:eastAsia="Times New Roman" w:hAnsi="Verdana" w:cs="Times New Roman"/>
      <w:noProof/>
      <w:sz w:val="18"/>
      <w:szCs w:val="24"/>
    </w:rPr>
  </w:style>
  <w:style w:type="paragraph" w:styleId="ListBullet2">
    <w:name w:val="List Bullet 2"/>
    <w:basedOn w:val="Normal"/>
    <w:rsid w:val="00645605"/>
    <w:pPr>
      <w:numPr>
        <w:numId w:val="5"/>
      </w:numPr>
      <w:tabs>
        <w:tab w:val="clear" w:pos="709"/>
        <w:tab w:val="num" w:pos="1418"/>
      </w:tabs>
      <w:spacing w:before="120" w:after="120" w:line="240" w:lineRule="auto"/>
      <w:ind w:left="1418" w:hanging="284"/>
    </w:pPr>
    <w:rPr>
      <w:rFonts w:ascii="Verdana" w:eastAsia="Times New Roman" w:hAnsi="Verdana" w:cs="Times New Roman"/>
      <w:noProof/>
      <w:sz w:val="18"/>
      <w:szCs w:val="24"/>
    </w:rPr>
  </w:style>
  <w:style w:type="paragraph" w:customStyle="1" w:styleId="Tableau12pt">
    <w:name w:val="Tableau 12 pt"/>
    <w:basedOn w:val="Normal"/>
    <w:qFormat/>
    <w:rsid w:val="00645605"/>
    <w:pPr>
      <w:spacing w:before="40" w:after="40" w:line="240" w:lineRule="auto"/>
    </w:pPr>
    <w:rPr>
      <w:rFonts w:eastAsia="Times New Roman" w:cs="Angsana New"/>
      <w:noProof/>
      <w:szCs w:val="24"/>
      <w:lang w:bidi="th-TH"/>
    </w:rPr>
  </w:style>
  <w:style w:type="paragraph" w:customStyle="1" w:styleId="StyleTableau9pt">
    <w:name w:val="Style Tableau 9 pt"/>
    <w:basedOn w:val="Tableau12pt"/>
    <w:rsid w:val="00645605"/>
    <w:rPr>
      <w:sz w:val="18"/>
    </w:rPr>
  </w:style>
  <w:style w:type="paragraph" w:customStyle="1" w:styleId="Tableau11pt">
    <w:name w:val="Tableau 11 pt"/>
    <w:basedOn w:val="Tableau12pt"/>
    <w:qFormat/>
    <w:rsid w:val="00645605"/>
    <w:rPr>
      <w:sz w:val="22"/>
      <w:lang w:val="en-US" w:eastAsia="fr-CH"/>
    </w:rPr>
  </w:style>
  <w:style w:type="paragraph" w:styleId="TableofFigures">
    <w:name w:val="table of figures"/>
    <w:basedOn w:val="Normal"/>
    <w:next w:val="Normal"/>
    <w:uiPriority w:val="99"/>
    <w:rsid w:val="00645605"/>
    <w:pPr>
      <w:tabs>
        <w:tab w:val="left" w:pos="1418"/>
        <w:tab w:val="right" w:leader="dot" w:pos="9072"/>
      </w:tabs>
      <w:spacing w:before="60" w:after="60" w:line="240" w:lineRule="auto"/>
      <w:ind w:left="1418" w:right="284" w:hanging="1418"/>
    </w:pPr>
    <w:rPr>
      <w:rFonts w:ascii="Verdana" w:eastAsia="Times New Roman" w:hAnsi="Verdana" w:cs="Times New Roman"/>
      <w:noProof/>
      <w:sz w:val="18"/>
      <w:szCs w:val="24"/>
    </w:rPr>
  </w:style>
  <w:style w:type="paragraph" w:styleId="FootnoteText">
    <w:name w:val="footnote text"/>
    <w:basedOn w:val="Normal"/>
    <w:link w:val="FootnoteTextChar"/>
    <w:rsid w:val="00645605"/>
    <w:pPr>
      <w:tabs>
        <w:tab w:val="left" w:pos="142"/>
      </w:tabs>
      <w:spacing w:after="0" w:line="240" w:lineRule="auto"/>
      <w:ind w:left="142" w:hanging="142"/>
      <w:jc w:val="both"/>
    </w:pPr>
    <w:rPr>
      <w:rFonts w:ascii="Verdana" w:eastAsia="Times New Roman" w:hAnsi="Verdana" w:cs="Times New Roman"/>
      <w:noProof/>
      <w:sz w:val="14"/>
      <w:szCs w:val="20"/>
    </w:rPr>
  </w:style>
  <w:style w:type="character" w:customStyle="1" w:styleId="FootnoteTextChar">
    <w:name w:val="Footnote Text Char"/>
    <w:basedOn w:val="DefaultParagraphFont"/>
    <w:link w:val="FootnoteText"/>
    <w:rsid w:val="00645605"/>
    <w:rPr>
      <w:rFonts w:ascii="Verdana" w:eastAsia="Times New Roman" w:hAnsi="Verdana" w:cs="Times New Roman"/>
      <w:noProof/>
      <w:sz w:val="14"/>
      <w:szCs w:val="20"/>
    </w:rPr>
  </w:style>
  <w:style w:type="character" w:styleId="FootnoteReference">
    <w:name w:val="footnote reference"/>
    <w:rsid w:val="00645605"/>
    <w:rPr>
      <w:vertAlign w:val="superscript"/>
    </w:rPr>
  </w:style>
  <w:style w:type="character" w:styleId="CommentReference">
    <w:name w:val="annotation reference"/>
    <w:rsid w:val="00645605"/>
    <w:rPr>
      <w:sz w:val="16"/>
      <w:szCs w:val="16"/>
    </w:rPr>
  </w:style>
  <w:style w:type="paragraph" w:customStyle="1" w:styleId="Tableau2">
    <w:name w:val="Tableau 2"/>
    <w:basedOn w:val="Normal"/>
    <w:qFormat/>
    <w:rsid w:val="00645605"/>
    <w:pPr>
      <w:spacing w:before="40" w:after="40" w:line="240" w:lineRule="auto"/>
    </w:pPr>
    <w:rPr>
      <w:rFonts w:eastAsia="Times New Roman" w:cs="Angsana New"/>
      <w:noProof/>
      <w:szCs w:val="24"/>
      <w:lang w:bidi="th-TH"/>
    </w:rPr>
  </w:style>
  <w:style w:type="paragraph" w:styleId="CommentSubject">
    <w:name w:val="annotation subject"/>
    <w:basedOn w:val="CommentText"/>
    <w:next w:val="CommentText"/>
    <w:link w:val="CommentSubjectChar"/>
    <w:rsid w:val="00645605"/>
    <w:pPr>
      <w:jc w:val="left"/>
    </w:pPr>
    <w:rPr>
      <w:rFonts w:ascii="Verdana" w:hAnsi="Verdana"/>
      <w:b/>
      <w:bCs/>
    </w:rPr>
  </w:style>
  <w:style w:type="character" w:customStyle="1" w:styleId="CommentSubjectChar">
    <w:name w:val="Comment Subject Char"/>
    <w:basedOn w:val="CommentTextChar"/>
    <w:link w:val="CommentSubject"/>
    <w:rsid w:val="00645605"/>
    <w:rPr>
      <w:rFonts w:ascii="Verdana" w:eastAsia="Times New Roman" w:hAnsi="Verdana" w:cs="Times New Roman"/>
      <w:b/>
      <w:bCs/>
      <w:noProof/>
      <w:sz w:val="20"/>
      <w:szCs w:val="20"/>
    </w:rPr>
  </w:style>
  <w:style w:type="character" w:customStyle="1" w:styleId="hps">
    <w:name w:val="hps"/>
    <w:rsid w:val="00645605"/>
  </w:style>
  <w:style w:type="paragraph" w:styleId="BlockText">
    <w:name w:val="Block Text"/>
    <w:basedOn w:val="Normal"/>
    <w:rsid w:val="00645605"/>
    <w:pPr>
      <w:spacing w:before="120" w:after="120" w:line="280" w:lineRule="atLeast"/>
      <w:jc w:val="both"/>
    </w:pPr>
    <w:rPr>
      <w:rFonts w:ascii="Verdana" w:eastAsia="Times New Roman" w:hAnsi="Verdana" w:cs="Times New Roman"/>
      <w:i/>
      <w:noProof/>
      <w:sz w:val="18"/>
      <w:szCs w:val="24"/>
    </w:rPr>
  </w:style>
  <w:style w:type="numbering" w:customStyle="1" w:styleId="NoList1">
    <w:name w:val="No List1"/>
    <w:next w:val="NoList"/>
    <w:uiPriority w:val="99"/>
    <w:semiHidden/>
    <w:unhideWhenUsed/>
    <w:rsid w:val="00645605"/>
  </w:style>
  <w:style w:type="paragraph" w:styleId="Subtitle">
    <w:name w:val="Subtitle"/>
    <w:basedOn w:val="Normal"/>
    <w:link w:val="SubtitleChar"/>
    <w:qFormat/>
    <w:rsid w:val="00645605"/>
    <w:pPr>
      <w:spacing w:before="120" w:after="60" w:line="240" w:lineRule="auto"/>
      <w:jc w:val="center"/>
      <w:outlineLvl w:val="1"/>
    </w:pPr>
    <w:rPr>
      <w:rFonts w:ascii="Arial" w:eastAsia="Times New Roman" w:hAnsi="Arial" w:cs="Times New Roman"/>
      <w:noProof/>
      <w:color w:val="000000"/>
      <w:szCs w:val="24"/>
      <w:lang w:eastAsia="de-DE"/>
    </w:rPr>
  </w:style>
  <w:style w:type="character" w:customStyle="1" w:styleId="SubtitleChar">
    <w:name w:val="Subtitle Char"/>
    <w:basedOn w:val="DefaultParagraphFont"/>
    <w:link w:val="Subtitle"/>
    <w:rsid w:val="00645605"/>
    <w:rPr>
      <w:rFonts w:ascii="Arial" w:eastAsia="Times New Roman" w:hAnsi="Arial" w:cs="Times New Roman"/>
      <w:noProof/>
      <w:color w:val="000000"/>
      <w:sz w:val="24"/>
      <w:szCs w:val="24"/>
      <w:lang w:eastAsia="de-DE"/>
    </w:rPr>
  </w:style>
  <w:style w:type="paragraph" w:customStyle="1" w:styleId="Heading3a">
    <w:name w:val="Heading 3a"/>
    <w:basedOn w:val="Heading3"/>
    <w:qFormat/>
    <w:rsid w:val="00645605"/>
    <w:pPr>
      <w:keepNext w:val="0"/>
      <w:keepLines w:val="0"/>
      <w:numPr>
        <w:ilvl w:val="0"/>
        <w:numId w:val="0"/>
      </w:numPr>
      <w:tabs>
        <w:tab w:val="left" w:pos="993"/>
      </w:tabs>
      <w:spacing w:before="360" w:after="360" w:line="240" w:lineRule="auto"/>
    </w:pPr>
    <w:rPr>
      <w:rFonts w:ascii="Verdana" w:eastAsia="Times New Roman" w:hAnsi="Verdana" w:cs="Times New Roman"/>
      <w:b/>
      <w:noProof/>
      <w:sz w:val="18"/>
      <w:szCs w:val="26"/>
      <w:lang w:val="de-CH"/>
    </w:rPr>
  </w:style>
  <w:style w:type="paragraph" w:customStyle="1" w:styleId="plain">
    <w:name w:val="plain"/>
    <w:basedOn w:val="Normal"/>
    <w:rsid w:val="00645605"/>
    <w:pPr>
      <w:spacing w:before="120" w:after="120" w:line="240" w:lineRule="auto"/>
      <w:jc w:val="both"/>
    </w:pPr>
    <w:rPr>
      <w:rFonts w:eastAsia="Times New Roman" w:cs="Times New Roman"/>
      <w:noProof/>
      <w:color w:val="000000"/>
      <w:szCs w:val="24"/>
      <w:lang w:eastAsia="de-DE"/>
    </w:rPr>
  </w:style>
  <w:style w:type="paragraph" w:customStyle="1" w:styleId="ReferencesR">
    <w:name w:val="References_R"/>
    <w:basedOn w:val="Normal"/>
    <w:rsid w:val="00645605"/>
    <w:pPr>
      <w:widowControl w:val="0"/>
      <w:tabs>
        <w:tab w:val="num" w:pos="360"/>
        <w:tab w:val="num" w:pos="1276"/>
      </w:tabs>
      <w:spacing w:before="240" w:after="240" w:line="240" w:lineRule="auto"/>
      <w:ind w:left="1276" w:hanging="360"/>
    </w:pPr>
    <w:rPr>
      <w:rFonts w:eastAsia="Times New Roman" w:cs="Times New Roman"/>
      <w:szCs w:val="20"/>
      <w:lang w:eastAsia="de-DE" w:bidi="th-TH"/>
    </w:rPr>
  </w:style>
  <w:style w:type="character" w:customStyle="1" w:styleId="TOC2Char">
    <w:name w:val="TOC 2 Char"/>
    <w:link w:val="TOC2"/>
    <w:uiPriority w:val="39"/>
    <w:rsid w:val="00645605"/>
    <w:rPr>
      <w:rFonts w:ascii="Verdana" w:eastAsia="Times New Roman" w:hAnsi="Verdana" w:cs="Times New Roman"/>
      <w:noProof/>
      <w:sz w:val="18"/>
      <w:szCs w:val="24"/>
    </w:rPr>
  </w:style>
  <w:style w:type="paragraph" w:styleId="TOC4">
    <w:name w:val="toc 4"/>
    <w:basedOn w:val="Normal"/>
    <w:next w:val="Normal"/>
    <w:autoRedefine/>
    <w:uiPriority w:val="39"/>
    <w:rsid w:val="00645605"/>
    <w:pPr>
      <w:tabs>
        <w:tab w:val="left" w:pos="2127"/>
        <w:tab w:val="right" w:pos="8789"/>
      </w:tabs>
      <w:spacing w:after="0" w:line="240" w:lineRule="auto"/>
      <w:ind w:left="2127" w:right="282" w:hanging="709"/>
    </w:pPr>
    <w:rPr>
      <w:rFonts w:ascii="Verdana" w:eastAsia="Times New Roman" w:hAnsi="Verdana" w:cs="Times New Roman"/>
      <w:noProof/>
      <w:color w:val="000000"/>
      <w:sz w:val="16"/>
      <w:szCs w:val="24"/>
      <w:lang w:eastAsia="de-DE"/>
    </w:rPr>
  </w:style>
  <w:style w:type="paragraph" w:styleId="TOC5">
    <w:name w:val="toc 5"/>
    <w:basedOn w:val="Normal"/>
    <w:next w:val="Normal"/>
    <w:autoRedefine/>
    <w:uiPriority w:val="39"/>
    <w:rsid w:val="00645605"/>
    <w:pPr>
      <w:tabs>
        <w:tab w:val="left" w:pos="2268"/>
        <w:tab w:val="right" w:pos="8823"/>
      </w:tabs>
      <w:spacing w:after="0" w:line="240" w:lineRule="auto"/>
      <w:ind w:left="1134"/>
    </w:pPr>
    <w:rPr>
      <w:rFonts w:eastAsia="Times New Roman" w:cs="Times New Roman"/>
      <w:noProof/>
      <w:color w:val="000000"/>
      <w:szCs w:val="24"/>
      <w:lang w:eastAsia="de-DE"/>
    </w:rPr>
  </w:style>
  <w:style w:type="paragraph" w:styleId="TOC6">
    <w:name w:val="toc 6"/>
    <w:basedOn w:val="Normal"/>
    <w:next w:val="Normal"/>
    <w:autoRedefine/>
    <w:uiPriority w:val="39"/>
    <w:rsid w:val="00645605"/>
    <w:pPr>
      <w:spacing w:after="0" w:line="240" w:lineRule="auto"/>
      <w:ind w:left="1200"/>
    </w:pPr>
    <w:rPr>
      <w:rFonts w:eastAsia="Times New Roman" w:cs="Times New Roman"/>
      <w:noProof/>
      <w:color w:val="000000"/>
      <w:sz w:val="18"/>
      <w:szCs w:val="18"/>
      <w:lang w:eastAsia="de-DE"/>
    </w:rPr>
  </w:style>
  <w:style w:type="paragraph" w:styleId="TOC7">
    <w:name w:val="toc 7"/>
    <w:basedOn w:val="Normal"/>
    <w:next w:val="Normal"/>
    <w:autoRedefine/>
    <w:uiPriority w:val="39"/>
    <w:rsid w:val="00645605"/>
    <w:pPr>
      <w:spacing w:after="0" w:line="240" w:lineRule="auto"/>
      <w:ind w:left="1440"/>
    </w:pPr>
    <w:rPr>
      <w:rFonts w:eastAsia="Times New Roman" w:cs="Times New Roman"/>
      <w:noProof/>
      <w:color w:val="000000"/>
      <w:sz w:val="18"/>
      <w:szCs w:val="18"/>
      <w:lang w:eastAsia="de-DE"/>
    </w:rPr>
  </w:style>
  <w:style w:type="paragraph" w:styleId="TOC8">
    <w:name w:val="toc 8"/>
    <w:basedOn w:val="Normal"/>
    <w:next w:val="Normal"/>
    <w:autoRedefine/>
    <w:uiPriority w:val="39"/>
    <w:rsid w:val="00645605"/>
    <w:pPr>
      <w:spacing w:after="0" w:line="240" w:lineRule="auto"/>
      <w:ind w:left="1680"/>
    </w:pPr>
    <w:rPr>
      <w:rFonts w:eastAsia="Times New Roman" w:cs="Times New Roman"/>
      <w:noProof/>
      <w:color w:val="000000"/>
      <w:sz w:val="18"/>
      <w:szCs w:val="18"/>
      <w:lang w:eastAsia="de-DE"/>
    </w:rPr>
  </w:style>
  <w:style w:type="paragraph" w:styleId="TOC9">
    <w:name w:val="toc 9"/>
    <w:basedOn w:val="Normal"/>
    <w:next w:val="Normal"/>
    <w:autoRedefine/>
    <w:uiPriority w:val="39"/>
    <w:rsid w:val="00645605"/>
    <w:pPr>
      <w:spacing w:after="0" w:line="240" w:lineRule="auto"/>
      <w:ind w:left="1920"/>
    </w:pPr>
    <w:rPr>
      <w:rFonts w:eastAsia="Times New Roman" w:cs="Times New Roman"/>
      <w:noProof/>
      <w:color w:val="000000"/>
      <w:sz w:val="18"/>
      <w:szCs w:val="18"/>
      <w:lang w:eastAsia="de-DE"/>
    </w:rPr>
  </w:style>
  <w:style w:type="paragraph" w:styleId="TOAHeading">
    <w:name w:val="toa heading"/>
    <w:basedOn w:val="Normal"/>
    <w:next w:val="Normal"/>
    <w:rsid w:val="00645605"/>
    <w:pPr>
      <w:spacing w:before="240" w:after="120" w:line="240" w:lineRule="auto"/>
      <w:jc w:val="both"/>
    </w:pPr>
    <w:rPr>
      <w:rFonts w:eastAsia="Times New Roman" w:cs="Times New Roman"/>
      <w:b/>
      <w:caps/>
      <w:noProof/>
      <w:color w:val="000000"/>
      <w:szCs w:val="24"/>
      <w:lang w:eastAsia="de-DE"/>
    </w:rPr>
  </w:style>
  <w:style w:type="paragraph" w:styleId="Revision">
    <w:name w:val="Revision"/>
    <w:hidden/>
    <w:uiPriority w:val="99"/>
    <w:semiHidden/>
    <w:rsid w:val="00645605"/>
    <w:pPr>
      <w:spacing w:after="0" w:line="240" w:lineRule="auto"/>
    </w:pPr>
    <w:rPr>
      <w:rFonts w:ascii="Verdana" w:eastAsia="Times New Roman" w:hAnsi="Verdana" w:cs="Times New Roman"/>
      <w:noProof/>
      <w:sz w:val="18"/>
      <w:szCs w:val="24"/>
    </w:rPr>
  </w:style>
  <w:style w:type="character" w:customStyle="1" w:styleId="Caption2Char">
    <w:name w:val="Caption2 Char"/>
    <w:link w:val="Caption2"/>
    <w:rsid w:val="00645605"/>
    <w:rPr>
      <w:b/>
      <w:noProof/>
      <w:color w:val="000000"/>
      <w:sz w:val="24"/>
      <w:szCs w:val="24"/>
      <w:lang w:eastAsia="de-DE"/>
    </w:rPr>
  </w:style>
  <w:style w:type="paragraph" w:styleId="NormalIndent">
    <w:name w:val="Normal Indent"/>
    <w:basedOn w:val="Normal"/>
    <w:rsid w:val="00645605"/>
    <w:pPr>
      <w:spacing w:before="120" w:after="120" w:line="240" w:lineRule="auto"/>
      <w:ind w:left="851"/>
      <w:jc w:val="both"/>
    </w:pPr>
    <w:rPr>
      <w:rFonts w:ascii="Arial" w:eastAsia="Times New Roman" w:hAnsi="Arial" w:cs="Times New Roman"/>
      <w:noProof/>
      <w:color w:val="000000"/>
      <w:szCs w:val="24"/>
      <w:lang w:eastAsia="de-DE"/>
    </w:rPr>
  </w:style>
  <w:style w:type="character" w:styleId="SubtleReference">
    <w:name w:val="Subtle Reference"/>
    <w:uiPriority w:val="31"/>
    <w:qFormat/>
    <w:rsid w:val="00645605"/>
    <w:rPr>
      <w:smallCaps/>
      <w:color w:val="C0504D"/>
      <w:u w:val="single"/>
    </w:rPr>
  </w:style>
  <w:style w:type="character" w:styleId="FollowedHyperlink">
    <w:name w:val="FollowedHyperlink"/>
    <w:rsid w:val="00645605"/>
    <w:rPr>
      <w:u w:val="single"/>
    </w:rPr>
  </w:style>
  <w:style w:type="paragraph" w:customStyle="1" w:styleId="Caption2">
    <w:name w:val="Caption2"/>
    <w:basedOn w:val="Caption"/>
    <w:link w:val="Caption2Char"/>
    <w:rsid w:val="00645605"/>
    <w:pPr>
      <w:keepLines/>
      <w:tabs>
        <w:tab w:val="left" w:pos="1701"/>
      </w:tabs>
      <w:spacing w:before="120" w:after="240"/>
      <w:ind w:left="1701" w:hanging="1701"/>
      <w:jc w:val="both"/>
    </w:pPr>
    <w:rPr>
      <w:bCs w:val="0"/>
      <w:noProof/>
      <w:color w:val="000000"/>
      <w:sz w:val="24"/>
      <w:szCs w:val="24"/>
      <w:lang w:val="en-GB" w:eastAsia="de-DE"/>
    </w:rPr>
  </w:style>
  <w:style w:type="character" w:styleId="PageNumber">
    <w:name w:val="page number"/>
    <w:rsid w:val="00645605"/>
  </w:style>
  <w:style w:type="paragraph" w:customStyle="1" w:styleId="standardnospace">
    <w:name w:val="standard no space"/>
    <w:basedOn w:val="Normal"/>
    <w:next w:val="Normal"/>
    <w:rsid w:val="00645605"/>
    <w:pPr>
      <w:spacing w:after="0" w:line="240" w:lineRule="auto"/>
      <w:jc w:val="both"/>
    </w:pPr>
    <w:rPr>
      <w:rFonts w:eastAsia="Times New Roman" w:cs="Times New Roman"/>
      <w:noProof/>
      <w:szCs w:val="24"/>
      <w:lang w:eastAsia="de-DE"/>
    </w:rPr>
  </w:style>
  <w:style w:type="paragraph" w:customStyle="1" w:styleId="shallowboldheading">
    <w:name w:val="shallow bold heading"/>
    <w:basedOn w:val="Normal"/>
    <w:rsid w:val="00645605"/>
    <w:pPr>
      <w:spacing w:before="120" w:after="60" w:line="240" w:lineRule="auto"/>
      <w:jc w:val="both"/>
    </w:pPr>
    <w:rPr>
      <w:rFonts w:eastAsia="Times New Roman" w:cs="Times New Roman"/>
      <w:b/>
      <w:noProof/>
      <w:szCs w:val="24"/>
      <w:lang w:eastAsia="de-DE"/>
    </w:rPr>
  </w:style>
  <w:style w:type="paragraph" w:customStyle="1" w:styleId="FrontPage">
    <w:name w:val="Front Page"/>
    <w:basedOn w:val="Normal"/>
    <w:rsid w:val="00645605"/>
    <w:pPr>
      <w:spacing w:before="120" w:after="120" w:line="240" w:lineRule="auto"/>
      <w:jc w:val="center"/>
    </w:pPr>
    <w:rPr>
      <w:rFonts w:eastAsia="Times New Roman" w:cs="Times New Roman"/>
      <w:b/>
      <w:noProof/>
      <w:color w:val="000000"/>
      <w:sz w:val="96"/>
      <w:szCs w:val="24"/>
      <w:lang w:eastAsia="de-DE"/>
    </w:rPr>
  </w:style>
  <w:style w:type="character" w:customStyle="1" w:styleId="FigureChar">
    <w:name w:val="Figure Char"/>
    <w:link w:val="Figure"/>
    <w:rsid w:val="00645605"/>
    <w:rPr>
      <w:b/>
      <w:noProof/>
      <w:color w:val="000000"/>
      <w:sz w:val="24"/>
      <w:szCs w:val="24"/>
      <w:lang w:eastAsia="de-DE"/>
    </w:rPr>
  </w:style>
  <w:style w:type="paragraph" w:customStyle="1" w:styleId="Figure">
    <w:name w:val="Figure"/>
    <w:basedOn w:val="Caption"/>
    <w:link w:val="FigureChar"/>
    <w:rsid w:val="00645605"/>
    <w:pPr>
      <w:keepNext/>
      <w:tabs>
        <w:tab w:val="left" w:pos="1701"/>
      </w:tabs>
      <w:spacing w:after="0"/>
      <w:jc w:val="center"/>
    </w:pPr>
    <w:rPr>
      <w:bCs w:val="0"/>
      <w:noProof/>
      <w:color w:val="000000"/>
      <w:sz w:val="24"/>
      <w:szCs w:val="24"/>
      <w:lang w:val="en-GB" w:eastAsia="de-DE"/>
    </w:rPr>
  </w:style>
  <w:style w:type="paragraph" w:styleId="NormalWeb">
    <w:name w:val="Normal (Web)"/>
    <w:basedOn w:val="Normal"/>
    <w:uiPriority w:val="99"/>
    <w:unhideWhenUsed/>
    <w:rsid w:val="00645605"/>
    <w:pPr>
      <w:spacing w:before="100" w:beforeAutospacing="1" w:after="100" w:afterAutospacing="1" w:line="240" w:lineRule="auto"/>
    </w:pPr>
    <w:rPr>
      <w:rFonts w:eastAsia="Times New Roman" w:cs="Times New Roman"/>
      <w:szCs w:val="24"/>
      <w:lang w:val="fr-CH" w:eastAsia="fr-CH"/>
    </w:rPr>
  </w:style>
  <w:style w:type="paragraph" w:customStyle="1" w:styleId="TableTitleinAppendixC">
    <w:name w:val="Table Title in Appendix C"/>
    <w:basedOn w:val="TableTitle"/>
    <w:rsid w:val="00645605"/>
    <w:pPr>
      <w:keepNext/>
    </w:pPr>
  </w:style>
  <w:style w:type="paragraph" w:customStyle="1" w:styleId="TableTitle">
    <w:name w:val="Table Title"/>
    <w:basedOn w:val="Normal"/>
    <w:rsid w:val="00645605"/>
    <w:pPr>
      <w:spacing w:before="120" w:after="240" w:line="240" w:lineRule="auto"/>
      <w:ind w:left="1134" w:hanging="1134"/>
      <w:jc w:val="both"/>
    </w:pPr>
    <w:rPr>
      <w:rFonts w:eastAsia="Times New Roman" w:cs="Times New Roman"/>
      <w:b/>
      <w:noProof/>
      <w:color w:val="000000"/>
      <w:spacing w:val="2"/>
      <w:szCs w:val="24"/>
      <w:lang w:eastAsia="de-DE"/>
    </w:rPr>
  </w:style>
  <w:style w:type="paragraph" w:customStyle="1" w:styleId="Style2">
    <w:name w:val="Style 2"/>
    <w:basedOn w:val="Normal"/>
    <w:rsid w:val="00645605"/>
    <w:pPr>
      <w:spacing w:before="120" w:after="10008" w:line="240" w:lineRule="auto"/>
      <w:jc w:val="both"/>
    </w:pPr>
    <w:rPr>
      <w:rFonts w:eastAsia="Times New Roman" w:cs="Times New Roman"/>
      <w:noProof/>
      <w:color w:val="000000"/>
      <w:szCs w:val="24"/>
      <w:lang w:eastAsia="de-DE"/>
    </w:rPr>
  </w:style>
  <w:style w:type="paragraph" w:styleId="MessageHeader">
    <w:name w:val="Message Header"/>
    <w:basedOn w:val="Normal"/>
    <w:link w:val="MessageHeaderChar"/>
    <w:rsid w:val="0064560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noProof/>
      <w:szCs w:val="24"/>
    </w:rPr>
  </w:style>
  <w:style w:type="character" w:customStyle="1" w:styleId="MessageHeaderChar">
    <w:name w:val="Message Header Char"/>
    <w:basedOn w:val="DefaultParagraphFont"/>
    <w:link w:val="MessageHeader"/>
    <w:rsid w:val="00645605"/>
    <w:rPr>
      <w:rFonts w:ascii="Cambria" w:eastAsia="Times New Roman" w:hAnsi="Cambria" w:cs="Times New Roman"/>
      <w:noProof/>
      <w:sz w:val="24"/>
      <w:szCs w:val="24"/>
      <w:shd w:val="pct20" w:color="auto" w:fill="auto"/>
    </w:rPr>
  </w:style>
  <w:style w:type="paragraph" w:customStyle="1" w:styleId="Narrativetitle">
    <w:name w:val="Narrative title"/>
    <w:basedOn w:val="BodyText"/>
    <w:qFormat/>
    <w:rsid w:val="00645605"/>
    <w:pPr>
      <w:spacing w:before="480" w:after="240" w:line="280" w:lineRule="atLeast"/>
    </w:pPr>
    <w:rPr>
      <w:rFonts w:ascii="Verdana" w:hAnsi="Verdana"/>
      <w:b/>
      <w:sz w:val="18"/>
      <w:lang w:val="en-US"/>
    </w:rPr>
  </w:style>
  <w:style w:type="paragraph" w:customStyle="1" w:styleId="Titre11">
    <w:name w:val="Titre 11"/>
    <w:basedOn w:val="BodyText2"/>
    <w:qFormat/>
    <w:rsid w:val="00645605"/>
    <w:pPr>
      <w:numPr>
        <w:numId w:val="4"/>
      </w:numPr>
      <w:tabs>
        <w:tab w:val="left" w:pos="1276"/>
      </w:tabs>
      <w:spacing w:before="360" w:line="280" w:lineRule="atLeast"/>
      <w:ind w:left="1276" w:hanging="567"/>
      <w:jc w:val="both"/>
    </w:pPr>
    <w:rPr>
      <w:rFonts w:ascii="Verdana" w:eastAsia="Times New Roman" w:hAnsi="Verdana" w:cs="Times New Roman"/>
      <w:b/>
      <w:sz w:val="18"/>
      <w:szCs w:val="24"/>
    </w:rPr>
  </w:style>
  <w:style w:type="paragraph" w:customStyle="1" w:styleId="Titre21">
    <w:name w:val="Titre 21"/>
    <w:basedOn w:val="Titre11"/>
    <w:qFormat/>
    <w:rsid w:val="00645605"/>
    <w:pPr>
      <w:numPr>
        <w:ilvl w:val="1"/>
      </w:numPr>
      <w:ind w:left="1276" w:hanging="567"/>
    </w:pPr>
  </w:style>
  <w:style w:type="paragraph" w:customStyle="1" w:styleId="Style4">
    <w:name w:val="Style 4"/>
    <w:basedOn w:val="Normal"/>
    <w:rsid w:val="00645605"/>
    <w:pPr>
      <w:spacing w:before="120" w:after="144" w:line="240" w:lineRule="auto"/>
      <w:jc w:val="both"/>
    </w:pPr>
    <w:rPr>
      <w:rFonts w:eastAsia="Times New Roman" w:cs="Times New Roman"/>
      <w:noProof/>
      <w:color w:val="000000"/>
      <w:szCs w:val="24"/>
      <w:lang w:eastAsia="de-DE"/>
    </w:rPr>
  </w:style>
  <w:style w:type="paragraph" w:customStyle="1" w:styleId="FigureTitle">
    <w:name w:val="Figure Title"/>
    <w:basedOn w:val="TableTitle"/>
    <w:rsid w:val="00645605"/>
  </w:style>
  <w:style w:type="paragraph" w:customStyle="1" w:styleId="TableTitleinAppxA">
    <w:name w:val="Table Title in Appx A"/>
    <w:basedOn w:val="TableTitle"/>
    <w:rsid w:val="00645605"/>
    <w:pPr>
      <w:ind w:left="1418" w:hanging="1418"/>
    </w:pPr>
  </w:style>
  <w:style w:type="paragraph" w:customStyle="1" w:styleId="FigureTitleinAppendixA">
    <w:name w:val="Figure Title in Appendix A"/>
    <w:basedOn w:val="FigureTitle"/>
    <w:rsid w:val="00645605"/>
  </w:style>
  <w:style w:type="paragraph" w:customStyle="1" w:styleId="TableTitleinModule27">
    <w:name w:val="Table Title in Module 2.7"/>
    <w:basedOn w:val="TableTitle"/>
    <w:rsid w:val="00645605"/>
    <w:pPr>
      <w:ind w:left="1418" w:hanging="1418"/>
    </w:pPr>
  </w:style>
  <w:style w:type="paragraph" w:customStyle="1" w:styleId="TableTitleinModule5">
    <w:name w:val="Table Title in Module 5"/>
    <w:basedOn w:val="TableTitle"/>
    <w:rsid w:val="00645605"/>
  </w:style>
  <w:style w:type="paragraph" w:customStyle="1" w:styleId="Standardnospace0">
    <w:name w:val="Standard no space"/>
    <w:basedOn w:val="Normal"/>
    <w:rsid w:val="00645605"/>
    <w:pPr>
      <w:spacing w:before="120" w:after="0" w:line="240" w:lineRule="auto"/>
      <w:jc w:val="both"/>
    </w:pPr>
    <w:rPr>
      <w:rFonts w:eastAsia="Times New Roman" w:cs="Times New Roman"/>
      <w:noProof/>
      <w:szCs w:val="24"/>
      <w:lang w:eastAsia="de-DE"/>
    </w:rPr>
  </w:style>
  <w:style w:type="paragraph" w:customStyle="1" w:styleId="redhelpbold">
    <w:name w:val="red help bold"/>
    <w:basedOn w:val="BodyText"/>
    <w:rsid w:val="00645605"/>
    <w:pPr>
      <w:spacing w:before="120" w:after="240" w:line="240" w:lineRule="auto"/>
    </w:pPr>
    <w:rPr>
      <w:b/>
      <w:color w:val="FF0000"/>
      <w:sz w:val="22"/>
      <w:lang w:eastAsia="de-DE"/>
    </w:rPr>
  </w:style>
  <w:style w:type="paragraph" w:customStyle="1" w:styleId="redhelptitle">
    <w:name w:val="red help title"/>
    <w:basedOn w:val="Normal"/>
    <w:rsid w:val="00645605"/>
    <w:pPr>
      <w:keepNext/>
      <w:tabs>
        <w:tab w:val="left" w:pos="567"/>
        <w:tab w:val="left" w:pos="709"/>
      </w:tabs>
      <w:spacing w:before="120" w:after="480" w:line="240" w:lineRule="auto"/>
      <w:outlineLvl w:val="0"/>
    </w:pPr>
    <w:rPr>
      <w:rFonts w:ascii="Times New Roman Bold" w:eastAsia="Times New Roman" w:hAnsi="Times New Roman Bold" w:cs="Times New Roman"/>
      <w:b/>
      <w:smallCaps/>
      <w:noProof/>
      <w:color w:val="FF0000"/>
      <w:sz w:val="40"/>
      <w:szCs w:val="36"/>
      <w:lang w:eastAsia="de-DE"/>
    </w:rPr>
  </w:style>
  <w:style w:type="paragraph" w:styleId="TableofAuthorities">
    <w:name w:val="table of authorities"/>
    <w:basedOn w:val="Normal"/>
    <w:next w:val="Normal"/>
    <w:rsid w:val="00645605"/>
    <w:pPr>
      <w:spacing w:before="120" w:after="240" w:line="240" w:lineRule="auto"/>
      <w:ind w:left="1134" w:hanging="1134"/>
      <w:jc w:val="both"/>
    </w:pPr>
    <w:rPr>
      <w:rFonts w:eastAsia="Times New Roman" w:cs="Times New Roman"/>
      <w:b/>
      <w:noProof/>
      <w:color w:val="000000"/>
      <w:szCs w:val="24"/>
      <w:lang w:eastAsia="de-DE"/>
    </w:rPr>
  </w:style>
  <w:style w:type="paragraph" w:styleId="BodyTextIndent">
    <w:name w:val="Body Text Indent"/>
    <w:basedOn w:val="Normal"/>
    <w:link w:val="BodyTextIndentChar"/>
    <w:rsid w:val="00645605"/>
    <w:pPr>
      <w:spacing w:before="120" w:after="120" w:line="240" w:lineRule="auto"/>
      <w:ind w:left="283"/>
      <w:jc w:val="both"/>
    </w:pPr>
    <w:rPr>
      <w:rFonts w:eastAsia="Times New Roman" w:cs="Times New Roman"/>
      <w:noProof/>
      <w:color w:val="000000"/>
      <w:szCs w:val="24"/>
      <w:lang w:eastAsia="de-DE"/>
    </w:rPr>
  </w:style>
  <w:style w:type="character" w:customStyle="1" w:styleId="BodyTextIndentChar">
    <w:name w:val="Body Text Indent Char"/>
    <w:basedOn w:val="DefaultParagraphFont"/>
    <w:link w:val="BodyTextIndent"/>
    <w:rsid w:val="00645605"/>
    <w:rPr>
      <w:rFonts w:ascii="Times New Roman" w:eastAsia="Times New Roman" w:hAnsi="Times New Roman" w:cs="Times New Roman"/>
      <w:noProof/>
      <w:color w:val="000000"/>
      <w:sz w:val="24"/>
      <w:szCs w:val="24"/>
      <w:lang w:eastAsia="de-DE"/>
    </w:rPr>
  </w:style>
  <w:style w:type="paragraph" w:customStyle="1" w:styleId="lefthead">
    <w:name w:val="left head"/>
    <w:basedOn w:val="Normal"/>
    <w:next w:val="Normal"/>
    <w:rsid w:val="00645605"/>
    <w:pPr>
      <w:pageBreakBefore/>
      <w:spacing w:after="240" w:line="240" w:lineRule="auto"/>
      <w:outlineLvl w:val="0"/>
    </w:pPr>
    <w:rPr>
      <w:rFonts w:ascii="Arial" w:eastAsia="Times New Roman" w:hAnsi="Arial" w:cs="Times New Roman"/>
      <w:b/>
      <w:noProof/>
      <w:sz w:val="28"/>
      <w:szCs w:val="20"/>
      <w:lang w:eastAsia="it-IT"/>
    </w:rPr>
  </w:style>
  <w:style w:type="paragraph" w:styleId="BodyTextIndent2">
    <w:name w:val="Body Text Indent 2"/>
    <w:basedOn w:val="Normal"/>
    <w:link w:val="BodyTextIndent2Char"/>
    <w:rsid w:val="00645605"/>
    <w:pPr>
      <w:tabs>
        <w:tab w:val="left" w:pos="1134"/>
      </w:tabs>
      <w:spacing w:before="120" w:after="120" w:line="240" w:lineRule="auto"/>
      <w:ind w:left="426"/>
      <w:jc w:val="both"/>
    </w:pPr>
    <w:rPr>
      <w:rFonts w:eastAsia="Times New Roman" w:cs="Times New Roman"/>
      <w:noProof/>
      <w:color w:val="FF0000"/>
      <w:szCs w:val="24"/>
      <w:lang w:eastAsia="de-DE"/>
    </w:rPr>
  </w:style>
  <w:style w:type="character" w:customStyle="1" w:styleId="BodyTextIndent2Char">
    <w:name w:val="Body Text Indent 2 Char"/>
    <w:basedOn w:val="DefaultParagraphFont"/>
    <w:link w:val="BodyTextIndent2"/>
    <w:rsid w:val="00645605"/>
    <w:rPr>
      <w:rFonts w:ascii="Times New Roman" w:eastAsia="Times New Roman" w:hAnsi="Times New Roman" w:cs="Times New Roman"/>
      <w:noProof/>
      <w:color w:val="FF0000"/>
      <w:sz w:val="24"/>
      <w:szCs w:val="24"/>
      <w:lang w:eastAsia="de-DE"/>
    </w:rPr>
  </w:style>
  <w:style w:type="paragraph" w:customStyle="1" w:styleId="Table">
    <w:name w:val="Table"/>
    <w:basedOn w:val="Normal"/>
    <w:next w:val="NormalIndent"/>
    <w:link w:val="TableChar"/>
    <w:rsid w:val="00645605"/>
    <w:pPr>
      <w:spacing w:after="0" w:line="240" w:lineRule="auto"/>
    </w:pPr>
    <w:rPr>
      <w:rFonts w:eastAsia="Times New Roman" w:cs="Times New Roman"/>
      <w:noProof/>
      <w:szCs w:val="24"/>
      <w:lang w:val="fr-CH" w:eastAsia="fr-CH"/>
    </w:rPr>
  </w:style>
  <w:style w:type="character" w:customStyle="1" w:styleId="TableChar">
    <w:name w:val="Table Char"/>
    <w:link w:val="Table"/>
    <w:rsid w:val="00645605"/>
    <w:rPr>
      <w:rFonts w:ascii="Times New Roman" w:eastAsia="Times New Roman" w:hAnsi="Times New Roman" w:cs="Times New Roman"/>
      <w:noProof/>
      <w:sz w:val="20"/>
      <w:szCs w:val="24"/>
      <w:lang w:val="fr-CH" w:eastAsia="fr-CH"/>
    </w:rPr>
  </w:style>
  <w:style w:type="paragraph" w:styleId="BodyText3">
    <w:name w:val="Body Text 3"/>
    <w:basedOn w:val="Normal"/>
    <w:link w:val="BodyText3Char"/>
    <w:rsid w:val="00645605"/>
    <w:pPr>
      <w:spacing w:after="120" w:line="300" w:lineRule="exact"/>
      <w:ind w:left="851"/>
      <w:jc w:val="both"/>
    </w:pPr>
    <w:rPr>
      <w:rFonts w:eastAsia="Times New Roman" w:cs="Times New Roman"/>
      <w:noProof/>
      <w:sz w:val="16"/>
      <w:szCs w:val="16"/>
      <w:lang w:eastAsia="fr-CH"/>
    </w:rPr>
  </w:style>
  <w:style w:type="character" w:customStyle="1" w:styleId="BodyText3Char">
    <w:name w:val="Body Text 3 Char"/>
    <w:basedOn w:val="DefaultParagraphFont"/>
    <w:link w:val="BodyText3"/>
    <w:rsid w:val="00645605"/>
    <w:rPr>
      <w:rFonts w:ascii="Times New Roman" w:eastAsia="Times New Roman" w:hAnsi="Times New Roman" w:cs="Times New Roman"/>
      <w:noProof/>
      <w:sz w:val="16"/>
      <w:szCs w:val="16"/>
      <w:lang w:eastAsia="fr-CH"/>
    </w:rPr>
  </w:style>
  <w:style w:type="paragraph" w:customStyle="1" w:styleId="Bullet">
    <w:name w:val="Bullet"/>
    <w:basedOn w:val="Normal"/>
    <w:next w:val="Normal"/>
    <w:autoRedefine/>
    <w:rsid w:val="00645605"/>
    <w:pPr>
      <w:tabs>
        <w:tab w:val="num" w:pos="720"/>
      </w:tabs>
      <w:spacing w:after="0" w:line="300" w:lineRule="exact"/>
      <w:ind w:left="720" w:hanging="436"/>
      <w:jc w:val="both"/>
    </w:pPr>
    <w:rPr>
      <w:rFonts w:eastAsia="Times New Roman" w:cs="Times New Roman"/>
      <w:noProof/>
      <w:szCs w:val="24"/>
      <w:lang w:val="fr-CH" w:eastAsia="fr-CH"/>
    </w:rPr>
  </w:style>
  <w:style w:type="paragraph" w:customStyle="1" w:styleId="BodyText0">
    <w:name w:val="@BodyText"/>
    <w:basedOn w:val="Normal"/>
    <w:rsid w:val="00645605"/>
    <w:pPr>
      <w:tabs>
        <w:tab w:val="num" w:pos="660"/>
      </w:tabs>
      <w:spacing w:before="120" w:after="120" w:line="360" w:lineRule="atLeast"/>
      <w:ind w:left="660" w:hanging="660"/>
      <w:jc w:val="both"/>
    </w:pPr>
    <w:rPr>
      <w:rFonts w:eastAsia="Times New Roman" w:cs="Times New Roman"/>
      <w:noProof/>
      <w:szCs w:val="24"/>
      <w:lang w:eastAsia="fr-CH"/>
    </w:rPr>
  </w:style>
  <w:style w:type="paragraph" w:customStyle="1" w:styleId="TMBase">
    <w:name w:val="TM Base"/>
    <w:basedOn w:val="Normal"/>
    <w:rsid w:val="00645605"/>
    <w:pPr>
      <w:tabs>
        <w:tab w:val="right" w:leader="dot" w:pos="6480"/>
      </w:tabs>
      <w:spacing w:after="240" w:line="240" w:lineRule="atLeast"/>
      <w:jc w:val="both"/>
    </w:pPr>
    <w:rPr>
      <w:rFonts w:eastAsia="Times New Roman" w:cs="Times New Roman"/>
      <w:noProof/>
      <w:spacing w:val="-5"/>
      <w:szCs w:val="24"/>
      <w:lang w:eastAsia="fr-CH"/>
    </w:rPr>
  </w:style>
  <w:style w:type="paragraph" w:styleId="BodyTextIndent3">
    <w:name w:val="Body Text Indent 3"/>
    <w:basedOn w:val="Normal"/>
    <w:link w:val="BodyTextIndent3Char"/>
    <w:rsid w:val="00645605"/>
    <w:pPr>
      <w:spacing w:after="0" w:line="300" w:lineRule="exact"/>
      <w:ind w:left="1418" w:hanging="1418"/>
      <w:jc w:val="both"/>
    </w:pPr>
    <w:rPr>
      <w:rFonts w:eastAsia="Times New Roman" w:cs="Times New Roman"/>
      <w:noProof/>
      <w:szCs w:val="24"/>
      <w:lang w:eastAsia="fr-CH"/>
    </w:rPr>
  </w:style>
  <w:style w:type="character" w:customStyle="1" w:styleId="BodyTextIndent3Char">
    <w:name w:val="Body Text Indent 3 Char"/>
    <w:basedOn w:val="DefaultParagraphFont"/>
    <w:link w:val="BodyTextIndent3"/>
    <w:rsid w:val="00645605"/>
    <w:rPr>
      <w:rFonts w:ascii="Times New Roman" w:eastAsia="Times New Roman" w:hAnsi="Times New Roman" w:cs="Times New Roman"/>
      <w:noProof/>
      <w:sz w:val="24"/>
      <w:szCs w:val="24"/>
      <w:lang w:eastAsia="fr-CH"/>
    </w:rPr>
  </w:style>
  <w:style w:type="paragraph" w:customStyle="1" w:styleId="Bulleted">
    <w:name w:val="Bulleted"/>
    <w:basedOn w:val="Normal"/>
    <w:link w:val="BulletedChar"/>
    <w:rsid w:val="00645605"/>
    <w:pPr>
      <w:tabs>
        <w:tab w:val="num" w:pos="720"/>
      </w:tabs>
      <w:spacing w:after="0" w:line="300" w:lineRule="exact"/>
      <w:ind w:left="720" w:hanging="360"/>
      <w:jc w:val="both"/>
    </w:pPr>
    <w:rPr>
      <w:rFonts w:eastAsia="Times New Roman" w:cs="Times New Roman"/>
      <w:noProof/>
      <w:szCs w:val="24"/>
      <w:lang w:eastAsia="fr-CH"/>
    </w:rPr>
  </w:style>
  <w:style w:type="character" w:customStyle="1" w:styleId="BulletedChar">
    <w:name w:val="Bulleted Char"/>
    <w:link w:val="Bulleted"/>
    <w:rsid w:val="00645605"/>
    <w:rPr>
      <w:rFonts w:ascii="Times New Roman" w:eastAsia="Times New Roman" w:hAnsi="Times New Roman" w:cs="Times New Roman"/>
      <w:noProof/>
      <w:sz w:val="24"/>
      <w:szCs w:val="24"/>
      <w:lang w:eastAsia="fr-CH"/>
    </w:rPr>
  </w:style>
  <w:style w:type="paragraph" w:customStyle="1" w:styleId="AnnexSynopsis">
    <w:name w:val="Annex Synopsis"/>
    <w:basedOn w:val="Normal"/>
    <w:rsid w:val="00645605"/>
    <w:pPr>
      <w:spacing w:before="80" w:after="80" w:line="240" w:lineRule="auto"/>
    </w:pPr>
    <w:rPr>
      <w:rFonts w:ascii="Arial" w:eastAsia="Times New Roman" w:hAnsi="Arial" w:cs="Times New Roman"/>
      <w:noProof/>
      <w:szCs w:val="20"/>
    </w:rPr>
  </w:style>
  <w:style w:type="paragraph" w:customStyle="1" w:styleId="BodyText1">
    <w:name w:val="@BodyText1"/>
    <w:basedOn w:val="Normal"/>
    <w:rsid w:val="00645605"/>
    <w:pPr>
      <w:spacing w:before="120" w:after="120" w:line="360" w:lineRule="atLeast"/>
      <w:jc w:val="both"/>
    </w:pPr>
    <w:rPr>
      <w:rFonts w:eastAsia="Times New Roman" w:cs="Times New Roman"/>
      <w:noProof/>
      <w:szCs w:val="24"/>
      <w:lang w:eastAsia="fr-CH"/>
    </w:rPr>
  </w:style>
  <w:style w:type="paragraph" w:customStyle="1" w:styleId="Bullet1">
    <w:name w:val="Bullet1"/>
    <w:basedOn w:val="Normal"/>
    <w:next w:val="Normal"/>
    <w:autoRedefine/>
    <w:rsid w:val="00645605"/>
    <w:pPr>
      <w:tabs>
        <w:tab w:val="num" w:pos="720"/>
      </w:tabs>
      <w:spacing w:after="0" w:line="300" w:lineRule="exact"/>
      <w:ind w:left="720" w:hanging="360"/>
      <w:jc w:val="both"/>
    </w:pPr>
    <w:rPr>
      <w:rFonts w:eastAsia="Times New Roman" w:cs="Times New Roman"/>
      <w:noProof/>
      <w:szCs w:val="24"/>
      <w:lang w:val="fr-CH" w:eastAsia="fr-CH"/>
    </w:rPr>
  </w:style>
  <w:style w:type="paragraph" w:customStyle="1" w:styleId="TMBase1">
    <w:name w:val="TM Base1"/>
    <w:basedOn w:val="Normal"/>
    <w:rsid w:val="00645605"/>
    <w:pPr>
      <w:tabs>
        <w:tab w:val="right" w:leader="dot" w:pos="6480"/>
      </w:tabs>
      <w:spacing w:after="240" w:line="240" w:lineRule="atLeast"/>
      <w:jc w:val="both"/>
    </w:pPr>
    <w:rPr>
      <w:rFonts w:eastAsia="Times New Roman" w:cs="Times New Roman"/>
      <w:noProof/>
      <w:spacing w:val="-5"/>
      <w:szCs w:val="24"/>
      <w:lang w:eastAsia="fr-CH"/>
    </w:rPr>
  </w:style>
  <w:style w:type="paragraph" w:customStyle="1" w:styleId="Bulleted1">
    <w:name w:val="Bulleted1"/>
    <w:basedOn w:val="Normal"/>
    <w:rsid w:val="00645605"/>
    <w:pPr>
      <w:tabs>
        <w:tab w:val="num" w:pos="1134"/>
      </w:tabs>
      <w:spacing w:after="0" w:line="300" w:lineRule="exact"/>
      <w:ind w:left="1134" w:hanging="283"/>
      <w:jc w:val="both"/>
    </w:pPr>
    <w:rPr>
      <w:rFonts w:eastAsia="Times New Roman" w:cs="Times New Roman"/>
      <w:noProof/>
      <w:szCs w:val="24"/>
      <w:lang w:eastAsia="fr-CH"/>
    </w:rPr>
  </w:style>
  <w:style w:type="paragraph" w:customStyle="1" w:styleId="AnnexSynopsis1">
    <w:name w:val="Annex Synopsis1"/>
    <w:basedOn w:val="Normal"/>
    <w:rsid w:val="00645605"/>
    <w:pPr>
      <w:spacing w:before="80" w:after="80" w:line="240" w:lineRule="auto"/>
    </w:pPr>
    <w:rPr>
      <w:rFonts w:ascii="Arial" w:eastAsia="Times New Roman" w:hAnsi="Arial" w:cs="Times New Roman"/>
      <w:noProof/>
      <w:szCs w:val="20"/>
    </w:rPr>
  </w:style>
  <w:style w:type="paragraph" w:customStyle="1" w:styleId="StyleLinespacingExactly13pt">
    <w:name w:val="Style Line spacing:  Exactly 13 pt"/>
    <w:basedOn w:val="Normal"/>
    <w:rsid w:val="00645605"/>
    <w:pPr>
      <w:spacing w:after="0" w:line="300" w:lineRule="exact"/>
      <w:jc w:val="both"/>
    </w:pPr>
    <w:rPr>
      <w:rFonts w:eastAsia="Times New Roman" w:cs="Times New Roman"/>
      <w:noProof/>
      <w:szCs w:val="20"/>
      <w:lang w:eastAsia="fr-CH"/>
    </w:rPr>
  </w:style>
  <w:style w:type="paragraph" w:customStyle="1" w:styleId="StyleHeading3Left0cmHanging1cmAfter0pt">
    <w:name w:val="Style Heading 3 + Left:  0 cm Hanging:  1 cm After:  0 pt"/>
    <w:basedOn w:val="Heading3"/>
    <w:rsid w:val="00645605"/>
    <w:pPr>
      <w:keepLines w:val="0"/>
      <w:widowControl w:val="0"/>
      <w:tabs>
        <w:tab w:val="left" w:pos="900"/>
        <w:tab w:val="left" w:pos="993"/>
      </w:tabs>
      <w:spacing w:before="120" w:line="300" w:lineRule="exact"/>
      <w:ind w:left="567" w:hanging="567"/>
      <w:jc w:val="both"/>
    </w:pPr>
    <w:rPr>
      <w:rFonts w:ascii="Times" w:eastAsia="Times New Roman" w:hAnsi="Times" w:cs="Times New Roman"/>
      <w:b/>
      <w:i/>
      <w:noProof/>
      <w:szCs w:val="20"/>
      <w:u w:val="single"/>
      <w:lang w:val="en-US" w:eastAsia="fr-CH"/>
    </w:rPr>
  </w:style>
  <w:style w:type="paragraph" w:customStyle="1" w:styleId="StyleLeft15cm">
    <w:name w:val="Style Left:  1.5 cm"/>
    <w:basedOn w:val="Normal"/>
    <w:rsid w:val="00645605"/>
    <w:pPr>
      <w:spacing w:after="0" w:line="300" w:lineRule="exact"/>
      <w:ind w:left="851"/>
      <w:jc w:val="both"/>
    </w:pPr>
    <w:rPr>
      <w:rFonts w:eastAsia="Times New Roman" w:cs="Times New Roman"/>
      <w:noProof/>
      <w:szCs w:val="20"/>
      <w:lang w:eastAsia="fr-CH"/>
    </w:rPr>
  </w:style>
  <w:style w:type="paragraph" w:customStyle="1" w:styleId="StyleLeft15cmCondensedby01pt">
    <w:name w:val="Style Left:  1.5 cm Condensed by  0.1 pt"/>
    <w:basedOn w:val="Normal"/>
    <w:rsid w:val="00645605"/>
    <w:pPr>
      <w:spacing w:after="0" w:line="300" w:lineRule="exact"/>
      <w:ind w:left="851"/>
      <w:jc w:val="both"/>
    </w:pPr>
    <w:rPr>
      <w:rFonts w:eastAsia="Times New Roman" w:cs="Times New Roman"/>
      <w:noProof/>
      <w:spacing w:val="-2"/>
      <w:szCs w:val="20"/>
      <w:lang w:eastAsia="fr-CH"/>
    </w:rPr>
  </w:style>
  <w:style w:type="paragraph" w:customStyle="1" w:styleId="StyleLinespacingExactly13pt1">
    <w:name w:val="Style Line spacing:  Exactly 13 pt1"/>
    <w:basedOn w:val="Normal"/>
    <w:rsid w:val="00645605"/>
    <w:pPr>
      <w:spacing w:after="0" w:line="300" w:lineRule="exact"/>
      <w:jc w:val="both"/>
    </w:pPr>
    <w:rPr>
      <w:rFonts w:eastAsia="Times New Roman" w:cs="Times New Roman"/>
      <w:noProof/>
      <w:szCs w:val="20"/>
      <w:lang w:eastAsia="fr-CH"/>
    </w:rPr>
  </w:style>
  <w:style w:type="paragraph" w:customStyle="1" w:styleId="StyleLeft15cm1">
    <w:name w:val="Style Left:  1.5 cm1"/>
    <w:basedOn w:val="Normal"/>
    <w:rsid w:val="00645605"/>
    <w:pPr>
      <w:spacing w:after="0" w:line="300" w:lineRule="exact"/>
      <w:ind w:left="851"/>
      <w:jc w:val="both"/>
    </w:pPr>
    <w:rPr>
      <w:rFonts w:eastAsia="Times New Roman" w:cs="Times New Roman"/>
      <w:noProof/>
      <w:szCs w:val="20"/>
      <w:lang w:eastAsia="fr-CH"/>
    </w:rPr>
  </w:style>
  <w:style w:type="paragraph" w:customStyle="1" w:styleId="StyleLeft15cmCondensedby01pt1">
    <w:name w:val="Style Left:  1.5 cm Condensed by  0.1 pt1"/>
    <w:basedOn w:val="Normal"/>
    <w:rsid w:val="00645605"/>
    <w:pPr>
      <w:spacing w:after="0" w:line="300" w:lineRule="exact"/>
      <w:ind w:left="851"/>
      <w:jc w:val="both"/>
    </w:pPr>
    <w:rPr>
      <w:rFonts w:eastAsia="Times New Roman" w:cs="Times New Roman"/>
      <w:noProof/>
      <w:spacing w:val="-2"/>
      <w:szCs w:val="20"/>
      <w:lang w:eastAsia="fr-CH"/>
    </w:rPr>
  </w:style>
  <w:style w:type="paragraph" w:customStyle="1" w:styleId="BodyText20">
    <w:name w:val="@BodyText2"/>
    <w:basedOn w:val="Normal"/>
    <w:rsid w:val="00645605"/>
    <w:pPr>
      <w:spacing w:before="120" w:after="120" w:line="360" w:lineRule="atLeast"/>
      <w:jc w:val="both"/>
    </w:pPr>
    <w:rPr>
      <w:rFonts w:eastAsia="Times New Roman" w:cs="Times New Roman"/>
      <w:noProof/>
      <w:szCs w:val="24"/>
      <w:lang w:eastAsia="fr-CH"/>
    </w:rPr>
  </w:style>
  <w:style w:type="paragraph" w:customStyle="1" w:styleId="TMBase2">
    <w:name w:val="TM Base2"/>
    <w:basedOn w:val="Normal"/>
    <w:rsid w:val="00645605"/>
    <w:pPr>
      <w:tabs>
        <w:tab w:val="right" w:leader="dot" w:pos="6480"/>
      </w:tabs>
      <w:spacing w:after="240" w:line="240" w:lineRule="atLeast"/>
      <w:jc w:val="both"/>
    </w:pPr>
    <w:rPr>
      <w:rFonts w:eastAsia="Times New Roman" w:cs="Times New Roman"/>
      <w:noProof/>
      <w:spacing w:val="-5"/>
      <w:szCs w:val="24"/>
      <w:lang w:eastAsia="fr-CH"/>
    </w:rPr>
  </w:style>
  <w:style w:type="paragraph" w:customStyle="1" w:styleId="StyleLinespacingExactly13pt2">
    <w:name w:val="Style Line spacing:  Exactly 13 pt2"/>
    <w:basedOn w:val="Normal"/>
    <w:rsid w:val="00645605"/>
    <w:pPr>
      <w:spacing w:after="0" w:line="300" w:lineRule="exact"/>
      <w:jc w:val="both"/>
    </w:pPr>
    <w:rPr>
      <w:rFonts w:eastAsia="Times New Roman" w:cs="Times New Roman"/>
      <w:noProof/>
      <w:szCs w:val="20"/>
      <w:lang w:eastAsia="fr-CH"/>
    </w:rPr>
  </w:style>
  <w:style w:type="paragraph" w:customStyle="1" w:styleId="StyleHeading3Left0cmHanging1cmAfter0pt1">
    <w:name w:val="Style Heading 3 + Left:  0 cm Hanging:  1 cm After:  0 pt1"/>
    <w:basedOn w:val="Heading3"/>
    <w:rsid w:val="00645605"/>
    <w:pPr>
      <w:keepLines w:val="0"/>
      <w:widowControl w:val="0"/>
      <w:tabs>
        <w:tab w:val="left" w:pos="900"/>
        <w:tab w:val="left" w:pos="993"/>
      </w:tabs>
      <w:spacing w:before="120" w:line="300" w:lineRule="exact"/>
      <w:ind w:left="567" w:hanging="567"/>
      <w:jc w:val="both"/>
    </w:pPr>
    <w:rPr>
      <w:rFonts w:ascii="Times" w:eastAsia="Times New Roman" w:hAnsi="Times" w:cs="Times New Roman"/>
      <w:b/>
      <w:i/>
      <w:noProof/>
      <w:szCs w:val="20"/>
      <w:u w:val="single"/>
      <w:lang w:val="en-US" w:eastAsia="fr-CH"/>
    </w:rPr>
  </w:style>
  <w:style w:type="paragraph" w:customStyle="1" w:styleId="StyleLeft15cm2">
    <w:name w:val="Style Left:  1.5 cm2"/>
    <w:basedOn w:val="Normal"/>
    <w:rsid w:val="00645605"/>
    <w:pPr>
      <w:spacing w:after="0" w:line="300" w:lineRule="exact"/>
      <w:ind w:left="851"/>
      <w:jc w:val="both"/>
    </w:pPr>
    <w:rPr>
      <w:rFonts w:eastAsia="Times New Roman" w:cs="Times New Roman"/>
      <w:noProof/>
      <w:szCs w:val="20"/>
      <w:lang w:eastAsia="fr-CH"/>
    </w:rPr>
  </w:style>
  <w:style w:type="paragraph" w:customStyle="1" w:styleId="StyleLeft15cmCondensedby01pt2">
    <w:name w:val="Style Left:  1.5 cm Condensed by  0.1 pt2"/>
    <w:basedOn w:val="Normal"/>
    <w:rsid w:val="00645605"/>
    <w:pPr>
      <w:spacing w:after="0" w:line="300" w:lineRule="exact"/>
      <w:ind w:left="851"/>
      <w:jc w:val="both"/>
    </w:pPr>
    <w:rPr>
      <w:rFonts w:eastAsia="Times New Roman" w:cs="Times New Roman"/>
      <w:noProof/>
      <w:spacing w:val="-2"/>
      <w:szCs w:val="20"/>
      <w:lang w:eastAsia="fr-CH"/>
    </w:rPr>
  </w:style>
  <w:style w:type="paragraph" w:customStyle="1" w:styleId="AnnexSynopsis2">
    <w:name w:val="Annex Synopsis2"/>
    <w:basedOn w:val="Normal"/>
    <w:rsid w:val="00645605"/>
    <w:pPr>
      <w:spacing w:before="80" w:after="80" w:line="240" w:lineRule="auto"/>
    </w:pPr>
    <w:rPr>
      <w:rFonts w:ascii="Arial" w:eastAsia="Times New Roman" w:hAnsi="Arial" w:cs="Times New Roman"/>
      <w:noProof/>
      <w:szCs w:val="20"/>
    </w:rPr>
  </w:style>
  <w:style w:type="paragraph" w:customStyle="1" w:styleId="TMBase11">
    <w:name w:val="TM Base11"/>
    <w:basedOn w:val="Normal"/>
    <w:rsid w:val="00645605"/>
    <w:pPr>
      <w:tabs>
        <w:tab w:val="right" w:leader="dot" w:pos="6480"/>
      </w:tabs>
      <w:spacing w:after="240" w:line="240" w:lineRule="atLeast"/>
      <w:jc w:val="both"/>
    </w:pPr>
    <w:rPr>
      <w:rFonts w:eastAsia="Times New Roman" w:cs="Times New Roman"/>
      <w:noProof/>
      <w:spacing w:val="-5"/>
      <w:szCs w:val="24"/>
      <w:lang w:eastAsia="fr-CH"/>
    </w:rPr>
  </w:style>
  <w:style w:type="paragraph" w:customStyle="1" w:styleId="StyleLinespacingExactly13pt11">
    <w:name w:val="Style Line spacing:  Exactly 13 pt11"/>
    <w:basedOn w:val="Normal"/>
    <w:rsid w:val="00645605"/>
    <w:pPr>
      <w:spacing w:after="0" w:line="300" w:lineRule="exact"/>
      <w:jc w:val="both"/>
    </w:pPr>
    <w:rPr>
      <w:rFonts w:eastAsia="Times New Roman" w:cs="Times New Roman"/>
      <w:noProof/>
      <w:szCs w:val="20"/>
      <w:lang w:eastAsia="fr-CH"/>
    </w:rPr>
  </w:style>
  <w:style w:type="paragraph" w:customStyle="1" w:styleId="StyleLeft15cm11">
    <w:name w:val="Style Left:  1.5 cm11"/>
    <w:basedOn w:val="Normal"/>
    <w:rsid w:val="00645605"/>
    <w:pPr>
      <w:spacing w:after="0" w:line="300" w:lineRule="exact"/>
      <w:ind w:left="851"/>
      <w:jc w:val="both"/>
    </w:pPr>
    <w:rPr>
      <w:rFonts w:eastAsia="Times New Roman" w:cs="Times New Roman"/>
      <w:noProof/>
      <w:szCs w:val="20"/>
      <w:lang w:eastAsia="fr-CH"/>
    </w:rPr>
  </w:style>
  <w:style w:type="paragraph" w:customStyle="1" w:styleId="StyleLeft15cmCondensedby01pt11">
    <w:name w:val="Style Left:  1.5 cm Condensed by  0.1 pt11"/>
    <w:basedOn w:val="Normal"/>
    <w:rsid w:val="00645605"/>
    <w:pPr>
      <w:spacing w:after="0" w:line="300" w:lineRule="exact"/>
      <w:ind w:left="851"/>
      <w:jc w:val="both"/>
    </w:pPr>
    <w:rPr>
      <w:rFonts w:eastAsia="Times New Roman" w:cs="Times New Roman"/>
      <w:noProof/>
      <w:spacing w:val="-2"/>
      <w:szCs w:val="20"/>
      <w:lang w:eastAsia="fr-CH"/>
    </w:rPr>
  </w:style>
  <w:style w:type="paragraph" w:customStyle="1" w:styleId="AnnexSynopsis11">
    <w:name w:val="Annex Synopsis11"/>
    <w:basedOn w:val="Normal"/>
    <w:rsid w:val="00645605"/>
    <w:pPr>
      <w:spacing w:before="80" w:after="80" w:line="240" w:lineRule="auto"/>
    </w:pPr>
    <w:rPr>
      <w:rFonts w:ascii="Arial" w:eastAsia="Times New Roman" w:hAnsi="Arial" w:cs="Times New Roman"/>
      <w:noProof/>
      <w:szCs w:val="20"/>
    </w:rPr>
  </w:style>
  <w:style w:type="paragraph" w:customStyle="1" w:styleId="legend">
    <w:name w:val="legend"/>
    <w:basedOn w:val="Normal"/>
    <w:link w:val="legendChar"/>
    <w:rsid w:val="00645605"/>
    <w:pPr>
      <w:tabs>
        <w:tab w:val="left" w:pos="6480"/>
        <w:tab w:val="left" w:pos="7200"/>
      </w:tabs>
      <w:spacing w:before="120" w:after="0" w:line="240" w:lineRule="auto"/>
      <w:ind w:left="851"/>
    </w:pPr>
    <w:rPr>
      <w:rFonts w:eastAsia="Times New Roman" w:cs="Times New Roman"/>
      <w:noProof/>
      <w:szCs w:val="24"/>
    </w:rPr>
  </w:style>
  <w:style w:type="character" w:customStyle="1" w:styleId="legendChar">
    <w:name w:val="legend Char"/>
    <w:link w:val="legend"/>
    <w:rsid w:val="00645605"/>
    <w:rPr>
      <w:rFonts w:ascii="Times New Roman" w:eastAsia="Times New Roman" w:hAnsi="Times New Roman" w:cs="Times New Roman"/>
      <w:noProof/>
      <w:sz w:val="24"/>
      <w:szCs w:val="24"/>
    </w:rPr>
  </w:style>
  <w:style w:type="paragraph" w:customStyle="1" w:styleId="p">
    <w:name w:val="p"/>
    <w:basedOn w:val="Normal"/>
    <w:rsid w:val="00E368C5"/>
    <w:pPr>
      <w:spacing w:before="100" w:beforeAutospacing="1" w:after="100" w:afterAutospacing="1" w:line="240" w:lineRule="auto"/>
    </w:pPr>
    <w:rPr>
      <w:rFonts w:eastAsia="Times New Roman" w:cs="Times New Roman"/>
      <w:szCs w:val="24"/>
      <w:lang w:val="fr-CH" w:eastAsia="fr-CH"/>
    </w:rPr>
  </w:style>
  <w:style w:type="character" w:customStyle="1" w:styleId="hvr">
    <w:name w:val="hvr"/>
    <w:basedOn w:val="DefaultParagraphFont"/>
    <w:rsid w:val="004908C6"/>
  </w:style>
  <w:style w:type="character" w:customStyle="1" w:styleId="apple-converted-space">
    <w:name w:val="apple-converted-space"/>
    <w:basedOn w:val="DefaultParagraphFont"/>
    <w:rsid w:val="004908C6"/>
  </w:style>
  <w:style w:type="paragraph" w:styleId="ListBullet3">
    <w:name w:val="List Bullet 3"/>
    <w:basedOn w:val="Normal"/>
    <w:uiPriority w:val="99"/>
    <w:unhideWhenUsed/>
    <w:rsid w:val="001B0ACE"/>
    <w:pPr>
      <w:numPr>
        <w:numId w:val="17"/>
      </w:numPr>
      <w:contextualSpacing/>
    </w:pPr>
  </w:style>
  <w:style w:type="paragraph" w:styleId="List">
    <w:name w:val="List"/>
    <w:basedOn w:val="Normal"/>
    <w:uiPriority w:val="99"/>
    <w:unhideWhenUsed/>
    <w:rsid w:val="001B0ACE"/>
    <w:pPr>
      <w:ind w:left="283" w:hanging="283"/>
      <w:contextualSpacing/>
    </w:pPr>
  </w:style>
  <w:style w:type="table" w:customStyle="1" w:styleId="TableGrid10">
    <w:name w:val="Table Grid1"/>
    <w:basedOn w:val="TableNormal"/>
    <w:uiPriority w:val="39"/>
    <w:rsid w:val="001A5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ar"/>
    <w:rsid w:val="00CE3D57"/>
    <w:pPr>
      <w:spacing w:after="0"/>
      <w:jc w:val="center"/>
    </w:pPr>
    <w:rPr>
      <w:rFonts w:cs="Times New Roman"/>
      <w:noProof/>
      <w:lang w:val="en-US"/>
    </w:rPr>
  </w:style>
  <w:style w:type="character" w:customStyle="1" w:styleId="EndNoteBibliographyTitleCar">
    <w:name w:val="EndNote Bibliography Title Car"/>
    <w:basedOn w:val="DefaultParagraphFont"/>
    <w:link w:val="EndNoteBibliographyTitle"/>
    <w:rsid w:val="00CE3D57"/>
    <w:rPr>
      <w:rFonts w:ascii="Times New Roman" w:hAnsi="Times New Roman" w:cs="Times New Roman"/>
      <w:noProof/>
      <w:sz w:val="24"/>
      <w:lang w:val="en-US"/>
    </w:rPr>
  </w:style>
  <w:style w:type="paragraph" w:customStyle="1" w:styleId="EndNoteBibliography">
    <w:name w:val="EndNote Bibliography"/>
    <w:basedOn w:val="Normal"/>
    <w:link w:val="EndNoteBibliographyCar"/>
    <w:rsid w:val="00CE3D57"/>
    <w:pPr>
      <w:spacing w:line="240" w:lineRule="auto"/>
      <w:jc w:val="center"/>
    </w:pPr>
    <w:rPr>
      <w:rFonts w:cs="Times New Roman"/>
      <w:noProof/>
      <w:lang w:val="en-US"/>
    </w:rPr>
  </w:style>
  <w:style w:type="character" w:customStyle="1" w:styleId="EndNoteBibliographyCar">
    <w:name w:val="EndNote Bibliography Car"/>
    <w:basedOn w:val="DefaultParagraphFont"/>
    <w:link w:val="EndNoteBibliography"/>
    <w:rsid w:val="00CE3D57"/>
    <w:rPr>
      <w:rFonts w:ascii="Times New Roman" w:hAnsi="Times New Roman" w:cs="Times New Roman"/>
      <w:noProof/>
      <w:sz w:val="24"/>
      <w:lang w:val="en-US"/>
    </w:rPr>
  </w:style>
  <w:style w:type="paragraph" w:styleId="ListBullet5">
    <w:name w:val="List Bullet 5"/>
    <w:basedOn w:val="Normal"/>
    <w:uiPriority w:val="99"/>
    <w:unhideWhenUsed/>
    <w:rsid w:val="00A84EFD"/>
    <w:pPr>
      <w:numPr>
        <w:numId w:val="19"/>
      </w:numPr>
      <w:contextualSpacing/>
    </w:pPr>
  </w:style>
  <w:style w:type="paragraph" w:styleId="List2">
    <w:name w:val="List 2"/>
    <w:basedOn w:val="Normal"/>
    <w:uiPriority w:val="99"/>
    <w:unhideWhenUsed/>
    <w:rsid w:val="00EB6D57"/>
    <w:pPr>
      <w:ind w:left="566" w:hanging="283"/>
      <w:contextualSpacing/>
    </w:pPr>
  </w:style>
  <w:style w:type="character" w:customStyle="1" w:styleId="highlight">
    <w:name w:val="highlight"/>
    <w:basedOn w:val="DefaultParagraphFont"/>
    <w:rsid w:val="00E5520B"/>
  </w:style>
  <w:style w:type="character" w:customStyle="1" w:styleId="element-citation">
    <w:name w:val="element-citation"/>
    <w:basedOn w:val="DefaultParagraphFont"/>
    <w:rsid w:val="0021404B"/>
  </w:style>
  <w:style w:type="character" w:customStyle="1" w:styleId="ref-journal">
    <w:name w:val="ref-journal"/>
    <w:basedOn w:val="DefaultParagraphFont"/>
    <w:rsid w:val="0021404B"/>
  </w:style>
  <w:style w:type="character" w:customStyle="1" w:styleId="ref-vol">
    <w:name w:val="ref-vol"/>
    <w:basedOn w:val="DefaultParagraphFont"/>
    <w:rsid w:val="0021404B"/>
  </w:style>
  <w:style w:type="character" w:customStyle="1" w:styleId="nowrap">
    <w:name w:val="nowrap"/>
    <w:basedOn w:val="DefaultParagraphFont"/>
    <w:rsid w:val="0021404B"/>
  </w:style>
  <w:style w:type="character" w:customStyle="1" w:styleId="jrnl">
    <w:name w:val="jrnl"/>
    <w:rsid w:val="002B4EBE"/>
  </w:style>
  <w:style w:type="character" w:styleId="PlaceholderText">
    <w:name w:val="Placeholder Text"/>
    <w:basedOn w:val="DefaultParagraphFont"/>
    <w:uiPriority w:val="99"/>
    <w:semiHidden/>
    <w:rsid w:val="00BB4BCD"/>
    <w:rPr>
      <w:color w:val="808080"/>
    </w:rPr>
  </w:style>
  <w:style w:type="character" w:customStyle="1" w:styleId="placeholderbegin21">
    <w:name w:val="placeholder_begin21"/>
    <w:basedOn w:val="DefaultParagraphFont"/>
    <w:rsid w:val="00D77386"/>
    <w:rPr>
      <w:vanish/>
      <w:webHidden w:val="0"/>
      <w:specVanish w:val="0"/>
    </w:rPr>
  </w:style>
  <w:style w:type="character" w:customStyle="1" w:styleId="placeholderend21">
    <w:name w:val="placeholder_end21"/>
    <w:basedOn w:val="DefaultParagraphFont"/>
    <w:rsid w:val="00D77386"/>
    <w:rPr>
      <w:vanish/>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able of authorities" w:uiPriority="0"/>
    <w:lsdException w:name="toa heading" w:uiPriority="0"/>
    <w:lsdException w:name="List Bullet" w:uiPriority="0"/>
    <w:lsdException w:name="List Number" w:uiPriority="0"/>
    <w:lsdException w:name="List Bullet 2" w:uiPriority="0"/>
    <w:lsdException w:name="Title" w:semiHidden="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9CB"/>
    <w:pPr>
      <w:spacing w:line="480" w:lineRule="auto"/>
    </w:pPr>
    <w:rPr>
      <w:rFonts w:ascii="Times New Roman" w:hAnsi="Times New Roman"/>
      <w:sz w:val="24"/>
    </w:rPr>
  </w:style>
  <w:style w:type="paragraph" w:styleId="Heading1">
    <w:name w:val="heading 1"/>
    <w:basedOn w:val="Normal"/>
    <w:next w:val="Normal"/>
    <w:link w:val="Heading1Char"/>
    <w:qFormat/>
    <w:rsid w:val="00730F8A"/>
    <w:pPr>
      <w:keepNext/>
      <w:keepLines/>
      <w:spacing w:before="600" w:after="240"/>
      <w:outlineLvl w:val="0"/>
    </w:pPr>
    <w:rPr>
      <w:rFonts w:eastAsiaTheme="majorEastAsia" w:cstheme="majorBidi"/>
      <w:b/>
      <w:bCs/>
      <w:szCs w:val="28"/>
    </w:rPr>
  </w:style>
  <w:style w:type="paragraph" w:styleId="Heading2">
    <w:name w:val="heading 2"/>
    <w:basedOn w:val="Normal"/>
    <w:next w:val="Normal"/>
    <w:link w:val="Heading2Char"/>
    <w:unhideWhenUsed/>
    <w:qFormat/>
    <w:rsid w:val="00DA7719"/>
    <w:pPr>
      <w:keepNext/>
      <w:keepLines/>
      <w:spacing w:before="360" w:after="240"/>
      <w:outlineLvl w:val="1"/>
    </w:pPr>
    <w:rPr>
      <w:rFonts w:eastAsiaTheme="majorEastAsia" w:cstheme="majorBidi"/>
      <w:b/>
      <w:bCs/>
      <w:i/>
      <w:szCs w:val="26"/>
    </w:rPr>
  </w:style>
  <w:style w:type="paragraph" w:styleId="Heading3">
    <w:name w:val="heading 3"/>
    <w:basedOn w:val="Normal"/>
    <w:next w:val="Normal"/>
    <w:link w:val="Heading3Char"/>
    <w:unhideWhenUsed/>
    <w:qFormat/>
    <w:rsid w:val="00BC2FEF"/>
    <w:pPr>
      <w:keepNext/>
      <w:keepLines/>
      <w:numPr>
        <w:ilvl w:val="2"/>
        <w:numId w:val="3"/>
      </w:numPr>
      <w:spacing w:before="200"/>
      <w:outlineLvl w:val="2"/>
    </w:pPr>
    <w:rPr>
      <w:rFonts w:eastAsiaTheme="majorEastAsia" w:cstheme="majorBidi"/>
      <w:bCs/>
    </w:rPr>
  </w:style>
  <w:style w:type="paragraph" w:styleId="Heading4">
    <w:name w:val="heading 4"/>
    <w:basedOn w:val="Normal"/>
    <w:next w:val="Normal"/>
    <w:link w:val="Heading4Char"/>
    <w:unhideWhenUsed/>
    <w:qFormat/>
    <w:rsid w:val="005E4134"/>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5E4134"/>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5E4134"/>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5E4134"/>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5E4134"/>
    <w:pPr>
      <w:keepNext/>
      <w:keepLines/>
      <w:numPr>
        <w:ilvl w:val="7"/>
        <w:numId w:val="3"/>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nhideWhenUsed/>
    <w:qFormat/>
    <w:rsid w:val="005E4134"/>
    <w:pPr>
      <w:keepNext/>
      <w:keepLines/>
      <w:numPr>
        <w:ilvl w:val="8"/>
        <w:numId w:val="3"/>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0F8A"/>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rsid w:val="00DA7719"/>
    <w:rPr>
      <w:rFonts w:ascii="Times New Roman" w:eastAsiaTheme="majorEastAsia" w:hAnsi="Times New Roman" w:cstheme="majorBidi"/>
      <w:b/>
      <w:bCs/>
      <w:i/>
      <w:sz w:val="24"/>
      <w:szCs w:val="26"/>
    </w:rPr>
  </w:style>
  <w:style w:type="character" w:customStyle="1" w:styleId="Heading3Char">
    <w:name w:val="Heading 3 Char"/>
    <w:basedOn w:val="DefaultParagraphFont"/>
    <w:link w:val="Heading3"/>
    <w:rsid w:val="00BC2FEF"/>
    <w:rPr>
      <w:rFonts w:ascii="Times New Roman" w:eastAsiaTheme="majorEastAsia" w:hAnsi="Times New Roman" w:cstheme="majorBidi"/>
      <w:bCs/>
      <w:sz w:val="20"/>
    </w:rPr>
  </w:style>
  <w:style w:type="character" w:customStyle="1" w:styleId="Heading4Char">
    <w:name w:val="Heading 4 Char"/>
    <w:basedOn w:val="DefaultParagraphFont"/>
    <w:link w:val="Heading4"/>
    <w:rsid w:val="005E4134"/>
    <w:rPr>
      <w:rFonts w:asciiTheme="majorHAnsi" w:eastAsiaTheme="majorEastAsia" w:hAnsiTheme="majorHAnsi" w:cstheme="majorBidi"/>
      <w:b/>
      <w:bCs/>
      <w:i/>
      <w:iCs/>
      <w:color w:val="4F81BD" w:themeColor="accent1"/>
      <w:sz w:val="20"/>
    </w:rPr>
  </w:style>
  <w:style w:type="character" w:customStyle="1" w:styleId="Heading5Char">
    <w:name w:val="Heading 5 Char"/>
    <w:basedOn w:val="DefaultParagraphFont"/>
    <w:link w:val="Heading5"/>
    <w:rsid w:val="005E4134"/>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rsid w:val="005E4134"/>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rsid w:val="005E4134"/>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rsid w:val="005E413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5E413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nhideWhenUsed/>
    <w:rsid w:val="00DA10BF"/>
    <w:pPr>
      <w:tabs>
        <w:tab w:val="center" w:pos="4536"/>
        <w:tab w:val="right" w:pos="9072"/>
      </w:tabs>
      <w:spacing w:after="0" w:line="240" w:lineRule="auto"/>
    </w:pPr>
    <w:rPr>
      <w:sz w:val="18"/>
    </w:rPr>
  </w:style>
  <w:style w:type="character" w:customStyle="1" w:styleId="HeaderChar">
    <w:name w:val="Header Char"/>
    <w:basedOn w:val="DefaultParagraphFont"/>
    <w:link w:val="Header"/>
    <w:rsid w:val="00DA10BF"/>
    <w:rPr>
      <w:rFonts w:ascii="Times New Roman" w:hAnsi="Times New Roman"/>
      <w:sz w:val="18"/>
    </w:rPr>
  </w:style>
  <w:style w:type="paragraph" w:styleId="Footer">
    <w:name w:val="footer"/>
    <w:basedOn w:val="Normal"/>
    <w:link w:val="FooterChar"/>
    <w:uiPriority w:val="99"/>
    <w:unhideWhenUsed/>
    <w:rsid w:val="00DA10BF"/>
    <w:pPr>
      <w:tabs>
        <w:tab w:val="center" w:pos="4536"/>
        <w:tab w:val="right" w:pos="9072"/>
      </w:tabs>
      <w:spacing w:after="0" w:line="240" w:lineRule="auto"/>
    </w:pPr>
    <w:rPr>
      <w:sz w:val="18"/>
    </w:rPr>
  </w:style>
  <w:style w:type="character" w:customStyle="1" w:styleId="FooterChar">
    <w:name w:val="Footer Char"/>
    <w:basedOn w:val="DefaultParagraphFont"/>
    <w:link w:val="Footer"/>
    <w:uiPriority w:val="99"/>
    <w:rsid w:val="00DA10BF"/>
    <w:rPr>
      <w:rFonts w:ascii="Times New Roman" w:hAnsi="Times New Roman"/>
      <w:sz w:val="18"/>
    </w:rPr>
  </w:style>
  <w:style w:type="paragraph" w:styleId="CommentText">
    <w:name w:val="annotation text"/>
    <w:basedOn w:val="Normal"/>
    <w:link w:val="CommentTextChar"/>
    <w:rsid w:val="00714BD2"/>
    <w:pPr>
      <w:spacing w:after="0" w:line="240" w:lineRule="auto"/>
      <w:jc w:val="both"/>
    </w:pPr>
    <w:rPr>
      <w:rFonts w:eastAsia="Times New Roman" w:cs="Times New Roman"/>
      <w:noProof/>
      <w:szCs w:val="20"/>
    </w:rPr>
  </w:style>
  <w:style w:type="character" w:customStyle="1" w:styleId="CommentTextChar">
    <w:name w:val="Comment Text Char"/>
    <w:basedOn w:val="DefaultParagraphFont"/>
    <w:link w:val="CommentText"/>
    <w:rsid w:val="00714BD2"/>
    <w:rPr>
      <w:rFonts w:ascii="Times New Roman" w:eastAsia="Times New Roman" w:hAnsi="Times New Roman" w:cs="Times New Roman"/>
      <w:noProof/>
      <w:sz w:val="20"/>
      <w:szCs w:val="20"/>
    </w:rPr>
  </w:style>
  <w:style w:type="paragraph" w:styleId="BodyText">
    <w:name w:val="Body Text"/>
    <w:basedOn w:val="Normal"/>
    <w:link w:val="BodyTextChar"/>
    <w:rsid w:val="00DF507B"/>
    <w:pPr>
      <w:spacing w:after="120"/>
      <w:jc w:val="both"/>
    </w:pPr>
    <w:rPr>
      <w:rFonts w:eastAsia="Times New Roman" w:cs="Times New Roman"/>
      <w:noProof/>
      <w:szCs w:val="24"/>
    </w:rPr>
  </w:style>
  <w:style w:type="character" w:customStyle="1" w:styleId="BodyTextChar">
    <w:name w:val="Body Text Char"/>
    <w:basedOn w:val="DefaultParagraphFont"/>
    <w:link w:val="BodyText"/>
    <w:rsid w:val="00DF507B"/>
    <w:rPr>
      <w:rFonts w:ascii="Times New Roman" w:eastAsia="Times New Roman" w:hAnsi="Times New Roman" w:cs="Times New Roman"/>
      <w:noProof/>
      <w:szCs w:val="24"/>
    </w:rPr>
  </w:style>
  <w:style w:type="paragraph" w:styleId="Title">
    <w:name w:val="Title"/>
    <w:basedOn w:val="Normal"/>
    <w:next w:val="Normal"/>
    <w:link w:val="TitleChar"/>
    <w:uiPriority w:val="99"/>
    <w:qFormat/>
    <w:rsid w:val="00CB6779"/>
    <w:pPr>
      <w:spacing w:before="240" w:after="240" w:line="240" w:lineRule="auto"/>
    </w:pPr>
    <w:rPr>
      <w:rFonts w:eastAsiaTheme="majorEastAsia" w:cstheme="majorBidi"/>
      <w:b/>
      <w:color w:val="000000" w:themeColor="text1"/>
      <w:spacing w:val="5"/>
      <w:kern w:val="28"/>
      <w:szCs w:val="52"/>
    </w:rPr>
  </w:style>
  <w:style w:type="character" w:customStyle="1" w:styleId="TitleChar">
    <w:name w:val="Title Char"/>
    <w:basedOn w:val="DefaultParagraphFont"/>
    <w:link w:val="Title"/>
    <w:uiPriority w:val="99"/>
    <w:rsid w:val="00CB6779"/>
    <w:rPr>
      <w:rFonts w:ascii="Times New Roman" w:eastAsiaTheme="majorEastAsia" w:hAnsi="Times New Roman" w:cstheme="majorBidi"/>
      <w:b/>
      <w:color w:val="000000" w:themeColor="text1"/>
      <w:spacing w:val="5"/>
      <w:kern w:val="28"/>
      <w:szCs w:val="52"/>
    </w:rPr>
  </w:style>
  <w:style w:type="character" w:styleId="BookTitle">
    <w:name w:val="Book Title"/>
    <w:basedOn w:val="DefaultParagraphFont"/>
    <w:uiPriority w:val="33"/>
    <w:qFormat/>
    <w:rsid w:val="00714BD2"/>
    <w:rPr>
      <w:b/>
      <w:bCs/>
      <w:smallCaps/>
      <w:spacing w:val="5"/>
    </w:rPr>
  </w:style>
  <w:style w:type="character" w:styleId="LineNumber">
    <w:name w:val="line number"/>
    <w:basedOn w:val="DefaultParagraphFont"/>
    <w:uiPriority w:val="99"/>
    <w:semiHidden/>
    <w:unhideWhenUsed/>
    <w:rsid w:val="00E41B65"/>
  </w:style>
  <w:style w:type="paragraph" w:styleId="ListParagraph">
    <w:name w:val="List Paragraph"/>
    <w:basedOn w:val="Normal"/>
    <w:uiPriority w:val="34"/>
    <w:qFormat/>
    <w:rsid w:val="00D0414B"/>
    <w:pPr>
      <w:ind w:left="720"/>
      <w:contextualSpacing/>
    </w:pPr>
  </w:style>
  <w:style w:type="paragraph" w:styleId="ListBullet">
    <w:name w:val="List Bullet"/>
    <w:basedOn w:val="Normal"/>
    <w:unhideWhenUsed/>
    <w:rsid w:val="00D0414B"/>
    <w:pPr>
      <w:numPr>
        <w:numId w:val="1"/>
      </w:numPr>
      <w:contextualSpacing/>
    </w:pPr>
  </w:style>
  <w:style w:type="paragraph" w:styleId="PlainText">
    <w:name w:val="Plain Text"/>
    <w:basedOn w:val="Normal"/>
    <w:link w:val="PlainTextChar"/>
    <w:uiPriority w:val="99"/>
    <w:unhideWhenUsed/>
    <w:rsid w:val="004D5843"/>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4D5843"/>
    <w:rPr>
      <w:rFonts w:ascii="Calibri" w:hAnsi="Calibri"/>
      <w:szCs w:val="21"/>
    </w:rPr>
  </w:style>
  <w:style w:type="paragraph" w:customStyle="1" w:styleId="Default">
    <w:name w:val="Default"/>
    <w:rsid w:val="00F0796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0E37E6"/>
    <w:pPr>
      <w:spacing w:after="0" w:line="240" w:lineRule="auto"/>
    </w:pPr>
    <w:rPr>
      <w:lang w:val="fr-CH"/>
    </w:rPr>
  </w:style>
  <w:style w:type="paragraph" w:styleId="BalloonText">
    <w:name w:val="Balloon Text"/>
    <w:basedOn w:val="Normal"/>
    <w:link w:val="BalloonTextChar"/>
    <w:unhideWhenUsed/>
    <w:rsid w:val="008863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863D4"/>
    <w:rPr>
      <w:rFonts w:ascii="Tahoma" w:hAnsi="Tahoma" w:cs="Tahoma"/>
      <w:sz w:val="16"/>
      <w:szCs w:val="16"/>
    </w:rPr>
  </w:style>
  <w:style w:type="paragraph" w:styleId="Caption">
    <w:name w:val="caption"/>
    <w:basedOn w:val="Normal"/>
    <w:next w:val="Normal"/>
    <w:unhideWhenUsed/>
    <w:qFormat/>
    <w:rsid w:val="009F0325"/>
    <w:pPr>
      <w:spacing w:line="240" w:lineRule="auto"/>
    </w:pPr>
    <w:rPr>
      <w:bCs/>
      <w:sz w:val="22"/>
      <w:szCs w:val="18"/>
      <w:lang w:val="fr-CH"/>
    </w:rPr>
  </w:style>
  <w:style w:type="paragraph" w:styleId="BodyText2">
    <w:name w:val="Body Text 2"/>
    <w:basedOn w:val="Normal"/>
    <w:link w:val="BodyText2Char"/>
    <w:unhideWhenUsed/>
    <w:rsid w:val="005B0AA8"/>
    <w:pPr>
      <w:spacing w:after="120"/>
    </w:pPr>
  </w:style>
  <w:style w:type="character" w:customStyle="1" w:styleId="BodyText2Char">
    <w:name w:val="Body Text 2 Char"/>
    <w:basedOn w:val="DefaultParagraphFont"/>
    <w:link w:val="BodyText2"/>
    <w:rsid w:val="005B0AA8"/>
    <w:rPr>
      <w:rFonts w:ascii="Times New Roman" w:hAnsi="Times New Roman"/>
      <w:sz w:val="20"/>
    </w:rPr>
  </w:style>
  <w:style w:type="table" w:styleId="TableGrid">
    <w:name w:val="Table Grid"/>
    <w:basedOn w:val="TableNormal"/>
    <w:uiPriority w:val="59"/>
    <w:rsid w:val="00166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
    <w:name w:val="Tableau"/>
    <w:basedOn w:val="Normal"/>
    <w:qFormat/>
    <w:rsid w:val="005D339D"/>
    <w:pPr>
      <w:spacing w:after="0" w:line="240" w:lineRule="auto"/>
    </w:pPr>
    <w:rPr>
      <w:sz w:val="18"/>
    </w:rPr>
  </w:style>
  <w:style w:type="paragraph" w:styleId="TOC1">
    <w:name w:val="toc 1"/>
    <w:basedOn w:val="Normal"/>
    <w:next w:val="Normal"/>
    <w:autoRedefine/>
    <w:uiPriority w:val="39"/>
    <w:rsid w:val="00645605"/>
    <w:pPr>
      <w:tabs>
        <w:tab w:val="left" w:pos="709"/>
        <w:tab w:val="right" w:leader="dot" w:pos="8789"/>
      </w:tabs>
      <w:spacing w:before="360" w:after="120" w:line="240" w:lineRule="auto"/>
      <w:ind w:left="709" w:right="284" w:hanging="709"/>
    </w:pPr>
    <w:rPr>
      <w:rFonts w:ascii="Verdana" w:eastAsia="Times New Roman" w:hAnsi="Verdana" w:cs="Times New Roman"/>
      <w:b/>
      <w:caps/>
      <w:noProof/>
      <w:sz w:val="18"/>
      <w:szCs w:val="24"/>
    </w:rPr>
  </w:style>
  <w:style w:type="paragraph" w:styleId="TOC2">
    <w:name w:val="toc 2"/>
    <w:basedOn w:val="Normal"/>
    <w:next w:val="Normal"/>
    <w:link w:val="TOC2Char"/>
    <w:autoRedefine/>
    <w:uiPriority w:val="39"/>
    <w:rsid w:val="00645605"/>
    <w:pPr>
      <w:tabs>
        <w:tab w:val="left" w:pos="709"/>
        <w:tab w:val="right" w:leader="dot" w:pos="8789"/>
      </w:tabs>
      <w:spacing w:before="120" w:after="120" w:line="240" w:lineRule="auto"/>
      <w:ind w:left="709" w:right="282" w:hanging="709"/>
    </w:pPr>
    <w:rPr>
      <w:rFonts w:ascii="Verdana" w:eastAsia="Times New Roman" w:hAnsi="Verdana" w:cs="Times New Roman"/>
      <w:noProof/>
      <w:sz w:val="18"/>
      <w:szCs w:val="24"/>
    </w:rPr>
  </w:style>
  <w:style w:type="paragraph" w:styleId="TOC3">
    <w:name w:val="toc 3"/>
    <w:basedOn w:val="Normal"/>
    <w:next w:val="Normal"/>
    <w:autoRedefine/>
    <w:uiPriority w:val="39"/>
    <w:rsid w:val="00645605"/>
    <w:pPr>
      <w:tabs>
        <w:tab w:val="left" w:pos="1418"/>
        <w:tab w:val="right" w:leader="dot" w:pos="8789"/>
      </w:tabs>
      <w:spacing w:before="60" w:after="0" w:line="240" w:lineRule="auto"/>
      <w:ind w:left="1418" w:right="284" w:hanging="709"/>
    </w:pPr>
    <w:rPr>
      <w:rFonts w:ascii="Verdana" w:eastAsia="Times New Roman" w:hAnsi="Verdana" w:cs="Times New Roman"/>
      <w:noProof/>
      <w:sz w:val="18"/>
      <w:szCs w:val="24"/>
    </w:rPr>
  </w:style>
  <w:style w:type="table" w:styleId="TableGrid1">
    <w:name w:val="Table Grid 1"/>
    <w:basedOn w:val="TableNormal"/>
    <w:rsid w:val="00645605"/>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Hyperlink">
    <w:name w:val="Hyperlink"/>
    <w:uiPriority w:val="99"/>
    <w:rsid w:val="00645605"/>
    <w:rPr>
      <w:color w:val="0000FF"/>
      <w:u w:val="single"/>
    </w:rPr>
  </w:style>
  <w:style w:type="paragraph" w:styleId="DocumentMap">
    <w:name w:val="Document Map"/>
    <w:basedOn w:val="Normal"/>
    <w:link w:val="DocumentMapChar"/>
    <w:rsid w:val="00645605"/>
    <w:pPr>
      <w:shd w:val="clear" w:color="auto" w:fill="000080"/>
      <w:spacing w:after="0" w:line="240" w:lineRule="auto"/>
    </w:pPr>
    <w:rPr>
      <w:rFonts w:ascii="Tahoma" w:eastAsia="Times New Roman" w:hAnsi="Tahoma" w:cs="Tahoma"/>
      <w:noProof/>
      <w:szCs w:val="20"/>
    </w:rPr>
  </w:style>
  <w:style w:type="character" w:customStyle="1" w:styleId="DocumentMapChar">
    <w:name w:val="Document Map Char"/>
    <w:basedOn w:val="DefaultParagraphFont"/>
    <w:link w:val="DocumentMap"/>
    <w:rsid w:val="00645605"/>
    <w:rPr>
      <w:rFonts w:ascii="Tahoma" w:eastAsia="Times New Roman" w:hAnsi="Tahoma" w:cs="Tahoma"/>
      <w:noProof/>
      <w:sz w:val="20"/>
      <w:szCs w:val="20"/>
      <w:shd w:val="clear" w:color="auto" w:fill="000080"/>
    </w:rPr>
  </w:style>
  <w:style w:type="paragraph" w:customStyle="1" w:styleId="ListeWMA">
    <w:name w:val="Liste WMA"/>
    <w:basedOn w:val="ListNumber"/>
    <w:rsid w:val="00645605"/>
    <w:pPr>
      <w:tabs>
        <w:tab w:val="clear" w:pos="360"/>
        <w:tab w:val="num" w:pos="720"/>
      </w:tabs>
      <w:spacing w:before="120" w:after="120"/>
      <w:ind w:left="720" w:hanging="720"/>
      <w:jc w:val="both"/>
    </w:pPr>
    <w:rPr>
      <w:sz w:val="20"/>
    </w:rPr>
  </w:style>
  <w:style w:type="paragraph" w:styleId="ListNumber">
    <w:name w:val="List Number"/>
    <w:basedOn w:val="Normal"/>
    <w:rsid w:val="00645605"/>
    <w:pPr>
      <w:tabs>
        <w:tab w:val="num" w:pos="360"/>
      </w:tabs>
      <w:spacing w:after="0" w:line="240" w:lineRule="auto"/>
      <w:ind w:left="360" w:hanging="360"/>
    </w:pPr>
    <w:rPr>
      <w:rFonts w:ascii="Verdana" w:eastAsia="Times New Roman" w:hAnsi="Verdana" w:cs="Times New Roman"/>
      <w:noProof/>
      <w:sz w:val="18"/>
      <w:szCs w:val="24"/>
    </w:rPr>
  </w:style>
  <w:style w:type="paragraph" w:styleId="ListBullet2">
    <w:name w:val="List Bullet 2"/>
    <w:basedOn w:val="Normal"/>
    <w:rsid w:val="00645605"/>
    <w:pPr>
      <w:numPr>
        <w:numId w:val="5"/>
      </w:numPr>
      <w:tabs>
        <w:tab w:val="clear" w:pos="709"/>
        <w:tab w:val="num" w:pos="1418"/>
      </w:tabs>
      <w:spacing w:before="120" w:after="120" w:line="240" w:lineRule="auto"/>
      <w:ind w:left="1418" w:hanging="284"/>
    </w:pPr>
    <w:rPr>
      <w:rFonts w:ascii="Verdana" w:eastAsia="Times New Roman" w:hAnsi="Verdana" w:cs="Times New Roman"/>
      <w:noProof/>
      <w:sz w:val="18"/>
      <w:szCs w:val="24"/>
    </w:rPr>
  </w:style>
  <w:style w:type="paragraph" w:customStyle="1" w:styleId="Tableau12pt">
    <w:name w:val="Tableau 12 pt"/>
    <w:basedOn w:val="Normal"/>
    <w:qFormat/>
    <w:rsid w:val="00645605"/>
    <w:pPr>
      <w:spacing w:before="40" w:after="40" w:line="240" w:lineRule="auto"/>
    </w:pPr>
    <w:rPr>
      <w:rFonts w:eastAsia="Times New Roman" w:cs="Angsana New"/>
      <w:noProof/>
      <w:szCs w:val="24"/>
      <w:lang w:bidi="th-TH"/>
    </w:rPr>
  </w:style>
  <w:style w:type="paragraph" w:customStyle="1" w:styleId="StyleTableau9pt">
    <w:name w:val="Style Tableau 9 pt"/>
    <w:basedOn w:val="Tableau12pt"/>
    <w:rsid w:val="00645605"/>
    <w:rPr>
      <w:sz w:val="18"/>
    </w:rPr>
  </w:style>
  <w:style w:type="paragraph" w:customStyle="1" w:styleId="Tableau11pt">
    <w:name w:val="Tableau 11 pt"/>
    <w:basedOn w:val="Tableau12pt"/>
    <w:qFormat/>
    <w:rsid w:val="00645605"/>
    <w:rPr>
      <w:sz w:val="22"/>
      <w:lang w:val="en-US" w:eastAsia="fr-CH"/>
    </w:rPr>
  </w:style>
  <w:style w:type="paragraph" w:styleId="TableofFigures">
    <w:name w:val="table of figures"/>
    <w:basedOn w:val="Normal"/>
    <w:next w:val="Normal"/>
    <w:uiPriority w:val="99"/>
    <w:rsid w:val="00645605"/>
    <w:pPr>
      <w:tabs>
        <w:tab w:val="left" w:pos="1418"/>
        <w:tab w:val="right" w:leader="dot" w:pos="9072"/>
      </w:tabs>
      <w:spacing w:before="60" w:after="60" w:line="240" w:lineRule="auto"/>
      <w:ind w:left="1418" w:right="284" w:hanging="1418"/>
    </w:pPr>
    <w:rPr>
      <w:rFonts w:ascii="Verdana" w:eastAsia="Times New Roman" w:hAnsi="Verdana" w:cs="Times New Roman"/>
      <w:noProof/>
      <w:sz w:val="18"/>
      <w:szCs w:val="24"/>
    </w:rPr>
  </w:style>
  <w:style w:type="paragraph" w:styleId="FootnoteText">
    <w:name w:val="footnote text"/>
    <w:basedOn w:val="Normal"/>
    <w:link w:val="FootnoteTextChar"/>
    <w:rsid w:val="00645605"/>
    <w:pPr>
      <w:tabs>
        <w:tab w:val="left" w:pos="142"/>
      </w:tabs>
      <w:spacing w:after="0" w:line="240" w:lineRule="auto"/>
      <w:ind w:left="142" w:hanging="142"/>
      <w:jc w:val="both"/>
    </w:pPr>
    <w:rPr>
      <w:rFonts w:ascii="Verdana" w:eastAsia="Times New Roman" w:hAnsi="Verdana" w:cs="Times New Roman"/>
      <w:noProof/>
      <w:sz w:val="14"/>
      <w:szCs w:val="20"/>
    </w:rPr>
  </w:style>
  <w:style w:type="character" w:customStyle="1" w:styleId="FootnoteTextChar">
    <w:name w:val="Footnote Text Char"/>
    <w:basedOn w:val="DefaultParagraphFont"/>
    <w:link w:val="FootnoteText"/>
    <w:rsid w:val="00645605"/>
    <w:rPr>
      <w:rFonts w:ascii="Verdana" w:eastAsia="Times New Roman" w:hAnsi="Verdana" w:cs="Times New Roman"/>
      <w:noProof/>
      <w:sz w:val="14"/>
      <w:szCs w:val="20"/>
    </w:rPr>
  </w:style>
  <w:style w:type="character" w:styleId="FootnoteReference">
    <w:name w:val="footnote reference"/>
    <w:rsid w:val="00645605"/>
    <w:rPr>
      <w:vertAlign w:val="superscript"/>
    </w:rPr>
  </w:style>
  <w:style w:type="character" w:styleId="CommentReference">
    <w:name w:val="annotation reference"/>
    <w:rsid w:val="00645605"/>
    <w:rPr>
      <w:sz w:val="16"/>
      <w:szCs w:val="16"/>
    </w:rPr>
  </w:style>
  <w:style w:type="paragraph" w:customStyle="1" w:styleId="Tableau2">
    <w:name w:val="Tableau 2"/>
    <w:basedOn w:val="Normal"/>
    <w:qFormat/>
    <w:rsid w:val="00645605"/>
    <w:pPr>
      <w:spacing w:before="40" w:after="40" w:line="240" w:lineRule="auto"/>
    </w:pPr>
    <w:rPr>
      <w:rFonts w:eastAsia="Times New Roman" w:cs="Angsana New"/>
      <w:noProof/>
      <w:szCs w:val="24"/>
      <w:lang w:bidi="th-TH"/>
    </w:rPr>
  </w:style>
  <w:style w:type="paragraph" w:styleId="CommentSubject">
    <w:name w:val="annotation subject"/>
    <w:basedOn w:val="CommentText"/>
    <w:next w:val="CommentText"/>
    <w:link w:val="CommentSubjectChar"/>
    <w:rsid w:val="00645605"/>
    <w:pPr>
      <w:jc w:val="left"/>
    </w:pPr>
    <w:rPr>
      <w:rFonts w:ascii="Verdana" w:hAnsi="Verdana"/>
      <w:b/>
      <w:bCs/>
    </w:rPr>
  </w:style>
  <w:style w:type="character" w:customStyle="1" w:styleId="CommentSubjectChar">
    <w:name w:val="Comment Subject Char"/>
    <w:basedOn w:val="CommentTextChar"/>
    <w:link w:val="CommentSubject"/>
    <w:rsid w:val="00645605"/>
    <w:rPr>
      <w:rFonts w:ascii="Verdana" w:eastAsia="Times New Roman" w:hAnsi="Verdana" w:cs="Times New Roman"/>
      <w:b/>
      <w:bCs/>
      <w:noProof/>
      <w:sz w:val="20"/>
      <w:szCs w:val="20"/>
    </w:rPr>
  </w:style>
  <w:style w:type="character" w:customStyle="1" w:styleId="hps">
    <w:name w:val="hps"/>
    <w:rsid w:val="00645605"/>
  </w:style>
  <w:style w:type="paragraph" w:styleId="BlockText">
    <w:name w:val="Block Text"/>
    <w:basedOn w:val="Normal"/>
    <w:rsid w:val="00645605"/>
    <w:pPr>
      <w:spacing w:before="120" w:after="120" w:line="280" w:lineRule="atLeast"/>
      <w:jc w:val="both"/>
    </w:pPr>
    <w:rPr>
      <w:rFonts w:ascii="Verdana" w:eastAsia="Times New Roman" w:hAnsi="Verdana" w:cs="Times New Roman"/>
      <w:i/>
      <w:noProof/>
      <w:sz w:val="18"/>
      <w:szCs w:val="24"/>
    </w:rPr>
  </w:style>
  <w:style w:type="numbering" w:customStyle="1" w:styleId="NoList1">
    <w:name w:val="No List1"/>
    <w:next w:val="NoList"/>
    <w:uiPriority w:val="99"/>
    <w:semiHidden/>
    <w:unhideWhenUsed/>
    <w:rsid w:val="00645605"/>
  </w:style>
  <w:style w:type="paragraph" w:styleId="Subtitle">
    <w:name w:val="Subtitle"/>
    <w:basedOn w:val="Normal"/>
    <w:link w:val="SubtitleChar"/>
    <w:qFormat/>
    <w:rsid w:val="00645605"/>
    <w:pPr>
      <w:spacing w:before="120" w:after="60" w:line="240" w:lineRule="auto"/>
      <w:jc w:val="center"/>
      <w:outlineLvl w:val="1"/>
    </w:pPr>
    <w:rPr>
      <w:rFonts w:ascii="Arial" w:eastAsia="Times New Roman" w:hAnsi="Arial" w:cs="Times New Roman"/>
      <w:noProof/>
      <w:color w:val="000000"/>
      <w:szCs w:val="24"/>
      <w:lang w:eastAsia="de-DE"/>
    </w:rPr>
  </w:style>
  <w:style w:type="character" w:customStyle="1" w:styleId="SubtitleChar">
    <w:name w:val="Subtitle Char"/>
    <w:basedOn w:val="DefaultParagraphFont"/>
    <w:link w:val="Subtitle"/>
    <w:rsid w:val="00645605"/>
    <w:rPr>
      <w:rFonts w:ascii="Arial" w:eastAsia="Times New Roman" w:hAnsi="Arial" w:cs="Times New Roman"/>
      <w:noProof/>
      <w:color w:val="000000"/>
      <w:sz w:val="24"/>
      <w:szCs w:val="24"/>
      <w:lang w:eastAsia="de-DE"/>
    </w:rPr>
  </w:style>
  <w:style w:type="paragraph" w:customStyle="1" w:styleId="Heading3a">
    <w:name w:val="Heading 3a"/>
    <w:basedOn w:val="Heading3"/>
    <w:qFormat/>
    <w:rsid w:val="00645605"/>
    <w:pPr>
      <w:keepNext w:val="0"/>
      <w:keepLines w:val="0"/>
      <w:numPr>
        <w:ilvl w:val="0"/>
        <w:numId w:val="0"/>
      </w:numPr>
      <w:tabs>
        <w:tab w:val="left" w:pos="993"/>
      </w:tabs>
      <w:spacing w:before="360" w:after="360" w:line="240" w:lineRule="auto"/>
    </w:pPr>
    <w:rPr>
      <w:rFonts w:ascii="Verdana" w:eastAsia="Times New Roman" w:hAnsi="Verdana" w:cs="Times New Roman"/>
      <w:b/>
      <w:noProof/>
      <w:sz w:val="18"/>
      <w:szCs w:val="26"/>
      <w:lang w:val="de-CH"/>
    </w:rPr>
  </w:style>
  <w:style w:type="paragraph" w:customStyle="1" w:styleId="plain">
    <w:name w:val="plain"/>
    <w:basedOn w:val="Normal"/>
    <w:rsid w:val="00645605"/>
    <w:pPr>
      <w:spacing w:before="120" w:after="120" w:line="240" w:lineRule="auto"/>
      <w:jc w:val="both"/>
    </w:pPr>
    <w:rPr>
      <w:rFonts w:eastAsia="Times New Roman" w:cs="Times New Roman"/>
      <w:noProof/>
      <w:color w:val="000000"/>
      <w:szCs w:val="24"/>
      <w:lang w:eastAsia="de-DE"/>
    </w:rPr>
  </w:style>
  <w:style w:type="paragraph" w:customStyle="1" w:styleId="ReferencesR">
    <w:name w:val="References_R"/>
    <w:basedOn w:val="Normal"/>
    <w:rsid w:val="00645605"/>
    <w:pPr>
      <w:widowControl w:val="0"/>
      <w:tabs>
        <w:tab w:val="num" w:pos="360"/>
        <w:tab w:val="num" w:pos="1276"/>
      </w:tabs>
      <w:spacing w:before="240" w:after="240" w:line="240" w:lineRule="auto"/>
      <w:ind w:left="1276" w:hanging="360"/>
    </w:pPr>
    <w:rPr>
      <w:rFonts w:eastAsia="Times New Roman" w:cs="Times New Roman"/>
      <w:szCs w:val="20"/>
      <w:lang w:eastAsia="de-DE" w:bidi="th-TH"/>
    </w:rPr>
  </w:style>
  <w:style w:type="character" w:customStyle="1" w:styleId="TOC2Char">
    <w:name w:val="TOC 2 Char"/>
    <w:link w:val="TOC2"/>
    <w:uiPriority w:val="39"/>
    <w:rsid w:val="00645605"/>
    <w:rPr>
      <w:rFonts w:ascii="Verdana" w:eastAsia="Times New Roman" w:hAnsi="Verdana" w:cs="Times New Roman"/>
      <w:noProof/>
      <w:sz w:val="18"/>
      <w:szCs w:val="24"/>
    </w:rPr>
  </w:style>
  <w:style w:type="paragraph" w:styleId="TOC4">
    <w:name w:val="toc 4"/>
    <w:basedOn w:val="Normal"/>
    <w:next w:val="Normal"/>
    <w:autoRedefine/>
    <w:uiPriority w:val="39"/>
    <w:rsid w:val="00645605"/>
    <w:pPr>
      <w:tabs>
        <w:tab w:val="left" w:pos="2127"/>
        <w:tab w:val="right" w:pos="8789"/>
      </w:tabs>
      <w:spacing w:after="0" w:line="240" w:lineRule="auto"/>
      <w:ind w:left="2127" w:right="282" w:hanging="709"/>
    </w:pPr>
    <w:rPr>
      <w:rFonts w:ascii="Verdana" w:eastAsia="Times New Roman" w:hAnsi="Verdana" w:cs="Times New Roman"/>
      <w:noProof/>
      <w:color w:val="000000"/>
      <w:sz w:val="16"/>
      <w:szCs w:val="24"/>
      <w:lang w:eastAsia="de-DE"/>
    </w:rPr>
  </w:style>
  <w:style w:type="paragraph" w:styleId="TOC5">
    <w:name w:val="toc 5"/>
    <w:basedOn w:val="Normal"/>
    <w:next w:val="Normal"/>
    <w:autoRedefine/>
    <w:uiPriority w:val="39"/>
    <w:rsid w:val="00645605"/>
    <w:pPr>
      <w:tabs>
        <w:tab w:val="left" w:pos="2268"/>
        <w:tab w:val="right" w:pos="8823"/>
      </w:tabs>
      <w:spacing w:after="0" w:line="240" w:lineRule="auto"/>
      <w:ind w:left="1134"/>
    </w:pPr>
    <w:rPr>
      <w:rFonts w:eastAsia="Times New Roman" w:cs="Times New Roman"/>
      <w:noProof/>
      <w:color w:val="000000"/>
      <w:szCs w:val="24"/>
      <w:lang w:eastAsia="de-DE"/>
    </w:rPr>
  </w:style>
  <w:style w:type="paragraph" w:styleId="TOC6">
    <w:name w:val="toc 6"/>
    <w:basedOn w:val="Normal"/>
    <w:next w:val="Normal"/>
    <w:autoRedefine/>
    <w:uiPriority w:val="39"/>
    <w:rsid w:val="00645605"/>
    <w:pPr>
      <w:spacing w:after="0" w:line="240" w:lineRule="auto"/>
      <w:ind w:left="1200"/>
    </w:pPr>
    <w:rPr>
      <w:rFonts w:eastAsia="Times New Roman" w:cs="Times New Roman"/>
      <w:noProof/>
      <w:color w:val="000000"/>
      <w:sz w:val="18"/>
      <w:szCs w:val="18"/>
      <w:lang w:eastAsia="de-DE"/>
    </w:rPr>
  </w:style>
  <w:style w:type="paragraph" w:styleId="TOC7">
    <w:name w:val="toc 7"/>
    <w:basedOn w:val="Normal"/>
    <w:next w:val="Normal"/>
    <w:autoRedefine/>
    <w:uiPriority w:val="39"/>
    <w:rsid w:val="00645605"/>
    <w:pPr>
      <w:spacing w:after="0" w:line="240" w:lineRule="auto"/>
      <w:ind w:left="1440"/>
    </w:pPr>
    <w:rPr>
      <w:rFonts w:eastAsia="Times New Roman" w:cs="Times New Roman"/>
      <w:noProof/>
      <w:color w:val="000000"/>
      <w:sz w:val="18"/>
      <w:szCs w:val="18"/>
      <w:lang w:eastAsia="de-DE"/>
    </w:rPr>
  </w:style>
  <w:style w:type="paragraph" w:styleId="TOC8">
    <w:name w:val="toc 8"/>
    <w:basedOn w:val="Normal"/>
    <w:next w:val="Normal"/>
    <w:autoRedefine/>
    <w:uiPriority w:val="39"/>
    <w:rsid w:val="00645605"/>
    <w:pPr>
      <w:spacing w:after="0" w:line="240" w:lineRule="auto"/>
      <w:ind w:left="1680"/>
    </w:pPr>
    <w:rPr>
      <w:rFonts w:eastAsia="Times New Roman" w:cs="Times New Roman"/>
      <w:noProof/>
      <w:color w:val="000000"/>
      <w:sz w:val="18"/>
      <w:szCs w:val="18"/>
      <w:lang w:eastAsia="de-DE"/>
    </w:rPr>
  </w:style>
  <w:style w:type="paragraph" w:styleId="TOC9">
    <w:name w:val="toc 9"/>
    <w:basedOn w:val="Normal"/>
    <w:next w:val="Normal"/>
    <w:autoRedefine/>
    <w:uiPriority w:val="39"/>
    <w:rsid w:val="00645605"/>
    <w:pPr>
      <w:spacing w:after="0" w:line="240" w:lineRule="auto"/>
      <w:ind w:left="1920"/>
    </w:pPr>
    <w:rPr>
      <w:rFonts w:eastAsia="Times New Roman" w:cs="Times New Roman"/>
      <w:noProof/>
      <w:color w:val="000000"/>
      <w:sz w:val="18"/>
      <w:szCs w:val="18"/>
      <w:lang w:eastAsia="de-DE"/>
    </w:rPr>
  </w:style>
  <w:style w:type="paragraph" w:styleId="TOAHeading">
    <w:name w:val="toa heading"/>
    <w:basedOn w:val="Normal"/>
    <w:next w:val="Normal"/>
    <w:rsid w:val="00645605"/>
    <w:pPr>
      <w:spacing w:before="240" w:after="120" w:line="240" w:lineRule="auto"/>
      <w:jc w:val="both"/>
    </w:pPr>
    <w:rPr>
      <w:rFonts w:eastAsia="Times New Roman" w:cs="Times New Roman"/>
      <w:b/>
      <w:caps/>
      <w:noProof/>
      <w:color w:val="000000"/>
      <w:szCs w:val="24"/>
      <w:lang w:eastAsia="de-DE"/>
    </w:rPr>
  </w:style>
  <w:style w:type="paragraph" w:styleId="Revision">
    <w:name w:val="Revision"/>
    <w:hidden/>
    <w:uiPriority w:val="99"/>
    <w:semiHidden/>
    <w:rsid w:val="00645605"/>
    <w:pPr>
      <w:spacing w:after="0" w:line="240" w:lineRule="auto"/>
    </w:pPr>
    <w:rPr>
      <w:rFonts w:ascii="Verdana" w:eastAsia="Times New Roman" w:hAnsi="Verdana" w:cs="Times New Roman"/>
      <w:noProof/>
      <w:sz w:val="18"/>
      <w:szCs w:val="24"/>
    </w:rPr>
  </w:style>
  <w:style w:type="character" w:customStyle="1" w:styleId="Caption2Char">
    <w:name w:val="Caption2 Char"/>
    <w:link w:val="Caption2"/>
    <w:rsid w:val="00645605"/>
    <w:rPr>
      <w:b/>
      <w:noProof/>
      <w:color w:val="000000"/>
      <w:sz w:val="24"/>
      <w:szCs w:val="24"/>
      <w:lang w:eastAsia="de-DE"/>
    </w:rPr>
  </w:style>
  <w:style w:type="paragraph" w:styleId="NormalIndent">
    <w:name w:val="Normal Indent"/>
    <w:basedOn w:val="Normal"/>
    <w:rsid w:val="00645605"/>
    <w:pPr>
      <w:spacing w:before="120" w:after="120" w:line="240" w:lineRule="auto"/>
      <w:ind w:left="851"/>
      <w:jc w:val="both"/>
    </w:pPr>
    <w:rPr>
      <w:rFonts w:ascii="Arial" w:eastAsia="Times New Roman" w:hAnsi="Arial" w:cs="Times New Roman"/>
      <w:noProof/>
      <w:color w:val="000000"/>
      <w:szCs w:val="24"/>
      <w:lang w:eastAsia="de-DE"/>
    </w:rPr>
  </w:style>
  <w:style w:type="character" w:styleId="SubtleReference">
    <w:name w:val="Subtle Reference"/>
    <w:uiPriority w:val="31"/>
    <w:qFormat/>
    <w:rsid w:val="00645605"/>
    <w:rPr>
      <w:smallCaps/>
      <w:color w:val="C0504D"/>
      <w:u w:val="single"/>
    </w:rPr>
  </w:style>
  <w:style w:type="character" w:styleId="FollowedHyperlink">
    <w:name w:val="FollowedHyperlink"/>
    <w:rsid w:val="00645605"/>
    <w:rPr>
      <w:u w:val="single"/>
    </w:rPr>
  </w:style>
  <w:style w:type="paragraph" w:customStyle="1" w:styleId="Caption2">
    <w:name w:val="Caption2"/>
    <w:basedOn w:val="Caption"/>
    <w:link w:val="Caption2Char"/>
    <w:rsid w:val="00645605"/>
    <w:pPr>
      <w:keepLines/>
      <w:tabs>
        <w:tab w:val="left" w:pos="1701"/>
      </w:tabs>
      <w:spacing w:before="120" w:after="240"/>
      <w:ind w:left="1701" w:hanging="1701"/>
      <w:jc w:val="both"/>
    </w:pPr>
    <w:rPr>
      <w:bCs w:val="0"/>
      <w:noProof/>
      <w:color w:val="000000"/>
      <w:sz w:val="24"/>
      <w:szCs w:val="24"/>
      <w:lang w:val="en-GB" w:eastAsia="de-DE"/>
    </w:rPr>
  </w:style>
  <w:style w:type="character" w:styleId="PageNumber">
    <w:name w:val="page number"/>
    <w:rsid w:val="00645605"/>
  </w:style>
  <w:style w:type="paragraph" w:customStyle="1" w:styleId="standardnospace">
    <w:name w:val="standard no space"/>
    <w:basedOn w:val="Normal"/>
    <w:next w:val="Normal"/>
    <w:rsid w:val="00645605"/>
    <w:pPr>
      <w:spacing w:after="0" w:line="240" w:lineRule="auto"/>
      <w:jc w:val="both"/>
    </w:pPr>
    <w:rPr>
      <w:rFonts w:eastAsia="Times New Roman" w:cs="Times New Roman"/>
      <w:noProof/>
      <w:szCs w:val="24"/>
      <w:lang w:eastAsia="de-DE"/>
    </w:rPr>
  </w:style>
  <w:style w:type="paragraph" w:customStyle="1" w:styleId="shallowboldheading">
    <w:name w:val="shallow bold heading"/>
    <w:basedOn w:val="Normal"/>
    <w:rsid w:val="00645605"/>
    <w:pPr>
      <w:spacing w:before="120" w:after="60" w:line="240" w:lineRule="auto"/>
      <w:jc w:val="both"/>
    </w:pPr>
    <w:rPr>
      <w:rFonts w:eastAsia="Times New Roman" w:cs="Times New Roman"/>
      <w:b/>
      <w:noProof/>
      <w:szCs w:val="24"/>
      <w:lang w:eastAsia="de-DE"/>
    </w:rPr>
  </w:style>
  <w:style w:type="paragraph" w:customStyle="1" w:styleId="FrontPage">
    <w:name w:val="Front Page"/>
    <w:basedOn w:val="Normal"/>
    <w:rsid w:val="00645605"/>
    <w:pPr>
      <w:spacing w:before="120" w:after="120" w:line="240" w:lineRule="auto"/>
      <w:jc w:val="center"/>
    </w:pPr>
    <w:rPr>
      <w:rFonts w:eastAsia="Times New Roman" w:cs="Times New Roman"/>
      <w:b/>
      <w:noProof/>
      <w:color w:val="000000"/>
      <w:sz w:val="96"/>
      <w:szCs w:val="24"/>
      <w:lang w:eastAsia="de-DE"/>
    </w:rPr>
  </w:style>
  <w:style w:type="character" w:customStyle="1" w:styleId="FigureChar">
    <w:name w:val="Figure Char"/>
    <w:link w:val="Figure"/>
    <w:rsid w:val="00645605"/>
    <w:rPr>
      <w:b/>
      <w:noProof/>
      <w:color w:val="000000"/>
      <w:sz w:val="24"/>
      <w:szCs w:val="24"/>
      <w:lang w:eastAsia="de-DE"/>
    </w:rPr>
  </w:style>
  <w:style w:type="paragraph" w:customStyle="1" w:styleId="Figure">
    <w:name w:val="Figure"/>
    <w:basedOn w:val="Caption"/>
    <w:link w:val="FigureChar"/>
    <w:rsid w:val="00645605"/>
    <w:pPr>
      <w:keepNext/>
      <w:tabs>
        <w:tab w:val="left" w:pos="1701"/>
      </w:tabs>
      <w:spacing w:after="0"/>
      <w:jc w:val="center"/>
    </w:pPr>
    <w:rPr>
      <w:bCs w:val="0"/>
      <w:noProof/>
      <w:color w:val="000000"/>
      <w:sz w:val="24"/>
      <w:szCs w:val="24"/>
      <w:lang w:val="en-GB" w:eastAsia="de-DE"/>
    </w:rPr>
  </w:style>
  <w:style w:type="paragraph" w:styleId="NormalWeb">
    <w:name w:val="Normal (Web)"/>
    <w:basedOn w:val="Normal"/>
    <w:uiPriority w:val="99"/>
    <w:unhideWhenUsed/>
    <w:rsid w:val="00645605"/>
    <w:pPr>
      <w:spacing w:before="100" w:beforeAutospacing="1" w:after="100" w:afterAutospacing="1" w:line="240" w:lineRule="auto"/>
    </w:pPr>
    <w:rPr>
      <w:rFonts w:eastAsia="Times New Roman" w:cs="Times New Roman"/>
      <w:szCs w:val="24"/>
      <w:lang w:val="fr-CH" w:eastAsia="fr-CH"/>
    </w:rPr>
  </w:style>
  <w:style w:type="paragraph" w:customStyle="1" w:styleId="TableTitleinAppendixC">
    <w:name w:val="Table Title in Appendix C"/>
    <w:basedOn w:val="TableTitle"/>
    <w:rsid w:val="00645605"/>
    <w:pPr>
      <w:keepNext/>
    </w:pPr>
  </w:style>
  <w:style w:type="paragraph" w:customStyle="1" w:styleId="TableTitle">
    <w:name w:val="Table Title"/>
    <w:basedOn w:val="Normal"/>
    <w:rsid w:val="00645605"/>
    <w:pPr>
      <w:spacing w:before="120" w:after="240" w:line="240" w:lineRule="auto"/>
      <w:ind w:left="1134" w:hanging="1134"/>
      <w:jc w:val="both"/>
    </w:pPr>
    <w:rPr>
      <w:rFonts w:eastAsia="Times New Roman" w:cs="Times New Roman"/>
      <w:b/>
      <w:noProof/>
      <w:color w:val="000000"/>
      <w:spacing w:val="2"/>
      <w:szCs w:val="24"/>
      <w:lang w:eastAsia="de-DE"/>
    </w:rPr>
  </w:style>
  <w:style w:type="paragraph" w:customStyle="1" w:styleId="Style2">
    <w:name w:val="Style 2"/>
    <w:basedOn w:val="Normal"/>
    <w:rsid w:val="00645605"/>
    <w:pPr>
      <w:spacing w:before="120" w:after="10008" w:line="240" w:lineRule="auto"/>
      <w:jc w:val="both"/>
    </w:pPr>
    <w:rPr>
      <w:rFonts w:eastAsia="Times New Roman" w:cs="Times New Roman"/>
      <w:noProof/>
      <w:color w:val="000000"/>
      <w:szCs w:val="24"/>
      <w:lang w:eastAsia="de-DE"/>
    </w:rPr>
  </w:style>
  <w:style w:type="paragraph" w:styleId="MessageHeader">
    <w:name w:val="Message Header"/>
    <w:basedOn w:val="Normal"/>
    <w:link w:val="MessageHeaderChar"/>
    <w:rsid w:val="0064560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noProof/>
      <w:szCs w:val="24"/>
    </w:rPr>
  </w:style>
  <w:style w:type="character" w:customStyle="1" w:styleId="MessageHeaderChar">
    <w:name w:val="Message Header Char"/>
    <w:basedOn w:val="DefaultParagraphFont"/>
    <w:link w:val="MessageHeader"/>
    <w:rsid w:val="00645605"/>
    <w:rPr>
      <w:rFonts w:ascii="Cambria" w:eastAsia="Times New Roman" w:hAnsi="Cambria" w:cs="Times New Roman"/>
      <w:noProof/>
      <w:sz w:val="24"/>
      <w:szCs w:val="24"/>
      <w:shd w:val="pct20" w:color="auto" w:fill="auto"/>
    </w:rPr>
  </w:style>
  <w:style w:type="paragraph" w:customStyle="1" w:styleId="Narrativetitle">
    <w:name w:val="Narrative title"/>
    <w:basedOn w:val="BodyText"/>
    <w:qFormat/>
    <w:rsid w:val="00645605"/>
    <w:pPr>
      <w:spacing w:before="480" w:after="240" w:line="280" w:lineRule="atLeast"/>
    </w:pPr>
    <w:rPr>
      <w:rFonts w:ascii="Verdana" w:hAnsi="Verdana"/>
      <w:b/>
      <w:sz w:val="18"/>
      <w:lang w:val="en-US"/>
    </w:rPr>
  </w:style>
  <w:style w:type="paragraph" w:customStyle="1" w:styleId="Titre11">
    <w:name w:val="Titre 11"/>
    <w:basedOn w:val="BodyText2"/>
    <w:qFormat/>
    <w:rsid w:val="00645605"/>
    <w:pPr>
      <w:numPr>
        <w:numId w:val="4"/>
      </w:numPr>
      <w:tabs>
        <w:tab w:val="left" w:pos="1276"/>
      </w:tabs>
      <w:spacing w:before="360" w:line="280" w:lineRule="atLeast"/>
      <w:ind w:left="1276" w:hanging="567"/>
      <w:jc w:val="both"/>
    </w:pPr>
    <w:rPr>
      <w:rFonts w:ascii="Verdana" w:eastAsia="Times New Roman" w:hAnsi="Verdana" w:cs="Times New Roman"/>
      <w:b/>
      <w:sz w:val="18"/>
      <w:szCs w:val="24"/>
    </w:rPr>
  </w:style>
  <w:style w:type="paragraph" w:customStyle="1" w:styleId="Titre21">
    <w:name w:val="Titre 21"/>
    <w:basedOn w:val="Titre11"/>
    <w:qFormat/>
    <w:rsid w:val="00645605"/>
    <w:pPr>
      <w:numPr>
        <w:ilvl w:val="1"/>
      </w:numPr>
      <w:ind w:left="1276" w:hanging="567"/>
    </w:pPr>
  </w:style>
  <w:style w:type="paragraph" w:customStyle="1" w:styleId="Style4">
    <w:name w:val="Style 4"/>
    <w:basedOn w:val="Normal"/>
    <w:rsid w:val="00645605"/>
    <w:pPr>
      <w:spacing w:before="120" w:after="144" w:line="240" w:lineRule="auto"/>
      <w:jc w:val="both"/>
    </w:pPr>
    <w:rPr>
      <w:rFonts w:eastAsia="Times New Roman" w:cs="Times New Roman"/>
      <w:noProof/>
      <w:color w:val="000000"/>
      <w:szCs w:val="24"/>
      <w:lang w:eastAsia="de-DE"/>
    </w:rPr>
  </w:style>
  <w:style w:type="paragraph" w:customStyle="1" w:styleId="FigureTitle">
    <w:name w:val="Figure Title"/>
    <w:basedOn w:val="TableTitle"/>
    <w:rsid w:val="00645605"/>
  </w:style>
  <w:style w:type="paragraph" w:customStyle="1" w:styleId="TableTitleinAppxA">
    <w:name w:val="Table Title in Appx A"/>
    <w:basedOn w:val="TableTitle"/>
    <w:rsid w:val="00645605"/>
    <w:pPr>
      <w:ind w:left="1418" w:hanging="1418"/>
    </w:pPr>
  </w:style>
  <w:style w:type="paragraph" w:customStyle="1" w:styleId="FigureTitleinAppendixA">
    <w:name w:val="Figure Title in Appendix A"/>
    <w:basedOn w:val="FigureTitle"/>
    <w:rsid w:val="00645605"/>
  </w:style>
  <w:style w:type="paragraph" w:customStyle="1" w:styleId="TableTitleinModule27">
    <w:name w:val="Table Title in Module 2.7"/>
    <w:basedOn w:val="TableTitle"/>
    <w:rsid w:val="00645605"/>
    <w:pPr>
      <w:ind w:left="1418" w:hanging="1418"/>
    </w:pPr>
  </w:style>
  <w:style w:type="paragraph" w:customStyle="1" w:styleId="TableTitleinModule5">
    <w:name w:val="Table Title in Module 5"/>
    <w:basedOn w:val="TableTitle"/>
    <w:rsid w:val="00645605"/>
  </w:style>
  <w:style w:type="paragraph" w:customStyle="1" w:styleId="Standardnospace0">
    <w:name w:val="Standard no space"/>
    <w:basedOn w:val="Normal"/>
    <w:rsid w:val="00645605"/>
    <w:pPr>
      <w:spacing w:before="120" w:after="0" w:line="240" w:lineRule="auto"/>
      <w:jc w:val="both"/>
    </w:pPr>
    <w:rPr>
      <w:rFonts w:eastAsia="Times New Roman" w:cs="Times New Roman"/>
      <w:noProof/>
      <w:szCs w:val="24"/>
      <w:lang w:eastAsia="de-DE"/>
    </w:rPr>
  </w:style>
  <w:style w:type="paragraph" w:customStyle="1" w:styleId="redhelpbold">
    <w:name w:val="red help bold"/>
    <w:basedOn w:val="BodyText"/>
    <w:rsid w:val="00645605"/>
    <w:pPr>
      <w:spacing w:before="120" w:after="240" w:line="240" w:lineRule="auto"/>
    </w:pPr>
    <w:rPr>
      <w:b/>
      <w:color w:val="FF0000"/>
      <w:sz w:val="22"/>
      <w:lang w:eastAsia="de-DE"/>
    </w:rPr>
  </w:style>
  <w:style w:type="paragraph" w:customStyle="1" w:styleId="redhelptitle">
    <w:name w:val="red help title"/>
    <w:basedOn w:val="Normal"/>
    <w:rsid w:val="00645605"/>
    <w:pPr>
      <w:keepNext/>
      <w:tabs>
        <w:tab w:val="left" w:pos="567"/>
        <w:tab w:val="left" w:pos="709"/>
      </w:tabs>
      <w:spacing w:before="120" w:after="480" w:line="240" w:lineRule="auto"/>
      <w:outlineLvl w:val="0"/>
    </w:pPr>
    <w:rPr>
      <w:rFonts w:ascii="Times New Roman Bold" w:eastAsia="Times New Roman" w:hAnsi="Times New Roman Bold" w:cs="Times New Roman"/>
      <w:b/>
      <w:smallCaps/>
      <w:noProof/>
      <w:color w:val="FF0000"/>
      <w:sz w:val="40"/>
      <w:szCs w:val="36"/>
      <w:lang w:eastAsia="de-DE"/>
    </w:rPr>
  </w:style>
  <w:style w:type="paragraph" w:styleId="TableofAuthorities">
    <w:name w:val="table of authorities"/>
    <w:basedOn w:val="Normal"/>
    <w:next w:val="Normal"/>
    <w:rsid w:val="00645605"/>
    <w:pPr>
      <w:spacing w:before="120" w:after="240" w:line="240" w:lineRule="auto"/>
      <w:ind w:left="1134" w:hanging="1134"/>
      <w:jc w:val="both"/>
    </w:pPr>
    <w:rPr>
      <w:rFonts w:eastAsia="Times New Roman" w:cs="Times New Roman"/>
      <w:b/>
      <w:noProof/>
      <w:color w:val="000000"/>
      <w:szCs w:val="24"/>
      <w:lang w:eastAsia="de-DE"/>
    </w:rPr>
  </w:style>
  <w:style w:type="paragraph" w:styleId="BodyTextIndent">
    <w:name w:val="Body Text Indent"/>
    <w:basedOn w:val="Normal"/>
    <w:link w:val="BodyTextIndentChar"/>
    <w:rsid w:val="00645605"/>
    <w:pPr>
      <w:spacing w:before="120" w:after="120" w:line="240" w:lineRule="auto"/>
      <w:ind w:left="283"/>
      <w:jc w:val="both"/>
    </w:pPr>
    <w:rPr>
      <w:rFonts w:eastAsia="Times New Roman" w:cs="Times New Roman"/>
      <w:noProof/>
      <w:color w:val="000000"/>
      <w:szCs w:val="24"/>
      <w:lang w:eastAsia="de-DE"/>
    </w:rPr>
  </w:style>
  <w:style w:type="character" w:customStyle="1" w:styleId="BodyTextIndentChar">
    <w:name w:val="Body Text Indent Char"/>
    <w:basedOn w:val="DefaultParagraphFont"/>
    <w:link w:val="BodyTextIndent"/>
    <w:rsid w:val="00645605"/>
    <w:rPr>
      <w:rFonts w:ascii="Times New Roman" w:eastAsia="Times New Roman" w:hAnsi="Times New Roman" w:cs="Times New Roman"/>
      <w:noProof/>
      <w:color w:val="000000"/>
      <w:sz w:val="24"/>
      <w:szCs w:val="24"/>
      <w:lang w:eastAsia="de-DE"/>
    </w:rPr>
  </w:style>
  <w:style w:type="paragraph" w:customStyle="1" w:styleId="lefthead">
    <w:name w:val="left head"/>
    <w:basedOn w:val="Normal"/>
    <w:next w:val="Normal"/>
    <w:rsid w:val="00645605"/>
    <w:pPr>
      <w:pageBreakBefore/>
      <w:spacing w:after="240" w:line="240" w:lineRule="auto"/>
      <w:outlineLvl w:val="0"/>
    </w:pPr>
    <w:rPr>
      <w:rFonts w:ascii="Arial" w:eastAsia="Times New Roman" w:hAnsi="Arial" w:cs="Times New Roman"/>
      <w:b/>
      <w:noProof/>
      <w:sz w:val="28"/>
      <w:szCs w:val="20"/>
      <w:lang w:eastAsia="it-IT"/>
    </w:rPr>
  </w:style>
  <w:style w:type="paragraph" w:styleId="BodyTextIndent2">
    <w:name w:val="Body Text Indent 2"/>
    <w:basedOn w:val="Normal"/>
    <w:link w:val="BodyTextIndent2Char"/>
    <w:rsid w:val="00645605"/>
    <w:pPr>
      <w:tabs>
        <w:tab w:val="left" w:pos="1134"/>
      </w:tabs>
      <w:spacing w:before="120" w:after="120" w:line="240" w:lineRule="auto"/>
      <w:ind w:left="426"/>
      <w:jc w:val="both"/>
    </w:pPr>
    <w:rPr>
      <w:rFonts w:eastAsia="Times New Roman" w:cs="Times New Roman"/>
      <w:noProof/>
      <w:color w:val="FF0000"/>
      <w:szCs w:val="24"/>
      <w:lang w:eastAsia="de-DE"/>
    </w:rPr>
  </w:style>
  <w:style w:type="character" w:customStyle="1" w:styleId="BodyTextIndent2Char">
    <w:name w:val="Body Text Indent 2 Char"/>
    <w:basedOn w:val="DefaultParagraphFont"/>
    <w:link w:val="BodyTextIndent2"/>
    <w:rsid w:val="00645605"/>
    <w:rPr>
      <w:rFonts w:ascii="Times New Roman" w:eastAsia="Times New Roman" w:hAnsi="Times New Roman" w:cs="Times New Roman"/>
      <w:noProof/>
      <w:color w:val="FF0000"/>
      <w:sz w:val="24"/>
      <w:szCs w:val="24"/>
      <w:lang w:eastAsia="de-DE"/>
    </w:rPr>
  </w:style>
  <w:style w:type="paragraph" w:customStyle="1" w:styleId="Table">
    <w:name w:val="Table"/>
    <w:basedOn w:val="Normal"/>
    <w:next w:val="NormalIndent"/>
    <w:link w:val="TableChar"/>
    <w:rsid w:val="00645605"/>
    <w:pPr>
      <w:spacing w:after="0" w:line="240" w:lineRule="auto"/>
    </w:pPr>
    <w:rPr>
      <w:rFonts w:eastAsia="Times New Roman" w:cs="Times New Roman"/>
      <w:noProof/>
      <w:szCs w:val="24"/>
      <w:lang w:val="fr-CH" w:eastAsia="fr-CH"/>
    </w:rPr>
  </w:style>
  <w:style w:type="character" w:customStyle="1" w:styleId="TableChar">
    <w:name w:val="Table Char"/>
    <w:link w:val="Table"/>
    <w:rsid w:val="00645605"/>
    <w:rPr>
      <w:rFonts w:ascii="Times New Roman" w:eastAsia="Times New Roman" w:hAnsi="Times New Roman" w:cs="Times New Roman"/>
      <w:noProof/>
      <w:sz w:val="20"/>
      <w:szCs w:val="24"/>
      <w:lang w:val="fr-CH" w:eastAsia="fr-CH"/>
    </w:rPr>
  </w:style>
  <w:style w:type="paragraph" w:styleId="BodyText3">
    <w:name w:val="Body Text 3"/>
    <w:basedOn w:val="Normal"/>
    <w:link w:val="BodyText3Char"/>
    <w:rsid w:val="00645605"/>
    <w:pPr>
      <w:spacing w:after="120" w:line="300" w:lineRule="exact"/>
      <w:ind w:left="851"/>
      <w:jc w:val="both"/>
    </w:pPr>
    <w:rPr>
      <w:rFonts w:eastAsia="Times New Roman" w:cs="Times New Roman"/>
      <w:noProof/>
      <w:sz w:val="16"/>
      <w:szCs w:val="16"/>
      <w:lang w:eastAsia="fr-CH"/>
    </w:rPr>
  </w:style>
  <w:style w:type="character" w:customStyle="1" w:styleId="BodyText3Char">
    <w:name w:val="Body Text 3 Char"/>
    <w:basedOn w:val="DefaultParagraphFont"/>
    <w:link w:val="BodyText3"/>
    <w:rsid w:val="00645605"/>
    <w:rPr>
      <w:rFonts w:ascii="Times New Roman" w:eastAsia="Times New Roman" w:hAnsi="Times New Roman" w:cs="Times New Roman"/>
      <w:noProof/>
      <w:sz w:val="16"/>
      <w:szCs w:val="16"/>
      <w:lang w:eastAsia="fr-CH"/>
    </w:rPr>
  </w:style>
  <w:style w:type="paragraph" w:customStyle="1" w:styleId="Bullet">
    <w:name w:val="Bullet"/>
    <w:basedOn w:val="Normal"/>
    <w:next w:val="Normal"/>
    <w:autoRedefine/>
    <w:rsid w:val="00645605"/>
    <w:pPr>
      <w:tabs>
        <w:tab w:val="num" w:pos="720"/>
      </w:tabs>
      <w:spacing w:after="0" w:line="300" w:lineRule="exact"/>
      <w:ind w:left="720" w:hanging="436"/>
      <w:jc w:val="both"/>
    </w:pPr>
    <w:rPr>
      <w:rFonts w:eastAsia="Times New Roman" w:cs="Times New Roman"/>
      <w:noProof/>
      <w:szCs w:val="24"/>
      <w:lang w:val="fr-CH" w:eastAsia="fr-CH"/>
    </w:rPr>
  </w:style>
  <w:style w:type="paragraph" w:customStyle="1" w:styleId="BodyText0">
    <w:name w:val="@BodyText"/>
    <w:basedOn w:val="Normal"/>
    <w:rsid w:val="00645605"/>
    <w:pPr>
      <w:tabs>
        <w:tab w:val="num" w:pos="660"/>
      </w:tabs>
      <w:spacing w:before="120" w:after="120" w:line="360" w:lineRule="atLeast"/>
      <w:ind w:left="660" w:hanging="660"/>
      <w:jc w:val="both"/>
    </w:pPr>
    <w:rPr>
      <w:rFonts w:eastAsia="Times New Roman" w:cs="Times New Roman"/>
      <w:noProof/>
      <w:szCs w:val="24"/>
      <w:lang w:eastAsia="fr-CH"/>
    </w:rPr>
  </w:style>
  <w:style w:type="paragraph" w:customStyle="1" w:styleId="TMBase">
    <w:name w:val="TM Base"/>
    <w:basedOn w:val="Normal"/>
    <w:rsid w:val="00645605"/>
    <w:pPr>
      <w:tabs>
        <w:tab w:val="right" w:leader="dot" w:pos="6480"/>
      </w:tabs>
      <w:spacing w:after="240" w:line="240" w:lineRule="atLeast"/>
      <w:jc w:val="both"/>
    </w:pPr>
    <w:rPr>
      <w:rFonts w:eastAsia="Times New Roman" w:cs="Times New Roman"/>
      <w:noProof/>
      <w:spacing w:val="-5"/>
      <w:szCs w:val="24"/>
      <w:lang w:eastAsia="fr-CH"/>
    </w:rPr>
  </w:style>
  <w:style w:type="paragraph" w:styleId="BodyTextIndent3">
    <w:name w:val="Body Text Indent 3"/>
    <w:basedOn w:val="Normal"/>
    <w:link w:val="BodyTextIndent3Char"/>
    <w:rsid w:val="00645605"/>
    <w:pPr>
      <w:spacing w:after="0" w:line="300" w:lineRule="exact"/>
      <w:ind w:left="1418" w:hanging="1418"/>
      <w:jc w:val="both"/>
    </w:pPr>
    <w:rPr>
      <w:rFonts w:eastAsia="Times New Roman" w:cs="Times New Roman"/>
      <w:noProof/>
      <w:szCs w:val="24"/>
      <w:lang w:eastAsia="fr-CH"/>
    </w:rPr>
  </w:style>
  <w:style w:type="character" w:customStyle="1" w:styleId="BodyTextIndent3Char">
    <w:name w:val="Body Text Indent 3 Char"/>
    <w:basedOn w:val="DefaultParagraphFont"/>
    <w:link w:val="BodyTextIndent3"/>
    <w:rsid w:val="00645605"/>
    <w:rPr>
      <w:rFonts w:ascii="Times New Roman" w:eastAsia="Times New Roman" w:hAnsi="Times New Roman" w:cs="Times New Roman"/>
      <w:noProof/>
      <w:sz w:val="24"/>
      <w:szCs w:val="24"/>
      <w:lang w:eastAsia="fr-CH"/>
    </w:rPr>
  </w:style>
  <w:style w:type="paragraph" w:customStyle="1" w:styleId="Bulleted">
    <w:name w:val="Bulleted"/>
    <w:basedOn w:val="Normal"/>
    <w:link w:val="BulletedChar"/>
    <w:rsid w:val="00645605"/>
    <w:pPr>
      <w:tabs>
        <w:tab w:val="num" w:pos="720"/>
      </w:tabs>
      <w:spacing w:after="0" w:line="300" w:lineRule="exact"/>
      <w:ind w:left="720" w:hanging="360"/>
      <w:jc w:val="both"/>
    </w:pPr>
    <w:rPr>
      <w:rFonts w:eastAsia="Times New Roman" w:cs="Times New Roman"/>
      <w:noProof/>
      <w:szCs w:val="24"/>
      <w:lang w:eastAsia="fr-CH"/>
    </w:rPr>
  </w:style>
  <w:style w:type="character" w:customStyle="1" w:styleId="BulletedChar">
    <w:name w:val="Bulleted Char"/>
    <w:link w:val="Bulleted"/>
    <w:rsid w:val="00645605"/>
    <w:rPr>
      <w:rFonts w:ascii="Times New Roman" w:eastAsia="Times New Roman" w:hAnsi="Times New Roman" w:cs="Times New Roman"/>
      <w:noProof/>
      <w:sz w:val="24"/>
      <w:szCs w:val="24"/>
      <w:lang w:eastAsia="fr-CH"/>
    </w:rPr>
  </w:style>
  <w:style w:type="paragraph" w:customStyle="1" w:styleId="AnnexSynopsis">
    <w:name w:val="Annex Synopsis"/>
    <w:basedOn w:val="Normal"/>
    <w:rsid w:val="00645605"/>
    <w:pPr>
      <w:spacing w:before="80" w:after="80" w:line="240" w:lineRule="auto"/>
    </w:pPr>
    <w:rPr>
      <w:rFonts w:ascii="Arial" w:eastAsia="Times New Roman" w:hAnsi="Arial" w:cs="Times New Roman"/>
      <w:noProof/>
      <w:szCs w:val="20"/>
    </w:rPr>
  </w:style>
  <w:style w:type="paragraph" w:customStyle="1" w:styleId="BodyText1">
    <w:name w:val="@BodyText1"/>
    <w:basedOn w:val="Normal"/>
    <w:rsid w:val="00645605"/>
    <w:pPr>
      <w:spacing w:before="120" w:after="120" w:line="360" w:lineRule="atLeast"/>
      <w:jc w:val="both"/>
    </w:pPr>
    <w:rPr>
      <w:rFonts w:eastAsia="Times New Roman" w:cs="Times New Roman"/>
      <w:noProof/>
      <w:szCs w:val="24"/>
      <w:lang w:eastAsia="fr-CH"/>
    </w:rPr>
  </w:style>
  <w:style w:type="paragraph" w:customStyle="1" w:styleId="Bullet1">
    <w:name w:val="Bullet1"/>
    <w:basedOn w:val="Normal"/>
    <w:next w:val="Normal"/>
    <w:autoRedefine/>
    <w:rsid w:val="00645605"/>
    <w:pPr>
      <w:tabs>
        <w:tab w:val="num" w:pos="720"/>
      </w:tabs>
      <w:spacing w:after="0" w:line="300" w:lineRule="exact"/>
      <w:ind w:left="720" w:hanging="360"/>
      <w:jc w:val="both"/>
    </w:pPr>
    <w:rPr>
      <w:rFonts w:eastAsia="Times New Roman" w:cs="Times New Roman"/>
      <w:noProof/>
      <w:szCs w:val="24"/>
      <w:lang w:val="fr-CH" w:eastAsia="fr-CH"/>
    </w:rPr>
  </w:style>
  <w:style w:type="paragraph" w:customStyle="1" w:styleId="TMBase1">
    <w:name w:val="TM Base1"/>
    <w:basedOn w:val="Normal"/>
    <w:rsid w:val="00645605"/>
    <w:pPr>
      <w:tabs>
        <w:tab w:val="right" w:leader="dot" w:pos="6480"/>
      </w:tabs>
      <w:spacing w:after="240" w:line="240" w:lineRule="atLeast"/>
      <w:jc w:val="both"/>
    </w:pPr>
    <w:rPr>
      <w:rFonts w:eastAsia="Times New Roman" w:cs="Times New Roman"/>
      <w:noProof/>
      <w:spacing w:val="-5"/>
      <w:szCs w:val="24"/>
      <w:lang w:eastAsia="fr-CH"/>
    </w:rPr>
  </w:style>
  <w:style w:type="paragraph" w:customStyle="1" w:styleId="Bulleted1">
    <w:name w:val="Bulleted1"/>
    <w:basedOn w:val="Normal"/>
    <w:rsid w:val="00645605"/>
    <w:pPr>
      <w:tabs>
        <w:tab w:val="num" w:pos="1134"/>
      </w:tabs>
      <w:spacing w:after="0" w:line="300" w:lineRule="exact"/>
      <w:ind w:left="1134" w:hanging="283"/>
      <w:jc w:val="both"/>
    </w:pPr>
    <w:rPr>
      <w:rFonts w:eastAsia="Times New Roman" w:cs="Times New Roman"/>
      <w:noProof/>
      <w:szCs w:val="24"/>
      <w:lang w:eastAsia="fr-CH"/>
    </w:rPr>
  </w:style>
  <w:style w:type="paragraph" w:customStyle="1" w:styleId="AnnexSynopsis1">
    <w:name w:val="Annex Synopsis1"/>
    <w:basedOn w:val="Normal"/>
    <w:rsid w:val="00645605"/>
    <w:pPr>
      <w:spacing w:before="80" w:after="80" w:line="240" w:lineRule="auto"/>
    </w:pPr>
    <w:rPr>
      <w:rFonts w:ascii="Arial" w:eastAsia="Times New Roman" w:hAnsi="Arial" w:cs="Times New Roman"/>
      <w:noProof/>
      <w:szCs w:val="20"/>
    </w:rPr>
  </w:style>
  <w:style w:type="paragraph" w:customStyle="1" w:styleId="StyleLinespacingExactly13pt">
    <w:name w:val="Style Line spacing:  Exactly 13 pt"/>
    <w:basedOn w:val="Normal"/>
    <w:rsid w:val="00645605"/>
    <w:pPr>
      <w:spacing w:after="0" w:line="300" w:lineRule="exact"/>
      <w:jc w:val="both"/>
    </w:pPr>
    <w:rPr>
      <w:rFonts w:eastAsia="Times New Roman" w:cs="Times New Roman"/>
      <w:noProof/>
      <w:szCs w:val="20"/>
      <w:lang w:eastAsia="fr-CH"/>
    </w:rPr>
  </w:style>
  <w:style w:type="paragraph" w:customStyle="1" w:styleId="StyleHeading3Left0cmHanging1cmAfter0pt">
    <w:name w:val="Style Heading 3 + Left:  0 cm Hanging:  1 cm After:  0 pt"/>
    <w:basedOn w:val="Heading3"/>
    <w:rsid w:val="00645605"/>
    <w:pPr>
      <w:keepLines w:val="0"/>
      <w:widowControl w:val="0"/>
      <w:tabs>
        <w:tab w:val="left" w:pos="900"/>
        <w:tab w:val="left" w:pos="993"/>
      </w:tabs>
      <w:spacing w:before="120" w:line="300" w:lineRule="exact"/>
      <w:ind w:left="567" w:hanging="567"/>
      <w:jc w:val="both"/>
    </w:pPr>
    <w:rPr>
      <w:rFonts w:ascii="Times" w:eastAsia="Times New Roman" w:hAnsi="Times" w:cs="Times New Roman"/>
      <w:b/>
      <w:i/>
      <w:noProof/>
      <w:szCs w:val="20"/>
      <w:u w:val="single"/>
      <w:lang w:val="en-US" w:eastAsia="fr-CH"/>
    </w:rPr>
  </w:style>
  <w:style w:type="paragraph" w:customStyle="1" w:styleId="StyleLeft15cm">
    <w:name w:val="Style Left:  1.5 cm"/>
    <w:basedOn w:val="Normal"/>
    <w:rsid w:val="00645605"/>
    <w:pPr>
      <w:spacing w:after="0" w:line="300" w:lineRule="exact"/>
      <w:ind w:left="851"/>
      <w:jc w:val="both"/>
    </w:pPr>
    <w:rPr>
      <w:rFonts w:eastAsia="Times New Roman" w:cs="Times New Roman"/>
      <w:noProof/>
      <w:szCs w:val="20"/>
      <w:lang w:eastAsia="fr-CH"/>
    </w:rPr>
  </w:style>
  <w:style w:type="paragraph" w:customStyle="1" w:styleId="StyleLeft15cmCondensedby01pt">
    <w:name w:val="Style Left:  1.5 cm Condensed by  0.1 pt"/>
    <w:basedOn w:val="Normal"/>
    <w:rsid w:val="00645605"/>
    <w:pPr>
      <w:spacing w:after="0" w:line="300" w:lineRule="exact"/>
      <w:ind w:left="851"/>
      <w:jc w:val="both"/>
    </w:pPr>
    <w:rPr>
      <w:rFonts w:eastAsia="Times New Roman" w:cs="Times New Roman"/>
      <w:noProof/>
      <w:spacing w:val="-2"/>
      <w:szCs w:val="20"/>
      <w:lang w:eastAsia="fr-CH"/>
    </w:rPr>
  </w:style>
  <w:style w:type="paragraph" w:customStyle="1" w:styleId="StyleLinespacingExactly13pt1">
    <w:name w:val="Style Line spacing:  Exactly 13 pt1"/>
    <w:basedOn w:val="Normal"/>
    <w:rsid w:val="00645605"/>
    <w:pPr>
      <w:spacing w:after="0" w:line="300" w:lineRule="exact"/>
      <w:jc w:val="both"/>
    </w:pPr>
    <w:rPr>
      <w:rFonts w:eastAsia="Times New Roman" w:cs="Times New Roman"/>
      <w:noProof/>
      <w:szCs w:val="20"/>
      <w:lang w:eastAsia="fr-CH"/>
    </w:rPr>
  </w:style>
  <w:style w:type="paragraph" w:customStyle="1" w:styleId="StyleLeft15cm1">
    <w:name w:val="Style Left:  1.5 cm1"/>
    <w:basedOn w:val="Normal"/>
    <w:rsid w:val="00645605"/>
    <w:pPr>
      <w:spacing w:after="0" w:line="300" w:lineRule="exact"/>
      <w:ind w:left="851"/>
      <w:jc w:val="both"/>
    </w:pPr>
    <w:rPr>
      <w:rFonts w:eastAsia="Times New Roman" w:cs="Times New Roman"/>
      <w:noProof/>
      <w:szCs w:val="20"/>
      <w:lang w:eastAsia="fr-CH"/>
    </w:rPr>
  </w:style>
  <w:style w:type="paragraph" w:customStyle="1" w:styleId="StyleLeft15cmCondensedby01pt1">
    <w:name w:val="Style Left:  1.5 cm Condensed by  0.1 pt1"/>
    <w:basedOn w:val="Normal"/>
    <w:rsid w:val="00645605"/>
    <w:pPr>
      <w:spacing w:after="0" w:line="300" w:lineRule="exact"/>
      <w:ind w:left="851"/>
      <w:jc w:val="both"/>
    </w:pPr>
    <w:rPr>
      <w:rFonts w:eastAsia="Times New Roman" w:cs="Times New Roman"/>
      <w:noProof/>
      <w:spacing w:val="-2"/>
      <w:szCs w:val="20"/>
      <w:lang w:eastAsia="fr-CH"/>
    </w:rPr>
  </w:style>
  <w:style w:type="paragraph" w:customStyle="1" w:styleId="BodyText20">
    <w:name w:val="@BodyText2"/>
    <w:basedOn w:val="Normal"/>
    <w:rsid w:val="00645605"/>
    <w:pPr>
      <w:spacing w:before="120" w:after="120" w:line="360" w:lineRule="atLeast"/>
      <w:jc w:val="both"/>
    </w:pPr>
    <w:rPr>
      <w:rFonts w:eastAsia="Times New Roman" w:cs="Times New Roman"/>
      <w:noProof/>
      <w:szCs w:val="24"/>
      <w:lang w:eastAsia="fr-CH"/>
    </w:rPr>
  </w:style>
  <w:style w:type="paragraph" w:customStyle="1" w:styleId="TMBase2">
    <w:name w:val="TM Base2"/>
    <w:basedOn w:val="Normal"/>
    <w:rsid w:val="00645605"/>
    <w:pPr>
      <w:tabs>
        <w:tab w:val="right" w:leader="dot" w:pos="6480"/>
      </w:tabs>
      <w:spacing w:after="240" w:line="240" w:lineRule="atLeast"/>
      <w:jc w:val="both"/>
    </w:pPr>
    <w:rPr>
      <w:rFonts w:eastAsia="Times New Roman" w:cs="Times New Roman"/>
      <w:noProof/>
      <w:spacing w:val="-5"/>
      <w:szCs w:val="24"/>
      <w:lang w:eastAsia="fr-CH"/>
    </w:rPr>
  </w:style>
  <w:style w:type="paragraph" w:customStyle="1" w:styleId="StyleLinespacingExactly13pt2">
    <w:name w:val="Style Line spacing:  Exactly 13 pt2"/>
    <w:basedOn w:val="Normal"/>
    <w:rsid w:val="00645605"/>
    <w:pPr>
      <w:spacing w:after="0" w:line="300" w:lineRule="exact"/>
      <w:jc w:val="both"/>
    </w:pPr>
    <w:rPr>
      <w:rFonts w:eastAsia="Times New Roman" w:cs="Times New Roman"/>
      <w:noProof/>
      <w:szCs w:val="20"/>
      <w:lang w:eastAsia="fr-CH"/>
    </w:rPr>
  </w:style>
  <w:style w:type="paragraph" w:customStyle="1" w:styleId="StyleHeading3Left0cmHanging1cmAfter0pt1">
    <w:name w:val="Style Heading 3 + Left:  0 cm Hanging:  1 cm After:  0 pt1"/>
    <w:basedOn w:val="Heading3"/>
    <w:rsid w:val="00645605"/>
    <w:pPr>
      <w:keepLines w:val="0"/>
      <w:widowControl w:val="0"/>
      <w:tabs>
        <w:tab w:val="left" w:pos="900"/>
        <w:tab w:val="left" w:pos="993"/>
      </w:tabs>
      <w:spacing w:before="120" w:line="300" w:lineRule="exact"/>
      <w:ind w:left="567" w:hanging="567"/>
      <w:jc w:val="both"/>
    </w:pPr>
    <w:rPr>
      <w:rFonts w:ascii="Times" w:eastAsia="Times New Roman" w:hAnsi="Times" w:cs="Times New Roman"/>
      <w:b/>
      <w:i/>
      <w:noProof/>
      <w:szCs w:val="20"/>
      <w:u w:val="single"/>
      <w:lang w:val="en-US" w:eastAsia="fr-CH"/>
    </w:rPr>
  </w:style>
  <w:style w:type="paragraph" w:customStyle="1" w:styleId="StyleLeft15cm2">
    <w:name w:val="Style Left:  1.5 cm2"/>
    <w:basedOn w:val="Normal"/>
    <w:rsid w:val="00645605"/>
    <w:pPr>
      <w:spacing w:after="0" w:line="300" w:lineRule="exact"/>
      <w:ind w:left="851"/>
      <w:jc w:val="both"/>
    </w:pPr>
    <w:rPr>
      <w:rFonts w:eastAsia="Times New Roman" w:cs="Times New Roman"/>
      <w:noProof/>
      <w:szCs w:val="20"/>
      <w:lang w:eastAsia="fr-CH"/>
    </w:rPr>
  </w:style>
  <w:style w:type="paragraph" w:customStyle="1" w:styleId="StyleLeft15cmCondensedby01pt2">
    <w:name w:val="Style Left:  1.5 cm Condensed by  0.1 pt2"/>
    <w:basedOn w:val="Normal"/>
    <w:rsid w:val="00645605"/>
    <w:pPr>
      <w:spacing w:after="0" w:line="300" w:lineRule="exact"/>
      <w:ind w:left="851"/>
      <w:jc w:val="both"/>
    </w:pPr>
    <w:rPr>
      <w:rFonts w:eastAsia="Times New Roman" w:cs="Times New Roman"/>
      <w:noProof/>
      <w:spacing w:val="-2"/>
      <w:szCs w:val="20"/>
      <w:lang w:eastAsia="fr-CH"/>
    </w:rPr>
  </w:style>
  <w:style w:type="paragraph" w:customStyle="1" w:styleId="AnnexSynopsis2">
    <w:name w:val="Annex Synopsis2"/>
    <w:basedOn w:val="Normal"/>
    <w:rsid w:val="00645605"/>
    <w:pPr>
      <w:spacing w:before="80" w:after="80" w:line="240" w:lineRule="auto"/>
    </w:pPr>
    <w:rPr>
      <w:rFonts w:ascii="Arial" w:eastAsia="Times New Roman" w:hAnsi="Arial" w:cs="Times New Roman"/>
      <w:noProof/>
      <w:szCs w:val="20"/>
    </w:rPr>
  </w:style>
  <w:style w:type="paragraph" w:customStyle="1" w:styleId="TMBase11">
    <w:name w:val="TM Base11"/>
    <w:basedOn w:val="Normal"/>
    <w:rsid w:val="00645605"/>
    <w:pPr>
      <w:tabs>
        <w:tab w:val="right" w:leader="dot" w:pos="6480"/>
      </w:tabs>
      <w:spacing w:after="240" w:line="240" w:lineRule="atLeast"/>
      <w:jc w:val="both"/>
    </w:pPr>
    <w:rPr>
      <w:rFonts w:eastAsia="Times New Roman" w:cs="Times New Roman"/>
      <w:noProof/>
      <w:spacing w:val="-5"/>
      <w:szCs w:val="24"/>
      <w:lang w:eastAsia="fr-CH"/>
    </w:rPr>
  </w:style>
  <w:style w:type="paragraph" w:customStyle="1" w:styleId="StyleLinespacingExactly13pt11">
    <w:name w:val="Style Line spacing:  Exactly 13 pt11"/>
    <w:basedOn w:val="Normal"/>
    <w:rsid w:val="00645605"/>
    <w:pPr>
      <w:spacing w:after="0" w:line="300" w:lineRule="exact"/>
      <w:jc w:val="both"/>
    </w:pPr>
    <w:rPr>
      <w:rFonts w:eastAsia="Times New Roman" w:cs="Times New Roman"/>
      <w:noProof/>
      <w:szCs w:val="20"/>
      <w:lang w:eastAsia="fr-CH"/>
    </w:rPr>
  </w:style>
  <w:style w:type="paragraph" w:customStyle="1" w:styleId="StyleLeft15cm11">
    <w:name w:val="Style Left:  1.5 cm11"/>
    <w:basedOn w:val="Normal"/>
    <w:rsid w:val="00645605"/>
    <w:pPr>
      <w:spacing w:after="0" w:line="300" w:lineRule="exact"/>
      <w:ind w:left="851"/>
      <w:jc w:val="both"/>
    </w:pPr>
    <w:rPr>
      <w:rFonts w:eastAsia="Times New Roman" w:cs="Times New Roman"/>
      <w:noProof/>
      <w:szCs w:val="20"/>
      <w:lang w:eastAsia="fr-CH"/>
    </w:rPr>
  </w:style>
  <w:style w:type="paragraph" w:customStyle="1" w:styleId="StyleLeft15cmCondensedby01pt11">
    <w:name w:val="Style Left:  1.5 cm Condensed by  0.1 pt11"/>
    <w:basedOn w:val="Normal"/>
    <w:rsid w:val="00645605"/>
    <w:pPr>
      <w:spacing w:after="0" w:line="300" w:lineRule="exact"/>
      <w:ind w:left="851"/>
      <w:jc w:val="both"/>
    </w:pPr>
    <w:rPr>
      <w:rFonts w:eastAsia="Times New Roman" w:cs="Times New Roman"/>
      <w:noProof/>
      <w:spacing w:val="-2"/>
      <w:szCs w:val="20"/>
      <w:lang w:eastAsia="fr-CH"/>
    </w:rPr>
  </w:style>
  <w:style w:type="paragraph" w:customStyle="1" w:styleId="AnnexSynopsis11">
    <w:name w:val="Annex Synopsis11"/>
    <w:basedOn w:val="Normal"/>
    <w:rsid w:val="00645605"/>
    <w:pPr>
      <w:spacing w:before="80" w:after="80" w:line="240" w:lineRule="auto"/>
    </w:pPr>
    <w:rPr>
      <w:rFonts w:ascii="Arial" w:eastAsia="Times New Roman" w:hAnsi="Arial" w:cs="Times New Roman"/>
      <w:noProof/>
      <w:szCs w:val="20"/>
    </w:rPr>
  </w:style>
  <w:style w:type="paragraph" w:customStyle="1" w:styleId="legend">
    <w:name w:val="legend"/>
    <w:basedOn w:val="Normal"/>
    <w:link w:val="legendChar"/>
    <w:rsid w:val="00645605"/>
    <w:pPr>
      <w:tabs>
        <w:tab w:val="left" w:pos="6480"/>
        <w:tab w:val="left" w:pos="7200"/>
      </w:tabs>
      <w:spacing w:before="120" w:after="0" w:line="240" w:lineRule="auto"/>
      <w:ind w:left="851"/>
    </w:pPr>
    <w:rPr>
      <w:rFonts w:eastAsia="Times New Roman" w:cs="Times New Roman"/>
      <w:noProof/>
      <w:szCs w:val="24"/>
    </w:rPr>
  </w:style>
  <w:style w:type="character" w:customStyle="1" w:styleId="legendChar">
    <w:name w:val="legend Char"/>
    <w:link w:val="legend"/>
    <w:rsid w:val="00645605"/>
    <w:rPr>
      <w:rFonts w:ascii="Times New Roman" w:eastAsia="Times New Roman" w:hAnsi="Times New Roman" w:cs="Times New Roman"/>
      <w:noProof/>
      <w:sz w:val="24"/>
      <w:szCs w:val="24"/>
    </w:rPr>
  </w:style>
  <w:style w:type="paragraph" w:customStyle="1" w:styleId="p">
    <w:name w:val="p"/>
    <w:basedOn w:val="Normal"/>
    <w:rsid w:val="00E368C5"/>
    <w:pPr>
      <w:spacing w:before="100" w:beforeAutospacing="1" w:after="100" w:afterAutospacing="1" w:line="240" w:lineRule="auto"/>
    </w:pPr>
    <w:rPr>
      <w:rFonts w:eastAsia="Times New Roman" w:cs="Times New Roman"/>
      <w:szCs w:val="24"/>
      <w:lang w:val="fr-CH" w:eastAsia="fr-CH"/>
    </w:rPr>
  </w:style>
  <w:style w:type="character" w:customStyle="1" w:styleId="hvr">
    <w:name w:val="hvr"/>
    <w:basedOn w:val="DefaultParagraphFont"/>
    <w:rsid w:val="004908C6"/>
  </w:style>
  <w:style w:type="character" w:customStyle="1" w:styleId="apple-converted-space">
    <w:name w:val="apple-converted-space"/>
    <w:basedOn w:val="DefaultParagraphFont"/>
    <w:rsid w:val="004908C6"/>
  </w:style>
  <w:style w:type="paragraph" w:styleId="ListBullet3">
    <w:name w:val="List Bullet 3"/>
    <w:basedOn w:val="Normal"/>
    <w:uiPriority w:val="99"/>
    <w:unhideWhenUsed/>
    <w:rsid w:val="001B0ACE"/>
    <w:pPr>
      <w:numPr>
        <w:numId w:val="17"/>
      </w:numPr>
      <w:contextualSpacing/>
    </w:pPr>
  </w:style>
  <w:style w:type="paragraph" w:styleId="List">
    <w:name w:val="List"/>
    <w:basedOn w:val="Normal"/>
    <w:uiPriority w:val="99"/>
    <w:unhideWhenUsed/>
    <w:rsid w:val="001B0ACE"/>
    <w:pPr>
      <w:ind w:left="283" w:hanging="283"/>
      <w:contextualSpacing/>
    </w:pPr>
  </w:style>
  <w:style w:type="table" w:customStyle="1" w:styleId="TableGrid10">
    <w:name w:val="Table Grid1"/>
    <w:basedOn w:val="TableNormal"/>
    <w:uiPriority w:val="39"/>
    <w:rsid w:val="001A5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ar"/>
    <w:rsid w:val="00CE3D57"/>
    <w:pPr>
      <w:spacing w:after="0"/>
      <w:jc w:val="center"/>
    </w:pPr>
    <w:rPr>
      <w:rFonts w:cs="Times New Roman"/>
      <w:noProof/>
      <w:lang w:val="en-US"/>
    </w:rPr>
  </w:style>
  <w:style w:type="character" w:customStyle="1" w:styleId="EndNoteBibliographyTitleCar">
    <w:name w:val="EndNote Bibliography Title Car"/>
    <w:basedOn w:val="DefaultParagraphFont"/>
    <w:link w:val="EndNoteBibliographyTitle"/>
    <w:rsid w:val="00CE3D57"/>
    <w:rPr>
      <w:rFonts w:ascii="Times New Roman" w:hAnsi="Times New Roman" w:cs="Times New Roman"/>
      <w:noProof/>
      <w:sz w:val="24"/>
      <w:lang w:val="en-US"/>
    </w:rPr>
  </w:style>
  <w:style w:type="paragraph" w:customStyle="1" w:styleId="EndNoteBibliography">
    <w:name w:val="EndNote Bibliography"/>
    <w:basedOn w:val="Normal"/>
    <w:link w:val="EndNoteBibliographyCar"/>
    <w:rsid w:val="00CE3D57"/>
    <w:pPr>
      <w:spacing w:line="240" w:lineRule="auto"/>
      <w:jc w:val="center"/>
    </w:pPr>
    <w:rPr>
      <w:rFonts w:cs="Times New Roman"/>
      <w:noProof/>
      <w:lang w:val="en-US"/>
    </w:rPr>
  </w:style>
  <w:style w:type="character" w:customStyle="1" w:styleId="EndNoteBibliographyCar">
    <w:name w:val="EndNote Bibliography Car"/>
    <w:basedOn w:val="DefaultParagraphFont"/>
    <w:link w:val="EndNoteBibliography"/>
    <w:rsid w:val="00CE3D57"/>
    <w:rPr>
      <w:rFonts w:ascii="Times New Roman" w:hAnsi="Times New Roman" w:cs="Times New Roman"/>
      <w:noProof/>
      <w:sz w:val="24"/>
      <w:lang w:val="en-US"/>
    </w:rPr>
  </w:style>
  <w:style w:type="paragraph" w:styleId="ListBullet5">
    <w:name w:val="List Bullet 5"/>
    <w:basedOn w:val="Normal"/>
    <w:uiPriority w:val="99"/>
    <w:unhideWhenUsed/>
    <w:rsid w:val="00A84EFD"/>
    <w:pPr>
      <w:numPr>
        <w:numId w:val="19"/>
      </w:numPr>
      <w:contextualSpacing/>
    </w:pPr>
  </w:style>
  <w:style w:type="paragraph" w:styleId="List2">
    <w:name w:val="List 2"/>
    <w:basedOn w:val="Normal"/>
    <w:uiPriority w:val="99"/>
    <w:unhideWhenUsed/>
    <w:rsid w:val="00EB6D57"/>
    <w:pPr>
      <w:ind w:left="566" w:hanging="283"/>
      <w:contextualSpacing/>
    </w:pPr>
  </w:style>
  <w:style w:type="character" w:customStyle="1" w:styleId="highlight">
    <w:name w:val="highlight"/>
    <w:basedOn w:val="DefaultParagraphFont"/>
    <w:rsid w:val="00E5520B"/>
  </w:style>
  <w:style w:type="character" w:customStyle="1" w:styleId="element-citation">
    <w:name w:val="element-citation"/>
    <w:basedOn w:val="DefaultParagraphFont"/>
    <w:rsid w:val="0021404B"/>
  </w:style>
  <w:style w:type="character" w:customStyle="1" w:styleId="ref-journal">
    <w:name w:val="ref-journal"/>
    <w:basedOn w:val="DefaultParagraphFont"/>
    <w:rsid w:val="0021404B"/>
  </w:style>
  <w:style w:type="character" w:customStyle="1" w:styleId="ref-vol">
    <w:name w:val="ref-vol"/>
    <w:basedOn w:val="DefaultParagraphFont"/>
    <w:rsid w:val="0021404B"/>
  </w:style>
  <w:style w:type="character" w:customStyle="1" w:styleId="nowrap">
    <w:name w:val="nowrap"/>
    <w:basedOn w:val="DefaultParagraphFont"/>
    <w:rsid w:val="0021404B"/>
  </w:style>
  <w:style w:type="character" w:customStyle="1" w:styleId="jrnl">
    <w:name w:val="jrnl"/>
    <w:rsid w:val="002B4EBE"/>
  </w:style>
  <w:style w:type="character" w:styleId="PlaceholderText">
    <w:name w:val="Placeholder Text"/>
    <w:basedOn w:val="DefaultParagraphFont"/>
    <w:uiPriority w:val="99"/>
    <w:semiHidden/>
    <w:rsid w:val="00BB4BCD"/>
    <w:rPr>
      <w:color w:val="808080"/>
    </w:rPr>
  </w:style>
  <w:style w:type="character" w:customStyle="1" w:styleId="placeholderbegin21">
    <w:name w:val="placeholder_begin21"/>
    <w:basedOn w:val="DefaultParagraphFont"/>
    <w:rsid w:val="00D77386"/>
    <w:rPr>
      <w:vanish/>
      <w:webHidden w:val="0"/>
      <w:specVanish w:val="0"/>
    </w:rPr>
  </w:style>
  <w:style w:type="character" w:customStyle="1" w:styleId="placeholderend21">
    <w:name w:val="placeholder_end21"/>
    <w:basedOn w:val="DefaultParagraphFont"/>
    <w:rsid w:val="00D77386"/>
    <w:rPr>
      <w:vanish/>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9751">
      <w:bodyDiv w:val="1"/>
      <w:marLeft w:val="0"/>
      <w:marRight w:val="0"/>
      <w:marTop w:val="0"/>
      <w:marBottom w:val="0"/>
      <w:divBdr>
        <w:top w:val="none" w:sz="0" w:space="0" w:color="auto"/>
        <w:left w:val="none" w:sz="0" w:space="0" w:color="auto"/>
        <w:bottom w:val="none" w:sz="0" w:space="0" w:color="auto"/>
        <w:right w:val="none" w:sz="0" w:space="0" w:color="auto"/>
      </w:divBdr>
    </w:div>
    <w:div w:id="92479255">
      <w:bodyDiv w:val="1"/>
      <w:marLeft w:val="0"/>
      <w:marRight w:val="0"/>
      <w:marTop w:val="0"/>
      <w:marBottom w:val="0"/>
      <w:divBdr>
        <w:top w:val="none" w:sz="0" w:space="0" w:color="auto"/>
        <w:left w:val="none" w:sz="0" w:space="0" w:color="auto"/>
        <w:bottom w:val="none" w:sz="0" w:space="0" w:color="auto"/>
        <w:right w:val="none" w:sz="0" w:space="0" w:color="auto"/>
      </w:divBdr>
      <w:divsChild>
        <w:div w:id="2135324524">
          <w:marLeft w:val="0"/>
          <w:marRight w:val="0"/>
          <w:marTop w:val="0"/>
          <w:marBottom w:val="0"/>
          <w:divBdr>
            <w:top w:val="none" w:sz="0" w:space="0" w:color="auto"/>
            <w:left w:val="none" w:sz="0" w:space="0" w:color="auto"/>
            <w:bottom w:val="none" w:sz="0" w:space="0" w:color="auto"/>
            <w:right w:val="none" w:sz="0" w:space="0" w:color="auto"/>
          </w:divBdr>
          <w:divsChild>
            <w:div w:id="1384911666">
              <w:marLeft w:val="0"/>
              <w:marRight w:val="0"/>
              <w:marTop w:val="0"/>
              <w:marBottom w:val="0"/>
              <w:divBdr>
                <w:top w:val="none" w:sz="0" w:space="0" w:color="auto"/>
                <w:left w:val="none" w:sz="0" w:space="0" w:color="auto"/>
                <w:bottom w:val="none" w:sz="0" w:space="0" w:color="auto"/>
                <w:right w:val="none" w:sz="0" w:space="0" w:color="auto"/>
              </w:divBdr>
              <w:divsChild>
                <w:div w:id="401374472">
                  <w:marLeft w:val="0"/>
                  <w:marRight w:val="0"/>
                  <w:marTop w:val="0"/>
                  <w:marBottom w:val="0"/>
                  <w:divBdr>
                    <w:top w:val="none" w:sz="0" w:space="0" w:color="auto"/>
                    <w:left w:val="none" w:sz="0" w:space="0" w:color="auto"/>
                    <w:bottom w:val="none" w:sz="0" w:space="0" w:color="auto"/>
                    <w:right w:val="none" w:sz="0" w:space="0" w:color="auto"/>
                  </w:divBdr>
                  <w:divsChild>
                    <w:div w:id="101262676">
                      <w:marLeft w:val="0"/>
                      <w:marRight w:val="0"/>
                      <w:marTop w:val="0"/>
                      <w:marBottom w:val="0"/>
                      <w:divBdr>
                        <w:top w:val="none" w:sz="0" w:space="0" w:color="auto"/>
                        <w:left w:val="none" w:sz="0" w:space="0" w:color="auto"/>
                        <w:bottom w:val="none" w:sz="0" w:space="0" w:color="auto"/>
                        <w:right w:val="none" w:sz="0" w:space="0" w:color="auto"/>
                      </w:divBdr>
                      <w:divsChild>
                        <w:div w:id="1501236802">
                          <w:marLeft w:val="0"/>
                          <w:marRight w:val="0"/>
                          <w:marTop w:val="0"/>
                          <w:marBottom w:val="0"/>
                          <w:divBdr>
                            <w:top w:val="none" w:sz="0" w:space="0" w:color="auto"/>
                            <w:left w:val="none" w:sz="0" w:space="0" w:color="auto"/>
                            <w:bottom w:val="none" w:sz="0" w:space="0" w:color="auto"/>
                            <w:right w:val="none" w:sz="0" w:space="0" w:color="auto"/>
                          </w:divBdr>
                          <w:divsChild>
                            <w:div w:id="90782696">
                              <w:marLeft w:val="0"/>
                              <w:marRight w:val="0"/>
                              <w:marTop w:val="0"/>
                              <w:marBottom w:val="0"/>
                              <w:divBdr>
                                <w:top w:val="none" w:sz="0" w:space="0" w:color="auto"/>
                                <w:left w:val="none" w:sz="0" w:space="0" w:color="auto"/>
                                <w:bottom w:val="none" w:sz="0" w:space="0" w:color="auto"/>
                                <w:right w:val="none" w:sz="0" w:space="0" w:color="auto"/>
                              </w:divBdr>
                              <w:divsChild>
                                <w:div w:id="1904245048">
                                  <w:marLeft w:val="0"/>
                                  <w:marRight w:val="0"/>
                                  <w:marTop w:val="30"/>
                                  <w:marBottom w:val="2250"/>
                                  <w:divBdr>
                                    <w:top w:val="none" w:sz="0" w:space="0" w:color="auto"/>
                                    <w:left w:val="none" w:sz="0" w:space="0" w:color="auto"/>
                                    <w:bottom w:val="none" w:sz="0" w:space="0" w:color="auto"/>
                                    <w:right w:val="none" w:sz="0" w:space="0" w:color="auto"/>
                                  </w:divBdr>
                                  <w:divsChild>
                                    <w:div w:id="1406028478">
                                      <w:marLeft w:val="0"/>
                                      <w:marRight w:val="0"/>
                                      <w:marTop w:val="0"/>
                                      <w:marBottom w:val="0"/>
                                      <w:divBdr>
                                        <w:top w:val="none" w:sz="0" w:space="0" w:color="auto"/>
                                        <w:left w:val="none" w:sz="0" w:space="0" w:color="auto"/>
                                        <w:bottom w:val="none" w:sz="0" w:space="0" w:color="auto"/>
                                        <w:right w:val="none" w:sz="0" w:space="0" w:color="auto"/>
                                      </w:divBdr>
                                      <w:divsChild>
                                        <w:div w:id="762141024">
                                          <w:marLeft w:val="0"/>
                                          <w:marRight w:val="0"/>
                                          <w:marTop w:val="0"/>
                                          <w:marBottom w:val="0"/>
                                          <w:divBdr>
                                            <w:top w:val="none" w:sz="0" w:space="0" w:color="auto"/>
                                            <w:left w:val="none" w:sz="0" w:space="0" w:color="auto"/>
                                            <w:bottom w:val="none" w:sz="0" w:space="0" w:color="auto"/>
                                            <w:right w:val="none" w:sz="0" w:space="0" w:color="auto"/>
                                          </w:divBdr>
                                          <w:divsChild>
                                            <w:div w:id="1292787666">
                                              <w:marLeft w:val="0"/>
                                              <w:marRight w:val="0"/>
                                              <w:marTop w:val="0"/>
                                              <w:marBottom w:val="0"/>
                                              <w:divBdr>
                                                <w:top w:val="none" w:sz="0" w:space="0" w:color="auto"/>
                                                <w:left w:val="none" w:sz="0" w:space="0" w:color="auto"/>
                                                <w:bottom w:val="none" w:sz="0" w:space="0" w:color="auto"/>
                                                <w:right w:val="none" w:sz="0" w:space="0" w:color="auto"/>
                                              </w:divBdr>
                                              <w:divsChild>
                                                <w:div w:id="258948368">
                                                  <w:marLeft w:val="0"/>
                                                  <w:marRight w:val="0"/>
                                                  <w:marTop w:val="0"/>
                                                  <w:marBottom w:val="0"/>
                                                  <w:divBdr>
                                                    <w:top w:val="none" w:sz="0" w:space="0" w:color="auto"/>
                                                    <w:left w:val="none" w:sz="0" w:space="0" w:color="auto"/>
                                                    <w:bottom w:val="none" w:sz="0" w:space="0" w:color="auto"/>
                                                    <w:right w:val="none" w:sz="0" w:space="0" w:color="auto"/>
                                                  </w:divBdr>
                                                  <w:divsChild>
                                                    <w:div w:id="175274715">
                                                      <w:marLeft w:val="0"/>
                                                      <w:marRight w:val="0"/>
                                                      <w:marTop w:val="0"/>
                                                      <w:marBottom w:val="0"/>
                                                      <w:divBdr>
                                                        <w:top w:val="none" w:sz="0" w:space="0" w:color="auto"/>
                                                        <w:left w:val="none" w:sz="0" w:space="0" w:color="auto"/>
                                                        <w:bottom w:val="none" w:sz="0" w:space="0" w:color="auto"/>
                                                        <w:right w:val="none" w:sz="0" w:space="0" w:color="auto"/>
                                                      </w:divBdr>
                                                    </w:div>
                                                    <w:div w:id="125477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902813">
      <w:bodyDiv w:val="1"/>
      <w:marLeft w:val="0"/>
      <w:marRight w:val="0"/>
      <w:marTop w:val="0"/>
      <w:marBottom w:val="0"/>
      <w:divBdr>
        <w:top w:val="none" w:sz="0" w:space="0" w:color="auto"/>
        <w:left w:val="none" w:sz="0" w:space="0" w:color="auto"/>
        <w:bottom w:val="none" w:sz="0" w:space="0" w:color="auto"/>
        <w:right w:val="none" w:sz="0" w:space="0" w:color="auto"/>
      </w:divBdr>
    </w:div>
    <w:div w:id="200630718">
      <w:bodyDiv w:val="1"/>
      <w:marLeft w:val="0"/>
      <w:marRight w:val="0"/>
      <w:marTop w:val="0"/>
      <w:marBottom w:val="0"/>
      <w:divBdr>
        <w:top w:val="none" w:sz="0" w:space="0" w:color="auto"/>
        <w:left w:val="none" w:sz="0" w:space="0" w:color="auto"/>
        <w:bottom w:val="none" w:sz="0" w:space="0" w:color="auto"/>
        <w:right w:val="none" w:sz="0" w:space="0" w:color="auto"/>
      </w:divBdr>
    </w:div>
    <w:div w:id="239020055">
      <w:bodyDiv w:val="1"/>
      <w:marLeft w:val="0"/>
      <w:marRight w:val="0"/>
      <w:marTop w:val="0"/>
      <w:marBottom w:val="0"/>
      <w:divBdr>
        <w:top w:val="none" w:sz="0" w:space="0" w:color="auto"/>
        <w:left w:val="none" w:sz="0" w:space="0" w:color="auto"/>
        <w:bottom w:val="none" w:sz="0" w:space="0" w:color="auto"/>
        <w:right w:val="none" w:sz="0" w:space="0" w:color="auto"/>
      </w:divBdr>
    </w:div>
    <w:div w:id="278337147">
      <w:bodyDiv w:val="1"/>
      <w:marLeft w:val="0"/>
      <w:marRight w:val="0"/>
      <w:marTop w:val="0"/>
      <w:marBottom w:val="0"/>
      <w:divBdr>
        <w:top w:val="none" w:sz="0" w:space="0" w:color="auto"/>
        <w:left w:val="none" w:sz="0" w:space="0" w:color="auto"/>
        <w:bottom w:val="none" w:sz="0" w:space="0" w:color="auto"/>
        <w:right w:val="none" w:sz="0" w:space="0" w:color="auto"/>
      </w:divBdr>
    </w:div>
    <w:div w:id="314260804">
      <w:bodyDiv w:val="1"/>
      <w:marLeft w:val="0"/>
      <w:marRight w:val="0"/>
      <w:marTop w:val="0"/>
      <w:marBottom w:val="0"/>
      <w:divBdr>
        <w:top w:val="none" w:sz="0" w:space="0" w:color="auto"/>
        <w:left w:val="none" w:sz="0" w:space="0" w:color="auto"/>
        <w:bottom w:val="none" w:sz="0" w:space="0" w:color="auto"/>
        <w:right w:val="none" w:sz="0" w:space="0" w:color="auto"/>
      </w:divBdr>
    </w:div>
    <w:div w:id="314726957">
      <w:bodyDiv w:val="1"/>
      <w:marLeft w:val="0"/>
      <w:marRight w:val="0"/>
      <w:marTop w:val="0"/>
      <w:marBottom w:val="0"/>
      <w:divBdr>
        <w:top w:val="none" w:sz="0" w:space="0" w:color="auto"/>
        <w:left w:val="none" w:sz="0" w:space="0" w:color="auto"/>
        <w:bottom w:val="none" w:sz="0" w:space="0" w:color="auto"/>
        <w:right w:val="none" w:sz="0" w:space="0" w:color="auto"/>
      </w:divBdr>
    </w:div>
    <w:div w:id="415127427">
      <w:bodyDiv w:val="1"/>
      <w:marLeft w:val="0"/>
      <w:marRight w:val="0"/>
      <w:marTop w:val="0"/>
      <w:marBottom w:val="0"/>
      <w:divBdr>
        <w:top w:val="none" w:sz="0" w:space="0" w:color="auto"/>
        <w:left w:val="none" w:sz="0" w:space="0" w:color="auto"/>
        <w:bottom w:val="none" w:sz="0" w:space="0" w:color="auto"/>
        <w:right w:val="none" w:sz="0" w:space="0" w:color="auto"/>
      </w:divBdr>
    </w:div>
    <w:div w:id="465701353">
      <w:bodyDiv w:val="1"/>
      <w:marLeft w:val="0"/>
      <w:marRight w:val="0"/>
      <w:marTop w:val="0"/>
      <w:marBottom w:val="0"/>
      <w:divBdr>
        <w:top w:val="none" w:sz="0" w:space="0" w:color="auto"/>
        <w:left w:val="none" w:sz="0" w:space="0" w:color="auto"/>
        <w:bottom w:val="none" w:sz="0" w:space="0" w:color="auto"/>
        <w:right w:val="none" w:sz="0" w:space="0" w:color="auto"/>
      </w:divBdr>
    </w:div>
    <w:div w:id="503672249">
      <w:bodyDiv w:val="1"/>
      <w:marLeft w:val="0"/>
      <w:marRight w:val="0"/>
      <w:marTop w:val="0"/>
      <w:marBottom w:val="0"/>
      <w:divBdr>
        <w:top w:val="none" w:sz="0" w:space="0" w:color="auto"/>
        <w:left w:val="none" w:sz="0" w:space="0" w:color="auto"/>
        <w:bottom w:val="none" w:sz="0" w:space="0" w:color="auto"/>
        <w:right w:val="none" w:sz="0" w:space="0" w:color="auto"/>
      </w:divBdr>
    </w:div>
    <w:div w:id="512299894">
      <w:bodyDiv w:val="1"/>
      <w:marLeft w:val="0"/>
      <w:marRight w:val="0"/>
      <w:marTop w:val="0"/>
      <w:marBottom w:val="0"/>
      <w:divBdr>
        <w:top w:val="none" w:sz="0" w:space="0" w:color="auto"/>
        <w:left w:val="none" w:sz="0" w:space="0" w:color="auto"/>
        <w:bottom w:val="none" w:sz="0" w:space="0" w:color="auto"/>
        <w:right w:val="none" w:sz="0" w:space="0" w:color="auto"/>
      </w:divBdr>
    </w:div>
    <w:div w:id="523515323">
      <w:bodyDiv w:val="1"/>
      <w:marLeft w:val="0"/>
      <w:marRight w:val="0"/>
      <w:marTop w:val="0"/>
      <w:marBottom w:val="0"/>
      <w:divBdr>
        <w:top w:val="none" w:sz="0" w:space="0" w:color="auto"/>
        <w:left w:val="none" w:sz="0" w:space="0" w:color="auto"/>
        <w:bottom w:val="none" w:sz="0" w:space="0" w:color="auto"/>
        <w:right w:val="none" w:sz="0" w:space="0" w:color="auto"/>
      </w:divBdr>
    </w:div>
    <w:div w:id="576939741">
      <w:bodyDiv w:val="1"/>
      <w:marLeft w:val="0"/>
      <w:marRight w:val="0"/>
      <w:marTop w:val="0"/>
      <w:marBottom w:val="0"/>
      <w:divBdr>
        <w:top w:val="none" w:sz="0" w:space="0" w:color="auto"/>
        <w:left w:val="none" w:sz="0" w:space="0" w:color="auto"/>
        <w:bottom w:val="none" w:sz="0" w:space="0" w:color="auto"/>
        <w:right w:val="none" w:sz="0" w:space="0" w:color="auto"/>
      </w:divBdr>
      <w:divsChild>
        <w:div w:id="1228418289">
          <w:marLeft w:val="0"/>
          <w:marRight w:val="0"/>
          <w:marTop w:val="0"/>
          <w:marBottom w:val="0"/>
          <w:divBdr>
            <w:top w:val="none" w:sz="0" w:space="0" w:color="auto"/>
            <w:left w:val="none" w:sz="0" w:space="0" w:color="auto"/>
            <w:bottom w:val="none" w:sz="0" w:space="0" w:color="auto"/>
            <w:right w:val="none" w:sz="0" w:space="0" w:color="auto"/>
          </w:divBdr>
          <w:divsChild>
            <w:div w:id="1715693147">
              <w:marLeft w:val="0"/>
              <w:marRight w:val="0"/>
              <w:marTop w:val="0"/>
              <w:marBottom w:val="0"/>
              <w:divBdr>
                <w:top w:val="none" w:sz="0" w:space="0" w:color="auto"/>
                <w:left w:val="none" w:sz="0" w:space="0" w:color="auto"/>
                <w:bottom w:val="none" w:sz="0" w:space="0" w:color="auto"/>
                <w:right w:val="none" w:sz="0" w:space="0" w:color="auto"/>
              </w:divBdr>
              <w:divsChild>
                <w:div w:id="1568760104">
                  <w:marLeft w:val="0"/>
                  <w:marRight w:val="0"/>
                  <w:marTop w:val="0"/>
                  <w:marBottom w:val="0"/>
                  <w:divBdr>
                    <w:top w:val="none" w:sz="0" w:space="0" w:color="auto"/>
                    <w:left w:val="none" w:sz="0" w:space="0" w:color="auto"/>
                    <w:bottom w:val="none" w:sz="0" w:space="0" w:color="auto"/>
                    <w:right w:val="none" w:sz="0" w:space="0" w:color="auto"/>
                  </w:divBdr>
                  <w:divsChild>
                    <w:div w:id="753867587">
                      <w:marLeft w:val="0"/>
                      <w:marRight w:val="0"/>
                      <w:marTop w:val="0"/>
                      <w:marBottom w:val="0"/>
                      <w:divBdr>
                        <w:top w:val="none" w:sz="0" w:space="0" w:color="auto"/>
                        <w:left w:val="none" w:sz="0" w:space="0" w:color="auto"/>
                        <w:bottom w:val="none" w:sz="0" w:space="0" w:color="auto"/>
                        <w:right w:val="none" w:sz="0" w:space="0" w:color="auto"/>
                      </w:divBdr>
                      <w:divsChild>
                        <w:div w:id="1161118993">
                          <w:marLeft w:val="0"/>
                          <w:marRight w:val="0"/>
                          <w:marTop w:val="0"/>
                          <w:marBottom w:val="0"/>
                          <w:divBdr>
                            <w:top w:val="none" w:sz="0" w:space="0" w:color="auto"/>
                            <w:left w:val="none" w:sz="0" w:space="0" w:color="auto"/>
                            <w:bottom w:val="none" w:sz="0" w:space="0" w:color="auto"/>
                            <w:right w:val="none" w:sz="0" w:space="0" w:color="auto"/>
                          </w:divBdr>
                          <w:divsChild>
                            <w:div w:id="1012688808">
                              <w:marLeft w:val="0"/>
                              <w:marRight w:val="0"/>
                              <w:marTop w:val="0"/>
                              <w:marBottom w:val="0"/>
                              <w:divBdr>
                                <w:top w:val="none" w:sz="0" w:space="0" w:color="auto"/>
                                <w:left w:val="none" w:sz="0" w:space="0" w:color="auto"/>
                                <w:bottom w:val="none" w:sz="0" w:space="0" w:color="auto"/>
                                <w:right w:val="none" w:sz="0" w:space="0" w:color="auto"/>
                              </w:divBdr>
                              <w:divsChild>
                                <w:div w:id="959531338">
                                  <w:marLeft w:val="0"/>
                                  <w:marRight w:val="0"/>
                                  <w:marTop w:val="30"/>
                                  <w:marBottom w:val="2250"/>
                                  <w:divBdr>
                                    <w:top w:val="none" w:sz="0" w:space="0" w:color="auto"/>
                                    <w:left w:val="none" w:sz="0" w:space="0" w:color="auto"/>
                                    <w:bottom w:val="none" w:sz="0" w:space="0" w:color="auto"/>
                                    <w:right w:val="none" w:sz="0" w:space="0" w:color="auto"/>
                                  </w:divBdr>
                                  <w:divsChild>
                                    <w:div w:id="1075905194">
                                      <w:marLeft w:val="0"/>
                                      <w:marRight w:val="0"/>
                                      <w:marTop w:val="0"/>
                                      <w:marBottom w:val="0"/>
                                      <w:divBdr>
                                        <w:top w:val="none" w:sz="0" w:space="0" w:color="auto"/>
                                        <w:left w:val="none" w:sz="0" w:space="0" w:color="auto"/>
                                        <w:bottom w:val="none" w:sz="0" w:space="0" w:color="auto"/>
                                        <w:right w:val="none" w:sz="0" w:space="0" w:color="auto"/>
                                      </w:divBdr>
                                      <w:divsChild>
                                        <w:div w:id="293872764">
                                          <w:marLeft w:val="0"/>
                                          <w:marRight w:val="0"/>
                                          <w:marTop w:val="0"/>
                                          <w:marBottom w:val="0"/>
                                          <w:divBdr>
                                            <w:top w:val="none" w:sz="0" w:space="0" w:color="auto"/>
                                            <w:left w:val="none" w:sz="0" w:space="0" w:color="auto"/>
                                            <w:bottom w:val="none" w:sz="0" w:space="0" w:color="auto"/>
                                            <w:right w:val="none" w:sz="0" w:space="0" w:color="auto"/>
                                          </w:divBdr>
                                          <w:divsChild>
                                            <w:div w:id="685516676">
                                              <w:marLeft w:val="0"/>
                                              <w:marRight w:val="0"/>
                                              <w:marTop w:val="0"/>
                                              <w:marBottom w:val="0"/>
                                              <w:divBdr>
                                                <w:top w:val="none" w:sz="0" w:space="0" w:color="auto"/>
                                                <w:left w:val="none" w:sz="0" w:space="0" w:color="auto"/>
                                                <w:bottom w:val="none" w:sz="0" w:space="0" w:color="auto"/>
                                                <w:right w:val="none" w:sz="0" w:space="0" w:color="auto"/>
                                              </w:divBdr>
                                              <w:divsChild>
                                                <w:div w:id="1807700848">
                                                  <w:marLeft w:val="0"/>
                                                  <w:marRight w:val="0"/>
                                                  <w:marTop w:val="0"/>
                                                  <w:marBottom w:val="0"/>
                                                  <w:divBdr>
                                                    <w:top w:val="none" w:sz="0" w:space="0" w:color="auto"/>
                                                    <w:left w:val="none" w:sz="0" w:space="0" w:color="auto"/>
                                                    <w:bottom w:val="none" w:sz="0" w:space="0" w:color="auto"/>
                                                    <w:right w:val="none" w:sz="0" w:space="0" w:color="auto"/>
                                                  </w:divBdr>
                                                  <w:divsChild>
                                                    <w:div w:id="149463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0261479">
      <w:bodyDiv w:val="1"/>
      <w:marLeft w:val="0"/>
      <w:marRight w:val="0"/>
      <w:marTop w:val="0"/>
      <w:marBottom w:val="0"/>
      <w:divBdr>
        <w:top w:val="none" w:sz="0" w:space="0" w:color="auto"/>
        <w:left w:val="none" w:sz="0" w:space="0" w:color="auto"/>
        <w:bottom w:val="none" w:sz="0" w:space="0" w:color="auto"/>
        <w:right w:val="none" w:sz="0" w:space="0" w:color="auto"/>
      </w:divBdr>
    </w:div>
    <w:div w:id="623120287">
      <w:bodyDiv w:val="1"/>
      <w:marLeft w:val="0"/>
      <w:marRight w:val="0"/>
      <w:marTop w:val="0"/>
      <w:marBottom w:val="0"/>
      <w:divBdr>
        <w:top w:val="none" w:sz="0" w:space="0" w:color="auto"/>
        <w:left w:val="none" w:sz="0" w:space="0" w:color="auto"/>
        <w:bottom w:val="none" w:sz="0" w:space="0" w:color="auto"/>
        <w:right w:val="none" w:sz="0" w:space="0" w:color="auto"/>
      </w:divBdr>
      <w:divsChild>
        <w:div w:id="89276072">
          <w:marLeft w:val="576"/>
          <w:marRight w:val="0"/>
          <w:marTop w:val="80"/>
          <w:marBottom w:val="0"/>
          <w:divBdr>
            <w:top w:val="none" w:sz="0" w:space="0" w:color="auto"/>
            <w:left w:val="none" w:sz="0" w:space="0" w:color="auto"/>
            <w:bottom w:val="none" w:sz="0" w:space="0" w:color="auto"/>
            <w:right w:val="none" w:sz="0" w:space="0" w:color="auto"/>
          </w:divBdr>
        </w:div>
        <w:div w:id="419958092">
          <w:marLeft w:val="576"/>
          <w:marRight w:val="0"/>
          <w:marTop w:val="80"/>
          <w:marBottom w:val="0"/>
          <w:divBdr>
            <w:top w:val="none" w:sz="0" w:space="0" w:color="auto"/>
            <w:left w:val="none" w:sz="0" w:space="0" w:color="auto"/>
            <w:bottom w:val="none" w:sz="0" w:space="0" w:color="auto"/>
            <w:right w:val="none" w:sz="0" w:space="0" w:color="auto"/>
          </w:divBdr>
        </w:div>
        <w:div w:id="432941453">
          <w:marLeft w:val="576"/>
          <w:marRight w:val="0"/>
          <w:marTop w:val="80"/>
          <w:marBottom w:val="0"/>
          <w:divBdr>
            <w:top w:val="none" w:sz="0" w:space="0" w:color="auto"/>
            <w:left w:val="none" w:sz="0" w:space="0" w:color="auto"/>
            <w:bottom w:val="none" w:sz="0" w:space="0" w:color="auto"/>
            <w:right w:val="none" w:sz="0" w:space="0" w:color="auto"/>
          </w:divBdr>
        </w:div>
      </w:divsChild>
    </w:div>
    <w:div w:id="661281229">
      <w:bodyDiv w:val="1"/>
      <w:marLeft w:val="0"/>
      <w:marRight w:val="0"/>
      <w:marTop w:val="0"/>
      <w:marBottom w:val="0"/>
      <w:divBdr>
        <w:top w:val="none" w:sz="0" w:space="0" w:color="auto"/>
        <w:left w:val="none" w:sz="0" w:space="0" w:color="auto"/>
        <w:bottom w:val="none" w:sz="0" w:space="0" w:color="auto"/>
        <w:right w:val="none" w:sz="0" w:space="0" w:color="auto"/>
      </w:divBdr>
      <w:divsChild>
        <w:div w:id="1770005108">
          <w:marLeft w:val="0"/>
          <w:marRight w:val="0"/>
          <w:marTop w:val="134"/>
          <w:marBottom w:val="0"/>
          <w:divBdr>
            <w:top w:val="none" w:sz="0" w:space="0" w:color="auto"/>
            <w:left w:val="none" w:sz="0" w:space="0" w:color="auto"/>
            <w:bottom w:val="none" w:sz="0" w:space="0" w:color="auto"/>
            <w:right w:val="none" w:sz="0" w:space="0" w:color="auto"/>
          </w:divBdr>
        </w:div>
        <w:div w:id="1679456686">
          <w:marLeft w:val="907"/>
          <w:marRight w:val="0"/>
          <w:marTop w:val="115"/>
          <w:marBottom w:val="0"/>
          <w:divBdr>
            <w:top w:val="none" w:sz="0" w:space="0" w:color="auto"/>
            <w:left w:val="none" w:sz="0" w:space="0" w:color="auto"/>
            <w:bottom w:val="none" w:sz="0" w:space="0" w:color="auto"/>
            <w:right w:val="none" w:sz="0" w:space="0" w:color="auto"/>
          </w:divBdr>
        </w:div>
        <w:div w:id="1125346488">
          <w:marLeft w:val="907"/>
          <w:marRight w:val="0"/>
          <w:marTop w:val="115"/>
          <w:marBottom w:val="0"/>
          <w:divBdr>
            <w:top w:val="none" w:sz="0" w:space="0" w:color="auto"/>
            <w:left w:val="none" w:sz="0" w:space="0" w:color="auto"/>
            <w:bottom w:val="none" w:sz="0" w:space="0" w:color="auto"/>
            <w:right w:val="none" w:sz="0" w:space="0" w:color="auto"/>
          </w:divBdr>
        </w:div>
        <w:div w:id="2089419763">
          <w:marLeft w:val="0"/>
          <w:marRight w:val="0"/>
          <w:marTop w:val="134"/>
          <w:marBottom w:val="0"/>
          <w:divBdr>
            <w:top w:val="none" w:sz="0" w:space="0" w:color="auto"/>
            <w:left w:val="none" w:sz="0" w:space="0" w:color="auto"/>
            <w:bottom w:val="none" w:sz="0" w:space="0" w:color="auto"/>
            <w:right w:val="none" w:sz="0" w:space="0" w:color="auto"/>
          </w:divBdr>
        </w:div>
        <w:div w:id="2031446254">
          <w:marLeft w:val="907"/>
          <w:marRight w:val="0"/>
          <w:marTop w:val="115"/>
          <w:marBottom w:val="0"/>
          <w:divBdr>
            <w:top w:val="none" w:sz="0" w:space="0" w:color="auto"/>
            <w:left w:val="none" w:sz="0" w:space="0" w:color="auto"/>
            <w:bottom w:val="none" w:sz="0" w:space="0" w:color="auto"/>
            <w:right w:val="none" w:sz="0" w:space="0" w:color="auto"/>
          </w:divBdr>
        </w:div>
        <w:div w:id="1032851143">
          <w:marLeft w:val="907"/>
          <w:marRight w:val="0"/>
          <w:marTop w:val="115"/>
          <w:marBottom w:val="0"/>
          <w:divBdr>
            <w:top w:val="none" w:sz="0" w:space="0" w:color="auto"/>
            <w:left w:val="none" w:sz="0" w:space="0" w:color="auto"/>
            <w:bottom w:val="none" w:sz="0" w:space="0" w:color="auto"/>
            <w:right w:val="none" w:sz="0" w:space="0" w:color="auto"/>
          </w:divBdr>
        </w:div>
        <w:div w:id="1737434836">
          <w:marLeft w:val="907"/>
          <w:marRight w:val="0"/>
          <w:marTop w:val="115"/>
          <w:marBottom w:val="0"/>
          <w:divBdr>
            <w:top w:val="none" w:sz="0" w:space="0" w:color="auto"/>
            <w:left w:val="none" w:sz="0" w:space="0" w:color="auto"/>
            <w:bottom w:val="none" w:sz="0" w:space="0" w:color="auto"/>
            <w:right w:val="none" w:sz="0" w:space="0" w:color="auto"/>
          </w:divBdr>
        </w:div>
        <w:div w:id="1160002670">
          <w:marLeft w:val="907"/>
          <w:marRight w:val="0"/>
          <w:marTop w:val="115"/>
          <w:marBottom w:val="0"/>
          <w:divBdr>
            <w:top w:val="none" w:sz="0" w:space="0" w:color="auto"/>
            <w:left w:val="none" w:sz="0" w:space="0" w:color="auto"/>
            <w:bottom w:val="none" w:sz="0" w:space="0" w:color="auto"/>
            <w:right w:val="none" w:sz="0" w:space="0" w:color="auto"/>
          </w:divBdr>
        </w:div>
        <w:div w:id="224029771">
          <w:marLeft w:val="907"/>
          <w:marRight w:val="0"/>
          <w:marTop w:val="115"/>
          <w:marBottom w:val="0"/>
          <w:divBdr>
            <w:top w:val="none" w:sz="0" w:space="0" w:color="auto"/>
            <w:left w:val="none" w:sz="0" w:space="0" w:color="auto"/>
            <w:bottom w:val="none" w:sz="0" w:space="0" w:color="auto"/>
            <w:right w:val="none" w:sz="0" w:space="0" w:color="auto"/>
          </w:divBdr>
        </w:div>
      </w:divsChild>
    </w:div>
    <w:div w:id="775442599">
      <w:bodyDiv w:val="1"/>
      <w:marLeft w:val="0"/>
      <w:marRight w:val="0"/>
      <w:marTop w:val="0"/>
      <w:marBottom w:val="0"/>
      <w:divBdr>
        <w:top w:val="none" w:sz="0" w:space="0" w:color="auto"/>
        <w:left w:val="none" w:sz="0" w:space="0" w:color="auto"/>
        <w:bottom w:val="none" w:sz="0" w:space="0" w:color="auto"/>
        <w:right w:val="none" w:sz="0" w:space="0" w:color="auto"/>
      </w:divBdr>
      <w:divsChild>
        <w:div w:id="1282960553">
          <w:marLeft w:val="0"/>
          <w:marRight w:val="0"/>
          <w:marTop w:val="0"/>
          <w:marBottom w:val="0"/>
          <w:divBdr>
            <w:top w:val="none" w:sz="0" w:space="0" w:color="auto"/>
            <w:left w:val="none" w:sz="0" w:space="0" w:color="auto"/>
            <w:bottom w:val="none" w:sz="0" w:space="0" w:color="auto"/>
            <w:right w:val="none" w:sz="0" w:space="0" w:color="auto"/>
          </w:divBdr>
          <w:divsChild>
            <w:div w:id="1466118349">
              <w:marLeft w:val="0"/>
              <w:marRight w:val="0"/>
              <w:marTop w:val="0"/>
              <w:marBottom w:val="0"/>
              <w:divBdr>
                <w:top w:val="none" w:sz="0" w:space="0" w:color="auto"/>
                <w:left w:val="none" w:sz="0" w:space="0" w:color="auto"/>
                <w:bottom w:val="none" w:sz="0" w:space="0" w:color="auto"/>
                <w:right w:val="none" w:sz="0" w:space="0" w:color="auto"/>
              </w:divBdr>
              <w:divsChild>
                <w:div w:id="125285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241995">
      <w:bodyDiv w:val="1"/>
      <w:marLeft w:val="0"/>
      <w:marRight w:val="0"/>
      <w:marTop w:val="0"/>
      <w:marBottom w:val="0"/>
      <w:divBdr>
        <w:top w:val="none" w:sz="0" w:space="0" w:color="auto"/>
        <w:left w:val="none" w:sz="0" w:space="0" w:color="auto"/>
        <w:bottom w:val="none" w:sz="0" w:space="0" w:color="auto"/>
        <w:right w:val="none" w:sz="0" w:space="0" w:color="auto"/>
      </w:divBdr>
    </w:div>
    <w:div w:id="1059203443">
      <w:bodyDiv w:val="1"/>
      <w:marLeft w:val="0"/>
      <w:marRight w:val="0"/>
      <w:marTop w:val="0"/>
      <w:marBottom w:val="0"/>
      <w:divBdr>
        <w:top w:val="none" w:sz="0" w:space="0" w:color="auto"/>
        <w:left w:val="none" w:sz="0" w:space="0" w:color="auto"/>
        <w:bottom w:val="none" w:sz="0" w:space="0" w:color="auto"/>
        <w:right w:val="none" w:sz="0" w:space="0" w:color="auto"/>
      </w:divBdr>
    </w:div>
    <w:div w:id="1196041464">
      <w:bodyDiv w:val="1"/>
      <w:marLeft w:val="0"/>
      <w:marRight w:val="0"/>
      <w:marTop w:val="0"/>
      <w:marBottom w:val="0"/>
      <w:divBdr>
        <w:top w:val="none" w:sz="0" w:space="0" w:color="auto"/>
        <w:left w:val="none" w:sz="0" w:space="0" w:color="auto"/>
        <w:bottom w:val="none" w:sz="0" w:space="0" w:color="auto"/>
        <w:right w:val="none" w:sz="0" w:space="0" w:color="auto"/>
      </w:divBdr>
    </w:div>
    <w:div w:id="1205873372">
      <w:bodyDiv w:val="1"/>
      <w:marLeft w:val="0"/>
      <w:marRight w:val="0"/>
      <w:marTop w:val="0"/>
      <w:marBottom w:val="0"/>
      <w:divBdr>
        <w:top w:val="none" w:sz="0" w:space="0" w:color="auto"/>
        <w:left w:val="none" w:sz="0" w:space="0" w:color="auto"/>
        <w:bottom w:val="none" w:sz="0" w:space="0" w:color="auto"/>
        <w:right w:val="none" w:sz="0" w:space="0" w:color="auto"/>
      </w:divBdr>
    </w:div>
    <w:div w:id="1340501420">
      <w:bodyDiv w:val="1"/>
      <w:marLeft w:val="0"/>
      <w:marRight w:val="0"/>
      <w:marTop w:val="0"/>
      <w:marBottom w:val="0"/>
      <w:divBdr>
        <w:top w:val="none" w:sz="0" w:space="0" w:color="auto"/>
        <w:left w:val="none" w:sz="0" w:space="0" w:color="auto"/>
        <w:bottom w:val="none" w:sz="0" w:space="0" w:color="auto"/>
        <w:right w:val="none" w:sz="0" w:space="0" w:color="auto"/>
      </w:divBdr>
      <w:divsChild>
        <w:div w:id="1053457649">
          <w:marLeft w:val="0"/>
          <w:marRight w:val="0"/>
          <w:marTop w:val="0"/>
          <w:marBottom w:val="0"/>
          <w:divBdr>
            <w:top w:val="none" w:sz="0" w:space="0" w:color="auto"/>
            <w:left w:val="none" w:sz="0" w:space="0" w:color="auto"/>
            <w:bottom w:val="none" w:sz="0" w:space="0" w:color="auto"/>
            <w:right w:val="none" w:sz="0" w:space="0" w:color="auto"/>
          </w:divBdr>
          <w:divsChild>
            <w:div w:id="719012800">
              <w:marLeft w:val="0"/>
              <w:marRight w:val="0"/>
              <w:marTop w:val="0"/>
              <w:marBottom w:val="0"/>
              <w:divBdr>
                <w:top w:val="none" w:sz="0" w:space="0" w:color="auto"/>
                <w:left w:val="none" w:sz="0" w:space="0" w:color="auto"/>
                <w:bottom w:val="none" w:sz="0" w:space="0" w:color="auto"/>
                <w:right w:val="none" w:sz="0" w:space="0" w:color="auto"/>
              </w:divBdr>
              <w:divsChild>
                <w:div w:id="641085297">
                  <w:marLeft w:val="0"/>
                  <w:marRight w:val="0"/>
                  <w:marTop w:val="0"/>
                  <w:marBottom w:val="0"/>
                  <w:divBdr>
                    <w:top w:val="none" w:sz="0" w:space="0" w:color="auto"/>
                    <w:left w:val="none" w:sz="0" w:space="0" w:color="auto"/>
                    <w:bottom w:val="none" w:sz="0" w:space="0" w:color="auto"/>
                    <w:right w:val="none" w:sz="0" w:space="0" w:color="auto"/>
                  </w:divBdr>
                  <w:divsChild>
                    <w:div w:id="1323316282">
                      <w:marLeft w:val="0"/>
                      <w:marRight w:val="0"/>
                      <w:marTop w:val="0"/>
                      <w:marBottom w:val="0"/>
                      <w:divBdr>
                        <w:top w:val="none" w:sz="0" w:space="0" w:color="auto"/>
                        <w:left w:val="none" w:sz="0" w:space="0" w:color="auto"/>
                        <w:bottom w:val="none" w:sz="0" w:space="0" w:color="auto"/>
                        <w:right w:val="none" w:sz="0" w:space="0" w:color="auto"/>
                      </w:divBdr>
                      <w:divsChild>
                        <w:div w:id="2000769112">
                          <w:marLeft w:val="0"/>
                          <w:marRight w:val="0"/>
                          <w:marTop w:val="0"/>
                          <w:marBottom w:val="0"/>
                          <w:divBdr>
                            <w:top w:val="none" w:sz="0" w:space="0" w:color="auto"/>
                            <w:left w:val="none" w:sz="0" w:space="0" w:color="auto"/>
                            <w:bottom w:val="none" w:sz="0" w:space="0" w:color="auto"/>
                            <w:right w:val="none" w:sz="0" w:space="0" w:color="auto"/>
                          </w:divBdr>
                          <w:divsChild>
                            <w:div w:id="1216116173">
                              <w:marLeft w:val="0"/>
                              <w:marRight w:val="0"/>
                              <w:marTop w:val="0"/>
                              <w:marBottom w:val="0"/>
                              <w:divBdr>
                                <w:top w:val="none" w:sz="0" w:space="0" w:color="auto"/>
                                <w:left w:val="none" w:sz="0" w:space="0" w:color="auto"/>
                                <w:bottom w:val="none" w:sz="0" w:space="0" w:color="auto"/>
                                <w:right w:val="none" w:sz="0" w:space="0" w:color="auto"/>
                              </w:divBdr>
                              <w:divsChild>
                                <w:div w:id="13980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7370058">
      <w:bodyDiv w:val="1"/>
      <w:marLeft w:val="0"/>
      <w:marRight w:val="0"/>
      <w:marTop w:val="0"/>
      <w:marBottom w:val="0"/>
      <w:divBdr>
        <w:top w:val="none" w:sz="0" w:space="0" w:color="auto"/>
        <w:left w:val="none" w:sz="0" w:space="0" w:color="auto"/>
        <w:bottom w:val="none" w:sz="0" w:space="0" w:color="auto"/>
        <w:right w:val="none" w:sz="0" w:space="0" w:color="auto"/>
      </w:divBdr>
      <w:divsChild>
        <w:div w:id="1914386921">
          <w:marLeft w:val="446"/>
          <w:marRight w:val="0"/>
          <w:marTop w:val="0"/>
          <w:marBottom w:val="0"/>
          <w:divBdr>
            <w:top w:val="none" w:sz="0" w:space="0" w:color="auto"/>
            <w:left w:val="none" w:sz="0" w:space="0" w:color="auto"/>
            <w:bottom w:val="none" w:sz="0" w:space="0" w:color="auto"/>
            <w:right w:val="none" w:sz="0" w:space="0" w:color="auto"/>
          </w:divBdr>
        </w:div>
        <w:div w:id="674456358">
          <w:marLeft w:val="446"/>
          <w:marRight w:val="0"/>
          <w:marTop w:val="0"/>
          <w:marBottom w:val="0"/>
          <w:divBdr>
            <w:top w:val="none" w:sz="0" w:space="0" w:color="auto"/>
            <w:left w:val="none" w:sz="0" w:space="0" w:color="auto"/>
            <w:bottom w:val="none" w:sz="0" w:space="0" w:color="auto"/>
            <w:right w:val="none" w:sz="0" w:space="0" w:color="auto"/>
          </w:divBdr>
        </w:div>
        <w:div w:id="1895433104">
          <w:marLeft w:val="446"/>
          <w:marRight w:val="0"/>
          <w:marTop w:val="0"/>
          <w:marBottom w:val="0"/>
          <w:divBdr>
            <w:top w:val="none" w:sz="0" w:space="0" w:color="auto"/>
            <w:left w:val="none" w:sz="0" w:space="0" w:color="auto"/>
            <w:bottom w:val="none" w:sz="0" w:space="0" w:color="auto"/>
            <w:right w:val="none" w:sz="0" w:space="0" w:color="auto"/>
          </w:divBdr>
        </w:div>
        <w:div w:id="79956977">
          <w:marLeft w:val="446"/>
          <w:marRight w:val="0"/>
          <w:marTop w:val="0"/>
          <w:marBottom w:val="0"/>
          <w:divBdr>
            <w:top w:val="none" w:sz="0" w:space="0" w:color="auto"/>
            <w:left w:val="none" w:sz="0" w:space="0" w:color="auto"/>
            <w:bottom w:val="none" w:sz="0" w:space="0" w:color="auto"/>
            <w:right w:val="none" w:sz="0" w:space="0" w:color="auto"/>
          </w:divBdr>
        </w:div>
        <w:div w:id="1022853068">
          <w:marLeft w:val="446"/>
          <w:marRight w:val="0"/>
          <w:marTop w:val="0"/>
          <w:marBottom w:val="0"/>
          <w:divBdr>
            <w:top w:val="none" w:sz="0" w:space="0" w:color="auto"/>
            <w:left w:val="none" w:sz="0" w:space="0" w:color="auto"/>
            <w:bottom w:val="none" w:sz="0" w:space="0" w:color="auto"/>
            <w:right w:val="none" w:sz="0" w:space="0" w:color="auto"/>
          </w:divBdr>
        </w:div>
      </w:divsChild>
    </w:div>
    <w:div w:id="1423796182">
      <w:bodyDiv w:val="1"/>
      <w:marLeft w:val="0"/>
      <w:marRight w:val="0"/>
      <w:marTop w:val="0"/>
      <w:marBottom w:val="0"/>
      <w:divBdr>
        <w:top w:val="none" w:sz="0" w:space="0" w:color="auto"/>
        <w:left w:val="none" w:sz="0" w:space="0" w:color="auto"/>
        <w:bottom w:val="none" w:sz="0" w:space="0" w:color="auto"/>
        <w:right w:val="none" w:sz="0" w:space="0" w:color="auto"/>
      </w:divBdr>
    </w:div>
    <w:div w:id="1493328117">
      <w:bodyDiv w:val="1"/>
      <w:marLeft w:val="0"/>
      <w:marRight w:val="0"/>
      <w:marTop w:val="0"/>
      <w:marBottom w:val="0"/>
      <w:divBdr>
        <w:top w:val="none" w:sz="0" w:space="0" w:color="auto"/>
        <w:left w:val="none" w:sz="0" w:space="0" w:color="auto"/>
        <w:bottom w:val="none" w:sz="0" w:space="0" w:color="auto"/>
        <w:right w:val="none" w:sz="0" w:space="0" w:color="auto"/>
      </w:divBdr>
      <w:divsChild>
        <w:div w:id="932786486">
          <w:marLeft w:val="284"/>
          <w:marRight w:val="0"/>
          <w:marTop w:val="60"/>
          <w:marBottom w:val="0"/>
          <w:divBdr>
            <w:top w:val="none" w:sz="0" w:space="0" w:color="auto"/>
            <w:left w:val="none" w:sz="0" w:space="0" w:color="auto"/>
            <w:bottom w:val="none" w:sz="0" w:space="0" w:color="auto"/>
            <w:right w:val="none" w:sz="0" w:space="0" w:color="auto"/>
          </w:divBdr>
        </w:div>
        <w:div w:id="935485098">
          <w:marLeft w:val="284"/>
          <w:marRight w:val="0"/>
          <w:marTop w:val="60"/>
          <w:marBottom w:val="0"/>
          <w:divBdr>
            <w:top w:val="none" w:sz="0" w:space="0" w:color="auto"/>
            <w:left w:val="none" w:sz="0" w:space="0" w:color="auto"/>
            <w:bottom w:val="none" w:sz="0" w:space="0" w:color="auto"/>
            <w:right w:val="none" w:sz="0" w:space="0" w:color="auto"/>
          </w:divBdr>
        </w:div>
        <w:div w:id="1741444538">
          <w:marLeft w:val="284"/>
          <w:marRight w:val="0"/>
          <w:marTop w:val="60"/>
          <w:marBottom w:val="0"/>
          <w:divBdr>
            <w:top w:val="none" w:sz="0" w:space="0" w:color="auto"/>
            <w:left w:val="none" w:sz="0" w:space="0" w:color="auto"/>
            <w:bottom w:val="none" w:sz="0" w:space="0" w:color="auto"/>
            <w:right w:val="none" w:sz="0" w:space="0" w:color="auto"/>
          </w:divBdr>
        </w:div>
        <w:div w:id="2113163072">
          <w:marLeft w:val="284"/>
          <w:marRight w:val="0"/>
          <w:marTop w:val="60"/>
          <w:marBottom w:val="0"/>
          <w:divBdr>
            <w:top w:val="none" w:sz="0" w:space="0" w:color="auto"/>
            <w:left w:val="none" w:sz="0" w:space="0" w:color="auto"/>
            <w:bottom w:val="none" w:sz="0" w:space="0" w:color="auto"/>
            <w:right w:val="none" w:sz="0" w:space="0" w:color="auto"/>
          </w:divBdr>
        </w:div>
      </w:divsChild>
    </w:div>
    <w:div w:id="1549609804">
      <w:bodyDiv w:val="1"/>
      <w:marLeft w:val="0"/>
      <w:marRight w:val="0"/>
      <w:marTop w:val="0"/>
      <w:marBottom w:val="0"/>
      <w:divBdr>
        <w:top w:val="none" w:sz="0" w:space="0" w:color="auto"/>
        <w:left w:val="none" w:sz="0" w:space="0" w:color="auto"/>
        <w:bottom w:val="none" w:sz="0" w:space="0" w:color="auto"/>
        <w:right w:val="none" w:sz="0" w:space="0" w:color="auto"/>
      </w:divBdr>
      <w:divsChild>
        <w:div w:id="1021474635">
          <w:marLeft w:val="547"/>
          <w:marRight w:val="0"/>
          <w:marTop w:val="120"/>
          <w:marBottom w:val="120"/>
          <w:divBdr>
            <w:top w:val="none" w:sz="0" w:space="0" w:color="auto"/>
            <w:left w:val="none" w:sz="0" w:space="0" w:color="auto"/>
            <w:bottom w:val="none" w:sz="0" w:space="0" w:color="auto"/>
            <w:right w:val="none" w:sz="0" w:space="0" w:color="auto"/>
          </w:divBdr>
        </w:div>
        <w:div w:id="737557789">
          <w:marLeft w:val="547"/>
          <w:marRight w:val="0"/>
          <w:marTop w:val="120"/>
          <w:marBottom w:val="120"/>
          <w:divBdr>
            <w:top w:val="none" w:sz="0" w:space="0" w:color="auto"/>
            <w:left w:val="none" w:sz="0" w:space="0" w:color="auto"/>
            <w:bottom w:val="none" w:sz="0" w:space="0" w:color="auto"/>
            <w:right w:val="none" w:sz="0" w:space="0" w:color="auto"/>
          </w:divBdr>
        </w:div>
        <w:div w:id="1887839400">
          <w:marLeft w:val="547"/>
          <w:marRight w:val="0"/>
          <w:marTop w:val="120"/>
          <w:marBottom w:val="120"/>
          <w:divBdr>
            <w:top w:val="none" w:sz="0" w:space="0" w:color="auto"/>
            <w:left w:val="none" w:sz="0" w:space="0" w:color="auto"/>
            <w:bottom w:val="none" w:sz="0" w:space="0" w:color="auto"/>
            <w:right w:val="none" w:sz="0" w:space="0" w:color="auto"/>
          </w:divBdr>
        </w:div>
        <w:div w:id="1845362984">
          <w:marLeft w:val="1166"/>
          <w:marRight w:val="0"/>
          <w:marTop w:val="125"/>
          <w:marBottom w:val="0"/>
          <w:divBdr>
            <w:top w:val="none" w:sz="0" w:space="0" w:color="auto"/>
            <w:left w:val="none" w:sz="0" w:space="0" w:color="auto"/>
            <w:bottom w:val="none" w:sz="0" w:space="0" w:color="auto"/>
            <w:right w:val="none" w:sz="0" w:space="0" w:color="auto"/>
          </w:divBdr>
        </w:div>
      </w:divsChild>
    </w:div>
    <w:div w:id="1669022936">
      <w:bodyDiv w:val="1"/>
      <w:marLeft w:val="0"/>
      <w:marRight w:val="0"/>
      <w:marTop w:val="0"/>
      <w:marBottom w:val="0"/>
      <w:divBdr>
        <w:top w:val="none" w:sz="0" w:space="0" w:color="auto"/>
        <w:left w:val="none" w:sz="0" w:space="0" w:color="auto"/>
        <w:bottom w:val="none" w:sz="0" w:space="0" w:color="auto"/>
        <w:right w:val="none" w:sz="0" w:space="0" w:color="auto"/>
      </w:divBdr>
    </w:div>
    <w:div w:id="1678800087">
      <w:bodyDiv w:val="1"/>
      <w:marLeft w:val="0"/>
      <w:marRight w:val="0"/>
      <w:marTop w:val="0"/>
      <w:marBottom w:val="0"/>
      <w:divBdr>
        <w:top w:val="none" w:sz="0" w:space="0" w:color="auto"/>
        <w:left w:val="none" w:sz="0" w:space="0" w:color="auto"/>
        <w:bottom w:val="none" w:sz="0" w:space="0" w:color="auto"/>
        <w:right w:val="none" w:sz="0" w:space="0" w:color="auto"/>
      </w:divBdr>
    </w:div>
    <w:div w:id="1688747773">
      <w:bodyDiv w:val="1"/>
      <w:marLeft w:val="0"/>
      <w:marRight w:val="0"/>
      <w:marTop w:val="0"/>
      <w:marBottom w:val="0"/>
      <w:divBdr>
        <w:top w:val="none" w:sz="0" w:space="0" w:color="auto"/>
        <w:left w:val="none" w:sz="0" w:space="0" w:color="auto"/>
        <w:bottom w:val="none" w:sz="0" w:space="0" w:color="auto"/>
        <w:right w:val="none" w:sz="0" w:space="0" w:color="auto"/>
      </w:divBdr>
    </w:div>
    <w:div w:id="1715617023">
      <w:bodyDiv w:val="1"/>
      <w:marLeft w:val="0"/>
      <w:marRight w:val="0"/>
      <w:marTop w:val="0"/>
      <w:marBottom w:val="0"/>
      <w:divBdr>
        <w:top w:val="none" w:sz="0" w:space="0" w:color="auto"/>
        <w:left w:val="none" w:sz="0" w:space="0" w:color="auto"/>
        <w:bottom w:val="none" w:sz="0" w:space="0" w:color="auto"/>
        <w:right w:val="none" w:sz="0" w:space="0" w:color="auto"/>
      </w:divBdr>
    </w:div>
    <w:div w:id="1801335290">
      <w:bodyDiv w:val="1"/>
      <w:marLeft w:val="0"/>
      <w:marRight w:val="0"/>
      <w:marTop w:val="0"/>
      <w:marBottom w:val="0"/>
      <w:divBdr>
        <w:top w:val="none" w:sz="0" w:space="0" w:color="auto"/>
        <w:left w:val="none" w:sz="0" w:space="0" w:color="auto"/>
        <w:bottom w:val="none" w:sz="0" w:space="0" w:color="auto"/>
        <w:right w:val="none" w:sz="0" w:space="0" w:color="auto"/>
      </w:divBdr>
    </w:div>
    <w:div w:id="1811942668">
      <w:bodyDiv w:val="1"/>
      <w:marLeft w:val="0"/>
      <w:marRight w:val="0"/>
      <w:marTop w:val="0"/>
      <w:marBottom w:val="0"/>
      <w:divBdr>
        <w:top w:val="none" w:sz="0" w:space="0" w:color="auto"/>
        <w:left w:val="none" w:sz="0" w:space="0" w:color="auto"/>
        <w:bottom w:val="none" w:sz="0" w:space="0" w:color="auto"/>
        <w:right w:val="none" w:sz="0" w:space="0" w:color="auto"/>
      </w:divBdr>
      <w:divsChild>
        <w:div w:id="1058822016">
          <w:marLeft w:val="720"/>
          <w:marRight w:val="0"/>
          <w:marTop w:val="0"/>
          <w:marBottom w:val="0"/>
          <w:divBdr>
            <w:top w:val="none" w:sz="0" w:space="0" w:color="auto"/>
            <w:left w:val="none" w:sz="0" w:space="0" w:color="auto"/>
            <w:bottom w:val="none" w:sz="0" w:space="0" w:color="auto"/>
            <w:right w:val="none" w:sz="0" w:space="0" w:color="auto"/>
          </w:divBdr>
        </w:div>
        <w:div w:id="608243829">
          <w:marLeft w:val="720"/>
          <w:marRight w:val="0"/>
          <w:marTop w:val="0"/>
          <w:marBottom w:val="0"/>
          <w:divBdr>
            <w:top w:val="none" w:sz="0" w:space="0" w:color="auto"/>
            <w:left w:val="none" w:sz="0" w:space="0" w:color="auto"/>
            <w:bottom w:val="none" w:sz="0" w:space="0" w:color="auto"/>
            <w:right w:val="none" w:sz="0" w:space="0" w:color="auto"/>
          </w:divBdr>
        </w:div>
      </w:divsChild>
    </w:div>
    <w:div w:id="1818571576">
      <w:bodyDiv w:val="1"/>
      <w:marLeft w:val="0"/>
      <w:marRight w:val="0"/>
      <w:marTop w:val="0"/>
      <w:marBottom w:val="0"/>
      <w:divBdr>
        <w:top w:val="none" w:sz="0" w:space="0" w:color="auto"/>
        <w:left w:val="none" w:sz="0" w:space="0" w:color="auto"/>
        <w:bottom w:val="none" w:sz="0" w:space="0" w:color="auto"/>
        <w:right w:val="none" w:sz="0" w:space="0" w:color="auto"/>
      </w:divBdr>
      <w:divsChild>
        <w:div w:id="1581333191">
          <w:marLeft w:val="547"/>
          <w:marRight w:val="0"/>
          <w:marTop w:val="120"/>
          <w:marBottom w:val="120"/>
          <w:divBdr>
            <w:top w:val="none" w:sz="0" w:space="0" w:color="auto"/>
            <w:left w:val="none" w:sz="0" w:space="0" w:color="auto"/>
            <w:bottom w:val="none" w:sz="0" w:space="0" w:color="auto"/>
            <w:right w:val="none" w:sz="0" w:space="0" w:color="auto"/>
          </w:divBdr>
        </w:div>
      </w:divsChild>
    </w:div>
    <w:div w:id="1858078915">
      <w:bodyDiv w:val="1"/>
      <w:marLeft w:val="0"/>
      <w:marRight w:val="0"/>
      <w:marTop w:val="0"/>
      <w:marBottom w:val="0"/>
      <w:divBdr>
        <w:top w:val="none" w:sz="0" w:space="0" w:color="auto"/>
        <w:left w:val="none" w:sz="0" w:space="0" w:color="auto"/>
        <w:bottom w:val="none" w:sz="0" w:space="0" w:color="auto"/>
        <w:right w:val="none" w:sz="0" w:space="0" w:color="auto"/>
      </w:divBdr>
    </w:div>
    <w:div w:id="1860964439">
      <w:bodyDiv w:val="1"/>
      <w:marLeft w:val="0"/>
      <w:marRight w:val="0"/>
      <w:marTop w:val="0"/>
      <w:marBottom w:val="0"/>
      <w:divBdr>
        <w:top w:val="none" w:sz="0" w:space="0" w:color="auto"/>
        <w:left w:val="none" w:sz="0" w:space="0" w:color="auto"/>
        <w:bottom w:val="none" w:sz="0" w:space="0" w:color="auto"/>
        <w:right w:val="none" w:sz="0" w:space="0" w:color="auto"/>
      </w:divBdr>
      <w:divsChild>
        <w:div w:id="232156891">
          <w:marLeft w:val="0"/>
          <w:marRight w:val="0"/>
          <w:marTop w:val="0"/>
          <w:marBottom w:val="0"/>
          <w:divBdr>
            <w:top w:val="none" w:sz="0" w:space="0" w:color="auto"/>
            <w:left w:val="none" w:sz="0" w:space="0" w:color="auto"/>
            <w:bottom w:val="none" w:sz="0" w:space="0" w:color="auto"/>
            <w:right w:val="none" w:sz="0" w:space="0" w:color="auto"/>
          </w:divBdr>
          <w:divsChild>
            <w:div w:id="96409528">
              <w:marLeft w:val="0"/>
              <w:marRight w:val="0"/>
              <w:marTop w:val="0"/>
              <w:marBottom w:val="0"/>
              <w:divBdr>
                <w:top w:val="none" w:sz="0" w:space="0" w:color="auto"/>
                <w:left w:val="none" w:sz="0" w:space="0" w:color="auto"/>
                <w:bottom w:val="none" w:sz="0" w:space="0" w:color="auto"/>
                <w:right w:val="none" w:sz="0" w:space="0" w:color="auto"/>
              </w:divBdr>
              <w:divsChild>
                <w:div w:id="1567645583">
                  <w:marLeft w:val="0"/>
                  <w:marRight w:val="0"/>
                  <w:marTop w:val="0"/>
                  <w:marBottom w:val="0"/>
                  <w:divBdr>
                    <w:top w:val="none" w:sz="0" w:space="0" w:color="auto"/>
                    <w:left w:val="none" w:sz="0" w:space="0" w:color="auto"/>
                    <w:bottom w:val="none" w:sz="0" w:space="0" w:color="auto"/>
                    <w:right w:val="none" w:sz="0" w:space="0" w:color="auto"/>
                  </w:divBdr>
                  <w:divsChild>
                    <w:div w:id="36853515">
                      <w:marLeft w:val="0"/>
                      <w:marRight w:val="0"/>
                      <w:marTop w:val="0"/>
                      <w:marBottom w:val="0"/>
                      <w:divBdr>
                        <w:top w:val="none" w:sz="0" w:space="0" w:color="auto"/>
                        <w:left w:val="none" w:sz="0" w:space="0" w:color="auto"/>
                        <w:bottom w:val="none" w:sz="0" w:space="0" w:color="auto"/>
                        <w:right w:val="none" w:sz="0" w:space="0" w:color="auto"/>
                      </w:divBdr>
                      <w:divsChild>
                        <w:div w:id="733969337">
                          <w:marLeft w:val="0"/>
                          <w:marRight w:val="0"/>
                          <w:marTop w:val="0"/>
                          <w:marBottom w:val="0"/>
                          <w:divBdr>
                            <w:top w:val="none" w:sz="0" w:space="0" w:color="auto"/>
                            <w:left w:val="none" w:sz="0" w:space="0" w:color="auto"/>
                            <w:bottom w:val="none" w:sz="0" w:space="0" w:color="auto"/>
                            <w:right w:val="none" w:sz="0" w:space="0" w:color="auto"/>
                          </w:divBdr>
                          <w:divsChild>
                            <w:div w:id="1725980079">
                              <w:marLeft w:val="0"/>
                              <w:marRight w:val="0"/>
                              <w:marTop w:val="0"/>
                              <w:marBottom w:val="0"/>
                              <w:divBdr>
                                <w:top w:val="none" w:sz="0" w:space="0" w:color="auto"/>
                                <w:left w:val="none" w:sz="0" w:space="0" w:color="auto"/>
                                <w:bottom w:val="none" w:sz="0" w:space="0" w:color="auto"/>
                                <w:right w:val="none" w:sz="0" w:space="0" w:color="auto"/>
                              </w:divBdr>
                              <w:divsChild>
                                <w:div w:id="844980924">
                                  <w:marLeft w:val="0"/>
                                  <w:marRight w:val="0"/>
                                  <w:marTop w:val="0"/>
                                  <w:marBottom w:val="0"/>
                                  <w:divBdr>
                                    <w:top w:val="none" w:sz="0" w:space="0" w:color="auto"/>
                                    <w:left w:val="none" w:sz="0" w:space="0" w:color="auto"/>
                                    <w:bottom w:val="none" w:sz="0" w:space="0" w:color="auto"/>
                                    <w:right w:val="none" w:sz="0" w:space="0" w:color="auto"/>
                                  </w:divBdr>
                                  <w:divsChild>
                                    <w:div w:id="226113388">
                                      <w:marLeft w:val="0"/>
                                      <w:marRight w:val="0"/>
                                      <w:marTop w:val="0"/>
                                      <w:marBottom w:val="0"/>
                                      <w:divBdr>
                                        <w:top w:val="none" w:sz="0" w:space="0" w:color="auto"/>
                                        <w:left w:val="none" w:sz="0" w:space="0" w:color="auto"/>
                                        <w:bottom w:val="none" w:sz="0" w:space="0" w:color="auto"/>
                                        <w:right w:val="none" w:sz="0" w:space="0" w:color="auto"/>
                                      </w:divBdr>
                                      <w:divsChild>
                                        <w:div w:id="167444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415151">
      <w:bodyDiv w:val="1"/>
      <w:marLeft w:val="0"/>
      <w:marRight w:val="0"/>
      <w:marTop w:val="0"/>
      <w:marBottom w:val="0"/>
      <w:divBdr>
        <w:top w:val="none" w:sz="0" w:space="0" w:color="auto"/>
        <w:left w:val="none" w:sz="0" w:space="0" w:color="auto"/>
        <w:bottom w:val="none" w:sz="0" w:space="0" w:color="auto"/>
        <w:right w:val="none" w:sz="0" w:space="0" w:color="auto"/>
      </w:divBdr>
    </w:div>
    <w:div w:id="2015523817">
      <w:bodyDiv w:val="1"/>
      <w:marLeft w:val="0"/>
      <w:marRight w:val="0"/>
      <w:marTop w:val="0"/>
      <w:marBottom w:val="0"/>
      <w:divBdr>
        <w:top w:val="none" w:sz="0" w:space="0" w:color="auto"/>
        <w:left w:val="none" w:sz="0" w:space="0" w:color="auto"/>
        <w:bottom w:val="none" w:sz="0" w:space="0" w:color="auto"/>
        <w:right w:val="none" w:sz="0" w:space="0" w:color="auto"/>
      </w:divBdr>
    </w:div>
    <w:div w:id="2022857861">
      <w:bodyDiv w:val="1"/>
      <w:marLeft w:val="0"/>
      <w:marRight w:val="0"/>
      <w:marTop w:val="0"/>
      <w:marBottom w:val="0"/>
      <w:divBdr>
        <w:top w:val="none" w:sz="0" w:space="0" w:color="auto"/>
        <w:left w:val="none" w:sz="0" w:space="0" w:color="auto"/>
        <w:bottom w:val="none" w:sz="0" w:space="0" w:color="auto"/>
        <w:right w:val="none" w:sz="0" w:space="0" w:color="auto"/>
      </w:divBdr>
      <w:divsChild>
        <w:div w:id="134665">
          <w:marLeft w:val="0"/>
          <w:marRight w:val="0"/>
          <w:marTop w:val="0"/>
          <w:marBottom w:val="0"/>
          <w:divBdr>
            <w:top w:val="none" w:sz="0" w:space="0" w:color="auto"/>
            <w:left w:val="none" w:sz="0" w:space="0" w:color="auto"/>
            <w:bottom w:val="none" w:sz="0" w:space="0" w:color="auto"/>
            <w:right w:val="none" w:sz="0" w:space="0" w:color="auto"/>
          </w:divBdr>
          <w:divsChild>
            <w:div w:id="771243703">
              <w:marLeft w:val="0"/>
              <w:marRight w:val="0"/>
              <w:marTop w:val="0"/>
              <w:marBottom w:val="0"/>
              <w:divBdr>
                <w:top w:val="none" w:sz="0" w:space="0" w:color="auto"/>
                <w:left w:val="none" w:sz="0" w:space="0" w:color="auto"/>
                <w:bottom w:val="none" w:sz="0" w:space="0" w:color="auto"/>
                <w:right w:val="none" w:sz="0" w:space="0" w:color="auto"/>
              </w:divBdr>
              <w:divsChild>
                <w:div w:id="18820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089751">
      <w:bodyDiv w:val="1"/>
      <w:marLeft w:val="0"/>
      <w:marRight w:val="0"/>
      <w:marTop w:val="0"/>
      <w:marBottom w:val="0"/>
      <w:divBdr>
        <w:top w:val="none" w:sz="0" w:space="0" w:color="auto"/>
        <w:left w:val="none" w:sz="0" w:space="0" w:color="auto"/>
        <w:bottom w:val="none" w:sz="0" w:space="0" w:color="auto"/>
        <w:right w:val="none" w:sz="0" w:space="0" w:color="auto"/>
      </w:divBdr>
      <w:divsChild>
        <w:div w:id="1845898356">
          <w:marLeft w:val="0"/>
          <w:marRight w:val="0"/>
          <w:marTop w:val="0"/>
          <w:marBottom w:val="0"/>
          <w:divBdr>
            <w:top w:val="none" w:sz="0" w:space="0" w:color="auto"/>
            <w:left w:val="none" w:sz="0" w:space="0" w:color="auto"/>
            <w:bottom w:val="none" w:sz="0" w:space="0" w:color="auto"/>
            <w:right w:val="none" w:sz="0" w:space="0" w:color="auto"/>
          </w:divBdr>
          <w:divsChild>
            <w:div w:id="1092970526">
              <w:marLeft w:val="0"/>
              <w:marRight w:val="0"/>
              <w:marTop w:val="0"/>
              <w:marBottom w:val="0"/>
              <w:divBdr>
                <w:top w:val="none" w:sz="0" w:space="0" w:color="auto"/>
                <w:left w:val="none" w:sz="0" w:space="0" w:color="auto"/>
                <w:bottom w:val="none" w:sz="0" w:space="0" w:color="auto"/>
                <w:right w:val="none" w:sz="0" w:space="0" w:color="auto"/>
              </w:divBdr>
              <w:divsChild>
                <w:div w:id="1368213150">
                  <w:marLeft w:val="0"/>
                  <w:marRight w:val="0"/>
                  <w:marTop w:val="0"/>
                  <w:marBottom w:val="0"/>
                  <w:divBdr>
                    <w:top w:val="none" w:sz="0" w:space="0" w:color="auto"/>
                    <w:left w:val="none" w:sz="0" w:space="0" w:color="auto"/>
                    <w:bottom w:val="none" w:sz="0" w:space="0" w:color="auto"/>
                    <w:right w:val="none" w:sz="0" w:space="0" w:color="auto"/>
                  </w:divBdr>
                  <w:divsChild>
                    <w:div w:id="757559556">
                      <w:marLeft w:val="0"/>
                      <w:marRight w:val="0"/>
                      <w:marTop w:val="0"/>
                      <w:marBottom w:val="0"/>
                      <w:divBdr>
                        <w:top w:val="none" w:sz="0" w:space="0" w:color="auto"/>
                        <w:left w:val="none" w:sz="0" w:space="0" w:color="auto"/>
                        <w:bottom w:val="none" w:sz="0" w:space="0" w:color="auto"/>
                        <w:right w:val="none" w:sz="0" w:space="0" w:color="auto"/>
                      </w:divBdr>
                      <w:divsChild>
                        <w:div w:id="1008017788">
                          <w:marLeft w:val="0"/>
                          <w:marRight w:val="0"/>
                          <w:marTop w:val="0"/>
                          <w:marBottom w:val="0"/>
                          <w:divBdr>
                            <w:top w:val="none" w:sz="0" w:space="0" w:color="auto"/>
                            <w:left w:val="none" w:sz="0" w:space="0" w:color="auto"/>
                            <w:bottom w:val="none" w:sz="0" w:space="0" w:color="auto"/>
                            <w:right w:val="none" w:sz="0" w:space="0" w:color="auto"/>
                          </w:divBdr>
                          <w:divsChild>
                            <w:div w:id="1135028035">
                              <w:marLeft w:val="0"/>
                              <w:marRight w:val="0"/>
                              <w:marTop w:val="0"/>
                              <w:marBottom w:val="0"/>
                              <w:divBdr>
                                <w:top w:val="none" w:sz="0" w:space="0" w:color="auto"/>
                                <w:left w:val="none" w:sz="0" w:space="0" w:color="auto"/>
                                <w:bottom w:val="none" w:sz="0" w:space="0" w:color="auto"/>
                                <w:right w:val="none" w:sz="0" w:space="0" w:color="auto"/>
                              </w:divBdr>
                              <w:divsChild>
                                <w:div w:id="46871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153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684A9-EB6F-44B2-BB4D-AC08BF721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22829</Words>
  <Characters>130130</Characters>
  <Application>Microsoft Office Word</Application>
  <DocSecurity>4</DocSecurity>
  <Lines>1084</Lines>
  <Paragraphs>305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TRB Chemedica International SA</Company>
  <LinksUpToDate>false</LinksUpToDate>
  <CharactersWithSpaces>152654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COLLAUD Sabine</dc:creator>
  <cp:lastModifiedBy>Karen Drake</cp:lastModifiedBy>
  <cp:revision>2</cp:revision>
  <cp:lastPrinted>2016-12-16T09:02:00Z</cp:lastPrinted>
  <dcterms:created xsi:type="dcterms:W3CDTF">2017-01-27T10:09:00Z</dcterms:created>
  <dcterms:modified xsi:type="dcterms:W3CDTF">2017-01-27T10:09:00Z</dcterms:modified>
</cp:coreProperties>
</file>