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E0" w:rsidRPr="00C22D2E" w:rsidRDefault="00753FE0" w:rsidP="00753FE0">
      <w:pPr>
        <w:pStyle w:val="NoSpacing"/>
        <w:rPr>
          <w:rFonts w:ascii="Times New Roman" w:hAnsi="Times New Roman"/>
        </w:rPr>
      </w:pPr>
      <w:bookmarkStart w:id="0" w:name="_GoBack"/>
      <w:bookmarkEnd w:id="0"/>
      <w:r w:rsidRPr="00C22D2E">
        <w:rPr>
          <w:rFonts w:ascii="Times New Roman" w:hAnsi="Times New Roman"/>
          <w:b/>
        </w:rPr>
        <w:t>Supplementary Table 1</w:t>
      </w:r>
      <w:r w:rsidRPr="00C22D2E">
        <w:rPr>
          <w:rFonts w:ascii="Times New Roman" w:hAnsi="Times New Roman"/>
        </w:rPr>
        <w:t>: Inter-observer reliability of anthropometric measurements</w:t>
      </w:r>
    </w:p>
    <w:tbl>
      <w:tblPr>
        <w:tblpPr w:leftFromText="180" w:rightFromText="180" w:vertAnchor="page" w:horzAnchor="margin" w:tblpY="2041"/>
        <w:tblW w:w="0" w:type="auto"/>
        <w:tblLook w:val="04A0" w:firstRow="1" w:lastRow="0" w:firstColumn="1" w:lastColumn="0" w:noHBand="0" w:noVBand="1"/>
      </w:tblPr>
      <w:tblGrid>
        <w:gridCol w:w="3575"/>
        <w:gridCol w:w="1150"/>
        <w:gridCol w:w="313"/>
        <w:gridCol w:w="1132"/>
      </w:tblGrid>
      <w:tr w:rsidR="00753FE0" w:rsidRPr="00F910FB" w:rsidTr="00753FE0">
        <w:trPr>
          <w:trHeight w:val="489"/>
        </w:trPr>
        <w:tc>
          <w:tcPr>
            <w:tcW w:w="3575" w:type="dxa"/>
            <w:tcBorders>
              <w:top w:val="single" w:sz="4" w:space="0" w:color="auto"/>
            </w:tcBorders>
            <w:shd w:val="clear" w:color="auto" w:fill="auto"/>
          </w:tcPr>
          <w:p w:rsidR="00753FE0" w:rsidRPr="00F910FB" w:rsidRDefault="00753FE0" w:rsidP="00753FE0">
            <w:pPr>
              <w:pStyle w:val="NoSpacing"/>
              <w:rPr>
                <w:rFonts w:ascii="Times New Roman" w:hAnsi="Times New Roman"/>
              </w:rPr>
            </w:pPr>
          </w:p>
        </w:tc>
        <w:tc>
          <w:tcPr>
            <w:tcW w:w="1150" w:type="dxa"/>
            <w:tcBorders>
              <w:top w:val="single" w:sz="4" w:space="0" w:color="auto"/>
              <w:bottom w:val="single" w:sz="4" w:space="0" w:color="auto"/>
            </w:tcBorders>
            <w:shd w:val="clear" w:color="auto" w:fill="auto"/>
            <w:vAlign w:val="center"/>
          </w:tcPr>
          <w:p w:rsidR="00753FE0" w:rsidRPr="00F910FB" w:rsidRDefault="00FB40C4" w:rsidP="00753FE0">
            <w:pPr>
              <w:pStyle w:val="NoSpacing"/>
              <w:jc w:val="center"/>
              <w:rPr>
                <w:rFonts w:ascii="Times New Roman" w:hAnsi="Times New Roman"/>
                <w:b/>
              </w:rPr>
            </w:pPr>
            <w:r>
              <w:rPr>
                <w:rFonts w:ascii="Times New Roman" w:hAnsi="Times New Roman"/>
                <w:b/>
              </w:rPr>
              <w:t>TE</w:t>
            </w:r>
          </w:p>
        </w:tc>
        <w:tc>
          <w:tcPr>
            <w:tcW w:w="313" w:type="dxa"/>
            <w:tcBorders>
              <w:top w:val="single" w:sz="4" w:space="0" w:color="auto"/>
            </w:tcBorders>
            <w:shd w:val="clear" w:color="auto" w:fill="auto"/>
            <w:vAlign w:val="center"/>
          </w:tcPr>
          <w:p w:rsidR="00753FE0" w:rsidRPr="00F910FB" w:rsidRDefault="00753FE0" w:rsidP="00753FE0">
            <w:pPr>
              <w:pStyle w:val="NoSpacing"/>
              <w:jc w:val="center"/>
              <w:rPr>
                <w:rFonts w:ascii="Times New Roman" w:hAnsi="Times New Roman"/>
                <w:b/>
              </w:rPr>
            </w:pPr>
          </w:p>
        </w:tc>
        <w:tc>
          <w:tcPr>
            <w:tcW w:w="1132" w:type="dxa"/>
            <w:tcBorders>
              <w:top w:val="single" w:sz="4" w:space="0" w:color="auto"/>
              <w:bottom w:val="single" w:sz="4" w:space="0" w:color="auto"/>
            </w:tcBorders>
            <w:shd w:val="clear" w:color="auto" w:fill="auto"/>
            <w:vAlign w:val="center"/>
          </w:tcPr>
          <w:p w:rsidR="00753FE0" w:rsidRPr="00F910FB" w:rsidRDefault="00753FE0" w:rsidP="00753FE0">
            <w:pPr>
              <w:pStyle w:val="NoSpacing"/>
              <w:jc w:val="center"/>
              <w:rPr>
                <w:rFonts w:ascii="Times New Roman" w:hAnsi="Times New Roman"/>
                <w:b/>
              </w:rPr>
            </w:pPr>
            <w:r w:rsidRPr="00F910FB">
              <w:rPr>
                <w:rFonts w:ascii="Times New Roman" w:hAnsi="Times New Roman"/>
                <w:b/>
              </w:rPr>
              <w:t>CV (%)</w:t>
            </w:r>
          </w:p>
        </w:tc>
      </w:tr>
      <w:tr w:rsidR="00753FE0" w:rsidRPr="00F910FB" w:rsidTr="00753FE0">
        <w:trPr>
          <w:trHeight w:val="519"/>
        </w:trPr>
        <w:tc>
          <w:tcPr>
            <w:tcW w:w="3575" w:type="dxa"/>
            <w:shd w:val="clear" w:color="auto" w:fill="auto"/>
            <w:vAlign w:val="center"/>
          </w:tcPr>
          <w:p w:rsidR="00753FE0" w:rsidRPr="00F910FB" w:rsidRDefault="00753FE0" w:rsidP="00753FE0">
            <w:pPr>
              <w:pStyle w:val="NoSpacing"/>
              <w:rPr>
                <w:rFonts w:ascii="Times New Roman" w:hAnsi="Times New Roman"/>
                <w:b/>
              </w:rPr>
            </w:pPr>
            <w:r w:rsidRPr="00F910FB">
              <w:rPr>
                <w:rFonts w:ascii="Times New Roman" w:hAnsi="Times New Roman"/>
                <w:b/>
              </w:rPr>
              <w:t>Weight (kg)</w:t>
            </w:r>
          </w:p>
        </w:tc>
        <w:tc>
          <w:tcPr>
            <w:tcW w:w="1150" w:type="dxa"/>
            <w:tcBorders>
              <w:top w:val="single" w:sz="4" w:space="0" w:color="auto"/>
            </w:tcBorders>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0.09</w:t>
            </w:r>
          </w:p>
        </w:tc>
        <w:tc>
          <w:tcPr>
            <w:tcW w:w="313" w:type="dxa"/>
            <w:shd w:val="clear" w:color="auto" w:fill="auto"/>
            <w:vAlign w:val="center"/>
          </w:tcPr>
          <w:p w:rsidR="00753FE0" w:rsidRPr="00F910FB" w:rsidRDefault="00753FE0" w:rsidP="00753FE0">
            <w:pPr>
              <w:pStyle w:val="NoSpacing"/>
              <w:jc w:val="center"/>
              <w:rPr>
                <w:rFonts w:ascii="Times New Roman" w:hAnsi="Times New Roman"/>
              </w:rPr>
            </w:pPr>
          </w:p>
        </w:tc>
        <w:tc>
          <w:tcPr>
            <w:tcW w:w="1132" w:type="dxa"/>
            <w:tcBorders>
              <w:top w:val="single" w:sz="4" w:space="0" w:color="auto"/>
            </w:tcBorders>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0.19</w:t>
            </w:r>
          </w:p>
        </w:tc>
      </w:tr>
      <w:tr w:rsidR="00753FE0" w:rsidRPr="00F910FB" w:rsidTr="00753FE0">
        <w:trPr>
          <w:trHeight w:val="489"/>
        </w:trPr>
        <w:tc>
          <w:tcPr>
            <w:tcW w:w="3575" w:type="dxa"/>
            <w:shd w:val="clear" w:color="auto" w:fill="auto"/>
            <w:vAlign w:val="center"/>
          </w:tcPr>
          <w:p w:rsidR="00753FE0" w:rsidRPr="00F910FB" w:rsidRDefault="00753FE0" w:rsidP="00753FE0">
            <w:pPr>
              <w:pStyle w:val="NoSpacing"/>
              <w:rPr>
                <w:rFonts w:ascii="Times New Roman" w:hAnsi="Times New Roman"/>
                <w:b/>
              </w:rPr>
            </w:pPr>
            <w:r w:rsidRPr="00F910FB">
              <w:rPr>
                <w:rFonts w:ascii="Times New Roman" w:hAnsi="Times New Roman"/>
                <w:b/>
              </w:rPr>
              <w:t>Height (cm)</w:t>
            </w:r>
          </w:p>
        </w:tc>
        <w:tc>
          <w:tcPr>
            <w:tcW w:w="1150"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0.26</w:t>
            </w:r>
          </w:p>
        </w:tc>
        <w:tc>
          <w:tcPr>
            <w:tcW w:w="313" w:type="dxa"/>
            <w:shd w:val="clear" w:color="auto" w:fill="auto"/>
            <w:vAlign w:val="center"/>
          </w:tcPr>
          <w:p w:rsidR="00753FE0" w:rsidRPr="00F910FB" w:rsidRDefault="00753FE0" w:rsidP="00753FE0">
            <w:pPr>
              <w:pStyle w:val="NoSpacing"/>
              <w:jc w:val="center"/>
              <w:rPr>
                <w:rFonts w:ascii="Times New Roman" w:hAnsi="Times New Roman"/>
              </w:rPr>
            </w:pPr>
          </w:p>
        </w:tc>
        <w:tc>
          <w:tcPr>
            <w:tcW w:w="1132"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0.16</w:t>
            </w:r>
          </w:p>
        </w:tc>
      </w:tr>
      <w:tr w:rsidR="00753FE0" w:rsidRPr="00F910FB" w:rsidTr="00753FE0">
        <w:trPr>
          <w:trHeight w:val="519"/>
        </w:trPr>
        <w:tc>
          <w:tcPr>
            <w:tcW w:w="3575" w:type="dxa"/>
            <w:shd w:val="clear" w:color="auto" w:fill="auto"/>
            <w:vAlign w:val="center"/>
          </w:tcPr>
          <w:p w:rsidR="00753FE0" w:rsidRPr="00F910FB" w:rsidRDefault="00753FE0" w:rsidP="00753FE0">
            <w:pPr>
              <w:pStyle w:val="NoSpacing"/>
              <w:rPr>
                <w:rFonts w:ascii="Times New Roman" w:hAnsi="Times New Roman"/>
                <w:b/>
              </w:rPr>
            </w:pPr>
            <w:r w:rsidRPr="00F910FB">
              <w:rPr>
                <w:rFonts w:ascii="Times New Roman" w:hAnsi="Times New Roman"/>
                <w:b/>
              </w:rPr>
              <w:t>Triceps skinfolds (mm)</w:t>
            </w:r>
          </w:p>
        </w:tc>
        <w:tc>
          <w:tcPr>
            <w:tcW w:w="1150"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0.80</w:t>
            </w:r>
          </w:p>
        </w:tc>
        <w:tc>
          <w:tcPr>
            <w:tcW w:w="313" w:type="dxa"/>
            <w:shd w:val="clear" w:color="auto" w:fill="auto"/>
            <w:vAlign w:val="center"/>
          </w:tcPr>
          <w:p w:rsidR="00753FE0" w:rsidRPr="00F910FB" w:rsidRDefault="00753FE0" w:rsidP="00753FE0">
            <w:pPr>
              <w:pStyle w:val="NoSpacing"/>
              <w:jc w:val="center"/>
              <w:rPr>
                <w:rFonts w:ascii="Times New Roman" w:hAnsi="Times New Roman"/>
              </w:rPr>
            </w:pPr>
          </w:p>
        </w:tc>
        <w:tc>
          <w:tcPr>
            <w:tcW w:w="1132"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6.00</w:t>
            </w:r>
          </w:p>
        </w:tc>
      </w:tr>
      <w:tr w:rsidR="00753FE0" w:rsidRPr="00F910FB" w:rsidTr="00753FE0">
        <w:trPr>
          <w:trHeight w:val="519"/>
        </w:trPr>
        <w:tc>
          <w:tcPr>
            <w:tcW w:w="3575" w:type="dxa"/>
            <w:shd w:val="clear" w:color="auto" w:fill="auto"/>
            <w:vAlign w:val="center"/>
          </w:tcPr>
          <w:p w:rsidR="00753FE0" w:rsidRPr="00F910FB" w:rsidRDefault="00753FE0" w:rsidP="00753FE0">
            <w:pPr>
              <w:pStyle w:val="NoSpacing"/>
              <w:rPr>
                <w:rFonts w:ascii="Times New Roman" w:hAnsi="Times New Roman"/>
                <w:b/>
              </w:rPr>
            </w:pPr>
            <w:r w:rsidRPr="00F910FB">
              <w:rPr>
                <w:rFonts w:ascii="Times New Roman" w:hAnsi="Times New Roman"/>
                <w:b/>
              </w:rPr>
              <w:t>Subscapular skinfolds (mm)</w:t>
            </w:r>
          </w:p>
        </w:tc>
        <w:tc>
          <w:tcPr>
            <w:tcW w:w="1150"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0.83</w:t>
            </w:r>
          </w:p>
        </w:tc>
        <w:tc>
          <w:tcPr>
            <w:tcW w:w="313" w:type="dxa"/>
            <w:shd w:val="clear" w:color="auto" w:fill="auto"/>
            <w:vAlign w:val="center"/>
          </w:tcPr>
          <w:p w:rsidR="00753FE0" w:rsidRPr="00F910FB" w:rsidRDefault="00753FE0" w:rsidP="00753FE0">
            <w:pPr>
              <w:pStyle w:val="NoSpacing"/>
              <w:jc w:val="center"/>
              <w:rPr>
                <w:rFonts w:ascii="Times New Roman" w:hAnsi="Times New Roman"/>
              </w:rPr>
            </w:pPr>
          </w:p>
        </w:tc>
        <w:tc>
          <w:tcPr>
            <w:tcW w:w="1132" w:type="dxa"/>
            <w:shd w:val="clear" w:color="auto" w:fill="auto"/>
            <w:vAlign w:val="center"/>
          </w:tcPr>
          <w:p w:rsidR="00753FE0" w:rsidRPr="00F910FB" w:rsidRDefault="00753FE0" w:rsidP="00753FE0">
            <w:pPr>
              <w:pStyle w:val="NoSpacing"/>
              <w:jc w:val="center"/>
              <w:rPr>
                <w:rFonts w:ascii="Times New Roman" w:hAnsi="Times New Roman"/>
              </w:rPr>
            </w:pPr>
            <w:r w:rsidRPr="00F910FB">
              <w:rPr>
                <w:rFonts w:ascii="Times New Roman" w:hAnsi="Times New Roman"/>
              </w:rPr>
              <w:t>4.18</w:t>
            </w:r>
          </w:p>
        </w:tc>
      </w:tr>
      <w:tr w:rsidR="00753FE0" w:rsidRPr="00F910FB" w:rsidTr="00753FE0">
        <w:trPr>
          <w:trHeight w:val="519"/>
        </w:trPr>
        <w:tc>
          <w:tcPr>
            <w:tcW w:w="3575" w:type="dxa"/>
            <w:tcBorders>
              <w:bottom w:val="single" w:sz="4" w:space="0" w:color="auto"/>
            </w:tcBorders>
            <w:shd w:val="clear" w:color="auto" w:fill="auto"/>
            <w:vAlign w:val="center"/>
          </w:tcPr>
          <w:p w:rsidR="00753FE0" w:rsidRPr="00F910FB" w:rsidRDefault="006A4CEF" w:rsidP="00753FE0">
            <w:pPr>
              <w:pStyle w:val="NoSpacing"/>
              <w:rPr>
                <w:rFonts w:ascii="Times New Roman" w:hAnsi="Times New Roman"/>
                <w:b/>
              </w:rPr>
            </w:pPr>
            <w:r>
              <w:rPr>
                <w:rFonts w:ascii="Times New Roman" w:hAnsi="Times New Roman"/>
                <w:b/>
              </w:rPr>
              <w:t>Abdominal circumference (c</w:t>
            </w:r>
            <w:r w:rsidR="00753FE0" w:rsidRPr="00F910FB">
              <w:rPr>
                <w:rFonts w:ascii="Times New Roman" w:hAnsi="Times New Roman"/>
                <w:b/>
              </w:rPr>
              <w:t>m)</w:t>
            </w:r>
          </w:p>
        </w:tc>
        <w:tc>
          <w:tcPr>
            <w:tcW w:w="1150" w:type="dxa"/>
            <w:tcBorders>
              <w:bottom w:val="single" w:sz="4" w:space="0" w:color="auto"/>
            </w:tcBorders>
            <w:shd w:val="clear" w:color="auto" w:fill="auto"/>
            <w:vAlign w:val="center"/>
          </w:tcPr>
          <w:p w:rsidR="00753FE0" w:rsidRPr="00F910FB" w:rsidRDefault="006A4CEF" w:rsidP="00753FE0">
            <w:pPr>
              <w:pStyle w:val="NoSpacing"/>
              <w:jc w:val="center"/>
              <w:rPr>
                <w:rFonts w:ascii="Times New Roman" w:hAnsi="Times New Roman"/>
              </w:rPr>
            </w:pPr>
            <w:r>
              <w:rPr>
                <w:rFonts w:ascii="Times New Roman" w:hAnsi="Times New Roman"/>
              </w:rPr>
              <w:t>0.3</w:t>
            </w:r>
            <w:r w:rsidR="00174B00">
              <w:rPr>
                <w:rFonts w:ascii="Times New Roman" w:hAnsi="Times New Roman"/>
              </w:rPr>
              <w:t>0</w:t>
            </w:r>
          </w:p>
        </w:tc>
        <w:tc>
          <w:tcPr>
            <w:tcW w:w="313" w:type="dxa"/>
            <w:tcBorders>
              <w:bottom w:val="single" w:sz="4" w:space="0" w:color="auto"/>
            </w:tcBorders>
            <w:shd w:val="clear" w:color="auto" w:fill="auto"/>
            <w:vAlign w:val="center"/>
          </w:tcPr>
          <w:p w:rsidR="00753FE0" w:rsidRPr="00F910FB" w:rsidRDefault="00753FE0" w:rsidP="00753FE0">
            <w:pPr>
              <w:pStyle w:val="NoSpacing"/>
              <w:jc w:val="center"/>
              <w:rPr>
                <w:rFonts w:ascii="Times New Roman" w:hAnsi="Times New Roman"/>
              </w:rPr>
            </w:pPr>
          </w:p>
        </w:tc>
        <w:tc>
          <w:tcPr>
            <w:tcW w:w="1132" w:type="dxa"/>
            <w:tcBorders>
              <w:bottom w:val="single" w:sz="4" w:space="0" w:color="auto"/>
            </w:tcBorders>
            <w:shd w:val="clear" w:color="auto" w:fill="auto"/>
            <w:vAlign w:val="center"/>
          </w:tcPr>
          <w:p w:rsidR="00753FE0" w:rsidRPr="00F910FB" w:rsidRDefault="006A4CEF" w:rsidP="00753FE0">
            <w:pPr>
              <w:pStyle w:val="NoSpacing"/>
              <w:jc w:val="center"/>
              <w:rPr>
                <w:rFonts w:ascii="Times New Roman" w:hAnsi="Times New Roman"/>
              </w:rPr>
            </w:pPr>
            <w:r>
              <w:rPr>
                <w:rFonts w:ascii="Times New Roman" w:hAnsi="Times New Roman"/>
              </w:rPr>
              <w:t>0.50</w:t>
            </w:r>
          </w:p>
        </w:tc>
      </w:tr>
    </w:tbl>
    <w:p w:rsidR="00753FE0" w:rsidRPr="00C924EF" w:rsidRDefault="00753FE0" w:rsidP="00753FE0"/>
    <w:p w:rsidR="00753FE0" w:rsidRPr="00C924EF" w:rsidRDefault="00753FE0" w:rsidP="00753FE0"/>
    <w:p w:rsidR="00753FE0" w:rsidRPr="00C924EF" w:rsidRDefault="00753FE0" w:rsidP="00753FE0"/>
    <w:p w:rsidR="00753FE0" w:rsidRPr="00C924EF" w:rsidRDefault="00753FE0" w:rsidP="00753FE0"/>
    <w:p w:rsidR="00753FE0" w:rsidRDefault="00753FE0" w:rsidP="00753FE0"/>
    <w:p w:rsidR="00753FE0" w:rsidRDefault="00753FE0" w:rsidP="00753FE0">
      <w:pPr>
        <w:pStyle w:val="NoSpacing"/>
        <w:rPr>
          <w:rFonts w:ascii="Times New Roman" w:hAnsi="Times New Roman"/>
          <w:sz w:val="20"/>
        </w:rPr>
      </w:pPr>
    </w:p>
    <w:p w:rsidR="00753FE0" w:rsidRDefault="00753FE0" w:rsidP="00753FE0">
      <w:pPr>
        <w:pStyle w:val="NoSpacing"/>
        <w:rPr>
          <w:rFonts w:ascii="Times New Roman" w:hAnsi="Times New Roman"/>
          <w:sz w:val="20"/>
        </w:rPr>
      </w:pPr>
    </w:p>
    <w:p w:rsidR="00753FE0" w:rsidRDefault="00753FE0" w:rsidP="00753FE0">
      <w:pPr>
        <w:pStyle w:val="NoSpacing"/>
        <w:rPr>
          <w:rFonts w:ascii="Times New Roman" w:hAnsi="Times New Roman"/>
          <w:sz w:val="20"/>
        </w:rPr>
      </w:pPr>
    </w:p>
    <w:p w:rsidR="00753FE0" w:rsidRDefault="00753FE0" w:rsidP="00753FE0">
      <w:pPr>
        <w:pStyle w:val="NoSpacing"/>
        <w:rPr>
          <w:rFonts w:ascii="Times New Roman" w:hAnsi="Times New Roman"/>
          <w:sz w:val="20"/>
        </w:rPr>
      </w:pPr>
    </w:p>
    <w:p w:rsidR="00753FE0" w:rsidRDefault="00FB40C4" w:rsidP="00753FE0">
      <w:pPr>
        <w:pStyle w:val="NoSpacing"/>
        <w:rPr>
          <w:rFonts w:ascii="Times New Roman" w:hAnsi="Times New Roman"/>
          <w:sz w:val="20"/>
        </w:rPr>
      </w:pPr>
      <w:r>
        <w:rPr>
          <w:rFonts w:ascii="Times New Roman" w:hAnsi="Times New Roman"/>
          <w:sz w:val="20"/>
        </w:rPr>
        <w:t>TE</w:t>
      </w:r>
      <w:r w:rsidR="00753FE0" w:rsidRPr="00C924EF">
        <w:rPr>
          <w:rFonts w:ascii="Times New Roman" w:hAnsi="Times New Roman"/>
          <w:sz w:val="20"/>
        </w:rPr>
        <w:t>: Technical error of measurement</w:t>
      </w:r>
      <w:r w:rsidR="00753FE0">
        <w:rPr>
          <w:rFonts w:ascii="Times New Roman" w:hAnsi="Times New Roman"/>
          <w:sz w:val="20"/>
        </w:rPr>
        <w:t>; CV: coefficient of variation</w:t>
      </w:r>
    </w:p>
    <w:p w:rsidR="00753FE0" w:rsidRDefault="00753FE0">
      <w:pPr>
        <w:rPr>
          <w:rFonts w:ascii="Times New Roman" w:hAnsi="Times New Roman" w:cs="Times New Roman"/>
          <w:b/>
        </w:rPr>
      </w:pPr>
    </w:p>
    <w:p w:rsidR="00CB6EEA" w:rsidRDefault="00CB6EEA">
      <w:pPr>
        <w:rPr>
          <w:rFonts w:ascii="Times New Roman" w:hAnsi="Times New Roman" w:cs="Times New Roman"/>
          <w:b/>
        </w:rPr>
      </w:pPr>
    </w:p>
    <w:p w:rsidR="00753FE0" w:rsidRDefault="00B41544" w:rsidP="00B41544">
      <w:pPr>
        <w:pStyle w:val="NoSpacing"/>
        <w:rPr>
          <w:rFonts w:ascii="Times New Roman" w:hAnsi="Times New Roman" w:cs="Times New Roman"/>
        </w:rPr>
      </w:pPr>
      <w:r w:rsidRPr="00B41544">
        <w:rPr>
          <w:rFonts w:ascii="Times New Roman" w:hAnsi="Times New Roman" w:cs="Times New Roman"/>
          <w:b/>
        </w:rPr>
        <w:t>Supplementary Table 2</w:t>
      </w:r>
      <w:r w:rsidRPr="00B41544">
        <w:rPr>
          <w:rFonts w:ascii="Times New Roman" w:hAnsi="Times New Roman" w:cs="Times New Roman"/>
        </w:rPr>
        <w:t xml:space="preserve">: </w:t>
      </w:r>
      <w:r w:rsidR="003A5C06">
        <w:rPr>
          <w:rFonts w:ascii="Times New Roman" w:hAnsi="Times New Roman" w:cs="Times New Roman"/>
        </w:rPr>
        <w:t>Technical error of measurement and coefficient of variation of anthropometric measures at earlier ages (≤ 24-months)</w:t>
      </w:r>
    </w:p>
    <w:p w:rsidR="00B41544" w:rsidRPr="00B41544" w:rsidRDefault="00B41544" w:rsidP="00B41544">
      <w:pPr>
        <w:pStyle w:val="NoSpacing"/>
        <w:rPr>
          <w:rFonts w:ascii="Times New Roman" w:hAnsi="Times New Roman" w:cs="Times New Roman"/>
        </w:rPr>
      </w:pPr>
    </w:p>
    <w:tbl>
      <w:tblPr>
        <w:tblW w:w="11201" w:type="dxa"/>
        <w:tblInd w:w="-743" w:type="dxa"/>
        <w:tblLook w:val="04A0" w:firstRow="1" w:lastRow="0" w:firstColumn="1" w:lastColumn="0" w:noHBand="0" w:noVBand="1"/>
      </w:tblPr>
      <w:tblGrid>
        <w:gridCol w:w="3217"/>
        <w:gridCol w:w="791"/>
        <w:gridCol w:w="613"/>
        <w:gridCol w:w="241"/>
        <w:gridCol w:w="791"/>
        <w:gridCol w:w="613"/>
        <w:gridCol w:w="241"/>
        <w:gridCol w:w="791"/>
        <w:gridCol w:w="613"/>
        <w:gridCol w:w="241"/>
        <w:gridCol w:w="791"/>
        <w:gridCol w:w="613"/>
        <w:gridCol w:w="241"/>
        <w:gridCol w:w="791"/>
        <w:gridCol w:w="613"/>
      </w:tblGrid>
      <w:tr w:rsidR="00B41544" w:rsidRPr="00B41544" w:rsidTr="003A5C06">
        <w:trPr>
          <w:trHeight w:val="290"/>
        </w:trPr>
        <w:tc>
          <w:tcPr>
            <w:tcW w:w="3217" w:type="dxa"/>
            <w:vMerge w:val="restart"/>
            <w:tcBorders>
              <w:top w:val="single" w:sz="4" w:space="0" w:color="auto"/>
              <w:left w:val="nil"/>
              <w:bottom w:val="nil"/>
              <w:right w:val="nil"/>
            </w:tcBorders>
            <w:shd w:val="clear" w:color="auto" w:fill="auto"/>
            <w:vAlign w:val="center"/>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Anthropometric</w:t>
            </w:r>
            <w:r w:rsidRPr="00B41544">
              <w:rPr>
                <w:rFonts w:ascii="Times New Roman" w:eastAsia="Times New Roman" w:hAnsi="Times New Roman" w:cs="Times New Roman"/>
                <w:b/>
                <w:color w:val="000000"/>
                <w:lang w:val="en-SG" w:eastAsia="en-SG"/>
              </w:rPr>
              <w:br/>
              <w:t>measure</w:t>
            </w:r>
          </w:p>
        </w:tc>
        <w:tc>
          <w:tcPr>
            <w:tcW w:w="1404" w:type="dxa"/>
            <w:gridSpan w:val="2"/>
            <w:tcBorders>
              <w:top w:val="single" w:sz="4" w:space="0" w:color="auto"/>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Birth</w:t>
            </w:r>
          </w:p>
        </w:tc>
        <w:tc>
          <w:tcPr>
            <w:tcW w:w="241" w:type="dxa"/>
            <w:tcBorders>
              <w:top w:val="single" w:sz="4" w:space="0" w:color="auto"/>
              <w:left w:val="nil"/>
              <w:bottom w:val="nil"/>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1404" w:type="dxa"/>
            <w:gridSpan w:val="2"/>
            <w:tcBorders>
              <w:top w:val="single" w:sz="4" w:space="0" w:color="auto"/>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Month 3</w:t>
            </w:r>
          </w:p>
        </w:tc>
        <w:tc>
          <w:tcPr>
            <w:tcW w:w="241" w:type="dxa"/>
            <w:tcBorders>
              <w:top w:val="single" w:sz="4" w:space="0" w:color="auto"/>
              <w:left w:val="nil"/>
              <w:bottom w:val="nil"/>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1404" w:type="dxa"/>
            <w:gridSpan w:val="2"/>
            <w:tcBorders>
              <w:top w:val="single" w:sz="4" w:space="0" w:color="auto"/>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Month 12</w:t>
            </w:r>
          </w:p>
        </w:tc>
        <w:tc>
          <w:tcPr>
            <w:tcW w:w="241" w:type="dxa"/>
            <w:tcBorders>
              <w:top w:val="single" w:sz="4" w:space="0" w:color="auto"/>
              <w:left w:val="nil"/>
              <w:bottom w:val="nil"/>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1404" w:type="dxa"/>
            <w:gridSpan w:val="2"/>
            <w:tcBorders>
              <w:top w:val="single" w:sz="4" w:space="0" w:color="auto"/>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Month 18</w:t>
            </w:r>
          </w:p>
        </w:tc>
        <w:tc>
          <w:tcPr>
            <w:tcW w:w="241" w:type="dxa"/>
            <w:tcBorders>
              <w:top w:val="single" w:sz="4" w:space="0" w:color="auto"/>
              <w:left w:val="nil"/>
              <w:bottom w:val="nil"/>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1404" w:type="dxa"/>
            <w:gridSpan w:val="2"/>
            <w:tcBorders>
              <w:top w:val="single" w:sz="4" w:space="0" w:color="auto"/>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Month 24</w:t>
            </w:r>
          </w:p>
        </w:tc>
      </w:tr>
      <w:tr w:rsidR="00B41544" w:rsidRPr="00B41544" w:rsidTr="003A5C06">
        <w:trPr>
          <w:trHeight w:val="290"/>
        </w:trPr>
        <w:tc>
          <w:tcPr>
            <w:tcW w:w="3217" w:type="dxa"/>
            <w:vMerge/>
            <w:tcBorders>
              <w:top w:val="nil"/>
              <w:left w:val="nil"/>
              <w:bottom w:val="single" w:sz="4" w:space="0" w:color="auto"/>
              <w:right w:val="nil"/>
            </w:tcBorders>
            <w:vAlign w:val="center"/>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p>
        </w:tc>
        <w:tc>
          <w:tcPr>
            <w:tcW w:w="791"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CV</w:t>
            </w:r>
          </w:p>
        </w:tc>
        <w:tc>
          <w:tcPr>
            <w:tcW w:w="613"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TE</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791"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CV</w:t>
            </w:r>
          </w:p>
        </w:tc>
        <w:tc>
          <w:tcPr>
            <w:tcW w:w="613"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TE</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791"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CV</w:t>
            </w:r>
          </w:p>
        </w:tc>
        <w:tc>
          <w:tcPr>
            <w:tcW w:w="613"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TE</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791"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CV</w:t>
            </w:r>
          </w:p>
        </w:tc>
        <w:tc>
          <w:tcPr>
            <w:tcW w:w="613"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TE</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p>
        </w:tc>
        <w:tc>
          <w:tcPr>
            <w:tcW w:w="791"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CV</w:t>
            </w:r>
          </w:p>
        </w:tc>
        <w:tc>
          <w:tcPr>
            <w:tcW w:w="613" w:type="dxa"/>
            <w:tcBorders>
              <w:top w:val="single" w:sz="4" w:space="0" w:color="auto"/>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TE</w:t>
            </w:r>
          </w:p>
        </w:tc>
      </w:tr>
      <w:tr w:rsidR="00B41544" w:rsidRPr="00B41544" w:rsidTr="003A5C06">
        <w:trPr>
          <w:trHeight w:val="290"/>
        </w:trPr>
        <w:tc>
          <w:tcPr>
            <w:tcW w:w="3217" w:type="dxa"/>
            <w:tcBorders>
              <w:top w:val="single" w:sz="4" w:space="0" w:color="auto"/>
              <w:left w:val="nil"/>
              <w:bottom w:val="nil"/>
              <w:right w:val="nil"/>
            </w:tcBorders>
            <w:shd w:val="clear" w:color="auto" w:fill="auto"/>
            <w:noWrap/>
            <w:vAlign w:val="bottom"/>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Weight</w:t>
            </w:r>
            <w:r w:rsidR="003A5C06">
              <w:rPr>
                <w:rFonts w:ascii="Times New Roman" w:eastAsia="Times New Roman" w:hAnsi="Times New Roman" w:cs="Times New Roman"/>
                <w:b/>
                <w:color w:val="000000"/>
                <w:lang w:val="en-SG" w:eastAsia="en-SG"/>
              </w:rPr>
              <w:t xml:space="preserve"> (kg)</w:t>
            </w:r>
          </w:p>
        </w:tc>
        <w:tc>
          <w:tcPr>
            <w:tcW w:w="791"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0.09%</w:t>
            </w:r>
          </w:p>
        </w:tc>
        <w:tc>
          <w:tcPr>
            <w:tcW w:w="613"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0.07</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0.07%</w:t>
            </w:r>
          </w:p>
        </w:tc>
        <w:tc>
          <w:tcPr>
            <w:tcW w:w="613"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0.06</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0.05%</w:t>
            </w:r>
          </w:p>
        </w:tc>
        <w:tc>
          <w:tcPr>
            <w:tcW w:w="613" w:type="dxa"/>
            <w:tcBorders>
              <w:top w:val="single" w:sz="4" w:space="0" w:color="auto"/>
              <w:left w:val="nil"/>
              <w:bottom w:val="nil"/>
              <w:right w:val="nil"/>
            </w:tcBorders>
            <w:shd w:val="clear" w:color="auto" w:fill="auto"/>
            <w:noWrap/>
            <w:vAlign w:val="center"/>
            <w:hideMark/>
          </w:tcPr>
          <w:p w:rsidR="00B41544" w:rsidRPr="00B41544" w:rsidRDefault="00B41544" w:rsidP="003579F1">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w:t>
            </w:r>
            <w:r w:rsidR="003579F1">
              <w:rPr>
                <w:rFonts w:ascii="Times New Roman" w:eastAsia="Times New Roman" w:hAnsi="Times New Roman" w:cs="Times New Roman"/>
                <w:color w:val="000000"/>
                <w:lang w:val="en-SG" w:eastAsia="en-SG"/>
              </w:rPr>
              <w:t>0</w:t>
            </w:r>
            <w:r w:rsidRPr="00B41544">
              <w:rPr>
                <w:rFonts w:ascii="Times New Roman" w:eastAsia="Times New Roman" w:hAnsi="Times New Roman" w:cs="Times New Roman"/>
                <w:color w:val="000000"/>
                <w:lang w:val="en-SG" w:eastAsia="en-SG"/>
              </w:rPr>
              <w:t>3</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0.43%</w:t>
            </w:r>
          </w:p>
        </w:tc>
        <w:tc>
          <w:tcPr>
            <w:tcW w:w="613"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0.40%</w:t>
            </w:r>
          </w:p>
        </w:tc>
        <w:tc>
          <w:tcPr>
            <w:tcW w:w="613" w:type="dxa"/>
            <w:tcBorders>
              <w:top w:val="single" w:sz="4" w:space="0" w:color="auto"/>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r>
      <w:tr w:rsidR="00B41544" w:rsidRPr="00B41544" w:rsidTr="003A5C06">
        <w:trPr>
          <w:trHeight w:val="290"/>
        </w:trPr>
        <w:tc>
          <w:tcPr>
            <w:tcW w:w="3217" w:type="dxa"/>
            <w:tcBorders>
              <w:top w:val="nil"/>
              <w:left w:val="nil"/>
              <w:bottom w:val="nil"/>
              <w:right w:val="nil"/>
            </w:tcBorders>
            <w:shd w:val="clear" w:color="auto" w:fill="auto"/>
            <w:noWrap/>
            <w:vAlign w:val="bottom"/>
            <w:hideMark/>
          </w:tcPr>
          <w:p w:rsidR="00B41544" w:rsidRPr="00B41544" w:rsidRDefault="003A5C06" w:rsidP="003A5C06">
            <w:pPr>
              <w:spacing w:after="0" w:line="360" w:lineRule="auto"/>
              <w:rPr>
                <w:rFonts w:ascii="Times New Roman" w:eastAsia="Times New Roman" w:hAnsi="Times New Roman" w:cs="Times New Roman"/>
                <w:b/>
                <w:color w:val="000000"/>
                <w:lang w:val="en-SG" w:eastAsia="en-SG"/>
              </w:rPr>
            </w:pPr>
            <w:r>
              <w:rPr>
                <w:rFonts w:ascii="Times New Roman" w:eastAsia="Times New Roman" w:hAnsi="Times New Roman" w:cs="Times New Roman"/>
                <w:b/>
                <w:color w:val="000000"/>
                <w:lang w:val="en-SG" w:eastAsia="en-SG"/>
              </w:rPr>
              <w:t>Recumbent l</w:t>
            </w:r>
            <w:r w:rsidR="00B41544" w:rsidRPr="00B41544">
              <w:rPr>
                <w:rFonts w:ascii="Times New Roman" w:eastAsia="Times New Roman" w:hAnsi="Times New Roman" w:cs="Times New Roman"/>
                <w:b/>
                <w:color w:val="000000"/>
                <w:lang w:val="en-SG" w:eastAsia="en-SG"/>
              </w:rPr>
              <w:t>ength</w:t>
            </w:r>
            <w:r>
              <w:rPr>
                <w:rFonts w:ascii="Times New Roman" w:eastAsia="Times New Roman" w:hAnsi="Times New Roman" w:cs="Times New Roman"/>
                <w:b/>
                <w:color w:val="000000"/>
                <w:lang w:val="en-SG" w:eastAsia="en-SG"/>
              </w:rPr>
              <w:t xml:space="preserve"> (cm)</w:t>
            </w: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0.15%</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0.02</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0.11%</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0.02</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0.06%</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0.03</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0.06%</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0.04%</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r>
      <w:tr w:rsidR="00B41544" w:rsidRPr="00B41544" w:rsidTr="003A5C06">
        <w:trPr>
          <w:trHeight w:val="290"/>
        </w:trPr>
        <w:tc>
          <w:tcPr>
            <w:tcW w:w="3217" w:type="dxa"/>
            <w:tcBorders>
              <w:top w:val="nil"/>
              <w:left w:val="nil"/>
              <w:bottom w:val="nil"/>
              <w:right w:val="nil"/>
            </w:tcBorders>
            <w:shd w:val="clear" w:color="auto" w:fill="auto"/>
            <w:noWrap/>
            <w:vAlign w:val="bottom"/>
            <w:hideMark/>
          </w:tcPr>
          <w:p w:rsidR="00B41544" w:rsidRPr="00B41544" w:rsidRDefault="003A5C06" w:rsidP="003A5C06">
            <w:pPr>
              <w:spacing w:after="0" w:line="360" w:lineRule="auto"/>
              <w:rPr>
                <w:rFonts w:ascii="Times New Roman" w:eastAsia="Times New Roman" w:hAnsi="Times New Roman" w:cs="Times New Roman"/>
                <w:b/>
                <w:color w:val="000000"/>
                <w:lang w:val="en-SG" w:eastAsia="en-SG"/>
              </w:rPr>
            </w:pPr>
            <w:r>
              <w:rPr>
                <w:rFonts w:ascii="Times New Roman" w:eastAsia="Times New Roman" w:hAnsi="Times New Roman" w:cs="Times New Roman"/>
                <w:b/>
                <w:color w:val="000000"/>
                <w:lang w:val="en-SG" w:eastAsia="en-SG"/>
              </w:rPr>
              <w:t xml:space="preserve">Standing </w:t>
            </w:r>
            <w:r w:rsidR="00B41544" w:rsidRPr="00B41544">
              <w:rPr>
                <w:rFonts w:ascii="Times New Roman" w:eastAsia="Times New Roman" w:hAnsi="Times New Roman" w:cs="Times New Roman"/>
                <w:b/>
                <w:color w:val="000000"/>
                <w:lang w:val="en-SG" w:eastAsia="en-SG"/>
              </w:rPr>
              <w:t>Height</w:t>
            </w:r>
            <w:r>
              <w:rPr>
                <w:rFonts w:ascii="Times New Roman" w:eastAsia="Times New Roman" w:hAnsi="Times New Roman" w:cs="Times New Roman"/>
                <w:b/>
                <w:color w:val="000000"/>
                <w:lang w:val="en-SG" w:eastAsia="en-SG"/>
              </w:rPr>
              <w:t xml:space="preserve"> (cm)</w:t>
            </w: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0.06%</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r>
      <w:tr w:rsidR="00B41544" w:rsidRPr="00B41544" w:rsidTr="003A5C06">
        <w:trPr>
          <w:trHeight w:val="290"/>
        </w:trPr>
        <w:tc>
          <w:tcPr>
            <w:tcW w:w="3217"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Abdominal Circumference</w:t>
            </w:r>
            <w:r w:rsidR="003A5C06">
              <w:rPr>
                <w:rFonts w:ascii="Times New Roman" w:eastAsia="Times New Roman" w:hAnsi="Times New Roman" w:cs="Times New Roman"/>
                <w:b/>
                <w:color w:val="000000"/>
                <w:lang w:val="en-SG" w:eastAsia="en-SG"/>
              </w:rPr>
              <w:t xml:space="preserve"> (cm)</w:t>
            </w:r>
          </w:p>
        </w:tc>
        <w:tc>
          <w:tcPr>
            <w:tcW w:w="791"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0.36%</w:t>
            </w:r>
          </w:p>
        </w:tc>
        <w:tc>
          <w:tcPr>
            <w:tcW w:w="613"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0.04</w:t>
            </w:r>
          </w:p>
        </w:tc>
        <w:tc>
          <w:tcPr>
            <w:tcW w:w="241"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0.20%</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0.02</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0.23%</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0.14%</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0.12%</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0.01</w:t>
            </w:r>
          </w:p>
        </w:tc>
      </w:tr>
      <w:tr w:rsidR="00B41544" w:rsidRPr="00B41544" w:rsidTr="003A5C06">
        <w:trPr>
          <w:trHeight w:val="290"/>
        </w:trPr>
        <w:tc>
          <w:tcPr>
            <w:tcW w:w="3217"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Triceps skinfolds</w:t>
            </w:r>
            <w:r w:rsidR="003A5C06">
              <w:rPr>
                <w:rFonts w:ascii="Times New Roman" w:eastAsia="Times New Roman" w:hAnsi="Times New Roman" w:cs="Times New Roman"/>
                <w:b/>
                <w:color w:val="000000"/>
                <w:lang w:val="en-SG" w:eastAsia="en-SG"/>
              </w:rPr>
              <w:t xml:space="preserve"> (mm)</w:t>
            </w:r>
          </w:p>
        </w:tc>
        <w:tc>
          <w:tcPr>
            <w:tcW w:w="791"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2.05%</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0.04</w:t>
            </w:r>
          </w:p>
        </w:tc>
        <w:tc>
          <w:tcPr>
            <w:tcW w:w="241" w:type="dxa"/>
            <w:tcBorders>
              <w:top w:val="nil"/>
              <w:left w:val="nil"/>
              <w:bottom w:val="nil"/>
              <w:right w:val="nil"/>
            </w:tcBorders>
            <w:shd w:val="clear" w:color="auto" w:fill="auto"/>
            <w:noWrap/>
            <w:vAlign w:val="bottom"/>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1.50%</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0.04</w:t>
            </w:r>
          </w:p>
        </w:tc>
        <w:tc>
          <w:tcPr>
            <w:tcW w:w="24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1.51%</w:t>
            </w:r>
          </w:p>
        </w:tc>
        <w:tc>
          <w:tcPr>
            <w:tcW w:w="613" w:type="dxa"/>
            <w:tcBorders>
              <w:top w:val="nil"/>
              <w:left w:val="nil"/>
              <w:bottom w:val="nil"/>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0.04</w:t>
            </w:r>
          </w:p>
        </w:tc>
      </w:tr>
      <w:tr w:rsidR="00B41544" w:rsidRPr="00B41544" w:rsidTr="003A5C06">
        <w:trPr>
          <w:trHeight w:val="290"/>
        </w:trPr>
        <w:tc>
          <w:tcPr>
            <w:tcW w:w="3217" w:type="dxa"/>
            <w:tcBorders>
              <w:top w:val="nil"/>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rPr>
                <w:rFonts w:ascii="Times New Roman" w:eastAsia="Times New Roman" w:hAnsi="Times New Roman" w:cs="Times New Roman"/>
                <w:b/>
                <w:color w:val="000000"/>
                <w:lang w:val="en-SG" w:eastAsia="en-SG"/>
              </w:rPr>
            </w:pPr>
            <w:r w:rsidRPr="00B41544">
              <w:rPr>
                <w:rFonts w:ascii="Times New Roman" w:eastAsia="Times New Roman" w:hAnsi="Times New Roman" w:cs="Times New Roman"/>
                <w:b/>
                <w:color w:val="000000"/>
                <w:lang w:val="en-SG" w:eastAsia="en-SG"/>
              </w:rPr>
              <w:t>Subscapular skinfolds</w:t>
            </w:r>
            <w:r w:rsidR="003A5C06">
              <w:rPr>
                <w:rFonts w:ascii="Times New Roman" w:eastAsia="Times New Roman" w:hAnsi="Times New Roman" w:cs="Times New Roman"/>
                <w:b/>
                <w:color w:val="000000"/>
                <w:lang w:val="en-SG" w:eastAsia="en-SG"/>
              </w:rPr>
              <w:t xml:space="preserve"> (mm)</w:t>
            </w:r>
          </w:p>
        </w:tc>
        <w:tc>
          <w:tcPr>
            <w:tcW w:w="791" w:type="dxa"/>
            <w:tcBorders>
              <w:top w:val="nil"/>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2.19%</w:t>
            </w:r>
          </w:p>
        </w:tc>
        <w:tc>
          <w:tcPr>
            <w:tcW w:w="613" w:type="dxa"/>
            <w:tcBorders>
              <w:top w:val="nil"/>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0.03</w:t>
            </w:r>
          </w:p>
        </w:tc>
        <w:tc>
          <w:tcPr>
            <w:tcW w:w="241" w:type="dxa"/>
            <w:tcBorders>
              <w:top w:val="nil"/>
              <w:left w:val="nil"/>
              <w:bottom w:val="single" w:sz="4" w:space="0" w:color="auto"/>
              <w:right w:val="nil"/>
            </w:tcBorders>
            <w:shd w:val="clear" w:color="auto" w:fill="auto"/>
            <w:noWrap/>
            <w:vAlign w:val="bottom"/>
            <w:hideMark/>
          </w:tcPr>
          <w:p w:rsidR="00B41544" w:rsidRPr="00B41544" w:rsidRDefault="00B41544" w:rsidP="003A5C06">
            <w:pPr>
              <w:spacing w:after="0" w:line="360" w:lineRule="auto"/>
              <w:jc w:val="right"/>
              <w:rPr>
                <w:rFonts w:ascii="Times New Roman" w:eastAsia="Times New Roman" w:hAnsi="Times New Roman" w:cs="Times New Roman"/>
                <w:color w:val="000000"/>
                <w:lang w:val="en-SG" w:eastAsia="en-SG"/>
              </w:rPr>
            </w:pPr>
          </w:p>
        </w:tc>
        <w:tc>
          <w:tcPr>
            <w:tcW w:w="79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613"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w:t>
            </w:r>
          </w:p>
        </w:tc>
        <w:tc>
          <w:tcPr>
            <w:tcW w:w="24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1.68%</w:t>
            </w:r>
          </w:p>
        </w:tc>
        <w:tc>
          <w:tcPr>
            <w:tcW w:w="613"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0.03</w:t>
            </w:r>
          </w:p>
        </w:tc>
        <w:tc>
          <w:tcPr>
            <w:tcW w:w="24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p>
        </w:tc>
        <w:tc>
          <w:tcPr>
            <w:tcW w:w="791"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1.74%</w:t>
            </w:r>
          </w:p>
        </w:tc>
        <w:tc>
          <w:tcPr>
            <w:tcW w:w="613" w:type="dxa"/>
            <w:tcBorders>
              <w:top w:val="nil"/>
              <w:left w:val="nil"/>
              <w:bottom w:val="single" w:sz="4" w:space="0" w:color="auto"/>
              <w:right w:val="nil"/>
            </w:tcBorders>
            <w:shd w:val="clear" w:color="auto" w:fill="auto"/>
            <w:noWrap/>
            <w:vAlign w:val="center"/>
            <w:hideMark/>
          </w:tcPr>
          <w:p w:rsidR="00B41544" w:rsidRPr="00B41544" w:rsidRDefault="00B41544" w:rsidP="003A5C06">
            <w:pPr>
              <w:spacing w:after="0" w:line="360" w:lineRule="auto"/>
              <w:jc w:val="center"/>
              <w:rPr>
                <w:rFonts w:ascii="Times New Roman" w:eastAsia="Times New Roman" w:hAnsi="Times New Roman" w:cs="Times New Roman"/>
                <w:color w:val="000000"/>
                <w:lang w:val="en-SG" w:eastAsia="en-SG"/>
              </w:rPr>
            </w:pPr>
            <w:r w:rsidRPr="00B41544">
              <w:rPr>
                <w:rFonts w:ascii="Times New Roman" w:eastAsia="Times New Roman" w:hAnsi="Times New Roman" w:cs="Times New Roman"/>
                <w:color w:val="000000"/>
                <w:lang w:val="en-SG" w:eastAsia="en-SG"/>
              </w:rPr>
              <w:t>0.03</w:t>
            </w:r>
          </w:p>
        </w:tc>
      </w:tr>
    </w:tbl>
    <w:p w:rsidR="00B41544" w:rsidRDefault="00FB40C4" w:rsidP="00B41544">
      <w:pPr>
        <w:pStyle w:val="NoSpacing"/>
        <w:rPr>
          <w:rFonts w:ascii="Times New Roman" w:hAnsi="Times New Roman"/>
          <w:sz w:val="20"/>
        </w:rPr>
      </w:pPr>
      <w:r>
        <w:rPr>
          <w:rFonts w:ascii="Times New Roman" w:hAnsi="Times New Roman"/>
          <w:sz w:val="20"/>
        </w:rPr>
        <w:t>TE</w:t>
      </w:r>
      <w:r w:rsidR="00B41544" w:rsidRPr="00C924EF">
        <w:rPr>
          <w:rFonts w:ascii="Times New Roman" w:hAnsi="Times New Roman"/>
          <w:sz w:val="20"/>
        </w:rPr>
        <w:t>: Technical error of measurement</w:t>
      </w:r>
      <w:r w:rsidR="00B41544">
        <w:rPr>
          <w:rFonts w:ascii="Times New Roman" w:hAnsi="Times New Roman"/>
          <w:sz w:val="20"/>
        </w:rPr>
        <w:t>; CV: coefficient of variation</w:t>
      </w:r>
    </w:p>
    <w:p w:rsidR="00B41544" w:rsidRDefault="00B41544">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53FE0" w:rsidRDefault="00753FE0">
      <w:pPr>
        <w:rPr>
          <w:rFonts w:ascii="Times New Roman" w:hAnsi="Times New Roman" w:cs="Times New Roman"/>
          <w:b/>
        </w:rPr>
      </w:pPr>
    </w:p>
    <w:p w:rsidR="00781E0C" w:rsidRDefault="00781E0C">
      <w:pPr>
        <w:rPr>
          <w:rFonts w:ascii="Times New Roman" w:hAnsi="Times New Roman" w:cs="Times New Roman"/>
          <w:b/>
        </w:rPr>
        <w:sectPr w:rsidR="00781E0C">
          <w:pgSz w:w="12240" w:h="15840"/>
          <w:pgMar w:top="1440" w:right="1440" w:bottom="1440" w:left="1440" w:header="720" w:footer="720" w:gutter="0"/>
          <w:cols w:space="720"/>
          <w:docGrid w:linePitch="360"/>
        </w:sectPr>
      </w:pPr>
    </w:p>
    <w:p w:rsidR="00781E0C" w:rsidRPr="00781E0C" w:rsidRDefault="00781E0C" w:rsidP="00781E0C">
      <w:pPr>
        <w:pStyle w:val="NoSpacing"/>
        <w:rPr>
          <w:rFonts w:ascii="Times New Roman" w:hAnsi="Times New Roman" w:cs="Times New Roman"/>
        </w:rPr>
      </w:pPr>
      <w:r w:rsidRPr="00991CD2">
        <w:rPr>
          <w:rFonts w:ascii="Times New Roman" w:hAnsi="Times New Roman" w:cs="Times New Roman"/>
          <w:b/>
        </w:rPr>
        <w:lastRenderedPageBreak/>
        <w:t xml:space="preserve">Supplementary Table </w:t>
      </w:r>
      <w:r w:rsidR="00B41544">
        <w:rPr>
          <w:rFonts w:ascii="Times New Roman" w:hAnsi="Times New Roman" w:cs="Times New Roman"/>
          <w:b/>
        </w:rPr>
        <w:t>3</w:t>
      </w:r>
      <w:r w:rsidR="00991CD2">
        <w:rPr>
          <w:rFonts w:ascii="Times New Roman" w:hAnsi="Times New Roman" w:cs="Times New Roman"/>
        </w:rPr>
        <w:t>: Correlation matrix between height, body mass index (BMI), abdominal circumference (AC), triceps and subscapular skinfold gain velocities, and height at 48 months</w:t>
      </w:r>
    </w:p>
    <w:tbl>
      <w:tblPr>
        <w:tblW w:w="22273" w:type="dxa"/>
        <w:tblInd w:w="-540" w:type="dxa"/>
        <w:tblLook w:val="04A0" w:firstRow="1" w:lastRow="0" w:firstColumn="1" w:lastColumn="0" w:noHBand="0" w:noVBand="1"/>
      </w:tblPr>
      <w:tblGrid>
        <w:gridCol w:w="1614"/>
        <w:gridCol w:w="1480"/>
        <w:gridCol w:w="727"/>
        <w:gridCol w:w="780"/>
        <w:gridCol w:w="912"/>
        <w:gridCol w:w="912"/>
        <w:gridCol w:w="919"/>
        <w:gridCol w:w="302"/>
        <w:gridCol w:w="727"/>
        <w:gridCol w:w="780"/>
        <w:gridCol w:w="912"/>
        <w:gridCol w:w="912"/>
        <w:gridCol w:w="919"/>
        <w:gridCol w:w="302"/>
        <w:gridCol w:w="727"/>
        <w:gridCol w:w="780"/>
        <w:gridCol w:w="912"/>
        <w:gridCol w:w="912"/>
        <w:gridCol w:w="923"/>
        <w:gridCol w:w="302"/>
        <w:gridCol w:w="783"/>
        <w:gridCol w:w="911"/>
        <w:gridCol w:w="912"/>
        <w:gridCol w:w="302"/>
        <w:gridCol w:w="781"/>
        <w:gridCol w:w="911"/>
        <w:gridCol w:w="911"/>
        <w:gridCol w:w="8"/>
      </w:tblGrid>
      <w:tr w:rsidR="00781E0C" w:rsidRPr="00781E0C" w:rsidTr="00781E0C">
        <w:trPr>
          <w:trHeight w:val="295"/>
        </w:trPr>
        <w:tc>
          <w:tcPr>
            <w:tcW w:w="1614"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rPr>
                <w:rFonts w:ascii="Times New Roman" w:eastAsia="Times New Roman" w:hAnsi="Times New Roman" w:cs="Times New Roman"/>
                <w:sz w:val="20"/>
                <w:szCs w:val="20"/>
                <w:lang w:val="en-SG" w:eastAsia="en-SG"/>
              </w:rPr>
            </w:pP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4250" w:type="dxa"/>
            <w:gridSpan w:val="5"/>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Height gain velocities</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p>
        </w:tc>
        <w:tc>
          <w:tcPr>
            <w:tcW w:w="4250" w:type="dxa"/>
            <w:gridSpan w:val="5"/>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BMI gain velocities</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p>
        </w:tc>
        <w:tc>
          <w:tcPr>
            <w:tcW w:w="4254" w:type="dxa"/>
            <w:gridSpan w:val="5"/>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AC gain velocities</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p>
        </w:tc>
        <w:tc>
          <w:tcPr>
            <w:tcW w:w="2606" w:type="dxa"/>
            <w:gridSpan w:val="3"/>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Triceps skinfold velocities</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p>
        </w:tc>
        <w:tc>
          <w:tcPr>
            <w:tcW w:w="2611" w:type="dxa"/>
            <w:gridSpan w:val="4"/>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Subscapular skinfold velocities</w:t>
            </w:r>
          </w:p>
        </w:tc>
      </w:tr>
      <w:tr w:rsidR="00781E0C" w:rsidRPr="00781E0C" w:rsidTr="00991CD2">
        <w:trPr>
          <w:gridAfter w:val="1"/>
          <w:wAfter w:w="18" w:type="dxa"/>
          <w:trHeight w:val="295"/>
        </w:trPr>
        <w:tc>
          <w:tcPr>
            <w:tcW w:w="1614"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916"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916"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92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18</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18 to 36</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18</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18 to 36</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r>
      <w:tr w:rsidR="00781E0C" w:rsidRPr="00781E0C" w:rsidTr="00991CD2">
        <w:trPr>
          <w:gridAfter w:val="1"/>
          <w:wAfter w:w="18" w:type="dxa"/>
          <w:trHeight w:val="295"/>
        </w:trPr>
        <w:tc>
          <w:tcPr>
            <w:tcW w:w="1614" w:type="dxa"/>
            <w:vMerge w:val="restart"/>
            <w:tcBorders>
              <w:top w:val="single" w:sz="4" w:space="0" w:color="auto"/>
              <w:left w:val="nil"/>
              <w:bottom w:val="nil"/>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 xml:space="preserve">Height </w:t>
            </w:r>
            <w:r w:rsidRPr="00781E0C">
              <w:rPr>
                <w:rFonts w:ascii="Times New Roman" w:eastAsia="Times New Roman" w:hAnsi="Times New Roman" w:cs="Times New Roman"/>
                <w:b/>
                <w:bCs/>
                <w:color w:val="000000"/>
                <w:sz w:val="20"/>
                <w:szCs w:val="20"/>
                <w:lang w:val="en-SG" w:eastAsia="en-SG"/>
              </w:rPr>
              <w:br/>
              <w:t xml:space="preserve">gain </w:t>
            </w:r>
            <w:r w:rsidRPr="00781E0C">
              <w:rPr>
                <w:rFonts w:ascii="Times New Roman" w:eastAsia="Times New Roman" w:hAnsi="Times New Roman" w:cs="Times New Roman"/>
                <w:b/>
                <w:bCs/>
                <w:color w:val="000000"/>
                <w:sz w:val="20"/>
                <w:szCs w:val="20"/>
                <w:lang w:val="en-SG" w:eastAsia="en-SG"/>
              </w:rPr>
              <w:br/>
              <w:t>velocities</w:t>
            </w: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-0.18</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-0.24</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-0.16</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tcBorders>
              <w:top w:val="nil"/>
              <w:left w:val="nil"/>
              <w:bottom w:val="single" w:sz="4" w:space="0" w:color="auto"/>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0.16</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val="restart"/>
            <w:tcBorders>
              <w:top w:val="single" w:sz="4" w:space="0" w:color="auto"/>
              <w:left w:val="nil"/>
              <w:bottom w:val="nil"/>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 xml:space="preserve">BMI </w:t>
            </w:r>
            <w:r w:rsidRPr="00781E0C">
              <w:rPr>
                <w:rFonts w:ascii="Times New Roman" w:eastAsia="Times New Roman" w:hAnsi="Times New Roman" w:cs="Times New Roman"/>
                <w:b/>
                <w:bCs/>
                <w:color w:val="000000"/>
                <w:sz w:val="20"/>
                <w:szCs w:val="20"/>
                <w:lang w:val="en-SG" w:eastAsia="en-SG"/>
              </w:rPr>
              <w:br/>
              <w:t xml:space="preserve">gain </w:t>
            </w:r>
            <w:r w:rsidRPr="00781E0C">
              <w:rPr>
                <w:rFonts w:ascii="Times New Roman" w:eastAsia="Times New Roman" w:hAnsi="Times New Roman" w:cs="Times New Roman"/>
                <w:b/>
                <w:bCs/>
                <w:color w:val="000000"/>
                <w:sz w:val="20"/>
                <w:szCs w:val="20"/>
                <w:lang w:val="en-SG" w:eastAsia="en-SG"/>
              </w:rPr>
              <w:br/>
              <w:t>velocities</w:t>
            </w: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-0.25</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0.23</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0.13</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-0.48</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0.28</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-0.44</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0.23</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-0.29</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0.29</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-0.18</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tcBorders>
              <w:top w:val="nil"/>
              <w:left w:val="nil"/>
              <w:bottom w:val="single" w:sz="4" w:space="0" w:color="auto"/>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val="restart"/>
            <w:tcBorders>
              <w:top w:val="single" w:sz="4" w:space="0" w:color="auto"/>
              <w:left w:val="nil"/>
              <w:bottom w:val="nil"/>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 xml:space="preserve">AC gain </w:t>
            </w:r>
            <w:r w:rsidRPr="00781E0C">
              <w:rPr>
                <w:rFonts w:ascii="Times New Roman" w:eastAsia="Times New Roman" w:hAnsi="Times New Roman" w:cs="Times New Roman"/>
                <w:b/>
                <w:bCs/>
                <w:color w:val="000000"/>
                <w:sz w:val="20"/>
                <w:szCs w:val="20"/>
                <w:lang w:val="en-SG" w:eastAsia="en-SG"/>
              </w:rPr>
              <w:br/>
              <w:t>velocities</w:t>
            </w: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3</w:t>
            </w: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0.50</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-0.23</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 to 12</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0.23</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-0.34</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12 to 24</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-0.38</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24 to 36</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0.25</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0.56</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tcBorders>
              <w:top w:val="nil"/>
              <w:left w:val="nil"/>
              <w:bottom w:val="single" w:sz="4" w:space="0" w:color="auto"/>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0.66</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-0.17</w:t>
            </w:r>
          </w:p>
        </w:tc>
        <w:tc>
          <w:tcPr>
            <w:tcW w:w="92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val="restart"/>
            <w:tcBorders>
              <w:top w:val="single" w:sz="4" w:space="0" w:color="auto"/>
              <w:left w:val="nil"/>
              <w:bottom w:val="nil"/>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 xml:space="preserve">Triceps </w:t>
            </w:r>
            <w:r w:rsidRPr="00781E0C">
              <w:rPr>
                <w:rFonts w:ascii="Times New Roman" w:eastAsia="Times New Roman" w:hAnsi="Times New Roman" w:cs="Times New Roman"/>
                <w:b/>
                <w:bCs/>
                <w:color w:val="000000"/>
                <w:sz w:val="20"/>
                <w:szCs w:val="20"/>
                <w:lang w:val="en-SG" w:eastAsia="en-SG"/>
              </w:rPr>
              <w:br/>
              <w:t xml:space="preserve">skinfold </w:t>
            </w:r>
            <w:r w:rsidRPr="00781E0C">
              <w:rPr>
                <w:rFonts w:ascii="Times New Roman" w:eastAsia="Times New Roman" w:hAnsi="Times New Roman" w:cs="Times New Roman"/>
                <w:b/>
                <w:bCs/>
                <w:color w:val="000000"/>
                <w:sz w:val="20"/>
                <w:szCs w:val="20"/>
                <w:lang w:val="en-SG" w:eastAsia="en-SG"/>
              </w:rPr>
              <w:br/>
              <w:t>velocities</w:t>
            </w: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18</w:t>
            </w: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0.27</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0.17</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0.15</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0.17</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2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18 to 36</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0.39</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0.29</w:t>
            </w: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-0.20</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tcBorders>
              <w:top w:val="nil"/>
              <w:left w:val="nil"/>
              <w:bottom w:val="single" w:sz="4" w:space="0" w:color="auto"/>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0.00</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0.58</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2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0.48</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-0.33</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991CD2">
        <w:trPr>
          <w:gridAfter w:val="1"/>
          <w:wAfter w:w="18" w:type="dxa"/>
          <w:trHeight w:val="295"/>
        </w:trPr>
        <w:tc>
          <w:tcPr>
            <w:tcW w:w="1614" w:type="dxa"/>
            <w:vMerge w:val="restart"/>
            <w:tcBorders>
              <w:top w:val="single" w:sz="4" w:space="0" w:color="auto"/>
              <w:left w:val="nil"/>
              <w:bottom w:val="nil"/>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b/>
                <w:bCs/>
                <w:color w:val="000000"/>
                <w:sz w:val="20"/>
                <w:szCs w:val="20"/>
                <w:lang w:val="en-SG" w:eastAsia="en-SG"/>
              </w:rPr>
            </w:pPr>
            <w:r w:rsidRPr="00781E0C">
              <w:rPr>
                <w:rFonts w:ascii="Times New Roman" w:eastAsia="Times New Roman" w:hAnsi="Times New Roman" w:cs="Times New Roman"/>
                <w:b/>
                <w:bCs/>
                <w:color w:val="000000"/>
                <w:sz w:val="20"/>
                <w:szCs w:val="20"/>
                <w:lang w:val="en-SG" w:eastAsia="en-SG"/>
              </w:rPr>
              <w:t xml:space="preserve">Subscapular </w:t>
            </w:r>
            <w:r w:rsidRPr="00781E0C">
              <w:rPr>
                <w:rFonts w:ascii="Times New Roman" w:eastAsia="Times New Roman" w:hAnsi="Times New Roman" w:cs="Times New Roman"/>
                <w:b/>
                <w:bCs/>
                <w:color w:val="000000"/>
                <w:sz w:val="20"/>
                <w:szCs w:val="20"/>
                <w:lang w:val="en-SG" w:eastAsia="en-SG"/>
              </w:rPr>
              <w:br/>
              <w:t xml:space="preserve">skinfold </w:t>
            </w:r>
            <w:r w:rsidRPr="00781E0C">
              <w:rPr>
                <w:rFonts w:ascii="Times New Roman" w:eastAsia="Times New Roman" w:hAnsi="Times New Roman" w:cs="Times New Roman"/>
                <w:b/>
                <w:bCs/>
                <w:color w:val="000000"/>
                <w:sz w:val="20"/>
                <w:szCs w:val="20"/>
                <w:lang w:val="en-SG" w:eastAsia="en-SG"/>
              </w:rPr>
              <w:br/>
              <w:t>velocities</w:t>
            </w:r>
          </w:p>
        </w:tc>
        <w:tc>
          <w:tcPr>
            <w:tcW w:w="14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 to 18</w:t>
            </w: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0.19</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0.35</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6"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0.28</w:t>
            </w:r>
          </w:p>
        </w:tc>
        <w:tc>
          <w:tcPr>
            <w:tcW w:w="78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0.22</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91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20"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0.61</w:t>
            </w: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0.04</w:t>
            </w: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302"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911" w:type="dxa"/>
            <w:tcBorders>
              <w:top w:val="single" w:sz="4" w:space="0" w:color="auto"/>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sz w:val="20"/>
                <w:szCs w:val="20"/>
                <w:lang w:val="en-SG" w:eastAsia="en-SG"/>
              </w:rPr>
            </w:pPr>
          </w:p>
        </w:tc>
      </w:tr>
      <w:tr w:rsidR="00781E0C" w:rsidRPr="00781E0C" w:rsidTr="00781E0C">
        <w:trPr>
          <w:gridAfter w:val="1"/>
          <w:wAfter w:w="18" w:type="dxa"/>
          <w:trHeight w:val="295"/>
        </w:trPr>
        <w:tc>
          <w:tcPr>
            <w:tcW w:w="1614" w:type="dxa"/>
            <w:vMerge/>
            <w:tcBorders>
              <w:top w:val="nil"/>
              <w:left w:val="nil"/>
              <w:bottom w:val="nil"/>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18 to 36</w:t>
            </w: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0.19</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0.21</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0.55</w:t>
            </w:r>
          </w:p>
        </w:tc>
        <w:tc>
          <w:tcPr>
            <w:tcW w:w="916"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-0.03</w:t>
            </w:r>
          </w:p>
        </w:tc>
        <w:tc>
          <w:tcPr>
            <w:tcW w:w="78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91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0.45</w:t>
            </w:r>
          </w:p>
        </w:tc>
        <w:tc>
          <w:tcPr>
            <w:tcW w:w="920"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0.51</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302"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-0.11</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c>
          <w:tcPr>
            <w:tcW w:w="911" w:type="dxa"/>
            <w:tcBorders>
              <w:top w:val="nil"/>
              <w:left w:val="nil"/>
              <w:bottom w:val="nil"/>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r>
      <w:tr w:rsidR="00781E0C" w:rsidRPr="00781E0C" w:rsidTr="00991CD2">
        <w:trPr>
          <w:gridAfter w:val="1"/>
          <w:wAfter w:w="18" w:type="dxa"/>
          <w:trHeight w:val="295"/>
        </w:trPr>
        <w:tc>
          <w:tcPr>
            <w:tcW w:w="1614" w:type="dxa"/>
            <w:vMerge/>
            <w:tcBorders>
              <w:top w:val="nil"/>
              <w:left w:val="nil"/>
              <w:bottom w:val="single" w:sz="4" w:space="0" w:color="auto"/>
              <w:right w:val="nil"/>
            </w:tcBorders>
            <w:vAlign w:val="center"/>
            <w:hideMark/>
          </w:tcPr>
          <w:p w:rsidR="00781E0C" w:rsidRPr="00781E0C" w:rsidRDefault="00781E0C" w:rsidP="00781E0C">
            <w:pPr>
              <w:spacing w:after="0" w:line="240" w:lineRule="auto"/>
              <w:rPr>
                <w:rFonts w:ascii="Times New Roman" w:eastAsia="Times New Roman" w:hAnsi="Times New Roman" w:cs="Times New Roman"/>
                <w:b/>
                <w:bCs/>
                <w:color w:val="000000"/>
                <w:sz w:val="20"/>
                <w:szCs w:val="20"/>
                <w:lang w:val="en-SG" w:eastAsia="en-SG"/>
              </w:rPr>
            </w:pPr>
          </w:p>
        </w:tc>
        <w:tc>
          <w:tcPr>
            <w:tcW w:w="14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36 to 48</w:t>
            </w: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0.23</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-0.09</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0.11</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-0.01</w:t>
            </w:r>
          </w:p>
        </w:tc>
        <w:tc>
          <w:tcPr>
            <w:tcW w:w="916"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0.62</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78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0.11</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20"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0.57</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0.12</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-0.06</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0.60</w:t>
            </w:r>
          </w:p>
        </w:tc>
        <w:tc>
          <w:tcPr>
            <w:tcW w:w="302"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0.08</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-0.17</w:t>
            </w:r>
          </w:p>
        </w:tc>
        <w:tc>
          <w:tcPr>
            <w:tcW w:w="911" w:type="dxa"/>
            <w:tcBorders>
              <w:top w:val="nil"/>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1.00</w:t>
            </w:r>
          </w:p>
        </w:tc>
      </w:tr>
      <w:tr w:rsidR="00781E0C" w:rsidRPr="00781E0C" w:rsidTr="00991CD2">
        <w:trPr>
          <w:gridAfter w:val="1"/>
          <w:wAfter w:w="18" w:type="dxa"/>
          <w:trHeight w:val="494"/>
        </w:trPr>
        <w:tc>
          <w:tcPr>
            <w:tcW w:w="1614"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1480" w:type="dxa"/>
            <w:tcBorders>
              <w:top w:val="single" w:sz="4" w:space="0" w:color="auto"/>
              <w:left w:val="nil"/>
              <w:bottom w:val="single" w:sz="4" w:space="0" w:color="auto"/>
              <w:right w:val="nil"/>
            </w:tcBorders>
            <w:shd w:val="clear" w:color="auto" w:fill="auto"/>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 xml:space="preserve">Month 48 </w:t>
            </w:r>
            <w:r w:rsidRPr="00781E0C">
              <w:rPr>
                <w:rFonts w:ascii="Times New Roman" w:eastAsia="Times New Roman" w:hAnsi="Times New Roman" w:cs="Times New Roman"/>
                <w:color w:val="000000"/>
                <w:sz w:val="20"/>
                <w:szCs w:val="20"/>
                <w:lang w:val="en-SG" w:eastAsia="en-SG"/>
              </w:rPr>
              <w:br/>
              <w:t>Height</w:t>
            </w: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0.28</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0.38</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0.34</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0.30</w:t>
            </w:r>
          </w:p>
        </w:tc>
        <w:tc>
          <w:tcPr>
            <w:tcW w:w="916"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0.46</w:t>
            </w:r>
          </w:p>
        </w:tc>
        <w:tc>
          <w:tcPr>
            <w:tcW w:w="30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0.02</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0.15</w:t>
            </w:r>
          </w:p>
        </w:tc>
        <w:tc>
          <w:tcPr>
            <w:tcW w:w="916"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0.07</w:t>
            </w:r>
          </w:p>
        </w:tc>
        <w:tc>
          <w:tcPr>
            <w:tcW w:w="30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27"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78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0.16</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0.05</w:t>
            </w:r>
          </w:p>
        </w:tc>
        <w:tc>
          <w:tcPr>
            <w:tcW w:w="91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0.18</w:t>
            </w:r>
          </w:p>
        </w:tc>
        <w:tc>
          <w:tcPr>
            <w:tcW w:w="920"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0.17</w:t>
            </w:r>
          </w:p>
        </w:tc>
        <w:tc>
          <w:tcPr>
            <w:tcW w:w="30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3"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0.10</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0.16</w:t>
            </w:r>
          </w:p>
        </w:tc>
        <w:tc>
          <w:tcPr>
            <w:tcW w:w="302"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p>
        </w:tc>
        <w:tc>
          <w:tcPr>
            <w:tcW w:w="78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0.14</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0.15</w:t>
            </w:r>
          </w:p>
        </w:tc>
        <w:tc>
          <w:tcPr>
            <w:tcW w:w="911" w:type="dxa"/>
            <w:tcBorders>
              <w:top w:val="single" w:sz="4" w:space="0" w:color="auto"/>
              <w:left w:val="nil"/>
              <w:bottom w:val="single" w:sz="4" w:space="0" w:color="auto"/>
              <w:right w:val="nil"/>
            </w:tcBorders>
            <w:shd w:val="clear" w:color="auto" w:fill="auto"/>
            <w:noWrap/>
            <w:vAlign w:val="center"/>
            <w:hideMark/>
          </w:tcPr>
          <w:p w:rsidR="00781E0C" w:rsidRPr="00781E0C" w:rsidRDefault="00781E0C" w:rsidP="00781E0C">
            <w:pPr>
              <w:spacing w:after="0" w:line="240" w:lineRule="auto"/>
              <w:jc w:val="center"/>
              <w:rPr>
                <w:rFonts w:ascii="Times New Roman" w:eastAsia="Times New Roman" w:hAnsi="Times New Roman" w:cs="Times New Roman"/>
                <w:color w:val="000000"/>
                <w:sz w:val="20"/>
                <w:szCs w:val="20"/>
                <w:lang w:val="en-SG" w:eastAsia="en-SG"/>
              </w:rPr>
            </w:pPr>
            <w:r w:rsidRPr="00781E0C">
              <w:rPr>
                <w:rFonts w:ascii="Times New Roman" w:eastAsia="Times New Roman" w:hAnsi="Times New Roman" w:cs="Times New Roman"/>
                <w:color w:val="000000"/>
                <w:sz w:val="20"/>
                <w:szCs w:val="20"/>
                <w:lang w:val="en-SG" w:eastAsia="en-SG"/>
              </w:rPr>
              <w:t>0.19</w:t>
            </w:r>
          </w:p>
        </w:tc>
      </w:tr>
    </w:tbl>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pPr>
    </w:p>
    <w:p w:rsidR="00781E0C" w:rsidRDefault="00781E0C">
      <w:pPr>
        <w:rPr>
          <w:rFonts w:ascii="Times New Roman" w:hAnsi="Times New Roman" w:cs="Times New Roman"/>
          <w:b/>
        </w:rPr>
        <w:sectPr w:rsidR="00781E0C" w:rsidSect="00781E0C">
          <w:pgSz w:w="23808" w:h="16840" w:orient="landscape" w:code="8"/>
          <w:pgMar w:top="1440" w:right="1440" w:bottom="1440" w:left="1440" w:header="720" w:footer="720" w:gutter="0"/>
          <w:cols w:space="720"/>
          <w:docGrid w:linePitch="360"/>
        </w:sectPr>
      </w:pPr>
    </w:p>
    <w:p w:rsidR="00065398" w:rsidRDefault="00781E0C">
      <w:pPr>
        <w:rPr>
          <w:rFonts w:ascii="Times New Roman" w:hAnsi="Times New Roman" w:cs="Times New Roman"/>
        </w:rPr>
      </w:pPr>
      <w:r>
        <w:rPr>
          <w:rFonts w:ascii="Times New Roman" w:hAnsi="Times New Roman" w:cs="Times New Roman"/>
          <w:b/>
        </w:rPr>
        <w:lastRenderedPageBreak/>
        <w:t>S</w:t>
      </w:r>
      <w:r w:rsidR="004724C9">
        <w:rPr>
          <w:rFonts w:ascii="Times New Roman" w:hAnsi="Times New Roman" w:cs="Times New Roman"/>
          <w:b/>
        </w:rPr>
        <w:t>upplementary</w:t>
      </w:r>
      <w:r w:rsidR="00753FE0">
        <w:rPr>
          <w:rFonts w:ascii="Times New Roman" w:hAnsi="Times New Roman" w:cs="Times New Roman"/>
          <w:b/>
        </w:rPr>
        <w:t xml:space="preserve"> Table </w:t>
      </w:r>
      <w:r w:rsidR="00B41544">
        <w:rPr>
          <w:rFonts w:ascii="Times New Roman" w:hAnsi="Times New Roman" w:cs="Times New Roman"/>
          <w:b/>
        </w:rPr>
        <w:t>4</w:t>
      </w:r>
      <w:r w:rsidR="00065398">
        <w:rPr>
          <w:rFonts w:ascii="Times New Roman" w:hAnsi="Times New Roman" w:cs="Times New Roman"/>
        </w:rPr>
        <w:t>: Comparison of characteristics between subjects with and without BP measurements</w:t>
      </w:r>
    </w:p>
    <w:tbl>
      <w:tblPr>
        <w:tblW w:w="9020" w:type="dxa"/>
        <w:tblInd w:w="93" w:type="dxa"/>
        <w:tblLook w:val="04A0" w:firstRow="1" w:lastRow="0" w:firstColumn="1" w:lastColumn="0" w:noHBand="0" w:noVBand="1"/>
      </w:tblPr>
      <w:tblGrid>
        <w:gridCol w:w="222"/>
        <w:gridCol w:w="3594"/>
        <w:gridCol w:w="2020"/>
        <w:gridCol w:w="222"/>
        <w:gridCol w:w="1780"/>
        <w:gridCol w:w="222"/>
        <w:gridCol w:w="960"/>
      </w:tblGrid>
      <w:tr w:rsidR="00331591" w:rsidRPr="00331591" w:rsidTr="007A3F47">
        <w:trPr>
          <w:trHeight w:val="675"/>
        </w:trPr>
        <w:tc>
          <w:tcPr>
            <w:tcW w:w="3816" w:type="dxa"/>
            <w:gridSpan w:val="2"/>
            <w:tcBorders>
              <w:top w:val="single" w:sz="4" w:space="0" w:color="auto"/>
              <w:left w:val="nil"/>
              <w:bottom w:val="single" w:sz="4" w:space="0" w:color="auto"/>
              <w:right w:val="nil"/>
            </w:tcBorders>
            <w:shd w:val="clear" w:color="auto" w:fill="auto"/>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p>
        </w:tc>
        <w:tc>
          <w:tcPr>
            <w:tcW w:w="2020" w:type="dxa"/>
            <w:tcBorders>
              <w:top w:val="single" w:sz="4" w:space="0" w:color="auto"/>
              <w:left w:val="nil"/>
              <w:bottom w:val="single" w:sz="4" w:space="0" w:color="auto"/>
              <w:right w:val="nil"/>
            </w:tcBorders>
            <w:shd w:val="clear" w:color="auto" w:fill="auto"/>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No child BP data</w:t>
            </w:r>
            <w:r w:rsidRPr="00331591">
              <w:rPr>
                <w:rFonts w:ascii="Times New Roman" w:eastAsia="Times New Roman" w:hAnsi="Times New Roman" w:cs="Times New Roman"/>
                <w:b/>
                <w:bCs/>
                <w:color w:val="000000"/>
              </w:rPr>
              <w:br/>
              <w:t>n = 451</w:t>
            </w:r>
          </w:p>
        </w:tc>
        <w:tc>
          <w:tcPr>
            <w:tcW w:w="222" w:type="dxa"/>
            <w:tcBorders>
              <w:top w:val="single" w:sz="4" w:space="0" w:color="auto"/>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single" w:sz="4" w:space="0" w:color="auto"/>
              <w:left w:val="nil"/>
              <w:bottom w:val="single" w:sz="4" w:space="0" w:color="auto"/>
              <w:right w:val="nil"/>
            </w:tcBorders>
            <w:shd w:val="clear" w:color="auto" w:fill="auto"/>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Have child BP</w:t>
            </w:r>
            <w:r w:rsidRPr="00331591">
              <w:rPr>
                <w:rFonts w:ascii="Times New Roman" w:eastAsia="Times New Roman" w:hAnsi="Times New Roman" w:cs="Times New Roman"/>
                <w:b/>
                <w:bCs/>
                <w:color w:val="000000"/>
              </w:rPr>
              <w:br/>
              <w:t>n = 719</w:t>
            </w:r>
          </w:p>
        </w:tc>
        <w:tc>
          <w:tcPr>
            <w:tcW w:w="222" w:type="dxa"/>
            <w:tcBorders>
              <w:top w:val="single" w:sz="4" w:space="0" w:color="auto"/>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single" w:sz="4" w:space="0" w:color="auto"/>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p value</w:t>
            </w:r>
          </w:p>
        </w:tc>
      </w:tr>
      <w:tr w:rsidR="00331591" w:rsidRPr="00331591" w:rsidTr="007A3F47">
        <w:trPr>
          <w:trHeight w:val="300"/>
        </w:trPr>
        <w:tc>
          <w:tcPr>
            <w:tcW w:w="3816" w:type="dxa"/>
            <w:gridSpan w:val="2"/>
            <w:tcBorders>
              <w:top w:val="single" w:sz="4" w:space="0" w:color="auto"/>
              <w:left w:val="nil"/>
              <w:bottom w:val="nil"/>
              <w:right w:val="nil"/>
            </w:tcBorders>
            <w:shd w:val="clear" w:color="auto" w:fill="auto"/>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u w:val="single"/>
              </w:rPr>
            </w:pPr>
            <w:r w:rsidRPr="00331591">
              <w:rPr>
                <w:rFonts w:ascii="Times New Roman" w:eastAsia="Times New Roman" w:hAnsi="Times New Roman" w:cs="Times New Roman"/>
                <w:b/>
                <w:bCs/>
                <w:color w:val="000000"/>
                <w:u w:val="single"/>
              </w:rPr>
              <w:t>Maternal characteristics</w:t>
            </w:r>
          </w:p>
        </w:tc>
        <w:tc>
          <w:tcPr>
            <w:tcW w:w="2020" w:type="dxa"/>
            <w:tcBorders>
              <w:top w:val="single" w:sz="4" w:space="0" w:color="auto"/>
              <w:left w:val="nil"/>
              <w:bottom w:val="nil"/>
              <w:right w:val="nil"/>
            </w:tcBorders>
            <w:shd w:val="clear" w:color="auto" w:fill="auto"/>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single" w:sz="4" w:space="0" w:color="auto"/>
              <w:left w:val="nil"/>
              <w:bottom w:val="nil"/>
              <w:right w:val="nil"/>
            </w:tcBorders>
            <w:shd w:val="clear" w:color="auto" w:fill="auto"/>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b/>
                <w:bCs/>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Age (years)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 xml:space="preserve">30.1 </w:t>
            </w:r>
            <w:r w:rsidRPr="00331591">
              <w:rPr>
                <w:rFonts w:ascii="Calibri" w:eastAsia="Times New Roman" w:hAnsi="Calibri" w:cs="Times New Roman"/>
                <w:color w:val="000000"/>
              </w:rPr>
              <w:t>±</w:t>
            </w:r>
            <w:r w:rsidRPr="00331591">
              <w:rPr>
                <w:rFonts w:ascii="Times New Roman" w:eastAsia="Times New Roman" w:hAnsi="Times New Roman" w:cs="Times New Roman"/>
                <w:color w:val="000000"/>
              </w:rPr>
              <w:t xml:space="preserve"> 5.1</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31.0 ± 5.1</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b/>
                <w:color w:val="000000"/>
              </w:rPr>
            </w:pPr>
            <w:r w:rsidRPr="00331591">
              <w:rPr>
                <w:rFonts w:ascii="Times New Roman" w:eastAsia="Times New Roman" w:hAnsi="Times New Roman" w:cs="Times New Roman"/>
                <w:b/>
                <w:color w:val="000000"/>
              </w:rPr>
              <w:t>0.003</w:t>
            </w: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 xml:space="preserve">Education level </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0.135</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&lt; 12 years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190 (43.2%)</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277 (38.7%)</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 12 years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250 (56.8%)</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438 (61.3%)</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 xml:space="preserve">Ethnicity </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0.864</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Chinese</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253 (56.1%)</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406 (56.5%)</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Malay</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113 (25.1%)</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186 (25.9%)</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Indian</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85 (18.8%)</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127 (17.7%)</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 xml:space="preserve">Parity </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0.388</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roofErr w:type="spellStart"/>
            <w:r w:rsidRPr="00331591">
              <w:rPr>
                <w:rFonts w:ascii="Times New Roman" w:eastAsia="Times New Roman" w:hAnsi="Times New Roman" w:cs="Times New Roman"/>
                <w:color w:val="000000"/>
              </w:rPr>
              <w:t>Primiparous</w:t>
            </w:r>
            <w:proofErr w:type="spellEnd"/>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213 (47.2%)</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321 (44.6%)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Multiparous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238 (52.8%)</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398 (55.4%)</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Anthropometry</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Height (cm)</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158.5 ± 5.6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158.2 ± 5.7</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0.388</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274EA7" w:rsidP="0033159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BMI (kg/</w:t>
            </w:r>
            <w:r w:rsidR="00331591" w:rsidRPr="00331591">
              <w:rPr>
                <w:rFonts w:ascii="Times New Roman" w:eastAsia="Times New Roman" w:hAnsi="Times New Roman" w:cs="Times New Roman"/>
                <w:color w:val="000000"/>
              </w:rPr>
              <w:t>m</w:t>
            </w:r>
            <w:r w:rsidR="00331591" w:rsidRPr="00274EA7">
              <w:rPr>
                <w:rFonts w:ascii="Times New Roman" w:eastAsia="Times New Roman" w:hAnsi="Times New Roman" w:cs="Times New Roman"/>
                <w:color w:val="000000"/>
                <w:vertAlign w:val="superscript"/>
              </w:rPr>
              <w:t>2</w:t>
            </w:r>
            <w:r w:rsidR="00331591" w:rsidRPr="00331591">
              <w:rPr>
                <w:rFonts w:ascii="Times New Roman" w:eastAsia="Times New Roman" w:hAnsi="Times New Roman" w:cs="Times New Roman"/>
                <w:color w:val="000000"/>
              </w:rPr>
              <w:t>)</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26.1 ± 4.5</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26.3 ± 4.5</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0.579</w:t>
            </w: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Blood pressure</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SBP (mmHg)</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110.6 ± 11.6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109.6 ± 13.0</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0.620</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DBP (mmHg)</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66.7 ± 9.4</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66.5 ± 9.4</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0.872</w:t>
            </w: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E27ED3" w:rsidP="00331591">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Child</w:t>
            </w:r>
            <w:r w:rsidR="00331591" w:rsidRPr="00331591">
              <w:rPr>
                <w:rFonts w:ascii="Times New Roman" w:eastAsia="Times New Roman" w:hAnsi="Times New Roman" w:cs="Times New Roman"/>
                <w:b/>
                <w:bCs/>
                <w:color w:val="000000"/>
                <w:u w:val="single"/>
              </w:rPr>
              <w:t xml:space="preserve">  characteristics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Gender</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0.058</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u w:val="single"/>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Male</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197 (43.7%)</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355 (49.4%)</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u w:val="single"/>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Female</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254 (56.3%)</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364 (50.6%)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Gestational age at delivery (weeks)</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38.2 ± 1.6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38.3 ± 1.5</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0.456</w:t>
            </w:r>
          </w:p>
        </w:tc>
      </w:tr>
      <w:tr w:rsidR="00331591" w:rsidRPr="00331591" w:rsidTr="007A3F47">
        <w:trPr>
          <w:trHeight w:val="300"/>
        </w:trPr>
        <w:tc>
          <w:tcPr>
            <w:tcW w:w="3816" w:type="dxa"/>
            <w:gridSpan w:val="2"/>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b/>
                <w:bCs/>
                <w:color w:val="000000"/>
              </w:rPr>
            </w:pPr>
            <w:r w:rsidRPr="00331591">
              <w:rPr>
                <w:rFonts w:ascii="Times New Roman" w:eastAsia="Times New Roman" w:hAnsi="Times New Roman" w:cs="Times New Roman"/>
                <w:b/>
                <w:bCs/>
                <w:color w:val="000000"/>
              </w:rPr>
              <w:t>Birth anthropometry</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Weight (kg)</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3.1 ± 0.5</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3.1 ± 0.4</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0.104</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85607D" w:rsidP="0033159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Height</w:t>
            </w:r>
            <w:r w:rsidR="00331591" w:rsidRPr="00331591">
              <w:rPr>
                <w:rFonts w:ascii="Times New Roman" w:eastAsia="Times New Roman" w:hAnsi="Times New Roman" w:cs="Times New Roman"/>
                <w:color w:val="000000"/>
              </w:rPr>
              <w:t xml:space="preserve"> (cm)</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48.4 ± 2.3</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48.7 ± 2.3</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b/>
                <w:color w:val="000000"/>
              </w:rPr>
            </w:pPr>
            <w:r w:rsidRPr="00331591">
              <w:rPr>
                <w:rFonts w:ascii="Times New Roman" w:eastAsia="Times New Roman" w:hAnsi="Times New Roman" w:cs="Times New Roman"/>
                <w:b/>
                <w:color w:val="000000"/>
              </w:rPr>
              <w:t>0.021</w:t>
            </w:r>
          </w:p>
        </w:tc>
      </w:tr>
      <w:tr w:rsidR="00331591" w:rsidRPr="00331591" w:rsidTr="007A3F47">
        <w:trPr>
          <w:trHeight w:val="300"/>
        </w:trPr>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Abdominal circumference (cm)</w:t>
            </w:r>
          </w:p>
        </w:tc>
        <w:tc>
          <w:tcPr>
            <w:tcW w:w="202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28.4 ± 2.6</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28.4 ± 2.3</w:t>
            </w:r>
          </w:p>
        </w:tc>
        <w:tc>
          <w:tcPr>
            <w:tcW w:w="222"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0.782</w:t>
            </w:r>
          </w:p>
        </w:tc>
      </w:tr>
      <w:tr w:rsidR="00331591" w:rsidRPr="00331591" w:rsidTr="007A3F47">
        <w:trPr>
          <w:trHeight w:val="300"/>
        </w:trPr>
        <w:tc>
          <w:tcPr>
            <w:tcW w:w="222" w:type="dxa"/>
            <w:tcBorders>
              <w:top w:val="nil"/>
              <w:left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Triceps skinfolds (mm)</w:t>
            </w:r>
          </w:p>
        </w:tc>
        <w:tc>
          <w:tcPr>
            <w:tcW w:w="2020" w:type="dxa"/>
            <w:tcBorders>
              <w:top w:val="nil"/>
              <w:left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5.3 ± 1.2</w:t>
            </w:r>
          </w:p>
        </w:tc>
        <w:tc>
          <w:tcPr>
            <w:tcW w:w="222" w:type="dxa"/>
            <w:tcBorders>
              <w:top w:val="nil"/>
              <w:left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5.5 ± 1.2</w:t>
            </w:r>
          </w:p>
        </w:tc>
        <w:tc>
          <w:tcPr>
            <w:tcW w:w="222" w:type="dxa"/>
            <w:tcBorders>
              <w:top w:val="nil"/>
              <w:left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0.077</w:t>
            </w:r>
          </w:p>
        </w:tc>
      </w:tr>
      <w:tr w:rsidR="00331591" w:rsidRPr="00331591" w:rsidTr="007A3F47">
        <w:trPr>
          <w:trHeight w:val="300"/>
        </w:trPr>
        <w:tc>
          <w:tcPr>
            <w:tcW w:w="222"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p>
        </w:tc>
        <w:tc>
          <w:tcPr>
            <w:tcW w:w="3594"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rPr>
                <w:rFonts w:ascii="Times New Roman" w:eastAsia="Times New Roman" w:hAnsi="Times New Roman" w:cs="Times New Roman"/>
                <w:color w:val="000000"/>
              </w:rPr>
            </w:pPr>
            <w:r w:rsidRPr="00331591">
              <w:rPr>
                <w:rFonts w:ascii="Times New Roman" w:eastAsia="Times New Roman" w:hAnsi="Times New Roman" w:cs="Times New Roman"/>
                <w:color w:val="000000"/>
              </w:rPr>
              <w:t>Subscapular skinfolds (mm)</w:t>
            </w:r>
          </w:p>
        </w:tc>
        <w:tc>
          <w:tcPr>
            <w:tcW w:w="2020"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4.9 ± 1.3</w:t>
            </w:r>
          </w:p>
        </w:tc>
        <w:tc>
          <w:tcPr>
            <w:tcW w:w="222"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1780"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4.9 ± 1.1</w:t>
            </w:r>
          </w:p>
        </w:tc>
        <w:tc>
          <w:tcPr>
            <w:tcW w:w="222"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shd w:val="clear" w:color="auto" w:fill="auto"/>
            <w:noWrap/>
            <w:vAlign w:val="center"/>
            <w:hideMark/>
          </w:tcPr>
          <w:p w:rsidR="00331591" w:rsidRPr="00331591" w:rsidRDefault="00331591" w:rsidP="00331591">
            <w:pPr>
              <w:spacing w:after="0" w:line="240" w:lineRule="auto"/>
              <w:jc w:val="center"/>
              <w:rPr>
                <w:rFonts w:ascii="Times New Roman" w:eastAsia="Times New Roman" w:hAnsi="Times New Roman" w:cs="Times New Roman"/>
                <w:color w:val="000000"/>
              </w:rPr>
            </w:pPr>
            <w:r w:rsidRPr="00331591">
              <w:rPr>
                <w:rFonts w:ascii="Times New Roman" w:eastAsia="Times New Roman" w:hAnsi="Times New Roman" w:cs="Times New Roman"/>
                <w:color w:val="000000"/>
              </w:rPr>
              <w:t>0.889</w:t>
            </w:r>
          </w:p>
        </w:tc>
      </w:tr>
    </w:tbl>
    <w:p w:rsidR="00065398" w:rsidRDefault="00065398">
      <w:pPr>
        <w:rPr>
          <w:rFonts w:ascii="Times New Roman" w:hAnsi="Times New Roman" w:cs="Times New Roman"/>
        </w:rPr>
      </w:pPr>
    </w:p>
    <w:p w:rsidR="00065398" w:rsidRDefault="00065398">
      <w:pPr>
        <w:rPr>
          <w:rFonts w:ascii="Times New Roman" w:hAnsi="Times New Roman" w:cs="Times New Roman"/>
        </w:rPr>
      </w:pPr>
    </w:p>
    <w:p w:rsidR="00065398" w:rsidRDefault="00065398">
      <w:pPr>
        <w:rPr>
          <w:rFonts w:ascii="Times New Roman" w:hAnsi="Times New Roman" w:cs="Times New Roman"/>
        </w:rPr>
      </w:pPr>
    </w:p>
    <w:p w:rsidR="00065398" w:rsidRDefault="00065398">
      <w:pPr>
        <w:rPr>
          <w:rFonts w:ascii="Times New Roman" w:hAnsi="Times New Roman" w:cs="Times New Roman"/>
        </w:rPr>
      </w:pPr>
    </w:p>
    <w:p w:rsidR="001301FA" w:rsidRPr="001301FA" w:rsidRDefault="004724C9">
      <w:pPr>
        <w:rPr>
          <w:rFonts w:ascii="Times New Roman" w:hAnsi="Times New Roman" w:cs="Times New Roman"/>
        </w:rPr>
      </w:pPr>
      <w:r>
        <w:rPr>
          <w:rFonts w:ascii="Times New Roman" w:hAnsi="Times New Roman" w:cs="Times New Roman"/>
          <w:b/>
        </w:rPr>
        <w:lastRenderedPageBreak/>
        <w:t>Supplementary</w:t>
      </w:r>
      <w:r w:rsidR="001301FA">
        <w:rPr>
          <w:rFonts w:ascii="Times New Roman" w:hAnsi="Times New Roman" w:cs="Times New Roman"/>
          <w:b/>
        </w:rPr>
        <w:t xml:space="preserve"> Table </w:t>
      </w:r>
      <w:r w:rsidR="00B41544">
        <w:rPr>
          <w:rFonts w:ascii="Times New Roman" w:hAnsi="Times New Roman" w:cs="Times New Roman"/>
          <w:b/>
        </w:rPr>
        <w:t>5</w:t>
      </w:r>
      <w:r w:rsidR="001301FA">
        <w:rPr>
          <w:rFonts w:ascii="Times New Roman" w:hAnsi="Times New Roman" w:cs="Times New Roman"/>
          <w:b/>
        </w:rPr>
        <w:t xml:space="preserve">: </w:t>
      </w:r>
      <w:r w:rsidR="001301FA">
        <w:rPr>
          <w:rFonts w:ascii="Times New Roman" w:hAnsi="Times New Roman" w:cs="Times New Roman"/>
        </w:rPr>
        <w:t xml:space="preserve">Growth velocities across early infancy (0-3 months), late infancy (3-12 months), </w:t>
      </w:r>
      <w:r w:rsidR="00DC5BCC">
        <w:rPr>
          <w:rFonts w:ascii="Times New Roman" w:hAnsi="Times New Roman" w:cs="Times New Roman"/>
        </w:rPr>
        <w:t>early toddlerhood (12-24</w:t>
      </w:r>
      <w:r w:rsidR="001301FA">
        <w:rPr>
          <w:rFonts w:ascii="Times New Roman" w:hAnsi="Times New Roman" w:cs="Times New Roman"/>
        </w:rPr>
        <w:t xml:space="preserve"> months)</w:t>
      </w:r>
      <w:r w:rsidR="00DC5BCC">
        <w:rPr>
          <w:rFonts w:ascii="Times New Roman" w:hAnsi="Times New Roman" w:cs="Times New Roman"/>
        </w:rPr>
        <w:t>, late toddlerhood (24-36 months)</w:t>
      </w:r>
      <w:r w:rsidR="001301FA">
        <w:rPr>
          <w:rFonts w:ascii="Times New Roman" w:hAnsi="Times New Roman" w:cs="Times New Roman"/>
        </w:rPr>
        <w:t xml:space="preserve"> and preschool (36-48 months) in the GUSTO cohort</w:t>
      </w:r>
    </w:p>
    <w:tbl>
      <w:tblPr>
        <w:tblW w:w="8701" w:type="dxa"/>
        <w:tblInd w:w="93" w:type="dxa"/>
        <w:tblLook w:val="04A0" w:firstRow="1" w:lastRow="0" w:firstColumn="1" w:lastColumn="0" w:noHBand="0" w:noVBand="1"/>
      </w:tblPr>
      <w:tblGrid>
        <w:gridCol w:w="303"/>
        <w:gridCol w:w="4746"/>
        <w:gridCol w:w="1446"/>
        <w:gridCol w:w="270"/>
        <w:gridCol w:w="1936"/>
      </w:tblGrid>
      <w:tr w:rsidR="001301FA" w:rsidRPr="001301FA" w:rsidTr="00DC5BCC">
        <w:trPr>
          <w:trHeight w:val="297"/>
        </w:trPr>
        <w:tc>
          <w:tcPr>
            <w:tcW w:w="5049" w:type="dxa"/>
            <w:gridSpan w:val="2"/>
            <w:tcBorders>
              <w:top w:val="single" w:sz="4" w:space="0" w:color="auto"/>
              <w:left w:val="nil"/>
              <w:bottom w:val="single" w:sz="4" w:space="0" w:color="auto"/>
              <w:right w:val="nil"/>
            </w:tcBorders>
            <w:shd w:val="clear" w:color="auto" w:fill="auto"/>
            <w:noWrap/>
            <w:vAlign w:val="center"/>
            <w:hideMark/>
          </w:tcPr>
          <w:p w:rsidR="001301FA" w:rsidRPr="001301FA" w:rsidRDefault="001301FA" w:rsidP="001301FA">
            <w:pPr>
              <w:spacing w:after="0" w:line="240" w:lineRule="auto"/>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Growth velocities</w:t>
            </w:r>
          </w:p>
        </w:tc>
        <w:tc>
          <w:tcPr>
            <w:tcW w:w="1446" w:type="dxa"/>
            <w:tcBorders>
              <w:top w:val="single" w:sz="4" w:space="0" w:color="auto"/>
              <w:left w:val="nil"/>
              <w:bottom w:val="single" w:sz="4" w:space="0" w:color="auto"/>
              <w:right w:val="nil"/>
            </w:tcBorders>
            <w:shd w:val="clear" w:color="auto" w:fill="auto"/>
            <w:noWrap/>
            <w:vAlign w:val="center"/>
            <w:hideMark/>
          </w:tcPr>
          <w:p w:rsidR="001301FA" w:rsidRPr="001301FA" w:rsidRDefault="001301FA" w:rsidP="001301FA">
            <w:pPr>
              <w:spacing w:after="0" w:line="240" w:lineRule="auto"/>
              <w:jc w:val="center"/>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n</w:t>
            </w:r>
          </w:p>
        </w:tc>
        <w:tc>
          <w:tcPr>
            <w:tcW w:w="270" w:type="dxa"/>
            <w:tcBorders>
              <w:top w:val="single" w:sz="4" w:space="0" w:color="auto"/>
              <w:left w:val="nil"/>
              <w:bottom w:val="nil"/>
              <w:right w:val="nil"/>
            </w:tcBorders>
            <w:shd w:val="clear" w:color="auto" w:fill="auto"/>
            <w:noWrap/>
            <w:vAlign w:val="center"/>
            <w:hideMark/>
          </w:tcPr>
          <w:p w:rsidR="001301FA" w:rsidRPr="001301FA" w:rsidRDefault="001301FA" w:rsidP="001301FA">
            <w:pPr>
              <w:spacing w:after="0" w:line="240" w:lineRule="auto"/>
              <w:jc w:val="center"/>
              <w:rPr>
                <w:rFonts w:ascii="Times New Roman" w:eastAsia="Times New Roman" w:hAnsi="Times New Roman" w:cs="Times New Roman"/>
                <w:b/>
                <w:bCs/>
                <w:color w:val="000000"/>
              </w:rPr>
            </w:pPr>
          </w:p>
        </w:tc>
        <w:tc>
          <w:tcPr>
            <w:tcW w:w="1936" w:type="dxa"/>
            <w:tcBorders>
              <w:top w:val="single" w:sz="4" w:space="0" w:color="auto"/>
              <w:left w:val="nil"/>
              <w:bottom w:val="single" w:sz="4" w:space="0" w:color="auto"/>
              <w:right w:val="nil"/>
            </w:tcBorders>
            <w:shd w:val="clear" w:color="auto" w:fill="auto"/>
            <w:noWrap/>
            <w:vAlign w:val="center"/>
            <w:hideMark/>
          </w:tcPr>
          <w:p w:rsidR="001301FA" w:rsidRPr="001301FA" w:rsidRDefault="00E57778" w:rsidP="001301F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Mean ± SD</w:t>
            </w:r>
          </w:p>
        </w:tc>
      </w:tr>
      <w:tr w:rsidR="00FA02C3" w:rsidRPr="001301FA" w:rsidTr="00DC5BCC">
        <w:trPr>
          <w:trHeight w:val="297"/>
        </w:trPr>
        <w:tc>
          <w:tcPr>
            <w:tcW w:w="5049" w:type="dxa"/>
            <w:gridSpan w:val="2"/>
            <w:tcBorders>
              <w:top w:val="single" w:sz="4" w:space="0" w:color="auto"/>
              <w:left w:val="nil"/>
              <w:bottom w:val="nil"/>
              <w:right w:val="nil"/>
            </w:tcBorders>
            <w:shd w:val="clear" w:color="auto" w:fill="auto"/>
            <w:noWrap/>
            <w:vAlign w:val="center"/>
            <w:hideMark/>
          </w:tcPr>
          <w:p w:rsidR="00FA02C3" w:rsidRPr="001301FA" w:rsidRDefault="00FA02C3" w:rsidP="00412CB9">
            <w:pPr>
              <w:spacing w:after="0" w:line="240" w:lineRule="auto"/>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Height (cm/month)</w:t>
            </w:r>
          </w:p>
        </w:tc>
        <w:tc>
          <w:tcPr>
            <w:tcW w:w="1446" w:type="dxa"/>
            <w:tcBorders>
              <w:top w:val="single" w:sz="4" w:space="0" w:color="auto"/>
              <w:left w:val="nil"/>
              <w:bottom w:val="nil"/>
              <w:right w:val="nil"/>
            </w:tcBorders>
            <w:shd w:val="clear" w:color="auto" w:fill="auto"/>
            <w:noWrap/>
            <w:vAlign w:val="center"/>
          </w:tcPr>
          <w:p w:rsidR="00FA02C3" w:rsidRPr="001301FA" w:rsidRDefault="00FA02C3" w:rsidP="001301FA">
            <w:pPr>
              <w:spacing w:after="0" w:line="240" w:lineRule="auto"/>
              <w:jc w:val="center"/>
              <w:rPr>
                <w:rFonts w:ascii="Times New Roman" w:eastAsia="Times New Roman" w:hAnsi="Times New Roman" w:cs="Times New Roman"/>
                <w:color w:val="000000"/>
              </w:rPr>
            </w:pPr>
          </w:p>
        </w:tc>
        <w:tc>
          <w:tcPr>
            <w:tcW w:w="270" w:type="dxa"/>
            <w:tcBorders>
              <w:top w:val="nil"/>
              <w:left w:val="nil"/>
              <w:bottom w:val="nil"/>
              <w:right w:val="nil"/>
            </w:tcBorders>
            <w:shd w:val="clear" w:color="auto" w:fill="auto"/>
            <w:noWrap/>
            <w:vAlign w:val="center"/>
            <w:hideMark/>
          </w:tcPr>
          <w:p w:rsidR="00FA02C3" w:rsidRPr="001301FA" w:rsidRDefault="00FA02C3" w:rsidP="001301FA">
            <w:pPr>
              <w:spacing w:after="0" w:line="240" w:lineRule="auto"/>
              <w:jc w:val="center"/>
              <w:rPr>
                <w:rFonts w:ascii="Times New Roman" w:eastAsia="Times New Roman" w:hAnsi="Times New Roman" w:cs="Times New Roman"/>
                <w:color w:val="000000"/>
              </w:rPr>
            </w:pPr>
          </w:p>
        </w:tc>
        <w:tc>
          <w:tcPr>
            <w:tcW w:w="1936" w:type="dxa"/>
            <w:tcBorders>
              <w:top w:val="single" w:sz="4" w:space="0" w:color="auto"/>
              <w:left w:val="nil"/>
              <w:bottom w:val="nil"/>
              <w:right w:val="nil"/>
            </w:tcBorders>
            <w:shd w:val="clear" w:color="auto" w:fill="auto"/>
            <w:noWrap/>
            <w:vAlign w:val="center"/>
            <w:hideMark/>
          </w:tcPr>
          <w:p w:rsidR="00FA02C3" w:rsidRPr="001301FA" w:rsidRDefault="00FA02C3" w:rsidP="001301FA">
            <w:pPr>
              <w:spacing w:after="0" w:line="240" w:lineRule="auto"/>
              <w:jc w:val="center"/>
              <w:rPr>
                <w:rFonts w:ascii="Times New Roman" w:eastAsia="Times New Roman" w:hAnsi="Times New Roman" w:cs="Times New Roman"/>
                <w:color w:val="000000"/>
              </w:rPr>
            </w:pP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0 to 3 months</w:t>
            </w:r>
          </w:p>
        </w:tc>
        <w:tc>
          <w:tcPr>
            <w:tcW w:w="144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678</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 ± 0.8</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 to 12 months</w:t>
            </w:r>
          </w:p>
        </w:tc>
        <w:tc>
          <w:tcPr>
            <w:tcW w:w="144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 ± 0.2</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12 to 24 months</w:t>
            </w:r>
          </w:p>
        </w:tc>
        <w:tc>
          <w:tcPr>
            <w:tcW w:w="144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561</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DC5BCC" w:rsidRDefault="00E17BE9" w:rsidP="00412CB9">
            <w:pPr>
              <w:pStyle w:val="ListParagraph"/>
              <w:spacing w:after="0" w:line="240" w:lineRule="auto"/>
              <w:ind w:left="480"/>
              <w:rPr>
                <w:rFonts w:ascii="Times New Roman" w:eastAsia="Times New Roman" w:hAnsi="Times New Roman" w:cs="Times New Roman"/>
                <w:color w:val="000000"/>
              </w:rPr>
            </w:pPr>
            <w:r>
              <w:rPr>
                <w:rFonts w:ascii="Times New Roman" w:eastAsia="Times New Roman" w:hAnsi="Times New Roman" w:cs="Times New Roman"/>
                <w:color w:val="000000"/>
              </w:rPr>
              <w:t>1.0 ± 0.2</w:t>
            </w:r>
          </w:p>
        </w:tc>
      </w:tr>
      <w:tr w:rsidR="00E17BE9" w:rsidRPr="001301FA" w:rsidTr="00412CB9">
        <w:trPr>
          <w:trHeight w:val="297"/>
        </w:trPr>
        <w:tc>
          <w:tcPr>
            <w:tcW w:w="303" w:type="dxa"/>
            <w:tcBorders>
              <w:top w:val="nil"/>
              <w:left w:val="nil"/>
              <w:bottom w:val="nil"/>
              <w:right w:val="nil"/>
            </w:tcBorders>
            <w:shd w:val="clear" w:color="auto" w:fill="auto"/>
            <w:noWrap/>
            <w:vAlign w:val="bottom"/>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24 to 36 months</w:t>
            </w:r>
          </w:p>
        </w:tc>
        <w:tc>
          <w:tcPr>
            <w:tcW w:w="144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581</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 ± 0.1</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36 to 48 months</w:t>
            </w:r>
          </w:p>
        </w:tc>
        <w:tc>
          <w:tcPr>
            <w:tcW w:w="144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 ± 0.1</w:t>
            </w:r>
          </w:p>
        </w:tc>
      </w:tr>
      <w:tr w:rsidR="00DC5BCC" w:rsidRPr="001301FA" w:rsidTr="00DC5BCC">
        <w:trPr>
          <w:trHeight w:val="297"/>
        </w:trPr>
        <w:tc>
          <w:tcPr>
            <w:tcW w:w="5049" w:type="dxa"/>
            <w:gridSpan w:val="2"/>
            <w:tcBorders>
              <w:top w:val="nil"/>
              <w:left w:val="nil"/>
              <w:bottom w:val="nil"/>
              <w:right w:val="nil"/>
            </w:tcBorders>
            <w:shd w:val="clear" w:color="auto" w:fill="auto"/>
            <w:noWrap/>
            <w:vAlign w:val="center"/>
            <w:hideMark/>
          </w:tcPr>
          <w:p w:rsidR="00DC5BCC" w:rsidRPr="001301FA" w:rsidRDefault="00FA02C3" w:rsidP="001301F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Body Mass Index (kg</w:t>
            </w:r>
            <w:r w:rsidR="00DC5BCC" w:rsidRPr="001301FA">
              <w:rPr>
                <w:rFonts w:ascii="Times New Roman" w:eastAsia="Times New Roman" w:hAnsi="Times New Roman" w:cs="Times New Roman"/>
                <w:b/>
                <w:bCs/>
                <w:color w:val="000000"/>
              </w:rPr>
              <w:t>/</w:t>
            </w:r>
            <w:r w:rsidRPr="00FA02C3">
              <w:rPr>
                <w:rFonts w:ascii="Times New Roman" w:eastAsia="Times New Roman" w:hAnsi="Times New Roman" w:cs="Times New Roman"/>
                <w:b/>
                <w:bCs/>
                <w:color w:val="000000"/>
              </w:rPr>
              <w:t>m</w:t>
            </w:r>
            <w:r w:rsidRPr="00FA02C3">
              <w:rPr>
                <w:rFonts w:ascii="Times New Roman" w:eastAsia="Times New Roman" w:hAnsi="Times New Roman" w:cs="Times New Roman"/>
                <w:b/>
                <w:bCs/>
                <w:color w:val="000000"/>
                <w:vertAlign w:val="superscript"/>
              </w:rPr>
              <w:t>2</w:t>
            </w:r>
            <w:r>
              <w:rPr>
                <w:rFonts w:ascii="Times New Roman" w:eastAsia="Times New Roman" w:hAnsi="Times New Roman" w:cs="Times New Roman"/>
                <w:b/>
                <w:bCs/>
                <w:color w:val="000000"/>
              </w:rPr>
              <w:t>/</w:t>
            </w:r>
            <w:r w:rsidR="00DC5BCC" w:rsidRPr="00FA02C3">
              <w:rPr>
                <w:rFonts w:ascii="Times New Roman" w:eastAsia="Times New Roman" w:hAnsi="Times New Roman" w:cs="Times New Roman"/>
                <w:b/>
                <w:bCs/>
                <w:color w:val="000000"/>
              </w:rPr>
              <w:t>month</w:t>
            </w:r>
            <w:r w:rsidR="00DC5BCC" w:rsidRPr="001301FA">
              <w:rPr>
                <w:rFonts w:ascii="Times New Roman" w:eastAsia="Times New Roman" w:hAnsi="Times New Roman" w:cs="Times New Roman"/>
                <w:b/>
                <w:bCs/>
                <w:color w:val="000000"/>
              </w:rPr>
              <w:t>)</w:t>
            </w:r>
          </w:p>
        </w:tc>
        <w:tc>
          <w:tcPr>
            <w:tcW w:w="144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270"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r>
      <w:tr w:rsidR="00A71F3D" w:rsidRPr="001301FA" w:rsidTr="00412CB9">
        <w:trPr>
          <w:trHeight w:val="297"/>
        </w:trPr>
        <w:tc>
          <w:tcPr>
            <w:tcW w:w="303" w:type="dxa"/>
            <w:tcBorders>
              <w:top w:val="nil"/>
              <w:left w:val="nil"/>
              <w:bottom w:val="nil"/>
              <w:right w:val="nil"/>
            </w:tcBorders>
            <w:shd w:val="clear" w:color="auto" w:fill="auto"/>
            <w:noWrap/>
            <w:vAlign w:val="bottom"/>
            <w:hideMark/>
          </w:tcPr>
          <w:p w:rsidR="00A71F3D" w:rsidRPr="001301FA" w:rsidRDefault="00A71F3D"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A71F3D" w:rsidRPr="00FA02C3" w:rsidRDefault="00A71F3D"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0 to 3 months</w:t>
            </w:r>
          </w:p>
        </w:tc>
        <w:tc>
          <w:tcPr>
            <w:tcW w:w="1446" w:type="dxa"/>
            <w:tcBorders>
              <w:top w:val="nil"/>
              <w:left w:val="nil"/>
              <w:bottom w:val="nil"/>
              <w:right w:val="nil"/>
            </w:tcBorders>
            <w:shd w:val="clear" w:color="auto" w:fill="auto"/>
            <w:noWrap/>
            <w:vAlign w:val="center"/>
          </w:tcPr>
          <w:p w:rsidR="00A71F3D" w:rsidRPr="001301FA" w:rsidRDefault="00A71F3D"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678</w:t>
            </w:r>
          </w:p>
        </w:tc>
        <w:tc>
          <w:tcPr>
            <w:tcW w:w="270"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 ± 0.6</w:t>
            </w:r>
          </w:p>
        </w:tc>
      </w:tr>
      <w:tr w:rsidR="00A71F3D" w:rsidRPr="001301FA" w:rsidTr="00412CB9">
        <w:trPr>
          <w:trHeight w:val="297"/>
        </w:trPr>
        <w:tc>
          <w:tcPr>
            <w:tcW w:w="303" w:type="dxa"/>
            <w:tcBorders>
              <w:top w:val="nil"/>
              <w:left w:val="nil"/>
              <w:bottom w:val="nil"/>
              <w:right w:val="nil"/>
            </w:tcBorders>
            <w:shd w:val="clear" w:color="auto" w:fill="auto"/>
            <w:noWrap/>
            <w:vAlign w:val="bottom"/>
            <w:hideMark/>
          </w:tcPr>
          <w:p w:rsidR="00A71F3D" w:rsidRPr="001301FA" w:rsidRDefault="00A71F3D"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A71F3D" w:rsidRPr="00FA02C3" w:rsidRDefault="00A71F3D"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 to 12 months</w:t>
            </w:r>
          </w:p>
        </w:tc>
        <w:tc>
          <w:tcPr>
            <w:tcW w:w="1446" w:type="dxa"/>
            <w:tcBorders>
              <w:top w:val="nil"/>
              <w:left w:val="nil"/>
              <w:bottom w:val="nil"/>
              <w:right w:val="nil"/>
            </w:tcBorders>
            <w:shd w:val="clear" w:color="auto" w:fill="auto"/>
            <w:noWrap/>
            <w:vAlign w:val="center"/>
          </w:tcPr>
          <w:p w:rsidR="00A71F3D" w:rsidRPr="001301FA" w:rsidRDefault="00A71F3D"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c>
          <w:tcPr>
            <w:tcW w:w="270"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-0.001 ± 0.2</w:t>
            </w:r>
          </w:p>
        </w:tc>
      </w:tr>
      <w:tr w:rsidR="00A71F3D" w:rsidRPr="001301FA" w:rsidTr="00A71F3D">
        <w:trPr>
          <w:trHeight w:val="297"/>
        </w:trPr>
        <w:tc>
          <w:tcPr>
            <w:tcW w:w="303" w:type="dxa"/>
            <w:tcBorders>
              <w:top w:val="nil"/>
              <w:left w:val="nil"/>
              <w:bottom w:val="nil"/>
              <w:right w:val="nil"/>
            </w:tcBorders>
            <w:shd w:val="clear" w:color="auto" w:fill="auto"/>
            <w:noWrap/>
            <w:vAlign w:val="bottom"/>
            <w:hideMark/>
          </w:tcPr>
          <w:p w:rsidR="00A71F3D" w:rsidRPr="001301FA" w:rsidRDefault="00A71F3D"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A71F3D" w:rsidRPr="00FA02C3" w:rsidRDefault="00A71F3D"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12 to 24 months</w:t>
            </w:r>
          </w:p>
        </w:tc>
        <w:tc>
          <w:tcPr>
            <w:tcW w:w="1446" w:type="dxa"/>
            <w:tcBorders>
              <w:top w:val="nil"/>
              <w:left w:val="nil"/>
              <w:bottom w:val="nil"/>
              <w:right w:val="nil"/>
            </w:tcBorders>
            <w:shd w:val="clear" w:color="auto" w:fill="auto"/>
            <w:noWrap/>
            <w:vAlign w:val="center"/>
          </w:tcPr>
          <w:p w:rsidR="00A71F3D" w:rsidRPr="001301FA" w:rsidRDefault="00A71F3D"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561</w:t>
            </w:r>
          </w:p>
        </w:tc>
        <w:tc>
          <w:tcPr>
            <w:tcW w:w="270"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A71F3D" w:rsidRPr="00A71F3D" w:rsidRDefault="00A71F3D" w:rsidP="00A71F3D">
            <w:pPr>
              <w:spacing w:after="0" w:line="240" w:lineRule="auto"/>
              <w:jc w:val="center"/>
              <w:rPr>
                <w:rFonts w:ascii="Times New Roman" w:eastAsia="Times New Roman" w:hAnsi="Times New Roman" w:cs="Times New Roman"/>
                <w:color w:val="000000"/>
              </w:rPr>
            </w:pPr>
            <w:r w:rsidRPr="00A71F3D">
              <w:rPr>
                <w:rFonts w:ascii="Times New Roman" w:eastAsia="Times New Roman" w:hAnsi="Times New Roman" w:cs="Times New Roman"/>
                <w:color w:val="000000"/>
              </w:rPr>
              <w:t>-0.07 ± 0.09</w:t>
            </w:r>
          </w:p>
        </w:tc>
      </w:tr>
      <w:tr w:rsidR="00A71F3D" w:rsidRPr="001301FA" w:rsidTr="00412CB9">
        <w:trPr>
          <w:trHeight w:val="297"/>
        </w:trPr>
        <w:tc>
          <w:tcPr>
            <w:tcW w:w="303" w:type="dxa"/>
            <w:tcBorders>
              <w:top w:val="nil"/>
              <w:left w:val="nil"/>
              <w:bottom w:val="nil"/>
              <w:right w:val="nil"/>
            </w:tcBorders>
            <w:shd w:val="clear" w:color="auto" w:fill="auto"/>
            <w:noWrap/>
            <w:vAlign w:val="bottom"/>
          </w:tcPr>
          <w:p w:rsidR="00A71F3D" w:rsidRPr="001301FA" w:rsidRDefault="00A71F3D"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tcPr>
          <w:p w:rsidR="00A71F3D" w:rsidRPr="00FA02C3" w:rsidRDefault="00A71F3D"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24 to 36 months</w:t>
            </w:r>
          </w:p>
        </w:tc>
        <w:tc>
          <w:tcPr>
            <w:tcW w:w="1446" w:type="dxa"/>
            <w:tcBorders>
              <w:top w:val="nil"/>
              <w:left w:val="nil"/>
              <w:bottom w:val="nil"/>
              <w:right w:val="nil"/>
            </w:tcBorders>
            <w:shd w:val="clear" w:color="auto" w:fill="auto"/>
            <w:noWrap/>
            <w:vAlign w:val="center"/>
          </w:tcPr>
          <w:p w:rsidR="00A71F3D" w:rsidRPr="001301FA" w:rsidRDefault="00A71F3D"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581</w:t>
            </w:r>
          </w:p>
        </w:tc>
        <w:tc>
          <w:tcPr>
            <w:tcW w:w="270"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0.02 ± 0.09</w:t>
            </w:r>
          </w:p>
        </w:tc>
      </w:tr>
      <w:tr w:rsidR="00A71F3D" w:rsidRPr="001301FA" w:rsidTr="00412CB9">
        <w:trPr>
          <w:trHeight w:val="297"/>
        </w:trPr>
        <w:tc>
          <w:tcPr>
            <w:tcW w:w="303" w:type="dxa"/>
            <w:tcBorders>
              <w:top w:val="nil"/>
              <w:left w:val="nil"/>
              <w:bottom w:val="nil"/>
              <w:right w:val="nil"/>
            </w:tcBorders>
            <w:shd w:val="clear" w:color="auto" w:fill="auto"/>
            <w:noWrap/>
            <w:vAlign w:val="bottom"/>
            <w:hideMark/>
          </w:tcPr>
          <w:p w:rsidR="00A71F3D" w:rsidRPr="001301FA" w:rsidRDefault="00A71F3D"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A71F3D" w:rsidRPr="00FA02C3" w:rsidRDefault="00A71F3D"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36 to 48 months</w:t>
            </w:r>
          </w:p>
        </w:tc>
        <w:tc>
          <w:tcPr>
            <w:tcW w:w="1446" w:type="dxa"/>
            <w:tcBorders>
              <w:top w:val="nil"/>
              <w:left w:val="nil"/>
              <w:bottom w:val="nil"/>
              <w:right w:val="nil"/>
            </w:tcBorders>
            <w:shd w:val="clear" w:color="auto" w:fill="auto"/>
            <w:noWrap/>
            <w:vAlign w:val="center"/>
          </w:tcPr>
          <w:p w:rsidR="00A71F3D" w:rsidRPr="001301FA" w:rsidRDefault="00A71F3D" w:rsidP="00412CB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c>
          <w:tcPr>
            <w:tcW w:w="270"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A71F3D" w:rsidRPr="001301FA" w:rsidRDefault="00A71F3D"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-0.02 ± 0.08</w:t>
            </w:r>
          </w:p>
        </w:tc>
      </w:tr>
      <w:tr w:rsidR="00DC5BCC" w:rsidRPr="001301FA" w:rsidTr="00DC5BCC">
        <w:trPr>
          <w:trHeight w:val="297"/>
        </w:trPr>
        <w:tc>
          <w:tcPr>
            <w:tcW w:w="5049" w:type="dxa"/>
            <w:gridSpan w:val="2"/>
            <w:tcBorders>
              <w:top w:val="nil"/>
              <w:left w:val="nil"/>
              <w:bottom w:val="nil"/>
              <w:right w:val="nil"/>
            </w:tcBorders>
            <w:shd w:val="clear" w:color="auto" w:fill="auto"/>
            <w:noWrap/>
            <w:vAlign w:val="center"/>
            <w:hideMark/>
          </w:tcPr>
          <w:p w:rsidR="00DC5BCC" w:rsidRPr="001301FA" w:rsidRDefault="00DC5BCC" w:rsidP="001301FA">
            <w:pPr>
              <w:spacing w:after="0" w:line="240" w:lineRule="auto"/>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Abdominal Circumference (cm/month)</w:t>
            </w:r>
          </w:p>
        </w:tc>
        <w:tc>
          <w:tcPr>
            <w:tcW w:w="144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270"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0 to 3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645</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 ± 1.1</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 to 12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635</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 ± 0.3</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12 to 24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612</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 ± 0.2</w:t>
            </w:r>
          </w:p>
        </w:tc>
      </w:tr>
      <w:tr w:rsidR="00E17BE9" w:rsidRPr="001301FA" w:rsidTr="00412CB9">
        <w:trPr>
          <w:trHeight w:val="297"/>
        </w:trPr>
        <w:tc>
          <w:tcPr>
            <w:tcW w:w="303" w:type="dxa"/>
            <w:tcBorders>
              <w:top w:val="nil"/>
              <w:left w:val="nil"/>
              <w:bottom w:val="nil"/>
              <w:right w:val="nil"/>
            </w:tcBorders>
            <w:shd w:val="clear" w:color="auto" w:fill="auto"/>
            <w:noWrap/>
            <w:vAlign w:val="bottom"/>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24 to 36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635</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DC5BCC" w:rsidRDefault="00E17BE9" w:rsidP="00DC5BCC">
            <w:pPr>
              <w:spacing w:after="0" w:line="240" w:lineRule="auto"/>
              <w:jc w:val="center"/>
              <w:rPr>
                <w:rFonts w:ascii="Times New Roman" w:eastAsia="Times New Roman" w:hAnsi="Times New Roman" w:cs="Times New Roman"/>
                <w:color w:val="000000"/>
              </w:rPr>
            </w:pPr>
            <w:r w:rsidRPr="00DC5BC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1 ± </w:t>
            </w:r>
            <w:r w:rsidRPr="00DC5BCC">
              <w:rPr>
                <w:rFonts w:ascii="Times New Roman" w:eastAsia="Times New Roman" w:hAnsi="Times New Roman" w:cs="Times New Roman"/>
                <w:color w:val="000000"/>
              </w:rPr>
              <w:t>0.1</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36 to 48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DC5BCC" w:rsidRDefault="00E17BE9" w:rsidP="00DC5BCC">
            <w:pPr>
              <w:spacing w:after="0" w:line="240" w:lineRule="auto"/>
              <w:jc w:val="center"/>
              <w:rPr>
                <w:rFonts w:ascii="Times New Roman" w:eastAsia="Times New Roman" w:hAnsi="Times New Roman" w:cs="Times New Roman"/>
                <w:color w:val="000000"/>
              </w:rPr>
            </w:pPr>
            <w:r w:rsidRPr="00DC5BC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1 ± </w:t>
            </w:r>
            <w:r w:rsidRPr="00DC5BCC">
              <w:rPr>
                <w:rFonts w:ascii="Times New Roman" w:eastAsia="Times New Roman" w:hAnsi="Times New Roman" w:cs="Times New Roman"/>
                <w:color w:val="000000"/>
              </w:rPr>
              <w:t>0.2</w:t>
            </w:r>
          </w:p>
        </w:tc>
      </w:tr>
      <w:tr w:rsidR="00DC5BCC" w:rsidRPr="001301FA" w:rsidTr="00DC5BCC">
        <w:trPr>
          <w:trHeight w:val="297"/>
        </w:trPr>
        <w:tc>
          <w:tcPr>
            <w:tcW w:w="5049" w:type="dxa"/>
            <w:gridSpan w:val="2"/>
            <w:tcBorders>
              <w:top w:val="nil"/>
              <w:left w:val="nil"/>
              <w:bottom w:val="nil"/>
              <w:right w:val="nil"/>
            </w:tcBorders>
            <w:shd w:val="clear" w:color="auto" w:fill="auto"/>
            <w:noWrap/>
            <w:vAlign w:val="center"/>
            <w:hideMark/>
          </w:tcPr>
          <w:p w:rsidR="00DC5BCC" w:rsidRPr="001301FA" w:rsidRDefault="00DC5BCC" w:rsidP="001301FA">
            <w:pPr>
              <w:spacing w:after="0" w:line="240" w:lineRule="auto"/>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Triceps skinfolds (mm/month)</w:t>
            </w:r>
          </w:p>
        </w:tc>
        <w:tc>
          <w:tcPr>
            <w:tcW w:w="144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270"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0 -18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568</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 ± 0.1</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18- 36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567</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0.04 ± 0.1</w:t>
            </w: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36-48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0.0009 ± 0.006</w:t>
            </w:r>
          </w:p>
        </w:tc>
      </w:tr>
      <w:tr w:rsidR="00DC5BCC" w:rsidRPr="001301FA" w:rsidTr="00DC5BCC">
        <w:trPr>
          <w:trHeight w:val="297"/>
        </w:trPr>
        <w:tc>
          <w:tcPr>
            <w:tcW w:w="5049" w:type="dxa"/>
            <w:gridSpan w:val="2"/>
            <w:tcBorders>
              <w:top w:val="nil"/>
              <w:left w:val="nil"/>
              <w:bottom w:val="nil"/>
              <w:right w:val="nil"/>
            </w:tcBorders>
            <w:shd w:val="clear" w:color="auto" w:fill="auto"/>
            <w:noWrap/>
            <w:vAlign w:val="center"/>
            <w:hideMark/>
          </w:tcPr>
          <w:p w:rsidR="00DC5BCC" w:rsidRPr="001301FA" w:rsidRDefault="00DC5BCC" w:rsidP="001301FA">
            <w:pPr>
              <w:spacing w:after="0" w:line="240" w:lineRule="auto"/>
              <w:rPr>
                <w:rFonts w:ascii="Times New Roman" w:eastAsia="Times New Roman" w:hAnsi="Times New Roman" w:cs="Times New Roman"/>
                <w:b/>
                <w:bCs/>
                <w:color w:val="000000"/>
              </w:rPr>
            </w:pPr>
            <w:r w:rsidRPr="001301FA">
              <w:rPr>
                <w:rFonts w:ascii="Times New Roman" w:eastAsia="Times New Roman" w:hAnsi="Times New Roman" w:cs="Times New Roman"/>
                <w:b/>
                <w:bCs/>
                <w:color w:val="000000"/>
              </w:rPr>
              <w:t>Subscapular skinfolds (mm/month)</w:t>
            </w:r>
          </w:p>
        </w:tc>
        <w:tc>
          <w:tcPr>
            <w:tcW w:w="144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270"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DC5BCC" w:rsidRPr="001301FA" w:rsidRDefault="00DC5BCC" w:rsidP="001301FA">
            <w:pPr>
              <w:spacing w:after="0" w:line="240" w:lineRule="auto"/>
              <w:jc w:val="center"/>
              <w:rPr>
                <w:rFonts w:ascii="Times New Roman" w:eastAsia="Times New Roman" w:hAnsi="Times New Roman" w:cs="Times New Roman"/>
                <w:color w:val="000000"/>
              </w:rPr>
            </w:pPr>
          </w:p>
        </w:tc>
      </w:tr>
      <w:tr w:rsidR="00E17BE9" w:rsidRPr="001301FA" w:rsidTr="00412CB9">
        <w:trPr>
          <w:trHeight w:val="297"/>
        </w:trPr>
        <w:tc>
          <w:tcPr>
            <w:tcW w:w="303" w:type="dxa"/>
            <w:tcBorders>
              <w:top w:val="nil"/>
              <w:left w:val="nil"/>
              <w:bottom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0 -18 months</w:t>
            </w:r>
          </w:p>
        </w:tc>
        <w:tc>
          <w:tcPr>
            <w:tcW w:w="144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537</w:t>
            </w:r>
          </w:p>
        </w:tc>
        <w:tc>
          <w:tcPr>
            <w:tcW w:w="270"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0.07 ± 0.08</w:t>
            </w:r>
          </w:p>
        </w:tc>
      </w:tr>
      <w:tr w:rsidR="00E17BE9" w:rsidRPr="001301FA" w:rsidTr="00412CB9">
        <w:trPr>
          <w:trHeight w:val="297"/>
        </w:trPr>
        <w:tc>
          <w:tcPr>
            <w:tcW w:w="303" w:type="dxa"/>
            <w:tcBorders>
              <w:top w:val="nil"/>
              <w:left w:val="nil"/>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18- 36 months</w:t>
            </w:r>
          </w:p>
        </w:tc>
        <w:tc>
          <w:tcPr>
            <w:tcW w:w="1446" w:type="dxa"/>
            <w:tcBorders>
              <w:top w:val="nil"/>
              <w:left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534</w:t>
            </w:r>
          </w:p>
        </w:tc>
        <w:tc>
          <w:tcPr>
            <w:tcW w:w="270" w:type="dxa"/>
            <w:tcBorders>
              <w:top w:val="nil"/>
              <w:left w:val="nil"/>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right w:val="nil"/>
            </w:tcBorders>
            <w:shd w:val="clear" w:color="auto" w:fill="auto"/>
            <w:noWrap/>
            <w:vAlign w:val="center"/>
          </w:tcPr>
          <w:p w:rsidR="00E17BE9" w:rsidRPr="00DC5BCC" w:rsidRDefault="00E17BE9" w:rsidP="00DC5BCC">
            <w:pPr>
              <w:spacing w:after="0" w:line="240" w:lineRule="auto"/>
              <w:jc w:val="center"/>
              <w:rPr>
                <w:rFonts w:ascii="Times New Roman" w:eastAsia="Times New Roman" w:hAnsi="Times New Roman" w:cs="Times New Roman"/>
                <w:color w:val="000000"/>
              </w:rPr>
            </w:pPr>
            <w:r w:rsidRPr="00DC5BCC">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01 ± </w:t>
            </w:r>
            <w:r w:rsidRPr="00DC5BCC">
              <w:rPr>
                <w:rFonts w:ascii="Times New Roman" w:eastAsia="Times New Roman" w:hAnsi="Times New Roman" w:cs="Times New Roman"/>
                <w:color w:val="000000"/>
              </w:rPr>
              <w:t>0.09</w:t>
            </w:r>
          </w:p>
        </w:tc>
      </w:tr>
      <w:tr w:rsidR="00E17BE9" w:rsidRPr="001301FA" w:rsidTr="00412CB9">
        <w:trPr>
          <w:trHeight w:val="297"/>
        </w:trPr>
        <w:tc>
          <w:tcPr>
            <w:tcW w:w="303" w:type="dxa"/>
            <w:tcBorders>
              <w:top w:val="nil"/>
              <w:left w:val="nil"/>
              <w:bottom w:val="single" w:sz="4" w:space="0" w:color="auto"/>
              <w:right w:val="nil"/>
            </w:tcBorders>
            <w:shd w:val="clear" w:color="auto" w:fill="auto"/>
            <w:noWrap/>
            <w:vAlign w:val="bottom"/>
            <w:hideMark/>
          </w:tcPr>
          <w:p w:rsidR="00E17BE9" w:rsidRPr="001301FA" w:rsidRDefault="00E17BE9" w:rsidP="001301FA">
            <w:pPr>
              <w:spacing w:after="0" w:line="240" w:lineRule="auto"/>
              <w:rPr>
                <w:rFonts w:ascii="Times New Roman" w:eastAsia="Times New Roman" w:hAnsi="Times New Roman" w:cs="Times New Roman"/>
                <w:color w:val="000000"/>
              </w:rPr>
            </w:pPr>
          </w:p>
        </w:tc>
        <w:tc>
          <w:tcPr>
            <w:tcW w:w="4746" w:type="dxa"/>
            <w:tcBorders>
              <w:top w:val="nil"/>
              <w:left w:val="nil"/>
              <w:bottom w:val="single" w:sz="4" w:space="0" w:color="auto"/>
              <w:right w:val="nil"/>
            </w:tcBorders>
            <w:shd w:val="clear" w:color="auto" w:fill="auto"/>
            <w:vAlign w:val="center"/>
            <w:hideMark/>
          </w:tcPr>
          <w:p w:rsidR="00E17BE9" w:rsidRPr="00FA02C3" w:rsidRDefault="00E17BE9" w:rsidP="00412CB9">
            <w:pPr>
              <w:spacing w:after="0" w:line="240" w:lineRule="auto"/>
              <w:rPr>
                <w:rFonts w:ascii="Times New Roman" w:eastAsia="Times New Roman" w:hAnsi="Times New Roman" w:cs="Times New Roman"/>
                <w:color w:val="000000"/>
              </w:rPr>
            </w:pPr>
            <w:r w:rsidRPr="00FA02C3">
              <w:rPr>
                <w:rFonts w:ascii="Times New Roman" w:eastAsia="Times New Roman" w:hAnsi="Times New Roman" w:cs="Times New Roman"/>
                <w:color w:val="000000"/>
              </w:rPr>
              <w:t>36-48 months</w:t>
            </w:r>
          </w:p>
        </w:tc>
        <w:tc>
          <w:tcPr>
            <w:tcW w:w="1446" w:type="dxa"/>
            <w:tcBorders>
              <w:top w:val="nil"/>
              <w:left w:val="nil"/>
              <w:bottom w:val="single" w:sz="4" w:space="0" w:color="auto"/>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270" w:type="dxa"/>
            <w:tcBorders>
              <w:top w:val="nil"/>
              <w:left w:val="nil"/>
              <w:bottom w:val="single" w:sz="4" w:space="0" w:color="auto"/>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p>
        </w:tc>
        <w:tc>
          <w:tcPr>
            <w:tcW w:w="1936" w:type="dxa"/>
            <w:tcBorders>
              <w:top w:val="nil"/>
              <w:left w:val="nil"/>
              <w:bottom w:val="single" w:sz="4" w:space="0" w:color="auto"/>
              <w:right w:val="nil"/>
            </w:tcBorders>
            <w:shd w:val="clear" w:color="auto" w:fill="auto"/>
            <w:noWrap/>
            <w:vAlign w:val="center"/>
          </w:tcPr>
          <w:p w:rsidR="00E17BE9" w:rsidRPr="001301FA" w:rsidRDefault="00E17BE9" w:rsidP="001301F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0.0004 ± 0.005</w:t>
            </w:r>
          </w:p>
        </w:tc>
      </w:tr>
    </w:tbl>
    <w:p w:rsidR="001301FA" w:rsidRDefault="001301FA">
      <w:pPr>
        <w:rPr>
          <w:rFonts w:ascii="Times New Roman" w:hAnsi="Times New Roman" w:cs="Times New Roman"/>
          <w:b/>
        </w:rPr>
      </w:pPr>
    </w:p>
    <w:p w:rsidR="001301FA" w:rsidRDefault="001301FA">
      <w:pPr>
        <w:rPr>
          <w:rFonts w:ascii="Times New Roman" w:hAnsi="Times New Roman" w:cs="Times New Roman"/>
          <w:b/>
        </w:rPr>
      </w:pPr>
    </w:p>
    <w:p w:rsidR="001301FA" w:rsidRDefault="001301FA">
      <w:pPr>
        <w:rPr>
          <w:rFonts w:ascii="Times New Roman" w:hAnsi="Times New Roman" w:cs="Times New Roman"/>
          <w:b/>
        </w:rPr>
      </w:pPr>
    </w:p>
    <w:p w:rsidR="001301FA" w:rsidRDefault="001301FA">
      <w:pPr>
        <w:rPr>
          <w:rFonts w:ascii="Times New Roman" w:hAnsi="Times New Roman" w:cs="Times New Roman"/>
          <w:b/>
        </w:rPr>
      </w:pPr>
    </w:p>
    <w:p w:rsidR="001301FA" w:rsidRDefault="001301FA">
      <w:pPr>
        <w:rPr>
          <w:rFonts w:ascii="Times New Roman" w:hAnsi="Times New Roman" w:cs="Times New Roman"/>
          <w:b/>
        </w:rPr>
      </w:pPr>
    </w:p>
    <w:p w:rsidR="00E57778" w:rsidRDefault="00E57778">
      <w:pPr>
        <w:rPr>
          <w:rFonts w:ascii="Times New Roman" w:hAnsi="Times New Roman"/>
          <w:b/>
        </w:rPr>
      </w:pPr>
    </w:p>
    <w:p w:rsidR="00E57778" w:rsidRDefault="00E57778">
      <w:pPr>
        <w:rPr>
          <w:rFonts w:ascii="Times New Roman" w:hAnsi="Times New Roman"/>
          <w:b/>
        </w:rPr>
      </w:pPr>
    </w:p>
    <w:p w:rsidR="00E57778" w:rsidRDefault="00E57778">
      <w:pPr>
        <w:rPr>
          <w:rFonts w:ascii="Times New Roman" w:hAnsi="Times New Roman"/>
          <w:b/>
        </w:rPr>
      </w:pPr>
    </w:p>
    <w:p w:rsidR="00E57778" w:rsidRPr="004724C9" w:rsidRDefault="004724C9" w:rsidP="004724C9">
      <w:pPr>
        <w:pStyle w:val="NoSpacing"/>
        <w:rPr>
          <w:rFonts w:ascii="Times New Roman" w:hAnsi="Times New Roman" w:cs="Times New Roman"/>
        </w:rPr>
      </w:pPr>
      <w:r w:rsidRPr="004724C9">
        <w:rPr>
          <w:rFonts w:ascii="Times New Roman" w:hAnsi="Times New Roman" w:cs="Times New Roman"/>
          <w:b/>
        </w:rPr>
        <w:lastRenderedPageBreak/>
        <w:t xml:space="preserve">Supplementary Table </w:t>
      </w:r>
      <w:r w:rsidR="00B41544">
        <w:rPr>
          <w:rFonts w:ascii="Times New Roman" w:hAnsi="Times New Roman" w:cs="Times New Roman"/>
          <w:b/>
        </w:rPr>
        <w:t>6</w:t>
      </w:r>
      <w:r w:rsidRPr="004724C9">
        <w:rPr>
          <w:rFonts w:ascii="Times New Roman" w:hAnsi="Times New Roman" w:cs="Times New Roman"/>
          <w:b/>
        </w:rPr>
        <w:t xml:space="preserve">: </w:t>
      </w:r>
      <w:r w:rsidR="00FA02C3">
        <w:rPr>
          <w:rFonts w:ascii="Times New Roman" w:hAnsi="Times New Roman" w:cs="Times New Roman"/>
        </w:rPr>
        <w:t xml:space="preserve">Associations between </w:t>
      </w:r>
      <w:r w:rsidRPr="004724C9">
        <w:rPr>
          <w:rFonts w:ascii="Times New Roman" w:hAnsi="Times New Roman" w:cs="Times New Roman"/>
        </w:rPr>
        <w:t>height</w:t>
      </w:r>
      <w:r w:rsidR="00FA02C3">
        <w:rPr>
          <w:rFonts w:ascii="Times New Roman" w:hAnsi="Times New Roman" w:cs="Times New Roman"/>
        </w:rPr>
        <w:t>, BMI, abdominal circumference, triceps and subscapular skinfold</w:t>
      </w:r>
      <w:r w:rsidRPr="004724C9">
        <w:rPr>
          <w:rFonts w:ascii="Times New Roman" w:hAnsi="Times New Roman" w:cs="Times New Roman"/>
        </w:rPr>
        <w:t xml:space="preserve"> z-score velocities with systolic and diastolic blood pressure at age 48 months.</w:t>
      </w:r>
      <w:r>
        <w:rPr>
          <w:rFonts w:ascii="Times New Roman" w:hAnsi="Times New Roman" w:cs="Times New Roman"/>
        </w:rPr>
        <w:t xml:space="preserve"> </w:t>
      </w:r>
    </w:p>
    <w:tbl>
      <w:tblPr>
        <w:tblW w:w="11122" w:type="dxa"/>
        <w:tblInd w:w="-878" w:type="dxa"/>
        <w:tblLook w:val="04A0" w:firstRow="1" w:lastRow="0" w:firstColumn="1" w:lastColumn="0" w:noHBand="0" w:noVBand="1"/>
      </w:tblPr>
      <w:tblGrid>
        <w:gridCol w:w="280"/>
        <w:gridCol w:w="2460"/>
        <w:gridCol w:w="827"/>
        <w:gridCol w:w="1301"/>
        <w:gridCol w:w="754"/>
        <w:gridCol w:w="1198"/>
        <w:gridCol w:w="222"/>
        <w:gridCol w:w="827"/>
        <w:gridCol w:w="1301"/>
        <w:gridCol w:w="754"/>
        <w:gridCol w:w="1198"/>
      </w:tblGrid>
      <w:tr w:rsidR="001619D5" w:rsidRPr="001619D5" w:rsidTr="001619D5">
        <w:trPr>
          <w:trHeight w:val="285"/>
        </w:trPr>
        <w:tc>
          <w:tcPr>
            <w:tcW w:w="280" w:type="dxa"/>
            <w:tcBorders>
              <w:top w:val="single" w:sz="4" w:space="0" w:color="auto"/>
              <w:left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sz w:val="24"/>
                <w:szCs w:val="24"/>
                <w:lang w:val="en-SG" w:eastAsia="en-SG"/>
              </w:rPr>
            </w:pPr>
          </w:p>
        </w:tc>
        <w:tc>
          <w:tcPr>
            <w:tcW w:w="2460" w:type="dxa"/>
            <w:tcBorders>
              <w:top w:val="single" w:sz="4" w:space="0" w:color="auto"/>
              <w:left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4080" w:type="dxa"/>
            <w:gridSpan w:val="4"/>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Systolic Blood Pressure</w:t>
            </w:r>
          </w:p>
        </w:tc>
        <w:tc>
          <w:tcPr>
            <w:tcW w:w="222" w:type="dxa"/>
            <w:tcBorders>
              <w:top w:val="single" w:sz="4" w:space="0" w:color="auto"/>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p>
        </w:tc>
        <w:tc>
          <w:tcPr>
            <w:tcW w:w="4080" w:type="dxa"/>
            <w:gridSpan w:val="4"/>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Diastolic Blood Pressure</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p>
        </w:tc>
        <w:tc>
          <w:tcPr>
            <w:tcW w:w="246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827" w:type="dxa"/>
            <w:vMerge w:val="restart"/>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B</w:t>
            </w:r>
          </w:p>
        </w:tc>
        <w:tc>
          <w:tcPr>
            <w:tcW w:w="2055" w:type="dxa"/>
            <w:gridSpan w:val="2"/>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95% CI</w:t>
            </w:r>
          </w:p>
        </w:tc>
        <w:tc>
          <w:tcPr>
            <w:tcW w:w="1198" w:type="dxa"/>
            <w:vMerge w:val="restart"/>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p value</w:t>
            </w:r>
          </w:p>
        </w:tc>
        <w:tc>
          <w:tcPr>
            <w:tcW w:w="222"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p>
        </w:tc>
        <w:tc>
          <w:tcPr>
            <w:tcW w:w="827" w:type="dxa"/>
            <w:vMerge w:val="restart"/>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B</w:t>
            </w:r>
          </w:p>
        </w:tc>
        <w:tc>
          <w:tcPr>
            <w:tcW w:w="2055" w:type="dxa"/>
            <w:gridSpan w:val="2"/>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95% CI</w:t>
            </w:r>
          </w:p>
        </w:tc>
        <w:tc>
          <w:tcPr>
            <w:tcW w:w="1198" w:type="dxa"/>
            <w:vMerge w:val="restart"/>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p value</w:t>
            </w:r>
          </w:p>
        </w:tc>
      </w:tr>
      <w:tr w:rsidR="001619D5" w:rsidRPr="001619D5" w:rsidTr="001619D5">
        <w:trPr>
          <w:trHeight w:val="285"/>
        </w:trPr>
        <w:tc>
          <w:tcPr>
            <w:tcW w:w="280" w:type="dxa"/>
            <w:tcBorders>
              <w:top w:val="nil"/>
              <w:left w:val="nil"/>
              <w:bottom w:val="single" w:sz="4" w:space="0" w:color="auto"/>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p>
        </w:tc>
        <w:tc>
          <w:tcPr>
            <w:tcW w:w="2460" w:type="dxa"/>
            <w:tcBorders>
              <w:top w:val="nil"/>
              <w:left w:val="nil"/>
              <w:bottom w:val="single" w:sz="4" w:space="0" w:color="auto"/>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827" w:type="dxa"/>
            <w:vMerge/>
            <w:tcBorders>
              <w:top w:val="nil"/>
              <w:left w:val="nil"/>
              <w:bottom w:val="single" w:sz="4" w:space="0" w:color="auto"/>
              <w:right w:val="nil"/>
            </w:tcBorders>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low</w:t>
            </w:r>
          </w:p>
        </w:tc>
        <w:tc>
          <w:tcPr>
            <w:tcW w:w="754" w:type="dxa"/>
            <w:tcBorders>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high</w:t>
            </w:r>
          </w:p>
        </w:tc>
        <w:tc>
          <w:tcPr>
            <w:tcW w:w="1198" w:type="dxa"/>
            <w:vMerge/>
            <w:tcBorders>
              <w:left w:val="nil"/>
              <w:bottom w:val="single" w:sz="4" w:space="0" w:color="auto"/>
              <w:right w:val="nil"/>
            </w:tcBorders>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222" w:type="dxa"/>
            <w:tcBorders>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p>
        </w:tc>
        <w:tc>
          <w:tcPr>
            <w:tcW w:w="827" w:type="dxa"/>
            <w:vMerge/>
            <w:tcBorders>
              <w:top w:val="single" w:sz="4" w:space="0" w:color="auto"/>
              <w:left w:val="nil"/>
              <w:bottom w:val="single" w:sz="4" w:space="0" w:color="auto"/>
              <w:right w:val="nil"/>
            </w:tcBorders>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low</w:t>
            </w:r>
          </w:p>
        </w:tc>
        <w:tc>
          <w:tcPr>
            <w:tcW w:w="754" w:type="dxa"/>
            <w:tcBorders>
              <w:top w:val="single" w:sz="4" w:space="0" w:color="auto"/>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bCs/>
                <w:color w:val="000000"/>
                <w:lang w:val="en-SG" w:eastAsia="en-SG"/>
              </w:rPr>
            </w:pPr>
            <w:r w:rsidRPr="001619D5">
              <w:rPr>
                <w:rFonts w:ascii="Times New Roman" w:eastAsia="Times New Roman" w:hAnsi="Times New Roman" w:cs="Times New Roman"/>
                <w:b/>
                <w:bCs/>
                <w:color w:val="000000"/>
                <w:lang w:val="en-SG" w:eastAsia="en-SG"/>
              </w:rPr>
              <w:t>high</w:t>
            </w:r>
          </w:p>
        </w:tc>
        <w:tc>
          <w:tcPr>
            <w:tcW w:w="1198" w:type="dxa"/>
            <w:vMerge/>
            <w:tcBorders>
              <w:top w:val="single" w:sz="4" w:space="0" w:color="auto"/>
              <w:left w:val="nil"/>
              <w:bottom w:val="single" w:sz="4" w:space="0" w:color="auto"/>
              <w:right w:val="nil"/>
            </w:tcBorders>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r>
      <w:tr w:rsidR="001619D5" w:rsidRPr="001619D5" w:rsidTr="001619D5">
        <w:trPr>
          <w:trHeight w:val="285"/>
        </w:trPr>
        <w:tc>
          <w:tcPr>
            <w:tcW w:w="2740" w:type="dxa"/>
            <w:gridSpan w:val="2"/>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vertAlign w:val="superscript"/>
                <w:lang w:val="en-SG" w:eastAsia="en-SG"/>
              </w:rPr>
            </w:pPr>
            <w:r w:rsidRPr="001619D5">
              <w:rPr>
                <w:rFonts w:ascii="Times New Roman" w:eastAsia="Times New Roman" w:hAnsi="Times New Roman" w:cs="Times New Roman"/>
                <w:b/>
                <w:bCs/>
                <w:color w:val="000000"/>
                <w:lang w:val="en-SG" w:eastAsia="en-SG"/>
              </w:rPr>
              <w:t>Height z-score velocity</w:t>
            </w:r>
            <w:r>
              <w:rPr>
                <w:rFonts w:ascii="Times New Roman" w:eastAsia="Times New Roman" w:hAnsi="Times New Roman" w:cs="Times New Roman"/>
                <w:b/>
                <w:bCs/>
                <w:color w:val="000000"/>
                <w:vertAlign w:val="superscript"/>
                <w:lang w:val="en-SG" w:eastAsia="en-SG"/>
              </w:rPr>
              <w:t>1</w:t>
            </w:r>
            <w:r w:rsidR="00174B00">
              <w:rPr>
                <w:rFonts w:ascii="Times New Roman" w:eastAsia="Times New Roman" w:hAnsi="Times New Roman" w:cs="Times New Roman"/>
                <w:b/>
                <w:bCs/>
                <w:color w:val="000000"/>
                <w:vertAlign w:val="superscript"/>
                <w:lang w:val="en-SG" w:eastAsia="en-SG"/>
              </w:rPr>
              <w:t>,3</w:t>
            </w:r>
          </w:p>
        </w:tc>
        <w:tc>
          <w:tcPr>
            <w:tcW w:w="827"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827"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301"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single" w:sz="4" w:space="0" w:color="auto"/>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 to 3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3.17</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-0.83</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7.16</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0.12</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-1.41</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3.50</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0.40</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 to 12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0.58</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-0.15</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1.31</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0.12</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0.00</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-0.44</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0.99</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 to 24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0.17</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-0.69</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1.02</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0.70</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-0.22</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0.28</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0.40</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24 to 36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-0.04</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1.73</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0.06</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0.55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0.03</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1.07</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0.04</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36 to 48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-0.37</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1.08</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0.34</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0.43</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0.01</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0.86</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0.04</w:t>
            </w:r>
          </w:p>
        </w:tc>
      </w:tr>
      <w:tr w:rsidR="001619D5" w:rsidRPr="001619D5" w:rsidTr="001619D5">
        <w:trPr>
          <w:trHeight w:val="285"/>
        </w:trPr>
        <w:tc>
          <w:tcPr>
            <w:tcW w:w="2740" w:type="dxa"/>
            <w:gridSpan w:val="2"/>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vertAlign w:val="superscript"/>
                <w:lang w:val="en-SG" w:eastAsia="en-SG"/>
              </w:rPr>
            </w:pPr>
            <w:r w:rsidRPr="001619D5">
              <w:rPr>
                <w:rFonts w:ascii="Times New Roman" w:eastAsia="Times New Roman" w:hAnsi="Times New Roman" w:cs="Times New Roman"/>
                <w:b/>
                <w:bCs/>
                <w:color w:val="000000"/>
                <w:lang w:val="en-SG" w:eastAsia="en-SG"/>
              </w:rPr>
              <w:t>BMI z-score velocity</w:t>
            </w:r>
            <w:r>
              <w:rPr>
                <w:rFonts w:ascii="Times New Roman" w:eastAsia="Times New Roman" w:hAnsi="Times New Roman" w:cs="Times New Roman"/>
                <w:b/>
                <w:bCs/>
                <w:color w:val="000000"/>
                <w:vertAlign w:val="superscript"/>
                <w:lang w:val="en-SG" w:eastAsia="en-SG"/>
              </w:rPr>
              <w:t>2,3,4</w:t>
            </w:r>
          </w:p>
        </w:tc>
        <w:tc>
          <w:tcPr>
            <w:tcW w:w="827"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222"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827"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1301"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sz w:val="20"/>
                <w:szCs w:val="2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 to 3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-0.32</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-1.06</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0.41</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0.39</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-0.23</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-0.69</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0.22</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0.31</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 to 12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0.46</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0.25</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0.23</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-0.25</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0.70</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0.35</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 to 24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0.66</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-0.18</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1.51</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0.13</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0.37</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-0.13</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0.87</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0.15</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24 to 36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0.44</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-0.36</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0.28</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0.38</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-0.09</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0.86</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0.12</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36 to 48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2.44</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1.66</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3.23</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1.02</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0.54</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1.50</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r>
      <w:tr w:rsidR="001619D5" w:rsidRPr="001619D5" w:rsidTr="001619D5">
        <w:trPr>
          <w:trHeight w:val="285"/>
        </w:trPr>
        <w:tc>
          <w:tcPr>
            <w:tcW w:w="2740" w:type="dxa"/>
            <w:gridSpan w:val="2"/>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vertAlign w:val="superscript"/>
                <w:lang w:val="en-SG" w:eastAsia="en-SG"/>
              </w:rPr>
            </w:pPr>
            <w:r w:rsidRPr="001619D5">
              <w:rPr>
                <w:rFonts w:ascii="Times New Roman" w:eastAsia="Times New Roman" w:hAnsi="Times New Roman" w:cs="Times New Roman"/>
                <w:b/>
                <w:bCs/>
                <w:lang w:val="en-SG" w:eastAsia="en-SG"/>
              </w:rPr>
              <w:t>AC z-score velocity</w:t>
            </w:r>
            <w:r>
              <w:rPr>
                <w:rFonts w:ascii="Times New Roman" w:eastAsia="Times New Roman" w:hAnsi="Times New Roman" w:cs="Times New Roman"/>
                <w:b/>
                <w:bCs/>
                <w:vertAlign w:val="superscript"/>
                <w:lang w:val="en-SG" w:eastAsia="en-SG"/>
              </w:rPr>
              <w:t>2,3,4</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 to 3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-1.74</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-3.51</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0.06</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-1.03</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-2.15</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0.10</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0.07</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 to 12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-0.77</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0.66</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0.89</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-0.48</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0.06</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 to 24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0.27</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-0.55</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1.09</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0.52</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-0.04</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0.94</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0.07</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24 to 36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0.32</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-0.50</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1.15</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0.44</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0.22</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-0.27</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0.71</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0.37</w:t>
            </w:r>
          </w:p>
        </w:tc>
      </w:tr>
      <w:tr w:rsidR="001619D5" w:rsidRPr="001619D5" w:rsidTr="001619D5">
        <w:trPr>
          <w:trHeight w:val="285"/>
        </w:trPr>
        <w:tc>
          <w:tcPr>
            <w:tcW w:w="280" w:type="dxa"/>
            <w:tcBorders>
              <w:top w:val="nil"/>
              <w:left w:val="nil"/>
              <w:bottom w:val="nil"/>
              <w:right w:val="nil"/>
            </w:tcBorders>
            <w:shd w:val="clear" w:color="auto" w:fill="auto"/>
            <w:noWrap/>
            <w:vAlign w:val="bottom"/>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36 to 48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1.97</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1.16</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2.78</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0.85</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0.36</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1.33</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r>
      <w:tr w:rsidR="001619D5" w:rsidRPr="001619D5" w:rsidTr="001619D5">
        <w:trPr>
          <w:trHeight w:val="285"/>
        </w:trPr>
        <w:tc>
          <w:tcPr>
            <w:tcW w:w="2740" w:type="dxa"/>
            <w:gridSpan w:val="2"/>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vertAlign w:val="superscript"/>
                <w:lang w:val="en-SG" w:eastAsia="en-SG"/>
              </w:rPr>
            </w:pPr>
            <w:r w:rsidRPr="001619D5">
              <w:rPr>
                <w:rFonts w:ascii="Times New Roman" w:eastAsia="Times New Roman" w:hAnsi="Times New Roman" w:cs="Times New Roman"/>
                <w:b/>
                <w:bCs/>
                <w:color w:val="000000"/>
                <w:lang w:val="en-SG" w:eastAsia="en-SG"/>
              </w:rPr>
              <w:t>TS z-score velocity</w:t>
            </w:r>
            <w:r>
              <w:rPr>
                <w:rFonts w:ascii="Times New Roman" w:eastAsia="Times New Roman" w:hAnsi="Times New Roman" w:cs="Times New Roman"/>
                <w:b/>
                <w:bCs/>
                <w:color w:val="000000"/>
                <w:vertAlign w:val="superscript"/>
                <w:lang w:val="en-SG" w:eastAsia="en-SG"/>
              </w:rPr>
              <w:t>2,3,4</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0 -18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0.94</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-0.31</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2.19</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0.14</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-0.03</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-0.81</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0.75</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0.94</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18- 36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0.20</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-0.83</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1.23</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0.70</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0.16</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-0.48</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0.80</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0.62</w:t>
            </w: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36-48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1.59</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0.80</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2.38</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0.91</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0.42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1.39</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r>
      <w:tr w:rsidR="001619D5" w:rsidRPr="001619D5" w:rsidTr="001619D5">
        <w:trPr>
          <w:trHeight w:val="285"/>
        </w:trPr>
        <w:tc>
          <w:tcPr>
            <w:tcW w:w="2740" w:type="dxa"/>
            <w:gridSpan w:val="2"/>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vertAlign w:val="superscript"/>
                <w:lang w:val="en-SG" w:eastAsia="en-SG"/>
              </w:rPr>
            </w:pPr>
            <w:r w:rsidRPr="001619D5">
              <w:rPr>
                <w:rFonts w:ascii="Times New Roman" w:eastAsia="Times New Roman" w:hAnsi="Times New Roman" w:cs="Times New Roman"/>
                <w:b/>
                <w:bCs/>
                <w:color w:val="000000"/>
                <w:lang w:val="en-SG" w:eastAsia="en-SG"/>
              </w:rPr>
              <w:t>SS z-score velocity</w:t>
            </w:r>
            <w:r>
              <w:rPr>
                <w:rFonts w:ascii="Times New Roman" w:eastAsia="Times New Roman" w:hAnsi="Times New Roman" w:cs="Times New Roman"/>
                <w:b/>
                <w:bCs/>
                <w:color w:val="000000"/>
                <w:vertAlign w:val="superscript"/>
                <w:lang w:val="en-SG" w:eastAsia="en-SG"/>
              </w:rPr>
              <w:t>2,3,4</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rPr>
                <w:rFonts w:ascii="Times New Roman" w:eastAsia="Times New Roman" w:hAnsi="Times New Roman" w:cs="Times New Roman"/>
                <w:b/>
                <w:bCs/>
                <w:color w:val="000000"/>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r>
      <w:tr w:rsidR="001619D5" w:rsidRPr="001619D5" w:rsidTr="001619D5">
        <w:trPr>
          <w:trHeight w:val="285"/>
        </w:trPr>
        <w:tc>
          <w:tcPr>
            <w:tcW w:w="280"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sz w:val="20"/>
                <w:szCs w:val="20"/>
                <w:lang w:val="en-SG" w:eastAsia="en-SG"/>
              </w:rPr>
            </w:pPr>
          </w:p>
        </w:tc>
        <w:tc>
          <w:tcPr>
            <w:tcW w:w="2460" w:type="dxa"/>
            <w:tcBorders>
              <w:top w:val="nil"/>
              <w:left w:val="nil"/>
              <w:bottom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0 -18 months</w:t>
            </w: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1.68</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3.59</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0.08</w:t>
            </w:r>
          </w:p>
        </w:tc>
        <w:tc>
          <w:tcPr>
            <w:tcW w:w="222"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0.26</w:t>
            </w:r>
          </w:p>
        </w:tc>
        <w:tc>
          <w:tcPr>
            <w:tcW w:w="1301"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-0.92</w:t>
            </w:r>
          </w:p>
        </w:tc>
        <w:tc>
          <w:tcPr>
            <w:tcW w:w="754"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1.45</w:t>
            </w:r>
          </w:p>
        </w:tc>
        <w:tc>
          <w:tcPr>
            <w:tcW w:w="1198" w:type="dxa"/>
            <w:tcBorders>
              <w:top w:val="nil"/>
              <w:left w:val="nil"/>
              <w:bottom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0.66</w:t>
            </w:r>
          </w:p>
        </w:tc>
      </w:tr>
      <w:tr w:rsidR="001619D5" w:rsidRPr="001619D5" w:rsidTr="001619D5">
        <w:trPr>
          <w:trHeight w:val="285"/>
        </w:trPr>
        <w:tc>
          <w:tcPr>
            <w:tcW w:w="280"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18- 36 months</w:t>
            </w:r>
          </w:p>
        </w:tc>
        <w:tc>
          <w:tcPr>
            <w:tcW w:w="827"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1.30</w:t>
            </w:r>
          </w:p>
        </w:tc>
        <w:tc>
          <w:tcPr>
            <w:tcW w:w="1301"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0.24</w:t>
            </w:r>
          </w:p>
        </w:tc>
        <w:tc>
          <w:tcPr>
            <w:tcW w:w="754"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2.36</w:t>
            </w:r>
          </w:p>
        </w:tc>
        <w:tc>
          <w:tcPr>
            <w:tcW w:w="1198"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0.02</w:t>
            </w:r>
          </w:p>
        </w:tc>
        <w:tc>
          <w:tcPr>
            <w:tcW w:w="222"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0.64</w:t>
            </w:r>
          </w:p>
        </w:tc>
        <w:tc>
          <w:tcPr>
            <w:tcW w:w="1301"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-0.02</w:t>
            </w:r>
          </w:p>
        </w:tc>
        <w:tc>
          <w:tcPr>
            <w:tcW w:w="754"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1.29</w:t>
            </w:r>
          </w:p>
        </w:tc>
        <w:tc>
          <w:tcPr>
            <w:tcW w:w="1198" w:type="dxa"/>
            <w:tcBorders>
              <w:top w:val="nil"/>
              <w:left w:val="nil"/>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0.06</w:t>
            </w:r>
          </w:p>
        </w:tc>
      </w:tr>
      <w:tr w:rsidR="001619D5" w:rsidRPr="001619D5" w:rsidTr="001619D5">
        <w:trPr>
          <w:trHeight w:val="285"/>
        </w:trPr>
        <w:tc>
          <w:tcPr>
            <w:tcW w:w="280"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2460" w:type="dxa"/>
            <w:tcBorders>
              <w:top w:val="nil"/>
              <w:left w:val="nil"/>
              <w:bottom w:val="single" w:sz="4" w:space="0" w:color="auto"/>
              <w:right w:val="nil"/>
            </w:tcBorders>
            <w:shd w:val="clear" w:color="auto" w:fill="auto"/>
            <w:vAlign w:val="bottom"/>
            <w:hideMark/>
          </w:tcPr>
          <w:p w:rsidR="001619D5" w:rsidRPr="001619D5" w:rsidRDefault="001619D5" w:rsidP="001619D5">
            <w:pPr>
              <w:spacing w:after="0" w:line="240" w:lineRule="auto"/>
              <w:rPr>
                <w:rFonts w:ascii="Times New Roman" w:eastAsia="Times New Roman" w:hAnsi="Times New Roman" w:cs="Times New Roman"/>
                <w:color w:val="000000"/>
                <w:lang w:val="en-SG" w:eastAsia="en-SG"/>
              </w:rPr>
            </w:pPr>
            <w:r w:rsidRPr="001619D5">
              <w:rPr>
                <w:rFonts w:ascii="Times New Roman" w:eastAsia="Times New Roman" w:hAnsi="Times New Roman" w:cs="Times New Roman"/>
                <w:color w:val="000000"/>
                <w:lang w:val="en-SG" w:eastAsia="en-SG"/>
              </w:rPr>
              <w:t>36-48 months</w:t>
            </w:r>
          </w:p>
        </w:tc>
        <w:tc>
          <w:tcPr>
            <w:tcW w:w="827"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1.39</w:t>
            </w:r>
          </w:p>
        </w:tc>
        <w:tc>
          <w:tcPr>
            <w:tcW w:w="1301"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0.66</w:t>
            </w:r>
          </w:p>
        </w:tc>
        <w:tc>
          <w:tcPr>
            <w:tcW w:w="754"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2.12</w:t>
            </w:r>
          </w:p>
        </w:tc>
        <w:tc>
          <w:tcPr>
            <w:tcW w:w="1198"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c>
          <w:tcPr>
            <w:tcW w:w="222"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color w:val="000000"/>
                <w:lang w:val="en-SG" w:eastAsia="en-SG"/>
              </w:rPr>
            </w:pPr>
          </w:p>
        </w:tc>
        <w:tc>
          <w:tcPr>
            <w:tcW w:w="827"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0.73</w:t>
            </w:r>
          </w:p>
        </w:tc>
        <w:tc>
          <w:tcPr>
            <w:tcW w:w="1301"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0.28</w:t>
            </w:r>
          </w:p>
        </w:tc>
        <w:tc>
          <w:tcPr>
            <w:tcW w:w="754"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1.18</w:t>
            </w:r>
          </w:p>
        </w:tc>
        <w:tc>
          <w:tcPr>
            <w:tcW w:w="1198" w:type="dxa"/>
            <w:tcBorders>
              <w:top w:val="nil"/>
              <w:left w:val="nil"/>
              <w:bottom w:val="single" w:sz="4" w:space="0" w:color="auto"/>
              <w:right w:val="nil"/>
            </w:tcBorders>
            <w:shd w:val="clear" w:color="auto" w:fill="auto"/>
            <w:noWrap/>
            <w:vAlign w:val="center"/>
            <w:hideMark/>
          </w:tcPr>
          <w:p w:rsidR="001619D5" w:rsidRPr="001619D5" w:rsidRDefault="001619D5" w:rsidP="001619D5">
            <w:pPr>
              <w:spacing w:after="0" w:line="240" w:lineRule="auto"/>
              <w:jc w:val="center"/>
              <w:rPr>
                <w:rFonts w:ascii="Times New Roman" w:eastAsia="Times New Roman" w:hAnsi="Times New Roman" w:cs="Times New Roman"/>
                <w:b/>
                <w:i/>
                <w:color w:val="000000"/>
                <w:lang w:val="en-SG" w:eastAsia="en-SG"/>
              </w:rPr>
            </w:pPr>
            <w:r w:rsidRPr="001619D5">
              <w:rPr>
                <w:rFonts w:ascii="Times New Roman" w:eastAsia="Times New Roman" w:hAnsi="Times New Roman" w:cs="Times New Roman"/>
                <w:b/>
                <w:i/>
                <w:color w:val="000000"/>
                <w:lang w:val="en-SG" w:eastAsia="en-SG"/>
              </w:rPr>
              <w:t>&lt;0.01</w:t>
            </w:r>
          </w:p>
        </w:tc>
      </w:tr>
    </w:tbl>
    <w:p w:rsidR="004724C9" w:rsidRDefault="00AC5817" w:rsidP="004724C9">
      <w:pPr>
        <w:pStyle w:val="NoSpacing"/>
        <w:rPr>
          <w:rFonts w:ascii="Times New Roman" w:hAnsi="Times New Roman" w:cs="Times New Roman"/>
          <w:sz w:val="20"/>
        </w:rPr>
      </w:pPr>
      <w:r>
        <w:rPr>
          <w:rFonts w:ascii="Times New Roman" w:hAnsi="Times New Roman" w:cs="Times New Roman"/>
          <w:sz w:val="20"/>
          <w:vertAlign w:val="superscript"/>
        </w:rPr>
        <w:t>1</w:t>
      </w:r>
      <w:r w:rsidR="0096520A">
        <w:rPr>
          <w:rFonts w:ascii="Times New Roman" w:hAnsi="Times New Roman" w:cs="Times New Roman"/>
          <w:sz w:val="20"/>
          <w:vertAlign w:val="superscript"/>
        </w:rPr>
        <w:t xml:space="preserve"> </w:t>
      </w:r>
      <w:r w:rsidR="001619D5">
        <w:rPr>
          <w:rFonts w:ascii="Times New Roman" w:hAnsi="Times New Roman" w:cs="Times New Roman"/>
          <w:sz w:val="20"/>
        </w:rPr>
        <w:t>A</w:t>
      </w:r>
      <w:r w:rsidR="004724C9" w:rsidRPr="004724C9">
        <w:rPr>
          <w:rFonts w:ascii="Times New Roman" w:hAnsi="Times New Roman" w:cs="Times New Roman"/>
          <w:sz w:val="20"/>
        </w:rPr>
        <w:t>djusted for maternal age, parity, education level, height, BMI, ethnicity, blood pressure, child’s age and sex. Growth velocities at later periods were additionally adjusted for growth velocities at preceding intervals as well as measurement at birth</w:t>
      </w:r>
    </w:p>
    <w:p w:rsidR="001619D5" w:rsidRPr="001619D5" w:rsidRDefault="001619D5" w:rsidP="004724C9">
      <w:pPr>
        <w:pStyle w:val="NoSpacing"/>
        <w:rPr>
          <w:rFonts w:ascii="Times New Roman" w:hAnsi="Times New Roman" w:cs="Times New Roman"/>
          <w:sz w:val="20"/>
        </w:rPr>
      </w:pPr>
      <w:r>
        <w:rPr>
          <w:rFonts w:ascii="Times New Roman" w:hAnsi="Times New Roman" w:cs="Times New Roman"/>
          <w:sz w:val="20"/>
          <w:vertAlign w:val="superscript"/>
        </w:rPr>
        <w:t xml:space="preserve">2 </w:t>
      </w:r>
      <w:r>
        <w:rPr>
          <w:rFonts w:ascii="Times New Roman" w:hAnsi="Times New Roman" w:cs="Times New Roman"/>
          <w:sz w:val="20"/>
        </w:rPr>
        <w:t>A</w:t>
      </w:r>
      <w:r w:rsidRPr="004724C9">
        <w:rPr>
          <w:rFonts w:ascii="Times New Roman" w:hAnsi="Times New Roman" w:cs="Times New Roman"/>
          <w:sz w:val="20"/>
        </w:rPr>
        <w:t>djusted for maternal age, parity, education level, height, BMI, ethnicity,</w:t>
      </w:r>
      <w:r>
        <w:rPr>
          <w:rFonts w:ascii="Times New Roman" w:hAnsi="Times New Roman" w:cs="Times New Roman"/>
          <w:sz w:val="20"/>
        </w:rPr>
        <w:t xml:space="preserve"> blood pressure, child’s age and</w:t>
      </w:r>
      <w:r w:rsidRPr="004724C9">
        <w:rPr>
          <w:rFonts w:ascii="Times New Roman" w:hAnsi="Times New Roman" w:cs="Times New Roman"/>
          <w:sz w:val="20"/>
        </w:rPr>
        <w:t xml:space="preserve"> sex</w:t>
      </w:r>
      <w:r>
        <w:rPr>
          <w:rFonts w:ascii="Times New Roman" w:hAnsi="Times New Roman" w:cs="Times New Roman"/>
          <w:sz w:val="20"/>
        </w:rPr>
        <w:t>, and height at 48 months</w:t>
      </w:r>
      <w:r w:rsidRPr="004724C9">
        <w:rPr>
          <w:rFonts w:ascii="Times New Roman" w:hAnsi="Times New Roman" w:cs="Times New Roman"/>
          <w:sz w:val="20"/>
        </w:rPr>
        <w:t>. Growth velocities at later periods were additionally adjusted for growth velocities at preceding intervals as well as measurement at birth</w:t>
      </w:r>
    </w:p>
    <w:p w:rsidR="00AC5817" w:rsidRPr="00AC5817" w:rsidRDefault="001619D5" w:rsidP="004724C9">
      <w:pPr>
        <w:pStyle w:val="NoSpacing"/>
        <w:rPr>
          <w:rFonts w:ascii="Times New Roman" w:hAnsi="Times New Roman" w:cs="Times New Roman"/>
          <w:b/>
          <w:sz w:val="20"/>
        </w:rPr>
      </w:pPr>
      <w:r>
        <w:rPr>
          <w:rFonts w:ascii="Times New Roman" w:hAnsi="Times New Roman" w:cs="Times New Roman"/>
          <w:sz w:val="20"/>
          <w:vertAlign w:val="superscript"/>
        </w:rPr>
        <w:t>3</w:t>
      </w:r>
      <w:r w:rsidR="00AC5817" w:rsidRPr="00AC5817">
        <w:t xml:space="preserve"> </w:t>
      </w:r>
      <w:r w:rsidR="00AC5817">
        <w:rPr>
          <w:rFonts w:ascii="Times New Roman" w:hAnsi="Times New Roman" w:cs="Times New Roman"/>
          <w:sz w:val="20"/>
        </w:rPr>
        <w:t>H</w:t>
      </w:r>
      <w:r w:rsidR="00AC5817" w:rsidRPr="00AC5817">
        <w:rPr>
          <w:rFonts w:ascii="Times New Roman" w:hAnsi="Times New Roman" w:cs="Times New Roman"/>
          <w:sz w:val="20"/>
        </w:rPr>
        <w:t>eight</w:t>
      </w:r>
      <w:r w:rsidR="00AC5817">
        <w:rPr>
          <w:rFonts w:ascii="Times New Roman" w:hAnsi="Times New Roman" w:cs="Times New Roman"/>
          <w:sz w:val="20"/>
        </w:rPr>
        <w:t>, BMI</w:t>
      </w:r>
      <w:r w:rsidR="00AC5817" w:rsidRPr="00AC5817">
        <w:rPr>
          <w:rFonts w:ascii="Times New Roman" w:hAnsi="Times New Roman" w:cs="Times New Roman"/>
          <w:sz w:val="20"/>
        </w:rPr>
        <w:t xml:space="preserve"> and skinfolds z-scores were referenced using World Health Organization Child Growth Standards. AC z-scores were referenced internally using the GUSTO cohort</w:t>
      </w:r>
    </w:p>
    <w:p w:rsidR="00AC2EB3" w:rsidRPr="004724C9" w:rsidRDefault="001619D5" w:rsidP="00AC2EB3">
      <w:pPr>
        <w:pStyle w:val="NoSpacing"/>
        <w:rPr>
          <w:rFonts w:ascii="Times New Roman" w:hAnsi="Times New Roman" w:cs="Times New Roman"/>
          <w:sz w:val="20"/>
        </w:rPr>
      </w:pPr>
      <w:r>
        <w:rPr>
          <w:rFonts w:ascii="Times New Roman" w:hAnsi="Times New Roman" w:cs="Times New Roman"/>
          <w:sz w:val="20"/>
          <w:vertAlign w:val="superscript"/>
        </w:rPr>
        <w:t>4</w:t>
      </w:r>
      <w:r w:rsidR="00AC2EB3" w:rsidRPr="004724C9">
        <w:rPr>
          <w:rFonts w:ascii="Times New Roman" w:hAnsi="Times New Roman" w:cs="Times New Roman"/>
          <w:sz w:val="20"/>
        </w:rPr>
        <w:t xml:space="preserve"> </w:t>
      </w:r>
      <w:r w:rsidR="00AC2EB3">
        <w:rPr>
          <w:rFonts w:ascii="Times New Roman" w:hAnsi="Times New Roman" w:cs="Times New Roman"/>
          <w:sz w:val="20"/>
        </w:rPr>
        <w:t xml:space="preserve">BMI: body mass index; </w:t>
      </w:r>
      <w:r w:rsidR="00AC2EB3" w:rsidRPr="004724C9">
        <w:rPr>
          <w:rFonts w:ascii="Times New Roman" w:hAnsi="Times New Roman" w:cs="Times New Roman"/>
          <w:sz w:val="20"/>
        </w:rPr>
        <w:t>AC: abdominal circumference; TS: triceps skinfolds; SS: subscapular skinfolds</w:t>
      </w:r>
    </w:p>
    <w:p w:rsidR="00E57778" w:rsidRDefault="00E57778">
      <w:pPr>
        <w:rPr>
          <w:rFonts w:ascii="Times New Roman" w:hAnsi="Times New Roman"/>
        </w:rPr>
      </w:pPr>
    </w:p>
    <w:p w:rsidR="00E57778" w:rsidRDefault="00E57778">
      <w:pPr>
        <w:rPr>
          <w:rFonts w:ascii="Times New Roman" w:hAnsi="Times New Roman"/>
        </w:rPr>
      </w:pPr>
    </w:p>
    <w:p w:rsidR="00E57778" w:rsidRDefault="00E57778">
      <w:pPr>
        <w:rPr>
          <w:rFonts w:ascii="Times New Roman" w:hAnsi="Times New Roman"/>
        </w:rPr>
      </w:pPr>
    </w:p>
    <w:p w:rsidR="005E0F35" w:rsidRDefault="005E0F35">
      <w:pPr>
        <w:rPr>
          <w:rFonts w:ascii="Times New Roman" w:hAnsi="Times New Roman"/>
        </w:rPr>
      </w:pPr>
    </w:p>
    <w:p w:rsidR="00EC5805" w:rsidRDefault="00EC5805" w:rsidP="00EC5805">
      <w:pPr>
        <w:pStyle w:val="NoSpacing"/>
        <w:rPr>
          <w:rFonts w:ascii="Times New Roman" w:hAnsi="Times New Roman" w:cs="Times New Roman"/>
        </w:rPr>
      </w:pPr>
      <w:r w:rsidRPr="004724C9">
        <w:rPr>
          <w:rFonts w:ascii="Times New Roman" w:hAnsi="Times New Roman" w:cs="Times New Roman"/>
          <w:b/>
        </w:rPr>
        <w:lastRenderedPageBreak/>
        <w:t xml:space="preserve">Supplementary Table </w:t>
      </w:r>
      <w:r w:rsidR="00B41544">
        <w:rPr>
          <w:rFonts w:ascii="Times New Roman" w:hAnsi="Times New Roman" w:cs="Times New Roman"/>
          <w:b/>
        </w:rPr>
        <w:t>7</w:t>
      </w:r>
      <w:r w:rsidRPr="004724C9">
        <w:rPr>
          <w:rFonts w:ascii="Times New Roman" w:hAnsi="Times New Roman" w:cs="Times New Roman"/>
          <w:b/>
        </w:rPr>
        <w:t xml:space="preserve">: </w:t>
      </w:r>
      <w:r w:rsidR="00412CB9">
        <w:rPr>
          <w:rFonts w:ascii="Times New Roman" w:hAnsi="Times New Roman" w:cs="Times New Roman"/>
        </w:rPr>
        <w:t xml:space="preserve">Associations between </w:t>
      </w:r>
      <w:r w:rsidR="00412CB9" w:rsidRPr="004724C9">
        <w:rPr>
          <w:rFonts w:ascii="Times New Roman" w:hAnsi="Times New Roman" w:cs="Times New Roman"/>
        </w:rPr>
        <w:t>height</w:t>
      </w:r>
      <w:r w:rsidR="00412CB9">
        <w:rPr>
          <w:rFonts w:ascii="Times New Roman" w:hAnsi="Times New Roman" w:cs="Times New Roman"/>
        </w:rPr>
        <w:t>, BMI, abdominal circumference, triceps and subscapular skinfold</w:t>
      </w:r>
      <w:r w:rsidR="00412CB9" w:rsidRPr="004724C9">
        <w:rPr>
          <w:rFonts w:ascii="Times New Roman" w:hAnsi="Times New Roman" w:cs="Times New Roman"/>
        </w:rPr>
        <w:t xml:space="preserve"> z-score velocities with systolic and diastolic blood pressure</w:t>
      </w:r>
      <w:r w:rsidR="00412CB9">
        <w:rPr>
          <w:rFonts w:ascii="Times New Roman" w:hAnsi="Times New Roman" w:cs="Times New Roman"/>
        </w:rPr>
        <w:t xml:space="preserve"> z-score</w:t>
      </w:r>
      <w:r w:rsidR="00412CB9" w:rsidRPr="004724C9">
        <w:rPr>
          <w:rFonts w:ascii="Times New Roman" w:hAnsi="Times New Roman" w:cs="Times New Roman"/>
        </w:rPr>
        <w:t xml:space="preserve"> at age 48 months.</w:t>
      </w:r>
      <w:r>
        <w:rPr>
          <w:rFonts w:ascii="Times New Roman" w:hAnsi="Times New Roman" w:cs="Times New Roman"/>
        </w:rPr>
        <w:t xml:space="preserve"> </w:t>
      </w:r>
    </w:p>
    <w:tbl>
      <w:tblPr>
        <w:tblW w:w="10324" w:type="dxa"/>
        <w:tblInd w:w="-473" w:type="dxa"/>
        <w:tblLook w:val="04A0" w:firstRow="1" w:lastRow="0" w:firstColumn="1" w:lastColumn="0" w:noHBand="0" w:noVBand="1"/>
      </w:tblPr>
      <w:tblGrid>
        <w:gridCol w:w="222"/>
        <w:gridCol w:w="2200"/>
        <w:gridCol w:w="1001"/>
        <w:gridCol w:w="817"/>
        <w:gridCol w:w="817"/>
        <w:gridCol w:w="1205"/>
        <w:gridCol w:w="222"/>
        <w:gridCol w:w="862"/>
        <w:gridCol w:w="924"/>
        <w:gridCol w:w="785"/>
        <w:gridCol w:w="1269"/>
      </w:tblGrid>
      <w:tr w:rsidR="00412CB9" w:rsidRPr="00412CB9" w:rsidTr="00412CB9">
        <w:trPr>
          <w:trHeight w:val="300"/>
        </w:trPr>
        <w:tc>
          <w:tcPr>
            <w:tcW w:w="222"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2200"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3840" w:type="dxa"/>
            <w:gridSpan w:val="4"/>
            <w:tcBorders>
              <w:top w:val="single" w:sz="4" w:space="0" w:color="auto"/>
              <w:left w:val="nil"/>
              <w:bottom w:val="single" w:sz="4" w:space="0" w:color="auto"/>
              <w:right w:val="nil"/>
            </w:tcBorders>
            <w:shd w:val="clear" w:color="auto" w:fill="auto"/>
            <w:noWrap/>
            <w:vAlign w:val="center"/>
            <w:hideMark/>
          </w:tcPr>
          <w:p w:rsidR="00412CB9" w:rsidRPr="001619D5" w:rsidRDefault="00412CB9" w:rsidP="00412CB9">
            <w:pPr>
              <w:spacing w:after="0" w:line="240" w:lineRule="auto"/>
              <w:jc w:val="center"/>
              <w:rPr>
                <w:rFonts w:ascii="Times New Roman" w:eastAsia="Times New Roman" w:hAnsi="Times New Roman" w:cs="Times New Roman"/>
                <w:b/>
                <w:bCs/>
                <w:color w:val="000000"/>
                <w:vertAlign w:val="superscript"/>
              </w:rPr>
            </w:pPr>
            <w:r w:rsidRPr="00412CB9">
              <w:rPr>
                <w:rFonts w:ascii="Times New Roman" w:eastAsia="Times New Roman" w:hAnsi="Times New Roman" w:cs="Times New Roman"/>
                <w:b/>
                <w:bCs/>
                <w:color w:val="000000"/>
              </w:rPr>
              <w:t>Systolic BP z-score</w:t>
            </w:r>
            <w:r w:rsidR="001619D5">
              <w:rPr>
                <w:rFonts w:ascii="Times New Roman" w:eastAsia="Times New Roman" w:hAnsi="Times New Roman" w:cs="Times New Roman"/>
                <w:b/>
                <w:bCs/>
                <w:color w:val="000000"/>
                <w:vertAlign w:val="superscript"/>
              </w:rPr>
              <w:t>1</w:t>
            </w:r>
          </w:p>
        </w:tc>
        <w:tc>
          <w:tcPr>
            <w:tcW w:w="222"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3840" w:type="dxa"/>
            <w:gridSpan w:val="4"/>
            <w:tcBorders>
              <w:top w:val="single" w:sz="4" w:space="0" w:color="auto"/>
              <w:left w:val="nil"/>
              <w:bottom w:val="single" w:sz="4" w:space="0" w:color="auto"/>
              <w:right w:val="nil"/>
            </w:tcBorders>
            <w:shd w:val="clear" w:color="auto" w:fill="auto"/>
            <w:noWrap/>
            <w:vAlign w:val="center"/>
            <w:hideMark/>
          </w:tcPr>
          <w:p w:rsidR="00412CB9" w:rsidRPr="001619D5" w:rsidRDefault="00412CB9" w:rsidP="00412CB9">
            <w:pPr>
              <w:spacing w:after="0" w:line="240" w:lineRule="auto"/>
              <w:jc w:val="center"/>
              <w:rPr>
                <w:rFonts w:ascii="Times New Roman" w:eastAsia="Times New Roman" w:hAnsi="Times New Roman" w:cs="Times New Roman"/>
                <w:b/>
                <w:bCs/>
                <w:color w:val="000000"/>
                <w:vertAlign w:val="superscript"/>
              </w:rPr>
            </w:pPr>
            <w:r w:rsidRPr="00412CB9">
              <w:rPr>
                <w:rFonts w:ascii="Times New Roman" w:eastAsia="Times New Roman" w:hAnsi="Times New Roman" w:cs="Times New Roman"/>
                <w:b/>
                <w:bCs/>
                <w:color w:val="000000"/>
              </w:rPr>
              <w:t>Diastolic BP z-score</w:t>
            </w:r>
            <w:r w:rsidR="001619D5">
              <w:rPr>
                <w:rFonts w:ascii="Times New Roman" w:eastAsia="Times New Roman" w:hAnsi="Times New Roman" w:cs="Times New Roman"/>
                <w:b/>
                <w:bCs/>
                <w:color w:val="000000"/>
                <w:vertAlign w:val="superscript"/>
              </w:rPr>
              <w:t>1</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jc w:val="center"/>
              <w:rPr>
                <w:rFonts w:ascii="Times New Roman" w:eastAsia="Times New Roman" w:hAnsi="Times New Roman" w:cs="Times New Roman"/>
                <w:b/>
                <w:bCs/>
              </w:rPr>
            </w:pPr>
          </w:p>
        </w:tc>
        <w:tc>
          <w:tcPr>
            <w:tcW w:w="1001" w:type="dxa"/>
            <w:vMerge w:val="restart"/>
            <w:tcBorders>
              <w:top w:val="single" w:sz="4" w:space="0" w:color="auto"/>
              <w:left w:val="nil"/>
              <w:bottom w:val="nil"/>
              <w:right w:val="nil"/>
            </w:tcBorders>
            <w:shd w:val="clear" w:color="auto" w:fill="auto"/>
            <w:noWrap/>
            <w:vAlign w:val="center"/>
            <w:hideMark/>
          </w:tcPr>
          <w:p w:rsidR="00412CB9" w:rsidRPr="001D0E0F" w:rsidRDefault="00412CB9" w:rsidP="00412CB9">
            <w:pPr>
              <w:spacing w:after="0" w:line="240" w:lineRule="auto"/>
              <w:jc w:val="center"/>
              <w:rPr>
                <w:rFonts w:ascii="Times New Roman" w:eastAsia="Times New Roman" w:hAnsi="Times New Roman" w:cs="Times New Roman"/>
                <w:b/>
                <w:bCs/>
                <w:color w:val="000000"/>
                <w:vertAlign w:val="superscript"/>
              </w:rPr>
            </w:pPr>
            <w:r w:rsidRPr="00412CB9">
              <w:rPr>
                <w:rFonts w:ascii="Times New Roman" w:eastAsia="Times New Roman" w:hAnsi="Times New Roman" w:cs="Times New Roman"/>
                <w:b/>
                <w:bCs/>
                <w:color w:val="000000"/>
              </w:rPr>
              <w:t>B</w:t>
            </w:r>
            <w:r w:rsidR="001619D5">
              <w:rPr>
                <w:rFonts w:ascii="Times New Roman" w:eastAsia="Times New Roman" w:hAnsi="Times New Roman" w:cs="Times New Roman"/>
                <w:b/>
                <w:bCs/>
                <w:color w:val="000000"/>
                <w:vertAlign w:val="superscript"/>
              </w:rPr>
              <w:t>2</w:t>
            </w:r>
          </w:p>
        </w:tc>
        <w:tc>
          <w:tcPr>
            <w:tcW w:w="1634" w:type="dxa"/>
            <w:gridSpan w:val="2"/>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95% CI</w:t>
            </w:r>
          </w:p>
        </w:tc>
        <w:tc>
          <w:tcPr>
            <w:tcW w:w="1205" w:type="dxa"/>
            <w:vMerge w:val="restart"/>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P value</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vMerge w:val="restart"/>
            <w:tcBorders>
              <w:top w:val="single" w:sz="4" w:space="0" w:color="auto"/>
              <w:left w:val="nil"/>
              <w:bottom w:val="nil"/>
              <w:right w:val="nil"/>
            </w:tcBorders>
            <w:shd w:val="clear" w:color="auto" w:fill="auto"/>
            <w:noWrap/>
            <w:vAlign w:val="center"/>
            <w:hideMark/>
          </w:tcPr>
          <w:p w:rsidR="00412CB9" w:rsidRPr="001D0E0F" w:rsidRDefault="00412CB9" w:rsidP="00412CB9">
            <w:pPr>
              <w:spacing w:after="0" w:line="240" w:lineRule="auto"/>
              <w:jc w:val="center"/>
              <w:rPr>
                <w:rFonts w:ascii="Times New Roman" w:eastAsia="Times New Roman" w:hAnsi="Times New Roman" w:cs="Times New Roman"/>
                <w:b/>
                <w:bCs/>
                <w:color w:val="000000"/>
                <w:vertAlign w:val="superscript"/>
              </w:rPr>
            </w:pPr>
            <w:r w:rsidRPr="00412CB9">
              <w:rPr>
                <w:rFonts w:ascii="Times New Roman" w:eastAsia="Times New Roman" w:hAnsi="Times New Roman" w:cs="Times New Roman"/>
                <w:b/>
                <w:bCs/>
                <w:color w:val="000000"/>
              </w:rPr>
              <w:t>B</w:t>
            </w:r>
            <w:r w:rsidR="001619D5">
              <w:rPr>
                <w:rFonts w:ascii="Times New Roman" w:eastAsia="Times New Roman" w:hAnsi="Times New Roman" w:cs="Times New Roman"/>
                <w:b/>
                <w:bCs/>
                <w:color w:val="000000"/>
                <w:vertAlign w:val="superscript"/>
              </w:rPr>
              <w:t>2</w:t>
            </w:r>
          </w:p>
        </w:tc>
        <w:tc>
          <w:tcPr>
            <w:tcW w:w="1709" w:type="dxa"/>
            <w:gridSpan w:val="2"/>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95% CI</w:t>
            </w:r>
          </w:p>
        </w:tc>
        <w:tc>
          <w:tcPr>
            <w:tcW w:w="1269" w:type="dxa"/>
            <w:vMerge w:val="restart"/>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P value</w:t>
            </w:r>
          </w:p>
        </w:tc>
      </w:tr>
      <w:tr w:rsidR="00412CB9" w:rsidRPr="00412CB9" w:rsidTr="00412CB9">
        <w:trPr>
          <w:trHeight w:val="300"/>
        </w:trPr>
        <w:tc>
          <w:tcPr>
            <w:tcW w:w="222"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rPr>
            </w:pPr>
          </w:p>
        </w:tc>
        <w:tc>
          <w:tcPr>
            <w:tcW w:w="2200" w:type="dxa"/>
            <w:tcBorders>
              <w:top w:val="nil"/>
              <w:left w:val="nil"/>
              <w:bottom w:val="single" w:sz="4" w:space="0" w:color="auto"/>
              <w:right w:val="nil"/>
            </w:tcBorders>
            <w:shd w:val="clear" w:color="auto" w:fill="auto"/>
            <w:vAlign w:val="center"/>
            <w:hideMark/>
          </w:tcPr>
          <w:p w:rsidR="00412CB9" w:rsidRPr="00412CB9" w:rsidRDefault="00412CB9" w:rsidP="00412CB9">
            <w:pPr>
              <w:spacing w:after="0" w:line="240" w:lineRule="auto"/>
              <w:jc w:val="center"/>
              <w:rPr>
                <w:rFonts w:ascii="Times New Roman" w:eastAsia="Times New Roman" w:hAnsi="Times New Roman" w:cs="Times New Roman"/>
                <w:b/>
                <w:bCs/>
              </w:rPr>
            </w:pPr>
          </w:p>
        </w:tc>
        <w:tc>
          <w:tcPr>
            <w:tcW w:w="1001" w:type="dxa"/>
            <w:vMerge/>
            <w:tcBorders>
              <w:top w:val="nil"/>
              <w:left w:val="nil"/>
              <w:bottom w:val="single" w:sz="4" w:space="0" w:color="auto"/>
              <w:right w:val="nil"/>
            </w:tcBorders>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817" w:type="dxa"/>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low</w:t>
            </w:r>
          </w:p>
        </w:tc>
        <w:tc>
          <w:tcPr>
            <w:tcW w:w="817" w:type="dxa"/>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high</w:t>
            </w:r>
          </w:p>
        </w:tc>
        <w:tc>
          <w:tcPr>
            <w:tcW w:w="1205" w:type="dxa"/>
            <w:vMerge/>
            <w:tcBorders>
              <w:top w:val="nil"/>
              <w:left w:val="nil"/>
              <w:bottom w:val="single" w:sz="4" w:space="0" w:color="auto"/>
              <w:right w:val="nil"/>
            </w:tcBorders>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vMerge/>
            <w:tcBorders>
              <w:top w:val="nil"/>
              <w:left w:val="nil"/>
              <w:bottom w:val="single" w:sz="4" w:space="0" w:color="auto"/>
              <w:right w:val="nil"/>
            </w:tcBorders>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924" w:type="dxa"/>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low</w:t>
            </w:r>
          </w:p>
        </w:tc>
        <w:tc>
          <w:tcPr>
            <w:tcW w:w="785" w:type="dxa"/>
            <w:tcBorders>
              <w:top w:val="single" w:sz="4" w:space="0" w:color="auto"/>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r w:rsidRPr="00412CB9">
              <w:rPr>
                <w:rFonts w:ascii="Times New Roman" w:eastAsia="Times New Roman" w:hAnsi="Times New Roman" w:cs="Times New Roman"/>
                <w:b/>
                <w:bCs/>
                <w:color w:val="000000"/>
              </w:rPr>
              <w:t>high</w:t>
            </w:r>
          </w:p>
        </w:tc>
        <w:tc>
          <w:tcPr>
            <w:tcW w:w="1269" w:type="dxa"/>
            <w:vMerge/>
            <w:tcBorders>
              <w:top w:val="nil"/>
              <w:left w:val="nil"/>
              <w:bottom w:val="single" w:sz="4" w:space="0" w:color="auto"/>
              <w:right w:val="nil"/>
            </w:tcBorders>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r>
      <w:tr w:rsidR="00412CB9" w:rsidRPr="00412CB9" w:rsidTr="00412CB9">
        <w:trPr>
          <w:trHeight w:val="300"/>
        </w:trPr>
        <w:tc>
          <w:tcPr>
            <w:tcW w:w="2422" w:type="dxa"/>
            <w:gridSpan w:val="2"/>
            <w:tcBorders>
              <w:top w:val="single" w:sz="4" w:space="0" w:color="auto"/>
              <w:left w:val="nil"/>
              <w:bottom w:val="nil"/>
              <w:right w:val="nil"/>
            </w:tcBorders>
            <w:shd w:val="clear" w:color="auto" w:fill="auto"/>
            <w:noWrap/>
            <w:vAlign w:val="center"/>
            <w:hideMark/>
          </w:tcPr>
          <w:p w:rsidR="00412CB9" w:rsidRPr="001D0E0F" w:rsidRDefault="00412CB9" w:rsidP="00412CB9">
            <w:pPr>
              <w:spacing w:after="0" w:line="240" w:lineRule="auto"/>
              <w:rPr>
                <w:rFonts w:ascii="Times New Roman" w:eastAsia="Times New Roman" w:hAnsi="Times New Roman" w:cs="Times New Roman"/>
                <w:b/>
                <w:bCs/>
                <w:vertAlign w:val="superscript"/>
              </w:rPr>
            </w:pPr>
            <w:r w:rsidRPr="00412CB9">
              <w:rPr>
                <w:rFonts w:ascii="Times New Roman" w:eastAsia="Times New Roman" w:hAnsi="Times New Roman" w:cs="Times New Roman"/>
                <w:b/>
                <w:bCs/>
              </w:rPr>
              <w:t>Height z-score velocity</w:t>
            </w:r>
            <w:r w:rsidR="001619D5">
              <w:rPr>
                <w:rFonts w:ascii="Times New Roman" w:eastAsia="Times New Roman" w:hAnsi="Times New Roman" w:cs="Times New Roman"/>
                <w:b/>
                <w:bCs/>
                <w:vertAlign w:val="superscript"/>
              </w:rPr>
              <w:t>3</w:t>
            </w:r>
          </w:p>
        </w:tc>
        <w:tc>
          <w:tcPr>
            <w:tcW w:w="1001"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817"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817"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1205"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c>
          <w:tcPr>
            <w:tcW w:w="924"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785"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Calibri" w:eastAsia="Times New Roman" w:hAnsi="Calibri" w:cs="Times New Roman"/>
                <w:color w:val="000000"/>
              </w:rPr>
            </w:pPr>
          </w:p>
        </w:tc>
        <w:tc>
          <w:tcPr>
            <w:tcW w:w="1269" w:type="dxa"/>
            <w:tcBorders>
              <w:top w:val="single" w:sz="4" w:space="0" w:color="auto"/>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bCs/>
                <w:color w:val="000000"/>
              </w:rPr>
            </w:pP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0 to 3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0.59</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0.21</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-0.18</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0.25</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0.75</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 to 12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-0.004</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0.89</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0.17</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12 to 24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0.60</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-0.09</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0.08</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24 to 36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0.11</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0.41</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0.25</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36 to 48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0.86</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0.11</w:t>
            </w:r>
          </w:p>
        </w:tc>
      </w:tr>
      <w:tr w:rsidR="00412CB9" w:rsidRPr="00412CB9" w:rsidTr="00412CB9">
        <w:trPr>
          <w:trHeight w:val="300"/>
        </w:trPr>
        <w:tc>
          <w:tcPr>
            <w:tcW w:w="2422" w:type="dxa"/>
            <w:gridSpan w:val="2"/>
            <w:tcBorders>
              <w:top w:val="nil"/>
              <w:left w:val="nil"/>
              <w:bottom w:val="nil"/>
              <w:right w:val="nil"/>
            </w:tcBorders>
            <w:shd w:val="clear" w:color="auto" w:fill="auto"/>
            <w:noWrap/>
            <w:vAlign w:val="center"/>
            <w:hideMark/>
          </w:tcPr>
          <w:p w:rsidR="00412CB9" w:rsidRPr="001D0E0F" w:rsidRDefault="00412CB9" w:rsidP="00412CB9">
            <w:pPr>
              <w:spacing w:after="0" w:line="240" w:lineRule="auto"/>
              <w:rPr>
                <w:rFonts w:ascii="Times New Roman" w:eastAsia="Times New Roman" w:hAnsi="Times New Roman" w:cs="Times New Roman"/>
                <w:b/>
                <w:bCs/>
                <w:vertAlign w:val="superscript"/>
              </w:rPr>
            </w:pPr>
            <w:r w:rsidRPr="00412CB9">
              <w:rPr>
                <w:rFonts w:ascii="Times New Roman" w:eastAsia="Times New Roman" w:hAnsi="Times New Roman" w:cs="Times New Roman"/>
                <w:b/>
                <w:bCs/>
              </w:rPr>
              <w:t>BMI z-score velocity</w:t>
            </w:r>
            <w:r w:rsidR="001619D5">
              <w:rPr>
                <w:rFonts w:ascii="Times New Roman" w:eastAsia="Times New Roman" w:hAnsi="Times New Roman" w:cs="Times New Roman"/>
                <w:b/>
                <w:bCs/>
                <w:vertAlign w:val="superscript"/>
              </w:rPr>
              <w:t>3,4</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0 to 3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-0.09</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0.64</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0.43</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 to 12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0.13</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0.17</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0.57</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12 to 24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0.14</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0.13</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0.09</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24 to 36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0.12</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0.16</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0.08</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36 to 48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0.23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0.30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0.08</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0.04</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0.13</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r>
      <w:tr w:rsidR="00412CB9" w:rsidRPr="00412CB9" w:rsidTr="00412CB9">
        <w:trPr>
          <w:trHeight w:val="300"/>
        </w:trPr>
        <w:tc>
          <w:tcPr>
            <w:tcW w:w="2422" w:type="dxa"/>
            <w:gridSpan w:val="2"/>
            <w:tcBorders>
              <w:top w:val="nil"/>
              <w:left w:val="nil"/>
              <w:bottom w:val="nil"/>
              <w:right w:val="nil"/>
            </w:tcBorders>
            <w:shd w:val="clear" w:color="auto" w:fill="auto"/>
            <w:noWrap/>
            <w:vAlign w:val="center"/>
            <w:hideMark/>
          </w:tcPr>
          <w:p w:rsidR="00412CB9" w:rsidRPr="001D0E0F" w:rsidRDefault="00412CB9" w:rsidP="00412CB9">
            <w:pPr>
              <w:spacing w:after="0" w:line="240" w:lineRule="auto"/>
              <w:rPr>
                <w:rFonts w:ascii="Times New Roman" w:eastAsia="Times New Roman" w:hAnsi="Times New Roman" w:cs="Times New Roman"/>
                <w:b/>
                <w:bCs/>
                <w:vertAlign w:val="superscript"/>
              </w:rPr>
            </w:pPr>
            <w:r w:rsidRPr="00412CB9">
              <w:rPr>
                <w:rFonts w:ascii="Times New Roman" w:eastAsia="Times New Roman" w:hAnsi="Times New Roman" w:cs="Times New Roman"/>
                <w:b/>
                <w:bCs/>
              </w:rPr>
              <w:t>AC z-score velocity</w:t>
            </w:r>
            <w:r w:rsidR="001619D5">
              <w:rPr>
                <w:rFonts w:ascii="Times New Roman" w:eastAsia="Times New Roman" w:hAnsi="Times New Roman" w:cs="Times New Roman"/>
                <w:b/>
                <w:bCs/>
                <w:vertAlign w:val="superscript"/>
              </w:rPr>
              <w:t>3,4</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0 to 3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-0.17</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-0.33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-0.20</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 to 12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-0.07</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0.88</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-0.08</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12 to 24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0.57</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0.08</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24 to 36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0.48</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0.69</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36 to 48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0.18</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0.10</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0.25</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0.07</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0.02</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0.003</w:t>
            </w:r>
          </w:p>
        </w:tc>
      </w:tr>
      <w:tr w:rsidR="00412CB9" w:rsidRPr="00412CB9" w:rsidTr="00412CB9">
        <w:trPr>
          <w:trHeight w:val="300"/>
        </w:trPr>
        <w:tc>
          <w:tcPr>
            <w:tcW w:w="2422" w:type="dxa"/>
            <w:gridSpan w:val="2"/>
            <w:tcBorders>
              <w:top w:val="nil"/>
              <w:left w:val="nil"/>
              <w:bottom w:val="nil"/>
              <w:right w:val="nil"/>
            </w:tcBorders>
            <w:shd w:val="clear" w:color="auto" w:fill="auto"/>
            <w:noWrap/>
            <w:vAlign w:val="center"/>
            <w:hideMark/>
          </w:tcPr>
          <w:p w:rsidR="00412CB9" w:rsidRPr="001D0E0F" w:rsidRDefault="00412CB9" w:rsidP="00412CB9">
            <w:pPr>
              <w:spacing w:after="0" w:line="240" w:lineRule="auto"/>
              <w:rPr>
                <w:rFonts w:ascii="Times New Roman" w:eastAsia="Times New Roman" w:hAnsi="Times New Roman" w:cs="Times New Roman"/>
                <w:b/>
                <w:bCs/>
                <w:vertAlign w:val="superscript"/>
              </w:rPr>
            </w:pPr>
            <w:r w:rsidRPr="00412CB9">
              <w:rPr>
                <w:rFonts w:ascii="Times New Roman" w:eastAsia="Times New Roman" w:hAnsi="Times New Roman" w:cs="Times New Roman"/>
                <w:b/>
                <w:bCs/>
              </w:rPr>
              <w:t>TS z-score velocity</w:t>
            </w:r>
            <w:r w:rsidR="001619D5">
              <w:rPr>
                <w:rFonts w:ascii="Times New Roman" w:eastAsia="Times New Roman" w:hAnsi="Times New Roman" w:cs="Times New Roman"/>
                <w:b/>
                <w:bCs/>
                <w:vertAlign w:val="superscript"/>
              </w:rPr>
              <w:t>3,4</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0 -18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0.14</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0.16</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0.04</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0.13</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0.42</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18- 36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-0.08</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0.84</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0.79</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36-48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0.14</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0.06</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0.21</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0.07</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0.03</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0.12</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r>
      <w:tr w:rsidR="00412CB9" w:rsidRPr="00412CB9" w:rsidTr="00412CB9">
        <w:trPr>
          <w:trHeight w:val="300"/>
        </w:trPr>
        <w:tc>
          <w:tcPr>
            <w:tcW w:w="2422" w:type="dxa"/>
            <w:gridSpan w:val="2"/>
            <w:tcBorders>
              <w:top w:val="nil"/>
              <w:left w:val="nil"/>
              <w:bottom w:val="nil"/>
              <w:right w:val="nil"/>
            </w:tcBorders>
            <w:shd w:val="clear" w:color="auto" w:fill="auto"/>
            <w:noWrap/>
            <w:vAlign w:val="center"/>
            <w:hideMark/>
          </w:tcPr>
          <w:p w:rsidR="00412CB9" w:rsidRPr="001D0E0F" w:rsidRDefault="00412CB9" w:rsidP="00412CB9">
            <w:pPr>
              <w:spacing w:after="0" w:line="240" w:lineRule="auto"/>
              <w:rPr>
                <w:rFonts w:ascii="Times New Roman" w:eastAsia="Times New Roman" w:hAnsi="Times New Roman" w:cs="Times New Roman"/>
                <w:b/>
                <w:bCs/>
                <w:vertAlign w:val="superscript"/>
              </w:rPr>
            </w:pPr>
            <w:r w:rsidRPr="00412CB9">
              <w:rPr>
                <w:rFonts w:ascii="Times New Roman" w:eastAsia="Times New Roman" w:hAnsi="Times New Roman" w:cs="Times New Roman"/>
                <w:b/>
                <w:bCs/>
              </w:rPr>
              <w:t>SS z-score velocity</w:t>
            </w:r>
            <w:r w:rsidR="001619D5">
              <w:rPr>
                <w:rFonts w:ascii="Times New Roman" w:eastAsia="Times New Roman" w:hAnsi="Times New Roman" w:cs="Times New Roman"/>
                <w:b/>
                <w:bCs/>
                <w:vertAlign w:val="superscript"/>
              </w:rPr>
              <w:t>3,4</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0 -18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0.09</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-0.02</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0.12</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0.06</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-0.03</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0.15</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0.22</w:t>
            </w:r>
          </w:p>
        </w:tc>
      </w:tr>
      <w:tr w:rsidR="00412CB9" w:rsidRPr="00412CB9" w:rsidTr="00412CB9">
        <w:trPr>
          <w:trHeight w:val="300"/>
        </w:trPr>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rPr>
            </w:pPr>
          </w:p>
        </w:tc>
        <w:tc>
          <w:tcPr>
            <w:tcW w:w="2200" w:type="dxa"/>
            <w:tcBorders>
              <w:top w:val="nil"/>
              <w:left w:val="nil"/>
              <w:bottom w:val="nil"/>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18- 36 months</w:t>
            </w:r>
          </w:p>
        </w:tc>
        <w:tc>
          <w:tcPr>
            <w:tcW w:w="1001"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0.01</w:t>
            </w:r>
          </w:p>
        </w:tc>
        <w:tc>
          <w:tcPr>
            <w:tcW w:w="817"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0.20</w:t>
            </w:r>
          </w:p>
        </w:tc>
        <w:tc>
          <w:tcPr>
            <w:tcW w:w="120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0.03</w:t>
            </w:r>
          </w:p>
        </w:tc>
        <w:tc>
          <w:tcPr>
            <w:tcW w:w="22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p>
        </w:tc>
        <w:tc>
          <w:tcPr>
            <w:tcW w:w="862"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0.05</w:t>
            </w:r>
          </w:p>
        </w:tc>
        <w:tc>
          <w:tcPr>
            <w:tcW w:w="924"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-0.01</w:t>
            </w:r>
          </w:p>
        </w:tc>
        <w:tc>
          <w:tcPr>
            <w:tcW w:w="785"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0.11</w:t>
            </w:r>
          </w:p>
        </w:tc>
        <w:tc>
          <w:tcPr>
            <w:tcW w:w="1269" w:type="dxa"/>
            <w:tcBorders>
              <w:top w:val="nil"/>
              <w:left w:val="nil"/>
              <w:bottom w:val="nil"/>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color w:val="000000"/>
              </w:rPr>
            </w:pPr>
            <w:r w:rsidRPr="00412CB9">
              <w:rPr>
                <w:rFonts w:ascii="Times New Roman" w:eastAsia="Times New Roman" w:hAnsi="Times New Roman" w:cs="Times New Roman"/>
                <w:color w:val="000000"/>
              </w:rPr>
              <w:t>0.09</w:t>
            </w:r>
          </w:p>
        </w:tc>
      </w:tr>
      <w:tr w:rsidR="00412CB9" w:rsidRPr="00412CB9" w:rsidTr="00412CB9">
        <w:trPr>
          <w:trHeight w:val="300"/>
        </w:trPr>
        <w:tc>
          <w:tcPr>
            <w:tcW w:w="222"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p>
        </w:tc>
        <w:tc>
          <w:tcPr>
            <w:tcW w:w="2200" w:type="dxa"/>
            <w:tcBorders>
              <w:top w:val="nil"/>
              <w:left w:val="nil"/>
              <w:bottom w:val="single" w:sz="4" w:space="0" w:color="auto"/>
              <w:right w:val="nil"/>
            </w:tcBorders>
            <w:shd w:val="clear" w:color="auto" w:fill="auto"/>
            <w:vAlign w:val="center"/>
            <w:hideMark/>
          </w:tcPr>
          <w:p w:rsidR="00412CB9" w:rsidRPr="00412CB9" w:rsidRDefault="00412CB9" w:rsidP="00412CB9">
            <w:pPr>
              <w:spacing w:after="0" w:line="240" w:lineRule="auto"/>
              <w:rPr>
                <w:rFonts w:ascii="Times New Roman" w:eastAsia="Times New Roman" w:hAnsi="Times New Roman" w:cs="Times New Roman"/>
                <w:color w:val="000000"/>
              </w:rPr>
            </w:pPr>
            <w:r w:rsidRPr="00412CB9">
              <w:rPr>
                <w:rFonts w:ascii="Times New Roman" w:eastAsia="Times New Roman" w:hAnsi="Times New Roman" w:cs="Times New Roman"/>
                <w:color w:val="000000"/>
              </w:rPr>
              <w:t>36-48 months</w:t>
            </w:r>
          </w:p>
        </w:tc>
        <w:tc>
          <w:tcPr>
            <w:tcW w:w="1001"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0.12</w:t>
            </w:r>
          </w:p>
        </w:tc>
        <w:tc>
          <w:tcPr>
            <w:tcW w:w="817"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0.05</w:t>
            </w:r>
          </w:p>
        </w:tc>
        <w:tc>
          <w:tcPr>
            <w:tcW w:w="817"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0.19</w:t>
            </w:r>
          </w:p>
        </w:tc>
        <w:tc>
          <w:tcPr>
            <w:tcW w:w="1205"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&lt;0.01</w:t>
            </w:r>
          </w:p>
        </w:tc>
        <w:tc>
          <w:tcPr>
            <w:tcW w:w="222"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p>
        </w:tc>
        <w:tc>
          <w:tcPr>
            <w:tcW w:w="862"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0.06</w:t>
            </w:r>
          </w:p>
        </w:tc>
        <w:tc>
          <w:tcPr>
            <w:tcW w:w="924"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0.020</w:t>
            </w:r>
          </w:p>
        </w:tc>
        <w:tc>
          <w:tcPr>
            <w:tcW w:w="785"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0.10</w:t>
            </w:r>
          </w:p>
        </w:tc>
        <w:tc>
          <w:tcPr>
            <w:tcW w:w="1269" w:type="dxa"/>
            <w:tcBorders>
              <w:top w:val="nil"/>
              <w:left w:val="nil"/>
              <w:bottom w:val="single" w:sz="4" w:space="0" w:color="auto"/>
              <w:right w:val="nil"/>
            </w:tcBorders>
            <w:shd w:val="clear" w:color="auto" w:fill="auto"/>
            <w:noWrap/>
            <w:vAlign w:val="center"/>
            <w:hideMark/>
          </w:tcPr>
          <w:p w:rsidR="00412CB9" w:rsidRPr="00412CB9" w:rsidRDefault="00412CB9" w:rsidP="00412CB9">
            <w:pPr>
              <w:spacing w:after="0" w:line="240" w:lineRule="auto"/>
              <w:jc w:val="center"/>
              <w:rPr>
                <w:rFonts w:ascii="Times New Roman" w:eastAsia="Times New Roman" w:hAnsi="Times New Roman" w:cs="Times New Roman"/>
                <w:b/>
                <w:i/>
                <w:color w:val="000000"/>
              </w:rPr>
            </w:pPr>
            <w:r w:rsidRPr="00412CB9">
              <w:rPr>
                <w:rFonts w:ascii="Times New Roman" w:eastAsia="Times New Roman" w:hAnsi="Times New Roman" w:cs="Times New Roman"/>
                <w:b/>
                <w:i/>
                <w:color w:val="000000"/>
              </w:rPr>
              <w:t>0.004</w:t>
            </w:r>
          </w:p>
        </w:tc>
      </w:tr>
    </w:tbl>
    <w:p w:rsidR="001619D5" w:rsidRPr="001619D5" w:rsidRDefault="001619D5" w:rsidP="007269AC">
      <w:pPr>
        <w:pStyle w:val="NoSpacing"/>
        <w:rPr>
          <w:rFonts w:ascii="Times New Roman" w:hAnsi="Times New Roman" w:cs="Times New Roman"/>
          <w:sz w:val="20"/>
        </w:rPr>
      </w:pPr>
      <w:r>
        <w:rPr>
          <w:rFonts w:ascii="Times New Roman" w:hAnsi="Times New Roman" w:cs="Times New Roman"/>
          <w:sz w:val="20"/>
          <w:vertAlign w:val="superscript"/>
        </w:rPr>
        <w:t>1</w:t>
      </w:r>
      <w:r>
        <w:rPr>
          <w:rFonts w:ascii="Times New Roman" w:hAnsi="Times New Roman" w:cs="Times New Roman"/>
          <w:sz w:val="20"/>
        </w:rPr>
        <w:t xml:space="preserve"> Systolic and diastolic blood pressure z-scores derived from age-, sex- and height-spe</w:t>
      </w:r>
      <w:r w:rsidR="002D7A40">
        <w:rPr>
          <w:rFonts w:ascii="Times New Roman" w:hAnsi="Times New Roman" w:cs="Times New Roman"/>
          <w:sz w:val="20"/>
        </w:rPr>
        <w:t>cific reference values from American Academy of Pediatric</w:t>
      </w:r>
    </w:p>
    <w:p w:rsidR="007269AC" w:rsidRDefault="002D7A40" w:rsidP="007269AC">
      <w:pPr>
        <w:pStyle w:val="NoSpacing"/>
        <w:rPr>
          <w:rFonts w:ascii="Times New Roman" w:hAnsi="Times New Roman" w:cs="Times New Roman"/>
          <w:sz w:val="20"/>
        </w:rPr>
      </w:pPr>
      <w:r>
        <w:rPr>
          <w:rFonts w:ascii="Times New Roman" w:hAnsi="Times New Roman" w:cs="Times New Roman"/>
          <w:sz w:val="20"/>
          <w:vertAlign w:val="superscript"/>
        </w:rPr>
        <w:t>2</w:t>
      </w:r>
      <w:r w:rsidR="007269AC">
        <w:rPr>
          <w:rFonts w:ascii="Times New Roman" w:hAnsi="Times New Roman" w:cs="Times New Roman"/>
          <w:sz w:val="20"/>
          <w:vertAlign w:val="superscript"/>
        </w:rPr>
        <w:t xml:space="preserve"> </w:t>
      </w:r>
      <w:r w:rsidR="007269AC" w:rsidRPr="004724C9">
        <w:rPr>
          <w:rFonts w:ascii="Times New Roman" w:hAnsi="Times New Roman" w:cs="Times New Roman"/>
          <w:sz w:val="20"/>
        </w:rPr>
        <w:t>All models were adjusted for maternal age, parity, educatio</w:t>
      </w:r>
      <w:r w:rsidR="007269AC">
        <w:rPr>
          <w:rFonts w:ascii="Times New Roman" w:hAnsi="Times New Roman" w:cs="Times New Roman"/>
          <w:sz w:val="20"/>
        </w:rPr>
        <w:t>n level, height, BMI, ethnicity and</w:t>
      </w:r>
      <w:r w:rsidR="007269AC" w:rsidRPr="004724C9">
        <w:rPr>
          <w:rFonts w:ascii="Times New Roman" w:hAnsi="Times New Roman" w:cs="Times New Roman"/>
          <w:sz w:val="20"/>
        </w:rPr>
        <w:t xml:space="preserve"> blo</w:t>
      </w:r>
      <w:r w:rsidR="007269AC">
        <w:rPr>
          <w:rFonts w:ascii="Times New Roman" w:hAnsi="Times New Roman" w:cs="Times New Roman"/>
          <w:sz w:val="20"/>
        </w:rPr>
        <w:t>od pressure</w:t>
      </w:r>
      <w:r w:rsidR="007269AC" w:rsidRPr="004724C9">
        <w:rPr>
          <w:rFonts w:ascii="Times New Roman" w:hAnsi="Times New Roman" w:cs="Times New Roman"/>
          <w:sz w:val="20"/>
        </w:rPr>
        <w:t>. Growth velocities at later periods were additionally adjusted for growth velocities at preceding intervals as well as measurement at birth</w:t>
      </w:r>
    </w:p>
    <w:p w:rsidR="007269AC" w:rsidRPr="00AC5817" w:rsidRDefault="002D7A40" w:rsidP="007269AC">
      <w:pPr>
        <w:pStyle w:val="NoSpacing"/>
        <w:rPr>
          <w:rFonts w:ascii="Times New Roman" w:hAnsi="Times New Roman" w:cs="Times New Roman"/>
          <w:b/>
          <w:sz w:val="20"/>
        </w:rPr>
      </w:pPr>
      <w:r>
        <w:rPr>
          <w:rFonts w:ascii="Times New Roman" w:hAnsi="Times New Roman" w:cs="Times New Roman"/>
          <w:sz w:val="20"/>
          <w:vertAlign w:val="superscript"/>
        </w:rPr>
        <w:t>3</w:t>
      </w:r>
      <w:r w:rsidR="007269AC" w:rsidRPr="00AC5817">
        <w:t xml:space="preserve"> </w:t>
      </w:r>
      <w:r w:rsidR="007269AC">
        <w:rPr>
          <w:rFonts w:ascii="Times New Roman" w:hAnsi="Times New Roman" w:cs="Times New Roman"/>
          <w:sz w:val="20"/>
        </w:rPr>
        <w:t>H</w:t>
      </w:r>
      <w:r w:rsidR="007269AC" w:rsidRPr="00AC5817">
        <w:rPr>
          <w:rFonts w:ascii="Times New Roman" w:hAnsi="Times New Roman" w:cs="Times New Roman"/>
          <w:sz w:val="20"/>
        </w:rPr>
        <w:t>eight</w:t>
      </w:r>
      <w:r w:rsidR="007269AC">
        <w:rPr>
          <w:rFonts w:ascii="Times New Roman" w:hAnsi="Times New Roman" w:cs="Times New Roman"/>
          <w:sz w:val="20"/>
        </w:rPr>
        <w:t>, BMI</w:t>
      </w:r>
      <w:r w:rsidR="007269AC" w:rsidRPr="00AC5817">
        <w:rPr>
          <w:rFonts w:ascii="Times New Roman" w:hAnsi="Times New Roman" w:cs="Times New Roman"/>
          <w:sz w:val="20"/>
        </w:rPr>
        <w:t xml:space="preserve"> and skinfolds z-scores were referenced using World Health Organization Child Growth Standards. AC z-scores were referenced internally using the GUSTO cohort</w:t>
      </w:r>
    </w:p>
    <w:p w:rsidR="007269AC" w:rsidRPr="004724C9" w:rsidRDefault="002D7A40" w:rsidP="007269AC">
      <w:pPr>
        <w:pStyle w:val="NoSpacing"/>
        <w:rPr>
          <w:rFonts w:ascii="Times New Roman" w:hAnsi="Times New Roman" w:cs="Times New Roman"/>
          <w:sz w:val="20"/>
        </w:rPr>
      </w:pPr>
      <w:r>
        <w:rPr>
          <w:rFonts w:ascii="Times New Roman" w:hAnsi="Times New Roman" w:cs="Times New Roman"/>
          <w:sz w:val="20"/>
          <w:vertAlign w:val="superscript"/>
        </w:rPr>
        <w:t>4</w:t>
      </w:r>
      <w:r w:rsidR="007269AC" w:rsidRPr="004724C9">
        <w:rPr>
          <w:rFonts w:ascii="Times New Roman" w:hAnsi="Times New Roman" w:cs="Times New Roman"/>
          <w:sz w:val="20"/>
        </w:rPr>
        <w:t xml:space="preserve"> </w:t>
      </w:r>
      <w:r w:rsidR="007269AC">
        <w:rPr>
          <w:rFonts w:ascii="Times New Roman" w:hAnsi="Times New Roman" w:cs="Times New Roman"/>
          <w:sz w:val="20"/>
        </w:rPr>
        <w:t xml:space="preserve">BMI: body mass index; </w:t>
      </w:r>
      <w:r w:rsidR="007269AC" w:rsidRPr="004724C9">
        <w:rPr>
          <w:rFonts w:ascii="Times New Roman" w:hAnsi="Times New Roman" w:cs="Times New Roman"/>
          <w:sz w:val="20"/>
        </w:rPr>
        <w:t>AC: abdominal circumference; TS: triceps skinfolds; SS: subscapular skinfolds</w:t>
      </w:r>
    </w:p>
    <w:p w:rsidR="00EC5805" w:rsidRDefault="00EC5805" w:rsidP="00EC5805">
      <w:pPr>
        <w:pStyle w:val="NoSpacing"/>
      </w:pPr>
    </w:p>
    <w:p w:rsidR="00EC5805" w:rsidRDefault="00EC5805" w:rsidP="005E0F35">
      <w:pPr>
        <w:pStyle w:val="NoSpacing"/>
        <w:rPr>
          <w:rFonts w:ascii="Times New Roman" w:hAnsi="Times New Roman" w:cs="Times New Roman"/>
          <w:b/>
        </w:rPr>
      </w:pPr>
    </w:p>
    <w:p w:rsidR="00EC5805" w:rsidRDefault="00EC5805" w:rsidP="005E0F35">
      <w:pPr>
        <w:pStyle w:val="NoSpacing"/>
        <w:rPr>
          <w:rFonts w:ascii="Times New Roman" w:hAnsi="Times New Roman" w:cs="Times New Roman"/>
          <w:b/>
        </w:rPr>
      </w:pPr>
    </w:p>
    <w:p w:rsidR="00412CB9" w:rsidRDefault="00412CB9" w:rsidP="005E0F35">
      <w:pPr>
        <w:pStyle w:val="NoSpacing"/>
        <w:rPr>
          <w:rFonts w:ascii="Times New Roman" w:hAnsi="Times New Roman" w:cs="Times New Roman"/>
          <w:b/>
        </w:rPr>
      </w:pPr>
    </w:p>
    <w:p w:rsidR="00412CB9" w:rsidRDefault="00412CB9" w:rsidP="005E0F35">
      <w:pPr>
        <w:pStyle w:val="NoSpacing"/>
        <w:rPr>
          <w:rFonts w:ascii="Times New Roman" w:hAnsi="Times New Roman" w:cs="Times New Roman"/>
          <w:b/>
        </w:rPr>
      </w:pPr>
    </w:p>
    <w:p w:rsidR="00412CB9" w:rsidRDefault="00412CB9" w:rsidP="005E0F35">
      <w:pPr>
        <w:pStyle w:val="NoSpacing"/>
        <w:rPr>
          <w:rFonts w:ascii="Times New Roman" w:hAnsi="Times New Roman" w:cs="Times New Roman"/>
          <w:b/>
        </w:rPr>
      </w:pPr>
    </w:p>
    <w:p w:rsidR="00412CB9" w:rsidRDefault="00412CB9" w:rsidP="00412CB9">
      <w:pPr>
        <w:pStyle w:val="NoSpacing"/>
        <w:rPr>
          <w:rFonts w:ascii="Times New Roman" w:hAnsi="Times New Roman" w:cs="Times New Roman"/>
        </w:rPr>
      </w:pPr>
      <w:r w:rsidRPr="004724C9">
        <w:rPr>
          <w:rFonts w:ascii="Times New Roman" w:hAnsi="Times New Roman" w:cs="Times New Roman"/>
          <w:b/>
        </w:rPr>
        <w:lastRenderedPageBreak/>
        <w:t xml:space="preserve">Supplementary Table </w:t>
      </w:r>
      <w:r w:rsidR="00B41544">
        <w:rPr>
          <w:rFonts w:ascii="Times New Roman" w:hAnsi="Times New Roman" w:cs="Times New Roman"/>
          <w:b/>
        </w:rPr>
        <w:t>8</w:t>
      </w:r>
      <w:r w:rsidRPr="004724C9">
        <w:rPr>
          <w:rFonts w:ascii="Times New Roman" w:hAnsi="Times New Roman" w:cs="Times New Roman"/>
          <w:b/>
        </w:rPr>
        <w:t xml:space="preserve">: </w:t>
      </w:r>
      <w:r w:rsidRPr="004724C9">
        <w:rPr>
          <w:rFonts w:ascii="Times New Roman" w:hAnsi="Times New Roman" w:cs="Times New Roman"/>
        </w:rPr>
        <w:t>Associations between height</w:t>
      </w:r>
      <w:r>
        <w:rPr>
          <w:rFonts w:ascii="Times New Roman" w:hAnsi="Times New Roman" w:cs="Times New Roman"/>
        </w:rPr>
        <w:t>, BMI, abdominal circumference, triceps and subscapular skinfold</w:t>
      </w:r>
      <w:r w:rsidRPr="004724C9">
        <w:rPr>
          <w:rFonts w:ascii="Times New Roman" w:hAnsi="Times New Roman" w:cs="Times New Roman"/>
        </w:rPr>
        <w:t xml:space="preserve"> z-score velocities with </w:t>
      </w:r>
      <w:r>
        <w:rPr>
          <w:rFonts w:ascii="Times New Roman" w:hAnsi="Times New Roman" w:cs="Times New Roman"/>
        </w:rPr>
        <w:t>prehypertension</w:t>
      </w:r>
      <w:r w:rsidRPr="004724C9">
        <w:rPr>
          <w:rFonts w:ascii="Times New Roman" w:hAnsi="Times New Roman" w:cs="Times New Roman"/>
        </w:rPr>
        <w:t xml:space="preserve"> at age 48 months.</w:t>
      </w:r>
      <w:r>
        <w:rPr>
          <w:rFonts w:ascii="Times New Roman" w:hAnsi="Times New Roman" w:cs="Times New Roman"/>
        </w:rPr>
        <w:t xml:space="preserve"> </w:t>
      </w:r>
    </w:p>
    <w:tbl>
      <w:tblPr>
        <w:tblW w:w="7102" w:type="dxa"/>
        <w:tblInd w:w="93" w:type="dxa"/>
        <w:tblLook w:val="04A0" w:firstRow="1" w:lastRow="0" w:firstColumn="1" w:lastColumn="0" w:noHBand="0" w:noVBand="1"/>
      </w:tblPr>
      <w:tblGrid>
        <w:gridCol w:w="423"/>
        <w:gridCol w:w="2621"/>
        <w:gridCol w:w="1353"/>
        <w:gridCol w:w="1303"/>
        <w:gridCol w:w="1402"/>
      </w:tblGrid>
      <w:tr w:rsidR="00412CB9" w:rsidRPr="00EB1090" w:rsidTr="00412CB9">
        <w:trPr>
          <w:trHeight w:val="298"/>
        </w:trPr>
        <w:tc>
          <w:tcPr>
            <w:tcW w:w="423" w:type="dxa"/>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2621" w:type="dxa"/>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353" w:type="dxa"/>
            <w:vMerge w:val="restart"/>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OR</w:t>
            </w:r>
            <w:r>
              <w:rPr>
                <w:rFonts w:ascii="Times New Roman" w:eastAsia="Times New Roman" w:hAnsi="Times New Roman" w:cs="Times New Roman"/>
                <w:b/>
                <w:bCs/>
                <w:color w:val="000000"/>
                <w:vertAlign w:val="superscript"/>
              </w:rPr>
              <w:t>1</w:t>
            </w:r>
          </w:p>
        </w:tc>
        <w:tc>
          <w:tcPr>
            <w:tcW w:w="2705" w:type="dxa"/>
            <w:gridSpan w:val="2"/>
            <w:tcBorders>
              <w:top w:val="single" w:sz="4" w:space="0" w:color="auto"/>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r w:rsidRPr="00EB1090">
              <w:rPr>
                <w:rFonts w:ascii="Times New Roman" w:eastAsia="Times New Roman" w:hAnsi="Times New Roman" w:cs="Times New Roman"/>
                <w:b/>
                <w:bCs/>
                <w:color w:val="000000"/>
              </w:rPr>
              <w:t>95% CI</w:t>
            </w:r>
          </w:p>
        </w:tc>
      </w:tr>
      <w:tr w:rsidR="00412CB9" w:rsidRPr="00EB1090" w:rsidTr="00412CB9">
        <w:trPr>
          <w:trHeight w:val="298"/>
        </w:trPr>
        <w:tc>
          <w:tcPr>
            <w:tcW w:w="423"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2621"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p>
        </w:tc>
        <w:tc>
          <w:tcPr>
            <w:tcW w:w="1353" w:type="dxa"/>
            <w:vMerge/>
            <w:tcBorders>
              <w:top w:val="nil"/>
              <w:left w:val="nil"/>
              <w:bottom w:val="single" w:sz="4" w:space="0" w:color="auto"/>
              <w:right w:val="nil"/>
            </w:tcBorders>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p>
        </w:tc>
        <w:tc>
          <w:tcPr>
            <w:tcW w:w="1303" w:type="dxa"/>
            <w:tcBorders>
              <w:top w:val="single" w:sz="4" w:space="0" w:color="auto"/>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r w:rsidRPr="00EB1090">
              <w:rPr>
                <w:rFonts w:ascii="Times New Roman" w:eastAsia="Times New Roman" w:hAnsi="Times New Roman" w:cs="Times New Roman"/>
                <w:b/>
                <w:bCs/>
                <w:color w:val="000000"/>
              </w:rPr>
              <w:t>low</w:t>
            </w:r>
          </w:p>
        </w:tc>
        <w:tc>
          <w:tcPr>
            <w:tcW w:w="1402" w:type="dxa"/>
            <w:tcBorders>
              <w:top w:val="single" w:sz="4" w:space="0" w:color="auto"/>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r w:rsidRPr="00EB1090">
              <w:rPr>
                <w:rFonts w:ascii="Times New Roman" w:eastAsia="Times New Roman" w:hAnsi="Times New Roman" w:cs="Times New Roman"/>
                <w:b/>
                <w:bCs/>
                <w:color w:val="000000"/>
              </w:rPr>
              <w:t>high</w:t>
            </w:r>
          </w:p>
        </w:tc>
      </w:tr>
      <w:tr w:rsidR="00412CB9" w:rsidRPr="00EB1090" w:rsidTr="00412CB9">
        <w:trPr>
          <w:trHeight w:val="298"/>
        </w:trPr>
        <w:tc>
          <w:tcPr>
            <w:tcW w:w="3043" w:type="dxa"/>
            <w:gridSpan w:val="2"/>
            <w:tcBorders>
              <w:top w:val="single" w:sz="4" w:space="0" w:color="auto"/>
              <w:left w:val="nil"/>
              <w:bottom w:val="nil"/>
              <w:right w:val="nil"/>
            </w:tcBorders>
            <w:shd w:val="clear" w:color="auto" w:fill="auto"/>
            <w:noWrap/>
            <w:vAlign w:val="center"/>
            <w:hideMark/>
          </w:tcPr>
          <w:p w:rsidR="00412CB9" w:rsidRPr="00EB1090" w:rsidRDefault="00412CB9" w:rsidP="001D0E0F">
            <w:pPr>
              <w:spacing w:after="0" w:line="240" w:lineRule="auto"/>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 xml:space="preserve">Height </w:t>
            </w:r>
            <w:r w:rsidR="001D0E0F">
              <w:rPr>
                <w:rFonts w:ascii="Times New Roman" w:eastAsia="Times New Roman" w:hAnsi="Times New Roman" w:cs="Times New Roman"/>
                <w:b/>
                <w:bCs/>
                <w:color w:val="000000"/>
              </w:rPr>
              <w:t>z-score</w:t>
            </w:r>
            <w:r w:rsidRPr="00EB1090">
              <w:rPr>
                <w:rFonts w:ascii="Times New Roman" w:eastAsia="Times New Roman" w:hAnsi="Times New Roman" w:cs="Times New Roman"/>
                <w:b/>
                <w:bCs/>
                <w:color w:val="000000"/>
              </w:rPr>
              <w:t xml:space="preserve"> velocity</w:t>
            </w:r>
            <w:r>
              <w:rPr>
                <w:rFonts w:ascii="Times New Roman" w:eastAsia="Times New Roman" w:hAnsi="Times New Roman" w:cs="Times New Roman"/>
                <w:b/>
                <w:bCs/>
                <w:color w:val="000000"/>
                <w:vertAlign w:val="superscript"/>
              </w:rPr>
              <w:t>2</w:t>
            </w:r>
          </w:p>
        </w:tc>
        <w:tc>
          <w:tcPr>
            <w:tcW w:w="1353" w:type="dxa"/>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p>
        </w:tc>
        <w:tc>
          <w:tcPr>
            <w:tcW w:w="1303" w:type="dxa"/>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p>
        </w:tc>
        <w:tc>
          <w:tcPr>
            <w:tcW w:w="1402" w:type="dxa"/>
            <w:tcBorders>
              <w:top w:val="single" w:sz="4" w:space="0" w:color="auto"/>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bCs/>
                <w:color w:val="000000"/>
              </w:rPr>
            </w:pP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0 to 3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1.09</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0.84</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1.40</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 to 12 months</w:t>
            </w:r>
          </w:p>
        </w:tc>
        <w:tc>
          <w:tcPr>
            <w:tcW w:w="135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1.32</w:t>
            </w:r>
          </w:p>
        </w:tc>
        <w:tc>
          <w:tcPr>
            <w:tcW w:w="130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1.02</w:t>
            </w:r>
          </w:p>
        </w:tc>
        <w:tc>
          <w:tcPr>
            <w:tcW w:w="1402"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1.72</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12 to 24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1.06</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0.79</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1.43</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24 to 36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1.27</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0.91</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1.75</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36 to 48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1.22</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0.95</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1.57</w:t>
            </w:r>
          </w:p>
        </w:tc>
      </w:tr>
      <w:tr w:rsidR="00412CB9" w:rsidRPr="00EB1090" w:rsidTr="00412CB9">
        <w:trPr>
          <w:trHeight w:val="298"/>
        </w:trPr>
        <w:tc>
          <w:tcPr>
            <w:tcW w:w="3043" w:type="dxa"/>
            <w:gridSpan w:val="2"/>
            <w:tcBorders>
              <w:top w:val="nil"/>
              <w:left w:val="nil"/>
              <w:bottom w:val="nil"/>
              <w:right w:val="nil"/>
            </w:tcBorders>
            <w:shd w:val="clear" w:color="auto" w:fill="auto"/>
            <w:noWrap/>
            <w:vAlign w:val="center"/>
            <w:hideMark/>
          </w:tcPr>
          <w:p w:rsidR="00412CB9" w:rsidRPr="00EB1090" w:rsidRDefault="00412CB9" w:rsidP="001D0E0F">
            <w:pPr>
              <w:spacing w:after="0" w:line="240" w:lineRule="auto"/>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 xml:space="preserve">BMI </w:t>
            </w:r>
            <w:r w:rsidR="001D0E0F">
              <w:rPr>
                <w:rFonts w:ascii="Times New Roman" w:eastAsia="Times New Roman" w:hAnsi="Times New Roman" w:cs="Times New Roman"/>
                <w:b/>
                <w:bCs/>
                <w:color w:val="000000"/>
              </w:rPr>
              <w:t>z-score</w:t>
            </w:r>
            <w:r w:rsidRPr="00EB1090">
              <w:rPr>
                <w:rFonts w:ascii="Times New Roman" w:eastAsia="Times New Roman" w:hAnsi="Times New Roman" w:cs="Times New Roman"/>
                <w:b/>
                <w:bCs/>
                <w:color w:val="000000"/>
              </w:rPr>
              <w:t xml:space="preserve"> velocity</w:t>
            </w:r>
            <w:r>
              <w:rPr>
                <w:rFonts w:ascii="Times New Roman" w:eastAsia="Times New Roman" w:hAnsi="Times New Roman" w:cs="Times New Roman"/>
                <w:b/>
                <w:bCs/>
                <w:color w:val="000000"/>
                <w:vertAlign w:val="superscript"/>
              </w:rPr>
              <w:t>2,3</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0 to 3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1.00</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0.77</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1.31</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 to 12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1.22</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0.92</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1.60</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12 to 24 months</w:t>
            </w:r>
          </w:p>
        </w:tc>
        <w:tc>
          <w:tcPr>
            <w:tcW w:w="135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1.35</w:t>
            </w:r>
          </w:p>
        </w:tc>
        <w:tc>
          <w:tcPr>
            <w:tcW w:w="130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1.01</w:t>
            </w:r>
          </w:p>
        </w:tc>
        <w:tc>
          <w:tcPr>
            <w:tcW w:w="1402"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1.82</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24 to 36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1.26</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0.97</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1.63</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36 to 48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1.52</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1.16</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1.99</w:t>
            </w:r>
          </w:p>
        </w:tc>
      </w:tr>
      <w:tr w:rsidR="00412CB9" w:rsidRPr="00EB1090" w:rsidTr="00412CB9">
        <w:trPr>
          <w:trHeight w:val="298"/>
        </w:trPr>
        <w:tc>
          <w:tcPr>
            <w:tcW w:w="3043" w:type="dxa"/>
            <w:gridSpan w:val="2"/>
            <w:tcBorders>
              <w:top w:val="nil"/>
              <w:left w:val="nil"/>
              <w:bottom w:val="nil"/>
              <w:right w:val="nil"/>
            </w:tcBorders>
            <w:shd w:val="clear" w:color="auto" w:fill="auto"/>
            <w:noWrap/>
            <w:vAlign w:val="center"/>
            <w:hideMark/>
          </w:tcPr>
          <w:p w:rsidR="00412CB9" w:rsidRPr="00EB1090" w:rsidRDefault="00412CB9" w:rsidP="001D0E0F">
            <w:pPr>
              <w:spacing w:after="0" w:line="240" w:lineRule="auto"/>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 xml:space="preserve">AC </w:t>
            </w:r>
            <w:r w:rsidR="001D0E0F">
              <w:rPr>
                <w:rFonts w:ascii="Times New Roman" w:eastAsia="Times New Roman" w:hAnsi="Times New Roman" w:cs="Times New Roman"/>
                <w:b/>
                <w:bCs/>
                <w:color w:val="000000"/>
              </w:rPr>
              <w:t xml:space="preserve">z-score </w:t>
            </w:r>
            <w:r w:rsidRPr="00EB1090">
              <w:rPr>
                <w:rFonts w:ascii="Times New Roman" w:eastAsia="Times New Roman" w:hAnsi="Times New Roman" w:cs="Times New Roman"/>
                <w:b/>
                <w:bCs/>
                <w:color w:val="000000"/>
              </w:rPr>
              <w:t>velocity</w:t>
            </w:r>
            <w:r>
              <w:rPr>
                <w:rFonts w:ascii="Times New Roman" w:eastAsia="Times New Roman" w:hAnsi="Times New Roman" w:cs="Times New Roman"/>
                <w:b/>
                <w:bCs/>
                <w:color w:val="000000"/>
                <w:vertAlign w:val="superscript"/>
              </w:rPr>
              <w:t>2,3</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0 to 3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0.55</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0.18</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1.70</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 to 12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1.04</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0.81</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1.34</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12 to 24 months</w:t>
            </w:r>
          </w:p>
        </w:tc>
        <w:tc>
          <w:tcPr>
            <w:tcW w:w="135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1.35</w:t>
            </w:r>
          </w:p>
        </w:tc>
        <w:tc>
          <w:tcPr>
            <w:tcW w:w="1303"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1.01</w:t>
            </w:r>
          </w:p>
        </w:tc>
        <w:tc>
          <w:tcPr>
            <w:tcW w:w="1402" w:type="dxa"/>
            <w:tcBorders>
              <w:top w:val="nil"/>
              <w:left w:val="nil"/>
              <w:bottom w:val="nil"/>
              <w:right w:val="nil"/>
            </w:tcBorders>
            <w:shd w:val="clear" w:color="auto" w:fill="auto"/>
            <w:noWrap/>
            <w:vAlign w:val="center"/>
            <w:hideMark/>
          </w:tcPr>
          <w:p w:rsidR="00412CB9" w:rsidRPr="00FD4634" w:rsidRDefault="00412CB9" w:rsidP="00412CB9">
            <w:pPr>
              <w:spacing w:after="0" w:line="240" w:lineRule="auto"/>
              <w:jc w:val="center"/>
              <w:rPr>
                <w:rFonts w:ascii="Times New Roman" w:eastAsia="Times New Roman" w:hAnsi="Times New Roman" w:cs="Times New Roman"/>
                <w:color w:val="000000"/>
              </w:rPr>
            </w:pPr>
            <w:r w:rsidRPr="00FD4634">
              <w:rPr>
                <w:rFonts w:ascii="Times New Roman" w:eastAsia="Times New Roman" w:hAnsi="Times New Roman" w:cs="Times New Roman"/>
                <w:color w:val="000000"/>
              </w:rPr>
              <w:t>1.79</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24 to 36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0.86</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0.66</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1.14</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36 to 48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1.45</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1.11</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1.90</w:t>
            </w:r>
          </w:p>
        </w:tc>
      </w:tr>
      <w:tr w:rsidR="00412CB9" w:rsidRPr="00EB1090" w:rsidTr="00412CB9">
        <w:trPr>
          <w:trHeight w:val="298"/>
        </w:trPr>
        <w:tc>
          <w:tcPr>
            <w:tcW w:w="3043" w:type="dxa"/>
            <w:gridSpan w:val="2"/>
            <w:tcBorders>
              <w:top w:val="nil"/>
              <w:left w:val="nil"/>
              <w:bottom w:val="nil"/>
              <w:right w:val="nil"/>
            </w:tcBorders>
            <w:shd w:val="clear" w:color="auto" w:fill="auto"/>
            <w:noWrap/>
            <w:vAlign w:val="center"/>
            <w:hideMark/>
          </w:tcPr>
          <w:p w:rsidR="00412CB9" w:rsidRPr="00EB1090" w:rsidRDefault="00412CB9" w:rsidP="001D0E0F">
            <w:pPr>
              <w:spacing w:after="0" w:line="240" w:lineRule="auto"/>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 xml:space="preserve">TS </w:t>
            </w:r>
            <w:r w:rsidR="001D0E0F">
              <w:rPr>
                <w:rFonts w:ascii="Times New Roman" w:eastAsia="Times New Roman" w:hAnsi="Times New Roman" w:cs="Times New Roman"/>
                <w:b/>
                <w:bCs/>
                <w:color w:val="000000"/>
              </w:rPr>
              <w:t>z-score</w:t>
            </w:r>
            <w:r w:rsidRPr="00EB1090">
              <w:rPr>
                <w:rFonts w:ascii="Times New Roman" w:eastAsia="Times New Roman" w:hAnsi="Times New Roman" w:cs="Times New Roman"/>
                <w:b/>
                <w:bCs/>
                <w:color w:val="000000"/>
              </w:rPr>
              <w:t xml:space="preserve"> velocity</w:t>
            </w:r>
            <w:r>
              <w:rPr>
                <w:rFonts w:ascii="Times New Roman" w:eastAsia="Times New Roman" w:hAnsi="Times New Roman" w:cs="Times New Roman"/>
                <w:b/>
                <w:bCs/>
                <w:color w:val="000000"/>
                <w:vertAlign w:val="superscript"/>
              </w:rPr>
              <w:t>2,3</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0 -18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1.09</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0.80</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1.49</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18- 36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1.31</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0.92</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1.88</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36-48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1.49</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1.12</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1.97</w:t>
            </w:r>
          </w:p>
        </w:tc>
      </w:tr>
      <w:tr w:rsidR="00412CB9" w:rsidRPr="00EB1090" w:rsidTr="00412CB9">
        <w:trPr>
          <w:trHeight w:val="298"/>
        </w:trPr>
        <w:tc>
          <w:tcPr>
            <w:tcW w:w="3043" w:type="dxa"/>
            <w:gridSpan w:val="2"/>
            <w:tcBorders>
              <w:top w:val="nil"/>
              <w:left w:val="nil"/>
              <w:bottom w:val="nil"/>
              <w:right w:val="nil"/>
            </w:tcBorders>
            <w:shd w:val="clear" w:color="auto" w:fill="auto"/>
            <w:noWrap/>
            <w:vAlign w:val="center"/>
            <w:hideMark/>
          </w:tcPr>
          <w:p w:rsidR="00412CB9" w:rsidRPr="00EB1090" w:rsidRDefault="00412CB9" w:rsidP="001D0E0F">
            <w:pPr>
              <w:spacing w:after="0" w:line="240" w:lineRule="auto"/>
              <w:rPr>
                <w:rFonts w:ascii="Times New Roman" w:eastAsia="Times New Roman" w:hAnsi="Times New Roman" w:cs="Times New Roman"/>
                <w:b/>
                <w:bCs/>
                <w:color w:val="000000"/>
                <w:vertAlign w:val="superscript"/>
              </w:rPr>
            </w:pPr>
            <w:r w:rsidRPr="00EB1090">
              <w:rPr>
                <w:rFonts w:ascii="Times New Roman" w:eastAsia="Times New Roman" w:hAnsi="Times New Roman" w:cs="Times New Roman"/>
                <w:b/>
                <w:bCs/>
                <w:color w:val="000000"/>
              </w:rPr>
              <w:t xml:space="preserve">SS </w:t>
            </w:r>
            <w:r w:rsidR="001D0E0F">
              <w:rPr>
                <w:rFonts w:ascii="Times New Roman" w:eastAsia="Times New Roman" w:hAnsi="Times New Roman" w:cs="Times New Roman"/>
                <w:b/>
                <w:bCs/>
                <w:color w:val="000000"/>
              </w:rPr>
              <w:t>z-score</w:t>
            </w:r>
            <w:r w:rsidRPr="00EB1090">
              <w:rPr>
                <w:rFonts w:ascii="Times New Roman" w:eastAsia="Times New Roman" w:hAnsi="Times New Roman" w:cs="Times New Roman"/>
                <w:b/>
                <w:bCs/>
                <w:color w:val="000000"/>
              </w:rPr>
              <w:t xml:space="preserve"> velocity</w:t>
            </w:r>
            <w:r>
              <w:rPr>
                <w:rFonts w:ascii="Times New Roman" w:eastAsia="Times New Roman" w:hAnsi="Times New Roman" w:cs="Times New Roman"/>
                <w:b/>
                <w:bCs/>
                <w:color w:val="000000"/>
                <w:vertAlign w:val="superscript"/>
              </w:rPr>
              <w:t>2,3</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0 -18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1.06</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0.69</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color w:val="000000"/>
              </w:rPr>
            </w:pPr>
            <w:r w:rsidRPr="00EB1090">
              <w:rPr>
                <w:rFonts w:ascii="Times New Roman" w:eastAsia="Times New Roman" w:hAnsi="Times New Roman" w:cs="Times New Roman"/>
                <w:color w:val="000000"/>
              </w:rPr>
              <w:t>1.63</w:t>
            </w:r>
          </w:p>
        </w:tc>
      </w:tr>
      <w:tr w:rsidR="00412CB9" w:rsidRPr="00EB1090" w:rsidTr="00412CB9">
        <w:trPr>
          <w:trHeight w:val="298"/>
        </w:trPr>
        <w:tc>
          <w:tcPr>
            <w:tcW w:w="42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18- 36 months</w:t>
            </w:r>
          </w:p>
        </w:tc>
        <w:tc>
          <w:tcPr>
            <w:tcW w:w="135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1.43</w:t>
            </w:r>
          </w:p>
        </w:tc>
        <w:tc>
          <w:tcPr>
            <w:tcW w:w="1303"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1.01</w:t>
            </w:r>
          </w:p>
        </w:tc>
        <w:tc>
          <w:tcPr>
            <w:tcW w:w="1402" w:type="dxa"/>
            <w:tcBorders>
              <w:top w:val="nil"/>
              <w:left w:val="nil"/>
              <w:bottom w:val="nil"/>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2.05</w:t>
            </w:r>
          </w:p>
        </w:tc>
      </w:tr>
      <w:tr w:rsidR="00412CB9" w:rsidRPr="00EB1090" w:rsidTr="00412CB9">
        <w:trPr>
          <w:trHeight w:val="298"/>
        </w:trPr>
        <w:tc>
          <w:tcPr>
            <w:tcW w:w="423"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p>
        </w:tc>
        <w:tc>
          <w:tcPr>
            <w:tcW w:w="2621"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rPr>
                <w:rFonts w:ascii="Times New Roman" w:eastAsia="Times New Roman" w:hAnsi="Times New Roman" w:cs="Times New Roman"/>
                <w:color w:val="000000"/>
              </w:rPr>
            </w:pPr>
            <w:r w:rsidRPr="00EB1090">
              <w:rPr>
                <w:rFonts w:ascii="Times New Roman" w:eastAsia="Times New Roman" w:hAnsi="Times New Roman" w:cs="Times New Roman"/>
                <w:color w:val="000000"/>
              </w:rPr>
              <w:t>36-48 months</w:t>
            </w:r>
          </w:p>
        </w:tc>
        <w:tc>
          <w:tcPr>
            <w:tcW w:w="1353"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1.40</w:t>
            </w:r>
          </w:p>
        </w:tc>
        <w:tc>
          <w:tcPr>
            <w:tcW w:w="1303"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1.06</w:t>
            </w:r>
          </w:p>
        </w:tc>
        <w:tc>
          <w:tcPr>
            <w:tcW w:w="1402" w:type="dxa"/>
            <w:tcBorders>
              <w:top w:val="nil"/>
              <w:left w:val="nil"/>
              <w:bottom w:val="single" w:sz="4" w:space="0" w:color="auto"/>
              <w:right w:val="nil"/>
            </w:tcBorders>
            <w:shd w:val="clear" w:color="auto" w:fill="auto"/>
            <w:noWrap/>
            <w:vAlign w:val="center"/>
            <w:hideMark/>
          </w:tcPr>
          <w:p w:rsidR="00412CB9" w:rsidRPr="00EB1090" w:rsidRDefault="00412CB9" w:rsidP="00412CB9">
            <w:pPr>
              <w:spacing w:after="0" w:line="240" w:lineRule="auto"/>
              <w:jc w:val="center"/>
              <w:rPr>
                <w:rFonts w:ascii="Times New Roman" w:eastAsia="Times New Roman" w:hAnsi="Times New Roman" w:cs="Times New Roman"/>
                <w:b/>
                <w:i/>
                <w:color w:val="000000"/>
              </w:rPr>
            </w:pPr>
            <w:r w:rsidRPr="00EB1090">
              <w:rPr>
                <w:rFonts w:ascii="Times New Roman" w:eastAsia="Times New Roman" w:hAnsi="Times New Roman" w:cs="Times New Roman"/>
                <w:b/>
                <w:i/>
                <w:color w:val="000000"/>
              </w:rPr>
              <w:t>1.86</w:t>
            </w:r>
          </w:p>
        </w:tc>
      </w:tr>
    </w:tbl>
    <w:p w:rsidR="00412CB9" w:rsidRDefault="00412CB9" w:rsidP="00412CB9">
      <w:pPr>
        <w:pStyle w:val="NoSpacing"/>
        <w:rPr>
          <w:rFonts w:ascii="Times New Roman" w:hAnsi="Times New Roman" w:cs="Times New Roman"/>
          <w:sz w:val="20"/>
        </w:rPr>
      </w:pPr>
      <w:r>
        <w:rPr>
          <w:rFonts w:ascii="Times New Roman" w:hAnsi="Times New Roman" w:cs="Times New Roman"/>
          <w:sz w:val="20"/>
          <w:vertAlign w:val="superscript"/>
        </w:rPr>
        <w:t xml:space="preserve">1 </w:t>
      </w:r>
      <w:r w:rsidRPr="004724C9">
        <w:rPr>
          <w:rFonts w:ascii="Times New Roman" w:hAnsi="Times New Roman" w:cs="Times New Roman"/>
          <w:sz w:val="20"/>
        </w:rPr>
        <w:t>All models were adjusted for maternal age, parity, educatio</w:t>
      </w:r>
      <w:r>
        <w:rPr>
          <w:rFonts w:ascii="Times New Roman" w:hAnsi="Times New Roman" w:cs="Times New Roman"/>
          <w:sz w:val="20"/>
        </w:rPr>
        <w:t>n level, height, BMI, ethnicity and</w:t>
      </w:r>
      <w:r w:rsidRPr="004724C9">
        <w:rPr>
          <w:rFonts w:ascii="Times New Roman" w:hAnsi="Times New Roman" w:cs="Times New Roman"/>
          <w:sz w:val="20"/>
        </w:rPr>
        <w:t xml:space="preserve"> blo</w:t>
      </w:r>
      <w:r>
        <w:rPr>
          <w:rFonts w:ascii="Times New Roman" w:hAnsi="Times New Roman" w:cs="Times New Roman"/>
          <w:sz w:val="20"/>
        </w:rPr>
        <w:t>od pressure</w:t>
      </w:r>
      <w:r w:rsidRPr="004724C9">
        <w:rPr>
          <w:rFonts w:ascii="Times New Roman" w:hAnsi="Times New Roman" w:cs="Times New Roman"/>
          <w:sz w:val="20"/>
        </w:rPr>
        <w:t>. Growth velocities at later periods were additionally adjusted for growth velocities at preceding intervals as well as measurement at birth</w:t>
      </w:r>
    </w:p>
    <w:p w:rsidR="00412CB9" w:rsidRPr="00AC5817" w:rsidRDefault="00412CB9" w:rsidP="00412CB9">
      <w:pPr>
        <w:pStyle w:val="NoSpacing"/>
        <w:rPr>
          <w:rFonts w:ascii="Times New Roman" w:hAnsi="Times New Roman" w:cs="Times New Roman"/>
          <w:b/>
          <w:sz w:val="20"/>
        </w:rPr>
      </w:pPr>
      <w:r>
        <w:rPr>
          <w:rFonts w:ascii="Times New Roman" w:hAnsi="Times New Roman" w:cs="Times New Roman"/>
          <w:sz w:val="20"/>
          <w:vertAlign w:val="superscript"/>
        </w:rPr>
        <w:t>2</w:t>
      </w:r>
      <w:r w:rsidRPr="00AC5817">
        <w:t xml:space="preserve"> </w:t>
      </w:r>
      <w:r>
        <w:rPr>
          <w:rFonts w:ascii="Times New Roman" w:hAnsi="Times New Roman" w:cs="Times New Roman"/>
          <w:sz w:val="20"/>
        </w:rPr>
        <w:t>H</w:t>
      </w:r>
      <w:r w:rsidRPr="00AC5817">
        <w:rPr>
          <w:rFonts w:ascii="Times New Roman" w:hAnsi="Times New Roman" w:cs="Times New Roman"/>
          <w:sz w:val="20"/>
        </w:rPr>
        <w:t>eight</w:t>
      </w:r>
      <w:r>
        <w:rPr>
          <w:rFonts w:ascii="Times New Roman" w:hAnsi="Times New Roman" w:cs="Times New Roman"/>
          <w:sz w:val="20"/>
        </w:rPr>
        <w:t>, BMI</w:t>
      </w:r>
      <w:r w:rsidRPr="00AC5817">
        <w:rPr>
          <w:rFonts w:ascii="Times New Roman" w:hAnsi="Times New Roman" w:cs="Times New Roman"/>
          <w:sz w:val="20"/>
        </w:rPr>
        <w:t xml:space="preserve"> and skinfolds z-scores were referenced using World Health Organization Child Growth Standards. AC z-scores were referenced internally using the GUSTO cohort</w:t>
      </w:r>
    </w:p>
    <w:p w:rsidR="00412CB9" w:rsidRPr="004724C9" w:rsidRDefault="00412CB9" w:rsidP="00412CB9">
      <w:pPr>
        <w:pStyle w:val="NoSpacing"/>
        <w:rPr>
          <w:rFonts w:ascii="Times New Roman" w:hAnsi="Times New Roman" w:cs="Times New Roman"/>
          <w:sz w:val="20"/>
        </w:rPr>
      </w:pPr>
      <w:r>
        <w:rPr>
          <w:rFonts w:ascii="Times New Roman" w:hAnsi="Times New Roman" w:cs="Times New Roman"/>
          <w:sz w:val="20"/>
          <w:vertAlign w:val="superscript"/>
        </w:rPr>
        <w:t>3</w:t>
      </w:r>
      <w:r w:rsidRPr="004724C9">
        <w:rPr>
          <w:rFonts w:ascii="Times New Roman" w:hAnsi="Times New Roman" w:cs="Times New Roman"/>
          <w:sz w:val="20"/>
        </w:rPr>
        <w:t xml:space="preserve"> </w:t>
      </w:r>
      <w:r>
        <w:rPr>
          <w:rFonts w:ascii="Times New Roman" w:hAnsi="Times New Roman" w:cs="Times New Roman"/>
          <w:sz w:val="20"/>
        </w:rPr>
        <w:t xml:space="preserve">BMI: body mass index; </w:t>
      </w:r>
      <w:r w:rsidRPr="004724C9">
        <w:rPr>
          <w:rFonts w:ascii="Times New Roman" w:hAnsi="Times New Roman" w:cs="Times New Roman"/>
          <w:sz w:val="20"/>
        </w:rPr>
        <w:t>AC: abdominal circumference; TS: triceps skinfolds; SS: subscapular skinfolds</w:t>
      </w:r>
    </w:p>
    <w:p w:rsidR="00412CB9" w:rsidRDefault="00412CB9" w:rsidP="005E0F35">
      <w:pPr>
        <w:pStyle w:val="NoSpacing"/>
        <w:rPr>
          <w:rFonts w:ascii="Times New Roman" w:hAnsi="Times New Roman" w:cs="Times New Roman"/>
          <w:b/>
        </w:rPr>
      </w:pPr>
    </w:p>
    <w:sectPr w:rsidR="00412CB9" w:rsidSect="00781E0C">
      <w:pgSz w:w="12242" w:h="15842"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63F8"/>
    <w:multiLevelType w:val="multilevel"/>
    <w:tmpl w:val="D91CADE6"/>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A431F3"/>
    <w:multiLevelType w:val="multilevel"/>
    <w:tmpl w:val="C4EE71DA"/>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671C636E"/>
    <w:multiLevelType w:val="multilevel"/>
    <w:tmpl w:val="7EB201A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FB54FC0"/>
    <w:multiLevelType w:val="multilevel"/>
    <w:tmpl w:val="7C289D4E"/>
    <w:lvl w:ilvl="0">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98"/>
    <w:rsid w:val="0000192D"/>
    <w:rsid w:val="00002C92"/>
    <w:rsid w:val="00003338"/>
    <w:rsid w:val="00004CD9"/>
    <w:rsid w:val="00005AF0"/>
    <w:rsid w:val="00007E52"/>
    <w:rsid w:val="00013DA3"/>
    <w:rsid w:val="000147CC"/>
    <w:rsid w:val="000162A9"/>
    <w:rsid w:val="00020298"/>
    <w:rsid w:val="00020694"/>
    <w:rsid w:val="00022406"/>
    <w:rsid w:val="0002258C"/>
    <w:rsid w:val="00024FF0"/>
    <w:rsid w:val="000262FF"/>
    <w:rsid w:val="000267C5"/>
    <w:rsid w:val="00027239"/>
    <w:rsid w:val="000272E8"/>
    <w:rsid w:val="00030759"/>
    <w:rsid w:val="00030AE6"/>
    <w:rsid w:val="00030EBF"/>
    <w:rsid w:val="0003216F"/>
    <w:rsid w:val="000349F5"/>
    <w:rsid w:val="00034CFA"/>
    <w:rsid w:val="00036E12"/>
    <w:rsid w:val="00041278"/>
    <w:rsid w:val="00041DA0"/>
    <w:rsid w:val="0004445D"/>
    <w:rsid w:val="00045A31"/>
    <w:rsid w:val="0004720B"/>
    <w:rsid w:val="000476A7"/>
    <w:rsid w:val="00047DAD"/>
    <w:rsid w:val="000502E4"/>
    <w:rsid w:val="00056F50"/>
    <w:rsid w:val="0005721E"/>
    <w:rsid w:val="00065398"/>
    <w:rsid w:val="00066138"/>
    <w:rsid w:val="00067E8A"/>
    <w:rsid w:val="00071598"/>
    <w:rsid w:val="00071970"/>
    <w:rsid w:val="0007228D"/>
    <w:rsid w:val="000729F8"/>
    <w:rsid w:val="000734E4"/>
    <w:rsid w:val="0007458D"/>
    <w:rsid w:val="00076DB2"/>
    <w:rsid w:val="00081DDF"/>
    <w:rsid w:val="00084410"/>
    <w:rsid w:val="00090184"/>
    <w:rsid w:val="000927C6"/>
    <w:rsid w:val="00092AB7"/>
    <w:rsid w:val="000933F8"/>
    <w:rsid w:val="000941CD"/>
    <w:rsid w:val="000A08DB"/>
    <w:rsid w:val="000A0BC3"/>
    <w:rsid w:val="000A212D"/>
    <w:rsid w:val="000A40C6"/>
    <w:rsid w:val="000A494A"/>
    <w:rsid w:val="000A4DE0"/>
    <w:rsid w:val="000A5E82"/>
    <w:rsid w:val="000A75D2"/>
    <w:rsid w:val="000B3438"/>
    <w:rsid w:val="000B4058"/>
    <w:rsid w:val="000B469E"/>
    <w:rsid w:val="000B4725"/>
    <w:rsid w:val="000B6524"/>
    <w:rsid w:val="000B6CEE"/>
    <w:rsid w:val="000C32AE"/>
    <w:rsid w:val="000C596F"/>
    <w:rsid w:val="000C63E6"/>
    <w:rsid w:val="000D00B3"/>
    <w:rsid w:val="000D0E15"/>
    <w:rsid w:val="000D3AF0"/>
    <w:rsid w:val="000D5EFA"/>
    <w:rsid w:val="000D627B"/>
    <w:rsid w:val="000E01A2"/>
    <w:rsid w:val="000E13C0"/>
    <w:rsid w:val="000E1863"/>
    <w:rsid w:val="000E1CFA"/>
    <w:rsid w:val="000E3636"/>
    <w:rsid w:val="000E6356"/>
    <w:rsid w:val="000E6C78"/>
    <w:rsid w:val="000E70AF"/>
    <w:rsid w:val="000E739E"/>
    <w:rsid w:val="000F0C0E"/>
    <w:rsid w:val="000F0F1E"/>
    <w:rsid w:val="000F16B6"/>
    <w:rsid w:val="000F16E3"/>
    <w:rsid w:val="000F273D"/>
    <w:rsid w:val="000F2815"/>
    <w:rsid w:val="000F61BE"/>
    <w:rsid w:val="000F68E9"/>
    <w:rsid w:val="000F786F"/>
    <w:rsid w:val="000F7965"/>
    <w:rsid w:val="00104E7B"/>
    <w:rsid w:val="00105B02"/>
    <w:rsid w:val="00106E76"/>
    <w:rsid w:val="001103C7"/>
    <w:rsid w:val="001114E0"/>
    <w:rsid w:val="00113738"/>
    <w:rsid w:val="00113C8B"/>
    <w:rsid w:val="00116EB3"/>
    <w:rsid w:val="001202FE"/>
    <w:rsid w:val="00121CC5"/>
    <w:rsid w:val="00122EB2"/>
    <w:rsid w:val="001260B0"/>
    <w:rsid w:val="001266CF"/>
    <w:rsid w:val="00126B7F"/>
    <w:rsid w:val="001279E0"/>
    <w:rsid w:val="001301FA"/>
    <w:rsid w:val="00133114"/>
    <w:rsid w:val="001334DD"/>
    <w:rsid w:val="00136173"/>
    <w:rsid w:val="00136D0D"/>
    <w:rsid w:val="00137F52"/>
    <w:rsid w:val="00140E1A"/>
    <w:rsid w:val="00147E0C"/>
    <w:rsid w:val="00150B24"/>
    <w:rsid w:val="00151650"/>
    <w:rsid w:val="00151D41"/>
    <w:rsid w:val="00152735"/>
    <w:rsid w:val="00152BF4"/>
    <w:rsid w:val="0015307F"/>
    <w:rsid w:val="00153CCE"/>
    <w:rsid w:val="00155DAA"/>
    <w:rsid w:val="00156BF8"/>
    <w:rsid w:val="00157DBF"/>
    <w:rsid w:val="001600AC"/>
    <w:rsid w:val="00160104"/>
    <w:rsid w:val="00161479"/>
    <w:rsid w:val="001619D5"/>
    <w:rsid w:val="00161BC3"/>
    <w:rsid w:val="00161F15"/>
    <w:rsid w:val="00162D66"/>
    <w:rsid w:val="00163B88"/>
    <w:rsid w:val="00165407"/>
    <w:rsid w:val="00166171"/>
    <w:rsid w:val="00167696"/>
    <w:rsid w:val="00170736"/>
    <w:rsid w:val="0017107D"/>
    <w:rsid w:val="0017158A"/>
    <w:rsid w:val="001716F4"/>
    <w:rsid w:val="00173EAB"/>
    <w:rsid w:val="00174B00"/>
    <w:rsid w:val="001761A9"/>
    <w:rsid w:val="00176606"/>
    <w:rsid w:val="00176826"/>
    <w:rsid w:val="00176A1A"/>
    <w:rsid w:val="00177751"/>
    <w:rsid w:val="00180078"/>
    <w:rsid w:val="00181095"/>
    <w:rsid w:val="001821C2"/>
    <w:rsid w:val="00182C4D"/>
    <w:rsid w:val="00185BED"/>
    <w:rsid w:val="00186B96"/>
    <w:rsid w:val="00187B76"/>
    <w:rsid w:val="001908AF"/>
    <w:rsid w:val="0019233A"/>
    <w:rsid w:val="0019264B"/>
    <w:rsid w:val="001A109D"/>
    <w:rsid w:val="001A254E"/>
    <w:rsid w:val="001A2D56"/>
    <w:rsid w:val="001A30A3"/>
    <w:rsid w:val="001A3FC2"/>
    <w:rsid w:val="001A434C"/>
    <w:rsid w:val="001A5577"/>
    <w:rsid w:val="001B071D"/>
    <w:rsid w:val="001B0FB5"/>
    <w:rsid w:val="001B5C5D"/>
    <w:rsid w:val="001B79C7"/>
    <w:rsid w:val="001B7CF6"/>
    <w:rsid w:val="001C0B10"/>
    <w:rsid w:val="001C259F"/>
    <w:rsid w:val="001C26CD"/>
    <w:rsid w:val="001C4403"/>
    <w:rsid w:val="001C59B9"/>
    <w:rsid w:val="001C5E86"/>
    <w:rsid w:val="001C71B0"/>
    <w:rsid w:val="001D0E0F"/>
    <w:rsid w:val="001D0F2D"/>
    <w:rsid w:val="001D117D"/>
    <w:rsid w:val="001D3294"/>
    <w:rsid w:val="001D3C5E"/>
    <w:rsid w:val="001D3CD8"/>
    <w:rsid w:val="001D54EE"/>
    <w:rsid w:val="001E3A6C"/>
    <w:rsid w:val="001E43A6"/>
    <w:rsid w:val="001E538F"/>
    <w:rsid w:val="001E64ED"/>
    <w:rsid w:val="001E6E83"/>
    <w:rsid w:val="001E7839"/>
    <w:rsid w:val="001E7FE4"/>
    <w:rsid w:val="001F13E8"/>
    <w:rsid w:val="001F183C"/>
    <w:rsid w:val="001F3154"/>
    <w:rsid w:val="001F3DA8"/>
    <w:rsid w:val="001F43DF"/>
    <w:rsid w:val="001F5311"/>
    <w:rsid w:val="001F776F"/>
    <w:rsid w:val="00200302"/>
    <w:rsid w:val="0020042E"/>
    <w:rsid w:val="00200553"/>
    <w:rsid w:val="002009CF"/>
    <w:rsid w:val="0020141A"/>
    <w:rsid w:val="002017C6"/>
    <w:rsid w:val="00207A73"/>
    <w:rsid w:val="00211038"/>
    <w:rsid w:val="00211690"/>
    <w:rsid w:val="00212392"/>
    <w:rsid w:val="00212789"/>
    <w:rsid w:val="00213CB2"/>
    <w:rsid w:val="0021451A"/>
    <w:rsid w:val="00220EDD"/>
    <w:rsid w:val="00222BD6"/>
    <w:rsid w:val="0022455B"/>
    <w:rsid w:val="00227247"/>
    <w:rsid w:val="002272FF"/>
    <w:rsid w:val="00227BF3"/>
    <w:rsid w:val="0023216C"/>
    <w:rsid w:val="002335E5"/>
    <w:rsid w:val="00233D2C"/>
    <w:rsid w:val="00234CDF"/>
    <w:rsid w:val="00235479"/>
    <w:rsid w:val="002412F8"/>
    <w:rsid w:val="00246822"/>
    <w:rsid w:val="00247949"/>
    <w:rsid w:val="002507F1"/>
    <w:rsid w:val="002510C6"/>
    <w:rsid w:val="00253EEC"/>
    <w:rsid w:val="00254591"/>
    <w:rsid w:val="00262A62"/>
    <w:rsid w:val="00264648"/>
    <w:rsid w:val="00265111"/>
    <w:rsid w:val="00265966"/>
    <w:rsid w:val="00266BAB"/>
    <w:rsid w:val="002671E2"/>
    <w:rsid w:val="002679D6"/>
    <w:rsid w:val="00267B31"/>
    <w:rsid w:val="00267C9F"/>
    <w:rsid w:val="00270436"/>
    <w:rsid w:val="0027283C"/>
    <w:rsid w:val="00273587"/>
    <w:rsid w:val="00274337"/>
    <w:rsid w:val="00274EA7"/>
    <w:rsid w:val="00275D70"/>
    <w:rsid w:val="00275D89"/>
    <w:rsid w:val="002812C6"/>
    <w:rsid w:val="00291F2B"/>
    <w:rsid w:val="002924BB"/>
    <w:rsid w:val="00293205"/>
    <w:rsid w:val="00293941"/>
    <w:rsid w:val="00294822"/>
    <w:rsid w:val="0029489D"/>
    <w:rsid w:val="002A3525"/>
    <w:rsid w:val="002A3BEA"/>
    <w:rsid w:val="002A5812"/>
    <w:rsid w:val="002A5D7D"/>
    <w:rsid w:val="002A7ADF"/>
    <w:rsid w:val="002B06AC"/>
    <w:rsid w:val="002B0F92"/>
    <w:rsid w:val="002B1D33"/>
    <w:rsid w:val="002B2272"/>
    <w:rsid w:val="002B2963"/>
    <w:rsid w:val="002B2BA3"/>
    <w:rsid w:val="002B5E2C"/>
    <w:rsid w:val="002B7F0A"/>
    <w:rsid w:val="002C11B1"/>
    <w:rsid w:val="002C165C"/>
    <w:rsid w:val="002C1662"/>
    <w:rsid w:val="002C5DEF"/>
    <w:rsid w:val="002C7C4B"/>
    <w:rsid w:val="002D150C"/>
    <w:rsid w:val="002D2944"/>
    <w:rsid w:val="002D3974"/>
    <w:rsid w:val="002D6DFF"/>
    <w:rsid w:val="002D737F"/>
    <w:rsid w:val="002D7A40"/>
    <w:rsid w:val="002E521E"/>
    <w:rsid w:val="002E7E01"/>
    <w:rsid w:val="002F074A"/>
    <w:rsid w:val="002F0964"/>
    <w:rsid w:val="002F2CCF"/>
    <w:rsid w:val="002F324C"/>
    <w:rsid w:val="002F37E7"/>
    <w:rsid w:val="002F6D4C"/>
    <w:rsid w:val="002F767C"/>
    <w:rsid w:val="00304299"/>
    <w:rsid w:val="00304B93"/>
    <w:rsid w:val="003056AB"/>
    <w:rsid w:val="00305D3F"/>
    <w:rsid w:val="00305FC3"/>
    <w:rsid w:val="003069D4"/>
    <w:rsid w:val="00307DF1"/>
    <w:rsid w:val="00310228"/>
    <w:rsid w:val="003102E2"/>
    <w:rsid w:val="003147EB"/>
    <w:rsid w:val="003159AC"/>
    <w:rsid w:val="003175A0"/>
    <w:rsid w:val="00320C59"/>
    <w:rsid w:val="00320DEC"/>
    <w:rsid w:val="00322AC5"/>
    <w:rsid w:val="00325ECC"/>
    <w:rsid w:val="00331591"/>
    <w:rsid w:val="0033181E"/>
    <w:rsid w:val="003323CD"/>
    <w:rsid w:val="003324A6"/>
    <w:rsid w:val="00332FA8"/>
    <w:rsid w:val="00334D33"/>
    <w:rsid w:val="00335644"/>
    <w:rsid w:val="003366D3"/>
    <w:rsid w:val="003376B0"/>
    <w:rsid w:val="00341862"/>
    <w:rsid w:val="003422CB"/>
    <w:rsid w:val="003430C1"/>
    <w:rsid w:val="00344A58"/>
    <w:rsid w:val="00346BEB"/>
    <w:rsid w:val="00346DA2"/>
    <w:rsid w:val="00347BE2"/>
    <w:rsid w:val="003507F9"/>
    <w:rsid w:val="003512D1"/>
    <w:rsid w:val="00351D7F"/>
    <w:rsid w:val="00352269"/>
    <w:rsid w:val="003538BC"/>
    <w:rsid w:val="003545F5"/>
    <w:rsid w:val="003547A8"/>
    <w:rsid w:val="003559B1"/>
    <w:rsid w:val="0035624F"/>
    <w:rsid w:val="00356844"/>
    <w:rsid w:val="003579A0"/>
    <w:rsid w:val="003579F1"/>
    <w:rsid w:val="003608B8"/>
    <w:rsid w:val="00360B2F"/>
    <w:rsid w:val="00360FF4"/>
    <w:rsid w:val="00363095"/>
    <w:rsid w:val="00365DCA"/>
    <w:rsid w:val="00366742"/>
    <w:rsid w:val="00366CA7"/>
    <w:rsid w:val="0037084B"/>
    <w:rsid w:val="00371F94"/>
    <w:rsid w:val="00372C00"/>
    <w:rsid w:val="003735E8"/>
    <w:rsid w:val="00373881"/>
    <w:rsid w:val="0037455B"/>
    <w:rsid w:val="00374A55"/>
    <w:rsid w:val="00375B78"/>
    <w:rsid w:val="00376191"/>
    <w:rsid w:val="00382380"/>
    <w:rsid w:val="00383964"/>
    <w:rsid w:val="0038421A"/>
    <w:rsid w:val="003847FF"/>
    <w:rsid w:val="00385EC1"/>
    <w:rsid w:val="003873F9"/>
    <w:rsid w:val="00390184"/>
    <w:rsid w:val="00390C13"/>
    <w:rsid w:val="00391304"/>
    <w:rsid w:val="003952F3"/>
    <w:rsid w:val="003A28D6"/>
    <w:rsid w:val="003A4CD1"/>
    <w:rsid w:val="003A5C06"/>
    <w:rsid w:val="003A5CCA"/>
    <w:rsid w:val="003B1F63"/>
    <w:rsid w:val="003B3556"/>
    <w:rsid w:val="003B41D7"/>
    <w:rsid w:val="003B465B"/>
    <w:rsid w:val="003B52CE"/>
    <w:rsid w:val="003B625B"/>
    <w:rsid w:val="003B7185"/>
    <w:rsid w:val="003B75CE"/>
    <w:rsid w:val="003C0921"/>
    <w:rsid w:val="003C0FB2"/>
    <w:rsid w:val="003C21FE"/>
    <w:rsid w:val="003C22A1"/>
    <w:rsid w:val="003C27F1"/>
    <w:rsid w:val="003C3461"/>
    <w:rsid w:val="003C3CCD"/>
    <w:rsid w:val="003C3ED2"/>
    <w:rsid w:val="003C3F97"/>
    <w:rsid w:val="003C551F"/>
    <w:rsid w:val="003D12E4"/>
    <w:rsid w:val="003D4507"/>
    <w:rsid w:val="003D4D36"/>
    <w:rsid w:val="003D72D3"/>
    <w:rsid w:val="003E52D4"/>
    <w:rsid w:val="003E6A9C"/>
    <w:rsid w:val="003E7615"/>
    <w:rsid w:val="003F0232"/>
    <w:rsid w:val="003F10FD"/>
    <w:rsid w:val="003F3F7C"/>
    <w:rsid w:val="003F685F"/>
    <w:rsid w:val="003F6DCD"/>
    <w:rsid w:val="004004B9"/>
    <w:rsid w:val="00402511"/>
    <w:rsid w:val="00402B1D"/>
    <w:rsid w:val="00404591"/>
    <w:rsid w:val="00404A8E"/>
    <w:rsid w:val="004113AC"/>
    <w:rsid w:val="004119AA"/>
    <w:rsid w:val="00411DFA"/>
    <w:rsid w:val="00412CB9"/>
    <w:rsid w:val="00414E8A"/>
    <w:rsid w:val="00415039"/>
    <w:rsid w:val="0041548E"/>
    <w:rsid w:val="00417130"/>
    <w:rsid w:val="00420E23"/>
    <w:rsid w:val="004226F4"/>
    <w:rsid w:val="00422ED6"/>
    <w:rsid w:val="004233E9"/>
    <w:rsid w:val="00425923"/>
    <w:rsid w:val="00430564"/>
    <w:rsid w:val="00430D09"/>
    <w:rsid w:val="004316EC"/>
    <w:rsid w:val="004328F8"/>
    <w:rsid w:val="00433C3D"/>
    <w:rsid w:val="00434AE8"/>
    <w:rsid w:val="00436F98"/>
    <w:rsid w:val="00440854"/>
    <w:rsid w:val="00440BAB"/>
    <w:rsid w:val="00440BCE"/>
    <w:rsid w:val="00441956"/>
    <w:rsid w:val="00442601"/>
    <w:rsid w:val="00444E2B"/>
    <w:rsid w:val="0044611B"/>
    <w:rsid w:val="00446ECD"/>
    <w:rsid w:val="00451403"/>
    <w:rsid w:val="00451DBF"/>
    <w:rsid w:val="00452FFE"/>
    <w:rsid w:val="00454FFD"/>
    <w:rsid w:val="0045727A"/>
    <w:rsid w:val="00460B6A"/>
    <w:rsid w:val="00462C91"/>
    <w:rsid w:val="004652A8"/>
    <w:rsid w:val="004713F6"/>
    <w:rsid w:val="00471B7A"/>
    <w:rsid w:val="004724C9"/>
    <w:rsid w:val="00473745"/>
    <w:rsid w:val="0047374F"/>
    <w:rsid w:val="004750C2"/>
    <w:rsid w:val="00475266"/>
    <w:rsid w:val="004804A9"/>
    <w:rsid w:val="00480E46"/>
    <w:rsid w:val="00483382"/>
    <w:rsid w:val="0048543C"/>
    <w:rsid w:val="00490025"/>
    <w:rsid w:val="00490956"/>
    <w:rsid w:val="00490FD7"/>
    <w:rsid w:val="00491BF4"/>
    <w:rsid w:val="004968E3"/>
    <w:rsid w:val="004A4B6C"/>
    <w:rsid w:val="004A5231"/>
    <w:rsid w:val="004A6CF3"/>
    <w:rsid w:val="004B0E21"/>
    <w:rsid w:val="004B13B1"/>
    <w:rsid w:val="004B17B2"/>
    <w:rsid w:val="004B5B69"/>
    <w:rsid w:val="004C121A"/>
    <w:rsid w:val="004C131B"/>
    <w:rsid w:val="004C1DA2"/>
    <w:rsid w:val="004C4507"/>
    <w:rsid w:val="004C4C8F"/>
    <w:rsid w:val="004C5334"/>
    <w:rsid w:val="004C628C"/>
    <w:rsid w:val="004C7BD5"/>
    <w:rsid w:val="004D0CE0"/>
    <w:rsid w:val="004D0D93"/>
    <w:rsid w:val="004D19DC"/>
    <w:rsid w:val="004D1C5C"/>
    <w:rsid w:val="004D25F0"/>
    <w:rsid w:val="004D7D79"/>
    <w:rsid w:val="004E122F"/>
    <w:rsid w:val="004E2650"/>
    <w:rsid w:val="004E5E8D"/>
    <w:rsid w:val="004E67F0"/>
    <w:rsid w:val="004F243A"/>
    <w:rsid w:val="004F3732"/>
    <w:rsid w:val="004F3803"/>
    <w:rsid w:val="004F3E4E"/>
    <w:rsid w:val="004F4A0C"/>
    <w:rsid w:val="004F55C9"/>
    <w:rsid w:val="004F5741"/>
    <w:rsid w:val="004F6222"/>
    <w:rsid w:val="00500AF2"/>
    <w:rsid w:val="005056E4"/>
    <w:rsid w:val="00505ACA"/>
    <w:rsid w:val="00506920"/>
    <w:rsid w:val="005069CB"/>
    <w:rsid w:val="00506B00"/>
    <w:rsid w:val="005074F2"/>
    <w:rsid w:val="0051018F"/>
    <w:rsid w:val="005106A0"/>
    <w:rsid w:val="0051254A"/>
    <w:rsid w:val="00513124"/>
    <w:rsid w:val="00514A73"/>
    <w:rsid w:val="005169BA"/>
    <w:rsid w:val="00520E4E"/>
    <w:rsid w:val="00521C18"/>
    <w:rsid w:val="005224E5"/>
    <w:rsid w:val="00523619"/>
    <w:rsid w:val="00525C43"/>
    <w:rsid w:val="005271B7"/>
    <w:rsid w:val="00527C45"/>
    <w:rsid w:val="00527C75"/>
    <w:rsid w:val="00531689"/>
    <w:rsid w:val="00534178"/>
    <w:rsid w:val="0053555D"/>
    <w:rsid w:val="005378F5"/>
    <w:rsid w:val="0054006F"/>
    <w:rsid w:val="00540BE7"/>
    <w:rsid w:val="0054205D"/>
    <w:rsid w:val="0054207E"/>
    <w:rsid w:val="005428A1"/>
    <w:rsid w:val="00542F09"/>
    <w:rsid w:val="00545070"/>
    <w:rsid w:val="00545C6D"/>
    <w:rsid w:val="00550165"/>
    <w:rsid w:val="00552278"/>
    <w:rsid w:val="00552887"/>
    <w:rsid w:val="00553CEF"/>
    <w:rsid w:val="00553F2E"/>
    <w:rsid w:val="005543D5"/>
    <w:rsid w:val="005614EF"/>
    <w:rsid w:val="00562684"/>
    <w:rsid w:val="005628DC"/>
    <w:rsid w:val="00571E91"/>
    <w:rsid w:val="00572E1A"/>
    <w:rsid w:val="00574FCF"/>
    <w:rsid w:val="00574FE0"/>
    <w:rsid w:val="00576C98"/>
    <w:rsid w:val="00576D50"/>
    <w:rsid w:val="00577200"/>
    <w:rsid w:val="00577644"/>
    <w:rsid w:val="005777B1"/>
    <w:rsid w:val="0058049A"/>
    <w:rsid w:val="005817AB"/>
    <w:rsid w:val="005821AC"/>
    <w:rsid w:val="00583679"/>
    <w:rsid w:val="00587FD6"/>
    <w:rsid w:val="0059111C"/>
    <w:rsid w:val="005925F3"/>
    <w:rsid w:val="00593C1E"/>
    <w:rsid w:val="005A0CD6"/>
    <w:rsid w:val="005A13B8"/>
    <w:rsid w:val="005A21D9"/>
    <w:rsid w:val="005A27BF"/>
    <w:rsid w:val="005A44D3"/>
    <w:rsid w:val="005A487B"/>
    <w:rsid w:val="005A6727"/>
    <w:rsid w:val="005B084E"/>
    <w:rsid w:val="005B3DD9"/>
    <w:rsid w:val="005B429B"/>
    <w:rsid w:val="005C2524"/>
    <w:rsid w:val="005C624E"/>
    <w:rsid w:val="005C77FE"/>
    <w:rsid w:val="005D0BAC"/>
    <w:rsid w:val="005D0E4F"/>
    <w:rsid w:val="005D398E"/>
    <w:rsid w:val="005D4494"/>
    <w:rsid w:val="005D5E8F"/>
    <w:rsid w:val="005D7106"/>
    <w:rsid w:val="005E0DE4"/>
    <w:rsid w:val="005E0F35"/>
    <w:rsid w:val="005E1969"/>
    <w:rsid w:val="005E2092"/>
    <w:rsid w:val="005E3ADB"/>
    <w:rsid w:val="005E3AF4"/>
    <w:rsid w:val="005E3C28"/>
    <w:rsid w:val="005E5C0C"/>
    <w:rsid w:val="005E5C59"/>
    <w:rsid w:val="005E670A"/>
    <w:rsid w:val="005F4B18"/>
    <w:rsid w:val="005F5920"/>
    <w:rsid w:val="005F7AB5"/>
    <w:rsid w:val="006008CC"/>
    <w:rsid w:val="00602579"/>
    <w:rsid w:val="00604A80"/>
    <w:rsid w:val="00605A3A"/>
    <w:rsid w:val="00607220"/>
    <w:rsid w:val="00611B0A"/>
    <w:rsid w:val="00612C2A"/>
    <w:rsid w:val="00613499"/>
    <w:rsid w:val="00614CB6"/>
    <w:rsid w:val="00616684"/>
    <w:rsid w:val="00616F40"/>
    <w:rsid w:val="00620A68"/>
    <w:rsid w:val="0062193F"/>
    <w:rsid w:val="00622364"/>
    <w:rsid w:val="006230A6"/>
    <w:rsid w:val="00623D60"/>
    <w:rsid w:val="006247ED"/>
    <w:rsid w:val="00631E97"/>
    <w:rsid w:val="00633F1A"/>
    <w:rsid w:val="006352AE"/>
    <w:rsid w:val="00636685"/>
    <w:rsid w:val="00640AFA"/>
    <w:rsid w:val="00641B9F"/>
    <w:rsid w:val="00650865"/>
    <w:rsid w:val="006513E3"/>
    <w:rsid w:val="00651753"/>
    <w:rsid w:val="00652A59"/>
    <w:rsid w:val="006533EA"/>
    <w:rsid w:val="0065478B"/>
    <w:rsid w:val="00656A27"/>
    <w:rsid w:val="00656CFE"/>
    <w:rsid w:val="00656ECD"/>
    <w:rsid w:val="00660BB3"/>
    <w:rsid w:val="00667668"/>
    <w:rsid w:val="006719FD"/>
    <w:rsid w:val="00671B0E"/>
    <w:rsid w:val="006746D0"/>
    <w:rsid w:val="00675977"/>
    <w:rsid w:val="00675BE9"/>
    <w:rsid w:val="00677C30"/>
    <w:rsid w:val="00680796"/>
    <w:rsid w:val="00681230"/>
    <w:rsid w:val="006826E1"/>
    <w:rsid w:val="0068389F"/>
    <w:rsid w:val="00683C2C"/>
    <w:rsid w:val="00683D2D"/>
    <w:rsid w:val="00684720"/>
    <w:rsid w:val="006852B1"/>
    <w:rsid w:val="0068549E"/>
    <w:rsid w:val="00685B59"/>
    <w:rsid w:val="006863CC"/>
    <w:rsid w:val="006879A6"/>
    <w:rsid w:val="006910B4"/>
    <w:rsid w:val="00692A58"/>
    <w:rsid w:val="0069495A"/>
    <w:rsid w:val="00696915"/>
    <w:rsid w:val="006975EB"/>
    <w:rsid w:val="006A002B"/>
    <w:rsid w:val="006A08E9"/>
    <w:rsid w:val="006A1330"/>
    <w:rsid w:val="006A1C8B"/>
    <w:rsid w:val="006A1ED9"/>
    <w:rsid w:val="006A2115"/>
    <w:rsid w:val="006A3907"/>
    <w:rsid w:val="006A46C2"/>
    <w:rsid w:val="006A4CEF"/>
    <w:rsid w:val="006A5A94"/>
    <w:rsid w:val="006A6219"/>
    <w:rsid w:val="006A6309"/>
    <w:rsid w:val="006A63FE"/>
    <w:rsid w:val="006B0FDC"/>
    <w:rsid w:val="006B2E0B"/>
    <w:rsid w:val="006B4480"/>
    <w:rsid w:val="006B4EED"/>
    <w:rsid w:val="006B513D"/>
    <w:rsid w:val="006B5398"/>
    <w:rsid w:val="006B723A"/>
    <w:rsid w:val="006B738B"/>
    <w:rsid w:val="006B7987"/>
    <w:rsid w:val="006C0621"/>
    <w:rsid w:val="006C0FC9"/>
    <w:rsid w:val="006C13AE"/>
    <w:rsid w:val="006C3CC7"/>
    <w:rsid w:val="006C41FD"/>
    <w:rsid w:val="006C631E"/>
    <w:rsid w:val="006C6D02"/>
    <w:rsid w:val="006C7A6E"/>
    <w:rsid w:val="006C7AAC"/>
    <w:rsid w:val="006C7DA4"/>
    <w:rsid w:val="006D0A4A"/>
    <w:rsid w:val="006D42E0"/>
    <w:rsid w:val="006D50B9"/>
    <w:rsid w:val="006D778E"/>
    <w:rsid w:val="006E060B"/>
    <w:rsid w:val="006E234D"/>
    <w:rsid w:val="006E328E"/>
    <w:rsid w:val="006E6E44"/>
    <w:rsid w:val="006E72F8"/>
    <w:rsid w:val="006F01F0"/>
    <w:rsid w:val="006F064F"/>
    <w:rsid w:val="006F5F72"/>
    <w:rsid w:val="006F6336"/>
    <w:rsid w:val="006F7D8B"/>
    <w:rsid w:val="0070193C"/>
    <w:rsid w:val="00702EC4"/>
    <w:rsid w:val="00705601"/>
    <w:rsid w:val="00705A26"/>
    <w:rsid w:val="0070646F"/>
    <w:rsid w:val="00707800"/>
    <w:rsid w:val="00713B1F"/>
    <w:rsid w:val="007154D5"/>
    <w:rsid w:val="00715CC3"/>
    <w:rsid w:val="007178FE"/>
    <w:rsid w:val="00721D24"/>
    <w:rsid w:val="007222B3"/>
    <w:rsid w:val="007240E5"/>
    <w:rsid w:val="00724C6D"/>
    <w:rsid w:val="00724CAA"/>
    <w:rsid w:val="00724D91"/>
    <w:rsid w:val="007256A3"/>
    <w:rsid w:val="007269AC"/>
    <w:rsid w:val="00726A78"/>
    <w:rsid w:val="00726FC5"/>
    <w:rsid w:val="00730035"/>
    <w:rsid w:val="007304B2"/>
    <w:rsid w:val="0073102D"/>
    <w:rsid w:val="0073459D"/>
    <w:rsid w:val="00735539"/>
    <w:rsid w:val="007360B7"/>
    <w:rsid w:val="007364A2"/>
    <w:rsid w:val="0074405B"/>
    <w:rsid w:val="00744658"/>
    <w:rsid w:val="00745CFE"/>
    <w:rsid w:val="00746383"/>
    <w:rsid w:val="007469F4"/>
    <w:rsid w:val="00747FC6"/>
    <w:rsid w:val="00750B25"/>
    <w:rsid w:val="00752359"/>
    <w:rsid w:val="00753FE0"/>
    <w:rsid w:val="007546DA"/>
    <w:rsid w:val="00756615"/>
    <w:rsid w:val="0075678C"/>
    <w:rsid w:val="0075694E"/>
    <w:rsid w:val="00756DD5"/>
    <w:rsid w:val="0075778A"/>
    <w:rsid w:val="0076204D"/>
    <w:rsid w:val="00762C1C"/>
    <w:rsid w:val="00764327"/>
    <w:rsid w:val="007648C5"/>
    <w:rsid w:val="00765597"/>
    <w:rsid w:val="007718C5"/>
    <w:rsid w:val="00771D3E"/>
    <w:rsid w:val="00772401"/>
    <w:rsid w:val="007744C5"/>
    <w:rsid w:val="0077462A"/>
    <w:rsid w:val="0077524E"/>
    <w:rsid w:val="007763DD"/>
    <w:rsid w:val="007768E5"/>
    <w:rsid w:val="00776E3A"/>
    <w:rsid w:val="00781E0C"/>
    <w:rsid w:val="007846A2"/>
    <w:rsid w:val="0078521B"/>
    <w:rsid w:val="00790475"/>
    <w:rsid w:val="00793177"/>
    <w:rsid w:val="00795649"/>
    <w:rsid w:val="007960C8"/>
    <w:rsid w:val="007A1A39"/>
    <w:rsid w:val="007A3F47"/>
    <w:rsid w:val="007A5193"/>
    <w:rsid w:val="007A5B3E"/>
    <w:rsid w:val="007A5BAE"/>
    <w:rsid w:val="007B0ABC"/>
    <w:rsid w:val="007B1BD5"/>
    <w:rsid w:val="007B2014"/>
    <w:rsid w:val="007B57DA"/>
    <w:rsid w:val="007B5A3A"/>
    <w:rsid w:val="007B6B4A"/>
    <w:rsid w:val="007C0022"/>
    <w:rsid w:val="007C0625"/>
    <w:rsid w:val="007C0CFD"/>
    <w:rsid w:val="007C2DA0"/>
    <w:rsid w:val="007C39DE"/>
    <w:rsid w:val="007C4FC3"/>
    <w:rsid w:val="007C6704"/>
    <w:rsid w:val="007C6A7B"/>
    <w:rsid w:val="007D1AFA"/>
    <w:rsid w:val="007D4070"/>
    <w:rsid w:val="007D435A"/>
    <w:rsid w:val="007D4ABB"/>
    <w:rsid w:val="007D5B32"/>
    <w:rsid w:val="007D5E7B"/>
    <w:rsid w:val="007E1A0A"/>
    <w:rsid w:val="007E280A"/>
    <w:rsid w:val="007E308D"/>
    <w:rsid w:val="007E5810"/>
    <w:rsid w:val="007E5C03"/>
    <w:rsid w:val="007E678B"/>
    <w:rsid w:val="007E6CC1"/>
    <w:rsid w:val="007E6F95"/>
    <w:rsid w:val="007F142E"/>
    <w:rsid w:val="007F485E"/>
    <w:rsid w:val="007F6832"/>
    <w:rsid w:val="007F7AF1"/>
    <w:rsid w:val="0080040D"/>
    <w:rsid w:val="00802452"/>
    <w:rsid w:val="00803B26"/>
    <w:rsid w:val="00804F9F"/>
    <w:rsid w:val="008059EB"/>
    <w:rsid w:val="008061DC"/>
    <w:rsid w:val="00806C72"/>
    <w:rsid w:val="0081042C"/>
    <w:rsid w:val="008128F7"/>
    <w:rsid w:val="00812B4F"/>
    <w:rsid w:val="008151BE"/>
    <w:rsid w:val="00817FA6"/>
    <w:rsid w:val="008223A8"/>
    <w:rsid w:val="008226B4"/>
    <w:rsid w:val="008257FF"/>
    <w:rsid w:val="00826640"/>
    <w:rsid w:val="008316D4"/>
    <w:rsid w:val="00833A41"/>
    <w:rsid w:val="00833B9D"/>
    <w:rsid w:val="0083724F"/>
    <w:rsid w:val="008373C3"/>
    <w:rsid w:val="008400F5"/>
    <w:rsid w:val="00844D43"/>
    <w:rsid w:val="00845C54"/>
    <w:rsid w:val="00845D04"/>
    <w:rsid w:val="00846481"/>
    <w:rsid w:val="00846659"/>
    <w:rsid w:val="0084668E"/>
    <w:rsid w:val="00846CD6"/>
    <w:rsid w:val="00846CDE"/>
    <w:rsid w:val="00847C90"/>
    <w:rsid w:val="00850112"/>
    <w:rsid w:val="00853DBA"/>
    <w:rsid w:val="008556C7"/>
    <w:rsid w:val="0085607D"/>
    <w:rsid w:val="0086021F"/>
    <w:rsid w:val="008607B0"/>
    <w:rsid w:val="00861574"/>
    <w:rsid w:val="00864324"/>
    <w:rsid w:val="00865824"/>
    <w:rsid w:val="00867785"/>
    <w:rsid w:val="00871A1A"/>
    <w:rsid w:val="0087284E"/>
    <w:rsid w:val="00872C9A"/>
    <w:rsid w:val="00876B74"/>
    <w:rsid w:val="00876F91"/>
    <w:rsid w:val="00877B4E"/>
    <w:rsid w:val="00880DA6"/>
    <w:rsid w:val="00882CCD"/>
    <w:rsid w:val="00882EBD"/>
    <w:rsid w:val="0089115F"/>
    <w:rsid w:val="00893DE5"/>
    <w:rsid w:val="008970E7"/>
    <w:rsid w:val="008A04DD"/>
    <w:rsid w:val="008A1282"/>
    <w:rsid w:val="008A1FC6"/>
    <w:rsid w:val="008A3CC2"/>
    <w:rsid w:val="008A5757"/>
    <w:rsid w:val="008A5E66"/>
    <w:rsid w:val="008A7582"/>
    <w:rsid w:val="008A7A62"/>
    <w:rsid w:val="008B0D0C"/>
    <w:rsid w:val="008B0EFA"/>
    <w:rsid w:val="008B1DAD"/>
    <w:rsid w:val="008B20CF"/>
    <w:rsid w:val="008B2666"/>
    <w:rsid w:val="008B442D"/>
    <w:rsid w:val="008B4585"/>
    <w:rsid w:val="008B480E"/>
    <w:rsid w:val="008B5534"/>
    <w:rsid w:val="008B566C"/>
    <w:rsid w:val="008B7939"/>
    <w:rsid w:val="008C08D9"/>
    <w:rsid w:val="008C3EC2"/>
    <w:rsid w:val="008C52F8"/>
    <w:rsid w:val="008C6619"/>
    <w:rsid w:val="008C6FA9"/>
    <w:rsid w:val="008C7597"/>
    <w:rsid w:val="008D0048"/>
    <w:rsid w:val="008D0A28"/>
    <w:rsid w:val="008D3C81"/>
    <w:rsid w:val="008D3EA0"/>
    <w:rsid w:val="008D3F30"/>
    <w:rsid w:val="008D5E1C"/>
    <w:rsid w:val="008D6BFF"/>
    <w:rsid w:val="008E27A4"/>
    <w:rsid w:val="008E3282"/>
    <w:rsid w:val="008E7D39"/>
    <w:rsid w:val="008F0FB9"/>
    <w:rsid w:val="008F1B8B"/>
    <w:rsid w:val="008F4BEE"/>
    <w:rsid w:val="008F5A15"/>
    <w:rsid w:val="008F6A33"/>
    <w:rsid w:val="008F6CAD"/>
    <w:rsid w:val="008F7F98"/>
    <w:rsid w:val="00903E51"/>
    <w:rsid w:val="00904A7A"/>
    <w:rsid w:val="009064EF"/>
    <w:rsid w:val="00907694"/>
    <w:rsid w:val="009153E9"/>
    <w:rsid w:val="00916CFC"/>
    <w:rsid w:val="00920020"/>
    <w:rsid w:val="00921858"/>
    <w:rsid w:val="0092259B"/>
    <w:rsid w:val="009250F2"/>
    <w:rsid w:val="00925BDE"/>
    <w:rsid w:val="00926A9B"/>
    <w:rsid w:val="00926CE4"/>
    <w:rsid w:val="00930B4A"/>
    <w:rsid w:val="009371CA"/>
    <w:rsid w:val="00940647"/>
    <w:rsid w:val="00940FDC"/>
    <w:rsid w:val="00941ADB"/>
    <w:rsid w:val="00945519"/>
    <w:rsid w:val="00946DB7"/>
    <w:rsid w:val="00947472"/>
    <w:rsid w:val="009503D4"/>
    <w:rsid w:val="0095046F"/>
    <w:rsid w:val="0095196A"/>
    <w:rsid w:val="009534D8"/>
    <w:rsid w:val="00954663"/>
    <w:rsid w:val="0095567C"/>
    <w:rsid w:val="00956264"/>
    <w:rsid w:val="00956ACB"/>
    <w:rsid w:val="00960ABD"/>
    <w:rsid w:val="00963164"/>
    <w:rsid w:val="009640B3"/>
    <w:rsid w:val="00964D99"/>
    <w:rsid w:val="0096520A"/>
    <w:rsid w:val="0096542A"/>
    <w:rsid w:val="00965508"/>
    <w:rsid w:val="0096668D"/>
    <w:rsid w:val="00967430"/>
    <w:rsid w:val="00970511"/>
    <w:rsid w:val="00970D3C"/>
    <w:rsid w:val="00971D8A"/>
    <w:rsid w:val="00976237"/>
    <w:rsid w:val="00976FC1"/>
    <w:rsid w:val="00977DE8"/>
    <w:rsid w:val="00980031"/>
    <w:rsid w:val="00980CA5"/>
    <w:rsid w:val="009817D7"/>
    <w:rsid w:val="00982BF5"/>
    <w:rsid w:val="00983070"/>
    <w:rsid w:val="00990380"/>
    <w:rsid w:val="00991494"/>
    <w:rsid w:val="0099163D"/>
    <w:rsid w:val="00991CD2"/>
    <w:rsid w:val="00993213"/>
    <w:rsid w:val="00994925"/>
    <w:rsid w:val="0099546B"/>
    <w:rsid w:val="009956CB"/>
    <w:rsid w:val="00996378"/>
    <w:rsid w:val="009A0765"/>
    <w:rsid w:val="009A3930"/>
    <w:rsid w:val="009A4FB8"/>
    <w:rsid w:val="009A7DD2"/>
    <w:rsid w:val="009B2781"/>
    <w:rsid w:val="009C10ED"/>
    <w:rsid w:val="009C1466"/>
    <w:rsid w:val="009C2562"/>
    <w:rsid w:val="009C3F84"/>
    <w:rsid w:val="009C7D81"/>
    <w:rsid w:val="009C7E62"/>
    <w:rsid w:val="009D1415"/>
    <w:rsid w:val="009D2DFD"/>
    <w:rsid w:val="009D30F5"/>
    <w:rsid w:val="009D4CAE"/>
    <w:rsid w:val="009D5F1C"/>
    <w:rsid w:val="009E3461"/>
    <w:rsid w:val="009E57E5"/>
    <w:rsid w:val="009E61FA"/>
    <w:rsid w:val="009E6E2F"/>
    <w:rsid w:val="009F0435"/>
    <w:rsid w:val="009F0C75"/>
    <w:rsid w:val="009F1A32"/>
    <w:rsid w:val="009F1D74"/>
    <w:rsid w:val="009F4004"/>
    <w:rsid w:val="009F557F"/>
    <w:rsid w:val="009F6C1D"/>
    <w:rsid w:val="00A0150B"/>
    <w:rsid w:val="00A03FB8"/>
    <w:rsid w:val="00A0405A"/>
    <w:rsid w:val="00A04DEB"/>
    <w:rsid w:val="00A05E7E"/>
    <w:rsid w:val="00A1023F"/>
    <w:rsid w:val="00A1068C"/>
    <w:rsid w:val="00A13091"/>
    <w:rsid w:val="00A13173"/>
    <w:rsid w:val="00A134C0"/>
    <w:rsid w:val="00A13B38"/>
    <w:rsid w:val="00A17116"/>
    <w:rsid w:val="00A17258"/>
    <w:rsid w:val="00A25F14"/>
    <w:rsid w:val="00A27799"/>
    <w:rsid w:val="00A30A37"/>
    <w:rsid w:val="00A30E48"/>
    <w:rsid w:val="00A31F4F"/>
    <w:rsid w:val="00A351D2"/>
    <w:rsid w:val="00A35DC9"/>
    <w:rsid w:val="00A366FF"/>
    <w:rsid w:val="00A42D2F"/>
    <w:rsid w:val="00A43E20"/>
    <w:rsid w:val="00A449F0"/>
    <w:rsid w:val="00A45AF0"/>
    <w:rsid w:val="00A46155"/>
    <w:rsid w:val="00A46648"/>
    <w:rsid w:val="00A46C27"/>
    <w:rsid w:val="00A50759"/>
    <w:rsid w:val="00A5257B"/>
    <w:rsid w:val="00A52EA6"/>
    <w:rsid w:val="00A5716D"/>
    <w:rsid w:val="00A572EF"/>
    <w:rsid w:val="00A60AE0"/>
    <w:rsid w:val="00A6125F"/>
    <w:rsid w:val="00A62428"/>
    <w:rsid w:val="00A6518D"/>
    <w:rsid w:val="00A65FCA"/>
    <w:rsid w:val="00A6761E"/>
    <w:rsid w:val="00A71F3D"/>
    <w:rsid w:val="00A753D8"/>
    <w:rsid w:val="00A763E2"/>
    <w:rsid w:val="00A80F48"/>
    <w:rsid w:val="00A81846"/>
    <w:rsid w:val="00A833FA"/>
    <w:rsid w:val="00A8513C"/>
    <w:rsid w:val="00A85D5A"/>
    <w:rsid w:val="00A861A4"/>
    <w:rsid w:val="00A87063"/>
    <w:rsid w:val="00A9156A"/>
    <w:rsid w:val="00A9175D"/>
    <w:rsid w:val="00A932CB"/>
    <w:rsid w:val="00A93A44"/>
    <w:rsid w:val="00A93F21"/>
    <w:rsid w:val="00AA00D1"/>
    <w:rsid w:val="00AA1531"/>
    <w:rsid w:val="00AA2373"/>
    <w:rsid w:val="00AA2AC0"/>
    <w:rsid w:val="00AA5A51"/>
    <w:rsid w:val="00AA61F0"/>
    <w:rsid w:val="00AA671C"/>
    <w:rsid w:val="00AA6D90"/>
    <w:rsid w:val="00AA783C"/>
    <w:rsid w:val="00AA7FB8"/>
    <w:rsid w:val="00AA7FF4"/>
    <w:rsid w:val="00AB05DD"/>
    <w:rsid w:val="00AB1021"/>
    <w:rsid w:val="00AB2439"/>
    <w:rsid w:val="00AB2EDC"/>
    <w:rsid w:val="00AB2F01"/>
    <w:rsid w:val="00AB4A2A"/>
    <w:rsid w:val="00AB5589"/>
    <w:rsid w:val="00AB68BB"/>
    <w:rsid w:val="00AB7FDA"/>
    <w:rsid w:val="00AC1294"/>
    <w:rsid w:val="00AC1B17"/>
    <w:rsid w:val="00AC2EB3"/>
    <w:rsid w:val="00AC4232"/>
    <w:rsid w:val="00AC5817"/>
    <w:rsid w:val="00AC72C1"/>
    <w:rsid w:val="00AD0CF2"/>
    <w:rsid w:val="00AD12C7"/>
    <w:rsid w:val="00AD4518"/>
    <w:rsid w:val="00AD45D3"/>
    <w:rsid w:val="00AD5FA5"/>
    <w:rsid w:val="00AD64F9"/>
    <w:rsid w:val="00AD7DFE"/>
    <w:rsid w:val="00AD7E8E"/>
    <w:rsid w:val="00AE0193"/>
    <w:rsid w:val="00AE4AF2"/>
    <w:rsid w:val="00AE4DD5"/>
    <w:rsid w:val="00AE54BB"/>
    <w:rsid w:val="00AE588F"/>
    <w:rsid w:val="00AE6767"/>
    <w:rsid w:val="00AE7823"/>
    <w:rsid w:val="00AF125B"/>
    <w:rsid w:val="00AF6696"/>
    <w:rsid w:val="00AF706B"/>
    <w:rsid w:val="00B01ABA"/>
    <w:rsid w:val="00B034F5"/>
    <w:rsid w:val="00B03B6C"/>
    <w:rsid w:val="00B104D4"/>
    <w:rsid w:val="00B10D67"/>
    <w:rsid w:val="00B12182"/>
    <w:rsid w:val="00B129EC"/>
    <w:rsid w:val="00B16D91"/>
    <w:rsid w:val="00B17815"/>
    <w:rsid w:val="00B206E8"/>
    <w:rsid w:val="00B30790"/>
    <w:rsid w:val="00B33599"/>
    <w:rsid w:val="00B3422B"/>
    <w:rsid w:val="00B34F71"/>
    <w:rsid w:val="00B40F42"/>
    <w:rsid w:val="00B41544"/>
    <w:rsid w:val="00B4197B"/>
    <w:rsid w:val="00B41F06"/>
    <w:rsid w:val="00B45622"/>
    <w:rsid w:val="00B45A81"/>
    <w:rsid w:val="00B46B2E"/>
    <w:rsid w:val="00B5221C"/>
    <w:rsid w:val="00B526D7"/>
    <w:rsid w:val="00B52C42"/>
    <w:rsid w:val="00B61501"/>
    <w:rsid w:val="00B623E4"/>
    <w:rsid w:val="00B62AD8"/>
    <w:rsid w:val="00B6549A"/>
    <w:rsid w:val="00B709BC"/>
    <w:rsid w:val="00B70E0A"/>
    <w:rsid w:val="00B717A9"/>
    <w:rsid w:val="00B746AD"/>
    <w:rsid w:val="00B75759"/>
    <w:rsid w:val="00B75BF0"/>
    <w:rsid w:val="00B826F1"/>
    <w:rsid w:val="00B8436B"/>
    <w:rsid w:val="00B84A25"/>
    <w:rsid w:val="00B8730B"/>
    <w:rsid w:val="00B90154"/>
    <w:rsid w:val="00B90FAB"/>
    <w:rsid w:val="00B912AB"/>
    <w:rsid w:val="00B91518"/>
    <w:rsid w:val="00B91A10"/>
    <w:rsid w:val="00B94211"/>
    <w:rsid w:val="00B94C5C"/>
    <w:rsid w:val="00B95286"/>
    <w:rsid w:val="00B9540C"/>
    <w:rsid w:val="00B95BB8"/>
    <w:rsid w:val="00B963DB"/>
    <w:rsid w:val="00BA0225"/>
    <w:rsid w:val="00BA2669"/>
    <w:rsid w:val="00BA2E19"/>
    <w:rsid w:val="00BA402A"/>
    <w:rsid w:val="00BA7031"/>
    <w:rsid w:val="00BA7F9D"/>
    <w:rsid w:val="00BB007D"/>
    <w:rsid w:val="00BB0CE2"/>
    <w:rsid w:val="00BB3B14"/>
    <w:rsid w:val="00BB62B0"/>
    <w:rsid w:val="00BC175F"/>
    <w:rsid w:val="00BC1E6A"/>
    <w:rsid w:val="00BC3A5B"/>
    <w:rsid w:val="00BC506E"/>
    <w:rsid w:val="00BC6CD0"/>
    <w:rsid w:val="00BC7890"/>
    <w:rsid w:val="00BD22F2"/>
    <w:rsid w:val="00BD3092"/>
    <w:rsid w:val="00BD3D15"/>
    <w:rsid w:val="00BD3F34"/>
    <w:rsid w:val="00BD3F9F"/>
    <w:rsid w:val="00BD40DC"/>
    <w:rsid w:val="00BD4A26"/>
    <w:rsid w:val="00BD4CD9"/>
    <w:rsid w:val="00BD6421"/>
    <w:rsid w:val="00BE04F8"/>
    <w:rsid w:val="00BE096E"/>
    <w:rsid w:val="00BE0BDD"/>
    <w:rsid w:val="00BE1C40"/>
    <w:rsid w:val="00BE2309"/>
    <w:rsid w:val="00BE24B3"/>
    <w:rsid w:val="00BE2C63"/>
    <w:rsid w:val="00BE51A5"/>
    <w:rsid w:val="00BE5795"/>
    <w:rsid w:val="00BE70A2"/>
    <w:rsid w:val="00BF1158"/>
    <w:rsid w:val="00BF46D1"/>
    <w:rsid w:val="00BF66C1"/>
    <w:rsid w:val="00BF77F5"/>
    <w:rsid w:val="00BF7C0F"/>
    <w:rsid w:val="00C00F9E"/>
    <w:rsid w:val="00C01175"/>
    <w:rsid w:val="00C02C5E"/>
    <w:rsid w:val="00C0345D"/>
    <w:rsid w:val="00C03DAB"/>
    <w:rsid w:val="00C049A3"/>
    <w:rsid w:val="00C07B56"/>
    <w:rsid w:val="00C10250"/>
    <w:rsid w:val="00C11EC0"/>
    <w:rsid w:val="00C16C64"/>
    <w:rsid w:val="00C16E4E"/>
    <w:rsid w:val="00C17DDE"/>
    <w:rsid w:val="00C228D7"/>
    <w:rsid w:val="00C2372D"/>
    <w:rsid w:val="00C24FB4"/>
    <w:rsid w:val="00C252ED"/>
    <w:rsid w:val="00C26FB6"/>
    <w:rsid w:val="00C305EB"/>
    <w:rsid w:val="00C31624"/>
    <w:rsid w:val="00C318DE"/>
    <w:rsid w:val="00C326A7"/>
    <w:rsid w:val="00C3474A"/>
    <w:rsid w:val="00C359E5"/>
    <w:rsid w:val="00C400B2"/>
    <w:rsid w:val="00C405AE"/>
    <w:rsid w:val="00C4124B"/>
    <w:rsid w:val="00C412F4"/>
    <w:rsid w:val="00C45029"/>
    <w:rsid w:val="00C47220"/>
    <w:rsid w:val="00C53837"/>
    <w:rsid w:val="00C53A30"/>
    <w:rsid w:val="00C547E5"/>
    <w:rsid w:val="00C551E8"/>
    <w:rsid w:val="00C5567E"/>
    <w:rsid w:val="00C57D5A"/>
    <w:rsid w:val="00C60BE4"/>
    <w:rsid w:val="00C61210"/>
    <w:rsid w:val="00C62047"/>
    <w:rsid w:val="00C62EFB"/>
    <w:rsid w:val="00C64D9B"/>
    <w:rsid w:val="00C64F57"/>
    <w:rsid w:val="00C65005"/>
    <w:rsid w:val="00C654EE"/>
    <w:rsid w:val="00C65506"/>
    <w:rsid w:val="00C65C03"/>
    <w:rsid w:val="00C66407"/>
    <w:rsid w:val="00C70DDA"/>
    <w:rsid w:val="00C716E3"/>
    <w:rsid w:val="00C720EE"/>
    <w:rsid w:val="00C7328D"/>
    <w:rsid w:val="00C73F5B"/>
    <w:rsid w:val="00C751B7"/>
    <w:rsid w:val="00C7548C"/>
    <w:rsid w:val="00C76419"/>
    <w:rsid w:val="00C77458"/>
    <w:rsid w:val="00C80448"/>
    <w:rsid w:val="00C8155B"/>
    <w:rsid w:val="00C83259"/>
    <w:rsid w:val="00C83CCD"/>
    <w:rsid w:val="00C844FE"/>
    <w:rsid w:val="00C85C96"/>
    <w:rsid w:val="00C8614F"/>
    <w:rsid w:val="00C871C3"/>
    <w:rsid w:val="00C92777"/>
    <w:rsid w:val="00C92FAA"/>
    <w:rsid w:val="00C93D5D"/>
    <w:rsid w:val="00C94598"/>
    <w:rsid w:val="00C94DE9"/>
    <w:rsid w:val="00C9525E"/>
    <w:rsid w:val="00CA0D3E"/>
    <w:rsid w:val="00CA1BE1"/>
    <w:rsid w:val="00CA530A"/>
    <w:rsid w:val="00CA5748"/>
    <w:rsid w:val="00CA5CD1"/>
    <w:rsid w:val="00CB0BCB"/>
    <w:rsid w:val="00CB2F9F"/>
    <w:rsid w:val="00CB3728"/>
    <w:rsid w:val="00CB51AF"/>
    <w:rsid w:val="00CB6EEA"/>
    <w:rsid w:val="00CB7E65"/>
    <w:rsid w:val="00CC0954"/>
    <w:rsid w:val="00CC10EF"/>
    <w:rsid w:val="00CC14EE"/>
    <w:rsid w:val="00CC1E65"/>
    <w:rsid w:val="00CC520F"/>
    <w:rsid w:val="00CC57B3"/>
    <w:rsid w:val="00CC5C18"/>
    <w:rsid w:val="00CC6FBA"/>
    <w:rsid w:val="00CD1118"/>
    <w:rsid w:val="00CD4DE8"/>
    <w:rsid w:val="00CD56B8"/>
    <w:rsid w:val="00CD6A35"/>
    <w:rsid w:val="00CE043A"/>
    <w:rsid w:val="00CE118C"/>
    <w:rsid w:val="00CE277D"/>
    <w:rsid w:val="00CE295F"/>
    <w:rsid w:val="00CE420C"/>
    <w:rsid w:val="00CE4FD5"/>
    <w:rsid w:val="00CE5022"/>
    <w:rsid w:val="00CE52CD"/>
    <w:rsid w:val="00CE5ED9"/>
    <w:rsid w:val="00CE7F8C"/>
    <w:rsid w:val="00CF0E0A"/>
    <w:rsid w:val="00CF1E73"/>
    <w:rsid w:val="00CF277D"/>
    <w:rsid w:val="00CF35B5"/>
    <w:rsid w:val="00CF48FC"/>
    <w:rsid w:val="00CF4C88"/>
    <w:rsid w:val="00CF634F"/>
    <w:rsid w:val="00D002AC"/>
    <w:rsid w:val="00D025E7"/>
    <w:rsid w:val="00D03AD8"/>
    <w:rsid w:val="00D072BE"/>
    <w:rsid w:val="00D07D59"/>
    <w:rsid w:val="00D1138D"/>
    <w:rsid w:val="00D11D38"/>
    <w:rsid w:val="00D11DCE"/>
    <w:rsid w:val="00D13A17"/>
    <w:rsid w:val="00D1547B"/>
    <w:rsid w:val="00D2226B"/>
    <w:rsid w:val="00D227F8"/>
    <w:rsid w:val="00D2299F"/>
    <w:rsid w:val="00D22CC2"/>
    <w:rsid w:val="00D23781"/>
    <w:rsid w:val="00D261C5"/>
    <w:rsid w:val="00D3114B"/>
    <w:rsid w:val="00D31E90"/>
    <w:rsid w:val="00D33E6A"/>
    <w:rsid w:val="00D35C65"/>
    <w:rsid w:val="00D41DA9"/>
    <w:rsid w:val="00D4252C"/>
    <w:rsid w:val="00D44F8D"/>
    <w:rsid w:val="00D53ED0"/>
    <w:rsid w:val="00D53F3F"/>
    <w:rsid w:val="00D5722B"/>
    <w:rsid w:val="00D61310"/>
    <w:rsid w:val="00D61A43"/>
    <w:rsid w:val="00D65D67"/>
    <w:rsid w:val="00D70158"/>
    <w:rsid w:val="00D71255"/>
    <w:rsid w:val="00D72AE9"/>
    <w:rsid w:val="00D72E30"/>
    <w:rsid w:val="00D74BBF"/>
    <w:rsid w:val="00D750C9"/>
    <w:rsid w:val="00D77B7D"/>
    <w:rsid w:val="00D83B34"/>
    <w:rsid w:val="00D85A4C"/>
    <w:rsid w:val="00D85DA1"/>
    <w:rsid w:val="00D90EC8"/>
    <w:rsid w:val="00D91410"/>
    <w:rsid w:val="00D94151"/>
    <w:rsid w:val="00D9448F"/>
    <w:rsid w:val="00D96F75"/>
    <w:rsid w:val="00D972BF"/>
    <w:rsid w:val="00DA1FF9"/>
    <w:rsid w:val="00DA2D00"/>
    <w:rsid w:val="00DB0614"/>
    <w:rsid w:val="00DB0636"/>
    <w:rsid w:val="00DB0719"/>
    <w:rsid w:val="00DB109A"/>
    <w:rsid w:val="00DB2F3C"/>
    <w:rsid w:val="00DB3E5F"/>
    <w:rsid w:val="00DB4595"/>
    <w:rsid w:val="00DB6B8D"/>
    <w:rsid w:val="00DB6F36"/>
    <w:rsid w:val="00DB7DC4"/>
    <w:rsid w:val="00DC0FD4"/>
    <w:rsid w:val="00DC3772"/>
    <w:rsid w:val="00DC4087"/>
    <w:rsid w:val="00DC5BCC"/>
    <w:rsid w:val="00DC7038"/>
    <w:rsid w:val="00DD0904"/>
    <w:rsid w:val="00DD486E"/>
    <w:rsid w:val="00DE0B09"/>
    <w:rsid w:val="00DE1ABF"/>
    <w:rsid w:val="00DE3F2C"/>
    <w:rsid w:val="00DE4AD3"/>
    <w:rsid w:val="00DF063C"/>
    <w:rsid w:val="00DF1C9C"/>
    <w:rsid w:val="00DF2D2B"/>
    <w:rsid w:val="00DF36EC"/>
    <w:rsid w:val="00DF46BF"/>
    <w:rsid w:val="00DF4845"/>
    <w:rsid w:val="00E03069"/>
    <w:rsid w:val="00E05999"/>
    <w:rsid w:val="00E07391"/>
    <w:rsid w:val="00E10302"/>
    <w:rsid w:val="00E12348"/>
    <w:rsid w:val="00E13915"/>
    <w:rsid w:val="00E1536B"/>
    <w:rsid w:val="00E1580D"/>
    <w:rsid w:val="00E162CA"/>
    <w:rsid w:val="00E1657C"/>
    <w:rsid w:val="00E17B46"/>
    <w:rsid w:val="00E17BE9"/>
    <w:rsid w:val="00E20215"/>
    <w:rsid w:val="00E213ED"/>
    <w:rsid w:val="00E21AC2"/>
    <w:rsid w:val="00E2456F"/>
    <w:rsid w:val="00E25CE6"/>
    <w:rsid w:val="00E27222"/>
    <w:rsid w:val="00E27ED3"/>
    <w:rsid w:val="00E3016A"/>
    <w:rsid w:val="00E31AE3"/>
    <w:rsid w:val="00E32119"/>
    <w:rsid w:val="00E339A5"/>
    <w:rsid w:val="00E3651D"/>
    <w:rsid w:val="00E37382"/>
    <w:rsid w:val="00E429CC"/>
    <w:rsid w:val="00E42EF7"/>
    <w:rsid w:val="00E42F01"/>
    <w:rsid w:val="00E43753"/>
    <w:rsid w:val="00E43CA0"/>
    <w:rsid w:val="00E44413"/>
    <w:rsid w:val="00E44535"/>
    <w:rsid w:val="00E4495D"/>
    <w:rsid w:val="00E45580"/>
    <w:rsid w:val="00E45DED"/>
    <w:rsid w:val="00E46B65"/>
    <w:rsid w:val="00E516A8"/>
    <w:rsid w:val="00E517BE"/>
    <w:rsid w:val="00E53626"/>
    <w:rsid w:val="00E53C8E"/>
    <w:rsid w:val="00E558F4"/>
    <w:rsid w:val="00E56347"/>
    <w:rsid w:val="00E57778"/>
    <w:rsid w:val="00E611F3"/>
    <w:rsid w:val="00E6181F"/>
    <w:rsid w:val="00E65C49"/>
    <w:rsid w:val="00E66EBF"/>
    <w:rsid w:val="00E70D74"/>
    <w:rsid w:val="00E70E0B"/>
    <w:rsid w:val="00E725DF"/>
    <w:rsid w:val="00E737CA"/>
    <w:rsid w:val="00E73DF2"/>
    <w:rsid w:val="00E7479F"/>
    <w:rsid w:val="00E75B4A"/>
    <w:rsid w:val="00E77438"/>
    <w:rsid w:val="00E80510"/>
    <w:rsid w:val="00E82121"/>
    <w:rsid w:val="00E8332C"/>
    <w:rsid w:val="00E871F3"/>
    <w:rsid w:val="00E87651"/>
    <w:rsid w:val="00E919AB"/>
    <w:rsid w:val="00E92738"/>
    <w:rsid w:val="00E94275"/>
    <w:rsid w:val="00E94599"/>
    <w:rsid w:val="00E94D34"/>
    <w:rsid w:val="00EA20C0"/>
    <w:rsid w:val="00EA3C6D"/>
    <w:rsid w:val="00EA3ED8"/>
    <w:rsid w:val="00EA631D"/>
    <w:rsid w:val="00EA67CC"/>
    <w:rsid w:val="00EA704E"/>
    <w:rsid w:val="00EB1090"/>
    <w:rsid w:val="00EB3A96"/>
    <w:rsid w:val="00EB5D93"/>
    <w:rsid w:val="00EB6487"/>
    <w:rsid w:val="00EB718A"/>
    <w:rsid w:val="00EB72A8"/>
    <w:rsid w:val="00EB759D"/>
    <w:rsid w:val="00EC033D"/>
    <w:rsid w:val="00EC0491"/>
    <w:rsid w:val="00EC0AB2"/>
    <w:rsid w:val="00EC1EDF"/>
    <w:rsid w:val="00EC51DB"/>
    <w:rsid w:val="00EC5805"/>
    <w:rsid w:val="00EC77C1"/>
    <w:rsid w:val="00ED06B0"/>
    <w:rsid w:val="00ED2582"/>
    <w:rsid w:val="00ED2CDE"/>
    <w:rsid w:val="00ED2F98"/>
    <w:rsid w:val="00EE0049"/>
    <w:rsid w:val="00EE05AB"/>
    <w:rsid w:val="00EE0695"/>
    <w:rsid w:val="00EE107A"/>
    <w:rsid w:val="00EE1ABB"/>
    <w:rsid w:val="00EE35CB"/>
    <w:rsid w:val="00EE3985"/>
    <w:rsid w:val="00EE46E5"/>
    <w:rsid w:val="00EF0BD1"/>
    <w:rsid w:val="00EF0E45"/>
    <w:rsid w:val="00EF2EAD"/>
    <w:rsid w:val="00EF2F56"/>
    <w:rsid w:val="00EF3B50"/>
    <w:rsid w:val="00EF764E"/>
    <w:rsid w:val="00F033DC"/>
    <w:rsid w:val="00F0453C"/>
    <w:rsid w:val="00F07CD1"/>
    <w:rsid w:val="00F103C2"/>
    <w:rsid w:val="00F20006"/>
    <w:rsid w:val="00F20396"/>
    <w:rsid w:val="00F219FD"/>
    <w:rsid w:val="00F225DF"/>
    <w:rsid w:val="00F31067"/>
    <w:rsid w:val="00F3315A"/>
    <w:rsid w:val="00F33591"/>
    <w:rsid w:val="00F34347"/>
    <w:rsid w:val="00F3436D"/>
    <w:rsid w:val="00F349B6"/>
    <w:rsid w:val="00F35E2F"/>
    <w:rsid w:val="00F41437"/>
    <w:rsid w:val="00F41778"/>
    <w:rsid w:val="00F45284"/>
    <w:rsid w:val="00F452AF"/>
    <w:rsid w:val="00F45784"/>
    <w:rsid w:val="00F45E70"/>
    <w:rsid w:val="00F471A8"/>
    <w:rsid w:val="00F47C09"/>
    <w:rsid w:val="00F519CA"/>
    <w:rsid w:val="00F52B12"/>
    <w:rsid w:val="00F56220"/>
    <w:rsid w:val="00F563CF"/>
    <w:rsid w:val="00F569F0"/>
    <w:rsid w:val="00F56CD5"/>
    <w:rsid w:val="00F5711C"/>
    <w:rsid w:val="00F57A4E"/>
    <w:rsid w:val="00F57F1E"/>
    <w:rsid w:val="00F61DE6"/>
    <w:rsid w:val="00F6260F"/>
    <w:rsid w:val="00F62E4A"/>
    <w:rsid w:val="00F64888"/>
    <w:rsid w:val="00F65AFC"/>
    <w:rsid w:val="00F65EDB"/>
    <w:rsid w:val="00F709B9"/>
    <w:rsid w:val="00F71EBA"/>
    <w:rsid w:val="00F741F9"/>
    <w:rsid w:val="00F759D3"/>
    <w:rsid w:val="00F75F7D"/>
    <w:rsid w:val="00F779F1"/>
    <w:rsid w:val="00F81531"/>
    <w:rsid w:val="00F81887"/>
    <w:rsid w:val="00F86C24"/>
    <w:rsid w:val="00F900CE"/>
    <w:rsid w:val="00F91548"/>
    <w:rsid w:val="00F96631"/>
    <w:rsid w:val="00F9698E"/>
    <w:rsid w:val="00FA02C3"/>
    <w:rsid w:val="00FA2372"/>
    <w:rsid w:val="00FA2AF6"/>
    <w:rsid w:val="00FA35C0"/>
    <w:rsid w:val="00FA409E"/>
    <w:rsid w:val="00FA57B2"/>
    <w:rsid w:val="00FA6775"/>
    <w:rsid w:val="00FA6EF3"/>
    <w:rsid w:val="00FB046A"/>
    <w:rsid w:val="00FB228D"/>
    <w:rsid w:val="00FB3E0A"/>
    <w:rsid w:val="00FB40C4"/>
    <w:rsid w:val="00FB4ACE"/>
    <w:rsid w:val="00FB4CBE"/>
    <w:rsid w:val="00FB5354"/>
    <w:rsid w:val="00FB55C1"/>
    <w:rsid w:val="00FB6304"/>
    <w:rsid w:val="00FB7588"/>
    <w:rsid w:val="00FB7BEC"/>
    <w:rsid w:val="00FC057D"/>
    <w:rsid w:val="00FC0688"/>
    <w:rsid w:val="00FC0F51"/>
    <w:rsid w:val="00FC1AAF"/>
    <w:rsid w:val="00FC2ADA"/>
    <w:rsid w:val="00FC5630"/>
    <w:rsid w:val="00FC65D3"/>
    <w:rsid w:val="00FD03E0"/>
    <w:rsid w:val="00FD07A3"/>
    <w:rsid w:val="00FD1201"/>
    <w:rsid w:val="00FD2BD4"/>
    <w:rsid w:val="00FD3B4C"/>
    <w:rsid w:val="00FD4634"/>
    <w:rsid w:val="00FD4D1F"/>
    <w:rsid w:val="00FD62EE"/>
    <w:rsid w:val="00FD6882"/>
    <w:rsid w:val="00FE0EB3"/>
    <w:rsid w:val="00FE24A3"/>
    <w:rsid w:val="00FE3220"/>
    <w:rsid w:val="00FE4A6A"/>
    <w:rsid w:val="00FF10DE"/>
    <w:rsid w:val="00FF1183"/>
    <w:rsid w:val="00FF1816"/>
    <w:rsid w:val="00FF45BB"/>
    <w:rsid w:val="00FF482B"/>
    <w:rsid w:val="00FF54A9"/>
    <w:rsid w:val="00FF6521"/>
    <w:rsid w:val="00FF6A77"/>
    <w:rsid w:val="00FF6EC0"/>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364"/>
    <w:pPr>
      <w:spacing w:after="0" w:line="240" w:lineRule="auto"/>
    </w:pPr>
  </w:style>
  <w:style w:type="paragraph" w:styleId="ListParagraph">
    <w:name w:val="List Paragraph"/>
    <w:basedOn w:val="Normal"/>
    <w:uiPriority w:val="34"/>
    <w:qFormat/>
    <w:rsid w:val="00DC5BCC"/>
    <w:pPr>
      <w:ind w:left="720"/>
      <w:contextualSpacing/>
    </w:pPr>
  </w:style>
  <w:style w:type="paragraph" w:styleId="BalloonText">
    <w:name w:val="Balloon Text"/>
    <w:basedOn w:val="Normal"/>
    <w:link w:val="BalloonTextChar"/>
    <w:uiPriority w:val="99"/>
    <w:semiHidden/>
    <w:unhideWhenUsed/>
    <w:rsid w:val="00577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364"/>
    <w:pPr>
      <w:spacing w:after="0" w:line="240" w:lineRule="auto"/>
    </w:pPr>
  </w:style>
  <w:style w:type="paragraph" w:styleId="ListParagraph">
    <w:name w:val="List Paragraph"/>
    <w:basedOn w:val="Normal"/>
    <w:uiPriority w:val="34"/>
    <w:qFormat/>
    <w:rsid w:val="00DC5BCC"/>
    <w:pPr>
      <w:ind w:left="720"/>
      <w:contextualSpacing/>
    </w:pPr>
  </w:style>
  <w:style w:type="paragraph" w:styleId="BalloonText">
    <w:name w:val="Balloon Text"/>
    <w:basedOn w:val="Normal"/>
    <w:link w:val="BalloonTextChar"/>
    <w:uiPriority w:val="99"/>
    <w:semiHidden/>
    <w:unhideWhenUsed/>
    <w:rsid w:val="00577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004">
      <w:bodyDiv w:val="1"/>
      <w:marLeft w:val="0"/>
      <w:marRight w:val="0"/>
      <w:marTop w:val="0"/>
      <w:marBottom w:val="0"/>
      <w:divBdr>
        <w:top w:val="none" w:sz="0" w:space="0" w:color="auto"/>
        <w:left w:val="none" w:sz="0" w:space="0" w:color="auto"/>
        <w:bottom w:val="none" w:sz="0" w:space="0" w:color="auto"/>
        <w:right w:val="none" w:sz="0" w:space="0" w:color="auto"/>
      </w:divBdr>
    </w:div>
    <w:div w:id="111021812">
      <w:bodyDiv w:val="1"/>
      <w:marLeft w:val="0"/>
      <w:marRight w:val="0"/>
      <w:marTop w:val="0"/>
      <w:marBottom w:val="0"/>
      <w:divBdr>
        <w:top w:val="none" w:sz="0" w:space="0" w:color="auto"/>
        <w:left w:val="none" w:sz="0" w:space="0" w:color="auto"/>
        <w:bottom w:val="none" w:sz="0" w:space="0" w:color="auto"/>
        <w:right w:val="none" w:sz="0" w:space="0" w:color="auto"/>
      </w:divBdr>
    </w:div>
    <w:div w:id="111632395">
      <w:bodyDiv w:val="1"/>
      <w:marLeft w:val="0"/>
      <w:marRight w:val="0"/>
      <w:marTop w:val="0"/>
      <w:marBottom w:val="0"/>
      <w:divBdr>
        <w:top w:val="none" w:sz="0" w:space="0" w:color="auto"/>
        <w:left w:val="none" w:sz="0" w:space="0" w:color="auto"/>
        <w:bottom w:val="none" w:sz="0" w:space="0" w:color="auto"/>
        <w:right w:val="none" w:sz="0" w:space="0" w:color="auto"/>
      </w:divBdr>
    </w:div>
    <w:div w:id="445467669">
      <w:bodyDiv w:val="1"/>
      <w:marLeft w:val="0"/>
      <w:marRight w:val="0"/>
      <w:marTop w:val="0"/>
      <w:marBottom w:val="0"/>
      <w:divBdr>
        <w:top w:val="none" w:sz="0" w:space="0" w:color="auto"/>
        <w:left w:val="none" w:sz="0" w:space="0" w:color="auto"/>
        <w:bottom w:val="none" w:sz="0" w:space="0" w:color="auto"/>
        <w:right w:val="none" w:sz="0" w:space="0" w:color="auto"/>
      </w:divBdr>
    </w:div>
    <w:div w:id="564024535">
      <w:bodyDiv w:val="1"/>
      <w:marLeft w:val="0"/>
      <w:marRight w:val="0"/>
      <w:marTop w:val="0"/>
      <w:marBottom w:val="0"/>
      <w:divBdr>
        <w:top w:val="none" w:sz="0" w:space="0" w:color="auto"/>
        <w:left w:val="none" w:sz="0" w:space="0" w:color="auto"/>
        <w:bottom w:val="none" w:sz="0" w:space="0" w:color="auto"/>
        <w:right w:val="none" w:sz="0" w:space="0" w:color="auto"/>
      </w:divBdr>
    </w:div>
    <w:div w:id="622856324">
      <w:bodyDiv w:val="1"/>
      <w:marLeft w:val="0"/>
      <w:marRight w:val="0"/>
      <w:marTop w:val="0"/>
      <w:marBottom w:val="0"/>
      <w:divBdr>
        <w:top w:val="none" w:sz="0" w:space="0" w:color="auto"/>
        <w:left w:val="none" w:sz="0" w:space="0" w:color="auto"/>
        <w:bottom w:val="none" w:sz="0" w:space="0" w:color="auto"/>
        <w:right w:val="none" w:sz="0" w:space="0" w:color="auto"/>
      </w:divBdr>
    </w:div>
    <w:div w:id="672874360">
      <w:bodyDiv w:val="1"/>
      <w:marLeft w:val="0"/>
      <w:marRight w:val="0"/>
      <w:marTop w:val="0"/>
      <w:marBottom w:val="0"/>
      <w:divBdr>
        <w:top w:val="none" w:sz="0" w:space="0" w:color="auto"/>
        <w:left w:val="none" w:sz="0" w:space="0" w:color="auto"/>
        <w:bottom w:val="none" w:sz="0" w:space="0" w:color="auto"/>
        <w:right w:val="none" w:sz="0" w:space="0" w:color="auto"/>
      </w:divBdr>
    </w:div>
    <w:div w:id="708723895">
      <w:bodyDiv w:val="1"/>
      <w:marLeft w:val="0"/>
      <w:marRight w:val="0"/>
      <w:marTop w:val="0"/>
      <w:marBottom w:val="0"/>
      <w:divBdr>
        <w:top w:val="none" w:sz="0" w:space="0" w:color="auto"/>
        <w:left w:val="none" w:sz="0" w:space="0" w:color="auto"/>
        <w:bottom w:val="none" w:sz="0" w:space="0" w:color="auto"/>
        <w:right w:val="none" w:sz="0" w:space="0" w:color="auto"/>
      </w:divBdr>
    </w:div>
    <w:div w:id="808716922">
      <w:bodyDiv w:val="1"/>
      <w:marLeft w:val="0"/>
      <w:marRight w:val="0"/>
      <w:marTop w:val="0"/>
      <w:marBottom w:val="0"/>
      <w:divBdr>
        <w:top w:val="none" w:sz="0" w:space="0" w:color="auto"/>
        <w:left w:val="none" w:sz="0" w:space="0" w:color="auto"/>
        <w:bottom w:val="none" w:sz="0" w:space="0" w:color="auto"/>
        <w:right w:val="none" w:sz="0" w:space="0" w:color="auto"/>
      </w:divBdr>
    </w:div>
    <w:div w:id="939147227">
      <w:bodyDiv w:val="1"/>
      <w:marLeft w:val="0"/>
      <w:marRight w:val="0"/>
      <w:marTop w:val="0"/>
      <w:marBottom w:val="0"/>
      <w:divBdr>
        <w:top w:val="none" w:sz="0" w:space="0" w:color="auto"/>
        <w:left w:val="none" w:sz="0" w:space="0" w:color="auto"/>
        <w:bottom w:val="none" w:sz="0" w:space="0" w:color="auto"/>
        <w:right w:val="none" w:sz="0" w:space="0" w:color="auto"/>
      </w:divBdr>
    </w:div>
    <w:div w:id="955795433">
      <w:bodyDiv w:val="1"/>
      <w:marLeft w:val="0"/>
      <w:marRight w:val="0"/>
      <w:marTop w:val="0"/>
      <w:marBottom w:val="0"/>
      <w:divBdr>
        <w:top w:val="none" w:sz="0" w:space="0" w:color="auto"/>
        <w:left w:val="none" w:sz="0" w:space="0" w:color="auto"/>
        <w:bottom w:val="none" w:sz="0" w:space="0" w:color="auto"/>
        <w:right w:val="none" w:sz="0" w:space="0" w:color="auto"/>
      </w:divBdr>
    </w:div>
    <w:div w:id="1539196895">
      <w:bodyDiv w:val="1"/>
      <w:marLeft w:val="0"/>
      <w:marRight w:val="0"/>
      <w:marTop w:val="0"/>
      <w:marBottom w:val="0"/>
      <w:divBdr>
        <w:top w:val="none" w:sz="0" w:space="0" w:color="auto"/>
        <w:left w:val="none" w:sz="0" w:space="0" w:color="auto"/>
        <w:bottom w:val="none" w:sz="0" w:space="0" w:color="auto"/>
        <w:right w:val="none" w:sz="0" w:space="0" w:color="auto"/>
      </w:divBdr>
    </w:div>
    <w:div w:id="1555660147">
      <w:bodyDiv w:val="1"/>
      <w:marLeft w:val="0"/>
      <w:marRight w:val="0"/>
      <w:marTop w:val="0"/>
      <w:marBottom w:val="0"/>
      <w:divBdr>
        <w:top w:val="none" w:sz="0" w:space="0" w:color="auto"/>
        <w:left w:val="none" w:sz="0" w:space="0" w:color="auto"/>
        <w:bottom w:val="none" w:sz="0" w:space="0" w:color="auto"/>
        <w:right w:val="none" w:sz="0" w:space="0" w:color="auto"/>
      </w:divBdr>
    </w:div>
    <w:div w:id="1664121342">
      <w:bodyDiv w:val="1"/>
      <w:marLeft w:val="0"/>
      <w:marRight w:val="0"/>
      <w:marTop w:val="0"/>
      <w:marBottom w:val="0"/>
      <w:divBdr>
        <w:top w:val="none" w:sz="0" w:space="0" w:color="auto"/>
        <w:left w:val="none" w:sz="0" w:space="0" w:color="auto"/>
        <w:bottom w:val="none" w:sz="0" w:space="0" w:color="auto"/>
        <w:right w:val="none" w:sz="0" w:space="0" w:color="auto"/>
      </w:divBdr>
    </w:div>
    <w:div w:id="1933854073">
      <w:bodyDiv w:val="1"/>
      <w:marLeft w:val="0"/>
      <w:marRight w:val="0"/>
      <w:marTop w:val="0"/>
      <w:marBottom w:val="0"/>
      <w:divBdr>
        <w:top w:val="none" w:sz="0" w:space="0" w:color="auto"/>
        <w:left w:val="none" w:sz="0" w:space="0" w:color="auto"/>
        <w:bottom w:val="none" w:sz="0" w:space="0" w:color="auto"/>
        <w:right w:val="none" w:sz="0" w:space="0" w:color="auto"/>
      </w:divBdr>
    </w:div>
    <w:div w:id="203018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10632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12473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Izzuddin Bin Mohd Aris (SICS)</dc:creator>
  <cp:lastModifiedBy>Karen Drake</cp:lastModifiedBy>
  <cp:revision>2</cp:revision>
  <cp:lastPrinted>2016-06-24T01:23:00Z</cp:lastPrinted>
  <dcterms:created xsi:type="dcterms:W3CDTF">2017-02-02T09:24:00Z</dcterms:created>
  <dcterms:modified xsi:type="dcterms:W3CDTF">2017-02-02T09:24:00Z</dcterms:modified>
</cp:coreProperties>
</file>