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2DC12" w14:textId="77777777" w:rsidR="00FA6658" w:rsidRPr="00DE2454" w:rsidRDefault="00513811" w:rsidP="00263795">
      <w:pPr>
        <w:spacing w:line="480" w:lineRule="auto"/>
        <w:rPr>
          <w:rFonts w:ascii="Times New Roman" w:hAnsi="Times New Roman" w:cs="Times New Roman"/>
          <w:sz w:val="24"/>
          <w:szCs w:val="24"/>
        </w:rPr>
      </w:pPr>
      <w:r w:rsidRPr="00DE2454">
        <w:rPr>
          <w:rFonts w:ascii="Times New Roman" w:hAnsi="Times New Roman" w:cs="Times New Roman"/>
          <w:b/>
          <w:sz w:val="24"/>
          <w:szCs w:val="24"/>
        </w:rPr>
        <w:t>Title:</w:t>
      </w:r>
      <w:r w:rsidRPr="00DE2454">
        <w:rPr>
          <w:rFonts w:ascii="Times New Roman" w:hAnsi="Times New Roman" w:cs="Times New Roman"/>
          <w:sz w:val="24"/>
          <w:szCs w:val="24"/>
        </w:rPr>
        <w:t xml:space="preserve"> Quantification of lipid filtration and the effects on cerebral injury during cardiopulmonary bypass.</w:t>
      </w:r>
    </w:p>
    <w:p w14:paraId="70C15C34" w14:textId="77777777" w:rsidR="00B57250" w:rsidRPr="00DE2454" w:rsidRDefault="00382DE0" w:rsidP="00263795">
      <w:pPr>
        <w:spacing w:line="480" w:lineRule="auto"/>
        <w:rPr>
          <w:rFonts w:ascii="Times New Roman" w:hAnsi="Times New Roman" w:cs="Times New Roman"/>
          <w:sz w:val="24"/>
          <w:szCs w:val="24"/>
        </w:rPr>
      </w:pPr>
      <w:r w:rsidRPr="00DE2454">
        <w:rPr>
          <w:rFonts w:ascii="Times New Roman" w:hAnsi="Times New Roman" w:cs="Times New Roman"/>
          <w:b/>
          <w:sz w:val="24"/>
          <w:szCs w:val="24"/>
        </w:rPr>
        <w:t>Authors:</w:t>
      </w:r>
      <w:r w:rsidRPr="00DE2454">
        <w:rPr>
          <w:rFonts w:ascii="Times New Roman" w:hAnsi="Times New Roman" w:cs="Times New Roman"/>
          <w:sz w:val="24"/>
          <w:szCs w:val="24"/>
        </w:rPr>
        <w:t xml:space="preserve"> </w:t>
      </w:r>
      <w:r w:rsidR="00B57250" w:rsidRPr="00DE2454">
        <w:rPr>
          <w:rFonts w:ascii="Times New Roman" w:hAnsi="Times New Roman" w:cs="Times New Roman"/>
          <w:sz w:val="24"/>
          <w:szCs w:val="24"/>
        </w:rPr>
        <w:t>Richard W. Issitt</w:t>
      </w:r>
      <w:r w:rsidR="006D2D72" w:rsidRPr="00DE2454">
        <w:rPr>
          <w:rFonts w:ascii="Times New Roman" w:hAnsi="Times New Roman" w:cs="Times New Roman"/>
          <w:sz w:val="24"/>
          <w:szCs w:val="24"/>
        </w:rPr>
        <w:t xml:space="preserve"> FCCP</w:t>
      </w:r>
      <w:r w:rsidR="00B57250" w:rsidRPr="00DE2454">
        <w:rPr>
          <w:rFonts w:ascii="Times New Roman" w:hAnsi="Times New Roman" w:cs="Times New Roman"/>
          <w:sz w:val="24"/>
          <w:szCs w:val="24"/>
          <w:vertAlign w:val="superscript"/>
        </w:rPr>
        <w:t>1</w:t>
      </w:r>
      <w:proofErr w:type="gramStart"/>
      <w:r w:rsidR="00B57250" w:rsidRPr="00DE2454">
        <w:rPr>
          <w:rFonts w:ascii="Times New Roman" w:hAnsi="Times New Roman" w:cs="Times New Roman"/>
          <w:sz w:val="24"/>
          <w:szCs w:val="24"/>
          <w:vertAlign w:val="superscript"/>
        </w:rPr>
        <w:t>,2</w:t>
      </w:r>
      <w:proofErr w:type="gramEnd"/>
      <w:r w:rsidR="00B57250" w:rsidRPr="00DE2454">
        <w:rPr>
          <w:rFonts w:ascii="Times New Roman" w:hAnsi="Times New Roman" w:cs="Times New Roman"/>
          <w:sz w:val="24"/>
          <w:szCs w:val="24"/>
        </w:rPr>
        <w:t>, Ian Harvey</w:t>
      </w:r>
      <w:r w:rsidR="006D2D72" w:rsidRPr="00DE2454">
        <w:rPr>
          <w:rFonts w:ascii="Times New Roman" w:hAnsi="Times New Roman" w:cs="Times New Roman"/>
          <w:sz w:val="24"/>
          <w:szCs w:val="24"/>
        </w:rPr>
        <w:t xml:space="preserve"> LCCP</w:t>
      </w:r>
      <w:r w:rsidR="00B57250" w:rsidRPr="00DE2454">
        <w:rPr>
          <w:rFonts w:ascii="Times New Roman" w:hAnsi="Times New Roman" w:cs="Times New Roman"/>
          <w:sz w:val="24"/>
          <w:szCs w:val="24"/>
          <w:vertAlign w:val="superscript"/>
        </w:rPr>
        <w:t>3</w:t>
      </w:r>
      <w:r w:rsidR="00B57250" w:rsidRPr="00DE2454">
        <w:rPr>
          <w:rFonts w:ascii="Times New Roman" w:hAnsi="Times New Roman" w:cs="Times New Roman"/>
          <w:sz w:val="24"/>
          <w:szCs w:val="24"/>
        </w:rPr>
        <w:t xml:space="preserve">, </w:t>
      </w:r>
      <w:proofErr w:type="spellStart"/>
      <w:r w:rsidR="00B57250" w:rsidRPr="00DE2454">
        <w:rPr>
          <w:rFonts w:ascii="Times New Roman" w:hAnsi="Times New Roman" w:cs="Times New Roman"/>
          <w:sz w:val="24"/>
          <w:szCs w:val="24"/>
        </w:rPr>
        <w:t>Bronagh</w:t>
      </w:r>
      <w:proofErr w:type="spellEnd"/>
      <w:r w:rsidR="00B57250" w:rsidRPr="00DE2454">
        <w:rPr>
          <w:rFonts w:ascii="Times New Roman" w:hAnsi="Times New Roman" w:cs="Times New Roman"/>
          <w:sz w:val="24"/>
          <w:szCs w:val="24"/>
        </w:rPr>
        <w:t xml:space="preserve"> Walsh</w:t>
      </w:r>
      <w:r w:rsidR="006D2D72" w:rsidRPr="00DE2454">
        <w:rPr>
          <w:rFonts w:ascii="Times New Roman" w:hAnsi="Times New Roman" w:cs="Times New Roman"/>
          <w:sz w:val="24"/>
          <w:szCs w:val="24"/>
        </w:rPr>
        <w:t xml:space="preserve"> Ph.D</w:t>
      </w:r>
      <w:r w:rsidR="00B57250" w:rsidRPr="00DE2454">
        <w:rPr>
          <w:rFonts w:ascii="Times New Roman" w:hAnsi="Times New Roman" w:cs="Times New Roman"/>
          <w:sz w:val="24"/>
          <w:szCs w:val="24"/>
          <w:vertAlign w:val="superscript"/>
        </w:rPr>
        <w:t>2</w:t>
      </w:r>
      <w:r w:rsidR="00B57250" w:rsidRPr="00DE2454">
        <w:rPr>
          <w:rFonts w:ascii="Times New Roman" w:hAnsi="Times New Roman" w:cs="Times New Roman"/>
          <w:sz w:val="24"/>
          <w:szCs w:val="24"/>
        </w:rPr>
        <w:t xml:space="preserve"> and David </w:t>
      </w:r>
      <w:proofErr w:type="spellStart"/>
      <w:r w:rsidR="00B57250" w:rsidRPr="00DE2454">
        <w:rPr>
          <w:rFonts w:ascii="Times New Roman" w:hAnsi="Times New Roman" w:cs="Times New Roman"/>
          <w:sz w:val="24"/>
          <w:szCs w:val="24"/>
        </w:rPr>
        <w:t>Voegeli</w:t>
      </w:r>
      <w:proofErr w:type="spellEnd"/>
      <w:r w:rsidR="006D2D72" w:rsidRPr="00DE2454">
        <w:rPr>
          <w:rFonts w:ascii="Times New Roman" w:hAnsi="Times New Roman" w:cs="Times New Roman"/>
          <w:sz w:val="24"/>
          <w:szCs w:val="24"/>
        </w:rPr>
        <w:t xml:space="preserve"> Ph.D</w:t>
      </w:r>
      <w:r w:rsidR="00B57250" w:rsidRPr="00DE2454">
        <w:rPr>
          <w:rFonts w:ascii="Times New Roman" w:hAnsi="Times New Roman" w:cs="Times New Roman"/>
          <w:sz w:val="24"/>
          <w:szCs w:val="24"/>
          <w:vertAlign w:val="superscript"/>
        </w:rPr>
        <w:t>2</w:t>
      </w:r>
    </w:p>
    <w:p w14:paraId="44FB2389" w14:textId="77B4E1A7" w:rsidR="00B57250" w:rsidRPr="00DE2454" w:rsidRDefault="00B57250"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vertAlign w:val="superscript"/>
        </w:rPr>
        <w:t>1</w:t>
      </w:r>
      <w:r w:rsidRPr="00DE2454">
        <w:rPr>
          <w:rFonts w:ascii="Times New Roman" w:hAnsi="Times New Roman" w:cs="Times New Roman"/>
          <w:sz w:val="24"/>
          <w:szCs w:val="24"/>
        </w:rPr>
        <w:t>Pe</w:t>
      </w:r>
      <w:r w:rsidR="00370FA2">
        <w:rPr>
          <w:rFonts w:ascii="Times New Roman" w:hAnsi="Times New Roman" w:cs="Times New Roman"/>
          <w:sz w:val="24"/>
          <w:szCs w:val="24"/>
        </w:rPr>
        <w:t>r</w:t>
      </w:r>
      <w:r w:rsidRPr="00DE2454">
        <w:rPr>
          <w:rFonts w:ascii="Times New Roman" w:hAnsi="Times New Roman" w:cs="Times New Roman"/>
          <w:sz w:val="24"/>
          <w:szCs w:val="24"/>
        </w:rPr>
        <w:t>fusion Department, Great Ormond Street Hospital for Children, London, United Kingdom</w:t>
      </w:r>
    </w:p>
    <w:p w14:paraId="718F274B" w14:textId="77777777" w:rsidR="00B57250" w:rsidRPr="00DE2454" w:rsidRDefault="00B57250"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vertAlign w:val="superscript"/>
        </w:rPr>
        <w:t>2</w:t>
      </w:r>
      <w:r w:rsidRPr="00DE2454">
        <w:rPr>
          <w:rFonts w:ascii="Times New Roman" w:hAnsi="Times New Roman" w:cs="Times New Roman"/>
          <w:sz w:val="24"/>
          <w:szCs w:val="24"/>
        </w:rPr>
        <w:t>Faculty of Health Sciences, University of Southampton, Southampton, United Kingdom</w:t>
      </w:r>
    </w:p>
    <w:p w14:paraId="1BE35100" w14:textId="77777777" w:rsidR="00B57250" w:rsidRPr="00DE2454" w:rsidRDefault="00B57250"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vertAlign w:val="superscript"/>
        </w:rPr>
        <w:t>3</w:t>
      </w:r>
      <w:r w:rsidR="000854ED" w:rsidRPr="00DE2454">
        <w:rPr>
          <w:rFonts w:ascii="Times New Roman" w:hAnsi="Times New Roman" w:cs="Times New Roman"/>
          <w:sz w:val="24"/>
          <w:szCs w:val="24"/>
        </w:rPr>
        <w:t>Perfusion Department, John Radcliffe Hospital, Oxford, United Kingdom</w:t>
      </w:r>
    </w:p>
    <w:p w14:paraId="7AA71E13" w14:textId="3A56C4C3" w:rsidR="000854ED" w:rsidRPr="00DE2454" w:rsidRDefault="00382DE0" w:rsidP="00263795">
      <w:pPr>
        <w:spacing w:line="480" w:lineRule="auto"/>
        <w:rPr>
          <w:rFonts w:ascii="Times New Roman" w:hAnsi="Times New Roman" w:cs="Times New Roman"/>
          <w:sz w:val="24"/>
          <w:szCs w:val="24"/>
        </w:rPr>
      </w:pPr>
      <w:r w:rsidRPr="00DE2454">
        <w:rPr>
          <w:rFonts w:ascii="Times New Roman" w:hAnsi="Times New Roman" w:cs="Times New Roman"/>
          <w:b/>
          <w:sz w:val="24"/>
          <w:szCs w:val="24"/>
        </w:rPr>
        <w:t>Conflict</w:t>
      </w:r>
      <w:r w:rsidR="000854ED" w:rsidRPr="00DE2454">
        <w:rPr>
          <w:rFonts w:ascii="Times New Roman" w:hAnsi="Times New Roman" w:cs="Times New Roman"/>
          <w:b/>
          <w:sz w:val="24"/>
          <w:szCs w:val="24"/>
        </w:rPr>
        <w:t xml:space="preserve"> of Interest Statement:</w:t>
      </w:r>
      <w:r w:rsidR="000854ED" w:rsidRPr="00DE2454">
        <w:rPr>
          <w:rFonts w:ascii="Times New Roman" w:hAnsi="Times New Roman" w:cs="Times New Roman"/>
          <w:sz w:val="24"/>
          <w:szCs w:val="24"/>
        </w:rPr>
        <w:t xml:space="preserve"> The </w:t>
      </w:r>
      <w:r w:rsidR="003D5A6F">
        <w:rPr>
          <w:rFonts w:ascii="Times New Roman" w:hAnsi="Times New Roman" w:cs="Times New Roman"/>
          <w:sz w:val="24"/>
          <w:szCs w:val="24"/>
        </w:rPr>
        <w:t>study was</w:t>
      </w:r>
      <w:r w:rsidR="00C018E8" w:rsidRPr="00DE2454">
        <w:rPr>
          <w:rFonts w:ascii="Times New Roman" w:hAnsi="Times New Roman" w:cs="Times New Roman"/>
          <w:sz w:val="24"/>
          <w:szCs w:val="24"/>
        </w:rPr>
        <w:t xml:space="preserve"> </w:t>
      </w:r>
      <w:r w:rsidR="000854ED" w:rsidRPr="00DE2454">
        <w:rPr>
          <w:rFonts w:ascii="Times New Roman" w:hAnsi="Times New Roman" w:cs="Times New Roman"/>
          <w:sz w:val="24"/>
          <w:szCs w:val="24"/>
        </w:rPr>
        <w:t>funded</w:t>
      </w:r>
      <w:r w:rsidR="003D5A6F">
        <w:rPr>
          <w:rFonts w:ascii="Times New Roman" w:hAnsi="Times New Roman" w:cs="Times New Roman"/>
          <w:sz w:val="24"/>
          <w:szCs w:val="24"/>
        </w:rPr>
        <w:t xml:space="preserve"> by </w:t>
      </w:r>
      <w:proofErr w:type="spellStart"/>
      <w:r w:rsidR="003D5A6F">
        <w:rPr>
          <w:rFonts w:ascii="Times New Roman" w:hAnsi="Times New Roman" w:cs="Times New Roman"/>
          <w:sz w:val="24"/>
          <w:szCs w:val="24"/>
        </w:rPr>
        <w:t>Eurosets</w:t>
      </w:r>
      <w:proofErr w:type="spellEnd"/>
      <w:r w:rsidR="003D5A6F">
        <w:rPr>
          <w:rFonts w:ascii="Times New Roman" w:hAnsi="Times New Roman" w:cs="Times New Roman"/>
          <w:sz w:val="24"/>
          <w:szCs w:val="24"/>
        </w:rPr>
        <w:t xml:space="preserve"> </w:t>
      </w:r>
      <w:proofErr w:type="spellStart"/>
      <w:r w:rsidR="003D5A6F">
        <w:rPr>
          <w:rFonts w:ascii="Times New Roman" w:hAnsi="Times New Roman" w:cs="Times New Roman"/>
          <w:sz w:val="24"/>
          <w:szCs w:val="24"/>
        </w:rPr>
        <w:t>s.r.l</w:t>
      </w:r>
      <w:proofErr w:type="spellEnd"/>
      <w:r w:rsidR="003D5A6F">
        <w:rPr>
          <w:rFonts w:ascii="Times New Roman" w:hAnsi="Times New Roman" w:cs="Times New Roman"/>
          <w:sz w:val="24"/>
          <w:szCs w:val="24"/>
        </w:rPr>
        <w:t xml:space="preserve">, </w:t>
      </w:r>
      <w:proofErr w:type="spellStart"/>
      <w:r w:rsidR="003D5A6F">
        <w:rPr>
          <w:rFonts w:ascii="Times New Roman" w:hAnsi="Times New Roman" w:cs="Times New Roman"/>
          <w:sz w:val="24"/>
          <w:szCs w:val="24"/>
        </w:rPr>
        <w:t>Mirandola</w:t>
      </w:r>
      <w:proofErr w:type="spellEnd"/>
      <w:r w:rsidR="003D5A6F">
        <w:rPr>
          <w:rFonts w:ascii="Times New Roman" w:hAnsi="Times New Roman" w:cs="Times New Roman"/>
          <w:sz w:val="24"/>
          <w:szCs w:val="24"/>
        </w:rPr>
        <w:t>, Italy by way of a research grant to R.I for</w:t>
      </w:r>
      <w:r w:rsidR="000854ED" w:rsidRPr="00DE2454">
        <w:rPr>
          <w:rFonts w:ascii="Times New Roman" w:hAnsi="Times New Roman" w:cs="Times New Roman"/>
          <w:sz w:val="24"/>
          <w:szCs w:val="24"/>
        </w:rPr>
        <w:t xml:space="preserve"> the biochemical analysis used in this study</w:t>
      </w:r>
      <w:r w:rsidRPr="00DE2454">
        <w:rPr>
          <w:rFonts w:ascii="Times New Roman" w:hAnsi="Times New Roman" w:cs="Times New Roman"/>
          <w:sz w:val="24"/>
          <w:szCs w:val="24"/>
        </w:rPr>
        <w:t>. The authors had full control of the design of the study, methods used, outcome measurements, analysis of data, and production of the written report.</w:t>
      </w:r>
    </w:p>
    <w:p w14:paraId="7839BE21" w14:textId="77777777" w:rsidR="00382DE0" w:rsidRPr="00DE2454" w:rsidRDefault="00382DE0" w:rsidP="00263795">
      <w:pPr>
        <w:spacing w:line="480" w:lineRule="auto"/>
        <w:rPr>
          <w:rFonts w:ascii="Times New Roman" w:hAnsi="Times New Roman" w:cs="Times New Roman"/>
          <w:b/>
          <w:sz w:val="24"/>
          <w:szCs w:val="24"/>
        </w:rPr>
      </w:pPr>
      <w:r w:rsidRPr="00DE2454">
        <w:rPr>
          <w:rFonts w:ascii="Times New Roman" w:hAnsi="Times New Roman" w:cs="Times New Roman"/>
          <w:b/>
          <w:sz w:val="24"/>
          <w:szCs w:val="24"/>
        </w:rPr>
        <w:t>Corresponding Author:</w:t>
      </w:r>
    </w:p>
    <w:p w14:paraId="5A3FE24F" w14:textId="77777777" w:rsidR="00382DE0" w:rsidRPr="00DE2454" w:rsidRDefault="00382DE0"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Richard Issitt</w:t>
      </w:r>
    </w:p>
    <w:p w14:paraId="5FD9E74F" w14:textId="77777777" w:rsidR="00382DE0" w:rsidRPr="00DE2454" w:rsidRDefault="00382DE0"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Perfusion Department,</w:t>
      </w:r>
    </w:p>
    <w:p w14:paraId="458BB025" w14:textId="77777777" w:rsidR="00382DE0" w:rsidRPr="00DE2454" w:rsidRDefault="00382DE0"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Great Ormond Street Hospital</w:t>
      </w:r>
    </w:p>
    <w:p w14:paraId="1AF14B3E" w14:textId="77777777" w:rsidR="00382DE0" w:rsidRPr="00DE2454" w:rsidRDefault="00382DE0"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London, WC1N 3JH</w:t>
      </w:r>
    </w:p>
    <w:p w14:paraId="35E04E29" w14:textId="77777777" w:rsidR="00382DE0" w:rsidRPr="00DE2454" w:rsidRDefault="00382DE0"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U</w:t>
      </w:r>
      <w:r w:rsidR="00897192" w:rsidRPr="00DE2454">
        <w:rPr>
          <w:rFonts w:ascii="Times New Roman" w:hAnsi="Times New Roman" w:cs="Times New Roman"/>
          <w:sz w:val="24"/>
          <w:szCs w:val="24"/>
        </w:rPr>
        <w:t xml:space="preserve">nited </w:t>
      </w:r>
      <w:r w:rsidRPr="00DE2454">
        <w:rPr>
          <w:rFonts w:ascii="Times New Roman" w:hAnsi="Times New Roman" w:cs="Times New Roman"/>
          <w:sz w:val="24"/>
          <w:szCs w:val="24"/>
        </w:rPr>
        <w:t>K</w:t>
      </w:r>
      <w:r w:rsidR="00897192" w:rsidRPr="00DE2454">
        <w:rPr>
          <w:rFonts w:ascii="Times New Roman" w:hAnsi="Times New Roman" w:cs="Times New Roman"/>
          <w:sz w:val="24"/>
          <w:szCs w:val="24"/>
        </w:rPr>
        <w:t>ingdom</w:t>
      </w:r>
    </w:p>
    <w:p w14:paraId="79233D0E" w14:textId="77777777" w:rsidR="00382DE0" w:rsidRPr="00DE2454" w:rsidRDefault="00382DE0"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Email: Richard.Issitt@gosh.nhs.uk</w:t>
      </w:r>
    </w:p>
    <w:p w14:paraId="57EA2AD6" w14:textId="77777777" w:rsidR="00382DE0" w:rsidRPr="00DE2454" w:rsidRDefault="00382DE0" w:rsidP="00263795">
      <w:pPr>
        <w:spacing w:line="480" w:lineRule="auto"/>
        <w:rPr>
          <w:rFonts w:ascii="Times New Roman" w:hAnsi="Times New Roman" w:cs="Times New Roman"/>
          <w:iCs/>
          <w:sz w:val="24"/>
          <w:szCs w:val="24"/>
        </w:rPr>
      </w:pPr>
      <w:r w:rsidRPr="00DE2454">
        <w:rPr>
          <w:rFonts w:ascii="Times New Roman" w:hAnsi="Times New Roman" w:cs="Times New Roman"/>
          <w:bCs/>
          <w:iCs/>
          <w:sz w:val="24"/>
          <w:szCs w:val="24"/>
        </w:rPr>
        <w:t>International Standard Randomised Controlled Trial Number Register</w:t>
      </w:r>
      <w:r w:rsidRPr="00DE2454">
        <w:rPr>
          <w:rFonts w:ascii="Times New Roman" w:hAnsi="Times New Roman" w:cs="Times New Roman"/>
          <w:iCs/>
          <w:sz w:val="24"/>
          <w:szCs w:val="24"/>
        </w:rPr>
        <w:t>: ISRCTN56462370</w:t>
      </w:r>
    </w:p>
    <w:p w14:paraId="4D7A2B2F" w14:textId="77777777" w:rsidR="00382DE0" w:rsidRPr="00DE2454" w:rsidRDefault="00382DE0"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lastRenderedPageBreak/>
        <w:t>Ethics Ref: 10/H0606/30</w:t>
      </w:r>
    </w:p>
    <w:p w14:paraId="62D782F0" w14:textId="675E25F0" w:rsidR="00382DE0" w:rsidRPr="00DE2454" w:rsidRDefault="00382DE0" w:rsidP="00263795">
      <w:pPr>
        <w:spacing w:line="480" w:lineRule="auto"/>
        <w:rPr>
          <w:rFonts w:ascii="Times New Roman" w:hAnsi="Times New Roman" w:cs="Times New Roman"/>
          <w:b/>
          <w:sz w:val="24"/>
          <w:szCs w:val="24"/>
        </w:rPr>
      </w:pPr>
      <w:r w:rsidRPr="00DE2454">
        <w:rPr>
          <w:rFonts w:ascii="Times New Roman" w:hAnsi="Times New Roman" w:cs="Times New Roman"/>
          <w:b/>
          <w:sz w:val="24"/>
          <w:szCs w:val="24"/>
        </w:rPr>
        <w:t>Article Word Count:</w:t>
      </w:r>
      <w:r w:rsidR="007B26DB">
        <w:rPr>
          <w:rFonts w:ascii="Times New Roman" w:hAnsi="Times New Roman" w:cs="Times New Roman"/>
          <w:b/>
          <w:sz w:val="24"/>
          <w:szCs w:val="24"/>
        </w:rPr>
        <w:t xml:space="preserve"> 4,</w:t>
      </w:r>
      <w:r w:rsidR="003D1EA4">
        <w:rPr>
          <w:rFonts w:ascii="Times New Roman" w:hAnsi="Times New Roman" w:cs="Times New Roman"/>
          <w:b/>
          <w:sz w:val="24"/>
          <w:szCs w:val="24"/>
        </w:rPr>
        <w:t>869</w:t>
      </w:r>
    </w:p>
    <w:p w14:paraId="00C71B5D" w14:textId="77777777" w:rsidR="00382DE0" w:rsidRPr="00DE2454" w:rsidRDefault="00382DE0" w:rsidP="00263795">
      <w:pPr>
        <w:spacing w:line="480" w:lineRule="auto"/>
        <w:rPr>
          <w:rFonts w:ascii="Times New Roman" w:hAnsi="Times New Roman" w:cs="Times New Roman"/>
          <w:sz w:val="24"/>
          <w:szCs w:val="24"/>
        </w:rPr>
      </w:pPr>
      <w:r w:rsidRPr="00DE2454">
        <w:rPr>
          <w:rFonts w:ascii="Times New Roman" w:hAnsi="Times New Roman" w:cs="Times New Roman"/>
          <w:b/>
          <w:sz w:val="24"/>
          <w:szCs w:val="24"/>
        </w:rPr>
        <w:t>Glossary of Abbreviations:</w:t>
      </w:r>
    </w:p>
    <w:p w14:paraId="146F428F" w14:textId="77777777" w:rsidR="00F00854" w:rsidRPr="00DE2454" w:rsidRDefault="00F00854"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CABG</w:t>
      </w:r>
      <w:r w:rsidRPr="00DE2454">
        <w:rPr>
          <w:rFonts w:ascii="Times New Roman" w:hAnsi="Times New Roman" w:cs="Times New Roman"/>
          <w:sz w:val="24"/>
          <w:szCs w:val="24"/>
        </w:rPr>
        <w:tab/>
      </w:r>
      <w:r w:rsidRPr="00DE2454">
        <w:rPr>
          <w:rFonts w:ascii="Times New Roman" w:hAnsi="Times New Roman" w:cs="Times New Roman"/>
          <w:sz w:val="24"/>
          <w:szCs w:val="24"/>
        </w:rPr>
        <w:tab/>
        <w:t>Coronary Artery Bypass Graft</w:t>
      </w:r>
    </w:p>
    <w:p w14:paraId="73336524" w14:textId="77777777" w:rsidR="00F00854" w:rsidRPr="00DE2454" w:rsidRDefault="00F00854"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CPB</w:t>
      </w:r>
      <w:r w:rsidRPr="00DE2454">
        <w:rPr>
          <w:rFonts w:ascii="Times New Roman" w:hAnsi="Times New Roman" w:cs="Times New Roman"/>
          <w:sz w:val="24"/>
          <w:szCs w:val="24"/>
        </w:rPr>
        <w:tab/>
      </w:r>
      <w:r w:rsidRPr="00DE2454">
        <w:rPr>
          <w:rFonts w:ascii="Times New Roman" w:hAnsi="Times New Roman" w:cs="Times New Roman"/>
          <w:sz w:val="24"/>
          <w:szCs w:val="24"/>
        </w:rPr>
        <w:tab/>
        <w:t>Cardiopulmonary Bypass</w:t>
      </w:r>
    </w:p>
    <w:p w14:paraId="20018DFF" w14:textId="77777777" w:rsidR="00F00854" w:rsidRDefault="00F00854"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LME</w:t>
      </w:r>
      <w:r w:rsidRPr="00DE2454">
        <w:rPr>
          <w:rFonts w:ascii="Times New Roman" w:hAnsi="Times New Roman" w:cs="Times New Roman"/>
          <w:sz w:val="24"/>
          <w:szCs w:val="24"/>
        </w:rPr>
        <w:tab/>
      </w:r>
      <w:r w:rsidRPr="00DE2454">
        <w:rPr>
          <w:rFonts w:ascii="Times New Roman" w:hAnsi="Times New Roman" w:cs="Times New Roman"/>
          <w:sz w:val="24"/>
          <w:szCs w:val="24"/>
        </w:rPr>
        <w:tab/>
        <w:t>Lipid Microemboli</w:t>
      </w:r>
    </w:p>
    <w:p w14:paraId="7A72BC97" w14:textId="7C0BD764" w:rsidR="00B332EE" w:rsidRPr="00DE2454" w:rsidRDefault="00B332EE" w:rsidP="00263795">
      <w:pPr>
        <w:spacing w:line="480" w:lineRule="auto"/>
        <w:rPr>
          <w:rFonts w:ascii="Times New Roman" w:hAnsi="Times New Roman" w:cs="Times New Roman"/>
          <w:sz w:val="24"/>
          <w:szCs w:val="24"/>
        </w:rPr>
      </w:pPr>
      <w:r>
        <w:rPr>
          <w:rFonts w:ascii="Times New Roman" w:hAnsi="Times New Roman" w:cs="Times New Roman"/>
          <w:sz w:val="24"/>
          <w:szCs w:val="24"/>
        </w:rPr>
        <w:t>NSE</w:t>
      </w:r>
      <w:r>
        <w:rPr>
          <w:rFonts w:ascii="Times New Roman" w:hAnsi="Times New Roman" w:cs="Times New Roman"/>
          <w:sz w:val="24"/>
          <w:szCs w:val="24"/>
        </w:rPr>
        <w:tab/>
      </w:r>
      <w:r>
        <w:rPr>
          <w:rFonts w:ascii="Times New Roman" w:hAnsi="Times New Roman" w:cs="Times New Roman"/>
          <w:sz w:val="24"/>
          <w:szCs w:val="24"/>
        </w:rPr>
        <w:tab/>
        <w:t>Neuron Specific Enolase</w:t>
      </w:r>
    </w:p>
    <w:p w14:paraId="486D10EE" w14:textId="77777777" w:rsidR="00F00854" w:rsidRPr="00DE2454" w:rsidRDefault="00F00854"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PSB</w:t>
      </w:r>
      <w:r w:rsidRPr="00DE2454">
        <w:rPr>
          <w:rFonts w:ascii="Times New Roman" w:hAnsi="Times New Roman" w:cs="Times New Roman"/>
          <w:sz w:val="24"/>
          <w:szCs w:val="24"/>
        </w:rPr>
        <w:tab/>
      </w:r>
      <w:r w:rsidRPr="00DE2454">
        <w:rPr>
          <w:rFonts w:ascii="Times New Roman" w:hAnsi="Times New Roman" w:cs="Times New Roman"/>
          <w:sz w:val="24"/>
          <w:szCs w:val="24"/>
        </w:rPr>
        <w:tab/>
        <w:t>Pericardial Suction Blood</w:t>
      </w:r>
    </w:p>
    <w:p w14:paraId="1B2F470A" w14:textId="7A18EFFF" w:rsidR="00F00854" w:rsidRPr="00DE2454" w:rsidRDefault="00F00854"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SCADs</w:t>
      </w:r>
      <w:r w:rsidRPr="00DE2454">
        <w:rPr>
          <w:rFonts w:ascii="Times New Roman" w:hAnsi="Times New Roman" w:cs="Times New Roman"/>
          <w:sz w:val="24"/>
          <w:szCs w:val="24"/>
        </w:rPr>
        <w:tab/>
        <w:t>Small Capillary Arteri</w:t>
      </w:r>
      <w:r w:rsidR="00E24A43" w:rsidRPr="00DE2454">
        <w:rPr>
          <w:rFonts w:ascii="Times New Roman" w:hAnsi="Times New Roman" w:cs="Times New Roman"/>
          <w:sz w:val="24"/>
          <w:szCs w:val="24"/>
        </w:rPr>
        <w:t>olar</w:t>
      </w:r>
      <w:r w:rsidRPr="00DE2454">
        <w:rPr>
          <w:rFonts w:ascii="Times New Roman" w:hAnsi="Times New Roman" w:cs="Times New Roman"/>
          <w:sz w:val="24"/>
          <w:szCs w:val="24"/>
        </w:rPr>
        <w:t xml:space="preserve"> Dilatations</w:t>
      </w:r>
    </w:p>
    <w:p w14:paraId="457F4B55" w14:textId="3370CE0F" w:rsidR="00F00854" w:rsidRPr="00ED044E" w:rsidRDefault="00F00854"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br w:type="page"/>
      </w:r>
      <w:r w:rsidR="00430466" w:rsidRPr="00DE2454">
        <w:rPr>
          <w:rFonts w:ascii="Times New Roman" w:hAnsi="Times New Roman" w:cs="Times New Roman"/>
          <w:b/>
          <w:sz w:val="24"/>
          <w:szCs w:val="24"/>
        </w:rPr>
        <w:lastRenderedPageBreak/>
        <w:t>Abstract</w:t>
      </w:r>
    </w:p>
    <w:p w14:paraId="3F79DEA2" w14:textId="62C6CCF7" w:rsidR="00430466" w:rsidRPr="00DE2454" w:rsidRDefault="00430466" w:rsidP="00263795">
      <w:pPr>
        <w:spacing w:line="480" w:lineRule="auto"/>
        <w:rPr>
          <w:rFonts w:ascii="Times New Roman" w:hAnsi="Times New Roman" w:cs="Times New Roman"/>
          <w:b/>
          <w:sz w:val="24"/>
          <w:szCs w:val="24"/>
        </w:rPr>
      </w:pPr>
      <w:r w:rsidRPr="00DE2454">
        <w:rPr>
          <w:rFonts w:ascii="Times New Roman" w:hAnsi="Times New Roman" w:cs="Times New Roman"/>
          <w:b/>
          <w:sz w:val="24"/>
          <w:szCs w:val="24"/>
        </w:rPr>
        <w:t>Objectives:</w:t>
      </w:r>
      <w:r w:rsidR="002E7031" w:rsidRPr="00DE2454">
        <w:rPr>
          <w:rFonts w:ascii="Times New Roman" w:hAnsi="Times New Roman" w:cs="Times New Roman"/>
          <w:sz w:val="24"/>
          <w:szCs w:val="24"/>
        </w:rPr>
        <w:t xml:space="preserve"> Lipid Microemboli (LME) are formed in pericardial suction blood which, when returned to the Cardiopulmonary Bypass (CPB) circuit, </w:t>
      </w:r>
      <w:r w:rsidR="00901BA9" w:rsidRPr="00DE2454">
        <w:rPr>
          <w:rFonts w:ascii="Times New Roman" w:hAnsi="Times New Roman" w:cs="Times New Roman"/>
          <w:sz w:val="24"/>
          <w:szCs w:val="24"/>
        </w:rPr>
        <w:t xml:space="preserve">can </w:t>
      </w:r>
      <w:r w:rsidR="002E7031" w:rsidRPr="00DE2454">
        <w:rPr>
          <w:rFonts w:ascii="Times New Roman" w:hAnsi="Times New Roman" w:cs="Times New Roman"/>
          <w:sz w:val="24"/>
          <w:szCs w:val="24"/>
        </w:rPr>
        <w:t>pass through filter materials and are returned to the arterial cannula. LME have been observed to enter all major organs and have been associated with Small Capillary Arteri</w:t>
      </w:r>
      <w:r w:rsidR="007C020D" w:rsidRPr="00DE2454">
        <w:rPr>
          <w:rFonts w:ascii="Times New Roman" w:hAnsi="Times New Roman" w:cs="Times New Roman"/>
          <w:sz w:val="24"/>
          <w:szCs w:val="24"/>
        </w:rPr>
        <w:t>o</w:t>
      </w:r>
      <w:r w:rsidR="002E7031" w:rsidRPr="00DE2454">
        <w:rPr>
          <w:rFonts w:ascii="Times New Roman" w:hAnsi="Times New Roman" w:cs="Times New Roman"/>
          <w:sz w:val="24"/>
          <w:szCs w:val="24"/>
        </w:rPr>
        <w:t>l</w:t>
      </w:r>
      <w:r w:rsidR="007C020D" w:rsidRPr="00DE2454">
        <w:rPr>
          <w:rFonts w:ascii="Times New Roman" w:hAnsi="Times New Roman" w:cs="Times New Roman"/>
          <w:sz w:val="24"/>
          <w:szCs w:val="24"/>
        </w:rPr>
        <w:t>ar</w:t>
      </w:r>
      <w:r w:rsidR="002E7031" w:rsidRPr="00DE2454">
        <w:rPr>
          <w:rFonts w:ascii="Times New Roman" w:hAnsi="Times New Roman" w:cs="Times New Roman"/>
          <w:sz w:val="24"/>
          <w:szCs w:val="24"/>
        </w:rPr>
        <w:t xml:space="preserve"> Dilatations (SCADs) in the brains of patients who have died following CPB. However, a causal relationship showing correlation between LME and organ dysfunction</w:t>
      </w:r>
      <w:r w:rsidR="00901BA9" w:rsidRPr="00DE2454">
        <w:rPr>
          <w:rFonts w:ascii="Times New Roman" w:hAnsi="Times New Roman" w:cs="Times New Roman"/>
          <w:sz w:val="24"/>
          <w:szCs w:val="24"/>
        </w:rPr>
        <w:t xml:space="preserve"> has not been demonstrated</w:t>
      </w:r>
      <w:r w:rsidR="002E7031" w:rsidRPr="00DE2454">
        <w:rPr>
          <w:rFonts w:ascii="Times New Roman" w:hAnsi="Times New Roman" w:cs="Times New Roman"/>
          <w:sz w:val="24"/>
          <w:szCs w:val="24"/>
        </w:rPr>
        <w:t xml:space="preserve">, or whether removal of LME results in improved organ function. </w:t>
      </w:r>
    </w:p>
    <w:p w14:paraId="415ED620" w14:textId="20CD9861" w:rsidR="00430466" w:rsidRPr="00DE2454" w:rsidRDefault="00430466" w:rsidP="00263795">
      <w:pPr>
        <w:spacing w:line="480" w:lineRule="auto"/>
        <w:rPr>
          <w:rFonts w:ascii="Times New Roman" w:hAnsi="Times New Roman" w:cs="Times New Roman"/>
          <w:sz w:val="24"/>
          <w:szCs w:val="24"/>
        </w:rPr>
      </w:pPr>
      <w:r w:rsidRPr="00DE2454">
        <w:rPr>
          <w:rFonts w:ascii="Times New Roman" w:hAnsi="Times New Roman" w:cs="Times New Roman"/>
          <w:b/>
          <w:sz w:val="24"/>
          <w:szCs w:val="24"/>
        </w:rPr>
        <w:t>Methods:</w:t>
      </w:r>
      <w:r w:rsidR="001963A3" w:rsidRPr="00DE2454">
        <w:rPr>
          <w:rFonts w:ascii="Times New Roman" w:hAnsi="Times New Roman" w:cs="Times New Roman"/>
          <w:b/>
          <w:sz w:val="24"/>
          <w:szCs w:val="24"/>
        </w:rPr>
        <w:t xml:space="preserve"> </w:t>
      </w:r>
      <w:r w:rsidR="001963A3" w:rsidRPr="00DE2454">
        <w:rPr>
          <w:rFonts w:ascii="Times New Roman" w:hAnsi="Times New Roman" w:cs="Times New Roman"/>
          <w:sz w:val="24"/>
          <w:szCs w:val="24"/>
        </w:rPr>
        <w:t xml:space="preserve">A prospective, single centre, randomised controlled trial examined 30 patients (15 per group) undergoing coronary artery bypass grafting </w:t>
      </w:r>
      <w:r w:rsidR="00C24AEF" w:rsidRPr="00DE2454">
        <w:rPr>
          <w:rFonts w:ascii="Times New Roman" w:hAnsi="Times New Roman" w:cs="Times New Roman"/>
          <w:sz w:val="24"/>
          <w:szCs w:val="24"/>
        </w:rPr>
        <w:t>using</w:t>
      </w:r>
      <w:r w:rsidR="001963A3" w:rsidRPr="00DE2454">
        <w:rPr>
          <w:rFonts w:ascii="Times New Roman" w:hAnsi="Times New Roman" w:cs="Times New Roman"/>
          <w:sz w:val="24"/>
          <w:szCs w:val="24"/>
        </w:rPr>
        <w:t xml:space="preserve"> cardiopulmonary bypass</w:t>
      </w:r>
      <w:r w:rsidR="00C24AEF" w:rsidRPr="00DE2454">
        <w:rPr>
          <w:rFonts w:ascii="Times New Roman" w:hAnsi="Times New Roman" w:cs="Times New Roman"/>
          <w:sz w:val="24"/>
          <w:szCs w:val="24"/>
        </w:rPr>
        <w:t xml:space="preserve"> with or without a lipid depleting filter</w:t>
      </w:r>
      <w:r w:rsidR="001963A3" w:rsidRPr="00DE2454">
        <w:rPr>
          <w:rFonts w:ascii="Times New Roman" w:hAnsi="Times New Roman" w:cs="Times New Roman"/>
          <w:sz w:val="24"/>
          <w:szCs w:val="24"/>
        </w:rPr>
        <w:t xml:space="preserve">. </w:t>
      </w:r>
      <w:r w:rsidR="00C24AEF" w:rsidRPr="00DE2454">
        <w:rPr>
          <w:rFonts w:ascii="Times New Roman" w:hAnsi="Times New Roman" w:cs="Times New Roman"/>
          <w:sz w:val="24"/>
          <w:szCs w:val="24"/>
        </w:rPr>
        <w:t xml:space="preserve">The </w:t>
      </w:r>
      <w:r w:rsidR="00897192" w:rsidRPr="00DE2454">
        <w:rPr>
          <w:rFonts w:ascii="Times New Roman" w:hAnsi="Times New Roman" w:cs="Times New Roman"/>
          <w:sz w:val="24"/>
          <w:szCs w:val="24"/>
        </w:rPr>
        <w:t>effects of LME</w:t>
      </w:r>
      <w:r w:rsidR="003300A8" w:rsidRPr="00DE2454">
        <w:rPr>
          <w:rFonts w:ascii="Times New Roman" w:hAnsi="Times New Roman" w:cs="Times New Roman"/>
          <w:sz w:val="24"/>
          <w:szCs w:val="24"/>
        </w:rPr>
        <w:t xml:space="preserve"> filtration on neurocognitive injury were</w:t>
      </w:r>
      <w:r w:rsidR="00C24AEF" w:rsidRPr="00DE2454">
        <w:rPr>
          <w:rFonts w:ascii="Times New Roman" w:hAnsi="Times New Roman" w:cs="Times New Roman"/>
          <w:sz w:val="24"/>
          <w:szCs w:val="24"/>
        </w:rPr>
        <w:t xml:space="preserve"> assessed using </w:t>
      </w:r>
      <w:r w:rsidR="00B332EE">
        <w:rPr>
          <w:rFonts w:ascii="Times New Roman" w:hAnsi="Times New Roman" w:cs="Times New Roman"/>
          <w:sz w:val="24"/>
          <w:szCs w:val="24"/>
        </w:rPr>
        <w:t>Neuron</w:t>
      </w:r>
      <w:r w:rsidR="003300A8" w:rsidRPr="00DE2454">
        <w:rPr>
          <w:rFonts w:ascii="Times New Roman" w:hAnsi="Times New Roman" w:cs="Times New Roman"/>
          <w:sz w:val="24"/>
          <w:szCs w:val="24"/>
        </w:rPr>
        <w:t xml:space="preserve"> Specific Enolase</w:t>
      </w:r>
      <w:r w:rsidR="00897192" w:rsidRPr="00DE2454">
        <w:rPr>
          <w:rFonts w:ascii="Times New Roman" w:hAnsi="Times New Roman" w:cs="Times New Roman"/>
          <w:sz w:val="24"/>
          <w:szCs w:val="24"/>
        </w:rPr>
        <w:t xml:space="preserve"> (NSE)</w:t>
      </w:r>
      <w:r w:rsidR="003300A8" w:rsidRPr="00DE2454">
        <w:rPr>
          <w:rFonts w:ascii="Times New Roman" w:hAnsi="Times New Roman" w:cs="Times New Roman"/>
          <w:sz w:val="24"/>
          <w:szCs w:val="24"/>
        </w:rPr>
        <w:t xml:space="preserve">. </w:t>
      </w:r>
    </w:p>
    <w:p w14:paraId="6E496B54" w14:textId="379D6D58" w:rsidR="00430466" w:rsidRPr="00DE2454" w:rsidRDefault="00430466" w:rsidP="00263795">
      <w:pPr>
        <w:spacing w:line="480" w:lineRule="auto"/>
        <w:rPr>
          <w:rFonts w:ascii="Times New Roman" w:hAnsi="Times New Roman" w:cs="Times New Roman"/>
          <w:sz w:val="24"/>
          <w:szCs w:val="24"/>
        </w:rPr>
      </w:pPr>
      <w:r w:rsidRPr="00DE2454">
        <w:rPr>
          <w:rFonts w:ascii="Times New Roman" w:hAnsi="Times New Roman" w:cs="Times New Roman"/>
          <w:b/>
          <w:sz w:val="24"/>
          <w:szCs w:val="24"/>
        </w:rPr>
        <w:t>Results:</w:t>
      </w:r>
      <w:r w:rsidR="003300A8" w:rsidRPr="00DE2454">
        <w:rPr>
          <w:rFonts w:ascii="Times New Roman" w:hAnsi="Times New Roman" w:cs="Times New Roman"/>
          <w:b/>
          <w:sz w:val="24"/>
          <w:szCs w:val="24"/>
        </w:rPr>
        <w:t xml:space="preserve"> </w:t>
      </w:r>
      <w:r w:rsidR="00897192" w:rsidRPr="00DE2454">
        <w:rPr>
          <w:rFonts w:ascii="Times New Roman" w:hAnsi="Times New Roman" w:cs="Times New Roman"/>
          <w:sz w:val="24"/>
          <w:szCs w:val="24"/>
        </w:rPr>
        <w:t>The study group showed a significant reduction in LME after filtration of the pericardial suction blood [</w:t>
      </w:r>
      <w:r w:rsidR="00897192" w:rsidRPr="00DE2454">
        <w:rPr>
          <w:rFonts w:ascii="Times New Roman" w:hAnsi="Times New Roman" w:cs="Times New Roman"/>
          <w:i/>
          <w:sz w:val="24"/>
          <w:szCs w:val="24"/>
        </w:rPr>
        <w:t>p</w:t>
      </w:r>
      <w:r w:rsidR="00897192" w:rsidRPr="00DE2454">
        <w:rPr>
          <w:rFonts w:ascii="Times New Roman" w:hAnsi="Times New Roman" w:cs="Times New Roman"/>
          <w:sz w:val="24"/>
          <w:szCs w:val="24"/>
        </w:rPr>
        <w:t>&lt;0.001] whilst the control group exhibited a significant rise in LME [</w:t>
      </w:r>
      <w:r w:rsidR="00897192" w:rsidRPr="00DE2454">
        <w:rPr>
          <w:rFonts w:ascii="Times New Roman" w:hAnsi="Times New Roman" w:cs="Times New Roman"/>
          <w:i/>
          <w:sz w:val="24"/>
          <w:szCs w:val="24"/>
        </w:rPr>
        <w:t>p</w:t>
      </w:r>
      <w:r w:rsidR="00897192" w:rsidRPr="00DE2454">
        <w:rPr>
          <w:rFonts w:ascii="Times New Roman" w:hAnsi="Times New Roman" w:cs="Times New Roman"/>
          <w:sz w:val="24"/>
          <w:szCs w:val="24"/>
        </w:rPr>
        <w:t xml:space="preserve">&lt;0.001]. There was a significant </w:t>
      </w:r>
      <w:r w:rsidR="003E7B76" w:rsidRPr="00DE2454">
        <w:rPr>
          <w:rFonts w:ascii="Times New Roman" w:hAnsi="Times New Roman" w:cs="Times New Roman"/>
          <w:sz w:val="24"/>
          <w:szCs w:val="24"/>
        </w:rPr>
        <w:t>reduction</w:t>
      </w:r>
      <w:r w:rsidR="00897192" w:rsidRPr="00DE2454">
        <w:rPr>
          <w:rFonts w:ascii="Times New Roman" w:hAnsi="Times New Roman" w:cs="Times New Roman"/>
          <w:sz w:val="24"/>
          <w:szCs w:val="24"/>
        </w:rPr>
        <w:t xml:space="preserve"> in peak NSE release [</w:t>
      </w:r>
      <w:r w:rsidR="00897192" w:rsidRPr="00DE2454">
        <w:rPr>
          <w:rFonts w:ascii="Times New Roman" w:hAnsi="Times New Roman" w:cs="Times New Roman"/>
          <w:i/>
          <w:sz w:val="24"/>
          <w:szCs w:val="24"/>
        </w:rPr>
        <w:t>p</w:t>
      </w:r>
      <w:r w:rsidR="00897192" w:rsidRPr="00DE2454">
        <w:rPr>
          <w:rFonts w:ascii="Times New Roman" w:hAnsi="Times New Roman" w:cs="Times New Roman"/>
          <w:sz w:val="24"/>
          <w:szCs w:val="24"/>
        </w:rPr>
        <w:t>=0.013]</w:t>
      </w:r>
      <w:r w:rsidR="00CF5275" w:rsidRPr="00DE2454">
        <w:rPr>
          <w:rFonts w:ascii="Times New Roman" w:hAnsi="Times New Roman" w:cs="Times New Roman"/>
          <w:sz w:val="24"/>
          <w:szCs w:val="24"/>
        </w:rPr>
        <w:t xml:space="preserve"> </w:t>
      </w:r>
      <w:r w:rsidR="003E7B76" w:rsidRPr="00DE2454">
        <w:rPr>
          <w:rFonts w:ascii="Times New Roman" w:hAnsi="Times New Roman" w:cs="Times New Roman"/>
          <w:sz w:val="24"/>
          <w:szCs w:val="24"/>
        </w:rPr>
        <w:t>as well as significant</w:t>
      </w:r>
      <w:r w:rsidR="00CF5275" w:rsidRPr="00DE2454">
        <w:rPr>
          <w:rFonts w:ascii="Times New Roman" w:hAnsi="Times New Roman" w:cs="Times New Roman"/>
          <w:sz w:val="24"/>
          <w:szCs w:val="24"/>
        </w:rPr>
        <w:t xml:space="preserve"> </w:t>
      </w:r>
      <w:r w:rsidR="003E7B76" w:rsidRPr="00DE2454">
        <w:rPr>
          <w:rFonts w:ascii="Times New Roman" w:hAnsi="Times New Roman" w:cs="Times New Roman"/>
          <w:sz w:val="24"/>
          <w:szCs w:val="24"/>
        </w:rPr>
        <w:t xml:space="preserve">attenuation </w:t>
      </w:r>
      <w:r w:rsidR="00CF5275" w:rsidRPr="00DE2454">
        <w:rPr>
          <w:rFonts w:ascii="Times New Roman" w:hAnsi="Times New Roman" w:cs="Times New Roman"/>
          <w:sz w:val="24"/>
          <w:szCs w:val="24"/>
        </w:rPr>
        <w:t>throughout the postoperative period [</w:t>
      </w:r>
      <w:r w:rsidR="00CF5275" w:rsidRPr="00DE2454">
        <w:rPr>
          <w:rFonts w:ascii="Times New Roman" w:hAnsi="Times New Roman" w:cs="Times New Roman"/>
          <w:i/>
          <w:sz w:val="24"/>
          <w:szCs w:val="24"/>
        </w:rPr>
        <w:t>p</w:t>
      </w:r>
      <w:r w:rsidR="00CF5275" w:rsidRPr="00DE2454">
        <w:rPr>
          <w:rFonts w:ascii="Times New Roman" w:hAnsi="Times New Roman" w:cs="Times New Roman"/>
          <w:sz w:val="24"/>
          <w:szCs w:val="24"/>
        </w:rPr>
        <w:t>=0.002]. Correlation and regression analysis showed a significant relationship between the number of LME post-CPB and peak NSE release [</w:t>
      </w:r>
      <w:r w:rsidR="00CF5275" w:rsidRPr="00DE2454">
        <w:rPr>
          <w:rFonts w:ascii="Times New Roman" w:hAnsi="Times New Roman" w:cs="Times New Roman"/>
          <w:i/>
          <w:sz w:val="24"/>
          <w:szCs w:val="24"/>
        </w:rPr>
        <w:t>r</w:t>
      </w:r>
      <w:r w:rsidR="00CF5275" w:rsidRPr="00DE2454">
        <w:rPr>
          <w:rFonts w:ascii="Times New Roman" w:hAnsi="Times New Roman" w:cs="Times New Roman"/>
          <w:sz w:val="24"/>
          <w:szCs w:val="24"/>
        </w:rPr>
        <w:t xml:space="preserve">=0.42, </w:t>
      </w:r>
      <w:r w:rsidR="00CF5275" w:rsidRPr="00DE2454">
        <w:rPr>
          <w:rFonts w:ascii="Times New Roman" w:hAnsi="Times New Roman" w:cs="Times New Roman"/>
          <w:i/>
          <w:sz w:val="24"/>
          <w:szCs w:val="24"/>
        </w:rPr>
        <w:t>p</w:t>
      </w:r>
      <w:r w:rsidR="00CF5275" w:rsidRPr="00DE2454">
        <w:rPr>
          <w:rFonts w:ascii="Times New Roman" w:hAnsi="Times New Roman" w:cs="Times New Roman"/>
          <w:sz w:val="24"/>
          <w:szCs w:val="24"/>
        </w:rPr>
        <w:t>=0.02].</w:t>
      </w:r>
    </w:p>
    <w:p w14:paraId="11A77054" w14:textId="77777777" w:rsidR="003B17F8" w:rsidRPr="00DE2454" w:rsidRDefault="00430466" w:rsidP="00263795">
      <w:pPr>
        <w:spacing w:line="480" w:lineRule="auto"/>
        <w:rPr>
          <w:rFonts w:ascii="Times New Roman" w:hAnsi="Times New Roman" w:cs="Times New Roman"/>
          <w:b/>
          <w:sz w:val="24"/>
          <w:szCs w:val="24"/>
        </w:rPr>
      </w:pPr>
      <w:r w:rsidRPr="00DE2454">
        <w:rPr>
          <w:rFonts w:ascii="Times New Roman" w:hAnsi="Times New Roman" w:cs="Times New Roman"/>
          <w:b/>
          <w:sz w:val="24"/>
          <w:szCs w:val="24"/>
        </w:rPr>
        <w:t>Conclusions:</w:t>
      </w:r>
      <w:r w:rsidR="00CF5275" w:rsidRPr="00DE2454">
        <w:rPr>
          <w:rFonts w:ascii="Times New Roman" w:hAnsi="Times New Roman" w:cs="Times New Roman"/>
          <w:sz w:val="24"/>
          <w:szCs w:val="24"/>
        </w:rPr>
        <w:t xml:space="preserve"> Several methods of LME filtration have been proposed but none provided a suitable, efficacious method for use within the clinical setting. The RemoweLL</w:t>
      </w:r>
      <w:r w:rsidR="00CF5275" w:rsidRPr="00DE2454">
        <w:rPr>
          <w:rFonts w:ascii="Times New Roman" w:hAnsi="Times New Roman" w:cs="Times New Roman"/>
          <w:sz w:val="24"/>
          <w:szCs w:val="24"/>
          <w:vertAlign w:val="superscript"/>
        </w:rPr>
        <w:t>®</w:t>
      </w:r>
      <w:r w:rsidR="00CF5275" w:rsidRPr="00DE2454">
        <w:rPr>
          <w:rFonts w:ascii="Times New Roman" w:hAnsi="Times New Roman" w:cs="Times New Roman"/>
          <w:sz w:val="24"/>
          <w:szCs w:val="24"/>
        </w:rPr>
        <w:t xml:space="preserve"> CPB system removes significant numbers of LME from the cardiotomy suction. Furthermore, LME correlate to the release of </w:t>
      </w:r>
      <w:r w:rsidR="00040421" w:rsidRPr="00DE2454">
        <w:rPr>
          <w:rFonts w:ascii="Times New Roman" w:hAnsi="Times New Roman" w:cs="Times New Roman"/>
          <w:sz w:val="24"/>
          <w:szCs w:val="24"/>
        </w:rPr>
        <w:t xml:space="preserve">a </w:t>
      </w:r>
      <w:r w:rsidR="00CF5275" w:rsidRPr="00DE2454">
        <w:rPr>
          <w:rFonts w:ascii="Times New Roman" w:hAnsi="Times New Roman" w:cs="Times New Roman"/>
          <w:sz w:val="24"/>
          <w:szCs w:val="24"/>
        </w:rPr>
        <w:t>know</w:t>
      </w:r>
      <w:r w:rsidR="00040421" w:rsidRPr="00DE2454">
        <w:rPr>
          <w:rFonts w:ascii="Times New Roman" w:hAnsi="Times New Roman" w:cs="Times New Roman"/>
          <w:sz w:val="24"/>
          <w:szCs w:val="24"/>
        </w:rPr>
        <w:t>n marker</w:t>
      </w:r>
      <w:r w:rsidR="00CF5275" w:rsidRPr="00DE2454">
        <w:rPr>
          <w:rFonts w:ascii="Times New Roman" w:hAnsi="Times New Roman" w:cs="Times New Roman"/>
          <w:sz w:val="24"/>
          <w:szCs w:val="24"/>
        </w:rPr>
        <w:t xml:space="preserve"> of neurological injury.</w:t>
      </w:r>
      <w:r w:rsidR="003B17F8" w:rsidRPr="00DE2454">
        <w:rPr>
          <w:rFonts w:ascii="Times New Roman" w:hAnsi="Times New Roman" w:cs="Times New Roman"/>
          <w:b/>
          <w:sz w:val="24"/>
          <w:szCs w:val="24"/>
        </w:rPr>
        <w:br w:type="page"/>
      </w:r>
    </w:p>
    <w:p w14:paraId="5F8CEEE6" w14:textId="68FBC95F" w:rsidR="003B17F8" w:rsidRPr="00DE2454" w:rsidRDefault="00F0198C" w:rsidP="00263795">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77E91780" w14:textId="6B863BC4" w:rsidR="00D45557" w:rsidRPr="00DE2454" w:rsidRDefault="00B906EE"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 xml:space="preserve">Major neurological injury following </w:t>
      </w:r>
      <w:r w:rsidR="00E24A43" w:rsidRPr="00DE2454">
        <w:rPr>
          <w:rFonts w:ascii="Times New Roman" w:hAnsi="Times New Roman" w:cs="Times New Roman"/>
          <w:sz w:val="24"/>
          <w:szCs w:val="24"/>
        </w:rPr>
        <w:t xml:space="preserve">cardiac surgery using </w:t>
      </w:r>
      <w:r w:rsidRPr="00DE2454">
        <w:rPr>
          <w:rFonts w:ascii="Times New Roman" w:hAnsi="Times New Roman" w:cs="Times New Roman"/>
          <w:sz w:val="24"/>
          <w:szCs w:val="24"/>
        </w:rPr>
        <w:t xml:space="preserve">Cardiopulmonary Bypass (CPB) has an incidence of 1-5%, although select populations may have a stroke rate as high as 8-9% </w:t>
      </w:r>
      <w:r w:rsidR="00583C23" w:rsidRPr="00DE2454">
        <w:rPr>
          <w:rFonts w:ascii="Times New Roman" w:hAnsi="Times New Roman" w:cs="Times New Roman"/>
          <w:sz w:val="24"/>
          <w:szCs w:val="24"/>
        </w:rPr>
        <w:fldChar w:fldCharType="begin">
          <w:fldData xml:space="preserve">PEVuZE5vdGU+PENpdGU+PEF1dGhvcj5SZWRtb25kPC9BdXRob3I+PFllYXI+MTk5NjwvWWVhcj48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</w:fldData>
        </w:fldChar>
      </w:r>
      <w:r w:rsidR="008C539C" w:rsidRPr="00DE2454">
        <w:rPr>
          <w:rFonts w:ascii="Times New Roman" w:hAnsi="Times New Roman" w:cs="Times New Roman"/>
          <w:sz w:val="24"/>
          <w:szCs w:val="24"/>
        </w:rPr>
        <w:instrText xml:space="preserve"> ADDIN EN.CITE </w:instrText>
      </w:r>
      <w:r w:rsidR="008C539C" w:rsidRPr="00DE2454">
        <w:rPr>
          <w:rFonts w:ascii="Times New Roman" w:hAnsi="Times New Roman" w:cs="Times New Roman"/>
          <w:sz w:val="24"/>
          <w:szCs w:val="24"/>
        </w:rPr>
        <w:fldChar w:fldCharType="begin">
          <w:fldData xml:space="preserve">PEVuZE5vdGU+PENpdGU+PEF1dGhvcj5SZWRtb25kPC9BdXRob3I+PFllYXI+MTk5NjwvWWVhcj48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</w:fldData>
        </w:fldChar>
      </w:r>
      <w:r w:rsidR="008C539C" w:rsidRPr="00DE2454">
        <w:rPr>
          <w:rFonts w:ascii="Times New Roman" w:hAnsi="Times New Roman" w:cs="Times New Roman"/>
          <w:sz w:val="24"/>
          <w:szCs w:val="24"/>
        </w:rPr>
        <w:instrText xml:space="preserve"> ADDIN EN.CITE.DATA </w:instrText>
      </w:r>
      <w:r w:rsidR="008C539C" w:rsidRPr="00DE2454">
        <w:rPr>
          <w:rFonts w:ascii="Times New Roman" w:hAnsi="Times New Roman" w:cs="Times New Roman"/>
          <w:sz w:val="24"/>
          <w:szCs w:val="24"/>
        </w:rPr>
      </w:r>
      <w:r w:rsidR="008C539C" w:rsidRPr="00DE2454">
        <w:rPr>
          <w:rFonts w:ascii="Times New Roman" w:hAnsi="Times New Roman" w:cs="Times New Roman"/>
          <w:sz w:val="24"/>
          <w:szCs w:val="24"/>
        </w:rPr>
        <w:fldChar w:fldCharType="end"/>
      </w:r>
      <w:r w:rsidR="00583C23" w:rsidRPr="00DE2454">
        <w:rPr>
          <w:rFonts w:ascii="Times New Roman" w:hAnsi="Times New Roman" w:cs="Times New Roman"/>
          <w:sz w:val="24"/>
          <w:szCs w:val="24"/>
        </w:rPr>
      </w:r>
      <w:r w:rsidR="00583C23" w:rsidRPr="00DE2454">
        <w:rPr>
          <w:rFonts w:ascii="Times New Roman" w:hAnsi="Times New Roman" w:cs="Times New Roman"/>
          <w:sz w:val="24"/>
          <w:szCs w:val="24"/>
        </w:rPr>
        <w:fldChar w:fldCharType="separate"/>
      </w:r>
      <w:r w:rsidR="008C539C" w:rsidRPr="00DE2454">
        <w:rPr>
          <w:rFonts w:ascii="Times New Roman" w:hAnsi="Times New Roman" w:cs="Times New Roman"/>
          <w:noProof/>
          <w:sz w:val="24"/>
          <w:szCs w:val="24"/>
        </w:rPr>
        <w:t>(</w:t>
      </w:r>
      <w:hyperlink w:anchor="_ENREF_1" w:tooltip="Redmond, 1996 #280" w:history="1">
        <w:r w:rsidR="007B26DB" w:rsidRPr="00DE2454">
          <w:rPr>
            <w:rFonts w:ascii="Times New Roman" w:hAnsi="Times New Roman" w:cs="Times New Roman"/>
            <w:noProof/>
            <w:sz w:val="24"/>
            <w:szCs w:val="24"/>
          </w:rPr>
          <w:t>1</w:t>
        </w:r>
      </w:hyperlink>
      <w:r w:rsidR="008C539C" w:rsidRPr="00DE2454">
        <w:rPr>
          <w:rFonts w:ascii="Times New Roman" w:hAnsi="Times New Roman" w:cs="Times New Roman"/>
          <w:noProof/>
          <w:sz w:val="24"/>
          <w:szCs w:val="24"/>
        </w:rPr>
        <w:t>)</w:t>
      </w:r>
      <w:r w:rsidR="00583C23" w:rsidRPr="00DE2454">
        <w:rPr>
          <w:rFonts w:ascii="Times New Roman" w:hAnsi="Times New Roman" w:cs="Times New Roman"/>
          <w:sz w:val="24"/>
          <w:szCs w:val="24"/>
        </w:rPr>
        <w:fldChar w:fldCharType="end"/>
      </w:r>
      <w:r w:rsidRPr="00DE2454">
        <w:rPr>
          <w:rFonts w:ascii="Times New Roman" w:hAnsi="Times New Roman" w:cs="Times New Roman"/>
          <w:sz w:val="24"/>
          <w:szCs w:val="24"/>
        </w:rPr>
        <w:t xml:space="preserve">. However, substantially more patients suffer with subtler forms of injury with studies observing postoperative cognitive and intellectual dysfunction in almost 50% of patients when examined by neuropsychological tests </w:t>
      </w:r>
      <w:r w:rsidR="00583C23" w:rsidRPr="00DE2454">
        <w:rPr>
          <w:rFonts w:ascii="Times New Roman" w:hAnsi="Times New Roman" w:cs="Times New Roman"/>
          <w:sz w:val="24"/>
          <w:szCs w:val="24"/>
        </w:rPr>
        <w:fldChar w:fldCharType="begin"/>
      </w:r>
      <w:r w:rsidR="008C539C" w:rsidRPr="00DE2454">
        <w:rPr>
          <w:rFonts w:ascii="Times New Roman" w:hAnsi="Times New Roman" w:cs="Times New Roman"/>
          <w:sz w:val="24"/>
          <w:szCs w:val="24"/>
        </w:rPr>
        <w:instrText xml:space="preserve"> ADDIN EN.CITE &lt;EndNote&gt;&lt;Cite&gt;&lt;Author&gt;Murkin&lt;/Author&gt;&lt;Year&gt;2000&lt;/Year&gt;&lt;RecNum&gt;259&lt;/RecNum&gt;&lt;DisplayText&gt;(2)&lt;/DisplayText&gt;&lt;record&gt;&lt;rec-number&gt;259&lt;/rec-number&gt;&lt;foreign-keys&gt;&lt;key app="EN" db-id="pw5wrzd0l2xzzge0xfkxfevgpwre0rtpf95v" timestamp="1458221678"&gt;259&lt;/key&gt;&lt;/foreign-keys&gt;&lt;ref-type name="Journal Article"&gt;17&lt;/ref-type&gt;&lt;contributors&gt;&lt;authors&gt;&lt;author&gt;Murkin, J. M.&lt;/author&gt;&lt;/authors&gt;&lt;/contributors&gt;&lt;auth-address&gt;University Hospital Campus, London Health Sciences Centre, University of Western Ontario, London, Canada. jmurkin@julian.uwo.ca&lt;/auth-address&gt;&lt;titles&gt;&lt;title&gt;Neurological outcomes after OPCAB: how much better is it?&lt;/title&gt;&lt;secondary-title&gt;Heart Surg Forum&lt;/secondary-title&gt;&lt;alt-title&gt;The heart surgery forum&lt;/alt-title&gt;&lt;/titles&gt;&lt;periodical&gt;&lt;full-title&gt;Heart Surg Forum&lt;/full-title&gt;&lt;abbr-1&gt;The heart surgery forum&lt;/abbr-1&gt;&lt;/periodical&gt;&lt;alt-periodical&gt;&lt;full-title&gt;Heart Surg Forum&lt;/full-title&gt;&lt;abbr-1&gt;The heart surgery forum&lt;/abbr-1&gt;&lt;/alt-periodical&gt;&lt;pages&gt;207-10&lt;/pages&gt;&lt;volume&gt;3&lt;/volume&gt;&lt;number&gt;3&lt;/number&gt;&lt;edition&gt;2000/11/14&lt;/edition&gt;&lt;keywords&gt;&lt;keyword&gt;*Coronary Artery Bypass, Off-Pump&lt;/keyword&gt;&lt;keyword&gt;Coronary Disease/*surgery&lt;/keyword&gt;&lt;keyword&gt;Humans&lt;/keyword&gt;&lt;keyword&gt;Morbidity/trends&lt;/keyword&gt;&lt;keyword&gt;Postoperative Complications&lt;/keyword&gt;&lt;keyword&gt;Stroke/*epidemiology&lt;/keyword&gt;&lt;keyword&gt;Treatment Outcome&lt;/keyword&gt;&lt;/keywords&gt;&lt;dates&gt;&lt;year&gt;2000&lt;/year&gt;&lt;/dates&gt;&lt;isbn&gt;1098-3511 (Print)&amp;#xD;1098-3511&lt;/isbn&gt;&lt;accession-num&gt;11074975&lt;/accession-num&gt;&lt;urls&gt;&lt;/urls&gt;&lt;remote-database-provider&gt;Nlm&lt;/remote-database-provider&gt;&lt;language&gt;eng&lt;/language&gt;&lt;/record&gt;&lt;/Cite&gt;&lt;/EndNote&gt;</w:instrText>
      </w:r>
      <w:r w:rsidR="00583C23" w:rsidRPr="00DE2454">
        <w:rPr>
          <w:rFonts w:ascii="Times New Roman" w:hAnsi="Times New Roman" w:cs="Times New Roman"/>
          <w:sz w:val="24"/>
          <w:szCs w:val="24"/>
        </w:rPr>
        <w:fldChar w:fldCharType="separate"/>
      </w:r>
      <w:r w:rsidR="008C539C" w:rsidRPr="00DE2454">
        <w:rPr>
          <w:rFonts w:ascii="Times New Roman" w:hAnsi="Times New Roman" w:cs="Times New Roman"/>
          <w:noProof/>
          <w:sz w:val="24"/>
          <w:szCs w:val="24"/>
        </w:rPr>
        <w:t>(</w:t>
      </w:r>
      <w:hyperlink w:anchor="_ENREF_2" w:tooltip="Murkin, 2000 #259" w:history="1">
        <w:r w:rsidR="007B26DB" w:rsidRPr="00DE2454">
          <w:rPr>
            <w:rFonts w:ascii="Times New Roman" w:hAnsi="Times New Roman" w:cs="Times New Roman"/>
            <w:noProof/>
            <w:sz w:val="24"/>
            <w:szCs w:val="24"/>
          </w:rPr>
          <w:t>2</w:t>
        </w:r>
      </w:hyperlink>
      <w:r w:rsidR="008C539C" w:rsidRPr="00DE2454">
        <w:rPr>
          <w:rFonts w:ascii="Times New Roman" w:hAnsi="Times New Roman" w:cs="Times New Roman"/>
          <w:noProof/>
          <w:sz w:val="24"/>
          <w:szCs w:val="24"/>
        </w:rPr>
        <w:t>)</w:t>
      </w:r>
      <w:r w:rsidR="00583C23" w:rsidRPr="00DE2454">
        <w:rPr>
          <w:rFonts w:ascii="Times New Roman" w:hAnsi="Times New Roman" w:cs="Times New Roman"/>
          <w:sz w:val="24"/>
          <w:szCs w:val="24"/>
        </w:rPr>
        <w:fldChar w:fldCharType="end"/>
      </w:r>
      <w:r w:rsidRPr="00DE2454">
        <w:rPr>
          <w:rFonts w:ascii="Times New Roman" w:hAnsi="Times New Roman" w:cs="Times New Roman"/>
          <w:sz w:val="24"/>
          <w:szCs w:val="24"/>
        </w:rPr>
        <w:t xml:space="preserve">. </w:t>
      </w:r>
      <w:r w:rsidR="00DD10F5" w:rsidRPr="00DE2454">
        <w:rPr>
          <w:rFonts w:ascii="Times New Roman" w:hAnsi="Times New Roman" w:cs="Times New Roman"/>
          <w:sz w:val="24"/>
          <w:szCs w:val="24"/>
        </w:rPr>
        <w:t xml:space="preserve">Furthermore, early postoperative neurological dysfunction correlates with progression of cognitive decline and impaired quality of life during later years </w:t>
      </w:r>
      <w:r w:rsidR="00583C23" w:rsidRPr="00DE2454">
        <w:rPr>
          <w:rFonts w:ascii="Times New Roman" w:hAnsi="Times New Roman" w:cs="Times New Roman"/>
          <w:sz w:val="24"/>
          <w:szCs w:val="24"/>
        </w:rPr>
        <w:fldChar w:fldCharType="begin">
          <w:fldData xml:space="preserve">PEVuZE5vdGU+PENpdGU+PEF1dGhvcj5OZXdtYW48L0F1dGhvcj48WWVhcj4yMDAxPC9ZZWFyPjxS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</w:fldData>
        </w:fldChar>
      </w:r>
      <w:r w:rsidR="0094300F">
        <w:rPr>
          <w:rFonts w:ascii="Times New Roman" w:hAnsi="Times New Roman" w:cs="Times New Roman"/>
          <w:sz w:val="24"/>
          <w:szCs w:val="24"/>
        </w:rPr>
        <w:instrText xml:space="preserve"> ADDIN EN.CITE </w:instrText>
      </w:r>
      <w:r w:rsidR="0094300F">
        <w:rPr>
          <w:rFonts w:ascii="Times New Roman" w:hAnsi="Times New Roman" w:cs="Times New Roman"/>
          <w:sz w:val="24"/>
          <w:szCs w:val="24"/>
        </w:rPr>
        <w:fldChar w:fldCharType="begin">
          <w:fldData xml:space="preserve">PEVuZE5vdGU+PENpdGU+PEF1dGhvcj5OZXdtYW48L0F1dGhvcj48WWVhcj4yMDAxPC9ZZWFyPjxS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</w:fldData>
        </w:fldChar>
      </w:r>
      <w:r w:rsidR="0094300F">
        <w:rPr>
          <w:rFonts w:ascii="Times New Roman" w:hAnsi="Times New Roman" w:cs="Times New Roman"/>
          <w:sz w:val="24"/>
          <w:szCs w:val="24"/>
        </w:rPr>
        <w:instrText xml:space="preserve"> ADDIN EN.CITE.DATA </w:instrText>
      </w:r>
      <w:r w:rsidR="0094300F">
        <w:rPr>
          <w:rFonts w:ascii="Times New Roman" w:hAnsi="Times New Roman" w:cs="Times New Roman"/>
          <w:sz w:val="24"/>
          <w:szCs w:val="24"/>
        </w:rPr>
      </w:r>
      <w:r w:rsidR="0094300F">
        <w:rPr>
          <w:rFonts w:ascii="Times New Roman" w:hAnsi="Times New Roman" w:cs="Times New Roman"/>
          <w:sz w:val="24"/>
          <w:szCs w:val="24"/>
        </w:rPr>
        <w:fldChar w:fldCharType="end"/>
      </w:r>
      <w:r w:rsidR="00583C23" w:rsidRPr="00DE2454">
        <w:rPr>
          <w:rFonts w:ascii="Times New Roman" w:hAnsi="Times New Roman" w:cs="Times New Roman"/>
          <w:sz w:val="24"/>
          <w:szCs w:val="24"/>
        </w:rPr>
      </w:r>
      <w:r w:rsidR="00583C23" w:rsidRPr="00DE2454">
        <w:rPr>
          <w:rFonts w:ascii="Times New Roman" w:hAnsi="Times New Roman" w:cs="Times New Roman"/>
          <w:sz w:val="24"/>
          <w:szCs w:val="24"/>
        </w:rPr>
        <w:fldChar w:fldCharType="separate"/>
      </w:r>
      <w:r w:rsidR="0094300F">
        <w:rPr>
          <w:rFonts w:ascii="Times New Roman" w:hAnsi="Times New Roman" w:cs="Times New Roman"/>
          <w:noProof/>
          <w:sz w:val="24"/>
          <w:szCs w:val="24"/>
        </w:rPr>
        <w:t>(</w:t>
      </w:r>
      <w:hyperlink w:anchor="_ENREF_3" w:tooltip="Newman, 2001 #282" w:history="1">
        <w:r w:rsidR="007B26DB">
          <w:rPr>
            <w:rFonts w:ascii="Times New Roman" w:hAnsi="Times New Roman" w:cs="Times New Roman"/>
            <w:noProof/>
            <w:sz w:val="24"/>
            <w:szCs w:val="24"/>
          </w:rPr>
          <w:t>3</w:t>
        </w:r>
      </w:hyperlink>
      <w:r w:rsidR="0094300F">
        <w:rPr>
          <w:rFonts w:ascii="Times New Roman" w:hAnsi="Times New Roman" w:cs="Times New Roman"/>
          <w:noProof/>
          <w:sz w:val="24"/>
          <w:szCs w:val="24"/>
        </w:rPr>
        <w:t>)</w:t>
      </w:r>
      <w:r w:rsidR="00583C23" w:rsidRPr="00DE2454">
        <w:rPr>
          <w:rFonts w:ascii="Times New Roman" w:hAnsi="Times New Roman" w:cs="Times New Roman"/>
          <w:sz w:val="24"/>
          <w:szCs w:val="24"/>
        </w:rPr>
        <w:fldChar w:fldCharType="end"/>
      </w:r>
      <w:r w:rsidR="00DD10F5" w:rsidRPr="00DE2454">
        <w:rPr>
          <w:rFonts w:ascii="Times New Roman" w:hAnsi="Times New Roman" w:cs="Times New Roman"/>
          <w:sz w:val="24"/>
          <w:szCs w:val="24"/>
        </w:rPr>
        <w:t xml:space="preserve">. Much of this dysfunction has been attributed to the </w:t>
      </w:r>
      <w:r w:rsidR="0094300F">
        <w:rPr>
          <w:rFonts w:ascii="Times New Roman" w:hAnsi="Times New Roman" w:cs="Times New Roman"/>
          <w:sz w:val="24"/>
          <w:szCs w:val="24"/>
        </w:rPr>
        <w:t>p</w:t>
      </w:r>
      <w:r w:rsidR="00DD10F5" w:rsidRPr="00DE2454">
        <w:rPr>
          <w:rFonts w:ascii="Times New Roman" w:hAnsi="Times New Roman" w:cs="Times New Roman"/>
          <w:sz w:val="24"/>
          <w:szCs w:val="24"/>
        </w:rPr>
        <w:t xml:space="preserve">resence of Lipid Microemboli (LME) from the surgical environment, passed through the CPB circuit into the aortic arch and onto the cerebral vessels. </w:t>
      </w:r>
      <w:r w:rsidR="007C020D" w:rsidRPr="00DE2454">
        <w:rPr>
          <w:rFonts w:ascii="Times New Roman" w:hAnsi="Times New Roman" w:cs="Times New Roman"/>
          <w:sz w:val="24"/>
          <w:szCs w:val="24"/>
        </w:rPr>
        <w:t xml:space="preserve">The reflection of lipid emboli </w:t>
      </w:r>
      <w:r w:rsidR="00F0198C">
        <w:rPr>
          <w:rFonts w:ascii="Times New Roman" w:hAnsi="Times New Roman" w:cs="Times New Roman"/>
          <w:sz w:val="24"/>
          <w:szCs w:val="24"/>
        </w:rPr>
        <w:t>in</w:t>
      </w:r>
      <w:r w:rsidR="007C020D" w:rsidRPr="00DE2454">
        <w:rPr>
          <w:rFonts w:ascii="Times New Roman" w:hAnsi="Times New Roman" w:cs="Times New Roman"/>
          <w:sz w:val="24"/>
          <w:szCs w:val="24"/>
        </w:rPr>
        <w:t xml:space="preserve"> the microcirculation of the brain </w:t>
      </w:r>
      <w:r w:rsidR="00DD10F5" w:rsidRPr="00DE2454">
        <w:rPr>
          <w:rFonts w:ascii="Times New Roman" w:hAnsi="Times New Roman" w:cs="Times New Roman"/>
          <w:sz w:val="24"/>
          <w:szCs w:val="24"/>
        </w:rPr>
        <w:t>ha</w:t>
      </w:r>
      <w:r w:rsidR="007C020D" w:rsidRPr="00DE2454">
        <w:rPr>
          <w:rFonts w:ascii="Times New Roman" w:hAnsi="Times New Roman" w:cs="Times New Roman"/>
          <w:sz w:val="24"/>
          <w:szCs w:val="24"/>
        </w:rPr>
        <w:t xml:space="preserve">s </w:t>
      </w:r>
      <w:r w:rsidR="00DD10F5" w:rsidRPr="00DE2454">
        <w:rPr>
          <w:rFonts w:ascii="Times New Roman" w:hAnsi="Times New Roman" w:cs="Times New Roman"/>
          <w:sz w:val="24"/>
          <w:szCs w:val="24"/>
        </w:rPr>
        <w:t>been observed as Small Capillary Arteri</w:t>
      </w:r>
      <w:r w:rsidR="007C020D" w:rsidRPr="00DE2454">
        <w:rPr>
          <w:rFonts w:ascii="Times New Roman" w:hAnsi="Times New Roman" w:cs="Times New Roman"/>
          <w:sz w:val="24"/>
          <w:szCs w:val="24"/>
        </w:rPr>
        <w:t>o</w:t>
      </w:r>
      <w:r w:rsidR="00DD10F5" w:rsidRPr="00DE2454">
        <w:rPr>
          <w:rFonts w:ascii="Times New Roman" w:hAnsi="Times New Roman" w:cs="Times New Roman"/>
          <w:sz w:val="24"/>
          <w:szCs w:val="24"/>
        </w:rPr>
        <w:t>l</w:t>
      </w:r>
      <w:r w:rsidR="007C020D" w:rsidRPr="00DE2454">
        <w:rPr>
          <w:rFonts w:ascii="Times New Roman" w:hAnsi="Times New Roman" w:cs="Times New Roman"/>
          <w:sz w:val="24"/>
          <w:szCs w:val="24"/>
        </w:rPr>
        <w:t>ar</w:t>
      </w:r>
      <w:r w:rsidR="00DD10F5" w:rsidRPr="00DE2454">
        <w:rPr>
          <w:rFonts w:ascii="Times New Roman" w:hAnsi="Times New Roman" w:cs="Times New Roman"/>
          <w:sz w:val="24"/>
          <w:szCs w:val="24"/>
        </w:rPr>
        <w:t xml:space="preserve"> Dilatations (SCADs) at the bifurcations of cerebral vessels </w:t>
      </w:r>
      <w:r w:rsidR="00583C23" w:rsidRPr="00DE2454">
        <w:rPr>
          <w:rFonts w:ascii="Times New Roman" w:hAnsi="Times New Roman" w:cs="Times New Roman"/>
          <w:sz w:val="24"/>
          <w:szCs w:val="24"/>
        </w:rPr>
        <w:fldChar w:fldCharType="begin">
          <w:fldData xml:space="preserve">PEVuZE5vdGU+PENpdGU+PEF1dGhvcj5Nb29keTwvQXV0aG9yPjxZZWFyPjE5OTU8L1llYXI+PFJl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</w:fldData>
        </w:fldChar>
      </w:r>
      <w:r w:rsidR="0094300F">
        <w:rPr>
          <w:rFonts w:ascii="Times New Roman" w:hAnsi="Times New Roman" w:cs="Times New Roman"/>
          <w:sz w:val="24"/>
          <w:szCs w:val="24"/>
        </w:rPr>
        <w:instrText xml:space="preserve"> ADDIN EN.CITE </w:instrText>
      </w:r>
      <w:r w:rsidR="0094300F">
        <w:rPr>
          <w:rFonts w:ascii="Times New Roman" w:hAnsi="Times New Roman" w:cs="Times New Roman"/>
          <w:sz w:val="24"/>
          <w:szCs w:val="24"/>
        </w:rPr>
        <w:fldChar w:fldCharType="begin">
          <w:fldData xml:space="preserve">PEVuZE5vdGU+PENpdGU+PEF1dGhvcj5Nb29keTwvQXV0aG9yPjxZZWFyPjE5OTU8L1llYXI+PFJl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</w:fldData>
        </w:fldChar>
      </w:r>
      <w:r w:rsidR="0094300F">
        <w:rPr>
          <w:rFonts w:ascii="Times New Roman" w:hAnsi="Times New Roman" w:cs="Times New Roman"/>
          <w:sz w:val="24"/>
          <w:szCs w:val="24"/>
        </w:rPr>
        <w:instrText xml:space="preserve"> ADDIN EN.CITE.DATA </w:instrText>
      </w:r>
      <w:r w:rsidR="0094300F">
        <w:rPr>
          <w:rFonts w:ascii="Times New Roman" w:hAnsi="Times New Roman" w:cs="Times New Roman"/>
          <w:sz w:val="24"/>
          <w:szCs w:val="24"/>
        </w:rPr>
      </w:r>
      <w:r w:rsidR="0094300F">
        <w:rPr>
          <w:rFonts w:ascii="Times New Roman" w:hAnsi="Times New Roman" w:cs="Times New Roman"/>
          <w:sz w:val="24"/>
          <w:szCs w:val="24"/>
        </w:rPr>
        <w:fldChar w:fldCharType="end"/>
      </w:r>
      <w:r w:rsidR="00583C23" w:rsidRPr="00DE2454">
        <w:rPr>
          <w:rFonts w:ascii="Times New Roman" w:hAnsi="Times New Roman" w:cs="Times New Roman"/>
          <w:sz w:val="24"/>
          <w:szCs w:val="24"/>
        </w:rPr>
      </w:r>
      <w:r w:rsidR="00583C23" w:rsidRPr="00DE2454">
        <w:rPr>
          <w:rFonts w:ascii="Times New Roman" w:hAnsi="Times New Roman" w:cs="Times New Roman"/>
          <w:sz w:val="24"/>
          <w:szCs w:val="24"/>
        </w:rPr>
        <w:fldChar w:fldCharType="separate"/>
      </w:r>
      <w:r w:rsidR="0094300F">
        <w:rPr>
          <w:rFonts w:ascii="Times New Roman" w:hAnsi="Times New Roman" w:cs="Times New Roman"/>
          <w:noProof/>
          <w:sz w:val="24"/>
          <w:szCs w:val="24"/>
        </w:rPr>
        <w:t>(</w:t>
      </w:r>
      <w:hyperlink w:anchor="_ENREF_4" w:tooltip="Moody, 1995 #179" w:history="1">
        <w:r w:rsidR="007B26DB">
          <w:rPr>
            <w:rFonts w:ascii="Times New Roman" w:hAnsi="Times New Roman" w:cs="Times New Roman"/>
            <w:noProof/>
            <w:sz w:val="24"/>
            <w:szCs w:val="24"/>
          </w:rPr>
          <w:t>4</w:t>
        </w:r>
      </w:hyperlink>
      <w:r w:rsidR="0094300F">
        <w:rPr>
          <w:rFonts w:ascii="Times New Roman" w:hAnsi="Times New Roman" w:cs="Times New Roman"/>
          <w:noProof/>
          <w:sz w:val="24"/>
          <w:szCs w:val="24"/>
        </w:rPr>
        <w:t xml:space="preserve">, </w:t>
      </w:r>
      <w:hyperlink w:anchor="_ENREF_5" w:tooltip="Brooker, 1998 #6" w:history="1">
        <w:r w:rsidR="007B26DB">
          <w:rPr>
            <w:rFonts w:ascii="Times New Roman" w:hAnsi="Times New Roman" w:cs="Times New Roman"/>
            <w:noProof/>
            <w:sz w:val="24"/>
            <w:szCs w:val="24"/>
          </w:rPr>
          <w:t>5</w:t>
        </w:r>
      </w:hyperlink>
      <w:r w:rsidR="0094300F">
        <w:rPr>
          <w:rFonts w:ascii="Times New Roman" w:hAnsi="Times New Roman" w:cs="Times New Roman"/>
          <w:noProof/>
          <w:sz w:val="24"/>
          <w:szCs w:val="24"/>
        </w:rPr>
        <w:t>)</w:t>
      </w:r>
      <w:r w:rsidR="00583C23" w:rsidRPr="00DE2454">
        <w:rPr>
          <w:rFonts w:ascii="Times New Roman" w:hAnsi="Times New Roman" w:cs="Times New Roman"/>
          <w:sz w:val="24"/>
          <w:szCs w:val="24"/>
        </w:rPr>
        <w:fldChar w:fldCharType="end"/>
      </w:r>
      <w:r w:rsidR="00DD10F5" w:rsidRPr="00DE2454">
        <w:rPr>
          <w:rFonts w:ascii="Times New Roman" w:hAnsi="Times New Roman" w:cs="Times New Roman"/>
          <w:sz w:val="24"/>
          <w:szCs w:val="24"/>
        </w:rPr>
        <w:t xml:space="preserve">. </w:t>
      </w:r>
      <w:r w:rsidR="007C020D" w:rsidRPr="00DE2454">
        <w:rPr>
          <w:rFonts w:ascii="Times New Roman" w:hAnsi="Times New Roman" w:cs="Times New Roman"/>
          <w:sz w:val="24"/>
          <w:szCs w:val="24"/>
        </w:rPr>
        <w:t xml:space="preserve">Whilst work by </w:t>
      </w:r>
      <w:proofErr w:type="spellStart"/>
      <w:r w:rsidR="007C020D" w:rsidRPr="00DE2454">
        <w:rPr>
          <w:rFonts w:ascii="Times New Roman" w:hAnsi="Times New Roman" w:cs="Times New Roman"/>
          <w:sz w:val="24"/>
          <w:szCs w:val="24"/>
        </w:rPr>
        <w:t>Brooker</w:t>
      </w:r>
      <w:proofErr w:type="spellEnd"/>
      <w:r w:rsidR="007C020D" w:rsidRPr="00DE2454">
        <w:rPr>
          <w:rFonts w:ascii="Times New Roman" w:hAnsi="Times New Roman" w:cs="Times New Roman"/>
          <w:sz w:val="24"/>
          <w:szCs w:val="24"/>
        </w:rPr>
        <w:t xml:space="preserve"> and colleagues showed a direct relationship between the use of cardiotomy suction and SCADs,</w:t>
      </w:r>
      <w:r w:rsidR="008C523D" w:rsidRPr="00DE2454">
        <w:rPr>
          <w:rFonts w:ascii="Times New Roman" w:hAnsi="Times New Roman" w:cs="Times New Roman"/>
          <w:sz w:val="24"/>
          <w:szCs w:val="24"/>
        </w:rPr>
        <w:t xml:space="preserve"> there has been no definitive proof that LME are responsible for neurological or neurocognitive dysfunction following CPB </w:t>
      </w:r>
      <w:r w:rsidR="008C539C" w:rsidRPr="00DE2454">
        <w:rPr>
          <w:rFonts w:ascii="Times New Roman" w:hAnsi="Times New Roman" w:cs="Times New Roman"/>
          <w:sz w:val="24"/>
          <w:szCs w:val="24"/>
        </w:rPr>
        <w:fldChar w:fldCharType="begin"/>
      </w:r>
      <w:r w:rsidR="0094300F">
        <w:rPr>
          <w:rFonts w:ascii="Times New Roman" w:hAnsi="Times New Roman" w:cs="Times New Roman"/>
          <w:sz w:val="24"/>
          <w:szCs w:val="24"/>
        </w:rPr>
        <w:instrText xml:space="preserve"> ADDIN EN.CITE &lt;EndNote&gt;&lt;Cite&gt;&lt;Author&gt;Brown&lt;/Author&gt;&lt;Year&gt;1999&lt;/Year&gt;&lt;RecNum&gt;181&lt;/RecNum&gt;&lt;DisplayText&gt;(6)&lt;/DisplayText&gt;&lt;record&gt;&lt;rec-number&gt;181&lt;/rec-number&gt;&lt;foreign-keys&gt;&lt;key app="EN" db-id="pw5wrzd0l2xzzge0xfkxfevgpwre0rtpf95v" timestamp="0"&gt;181&lt;/key&gt;&lt;/foreign-keys&gt;&lt;ref-type name="Journal Article"&gt;17&lt;/ref-type&gt;&lt;contributors&gt;&lt;authors&gt;&lt;author&gt;Brown, William R.&lt;/author&gt;&lt;author&gt;Moody, Dixon M.&lt;/author&gt;&lt;author&gt;Challa, Venkata R.&lt;/author&gt;&lt;/authors&gt;&lt;/contributors&gt;&lt;titles&gt;&lt;title&gt;Cerebral Fat Embolism from Cardiopulmonary Bypass&lt;/title&gt;&lt;secondary-title&gt;Journal of Neuropathology &amp;amp; Experimental Neurology&lt;/secondary-title&gt;&lt;/titles&gt;&lt;pages&gt;109-119&lt;/pages&gt;&lt;volume&gt;58&lt;/volume&gt;&lt;number&gt;2&lt;/number&gt;&lt;keywords&gt;&lt;keyword&gt;Cardiopulmonary bypass,adverse effects&lt;/keyword&gt;&lt;keyword&gt;Cerebral embolism,etiology&lt;/keyword&gt;&lt;keyword&gt;Cerebral embolism,physiopathology&lt;/keyword&gt;&lt;keyword&gt;Embolism,fat&lt;/keyword&gt;&lt;keyword&gt;00005072-199902000-00001&lt;/keyword&gt;&lt;/keywords&gt;&lt;dates&gt;&lt;year&gt;1999&lt;/year&gt;&lt;/dates&gt;&lt;isbn&gt;0022-3069&lt;/isbn&gt;&lt;urls&gt;&lt;related-urls&gt;&lt;url&gt;http://journals.lww.com/jneuropath/Fulltext/1999/02000/Cerebral_Fat_Embolism_from_Cardiopulmonary_Bypass.1.aspx&lt;/url&gt;&lt;/related-urls&gt;&lt;/urls&gt;&lt;/record&gt;&lt;/Cite&gt;&lt;/EndNote&gt;</w:instrText>
      </w:r>
      <w:r w:rsidR="008C539C" w:rsidRPr="00DE2454">
        <w:rPr>
          <w:rFonts w:ascii="Times New Roman" w:hAnsi="Times New Roman" w:cs="Times New Roman"/>
          <w:sz w:val="24"/>
          <w:szCs w:val="24"/>
        </w:rPr>
        <w:fldChar w:fldCharType="separate"/>
      </w:r>
      <w:r w:rsidR="0094300F">
        <w:rPr>
          <w:rFonts w:ascii="Times New Roman" w:hAnsi="Times New Roman" w:cs="Times New Roman"/>
          <w:noProof/>
          <w:sz w:val="24"/>
          <w:szCs w:val="24"/>
        </w:rPr>
        <w:t>(</w:t>
      </w:r>
      <w:hyperlink w:anchor="_ENREF_6" w:tooltip="Brown, 1999 #181" w:history="1">
        <w:r w:rsidR="007B26DB">
          <w:rPr>
            <w:rFonts w:ascii="Times New Roman" w:hAnsi="Times New Roman" w:cs="Times New Roman"/>
            <w:noProof/>
            <w:sz w:val="24"/>
            <w:szCs w:val="24"/>
          </w:rPr>
          <w:t>6</w:t>
        </w:r>
      </w:hyperlink>
      <w:r w:rsidR="0094300F">
        <w:rPr>
          <w:rFonts w:ascii="Times New Roman" w:hAnsi="Times New Roman" w:cs="Times New Roman"/>
          <w:noProof/>
          <w:sz w:val="24"/>
          <w:szCs w:val="24"/>
        </w:rPr>
        <w:t>)</w:t>
      </w:r>
      <w:r w:rsidR="008C539C" w:rsidRPr="00DE2454">
        <w:rPr>
          <w:rFonts w:ascii="Times New Roman" w:hAnsi="Times New Roman" w:cs="Times New Roman"/>
          <w:sz w:val="24"/>
          <w:szCs w:val="24"/>
        </w:rPr>
        <w:fldChar w:fldCharType="end"/>
      </w:r>
      <w:r w:rsidR="008C523D" w:rsidRPr="00DE2454">
        <w:rPr>
          <w:rFonts w:ascii="Times New Roman" w:hAnsi="Times New Roman" w:cs="Times New Roman"/>
          <w:sz w:val="24"/>
          <w:szCs w:val="24"/>
        </w:rPr>
        <w:t xml:space="preserve">. One possible reason for this is that </w:t>
      </w:r>
      <w:r w:rsidR="00D45557" w:rsidRPr="00DE2454">
        <w:rPr>
          <w:rFonts w:ascii="Times New Roman" w:hAnsi="Times New Roman" w:cs="Times New Roman"/>
          <w:sz w:val="24"/>
          <w:szCs w:val="24"/>
        </w:rPr>
        <w:t>ischaemic damage is attenuated b</w:t>
      </w:r>
      <w:r w:rsidR="00E24A43" w:rsidRPr="00DE2454">
        <w:rPr>
          <w:rFonts w:ascii="Times New Roman" w:hAnsi="Times New Roman" w:cs="Times New Roman"/>
          <w:sz w:val="24"/>
          <w:szCs w:val="24"/>
        </w:rPr>
        <w:t>y</w:t>
      </w:r>
      <w:r w:rsidR="00D45557" w:rsidRPr="00DE2454">
        <w:rPr>
          <w:rFonts w:ascii="Times New Roman" w:hAnsi="Times New Roman" w:cs="Times New Roman"/>
          <w:sz w:val="24"/>
          <w:szCs w:val="24"/>
        </w:rPr>
        <w:t xml:space="preserve"> the surrounding capillary network, and dysfunction is thought only to occur when either several vessels in the same area are occluded, or occlusion occurs within the white matter which is less densely vascularised </w:t>
      </w:r>
      <w:r w:rsidR="008C539C" w:rsidRPr="00DE2454">
        <w:rPr>
          <w:rFonts w:ascii="Times New Roman" w:hAnsi="Times New Roman" w:cs="Times New Roman"/>
          <w:sz w:val="24"/>
          <w:szCs w:val="24"/>
        </w:rPr>
        <w:fldChar w:fldCharType="begin"/>
      </w:r>
      <w:r w:rsidR="0094300F">
        <w:rPr>
          <w:rFonts w:ascii="Times New Roman" w:hAnsi="Times New Roman" w:cs="Times New Roman"/>
          <w:sz w:val="24"/>
          <w:szCs w:val="24"/>
        </w:rPr>
        <w:instrText xml:space="preserve"> ADDIN EN.CITE &lt;EndNote&gt;&lt;Cite&gt;&lt;Author&gt;Brown&lt;/Author&gt;&lt;Year&gt;1999&lt;/Year&gt;&lt;RecNum&gt;181&lt;/RecNum&gt;&lt;DisplayText&gt;(6)&lt;/DisplayText&gt;&lt;record&gt;&lt;rec-number&gt;181&lt;/rec-number&gt;&lt;foreign-keys&gt;&lt;key app="EN" db-id="pw5wrzd0l2xzzge0xfkxfevgpwre0rtpf95v" timestamp="0"&gt;181&lt;/key&gt;&lt;/foreign-keys&gt;&lt;ref-type name="Journal Article"&gt;17&lt;/ref-type&gt;&lt;contributors&gt;&lt;authors&gt;&lt;author&gt;Brown, William R.&lt;/author&gt;&lt;author&gt;Moody, Dixon M.&lt;/author&gt;&lt;author&gt;Challa, Venkata R.&lt;/author&gt;&lt;/authors&gt;&lt;/contributors&gt;&lt;titles&gt;&lt;title&gt;Cerebral Fat Embolism from Cardiopulmonary Bypass&lt;/title&gt;&lt;secondary-title&gt;Journal of Neuropathology &amp;amp; Experimental Neurology&lt;/secondary-title&gt;&lt;/titles&gt;&lt;pages&gt;109-119&lt;/pages&gt;&lt;volume&gt;58&lt;/volume&gt;&lt;number&gt;2&lt;/number&gt;&lt;keywords&gt;&lt;keyword&gt;Cardiopulmonary bypass,adverse effects&lt;/keyword&gt;&lt;keyword&gt;Cerebral embolism,etiology&lt;/keyword&gt;&lt;keyword&gt;Cerebral embolism,physiopathology&lt;/keyword&gt;&lt;keyword&gt;Embolism,fat&lt;/keyword&gt;&lt;keyword&gt;00005072-199902000-00001&lt;/keyword&gt;&lt;/keywords&gt;&lt;dates&gt;&lt;year&gt;1999&lt;/year&gt;&lt;/dates&gt;&lt;isbn&gt;0022-3069&lt;/isbn&gt;&lt;urls&gt;&lt;related-urls&gt;&lt;url&gt;http://journals.lww.com/jneuropath/Fulltext/1999/02000/Cerebral_Fat_Embolism_from_Cardiopulmonary_Bypass.1.aspx&lt;/url&gt;&lt;/related-urls&gt;&lt;/urls&gt;&lt;/record&gt;&lt;/Cite&gt;&lt;/EndNote&gt;</w:instrText>
      </w:r>
      <w:r w:rsidR="008C539C" w:rsidRPr="00DE2454">
        <w:rPr>
          <w:rFonts w:ascii="Times New Roman" w:hAnsi="Times New Roman" w:cs="Times New Roman"/>
          <w:sz w:val="24"/>
          <w:szCs w:val="24"/>
        </w:rPr>
        <w:fldChar w:fldCharType="separate"/>
      </w:r>
      <w:r w:rsidR="0094300F">
        <w:rPr>
          <w:rFonts w:ascii="Times New Roman" w:hAnsi="Times New Roman" w:cs="Times New Roman"/>
          <w:noProof/>
          <w:sz w:val="24"/>
          <w:szCs w:val="24"/>
        </w:rPr>
        <w:t>(</w:t>
      </w:r>
      <w:hyperlink w:anchor="_ENREF_6" w:tooltip="Brown, 1999 #181" w:history="1">
        <w:r w:rsidR="007B26DB">
          <w:rPr>
            <w:rFonts w:ascii="Times New Roman" w:hAnsi="Times New Roman" w:cs="Times New Roman"/>
            <w:noProof/>
            <w:sz w:val="24"/>
            <w:szCs w:val="24"/>
          </w:rPr>
          <w:t>6</w:t>
        </w:r>
      </w:hyperlink>
      <w:r w:rsidR="0094300F">
        <w:rPr>
          <w:rFonts w:ascii="Times New Roman" w:hAnsi="Times New Roman" w:cs="Times New Roman"/>
          <w:noProof/>
          <w:sz w:val="24"/>
          <w:szCs w:val="24"/>
        </w:rPr>
        <w:t>)</w:t>
      </w:r>
      <w:r w:rsidR="008C539C" w:rsidRPr="00DE2454">
        <w:rPr>
          <w:rFonts w:ascii="Times New Roman" w:hAnsi="Times New Roman" w:cs="Times New Roman"/>
          <w:sz w:val="24"/>
          <w:szCs w:val="24"/>
        </w:rPr>
        <w:fldChar w:fldCharType="end"/>
      </w:r>
      <w:r w:rsidR="00D45557" w:rsidRPr="00DE2454">
        <w:rPr>
          <w:rFonts w:ascii="Times New Roman" w:hAnsi="Times New Roman" w:cs="Times New Roman"/>
          <w:sz w:val="24"/>
          <w:szCs w:val="24"/>
        </w:rPr>
        <w:t xml:space="preserve">. </w:t>
      </w:r>
    </w:p>
    <w:p w14:paraId="10996BC9" w14:textId="0740F637" w:rsidR="00DD10F5" w:rsidRPr="00DE2454" w:rsidRDefault="00DD10F5"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Previous attempts to remove LME have met with limited success; a major problem associated with filtration is the deformability of fats, allowing them to pass through filters and into the systemic circulation of the patient</w:t>
      </w:r>
      <w:r w:rsidR="00263795">
        <w:rPr>
          <w:rFonts w:ascii="Times New Roman" w:hAnsi="Times New Roman" w:cs="Times New Roman"/>
          <w:sz w:val="24"/>
          <w:szCs w:val="24"/>
        </w:rPr>
        <w:t>.</w:t>
      </w:r>
      <w:r w:rsidRPr="00DE2454">
        <w:rPr>
          <w:rFonts w:ascii="Times New Roman" w:hAnsi="Times New Roman" w:cs="Times New Roman"/>
          <w:sz w:val="24"/>
          <w:szCs w:val="24"/>
        </w:rPr>
        <w:t xml:space="preserve"> Much of the research examining lipid filtration is fundamentally flawed with several studies utilising soya oil as a reference fat which is substantially different from the liquid fat seen in human pericardial fat </w:t>
      </w:r>
      <w:r w:rsidR="008C539C" w:rsidRPr="00DE2454">
        <w:rPr>
          <w:rFonts w:ascii="Times New Roman" w:hAnsi="Times New Roman" w:cs="Times New Roman"/>
          <w:sz w:val="24"/>
          <w:szCs w:val="24"/>
        </w:rPr>
        <w:fldChar w:fldCharType="begin">
          <w:fldData xml:space="preserve">PEVuZE5vdGU+PENpdGU+PEF1dGhvcj5DaGVuPC9BdXRob3I+PFllYXI+MjAwMjwvWWVhcj48UmVj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</w:fldData>
        </w:fldChar>
      </w:r>
      <w:r w:rsidR="0094300F">
        <w:rPr>
          <w:rFonts w:ascii="Times New Roman" w:hAnsi="Times New Roman" w:cs="Times New Roman"/>
          <w:sz w:val="24"/>
          <w:szCs w:val="24"/>
        </w:rPr>
        <w:instrText xml:space="preserve"> ADDIN EN.CITE </w:instrText>
      </w:r>
      <w:r w:rsidR="0094300F">
        <w:rPr>
          <w:rFonts w:ascii="Times New Roman" w:hAnsi="Times New Roman" w:cs="Times New Roman"/>
          <w:sz w:val="24"/>
          <w:szCs w:val="24"/>
        </w:rPr>
        <w:fldChar w:fldCharType="begin">
          <w:fldData xml:space="preserve">PEVuZE5vdGU+PENpdGU+PEF1dGhvcj5DaGVuPC9BdXRob3I+PFllYXI+MjAwMjwvWWVhcj48UmVj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</w:fldData>
        </w:fldChar>
      </w:r>
      <w:r w:rsidR="0094300F">
        <w:rPr>
          <w:rFonts w:ascii="Times New Roman" w:hAnsi="Times New Roman" w:cs="Times New Roman"/>
          <w:sz w:val="24"/>
          <w:szCs w:val="24"/>
        </w:rPr>
        <w:instrText xml:space="preserve"> ADDIN EN.CITE.DATA </w:instrText>
      </w:r>
      <w:r w:rsidR="0094300F">
        <w:rPr>
          <w:rFonts w:ascii="Times New Roman" w:hAnsi="Times New Roman" w:cs="Times New Roman"/>
          <w:sz w:val="24"/>
          <w:szCs w:val="24"/>
        </w:rPr>
      </w:r>
      <w:r w:rsidR="0094300F">
        <w:rPr>
          <w:rFonts w:ascii="Times New Roman" w:hAnsi="Times New Roman" w:cs="Times New Roman"/>
          <w:sz w:val="24"/>
          <w:szCs w:val="24"/>
        </w:rPr>
        <w:fldChar w:fldCharType="end"/>
      </w:r>
      <w:r w:rsidR="008C539C" w:rsidRPr="00DE2454">
        <w:rPr>
          <w:rFonts w:ascii="Times New Roman" w:hAnsi="Times New Roman" w:cs="Times New Roman"/>
          <w:sz w:val="24"/>
          <w:szCs w:val="24"/>
        </w:rPr>
      </w:r>
      <w:r w:rsidR="008C539C" w:rsidRPr="00DE2454">
        <w:rPr>
          <w:rFonts w:ascii="Times New Roman" w:hAnsi="Times New Roman" w:cs="Times New Roman"/>
          <w:sz w:val="24"/>
          <w:szCs w:val="24"/>
        </w:rPr>
        <w:fldChar w:fldCharType="separate"/>
      </w:r>
      <w:r w:rsidR="0094300F">
        <w:rPr>
          <w:rFonts w:ascii="Times New Roman" w:hAnsi="Times New Roman" w:cs="Times New Roman"/>
          <w:noProof/>
          <w:sz w:val="24"/>
          <w:szCs w:val="24"/>
        </w:rPr>
        <w:t>(</w:t>
      </w:r>
      <w:hyperlink w:anchor="_ENREF_7" w:tooltip="Chen, 2002 #283" w:history="1">
        <w:r w:rsidR="007B26DB">
          <w:rPr>
            <w:rFonts w:ascii="Times New Roman" w:hAnsi="Times New Roman" w:cs="Times New Roman"/>
            <w:noProof/>
            <w:sz w:val="24"/>
            <w:szCs w:val="24"/>
          </w:rPr>
          <w:t>7</w:t>
        </w:r>
      </w:hyperlink>
      <w:r w:rsidR="0094300F">
        <w:rPr>
          <w:rFonts w:ascii="Times New Roman" w:hAnsi="Times New Roman" w:cs="Times New Roman"/>
          <w:noProof/>
          <w:sz w:val="24"/>
          <w:szCs w:val="24"/>
        </w:rPr>
        <w:t>)</w:t>
      </w:r>
      <w:r w:rsidR="008C539C" w:rsidRPr="00DE2454">
        <w:rPr>
          <w:rFonts w:ascii="Times New Roman" w:hAnsi="Times New Roman" w:cs="Times New Roman"/>
          <w:sz w:val="24"/>
          <w:szCs w:val="24"/>
        </w:rPr>
        <w:fldChar w:fldCharType="end"/>
      </w:r>
      <w:r w:rsidRPr="00DE2454">
        <w:rPr>
          <w:rFonts w:ascii="Times New Roman" w:hAnsi="Times New Roman" w:cs="Times New Roman"/>
          <w:sz w:val="24"/>
          <w:szCs w:val="24"/>
        </w:rPr>
        <w:t xml:space="preserve"> or using excessive fat in order to gain higher measurement resolution which lead</w:t>
      </w:r>
      <w:r w:rsidR="00E24A43" w:rsidRPr="00DE2454">
        <w:rPr>
          <w:rFonts w:ascii="Times New Roman" w:hAnsi="Times New Roman" w:cs="Times New Roman"/>
          <w:sz w:val="24"/>
          <w:szCs w:val="24"/>
        </w:rPr>
        <w:t>s</w:t>
      </w:r>
      <w:r w:rsidRPr="00DE2454">
        <w:rPr>
          <w:rFonts w:ascii="Times New Roman" w:hAnsi="Times New Roman" w:cs="Times New Roman"/>
          <w:sz w:val="24"/>
          <w:szCs w:val="24"/>
        </w:rPr>
        <w:t xml:space="preserve"> to the saturation and decrease in efficacy of the filter. Therefore, at present there </w:t>
      </w:r>
      <w:r w:rsidR="00E24A43" w:rsidRPr="00DE2454">
        <w:rPr>
          <w:rFonts w:ascii="Times New Roman" w:hAnsi="Times New Roman" w:cs="Times New Roman"/>
          <w:sz w:val="24"/>
          <w:szCs w:val="24"/>
        </w:rPr>
        <w:t>are few</w:t>
      </w:r>
      <w:r w:rsidRPr="00DE2454">
        <w:rPr>
          <w:rFonts w:ascii="Times New Roman" w:hAnsi="Times New Roman" w:cs="Times New Roman"/>
          <w:sz w:val="24"/>
          <w:szCs w:val="24"/>
        </w:rPr>
        <w:t xml:space="preserve"> suitable filtration method</w:t>
      </w:r>
      <w:r w:rsidR="00E24A43" w:rsidRPr="00DE2454">
        <w:rPr>
          <w:rFonts w:ascii="Times New Roman" w:hAnsi="Times New Roman" w:cs="Times New Roman"/>
          <w:sz w:val="24"/>
          <w:szCs w:val="24"/>
        </w:rPr>
        <w:t>s</w:t>
      </w:r>
      <w:r w:rsidRPr="00DE2454">
        <w:rPr>
          <w:rFonts w:ascii="Times New Roman" w:hAnsi="Times New Roman" w:cs="Times New Roman"/>
          <w:sz w:val="24"/>
          <w:szCs w:val="24"/>
        </w:rPr>
        <w:t xml:space="preserve"> for </w:t>
      </w:r>
      <w:r w:rsidRPr="00DE2454">
        <w:rPr>
          <w:rFonts w:ascii="Times New Roman" w:hAnsi="Times New Roman" w:cs="Times New Roman"/>
          <w:sz w:val="24"/>
          <w:szCs w:val="24"/>
        </w:rPr>
        <w:lastRenderedPageBreak/>
        <w:t>efficacious LME removal in the clinical setting</w:t>
      </w:r>
      <w:r w:rsidR="00F75EA0">
        <w:rPr>
          <w:rFonts w:ascii="Times New Roman" w:hAnsi="Times New Roman" w:cs="Times New Roman"/>
          <w:sz w:val="24"/>
          <w:szCs w:val="24"/>
        </w:rPr>
        <w:t xml:space="preserve"> once LME have entered the systemic circulation</w:t>
      </w:r>
      <w:r w:rsidRPr="00DE2454">
        <w:rPr>
          <w:rFonts w:ascii="Times New Roman" w:hAnsi="Times New Roman" w:cs="Times New Roman"/>
          <w:sz w:val="24"/>
          <w:szCs w:val="24"/>
        </w:rPr>
        <w:t>.</w:t>
      </w:r>
    </w:p>
    <w:p w14:paraId="3CB5EA16" w14:textId="4FB4B2C5" w:rsidR="00430466" w:rsidRPr="00DE2454" w:rsidRDefault="00B906EE"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There have been several reports of increased concentrations of markers of neurologic dysfunction correlating to the durati</w:t>
      </w:r>
      <w:r w:rsidR="0094300F">
        <w:rPr>
          <w:rFonts w:ascii="Times New Roman" w:hAnsi="Times New Roman" w:cs="Times New Roman"/>
          <w:sz w:val="24"/>
          <w:szCs w:val="24"/>
        </w:rPr>
        <w:t xml:space="preserve">on of CPB </w:t>
      </w:r>
      <w:r w:rsidR="0094300F">
        <w:rPr>
          <w:rFonts w:ascii="Times New Roman" w:hAnsi="Times New Roman" w:cs="Times New Roman"/>
          <w:sz w:val="24"/>
          <w:szCs w:val="24"/>
        </w:rPr>
        <w:fldChar w:fldCharType="begin"/>
      </w:r>
      <w:r w:rsidR="0094300F">
        <w:rPr>
          <w:rFonts w:ascii="Times New Roman" w:hAnsi="Times New Roman" w:cs="Times New Roman"/>
          <w:sz w:val="24"/>
          <w:szCs w:val="24"/>
        </w:rPr>
        <w:instrText xml:space="preserve"> ADDIN EN.CITE &lt;EndNote&gt;&lt;Cite&gt;&lt;Author&gt;Anderson&lt;/Author&gt;&lt;Year&gt;2001&lt;/Year&gt;&lt;RecNum&gt;21&lt;/RecNum&gt;&lt;DisplayText&gt;(8)&lt;/DisplayText&gt;&lt;record&gt;&lt;rec-number&gt;21&lt;/rec-number&gt;&lt;foreign-keys&gt;&lt;key app="EN" db-id="0apfsvv2zxa9v4epev95fe0bxv5s2eaw2ztr" timestamp="1481107340"&gt;21&lt;/key&gt;&lt;/foreign-keys&gt;&lt;ref-type name="Journal Article"&gt;17&lt;/ref-type&gt;&lt;contributors&gt;&lt;authors&gt;&lt;author&gt;Anderson, R. E.&lt;/author&gt;&lt;author&gt;Hansson, L. O.&lt;/author&gt;&lt;author&gt;Nilsson, O.&lt;/author&gt;&lt;author&gt;Liska, J.&lt;/author&gt;&lt;author&gt;Settergren, G.&lt;/author&gt;&lt;author&gt;Vaage, J.&lt;/author&gt;&lt;/authors&gt;&lt;/contributors&gt;&lt;auth-address&gt;Department of Cardiothoracic Anaesthetics and Intensive Care, Karolinska Hospital, Stockholm, Sweden. russell.anderson@kirugi.ki.se&lt;/auth-address&gt;&lt;titles&gt;&lt;title&gt;Increase in serum S100A1-B and S100BB during cardiac surgery arises from extracerebral sources&lt;/title&gt;&lt;secondary-title&gt;The Annals Of Thoracic Surgery&lt;/secondary-title&gt;&lt;/titles&gt;&lt;pages&gt;1512-1517&lt;/pages&gt;&lt;volume&gt;71&lt;/volume&gt;&lt;number&gt;5&lt;/number&gt;&lt;keywords&gt;&lt;keyword&gt;S100 Proteins*&lt;/keyword&gt;&lt;keyword&gt;Brain/*metabolism&lt;/keyword&gt;&lt;keyword&gt;Calcium-Binding Proteins/*blood&lt;/keyword&gt;&lt;keyword&gt;Intraoperative Complications/*blood&lt;/keyword&gt;&lt;keyword&gt;Nerve Growth Factors/*blood&lt;/keyword&gt;&lt;keyword&gt;Stroke/*blood&lt;/keyword&gt;&lt;keyword&gt;Adult&lt;/keyword&gt;&lt;keyword&gt;Aged&lt;/keyword&gt;&lt;keyword&gt;Diagnosis, Differential&lt;/keyword&gt;&lt;keyword&gt;Female&lt;/keyword&gt;&lt;keyword&gt;Humans&lt;/keyword&gt;&lt;keyword&gt;Intraoperative Complications/diagnosis&lt;/keyword&gt;&lt;keyword&gt;Male&lt;/keyword&gt;&lt;keyword&gt;Middle Aged&lt;/keyword&gt;&lt;keyword&gt;Predictive Value of Tests&lt;/keyword&gt;&lt;keyword&gt;Stroke/diagnosis&lt;/keyword&gt;&lt;keyword&gt;Tissue Distribution&lt;/keyword&gt;&lt;/keywords&gt;&lt;dates&gt;&lt;year&gt;2001&lt;/year&gt;&lt;/dates&gt;&lt;isbn&gt;0003-4975&lt;/isbn&gt;&lt;urls&gt;&lt;related-urls&gt;&lt;url&gt;http://search.ebscohost.com/login.aspx?direct=true&amp;amp;db=cmedm&amp;amp;AN=11383792&amp;amp;site=ehost-live&lt;/url&gt;&lt;/related-urls&gt;&lt;/urls&gt;&lt;/record&gt;&lt;/Cite&gt;&lt;/EndNote&gt;</w:instrText>
      </w:r>
      <w:r w:rsidR="0094300F">
        <w:rPr>
          <w:rFonts w:ascii="Times New Roman" w:hAnsi="Times New Roman" w:cs="Times New Roman"/>
          <w:sz w:val="24"/>
          <w:szCs w:val="24"/>
        </w:rPr>
        <w:fldChar w:fldCharType="separate"/>
      </w:r>
      <w:r w:rsidR="0094300F">
        <w:rPr>
          <w:rFonts w:ascii="Times New Roman" w:hAnsi="Times New Roman" w:cs="Times New Roman"/>
          <w:noProof/>
          <w:sz w:val="24"/>
          <w:szCs w:val="24"/>
        </w:rPr>
        <w:t>(</w:t>
      </w:r>
      <w:hyperlink w:anchor="_ENREF_8" w:tooltip="Anderson, 2001 #21" w:history="1">
        <w:r w:rsidR="007B26DB">
          <w:rPr>
            <w:rFonts w:ascii="Times New Roman" w:hAnsi="Times New Roman" w:cs="Times New Roman"/>
            <w:noProof/>
            <w:sz w:val="24"/>
            <w:szCs w:val="24"/>
          </w:rPr>
          <w:t>8</w:t>
        </w:r>
      </w:hyperlink>
      <w:r w:rsidR="0094300F">
        <w:rPr>
          <w:rFonts w:ascii="Times New Roman" w:hAnsi="Times New Roman" w:cs="Times New Roman"/>
          <w:noProof/>
          <w:sz w:val="24"/>
          <w:szCs w:val="24"/>
        </w:rPr>
        <w:t>)</w:t>
      </w:r>
      <w:r w:rsidR="0094300F">
        <w:rPr>
          <w:rFonts w:ascii="Times New Roman" w:hAnsi="Times New Roman" w:cs="Times New Roman"/>
          <w:sz w:val="24"/>
          <w:szCs w:val="24"/>
        </w:rPr>
        <w:fldChar w:fldCharType="end"/>
      </w:r>
      <w:r w:rsidRPr="00DE2454">
        <w:rPr>
          <w:rFonts w:ascii="Times New Roman" w:hAnsi="Times New Roman" w:cs="Times New Roman"/>
          <w:sz w:val="24"/>
          <w:szCs w:val="24"/>
        </w:rPr>
        <w:t xml:space="preserve">. </w:t>
      </w:r>
      <w:r w:rsidR="00B332EE">
        <w:rPr>
          <w:rFonts w:ascii="Times New Roman" w:hAnsi="Times New Roman" w:cs="Times New Roman"/>
          <w:sz w:val="24"/>
          <w:szCs w:val="24"/>
        </w:rPr>
        <w:t>One such marker is Neuron</w:t>
      </w:r>
      <w:r w:rsidR="00DD10F5" w:rsidRPr="00DE2454">
        <w:rPr>
          <w:rFonts w:ascii="Times New Roman" w:hAnsi="Times New Roman" w:cs="Times New Roman"/>
          <w:sz w:val="24"/>
          <w:szCs w:val="24"/>
        </w:rPr>
        <w:t xml:space="preserve"> Specific E</w:t>
      </w:r>
      <w:r w:rsidR="005550B5" w:rsidRPr="00DE2454">
        <w:rPr>
          <w:rFonts w:ascii="Times New Roman" w:hAnsi="Times New Roman" w:cs="Times New Roman"/>
          <w:sz w:val="24"/>
          <w:szCs w:val="24"/>
        </w:rPr>
        <w:t>nolase (NSE), an enzyme that catalyses the conversion of 2-phospho-D-glycerate to phosphoenolpyruvate in the glycolytic</w:t>
      </w:r>
      <w:r w:rsidR="00B332EE">
        <w:rPr>
          <w:rFonts w:ascii="Times New Roman" w:hAnsi="Times New Roman" w:cs="Times New Roman"/>
          <w:sz w:val="24"/>
          <w:szCs w:val="24"/>
        </w:rPr>
        <w:t xml:space="preserve"> pathway and is found in neuron</w:t>
      </w:r>
      <w:r w:rsidR="005550B5" w:rsidRPr="00DE2454">
        <w:rPr>
          <w:rFonts w:ascii="Times New Roman" w:hAnsi="Times New Roman" w:cs="Times New Roman"/>
          <w:sz w:val="24"/>
          <w:szCs w:val="24"/>
        </w:rPr>
        <w:t xml:space="preserve">s and neuroendocrine cells, with α and γ subunits being specific to neurons </w:t>
      </w:r>
      <w:r w:rsidR="001F6E06">
        <w:rPr>
          <w:rFonts w:ascii="Times New Roman" w:hAnsi="Times New Roman" w:cs="Times New Roman"/>
          <w:sz w:val="24"/>
          <w:szCs w:val="24"/>
        </w:rPr>
        <w:fldChar w:fldCharType="begin">
          <w:fldData xml:space="preserve">PEVuZE5vdGU+PENpdGU+PEF1dGhvcj5LYXJrZWxhPC9BdXRob3I+PFllYXI+MTk5MzwvWWVhcj48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</w:fldData>
        </w:fldChar>
      </w:r>
      <w:r w:rsidR="0094300F">
        <w:rPr>
          <w:rFonts w:ascii="Times New Roman" w:hAnsi="Times New Roman" w:cs="Times New Roman"/>
          <w:sz w:val="24"/>
          <w:szCs w:val="24"/>
        </w:rPr>
        <w:instrText xml:space="preserve"> ADDIN EN.CITE </w:instrText>
      </w:r>
      <w:r w:rsidR="0094300F">
        <w:rPr>
          <w:rFonts w:ascii="Times New Roman" w:hAnsi="Times New Roman" w:cs="Times New Roman"/>
          <w:sz w:val="24"/>
          <w:szCs w:val="24"/>
        </w:rPr>
        <w:fldChar w:fldCharType="begin">
          <w:fldData xml:space="preserve">PEVuZE5vdGU+PENpdGU+PEF1dGhvcj5LYXJrZWxhPC9BdXRob3I+PFllYXI+MTk5MzwvWWVhcj48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</w:fldData>
        </w:fldChar>
      </w:r>
      <w:r w:rsidR="0094300F">
        <w:rPr>
          <w:rFonts w:ascii="Times New Roman" w:hAnsi="Times New Roman" w:cs="Times New Roman"/>
          <w:sz w:val="24"/>
          <w:szCs w:val="24"/>
        </w:rPr>
        <w:instrText xml:space="preserve"> ADDIN EN.CITE.DATA </w:instrText>
      </w:r>
      <w:r w:rsidR="0094300F">
        <w:rPr>
          <w:rFonts w:ascii="Times New Roman" w:hAnsi="Times New Roman" w:cs="Times New Roman"/>
          <w:sz w:val="24"/>
          <w:szCs w:val="24"/>
        </w:rPr>
      </w:r>
      <w:r w:rsidR="0094300F">
        <w:rPr>
          <w:rFonts w:ascii="Times New Roman" w:hAnsi="Times New Roman" w:cs="Times New Roman"/>
          <w:sz w:val="24"/>
          <w:szCs w:val="24"/>
        </w:rPr>
        <w:fldChar w:fldCharType="end"/>
      </w:r>
      <w:r w:rsidR="001F6E06">
        <w:rPr>
          <w:rFonts w:ascii="Times New Roman" w:hAnsi="Times New Roman" w:cs="Times New Roman"/>
          <w:sz w:val="24"/>
          <w:szCs w:val="24"/>
        </w:rPr>
      </w:r>
      <w:r w:rsidR="001F6E06">
        <w:rPr>
          <w:rFonts w:ascii="Times New Roman" w:hAnsi="Times New Roman" w:cs="Times New Roman"/>
          <w:sz w:val="24"/>
          <w:szCs w:val="24"/>
        </w:rPr>
        <w:fldChar w:fldCharType="separate"/>
      </w:r>
      <w:r w:rsidR="0094300F">
        <w:rPr>
          <w:rFonts w:ascii="Times New Roman" w:hAnsi="Times New Roman" w:cs="Times New Roman"/>
          <w:noProof/>
          <w:sz w:val="24"/>
          <w:szCs w:val="24"/>
        </w:rPr>
        <w:t>(</w:t>
      </w:r>
      <w:hyperlink w:anchor="_ENREF_9" w:tooltip="Karkela, 1993 #55" w:history="1">
        <w:r w:rsidR="007B26DB">
          <w:rPr>
            <w:rFonts w:ascii="Times New Roman" w:hAnsi="Times New Roman" w:cs="Times New Roman"/>
            <w:noProof/>
            <w:sz w:val="24"/>
            <w:szCs w:val="24"/>
          </w:rPr>
          <w:t>9</w:t>
        </w:r>
      </w:hyperlink>
      <w:r w:rsidR="0094300F">
        <w:rPr>
          <w:rFonts w:ascii="Times New Roman" w:hAnsi="Times New Roman" w:cs="Times New Roman"/>
          <w:noProof/>
          <w:sz w:val="24"/>
          <w:szCs w:val="24"/>
        </w:rPr>
        <w:t>)</w:t>
      </w:r>
      <w:r w:rsidR="001F6E06">
        <w:rPr>
          <w:rFonts w:ascii="Times New Roman" w:hAnsi="Times New Roman" w:cs="Times New Roman"/>
          <w:sz w:val="24"/>
          <w:szCs w:val="24"/>
        </w:rPr>
        <w:fldChar w:fldCharType="end"/>
      </w:r>
      <w:r w:rsidR="005550B5" w:rsidRPr="00DE2454">
        <w:rPr>
          <w:rFonts w:ascii="Times New Roman" w:hAnsi="Times New Roman" w:cs="Times New Roman"/>
          <w:sz w:val="24"/>
          <w:szCs w:val="24"/>
        </w:rPr>
        <w:t xml:space="preserve">. </w:t>
      </w:r>
      <w:r w:rsidR="00F0198C" w:rsidRPr="00DE2454">
        <w:rPr>
          <w:rFonts w:ascii="Times New Roman" w:hAnsi="Times New Roman" w:cs="Times New Roman"/>
          <w:sz w:val="24"/>
          <w:szCs w:val="24"/>
        </w:rPr>
        <w:t xml:space="preserve">Damage to the neuron cell membrane causes leakage of </w:t>
      </w:r>
      <w:r w:rsidR="006A6F8A">
        <w:rPr>
          <w:rFonts w:ascii="Times New Roman" w:hAnsi="Times New Roman" w:cs="Times New Roman"/>
          <w:sz w:val="24"/>
          <w:szCs w:val="24"/>
        </w:rPr>
        <w:t>NSE</w:t>
      </w:r>
      <w:r w:rsidR="00F0198C" w:rsidRPr="00DE2454">
        <w:rPr>
          <w:rFonts w:ascii="Times New Roman" w:hAnsi="Times New Roman" w:cs="Times New Roman"/>
          <w:sz w:val="24"/>
          <w:szCs w:val="24"/>
        </w:rPr>
        <w:t xml:space="preserve"> into the blood and cerebrospinal fluid </w:t>
      </w:r>
      <w:r w:rsidR="006A6F8A">
        <w:rPr>
          <w:rFonts w:ascii="Times New Roman" w:hAnsi="Times New Roman" w:cs="Times New Roman"/>
          <w:sz w:val="24"/>
          <w:szCs w:val="24"/>
        </w:rPr>
        <w:t>where</w:t>
      </w:r>
      <w:r w:rsidR="00F0198C" w:rsidRPr="00DE2454">
        <w:rPr>
          <w:rFonts w:ascii="Times New Roman" w:hAnsi="Times New Roman" w:cs="Times New Roman"/>
          <w:sz w:val="24"/>
          <w:szCs w:val="24"/>
        </w:rPr>
        <w:t xml:space="preserve"> </w:t>
      </w:r>
      <w:r w:rsidR="006A6F8A">
        <w:rPr>
          <w:rFonts w:ascii="Times New Roman" w:hAnsi="Times New Roman" w:cs="Times New Roman"/>
          <w:sz w:val="24"/>
          <w:szCs w:val="24"/>
        </w:rPr>
        <w:t>it</w:t>
      </w:r>
      <w:r w:rsidR="00F0198C" w:rsidRPr="00DE2454">
        <w:rPr>
          <w:rFonts w:ascii="Times New Roman" w:hAnsi="Times New Roman" w:cs="Times New Roman"/>
          <w:sz w:val="24"/>
          <w:szCs w:val="24"/>
        </w:rPr>
        <w:t xml:space="preserve"> may be detected. </w:t>
      </w:r>
      <w:r w:rsidR="005550B5" w:rsidRPr="00DE2454">
        <w:rPr>
          <w:rFonts w:ascii="Times New Roman" w:hAnsi="Times New Roman" w:cs="Times New Roman"/>
          <w:sz w:val="24"/>
          <w:szCs w:val="24"/>
        </w:rPr>
        <w:t xml:space="preserve">NSE </w:t>
      </w:r>
      <w:r w:rsidR="00233A5A" w:rsidRPr="00DE2454">
        <w:rPr>
          <w:rFonts w:ascii="Times New Roman" w:hAnsi="Times New Roman" w:cs="Times New Roman"/>
          <w:sz w:val="24"/>
          <w:szCs w:val="24"/>
        </w:rPr>
        <w:t>exhibits</w:t>
      </w:r>
      <w:r w:rsidR="005550B5" w:rsidRPr="00DE2454">
        <w:rPr>
          <w:rFonts w:ascii="Times New Roman" w:hAnsi="Times New Roman" w:cs="Times New Roman"/>
          <w:sz w:val="24"/>
          <w:szCs w:val="24"/>
        </w:rPr>
        <w:t xml:space="preserve"> an increased response to </w:t>
      </w:r>
      <w:r w:rsidR="00B332EE">
        <w:rPr>
          <w:rFonts w:ascii="Times New Roman" w:hAnsi="Times New Roman" w:cs="Times New Roman"/>
          <w:sz w:val="24"/>
          <w:szCs w:val="24"/>
        </w:rPr>
        <w:t>CPB</w:t>
      </w:r>
      <w:r w:rsidR="005550B5" w:rsidRPr="00DE2454">
        <w:rPr>
          <w:rFonts w:ascii="Times New Roman" w:hAnsi="Times New Roman" w:cs="Times New Roman"/>
          <w:sz w:val="24"/>
          <w:szCs w:val="24"/>
        </w:rPr>
        <w:t xml:space="preserve"> and serum levels of NSE </w:t>
      </w:r>
      <w:r w:rsidR="00233A5A" w:rsidRPr="00DE2454">
        <w:rPr>
          <w:rFonts w:ascii="Times New Roman" w:hAnsi="Times New Roman" w:cs="Times New Roman"/>
          <w:sz w:val="24"/>
          <w:szCs w:val="24"/>
        </w:rPr>
        <w:t>demonstrate</w:t>
      </w:r>
      <w:r w:rsidR="005550B5" w:rsidRPr="00DE2454">
        <w:rPr>
          <w:rFonts w:ascii="Times New Roman" w:hAnsi="Times New Roman" w:cs="Times New Roman"/>
          <w:sz w:val="24"/>
          <w:szCs w:val="24"/>
        </w:rPr>
        <w:t xml:space="preserve"> a significant association with postoperative neurocognitive outcome </w:t>
      </w:r>
      <w:r w:rsidR="001F6E06">
        <w:rPr>
          <w:rFonts w:ascii="Times New Roman" w:hAnsi="Times New Roman" w:cs="Times New Roman"/>
          <w:sz w:val="24"/>
          <w:szCs w:val="24"/>
        </w:rPr>
        <w:fldChar w:fldCharType="begin"/>
      </w:r>
      <w:r w:rsidR="0094300F">
        <w:rPr>
          <w:rFonts w:ascii="Times New Roman" w:hAnsi="Times New Roman" w:cs="Times New Roman"/>
          <w:sz w:val="24"/>
          <w:szCs w:val="24"/>
        </w:rPr>
        <w:instrText xml:space="preserve"> ADDIN EN.CITE &lt;EndNote&gt;&lt;Cite&gt;&lt;Author&gt;Ramlawi&lt;/Author&gt;&lt;Year&gt;2006&lt;/Year&gt;&lt;RecNum&gt;39&lt;/RecNum&gt;&lt;DisplayText&gt;(10)&lt;/DisplayText&gt;&lt;record&gt;&lt;rec-number&gt;39&lt;/rec-number&gt;&lt;foreign-keys&gt;&lt;key app="EN" db-id="p5sw9zpfq0ea0te2rvjxxdames0x9rft99ae" timestamp="0"&gt;39&lt;/key&gt;&lt;/foreign-keys&gt;&lt;ref-type name="Journal Article"&gt;17&lt;/ref-type&gt;&lt;contributors&gt;&lt;authors&gt;&lt;author&gt;Ramlawi, B.&lt;/author&gt;&lt;author&gt;Rudolph, J. L.&lt;/author&gt;&lt;author&gt;Mieno, S.&lt;/author&gt;&lt;author&gt;Khabbaz, K.&lt;/author&gt;&lt;author&gt;Sodha, N. R.&lt;/author&gt;&lt;author&gt;Boodhwani, M.&lt;/author&gt;&lt;author&gt;Levkoff, S. E.&lt;/author&gt;&lt;author&gt;Marcantonio, E. R.&lt;/author&gt;&lt;author&gt;Sellke, F. W.&lt;/author&gt;&lt;/authors&gt;&lt;/contributors&gt;&lt;auth-address&gt;Division of Cardiothoracic Surgery, Beth Israel Deaconess Medical Center, Harvard Medical School, Boston, MA 02215, USA.&lt;/auth-address&gt;&lt;titles&gt;&lt;title&gt;Serologic markers of brain injury and cognitive function after cardiopulmonary bypass&lt;/title&gt;&lt;secondary-title&gt;Ann Surg&lt;/secondary-title&gt;&lt;alt-title&gt;Annals of surgery&lt;/alt-title&gt;&lt;/titles&gt;&lt;pages&gt;593-601&lt;/pages&gt;&lt;volume&gt;244&lt;/volume&gt;&lt;number&gt;4&lt;/number&gt;&lt;edition&gt;2006/09/26&lt;/edition&gt;&lt;keywords&gt;&lt;keyword&gt;Aged&lt;/keyword&gt;&lt;keyword&gt;Biological Markers/blood&lt;/keyword&gt;&lt;keyword&gt;Brain Diseases/ blood/ etiology&lt;/keyword&gt;&lt;keyword&gt;Cardiopulmonary Bypass/ adverse effects&lt;/keyword&gt;&lt;keyword&gt;Cognition Disorders/ blood/ etiology&lt;/keyword&gt;&lt;keyword&gt;Female&lt;/keyword&gt;&lt;keyword&gt;Humans&lt;/keyword&gt;&lt;keyword&gt;Male&lt;/keyword&gt;&lt;keyword&gt;Prospective Studies&lt;/keyword&gt;&lt;/keywords&gt;&lt;dates&gt;&lt;year&gt;2006&lt;/year&gt;&lt;pub-dates&gt;&lt;date&gt;Oct&lt;/date&gt;&lt;/pub-dates&gt;&lt;/dates&gt;&lt;isbn&gt;0003-4932 (Print)&amp;#xD;0003-4932 (Linking)&lt;/isbn&gt;&lt;accession-num&gt;16998368&lt;/accession-num&gt;&lt;urls&gt;&lt;/urls&gt;&lt;custom2&gt;1856569&lt;/custom2&gt;&lt;electronic-resource-num&gt;10.1097/01.sla.0000239087.00826.b4&lt;/electronic-resource-num&gt;&lt;remote-database-provider&gt;NLM&lt;/remote-database-provider&gt;&lt;language&gt;eng&lt;/language&gt;&lt;/record&gt;&lt;/Cite&gt;&lt;/EndNote&gt;</w:instrText>
      </w:r>
      <w:r w:rsidR="001F6E06">
        <w:rPr>
          <w:rFonts w:ascii="Times New Roman" w:hAnsi="Times New Roman" w:cs="Times New Roman"/>
          <w:sz w:val="24"/>
          <w:szCs w:val="24"/>
        </w:rPr>
        <w:fldChar w:fldCharType="separate"/>
      </w:r>
      <w:r w:rsidR="0094300F">
        <w:rPr>
          <w:rFonts w:ascii="Times New Roman" w:hAnsi="Times New Roman" w:cs="Times New Roman"/>
          <w:noProof/>
          <w:sz w:val="24"/>
          <w:szCs w:val="24"/>
        </w:rPr>
        <w:t>(</w:t>
      </w:r>
      <w:hyperlink w:anchor="_ENREF_10" w:tooltip="Ramlawi, 2006 #39" w:history="1">
        <w:r w:rsidR="007B26DB">
          <w:rPr>
            <w:rFonts w:ascii="Times New Roman" w:hAnsi="Times New Roman" w:cs="Times New Roman"/>
            <w:noProof/>
            <w:sz w:val="24"/>
            <w:szCs w:val="24"/>
          </w:rPr>
          <w:t>10</w:t>
        </w:r>
      </w:hyperlink>
      <w:r w:rsidR="0094300F">
        <w:rPr>
          <w:rFonts w:ascii="Times New Roman" w:hAnsi="Times New Roman" w:cs="Times New Roman"/>
          <w:noProof/>
          <w:sz w:val="24"/>
          <w:szCs w:val="24"/>
        </w:rPr>
        <w:t>)</w:t>
      </w:r>
      <w:r w:rsidR="001F6E06">
        <w:rPr>
          <w:rFonts w:ascii="Times New Roman" w:hAnsi="Times New Roman" w:cs="Times New Roman"/>
          <w:sz w:val="24"/>
          <w:szCs w:val="24"/>
        </w:rPr>
        <w:fldChar w:fldCharType="end"/>
      </w:r>
      <w:r w:rsidR="005550B5" w:rsidRPr="00DE2454">
        <w:rPr>
          <w:rFonts w:ascii="Times New Roman" w:hAnsi="Times New Roman" w:cs="Times New Roman"/>
          <w:sz w:val="24"/>
          <w:szCs w:val="24"/>
        </w:rPr>
        <w:t>.</w:t>
      </w:r>
      <w:r w:rsidR="00DD10F5" w:rsidRPr="00DE2454">
        <w:rPr>
          <w:rFonts w:ascii="Times New Roman" w:hAnsi="Times New Roman" w:cs="Times New Roman"/>
          <w:sz w:val="24"/>
          <w:szCs w:val="24"/>
        </w:rPr>
        <w:t xml:space="preserve"> </w:t>
      </w:r>
      <w:r w:rsidR="005D2E67" w:rsidRPr="00DE2454">
        <w:rPr>
          <w:rFonts w:ascii="Times New Roman" w:hAnsi="Times New Roman" w:cs="Times New Roman"/>
          <w:sz w:val="24"/>
          <w:szCs w:val="24"/>
        </w:rPr>
        <w:t xml:space="preserve">Other markers, such as S100β, have shown non-specificity and an inability to correlate with neurological or neuropsychological outcome </w:t>
      </w:r>
      <w:r w:rsidR="005D2E67" w:rsidRPr="00DE2454">
        <w:rPr>
          <w:rFonts w:ascii="Times New Roman" w:hAnsi="Times New Roman" w:cs="Times New Roman"/>
          <w:sz w:val="24"/>
          <w:szCs w:val="24"/>
        </w:rPr>
        <w:fldChar w:fldCharType="begin">
          <w:fldData xml:space="preserve">PEVuZE5vdGU+PENpdGU+PEF1dGhvcj5XZXN0YWJ5PC9BdXRob3I+PFllYXI+MjAwMDwvWWVhcj48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</w:fldData>
        </w:fldChar>
      </w:r>
      <w:r w:rsidR="007B26DB">
        <w:rPr>
          <w:rFonts w:ascii="Times New Roman" w:hAnsi="Times New Roman" w:cs="Times New Roman"/>
          <w:sz w:val="24"/>
          <w:szCs w:val="24"/>
        </w:rPr>
        <w:instrText xml:space="preserve"> ADDIN EN.CITE </w:instrText>
      </w:r>
      <w:r w:rsidR="007B26DB">
        <w:rPr>
          <w:rFonts w:ascii="Times New Roman" w:hAnsi="Times New Roman" w:cs="Times New Roman"/>
          <w:sz w:val="24"/>
          <w:szCs w:val="24"/>
        </w:rPr>
        <w:fldChar w:fldCharType="begin">
          <w:fldData xml:space="preserve">PEVuZE5vdGU+PENpdGU+PEF1dGhvcj5XZXN0YWJ5PC9BdXRob3I+PFllYXI+MjAwMDwvWWVhcj48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</w:fldData>
        </w:fldChar>
      </w:r>
      <w:r w:rsidR="007B26DB">
        <w:rPr>
          <w:rFonts w:ascii="Times New Roman" w:hAnsi="Times New Roman" w:cs="Times New Roman"/>
          <w:sz w:val="24"/>
          <w:szCs w:val="24"/>
        </w:rPr>
        <w:instrText xml:space="preserve"> ADDIN EN.CITE.DATA </w:instrText>
      </w:r>
      <w:r w:rsidR="007B26DB">
        <w:rPr>
          <w:rFonts w:ascii="Times New Roman" w:hAnsi="Times New Roman" w:cs="Times New Roman"/>
          <w:sz w:val="24"/>
          <w:szCs w:val="24"/>
        </w:rPr>
      </w:r>
      <w:r w:rsidR="007B26DB">
        <w:rPr>
          <w:rFonts w:ascii="Times New Roman" w:hAnsi="Times New Roman" w:cs="Times New Roman"/>
          <w:sz w:val="24"/>
          <w:szCs w:val="24"/>
        </w:rPr>
        <w:fldChar w:fldCharType="end"/>
      </w:r>
      <w:r w:rsidR="005D2E67" w:rsidRPr="00DE2454">
        <w:rPr>
          <w:rFonts w:ascii="Times New Roman" w:hAnsi="Times New Roman" w:cs="Times New Roman"/>
          <w:sz w:val="24"/>
          <w:szCs w:val="24"/>
        </w:rPr>
      </w:r>
      <w:r w:rsidR="005D2E67" w:rsidRPr="00DE2454">
        <w:rPr>
          <w:rFonts w:ascii="Times New Roman" w:hAnsi="Times New Roman" w:cs="Times New Roman"/>
          <w:sz w:val="24"/>
          <w:szCs w:val="24"/>
        </w:rPr>
        <w:fldChar w:fldCharType="separate"/>
      </w:r>
      <w:r w:rsidR="007B26DB">
        <w:rPr>
          <w:rFonts w:ascii="Times New Roman" w:hAnsi="Times New Roman" w:cs="Times New Roman"/>
          <w:noProof/>
          <w:sz w:val="24"/>
          <w:szCs w:val="24"/>
        </w:rPr>
        <w:t>(</w:t>
      </w:r>
      <w:hyperlink w:anchor="_ENREF_11" w:tooltip="Westaby, 2000 #33" w:history="1">
        <w:r w:rsidR="007B26DB">
          <w:rPr>
            <w:rFonts w:ascii="Times New Roman" w:hAnsi="Times New Roman" w:cs="Times New Roman"/>
            <w:noProof/>
            <w:sz w:val="24"/>
            <w:szCs w:val="24"/>
          </w:rPr>
          <w:t>11</w:t>
        </w:r>
      </w:hyperlink>
      <w:r w:rsidR="007B26DB">
        <w:rPr>
          <w:rFonts w:ascii="Times New Roman" w:hAnsi="Times New Roman" w:cs="Times New Roman"/>
          <w:noProof/>
          <w:sz w:val="24"/>
          <w:szCs w:val="24"/>
        </w:rPr>
        <w:t>)</w:t>
      </w:r>
      <w:r w:rsidR="005D2E67" w:rsidRPr="00DE2454">
        <w:rPr>
          <w:rFonts w:ascii="Times New Roman" w:hAnsi="Times New Roman" w:cs="Times New Roman"/>
          <w:sz w:val="24"/>
          <w:szCs w:val="24"/>
        </w:rPr>
        <w:fldChar w:fldCharType="end"/>
      </w:r>
      <w:r w:rsidR="005D2E67" w:rsidRPr="00DE2454">
        <w:rPr>
          <w:rFonts w:ascii="Times New Roman" w:hAnsi="Times New Roman" w:cs="Times New Roman"/>
          <w:sz w:val="24"/>
          <w:szCs w:val="24"/>
        </w:rPr>
        <w:t>.</w:t>
      </w:r>
    </w:p>
    <w:p w14:paraId="0AC8DBC6" w14:textId="2FCEDCF5" w:rsidR="00B906EE" w:rsidRPr="00DE2454" w:rsidRDefault="00B906EE"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 xml:space="preserve">The aim </w:t>
      </w:r>
      <w:r w:rsidR="00600D81" w:rsidRPr="00DE2454">
        <w:rPr>
          <w:rFonts w:ascii="Times New Roman" w:hAnsi="Times New Roman" w:cs="Times New Roman"/>
          <w:sz w:val="24"/>
          <w:szCs w:val="24"/>
        </w:rPr>
        <w:t xml:space="preserve">of the current study </w:t>
      </w:r>
      <w:r w:rsidRPr="00DE2454">
        <w:rPr>
          <w:rFonts w:ascii="Times New Roman" w:hAnsi="Times New Roman" w:cs="Times New Roman"/>
          <w:sz w:val="24"/>
          <w:szCs w:val="24"/>
        </w:rPr>
        <w:t>was to establish if a new lipid filtration system (RemoweLL</w:t>
      </w:r>
      <w:r w:rsidR="00D45557" w:rsidRPr="00DE2454">
        <w:rPr>
          <w:rFonts w:ascii="Times New Roman" w:hAnsi="Times New Roman" w:cs="Times New Roman"/>
          <w:sz w:val="24"/>
          <w:szCs w:val="24"/>
        </w:rPr>
        <w:t xml:space="preserve">, </w:t>
      </w:r>
      <w:proofErr w:type="spellStart"/>
      <w:r w:rsidR="00D45557" w:rsidRPr="00DE2454">
        <w:rPr>
          <w:rFonts w:ascii="Times New Roman" w:hAnsi="Times New Roman" w:cs="Times New Roman"/>
          <w:sz w:val="24"/>
          <w:szCs w:val="24"/>
        </w:rPr>
        <w:t>Eurosets</w:t>
      </w:r>
      <w:proofErr w:type="spellEnd"/>
      <w:r w:rsidR="00D45557" w:rsidRPr="00DE2454">
        <w:rPr>
          <w:rFonts w:ascii="Times New Roman" w:hAnsi="Times New Roman" w:cs="Times New Roman"/>
          <w:sz w:val="24"/>
          <w:szCs w:val="24"/>
        </w:rPr>
        <w:t xml:space="preserve"> </w:t>
      </w:r>
      <w:proofErr w:type="spellStart"/>
      <w:r w:rsidR="00D45557" w:rsidRPr="00DE2454">
        <w:rPr>
          <w:rFonts w:ascii="Times New Roman" w:hAnsi="Times New Roman" w:cs="Times New Roman"/>
          <w:sz w:val="24"/>
          <w:szCs w:val="24"/>
        </w:rPr>
        <w:t>s.r.l</w:t>
      </w:r>
      <w:proofErr w:type="spellEnd"/>
      <w:r w:rsidR="00D45557" w:rsidRPr="00DE2454">
        <w:rPr>
          <w:rFonts w:ascii="Times New Roman" w:hAnsi="Times New Roman" w:cs="Times New Roman"/>
          <w:sz w:val="24"/>
          <w:szCs w:val="24"/>
        </w:rPr>
        <w:t xml:space="preserve">, </w:t>
      </w:r>
      <w:proofErr w:type="spellStart"/>
      <w:r w:rsidR="00D45557" w:rsidRPr="00DE2454">
        <w:rPr>
          <w:rFonts w:ascii="Times New Roman" w:hAnsi="Times New Roman" w:cs="Times New Roman"/>
          <w:sz w:val="24"/>
          <w:szCs w:val="24"/>
        </w:rPr>
        <w:t>Mirandola</w:t>
      </w:r>
      <w:proofErr w:type="spellEnd"/>
      <w:r w:rsidR="00D45557" w:rsidRPr="00DE2454">
        <w:rPr>
          <w:rFonts w:ascii="Times New Roman" w:hAnsi="Times New Roman" w:cs="Times New Roman"/>
          <w:sz w:val="24"/>
          <w:szCs w:val="24"/>
        </w:rPr>
        <w:t>, Italy</w:t>
      </w:r>
      <w:r w:rsidRPr="00DE2454">
        <w:rPr>
          <w:rFonts w:ascii="Times New Roman" w:hAnsi="Times New Roman" w:cs="Times New Roman"/>
          <w:sz w:val="24"/>
          <w:szCs w:val="24"/>
        </w:rPr>
        <w:t>)</w:t>
      </w:r>
      <w:r w:rsidR="00F0198C">
        <w:rPr>
          <w:rFonts w:ascii="Times New Roman" w:hAnsi="Times New Roman" w:cs="Times New Roman"/>
          <w:sz w:val="24"/>
          <w:szCs w:val="24"/>
        </w:rPr>
        <w:t>, which</w:t>
      </w:r>
      <w:r w:rsidR="00D73ED1">
        <w:rPr>
          <w:rFonts w:ascii="Times New Roman" w:hAnsi="Times New Roman" w:cs="Times New Roman"/>
          <w:sz w:val="24"/>
          <w:szCs w:val="24"/>
        </w:rPr>
        <w:t xml:space="preserve"> takes a unique approach and</w:t>
      </w:r>
      <w:r w:rsidR="00F0198C">
        <w:rPr>
          <w:rFonts w:ascii="Times New Roman" w:hAnsi="Times New Roman" w:cs="Times New Roman"/>
          <w:sz w:val="24"/>
          <w:szCs w:val="24"/>
        </w:rPr>
        <w:t xml:space="preserve"> prevents the </w:t>
      </w:r>
      <w:r w:rsidR="00F75EA0">
        <w:rPr>
          <w:rFonts w:ascii="Times New Roman" w:hAnsi="Times New Roman" w:cs="Times New Roman"/>
          <w:sz w:val="24"/>
          <w:szCs w:val="24"/>
        </w:rPr>
        <w:t>entry of LM</w:t>
      </w:r>
      <w:r w:rsidR="006A6F8A">
        <w:rPr>
          <w:rFonts w:ascii="Times New Roman" w:hAnsi="Times New Roman" w:cs="Times New Roman"/>
          <w:sz w:val="24"/>
          <w:szCs w:val="24"/>
        </w:rPr>
        <w:t>E into the systemic circulation</w:t>
      </w:r>
      <w:r w:rsidR="00F75EA0">
        <w:rPr>
          <w:rFonts w:ascii="Times New Roman" w:hAnsi="Times New Roman" w:cs="Times New Roman"/>
          <w:sz w:val="24"/>
          <w:szCs w:val="24"/>
        </w:rPr>
        <w:t xml:space="preserve"> </w:t>
      </w:r>
      <w:r w:rsidR="00D73ED1">
        <w:rPr>
          <w:rFonts w:ascii="Times New Roman" w:hAnsi="Times New Roman" w:cs="Times New Roman"/>
          <w:sz w:val="24"/>
          <w:szCs w:val="24"/>
        </w:rPr>
        <w:t xml:space="preserve">using a siphon mechanism </w:t>
      </w:r>
      <w:r w:rsidR="006A6F8A">
        <w:rPr>
          <w:rFonts w:ascii="Times New Roman" w:hAnsi="Times New Roman" w:cs="Times New Roman"/>
          <w:sz w:val="24"/>
          <w:szCs w:val="24"/>
        </w:rPr>
        <w:t>(</w:t>
      </w:r>
      <w:r w:rsidR="00F75EA0">
        <w:rPr>
          <w:rFonts w:ascii="Times New Roman" w:hAnsi="Times New Roman" w:cs="Times New Roman"/>
          <w:sz w:val="24"/>
          <w:szCs w:val="24"/>
        </w:rPr>
        <w:t>rather than filtering once systemic infiltration has occurred</w:t>
      </w:r>
      <w:r w:rsidR="006A6F8A">
        <w:rPr>
          <w:rFonts w:ascii="Times New Roman" w:hAnsi="Times New Roman" w:cs="Times New Roman"/>
          <w:sz w:val="24"/>
          <w:szCs w:val="24"/>
        </w:rPr>
        <w:t>)</w:t>
      </w:r>
      <w:r w:rsidR="00F75EA0">
        <w:rPr>
          <w:rFonts w:ascii="Times New Roman" w:hAnsi="Times New Roman" w:cs="Times New Roman"/>
          <w:sz w:val="24"/>
          <w:szCs w:val="24"/>
        </w:rPr>
        <w:t>,</w:t>
      </w:r>
      <w:r w:rsidRPr="00DE2454">
        <w:rPr>
          <w:rFonts w:ascii="Times New Roman" w:hAnsi="Times New Roman" w:cs="Times New Roman"/>
          <w:sz w:val="24"/>
          <w:szCs w:val="24"/>
        </w:rPr>
        <w:t xml:space="preserve"> could </w:t>
      </w:r>
      <w:r w:rsidR="00843045" w:rsidRPr="00DE2454">
        <w:rPr>
          <w:rFonts w:ascii="Times New Roman" w:hAnsi="Times New Roman" w:cs="Times New Roman"/>
          <w:sz w:val="24"/>
          <w:szCs w:val="24"/>
        </w:rPr>
        <w:t xml:space="preserve">remove LME from the </w:t>
      </w:r>
      <w:r w:rsidR="002840CB" w:rsidRPr="00DE2454">
        <w:rPr>
          <w:rFonts w:ascii="Times New Roman" w:hAnsi="Times New Roman" w:cs="Times New Roman"/>
          <w:sz w:val="24"/>
          <w:szCs w:val="24"/>
        </w:rPr>
        <w:t>P</w:t>
      </w:r>
      <w:r w:rsidR="00D45557" w:rsidRPr="00DE2454">
        <w:rPr>
          <w:rFonts w:ascii="Times New Roman" w:hAnsi="Times New Roman" w:cs="Times New Roman"/>
          <w:sz w:val="24"/>
          <w:szCs w:val="24"/>
        </w:rPr>
        <w:t>ericardial</w:t>
      </w:r>
      <w:r w:rsidR="002840CB" w:rsidRPr="00DE2454">
        <w:rPr>
          <w:rFonts w:ascii="Times New Roman" w:hAnsi="Times New Roman" w:cs="Times New Roman"/>
          <w:sz w:val="24"/>
          <w:szCs w:val="24"/>
        </w:rPr>
        <w:t xml:space="preserve"> Suction B</w:t>
      </w:r>
      <w:r w:rsidR="00843045" w:rsidRPr="00DE2454">
        <w:rPr>
          <w:rFonts w:ascii="Times New Roman" w:hAnsi="Times New Roman" w:cs="Times New Roman"/>
          <w:sz w:val="24"/>
          <w:szCs w:val="24"/>
        </w:rPr>
        <w:t>lood</w:t>
      </w:r>
      <w:r w:rsidR="002840CB" w:rsidRPr="00DE2454">
        <w:rPr>
          <w:rFonts w:ascii="Times New Roman" w:hAnsi="Times New Roman" w:cs="Times New Roman"/>
          <w:sz w:val="24"/>
          <w:szCs w:val="24"/>
        </w:rPr>
        <w:t xml:space="preserve"> (PSB)</w:t>
      </w:r>
      <w:r w:rsidR="00843045" w:rsidRPr="00DE2454">
        <w:rPr>
          <w:rFonts w:ascii="Times New Roman" w:hAnsi="Times New Roman" w:cs="Times New Roman"/>
          <w:sz w:val="24"/>
          <w:szCs w:val="24"/>
        </w:rPr>
        <w:t xml:space="preserve">, and determine whether this could </w:t>
      </w:r>
      <w:r w:rsidRPr="00DE2454">
        <w:rPr>
          <w:rFonts w:ascii="Times New Roman" w:hAnsi="Times New Roman" w:cs="Times New Roman"/>
          <w:sz w:val="24"/>
          <w:szCs w:val="24"/>
        </w:rPr>
        <w:t>attenuate the release</w:t>
      </w:r>
      <w:r w:rsidR="00F75EA0">
        <w:rPr>
          <w:rFonts w:ascii="Times New Roman" w:hAnsi="Times New Roman" w:cs="Times New Roman"/>
          <w:sz w:val="24"/>
          <w:szCs w:val="24"/>
        </w:rPr>
        <w:t xml:space="preserve"> of</w:t>
      </w:r>
      <w:r w:rsidRPr="00DE2454">
        <w:rPr>
          <w:rFonts w:ascii="Times New Roman" w:hAnsi="Times New Roman" w:cs="Times New Roman"/>
          <w:sz w:val="24"/>
          <w:szCs w:val="24"/>
        </w:rPr>
        <w:t xml:space="preserve"> </w:t>
      </w:r>
      <w:r w:rsidR="00F0198C">
        <w:rPr>
          <w:rFonts w:ascii="Times New Roman" w:hAnsi="Times New Roman" w:cs="Times New Roman"/>
          <w:sz w:val="24"/>
          <w:szCs w:val="24"/>
        </w:rPr>
        <w:t>Neuron Specific Enolase</w:t>
      </w:r>
      <w:r w:rsidRPr="00DE2454">
        <w:rPr>
          <w:rFonts w:ascii="Times New Roman" w:hAnsi="Times New Roman" w:cs="Times New Roman"/>
          <w:sz w:val="24"/>
          <w:szCs w:val="24"/>
        </w:rPr>
        <w:t>.</w:t>
      </w:r>
    </w:p>
    <w:p w14:paraId="29E2237D" w14:textId="77777777" w:rsidR="00430466" w:rsidRPr="00DE2454" w:rsidRDefault="00430466" w:rsidP="00263795">
      <w:pPr>
        <w:spacing w:line="480" w:lineRule="auto"/>
        <w:rPr>
          <w:rFonts w:ascii="Times New Roman" w:hAnsi="Times New Roman" w:cs="Times New Roman"/>
          <w:sz w:val="24"/>
          <w:szCs w:val="24"/>
        </w:rPr>
      </w:pPr>
      <w:r w:rsidRPr="00DE2454">
        <w:rPr>
          <w:rFonts w:ascii="Times New Roman" w:hAnsi="Times New Roman" w:cs="Times New Roman"/>
          <w:b/>
          <w:sz w:val="24"/>
          <w:szCs w:val="24"/>
        </w:rPr>
        <w:t>Materials and Methods</w:t>
      </w:r>
    </w:p>
    <w:p w14:paraId="63782F8D" w14:textId="3EA201D8" w:rsidR="002E7031" w:rsidRPr="00DE2454" w:rsidRDefault="00AC5516"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 xml:space="preserve">Following Institutional Review Board, and Research Ethics Committee approval (10/H0606/30), a prospective, single centre, single blind, randomised, controlled </w:t>
      </w:r>
      <w:r w:rsidR="00CE736C" w:rsidRPr="00DE2454">
        <w:rPr>
          <w:rFonts w:ascii="Times New Roman" w:hAnsi="Times New Roman" w:cs="Times New Roman"/>
          <w:sz w:val="24"/>
          <w:szCs w:val="24"/>
        </w:rPr>
        <w:t xml:space="preserve">study was </w:t>
      </w:r>
      <w:r w:rsidRPr="00DE2454">
        <w:rPr>
          <w:rFonts w:ascii="Times New Roman" w:hAnsi="Times New Roman" w:cs="Times New Roman"/>
          <w:sz w:val="24"/>
          <w:szCs w:val="24"/>
        </w:rPr>
        <w:t>performed</w:t>
      </w:r>
      <w:r w:rsidR="00CE736C" w:rsidRPr="00DE2454">
        <w:rPr>
          <w:rFonts w:ascii="Times New Roman" w:hAnsi="Times New Roman" w:cs="Times New Roman"/>
          <w:sz w:val="24"/>
          <w:szCs w:val="24"/>
        </w:rPr>
        <w:t xml:space="preserve"> in </w:t>
      </w:r>
      <w:r w:rsidRPr="00DE2454">
        <w:rPr>
          <w:rFonts w:ascii="Times New Roman" w:hAnsi="Times New Roman" w:cs="Times New Roman"/>
          <w:sz w:val="24"/>
          <w:szCs w:val="24"/>
        </w:rPr>
        <w:t>30</w:t>
      </w:r>
      <w:r w:rsidR="00CE736C" w:rsidRPr="00DE2454">
        <w:rPr>
          <w:rFonts w:ascii="Times New Roman" w:hAnsi="Times New Roman" w:cs="Times New Roman"/>
          <w:sz w:val="24"/>
          <w:szCs w:val="24"/>
        </w:rPr>
        <w:t xml:space="preserve"> patients undergoing CABG with CPB assigned to either </w:t>
      </w:r>
      <w:r w:rsidR="00D45557" w:rsidRPr="00DE2454">
        <w:rPr>
          <w:rFonts w:ascii="Times New Roman" w:hAnsi="Times New Roman" w:cs="Times New Roman"/>
          <w:sz w:val="24"/>
          <w:szCs w:val="24"/>
        </w:rPr>
        <w:t>a</w:t>
      </w:r>
      <w:r w:rsidR="00CE736C" w:rsidRPr="00DE2454">
        <w:rPr>
          <w:rFonts w:ascii="Times New Roman" w:hAnsi="Times New Roman" w:cs="Times New Roman"/>
          <w:sz w:val="24"/>
          <w:szCs w:val="24"/>
        </w:rPr>
        <w:t xml:space="preserve"> control or intervention </w:t>
      </w:r>
      <w:r w:rsidR="00D45557" w:rsidRPr="00DE2454">
        <w:rPr>
          <w:rFonts w:ascii="Times New Roman" w:hAnsi="Times New Roman" w:cs="Times New Roman"/>
          <w:sz w:val="24"/>
          <w:szCs w:val="24"/>
        </w:rPr>
        <w:t xml:space="preserve">(RemoweLL) </w:t>
      </w:r>
      <w:r w:rsidR="00CE736C" w:rsidRPr="00DE2454">
        <w:rPr>
          <w:rFonts w:ascii="Times New Roman" w:hAnsi="Times New Roman" w:cs="Times New Roman"/>
          <w:sz w:val="24"/>
          <w:szCs w:val="24"/>
        </w:rPr>
        <w:t>extracorporeal circuit</w:t>
      </w:r>
      <w:r w:rsidRPr="00DE2454">
        <w:rPr>
          <w:rFonts w:ascii="Times New Roman" w:hAnsi="Times New Roman" w:cs="Times New Roman"/>
          <w:sz w:val="24"/>
          <w:szCs w:val="24"/>
        </w:rPr>
        <w:t xml:space="preserve"> at </w:t>
      </w:r>
      <w:r w:rsidR="00207367" w:rsidRPr="00DE2454">
        <w:rPr>
          <w:rFonts w:ascii="Times New Roman" w:hAnsi="Times New Roman" w:cs="Times New Roman"/>
          <w:sz w:val="24"/>
          <w:szCs w:val="24"/>
        </w:rPr>
        <w:t xml:space="preserve">University </w:t>
      </w:r>
      <w:r w:rsidRPr="00DE2454">
        <w:rPr>
          <w:rFonts w:ascii="Times New Roman" w:hAnsi="Times New Roman" w:cs="Times New Roman"/>
          <w:sz w:val="24"/>
          <w:szCs w:val="24"/>
        </w:rPr>
        <w:t>Hospital</w:t>
      </w:r>
      <w:r w:rsidR="00207367" w:rsidRPr="00DE2454">
        <w:rPr>
          <w:rFonts w:ascii="Times New Roman" w:hAnsi="Times New Roman" w:cs="Times New Roman"/>
          <w:sz w:val="24"/>
          <w:szCs w:val="24"/>
        </w:rPr>
        <w:t xml:space="preserve"> Southampton</w:t>
      </w:r>
      <w:r w:rsidRPr="00DE2454">
        <w:rPr>
          <w:rFonts w:ascii="Times New Roman" w:hAnsi="Times New Roman" w:cs="Times New Roman"/>
          <w:sz w:val="24"/>
          <w:szCs w:val="24"/>
        </w:rPr>
        <w:t xml:space="preserve"> (Southampton, United Kingdom)</w:t>
      </w:r>
      <w:r w:rsidR="00CE736C" w:rsidRPr="00DE2454">
        <w:rPr>
          <w:rFonts w:ascii="Times New Roman" w:hAnsi="Times New Roman" w:cs="Times New Roman"/>
          <w:sz w:val="24"/>
          <w:szCs w:val="24"/>
        </w:rPr>
        <w:t xml:space="preserve">. The study was conducted </w:t>
      </w:r>
      <w:r w:rsidRPr="00DE2454">
        <w:rPr>
          <w:rFonts w:ascii="Times New Roman" w:hAnsi="Times New Roman" w:cs="Times New Roman"/>
          <w:sz w:val="24"/>
          <w:szCs w:val="24"/>
        </w:rPr>
        <w:t>between March 2013 and December 2015.</w:t>
      </w:r>
      <w:r w:rsidR="00873C95" w:rsidRPr="00DE2454">
        <w:rPr>
          <w:rFonts w:ascii="Times New Roman" w:hAnsi="Times New Roman" w:cs="Times New Roman"/>
          <w:sz w:val="24"/>
          <w:szCs w:val="24"/>
        </w:rPr>
        <w:t xml:space="preserve"> </w:t>
      </w:r>
      <w:r w:rsidR="00E02EEE" w:rsidRPr="00DE2454">
        <w:rPr>
          <w:rFonts w:ascii="Times New Roman" w:hAnsi="Times New Roman" w:cs="Times New Roman"/>
          <w:sz w:val="24"/>
          <w:szCs w:val="24"/>
        </w:rPr>
        <w:t xml:space="preserve">Exclusion criteria included emergency or previous </w:t>
      </w:r>
      <w:r w:rsidR="00207367" w:rsidRPr="00DE2454">
        <w:rPr>
          <w:rFonts w:ascii="Times New Roman" w:hAnsi="Times New Roman" w:cs="Times New Roman"/>
          <w:sz w:val="24"/>
          <w:szCs w:val="24"/>
        </w:rPr>
        <w:t xml:space="preserve">cardiac </w:t>
      </w:r>
      <w:r w:rsidR="00E02EEE" w:rsidRPr="00DE2454">
        <w:rPr>
          <w:rFonts w:ascii="Times New Roman" w:hAnsi="Times New Roman" w:cs="Times New Roman"/>
          <w:sz w:val="24"/>
          <w:szCs w:val="24"/>
        </w:rPr>
        <w:t xml:space="preserve">surgery, morbid </w:t>
      </w:r>
      <w:r w:rsidR="00E02EEE" w:rsidRPr="00DE2454">
        <w:rPr>
          <w:rFonts w:ascii="Times New Roman" w:hAnsi="Times New Roman" w:cs="Times New Roman"/>
          <w:sz w:val="24"/>
          <w:szCs w:val="24"/>
        </w:rPr>
        <w:lastRenderedPageBreak/>
        <w:t>obesity, renal or pulmonary dysfunction and evidence of existing cognitive impairment</w:t>
      </w:r>
      <w:r w:rsidR="00D73ED1">
        <w:rPr>
          <w:rFonts w:ascii="Times New Roman" w:hAnsi="Times New Roman" w:cs="Times New Roman"/>
          <w:sz w:val="24"/>
          <w:szCs w:val="24"/>
        </w:rPr>
        <w:t>, as adjudged at the pre-surgical assessment and after consultation with the patient’s General Practitioner</w:t>
      </w:r>
      <w:r w:rsidR="00E02EEE" w:rsidRPr="00DE2454">
        <w:rPr>
          <w:rFonts w:ascii="Times New Roman" w:hAnsi="Times New Roman" w:cs="Times New Roman"/>
          <w:sz w:val="24"/>
          <w:szCs w:val="24"/>
        </w:rPr>
        <w:t>.</w:t>
      </w:r>
      <w:r w:rsidR="00E753A1">
        <w:rPr>
          <w:rFonts w:ascii="Times New Roman" w:hAnsi="Times New Roman" w:cs="Times New Roman"/>
          <w:sz w:val="24"/>
          <w:szCs w:val="24"/>
        </w:rPr>
        <w:t xml:space="preserve"> All patients provided written, informed consent for inclusion in this study.</w:t>
      </w:r>
    </w:p>
    <w:p w14:paraId="14C51675" w14:textId="77777777" w:rsidR="002E7031" w:rsidRPr="00DE2454" w:rsidRDefault="002E7031"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Operative Details</w:t>
      </w:r>
    </w:p>
    <w:p w14:paraId="2CACBB31" w14:textId="72A51440" w:rsidR="002E7031" w:rsidRPr="00DE2454" w:rsidRDefault="002E7031"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 xml:space="preserve">Both intervention and control groups received the same anaesthetic regime. Anaesthesia was induced with Midazolam, Fentanyl and Pancuronium and maintained using intermittent positive pressure ventilation with oxygen-enriched air and isofluorane. During CPB, a Propofol infusion was used to maintain anaesthesia. The CPB circuit </w:t>
      </w:r>
      <w:r w:rsidR="003E7B76" w:rsidRPr="00DE2454">
        <w:rPr>
          <w:rFonts w:ascii="Times New Roman" w:hAnsi="Times New Roman" w:cs="Times New Roman"/>
          <w:sz w:val="24"/>
          <w:szCs w:val="24"/>
        </w:rPr>
        <w:t>consisted of a</w:t>
      </w:r>
      <w:r w:rsidRPr="00DE2454">
        <w:rPr>
          <w:rFonts w:ascii="Times New Roman" w:hAnsi="Times New Roman" w:cs="Times New Roman"/>
          <w:sz w:val="24"/>
          <w:szCs w:val="24"/>
        </w:rPr>
        <w:t xml:space="preserve"> microporous hollow fibre membrane oxygenator (containing a heat exchanger) with integr</w:t>
      </w:r>
      <w:r w:rsidR="00D45557" w:rsidRPr="00DE2454">
        <w:rPr>
          <w:rFonts w:ascii="Times New Roman" w:hAnsi="Times New Roman" w:cs="Times New Roman"/>
          <w:sz w:val="24"/>
          <w:szCs w:val="24"/>
        </w:rPr>
        <w:t>ated</w:t>
      </w:r>
      <w:r w:rsidRPr="00DE2454">
        <w:rPr>
          <w:rFonts w:ascii="Times New Roman" w:hAnsi="Times New Roman" w:cs="Times New Roman"/>
          <w:sz w:val="24"/>
          <w:szCs w:val="24"/>
        </w:rPr>
        <w:t xml:space="preserve"> cardiotomy reservoir</w:t>
      </w:r>
      <w:r w:rsidR="00D45557" w:rsidRPr="00DE2454">
        <w:rPr>
          <w:rFonts w:ascii="Times New Roman" w:hAnsi="Times New Roman" w:cs="Times New Roman"/>
          <w:sz w:val="24"/>
          <w:szCs w:val="24"/>
        </w:rPr>
        <w:t xml:space="preserve">. This contained either a </w:t>
      </w:r>
      <w:r w:rsidR="00233A5A" w:rsidRPr="00DE2454">
        <w:rPr>
          <w:rFonts w:ascii="Times New Roman" w:hAnsi="Times New Roman" w:cs="Times New Roman"/>
          <w:sz w:val="24"/>
          <w:szCs w:val="24"/>
        </w:rPr>
        <w:t>conventional</w:t>
      </w:r>
      <w:r w:rsidR="00D45557" w:rsidRPr="00DE2454">
        <w:rPr>
          <w:rFonts w:ascii="Times New Roman" w:hAnsi="Times New Roman" w:cs="Times New Roman"/>
          <w:sz w:val="24"/>
          <w:szCs w:val="24"/>
        </w:rPr>
        <w:t xml:space="preserve"> cardiotomy filter (Control; Admiral, </w:t>
      </w:r>
      <w:proofErr w:type="spellStart"/>
      <w:r w:rsidR="00D45557" w:rsidRPr="00DE2454">
        <w:rPr>
          <w:rFonts w:ascii="Times New Roman" w:hAnsi="Times New Roman" w:cs="Times New Roman"/>
          <w:sz w:val="24"/>
          <w:szCs w:val="24"/>
        </w:rPr>
        <w:t>Eurosets</w:t>
      </w:r>
      <w:proofErr w:type="spellEnd"/>
      <w:r w:rsidR="00D45557" w:rsidRPr="00DE2454">
        <w:rPr>
          <w:rFonts w:ascii="Times New Roman" w:hAnsi="Times New Roman" w:cs="Times New Roman"/>
          <w:sz w:val="24"/>
          <w:szCs w:val="24"/>
        </w:rPr>
        <w:t xml:space="preserve"> </w:t>
      </w:r>
      <w:proofErr w:type="spellStart"/>
      <w:r w:rsidR="00D45557" w:rsidRPr="00DE2454">
        <w:rPr>
          <w:rFonts w:ascii="Times New Roman" w:hAnsi="Times New Roman" w:cs="Times New Roman"/>
          <w:sz w:val="24"/>
          <w:szCs w:val="24"/>
        </w:rPr>
        <w:t>s.r.l</w:t>
      </w:r>
      <w:proofErr w:type="spellEnd"/>
      <w:r w:rsidR="00D45557" w:rsidRPr="00DE2454">
        <w:rPr>
          <w:rFonts w:ascii="Times New Roman" w:hAnsi="Times New Roman" w:cs="Times New Roman"/>
          <w:sz w:val="24"/>
          <w:szCs w:val="24"/>
        </w:rPr>
        <w:t xml:space="preserve">.) </w:t>
      </w:r>
      <w:r w:rsidRPr="00DE2454">
        <w:rPr>
          <w:rFonts w:ascii="Times New Roman" w:hAnsi="Times New Roman" w:cs="Times New Roman"/>
          <w:sz w:val="24"/>
          <w:szCs w:val="24"/>
        </w:rPr>
        <w:t xml:space="preserve">or </w:t>
      </w:r>
      <w:r w:rsidR="003E7B76" w:rsidRPr="00DE2454">
        <w:rPr>
          <w:rFonts w:ascii="Times New Roman" w:hAnsi="Times New Roman" w:cs="Times New Roman"/>
          <w:sz w:val="24"/>
          <w:szCs w:val="24"/>
        </w:rPr>
        <w:t>a</w:t>
      </w:r>
      <w:r w:rsidR="00D45557" w:rsidRPr="00DE2454">
        <w:rPr>
          <w:rFonts w:ascii="Times New Roman" w:hAnsi="Times New Roman" w:cs="Times New Roman"/>
          <w:sz w:val="24"/>
          <w:szCs w:val="24"/>
        </w:rPr>
        <w:t xml:space="preserve"> </w:t>
      </w:r>
      <w:r w:rsidRPr="00DE2454">
        <w:rPr>
          <w:rFonts w:ascii="Times New Roman" w:hAnsi="Times New Roman" w:cs="Times New Roman"/>
          <w:sz w:val="24"/>
          <w:szCs w:val="24"/>
        </w:rPr>
        <w:t>lipid/leucocyte filter</w:t>
      </w:r>
      <w:r w:rsidR="00D45557" w:rsidRPr="00DE2454">
        <w:rPr>
          <w:rFonts w:ascii="Times New Roman" w:hAnsi="Times New Roman" w:cs="Times New Roman"/>
          <w:sz w:val="24"/>
          <w:szCs w:val="24"/>
        </w:rPr>
        <w:t xml:space="preserve"> (</w:t>
      </w:r>
      <w:r w:rsidR="003E7B76" w:rsidRPr="00DE2454">
        <w:rPr>
          <w:rFonts w:ascii="Times New Roman" w:hAnsi="Times New Roman" w:cs="Times New Roman"/>
          <w:sz w:val="24"/>
          <w:szCs w:val="24"/>
        </w:rPr>
        <w:t xml:space="preserve">Intervention; RemoweLL, </w:t>
      </w:r>
      <w:proofErr w:type="spellStart"/>
      <w:r w:rsidR="003E7B76" w:rsidRPr="00DE2454">
        <w:rPr>
          <w:rFonts w:ascii="Times New Roman" w:hAnsi="Times New Roman" w:cs="Times New Roman"/>
          <w:sz w:val="24"/>
          <w:szCs w:val="24"/>
        </w:rPr>
        <w:t>Eurosets</w:t>
      </w:r>
      <w:proofErr w:type="spellEnd"/>
      <w:r w:rsidR="003E7B76" w:rsidRPr="00DE2454">
        <w:rPr>
          <w:rFonts w:ascii="Times New Roman" w:hAnsi="Times New Roman" w:cs="Times New Roman"/>
          <w:sz w:val="24"/>
          <w:szCs w:val="24"/>
        </w:rPr>
        <w:t xml:space="preserve"> </w:t>
      </w:r>
      <w:proofErr w:type="spellStart"/>
      <w:r w:rsidR="003E7B76" w:rsidRPr="00DE2454">
        <w:rPr>
          <w:rFonts w:ascii="Times New Roman" w:hAnsi="Times New Roman" w:cs="Times New Roman"/>
          <w:sz w:val="24"/>
          <w:szCs w:val="24"/>
        </w:rPr>
        <w:t>s.r.l</w:t>
      </w:r>
      <w:proofErr w:type="spellEnd"/>
      <w:r w:rsidRPr="00DE2454">
        <w:rPr>
          <w:rFonts w:ascii="Times New Roman" w:hAnsi="Times New Roman" w:cs="Times New Roman"/>
          <w:sz w:val="24"/>
          <w:szCs w:val="24"/>
        </w:rPr>
        <w:t>). The circuit was primed with 2L lactated Ringer’s solution</w:t>
      </w:r>
      <w:r w:rsidR="00873C95" w:rsidRPr="00DE2454">
        <w:rPr>
          <w:rFonts w:ascii="Times New Roman" w:hAnsi="Times New Roman" w:cs="Times New Roman"/>
          <w:sz w:val="24"/>
          <w:szCs w:val="24"/>
        </w:rPr>
        <w:t xml:space="preserve"> </w:t>
      </w:r>
      <w:r w:rsidR="00883C98" w:rsidRPr="00DE2454">
        <w:rPr>
          <w:rFonts w:ascii="Times New Roman" w:hAnsi="Times New Roman" w:cs="Times New Roman"/>
          <w:sz w:val="24"/>
          <w:szCs w:val="24"/>
        </w:rPr>
        <w:t xml:space="preserve">(Baxter, Thetford, United Kingdom) </w:t>
      </w:r>
      <w:r w:rsidR="00873C95" w:rsidRPr="00DE2454">
        <w:rPr>
          <w:rFonts w:ascii="Times New Roman" w:hAnsi="Times New Roman" w:cs="Times New Roman"/>
          <w:sz w:val="24"/>
          <w:szCs w:val="24"/>
        </w:rPr>
        <w:t xml:space="preserve">and </w:t>
      </w:r>
      <w:proofErr w:type="spellStart"/>
      <w:r w:rsidR="00873C95" w:rsidRPr="00DE2454">
        <w:rPr>
          <w:rFonts w:ascii="Times New Roman" w:hAnsi="Times New Roman" w:cs="Times New Roman"/>
          <w:sz w:val="24"/>
          <w:szCs w:val="24"/>
        </w:rPr>
        <w:t>mannitol</w:t>
      </w:r>
      <w:proofErr w:type="spellEnd"/>
      <w:r w:rsidR="00873C95" w:rsidRPr="00DE2454">
        <w:rPr>
          <w:rFonts w:ascii="Times New Roman" w:hAnsi="Times New Roman" w:cs="Times New Roman"/>
          <w:sz w:val="24"/>
          <w:szCs w:val="24"/>
        </w:rPr>
        <w:t xml:space="preserve"> 20% w/v</w:t>
      </w:r>
      <w:r w:rsidR="00883C98" w:rsidRPr="00DE2454">
        <w:rPr>
          <w:rFonts w:ascii="Times New Roman" w:hAnsi="Times New Roman" w:cs="Times New Roman"/>
          <w:sz w:val="24"/>
          <w:szCs w:val="24"/>
        </w:rPr>
        <w:t xml:space="preserve"> (2.5mL/kg; Baxter)</w:t>
      </w:r>
      <w:r w:rsidR="00873C95" w:rsidRPr="00DE2454">
        <w:rPr>
          <w:rFonts w:ascii="Times New Roman" w:hAnsi="Times New Roman" w:cs="Times New Roman"/>
          <w:sz w:val="24"/>
          <w:szCs w:val="24"/>
        </w:rPr>
        <w:t xml:space="preserve"> </w:t>
      </w:r>
      <w:r w:rsidRPr="00DE2454">
        <w:rPr>
          <w:rFonts w:ascii="Times New Roman" w:hAnsi="Times New Roman" w:cs="Times New Roman"/>
          <w:sz w:val="24"/>
          <w:szCs w:val="24"/>
        </w:rPr>
        <w:t>that contained 5000 units of heparin</w:t>
      </w:r>
      <w:r w:rsidR="000C6CC2" w:rsidRPr="00DE2454">
        <w:rPr>
          <w:rFonts w:ascii="Times New Roman" w:hAnsi="Times New Roman" w:cs="Times New Roman"/>
          <w:sz w:val="24"/>
          <w:szCs w:val="24"/>
        </w:rPr>
        <w:t xml:space="preserve"> (</w:t>
      </w:r>
      <w:proofErr w:type="spellStart"/>
      <w:r w:rsidR="000C6CC2" w:rsidRPr="00DE2454">
        <w:rPr>
          <w:rFonts w:ascii="Times New Roman" w:hAnsi="Times New Roman" w:cs="Times New Roman"/>
          <w:sz w:val="24"/>
          <w:szCs w:val="24"/>
        </w:rPr>
        <w:t>Wockhart</w:t>
      </w:r>
      <w:proofErr w:type="spellEnd"/>
      <w:r w:rsidR="000C6CC2" w:rsidRPr="00DE2454">
        <w:rPr>
          <w:rFonts w:ascii="Times New Roman" w:hAnsi="Times New Roman" w:cs="Times New Roman"/>
          <w:sz w:val="24"/>
          <w:szCs w:val="24"/>
        </w:rPr>
        <w:t>, Wrexham, United Kingdom)</w:t>
      </w:r>
      <w:r w:rsidRPr="00DE2454">
        <w:rPr>
          <w:rFonts w:ascii="Times New Roman" w:hAnsi="Times New Roman" w:cs="Times New Roman"/>
          <w:sz w:val="24"/>
          <w:szCs w:val="24"/>
        </w:rPr>
        <w:t xml:space="preserve">. Prior to the establishment of CPB, 3 mg/kg body weight of heparin were administered and supplemented as required to maintain an activated clotting time of </w:t>
      </w:r>
      <w:r w:rsidR="00883C98" w:rsidRPr="00DE2454">
        <w:rPr>
          <w:rFonts w:ascii="Times New Roman" w:hAnsi="Times New Roman" w:cs="Times New Roman"/>
          <w:sz w:val="24"/>
          <w:szCs w:val="24"/>
        </w:rPr>
        <w:t>&gt;</w:t>
      </w:r>
      <w:r w:rsidRPr="00DE2454">
        <w:rPr>
          <w:rFonts w:ascii="Times New Roman" w:hAnsi="Times New Roman" w:cs="Times New Roman"/>
          <w:sz w:val="24"/>
          <w:szCs w:val="24"/>
        </w:rPr>
        <w:t xml:space="preserve">480s. Continuous non-pulsatile blood-flow was delivered to the patient using a multi-flow roller </w:t>
      </w:r>
      <w:r w:rsidR="000C6CC2" w:rsidRPr="00DE2454">
        <w:rPr>
          <w:rFonts w:ascii="Times New Roman" w:hAnsi="Times New Roman" w:cs="Times New Roman"/>
          <w:sz w:val="24"/>
          <w:szCs w:val="24"/>
        </w:rPr>
        <w:t xml:space="preserve">pump (HL20, </w:t>
      </w:r>
      <w:proofErr w:type="spellStart"/>
      <w:r w:rsidR="000C6CC2" w:rsidRPr="00DE2454">
        <w:rPr>
          <w:rFonts w:ascii="Times New Roman" w:hAnsi="Times New Roman" w:cs="Times New Roman"/>
          <w:sz w:val="24"/>
          <w:szCs w:val="24"/>
        </w:rPr>
        <w:t>Maquet</w:t>
      </w:r>
      <w:proofErr w:type="spellEnd"/>
      <w:r w:rsidR="000C6CC2" w:rsidRPr="00DE2454">
        <w:rPr>
          <w:rFonts w:ascii="Times New Roman" w:hAnsi="Times New Roman" w:cs="Times New Roman"/>
          <w:sz w:val="24"/>
          <w:szCs w:val="24"/>
        </w:rPr>
        <w:t xml:space="preserve"> </w:t>
      </w:r>
      <w:proofErr w:type="spellStart"/>
      <w:r w:rsidR="000C6CC2" w:rsidRPr="00DE2454">
        <w:rPr>
          <w:rFonts w:ascii="Times New Roman" w:hAnsi="Times New Roman" w:cs="Times New Roman"/>
          <w:sz w:val="24"/>
          <w:szCs w:val="24"/>
        </w:rPr>
        <w:t>Getinge</w:t>
      </w:r>
      <w:proofErr w:type="spellEnd"/>
      <w:r w:rsidR="000C6CC2" w:rsidRPr="00DE2454">
        <w:rPr>
          <w:rFonts w:ascii="Times New Roman" w:hAnsi="Times New Roman" w:cs="Times New Roman"/>
          <w:sz w:val="24"/>
          <w:szCs w:val="24"/>
        </w:rPr>
        <w:t xml:space="preserve"> Group, Gothenburg, Sweden</w:t>
      </w:r>
      <w:r w:rsidRPr="00DE2454">
        <w:rPr>
          <w:rFonts w:ascii="Times New Roman" w:hAnsi="Times New Roman" w:cs="Times New Roman"/>
          <w:sz w:val="24"/>
          <w:szCs w:val="24"/>
        </w:rPr>
        <w:t>) at an indexed flow rate of 2.4L/m</w:t>
      </w:r>
      <w:r w:rsidRPr="00DE2454">
        <w:rPr>
          <w:rFonts w:ascii="Times New Roman" w:hAnsi="Times New Roman" w:cs="Times New Roman"/>
          <w:sz w:val="24"/>
          <w:szCs w:val="24"/>
          <w:vertAlign w:val="superscript"/>
        </w:rPr>
        <w:t>2</w:t>
      </w:r>
      <w:r w:rsidRPr="00DE2454">
        <w:rPr>
          <w:rFonts w:ascii="Times New Roman" w:hAnsi="Times New Roman" w:cs="Times New Roman"/>
          <w:sz w:val="24"/>
          <w:szCs w:val="24"/>
        </w:rPr>
        <w:t xml:space="preserve">/min. Alpha stat </w:t>
      </w:r>
      <w:r w:rsidR="00883C98" w:rsidRPr="00DE2454">
        <w:rPr>
          <w:rFonts w:ascii="Times New Roman" w:hAnsi="Times New Roman" w:cs="Times New Roman"/>
          <w:sz w:val="24"/>
          <w:szCs w:val="24"/>
        </w:rPr>
        <w:t>blood gas</w:t>
      </w:r>
      <w:r w:rsidRPr="00DE2454">
        <w:rPr>
          <w:rFonts w:ascii="Times New Roman" w:hAnsi="Times New Roman" w:cs="Times New Roman"/>
          <w:sz w:val="24"/>
          <w:szCs w:val="24"/>
        </w:rPr>
        <w:t xml:space="preserve"> management was used to control acid-base balance. Mean arterial pressure was maintained between 50-60mmHg with pharmacological manipulation if necessary. </w:t>
      </w:r>
      <w:r w:rsidR="002375C9" w:rsidRPr="00DE2454">
        <w:rPr>
          <w:rFonts w:ascii="Times New Roman" w:hAnsi="Times New Roman" w:cs="Times New Roman"/>
          <w:sz w:val="24"/>
          <w:szCs w:val="24"/>
        </w:rPr>
        <w:t xml:space="preserve">All patients were systemically cooled to nasopharyngeal temperatures between 32-34°C. </w:t>
      </w:r>
      <w:r w:rsidRPr="00DE2454">
        <w:rPr>
          <w:rFonts w:ascii="Times New Roman" w:hAnsi="Times New Roman" w:cs="Times New Roman"/>
          <w:sz w:val="24"/>
          <w:szCs w:val="24"/>
        </w:rPr>
        <w:t>After aortic clamping, electromechanical diastolic arrest was induced with the delivery of cold (4°C) blood cardioplegic solution</w:t>
      </w:r>
      <w:r w:rsidR="00873C95" w:rsidRPr="00DE2454">
        <w:rPr>
          <w:rFonts w:ascii="Times New Roman" w:hAnsi="Times New Roman" w:cs="Times New Roman"/>
          <w:sz w:val="24"/>
          <w:szCs w:val="24"/>
        </w:rPr>
        <w:t xml:space="preserve"> (IVEX Pharmaceuticals, Larne, Northern Ireland)</w:t>
      </w:r>
      <w:r w:rsidRPr="00DE2454">
        <w:rPr>
          <w:rFonts w:ascii="Times New Roman" w:hAnsi="Times New Roman" w:cs="Times New Roman"/>
          <w:sz w:val="24"/>
          <w:szCs w:val="24"/>
        </w:rPr>
        <w:t xml:space="preserve">. </w:t>
      </w:r>
      <w:r w:rsidR="002375C9" w:rsidRPr="00DE2454">
        <w:rPr>
          <w:rFonts w:ascii="Times New Roman" w:hAnsi="Times New Roman" w:cs="Times New Roman"/>
          <w:sz w:val="24"/>
          <w:szCs w:val="24"/>
        </w:rPr>
        <w:t xml:space="preserve">Biochemical compatibility was maintained using sodium bicarbonate as a buffering agent. </w:t>
      </w:r>
      <w:r w:rsidRPr="00DE2454">
        <w:rPr>
          <w:rFonts w:ascii="Times New Roman" w:hAnsi="Times New Roman" w:cs="Times New Roman"/>
          <w:sz w:val="24"/>
          <w:szCs w:val="24"/>
        </w:rPr>
        <w:t xml:space="preserve">Distal anastomoses were completed during a single period of aortic clamping. Proximal anastomoses were performed on a beating heart </w:t>
      </w:r>
      <w:r w:rsidRPr="00DE2454">
        <w:rPr>
          <w:rFonts w:ascii="Times New Roman" w:hAnsi="Times New Roman" w:cs="Times New Roman"/>
          <w:sz w:val="24"/>
          <w:szCs w:val="24"/>
        </w:rPr>
        <w:lastRenderedPageBreak/>
        <w:t xml:space="preserve">using an aortic partial occluding clamp. CPB was terminated after the patient was re-warmed </w:t>
      </w:r>
      <w:r w:rsidR="00C436F0" w:rsidRPr="00DE2454">
        <w:rPr>
          <w:rFonts w:ascii="Times New Roman" w:hAnsi="Times New Roman" w:cs="Times New Roman"/>
          <w:sz w:val="24"/>
          <w:szCs w:val="24"/>
        </w:rPr>
        <w:t>to</w:t>
      </w:r>
      <w:r w:rsidRPr="00DE2454">
        <w:rPr>
          <w:rFonts w:ascii="Times New Roman" w:hAnsi="Times New Roman" w:cs="Times New Roman"/>
          <w:sz w:val="24"/>
          <w:szCs w:val="24"/>
        </w:rPr>
        <w:t xml:space="preserve"> a nasopharyngeal temperature of 3</w:t>
      </w:r>
      <w:r w:rsidR="002375C9" w:rsidRPr="00DE2454">
        <w:rPr>
          <w:rFonts w:ascii="Times New Roman" w:hAnsi="Times New Roman" w:cs="Times New Roman"/>
          <w:sz w:val="24"/>
          <w:szCs w:val="24"/>
        </w:rPr>
        <w:t>6</w:t>
      </w:r>
      <w:r w:rsidRPr="00DE2454">
        <w:rPr>
          <w:rFonts w:ascii="Times New Roman" w:hAnsi="Times New Roman" w:cs="Times New Roman"/>
          <w:sz w:val="24"/>
          <w:szCs w:val="24"/>
        </w:rPr>
        <w:t>°C.</w:t>
      </w:r>
      <w:r w:rsidR="00D45557" w:rsidRPr="00DE2454">
        <w:rPr>
          <w:rFonts w:ascii="Times New Roman" w:hAnsi="Times New Roman" w:cs="Times New Roman"/>
          <w:sz w:val="24"/>
          <w:szCs w:val="24"/>
        </w:rPr>
        <w:t xml:space="preserve"> The </w:t>
      </w:r>
      <w:r w:rsidR="002840CB" w:rsidRPr="00DE2454">
        <w:rPr>
          <w:rFonts w:ascii="Times New Roman" w:hAnsi="Times New Roman" w:cs="Times New Roman"/>
          <w:sz w:val="24"/>
          <w:szCs w:val="24"/>
        </w:rPr>
        <w:t>PSB</w:t>
      </w:r>
      <w:r w:rsidR="00D45557" w:rsidRPr="00DE2454">
        <w:rPr>
          <w:rFonts w:ascii="Times New Roman" w:hAnsi="Times New Roman" w:cs="Times New Roman"/>
          <w:sz w:val="24"/>
          <w:szCs w:val="24"/>
        </w:rPr>
        <w:t xml:space="preserve"> was sent to the integrated cardiotomy reservoir where it was kept separated from the systemic circulation until </w:t>
      </w:r>
      <w:r w:rsidR="00C436F0" w:rsidRPr="00DE2454">
        <w:rPr>
          <w:rFonts w:ascii="Times New Roman" w:hAnsi="Times New Roman" w:cs="Times New Roman"/>
          <w:sz w:val="24"/>
          <w:szCs w:val="24"/>
        </w:rPr>
        <w:t xml:space="preserve">immediately prior to </w:t>
      </w:r>
      <w:r w:rsidR="00D45557" w:rsidRPr="00DE2454">
        <w:rPr>
          <w:rFonts w:ascii="Times New Roman" w:hAnsi="Times New Roman" w:cs="Times New Roman"/>
          <w:sz w:val="24"/>
          <w:szCs w:val="24"/>
        </w:rPr>
        <w:t>the end of the CPB period, whereupon it was reintroduced via the venous reservoir back into the systemic circulation.</w:t>
      </w:r>
    </w:p>
    <w:p w14:paraId="0E3B7317" w14:textId="77777777" w:rsidR="002E7031" w:rsidRPr="00DE2454" w:rsidRDefault="002E7031"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Lipid Analysis</w:t>
      </w:r>
    </w:p>
    <w:p w14:paraId="19BAFF6B" w14:textId="55A4AE24" w:rsidR="00430466" w:rsidRPr="00DE2454" w:rsidRDefault="002E7031"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 xml:space="preserve">Lipid emboli detection was carried out using light microscopy. A collection chamber was inserted </w:t>
      </w:r>
      <w:r w:rsidR="00C436F0" w:rsidRPr="00DE2454">
        <w:rPr>
          <w:rFonts w:ascii="Times New Roman" w:hAnsi="Times New Roman" w:cs="Times New Roman"/>
          <w:sz w:val="24"/>
          <w:szCs w:val="24"/>
        </w:rPr>
        <w:t>proximal to</w:t>
      </w:r>
      <w:r w:rsidRPr="00DE2454">
        <w:rPr>
          <w:rFonts w:ascii="Times New Roman" w:hAnsi="Times New Roman" w:cs="Times New Roman"/>
          <w:sz w:val="24"/>
          <w:szCs w:val="24"/>
        </w:rPr>
        <w:t xml:space="preserve"> the cardiotomy reservoir. At the start of CPB, blood was collected from the chamber as the initial baseline LME count. Following </w:t>
      </w:r>
      <w:r w:rsidR="00CE736C" w:rsidRPr="00DE2454">
        <w:rPr>
          <w:rFonts w:ascii="Times New Roman" w:hAnsi="Times New Roman" w:cs="Times New Roman"/>
          <w:sz w:val="24"/>
          <w:szCs w:val="24"/>
        </w:rPr>
        <w:t>reintroduction of</w:t>
      </w:r>
      <w:r w:rsidRPr="00DE2454">
        <w:rPr>
          <w:rFonts w:ascii="Times New Roman" w:hAnsi="Times New Roman" w:cs="Times New Roman"/>
          <w:sz w:val="24"/>
          <w:szCs w:val="24"/>
        </w:rPr>
        <w:t xml:space="preserve"> the PSB into the systemic circulation, a sample was taken from the arterial sampling line to give a post-filtration sample. 100µL of the sample was diluted 1/10 with saline (1000µL) and </w:t>
      </w:r>
      <w:r w:rsidR="00C436F0" w:rsidRPr="00DE2454">
        <w:rPr>
          <w:rFonts w:ascii="Times New Roman" w:hAnsi="Times New Roman" w:cs="Times New Roman"/>
          <w:sz w:val="24"/>
          <w:szCs w:val="24"/>
        </w:rPr>
        <w:t>agitated for</w:t>
      </w:r>
      <w:r w:rsidR="002840CB" w:rsidRPr="00DE2454">
        <w:rPr>
          <w:rFonts w:ascii="Times New Roman" w:hAnsi="Times New Roman" w:cs="Times New Roman"/>
          <w:sz w:val="24"/>
          <w:szCs w:val="24"/>
        </w:rPr>
        <w:t xml:space="preserve"> </w:t>
      </w:r>
      <w:r w:rsidRPr="00DE2454">
        <w:rPr>
          <w:rFonts w:ascii="Times New Roman" w:hAnsi="Times New Roman" w:cs="Times New Roman"/>
          <w:sz w:val="24"/>
          <w:szCs w:val="24"/>
        </w:rPr>
        <w:t>2</w:t>
      </w:r>
      <w:r w:rsidR="00C436F0" w:rsidRPr="00DE2454">
        <w:rPr>
          <w:rFonts w:ascii="Times New Roman" w:hAnsi="Times New Roman" w:cs="Times New Roman"/>
          <w:sz w:val="24"/>
          <w:szCs w:val="24"/>
        </w:rPr>
        <w:t>-</w:t>
      </w:r>
      <w:r w:rsidRPr="00DE2454">
        <w:rPr>
          <w:rFonts w:ascii="Times New Roman" w:hAnsi="Times New Roman" w:cs="Times New Roman"/>
          <w:sz w:val="24"/>
          <w:szCs w:val="24"/>
        </w:rPr>
        <w:t>3 minutes</w:t>
      </w:r>
      <w:r w:rsidR="00C436F0" w:rsidRPr="00DE2454">
        <w:rPr>
          <w:rFonts w:ascii="Times New Roman" w:hAnsi="Times New Roman" w:cs="Times New Roman"/>
          <w:sz w:val="24"/>
          <w:szCs w:val="24"/>
        </w:rPr>
        <w:t xml:space="preserve"> to homogenise</w:t>
      </w:r>
      <w:r w:rsidRPr="00DE2454">
        <w:rPr>
          <w:rFonts w:ascii="Times New Roman" w:hAnsi="Times New Roman" w:cs="Times New Roman"/>
          <w:sz w:val="24"/>
          <w:szCs w:val="24"/>
        </w:rPr>
        <w:t xml:space="preserve">. 10µL was placed onto a </w:t>
      </w:r>
      <w:proofErr w:type="spellStart"/>
      <w:r w:rsidRPr="00DE2454">
        <w:rPr>
          <w:rFonts w:ascii="Times New Roman" w:hAnsi="Times New Roman" w:cs="Times New Roman"/>
          <w:sz w:val="24"/>
          <w:szCs w:val="24"/>
        </w:rPr>
        <w:t>Thoma</w:t>
      </w:r>
      <w:proofErr w:type="spellEnd"/>
      <w:r w:rsidRPr="00DE2454">
        <w:rPr>
          <w:rFonts w:ascii="Times New Roman" w:hAnsi="Times New Roman" w:cs="Times New Roman"/>
          <w:sz w:val="24"/>
          <w:szCs w:val="24"/>
        </w:rPr>
        <w:t xml:space="preserve"> Chamber and lipids counted under light microscopy with 40/0.65 optics. The lipids could be seen as spherical non-nucleated cells</w:t>
      </w:r>
      <w:r w:rsidR="000924A9" w:rsidRPr="00DE2454">
        <w:rPr>
          <w:rFonts w:ascii="Times New Roman" w:hAnsi="Times New Roman" w:cs="Times New Roman"/>
          <w:sz w:val="24"/>
          <w:szCs w:val="24"/>
        </w:rPr>
        <w:t xml:space="preserve"> (Figure 1)</w:t>
      </w:r>
      <w:r w:rsidRPr="00DE2454">
        <w:rPr>
          <w:rFonts w:ascii="Times New Roman" w:hAnsi="Times New Roman" w:cs="Times New Roman"/>
          <w:sz w:val="24"/>
          <w:szCs w:val="24"/>
        </w:rPr>
        <w:t xml:space="preserve">. The number of the </w:t>
      </w:r>
      <w:r w:rsidR="00903694" w:rsidRPr="00DE2454">
        <w:rPr>
          <w:rFonts w:ascii="Times New Roman" w:hAnsi="Times New Roman" w:cs="Times New Roman"/>
          <w:sz w:val="24"/>
          <w:szCs w:val="24"/>
        </w:rPr>
        <w:t>lipids</w:t>
      </w:r>
      <w:r w:rsidRPr="00DE2454">
        <w:rPr>
          <w:rFonts w:ascii="Times New Roman" w:hAnsi="Times New Roman" w:cs="Times New Roman"/>
          <w:sz w:val="24"/>
          <w:szCs w:val="24"/>
        </w:rPr>
        <w:t xml:space="preserve"> per µL was obtained by counting the average number of lipids in 4 small squares (Y) and inserted into the formula X=Yx16x100 where 16 equals the number of small squares (total volume 0.1µL) and 100 equals the dilution factor.</w:t>
      </w:r>
    </w:p>
    <w:p w14:paraId="35E558FB" w14:textId="77777777" w:rsidR="002E7031" w:rsidRPr="00DE2454" w:rsidRDefault="002E7031"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 xml:space="preserve">Cerebral Injury </w:t>
      </w:r>
    </w:p>
    <w:p w14:paraId="3A9355FF" w14:textId="66B8606B" w:rsidR="002E7031" w:rsidRPr="00DE2454" w:rsidRDefault="00903694"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B</w:t>
      </w:r>
      <w:r w:rsidR="002E7031" w:rsidRPr="00DE2454">
        <w:rPr>
          <w:rFonts w:ascii="Times New Roman" w:hAnsi="Times New Roman" w:cs="Times New Roman"/>
          <w:sz w:val="24"/>
          <w:szCs w:val="24"/>
        </w:rPr>
        <w:t>lood sample</w:t>
      </w:r>
      <w:r w:rsidRPr="00DE2454">
        <w:rPr>
          <w:rFonts w:ascii="Times New Roman" w:hAnsi="Times New Roman" w:cs="Times New Roman"/>
          <w:sz w:val="24"/>
          <w:szCs w:val="24"/>
        </w:rPr>
        <w:t>s were</w:t>
      </w:r>
      <w:r w:rsidR="002E7031" w:rsidRPr="00DE2454">
        <w:rPr>
          <w:rFonts w:ascii="Times New Roman" w:hAnsi="Times New Roman" w:cs="Times New Roman"/>
          <w:sz w:val="24"/>
          <w:szCs w:val="24"/>
        </w:rPr>
        <w:t xml:space="preserve"> taken for analysis of NSE</w:t>
      </w:r>
      <w:r w:rsidRPr="00DE2454">
        <w:rPr>
          <w:rFonts w:ascii="Times New Roman" w:hAnsi="Times New Roman" w:cs="Times New Roman"/>
          <w:sz w:val="24"/>
          <w:szCs w:val="24"/>
        </w:rPr>
        <w:t xml:space="preserve"> at </w:t>
      </w:r>
      <w:r w:rsidR="002E7031" w:rsidRPr="00DE2454">
        <w:rPr>
          <w:rFonts w:ascii="Times New Roman" w:hAnsi="Times New Roman" w:cs="Times New Roman"/>
          <w:sz w:val="24"/>
          <w:szCs w:val="24"/>
        </w:rPr>
        <w:t xml:space="preserve">pre-CPB, 5 minutes before </w:t>
      </w:r>
      <w:r w:rsidR="00E753A1">
        <w:rPr>
          <w:rFonts w:ascii="Times New Roman" w:hAnsi="Times New Roman" w:cs="Times New Roman"/>
          <w:sz w:val="24"/>
          <w:szCs w:val="24"/>
        </w:rPr>
        <w:t>the end of CPB</w:t>
      </w:r>
      <w:r w:rsidR="002E7031" w:rsidRPr="00DE2454">
        <w:rPr>
          <w:rFonts w:ascii="Times New Roman" w:hAnsi="Times New Roman" w:cs="Times New Roman"/>
          <w:sz w:val="24"/>
          <w:szCs w:val="24"/>
        </w:rPr>
        <w:t>,</w:t>
      </w:r>
      <w:r w:rsidRPr="00DE2454">
        <w:rPr>
          <w:rFonts w:ascii="Times New Roman" w:hAnsi="Times New Roman" w:cs="Times New Roman"/>
          <w:sz w:val="24"/>
          <w:szCs w:val="24"/>
        </w:rPr>
        <w:t xml:space="preserve"> and</w:t>
      </w:r>
      <w:r w:rsidR="002E7031" w:rsidRPr="00DE2454">
        <w:rPr>
          <w:rFonts w:ascii="Times New Roman" w:hAnsi="Times New Roman" w:cs="Times New Roman"/>
          <w:sz w:val="24"/>
          <w:szCs w:val="24"/>
        </w:rPr>
        <w:t xml:space="preserve"> 6 and 24 hours post-CPB</w:t>
      </w:r>
      <w:r w:rsidR="002840CB" w:rsidRPr="00DE2454">
        <w:rPr>
          <w:rFonts w:ascii="Times New Roman" w:hAnsi="Times New Roman" w:cs="Times New Roman"/>
          <w:sz w:val="24"/>
          <w:szCs w:val="24"/>
        </w:rPr>
        <w:t xml:space="preserve"> as described previously by </w:t>
      </w:r>
      <w:proofErr w:type="spellStart"/>
      <w:r w:rsidR="002840CB" w:rsidRPr="00DE2454">
        <w:rPr>
          <w:rFonts w:ascii="Times New Roman" w:hAnsi="Times New Roman" w:cs="Times New Roman"/>
          <w:sz w:val="24"/>
          <w:szCs w:val="24"/>
        </w:rPr>
        <w:t>Bonacchi</w:t>
      </w:r>
      <w:proofErr w:type="spellEnd"/>
      <w:r w:rsidR="002840CB" w:rsidRPr="00DE2454">
        <w:rPr>
          <w:rFonts w:ascii="Times New Roman" w:hAnsi="Times New Roman" w:cs="Times New Roman"/>
          <w:sz w:val="24"/>
          <w:szCs w:val="24"/>
        </w:rPr>
        <w:t xml:space="preserve"> </w:t>
      </w:r>
      <w:r w:rsidR="002840CB" w:rsidRPr="00DE2454">
        <w:rPr>
          <w:rFonts w:ascii="Times New Roman" w:hAnsi="Times New Roman" w:cs="Times New Roman"/>
          <w:i/>
          <w:sz w:val="24"/>
          <w:szCs w:val="24"/>
        </w:rPr>
        <w:t>et al</w:t>
      </w:r>
      <w:r w:rsidR="002840CB" w:rsidRPr="00DE2454">
        <w:rPr>
          <w:rFonts w:ascii="Times New Roman" w:hAnsi="Times New Roman" w:cs="Times New Roman"/>
          <w:sz w:val="24"/>
          <w:szCs w:val="24"/>
        </w:rPr>
        <w:t xml:space="preserve">., </w:t>
      </w:r>
      <w:r w:rsidR="008C539C" w:rsidRPr="00DE2454">
        <w:rPr>
          <w:rFonts w:ascii="Times New Roman" w:hAnsi="Times New Roman" w:cs="Times New Roman"/>
          <w:sz w:val="24"/>
          <w:szCs w:val="24"/>
        </w:rPr>
        <w:fldChar w:fldCharType="begin"/>
      </w:r>
      <w:r w:rsidR="007B26DB">
        <w:rPr>
          <w:rFonts w:ascii="Times New Roman" w:hAnsi="Times New Roman" w:cs="Times New Roman"/>
          <w:sz w:val="24"/>
          <w:szCs w:val="24"/>
        </w:rPr>
        <w:instrText xml:space="preserve"> ADDIN EN.CITE &lt;EndNote&gt;&lt;Cite&gt;&lt;Author&gt;Bonacchi&lt;/Author&gt;&lt;Year&gt;2006&lt;/Year&gt;&lt;RecNum&gt;17&lt;/RecNum&gt;&lt;DisplayText&gt;(12)&lt;/DisplayText&gt;&lt;record&gt;&lt;rec-number&gt;17&lt;/rec-number&gt;&lt;foreign-keys&gt;&lt;key app="EN" db-id="pw5wrzd0l2xzzge0xfkxfevgpwre0rtpf95v" timestamp="0"&gt;17&lt;/key&gt;&lt;/foreign-keys&gt;&lt;ref-type name="Journal Article"&gt;17&lt;/ref-type&gt;&lt;contributors&gt;&lt;authors&gt;&lt;author&gt;Bonacchi, Massimo&lt;/author&gt;&lt;author&gt;Prifti, Edvin&lt;/author&gt;&lt;author&gt;Maiani, Massimo&lt;/author&gt;&lt;author&gt;Bartolozzi, Fabio&lt;/author&gt;&lt;author&gt;Di Eusanio, Marco&lt;/author&gt;&lt;author&gt;Leacche, Marzia&lt;/author&gt;&lt;/authors&gt;&lt;/contributors&gt;&lt;auth-address&gt;Cardiac Surgery Department, Policlinico Careggi, Firenze, Italy. mbonacchi@unifi.it &amp;lt;mbonacchi@unifi.it&amp;gt;&lt;/auth-address&gt;&lt;titles&gt;&lt;title&gt;Does off-pump coronary revascularization reduce the release of the cerebral markers, S-100beta and NSE?&lt;/title&gt;&lt;secondary-title&gt;Heart, Lung &amp;amp; Circulation&lt;/secondary-title&gt;&lt;/titles&gt;&lt;pages&gt;314-319&lt;/pages&gt;&lt;volume&gt;15&lt;/volume&gt;&lt;number&gt;5&lt;/number&gt;&lt;keywords&gt;&lt;keyword&gt;Coronary Artery Bypass, Off-Pump*&lt;/keyword&gt;&lt;keyword&gt;Brain/*metabolism&lt;/keyword&gt;&lt;keyword&gt;Coronary Disease/*blood&lt;/keyword&gt;&lt;keyword&gt;Nerve Growth Factors/*blood&lt;/keyword&gt;&lt;keyword&gt;Phosphopyruvate Hydratase/*blood&lt;/keyword&gt;&lt;keyword&gt;S100 Proteins/*blood&lt;/keyword&gt;&lt;keyword&gt;Aged&lt;/keyword&gt;&lt;keyword&gt;Biological Markers/blood&lt;/keyword&gt;&lt;keyword&gt;Coronary Angiography&lt;/keyword&gt;&lt;keyword&gt;Coronary Disease/radiography&lt;/keyword&gt;&lt;keyword&gt;Coronary Disease/surgery&lt;/keyword&gt;&lt;keyword&gt;Female&lt;/keyword&gt;&lt;keyword&gt;Follow-Up Studies&lt;/keyword&gt;&lt;keyword&gt;Humans&lt;/keyword&gt;&lt;keyword&gt;Male&lt;/keyword&gt;&lt;keyword&gt;Middle Aged&lt;/keyword&gt;&lt;keyword&gt;Retrospective Studies&lt;/keyword&gt;&lt;keyword&gt;Treatment Outcome&lt;/keyword&gt;&lt;/keywords&gt;&lt;dates&gt;&lt;year&gt;2006&lt;/year&gt;&lt;/dates&gt;&lt;isbn&gt;1443-9506&lt;/isbn&gt;&lt;urls&gt;&lt;related-urls&gt;&lt;url&gt;http://search.ebscohost.com/login.aspx?direct=true&amp;amp;db=cmedm&amp;amp;AN=16860606&amp;amp;site=ehost-live&lt;/url&gt;&lt;/related-urls&gt;&lt;/urls&gt;&lt;/record&gt;&lt;/Cite&gt;&lt;/EndNote&gt;</w:instrText>
      </w:r>
      <w:r w:rsidR="008C539C" w:rsidRPr="00DE2454">
        <w:rPr>
          <w:rFonts w:ascii="Times New Roman" w:hAnsi="Times New Roman" w:cs="Times New Roman"/>
          <w:sz w:val="24"/>
          <w:szCs w:val="24"/>
        </w:rPr>
        <w:fldChar w:fldCharType="separate"/>
      </w:r>
      <w:r w:rsidR="007B26DB">
        <w:rPr>
          <w:rFonts w:ascii="Times New Roman" w:hAnsi="Times New Roman" w:cs="Times New Roman"/>
          <w:noProof/>
          <w:sz w:val="24"/>
          <w:szCs w:val="24"/>
        </w:rPr>
        <w:t>(</w:t>
      </w:r>
      <w:hyperlink w:anchor="_ENREF_12" w:tooltip="Bonacchi, 2006 #17" w:history="1">
        <w:r w:rsidR="007B26DB">
          <w:rPr>
            <w:rFonts w:ascii="Times New Roman" w:hAnsi="Times New Roman" w:cs="Times New Roman"/>
            <w:noProof/>
            <w:sz w:val="24"/>
            <w:szCs w:val="24"/>
          </w:rPr>
          <w:t>12</w:t>
        </w:r>
      </w:hyperlink>
      <w:r w:rsidR="007B26DB">
        <w:rPr>
          <w:rFonts w:ascii="Times New Roman" w:hAnsi="Times New Roman" w:cs="Times New Roman"/>
          <w:noProof/>
          <w:sz w:val="24"/>
          <w:szCs w:val="24"/>
        </w:rPr>
        <w:t>)</w:t>
      </w:r>
      <w:r w:rsidR="008C539C" w:rsidRPr="00DE2454">
        <w:rPr>
          <w:rFonts w:ascii="Times New Roman" w:hAnsi="Times New Roman" w:cs="Times New Roman"/>
          <w:sz w:val="24"/>
          <w:szCs w:val="24"/>
        </w:rPr>
        <w:fldChar w:fldCharType="end"/>
      </w:r>
      <w:r w:rsidR="002E7031" w:rsidRPr="00DE2454">
        <w:rPr>
          <w:rFonts w:ascii="Times New Roman" w:hAnsi="Times New Roman" w:cs="Times New Roman"/>
          <w:sz w:val="24"/>
          <w:szCs w:val="24"/>
        </w:rPr>
        <w:t xml:space="preserve">. </w:t>
      </w:r>
      <w:r w:rsidR="00207367" w:rsidRPr="00DE2454">
        <w:rPr>
          <w:rFonts w:ascii="Times New Roman" w:hAnsi="Times New Roman" w:cs="Times New Roman"/>
          <w:sz w:val="24"/>
          <w:szCs w:val="24"/>
        </w:rPr>
        <w:t xml:space="preserve">Commercially available </w:t>
      </w:r>
      <w:r w:rsidR="002E7031" w:rsidRPr="00DE2454">
        <w:rPr>
          <w:rFonts w:ascii="Times New Roman" w:hAnsi="Times New Roman" w:cs="Times New Roman"/>
          <w:sz w:val="24"/>
          <w:szCs w:val="24"/>
        </w:rPr>
        <w:t>ELISA assays were performed at King’s College Hospital</w:t>
      </w:r>
      <w:r w:rsidR="00E24A43" w:rsidRPr="00DE2454">
        <w:rPr>
          <w:rFonts w:ascii="Times New Roman" w:hAnsi="Times New Roman" w:cs="Times New Roman"/>
          <w:sz w:val="24"/>
          <w:szCs w:val="24"/>
        </w:rPr>
        <w:t>, London</w:t>
      </w:r>
      <w:r w:rsidR="002E7031" w:rsidRPr="00DE2454">
        <w:rPr>
          <w:rFonts w:ascii="Times New Roman" w:hAnsi="Times New Roman" w:cs="Times New Roman"/>
          <w:sz w:val="24"/>
          <w:szCs w:val="24"/>
        </w:rPr>
        <w:t xml:space="preserve">. Briefly, 25µL of sample was added to each well of prepared antibody solution (HRP Anti-NSE and Biotin Anti-NSE; 100µL) and incubated at room temperature for 1 hour. Following washing the </w:t>
      </w:r>
      <w:r w:rsidR="002E7031" w:rsidRPr="00DE2454">
        <w:rPr>
          <w:rFonts w:ascii="Times New Roman" w:hAnsi="Times New Roman" w:cs="Times New Roman"/>
          <w:sz w:val="24"/>
          <w:szCs w:val="24"/>
        </w:rPr>
        <w:lastRenderedPageBreak/>
        <w:t xml:space="preserve">sample </w:t>
      </w:r>
      <w:r w:rsidR="00C86337" w:rsidRPr="00DE2454">
        <w:rPr>
          <w:rFonts w:ascii="Times New Roman" w:hAnsi="Times New Roman" w:cs="Times New Roman"/>
          <w:sz w:val="24"/>
          <w:szCs w:val="24"/>
        </w:rPr>
        <w:t>was</w:t>
      </w:r>
      <w:r w:rsidR="002E7031" w:rsidRPr="00DE2454">
        <w:rPr>
          <w:rFonts w:ascii="Times New Roman" w:hAnsi="Times New Roman" w:cs="Times New Roman"/>
          <w:sz w:val="24"/>
          <w:szCs w:val="24"/>
        </w:rPr>
        <w:t xml:space="preserve"> added to a TMB HRP-substrate and incubated for a further 30 minutes befo</w:t>
      </w:r>
      <w:r w:rsidR="003E7B76" w:rsidRPr="00DE2454">
        <w:rPr>
          <w:rFonts w:ascii="Times New Roman" w:hAnsi="Times New Roman" w:cs="Times New Roman"/>
          <w:sz w:val="24"/>
          <w:szCs w:val="24"/>
        </w:rPr>
        <w:t>re absorbance was read at 620nm</w:t>
      </w:r>
      <w:r w:rsidR="002E7031" w:rsidRPr="00DE2454">
        <w:rPr>
          <w:rFonts w:ascii="Times New Roman" w:hAnsi="Times New Roman" w:cs="Times New Roman"/>
          <w:sz w:val="24"/>
          <w:szCs w:val="24"/>
        </w:rPr>
        <w:t>.</w:t>
      </w:r>
    </w:p>
    <w:p w14:paraId="4156F60C" w14:textId="77777777" w:rsidR="002E7031" w:rsidRPr="00DE2454" w:rsidRDefault="002E7031"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Statistics</w:t>
      </w:r>
    </w:p>
    <w:p w14:paraId="4029FF1B" w14:textId="2798E6A6" w:rsidR="002E7031" w:rsidRPr="00DE2454" w:rsidRDefault="002840CB"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I</w:t>
      </w:r>
      <w:r w:rsidR="002E7031" w:rsidRPr="00DE2454">
        <w:rPr>
          <w:rFonts w:ascii="Times New Roman" w:hAnsi="Times New Roman" w:cs="Times New Roman"/>
          <w:sz w:val="24"/>
          <w:szCs w:val="24"/>
        </w:rPr>
        <w:t>n vivo data (unpublished) show</w:t>
      </w:r>
      <w:r w:rsidRPr="00DE2454">
        <w:rPr>
          <w:rFonts w:ascii="Times New Roman" w:hAnsi="Times New Roman" w:cs="Times New Roman"/>
          <w:sz w:val="24"/>
          <w:szCs w:val="24"/>
        </w:rPr>
        <w:t>ed</w:t>
      </w:r>
      <w:r w:rsidR="002E7031" w:rsidRPr="00DE2454">
        <w:rPr>
          <w:rFonts w:ascii="Times New Roman" w:hAnsi="Times New Roman" w:cs="Times New Roman"/>
          <w:sz w:val="24"/>
          <w:szCs w:val="24"/>
        </w:rPr>
        <w:t xml:space="preserve"> that the numbers of LME in the RemoweLL system </w:t>
      </w:r>
      <w:r w:rsidRPr="00DE2454">
        <w:rPr>
          <w:rFonts w:ascii="Times New Roman" w:hAnsi="Times New Roman" w:cs="Times New Roman"/>
          <w:sz w:val="24"/>
          <w:szCs w:val="24"/>
        </w:rPr>
        <w:t xml:space="preserve">post filtration </w:t>
      </w:r>
      <w:r w:rsidR="002E7031" w:rsidRPr="00DE2454">
        <w:rPr>
          <w:rFonts w:ascii="Times New Roman" w:hAnsi="Times New Roman" w:cs="Times New Roman"/>
          <w:sz w:val="24"/>
          <w:szCs w:val="24"/>
        </w:rPr>
        <w:t xml:space="preserve">compared to a standard circuit </w:t>
      </w:r>
      <w:r w:rsidR="00E24A43" w:rsidRPr="00DE2454">
        <w:rPr>
          <w:rFonts w:ascii="Times New Roman" w:hAnsi="Times New Roman" w:cs="Times New Roman"/>
          <w:sz w:val="24"/>
          <w:szCs w:val="24"/>
        </w:rPr>
        <w:t>was</w:t>
      </w:r>
      <w:r w:rsidR="002E7031" w:rsidRPr="00DE2454">
        <w:rPr>
          <w:rFonts w:ascii="Times New Roman" w:hAnsi="Times New Roman" w:cs="Times New Roman"/>
          <w:sz w:val="24"/>
          <w:szCs w:val="24"/>
        </w:rPr>
        <w:t xml:space="preserve"> 1095</w:t>
      </w:r>
      <w:r w:rsidR="00903694" w:rsidRPr="00DE2454">
        <w:rPr>
          <w:rFonts w:ascii="Times New Roman" w:hAnsi="Times New Roman" w:cs="Times New Roman"/>
          <w:sz w:val="24"/>
          <w:szCs w:val="24"/>
        </w:rPr>
        <w:t>±579 vs. 2970±1405.29 particles</w:t>
      </w:r>
      <w:r w:rsidR="002E7031" w:rsidRPr="00DE2454">
        <w:rPr>
          <w:rFonts w:ascii="Times New Roman" w:hAnsi="Times New Roman" w:cs="Times New Roman"/>
          <w:sz w:val="24"/>
          <w:szCs w:val="24"/>
        </w:rPr>
        <w:t>/mL giving an average percentage removal of 63±8.4%</w:t>
      </w:r>
      <w:r w:rsidRPr="00DE2454">
        <w:rPr>
          <w:rFonts w:ascii="Times New Roman" w:hAnsi="Times New Roman" w:cs="Times New Roman"/>
          <w:sz w:val="24"/>
          <w:szCs w:val="24"/>
        </w:rPr>
        <w:t xml:space="preserve"> and effect size of 1.745</w:t>
      </w:r>
      <w:r w:rsidR="002E7031" w:rsidRPr="00DE2454">
        <w:rPr>
          <w:rFonts w:ascii="Times New Roman" w:hAnsi="Times New Roman" w:cs="Times New Roman"/>
          <w:sz w:val="24"/>
          <w:szCs w:val="24"/>
        </w:rPr>
        <w:t xml:space="preserve">. Previous studies have shown that the lower the serum concentrations of NSE, the better the outcome of patients after CPB. For this reason a tentative a priori power calculation </w:t>
      </w:r>
      <w:r w:rsidR="00C86337" w:rsidRPr="00DE2454">
        <w:rPr>
          <w:rFonts w:ascii="Times New Roman" w:hAnsi="Times New Roman" w:cs="Times New Roman"/>
          <w:sz w:val="24"/>
          <w:szCs w:val="24"/>
        </w:rPr>
        <w:t xml:space="preserve">was </w:t>
      </w:r>
      <w:r w:rsidR="002E7031" w:rsidRPr="00DE2454">
        <w:rPr>
          <w:rFonts w:ascii="Times New Roman" w:hAnsi="Times New Roman" w:cs="Times New Roman"/>
          <w:sz w:val="24"/>
          <w:szCs w:val="24"/>
        </w:rPr>
        <w:t xml:space="preserve">undertaken based on </w:t>
      </w:r>
      <w:proofErr w:type="spellStart"/>
      <w:r w:rsidR="002E7031" w:rsidRPr="00DE2454">
        <w:rPr>
          <w:rFonts w:ascii="Times New Roman" w:hAnsi="Times New Roman" w:cs="Times New Roman"/>
          <w:sz w:val="24"/>
          <w:szCs w:val="24"/>
        </w:rPr>
        <w:t>Bonacchi’s</w:t>
      </w:r>
      <w:proofErr w:type="spellEnd"/>
      <w:r w:rsidR="002E7031" w:rsidRPr="00DE2454">
        <w:rPr>
          <w:rFonts w:ascii="Times New Roman" w:hAnsi="Times New Roman" w:cs="Times New Roman"/>
          <w:sz w:val="24"/>
          <w:szCs w:val="24"/>
        </w:rPr>
        <w:t xml:space="preserve"> work </w:t>
      </w:r>
      <w:r w:rsidR="008C539C" w:rsidRPr="00DE2454">
        <w:rPr>
          <w:rFonts w:ascii="Times New Roman" w:hAnsi="Times New Roman" w:cs="Times New Roman"/>
          <w:sz w:val="24"/>
          <w:szCs w:val="24"/>
        </w:rPr>
        <w:fldChar w:fldCharType="begin"/>
      </w:r>
      <w:r w:rsidR="007B26DB">
        <w:rPr>
          <w:rFonts w:ascii="Times New Roman" w:hAnsi="Times New Roman" w:cs="Times New Roman"/>
          <w:sz w:val="24"/>
          <w:szCs w:val="24"/>
        </w:rPr>
        <w:instrText xml:space="preserve"> ADDIN EN.CITE &lt;EndNote&gt;&lt;Cite&gt;&lt;Author&gt;Bonacchi&lt;/Author&gt;&lt;Year&gt;2006&lt;/Year&gt;&lt;RecNum&gt;17&lt;/RecNum&gt;&lt;DisplayText&gt;(12)&lt;/DisplayText&gt;&lt;record&gt;&lt;rec-number&gt;17&lt;/rec-number&gt;&lt;foreign-keys&gt;&lt;key app="EN" db-id="pw5wrzd0l2xzzge0xfkxfevgpwre0rtpf95v" timestamp="0"&gt;17&lt;/key&gt;&lt;/foreign-keys&gt;&lt;ref-type name="Journal Article"&gt;17&lt;/ref-type&gt;&lt;contributors&gt;&lt;authors&gt;&lt;author&gt;Bonacchi, Massimo&lt;/author&gt;&lt;author&gt;Prifti, Edvin&lt;/author&gt;&lt;author&gt;Maiani, Massimo&lt;/author&gt;&lt;author&gt;Bartolozzi, Fabio&lt;/author&gt;&lt;author&gt;Di Eusanio, Marco&lt;/author&gt;&lt;author&gt;Leacche, Marzia&lt;/author&gt;&lt;/authors&gt;&lt;/contributors&gt;&lt;auth-address&gt;Cardiac Surgery Department, Policlinico Careggi, Firenze, Italy. mbonacchi@unifi.it &amp;lt;mbonacchi@unifi.it&amp;gt;&lt;/auth-address&gt;&lt;titles&gt;&lt;title&gt;Does off-pump coronary revascularization reduce the release of the cerebral markers, S-100beta and NSE?&lt;/title&gt;&lt;secondary-title&gt;Heart, Lung &amp;amp; Circulation&lt;/secondary-title&gt;&lt;/titles&gt;&lt;pages&gt;314-319&lt;/pages&gt;&lt;volume&gt;15&lt;/volume&gt;&lt;number&gt;5&lt;/number&gt;&lt;keywords&gt;&lt;keyword&gt;Coronary Artery Bypass, Off-Pump*&lt;/keyword&gt;&lt;keyword&gt;Brain/*metabolism&lt;/keyword&gt;&lt;keyword&gt;Coronary Disease/*blood&lt;/keyword&gt;&lt;keyword&gt;Nerve Growth Factors/*blood&lt;/keyword&gt;&lt;keyword&gt;Phosphopyruvate Hydratase/*blood&lt;/keyword&gt;&lt;keyword&gt;S100 Proteins/*blood&lt;/keyword&gt;&lt;keyword&gt;Aged&lt;/keyword&gt;&lt;keyword&gt;Biological Markers/blood&lt;/keyword&gt;&lt;keyword&gt;Coronary Angiography&lt;/keyword&gt;&lt;keyword&gt;Coronary Disease/radiography&lt;/keyword&gt;&lt;keyword&gt;Coronary Disease/surgery&lt;/keyword&gt;&lt;keyword&gt;Female&lt;/keyword&gt;&lt;keyword&gt;Follow-Up Studies&lt;/keyword&gt;&lt;keyword&gt;Humans&lt;/keyword&gt;&lt;keyword&gt;Male&lt;/keyword&gt;&lt;keyword&gt;Middle Aged&lt;/keyword&gt;&lt;keyword&gt;Retrospective Studies&lt;/keyword&gt;&lt;keyword&gt;Treatment Outcome&lt;/keyword&gt;&lt;/keywords&gt;&lt;dates&gt;&lt;year&gt;2006&lt;/year&gt;&lt;/dates&gt;&lt;isbn&gt;1443-9506&lt;/isbn&gt;&lt;urls&gt;&lt;related-urls&gt;&lt;url&gt;http://search.ebscohost.com/login.aspx?direct=true&amp;amp;db=cmedm&amp;amp;AN=16860606&amp;amp;site=ehost-live&lt;/url&gt;&lt;/related-urls&gt;&lt;/urls&gt;&lt;/record&gt;&lt;/Cite&gt;&lt;/EndNote&gt;</w:instrText>
      </w:r>
      <w:r w:rsidR="008C539C" w:rsidRPr="00DE2454">
        <w:rPr>
          <w:rFonts w:ascii="Times New Roman" w:hAnsi="Times New Roman" w:cs="Times New Roman"/>
          <w:sz w:val="24"/>
          <w:szCs w:val="24"/>
        </w:rPr>
        <w:fldChar w:fldCharType="separate"/>
      </w:r>
      <w:r w:rsidR="007B26DB">
        <w:rPr>
          <w:rFonts w:ascii="Times New Roman" w:hAnsi="Times New Roman" w:cs="Times New Roman"/>
          <w:noProof/>
          <w:sz w:val="24"/>
          <w:szCs w:val="24"/>
        </w:rPr>
        <w:t>(</w:t>
      </w:r>
      <w:hyperlink w:anchor="_ENREF_12" w:tooltip="Bonacchi, 2006 #17" w:history="1">
        <w:r w:rsidR="007B26DB">
          <w:rPr>
            <w:rFonts w:ascii="Times New Roman" w:hAnsi="Times New Roman" w:cs="Times New Roman"/>
            <w:noProof/>
            <w:sz w:val="24"/>
            <w:szCs w:val="24"/>
          </w:rPr>
          <w:t>12</w:t>
        </w:r>
      </w:hyperlink>
      <w:r w:rsidR="007B26DB">
        <w:rPr>
          <w:rFonts w:ascii="Times New Roman" w:hAnsi="Times New Roman" w:cs="Times New Roman"/>
          <w:noProof/>
          <w:sz w:val="24"/>
          <w:szCs w:val="24"/>
        </w:rPr>
        <w:t>)</w:t>
      </w:r>
      <w:r w:rsidR="008C539C" w:rsidRPr="00DE2454">
        <w:rPr>
          <w:rFonts w:ascii="Times New Roman" w:hAnsi="Times New Roman" w:cs="Times New Roman"/>
          <w:sz w:val="24"/>
          <w:szCs w:val="24"/>
        </w:rPr>
        <w:fldChar w:fldCharType="end"/>
      </w:r>
      <w:r w:rsidR="002E7031" w:rsidRPr="00DE2454">
        <w:rPr>
          <w:rFonts w:ascii="Times New Roman" w:hAnsi="Times New Roman" w:cs="Times New Roman"/>
          <w:sz w:val="24"/>
          <w:szCs w:val="24"/>
        </w:rPr>
        <w:t xml:space="preserve"> where the average postoperative peak serum NSE concentration was 17.7±6.5µg/L. An assumption was made that for a significant, clinically relevant, difference in peak circulating NSE, a minimum reduction of 33% should be seen in the study group compared to control group assuming equal standard deviations in both groups. </w:t>
      </w:r>
      <w:r w:rsidR="006B4B6E" w:rsidRPr="00DE2454">
        <w:rPr>
          <w:rFonts w:ascii="Times New Roman" w:hAnsi="Times New Roman" w:cs="Times New Roman"/>
          <w:sz w:val="24"/>
          <w:szCs w:val="24"/>
        </w:rPr>
        <w:t>Based upon these assumptions an effect size of 0.923 was calculated. The number of patients in each study group (25</w:t>
      </w:r>
      <w:r w:rsidR="00E24A43" w:rsidRPr="00DE2454">
        <w:rPr>
          <w:rFonts w:ascii="Times New Roman" w:hAnsi="Times New Roman" w:cs="Times New Roman"/>
          <w:sz w:val="24"/>
          <w:szCs w:val="24"/>
        </w:rPr>
        <w:t xml:space="preserve"> per group</w:t>
      </w:r>
      <w:r w:rsidR="006B4B6E" w:rsidRPr="00DE2454">
        <w:rPr>
          <w:rFonts w:ascii="Times New Roman" w:hAnsi="Times New Roman" w:cs="Times New Roman"/>
          <w:sz w:val="24"/>
          <w:szCs w:val="24"/>
        </w:rPr>
        <w:t>) was determined by an a priori power calculation using G*Power Version 3.1.0 (</w:t>
      </w:r>
      <w:proofErr w:type="spellStart"/>
      <w:r w:rsidR="006B4B6E" w:rsidRPr="00DE2454">
        <w:rPr>
          <w:rFonts w:ascii="Times New Roman" w:hAnsi="Times New Roman" w:cs="Times New Roman"/>
          <w:sz w:val="24"/>
          <w:szCs w:val="24"/>
        </w:rPr>
        <w:t>Universität</w:t>
      </w:r>
      <w:proofErr w:type="spellEnd"/>
      <w:r w:rsidR="006B4B6E" w:rsidRPr="00DE2454">
        <w:rPr>
          <w:rFonts w:ascii="Times New Roman" w:hAnsi="Times New Roman" w:cs="Times New Roman"/>
          <w:sz w:val="24"/>
          <w:szCs w:val="24"/>
        </w:rPr>
        <w:t xml:space="preserve"> Kiel, Germany) to achieve a power (1-β) of 0.95 with α=0.001 for the primary objective (LME removal) and a power (1-β) of 80% and α=0.05 for the secondary objective (peak NSE concentration)</w:t>
      </w:r>
      <w:r w:rsidR="002E7031" w:rsidRPr="00DE2454">
        <w:rPr>
          <w:rFonts w:ascii="Times New Roman" w:hAnsi="Times New Roman" w:cs="Times New Roman"/>
          <w:sz w:val="24"/>
          <w:szCs w:val="24"/>
        </w:rPr>
        <w:t xml:space="preserve">. However, no data </w:t>
      </w:r>
      <w:r w:rsidR="002A7BCE" w:rsidRPr="00DE2454">
        <w:rPr>
          <w:rFonts w:ascii="Times New Roman" w:hAnsi="Times New Roman" w:cs="Times New Roman"/>
          <w:sz w:val="24"/>
          <w:szCs w:val="24"/>
        </w:rPr>
        <w:t>were</w:t>
      </w:r>
      <w:r w:rsidR="002E7031" w:rsidRPr="00DE2454">
        <w:rPr>
          <w:rFonts w:ascii="Times New Roman" w:hAnsi="Times New Roman" w:cs="Times New Roman"/>
          <w:sz w:val="24"/>
          <w:szCs w:val="24"/>
        </w:rPr>
        <w:t xml:space="preserve"> available to indicate the direct relationship that LME filtration will have on biochemical markers of organ injury; for this reason</w:t>
      </w:r>
      <w:r w:rsidR="0069352C">
        <w:rPr>
          <w:rFonts w:ascii="Times New Roman" w:hAnsi="Times New Roman" w:cs="Times New Roman"/>
          <w:sz w:val="24"/>
          <w:szCs w:val="24"/>
        </w:rPr>
        <w:t>, and following consultation with a Statistician,</w:t>
      </w:r>
      <w:r w:rsidR="002E7031" w:rsidRPr="00DE2454">
        <w:rPr>
          <w:rFonts w:ascii="Times New Roman" w:hAnsi="Times New Roman" w:cs="Times New Roman"/>
          <w:sz w:val="24"/>
          <w:szCs w:val="24"/>
        </w:rPr>
        <w:t xml:space="preserve"> an Interim Assessment using the </w:t>
      </w:r>
      <w:proofErr w:type="spellStart"/>
      <w:r w:rsidR="002E7031" w:rsidRPr="00DE2454">
        <w:rPr>
          <w:rFonts w:ascii="Times New Roman" w:hAnsi="Times New Roman" w:cs="Times New Roman"/>
          <w:sz w:val="24"/>
          <w:szCs w:val="24"/>
        </w:rPr>
        <w:t>Haybittle-Peto</w:t>
      </w:r>
      <w:proofErr w:type="spellEnd"/>
      <w:r w:rsidR="002E7031" w:rsidRPr="00DE2454">
        <w:rPr>
          <w:rFonts w:ascii="Times New Roman" w:hAnsi="Times New Roman" w:cs="Times New Roman"/>
          <w:sz w:val="24"/>
          <w:szCs w:val="24"/>
        </w:rPr>
        <w:t xml:space="preserve"> boundary </w:t>
      </w:r>
      <w:r w:rsidR="006B4B6E" w:rsidRPr="00DE2454">
        <w:rPr>
          <w:rFonts w:ascii="Times New Roman" w:hAnsi="Times New Roman" w:cs="Times New Roman"/>
          <w:sz w:val="24"/>
          <w:szCs w:val="24"/>
        </w:rPr>
        <w:t>was prospectively planned</w:t>
      </w:r>
      <w:r w:rsidR="002E7031" w:rsidRPr="00DE2454">
        <w:rPr>
          <w:rFonts w:ascii="Times New Roman" w:hAnsi="Times New Roman" w:cs="Times New Roman"/>
          <w:sz w:val="24"/>
          <w:szCs w:val="24"/>
        </w:rPr>
        <w:t xml:space="preserve"> after 20 patients</w:t>
      </w:r>
      <w:r w:rsidR="00D100B0" w:rsidRPr="00DE2454">
        <w:rPr>
          <w:rFonts w:ascii="Times New Roman" w:hAnsi="Times New Roman" w:cs="Times New Roman"/>
          <w:sz w:val="24"/>
          <w:szCs w:val="24"/>
        </w:rPr>
        <w:t>.</w:t>
      </w:r>
      <w:r w:rsidR="002E7031" w:rsidRPr="00DE2454">
        <w:rPr>
          <w:rFonts w:ascii="Times New Roman" w:hAnsi="Times New Roman" w:cs="Times New Roman"/>
          <w:sz w:val="24"/>
          <w:szCs w:val="24"/>
        </w:rPr>
        <w:t xml:space="preserve"> </w:t>
      </w:r>
      <w:r w:rsidR="00D100B0" w:rsidRPr="00DE2454">
        <w:rPr>
          <w:rFonts w:ascii="Times New Roman" w:hAnsi="Times New Roman" w:cs="Times New Roman"/>
          <w:sz w:val="24"/>
          <w:szCs w:val="24"/>
        </w:rPr>
        <w:t xml:space="preserve">This showed an effect size of 3.5 for the primary objective and 1.2 for the secondary objective. Therefore, a revised power calculation showed a cohort of 30 patients (15 per group) was required for the same assumptions as above. </w:t>
      </w:r>
    </w:p>
    <w:p w14:paraId="12445F5B" w14:textId="4A57DA89" w:rsidR="002E7031" w:rsidRPr="00DE2454" w:rsidRDefault="002E7031"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lastRenderedPageBreak/>
        <w:t>Primary and secondary endpoints were analysed using the SPSS statistical package</w:t>
      </w:r>
      <w:r w:rsidR="00903694" w:rsidRPr="00DE2454">
        <w:rPr>
          <w:rFonts w:ascii="Times New Roman" w:hAnsi="Times New Roman" w:cs="Times New Roman"/>
          <w:sz w:val="24"/>
          <w:szCs w:val="24"/>
        </w:rPr>
        <w:t xml:space="preserve"> </w:t>
      </w:r>
      <w:r w:rsidR="00DE6AC0" w:rsidRPr="00DE2454">
        <w:rPr>
          <w:rFonts w:ascii="Times New Roman" w:hAnsi="Times New Roman" w:cs="Times New Roman"/>
          <w:sz w:val="24"/>
          <w:szCs w:val="24"/>
        </w:rPr>
        <w:t xml:space="preserve">(SPSS, Chicago, </w:t>
      </w:r>
      <w:r w:rsidR="008C2C20" w:rsidRPr="00DE2454">
        <w:rPr>
          <w:rFonts w:ascii="Times New Roman" w:hAnsi="Times New Roman" w:cs="Times New Roman"/>
          <w:sz w:val="24"/>
          <w:szCs w:val="24"/>
        </w:rPr>
        <w:t>USA</w:t>
      </w:r>
      <w:r w:rsidR="00DE6AC0" w:rsidRPr="00DE2454">
        <w:rPr>
          <w:rFonts w:ascii="Times New Roman" w:hAnsi="Times New Roman" w:cs="Times New Roman"/>
          <w:sz w:val="24"/>
          <w:szCs w:val="24"/>
        </w:rPr>
        <w:t>)</w:t>
      </w:r>
      <w:r w:rsidR="0069352C">
        <w:rPr>
          <w:rFonts w:ascii="Times New Roman" w:hAnsi="Times New Roman" w:cs="Times New Roman"/>
          <w:sz w:val="24"/>
          <w:szCs w:val="24"/>
        </w:rPr>
        <w:t xml:space="preserve"> and a post hoc power analysis was used to compute achieved power for the secondary objective.</w:t>
      </w:r>
      <w:r w:rsidR="00D73ED1">
        <w:rPr>
          <w:rFonts w:ascii="Times New Roman" w:hAnsi="Times New Roman" w:cs="Times New Roman"/>
          <w:sz w:val="24"/>
          <w:szCs w:val="24"/>
        </w:rPr>
        <w:t xml:space="preserve"> This was independently verified.</w:t>
      </w:r>
      <w:r w:rsidRPr="00DE2454">
        <w:rPr>
          <w:rFonts w:ascii="Times New Roman" w:hAnsi="Times New Roman" w:cs="Times New Roman"/>
          <w:sz w:val="24"/>
          <w:szCs w:val="24"/>
        </w:rPr>
        <w:t xml:space="preserve"> Assessment of normal distribution was carried out using the Shapiro-</w:t>
      </w:r>
      <w:proofErr w:type="spellStart"/>
      <w:r w:rsidRPr="00DE2454">
        <w:rPr>
          <w:rFonts w:ascii="Times New Roman" w:hAnsi="Times New Roman" w:cs="Times New Roman"/>
          <w:sz w:val="24"/>
          <w:szCs w:val="24"/>
        </w:rPr>
        <w:t>Wilk</w:t>
      </w:r>
      <w:proofErr w:type="spellEnd"/>
      <w:r w:rsidRPr="00DE2454">
        <w:rPr>
          <w:rFonts w:ascii="Times New Roman" w:hAnsi="Times New Roman" w:cs="Times New Roman"/>
          <w:sz w:val="24"/>
          <w:szCs w:val="24"/>
        </w:rPr>
        <w:t xml:space="preserve"> Test, and confirmed using a QQ Plot. Normally distributed data were tested using T Test for Two Independent Samples whilst non-normally distributed values were LOG transformed and if shown to be normally distributed</w:t>
      </w:r>
      <w:r w:rsidR="006B4B6E" w:rsidRPr="00DE2454">
        <w:rPr>
          <w:rFonts w:ascii="Times New Roman" w:hAnsi="Times New Roman" w:cs="Times New Roman"/>
          <w:sz w:val="24"/>
          <w:szCs w:val="24"/>
        </w:rPr>
        <w:t>,</w:t>
      </w:r>
      <w:r w:rsidRPr="00DE2454">
        <w:rPr>
          <w:rFonts w:ascii="Times New Roman" w:hAnsi="Times New Roman" w:cs="Times New Roman"/>
          <w:sz w:val="24"/>
          <w:szCs w:val="24"/>
        </w:rPr>
        <w:t xml:space="preserve"> tested as above. If still non-normally distributed, data were tested using Mann-Whitney Test for Two Independent Samples. </w:t>
      </w:r>
      <w:r w:rsidR="00903694" w:rsidRPr="00DE2454">
        <w:rPr>
          <w:rFonts w:ascii="Times New Roman" w:hAnsi="Times New Roman" w:cs="Times New Roman"/>
          <w:sz w:val="24"/>
          <w:szCs w:val="24"/>
        </w:rPr>
        <w:t xml:space="preserve">Two Factor ANOVA tests were undertaken to examine repeated measures. </w:t>
      </w:r>
      <w:r w:rsidRPr="00DE2454">
        <w:rPr>
          <w:rFonts w:ascii="Times New Roman" w:hAnsi="Times New Roman" w:cs="Times New Roman"/>
          <w:sz w:val="24"/>
          <w:szCs w:val="24"/>
        </w:rPr>
        <w:t xml:space="preserve">All tests were considered to be Two Tailed. Correlation and Regression analysis using Pearson’s Coefficient were used to examine any relationships between </w:t>
      </w:r>
      <w:r w:rsidR="006B4B6E" w:rsidRPr="00DE2454">
        <w:rPr>
          <w:rFonts w:ascii="Times New Roman" w:hAnsi="Times New Roman" w:cs="Times New Roman"/>
          <w:sz w:val="24"/>
          <w:szCs w:val="24"/>
        </w:rPr>
        <w:t>LME numbers and NSE concentrations</w:t>
      </w:r>
      <w:r w:rsidRPr="00DE2454">
        <w:rPr>
          <w:rFonts w:ascii="Times New Roman" w:hAnsi="Times New Roman" w:cs="Times New Roman"/>
          <w:sz w:val="24"/>
          <w:szCs w:val="24"/>
        </w:rPr>
        <w:t xml:space="preserve">. A </w:t>
      </w:r>
      <w:r w:rsidRPr="00DE2454">
        <w:rPr>
          <w:rFonts w:ascii="Times New Roman" w:hAnsi="Times New Roman" w:cs="Times New Roman"/>
          <w:i/>
          <w:sz w:val="24"/>
          <w:szCs w:val="24"/>
        </w:rPr>
        <w:t>p</w:t>
      </w:r>
      <w:r w:rsidRPr="00DE2454">
        <w:rPr>
          <w:rFonts w:ascii="Times New Roman" w:hAnsi="Times New Roman" w:cs="Times New Roman"/>
          <w:sz w:val="24"/>
          <w:szCs w:val="24"/>
        </w:rPr>
        <w:t xml:space="preserve"> value &lt;0.05 was considered significant. Normally dis</w:t>
      </w:r>
      <w:r w:rsidR="00CE6974" w:rsidRPr="00DE2454">
        <w:rPr>
          <w:rFonts w:ascii="Times New Roman" w:hAnsi="Times New Roman" w:cs="Times New Roman"/>
          <w:sz w:val="24"/>
          <w:szCs w:val="24"/>
        </w:rPr>
        <w:t xml:space="preserve">tributed data are presented as </w:t>
      </w:r>
      <w:proofErr w:type="spellStart"/>
      <w:r w:rsidR="00CE6974" w:rsidRPr="00DE2454">
        <w:rPr>
          <w:rFonts w:ascii="Times New Roman" w:hAnsi="Times New Roman" w:cs="Times New Roman"/>
          <w:sz w:val="24"/>
          <w:szCs w:val="24"/>
        </w:rPr>
        <w:t>m</w:t>
      </w:r>
      <w:r w:rsidRPr="00DE2454">
        <w:rPr>
          <w:rFonts w:ascii="Times New Roman" w:hAnsi="Times New Roman" w:cs="Times New Roman"/>
          <w:sz w:val="24"/>
          <w:szCs w:val="24"/>
        </w:rPr>
        <w:t>ean±standard</w:t>
      </w:r>
      <w:proofErr w:type="spellEnd"/>
      <w:r w:rsidRPr="00DE2454">
        <w:rPr>
          <w:rFonts w:ascii="Times New Roman" w:hAnsi="Times New Roman" w:cs="Times New Roman"/>
          <w:sz w:val="24"/>
          <w:szCs w:val="24"/>
        </w:rPr>
        <w:t xml:space="preserve"> deviation whilst </w:t>
      </w:r>
      <w:r w:rsidR="00903694" w:rsidRPr="00DE2454">
        <w:rPr>
          <w:rFonts w:ascii="Times New Roman" w:hAnsi="Times New Roman" w:cs="Times New Roman"/>
          <w:sz w:val="24"/>
          <w:szCs w:val="24"/>
        </w:rPr>
        <w:t>n</w:t>
      </w:r>
      <w:r w:rsidRPr="00DE2454">
        <w:rPr>
          <w:rFonts w:ascii="Times New Roman" w:hAnsi="Times New Roman" w:cs="Times New Roman"/>
          <w:sz w:val="24"/>
          <w:szCs w:val="24"/>
        </w:rPr>
        <w:t>on-normally distributed data are presented as median (IQR)</w:t>
      </w:r>
      <w:r w:rsidR="00903694" w:rsidRPr="00DE2454">
        <w:rPr>
          <w:rFonts w:ascii="Times New Roman" w:hAnsi="Times New Roman" w:cs="Times New Roman"/>
          <w:sz w:val="24"/>
          <w:szCs w:val="24"/>
        </w:rPr>
        <w:t>. Both data are</w:t>
      </w:r>
      <w:r w:rsidRPr="00DE2454">
        <w:rPr>
          <w:rFonts w:ascii="Times New Roman" w:hAnsi="Times New Roman" w:cs="Times New Roman"/>
          <w:sz w:val="24"/>
          <w:szCs w:val="24"/>
        </w:rPr>
        <w:t xml:space="preserve"> graphically displayed as box and whisker plots.</w:t>
      </w:r>
    </w:p>
    <w:p w14:paraId="640ADACE" w14:textId="77777777" w:rsidR="00430466" w:rsidRPr="00DE2454" w:rsidRDefault="00430466" w:rsidP="00263795">
      <w:pPr>
        <w:spacing w:line="480" w:lineRule="auto"/>
        <w:rPr>
          <w:rFonts w:ascii="Times New Roman" w:hAnsi="Times New Roman" w:cs="Times New Roman"/>
          <w:b/>
          <w:sz w:val="24"/>
          <w:szCs w:val="24"/>
        </w:rPr>
      </w:pPr>
      <w:r w:rsidRPr="00DE2454">
        <w:rPr>
          <w:rFonts w:ascii="Times New Roman" w:hAnsi="Times New Roman" w:cs="Times New Roman"/>
          <w:b/>
          <w:sz w:val="24"/>
          <w:szCs w:val="24"/>
        </w:rPr>
        <w:t>Results</w:t>
      </w:r>
    </w:p>
    <w:p w14:paraId="28127DFD" w14:textId="55C2A882" w:rsidR="00B64055" w:rsidRDefault="00D81021"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 xml:space="preserve">Thirty patients successfully completed the study. Demographic data are shown in Table </w:t>
      </w:r>
      <w:r w:rsidR="00E02EEE" w:rsidRPr="00DE2454">
        <w:rPr>
          <w:rFonts w:ascii="Times New Roman" w:hAnsi="Times New Roman" w:cs="Times New Roman"/>
          <w:sz w:val="24"/>
          <w:szCs w:val="24"/>
        </w:rPr>
        <w:t>1</w:t>
      </w:r>
      <w:r w:rsidRPr="00DE2454">
        <w:rPr>
          <w:rFonts w:ascii="Times New Roman" w:hAnsi="Times New Roman" w:cs="Times New Roman"/>
          <w:sz w:val="24"/>
          <w:szCs w:val="24"/>
        </w:rPr>
        <w:t xml:space="preserve">. There </w:t>
      </w:r>
      <w:r w:rsidR="00E24A43" w:rsidRPr="00DE2454">
        <w:rPr>
          <w:rFonts w:ascii="Times New Roman" w:hAnsi="Times New Roman" w:cs="Times New Roman"/>
          <w:sz w:val="24"/>
          <w:szCs w:val="24"/>
        </w:rPr>
        <w:t>were</w:t>
      </w:r>
      <w:r w:rsidRPr="00DE2454">
        <w:rPr>
          <w:rFonts w:ascii="Times New Roman" w:hAnsi="Times New Roman" w:cs="Times New Roman"/>
          <w:sz w:val="24"/>
          <w:szCs w:val="24"/>
        </w:rPr>
        <w:t xml:space="preserve"> no significant differences between the 2 patient groups. However, there was a trend towards shorter cross clamp </w:t>
      </w:r>
      <w:r w:rsidR="00B332EE">
        <w:rPr>
          <w:rFonts w:ascii="Times New Roman" w:hAnsi="Times New Roman" w:cs="Times New Roman"/>
          <w:sz w:val="24"/>
          <w:szCs w:val="24"/>
        </w:rPr>
        <w:t xml:space="preserve">time </w:t>
      </w:r>
      <w:r w:rsidRPr="00DE2454">
        <w:rPr>
          <w:rFonts w:ascii="Times New Roman" w:hAnsi="Times New Roman" w:cs="Times New Roman"/>
          <w:sz w:val="24"/>
          <w:szCs w:val="24"/>
        </w:rPr>
        <w:t>in the intervent</w:t>
      </w:r>
      <w:r w:rsidR="00B332EE">
        <w:rPr>
          <w:rFonts w:ascii="Times New Roman" w:hAnsi="Times New Roman" w:cs="Times New Roman"/>
          <w:sz w:val="24"/>
          <w:szCs w:val="24"/>
        </w:rPr>
        <w:t>ion (RemoweLL) group (</w:t>
      </w:r>
      <w:r w:rsidR="00B332EE" w:rsidRPr="00B332EE">
        <w:rPr>
          <w:rFonts w:ascii="Times New Roman" w:hAnsi="Times New Roman" w:cs="Times New Roman"/>
          <w:i/>
          <w:sz w:val="24"/>
          <w:szCs w:val="24"/>
        </w:rPr>
        <w:t>p</w:t>
      </w:r>
      <w:r w:rsidR="00B332EE">
        <w:rPr>
          <w:rFonts w:ascii="Times New Roman" w:hAnsi="Times New Roman" w:cs="Times New Roman"/>
          <w:sz w:val="24"/>
          <w:szCs w:val="24"/>
        </w:rPr>
        <w:t>=0.08</w:t>
      </w:r>
      <w:r w:rsidRPr="00DE2454">
        <w:rPr>
          <w:rFonts w:ascii="Times New Roman" w:hAnsi="Times New Roman" w:cs="Times New Roman"/>
          <w:sz w:val="24"/>
          <w:szCs w:val="24"/>
        </w:rPr>
        <w:t>).</w:t>
      </w:r>
      <w:r w:rsidR="0078473D" w:rsidRPr="00DE2454">
        <w:rPr>
          <w:rFonts w:ascii="Times New Roman" w:hAnsi="Times New Roman" w:cs="Times New Roman"/>
          <w:sz w:val="24"/>
          <w:szCs w:val="24"/>
        </w:rPr>
        <w:t xml:space="preserve"> Both groups were evenly matched for sex, age, comorbidities, pre-operative statin regime and number of grafts. </w:t>
      </w:r>
      <w:r w:rsidR="00B64055">
        <w:rPr>
          <w:rFonts w:ascii="Times New Roman" w:hAnsi="Times New Roman" w:cs="Times New Roman"/>
          <w:sz w:val="24"/>
          <w:szCs w:val="24"/>
        </w:rPr>
        <w:t>There were no differences in transfusion rates or haemoglobin levels between the 2 groups at any time point (</w:t>
      </w:r>
      <w:r w:rsidR="00B64055">
        <w:rPr>
          <w:rFonts w:ascii="Times New Roman" w:hAnsi="Times New Roman" w:cs="Times New Roman"/>
          <w:i/>
          <w:sz w:val="24"/>
          <w:szCs w:val="24"/>
        </w:rPr>
        <w:t>p</w:t>
      </w:r>
      <w:r w:rsidR="00B64055">
        <w:rPr>
          <w:rFonts w:ascii="Times New Roman" w:hAnsi="Times New Roman" w:cs="Times New Roman"/>
          <w:sz w:val="24"/>
          <w:szCs w:val="24"/>
        </w:rPr>
        <w:t>&gt;0.05), and no patients exhibited any gross neurological deficits.</w:t>
      </w:r>
    </w:p>
    <w:p w14:paraId="0F790C3F" w14:textId="6878227B" w:rsidR="00430466" w:rsidRPr="00DE2454" w:rsidRDefault="00DD10F5"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Both groups processed similar volumes of PSB [</w:t>
      </w:r>
      <w:r w:rsidR="00CE6974" w:rsidRPr="00DE2454">
        <w:rPr>
          <w:rFonts w:ascii="Times New Roman" w:hAnsi="Times New Roman" w:cs="Times New Roman"/>
          <w:sz w:val="24"/>
          <w:szCs w:val="24"/>
        </w:rPr>
        <w:t>control</w:t>
      </w:r>
      <w:r w:rsidRPr="00DE2454">
        <w:rPr>
          <w:rFonts w:ascii="Times New Roman" w:hAnsi="Times New Roman" w:cs="Times New Roman"/>
          <w:sz w:val="24"/>
          <w:szCs w:val="24"/>
        </w:rPr>
        <w:t xml:space="preserve"> 776.67±632.14mL vs. </w:t>
      </w:r>
      <w:r w:rsidR="00CE6974" w:rsidRPr="00DE2454">
        <w:rPr>
          <w:rFonts w:ascii="Times New Roman" w:hAnsi="Times New Roman" w:cs="Times New Roman"/>
          <w:sz w:val="24"/>
          <w:szCs w:val="24"/>
        </w:rPr>
        <w:t>intervention</w:t>
      </w:r>
      <w:r w:rsidRPr="00DE2454">
        <w:rPr>
          <w:rFonts w:ascii="Times New Roman" w:hAnsi="Times New Roman" w:cs="Times New Roman"/>
          <w:sz w:val="24"/>
          <w:szCs w:val="24"/>
        </w:rPr>
        <w:t xml:space="preserve"> 780.00±567.20mL; </w:t>
      </w:r>
      <w:r w:rsidRPr="00DE2454">
        <w:rPr>
          <w:rFonts w:ascii="Times New Roman" w:hAnsi="Times New Roman" w:cs="Times New Roman"/>
          <w:i/>
          <w:sz w:val="24"/>
          <w:szCs w:val="24"/>
        </w:rPr>
        <w:t>p</w:t>
      </w:r>
      <w:r w:rsidRPr="00DE2454">
        <w:rPr>
          <w:rFonts w:ascii="Times New Roman" w:hAnsi="Times New Roman" w:cs="Times New Roman"/>
          <w:sz w:val="24"/>
          <w:szCs w:val="24"/>
        </w:rPr>
        <w:t>=0.99</w:t>
      </w:r>
      <w:r w:rsidR="00E02EEE" w:rsidRPr="00DE2454">
        <w:rPr>
          <w:rFonts w:ascii="Times New Roman" w:hAnsi="Times New Roman" w:cs="Times New Roman"/>
          <w:sz w:val="24"/>
          <w:szCs w:val="24"/>
        </w:rPr>
        <w:t>;</w:t>
      </w:r>
      <w:r w:rsidRPr="00DE2454">
        <w:rPr>
          <w:rFonts w:ascii="Times New Roman" w:hAnsi="Times New Roman" w:cs="Times New Roman"/>
          <w:sz w:val="24"/>
          <w:szCs w:val="24"/>
        </w:rPr>
        <w:t>] whilst the sedimentation time (the time PSB left in the cardiotomy reservoir) was similar in both groups [</w:t>
      </w:r>
      <w:r w:rsidR="00CE6974" w:rsidRPr="00DE2454">
        <w:rPr>
          <w:rFonts w:ascii="Times New Roman" w:hAnsi="Times New Roman" w:cs="Times New Roman"/>
          <w:sz w:val="24"/>
          <w:szCs w:val="24"/>
        </w:rPr>
        <w:t>control 74.93±19.27mins vs. intervention</w:t>
      </w:r>
      <w:r w:rsidRPr="00DE2454">
        <w:rPr>
          <w:rFonts w:ascii="Times New Roman" w:hAnsi="Times New Roman" w:cs="Times New Roman"/>
          <w:sz w:val="24"/>
          <w:szCs w:val="24"/>
        </w:rPr>
        <w:t xml:space="preserve"> </w:t>
      </w:r>
      <w:r w:rsidRPr="00DE2454">
        <w:rPr>
          <w:rFonts w:ascii="Times New Roman" w:hAnsi="Times New Roman" w:cs="Times New Roman"/>
          <w:sz w:val="24"/>
          <w:szCs w:val="24"/>
        </w:rPr>
        <w:lastRenderedPageBreak/>
        <w:t xml:space="preserve">67±17mins; </w:t>
      </w:r>
      <w:r w:rsidRPr="00DE2454">
        <w:rPr>
          <w:rFonts w:ascii="Times New Roman" w:hAnsi="Times New Roman" w:cs="Times New Roman"/>
          <w:i/>
          <w:sz w:val="24"/>
          <w:szCs w:val="24"/>
        </w:rPr>
        <w:t>p</w:t>
      </w:r>
      <w:r w:rsidRPr="00DE2454">
        <w:rPr>
          <w:rFonts w:ascii="Times New Roman" w:hAnsi="Times New Roman" w:cs="Times New Roman"/>
          <w:sz w:val="24"/>
          <w:szCs w:val="24"/>
        </w:rPr>
        <w:t>=0.23]. Baseline LME counts (n/µL</w:t>
      </w:r>
      <w:r w:rsidR="00E24A43" w:rsidRPr="00DE2454">
        <w:rPr>
          <w:rFonts w:ascii="Times New Roman" w:hAnsi="Times New Roman" w:cs="Times New Roman"/>
          <w:sz w:val="24"/>
          <w:szCs w:val="24"/>
        </w:rPr>
        <w:t>; T</w:t>
      </w:r>
      <w:r w:rsidR="00F30E39" w:rsidRPr="00DE2454">
        <w:rPr>
          <w:rFonts w:ascii="Times New Roman" w:hAnsi="Times New Roman" w:cs="Times New Roman"/>
          <w:sz w:val="24"/>
          <w:szCs w:val="24"/>
        </w:rPr>
        <w:t>able 2</w:t>
      </w:r>
      <w:r w:rsidRPr="00DE2454">
        <w:rPr>
          <w:rFonts w:ascii="Times New Roman" w:hAnsi="Times New Roman" w:cs="Times New Roman"/>
          <w:sz w:val="24"/>
          <w:szCs w:val="24"/>
        </w:rPr>
        <w:t xml:space="preserve">) were similar in both groups [400(200) vs. 400 (400); </w:t>
      </w:r>
      <w:r w:rsidRPr="00DE2454">
        <w:rPr>
          <w:rFonts w:ascii="Times New Roman" w:hAnsi="Times New Roman" w:cs="Times New Roman"/>
          <w:i/>
          <w:sz w:val="24"/>
          <w:szCs w:val="24"/>
        </w:rPr>
        <w:t>p</w:t>
      </w:r>
      <w:r w:rsidRPr="00DE2454">
        <w:rPr>
          <w:rFonts w:ascii="Times New Roman" w:hAnsi="Times New Roman" w:cs="Times New Roman"/>
          <w:sz w:val="24"/>
          <w:szCs w:val="24"/>
        </w:rPr>
        <w:t xml:space="preserve">=0.47] but there was a significant reduction in LME count with the RemoweLL lipid filter [100 (75); </w:t>
      </w:r>
      <w:r w:rsidRPr="00DE2454">
        <w:rPr>
          <w:rFonts w:ascii="Times New Roman" w:hAnsi="Times New Roman" w:cs="Times New Roman"/>
          <w:i/>
          <w:sz w:val="24"/>
          <w:szCs w:val="24"/>
        </w:rPr>
        <w:t>p</w:t>
      </w:r>
      <w:r w:rsidRPr="00DE2454">
        <w:rPr>
          <w:rFonts w:ascii="Times New Roman" w:hAnsi="Times New Roman" w:cs="Times New Roman"/>
          <w:sz w:val="24"/>
          <w:szCs w:val="24"/>
        </w:rPr>
        <w:t xml:space="preserve">&lt;0.001] compared with a significant rise in the </w:t>
      </w:r>
      <w:r w:rsidR="00CE6974" w:rsidRPr="00DE2454">
        <w:rPr>
          <w:rFonts w:ascii="Times New Roman" w:hAnsi="Times New Roman" w:cs="Times New Roman"/>
          <w:sz w:val="24"/>
          <w:szCs w:val="24"/>
        </w:rPr>
        <w:t xml:space="preserve">control group </w:t>
      </w:r>
      <w:r w:rsidRPr="00DE2454">
        <w:rPr>
          <w:rFonts w:ascii="Times New Roman" w:hAnsi="Times New Roman" w:cs="Times New Roman"/>
          <w:sz w:val="24"/>
          <w:szCs w:val="24"/>
        </w:rPr>
        <w:t xml:space="preserve">[1,200 (200); </w:t>
      </w:r>
      <w:r w:rsidRPr="00DE2454">
        <w:rPr>
          <w:rFonts w:ascii="Times New Roman" w:hAnsi="Times New Roman" w:cs="Times New Roman"/>
          <w:i/>
          <w:sz w:val="24"/>
          <w:szCs w:val="24"/>
        </w:rPr>
        <w:t>p</w:t>
      </w:r>
      <w:r w:rsidRPr="00DE2454">
        <w:rPr>
          <w:rFonts w:ascii="Times New Roman" w:hAnsi="Times New Roman" w:cs="Times New Roman"/>
          <w:sz w:val="24"/>
          <w:szCs w:val="24"/>
        </w:rPr>
        <w:t xml:space="preserve">&lt;0.001] (Figure </w:t>
      </w:r>
      <w:r w:rsidR="00C6332F" w:rsidRPr="00DE2454">
        <w:rPr>
          <w:rFonts w:ascii="Times New Roman" w:hAnsi="Times New Roman" w:cs="Times New Roman"/>
          <w:sz w:val="24"/>
          <w:szCs w:val="24"/>
        </w:rPr>
        <w:t>2</w:t>
      </w:r>
      <w:r w:rsidRPr="00DE2454">
        <w:rPr>
          <w:rFonts w:ascii="Times New Roman" w:hAnsi="Times New Roman" w:cs="Times New Roman"/>
          <w:sz w:val="24"/>
          <w:szCs w:val="24"/>
        </w:rPr>
        <w:t xml:space="preserve">). Post op differences between the </w:t>
      </w:r>
      <w:r w:rsidR="00CE6974" w:rsidRPr="00DE2454">
        <w:rPr>
          <w:rFonts w:ascii="Times New Roman" w:hAnsi="Times New Roman" w:cs="Times New Roman"/>
          <w:sz w:val="24"/>
          <w:szCs w:val="24"/>
        </w:rPr>
        <w:t>control</w:t>
      </w:r>
      <w:r w:rsidRPr="00DE2454">
        <w:rPr>
          <w:rFonts w:ascii="Times New Roman" w:hAnsi="Times New Roman" w:cs="Times New Roman"/>
          <w:sz w:val="24"/>
          <w:szCs w:val="24"/>
        </w:rPr>
        <w:t xml:space="preserve"> and </w:t>
      </w:r>
      <w:r w:rsidR="00CE6974" w:rsidRPr="00DE2454">
        <w:rPr>
          <w:rFonts w:ascii="Times New Roman" w:hAnsi="Times New Roman" w:cs="Times New Roman"/>
          <w:sz w:val="24"/>
          <w:szCs w:val="24"/>
        </w:rPr>
        <w:t>intervention</w:t>
      </w:r>
      <w:r w:rsidRPr="00DE2454">
        <w:rPr>
          <w:rFonts w:ascii="Times New Roman" w:hAnsi="Times New Roman" w:cs="Times New Roman"/>
          <w:sz w:val="24"/>
          <w:szCs w:val="24"/>
        </w:rPr>
        <w:t xml:space="preserve"> </w:t>
      </w:r>
      <w:r w:rsidR="00CE6974" w:rsidRPr="00DE2454">
        <w:rPr>
          <w:rFonts w:ascii="Times New Roman" w:hAnsi="Times New Roman" w:cs="Times New Roman"/>
          <w:sz w:val="24"/>
          <w:szCs w:val="24"/>
        </w:rPr>
        <w:t>group</w:t>
      </w:r>
      <w:r w:rsidRPr="00DE2454">
        <w:rPr>
          <w:rFonts w:ascii="Times New Roman" w:hAnsi="Times New Roman" w:cs="Times New Roman"/>
          <w:sz w:val="24"/>
          <w:szCs w:val="24"/>
        </w:rPr>
        <w:t xml:space="preserve"> were significant [1,200 (200) vs. 100 (75) respectively; </w:t>
      </w:r>
      <w:r w:rsidRPr="00DE2454">
        <w:rPr>
          <w:rFonts w:ascii="Times New Roman" w:hAnsi="Times New Roman" w:cs="Times New Roman"/>
          <w:i/>
          <w:sz w:val="24"/>
          <w:szCs w:val="24"/>
        </w:rPr>
        <w:t>p</w:t>
      </w:r>
      <w:r w:rsidRPr="00DE2454">
        <w:rPr>
          <w:rFonts w:ascii="Times New Roman" w:hAnsi="Times New Roman" w:cs="Times New Roman"/>
          <w:sz w:val="24"/>
          <w:szCs w:val="24"/>
        </w:rPr>
        <w:t xml:space="preserve">&lt;0.001]. </w:t>
      </w:r>
    </w:p>
    <w:p w14:paraId="374EA975" w14:textId="1B796060" w:rsidR="00DD10F5" w:rsidRPr="00DE2454" w:rsidRDefault="00DD10F5"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Two-factor ANOVA revealed a significant interaction between groups and NSE release (</w:t>
      </w:r>
      <w:r w:rsidRPr="00DE2454">
        <w:rPr>
          <w:rFonts w:ascii="Times New Roman" w:hAnsi="Times New Roman" w:cs="Times New Roman"/>
          <w:i/>
          <w:sz w:val="24"/>
          <w:szCs w:val="24"/>
        </w:rPr>
        <w:t>p</w:t>
      </w:r>
      <w:r w:rsidRPr="00DE2454">
        <w:rPr>
          <w:rFonts w:ascii="Times New Roman" w:hAnsi="Times New Roman" w:cs="Times New Roman"/>
          <w:sz w:val="24"/>
          <w:szCs w:val="24"/>
        </w:rPr>
        <w:t xml:space="preserve">=0.002). There were no differences between groups at baseline and NSE release peaked in both groups at the end of CPB with significantly lower concentrations in the </w:t>
      </w:r>
      <w:r w:rsidR="00CE6974" w:rsidRPr="00DE2454">
        <w:rPr>
          <w:rFonts w:ascii="Times New Roman" w:hAnsi="Times New Roman" w:cs="Times New Roman"/>
          <w:sz w:val="24"/>
          <w:szCs w:val="24"/>
        </w:rPr>
        <w:t>intervention</w:t>
      </w:r>
      <w:r w:rsidRPr="00DE2454">
        <w:rPr>
          <w:rFonts w:ascii="Times New Roman" w:hAnsi="Times New Roman" w:cs="Times New Roman"/>
          <w:sz w:val="24"/>
          <w:szCs w:val="24"/>
        </w:rPr>
        <w:t xml:space="preserve"> group [</w:t>
      </w:r>
      <w:r w:rsidR="00CE6974" w:rsidRPr="00DE2454">
        <w:rPr>
          <w:rFonts w:ascii="Times New Roman" w:hAnsi="Times New Roman" w:cs="Times New Roman"/>
          <w:sz w:val="24"/>
          <w:szCs w:val="24"/>
        </w:rPr>
        <w:t>control</w:t>
      </w:r>
      <w:r w:rsidRPr="00DE2454">
        <w:rPr>
          <w:rFonts w:ascii="Times New Roman" w:hAnsi="Times New Roman" w:cs="Times New Roman"/>
          <w:sz w:val="24"/>
          <w:szCs w:val="24"/>
        </w:rPr>
        <w:t xml:space="preserve"> 23 (6.5) µg/L vs. </w:t>
      </w:r>
      <w:r w:rsidR="00CE6974" w:rsidRPr="00DE2454">
        <w:rPr>
          <w:rFonts w:ascii="Times New Roman" w:hAnsi="Times New Roman" w:cs="Times New Roman"/>
          <w:sz w:val="24"/>
          <w:szCs w:val="24"/>
        </w:rPr>
        <w:t>intervention</w:t>
      </w:r>
      <w:r w:rsidRPr="00DE2454">
        <w:rPr>
          <w:rFonts w:ascii="Times New Roman" w:hAnsi="Times New Roman" w:cs="Times New Roman"/>
          <w:sz w:val="24"/>
          <w:szCs w:val="24"/>
        </w:rPr>
        <w:t xml:space="preserve"> 16 (7) µg/L; </w:t>
      </w:r>
      <w:r w:rsidRPr="00DE2454">
        <w:rPr>
          <w:rFonts w:ascii="Times New Roman" w:hAnsi="Times New Roman" w:cs="Times New Roman"/>
          <w:i/>
          <w:sz w:val="24"/>
          <w:szCs w:val="24"/>
        </w:rPr>
        <w:t>p</w:t>
      </w:r>
      <w:r w:rsidRPr="00DE2454">
        <w:rPr>
          <w:rFonts w:ascii="Times New Roman" w:hAnsi="Times New Roman" w:cs="Times New Roman"/>
          <w:sz w:val="24"/>
          <w:szCs w:val="24"/>
        </w:rPr>
        <w:t>=0.01</w:t>
      </w:r>
      <w:r w:rsidR="00B332EE">
        <w:rPr>
          <w:rFonts w:ascii="Times New Roman" w:hAnsi="Times New Roman" w:cs="Times New Roman"/>
          <w:sz w:val="24"/>
          <w:szCs w:val="24"/>
        </w:rPr>
        <w:t>2</w:t>
      </w:r>
      <w:r w:rsidR="00CE6974" w:rsidRPr="00DE2454">
        <w:rPr>
          <w:rFonts w:ascii="Times New Roman" w:hAnsi="Times New Roman" w:cs="Times New Roman"/>
          <w:sz w:val="24"/>
          <w:szCs w:val="24"/>
        </w:rPr>
        <w:t xml:space="preserve">; </w:t>
      </w:r>
      <w:r w:rsidR="0078473D" w:rsidRPr="00DE2454">
        <w:rPr>
          <w:rFonts w:ascii="Times New Roman" w:hAnsi="Times New Roman" w:cs="Times New Roman"/>
          <w:sz w:val="24"/>
          <w:szCs w:val="24"/>
        </w:rPr>
        <w:t>F</w:t>
      </w:r>
      <w:r w:rsidR="00F30E39" w:rsidRPr="00DE2454">
        <w:rPr>
          <w:rFonts w:ascii="Times New Roman" w:hAnsi="Times New Roman" w:cs="Times New Roman"/>
          <w:sz w:val="24"/>
          <w:szCs w:val="24"/>
        </w:rPr>
        <w:t xml:space="preserve">igure </w:t>
      </w:r>
      <w:r w:rsidR="00C6332F" w:rsidRPr="00DE2454">
        <w:rPr>
          <w:rFonts w:ascii="Times New Roman" w:hAnsi="Times New Roman" w:cs="Times New Roman"/>
          <w:sz w:val="24"/>
          <w:szCs w:val="24"/>
        </w:rPr>
        <w:t>3</w:t>
      </w:r>
      <w:r w:rsidRPr="00DE2454">
        <w:rPr>
          <w:rFonts w:ascii="Times New Roman" w:hAnsi="Times New Roman" w:cs="Times New Roman"/>
          <w:sz w:val="24"/>
          <w:szCs w:val="24"/>
        </w:rPr>
        <w:t xml:space="preserve">]. Subsequent reductions were seen towards baseline in both groups, although those patients in the </w:t>
      </w:r>
      <w:r w:rsidR="00B332EE">
        <w:rPr>
          <w:rFonts w:ascii="Times New Roman" w:hAnsi="Times New Roman" w:cs="Times New Roman"/>
          <w:sz w:val="24"/>
          <w:szCs w:val="24"/>
        </w:rPr>
        <w:t>control</w:t>
      </w:r>
      <w:r w:rsidRPr="00DE2454">
        <w:rPr>
          <w:rFonts w:ascii="Times New Roman" w:hAnsi="Times New Roman" w:cs="Times New Roman"/>
          <w:sz w:val="24"/>
          <w:szCs w:val="24"/>
        </w:rPr>
        <w:t xml:space="preserve"> group continued to show elevated NSE levels compared to those in the </w:t>
      </w:r>
      <w:r w:rsidR="00CE6974" w:rsidRPr="00DE2454">
        <w:rPr>
          <w:rFonts w:ascii="Times New Roman" w:hAnsi="Times New Roman" w:cs="Times New Roman"/>
          <w:sz w:val="24"/>
          <w:szCs w:val="24"/>
        </w:rPr>
        <w:t>intervention</w:t>
      </w:r>
      <w:r w:rsidRPr="00DE2454">
        <w:rPr>
          <w:rFonts w:ascii="Times New Roman" w:hAnsi="Times New Roman" w:cs="Times New Roman"/>
          <w:sz w:val="24"/>
          <w:szCs w:val="24"/>
        </w:rPr>
        <w:t xml:space="preserve"> group [</w:t>
      </w:r>
      <w:r w:rsidRPr="00DE2454">
        <w:rPr>
          <w:rFonts w:ascii="Times New Roman" w:hAnsi="Times New Roman" w:cs="Times New Roman"/>
          <w:i/>
          <w:sz w:val="24"/>
          <w:szCs w:val="24"/>
        </w:rPr>
        <w:t>p</w:t>
      </w:r>
      <w:r w:rsidRPr="00DE2454">
        <w:rPr>
          <w:rFonts w:ascii="Times New Roman" w:hAnsi="Times New Roman" w:cs="Times New Roman"/>
          <w:sz w:val="24"/>
          <w:szCs w:val="24"/>
        </w:rPr>
        <w:t xml:space="preserve">=0.01 6hr post-CPB; </w:t>
      </w:r>
      <w:r w:rsidRPr="00DE2454">
        <w:rPr>
          <w:rFonts w:ascii="Times New Roman" w:hAnsi="Times New Roman" w:cs="Times New Roman"/>
          <w:i/>
          <w:sz w:val="24"/>
          <w:szCs w:val="24"/>
        </w:rPr>
        <w:t>p</w:t>
      </w:r>
      <w:r w:rsidRPr="00DE2454">
        <w:rPr>
          <w:rFonts w:ascii="Times New Roman" w:hAnsi="Times New Roman" w:cs="Times New Roman"/>
          <w:sz w:val="24"/>
          <w:szCs w:val="24"/>
        </w:rPr>
        <w:t>=0.00</w:t>
      </w:r>
      <w:r w:rsidR="00B332EE">
        <w:rPr>
          <w:rFonts w:ascii="Times New Roman" w:hAnsi="Times New Roman" w:cs="Times New Roman"/>
          <w:sz w:val="24"/>
          <w:szCs w:val="24"/>
        </w:rPr>
        <w:t>4</w:t>
      </w:r>
      <w:r w:rsidRPr="00DE2454">
        <w:rPr>
          <w:rFonts w:ascii="Times New Roman" w:hAnsi="Times New Roman" w:cs="Times New Roman"/>
          <w:sz w:val="24"/>
          <w:szCs w:val="24"/>
        </w:rPr>
        <w:t xml:space="preserve"> 24hr post-CPB]. Compared to baseline values both groups remained statistically elevated at 24hr post-CPB [</w:t>
      </w:r>
      <w:r w:rsidR="00CE6974" w:rsidRPr="00DE2454">
        <w:rPr>
          <w:rFonts w:ascii="Times New Roman" w:hAnsi="Times New Roman" w:cs="Times New Roman"/>
          <w:sz w:val="24"/>
          <w:szCs w:val="24"/>
        </w:rPr>
        <w:t>control</w:t>
      </w:r>
      <w:r w:rsidRPr="00DE2454">
        <w:rPr>
          <w:rFonts w:ascii="Times New Roman" w:hAnsi="Times New Roman" w:cs="Times New Roman"/>
          <w:sz w:val="24"/>
          <w:szCs w:val="24"/>
        </w:rPr>
        <w:t xml:space="preserve"> 10 (3.5) µg/L vs. 14 (4) µg/L, </w:t>
      </w:r>
      <w:r w:rsidRPr="00DE2454">
        <w:rPr>
          <w:rFonts w:ascii="Times New Roman" w:hAnsi="Times New Roman" w:cs="Times New Roman"/>
          <w:i/>
          <w:sz w:val="24"/>
          <w:szCs w:val="24"/>
        </w:rPr>
        <w:t>p</w:t>
      </w:r>
      <w:r w:rsidRPr="00DE2454">
        <w:rPr>
          <w:rFonts w:ascii="Times New Roman" w:hAnsi="Times New Roman" w:cs="Times New Roman"/>
          <w:sz w:val="24"/>
          <w:szCs w:val="24"/>
        </w:rPr>
        <w:t xml:space="preserve">=0.003; </w:t>
      </w:r>
      <w:r w:rsidR="00CE6974" w:rsidRPr="00DE2454">
        <w:rPr>
          <w:rFonts w:ascii="Times New Roman" w:hAnsi="Times New Roman" w:cs="Times New Roman"/>
          <w:sz w:val="24"/>
          <w:szCs w:val="24"/>
        </w:rPr>
        <w:t>intervention</w:t>
      </w:r>
      <w:r w:rsidRPr="00DE2454">
        <w:rPr>
          <w:rFonts w:ascii="Times New Roman" w:hAnsi="Times New Roman" w:cs="Times New Roman"/>
          <w:sz w:val="24"/>
          <w:szCs w:val="24"/>
        </w:rPr>
        <w:t xml:space="preserve"> 10 (1) µg/L vs. 11 (1.5) µg/L, </w:t>
      </w:r>
      <w:r w:rsidRPr="00DE2454">
        <w:rPr>
          <w:rFonts w:ascii="Times New Roman" w:hAnsi="Times New Roman" w:cs="Times New Roman"/>
          <w:i/>
          <w:sz w:val="24"/>
          <w:szCs w:val="24"/>
        </w:rPr>
        <w:t>p</w:t>
      </w:r>
      <w:r w:rsidRPr="00DE2454">
        <w:rPr>
          <w:rFonts w:ascii="Times New Roman" w:hAnsi="Times New Roman" w:cs="Times New Roman"/>
          <w:sz w:val="24"/>
          <w:szCs w:val="24"/>
        </w:rPr>
        <w:t>=0.03].</w:t>
      </w:r>
      <w:r w:rsidR="00B64055" w:rsidRPr="00B64055">
        <w:rPr>
          <w:rFonts w:ascii="Times New Roman" w:hAnsi="Times New Roman" w:cs="Times New Roman"/>
          <w:sz w:val="24"/>
          <w:szCs w:val="24"/>
        </w:rPr>
        <w:t xml:space="preserve"> </w:t>
      </w:r>
      <w:r w:rsidR="00B64055">
        <w:rPr>
          <w:rFonts w:ascii="Times New Roman" w:hAnsi="Times New Roman" w:cs="Times New Roman"/>
          <w:sz w:val="24"/>
          <w:szCs w:val="24"/>
        </w:rPr>
        <w:t>Post-hoc power analysis showed an effect size (d) of 1.1 for the secondary objective, demonstrating an achieved power (1-β) of 0.83.</w:t>
      </w:r>
    </w:p>
    <w:p w14:paraId="11ECA4DB" w14:textId="66297006" w:rsidR="00DD10F5" w:rsidRPr="00DE2454" w:rsidRDefault="00DD10F5"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 xml:space="preserve">Analysis of correlation </w:t>
      </w:r>
      <w:r w:rsidR="00AE7BA2" w:rsidRPr="00DE2454">
        <w:rPr>
          <w:rFonts w:ascii="Times New Roman" w:hAnsi="Times New Roman" w:cs="Times New Roman"/>
          <w:sz w:val="24"/>
          <w:szCs w:val="24"/>
        </w:rPr>
        <w:t xml:space="preserve">showed no relationship </w:t>
      </w:r>
      <w:r w:rsidR="00D81021" w:rsidRPr="00DE2454">
        <w:rPr>
          <w:rFonts w:ascii="Times New Roman" w:hAnsi="Times New Roman" w:cs="Times New Roman"/>
          <w:sz w:val="24"/>
          <w:szCs w:val="24"/>
        </w:rPr>
        <w:t xml:space="preserve">between CPB time, volume of PSB or sedimentation time and the numbers of LME </w:t>
      </w:r>
      <w:r w:rsidR="00F30E39" w:rsidRPr="00DE2454">
        <w:rPr>
          <w:rFonts w:ascii="Times New Roman" w:hAnsi="Times New Roman" w:cs="Times New Roman"/>
          <w:sz w:val="24"/>
          <w:szCs w:val="24"/>
        </w:rPr>
        <w:t>(</w:t>
      </w:r>
      <w:r w:rsidR="0078473D" w:rsidRPr="00DE2454">
        <w:rPr>
          <w:rFonts w:ascii="Times New Roman" w:hAnsi="Times New Roman" w:cs="Times New Roman"/>
          <w:sz w:val="24"/>
          <w:szCs w:val="24"/>
        </w:rPr>
        <w:t>T</w:t>
      </w:r>
      <w:r w:rsidR="00D81021" w:rsidRPr="00DE2454">
        <w:rPr>
          <w:rFonts w:ascii="Times New Roman" w:hAnsi="Times New Roman" w:cs="Times New Roman"/>
          <w:sz w:val="24"/>
          <w:szCs w:val="24"/>
        </w:rPr>
        <w:t>able 3). However,</w:t>
      </w:r>
      <w:r w:rsidR="00AC3D98" w:rsidRPr="00DE2454">
        <w:rPr>
          <w:rFonts w:ascii="Times New Roman" w:hAnsi="Times New Roman" w:cs="Times New Roman"/>
          <w:sz w:val="24"/>
          <w:szCs w:val="24"/>
        </w:rPr>
        <w:t xml:space="preserve"> comparison</w:t>
      </w:r>
      <w:r w:rsidR="00D81021" w:rsidRPr="00DE2454">
        <w:rPr>
          <w:rFonts w:ascii="Times New Roman" w:hAnsi="Times New Roman" w:cs="Times New Roman"/>
          <w:sz w:val="24"/>
          <w:szCs w:val="24"/>
        </w:rPr>
        <w:t xml:space="preserve"> </w:t>
      </w:r>
      <w:r w:rsidRPr="00DE2454">
        <w:rPr>
          <w:rFonts w:ascii="Times New Roman" w:hAnsi="Times New Roman" w:cs="Times New Roman"/>
          <w:sz w:val="24"/>
          <w:szCs w:val="24"/>
        </w:rPr>
        <w:t>between NSE and post-CPB LME data showed that at the post-CPB, 6hr post-CPB and 24hr post-CPB time points, there was a significant positive correlation between NSE release and the number of LME observed [</w:t>
      </w:r>
      <w:r w:rsidRPr="00DE2454">
        <w:rPr>
          <w:rFonts w:ascii="Times New Roman" w:hAnsi="Times New Roman" w:cs="Times New Roman"/>
          <w:i/>
          <w:sz w:val="24"/>
          <w:szCs w:val="24"/>
        </w:rPr>
        <w:t>r</w:t>
      </w:r>
      <w:r w:rsidRPr="00DE2454">
        <w:rPr>
          <w:rFonts w:ascii="Times New Roman" w:hAnsi="Times New Roman" w:cs="Times New Roman"/>
          <w:sz w:val="24"/>
          <w:szCs w:val="24"/>
        </w:rPr>
        <w:t>=0.42, 0.41 and 0.4 respectively]. Further regression analysis showed a significant positive relationship between the two variables at each of the time points [</w:t>
      </w:r>
      <w:r w:rsidRPr="00DE2454">
        <w:rPr>
          <w:rFonts w:ascii="Times New Roman" w:hAnsi="Times New Roman" w:cs="Times New Roman"/>
          <w:i/>
          <w:sz w:val="24"/>
          <w:szCs w:val="24"/>
        </w:rPr>
        <w:t>p</w:t>
      </w:r>
      <w:r w:rsidRPr="00DE2454">
        <w:rPr>
          <w:rFonts w:ascii="Times New Roman" w:hAnsi="Times New Roman" w:cs="Times New Roman"/>
          <w:sz w:val="24"/>
          <w:szCs w:val="24"/>
        </w:rPr>
        <w:t>=0.02, 0.02 and 0.03 respectively].</w:t>
      </w:r>
    </w:p>
    <w:p w14:paraId="31D78695" w14:textId="77777777" w:rsidR="00430466" w:rsidRPr="00DE2454" w:rsidRDefault="00430466" w:rsidP="00263795">
      <w:pPr>
        <w:spacing w:line="480" w:lineRule="auto"/>
        <w:rPr>
          <w:rFonts w:ascii="Times New Roman" w:hAnsi="Times New Roman" w:cs="Times New Roman"/>
          <w:b/>
          <w:sz w:val="24"/>
          <w:szCs w:val="24"/>
        </w:rPr>
      </w:pPr>
      <w:r w:rsidRPr="00DE2454">
        <w:rPr>
          <w:rFonts w:ascii="Times New Roman" w:hAnsi="Times New Roman" w:cs="Times New Roman"/>
          <w:b/>
          <w:sz w:val="24"/>
          <w:szCs w:val="24"/>
        </w:rPr>
        <w:t>Discussion</w:t>
      </w:r>
    </w:p>
    <w:p w14:paraId="3E354492" w14:textId="44A06C0C" w:rsidR="00DD10F5" w:rsidRPr="00DE2454" w:rsidRDefault="00BF2922"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lastRenderedPageBreak/>
        <w:t>The role of LME in organ injury has been</w:t>
      </w:r>
      <w:r w:rsidR="00AC3D98" w:rsidRPr="00DE2454">
        <w:rPr>
          <w:rFonts w:ascii="Times New Roman" w:hAnsi="Times New Roman" w:cs="Times New Roman"/>
          <w:sz w:val="24"/>
          <w:szCs w:val="24"/>
        </w:rPr>
        <w:t xml:space="preserve"> postulated</w:t>
      </w:r>
      <w:r w:rsidRPr="00DE2454">
        <w:rPr>
          <w:rFonts w:ascii="Times New Roman" w:hAnsi="Times New Roman" w:cs="Times New Roman"/>
          <w:sz w:val="24"/>
          <w:szCs w:val="24"/>
        </w:rPr>
        <w:t xml:space="preserve"> </w:t>
      </w:r>
      <w:r w:rsidR="0078473D" w:rsidRPr="00DE2454">
        <w:rPr>
          <w:rFonts w:ascii="Times New Roman" w:hAnsi="Times New Roman" w:cs="Times New Roman"/>
          <w:sz w:val="24"/>
          <w:szCs w:val="24"/>
        </w:rPr>
        <w:t>but so far no definitive causal evidence exists.</w:t>
      </w:r>
      <w:r w:rsidRPr="00DE2454">
        <w:rPr>
          <w:rFonts w:ascii="Times New Roman" w:hAnsi="Times New Roman" w:cs="Times New Roman"/>
          <w:sz w:val="24"/>
          <w:szCs w:val="24"/>
        </w:rPr>
        <w:t xml:space="preserve"> For this reason, this study set out to establish the efficacy of a new LME filtration system that is situated in the cardiotomy reservoir of a </w:t>
      </w:r>
      <w:r w:rsidR="0078473D" w:rsidRPr="00DE2454">
        <w:rPr>
          <w:rFonts w:ascii="Times New Roman" w:hAnsi="Times New Roman" w:cs="Times New Roman"/>
          <w:sz w:val="24"/>
          <w:szCs w:val="24"/>
        </w:rPr>
        <w:t>CPB circuit</w:t>
      </w:r>
      <w:r w:rsidR="00710E84" w:rsidRPr="00DE2454">
        <w:rPr>
          <w:rFonts w:ascii="Times New Roman" w:hAnsi="Times New Roman" w:cs="Times New Roman"/>
          <w:sz w:val="24"/>
          <w:szCs w:val="24"/>
        </w:rPr>
        <w:t xml:space="preserve">, as this circuit component </w:t>
      </w:r>
      <w:r w:rsidRPr="00DE2454">
        <w:rPr>
          <w:rFonts w:ascii="Times New Roman" w:hAnsi="Times New Roman" w:cs="Times New Roman"/>
          <w:sz w:val="24"/>
          <w:szCs w:val="24"/>
        </w:rPr>
        <w:t xml:space="preserve">has been shown to be the major source of LME in patients undergoing CPB </w:t>
      </w:r>
      <w:r w:rsidR="008C539C" w:rsidRPr="00DE2454">
        <w:rPr>
          <w:rFonts w:ascii="Times New Roman" w:hAnsi="Times New Roman" w:cs="Times New Roman"/>
          <w:sz w:val="24"/>
          <w:szCs w:val="24"/>
        </w:rPr>
        <w:fldChar w:fldCharType="begin">
          <w:fldData xml:space="preserve">PEVuZE5vdGU+PENpdGU+PEF1dGhvcj5Ccm9va2VyPC9BdXRob3I+PFllYXI+MTk5ODwvWWVhcj48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</w:fldData>
        </w:fldChar>
      </w:r>
      <w:r w:rsidR="0094300F">
        <w:rPr>
          <w:rFonts w:ascii="Times New Roman" w:hAnsi="Times New Roman" w:cs="Times New Roman"/>
          <w:sz w:val="24"/>
          <w:szCs w:val="24"/>
        </w:rPr>
        <w:instrText xml:space="preserve"> ADDIN EN.CITE </w:instrText>
      </w:r>
      <w:r w:rsidR="0094300F">
        <w:rPr>
          <w:rFonts w:ascii="Times New Roman" w:hAnsi="Times New Roman" w:cs="Times New Roman"/>
          <w:sz w:val="24"/>
          <w:szCs w:val="24"/>
        </w:rPr>
        <w:fldChar w:fldCharType="begin">
          <w:fldData xml:space="preserve">PEVuZE5vdGU+PENpdGU+PEF1dGhvcj5Ccm9va2VyPC9BdXRob3I+PFllYXI+MTk5ODwvWWVhcj48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</w:fldData>
        </w:fldChar>
      </w:r>
      <w:r w:rsidR="0094300F">
        <w:rPr>
          <w:rFonts w:ascii="Times New Roman" w:hAnsi="Times New Roman" w:cs="Times New Roman"/>
          <w:sz w:val="24"/>
          <w:szCs w:val="24"/>
        </w:rPr>
        <w:instrText xml:space="preserve"> ADDIN EN.CITE.DATA </w:instrText>
      </w:r>
      <w:r w:rsidR="0094300F">
        <w:rPr>
          <w:rFonts w:ascii="Times New Roman" w:hAnsi="Times New Roman" w:cs="Times New Roman"/>
          <w:sz w:val="24"/>
          <w:szCs w:val="24"/>
        </w:rPr>
      </w:r>
      <w:r w:rsidR="0094300F">
        <w:rPr>
          <w:rFonts w:ascii="Times New Roman" w:hAnsi="Times New Roman" w:cs="Times New Roman"/>
          <w:sz w:val="24"/>
          <w:szCs w:val="24"/>
        </w:rPr>
        <w:fldChar w:fldCharType="end"/>
      </w:r>
      <w:r w:rsidR="008C539C" w:rsidRPr="00DE2454">
        <w:rPr>
          <w:rFonts w:ascii="Times New Roman" w:hAnsi="Times New Roman" w:cs="Times New Roman"/>
          <w:sz w:val="24"/>
          <w:szCs w:val="24"/>
        </w:rPr>
      </w:r>
      <w:r w:rsidR="008C539C" w:rsidRPr="00DE2454">
        <w:rPr>
          <w:rFonts w:ascii="Times New Roman" w:hAnsi="Times New Roman" w:cs="Times New Roman"/>
          <w:sz w:val="24"/>
          <w:szCs w:val="24"/>
        </w:rPr>
        <w:fldChar w:fldCharType="separate"/>
      </w:r>
      <w:r w:rsidR="0094300F">
        <w:rPr>
          <w:rFonts w:ascii="Times New Roman" w:hAnsi="Times New Roman" w:cs="Times New Roman"/>
          <w:noProof/>
          <w:sz w:val="24"/>
          <w:szCs w:val="24"/>
        </w:rPr>
        <w:t>(</w:t>
      </w:r>
      <w:hyperlink w:anchor="_ENREF_5" w:tooltip="Brooker, 1998 #6" w:history="1">
        <w:r w:rsidR="007B26DB">
          <w:rPr>
            <w:rFonts w:ascii="Times New Roman" w:hAnsi="Times New Roman" w:cs="Times New Roman"/>
            <w:noProof/>
            <w:sz w:val="24"/>
            <w:szCs w:val="24"/>
          </w:rPr>
          <w:t>5</w:t>
        </w:r>
      </w:hyperlink>
      <w:r w:rsidR="0094300F">
        <w:rPr>
          <w:rFonts w:ascii="Times New Roman" w:hAnsi="Times New Roman" w:cs="Times New Roman"/>
          <w:noProof/>
          <w:sz w:val="24"/>
          <w:szCs w:val="24"/>
        </w:rPr>
        <w:t>)</w:t>
      </w:r>
      <w:r w:rsidR="008C539C" w:rsidRPr="00DE2454">
        <w:rPr>
          <w:rFonts w:ascii="Times New Roman" w:hAnsi="Times New Roman" w:cs="Times New Roman"/>
          <w:sz w:val="24"/>
          <w:szCs w:val="24"/>
        </w:rPr>
        <w:fldChar w:fldCharType="end"/>
      </w:r>
      <w:r w:rsidRPr="00DE2454">
        <w:rPr>
          <w:rFonts w:ascii="Times New Roman" w:hAnsi="Times New Roman" w:cs="Times New Roman"/>
          <w:sz w:val="24"/>
          <w:szCs w:val="24"/>
        </w:rPr>
        <w:t xml:space="preserve">. </w:t>
      </w:r>
      <w:r w:rsidR="00DD10F5" w:rsidRPr="00DE2454">
        <w:rPr>
          <w:rFonts w:ascii="Times New Roman" w:hAnsi="Times New Roman" w:cs="Times New Roman"/>
          <w:sz w:val="24"/>
          <w:szCs w:val="24"/>
        </w:rPr>
        <w:t>The RemoweLL cardiotomy reservoir consists of 2 filtering mechanisms</w:t>
      </w:r>
      <w:r w:rsidR="00D73ED1">
        <w:rPr>
          <w:rFonts w:ascii="Times New Roman" w:hAnsi="Times New Roman" w:cs="Times New Roman"/>
          <w:sz w:val="24"/>
          <w:szCs w:val="24"/>
        </w:rPr>
        <w:t xml:space="preserve">, as opposed to the traditional </w:t>
      </w:r>
      <w:r w:rsidR="00E5088D">
        <w:rPr>
          <w:rFonts w:ascii="Times New Roman" w:hAnsi="Times New Roman" w:cs="Times New Roman"/>
          <w:sz w:val="24"/>
          <w:szCs w:val="24"/>
        </w:rPr>
        <w:t xml:space="preserve">1 </w:t>
      </w:r>
      <w:r w:rsidR="00D73ED1">
        <w:rPr>
          <w:rFonts w:ascii="Times New Roman" w:hAnsi="Times New Roman" w:cs="Times New Roman"/>
          <w:sz w:val="24"/>
          <w:szCs w:val="24"/>
        </w:rPr>
        <w:t>used in standard cardiotomy reservoirs</w:t>
      </w:r>
      <w:r w:rsidR="00DD10F5" w:rsidRPr="00DE2454">
        <w:rPr>
          <w:rFonts w:ascii="Times New Roman" w:hAnsi="Times New Roman" w:cs="Times New Roman"/>
          <w:sz w:val="24"/>
          <w:szCs w:val="24"/>
        </w:rPr>
        <w:t>. The first uses a 40µm membrane</w:t>
      </w:r>
      <w:r w:rsidR="00D73ED1">
        <w:rPr>
          <w:rFonts w:ascii="Times New Roman" w:hAnsi="Times New Roman" w:cs="Times New Roman"/>
          <w:sz w:val="24"/>
          <w:szCs w:val="24"/>
        </w:rPr>
        <w:t>, similar to cardiotomy reservoirs, but specifically coated</w:t>
      </w:r>
      <w:r w:rsidR="00DD10F5" w:rsidRPr="00DE2454">
        <w:rPr>
          <w:rFonts w:ascii="Times New Roman" w:hAnsi="Times New Roman" w:cs="Times New Roman"/>
          <w:sz w:val="24"/>
          <w:szCs w:val="24"/>
        </w:rPr>
        <w:t xml:space="preserve"> to provide multilayer filtration for leucocytes and lipids. The blood then passes into the sedimentation chamber where it is kept separate from the circulating volume to obtain a supernatant. The supernatant, rich in lipid particles, is blocked by the siphon (the second filtration method) at the base of the reservoir, which is then discarded following re-infusion of the lipid-filtered </w:t>
      </w:r>
      <w:r w:rsidR="0078473D" w:rsidRPr="00DE2454">
        <w:rPr>
          <w:rFonts w:ascii="Times New Roman" w:hAnsi="Times New Roman" w:cs="Times New Roman"/>
          <w:sz w:val="24"/>
          <w:szCs w:val="24"/>
        </w:rPr>
        <w:t>PSB (F</w:t>
      </w:r>
      <w:r w:rsidR="00F30E39" w:rsidRPr="00DE2454">
        <w:rPr>
          <w:rFonts w:ascii="Times New Roman" w:hAnsi="Times New Roman" w:cs="Times New Roman"/>
          <w:sz w:val="24"/>
          <w:szCs w:val="24"/>
        </w:rPr>
        <w:t>igure 4)</w:t>
      </w:r>
      <w:r w:rsidR="00DD10F5" w:rsidRPr="00DE2454">
        <w:rPr>
          <w:rFonts w:ascii="Times New Roman" w:hAnsi="Times New Roman" w:cs="Times New Roman"/>
          <w:sz w:val="24"/>
          <w:szCs w:val="24"/>
        </w:rPr>
        <w:t>.</w:t>
      </w:r>
      <w:r w:rsidRPr="00DE2454">
        <w:rPr>
          <w:rFonts w:ascii="Times New Roman" w:hAnsi="Times New Roman" w:cs="Times New Roman"/>
          <w:sz w:val="24"/>
          <w:szCs w:val="24"/>
        </w:rPr>
        <w:t xml:space="preserve"> Lipid Microemboli removal was assessed by counting </w:t>
      </w:r>
      <w:r w:rsidR="00710E84" w:rsidRPr="00DE2454">
        <w:rPr>
          <w:rFonts w:ascii="Times New Roman" w:hAnsi="Times New Roman" w:cs="Times New Roman"/>
          <w:sz w:val="24"/>
          <w:szCs w:val="24"/>
        </w:rPr>
        <w:t>the number</w:t>
      </w:r>
      <w:r w:rsidRPr="00DE2454">
        <w:rPr>
          <w:rFonts w:ascii="Times New Roman" w:hAnsi="Times New Roman" w:cs="Times New Roman"/>
          <w:sz w:val="24"/>
          <w:szCs w:val="24"/>
        </w:rPr>
        <w:t xml:space="preserve"> of LME present in the PSB once the cardiotomy suction had been initiated, and then again </w:t>
      </w:r>
      <w:r w:rsidR="00710E84" w:rsidRPr="00DE2454">
        <w:rPr>
          <w:rFonts w:ascii="Times New Roman" w:hAnsi="Times New Roman" w:cs="Times New Roman"/>
          <w:sz w:val="24"/>
          <w:szCs w:val="24"/>
        </w:rPr>
        <w:t xml:space="preserve">in the systemic circulation </w:t>
      </w:r>
      <w:r w:rsidRPr="00DE2454">
        <w:rPr>
          <w:rFonts w:ascii="Times New Roman" w:hAnsi="Times New Roman" w:cs="Times New Roman"/>
          <w:sz w:val="24"/>
          <w:szCs w:val="24"/>
        </w:rPr>
        <w:t>following re-infu</w:t>
      </w:r>
      <w:r w:rsidR="00DE6AC0" w:rsidRPr="00DE2454">
        <w:rPr>
          <w:rFonts w:ascii="Times New Roman" w:hAnsi="Times New Roman" w:cs="Times New Roman"/>
          <w:sz w:val="24"/>
          <w:szCs w:val="24"/>
        </w:rPr>
        <w:t>sion of PSB into the CPB circuit</w:t>
      </w:r>
      <w:r w:rsidRPr="00DE2454">
        <w:rPr>
          <w:rFonts w:ascii="Times New Roman" w:hAnsi="Times New Roman" w:cs="Times New Roman"/>
          <w:sz w:val="24"/>
          <w:szCs w:val="24"/>
        </w:rPr>
        <w:t xml:space="preserve">. The results show a significant efficacy for lipid removal compared to the control group. In the </w:t>
      </w:r>
      <w:r w:rsidR="0078473D" w:rsidRPr="00DE2454">
        <w:rPr>
          <w:rFonts w:ascii="Times New Roman" w:hAnsi="Times New Roman" w:cs="Times New Roman"/>
          <w:sz w:val="24"/>
          <w:szCs w:val="24"/>
        </w:rPr>
        <w:t>intervention</w:t>
      </w:r>
      <w:r w:rsidRPr="00DE2454">
        <w:rPr>
          <w:rFonts w:ascii="Times New Roman" w:hAnsi="Times New Roman" w:cs="Times New Roman"/>
          <w:sz w:val="24"/>
          <w:szCs w:val="24"/>
        </w:rPr>
        <w:t xml:space="preserve"> group 82.8% of the LME were removed [</w:t>
      </w:r>
      <w:r w:rsidRPr="00DE2454">
        <w:rPr>
          <w:rFonts w:ascii="Times New Roman" w:hAnsi="Times New Roman" w:cs="Times New Roman"/>
          <w:i/>
          <w:sz w:val="24"/>
          <w:szCs w:val="24"/>
        </w:rPr>
        <w:t>p</w:t>
      </w:r>
      <w:r w:rsidRPr="00DE2454">
        <w:rPr>
          <w:rFonts w:ascii="Times New Roman" w:hAnsi="Times New Roman" w:cs="Times New Roman"/>
          <w:sz w:val="24"/>
          <w:szCs w:val="24"/>
        </w:rPr>
        <w:t>&lt;0.001] with a separation time of 67 minutes (time between cardiotomy suction initiation and re-infusion of PSB into the circulation). In the control group, there was a 115.7% increase in LME following re-infusion of PSB [</w:t>
      </w:r>
      <w:r w:rsidRPr="00DE2454">
        <w:rPr>
          <w:rFonts w:ascii="Times New Roman" w:hAnsi="Times New Roman" w:cs="Times New Roman"/>
          <w:i/>
          <w:sz w:val="24"/>
          <w:szCs w:val="24"/>
        </w:rPr>
        <w:t>p</w:t>
      </w:r>
      <w:r w:rsidR="0078473D" w:rsidRPr="00DE2454">
        <w:rPr>
          <w:rFonts w:ascii="Times New Roman" w:hAnsi="Times New Roman" w:cs="Times New Roman"/>
          <w:sz w:val="24"/>
          <w:szCs w:val="24"/>
        </w:rPr>
        <w:t>&lt;0.00</w:t>
      </w:r>
      <w:r w:rsidR="00710E84" w:rsidRPr="00DE2454">
        <w:rPr>
          <w:rFonts w:ascii="Times New Roman" w:hAnsi="Times New Roman" w:cs="Times New Roman"/>
          <w:sz w:val="24"/>
          <w:szCs w:val="24"/>
        </w:rPr>
        <w:t>1].</w:t>
      </w:r>
      <w:r w:rsidRPr="00DE2454">
        <w:rPr>
          <w:rFonts w:ascii="Times New Roman" w:hAnsi="Times New Roman" w:cs="Times New Roman"/>
          <w:sz w:val="24"/>
          <w:szCs w:val="24"/>
        </w:rPr>
        <w:t xml:space="preserve"> </w:t>
      </w:r>
      <w:r w:rsidR="00710E84" w:rsidRPr="00DE2454">
        <w:rPr>
          <w:rFonts w:ascii="Times New Roman" w:hAnsi="Times New Roman" w:cs="Times New Roman"/>
          <w:sz w:val="24"/>
          <w:szCs w:val="24"/>
        </w:rPr>
        <w:t>A</w:t>
      </w:r>
      <w:r w:rsidRPr="00DE2454">
        <w:rPr>
          <w:rFonts w:ascii="Times New Roman" w:hAnsi="Times New Roman" w:cs="Times New Roman"/>
          <w:sz w:val="24"/>
          <w:szCs w:val="24"/>
        </w:rPr>
        <w:t xml:space="preserve">lthough the separation time was longer at 75 minutes this did not reach significance compared to the </w:t>
      </w:r>
      <w:r w:rsidR="0078473D" w:rsidRPr="00DE2454">
        <w:rPr>
          <w:rFonts w:ascii="Times New Roman" w:hAnsi="Times New Roman" w:cs="Times New Roman"/>
          <w:sz w:val="24"/>
          <w:szCs w:val="24"/>
        </w:rPr>
        <w:t>intervention</w:t>
      </w:r>
      <w:r w:rsidRPr="00DE2454">
        <w:rPr>
          <w:rFonts w:ascii="Times New Roman" w:hAnsi="Times New Roman" w:cs="Times New Roman"/>
          <w:sz w:val="24"/>
          <w:szCs w:val="24"/>
        </w:rPr>
        <w:t xml:space="preserve"> group [</w:t>
      </w:r>
      <w:r w:rsidRPr="00DE2454">
        <w:rPr>
          <w:rFonts w:ascii="Times New Roman" w:hAnsi="Times New Roman" w:cs="Times New Roman"/>
          <w:i/>
          <w:sz w:val="24"/>
          <w:szCs w:val="24"/>
        </w:rPr>
        <w:t>p</w:t>
      </w:r>
      <w:r w:rsidRPr="00DE2454">
        <w:rPr>
          <w:rFonts w:ascii="Times New Roman" w:hAnsi="Times New Roman" w:cs="Times New Roman"/>
          <w:sz w:val="24"/>
          <w:szCs w:val="24"/>
        </w:rPr>
        <w:t>=0.23].</w:t>
      </w:r>
      <w:r w:rsidR="00207367" w:rsidRPr="00DE2454">
        <w:rPr>
          <w:rFonts w:ascii="Times New Roman" w:hAnsi="Times New Roman" w:cs="Times New Roman"/>
          <w:sz w:val="24"/>
          <w:szCs w:val="24"/>
        </w:rPr>
        <w:t xml:space="preserve"> </w:t>
      </w:r>
      <w:r w:rsidR="00710E84" w:rsidRPr="00DE2454">
        <w:rPr>
          <w:rFonts w:ascii="Times New Roman" w:hAnsi="Times New Roman" w:cs="Times New Roman"/>
          <w:sz w:val="24"/>
          <w:szCs w:val="24"/>
        </w:rPr>
        <w:t>Whilst</w:t>
      </w:r>
      <w:r w:rsidR="00207367" w:rsidRPr="00DE2454">
        <w:rPr>
          <w:rFonts w:ascii="Times New Roman" w:hAnsi="Times New Roman" w:cs="Times New Roman"/>
          <w:sz w:val="24"/>
          <w:szCs w:val="24"/>
        </w:rPr>
        <w:t xml:space="preserve"> a propofol infusion was used for maintenance of anaesthesia, it is unlikely this influenced LME numbers as both groups had the same dosage regime and there </w:t>
      </w:r>
      <w:r w:rsidR="00710E84" w:rsidRPr="00DE2454">
        <w:rPr>
          <w:rFonts w:ascii="Times New Roman" w:hAnsi="Times New Roman" w:cs="Times New Roman"/>
          <w:sz w:val="24"/>
          <w:szCs w:val="24"/>
        </w:rPr>
        <w:t>was</w:t>
      </w:r>
      <w:r w:rsidR="00207367" w:rsidRPr="00DE2454">
        <w:rPr>
          <w:rFonts w:ascii="Times New Roman" w:hAnsi="Times New Roman" w:cs="Times New Roman"/>
          <w:sz w:val="24"/>
          <w:szCs w:val="24"/>
        </w:rPr>
        <w:t xml:space="preserve"> no difference in triglyceride levels between the two groups (data not shown).</w:t>
      </w:r>
    </w:p>
    <w:p w14:paraId="648E2091" w14:textId="22FB757E" w:rsidR="00BF2922" w:rsidRPr="00DE2454" w:rsidRDefault="00BF2922"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 xml:space="preserve">Despite advances in Perfusion technology, current estimates of neurological </w:t>
      </w:r>
      <w:r w:rsidR="00B332EE">
        <w:rPr>
          <w:rFonts w:ascii="Times New Roman" w:hAnsi="Times New Roman" w:cs="Times New Roman"/>
          <w:sz w:val="24"/>
          <w:szCs w:val="24"/>
        </w:rPr>
        <w:t>injury</w:t>
      </w:r>
      <w:r w:rsidRPr="00DE2454">
        <w:rPr>
          <w:rFonts w:ascii="Times New Roman" w:hAnsi="Times New Roman" w:cs="Times New Roman"/>
          <w:sz w:val="24"/>
          <w:szCs w:val="24"/>
        </w:rPr>
        <w:t xml:space="preserve"> following CPB show that &gt;50% of patients have neuropsychological deficits during the first week after surgery, 10-30% have long-term or permanent deficits and 1-5% experience severe disability </w:t>
      </w:r>
      <w:r w:rsidRPr="00DE2454">
        <w:rPr>
          <w:rFonts w:ascii="Times New Roman" w:hAnsi="Times New Roman" w:cs="Times New Roman"/>
          <w:sz w:val="24"/>
          <w:szCs w:val="24"/>
        </w:rPr>
        <w:lastRenderedPageBreak/>
        <w:t xml:space="preserve">or die </w:t>
      </w:r>
      <w:r w:rsidR="008C539C" w:rsidRPr="00DE2454">
        <w:rPr>
          <w:rFonts w:ascii="Times New Roman" w:hAnsi="Times New Roman" w:cs="Times New Roman"/>
          <w:sz w:val="24"/>
          <w:szCs w:val="24"/>
        </w:rPr>
        <w:fldChar w:fldCharType="begin"/>
      </w:r>
      <w:r w:rsidR="007B26DB">
        <w:rPr>
          <w:rFonts w:ascii="Times New Roman" w:hAnsi="Times New Roman" w:cs="Times New Roman"/>
          <w:sz w:val="24"/>
          <w:szCs w:val="24"/>
        </w:rPr>
        <w:instrText xml:space="preserve"> ADDIN EN.CITE &lt;EndNote&gt;&lt;Cite&gt;&lt;Author&gt;Brown&lt;/Author&gt;&lt;Year&gt;2000&lt;/Year&gt;&lt;RecNum&gt;180&lt;/RecNum&gt;&lt;DisplayText&gt;(13)&lt;/DisplayText&gt;&lt;record&gt;&lt;rec-number&gt;180&lt;/rec-number&gt;&lt;foreign-keys&gt;&lt;key app="EN" db-id="pw5wrzd0l2xzzge0xfkxfevgpwre0rtpf95v" timestamp="0"&gt;180&lt;/key&gt;&lt;/foreign-keys&gt;&lt;ref-type name="Journal Article"&gt;17&lt;/ref-type&gt;&lt;contributors&gt;&lt;authors&gt;&lt;author&gt;Brown, William R.&lt;/author&gt;&lt;author&gt;Moody, Dixon M.&lt;/author&gt;&lt;author&gt;Challa, Venkata R.&lt;/author&gt;&lt;author&gt;Stump, David A.&lt;/author&gt;&lt;author&gt;Hammon, John W.&lt;/author&gt;&lt;/authors&gt;&lt;/contributors&gt;&lt;titles&gt;&lt;title&gt;Longer Duration of Cardiopulmonary Bypass Is Associated With Greater Numbers of Cerebral Microemboli&lt;/title&gt;&lt;secondary-title&gt;Stroke&lt;/secondary-title&gt;&lt;/titles&gt;&lt;periodical&gt;&lt;full-title&gt;Stroke&lt;/full-title&gt;&lt;abbr-1&gt;Stroke; a journal of cerebral circulation&lt;/abbr-1&gt;&lt;/periodical&gt;&lt;pages&gt;707-713&lt;/pages&gt;&lt;volume&gt;31&lt;/volume&gt;&lt;number&gt;3&lt;/number&gt;&lt;dates&gt;&lt;year&gt;2000&lt;/year&gt;&lt;pub-dates&gt;&lt;date&gt;March 1, 2000&lt;/date&gt;&lt;/pub-dates&gt;&lt;/dates&gt;&lt;urls&gt;&lt;related-urls&gt;&lt;url&gt;http://stroke.ahajournals.org/cgi/content/abstract/31/3/707&lt;/url&gt;&lt;/related-urls&gt;&lt;/urls&gt;&lt;/record&gt;&lt;/Cite&gt;&lt;/EndNote&gt;</w:instrText>
      </w:r>
      <w:r w:rsidR="008C539C" w:rsidRPr="00DE2454">
        <w:rPr>
          <w:rFonts w:ascii="Times New Roman" w:hAnsi="Times New Roman" w:cs="Times New Roman"/>
          <w:sz w:val="24"/>
          <w:szCs w:val="24"/>
        </w:rPr>
        <w:fldChar w:fldCharType="separate"/>
      </w:r>
      <w:r w:rsidR="007B26DB">
        <w:rPr>
          <w:rFonts w:ascii="Times New Roman" w:hAnsi="Times New Roman" w:cs="Times New Roman"/>
          <w:noProof/>
          <w:sz w:val="24"/>
          <w:szCs w:val="24"/>
        </w:rPr>
        <w:t>(</w:t>
      </w:r>
      <w:hyperlink w:anchor="_ENREF_13" w:tooltip="Brown, 2000 #180" w:history="1">
        <w:r w:rsidR="007B26DB">
          <w:rPr>
            <w:rFonts w:ascii="Times New Roman" w:hAnsi="Times New Roman" w:cs="Times New Roman"/>
            <w:noProof/>
            <w:sz w:val="24"/>
            <w:szCs w:val="24"/>
          </w:rPr>
          <w:t>13</w:t>
        </w:r>
      </w:hyperlink>
      <w:r w:rsidR="007B26DB">
        <w:rPr>
          <w:rFonts w:ascii="Times New Roman" w:hAnsi="Times New Roman" w:cs="Times New Roman"/>
          <w:noProof/>
          <w:sz w:val="24"/>
          <w:szCs w:val="24"/>
        </w:rPr>
        <w:t>)</w:t>
      </w:r>
      <w:r w:rsidR="008C539C" w:rsidRPr="00DE2454">
        <w:rPr>
          <w:rFonts w:ascii="Times New Roman" w:hAnsi="Times New Roman" w:cs="Times New Roman"/>
          <w:sz w:val="24"/>
          <w:szCs w:val="24"/>
        </w:rPr>
        <w:fldChar w:fldCharType="end"/>
      </w:r>
      <w:r w:rsidRPr="00DE2454">
        <w:rPr>
          <w:rFonts w:ascii="Times New Roman" w:hAnsi="Times New Roman" w:cs="Times New Roman"/>
          <w:sz w:val="24"/>
          <w:szCs w:val="24"/>
        </w:rPr>
        <w:t xml:space="preserve">. Current CPB circuitry does not prevent the passage of LME from the cardiotomy suction and into the patient’s </w:t>
      </w:r>
      <w:r w:rsidR="00710E84" w:rsidRPr="00DE2454">
        <w:rPr>
          <w:rFonts w:ascii="Times New Roman" w:hAnsi="Times New Roman" w:cs="Times New Roman"/>
          <w:sz w:val="24"/>
          <w:szCs w:val="24"/>
        </w:rPr>
        <w:t xml:space="preserve">systemic </w:t>
      </w:r>
      <w:r w:rsidRPr="00DE2454">
        <w:rPr>
          <w:rFonts w:ascii="Times New Roman" w:hAnsi="Times New Roman" w:cs="Times New Roman"/>
          <w:sz w:val="24"/>
          <w:szCs w:val="24"/>
        </w:rPr>
        <w:t>circulat</w:t>
      </w:r>
      <w:r w:rsidR="00710E84" w:rsidRPr="00DE2454">
        <w:rPr>
          <w:rFonts w:ascii="Times New Roman" w:hAnsi="Times New Roman" w:cs="Times New Roman"/>
          <w:sz w:val="24"/>
          <w:szCs w:val="24"/>
        </w:rPr>
        <w:t>ion</w:t>
      </w:r>
      <w:r w:rsidRPr="00DE2454">
        <w:rPr>
          <w:rFonts w:ascii="Times New Roman" w:hAnsi="Times New Roman" w:cs="Times New Roman"/>
          <w:sz w:val="24"/>
          <w:szCs w:val="24"/>
        </w:rPr>
        <w:t xml:space="preserve"> and previous work has shown the distribution of LME throughout the major organs </w:t>
      </w:r>
      <w:r w:rsidR="008C539C" w:rsidRPr="00DE2454">
        <w:rPr>
          <w:rFonts w:ascii="Times New Roman" w:hAnsi="Times New Roman" w:cs="Times New Roman"/>
          <w:sz w:val="24"/>
          <w:szCs w:val="24"/>
        </w:rPr>
        <w:fldChar w:fldCharType="begin">
          <w:fldData xml:space="preserve">PEVuZE5vdGU+PENpdGU+PEF1dGhvcj5Ccm9uZMOpbjwvQXV0aG9yPjxZZWFyPjIwMDY8L1llYXI+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==
</w:fldData>
        </w:fldChar>
      </w:r>
      <w:r w:rsidR="007B26DB">
        <w:rPr>
          <w:rFonts w:ascii="Times New Roman" w:hAnsi="Times New Roman" w:cs="Times New Roman"/>
          <w:sz w:val="24"/>
          <w:szCs w:val="24"/>
        </w:rPr>
        <w:instrText xml:space="preserve"> ADDIN EN.CITE </w:instrText>
      </w:r>
      <w:r w:rsidR="007B26DB">
        <w:rPr>
          <w:rFonts w:ascii="Times New Roman" w:hAnsi="Times New Roman" w:cs="Times New Roman"/>
          <w:sz w:val="24"/>
          <w:szCs w:val="24"/>
        </w:rPr>
        <w:fldChar w:fldCharType="begin">
          <w:fldData xml:space="preserve">PEVuZE5vdGU+PENpdGU+PEF1dGhvcj5Ccm9uZMOpbjwvQXV0aG9yPjxZZWFyPjIwMDY8L1llYXI+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==
</w:fldData>
        </w:fldChar>
      </w:r>
      <w:r w:rsidR="007B26DB">
        <w:rPr>
          <w:rFonts w:ascii="Times New Roman" w:hAnsi="Times New Roman" w:cs="Times New Roman"/>
          <w:sz w:val="24"/>
          <w:szCs w:val="24"/>
        </w:rPr>
        <w:instrText xml:space="preserve"> ADDIN EN.CITE.DATA </w:instrText>
      </w:r>
      <w:r w:rsidR="007B26DB">
        <w:rPr>
          <w:rFonts w:ascii="Times New Roman" w:hAnsi="Times New Roman" w:cs="Times New Roman"/>
          <w:sz w:val="24"/>
          <w:szCs w:val="24"/>
        </w:rPr>
      </w:r>
      <w:r w:rsidR="007B26DB">
        <w:rPr>
          <w:rFonts w:ascii="Times New Roman" w:hAnsi="Times New Roman" w:cs="Times New Roman"/>
          <w:sz w:val="24"/>
          <w:szCs w:val="24"/>
        </w:rPr>
        <w:fldChar w:fldCharType="end"/>
      </w:r>
      <w:r w:rsidR="008C539C" w:rsidRPr="00DE2454">
        <w:rPr>
          <w:rFonts w:ascii="Times New Roman" w:hAnsi="Times New Roman" w:cs="Times New Roman"/>
          <w:sz w:val="24"/>
          <w:szCs w:val="24"/>
        </w:rPr>
      </w:r>
      <w:r w:rsidR="008C539C" w:rsidRPr="00DE2454">
        <w:rPr>
          <w:rFonts w:ascii="Times New Roman" w:hAnsi="Times New Roman" w:cs="Times New Roman"/>
          <w:sz w:val="24"/>
          <w:szCs w:val="24"/>
        </w:rPr>
        <w:fldChar w:fldCharType="separate"/>
      </w:r>
      <w:r w:rsidR="007B26DB">
        <w:rPr>
          <w:rFonts w:ascii="Times New Roman" w:hAnsi="Times New Roman" w:cs="Times New Roman"/>
          <w:noProof/>
          <w:sz w:val="24"/>
          <w:szCs w:val="24"/>
        </w:rPr>
        <w:t>(</w:t>
      </w:r>
      <w:hyperlink w:anchor="_ENREF_14" w:tooltip="Brondén, 2006 #16" w:history="1">
        <w:r w:rsidR="007B26DB">
          <w:rPr>
            <w:rFonts w:ascii="Times New Roman" w:hAnsi="Times New Roman" w:cs="Times New Roman"/>
            <w:noProof/>
            <w:sz w:val="24"/>
            <w:szCs w:val="24"/>
          </w:rPr>
          <w:t>14</w:t>
        </w:r>
      </w:hyperlink>
      <w:r w:rsidR="007B26DB">
        <w:rPr>
          <w:rFonts w:ascii="Times New Roman" w:hAnsi="Times New Roman" w:cs="Times New Roman"/>
          <w:noProof/>
          <w:sz w:val="24"/>
          <w:szCs w:val="24"/>
        </w:rPr>
        <w:t>)</w:t>
      </w:r>
      <w:r w:rsidR="008C539C" w:rsidRPr="00DE2454">
        <w:rPr>
          <w:rFonts w:ascii="Times New Roman" w:hAnsi="Times New Roman" w:cs="Times New Roman"/>
          <w:sz w:val="24"/>
          <w:szCs w:val="24"/>
        </w:rPr>
        <w:fldChar w:fldCharType="end"/>
      </w:r>
      <w:r w:rsidRPr="00DE2454">
        <w:rPr>
          <w:rFonts w:ascii="Times New Roman" w:hAnsi="Times New Roman" w:cs="Times New Roman"/>
          <w:sz w:val="24"/>
          <w:szCs w:val="24"/>
        </w:rPr>
        <w:t xml:space="preserve">. Of particular concern are the possible effects upon neurological function that LME pose; thousands of microemboli have been observed distributed throughout the brain </w:t>
      </w:r>
      <w:r w:rsidR="008C539C" w:rsidRPr="00DE2454">
        <w:rPr>
          <w:rFonts w:ascii="Times New Roman" w:hAnsi="Times New Roman" w:cs="Times New Roman"/>
          <w:sz w:val="24"/>
          <w:szCs w:val="24"/>
        </w:rPr>
        <w:fldChar w:fldCharType="begin"/>
      </w:r>
      <w:r w:rsidR="0094300F">
        <w:rPr>
          <w:rFonts w:ascii="Times New Roman" w:hAnsi="Times New Roman" w:cs="Times New Roman"/>
          <w:sz w:val="24"/>
          <w:szCs w:val="24"/>
        </w:rPr>
        <w:instrText xml:space="preserve"> ADDIN EN.CITE &lt;EndNote&gt;&lt;Cite&gt;&lt;Author&gt;Moody&lt;/Author&gt;&lt;Year&gt;1995&lt;/Year&gt;&lt;RecNum&gt;179&lt;/RecNum&gt;&lt;DisplayText&gt;(4)&lt;/DisplayText&gt;&lt;record&gt;&lt;rec-number&gt;179&lt;/rec-number&gt;&lt;foreign-keys&gt;&lt;key app="EN" db-id="pw5wrzd0l2xzzge0xfkxfevgpwre0rtpf95v" timestamp="0"&gt;179&lt;/key&gt;&lt;/foreign-keys&gt;&lt;ref-type name="Journal Article"&gt;17&lt;/ref-type&gt;&lt;contributors&gt;&lt;authors&gt;&lt;author&gt;Moody, Dixon M.&lt;/author&gt;&lt;author&gt;Brown, William R.&lt;/author&gt;&lt;author&gt;Challa, Venkata R.&lt;/author&gt;&lt;author&gt;Stump, David A.&lt;/author&gt;&lt;author&gt;Reboussin, David M.&lt;/author&gt;&lt;author&gt;Legault, Claudine&lt;/author&gt;&lt;/authors&gt;&lt;/contributors&gt;&lt;titles&gt;&lt;title&gt;Brain microemboli associated with cardiopulmonary bypass: A histologic and magnetic resonance imaging study&lt;/title&gt;&lt;secondary-title&gt;The Annals Of Thoracic Surgery&lt;/secondary-title&gt;&lt;/titles&gt;&lt;periodical&gt;&lt;full-title&gt;Ann Thorac Surg&lt;/full-title&gt;&lt;abbr-1&gt;The Annals of thoracic surgery&lt;/abbr-1&gt;&lt;/periodical&gt;&lt;pages&gt;1304-1307&lt;/pages&gt;&lt;volume&gt;59&lt;/volume&gt;&lt;number&gt;5&lt;/number&gt;&lt;dates&gt;&lt;year&gt;1995&lt;/year&gt;&lt;/dates&gt;&lt;isbn&gt;0003-4975&lt;/isbn&gt;&lt;urls&gt;&lt;related-urls&gt;&lt;url&gt;http://www.sciencedirect.com/science/article/B6T11-3YYTV0V-4J/2/a3dab2e63c59d73a4f80786fa4c9e804&lt;/url&gt;&lt;/related-urls&gt;&lt;/urls&gt;&lt;/record&gt;&lt;/Cite&gt;&lt;/EndNote&gt;</w:instrText>
      </w:r>
      <w:r w:rsidR="008C539C" w:rsidRPr="00DE2454">
        <w:rPr>
          <w:rFonts w:ascii="Times New Roman" w:hAnsi="Times New Roman" w:cs="Times New Roman"/>
          <w:sz w:val="24"/>
          <w:szCs w:val="24"/>
        </w:rPr>
        <w:fldChar w:fldCharType="separate"/>
      </w:r>
      <w:r w:rsidR="0094300F">
        <w:rPr>
          <w:rFonts w:ascii="Times New Roman" w:hAnsi="Times New Roman" w:cs="Times New Roman"/>
          <w:noProof/>
          <w:sz w:val="24"/>
          <w:szCs w:val="24"/>
        </w:rPr>
        <w:t>(</w:t>
      </w:r>
      <w:hyperlink w:anchor="_ENREF_4" w:tooltip="Moody, 1995 #179" w:history="1">
        <w:r w:rsidR="007B26DB">
          <w:rPr>
            <w:rFonts w:ascii="Times New Roman" w:hAnsi="Times New Roman" w:cs="Times New Roman"/>
            <w:noProof/>
            <w:sz w:val="24"/>
            <w:szCs w:val="24"/>
          </w:rPr>
          <w:t>4</w:t>
        </w:r>
      </w:hyperlink>
      <w:r w:rsidR="0094300F">
        <w:rPr>
          <w:rFonts w:ascii="Times New Roman" w:hAnsi="Times New Roman" w:cs="Times New Roman"/>
          <w:noProof/>
          <w:sz w:val="24"/>
          <w:szCs w:val="24"/>
        </w:rPr>
        <w:t>)</w:t>
      </w:r>
      <w:r w:rsidR="008C539C" w:rsidRPr="00DE2454">
        <w:rPr>
          <w:rFonts w:ascii="Times New Roman" w:hAnsi="Times New Roman" w:cs="Times New Roman"/>
          <w:sz w:val="24"/>
          <w:szCs w:val="24"/>
        </w:rPr>
        <w:fldChar w:fldCharType="end"/>
      </w:r>
      <w:r w:rsidR="00DE148B">
        <w:rPr>
          <w:rFonts w:ascii="Times New Roman" w:hAnsi="Times New Roman" w:cs="Times New Roman"/>
          <w:sz w:val="24"/>
          <w:szCs w:val="24"/>
        </w:rPr>
        <w:t>.</w:t>
      </w:r>
    </w:p>
    <w:p w14:paraId="7DBDF6BD" w14:textId="15F1290E" w:rsidR="00BF2922" w:rsidRDefault="00B332EE" w:rsidP="00263795">
      <w:pPr>
        <w:spacing w:line="480" w:lineRule="auto"/>
        <w:rPr>
          <w:rFonts w:ascii="Times New Roman" w:hAnsi="Times New Roman" w:cs="Times New Roman"/>
          <w:sz w:val="24"/>
          <w:szCs w:val="24"/>
        </w:rPr>
      </w:pPr>
      <w:r>
        <w:rPr>
          <w:rFonts w:ascii="Times New Roman" w:hAnsi="Times New Roman" w:cs="Times New Roman"/>
          <w:sz w:val="24"/>
          <w:szCs w:val="24"/>
        </w:rPr>
        <w:t>Neuron</w:t>
      </w:r>
      <w:r w:rsidR="00BF2922" w:rsidRPr="00DE2454">
        <w:rPr>
          <w:rFonts w:ascii="Times New Roman" w:hAnsi="Times New Roman" w:cs="Times New Roman"/>
          <w:sz w:val="24"/>
          <w:szCs w:val="24"/>
        </w:rPr>
        <w:t xml:space="preserve"> specific enolase was chosen as a surrogate marker of neurological function as serum levels of NSE exhibit a significant association with postoperative neurocognitive outcome </w:t>
      </w:r>
      <w:r w:rsidR="008C539C" w:rsidRPr="00DE2454">
        <w:rPr>
          <w:rFonts w:ascii="Times New Roman" w:hAnsi="Times New Roman" w:cs="Times New Roman"/>
          <w:sz w:val="24"/>
          <w:szCs w:val="24"/>
        </w:rPr>
        <w:fldChar w:fldCharType="begin"/>
      </w:r>
      <w:r w:rsidR="007B26DB">
        <w:rPr>
          <w:rFonts w:ascii="Times New Roman" w:hAnsi="Times New Roman" w:cs="Times New Roman"/>
          <w:sz w:val="24"/>
          <w:szCs w:val="24"/>
        </w:rPr>
        <w:instrText xml:space="preserve"> ADDIN EN.CITE &lt;EndNote&gt;&lt;Cite&gt;&lt;Author&gt;Ramlawi&lt;/Author&gt;&lt;Year&gt;2006&lt;/Year&gt;&lt;RecNum&gt;41&lt;/RecNum&gt;&lt;DisplayText&gt;(15)&lt;/DisplayText&gt;&lt;record&gt;&lt;rec-number&gt;41&lt;/rec-number&gt;&lt;foreign-keys&gt;&lt;key app="EN" db-id="pw5wrzd0l2xzzge0xfkxfevgpwre0rtpf95v" timestamp="0"&gt;41&lt;/key&gt;&lt;/foreign-keys&gt;&lt;ref-type name="Journal Article"&gt;17&lt;/ref-type&gt;&lt;contributors&gt;&lt;authors&gt;&lt;author&gt;Ramlawi, Basel&lt;/author&gt;&lt;author&gt;Rudolph, James L.&lt;/author&gt;&lt;author&gt;Mieno, Shigetoshi&lt;/author&gt;&lt;author&gt;Khabbaz, Kamal&lt;/author&gt;&lt;author&gt;Sodha, Neel R.&lt;/author&gt;&lt;author&gt;Boodhwani, Munir&lt;/author&gt;&lt;author&gt;Levkoff, Sue E.&lt;/author&gt;&lt;author&gt;Marcantonio, Edward R.&lt;/author&gt;&lt;author&gt;Sellke, Frank W.&lt;/author&gt;&lt;/authors&gt;&lt;/contributors&gt;&lt;auth-address&gt;Division of Cardiothoracic Surgery, Beth Israel Deaconess Medical Center, Harvard Medical School, Boston, MA 02215, USA.&lt;/auth-address&gt;&lt;titles&gt;&lt;title&gt;Serologic markers of brain injury and cognitive function after cardiopulmonary bypass&lt;/title&gt;&lt;secondary-title&gt;Annals Of Surgery&lt;/secondary-title&gt;&lt;/titles&gt;&lt;periodical&gt;&lt;full-title&gt;Ann Surg&lt;/full-title&gt;&lt;abbr-1&gt;Annals of surgery&lt;/abbr-1&gt;&lt;/periodical&gt;&lt;pages&gt;593-601&lt;/pages&gt;&lt;volume&gt;244&lt;/volume&gt;&lt;number&gt;4&lt;/number&gt;&lt;keywords&gt;&lt;keyword&gt;Brain Diseases/*blood&lt;/keyword&gt;&lt;keyword&gt;Brain Diseases/*etiology&lt;/keyword&gt;&lt;keyword&gt;Cardiopulmonary Bypass/*adverse effects&lt;/keyword&gt;&lt;keyword&gt;Cognition Disorders/*blood&lt;/keyword&gt;&lt;keyword&gt;Cognition Disorders/*etiology&lt;/keyword&gt;&lt;keyword&gt;Aged&lt;/keyword&gt;&lt;keyword&gt;Biological Markers/blood&lt;/keyword&gt;&lt;keyword&gt;Female&lt;/keyword&gt;&lt;keyword&gt;Humans&lt;/keyword&gt;&lt;keyword&gt;Male&lt;/keyword&gt;&lt;keyword&gt;Prospective Studies&lt;/keyword&gt;&lt;/keywords&gt;&lt;dates&gt;&lt;year&gt;2006&lt;/year&gt;&lt;/dates&gt;&lt;isbn&gt;0003-4932&lt;/isbn&gt;&lt;urls&gt;&lt;related-urls&gt;&lt;url&gt;http://search.ebscohost.com/login.aspx?direct=true&amp;amp;db=cmedm&amp;amp;AN=16998368&amp;amp;site=ehost-live&lt;/url&gt;&lt;/related-urls&gt;&lt;/urls&gt;&lt;/record&gt;&lt;/Cite&gt;&lt;/EndNote&gt;</w:instrText>
      </w:r>
      <w:r w:rsidR="008C539C" w:rsidRPr="00DE2454">
        <w:rPr>
          <w:rFonts w:ascii="Times New Roman" w:hAnsi="Times New Roman" w:cs="Times New Roman"/>
          <w:sz w:val="24"/>
          <w:szCs w:val="24"/>
        </w:rPr>
        <w:fldChar w:fldCharType="separate"/>
      </w:r>
      <w:r w:rsidR="007B26DB">
        <w:rPr>
          <w:rFonts w:ascii="Times New Roman" w:hAnsi="Times New Roman" w:cs="Times New Roman"/>
          <w:noProof/>
          <w:sz w:val="24"/>
          <w:szCs w:val="24"/>
        </w:rPr>
        <w:t>(</w:t>
      </w:r>
      <w:hyperlink w:anchor="_ENREF_15" w:tooltip="Ramlawi, 2006 #41" w:history="1">
        <w:r w:rsidR="007B26DB">
          <w:rPr>
            <w:rFonts w:ascii="Times New Roman" w:hAnsi="Times New Roman" w:cs="Times New Roman"/>
            <w:noProof/>
            <w:sz w:val="24"/>
            <w:szCs w:val="24"/>
          </w:rPr>
          <w:t>15</w:t>
        </w:r>
      </w:hyperlink>
      <w:r w:rsidR="007B26DB">
        <w:rPr>
          <w:rFonts w:ascii="Times New Roman" w:hAnsi="Times New Roman" w:cs="Times New Roman"/>
          <w:noProof/>
          <w:sz w:val="24"/>
          <w:szCs w:val="24"/>
        </w:rPr>
        <w:t>)</w:t>
      </w:r>
      <w:r w:rsidR="008C539C" w:rsidRPr="00DE2454">
        <w:rPr>
          <w:rFonts w:ascii="Times New Roman" w:hAnsi="Times New Roman" w:cs="Times New Roman"/>
          <w:sz w:val="24"/>
          <w:szCs w:val="24"/>
        </w:rPr>
        <w:fldChar w:fldCharType="end"/>
      </w:r>
      <w:r w:rsidR="00BF2922" w:rsidRPr="00DE2454">
        <w:rPr>
          <w:rFonts w:ascii="Times New Roman" w:hAnsi="Times New Roman" w:cs="Times New Roman"/>
          <w:sz w:val="24"/>
          <w:szCs w:val="24"/>
        </w:rPr>
        <w:t xml:space="preserve"> whereas other markers such as S100β have shown non-specificity and an inability to correlate with neurological or neuropsychological outcome </w:t>
      </w:r>
      <w:r w:rsidR="008C539C" w:rsidRPr="00DE2454">
        <w:rPr>
          <w:rFonts w:ascii="Times New Roman" w:hAnsi="Times New Roman" w:cs="Times New Roman"/>
          <w:sz w:val="24"/>
          <w:szCs w:val="24"/>
        </w:rPr>
        <w:fldChar w:fldCharType="begin">
          <w:fldData xml:space="preserve">PEVuZE5vdGU+PENpdGU+PEF1dGhvcj5XZXN0YWJ5PC9BdXRob3I+PFllYXI+MjAwMDwvWWVhcj48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</w:fldData>
        </w:fldChar>
      </w:r>
      <w:r w:rsidR="007B26DB">
        <w:rPr>
          <w:rFonts w:ascii="Times New Roman" w:hAnsi="Times New Roman" w:cs="Times New Roman"/>
          <w:sz w:val="24"/>
          <w:szCs w:val="24"/>
        </w:rPr>
        <w:instrText xml:space="preserve"> ADDIN EN.CITE </w:instrText>
      </w:r>
      <w:r w:rsidR="007B26DB">
        <w:rPr>
          <w:rFonts w:ascii="Times New Roman" w:hAnsi="Times New Roman" w:cs="Times New Roman"/>
          <w:sz w:val="24"/>
          <w:szCs w:val="24"/>
        </w:rPr>
        <w:fldChar w:fldCharType="begin">
          <w:fldData xml:space="preserve">PEVuZE5vdGU+PENpdGU+PEF1dGhvcj5XZXN0YWJ5PC9BdXRob3I+PFllYXI+MjAwMDwvWWVhcj48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</w:fldData>
        </w:fldChar>
      </w:r>
      <w:r w:rsidR="007B26DB">
        <w:rPr>
          <w:rFonts w:ascii="Times New Roman" w:hAnsi="Times New Roman" w:cs="Times New Roman"/>
          <w:sz w:val="24"/>
          <w:szCs w:val="24"/>
        </w:rPr>
        <w:instrText xml:space="preserve"> ADDIN EN.CITE.DATA </w:instrText>
      </w:r>
      <w:r w:rsidR="007B26DB">
        <w:rPr>
          <w:rFonts w:ascii="Times New Roman" w:hAnsi="Times New Roman" w:cs="Times New Roman"/>
          <w:sz w:val="24"/>
          <w:szCs w:val="24"/>
        </w:rPr>
      </w:r>
      <w:r w:rsidR="007B26DB">
        <w:rPr>
          <w:rFonts w:ascii="Times New Roman" w:hAnsi="Times New Roman" w:cs="Times New Roman"/>
          <w:sz w:val="24"/>
          <w:szCs w:val="24"/>
        </w:rPr>
        <w:fldChar w:fldCharType="end"/>
      </w:r>
      <w:r w:rsidR="008C539C" w:rsidRPr="00DE2454">
        <w:rPr>
          <w:rFonts w:ascii="Times New Roman" w:hAnsi="Times New Roman" w:cs="Times New Roman"/>
          <w:sz w:val="24"/>
          <w:szCs w:val="24"/>
        </w:rPr>
      </w:r>
      <w:r w:rsidR="008C539C" w:rsidRPr="00DE2454">
        <w:rPr>
          <w:rFonts w:ascii="Times New Roman" w:hAnsi="Times New Roman" w:cs="Times New Roman"/>
          <w:sz w:val="24"/>
          <w:szCs w:val="24"/>
        </w:rPr>
        <w:fldChar w:fldCharType="separate"/>
      </w:r>
      <w:r w:rsidR="007B26DB">
        <w:rPr>
          <w:rFonts w:ascii="Times New Roman" w:hAnsi="Times New Roman" w:cs="Times New Roman"/>
          <w:noProof/>
          <w:sz w:val="24"/>
          <w:szCs w:val="24"/>
        </w:rPr>
        <w:t>(</w:t>
      </w:r>
      <w:hyperlink w:anchor="_ENREF_11" w:tooltip="Westaby, 2000 #33" w:history="1">
        <w:r w:rsidR="007B26DB">
          <w:rPr>
            <w:rFonts w:ascii="Times New Roman" w:hAnsi="Times New Roman" w:cs="Times New Roman"/>
            <w:noProof/>
            <w:sz w:val="24"/>
            <w:szCs w:val="24"/>
          </w:rPr>
          <w:t>11</w:t>
        </w:r>
      </w:hyperlink>
      <w:r w:rsidR="007B26DB">
        <w:rPr>
          <w:rFonts w:ascii="Times New Roman" w:hAnsi="Times New Roman" w:cs="Times New Roman"/>
          <w:noProof/>
          <w:sz w:val="24"/>
          <w:szCs w:val="24"/>
        </w:rPr>
        <w:t>)</w:t>
      </w:r>
      <w:r w:rsidR="008C539C" w:rsidRPr="00DE2454">
        <w:rPr>
          <w:rFonts w:ascii="Times New Roman" w:hAnsi="Times New Roman" w:cs="Times New Roman"/>
          <w:sz w:val="24"/>
          <w:szCs w:val="24"/>
        </w:rPr>
        <w:fldChar w:fldCharType="end"/>
      </w:r>
      <w:r w:rsidR="00BF2922" w:rsidRPr="00DE2454">
        <w:rPr>
          <w:rFonts w:ascii="Times New Roman" w:hAnsi="Times New Roman" w:cs="Times New Roman"/>
          <w:sz w:val="24"/>
          <w:szCs w:val="24"/>
        </w:rPr>
        <w:t>. Rasmussen et al</w:t>
      </w:r>
      <w:r>
        <w:rPr>
          <w:rFonts w:ascii="Times New Roman" w:hAnsi="Times New Roman" w:cs="Times New Roman"/>
          <w:sz w:val="24"/>
          <w:szCs w:val="24"/>
        </w:rPr>
        <w:t>.,</w:t>
      </w:r>
      <w:r w:rsidR="00BF2922" w:rsidRPr="00DE2454">
        <w:rPr>
          <w:rFonts w:ascii="Times New Roman" w:hAnsi="Times New Roman" w:cs="Times New Roman"/>
          <w:sz w:val="24"/>
          <w:szCs w:val="24"/>
        </w:rPr>
        <w:t xml:space="preserve"> found that there was a significant correlation between the increase in NSE following CPB and the change in cognitive function at the time of discharge </w:t>
      </w:r>
      <w:r w:rsidR="008C539C" w:rsidRPr="00DE2454">
        <w:rPr>
          <w:rFonts w:ascii="Times New Roman" w:hAnsi="Times New Roman" w:cs="Times New Roman"/>
          <w:sz w:val="24"/>
          <w:szCs w:val="24"/>
        </w:rPr>
        <w:fldChar w:fldCharType="begin"/>
      </w:r>
      <w:r w:rsidR="007B26DB">
        <w:rPr>
          <w:rFonts w:ascii="Times New Roman" w:hAnsi="Times New Roman" w:cs="Times New Roman"/>
          <w:sz w:val="24"/>
          <w:szCs w:val="24"/>
        </w:rPr>
        <w:instrText xml:space="preserve"> ADDIN EN.CITE &lt;EndNote&gt;&lt;Cite&gt;&lt;Author&gt;Rasmussen&lt;/Author&gt;&lt;Year&gt;2000&lt;/Year&gt;&lt;RecNum&gt;287&lt;/RecNum&gt;&lt;DisplayText&gt;(16)&lt;/DisplayText&gt;&lt;record&gt;&lt;rec-number&gt;287&lt;/rec-number&gt;&lt;foreign-keys&gt;&lt;key app="EN" db-id="pw5wrzd0l2xzzge0xfkxfevgpwre0rtpf95v" timestamp="1479204898"&gt;287&lt;/key&gt;&lt;/foreign-keys&gt;&lt;ref-type name="Journal Article"&gt;17&lt;/ref-type&gt;&lt;contributors&gt;&lt;authors&gt;&lt;author&gt;Rasmussen, L. S.&lt;/author&gt;&lt;author&gt;Christiansen, M.&lt;/author&gt;&lt;author&gt;Rasmussen, H.&lt;/author&gt;&lt;author&gt;Kristensen, P. A.&lt;/author&gt;&lt;author&gt;Moller, J. T.&lt;/author&gt;&lt;/authors&gt;&lt;/contributors&gt;&lt;auth-address&gt;Department of Anaesthesia, Copenhagen University Hospital, Denmark.&lt;/auth-address&gt;&lt;titles&gt;&lt;title&gt;Do blood concentrations of neurone specific enolase and S-100 beta protein reflect cognitive dysfunction after abdominal surgery?ISPOCD Group&lt;/title&gt;&lt;secondary-title&gt;Br J Anaesth&lt;/secondary-title&gt;&lt;alt-title&gt;British journal of anaesthesia&lt;/alt-title&gt;&lt;/titles&gt;&lt;periodical&gt;&lt;full-title&gt;Br J Anaesth&lt;/full-title&gt;&lt;abbr-1&gt;British journal of anaesthesia&lt;/abbr-1&gt;&lt;/periodical&gt;&lt;alt-periodical&gt;&lt;full-title&gt;Br J Anaesth&lt;/full-title&gt;&lt;abbr-1&gt;British journal of anaesthesia&lt;/abbr-1&gt;&lt;/alt-periodical&gt;&lt;pages&gt;242-4&lt;/pages&gt;&lt;volume&gt;84&lt;/volume&gt;&lt;number&gt;2&lt;/number&gt;&lt;edition&gt;2000/04/01&lt;/edition&gt;&lt;keywords&gt;&lt;keyword&gt;Abdomen/*surgery&lt;/keyword&gt;&lt;keyword&gt;Aged&lt;/keyword&gt;&lt;keyword&gt;Biomarkers/blood&lt;/keyword&gt;&lt;keyword&gt;Cognition Disorders/blood/*diagnosis&lt;/keyword&gt;&lt;keyword&gt;Delirium/blood/diagnosis&lt;/keyword&gt;&lt;keyword&gt;Follow-Up Studies&lt;/keyword&gt;&lt;keyword&gt;Humans&lt;/keyword&gt;&lt;keyword&gt;Middle Aged&lt;/keyword&gt;&lt;keyword&gt;Nerve Growth Factors&lt;/keyword&gt;&lt;keyword&gt;Phosphopyruvate Hydratase/*blood&lt;/keyword&gt;&lt;keyword&gt;Postoperative Complications/*diagnosis&lt;/keyword&gt;&lt;keyword&gt;S100 Calcium Binding Protein beta Subunit&lt;/keyword&gt;&lt;keyword&gt;S100 Proteins/*blood&lt;/keyword&gt;&lt;/keywords&gt;&lt;dates&gt;&lt;year&gt;2000&lt;/year&gt;&lt;pub-dates&gt;&lt;date&gt;Feb&lt;/date&gt;&lt;/pub-dates&gt;&lt;/dates&gt;&lt;isbn&gt;0007-0912 (Print)&amp;#xD;0007-0912&lt;/isbn&gt;&lt;accession-num&gt;10743460&lt;/accession-num&gt;&lt;urls&gt;&lt;/urls&gt;&lt;remote-database-provider&gt;Nlm&lt;/remote-database-provider&gt;&lt;language&gt;Eng&lt;/language&gt;&lt;/record&gt;&lt;/Cite&gt;&lt;/EndNote&gt;</w:instrText>
      </w:r>
      <w:r w:rsidR="008C539C" w:rsidRPr="00DE2454">
        <w:rPr>
          <w:rFonts w:ascii="Times New Roman" w:hAnsi="Times New Roman" w:cs="Times New Roman"/>
          <w:sz w:val="24"/>
          <w:szCs w:val="24"/>
        </w:rPr>
        <w:fldChar w:fldCharType="separate"/>
      </w:r>
      <w:r w:rsidR="007B26DB">
        <w:rPr>
          <w:rFonts w:ascii="Times New Roman" w:hAnsi="Times New Roman" w:cs="Times New Roman"/>
          <w:noProof/>
          <w:sz w:val="24"/>
          <w:szCs w:val="24"/>
        </w:rPr>
        <w:t>(</w:t>
      </w:r>
      <w:hyperlink w:anchor="_ENREF_16" w:tooltip="Rasmussen, 2000 #287" w:history="1">
        <w:r w:rsidR="007B26DB">
          <w:rPr>
            <w:rFonts w:ascii="Times New Roman" w:hAnsi="Times New Roman" w:cs="Times New Roman"/>
            <w:noProof/>
            <w:sz w:val="24"/>
            <w:szCs w:val="24"/>
          </w:rPr>
          <w:t>16</w:t>
        </w:r>
      </w:hyperlink>
      <w:r w:rsidR="007B26DB">
        <w:rPr>
          <w:rFonts w:ascii="Times New Roman" w:hAnsi="Times New Roman" w:cs="Times New Roman"/>
          <w:noProof/>
          <w:sz w:val="24"/>
          <w:szCs w:val="24"/>
        </w:rPr>
        <w:t>)</w:t>
      </w:r>
      <w:r w:rsidR="008C539C" w:rsidRPr="00DE2454">
        <w:rPr>
          <w:rFonts w:ascii="Times New Roman" w:hAnsi="Times New Roman" w:cs="Times New Roman"/>
          <w:sz w:val="24"/>
          <w:szCs w:val="24"/>
        </w:rPr>
        <w:fldChar w:fldCharType="end"/>
      </w:r>
      <w:r w:rsidR="00BF2922" w:rsidRPr="00DE2454">
        <w:rPr>
          <w:rFonts w:ascii="Times New Roman" w:hAnsi="Times New Roman" w:cs="Times New Roman"/>
          <w:sz w:val="24"/>
          <w:szCs w:val="24"/>
        </w:rPr>
        <w:t xml:space="preserve">. They noted that patients with neurocognitive dysfunction had a significantly elevated mean NSE level [4.9 µg/L higher] than those that did not at the point of discharge, and 3µg/L higher in patients with </w:t>
      </w:r>
      <w:r w:rsidR="003C1770" w:rsidRPr="00DE2454">
        <w:rPr>
          <w:rFonts w:ascii="Times New Roman" w:hAnsi="Times New Roman" w:cs="Times New Roman"/>
          <w:sz w:val="24"/>
          <w:szCs w:val="24"/>
        </w:rPr>
        <w:t>neurocognitive</w:t>
      </w:r>
      <w:r w:rsidR="00BF2922" w:rsidRPr="00DE2454">
        <w:rPr>
          <w:rFonts w:ascii="Times New Roman" w:hAnsi="Times New Roman" w:cs="Times New Roman"/>
          <w:sz w:val="24"/>
          <w:szCs w:val="24"/>
        </w:rPr>
        <w:t xml:space="preserve"> dysfunction 3 months post-surgery (although this did not reach significance). However, </w:t>
      </w:r>
      <w:r w:rsidR="003C1770" w:rsidRPr="00DE2454">
        <w:rPr>
          <w:rFonts w:ascii="Times New Roman" w:hAnsi="Times New Roman" w:cs="Times New Roman"/>
          <w:sz w:val="24"/>
          <w:szCs w:val="24"/>
        </w:rPr>
        <w:t>further</w:t>
      </w:r>
      <w:r w:rsidR="00BF2922" w:rsidRPr="00DE2454">
        <w:rPr>
          <w:rFonts w:ascii="Times New Roman" w:hAnsi="Times New Roman" w:cs="Times New Roman"/>
          <w:sz w:val="24"/>
          <w:szCs w:val="24"/>
        </w:rPr>
        <w:t xml:space="preserve"> work by the</w:t>
      </w:r>
      <w:r w:rsidR="00710E84" w:rsidRPr="00DE2454">
        <w:rPr>
          <w:rFonts w:ascii="Times New Roman" w:hAnsi="Times New Roman" w:cs="Times New Roman"/>
          <w:sz w:val="24"/>
          <w:szCs w:val="24"/>
        </w:rPr>
        <w:t>se</w:t>
      </w:r>
      <w:r w:rsidR="00BF2922" w:rsidRPr="00DE2454">
        <w:rPr>
          <w:rFonts w:ascii="Times New Roman" w:hAnsi="Times New Roman" w:cs="Times New Roman"/>
          <w:sz w:val="24"/>
          <w:szCs w:val="24"/>
        </w:rPr>
        <w:t xml:space="preserve"> authors speculated that this may be due to insufficient sample size to detect difference</w:t>
      </w:r>
      <w:r w:rsidR="007B7E96" w:rsidRPr="00DE2454">
        <w:rPr>
          <w:rFonts w:ascii="Times New Roman" w:hAnsi="Times New Roman" w:cs="Times New Roman"/>
          <w:sz w:val="24"/>
          <w:szCs w:val="24"/>
        </w:rPr>
        <w:t>s</w:t>
      </w:r>
      <w:r w:rsidR="00BF2922" w:rsidRPr="00DE2454">
        <w:rPr>
          <w:rFonts w:ascii="Times New Roman" w:hAnsi="Times New Roman" w:cs="Times New Roman"/>
          <w:sz w:val="24"/>
          <w:szCs w:val="24"/>
        </w:rPr>
        <w:t xml:space="preserve"> of this </w:t>
      </w:r>
      <w:r w:rsidR="00710E84" w:rsidRPr="00DE2454">
        <w:rPr>
          <w:rFonts w:ascii="Times New Roman" w:hAnsi="Times New Roman" w:cs="Times New Roman"/>
          <w:sz w:val="24"/>
          <w:szCs w:val="24"/>
        </w:rPr>
        <w:t>magnitude</w:t>
      </w:r>
      <w:r w:rsidR="00BF2922" w:rsidRPr="00DE2454">
        <w:rPr>
          <w:rFonts w:ascii="Times New Roman" w:hAnsi="Times New Roman" w:cs="Times New Roman"/>
          <w:sz w:val="24"/>
          <w:szCs w:val="24"/>
        </w:rPr>
        <w:t xml:space="preserve"> </w:t>
      </w:r>
      <w:r w:rsidR="008C539C" w:rsidRPr="00DE2454">
        <w:rPr>
          <w:rFonts w:ascii="Times New Roman" w:hAnsi="Times New Roman" w:cs="Times New Roman"/>
          <w:sz w:val="24"/>
          <w:szCs w:val="24"/>
        </w:rPr>
        <w:fldChar w:fldCharType="begin">
          <w:fldData xml:space="preserve">PEVuZE5vdGU+PENpdGU+PEF1dGhvcj5SYXNtdXNzZW48L0F1dGhvcj48WWVhcj4yMDAyPC9ZZWFy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</w:fldData>
        </w:fldChar>
      </w:r>
      <w:r w:rsidR="007B26DB">
        <w:rPr>
          <w:rFonts w:ascii="Times New Roman" w:hAnsi="Times New Roman" w:cs="Times New Roman"/>
          <w:sz w:val="24"/>
          <w:szCs w:val="24"/>
        </w:rPr>
        <w:instrText xml:space="preserve"> ADDIN EN.CITE </w:instrText>
      </w:r>
      <w:r w:rsidR="007B26DB">
        <w:rPr>
          <w:rFonts w:ascii="Times New Roman" w:hAnsi="Times New Roman" w:cs="Times New Roman"/>
          <w:sz w:val="24"/>
          <w:szCs w:val="24"/>
        </w:rPr>
        <w:fldChar w:fldCharType="begin">
          <w:fldData xml:space="preserve">PEVuZE5vdGU+PENpdGU+PEF1dGhvcj5SYXNtdXNzZW48L0F1dGhvcj48WWVhcj4yMDAyPC9ZZWFy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</w:fldData>
        </w:fldChar>
      </w:r>
      <w:r w:rsidR="007B26DB">
        <w:rPr>
          <w:rFonts w:ascii="Times New Roman" w:hAnsi="Times New Roman" w:cs="Times New Roman"/>
          <w:sz w:val="24"/>
          <w:szCs w:val="24"/>
        </w:rPr>
        <w:instrText xml:space="preserve"> ADDIN EN.CITE.DATA </w:instrText>
      </w:r>
      <w:r w:rsidR="007B26DB">
        <w:rPr>
          <w:rFonts w:ascii="Times New Roman" w:hAnsi="Times New Roman" w:cs="Times New Roman"/>
          <w:sz w:val="24"/>
          <w:szCs w:val="24"/>
        </w:rPr>
      </w:r>
      <w:r w:rsidR="007B26DB">
        <w:rPr>
          <w:rFonts w:ascii="Times New Roman" w:hAnsi="Times New Roman" w:cs="Times New Roman"/>
          <w:sz w:val="24"/>
          <w:szCs w:val="24"/>
        </w:rPr>
        <w:fldChar w:fldCharType="end"/>
      </w:r>
      <w:r w:rsidR="008C539C" w:rsidRPr="00DE2454">
        <w:rPr>
          <w:rFonts w:ascii="Times New Roman" w:hAnsi="Times New Roman" w:cs="Times New Roman"/>
          <w:sz w:val="24"/>
          <w:szCs w:val="24"/>
        </w:rPr>
      </w:r>
      <w:r w:rsidR="008C539C" w:rsidRPr="00DE2454">
        <w:rPr>
          <w:rFonts w:ascii="Times New Roman" w:hAnsi="Times New Roman" w:cs="Times New Roman"/>
          <w:sz w:val="24"/>
          <w:szCs w:val="24"/>
        </w:rPr>
        <w:fldChar w:fldCharType="separate"/>
      </w:r>
      <w:r w:rsidR="007B26DB">
        <w:rPr>
          <w:rFonts w:ascii="Times New Roman" w:hAnsi="Times New Roman" w:cs="Times New Roman"/>
          <w:noProof/>
          <w:sz w:val="24"/>
          <w:szCs w:val="24"/>
        </w:rPr>
        <w:t>(</w:t>
      </w:r>
      <w:hyperlink w:anchor="_ENREF_17" w:tooltip="Rasmussen, 2002 #290" w:history="1">
        <w:r w:rsidR="007B26DB">
          <w:rPr>
            <w:rFonts w:ascii="Times New Roman" w:hAnsi="Times New Roman" w:cs="Times New Roman"/>
            <w:noProof/>
            <w:sz w:val="24"/>
            <w:szCs w:val="24"/>
          </w:rPr>
          <w:t>17</w:t>
        </w:r>
      </w:hyperlink>
      <w:r w:rsidR="007B26DB">
        <w:rPr>
          <w:rFonts w:ascii="Times New Roman" w:hAnsi="Times New Roman" w:cs="Times New Roman"/>
          <w:noProof/>
          <w:sz w:val="24"/>
          <w:szCs w:val="24"/>
        </w:rPr>
        <w:t>)</w:t>
      </w:r>
      <w:r w:rsidR="008C539C" w:rsidRPr="00DE2454">
        <w:rPr>
          <w:rFonts w:ascii="Times New Roman" w:hAnsi="Times New Roman" w:cs="Times New Roman"/>
          <w:sz w:val="24"/>
          <w:szCs w:val="24"/>
        </w:rPr>
        <w:fldChar w:fldCharType="end"/>
      </w:r>
      <w:r w:rsidR="00BF2922" w:rsidRPr="00DE2454">
        <w:rPr>
          <w:rFonts w:ascii="Times New Roman" w:hAnsi="Times New Roman" w:cs="Times New Roman"/>
          <w:sz w:val="24"/>
          <w:szCs w:val="24"/>
        </w:rPr>
        <w:t xml:space="preserve">. This study observed a peak reduction in NSE release </w:t>
      </w:r>
      <w:r w:rsidR="0078473D" w:rsidRPr="00DE2454">
        <w:rPr>
          <w:rFonts w:ascii="Times New Roman" w:hAnsi="Times New Roman" w:cs="Times New Roman"/>
          <w:sz w:val="24"/>
          <w:szCs w:val="24"/>
        </w:rPr>
        <w:t>in the filtration group</w:t>
      </w:r>
      <w:r w:rsidR="00BF2922" w:rsidRPr="00DE2454">
        <w:rPr>
          <w:rFonts w:ascii="Times New Roman" w:hAnsi="Times New Roman" w:cs="Times New Roman"/>
          <w:sz w:val="24"/>
          <w:szCs w:val="24"/>
        </w:rPr>
        <w:t xml:space="preserve"> at the end of CPB [</w:t>
      </w:r>
      <w:r w:rsidR="0078473D" w:rsidRPr="00DE2454">
        <w:rPr>
          <w:rFonts w:ascii="Times New Roman" w:hAnsi="Times New Roman" w:cs="Times New Roman"/>
          <w:sz w:val="24"/>
          <w:szCs w:val="24"/>
        </w:rPr>
        <w:t>Control</w:t>
      </w:r>
      <w:r w:rsidR="00BF2922" w:rsidRPr="00DE2454">
        <w:rPr>
          <w:rFonts w:ascii="Times New Roman" w:hAnsi="Times New Roman" w:cs="Times New Roman"/>
          <w:sz w:val="24"/>
          <w:szCs w:val="24"/>
        </w:rPr>
        <w:t xml:space="preserve"> 23 (6.5)µg/L vs. </w:t>
      </w:r>
      <w:r w:rsidR="0078473D" w:rsidRPr="00DE2454">
        <w:rPr>
          <w:rFonts w:ascii="Times New Roman" w:hAnsi="Times New Roman" w:cs="Times New Roman"/>
          <w:sz w:val="24"/>
          <w:szCs w:val="24"/>
        </w:rPr>
        <w:t>Intervention</w:t>
      </w:r>
      <w:r w:rsidR="00BF2922" w:rsidRPr="00DE2454">
        <w:rPr>
          <w:rFonts w:ascii="Times New Roman" w:hAnsi="Times New Roman" w:cs="Times New Roman"/>
          <w:sz w:val="24"/>
          <w:szCs w:val="24"/>
        </w:rPr>
        <w:t xml:space="preserve"> 16 (7)µg/L; </w:t>
      </w:r>
      <w:r w:rsidR="00BF2922" w:rsidRPr="00DE2454">
        <w:rPr>
          <w:rFonts w:ascii="Times New Roman" w:hAnsi="Times New Roman" w:cs="Times New Roman"/>
          <w:i/>
          <w:sz w:val="24"/>
          <w:szCs w:val="24"/>
        </w:rPr>
        <w:t>p</w:t>
      </w:r>
      <w:r w:rsidR="00BF2922" w:rsidRPr="00DE2454">
        <w:rPr>
          <w:rFonts w:ascii="Times New Roman" w:hAnsi="Times New Roman" w:cs="Times New Roman"/>
          <w:sz w:val="24"/>
          <w:szCs w:val="24"/>
        </w:rPr>
        <w:t>=0.013], and further significant differences at both the 6 and 24 hours post CPB sample times [</w:t>
      </w:r>
      <w:r w:rsidR="0078473D" w:rsidRPr="00DE2454">
        <w:rPr>
          <w:rFonts w:ascii="Times New Roman" w:hAnsi="Times New Roman" w:cs="Times New Roman"/>
          <w:sz w:val="24"/>
          <w:szCs w:val="24"/>
        </w:rPr>
        <w:t>Control</w:t>
      </w:r>
      <w:r w:rsidR="00BF2922" w:rsidRPr="00DE2454">
        <w:rPr>
          <w:rFonts w:ascii="Times New Roman" w:hAnsi="Times New Roman" w:cs="Times New Roman"/>
          <w:sz w:val="24"/>
          <w:szCs w:val="24"/>
        </w:rPr>
        <w:t xml:space="preserve"> 18 (6)µg/L and 14 (4)µg/L vs. </w:t>
      </w:r>
      <w:r w:rsidR="0078473D" w:rsidRPr="00DE2454">
        <w:rPr>
          <w:rFonts w:ascii="Times New Roman" w:hAnsi="Times New Roman" w:cs="Times New Roman"/>
          <w:sz w:val="24"/>
          <w:szCs w:val="24"/>
        </w:rPr>
        <w:t>Intervention</w:t>
      </w:r>
      <w:r w:rsidR="00BF2922" w:rsidRPr="00DE2454">
        <w:rPr>
          <w:rFonts w:ascii="Times New Roman" w:hAnsi="Times New Roman" w:cs="Times New Roman"/>
          <w:sz w:val="24"/>
          <w:szCs w:val="24"/>
        </w:rPr>
        <w:t xml:space="preserve"> 14 (4.5)µg/L and 11 (1.5)µg/L; </w:t>
      </w:r>
      <w:r w:rsidR="00BF2922" w:rsidRPr="00DE2454">
        <w:rPr>
          <w:rFonts w:ascii="Times New Roman" w:hAnsi="Times New Roman" w:cs="Times New Roman"/>
          <w:i/>
          <w:sz w:val="24"/>
          <w:szCs w:val="24"/>
        </w:rPr>
        <w:t>p</w:t>
      </w:r>
      <w:r w:rsidR="00BF2922" w:rsidRPr="00DE2454">
        <w:rPr>
          <w:rFonts w:ascii="Times New Roman" w:hAnsi="Times New Roman" w:cs="Times New Roman"/>
          <w:sz w:val="24"/>
          <w:szCs w:val="24"/>
        </w:rPr>
        <w:t>= 0.01 and 0.005 respectively].</w:t>
      </w:r>
      <w:r w:rsidR="0078473D" w:rsidRPr="00DE2454">
        <w:rPr>
          <w:rFonts w:ascii="Times New Roman" w:hAnsi="Times New Roman" w:cs="Times New Roman"/>
          <w:sz w:val="24"/>
          <w:szCs w:val="24"/>
        </w:rPr>
        <w:t xml:space="preserve"> Moreover, we observed a direct</w:t>
      </w:r>
      <w:r w:rsidR="00710E84" w:rsidRPr="00DE2454">
        <w:rPr>
          <w:rFonts w:ascii="Times New Roman" w:hAnsi="Times New Roman" w:cs="Times New Roman"/>
          <w:sz w:val="24"/>
          <w:szCs w:val="24"/>
        </w:rPr>
        <w:t xml:space="preserve"> correlation between the number</w:t>
      </w:r>
      <w:r w:rsidR="0078473D" w:rsidRPr="00DE2454">
        <w:rPr>
          <w:rFonts w:ascii="Times New Roman" w:hAnsi="Times New Roman" w:cs="Times New Roman"/>
          <w:sz w:val="24"/>
          <w:szCs w:val="24"/>
        </w:rPr>
        <w:t xml:space="preserve"> of LME and NSE release.</w:t>
      </w:r>
      <w:r w:rsidR="00BF2922" w:rsidRPr="00DE2454">
        <w:rPr>
          <w:rFonts w:ascii="Times New Roman" w:hAnsi="Times New Roman" w:cs="Times New Roman"/>
          <w:sz w:val="24"/>
          <w:szCs w:val="24"/>
        </w:rPr>
        <w:t xml:space="preserve"> This is the first study to show a difference</w:t>
      </w:r>
      <w:r w:rsidR="0078473D" w:rsidRPr="00DE2454">
        <w:rPr>
          <w:rFonts w:ascii="Times New Roman" w:hAnsi="Times New Roman" w:cs="Times New Roman"/>
          <w:sz w:val="24"/>
          <w:szCs w:val="24"/>
        </w:rPr>
        <w:t xml:space="preserve"> in a known neurological injury marker</w:t>
      </w:r>
      <w:r w:rsidR="00BF2922" w:rsidRPr="00DE2454">
        <w:rPr>
          <w:rFonts w:ascii="Times New Roman" w:hAnsi="Times New Roman" w:cs="Times New Roman"/>
          <w:sz w:val="24"/>
          <w:szCs w:val="24"/>
        </w:rPr>
        <w:t xml:space="preserve"> between groups of patients that have had LME filtered and those undergoing standard CPB.</w:t>
      </w:r>
      <w:r w:rsidR="00F0198C">
        <w:rPr>
          <w:rFonts w:ascii="Times New Roman" w:hAnsi="Times New Roman" w:cs="Times New Roman"/>
          <w:sz w:val="24"/>
          <w:szCs w:val="24"/>
        </w:rPr>
        <w:t xml:space="preserve"> Whilst it would be imprudent to ex</w:t>
      </w:r>
      <w:r w:rsidR="00851045">
        <w:rPr>
          <w:rFonts w:ascii="Times New Roman" w:hAnsi="Times New Roman" w:cs="Times New Roman"/>
          <w:sz w:val="24"/>
          <w:szCs w:val="24"/>
        </w:rPr>
        <w:t>trapolate these results to long</w:t>
      </w:r>
      <w:r w:rsidR="00F0198C">
        <w:rPr>
          <w:rFonts w:ascii="Times New Roman" w:hAnsi="Times New Roman" w:cs="Times New Roman"/>
          <w:sz w:val="24"/>
          <w:szCs w:val="24"/>
        </w:rPr>
        <w:t xml:space="preserve">-term neurological outcome, the results are suggestive that further work would be warranted and provide biochemical evidence for a role of LME in </w:t>
      </w:r>
      <w:r w:rsidR="00F0198C">
        <w:rPr>
          <w:rFonts w:ascii="Times New Roman" w:hAnsi="Times New Roman" w:cs="Times New Roman"/>
          <w:sz w:val="24"/>
          <w:szCs w:val="24"/>
        </w:rPr>
        <w:lastRenderedPageBreak/>
        <w:t>neurological dysfunction.</w:t>
      </w:r>
      <w:r w:rsidR="00BF2922" w:rsidRPr="00DE2454">
        <w:rPr>
          <w:rFonts w:ascii="Times New Roman" w:hAnsi="Times New Roman" w:cs="Times New Roman"/>
          <w:sz w:val="24"/>
          <w:szCs w:val="24"/>
        </w:rPr>
        <w:t xml:space="preserve"> It is interesting to note that the rise in NSE observed in this study was significantly higher than in the study by </w:t>
      </w:r>
      <w:proofErr w:type="spellStart"/>
      <w:r w:rsidR="00BF2922" w:rsidRPr="00DE2454">
        <w:rPr>
          <w:rFonts w:ascii="Times New Roman" w:hAnsi="Times New Roman" w:cs="Times New Roman"/>
          <w:sz w:val="24"/>
          <w:szCs w:val="24"/>
        </w:rPr>
        <w:t>Bonacchi</w:t>
      </w:r>
      <w:proofErr w:type="spellEnd"/>
      <w:r w:rsidR="00BF2922" w:rsidRPr="00DE2454">
        <w:rPr>
          <w:rFonts w:ascii="Times New Roman" w:hAnsi="Times New Roman" w:cs="Times New Roman"/>
          <w:sz w:val="24"/>
          <w:szCs w:val="24"/>
        </w:rPr>
        <w:t xml:space="preserve"> et al. </w:t>
      </w:r>
      <w:r w:rsidR="008C539C" w:rsidRPr="00DE2454">
        <w:rPr>
          <w:rFonts w:ascii="Times New Roman" w:hAnsi="Times New Roman" w:cs="Times New Roman"/>
          <w:sz w:val="24"/>
          <w:szCs w:val="24"/>
        </w:rPr>
        <w:fldChar w:fldCharType="begin"/>
      </w:r>
      <w:r w:rsidR="007B26DB">
        <w:rPr>
          <w:rFonts w:ascii="Times New Roman" w:hAnsi="Times New Roman" w:cs="Times New Roman"/>
          <w:sz w:val="24"/>
          <w:szCs w:val="24"/>
        </w:rPr>
        <w:instrText xml:space="preserve"> ADDIN EN.CITE &lt;EndNote&gt;&lt;Cite&gt;&lt;Author&gt;Bonacchi&lt;/Author&gt;&lt;Year&gt;2006&lt;/Year&gt;&lt;RecNum&gt;17&lt;/RecNum&gt;&lt;DisplayText&gt;(12)&lt;/DisplayText&gt;&lt;record&gt;&lt;rec-number&gt;17&lt;/rec-number&gt;&lt;foreign-keys&gt;&lt;key app="EN" db-id="pw5wrzd0l2xzzge0xfkxfevgpwre0rtpf95v" timestamp="0"&gt;17&lt;/key&gt;&lt;/foreign-keys&gt;&lt;ref-type name="Journal Article"&gt;17&lt;/ref-type&gt;&lt;contributors&gt;&lt;authors&gt;&lt;author&gt;Bonacchi, Massimo&lt;/author&gt;&lt;author&gt;Prifti, Edvin&lt;/author&gt;&lt;author&gt;Maiani, Massimo&lt;/author&gt;&lt;author&gt;Bartolozzi, Fabio&lt;/author&gt;&lt;author&gt;Di Eusanio, Marco&lt;/author&gt;&lt;author&gt;Leacche, Marzia&lt;/author&gt;&lt;/authors&gt;&lt;/contributors&gt;&lt;auth-address&gt;Cardiac Surgery Department, Policlinico Careggi, Firenze, Italy. mbonacchi@unifi.it &amp;lt;mbonacchi@unifi.it&amp;gt;&lt;/auth-address&gt;&lt;titles&gt;&lt;title&gt;Does off-pump coronary revascularization reduce the release of the cerebral markers, S-100beta and NSE?&lt;/title&gt;&lt;secondary-title&gt;Heart, Lung &amp;amp; Circulation&lt;/secondary-title&gt;&lt;/titles&gt;&lt;pages&gt;314-319&lt;/pages&gt;&lt;volume&gt;15&lt;/volume&gt;&lt;number&gt;5&lt;/number&gt;&lt;keywords&gt;&lt;keyword&gt;Coronary Artery Bypass, Off-Pump*&lt;/keyword&gt;&lt;keyword&gt;Brain/*metabolism&lt;/keyword&gt;&lt;keyword&gt;Coronary Disease/*blood&lt;/keyword&gt;&lt;keyword&gt;Nerve Growth Factors/*blood&lt;/keyword&gt;&lt;keyword&gt;Phosphopyruvate Hydratase/*blood&lt;/keyword&gt;&lt;keyword&gt;S100 Proteins/*blood&lt;/keyword&gt;&lt;keyword&gt;Aged&lt;/keyword&gt;&lt;keyword&gt;Biological Markers/blood&lt;/keyword&gt;&lt;keyword&gt;Coronary Angiography&lt;/keyword&gt;&lt;keyword&gt;Coronary Disease/radiography&lt;/keyword&gt;&lt;keyword&gt;Coronary Disease/surgery&lt;/keyword&gt;&lt;keyword&gt;Female&lt;/keyword&gt;&lt;keyword&gt;Follow-Up Studies&lt;/keyword&gt;&lt;keyword&gt;Humans&lt;/keyword&gt;&lt;keyword&gt;Male&lt;/keyword&gt;&lt;keyword&gt;Middle Aged&lt;/keyword&gt;&lt;keyword&gt;Retrospective Studies&lt;/keyword&gt;&lt;keyword&gt;Treatment Outcome&lt;/keyword&gt;&lt;/keywords&gt;&lt;dates&gt;&lt;year&gt;2006&lt;/year&gt;&lt;/dates&gt;&lt;isbn&gt;1443-9506&lt;/isbn&gt;&lt;urls&gt;&lt;related-urls&gt;&lt;url&gt;http://search.ebscohost.com/login.aspx?direct=true&amp;amp;db=cmedm&amp;amp;AN=16860606&amp;amp;site=ehost-live&lt;/url&gt;&lt;/related-urls&gt;&lt;/urls&gt;&lt;/record&gt;&lt;/Cite&gt;&lt;/EndNote&gt;</w:instrText>
      </w:r>
      <w:r w:rsidR="008C539C" w:rsidRPr="00DE2454">
        <w:rPr>
          <w:rFonts w:ascii="Times New Roman" w:hAnsi="Times New Roman" w:cs="Times New Roman"/>
          <w:sz w:val="24"/>
          <w:szCs w:val="24"/>
        </w:rPr>
        <w:fldChar w:fldCharType="separate"/>
      </w:r>
      <w:r w:rsidR="007B26DB">
        <w:rPr>
          <w:rFonts w:ascii="Times New Roman" w:hAnsi="Times New Roman" w:cs="Times New Roman"/>
          <w:noProof/>
          <w:sz w:val="24"/>
          <w:szCs w:val="24"/>
        </w:rPr>
        <w:t>(</w:t>
      </w:r>
      <w:hyperlink w:anchor="_ENREF_12" w:tooltip="Bonacchi, 2006 #17" w:history="1">
        <w:r w:rsidR="007B26DB">
          <w:rPr>
            <w:rFonts w:ascii="Times New Roman" w:hAnsi="Times New Roman" w:cs="Times New Roman"/>
            <w:noProof/>
            <w:sz w:val="24"/>
            <w:szCs w:val="24"/>
          </w:rPr>
          <w:t>12</w:t>
        </w:r>
      </w:hyperlink>
      <w:r w:rsidR="007B26DB">
        <w:rPr>
          <w:rFonts w:ascii="Times New Roman" w:hAnsi="Times New Roman" w:cs="Times New Roman"/>
          <w:noProof/>
          <w:sz w:val="24"/>
          <w:szCs w:val="24"/>
        </w:rPr>
        <w:t>)</w:t>
      </w:r>
      <w:r w:rsidR="008C539C" w:rsidRPr="00DE2454">
        <w:rPr>
          <w:rFonts w:ascii="Times New Roman" w:hAnsi="Times New Roman" w:cs="Times New Roman"/>
          <w:sz w:val="24"/>
          <w:szCs w:val="24"/>
        </w:rPr>
        <w:fldChar w:fldCharType="end"/>
      </w:r>
      <w:r w:rsidR="00BF2922" w:rsidRPr="00DE2454">
        <w:rPr>
          <w:rFonts w:ascii="Times New Roman" w:hAnsi="Times New Roman" w:cs="Times New Roman"/>
          <w:sz w:val="24"/>
          <w:szCs w:val="24"/>
        </w:rPr>
        <w:t>. They reported peaks of 17.7±6.5</w:t>
      </w:r>
      <w:r w:rsidR="0078473D" w:rsidRPr="00DE2454">
        <w:rPr>
          <w:rFonts w:ascii="Times New Roman" w:hAnsi="Times New Roman" w:cs="Times New Roman"/>
          <w:sz w:val="24"/>
          <w:szCs w:val="24"/>
        </w:rPr>
        <w:t>µg/L</w:t>
      </w:r>
      <w:r w:rsidR="00BF2922" w:rsidRPr="00DE2454">
        <w:rPr>
          <w:rFonts w:ascii="Times New Roman" w:hAnsi="Times New Roman" w:cs="Times New Roman"/>
          <w:sz w:val="24"/>
          <w:szCs w:val="24"/>
        </w:rPr>
        <w:t xml:space="preserve"> with and IQR (9.8-25) in the CPB group, which is similar to the peak concentrations seen in the </w:t>
      </w:r>
      <w:r w:rsidR="00BF0C31" w:rsidRPr="00DE2454">
        <w:rPr>
          <w:rFonts w:ascii="Times New Roman" w:hAnsi="Times New Roman" w:cs="Times New Roman"/>
          <w:sz w:val="24"/>
          <w:szCs w:val="24"/>
        </w:rPr>
        <w:t>filtration</w:t>
      </w:r>
      <w:r w:rsidR="00BF2922" w:rsidRPr="00DE2454">
        <w:rPr>
          <w:rFonts w:ascii="Times New Roman" w:hAnsi="Times New Roman" w:cs="Times New Roman"/>
          <w:sz w:val="24"/>
          <w:szCs w:val="24"/>
        </w:rPr>
        <w:t xml:space="preserve"> group [16 (7</w:t>
      </w:r>
      <w:proofErr w:type="gramStart"/>
      <w:r w:rsidR="00BF2922" w:rsidRPr="00DE2454">
        <w:rPr>
          <w:rFonts w:ascii="Times New Roman" w:hAnsi="Times New Roman" w:cs="Times New Roman"/>
          <w:sz w:val="24"/>
          <w:szCs w:val="24"/>
        </w:rPr>
        <w:t>)µ</w:t>
      </w:r>
      <w:proofErr w:type="gramEnd"/>
      <w:r w:rsidR="00BF2922" w:rsidRPr="00DE2454">
        <w:rPr>
          <w:rFonts w:ascii="Times New Roman" w:hAnsi="Times New Roman" w:cs="Times New Roman"/>
          <w:sz w:val="24"/>
          <w:szCs w:val="24"/>
        </w:rPr>
        <w:t xml:space="preserve">g/L] but much lower than those in the </w:t>
      </w:r>
      <w:r w:rsidR="00BF0C31" w:rsidRPr="00DE2454">
        <w:rPr>
          <w:rFonts w:ascii="Times New Roman" w:hAnsi="Times New Roman" w:cs="Times New Roman"/>
          <w:sz w:val="24"/>
          <w:szCs w:val="24"/>
        </w:rPr>
        <w:t>control</w:t>
      </w:r>
      <w:r w:rsidR="00BF2922" w:rsidRPr="00DE2454">
        <w:rPr>
          <w:rFonts w:ascii="Times New Roman" w:hAnsi="Times New Roman" w:cs="Times New Roman"/>
          <w:sz w:val="24"/>
          <w:szCs w:val="24"/>
        </w:rPr>
        <w:t xml:space="preserve"> group [23 (6.5)µg/L]. However, there are 2 </w:t>
      </w:r>
      <w:r w:rsidR="00710E84" w:rsidRPr="00DE2454">
        <w:rPr>
          <w:rFonts w:ascii="Times New Roman" w:hAnsi="Times New Roman" w:cs="Times New Roman"/>
          <w:sz w:val="24"/>
          <w:szCs w:val="24"/>
        </w:rPr>
        <w:t xml:space="preserve">possible </w:t>
      </w:r>
      <w:r w:rsidR="00BF2922" w:rsidRPr="00DE2454">
        <w:rPr>
          <w:rFonts w:ascii="Times New Roman" w:hAnsi="Times New Roman" w:cs="Times New Roman"/>
          <w:sz w:val="24"/>
          <w:szCs w:val="24"/>
        </w:rPr>
        <w:t xml:space="preserve">explanations for this observation. Firstly, the group of patients in </w:t>
      </w:r>
      <w:proofErr w:type="spellStart"/>
      <w:r w:rsidR="00BF2922" w:rsidRPr="00DE2454">
        <w:rPr>
          <w:rFonts w:ascii="Times New Roman" w:hAnsi="Times New Roman" w:cs="Times New Roman"/>
          <w:sz w:val="24"/>
          <w:szCs w:val="24"/>
        </w:rPr>
        <w:t>Bonacchi’s</w:t>
      </w:r>
      <w:proofErr w:type="spellEnd"/>
      <w:r w:rsidR="00BF2922" w:rsidRPr="00DE2454">
        <w:rPr>
          <w:rFonts w:ascii="Times New Roman" w:hAnsi="Times New Roman" w:cs="Times New Roman"/>
          <w:sz w:val="24"/>
          <w:szCs w:val="24"/>
        </w:rPr>
        <w:t xml:space="preserve"> work were younger than those within this study </w:t>
      </w:r>
      <w:r w:rsidR="00106962">
        <w:rPr>
          <w:rFonts w:ascii="Times New Roman" w:hAnsi="Times New Roman" w:cs="Times New Roman"/>
          <w:sz w:val="24"/>
          <w:szCs w:val="24"/>
        </w:rPr>
        <w:t>[</w:t>
      </w:r>
      <w:proofErr w:type="spellStart"/>
      <w:r w:rsidR="00BF2922" w:rsidRPr="00DE2454">
        <w:rPr>
          <w:rFonts w:ascii="Times New Roman" w:hAnsi="Times New Roman" w:cs="Times New Roman"/>
          <w:sz w:val="24"/>
          <w:szCs w:val="24"/>
        </w:rPr>
        <w:t>Bonacchi</w:t>
      </w:r>
      <w:proofErr w:type="spellEnd"/>
      <w:r w:rsidR="00BF2922" w:rsidRPr="00DE2454">
        <w:rPr>
          <w:rFonts w:ascii="Times New Roman" w:hAnsi="Times New Roman" w:cs="Times New Roman"/>
          <w:sz w:val="24"/>
          <w:szCs w:val="24"/>
        </w:rPr>
        <w:t xml:space="preserve"> range 52-67 years, Admiral 57-85 years, RemoweLL 59-82 years</w:t>
      </w:r>
      <w:r w:rsidR="00106962">
        <w:rPr>
          <w:rFonts w:ascii="Times New Roman" w:hAnsi="Times New Roman" w:cs="Times New Roman"/>
          <w:sz w:val="24"/>
          <w:szCs w:val="24"/>
        </w:rPr>
        <w:t>]</w:t>
      </w:r>
      <w:r w:rsidR="00BF2922" w:rsidRPr="00DE2454">
        <w:rPr>
          <w:rFonts w:ascii="Times New Roman" w:hAnsi="Times New Roman" w:cs="Times New Roman"/>
          <w:sz w:val="24"/>
          <w:szCs w:val="24"/>
        </w:rPr>
        <w:t xml:space="preserve">. Previous data from </w:t>
      </w:r>
      <w:proofErr w:type="spellStart"/>
      <w:r w:rsidR="00BF2922" w:rsidRPr="00DE2454">
        <w:rPr>
          <w:rFonts w:ascii="Times New Roman" w:hAnsi="Times New Roman" w:cs="Times New Roman"/>
          <w:sz w:val="24"/>
          <w:szCs w:val="24"/>
        </w:rPr>
        <w:t>Nygaard</w:t>
      </w:r>
      <w:proofErr w:type="spellEnd"/>
      <w:r w:rsidR="00BF2922" w:rsidRPr="00DE2454">
        <w:rPr>
          <w:rFonts w:ascii="Times New Roman" w:hAnsi="Times New Roman" w:cs="Times New Roman"/>
          <w:sz w:val="24"/>
          <w:szCs w:val="24"/>
        </w:rPr>
        <w:t xml:space="preserve"> et al., have shown a clear progression in increasing NSE concentrations with age from 24-84 years, therefore a higher overall concentration in a more elderly group is to be expected </w:t>
      </w:r>
      <w:r w:rsidR="008C539C" w:rsidRPr="00DE2454">
        <w:rPr>
          <w:rFonts w:ascii="Times New Roman" w:hAnsi="Times New Roman" w:cs="Times New Roman"/>
          <w:sz w:val="24"/>
          <w:szCs w:val="24"/>
        </w:rPr>
        <w:fldChar w:fldCharType="begin">
          <w:fldData xml:space="preserve">PEVuZE5vdGU+PENpdGU+PEF1dGhvcj5OeWdhYXJkPC9BdXRob3I+PFllYXI+MTk5ODwvWWVhcj48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</w:fldData>
        </w:fldChar>
      </w:r>
      <w:r w:rsidR="007B26DB">
        <w:rPr>
          <w:rFonts w:ascii="Times New Roman" w:hAnsi="Times New Roman" w:cs="Times New Roman"/>
          <w:sz w:val="24"/>
          <w:szCs w:val="24"/>
        </w:rPr>
        <w:instrText xml:space="preserve"> ADDIN EN.CITE </w:instrText>
      </w:r>
      <w:r w:rsidR="007B26DB">
        <w:rPr>
          <w:rFonts w:ascii="Times New Roman" w:hAnsi="Times New Roman" w:cs="Times New Roman"/>
          <w:sz w:val="24"/>
          <w:szCs w:val="24"/>
        </w:rPr>
        <w:fldChar w:fldCharType="begin">
          <w:fldData xml:space="preserve">PEVuZE5vdGU+PENpdGU+PEF1dGhvcj5OeWdhYXJkPC9BdXRob3I+PFllYXI+MTk5ODwvWWVhcj48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</w:fldData>
        </w:fldChar>
      </w:r>
      <w:r w:rsidR="007B26DB">
        <w:rPr>
          <w:rFonts w:ascii="Times New Roman" w:hAnsi="Times New Roman" w:cs="Times New Roman"/>
          <w:sz w:val="24"/>
          <w:szCs w:val="24"/>
        </w:rPr>
        <w:instrText xml:space="preserve"> ADDIN EN.CITE.DATA </w:instrText>
      </w:r>
      <w:r w:rsidR="007B26DB">
        <w:rPr>
          <w:rFonts w:ascii="Times New Roman" w:hAnsi="Times New Roman" w:cs="Times New Roman"/>
          <w:sz w:val="24"/>
          <w:szCs w:val="24"/>
        </w:rPr>
      </w:r>
      <w:r w:rsidR="007B26DB">
        <w:rPr>
          <w:rFonts w:ascii="Times New Roman" w:hAnsi="Times New Roman" w:cs="Times New Roman"/>
          <w:sz w:val="24"/>
          <w:szCs w:val="24"/>
        </w:rPr>
        <w:fldChar w:fldCharType="end"/>
      </w:r>
      <w:r w:rsidR="008C539C" w:rsidRPr="00DE2454">
        <w:rPr>
          <w:rFonts w:ascii="Times New Roman" w:hAnsi="Times New Roman" w:cs="Times New Roman"/>
          <w:sz w:val="24"/>
          <w:szCs w:val="24"/>
        </w:rPr>
      </w:r>
      <w:r w:rsidR="008C539C" w:rsidRPr="00DE2454">
        <w:rPr>
          <w:rFonts w:ascii="Times New Roman" w:hAnsi="Times New Roman" w:cs="Times New Roman"/>
          <w:sz w:val="24"/>
          <w:szCs w:val="24"/>
        </w:rPr>
        <w:fldChar w:fldCharType="separate"/>
      </w:r>
      <w:r w:rsidR="007B26DB">
        <w:rPr>
          <w:rFonts w:ascii="Times New Roman" w:hAnsi="Times New Roman" w:cs="Times New Roman"/>
          <w:noProof/>
          <w:sz w:val="24"/>
          <w:szCs w:val="24"/>
        </w:rPr>
        <w:t>(</w:t>
      </w:r>
      <w:hyperlink w:anchor="_ENREF_18" w:tooltip="Nygaard, 1998 #291" w:history="1">
        <w:r w:rsidR="007B26DB">
          <w:rPr>
            <w:rFonts w:ascii="Times New Roman" w:hAnsi="Times New Roman" w:cs="Times New Roman"/>
            <w:noProof/>
            <w:sz w:val="24"/>
            <w:szCs w:val="24"/>
          </w:rPr>
          <w:t>18</w:t>
        </w:r>
      </w:hyperlink>
      <w:r w:rsidR="007B26DB">
        <w:rPr>
          <w:rFonts w:ascii="Times New Roman" w:hAnsi="Times New Roman" w:cs="Times New Roman"/>
          <w:noProof/>
          <w:sz w:val="24"/>
          <w:szCs w:val="24"/>
        </w:rPr>
        <w:t>)</w:t>
      </w:r>
      <w:r w:rsidR="008C539C" w:rsidRPr="00DE2454">
        <w:rPr>
          <w:rFonts w:ascii="Times New Roman" w:hAnsi="Times New Roman" w:cs="Times New Roman"/>
          <w:sz w:val="24"/>
          <w:szCs w:val="24"/>
        </w:rPr>
        <w:fldChar w:fldCharType="end"/>
      </w:r>
      <w:r w:rsidR="00BF2922" w:rsidRPr="00DE2454">
        <w:rPr>
          <w:rFonts w:ascii="Times New Roman" w:hAnsi="Times New Roman" w:cs="Times New Roman"/>
          <w:sz w:val="24"/>
          <w:szCs w:val="24"/>
        </w:rPr>
        <w:t xml:space="preserve">. Secondly, and more importantly, the CPB group of </w:t>
      </w:r>
      <w:proofErr w:type="spellStart"/>
      <w:r w:rsidR="00BF2922" w:rsidRPr="00DE2454">
        <w:rPr>
          <w:rFonts w:ascii="Times New Roman" w:hAnsi="Times New Roman" w:cs="Times New Roman"/>
          <w:sz w:val="24"/>
          <w:szCs w:val="24"/>
        </w:rPr>
        <w:t>Bonacchi</w:t>
      </w:r>
      <w:proofErr w:type="spellEnd"/>
      <w:r w:rsidR="00BF2922" w:rsidRPr="00DE2454">
        <w:rPr>
          <w:rFonts w:ascii="Times New Roman" w:hAnsi="Times New Roman" w:cs="Times New Roman"/>
          <w:sz w:val="24"/>
          <w:szCs w:val="24"/>
        </w:rPr>
        <w:t xml:space="preserve"> et al</w:t>
      </w:r>
      <w:proofErr w:type="gramStart"/>
      <w:r>
        <w:rPr>
          <w:rFonts w:ascii="Times New Roman" w:hAnsi="Times New Roman" w:cs="Times New Roman"/>
          <w:sz w:val="24"/>
          <w:szCs w:val="24"/>
        </w:rPr>
        <w:t>.,</w:t>
      </w:r>
      <w:proofErr w:type="gramEnd"/>
      <w:r w:rsidR="00BF2922" w:rsidRPr="00DE2454">
        <w:rPr>
          <w:rFonts w:ascii="Times New Roman" w:hAnsi="Times New Roman" w:cs="Times New Roman"/>
          <w:sz w:val="24"/>
          <w:szCs w:val="24"/>
        </w:rPr>
        <w:t xml:space="preserve"> did not have cardiotomy blood returned to them. The rationale behind this was that the study was investigating the use of S100β which is also contained within the heart, aorta and mediastinal tissues which are disrupted during cardiac surgery causing potential contamination from non-cerebral sources</w:t>
      </w:r>
      <w:r w:rsidR="00FB5712" w:rsidRPr="00DE2454">
        <w:rPr>
          <w:rFonts w:ascii="Times New Roman" w:hAnsi="Times New Roman" w:cs="Times New Roman"/>
          <w:sz w:val="24"/>
          <w:szCs w:val="24"/>
        </w:rPr>
        <w:t xml:space="preserve"> </w:t>
      </w:r>
      <w:r w:rsidR="00FB5712" w:rsidRPr="00DE2454">
        <w:rPr>
          <w:rFonts w:ascii="Times New Roman" w:hAnsi="Times New Roman" w:cs="Times New Roman"/>
          <w:sz w:val="24"/>
          <w:szCs w:val="24"/>
        </w:rPr>
        <w:fldChar w:fldCharType="begin"/>
      </w:r>
      <w:r w:rsidR="0094300F">
        <w:rPr>
          <w:rFonts w:ascii="Times New Roman" w:hAnsi="Times New Roman" w:cs="Times New Roman"/>
          <w:sz w:val="24"/>
          <w:szCs w:val="24"/>
        </w:rPr>
        <w:instrText xml:space="preserve"> ADDIN EN.CITE &lt;EndNote&gt;&lt;Cite&gt;&lt;Author&gt;Anderson&lt;/Author&gt;&lt;Year&gt;2001&lt;/Year&gt;&lt;RecNum&gt;115&lt;/RecNum&gt;&lt;DisplayText&gt;(8)&lt;/DisplayText&gt;&lt;record&gt;&lt;rec-number&gt;115&lt;/rec-number&gt;&lt;foreign-keys&gt;&lt;key app="EN" db-id="pw5wrzd0l2xzzge0xfkxfevgpwre0rtpf95v" timestamp="0"&gt;115&lt;/key&gt;&lt;/foreign-keys&gt;&lt;ref-type name="Journal Article"&gt;17&lt;/ref-type&gt;&lt;contributors&gt;&lt;authors&gt;&lt;author&gt;Anderson, R. E.&lt;/author&gt;&lt;author&gt;Hansson, L. O.&lt;/author&gt;&lt;author&gt;Nilsson, O.&lt;/author&gt;&lt;author&gt;Liska, J.&lt;/author&gt;&lt;author&gt;Settergren, G.&lt;/author&gt;&lt;author&gt;Vaage, J.&lt;/author&gt;&lt;/authors&gt;&lt;/contributors&gt;&lt;auth-address&gt;Department of Cardiothoracic Anaesthetics and Intensive Care, Karolinska Hospital, Stockholm, Sweden. russell.anderson@kirugi.ki.se&lt;/auth-address&gt;&lt;titles&gt;&lt;title&gt;Increase in serum S100A1-B and S100BB during cardiac surgery arises from extracerebral sources&lt;/title&gt;&lt;secondary-title&gt;The Annals Of Thoracic Surgery&lt;/secondary-title&gt;&lt;/titles&gt;&lt;periodical&gt;&lt;full-title&gt;Ann Thorac Surg&lt;/full-title&gt;&lt;abbr-1&gt;The Annals of thoracic surgery&lt;/abbr-1&gt;&lt;/periodical&gt;&lt;pages&gt;1512-1517&lt;/pages&gt;&lt;volume&gt;71&lt;/volume&gt;&lt;number&gt;5&lt;/number&gt;&lt;keywords&gt;&lt;keyword&gt;S100 Proteins*&lt;/keyword&gt;&lt;keyword&gt;Brain/*metabolism&lt;/keyword&gt;&lt;keyword&gt;Calcium-Binding Proteins/*blood&lt;/keyword&gt;&lt;keyword&gt;Intraoperative Complications/*blood&lt;/keyword&gt;&lt;keyword&gt;Nerve Growth Factors/*blood&lt;/keyword&gt;&lt;keyword&gt;Stroke/*blood&lt;/keyword&gt;&lt;keyword&gt;Adult&lt;/keyword&gt;&lt;keyword&gt;Aged&lt;/keyword&gt;&lt;keyword&gt;Diagnosis, Differential&lt;/keyword&gt;&lt;keyword&gt;Female&lt;/keyword&gt;&lt;keyword&gt;Humans&lt;/keyword&gt;&lt;keyword&gt;Intraoperative Complications/diagnosis&lt;/keyword&gt;&lt;keyword&gt;Male&lt;/keyword&gt;&lt;keyword&gt;Middle Aged&lt;/keyword&gt;&lt;keyword&gt;Predictive Value of Tests&lt;/keyword&gt;&lt;keyword&gt;Stroke/diagnosis&lt;/keyword&gt;&lt;keyword&gt;Tissue Distribution&lt;/keyword&gt;&lt;/keywords&gt;&lt;dates&gt;&lt;year&gt;2001&lt;/year&gt;&lt;/dates&gt;&lt;isbn&gt;0003-4975&lt;/isbn&gt;&lt;urls&gt;&lt;related-urls&gt;&lt;url&gt;http://search.ebscohost.com/login.aspx?direct=true&amp;amp;db=cmedm&amp;amp;AN=11383792&amp;amp;site=ehost-live&lt;/url&gt;&lt;/related-urls&gt;&lt;/urls&gt;&lt;/record&gt;&lt;/Cite&gt;&lt;/EndNote&gt;</w:instrText>
      </w:r>
      <w:r w:rsidR="00FB5712" w:rsidRPr="00DE2454">
        <w:rPr>
          <w:rFonts w:ascii="Times New Roman" w:hAnsi="Times New Roman" w:cs="Times New Roman"/>
          <w:sz w:val="24"/>
          <w:szCs w:val="24"/>
        </w:rPr>
        <w:fldChar w:fldCharType="separate"/>
      </w:r>
      <w:r w:rsidR="0094300F">
        <w:rPr>
          <w:rFonts w:ascii="Times New Roman" w:hAnsi="Times New Roman" w:cs="Times New Roman"/>
          <w:noProof/>
          <w:sz w:val="24"/>
          <w:szCs w:val="24"/>
        </w:rPr>
        <w:t>(</w:t>
      </w:r>
      <w:hyperlink w:anchor="_ENREF_8" w:tooltip="Anderson, 2001 #21" w:history="1">
        <w:r w:rsidR="007B26DB">
          <w:rPr>
            <w:rFonts w:ascii="Times New Roman" w:hAnsi="Times New Roman" w:cs="Times New Roman"/>
            <w:noProof/>
            <w:sz w:val="24"/>
            <w:szCs w:val="24"/>
          </w:rPr>
          <w:t>8</w:t>
        </w:r>
      </w:hyperlink>
      <w:r w:rsidR="0094300F">
        <w:rPr>
          <w:rFonts w:ascii="Times New Roman" w:hAnsi="Times New Roman" w:cs="Times New Roman"/>
          <w:noProof/>
          <w:sz w:val="24"/>
          <w:szCs w:val="24"/>
        </w:rPr>
        <w:t>)</w:t>
      </w:r>
      <w:r w:rsidR="00FB5712" w:rsidRPr="00DE2454">
        <w:rPr>
          <w:rFonts w:ascii="Times New Roman" w:hAnsi="Times New Roman" w:cs="Times New Roman"/>
          <w:sz w:val="24"/>
          <w:szCs w:val="24"/>
        </w:rPr>
        <w:fldChar w:fldCharType="end"/>
      </w:r>
      <w:r w:rsidR="00BF2922" w:rsidRPr="00DE2454">
        <w:rPr>
          <w:rFonts w:ascii="Times New Roman" w:hAnsi="Times New Roman" w:cs="Times New Roman"/>
          <w:sz w:val="24"/>
          <w:szCs w:val="24"/>
        </w:rPr>
        <w:t xml:space="preserve">. This inadvertent observation from </w:t>
      </w:r>
      <w:proofErr w:type="spellStart"/>
      <w:r w:rsidR="00BF2922" w:rsidRPr="00DE2454">
        <w:rPr>
          <w:rFonts w:ascii="Times New Roman" w:hAnsi="Times New Roman" w:cs="Times New Roman"/>
          <w:sz w:val="24"/>
          <w:szCs w:val="24"/>
        </w:rPr>
        <w:t>Bonacchi</w:t>
      </w:r>
      <w:proofErr w:type="spellEnd"/>
      <w:r w:rsidR="00BF2922" w:rsidRPr="00DE2454">
        <w:rPr>
          <w:rFonts w:ascii="Times New Roman" w:hAnsi="Times New Roman" w:cs="Times New Roman"/>
          <w:sz w:val="24"/>
          <w:szCs w:val="24"/>
        </w:rPr>
        <w:t xml:space="preserve"> provides a further control for this study; the level of NSE increase seen in the </w:t>
      </w:r>
      <w:r w:rsidR="00BF0C31" w:rsidRPr="00DE2454">
        <w:rPr>
          <w:rFonts w:ascii="Times New Roman" w:hAnsi="Times New Roman" w:cs="Times New Roman"/>
          <w:sz w:val="24"/>
          <w:szCs w:val="24"/>
        </w:rPr>
        <w:t>filtration</w:t>
      </w:r>
      <w:r w:rsidR="00BF2922" w:rsidRPr="00DE2454">
        <w:rPr>
          <w:rFonts w:ascii="Times New Roman" w:hAnsi="Times New Roman" w:cs="Times New Roman"/>
          <w:sz w:val="24"/>
          <w:szCs w:val="24"/>
        </w:rPr>
        <w:t xml:space="preserve"> group is equivalent to discarding the PSB. </w:t>
      </w:r>
      <w:r w:rsidR="007B7E96" w:rsidRPr="00DE2454">
        <w:rPr>
          <w:rFonts w:ascii="Times New Roman" w:hAnsi="Times New Roman" w:cs="Times New Roman"/>
          <w:sz w:val="24"/>
          <w:szCs w:val="24"/>
        </w:rPr>
        <w:t>H</w:t>
      </w:r>
      <w:r w:rsidR="00BF2922" w:rsidRPr="00DE2454">
        <w:rPr>
          <w:rFonts w:ascii="Times New Roman" w:hAnsi="Times New Roman" w:cs="Times New Roman"/>
          <w:sz w:val="24"/>
          <w:szCs w:val="24"/>
        </w:rPr>
        <w:t xml:space="preserve">owever, there are major drawbacks in the discarding of PSB, not least is the increase in blood transfusion requirements and increase in postoperative bleeding </w:t>
      </w:r>
      <w:r w:rsidR="008C539C" w:rsidRPr="00DE2454">
        <w:rPr>
          <w:rFonts w:ascii="Times New Roman" w:hAnsi="Times New Roman" w:cs="Times New Roman"/>
          <w:sz w:val="24"/>
          <w:szCs w:val="24"/>
        </w:rPr>
        <w:fldChar w:fldCharType="begin">
          <w:fldData xml:space="preserve">PEVuZE5vdGU+PENpdGU+PEF1dGhvcj5SdWJlbnM8L0F1dGhvcj48WWVhcj4yMDA3PC9ZZWFyPjxS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</w:fldData>
        </w:fldChar>
      </w:r>
      <w:r w:rsidR="007B26DB">
        <w:rPr>
          <w:rFonts w:ascii="Times New Roman" w:hAnsi="Times New Roman" w:cs="Times New Roman"/>
          <w:sz w:val="24"/>
          <w:szCs w:val="24"/>
        </w:rPr>
        <w:instrText xml:space="preserve"> ADDIN EN.CITE </w:instrText>
      </w:r>
      <w:r w:rsidR="007B26DB">
        <w:rPr>
          <w:rFonts w:ascii="Times New Roman" w:hAnsi="Times New Roman" w:cs="Times New Roman"/>
          <w:sz w:val="24"/>
          <w:szCs w:val="24"/>
        </w:rPr>
        <w:fldChar w:fldCharType="begin">
          <w:fldData xml:space="preserve">PEVuZE5vdGU+PENpdGU+PEF1dGhvcj5SdWJlbnM8L0F1dGhvcj48WWVhcj4yMDA3PC9ZZWFyPjxS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</w:fldData>
        </w:fldChar>
      </w:r>
      <w:r w:rsidR="007B26DB">
        <w:rPr>
          <w:rFonts w:ascii="Times New Roman" w:hAnsi="Times New Roman" w:cs="Times New Roman"/>
          <w:sz w:val="24"/>
          <w:szCs w:val="24"/>
        </w:rPr>
        <w:instrText xml:space="preserve"> ADDIN EN.CITE.DATA </w:instrText>
      </w:r>
      <w:r w:rsidR="007B26DB">
        <w:rPr>
          <w:rFonts w:ascii="Times New Roman" w:hAnsi="Times New Roman" w:cs="Times New Roman"/>
          <w:sz w:val="24"/>
          <w:szCs w:val="24"/>
        </w:rPr>
      </w:r>
      <w:r w:rsidR="007B26DB">
        <w:rPr>
          <w:rFonts w:ascii="Times New Roman" w:hAnsi="Times New Roman" w:cs="Times New Roman"/>
          <w:sz w:val="24"/>
          <w:szCs w:val="24"/>
        </w:rPr>
        <w:fldChar w:fldCharType="end"/>
      </w:r>
      <w:r w:rsidR="008C539C" w:rsidRPr="00DE2454">
        <w:rPr>
          <w:rFonts w:ascii="Times New Roman" w:hAnsi="Times New Roman" w:cs="Times New Roman"/>
          <w:sz w:val="24"/>
          <w:szCs w:val="24"/>
        </w:rPr>
      </w:r>
      <w:r w:rsidR="008C539C" w:rsidRPr="00DE2454">
        <w:rPr>
          <w:rFonts w:ascii="Times New Roman" w:hAnsi="Times New Roman" w:cs="Times New Roman"/>
          <w:sz w:val="24"/>
          <w:szCs w:val="24"/>
        </w:rPr>
        <w:fldChar w:fldCharType="separate"/>
      </w:r>
      <w:r w:rsidR="007B26DB">
        <w:rPr>
          <w:rFonts w:ascii="Times New Roman" w:hAnsi="Times New Roman" w:cs="Times New Roman"/>
          <w:noProof/>
          <w:sz w:val="24"/>
          <w:szCs w:val="24"/>
        </w:rPr>
        <w:t>(</w:t>
      </w:r>
      <w:hyperlink w:anchor="_ENREF_19" w:tooltip="Rubens, 2007 #42" w:history="1">
        <w:r w:rsidR="007B26DB">
          <w:rPr>
            <w:rFonts w:ascii="Times New Roman" w:hAnsi="Times New Roman" w:cs="Times New Roman"/>
            <w:noProof/>
            <w:sz w:val="24"/>
            <w:szCs w:val="24"/>
          </w:rPr>
          <w:t>19</w:t>
        </w:r>
      </w:hyperlink>
      <w:r w:rsidR="007B26DB">
        <w:rPr>
          <w:rFonts w:ascii="Times New Roman" w:hAnsi="Times New Roman" w:cs="Times New Roman"/>
          <w:noProof/>
          <w:sz w:val="24"/>
          <w:szCs w:val="24"/>
        </w:rPr>
        <w:t>)</w:t>
      </w:r>
      <w:r w:rsidR="008C539C" w:rsidRPr="00DE2454">
        <w:rPr>
          <w:rFonts w:ascii="Times New Roman" w:hAnsi="Times New Roman" w:cs="Times New Roman"/>
          <w:sz w:val="24"/>
          <w:szCs w:val="24"/>
        </w:rPr>
        <w:fldChar w:fldCharType="end"/>
      </w:r>
      <w:r w:rsidR="00BF2922" w:rsidRPr="00DE2454">
        <w:rPr>
          <w:rFonts w:ascii="Times New Roman" w:hAnsi="Times New Roman" w:cs="Times New Roman"/>
          <w:sz w:val="24"/>
          <w:szCs w:val="24"/>
        </w:rPr>
        <w:t xml:space="preserve">. </w:t>
      </w:r>
    </w:p>
    <w:p w14:paraId="70DBAD1E" w14:textId="09002DD1" w:rsidR="00106962" w:rsidRDefault="00106962" w:rsidP="00263795">
      <w:pPr>
        <w:spacing w:line="480" w:lineRule="auto"/>
        <w:rPr>
          <w:rFonts w:ascii="Times New Roman" w:hAnsi="Times New Roman" w:cs="Times New Roman"/>
          <w:sz w:val="24"/>
          <w:szCs w:val="24"/>
        </w:rPr>
      </w:pPr>
      <w:bookmarkStart w:id="0" w:name="_GoBack"/>
      <w:r>
        <w:rPr>
          <w:rFonts w:ascii="Times New Roman" w:hAnsi="Times New Roman" w:cs="Times New Roman"/>
          <w:i/>
          <w:sz w:val="24"/>
          <w:szCs w:val="24"/>
        </w:rPr>
        <w:t>Limitations</w:t>
      </w:r>
    </w:p>
    <w:p w14:paraId="4DD964E1" w14:textId="77777777" w:rsidR="00AB4AF9" w:rsidRDefault="00115E76" w:rsidP="00115E76">
      <w:pPr>
        <w:spacing w:line="480" w:lineRule="auto"/>
        <w:rPr>
          <w:rFonts w:ascii="Times New Roman" w:hAnsi="Times New Roman" w:cs="Times New Roman"/>
          <w:sz w:val="24"/>
          <w:szCs w:val="24"/>
        </w:rPr>
      </w:pPr>
      <w:r w:rsidRPr="00115E76">
        <w:rPr>
          <w:rFonts w:ascii="Times New Roman" w:hAnsi="Times New Roman" w:cs="Times New Roman"/>
          <w:sz w:val="24"/>
          <w:szCs w:val="24"/>
        </w:rPr>
        <w:t>This study has</w:t>
      </w:r>
      <w:r w:rsidR="00AB4AF9">
        <w:rPr>
          <w:rFonts w:ascii="Times New Roman" w:hAnsi="Times New Roman" w:cs="Times New Roman"/>
          <w:sz w:val="24"/>
          <w:szCs w:val="24"/>
        </w:rPr>
        <w:t xml:space="preserve"> several </w:t>
      </w:r>
      <w:r w:rsidRPr="00115E76">
        <w:rPr>
          <w:rFonts w:ascii="Times New Roman" w:hAnsi="Times New Roman" w:cs="Times New Roman"/>
          <w:sz w:val="24"/>
          <w:szCs w:val="24"/>
        </w:rPr>
        <w:t xml:space="preserve">limitations. </w:t>
      </w:r>
      <w:r w:rsidR="00AB4AF9">
        <w:rPr>
          <w:rFonts w:ascii="Times New Roman" w:hAnsi="Times New Roman" w:cs="Times New Roman"/>
          <w:sz w:val="24"/>
          <w:szCs w:val="24"/>
        </w:rPr>
        <w:t>W</w:t>
      </w:r>
      <w:r w:rsidRPr="00115E76">
        <w:rPr>
          <w:rFonts w:ascii="Times New Roman" w:hAnsi="Times New Roman" w:cs="Times New Roman"/>
          <w:sz w:val="24"/>
          <w:szCs w:val="24"/>
        </w:rPr>
        <w:t xml:space="preserve">hilst contemporary literature has been provided that identifies a relationship between LME, NSE, and cognitive function, whether LME filtration would attenuate adverse cerebral events cannot be answered, as the actions of LME will be dependent upon which vessels are affected, and whether they are located in areas of low or high vascularisation. The aim of this study was to observe any biochemical data that would give an indication of benefit or indeed, provide any evidence that there was a link between LME and neurological dysfunction. The current study is the first demonstration that LME </w:t>
      </w:r>
      <w:r w:rsidRPr="00115E76">
        <w:rPr>
          <w:rFonts w:ascii="Times New Roman" w:hAnsi="Times New Roman" w:cs="Times New Roman"/>
          <w:sz w:val="24"/>
          <w:szCs w:val="24"/>
        </w:rPr>
        <w:lastRenderedPageBreak/>
        <w:t xml:space="preserve">filtration is not only possible, but that prevention of LME from entering the patient’s systemic circulation can attenuate the release of a known marker of neurological injury. </w:t>
      </w:r>
    </w:p>
    <w:p w14:paraId="2C4550C0" w14:textId="2056E138" w:rsidR="00115E76" w:rsidRDefault="00AB4AF9" w:rsidP="00115E76">
      <w:pPr>
        <w:spacing w:line="480" w:lineRule="auto"/>
        <w:rPr>
          <w:rFonts w:ascii="Times New Roman" w:hAnsi="Times New Roman" w:cs="Times New Roman"/>
          <w:sz w:val="24"/>
          <w:szCs w:val="24"/>
        </w:rPr>
      </w:pPr>
      <w:r>
        <w:rPr>
          <w:rFonts w:ascii="Times New Roman" w:hAnsi="Times New Roman" w:cs="Times New Roman"/>
          <w:sz w:val="24"/>
          <w:szCs w:val="24"/>
        </w:rPr>
        <w:t>T</w:t>
      </w:r>
      <w:r w:rsidR="00115E76" w:rsidRPr="00115E76">
        <w:rPr>
          <w:rFonts w:ascii="Times New Roman" w:hAnsi="Times New Roman" w:cs="Times New Roman"/>
          <w:sz w:val="24"/>
          <w:szCs w:val="24"/>
        </w:rPr>
        <w:t>he patient cohort under investigation was CABG-only patients. One reason for this was to isolate the effects of LME from gaseous emboli present once cardiac chambers are opened to atmosphere. This would prevent any interaction and keep the group homogenous. However, one might argue that this was unnecessary</w:t>
      </w:r>
      <w:r>
        <w:rPr>
          <w:rFonts w:ascii="Times New Roman" w:hAnsi="Times New Roman" w:cs="Times New Roman"/>
          <w:sz w:val="24"/>
          <w:szCs w:val="24"/>
        </w:rPr>
        <w:t>,</w:t>
      </w:r>
      <w:r w:rsidR="00115E76" w:rsidRPr="00115E76">
        <w:rPr>
          <w:rFonts w:ascii="Times New Roman" w:hAnsi="Times New Roman" w:cs="Times New Roman"/>
          <w:sz w:val="24"/>
          <w:szCs w:val="24"/>
        </w:rPr>
        <w:t xml:space="preserve"> as gaseous emboli would be equal in both groups and this study was not focussing on clinical outcomes. Testing of the LME removal system in complex cases (such as redo, valves, aortic surgery etc.), that require longer bypass times and mandate the PSB to be recycled during CPB, were not examined. Further work into clinical outcomes should involve more co</w:t>
      </w:r>
      <w:r>
        <w:rPr>
          <w:rFonts w:ascii="Times New Roman" w:hAnsi="Times New Roman" w:cs="Times New Roman"/>
          <w:sz w:val="24"/>
          <w:szCs w:val="24"/>
        </w:rPr>
        <w:t>mplex cases and involve patient</w:t>
      </w:r>
      <w:r w:rsidR="00115E76" w:rsidRPr="00115E76">
        <w:rPr>
          <w:rFonts w:ascii="Times New Roman" w:hAnsi="Times New Roman" w:cs="Times New Roman"/>
          <w:sz w:val="24"/>
          <w:szCs w:val="24"/>
        </w:rPr>
        <w:t xml:space="preserve"> groups that were excluded in this study, especially as there is evidence that suggests those with pre-existing neurocognitive or renal impairment might benefit more from LME filtration. </w:t>
      </w:r>
    </w:p>
    <w:bookmarkEnd w:id="0"/>
    <w:p w14:paraId="6DAC5833" w14:textId="5FC11B49" w:rsidR="00AB4AF9" w:rsidRPr="00AB4AF9" w:rsidRDefault="00AB4AF9" w:rsidP="00115E76">
      <w:pPr>
        <w:spacing w:line="480" w:lineRule="auto"/>
        <w:rPr>
          <w:rFonts w:ascii="Times New Roman" w:hAnsi="Times New Roman" w:cs="Times New Roman"/>
          <w:i/>
          <w:sz w:val="24"/>
          <w:szCs w:val="24"/>
        </w:rPr>
      </w:pPr>
      <w:r>
        <w:rPr>
          <w:rFonts w:ascii="Times New Roman" w:hAnsi="Times New Roman" w:cs="Times New Roman"/>
          <w:i/>
          <w:sz w:val="24"/>
          <w:szCs w:val="24"/>
        </w:rPr>
        <w:t>Summary</w:t>
      </w:r>
    </w:p>
    <w:p w14:paraId="1E699D95" w14:textId="39196CEC" w:rsidR="00BF0C31" w:rsidRPr="00DE2454" w:rsidRDefault="00AB4AF9" w:rsidP="00263795">
      <w:pPr>
        <w:spacing w:line="480" w:lineRule="auto"/>
        <w:rPr>
          <w:rFonts w:ascii="Times New Roman" w:hAnsi="Times New Roman" w:cs="Times New Roman"/>
          <w:sz w:val="24"/>
          <w:szCs w:val="24"/>
        </w:rPr>
      </w:pPr>
      <w:r>
        <w:rPr>
          <w:rFonts w:ascii="Times New Roman" w:hAnsi="Times New Roman" w:cs="Times New Roman"/>
          <w:sz w:val="24"/>
          <w:szCs w:val="24"/>
        </w:rPr>
        <w:t>T</w:t>
      </w:r>
      <w:r w:rsidR="00BF0C31" w:rsidRPr="00DE2454">
        <w:rPr>
          <w:rFonts w:ascii="Times New Roman" w:hAnsi="Times New Roman" w:cs="Times New Roman"/>
          <w:sz w:val="24"/>
          <w:szCs w:val="24"/>
        </w:rPr>
        <w:t>his study has shown the efficacious filtration of LME in the clinical setting using the RemoweLL lipid filtration system, and the subsequent attenuation of NSE</w:t>
      </w:r>
      <w:r w:rsidR="00710E84" w:rsidRPr="00DE2454">
        <w:rPr>
          <w:rFonts w:ascii="Times New Roman" w:hAnsi="Times New Roman" w:cs="Times New Roman"/>
          <w:sz w:val="24"/>
          <w:szCs w:val="24"/>
        </w:rPr>
        <w:t xml:space="preserve"> release</w:t>
      </w:r>
      <w:r w:rsidR="00BF0C31" w:rsidRPr="00DE2454">
        <w:rPr>
          <w:rFonts w:ascii="Times New Roman" w:hAnsi="Times New Roman" w:cs="Times New Roman"/>
          <w:sz w:val="24"/>
          <w:szCs w:val="24"/>
        </w:rPr>
        <w:t xml:space="preserve">, a known marker of neurological injury. </w:t>
      </w:r>
      <w:r w:rsidR="003C1770" w:rsidRPr="00DE2454">
        <w:rPr>
          <w:rFonts w:ascii="Times New Roman" w:hAnsi="Times New Roman" w:cs="Times New Roman"/>
          <w:sz w:val="24"/>
          <w:szCs w:val="24"/>
        </w:rPr>
        <w:t>Furthermore</w:t>
      </w:r>
      <w:r w:rsidR="00710E84" w:rsidRPr="00DE2454">
        <w:rPr>
          <w:rFonts w:ascii="Times New Roman" w:hAnsi="Times New Roman" w:cs="Times New Roman"/>
          <w:sz w:val="24"/>
          <w:szCs w:val="24"/>
        </w:rPr>
        <w:t>, our data suggest</w:t>
      </w:r>
      <w:r w:rsidR="00BF0C31" w:rsidRPr="00DE2454">
        <w:rPr>
          <w:rFonts w:ascii="Times New Roman" w:hAnsi="Times New Roman" w:cs="Times New Roman"/>
          <w:sz w:val="24"/>
          <w:szCs w:val="24"/>
        </w:rPr>
        <w:t xml:space="preserve"> a direct </w:t>
      </w:r>
      <w:r w:rsidR="003C1770" w:rsidRPr="00DE2454">
        <w:rPr>
          <w:rFonts w:ascii="Times New Roman" w:hAnsi="Times New Roman" w:cs="Times New Roman"/>
          <w:sz w:val="24"/>
          <w:szCs w:val="24"/>
        </w:rPr>
        <w:t>correlation</w:t>
      </w:r>
      <w:r w:rsidR="00BF0C31" w:rsidRPr="00DE2454">
        <w:rPr>
          <w:rFonts w:ascii="Times New Roman" w:hAnsi="Times New Roman" w:cs="Times New Roman"/>
          <w:sz w:val="24"/>
          <w:szCs w:val="24"/>
        </w:rPr>
        <w:t xml:space="preserve"> exists between the number of LME and the level of NSE release. Further work is now planned to determine if this translates into longer-term neurocognitive protection.</w:t>
      </w:r>
    </w:p>
    <w:p w14:paraId="196C63B3" w14:textId="683D59AF" w:rsidR="00851045" w:rsidRDefault="00851045">
      <w:pPr>
        <w:rPr>
          <w:rFonts w:ascii="Times New Roman" w:hAnsi="Times New Roman" w:cs="Times New Roman"/>
          <w:b/>
          <w:sz w:val="24"/>
          <w:szCs w:val="24"/>
        </w:rPr>
      </w:pPr>
      <w:r>
        <w:rPr>
          <w:rFonts w:ascii="Times New Roman" w:hAnsi="Times New Roman" w:cs="Times New Roman"/>
          <w:b/>
          <w:sz w:val="24"/>
          <w:szCs w:val="24"/>
        </w:rPr>
        <w:br w:type="page"/>
      </w:r>
    </w:p>
    <w:p w14:paraId="4C9F9C77" w14:textId="66F66AC0" w:rsidR="00D74813" w:rsidRPr="00DE2454" w:rsidRDefault="00D74813" w:rsidP="00263795">
      <w:pPr>
        <w:spacing w:line="480" w:lineRule="auto"/>
        <w:rPr>
          <w:rFonts w:ascii="Times New Roman" w:hAnsi="Times New Roman" w:cs="Times New Roman"/>
          <w:b/>
          <w:sz w:val="24"/>
          <w:szCs w:val="24"/>
        </w:rPr>
      </w:pPr>
      <w:r w:rsidRPr="00DE2454">
        <w:rPr>
          <w:rFonts w:ascii="Times New Roman" w:hAnsi="Times New Roman" w:cs="Times New Roman"/>
          <w:b/>
          <w:sz w:val="24"/>
          <w:szCs w:val="24"/>
        </w:rPr>
        <w:lastRenderedPageBreak/>
        <w:t>References</w:t>
      </w:r>
    </w:p>
    <w:p w14:paraId="03D605F7" w14:textId="418549F2" w:rsidR="007B26DB" w:rsidRPr="007B26DB" w:rsidRDefault="007B26DB" w:rsidP="00263795">
      <w:pPr>
        <w:pStyle w:val="EndNoteBibliography"/>
        <w:spacing w:after="480"/>
      </w:pPr>
      <w:bookmarkStart w:id="1" w:name="_ENREF_1"/>
      <w:r w:rsidRPr="007B26DB">
        <w:t>1.</w:t>
      </w:r>
      <w:r w:rsidRPr="007B26DB">
        <w:tab/>
        <w:t>Redmond JM, Greene PS, Goldsborough MA et al. Neurologic injury in cardiac surgical patients with a history of stroke. The Annals of thoracic surgery 1996;61(1):42-47.</w:t>
      </w:r>
      <w:bookmarkEnd w:id="1"/>
    </w:p>
    <w:p w14:paraId="68465AD8" w14:textId="77777777" w:rsidR="007B26DB" w:rsidRPr="007B26DB" w:rsidRDefault="007B26DB" w:rsidP="00263795">
      <w:pPr>
        <w:pStyle w:val="EndNoteBibliography"/>
        <w:spacing w:after="480"/>
      </w:pPr>
      <w:bookmarkStart w:id="2" w:name="_ENREF_2"/>
      <w:r w:rsidRPr="007B26DB">
        <w:t>2.</w:t>
      </w:r>
      <w:r w:rsidRPr="007B26DB">
        <w:tab/>
        <w:t>Murkin JM. Neurological outcomes after opcab: How much better is it? The heart surgery forum 2000;3(3):207-210.</w:t>
      </w:r>
      <w:bookmarkEnd w:id="2"/>
    </w:p>
    <w:p w14:paraId="27C69BE3" w14:textId="77777777" w:rsidR="007B26DB" w:rsidRPr="007B26DB" w:rsidRDefault="007B26DB" w:rsidP="00263795">
      <w:pPr>
        <w:pStyle w:val="EndNoteBibliography"/>
        <w:spacing w:after="480"/>
      </w:pPr>
      <w:bookmarkStart w:id="3" w:name="_ENREF_3"/>
      <w:r w:rsidRPr="007B26DB">
        <w:t>3.</w:t>
      </w:r>
      <w:r w:rsidRPr="007B26DB">
        <w:tab/>
        <w:t>Newman MF, Kirchner JL, Phillips-Bute B et al. Longitudinal assessment of neurocognitive function after coronary-artery bypass surgery. The New England journal of medicine 2001;344(6):395-402.</w:t>
      </w:r>
      <w:bookmarkEnd w:id="3"/>
    </w:p>
    <w:p w14:paraId="60DE9B85" w14:textId="77777777" w:rsidR="007B26DB" w:rsidRPr="007B26DB" w:rsidRDefault="007B26DB" w:rsidP="00263795">
      <w:pPr>
        <w:pStyle w:val="EndNoteBibliography"/>
        <w:spacing w:after="480"/>
      </w:pPr>
      <w:bookmarkStart w:id="4" w:name="_ENREF_4"/>
      <w:r w:rsidRPr="007B26DB">
        <w:t>4.</w:t>
      </w:r>
      <w:r w:rsidRPr="007B26DB">
        <w:tab/>
        <w:t>Moody DM, Brown WR, Challa VR, Stump DA, Reboussin DM, Legault C. Brain microemboli associated with cardiopulmonary bypass: A histologic and magnetic resonance imaging study. The Annals of thoracic surgery 1995;59(5):1304-1307.</w:t>
      </w:r>
      <w:bookmarkEnd w:id="4"/>
    </w:p>
    <w:p w14:paraId="56D6D82A" w14:textId="77777777" w:rsidR="007B26DB" w:rsidRPr="007B26DB" w:rsidRDefault="007B26DB" w:rsidP="00263795">
      <w:pPr>
        <w:pStyle w:val="EndNoteBibliography"/>
        <w:spacing w:after="480"/>
      </w:pPr>
      <w:bookmarkStart w:id="5" w:name="_ENREF_5"/>
      <w:r w:rsidRPr="007B26DB">
        <w:t>5.</w:t>
      </w:r>
      <w:r w:rsidRPr="007B26DB">
        <w:tab/>
        <w:t>Brooker RF, Brown WR, Moody DM et al. Cardiotomy suction: A major source of brain lipid emboli during cardiopulmonary bypass. The Annals of thoracic surgery 1998;65(6):1651-1655.</w:t>
      </w:r>
      <w:bookmarkEnd w:id="5"/>
    </w:p>
    <w:p w14:paraId="3EA095D5" w14:textId="77777777" w:rsidR="007B26DB" w:rsidRPr="007B26DB" w:rsidRDefault="007B26DB" w:rsidP="00263795">
      <w:pPr>
        <w:pStyle w:val="EndNoteBibliography"/>
        <w:spacing w:after="480"/>
      </w:pPr>
      <w:bookmarkStart w:id="6" w:name="_ENREF_6"/>
      <w:r w:rsidRPr="007B26DB">
        <w:t>6.</w:t>
      </w:r>
      <w:r w:rsidRPr="007B26DB">
        <w:tab/>
        <w:t>Brown WR, Moody DM, Challa VR. Cerebral fat embolism from cardiopulmonary bypass. Journal of Neuropathology &amp; Experimental Neurology 1999;58(2):109-119.</w:t>
      </w:r>
      <w:bookmarkEnd w:id="6"/>
    </w:p>
    <w:p w14:paraId="102AB272" w14:textId="77777777" w:rsidR="007B26DB" w:rsidRPr="007B26DB" w:rsidRDefault="007B26DB" w:rsidP="00263795">
      <w:pPr>
        <w:pStyle w:val="EndNoteBibliography"/>
        <w:spacing w:after="480"/>
      </w:pPr>
      <w:bookmarkStart w:id="7" w:name="_ENREF_7"/>
      <w:r w:rsidRPr="007B26DB">
        <w:t>7.</w:t>
      </w:r>
      <w:r w:rsidRPr="007B26DB">
        <w:tab/>
        <w:t>Chen YF, Tsai WC, Lin CC et al. Leukocyte depletion attenuates expression of neutrophil adhesion molecules during cardiopulmonary bypass in human beings. The Journal of thoracic and cardiovascular surgery 2002;123(2):218-224.</w:t>
      </w:r>
      <w:bookmarkEnd w:id="7"/>
    </w:p>
    <w:p w14:paraId="668EFBC4" w14:textId="77777777" w:rsidR="007B26DB" w:rsidRPr="007B26DB" w:rsidRDefault="007B26DB" w:rsidP="00263795">
      <w:pPr>
        <w:pStyle w:val="EndNoteBibliography"/>
        <w:spacing w:after="480"/>
      </w:pPr>
      <w:bookmarkStart w:id="8" w:name="_ENREF_8"/>
      <w:r w:rsidRPr="007B26DB">
        <w:lastRenderedPageBreak/>
        <w:t>8.</w:t>
      </w:r>
      <w:r w:rsidRPr="007B26DB">
        <w:tab/>
        <w:t>Anderson RE, Hansson LO, Nilsson O, Liska J, Settergren G, Vaage J. Increase in serum s100a1-b and s100bb during cardiac surgery arises from extracerebral sources. The Annals Of Thoracic Surgery 2001;71(5):1512-1517.</w:t>
      </w:r>
      <w:bookmarkEnd w:id="8"/>
    </w:p>
    <w:p w14:paraId="7E617350" w14:textId="77777777" w:rsidR="007B26DB" w:rsidRPr="007B26DB" w:rsidRDefault="007B26DB" w:rsidP="00263795">
      <w:pPr>
        <w:pStyle w:val="EndNoteBibliography"/>
        <w:spacing w:after="480"/>
      </w:pPr>
      <w:bookmarkStart w:id="9" w:name="_ENREF_9"/>
      <w:r w:rsidRPr="007B26DB">
        <w:t>9.</w:t>
      </w:r>
      <w:r w:rsidRPr="007B26DB">
        <w:tab/>
        <w:t>Karkela J, Bock E, Kaukinen S. Csf and serum brain-specific creatine kinase isoenzyme (ck-bb), neuron-specific enolase (nse) and neural cell adhesion molecule (ncam) as prognostic markers for hypoxic brain injury after cardiac arrest in man. Journal of the neurological sciences 1993;116(1):100-109.</w:t>
      </w:r>
      <w:bookmarkEnd w:id="9"/>
    </w:p>
    <w:p w14:paraId="237F06BB" w14:textId="77777777" w:rsidR="007B26DB" w:rsidRPr="007B26DB" w:rsidRDefault="007B26DB" w:rsidP="00263795">
      <w:pPr>
        <w:pStyle w:val="EndNoteBibliography"/>
        <w:spacing w:after="480"/>
      </w:pPr>
      <w:bookmarkStart w:id="10" w:name="_ENREF_10"/>
      <w:r w:rsidRPr="007B26DB">
        <w:t>10.</w:t>
      </w:r>
      <w:r w:rsidRPr="007B26DB">
        <w:tab/>
        <w:t>Ramlawi B, Rudolph JL, Mieno S et al. Serologic markers of brain injury and cognitive function after cardiopulmonary bypass. Ann Surg 2006;244(4):593-601.</w:t>
      </w:r>
      <w:bookmarkEnd w:id="10"/>
    </w:p>
    <w:p w14:paraId="43191BC1" w14:textId="77777777" w:rsidR="007B26DB" w:rsidRPr="007B26DB" w:rsidRDefault="007B26DB" w:rsidP="00263795">
      <w:pPr>
        <w:pStyle w:val="EndNoteBibliography"/>
        <w:spacing w:after="480"/>
      </w:pPr>
      <w:bookmarkStart w:id="11" w:name="_ENREF_11"/>
      <w:r w:rsidRPr="007B26DB">
        <w:t>11.</w:t>
      </w:r>
      <w:r w:rsidRPr="007B26DB">
        <w:tab/>
        <w:t>Westaby S, Saatvedt K, White S et al. Is there a relationship between serum s-100beta protein and neuropsychologic dysfunction after cardiopulmonary bypass? The Journal of thoracic and cardiovascular surgery 2000;119(1):132-137.</w:t>
      </w:r>
      <w:bookmarkEnd w:id="11"/>
    </w:p>
    <w:p w14:paraId="41454196" w14:textId="77777777" w:rsidR="007B26DB" w:rsidRPr="007B26DB" w:rsidRDefault="007B26DB" w:rsidP="00263795">
      <w:pPr>
        <w:pStyle w:val="EndNoteBibliography"/>
        <w:spacing w:after="480"/>
      </w:pPr>
      <w:bookmarkStart w:id="12" w:name="_ENREF_12"/>
      <w:r w:rsidRPr="007B26DB">
        <w:t>12.</w:t>
      </w:r>
      <w:r w:rsidRPr="007B26DB">
        <w:tab/>
        <w:t>Bonacchi M, Prifti E, Maiani M, Bartolozzi F, Di Eusanio M, Leacche M. Does off-pump coronary revascularization reduce the release of the cerebral markers, s-100beta and nse? Heart, Lung &amp; Circulation 2006;15(5):314-319.</w:t>
      </w:r>
      <w:bookmarkEnd w:id="12"/>
    </w:p>
    <w:p w14:paraId="2CBB4E45" w14:textId="77777777" w:rsidR="007B26DB" w:rsidRPr="007B26DB" w:rsidRDefault="007B26DB" w:rsidP="00263795">
      <w:pPr>
        <w:pStyle w:val="EndNoteBibliography"/>
        <w:spacing w:after="480"/>
      </w:pPr>
      <w:bookmarkStart w:id="13" w:name="_ENREF_13"/>
      <w:r w:rsidRPr="007B26DB">
        <w:t>13.</w:t>
      </w:r>
      <w:r w:rsidRPr="007B26DB">
        <w:tab/>
        <w:t>Brown WR, Moody DM, Challa VR, Stump DA, Hammon JW. Longer duration of cardiopulmonary bypass is associated with greater numbers of cerebral microemboli. Stroke; a journal of cerebral circulation 2000;31(3):707-713.</w:t>
      </w:r>
      <w:bookmarkEnd w:id="13"/>
    </w:p>
    <w:p w14:paraId="0CF33B43" w14:textId="77777777" w:rsidR="007B26DB" w:rsidRPr="007B26DB" w:rsidRDefault="007B26DB" w:rsidP="00263795">
      <w:pPr>
        <w:pStyle w:val="EndNoteBibliography"/>
        <w:spacing w:after="480"/>
      </w:pPr>
      <w:bookmarkStart w:id="14" w:name="_ENREF_14"/>
      <w:r w:rsidRPr="007B26DB">
        <w:t>14.</w:t>
      </w:r>
      <w:r w:rsidRPr="007B26DB">
        <w:tab/>
        <w:t>Brond</w:t>
      </w:r>
      <w:r w:rsidRPr="007B26DB">
        <w:rPr>
          <w:sz w:val="22"/>
        </w:rPr>
        <w:t>é</w:t>
      </w:r>
      <w:r w:rsidRPr="007B26DB">
        <w:t>n B, Dencker M, Allers M, Plaza I, J</w:t>
      </w:r>
      <w:r w:rsidRPr="007B26DB">
        <w:rPr>
          <w:sz w:val="22"/>
        </w:rPr>
        <w:t>ö</w:t>
      </w:r>
      <w:r w:rsidRPr="007B26DB">
        <w:t>nsson H. Differential distribution of lipid microemboli after cardiac surgery. The Annals of thoracic surgery 2006;81(2):643-648.</w:t>
      </w:r>
      <w:bookmarkEnd w:id="14"/>
    </w:p>
    <w:p w14:paraId="146426D8" w14:textId="77777777" w:rsidR="007B26DB" w:rsidRPr="007B26DB" w:rsidRDefault="007B26DB" w:rsidP="00263795">
      <w:pPr>
        <w:pStyle w:val="EndNoteBibliography"/>
        <w:spacing w:after="480"/>
      </w:pPr>
      <w:bookmarkStart w:id="15" w:name="_ENREF_15"/>
      <w:r w:rsidRPr="007B26DB">
        <w:lastRenderedPageBreak/>
        <w:t>15.</w:t>
      </w:r>
      <w:r w:rsidRPr="007B26DB">
        <w:tab/>
        <w:t>Ramlawi B, Rudolph JL, Mieno S et al. Serologic markers of brain injury and cognitive function after cardiopulmonary bypass. Annals of surgery 2006;244(4):593-601.</w:t>
      </w:r>
      <w:bookmarkEnd w:id="15"/>
    </w:p>
    <w:p w14:paraId="6236DFA9" w14:textId="77777777" w:rsidR="007B26DB" w:rsidRPr="007B26DB" w:rsidRDefault="007B26DB" w:rsidP="00263795">
      <w:pPr>
        <w:pStyle w:val="EndNoteBibliography"/>
        <w:spacing w:after="480"/>
      </w:pPr>
      <w:bookmarkStart w:id="16" w:name="_ENREF_16"/>
      <w:r w:rsidRPr="007B26DB">
        <w:t>16.</w:t>
      </w:r>
      <w:r w:rsidRPr="007B26DB">
        <w:tab/>
        <w:t>Rasmussen LS, Christiansen M, Rasmussen H, Kristensen PA, Moller JT. Do blood concentrations of neurone specific enolase and s-100 beta protein reflect cognitive dysfunction after abdominal surgery?Ispocd group. British journal of anaesthesia 2000;84(2):242-244.</w:t>
      </w:r>
      <w:bookmarkEnd w:id="16"/>
    </w:p>
    <w:p w14:paraId="5D79EFBF" w14:textId="77777777" w:rsidR="007B26DB" w:rsidRPr="007B26DB" w:rsidRDefault="007B26DB" w:rsidP="00263795">
      <w:pPr>
        <w:pStyle w:val="EndNoteBibliography"/>
        <w:spacing w:after="480"/>
      </w:pPr>
      <w:bookmarkStart w:id="17" w:name="_ENREF_17"/>
      <w:r w:rsidRPr="007B26DB">
        <w:t>17.</w:t>
      </w:r>
      <w:r w:rsidRPr="007B26DB">
        <w:tab/>
        <w:t>Rasmussen LS, Christiansen M, Eliasen K, Sander-Jensen K, Moller JT. Biochemical markers for brain damage after cardiac surgery -- time profile and correlation with cognitive dysfunction. Acta anaesthesiologica Scandinavica 2002;46(5):547-551.</w:t>
      </w:r>
      <w:bookmarkEnd w:id="17"/>
    </w:p>
    <w:p w14:paraId="1E3FDA20" w14:textId="77777777" w:rsidR="007B26DB" w:rsidRPr="007B26DB" w:rsidRDefault="007B26DB" w:rsidP="00263795">
      <w:pPr>
        <w:pStyle w:val="EndNoteBibliography"/>
        <w:spacing w:after="480"/>
      </w:pPr>
      <w:bookmarkStart w:id="18" w:name="_ENREF_18"/>
      <w:r w:rsidRPr="007B26DB">
        <w:t>18.</w:t>
      </w:r>
      <w:r w:rsidRPr="007B26DB">
        <w:tab/>
        <w:t>Nygaard O, Langbakk B, Romner B. Neuron-specific enolase concentrations in serum and cerebrospinal fluid in patients with no previous history of neurological disorder. Scandinavian journal of clinical and laboratory investigation 1998;58(3):183-186.</w:t>
      </w:r>
      <w:bookmarkEnd w:id="18"/>
    </w:p>
    <w:p w14:paraId="18D10FC3" w14:textId="77777777" w:rsidR="007B26DB" w:rsidRPr="007B26DB" w:rsidRDefault="007B26DB" w:rsidP="00263795">
      <w:pPr>
        <w:pStyle w:val="EndNoteBibliography"/>
      </w:pPr>
      <w:bookmarkStart w:id="19" w:name="_ENREF_19"/>
      <w:r w:rsidRPr="007B26DB">
        <w:t>19.</w:t>
      </w:r>
      <w:r w:rsidRPr="007B26DB">
        <w:tab/>
        <w:t>Rubens FD, Boodhwani M, Mesana T, Wozny D, Wells G, Nathan HJ. The cardiotomy trial: A randomized, double-blind study to assess the effect of processing of shed blood during cardiopulmonary bypass on transfusion and neurocognitive function. Circulation 2007;116(11):I-89-i-97.</w:t>
      </w:r>
      <w:bookmarkEnd w:id="19"/>
    </w:p>
    <w:p w14:paraId="3B7086F6" w14:textId="2691C6D3" w:rsidR="00D74813" w:rsidRPr="00DE2454" w:rsidRDefault="00D74813" w:rsidP="00263795">
      <w:pPr>
        <w:spacing w:line="480" w:lineRule="auto"/>
        <w:rPr>
          <w:rFonts w:ascii="Times New Roman" w:hAnsi="Times New Roman" w:cs="Times New Roman"/>
          <w:b/>
          <w:sz w:val="24"/>
          <w:szCs w:val="24"/>
        </w:rPr>
      </w:pPr>
    </w:p>
    <w:p w14:paraId="3DC3CD30" w14:textId="77777777" w:rsidR="00D74813" w:rsidRPr="00DE2454" w:rsidRDefault="00D74813" w:rsidP="00263795">
      <w:pPr>
        <w:spacing w:line="480" w:lineRule="auto"/>
        <w:rPr>
          <w:rFonts w:ascii="Times New Roman" w:hAnsi="Times New Roman" w:cs="Times New Roman"/>
          <w:b/>
          <w:sz w:val="24"/>
          <w:szCs w:val="24"/>
        </w:rPr>
      </w:pPr>
      <w:r w:rsidRPr="00DE2454">
        <w:rPr>
          <w:rFonts w:ascii="Times New Roman" w:hAnsi="Times New Roman" w:cs="Times New Roman"/>
          <w:b/>
          <w:sz w:val="24"/>
          <w:szCs w:val="24"/>
        </w:rPr>
        <w:br w:type="page"/>
      </w:r>
    </w:p>
    <w:p w14:paraId="4A02C165" w14:textId="3E23850D" w:rsidR="00EB2F49" w:rsidRPr="00EB2F49" w:rsidRDefault="00A837EB" w:rsidP="00263795">
      <w:pPr>
        <w:spacing w:line="480" w:lineRule="auto"/>
        <w:rPr>
          <w:rFonts w:ascii="Times New Roman" w:hAnsi="Times New Roman" w:cs="Times New Roman"/>
          <w:b/>
          <w:sz w:val="24"/>
          <w:szCs w:val="24"/>
        </w:rPr>
      </w:pPr>
      <w:r w:rsidRPr="00DE2454">
        <w:rPr>
          <w:rFonts w:ascii="Times New Roman" w:hAnsi="Times New Roman" w:cs="Times New Roman"/>
          <w:b/>
          <w:sz w:val="24"/>
          <w:szCs w:val="24"/>
        </w:rPr>
        <w:lastRenderedPageBreak/>
        <w:t>Tables</w:t>
      </w:r>
      <w:r w:rsidR="00D74813" w:rsidRPr="00DE2454">
        <w:rPr>
          <w:rFonts w:ascii="Times New Roman" w:hAnsi="Times New Roman" w:cs="Times New Roman"/>
          <w:sz w:val="24"/>
          <w:szCs w:val="24"/>
        </w:rPr>
        <w:fldChar w:fldCharType="begin"/>
      </w:r>
      <w:r w:rsidR="00D74813" w:rsidRPr="00DE2454">
        <w:rPr>
          <w:rFonts w:ascii="Times New Roman" w:hAnsi="Times New Roman" w:cs="Times New Roman"/>
          <w:sz w:val="24"/>
          <w:szCs w:val="24"/>
        </w:rPr>
        <w:instrText xml:space="preserve"> LINK </w:instrText>
      </w:r>
      <w:r w:rsidR="00654F9B">
        <w:rPr>
          <w:rFonts w:ascii="Times New Roman" w:hAnsi="Times New Roman" w:cs="Times New Roman"/>
          <w:sz w:val="24"/>
          <w:szCs w:val="24"/>
        </w:rPr>
        <w:instrText xml:space="preserve">Excel.Sheet.12 "E:\\Richard's PhD\\Cerebral Manuscript\\Neuro Data.xlsx" Demographics!R1C1:R17C6 </w:instrText>
      </w:r>
      <w:r w:rsidR="00D74813" w:rsidRPr="00DE2454">
        <w:rPr>
          <w:rFonts w:ascii="Times New Roman" w:hAnsi="Times New Roman" w:cs="Times New Roman"/>
          <w:sz w:val="24"/>
          <w:szCs w:val="24"/>
        </w:rPr>
        <w:instrText xml:space="preserve">\a \f 4 \h  \* MERGEFORMAT </w:instrText>
      </w:r>
      <w:r w:rsidR="00D74813" w:rsidRPr="00DE2454">
        <w:rPr>
          <w:rFonts w:ascii="Times New Roman" w:hAnsi="Times New Roman" w:cs="Times New Roman"/>
          <w:sz w:val="24"/>
          <w:szCs w:val="24"/>
        </w:rPr>
        <w:fldChar w:fldCharType="separate"/>
      </w:r>
    </w:p>
    <w:tbl>
      <w:tblPr>
        <w:tblW w:w="8220" w:type="dxa"/>
        <w:tblInd w:w="93" w:type="dxa"/>
        <w:tblLook w:val="04A0" w:firstRow="1" w:lastRow="0" w:firstColumn="1" w:lastColumn="0" w:noHBand="0" w:noVBand="1"/>
      </w:tblPr>
      <w:tblGrid>
        <w:gridCol w:w="3785"/>
        <w:gridCol w:w="931"/>
        <w:gridCol w:w="931"/>
        <w:gridCol w:w="931"/>
        <w:gridCol w:w="931"/>
        <w:gridCol w:w="711"/>
      </w:tblGrid>
      <w:tr w:rsidR="00EB2F49" w:rsidRPr="00EB2F49" w14:paraId="35909709" w14:textId="77777777" w:rsidTr="00EB2F49">
        <w:trPr>
          <w:divId w:val="2049069106"/>
          <w:trHeight w:val="300"/>
        </w:trPr>
        <w:tc>
          <w:tcPr>
            <w:tcW w:w="3785" w:type="dxa"/>
            <w:tcBorders>
              <w:top w:val="single" w:sz="4" w:space="0" w:color="auto"/>
              <w:left w:val="single" w:sz="4" w:space="0" w:color="auto"/>
              <w:bottom w:val="single" w:sz="4" w:space="0" w:color="auto"/>
              <w:right w:val="nil"/>
            </w:tcBorders>
            <w:shd w:val="clear" w:color="auto" w:fill="auto"/>
            <w:noWrap/>
            <w:vAlign w:val="bottom"/>
            <w:hideMark/>
          </w:tcPr>
          <w:p w14:paraId="297B7807" w14:textId="77777777" w:rsidR="00EB2F49" w:rsidRPr="00EB2F49" w:rsidRDefault="00EB2F49" w:rsidP="00EB2F49">
            <w:pPr>
              <w:spacing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 </w:t>
            </w:r>
          </w:p>
        </w:tc>
        <w:tc>
          <w:tcPr>
            <w:tcW w:w="1862" w:type="dxa"/>
            <w:gridSpan w:val="2"/>
            <w:tcBorders>
              <w:top w:val="single" w:sz="4" w:space="0" w:color="auto"/>
              <w:left w:val="nil"/>
              <w:bottom w:val="single" w:sz="4" w:space="0" w:color="auto"/>
              <w:right w:val="nil"/>
            </w:tcBorders>
            <w:shd w:val="clear" w:color="auto" w:fill="auto"/>
            <w:noWrap/>
            <w:vAlign w:val="bottom"/>
            <w:hideMark/>
          </w:tcPr>
          <w:p w14:paraId="00B86FA0"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Control</w:t>
            </w:r>
          </w:p>
        </w:tc>
        <w:tc>
          <w:tcPr>
            <w:tcW w:w="186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E9F00C0"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Intervention</w:t>
            </w:r>
          </w:p>
        </w:tc>
        <w:tc>
          <w:tcPr>
            <w:tcW w:w="711" w:type="dxa"/>
            <w:tcBorders>
              <w:top w:val="single" w:sz="4" w:space="0" w:color="auto"/>
              <w:left w:val="nil"/>
              <w:bottom w:val="single" w:sz="4" w:space="0" w:color="auto"/>
              <w:right w:val="single" w:sz="4" w:space="0" w:color="auto"/>
            </w:tcBorders>
            <w:shd w:val="clear" w:color="auto" w:fill="auto"/>
            <w:noWrap/>
            <w:vAlign w:val="bottom"/>
            <w:hideMark/>
          </w:tcPr>
          <w:p w14:paraId="74ECA55B"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 </w:t>
            </w:r>
          </w:p>
        </w:tc>
      </w:tr>
      <w:tr w:rsidR="00EB2F49" w:rsidRPr="00EB2F49" w14:paraId="159D5243" w14:textId="77777777" w:rsidTr="00EB2F49">
        <w:trPr>
          <w:divId w:val="2049069106"/>
          <w:trHeight w:val="300"/>
        </w:trPr>
        <w:tc>
          <w:tcPr>
            <w:tcW w:w="3785" w:type="dxa"/>
            <w:tcBorders>
              <w:top w:val="nil"/>
              <w:left w:val="single" w:sz="4" w:space="0" w:color="auto"/>
              <w:bottom w:val="single" w:sz="4" w:space="0" w:color="auto"/>
              <w:right w:val="nil"/>
            </w:tcBorders>
            <w:shd w:val="clear" w:color="auto" w:fill="auto"/>
            <w:noWrap/>
            <w:vAlign w:val="bottom"/>
            <w:hideMark/>
          </w:tcPr>
          <w:p w14:paraId="06FEFB3B"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 </w:t>
            </w:r>
          </w:p>
        </w:tc>
        <w:tc>
          <w:tcPr>
            <w:tcW w:w="931" w:type="dxa"/>
            <w:tcBorders>
              <w:top w:val="nil"/>
              <w:left w:val="nil"/>
              <w:bottom w:val="single" w:sz="4" w:space="0" w:color="auto"/>
              <w:right w:val="nil"/>
            </w:tcBorders>
            <w:shd w:val="clear" w:color="auto" w:fill="auto"/>
            <w:noWrap/>
            <w:vAlign w:val="bottom"/>
            <w:hideMark/>
          </w:tcPr>
          <w:p w14:paraId="7EF8BA6E"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Mean</w:t>
            </w:r>
          </w:p>
        </w:tc>
        <w:tc>
          <w:tcPr>
            <w:tcW w:w="931" w:type="dxa"/>
            <w:tcBorders>
              <w:top w:val="nil"/>
              <w:left w:val="nil"/>
              <w:bottom w:val="single" w:sz="4" w:space="0" w:color="auto"/>
              <w:right w:val="nil"/>
            </w:tcBorders>
            <w:shd w:val="clear" w:color="auto" w:fill="auto"/>
            <w:noWrap/>
            <w:vAlign w:val="bottom"/>
            <w:hideMark/>
          </w:tcPr>
          <w:p w14:paraId="2715106A"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SD</w:t>
            </w:r>
          </w:p>
        </w:tc>
        <w:tc>
          <w:tcPr>
            <w:tcW w:w="931" w:type="dxa"/>
            <w:tcBorders>
              <w:top w:val="nil"/>
              <w:left w:val="nil"/>
              <w:bottom w:val="single" w:sz="4" w:space="0" w:color="auto"/>
              <w:right w:val="nil"/>
            </w:tcBorders>
            <w:shd w:val="clear" w:color="auto" w:fill="auto"/>
            <w:noWrap/>
            <w:vAlign w:val="bottom"/>
            <w:hideMark/>
          </w:tcPr>
          <w:p w14:paraId="6E236F1F"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Mean</w:t>
            </w:r>
          </w:p>
        </w:tc>
        <w:tc>
          <w:tcPr>
            <w:tcW w:w="931" w:type="dxa"/>
            <w:tcBorders>
              <w:top w:val="nil"/>
              <w:left w:val="nil"/>
              <w:bottom w:val="single" w:sz="4" w:space="0" w:color="auto"/>
              <w:right w:val="nil"/>
            </w:tcBorders>
            <w:shd w:val="clear" w:color="auto" w:fill="auto"/>
            <w:noWrap/>
            <w:vAlign w:val="bottom"/>
            <w:hideMark/>
          </w:tcPr>
          <w:p w14:paraId="606AF670"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SD</w:t>
            </w:r>
          </w:p>
        </w:tc>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027D2266" w14:textId="77777777" w:rsidR="00EB2F49" w:rsidRPr="00EB2F49" w:rsidRDefault="00EB2F49" w:rsidP="00EB2F49">
            <w:pPr>
              <w:spacing w:after="0" w:line="480" w:lineRule="auto"/>
              <w:jc w:val="center"/>
              <w:rPr>
                <w:rFonts w:ascii="Times New Roman" w:eastAsia="Times New Roman" w:hAnsi="Times New Roman" w:cs="Times New Roman"/>
                <w:i/>
                <w:iCs/>
                <w:color w:val="000000"/>
                <w:lang w:eastAsia="en-GB"/>
              </w:rPr>
            </w:pPr>
            <w:r w:rsidRPr="00EB2F49">
              <w:rPr>
                <w:rFonts w:ascii="Times New Roman" w:eastAsia="Times New Roman" w:hAnsi="Times New Roman" w:cs="Times New Roman"/>
                <w:i/>
                <w:iCs/>
                <w:color w:val="000000"/>
                <w:lang w:eastAsia="en-GB"/>
              </w:rPr>
              <w:t>p</w:t>
            </w:r>
          </w:p>
        </w:tc>
      </w:tr>
      <w:tr w:rsidR="00EB2F49" w:rsidRPr="00EB2F49" w14:paraId="55B0FA39" w14:textId="77777777" w:rsidTr="00EB2F49">
        <w:trPr>
          <w:divId w:val="2049069106"/>
          <w:trHeight w:val="300"/>
        </w:trPr>
        <w:tc>
          <w:tcPr>
            <w:tcW w:w="3785" w:type="dxa"/>
            <w:tcBorders>
              <w:top w:val="nil"/>
              <w:left w:val="single" w:sz="4" w:space="0" w:color="auto"/>
              <w:bottom w:val="nil"/>
              <w:right w:val="single" w:sz="4" w:space="0" w:color="auto"/>
            </w:tcBorders>
            <w:shd w:val="clear" w:color="auto" w:fill="auto"/>
            <w:noWrap/>
            <w:vAlign w:val="bottom"/>
            <w:hideMark/>
          </w:tcPr>
          <w:p w14:paraId="4F699874"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Male (n)</w:t>
            </w:r>
          </w:p>
        </w:tc>
        <w:tc>
          <w:tcPr>
            <w:tcW w:w="931" w:type="dxa"/>
            <w:tcBorders>
              <w:top w:val="nil"/>
              <w:left w:val="nil"/>
              <w:bottom w:val="nil"/>
              <w:right w:val="nil"/>
            </w:tcBorders>
            <w:shd w:val="clear" w:color="auto" w:fill="auto"/>
            <w:noWrap/>
            <w:vAlign w:val="bottom"/>
            <w:hideMark/>
          </w:tcPr>
          <w:p w14:paraId="210A68E4"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12.00</w:t>
            </w:r>
          </w:p>
        </w:tc>
        <w:tc>
          <w:tcPr>
            <w:tcW w:w="931" w:type="dxa"/>
            <w:tcBorders>
              <w:top w:val="single" w:sz="4" w:space="0" w:color="auto"/>
              <w:left w:val="nil"/>
              <w:bottom w:val="nil"/>
              <w:right w:val="single" w:sz="4" w:space="0" w:color="auto"/>
            </w:tcBorders>
            <w:shd w:val="clear" w:color="auto" w:fill="auto"/>
            <w:noWrap/>
            <w:vAlign w:val="bottom"/>
            <w:hideMark/>
          </w:tcPr>
          <w:p w14:paraId="2766C8FF"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 </w:t>
            </w:r>
          </w:p>
        </w:tc>
        <w:tc>
          <w:tcPr>
            <w:tcW w:w="931" w:type="dxa"/>
            <w:tcBorders>
              <w:top w:val="nil"/>
              <w:left w:val="nil"/>
              <w:bottom w:val="nil"/>
              <w:right w:val="nil"/>
            </w:tcBorders>
            <w:shd w:val="clear" w:color="auto" w:fill="auto"/>
            <w:noWrap/>
            <w:vAlign w:val="bottom"/>
            <w:hideMark/>
          </w:tcPr>
          <w:p w14:paraId="2D39B422"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11.00</w:t>
            </w:r>
          </w:p>
        </w:tc>
        <w:tc>
          <w:tcPr>
            <w:tcW w:w="931" w:type="dxa"/>
            <w:tcBorders>
              <w:top w:val="nil"/>
              <w:left w:val="nil"/>
              <w:bottom w:val="nil"/>
              <w:right w:val="nil"/>
            </w:tcBorders>
            <w:shd w:val="clear" w:color="auto" w:fill="auto"/>
            <w:noWrap/>
            <w:vAlign w:val="bottom"/>
            <w:hideMark/>
          </w:tcPr>
          <w:p w14:paraId="19C0397F"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p>
        </w:tc>
        <w:tc>
          <w:tcPr>
            <w:tcW w:w="711" w:type="dxa"/>
            <w:tcBorders>
              <w:top w:val="nil"/>
              <w:left w:val="single" w:sz="4" w:space="0" w:color="auto"/>
              <w:bottom w:val="nil"/>
              <w:right w:val="single" w:sz="4" w:space="0" w:color="auto"/>
            </w:tcBorders>
            <w:shd w:val="clear" w:color="auto" w:fill="auto"/>
            <w:noWrap/>
            <w:vAlign w:val="bottom"/>
            <w:hideMark/>
          </w:tcPr>
          <w:p w14:paraId="7E6A7900"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 </w:t>
            </w:r>
          </w:p>
        </w:tc>
      </w:tr>
      <w:tr w:rsidR="00EB2F49" w:rsidRPr="00EB2F49" w14:paraId="40A52FF4" w14:textId="77777777" w:rsidTr="00EB2F49">
        <w:trPr>
          <w:divId w:val="2049069106"/>
          <w:trHeight w:val="300"/>
        </w:trPr>
        <w:tc>
          <w:tcPr>
            <w:tcW w:w="3785" w:type="dxa"/>
            <w:tcBorders>
              <w:top w:val="nil"/>
              <w:left w:val="single" w:sz="4" w:space="0" w:color="auto"/>
              <w:bottom w:val="nil"/>
              <w:right w:val="single" w:sz="4" w:space="0" w:color="auto"/>
            </w:tcBorders>
            <w:shd w:val="clear" w:color="auto" w:fill="auto"/>
            <w:noWrap/>
            <w:vAlign w:val="bottom"/>
            <w:hideMark/>
          </w:tcPr>
          <w:p w14:paraId="017C350D"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Diabetes (n)</w:t>
            </w:r>
          </w:p>
        </w:tc>
        <w:tc>
          <w:tcPr>
            <w:tcW w:w="931" w:type="dxa"/>
            <w:tcBorders>
              <w:top w:val="nil"/>
              <w:left w:val="nil"/>
              <w:bottom w:val="nil"/>
              <w:right w:val="nil"/>
            </w:tcBorders>
            <w:shd w:val="clear" w:color="auto" w:fill="auto"/>
            <w:noWrap/>
            <w:vAlign w:val="bottom"/>
            <w:hideMark/>
          </w:tcPr>
          <w:p w14:paraId="150BED1F"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2.00</w:t>
            </w:r>
          </w:p>
        </w:tc>
        <w:tc>
          <w:tcPr>
            <w:tcW w:w="931" w:type="dxa"/>
            <w:tcBorders>
              <w:top w:val="nil"/>
              <w:left w:val="nil"/>
              <w:bottom w:val="nil"/>
              <w:right w:val="single" w:sz="4" w:space="0" w:color="auto"/>
            </w:tcBorders>
            <w:shd w:val="clear" w:color="auto" w:fill="auto"/>
            <w:noWrap/>
            <w:vAlign w:val="bottom"/>
            <w:hideMark/>
          </w:tcPr>
          <w:p w14:paraId="059476FD"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 </w:t>
            </w:r>
          </w:p>
        </w:tc>
        <w:tc>
          <w:tcPr>
            <w:tcW w:w="931" w:type="dxa"/>
            <w:tcBorders>
              <w:top w:val="nil"/>
              <w:left w:val="nil"/>
              <w:bottom w:val="nil"/>
              <w:right w:val="nil"/>
            </w:tcBorders>
            <w:shd w:val="clear" w:color="auto" w:fill="auto"/>
            <w:noWrap/>
            <w:vAlign w:val="bottom"/>
            <w:hideMark/>
          </w:tcPr>
          <w:p w14:paraId="2BA573C8"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3.00</w:t>
            </w:r>
          </w:p>
        </w:tc>
        <w:tc>
          <w:tcPr>
            <w:tcW w:w="931" w:type="dxa"/>
            <w:tcBorders>
              <w:top w:val="nil"/>
              <w:left w:val="nil"/>
              <w:bottom w:val="nil"/>
              <w:right w:val="single" w:sz="4" w:space="0" w:color="auto"/>
            </w:tcBorders>
            <w:shd w:val="clear" w:color="auto" w:fill="auto"/>
            <w:noWrap/>
            <w:vAlign w:val="bottom"/>
            <w:hideMark/>
          </w:tcPr>
          <w:p w14:paraId="055793C4"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 </w:t>
            </w:r>
          </w:p>
        </w:tc>
        <w:tc>
          <w:tcPr>
            <w:tcW w:w="711" w:type="dxa"/>
            <w:tcBorders>
              <w:top w:val="nil"/>
              <w:left w:val="single" w:sz="4" w:space="0" w:color="auto"/>
              <w:bottom w:val="nil"/>
              <w:right w:val="single" w:sz="4" w:space="0" w:color="auto"/>
            </w:tcBorders>
            <w:shd w:val="clear" w:color="auto" w:fill="auto"/>
            <w:noWrap/>
            <w:vAlign w:val="bottom"/>
            <w:hideMark/>
          </w:tcPr>
          <w:p w14:paraId="0BCC88B5"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 </w:t>
            </w:r>
          </w:p>
        </w:tc>
      </w:tr>
      <w:tr w:rsidR="00EB2F49" w:rsidRPr="00EB2F49" w14:paraId="305AF404" w14:textId="77777777" w:rsidTr="00EB2F49">
        <w:trPr>
          <w:divId w:val="2049069106"/>
          <w:trHeight w:val="300"/>
        </w:trPr>
        <w:tc>
          <w:tcPr>
            <w:tcW w:w="3785" w:type="dxa"/>
            <w:tcBorders>
              <w:top w:val="nil"/>
              <w:left w:val="single" w:sz="4" w:space="0" w:color="auto"/>
              <w:bottom w:val="nil"/>
              <w:right w:val="single" w:sz="4" w:space="0" w:color="auto"/>
            </w:tcBorders>
            <w:shd w:val="clear" w:color="auto" w:fill="auto"/>
            <w:noWrap/>
            <w:vAlign w:val="bottom"/>
            <w:hideMark/>
          </w:tcPr>
          <w:p w14:paraId="1C2D7B92"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Statin (n)</w:t>
            </w:r>
          </w:p>
        </w:tc>
        <w:tc>
          <w:tcPr>
            <w:tcW w:w="931" w:type="dxa"/>
            <w:tcBorders>
              <w:top w:val="nil"/>
              <w:left w:val="nil"/>
              <w:bottom w:val="nil"/>
              <w:right w:val="nil"/>
            </w:tcBorders>
            <w:shd w:val="clear" w:color="auto" w:fill="auto"/>
            <w:noWrap/>
            <w:vAlign w:val="bottom"/>
            <w:hideMark/>
          </w:tcPr>
          <w:p w14:paraId="17EA5C9E"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8.00</w:t>
            </w:r>
          </w:p>
        </w:tc>
        <w:tc>
          <w:tcPr>
            <w:tcW w:w="931" w:type="dxa"/>
            <w:tcBorders>
              <w:top w:val="nil"/>
              <w:left w:val="nil"/>
              <w:bottom w:val="nil"/>
              <w:right w:val="single" w:sz="4" w:space="0" w:color="auto"/>
            </w:tcBorders>
            <w:shd w:val="clear" w:color="auto" w:fill="auto"/>
            <w:noWrap/>
            <w:vAlign w:val="bottom"/>
            <w:hideMark/>
          </w:tcPr>
          <w:p w14:paraId="14EFE54E"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 </w:t>
            </w:r>
          </w:p>
        </w:tc>
        <w:tc>
          <w:tcPr>
            <w:tcW w:w="931" w:type="dxa"/>
            <w:tcBorders>
              <w:top w:val="nil"/>
              <w:left w:val="nil"/>
              <w:bottom w:val="nil"/>
              <w:right w:val="nil"/>
            </w:tcBorders>
            <w:shd w:val="clear" w:color="auto" w:fill="auto"/>
            <w:noWrap/>
            <w:vAlign w:val="bottom"/>
            <w:hideMark/>
          </w:tcPr>
          <w:p w14:paraId="523C94E3"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8.00</w:t>
            </w:r>
          </w:p>
        </w:tc>
        <w:tc>
          <w:tcPr>
            <w:tcW w:w="931" w:type="dxa"/>
            <w:tcBorders>
              <w:top w:val="nil"/>
              <w:left w:val="nil"/>
              <w:bottom w:val="nil"/>
              <w:right w:val="single" w:sz="4" w:space="0" w:color="auto"/>
            </w:tcBorders>
            <w:shd w:val="clear" w:color="auto" w:fill="auto"/>
            <w:noWrap/>
            <w:vAlign w:val="bottom"/>
            <w:hideMark/>
          </w:tcPr>
          <w:p w14:paraId="7928A11A"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 </w:t>
            </w:r>
          </w:p>
        </w:tc>
        <w:tc>
          <w:tcPr>
            <w:tcW w:w="711" w:type="dxa"/>
            <w:tcBorders>
              <w:top w:val="nil"/>
              <w:left w:val="single" w:sz="4" w:space="0" w:color="auto"/>
              <w:bottom w:val="nil"/>
              <w:right w:val="single" w:sz="4" w:space="0" w:color="auto"/>
            </w:tcBorders>
            <w:shd w:val="clear" w:color="auto" w:fill="auto"/>
            <w:noWrap/>
            <w:vAlign w:val="bottom"/>
            <w:hideMark/>
          </w:tcPr>
          <w:p w14:paraId="26B95E14"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 </w:t>
            </w:r>
          </w:p>
        </w:tc>
      </w:tr>
      <w:tr w:rsidR="00EB2F49" w:rsidRPr="00EB2F49" w14:paraId="4FD6E0E4" w14:textId="77777777" w:rsidTr="00EB2F49">
        <w:trPr>
          <w:divId w:val="2049069106"/>
          <w:trHeight w:val="300"/>
        </w:trPr>
        <w:tc>
          <w:tcPr>
            <w:tcW w:w="3785" w:type="dxa"/>
            <w:tcBorders>
              <w:top w:val="nil"/>
              <w:left w:val="single" w:sz="4" w:space="0" w:color="auto"/>
              <w:bottom w:val="nil"/>
              <w:right w:val="single" w:sz="4" w:space="0" w:color="auto"/>
            </w:tcBorders>
            <w:shd w:val="clear" w:color="auto" w:fill="auto"/>
            <w:noWrap/>
            <w:vAlign w:val="bottom"/>
            <w:hideMark/>
          </w:tcPr>
          <w:p w14:paraId="2C50139F"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Age (years)</w:t>
            </w:r>
          </w:p>
        </w:tc>
        <w:tc>
          <w:tcPr>
            <w:tcW w:w="931" w:type="dxa"/>
            <w:tcBorders>
              <w:top w:val="nil"/>
              <w:left w:val="nil"/>
              <w:bottom w:val="nil"/>
              <w:right w:val="nil"/>
            </w:tcBorders>
            <w:shd w:val="clear" w:color="auto" w:fill="auto"/>
            <w:noWrap/>
            <w:vAlign w:val="bottom"/>
            <w:hideMark/>
          </w:tcPr>
          <w:p w14:paraId="170D9042"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69.93</w:t>
            </w:r>
          </w:p>
        </w:tc>
        <w:tc>
          <w:tcPr>
            <w:tcW w:w="931" w:type="dxa"/>
            <w:tcBorders>
              <w:top w:val="nil"/>
              <w:left w:val="nil"/>
              <w:bottom w:val="nil"/>
              <w:right w:val="single" w:sz="4" w:space="0" w:color="auto"/>
            </w:tcBorders>
            <w:shd w:val="clear" w:color="auto" w:fill="auto"/>
            <w:noWrap/>
            <w:vAlign w:val="bottom"/>
            <w:hideMark/>
          </w:tcPr>
          <w:p w14:paraId="7E63F11D"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7.54</w:t>
            </w:r>
          </w:p>
        </w:tc>
        <w:tc>
          <w:tcPr>
            <w:tcW w:w="931" w:type="dxa"/>
            <w:tcBorders>
              <w:top w:val="nil"/>
              <w:left w:val="nil"/>
              <w:bottom w:val="nil"/>
              <w:right w:val="nil"/>
            </w:tcBorders>
            <w:shd w:val="clear" w:color="auto" w:fill="auto"/>
            <w:noWrap/>
            <w:vAlign w:val="bottom"/>
            <w:hideMark/>
          </w:tcPr>
          <w:p w14:paraId="5B25EE21"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69.33</w:t>
            </w:r>
          </w:p>
        </w:tc>
        <w:tc>
          <w:tcPr>
            <w:tcW w:w="931" w:type="dxa"/>
            <w:tcBorders>
              <w:top w:val="nil"/>
              <w:left w:val="nil"/>
              <w:bottom w:val="nil"/>
              <w:right w:val="nil"/>
            </w:tcBorders>
            <w:shd w:val="clear" w:color="auto" w:fill="auto"/>
            <w:noWrap/>
            <w:vAlign w:val="bottom"/>
            <w:hideMark/>
          </w:tcPr>
          <w:p w14:paraId="592D46EC"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7.29</w:t>
            </w:r>
          </w:p>
        </w:tc>
        <w:tc>
          <w:tcPr>
            <w:tcW w:w="711" w:type="dxa"/>
            <w:tcBorders>
              <w:top w:val="nil"/>
              <w:left w:val="single" w:sz="4" w:space="0" w:color="auto"/>
              <w:bottom w:val="nil"/>
              <w:right w:val="single" w:sz="4" w:space="0" w:color="auto"/>
            </w:tcBorders>
            <w:shd w:val="clear" w:color="auto" w:fill="auto"/>
            <w:noWrap/>
            <w:vAlign w:val="bottom"/>
            <w:hideMark/>
          </w:tcPr>
          <w:p w14:paraId="3906AAE5"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0.83</w:t>
            </w:r>
          </w:p>
        </w:tc>
      </w:tr>
      <w:tr w:rsidR="00EB2F49" w:rsidRPr="00EB2F49" w14:paraId="6FFD3294" w14:textId="77777777" w:rsidTr="00EB2F49">
        <w:trPr>
          <w:divId w:val="2049069106"/>
          <w:trHeight w:val="300"/>
        </w:trPr>
        <w:tc>
          <w:tcPr>
            <w:tcW w:w="3785" w:type="dxa"/>
            <w:tcBorders>
              <w:top w:val="nil"/>
              <w:left w:val="single" w:sz="4" w:space="0" w:color="auto"/>
              <w:bottom w:val="nil"/>
              <w:right w:val="single" w:sz="4" w:space="0" w:color="auto"/>
            </w:tcBorders>
            <w:shd w:val="clear" w:color="auto" w:fill="auto"/>
            <w:noWrap/>
            <w:vAlign w:val="bottom"/>
            <w:hideMark/>
          </w:tcPr>
          <w:p w14:paraId="017E7288"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Height (m)</w:t>
            </w:r>
          </w:p>
        </w:tc>
        <w:tc>
          <w:tcPr>
            <w:tcW w:w="931" w:type="dxa"/>
            <w:tcBorders>
              <w:top w:val="nil"/>
              <w:left w:val="nil"/>
              <w:bottom w:val="nil"/>
              <w:right w:val="nil"/>
            </w:tcBorders>
            <w:shd w:val="clear" w:color="auto" w:fill="auto"/>
            <w:noWrap/>
            <w:vAlign w:val="bottom"/>
            <w:hideMark/>
          </w:tcPr>
          <w:p w14:paraId="6AFC8DDE"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1.76</w:t>
            </w:r>
          </w:p>
        </w:tc>
        <w:tc>
          <w:tcPr>
            <w:tcW w:w="931" w:type="dxa"/>
            <w:tcBorders>
              <w:top w:val="nil"/>
              <w:left w:val="nil"/>
              <w:bottom w:val="nil"/>
              <w:right w:val="single" w:sz="4" w:space="0" w:color="auto"/>
            </w:tcBorders>
            <w:shd w:val="clear" w:color="auto" w:fill="auto"/>
            <w:noWrap/>
            <w:vAlign w:val="bottom"/>
            <w:hideMark/>
          </w:tcPr>
          <w:p w14:paraId="75DB5BE8"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0.10</w:t>
            </w:r>
          </w:p>
        </w:tc>
        <w:tc>
          <w:tcPr>
            <w:tcW w:w="931" w:type="dxa"/>
            <w:tcBorders>
              <w:top w:val="nil"/>
              <w:left w:val="nil"/>
              <w:bottom w:val="nil"/>
              <w:right w:val="nil"/>
            </w:tcBorders>
            <w:shd w:val="clear" w:color="auto" w:fill="auto"/>
            <w:noWrap/>
            <w:vAlign w:val="bottom"/>
            <w:hideMark/>
          </w:tcPr>
          <w:p w14:paraId="7B61CBFD"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1.71</w:t>
            </w:r>
          </w:p>
        </w:tc>
        <w:tc>
          <w:tcPr>
            <w:tcW w:w="931" w:type="dxa"/>
            <w:tcBorders>
              <w:top w:val="nil"/>
              <w:left w:val="nil"/>
              <w:bottom w:val="nil"/>
              <w:right w:val="nil"/>
            </w:tcBorders>
            <w:shd w:val="clear" w:color="auto" w:fill="auto"/>
            <w:noWrap/>
            <w:vAlign w:val="bottom"/>
            <w:hideMark/>
          </w:tcPr>
          <w:p w14:paraId="71DB9AB9"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0.08</w:t>
            </w:r>
          </w:p>
        </w:tc>
        <w:tc>
          <w:tcPr>
            <w:tcW w:w="711" w:type="dxa"/>
            <w:tcBorders>
              <w:top w:val="nil"/>
              <w:left w:val="single" w:sz="4" w:space="0" w:color="auto"/>
              <w:bottom w:val="nil"/>
              <w:right w:val="single" w:sz="4" w:space="0" w:color="auto"/>
            </w:tcBorders>
            <w:shd w:val="clear" w:color="auto" w:fill="auto"/>
            <w:noWrap/>
            <w:vAlign w:val="bottom"/>
            <w:hideMark/>
          </w:tcPr>
          <w:p w14:paraId="10CBA81E"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0.10</w:t>
            </w:r>
          </w:p>
        </w:tc>
      </w:tr>
      <w:tr w:rsidR="00EB2F49" w:rsidRPr="00EB2F49" w14:paraId="5127DD17" w14:textId="77777777" w:rsidTr="00EB2F49">
        <w:trPr>
          <w:divId w:val="2049069106"/>
          <w:trHeight w:val="300"/>
        </w:trPr>
        <w:tc>
          <w:tcPr>
            <w:tcW w:w="3785" w:type="dxa"/>
            <w:tcBorders>
              <w:top w:val="nil"/>
              <w:left w:val="single" w:sz="4" w:space="0" w:color="auto"/>
              <w:bottom w:val="nil"/>
              <w:right w:val="single" w:sz="4" w:space="0" w:color="auto"/>
            </w:tcBorders>
            <w:shd w:val="clear" w:color="auto" w:fill="auto"/>
            <w:noWrap/>
            <w:vAlign w:val="bottom"/>
            <w:hideMark/>
          </w:tcPr>
          <w:p w14:paraId="5F8A53FF"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Weight (kg)</w:t>
            </w:r>
          </w:p>
        </w:tc>
        <w:tc>
          <w:tcPr>
            <w:tcW w:w="931" w:type="dxa"/>
            <w:tcBorders>
              <w:top w:val="nil"/>
              <w:left w:val="nil"/>
              <w:bottom w:val="nil"/>
              <w:right w:val="nil"/>
            </w:tcBorders>
            <w:shd w:val="clear" w:color="auto" w:fill="auto"/>
            <w:noWrap/>
            <w:vAlign w:val="bottom"/>
            <w:hideMark/>
          </w:tcPr>
          <w:p w14:paraId="58C53DC5"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87.51</w:t>
            </w:r>
          </w:p>
        </w:tc>
        <w:tc>
          <w:tcPr>
            <w:tcW w:w="931" w:type="dxa"/>
            <w:tcBorders>
              <w:top w:val="nil"/>
              <w:left w:val="nil"/>
              <w:bottom w:val="nil"/>
              <w:right w:val="single" w:sz="4" w:space="0" w:color="auto"/>
            </w:tcBorders>
            <w:shd w:val="clear" w:color="auto" w:fill="auto"/>
            <w:noWrap/>
            <w:vAlign w:val="bottom"/>
            <w:hideMark/>
          </w:tcPr>
          <w:p w14:paraId="21DF8A22"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13.37</w:t>
            </w:r>
          </w:p>
        </w:tc>
        <w:tc>
          <w:tcPr>
            <w:tcW w:w="931" w:type="dxa"/>
            <w:tcBorders>
              <w:top w:val="nil"/>
              <w:left w:val="nil"/>
              <w:bottom w:val="nil"/>
              <w:right w:val="nil"/>
            </w:tcBorders>
            <w:shd w:val="clear" w:color="auto" w:fill="auto"/>
            <w:noWrap/>
            <w:vAlign w:val="bottom"/>
            <w:hideMark/>
          </w:tcPr>
          <w:p w14:paraId="17C2EC7B"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82.84</w:t>
            </w:r>
          </w:p>
        </w:tc>
        <w:tc>
          <w:tcPr>
            <w:tcW w:w="931" w:type="dxa"/>
            <w:tcBorders>
              <w:top w:val="nil"/>
              <w:left w:val="nil"/>
              <w:bottom w:val="nil"/>
              <w:right w:val="nil"/>
            </w:tcBorders>
            <w:shd w:val="clear" w:color="auto" w:fill="auto"/>
            <w:noWrap/>
            <w:vAlign w:val="bottom"/>
            <w:hideMark/>
          </w:tcPr>
          <w:p w14:paraId="2BF6F204"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14.90</w:t>
            </w:r>
          </w:p>
        </w:tc>
        <w:tc>
          <w:tcPr>
            <w:tcW w:w="711" w:type="dxa"/>
            <w:tcBorders>
              <w:top w:val="nil"/>
              <w:left w:val="single" w:sz="4" w:space="0" w:color="auto"/>
              <w:bottom w:val="nil"/>
              <w:right w:val="single" w:sz="4" w:space="0" w:color="auto"/>
            </w:tcBorders>
            <w:shd w:val="clear" w:color="auto" w:fill="auto"/>
            <w:noWrap/>
            <w:vAlign w:val="bottom"/>
            <w:hideMark/>
          </w:tcPr>
          <w:p w14:paraId="3BAF5A4C"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0.37</w:t>
            </w:r>
          </w:p>
        </w:tc>
      </w:tr>
      <w:tr w:rsidR="00EB2F49" w:rsidRPr="00EB2F49" w14:paraId="1C36BFC8" w14:textId="77777777" w:rsidTr="00EB2F49">
        <w:trPr>
          <w:divId w:val="2049069106"/>
          <w:trHeight w:val="300"/>
        </w:trPr>
        <w:tc>
          <w:tcPr>
            <w:tcW w:w="3785" w:type="dxa"/>
            <w:tcBorders>
              <w:top w:val="nil"/>
              <w:left w:val="single" w:sz="4" w:space="0" w:color="auto"/>
              <w:bottom w:val="nil"/>
              <w:right w:val="single" w:sz="4" w:space="0" w:color="auto"/>
            </w:tcBorders>
            <w:shd w:val="clear" w:color="auto" w:fill="auto"/>
            <w:noWrap/>
            <w:vAlign w:val="bottom"/>
            <w:hideMark/>
          </w:tcPr>
          <w:p w14:paraId="0159A023"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Body Mass Index</w:t>
            </w:r>
          </w:p>
        </w:tc>
        <w:tc>
          <w:tcPr>
            <w:tcW w:w="931" w:type="dxa"/>
            <w:tcBorders>
              <w:top w:val="nil"/>
              <w:left w:val="nil"/>
              <w:bottom w:val="nil"/>
              <w:right w:val="nil"/>
            </w:tcBorders>
            <w:shd w:val="clear" w:color="auto" w:fill="auto"/>
            <w:noWrap/>
            <w:vAlign w:val="bottom"/>
            <w:hideMark/>
          </w:tcPr>
          <w:p w14:paraId="66611DF4"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28.15</w:t>
            </w:r>
          </w:p>
        </w:tc>
        <w:tc>
          <w:tcPr>
            <w:tcW w:w="931" w:type="dxa"/>
            <w:tcBorders>
              <w:top w:val="nil"/>
              <w:left w:val="nil"/>
              <w:bottom w:val="nil"/>
              <w:right w:val="single" w:sz="4" w:space="0" w:color="auto"/>
            </w:tcBorders>
            <w:shd w:val="clear" w:color="auto" w:fill="auto"/>
            <w:noWrap/>
            <w:vAlign w:val="bottom"/>
            <w:hideMark/>
          </w:tcPr>
          <w:p w14:paraId="36C6FF2C"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3.56</w:t>
            </w:r>
          </w:p>
        </w:tc>
        <w:tc>
          <w:tcPr>
            <w:tcW w:w="931" w:type="dxa"/>
            <w:tcBorders>
              <w:top w:val="nil"/>
              <w:left w:val="nil"/>
              <w:bottom w:val="nil"/>
              <w:right w:val="nil"/>
            </w:tcBorders>
            <w:shd w:val="clear" w:color="auto" w:fill="auto"/>
            <w:noWrap/>
            <w:vAlign w:val="bottom"/>
            <w:hideMark/>
          </w:tcPr>
          <w:p w14:paraId="0B37FEA6"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28.31</w:t>
            </w:r>
          </w:p>
        </w:tc>
        <w:tc>
          <w:tcPr>
            <w:tcW w:w="931" w:type="dxa"/>
            <w:tcBorders>
              <w:top w:val="nil"/>
              <w:left w:val="nil"/>
              <w:bottom w:val="nil"/>
              <w:right w:val="nil"/>
            </w:tcBorders>
            <w:shd w:val="clear" w:color="auto" w:fill="auto"/>
            <w:noWrap/>
            <w:vAlign w:val="bottom"/>
            <w:hideMark/>
          </w:tcPr>
          <w:p w14:paraId="7E30DA9A"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4.15</w:t>
            </w:r>
          </w:p>
        </w:tc>
        <w:tc>
          <w:tcPr>
            <w:tcW w:w="711" w:type="dxa"/>
            <w:tcBorders>
              <w:top w:val="nil"/>
              <w:left w:val="single" w:sz="4" w:space="0" w:color="auto"/>
              <w:bottom w:val="nil"/>
              <w:right w:val="single" w:sz="4" w:space="0" w:color="auto"/>
            </w:tcBorders>
            <w:shd w:val="clear" w:color="auto" w:fill="auto"/>
            <w:noWrap/>
            <w:vAlign w:val="bottom"/>
            <w:hideMark/>
          </w:tcPr>
          <w:p w14:paraId="333F3DE8"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0.91</w:t>
            </w:r>
          </w:p>
        </w:tc>
      </w:tr>
      <w:tr w:rsidR="00EB2F49" w:rsidRPr="00EB2F49" w14:paraId="3F8E8CA3" w14:textId="77777777" w:rsidTr="00EB2F49">
        <w:trPr>
          <w:divId w:val="2049069106"/>
          <w:trHeight w:val="300"/>
        </w:trPr>
        <w:tc>
          <w:tcPr>
            <w:tcW w:w="3785" w:type="dxa"/>
            <w:tcBorders>
              <w:top w:val="nil"/>
              <w:left w:val="single" w:sz="4" w:space="0" w:color="auto"/>
              <w:bottom w:val="nil"/>
              <w:right w:val="single" w:sz="4" w:space="0" w:color="auto"/>
            </w:tcBorders>
            <w:shd w:val="clear" w:color="auto" w:fill="auto"/>
            <w:noWrap/>
            <w:vAlign w:val="bottom"/>
            <w:hideMark/>
          </w:tcPr>
          <w:p w14:paraId="7B680E9B"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Body Surface Area</w:t>
            </w:r>
          </w:p>
        </w:tc>
        <w:tc>
          <w:tcPr>
            <w:tcW w:w="931" w:type="dxa"/>
            <w:tcBorders>
              <w:top w:val="nil"/>
              <w:left w:val="nil"/>
              <w:bottom w:val="nil"/>
              <w:right w:val="nil"/>
            </w:tcBorders>
            <w:shd w:val="clear" w:color="auto" w:fill="auto"/>
            <w:noWrap/>
            <w:vAlign w:val="bottom"/>
            <w:hideMark/>
          </w:tcPr>
          <w:p w14:paraId="62053DED"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2.07</w:t>
            </w:r>
          </w:p>
        </w:tc>
        <w:tc>
          <w:tcPr>
            <w:tcW w:w="931" w:type="dxa"/>
            <w:tcBorders>
              <w:top w:val="nil"/>
              <w:left w:val="nil"/>
              <w:bottom w:val="nil"/>
              <w:right w:val="single" w:sz="4" w:space="0" w:color="auto"/>
            </w:tcBorders>
            <w:shd w:val="clear" w:color="auto" w:fill="auto"/>
            <w:noWrap/>
            <w:vAlign w:val="bottom"/>
            <w:hideMark/>
          </w:tcPr>
          <w:p w14:paraId="7E25A368"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0.20</w:t>
            </w:r>
          </w:p>
        </w:tc>
        <w:tc>
          <w:tcPr>
            <w:tcW w:w="931" w:type="dxa"/>
            <w:tcBorders>
              <w:top w:val="nil"/>
              <w:left w:val="nil"/>
              <w:bottom w:val="nil"/>
              <w:right w:val="nil"/>
            </w:tcBorders>
            <w:shd w:val="clear" w:color="auto" w:fill="auto"/>
            <w:noWrap/>
            <w:vAlign w:val="bottom"/>
            <w:hideMark/>
          </w:tcPr>
          <w:p w14:paraId="04FAC5B8"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1.98</w:t>
            </w:r>
          </w:p>
        </w:tc>
        <w:tc>
          <w:tcPr>
            <w:tcW w:w="931" w:type="dxa"/>
            <w:tcBorders>
              <w:top w:val="nil"/>
              <w:left w:val="nil"/>
              <w:bottom w:val="nil"/>
              <w:right w:val="nil"/>
            </w:tcBorders>
            <w:shd w:val="clear" w:color="auto" w:fill="auto"/>
            <w:noWrap/>
            <w:vAlign w:val="bottom"/>
            <w:hideMark/>
          </w:tcPr>
          <w:p w14:paraId="237FDDEA"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0.21</w:t>
            </w:r>
          </w:p>
        </w:tc>
        <w:tc>
          <w:tcPr>
            <w:tcW w:w="711" w:type="dxa"/>
            <w:tcBorders>
              <w:top w:val="nil"/>
              <w:left w:val="single" w:sz="4" w:space="0" w:color="auto"/>
              <w:bottom w:val="nil"/>
              <w:right w:val="single" w:sz="4" w:space="0" w:color="auto"/>
            </w:tcBorders>
            <w:shd w:val="clear" w:color="auto" w:fill="auto"/>
            <w:noWrap/>
            <w:vAlign w:val="bottom"/>
            <w:hideMark/>
          </w:tcPr>
          <w:p w14:paraId="7B712B14"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0.24</w:t>
            </w:r>
          </w:p>
        </w:tc>
      </w:tr>
      <w:tr w:rsidR="00EB2F49" w:rsidRPr="00EB2F49" w14:paraId="3A0C31B5" w14:textId="77777777" w:rsidTr="00EB2F49">
        <w:trPr>
          <w:divId w:val="2049069106"/>
          <w:trHeight w:val="300"/>
        </w:trPr>
        <w:tc>
          <w:tcPr>
            <w:tcW w:w="3785" w:type="dxa"/>
            <w:tcBorders>
              <w:top w:val="nil"/>
              <w:left w:val="single" w:sz="4" w:space="0" w:color="auto"/>
              <w:bottom w:val="nil"/>
              <w:right w:val="single" w:sz="4" w:space="0" w:color="auto"/>
            </w:tcBorders>
            <w:shd w:val="clear" w:color="auto" w:fill="auto"/>
            <w:noWrap/>
            <w:vAlign w:val="bottom"/>
            <w:hideMark/>
          </w:tcPr>
          <w:p w14:paraId="5AB6121E"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Calculated Flow (l/min)</w:t>
            </w:r>
          </w:p>
        </w:tc>
        <w:tc>
          <w:tcPr>
            <w:tcW w:w="931" w:type="dxa"/>
            <w:tcBorders>
              <w:top w:val="nil"/>
              <w:left w:val="nil"/>
              <w:bottom w:val="nil"/>
              <w:right w:val="nil"/>
            </w:tcBorders>
            <w:shd w:val="clear" w:color="auto" w:fill="auto"/>
            <w:noWrap/>
            <w:vAlign w:val="bottom"/>
            <w:hideMark/>
          </w:tcPr>
          <w:p w14:paraId="15E1FEFD"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4.96</w:t>
            </w:r>
          </w:p>
        </w:tc>
        <w:tc>
          <w:tcPr>
            <w:tcW w:w="931" w:type="dxa"/>
            <w:tcBorders>
              <w:top w:val="nil"/>
              <w:left w:val="nil"/>
              <w:bottom w:val="nil"/>
              <w:right w:val="single" w:sz="4" w:space="0" w:color="auto"/>
            </w:tcBorders>
            <w:shd w:val="clear" w:color="auto" w:fill="auto"/>
            <w:noWrap/>
            <w:vAlign w:val="bottom"/>
            <w:hideMark/>
          </w:tcPr>
          <w:p w14:paraId="19FFED94"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0.47</w:t>
            </w:r>
          </w:p>
        </w:tc>
        <w:tc>
          <w:tcPr>
            <w:tcW w:w="931" w:type="dxa"/>
            <w:tcBorders>
              <w:top w:val="nil"/>
              <w:left w:val="nil"/>
              <w:bottom w:val="nil"/>
              <w:right w:val="nil"/>
            </w:tcBorders>
            <w:shd w:val="clear" w:color="auto" w:fill="auto"/>
            <w:noWrap/>
            <w:vAlign w:val="bottom"/>
            <w:hideMark/>
          </w:tcPr>
          <w:p w14:paraId="0A4A0D0D"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4.74</w:t>
            </w:r>
          </w:p>
        </w:tc>
        <w:tc>
          <w:tcPr>
            <w:tcW w:w="931" w:type="dxa"/>
            <w:tcBorders>
              <w:top w:val="nil"/>
              <w:left w:val="nil"/>
              <w:bottom w:val="nil"/>
              <w:right w:val="nil"/>
            </w:tcBorders>
            <w:shd w:val="clear" w:color="auto" w:fill="auto"/>
            <w:noWrap/>
            <w:vAlign w:val="bottom"/>
            <w:hideMark/>
          </w:tcPr>
          <w:p w14:paraId="55E36DBC"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0.50</w:t>
            </w:r>
          </w:p>
        </w:tc>
        <w:tc>
          <w:tcPr>
            <w:tcW w:w="711" w:type="dxa"/>
            <w:tcBorders>
              <w:top w:val="nil"/>
              <w:left w:val="single" w:sz="4" w:space="0" w:color="auto"/>
              <w:bottom w:val="nil"/>
              <w:right w:val="single" w:sz="4" w:space="0" w:color="auto"/>
            </w:tcBorders>
            <w:shd w:val="clear" w:color="auto" w:fill="auto"/>
            <w:noWrap/>
            <w:vAlign w:val="bottom"/>
            <w:hideMark/>
          </w:tcPr>
          <w:p w14:paraId="10F5A01D"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0.24</w:t>
            </w:r>
          </w:p>
        </w:tc>
      </w:tr>
      <w:tr w:rsidR="00EB2F49" w:rsidRPr="00EB2F49" w14:paraId="151158E1" w14:textId="77777777" w:rsidTr="00EB2F49">
        <w:trPr>
          <w:divId w:val="2049069106"/>
          <w:trHeight w:val="300"/>
        </w:trPr>
        <w:tc>
          <w:tcPr>
            <w:tcW w:w="3785" w:type="dxa"/>
            <w:tcBorders>
              <w:top w:val="nil"/>
              <w:left w:val="single" w:sz="4" w:space="0" w:color="auto"/>
              <w:bottom w:val="nil"/>
              <w:right w:val="single" w:sz="4" w:space="0" w:color="auto"/>
            </w:tcBorders>
            <w:shd w:val="clear" w:color="auto" w:fill="auto"/>
            <w:noWrap/>
            <w:vAlign w:val="bottom"/>
            <w:hideMark/>
          </w:tcPr>
          <w:p w14:paraId="00DBB6F0"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Bypass Time (min)</w:t>
            </w:r>
          </w:p>
        </w:tc>
        <w:tc>
          <w:tcPr>
            <w:tcW w:w="931" w:type="dxa"/>
            <w:tcBorders>
              <w:top w:val="nil"/>
              <w:left w:val="nil"/>
              <w:bottom w:val="nil"/>
              <w:right w:val="nil"/>
            </w:tcBorders>
            <w:shd w:val="clear" w:color="auto" w:fill="auto"/>
            <w:noWrap/>
            <w:vAlign w:val="bottom"/>
            <w:hideMark/>
          </w:tcPr>
          <w:p w14:paraId="0805C1EC"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101.40</w:t>
            </w:r>
          </w:p>
        </w:tc>
        <w:tc>
          <w:tcPr>
            <w:tcW w:w="931" w:type="dxa"/>
            <w:tcBorders>
              <w:top w:val="nil"/>
              <w:left w:val="nil"/>
              <w:bottom w:val="nil"/>
              <w:right w:val="single" w:sz="4" w:space="0" w:color="auto"/>
            </w:tcBorders>
            <w:shd w:val="clear" w:color="auto" w:fill="auto"/>
            <w:noWrap/>
            <w:vAlign w:val="bottom"/>
            <w:hideMark/>
          </w:tcPr>
          <w:p w14:paraId="5FED3F12"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22.01</w:t>
            </w:r>
          </w:p>
        </w:tc>
        <w:tc>
          <w:tcPr>
            <w:tcW w:w="931" w:type="dxa"/>
            <w:tcBorders>
              <w:top w:val="nil"/>
              <w:left w:val="nil"/>
              <w:bottom w:val="nil"/>
              <w:right w:val="nil"/>
            </w:tcBorders>
            <w:shd w:val="clear" w:color="auto" w:fill="auto"/>
            <w:noWrap/>
            <w:vAlign w:val="bottom"/>
            <w:hideMark/>
          </w:tcPr>
          <w:p w14:paraId="2B996DB2"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88.47</w:t>
            </w:r>
          </w:p>
        </w:tc>
        <w:tc>
          <w:tcPr>
            <w:tcW w:w="931" w:type="dxa"/>
            <w:tcBorders>
              <w:top w:val="nil"/>
              <w:left w:val="nil"/>
              <w:bottom w:val="nil"/>
              <w:right w:val="nil"/>
            </w:tcBorders>
            <w:shd w:val="clear" w:color="auto" w:fill="auto"/>
            <w:noWrap/>
            <w:vAlign w:val="bottom"/>
            <w:hideMark/>
          </w:tcPr>
          <w:p w14:paraId="381200DC"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23.51</w:t>
            </w:r>
          </w:p>
        </w:tc>
        <w:tc>
          <w:tcPr>
            <w:tcW w:w="711" w:type="dxa"/>
            <w:tcBorders>
              <w:top w:val="nil"/>
              <w:left w:val="single" w:sz="4" w:space="0" w:color="auto"/>
              <w:bottom w:val="nil"/>
              <w:right w:val="single" w:sz="4" w:space="0" w:color="auto"/>
            </w:tcBorders>
            <w:shd w:val="clear" w:color="auto" w:fill="auto"/>
            <w:noWrap/>
            <w:vAlign w:val="bottom"/>
            <w:hideMark/>
          </w:tcPr>
          <w:p w14:paraId="25B7BE6E"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0.13</w:t>
            </w:r>
          </w:p>
        </w:tc>
      </w:tr>
      <w:tr w:rsidR="00EB2F49" w:rsidRPr="00EB2F49" w14:paraId="3BCDA039" w14:textId="77777777" w:rsidTr="00EB2F49">
        <w:trPr>
          <w:divId w:val="2049069106"/>
          <w:trHeight w:val="300"/>
        </w:trPr>
        <w:tc>
          <w:tcPr>
            <w:tcW w:w="3785" w:type="dxa"/>
            <w:tcBorders>
              <w:top w:val="nil"/>
              <w:left w:val="single" w:sz="4" w:space="0" w:color="auto"/>
              <w:bottom w:val="nil"/>
              <w:right w:val="single" w:sz="4" w:space="0" w:color="auto"/>
            </w:tcBorders>
            <w:shd w:val="clear" w:color="auto" w:fill="auto"/>
            <w:noWrap/>
            <w:vAlign w:val="bottom"/>
            <w:hideMark/>
          </w:tcPr>
          <w:p w14:paraId="558B7E30"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X-Clamp Time (min)</w:t>
            </w:r>
          </w:p>
        </w:tc>
        <w:tc>
          <w:tcPr>
            <w:tcW w:w="931" w:type="dxa"/>
            <w:tcBorders>
              <w:top w:val="nil"/>
              <w:left w:val="nil"/>
              <w:bottom w:val="nil"/>
              <w:right w:val="nil"/>
            </w:tcBorders>
            <w:shd w:val="clear" w:color="auto" w:fill="auto"/>
            <w:noWrap/>
            <w:vAlign w:val="bottom"/>
            <w:hideMark/>
          </w:tcPr>
          <w:p w14:paraId="6374D818"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62.67</w:t>
            </w:r>
          </w:p>
        </w:tc>
        <w:tc>
          <w:tcPr>
            <w:tcW w:w="931" w:type="dxa"/>
            <w:tcBorders>
              <w:top w:val="nil"/>
              <w:left w:val="nil"/>
              <w:bottom w:val="nil"/>
              <w:right w:val="single" w:sz="4" w:space="0" w:color="auto"/>
            </w:tcBorders>
            <w:shd w:val="clear" w:color="auto" w:fill="auto"/>
            <w:noWrap/>
            <w:vAlign w:val="bottom"/>
            <w:hideMark/>
          </w:tcPr>
          <w:p w14:paraId="1492F6B3"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17.67</w:t>
            </w:r>
          </w:p>
        </w:tc>
        <w:tc>
          <w:tcPr>
            <w:tcW w:w="931" w:type="dxa"/>
            <w:tcBorders>
              <w:top w:val="nil"/>
              <w:left w:val="nil"/>
              <w:bottom w:val="nil"/>
              <w:right w:val="nil"/>
            </w:tcBorders>
            <w:shd w:val="clear" w:color="auto" w:fill="auto"/>
            <w:noWrap/>
            <w:vAlign w:val="bottom"/>
            <w:hideMark/>
          </w:tcPr>
          <w:p w14:paraId="650EECAB"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51.20</w:t>
            </w:r>
          </w:p>
        </w:tc>
        <w:tc>
          <w:tcPr>
            <w:tcW w:w="931" w:type="dxa"/>
            <w:tcBorders>
              <w:top w:val="nil"/>
              <w:left w:val="nil"/>
              <w:bottom w:val="nil"/>
              <w:right w:val="nil"/>
            </w:tcBorders>
            <w:shd w:val="clear" w:color="auto" w:fill="auto"/>
            <w:noWrap/>
            <w:vAlign w:val="bottom"/>
            <w:hideMark/>
          </w:tcPr>
          <w:p w14:paraId="089A4C71"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17.11</w:t>
            </w:r>
          </w:p>
        </w:tc>
        <w:tc>
          <w:tcPr>
            <w:tcW w:w="711" w:type="dxa"/>
            <w:tcBorders>
              <w:top w:val="nil"/>
              <w:left w:val="single" w:sz="4" w:space="0" w:color="auto"/>
              <w:bottom w:val="nil"/>
              <w:right w:val="single" w:sz="4" w:space="0" w:color="auto"/>
            </w:tcBorders>
            <w:shd w:val="clear" w:color="auto" w:fill="auto"/>
            <w:noWrap/>
            <w:vAlign w:val="bottom"/>
            <w:hideMark/>
          </w:tcPr>
          <w:p w14:paraId="2273493E"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0.08</w:t>
            </w:r>
          </w:p>
        </w:tc>
      </w:tr>
      <w:tr w:rsidR="00EB2F49" w:rsidRPr="00EB2F49" w14:paraId="071A5C7F" w14:textId="77777777" w:rsidTr="00EB2F49">
        <w:trPr>
          <w:divId w:val="2049069106"/>
          <w:trHeight w:val="300"/>
        </w:trPr>
        <w:tc>
          <w:tcPr>
            <w:tcW w:w="3785" w:type="dxa"/>
            <w:tcBorders>
              <w:top w:val="nil"/>
              <w:left w:val="single" w:sz="4" w:space="0" w:color="auto"/>
              <w:bottom w:val="nil"/>
              <w:right w:val="single" w:sz="4" w:space="0" w:color="auto"/>
            </w:tcBorders>
            <w:shd w:val="clear" w:color="auto" w:fill="auto"/>
            <w:noWrap/>
            <w:vAlign w:val="bottom"/>
            <w:hideMark/>
          </w:tcPr>
          <w:p w14:paraId="5A88763C"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Procedure (CABG x N)</w:t>
            </w:r>
          </w:p>
        </w:tc>
        <w:tc>
          <w:tcPr>
            <w:tcW w:w="931" w:type="dxa"/>
            <w:tcBorders>
              <w:top w:val="nil"/>
              <w:left w:val="nil"/>
              <w:bottom w:val="nil"/>
              <w:right w:val="nil"/>
            </w:tcBorders>
            <w:shd w:val="clear" w:color="auto" w:fill="auto"/>
            <w:noWrap/>
            <w:vAlign w:val="bottom"/>
            <w:hideMark/>
          </w:tcPr>
          <w:p w14:paraId="402CB93C"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3.33</w:t>
            </w:r>
          </w:p>
        </w:tc>
        <w:tc>
          <w:tcPr>
            <w:tcW w:w="931" w:type="dxa"/>
            <w:tcBorders>
              <w:top w:val="nil"/>
              <w:left w:val="nil"/>
              <w:bottom w:val="nil"/>
              <w:right w:val="single" w:sz="4" w:space="0" w:color="auto"/>
            </w:tcBorders>
            <w:shd w:val="clear" w:color="auto" w:fill="auto"/>
            <w:noWrap/>
            <w:vAlign w:val="bottom"/>
            <w:hideMark/>
          </w:tcPr>
          <w:p w14:paraId="0ECAF9AF"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0.49</w:t>
            </w:r>
          </w:p>
        </w:tc>
        <w:tc>
          <w:tcPr>
            <w:tcW w:w="931" w:type="dxa"/>
            <w:tcBorders>
              <w:top w:val="nil"/>
              <w:left w:val="nil"/>
              <w:bottom w:val="nil"/>
              <w:right w:val="nil"/>
            </w:tcBorders>
            <w:shd w:val="clear" w:color="auto" w:fill="auto"/>
            <w:noWrap/>
            <w:vAlign w:val="bottom"/>
            <w:hideMark/>
          </w:tcPr>
          <w:p w14:paraId="1BD95B9C"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3.13</w:t>
            </w:r>
          </w:p>
        </w:tc>
        <w:tc>
          <w:tcPr>
            <w:tcW w:w="931" w:type="dxa"/>
            <w:tcBorders>
              <w:top w:val="nil"/>
              <w:left w:val="nil"/>
              <w:bottom w:val="nil"/>
              <w:right w:val="nil"/>
            </w:tcBorders>
            <w:shd w:val="clear" w:color="auto" w:fill="auto"/>
            <w:noWrap/>
            <w:vAlign w:val="bottom"/>
            <w:hideMark/>
          </w:tcPr>
          <w:p w14:paraId="7C9C2983"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0.83</w:t>
            </w:r>
          </w:p>
        </w:tc>
        <w:tc>
          <w:tcPr>
            <w:tcW w:w="711" w:type="dxa"/>
            <w:tcBorders>
              <w:top w:val="nil"/>
              <w:left w:val="single" w:sz="4" w:space="0" w:color="auto"/>
              <w:bottom w:val="nil"/>
              <w:right w:val="single" w:sz="4" w:space="0" w:color="auto"/>
            </w:tcBorders>
            <w:shd w:val="clear" w:color="auto" w:fill="auto"/>
            <w:noWrap/>
            <w:vAlign w:val="bottom"/>
            <w:hideMark/>
          </w:tcPr>
          <w:p w14:paraId="0DF18F7D"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0.43</w:t>
            </w:r>
          </w:p>
        </w:tc>
      </w:tr>
      <w:tr w:rsidR="00EB2F49" w:rsidRPr="00EB2F49" w14:paraId="31AD0975" w14:textId="77777777" w:rsidTr="00EB2F49">
        <w:trPr>
          <w:divId w:val="2049069106"/>
          <w:trHeight w:val="300"/>
        </w:trPr>
        <w:tc>
          <w:tcPr>
            <w:tcW w:w="3785" w:type="dxa"/>
            <w:tcBorders>
              <w:top w:val="nil"/>
              <w:left w:val="single" w:sz="4" w:space="0" w:color="auto"/>
              <w:bottom w:val="nil"/>
              <w:right w:val="single" w:sz="4" w:space="0" w:color="auto"/>
            </w:tcBorders>
            <w:shd w:val="clear" w:color="auto" w:fill="auto"/>
            <w:noWrap/>
            <w:vAlign w:val="bottom"/>
            <w:hideMark/>
          </w:tcPr>
          <w:p w14:paraId="195B1C73"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Fluid Balance (mL)</w:t>
            </w:r>
          </w:p>
        </w:tc>
        <w:tc>
          <w:tcPr>
            <w:tcW w:w="931" w:type="dxa"/>
            <w:tcBorders>
              <w:top w:val="nil"/>
              <w:left w:val="nil"/>
              <w:bottom w:val="nil"/>
              <w:right w:val="nil"/>
            </w:tcBorders>
            <w:shd w:val="clear" w:color="auto" w:fill="auto"/>
            <w:noWrap/>
            <w:vAlign w:val="bottom"/>
            <w:hideMark/>
          </w:tcPr>
          <w:p w14:paraId="575F36FA"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1678.60</w:t>
            </w:r>
          </w:p>
        </w:tc>
        <w:tc>
          <w:tcPr>
            <w:tcW w:w="931" w:type="dxa"/>
            <w:tcBorders>
              <w:top w:val="nil"/>
              <w:left w:val="nil"/>
              <w:bottom w:val="nil"/>
              <w:right w:val="single" w:sz="4" w:space="0" w:color="auto"/>
            </w:tcBorders>
            <w:shd w:val="clear" w:color="auto" w:fill="auto"/>
            <w:noWrap/>
            <w:vAlign w:val="bottom"/>
            <w:hideMark/>
          </w:tcPr>
          <w:p w14:paraId="7ACCEE6E"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842.38</w:t>
            </w:r>
          </w:p>
        </w:tc>
        <w:tc>
          <w:tcPr>
            <w:tcW w:w="931" w:type="dxa"/>
            <w:tcBorders>
              <w:top w:val="nil"/>
              <w:left w:val="nil"/>
              <w:bottom w:val="nil"/>
              <w:right w:val="nil"/>
            </w:tcBorders>
            <w:shd w:val="clear" w:color="auto" w:fill="auto"/>
            <w:noWrap/>
            <w:vAlign w:val="bottom"/>
            <w:hideMark/>
          </w:tcPr>
          <w:p w14:paraId="22E3FB75"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1562.27</w:t>
            </w:r>
          </w:p>
        </w:tc>
        <w:tc>
          <w:tcPr>
            <w:tcW w:w="931" w:type="dxa"/>
            <w:tcBorders>
              <w:top w:val="nil"/>
              <w:left w:val="nil"/>
              <w:bottom w:val="nil"/>
              <w:right w:val="nil"/>
            </w:tcBorders>
            <w:shd w:val="clear" w:color="auto" w:fill="auto"/>
            <w:noWrap/>
            <w:vAlign w:val="bottom"/>
            <w:hideMark/>
          </w:tcPr>
          <w:p w14:paraId="1F3276F8"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867.16</w:t>
            </w:r>
          </w:p>
        </w:tc>
        <w:tc>
          <w:tcPr>
            <w:tcW w:w="711" w:type="dxa"/>
            <w:tcBorders>
              <w:top w:val="nil"/>
              <w:left w:val="single" w:sz="4" w:space="0" w:color="auto"/>
              <w:bottom w:val="nil"/>
              <w:right w:val="single" w:sz="4" w:space="0" w:color="auto"/>
            </w:tcBorders>
            <w:shd w:val="clear" w:color="auto" w:fill="auto"/>
            <w:noWrap/>
            <w:vAlign w:val="bottom"/>
            <w:hideMark/>
          </w:tcPr>
          <w:p w14:paraId="6E0ADC29"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0.71</w:t>
            </w:r>
          </w:p>
        </w:tc>
      </w:tr>
      <w:tr w:rsidR="00EB2F49" w:rsidRPr="00EB2F49" w14:paraId="790B75A7" w14:textId="77777777" w:rsidTr="00EB2F49">
        <w:trPr>
          <w:divId w:val="2049069106"/>
          <w:trHeight w:val="300"/>
        </w:trPr>
        <w:tc>
          <w:tcPr>
            <w:tcW w:w="3785" w:type="dxa"/>
            <w:tcBorders>
              <w:top w:val="nil"/>
              <w:left w:val="single" w:sz="4" w:space="0" w:color="auto"/>
              <w:bottom w:val="nil"/>
              <w:right w:val="single" w:sz="4" w:space="0" w:color="auto"/>
            </w:tcBorders>
            <w:shd w:val="clear" w:color="auto" w:fill="auto"/>
            <w:noWrap/>
            <w:vAlign w:val="bottom"/>
            <w:hideMark/>
          </w:tcPr>
          <w:p w14:paraId="56508B05"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Time of Cardiotomy Release (min)</w:t>
            </w:r>
          </w:p>
        </w:tc>
        <w:tc>
          <w:tcPr>
            <w:tcW w:w="931" w:type="dxa"/>
            <w:tcBorders>
              <w:top w:val="nil"/>
              <w:left w:val="nil"/>
              <w:bottom w:val="nil"/>
              <w:right w:val="nil"/>
            </w:tcBorders>
            <w:shd w:val="clear" w:color="auto" w:fill="auto"/>
            <w:noWrap/>
            <w:vAlign w:val="bottom"/>
            <w:hideMark/>
          </w:tcPr>
          <w:p w14:paraId="6AF21D86"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74.93</w:t>
            </w:r>
          </w:p>
        </w:tc>
        <w:tc>
          <w:tcPr>
            <w:tcW w:w="931" w:type="dxa"/>
            <w:tcBorders>
              <w:top w:val="nil"/>
              <w:left w:val="nil"/>
              <w:bottom w:val="nil"/>
              <w:right w:val="single" w:sz="4" w:space="0" w:color="auto"/>
            </w:tcBorders>
            <w:shd w:val="clear" w:color="auto" w:fill="auto"/>
            <w:noWrap/>
            <w:vAlign w:val="bottom"/>
            <w:hideMark/>
          </w:tcPr>
          <w:p w14:paraId="65638E4C"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19.27</w:t>
            </w:r>
          </w:p>
        </w:tc>
        <w:tc>
          <w:tcPr>
            <w:tcW w:w="931" w:type="dxa"/>
            <w:tcBorders>
              <w:top w:val="nil"/>
              <w:left w:val="nil"/>
              <w:bottom w:val="nil"/>
              <w:right w:val="nil"/>
            </w:tcBorders>
            <w:shd w:val="clear" w:color="auto" w:fill="auto"/>
            <w:noWrap/>
            <w:vAlign w:val="bottom"/>
            <w:hideMark/>
          </w:tcPr>
          <w:p w14:paraId="3756D3C0"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67</w:t>
            </w:r>
          </w:p>
        </w:tc>
        <w:tc>
          <w:tcPr>
            <w:tcW w:w="931" w:type="dxa"/>
            <w:tcBorders>
              <w:top w:val="nil"/>
              <w:left w:val="nil"/>
              <w:bottom w:val="nil"/>
              <w:right w:val="nil"/>
            </w:tcBorders>
            <w:shd w:val="clear" w:color="auto" w:fill="auto"/>
            <w:noWrap/>
            <w:vAlign w:val="bottom"/>
            <w:hideMark/>
          </w:tcPr>
          <w:p w14:paraId="190633EF"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17</w:t>
            </w:r>
          </w:p>
        </w:tc>
        <w:tc>
          <w:tcPr>
            <w:tcW w:w="711" w:type="dxa"/>
            <w:tcBorders>
              <w:top w:val="nil"/>
              <w:left w:val="single" w:sz="4" w:space="0" w:color="auto"/>
              <w:bottom w:val="nil"/>
              <w:right w:val="single" w:sz="4" w:space="0" w:color="auto"/>
            </w:tcBorders>
            <w:shd w:val="clear" w:color="auto" w:fill="auto"/>
            <w:noWrap/>
            <w:vAlign w:val="bottom"/>
            <w:hideMark/>
          </w:tcPr>
          <w:p w14:paraId="1E0320BB"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0.23</w:t>
            </w:r>
          </w:p>
        </w:tc>
      </w:tr>
      <w:tr w:rsidR="00EB2F49" w:rsidRPr="00EB2F49" w14:paraId="2071D4F0" w14:textId="77777777" w:rsidTr="00EB2F49">
        <w:trPr>
          <w:divId w:val="2049069106"/>
          <w:trHeight w:val="300"/>
        </w:trPr>
        <w:tc>
          <w:tcPr>
            <w:tcW w:w="3785" w:type="dxa"/>
            <w:tcBorders>
              <w:top w:val="nil"/>
              <w:left w:val="single" w:sz="4" w:space="0" w:color="auto"/>
              <w:bottom w:val="single" w:sz="4" w:space="0" w:color="auto"/>
              <w:right w:val="single" w:sz="4" w:space="0" w:color="auto"/>
            </w:tcBorders>
            <w:shd w:val="clear" w:color="auto" w:fill="auto"/>
            <w:noWrap/>
            <w:vAlign w:val="bottom"/>
            <w:hideMark/>
          </w:tcPr>
          <w:p w14:paraId="47AD920F"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Volume in Cardiotomy Reservoir (mL)</w:t>
            </w:r>
          </w:p>
        </w:tc>
        <w:tc>
          <w:tcPr>
            <w:tcW w:w="931" w:type="dxa"/>
            <w:tcBorders>
              <w:top w:val="nil"/>
              <w:left w:val="nil"/>
              <w:bottom w:val="single" w:sz="4" w:space="0" w:color="auto"/>
              <w:right w:val="nil"/>
            </w:tcBorders>
            <w:shd w:val="clear" w:color="auto" w:fill="auto"/>
            <w:noWrap/>
            <w:vAlign w:val="bottom"/>
            <w:hideMark/>
          </w:tcPr>
          <w:p w14:paraId="68C9362B"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776.67</w:t>
            </w:r>
          </w:p>
        </w:tc>
        <w:tc>
          <w:tcPr>
            <w:tcW w:w="931" w:type="dxa"/>
            <w:tcBorders>
              <w:top w:val="nil"/>
              <w:left w:val="nil"/>
              <w:bottom w:val="single" w:sz="4" w:space="0" w:color="auto"/>
              <w:right w:val="single" w:sz="4" w:space="0" w:color="auto"/>
            </w:tcBorders>
            <w:shd w:val="clear" w:color="auto" w:fill="auto"/>
            <w:noWrap/>
            <w:vAlign w:val="bottom"/>
            <w:hideMark/>
          </w:tcPr>
          <w:p w14:paraId="0A2FFEF8"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632.14</w:t>
            </w:r>
          </w:p>
        </w:tc>
        <w:tc>
          <w:tcPr>
            <w:tcW w:w="931" w:type="dxa"/>
            <w:tcBorders>
              <w:top w:val="nil"/>
              <w:left w:val="nil"/>
              <w:bottom w:val="single" w:sz="4" w:space="0" w:color="auto"/>
              <w:right w:val="nil"/>
            </w:tcBorders>
            <w:shd w:val="clear" w:color="auto" w:fill="auto"/>
            <w:noWrap/>
            <w:vAlign w:val="bottom"/>
            <w:hideMark/>
          </w:tcPr>
          <w:p w14:paraId="6E55206C"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780.00</w:t>
            </w:r>
          </w:p>
        </w:tc>
        <w:tc>
          <w:tcPr>
            <w:tcW w:w="931" w:type="dxa"/>
            <w:tcBorders>
              <w:top w:val="nil"/>
              <w:left w:val="nil"/>
              <w:bottom w:val="single" w:sz="4" w:space="0" w:color="auto"/>
              <w:right w:val="nil"/>
            </w:tcBorders>
            <w:shd w:val="clear" w:color="auto" w:fill="auto"/>
            <w:noWrap/>
            <w:vAlign w:val="bottom"/>
            <w:hideMark/>
          </w:tcPr>
          <w:p w14:paraId="52C9AF24"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567.20</w:t>
            </w:r>
          </w:p>
        </w:tc>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1E50E51A"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0.99</w:t>
            </w:r>
          </w:p>
        </w:tc>
      </w:tr>
    </w:tbl>
    <w:p w14:paraId="7F0A27AC" w14:textId="44D4317C" w:rsidR="00D74813" w:rsidRPr="00DE2454" w:rsidRDefault="00D74813" w:rsidP="00263795">
      <w:pPr>
        <w:spacing w:line="480" w:lineRule="auto"/>
        <w:rPr>
          <w:rFonts w:ascii="Times New Roman" w:hAnsi="Times New Roman" w:cs="Times New Roman"/>
          <w:b/>
          <w:sz w:val="24"/>
          <w:szCs w:val="24"/>
        </w:rPr>
      </w:pPr>
      <w:r w:rsidRPr="00DE2454">
        <w:rPr>
          <w:rFonts w:ascii="Times New Roman" w:hAnsi="Times New Roman" w:cs="Times New Roman"/>
          <w:b/>
          <w:sz w:val="24"/>
          <w:szCs w:val="24"/>
        </w:rPr>
        <w:fldChar w:fldCharType="end"/>
      </w:r>
      <w:proofErr w:type="gramStart"/>
      <w:r w:rsidR="0079627C" w:rsidRPr="00DE2454">
        <w:rPr>
          <w:rFonts w:ascii="Times New Roman" w:hAnsi="Times New Roman" w:cs="Times New Roman"/>
          <w:b/>
          <w:sz w:val="24"/>
          <w:szCs w:val="24"/>
        </w:rPr>
        <w:t>Table 1.</w:t>
      </w:r>
      <w:proofErr w:type="gramEnd"/>
      <w:r w:rsidR="0079627C" w:rsidRPr="00DE2454">
        <w:rPr>
          <w:rFonts w:ascii="Times New Roman" w:hAnsi="Times New Roman" w:cs="Times New Roman"/>
          <w:b/>
          <w:sz w:val="24"/>
          <w:szCs w:val="24"/>
        </w:rPr>
        <w:t xml:space="preserve"> Patient Demographics</w:t>
      </w:r>
    </w:p>
    <w:p w14:paraId="02AD1390" w14:textId="27734184" w:rsidR="0079627C" w:rsidRPr="00DE2454" w:rsidRDefault="0079627C"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 xml:space="preserve">Data presented as mean with standard deviations. </w:t>
      </w:r>
      <w:proofErr w:type="gramStart"/>
      <w:r w:rsidRPr="00DE2454">
        <w:rPr>
          <w:rFonts w:ascii="Times New Roman" w:hAnsi="Times New Roman" w:cs="Times New Roman"/>
          <w:sz w:val="24"/>
          <w:szCs w:val="24"/>
        </w:rPr>
        <w:t>X-Clamp; aortic cross clamp.</w:t>
      </w:r>
      <w:proofErr w:type="gramEnd"/>
      <w:r w:rsidRPr="00DE2454">
        <w:rPr>
          <w:rFonts w:ascii="Times New Roman" w:hAnsi="Times New Roman" w:cs="Times New Roman"/>
          <w:sz w:val="24"/>
          <w:szCs w:val="24"/>
        </w:rPr>
        <w:t xml:space="preserve"> CABG; coronary artery bypass grafts. Time of cardiotomy release is the amount of time the PSB was left separated from the systemic circulation.</w:t>
      </w:r>
    </w:p>
    <w:p w14:paraId="3111C027" w14:textId="2C5B310D" w:rsidR="00EB2F49" w:rsidRPr="00EB2F49" w:rsidRDefault="00A837EB"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br w:type="page"/>
      </w:r>
      <w:r w:rsidR="0012504E" w:rsidRPr="00DE2454">
        <w:rPr>
          <w:rFonts w:ascii="Times New Roman" w:hAnsi="Times New Roman" w:cs="Times New Roman"/>
          <w:b/>
          <w:sz w:val="24"/>
          <w:szCs w:val="24"/>
        </w:rPr>
        <w:fldChar w:fldCharType="begin"/>
      </w:r>
      <w:r w:rsidR="0012504E" w:rsidRPr="00DE2454">
        <w:rPr>
          <w:rFonts w:ascii="Times New Roman" w:hAnsi="Times New Roman" w:cs="Times New Roman"/>
          <w:b/>
          <w:sz w:val="24"/>
          <w:szCs w:val="24"/>
        </w:rPr>
        <w:instrText xml:space="preserve"> LINK </w:instrText>
      </w:r>
      <w:r w:rsidR="00654F9B">
        <w:rPr>
          <w:rFonts w:ascii="Times New Roman" w:hAnsi="Times New Roman" w:cs="Times New Roman"/>
          <w:b/>
          <w:sz w:val="24"/>
          <w:szCs w:val="24"/>
        </w:rPr>
        <w:instrText xml:space="preserve">Excel.Sheet.12 "E:\\Richard's PhD\\Cerebral Manuscript\\Neuro Data.xlsx" Demographics!R1C8:R8C11 </w:instrText>
      </w:r>
      <w:r w:rsidR="0012504E" w:rsidRPr="00DE2454">
        <w:rPr>
          <w:rFonts w:ascii="Times New Roman" w:hAnsi="Times New Roman" w:cs="Times New Roman"/>
          <w:b/>
          <w:sz w:val="24"/>
          <w:szCs w:val="24"/>
        </w:rPr>
        <w:instrText xml:space="preserve">\a \f 4 \h  \* MERGEFORMAT </w:instrText>
      </w:r>
      <w:r w:rsidR="0012504E" w:rsidRPr="00DE2454">
        <w:rPr>
          <w:rFonts w:ascii="Times New Roman" w:hAnsi="Times New Roman" w:cs="Times New Roman"/>
          <w:b/>
          <w:sz w:val="24"/>
          <w:szCs w:val="24"/>
        </w:rPr>
        <w:fldChar w:fldCharType="separate"/>
      </w:r>
    </w:p>
    <w:tbl>
      <w:tblPr>
        <w:tblW w:w="6810" w:type="dxa"/>
        <w:tblInd w:w="93" w:type="dxa"/>
        <w:tblLook w:val="04A0" w:firstRow="1" w:lastRow="0" w:firstColumn="1" w:lastColumn="0" w:noHBand="0" w:noVBand="1"/>
      </w:tblPr>
      <w:tblGrid>
        <w:gridCol w:w="3140"/>
        <w:gridCol w:w="1298"/>
        <w:gridCol w:w="1402"/>
        <w:gridCol w:w="970"/>
      </w:tblGrid>
      <w:tr w:rsidR="00EB2F49" w:rsidRPr="00EB2F49" w14:paraId="05FAC25B" w14:textId="77777777" w:rsidTr="00EB2F49">
        <w:trPr>
          <w:divId w:val="577372887"/>
          <w:trHeight w:val="300"/>
        </w:trPr>
        <w:tc>
          <w:tcPr>
            <w:tcW w:w="3140" w:type="dxa"/>
            <w:tcBorders>
              <w:top w:val="single" w:sz="4" w:space="0" w:color="auto"/>
              <w:left w:val="single" w:sz="4" w:space="0" w:color="auto"/>
              <w:bottom w:val="single" w:sz="4" w:space="0" w:color="auto"/>
              <w:right w:val="nil"/>
            </w:tcBorders>
            <w:shd w:val="clear" w:color="auto" w:fill="auto"/>
            <w:noWrap/>
            <w:vAlign w:val="bottom"/>
            <w:hideMark/>
          </w:tcPr>
          <w:p w14:paraId="7BABDF18" w14:textId="77777777" w:rsidR="00EB2F49" w:rsidRPr="00EB2F49" w:rsidRDefault="00EB2F49" w:rsidP="00EB2F49">
            <w:pPr>
              <w:spacing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lastRenderedPageBreak/>
              <w:t> </w:t>
            </w:r>
          </w:p>
        </w:tc>
        <w:tc>
          <w:tcPr>
            <w:tcW w:w="1298" w:type="dxa"/>
            <w:tcBorders>
              <w:top w:val="single" w:sz="4" w:space="0" w:color="auto"/>
              <w:left w:val="nil"/>
              <w:bottom w:val="single" w:sz="4" w:space="0" w:color="auto"/>
              <w:right w:val="nil"/>
            </w:tcBorders>
            <w:shd w:val="clear" w:color="auto" w:fill="auto"/>
            <w:noWrap/>
            <w:vAlign w:val="bottom"/>
            <w:hideMark/>
          </w:tcPr>
          <w:p w14:paraId="0B9A83CD"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Control</w:t>
            </w:r>
          </w:p>
        </w:tc>
        <w:tc>
          <w:tcPr>
            <w:tcW w:w="1402" w:type="dxa"/>
            <w:tcBorders>
              <w:top w:val="single" w:sz="4" w:space="0" w:color="auto"/>
              <w:left w:val="nil"/>
              <w:bottom w:val="single" w:sz="4" w:space="0" w:color="auto"/>
              <w:right w:val="nil"/>
            </w:tcBorders>
            <w:shd w:val="clear" w:color="auto" w:fill="auto"/>
            <w:noWrap/>
            <w:vAlign w:val="bottom"/>
            <w:hideMark/>
          </w:tcPr>
          <w:p w14:paraId="41BEFF0D"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Intervention</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14:paraId="574B7CAC"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 </w:t>
            </w:r>
          </w:p>
        </w:tc>
      </w:tr>
      <w:tr w:rsidR="00EB2F49" w:rsidRPr="00EB2F49" w14:paraId="441E921A" w14:textId="77777777" w:rsidTr="00EB2F49">
        <w:trPr>
          <w:divId w:val="577372887"/>
          <w:trHeight w:val="300"/>
        </w:trPr>
        <w:tc>
          <w:tcPr>
            <w:tcW w:w="3140" w:type="dxa"/>
            <w:tcBorders>
              <w:top w:val="nil"/>
              <w:left w:val="single" w:sz="4" w:space="0" w:color="auto"/>
              <w:bottom w:val="single" w:sz="4" w:space="0" w:color="auto"/>
              <w:right w:val="nil"/>
            </w:tcBorders>
            <w:shd w:val="clear" w:color="auto" w:fill="auto"/>
            <w:noWrap/>
            <w:vAlign w:val="bottom"/>
            <w:hideMark/>
          </w:tcPr>
          <w:p w14:paraId="7FFED7CC"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 </w:t>
            </w:r>
          </w:p>
        </w:tc>
        <w:tc>
          <w:tcPr>
            <w:tcW w:w="1298" w:type="dxa"/>
            <w:tcBorders>
              <w:top w:val="nil"/>
              <w:left w:val="nil"/>
              <w:bottom w:val="single" w:sz="4" w:space="0" w:color="auto"/>
              <w:right w:val="nil"/>
            </w:tcBorders>
            <w:shd w:val="clear" w:color="auto" w:fill="auto"/>
            <w:noWrap/>
            <w:vAlign w:val="bottom"/>
            <w:hideMark/>
          </w:tcPr>
          <w:p w14:paraId="6EA9BCE5"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 </w:t>
            </w:r>
          </w:p>
        </w:tc>
        <w:tc>
          <w:tcPr>
            <w:tcW w:w="1402" w:type="dxa"/>
            <w:tcBorders>
              <w:top w:val="nil"/>
              <w:left w:val="nil"/>
              <w:bottom w:val="single" w:sz="4" w:space="0" w:color="auto"/>
              <w:right w:val="nil"/>
            </w:tcBorders>
            <w:shd w:val="clear" w:color="auto" w:fill="auto"/>
            <w:noWrap/>
            <w:vAlign w:val="bottom"/>
            <w:hideMark/>
          </w:tcPr>
          <w:p w14:paraId="00C08CEA"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 </w:t>
            </w:r>
          </w:p>
        </w:tc>
        <w:tc>
          <w:tcPr>
            <w:tcW w:w="970" w:type="dxa"/>
            <w:tcBorders>
              <w:top w:val="nil"/>
              <w:left w:val="nil"/>
              <w:bottom w:val="single" w:sz="4" w:space="0" w:color="auto"/>
              <w:right w:val="single" w:sz="4" w:space="0" w:color="auto"/>
            </w:tcBorders>
            <w:shd w:val="clear" w:color="auto" w:fill="auto"/>
            <w:noWrap/>
            <w:vAlign w:val="bottom"/>
            <w:hideMark/>
          </w:tcPr>
          <w:p w14:paraId="75EA99E3" w14:textId="77777777" w:rsidR="00EB2F49" w:rsidRPr="00EB2F49" w:rsidRDefault="00EB2F49" w:rsidP="00EB2F49">
            <w:pPr>
              <w:spacing w:after="0" w:line="480" w:lineRule="auto"/>
              <w:jc w:val="center"/>
              <w:rPr>
                <w:rFonts w:ascii="Times New Roman" w:eastAsia="Times New Roman" w:hAnsi="Times New Roman" w:cs="Times New Roman"/>
                <w:i/>
                <w:iCs/>
                <w:color w:val="000000"/>
                <w:lang w:eastAsia="en-GB"/>
              </w:rPr>
            </w:pPr>
            <w:r w:rsidRPr="00EB2F49">
              <w:rPr>
                <w:rFonts w:ascii="Times New Roman" w:eastAsia="Times New Roman" w:hAnsi="Times New Roman" w:cs="Times New Roman"/>
                <w:i/>
                <w:iCs/>
                <w:color w:val="000000"/>
                <w:lang w:eastAsia="en-GB"/>
              </w:rPr>
              <w:t>p</w:t>
            </w:r>
          </w:p>
        </w:tc>
      </w:tr>
      <w:tr w:rsidR="00EB2F49" w:rsidRPr="00EB2F49" w14:paraId="302CF597" w14:textId="77777777" w:rsidTr="00EB2F49">
        <w:trPr>
          <w:divId w:val="577372887"/>
          <w:trHeight w:val="300"/>
        </w:trPr>
        <w:tc>
          <w:tcPr>
            <w:tcW w:w="3140" w:type="dxa"/>
            <w:tcBorders>
              <w:top w:val="nil"/>
              <w:left w:val="single" w:sz="4" w:space="0" w:color="auto"/>
              <w:bottom w:val="nil"/>
              <w:right w:val="nil"/>
            </w:tcBorders>
            <w:shd w:val="clear" w:color="auto" w:fill="auto"/>
            <w:noWrap/>
            <w:vAlign w:val="bottom"/>
            <w:hideMark/>
          </w:tcPr>
          <w:p w14:paraId="63D7BF64"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Pre-CPB LME Count (n/µL)</w:t>
            </w:r>
          </w:p>
        </w:tc>
        <w:tc>
          <w:tcPr>
            <w:tcW w:w="1298" w:type="dxa"/>
            <w:tcBorders>
              <w:top w:val="single" w:sz="4" w:space="0" w:color="auto"/>
              <w:left w:val="nil"/>
              <w:bottom w:val="nil"/>
              <w:right w:val="single" w:sz="4" w:space="0" w:color="auto"/>
            </w:tcBorders>
            <w:shd w:val="clear" w:color="auto" w:fill="auto"/>
            <w:noWrap/>
            <w:vAlign w:val="bottom"/>
            <w:hideMark/>
          </w:tcPr>
          <w:p w14:paraId="66D65843"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400 (200)</w:t>
            </w:r>
          </w:p>
        </w:tc>
        <w:tc>
          <w:tcPr>
            <w:tcW w:w="1402" w:type="dxa"/>
            <w:tcBorders>
              <w:top w:val="nil"/>
              <w:left w:val="nil"/>
              <w:bottom w:val="nil"/>
              <w:right w:val="single" w:sz="4" w:space="0" w:color="auto"/>
            </w:tcBorders>
            <w:shd w:val="clear" w:color="auto" w:fill="auto"/>
            <w:noWrap/>
            <w:vAlign w:val="bottom"/>
            <w:hideMark/>
          </w:tcPr>
          <w:p w14:paraId="4804E29F"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400 (400)</w:t>
            </w:r>
          </w:p>
        </w:tc>
        <w:tc>
          <w:tcPr>
            <w:tcW w:w="970" w:type="dxa"/>
            <w:tcBorders>
              <w:top w:val="nil"/>
              <w:left w:val="nil"/>
              <w:bottom w:val="nil"/>
              <w:right w:val="single" w:sz="4" w:space="0" w:color="auto"/>
            </w:tcBorders>
            <w:shd w:val="clear" w:color="auto" w:fill="auto"/>
            <w:noWrap/>
            <w:vAlign w:val="bottom"/>
            <w:hideMark/>
          </w:tcPr>
          <w:p w14:paraId="7E76D742"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0.47</w:t>
            </w:r>
          </w:p>
        </w:tc>
      </w:tr>
      <w:tr w:rsidR="00EB2F49" w:rsidRPr="00EB2F49" w14:paraId="752D5DEF" w14:textId="77777777" w:rsidTr="00EB2F49">
        <w:trPr>
          <w:divId w:val="577372887"/>
          <w:trHeight w:val="300"/>
        </w:trPr>
        <w:tc>
          <w:tcPr>
            <w:tcW w:w="3140" w:type="dxa"/>
            <w:tcBorders>
              <w:top w:val="nil"/>
              <w:left w:val="single" w:sz="4" w:space="0" w:color="auto"/>
              <w:bottom w:val="nil"/>
              <w:right w:val="nil"/>
            </w:tcBorders>
            <w:shd w:val="clear" w:color="auto" w:fill="auto"/>
            <w:noWrap/>
            <w:vAlign w:val="bottom"/>
            <w:hideMark/>
          </w:tcPr>
          <w:p w14:paraId="47D66A03"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Post-Release LME Count (n/µL)</w:t>
            </w:r>
          </w:p>
        </w:tc>
        <w:tc>
          <w:tcPr>
            <w:tcW w:w="1298" w:type="dxa"/>
            <w:tcBorders>
              <w:top w:val="nil"/>
              <w:left w:val="nil"/>
              <w:bottom w:val="nil"/>
              <w:right w:val="single" w:sz="4" w:space="0" w:color="auto"/>
            </w:tcBorders>
            <w:shd w:val="clear" w:color="auto" w:fill="auto"/>
            <w:noWrap/>
            <w:vAlign w:val="bottom"/>
            <w:hideMark/>
          </w:tcPr>
          <w:p w14:paraId="07ADCBDC"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1200 (200)</w:t>
            </w:r>
          </w:p>
        </w:tc>
        <w:tc>
          <w:tcPr>
            <w:tcW w:w="1402" w:type="dxa"/>
            <w:tcBorders>
              <w:top w:val="nil"/>
              <w:left w:val="nil"/>
              <w:bottom w:val="nil"/>
              <w:right w:val="single" w:sz="4" w:space="0" w:color="auto"/>
            </w:tcBorders>
            <w:shd w:val="clear" w:color="auto" w:fill="auto"/>
            <w:noWrap/>
            <w:vAlign w:val="bottom"/>
            <w:hideMark/>
          </w:tcPr>
          <w:p w14:paraId="31727770"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100 (75)</w:t>
            </w:r>
          </w:p>
        </w:tc>
        <w:tc>
          <w:tcPr>
            <w:tcW w:w="970" w:type="dxa"/>
            <w:tcBorders>
              <w:top w:val="nil"/>
              <w:left w:val="nil"/>
              <w:bottom w:val="nil"/>
              <w:right w:val="single" w:sz="4" w:space="0" w:color="auto"/>
            </w:tcBorders>
            <w:shd w:val="clear" w:color="auto" w:fill="auto"/>
            <w:noWrap/>
            <w:vAlign w:val="bottom"/>
            <w:hideMark/>
          </w:tcPr>
          <w:p w14:paraId="0F5CC63A" w14:textId="77777777" w:rsidR="00EB2F49" w:rsidRPr="00EB2F49" w:rsidRDefault="00EB2F49" w:rsidP="00EB2F49">
            <w:pPr>
              <w:spacing w:after="0" w:line="480" w:lineRule="auto"/>
              <w:jc w:val="center"/>
              <w:rPr>
                <w:rFonts w:ascii="Times New Roman" w:eastAsia="Times New Roman" w:hAnsi="Times New Roman" w:cs="Times New Roman"/>
                <w:i/>
                <w:iCs/>
                <w:color w:val="000000"/>
                <w:lang w:eastAsia="en-GB"/>
              </w:rPr>
            </w:pPr>
            <w:r w:rsidRPr="00EB2F49">
              <w:rPr>
                <w:rFonts w:ascii="Times New Roman" w:eastAsia="Times New Roman" w:hAnsi="Times New Roman" w:cs="Times New Roman"/>
                <w:i/>
                <w:iCs/>
                <w:color w:val="000000"/>
                <w:lang w:eastAsia="en-GB"/>
              </w:rPr>
              <w:t>&lt;0.001</w:t>
            </w:r>
          </w:p>
        </w:tc>
      </w:tr>
      <w:tr w:rsidR="00EB2F49" w:rsidRPr="00EB2F49" w14:paraId="4B688ACC" w14:textId="77777777" w:rsidTr="00EB2F49">
        <w:trPr>
          <w:divId w:val="577372887"/>
          <w:trHeight w:val="300"/>
        </w:trPr>
        <w:tc>
          <w:tcPr>
            <w:tcW w:w="3140" w:type="dxa"/>
            <w:tcBorders>
              <w:top w:val="nil"/>
              <w:left w:val="single" w:sz="4" w:space="0" w:color="auto"/>
              <w:bottom w:val="nil"/>
              <w:right w:val="nil"/>
            </w:tcBorders>
            <w:shd w:val="clear" w:color="auto" w:fill="auto"/>
            <w:noWrap/>
            <w:vAlign w:val="bottom"/>
            <w:hideMark/>
          </w:tcPr>
          <w:p w14:paraId="687982DF"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Pre-CPB NSE (µg/L)</w:t>
            </w:r>
          </w:p>
        </w:tc>
        <w:tc>
          <w:tcPr>
            <w:tcW w:w="1298" w:type="dxa"/>
            <w:tcBorders>
              <w:top w:val="nil"/>
              <w:left w:val="nil"/>
              <w:bottom w:val="nil"/>
              <w:right w:val="single" w:sz="4" w:space="0" w:color="auto"/>
            </w:tcBorders>
            <w:shd w:val="clear" w:color="auto" w:fill="auto"/>
            <w:noWrap/>
            <w:vAlign w:val="bottom"/>
            <w:hideMark/>
          </w:tcPr>
          <w:p w14:paraId="189E9854"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10 (3.5)</w:t>
            </w:r>
          </w:p>
        </w:tc>
        <w:tc>
          <w:tcPr>
            <w:tcW w:w="1402" w:type="dxa"/>
            <w:tcBorders>
              <w:top w:val="nil"/>
              <w:left w:val="nil"/>
              <w:bottom w:val="nil"/>
              <w:right w:val="single" w:sz="4" w:space="0" w:color="auto"/>
            </w:tcBorders>
            <w:shd w:val="clear" w:color="auto" w:fill="auto"/>
            <w:noWrap/>
            <w:vAlign w:val="bottom"/>
            <w:hideMark/>
          </w:tcPr>
          <w:p w14:paraId="174696E6"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10 (1)</w:t>
            </w:r>
          </w:p>
        </w:tc>
        <w:tc>
          <w:tcPr>
            <w:tcW w:w="970" w:type="dxa"/>
            <w:tcBorders>
              <w:top w:val="nil"/>
              <w:left w:val="nil"/>
              <w:bottom w:val="nil"/>
              <w:right w:val="single" w:sz="4" w:space="0" w:color="auto"/>
            </w:tcBorders>
            <w:shd w:val="clear" w:color="auto" w:fill="auto"/>
            <w:noWrap/>
            <w:vAlign w:val="bottom"/>
            <w:hideMark/>
          </w:tcPr>
          <w:p w14:paraId="0A17BADE"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0.32</w:t>
            </w:r>
          </w:p>
        </w:tc>
      </w:tr>
      <w:tr w:rsidR="00EB2F49" w:rsidRPr="00EB2F49" w14:paraId="7FEBAEC9" w14:textId="77777777" w:rsidTr="00EB2F49">
        <w:trPr>
          <w:divId w:val="577372887"/>
          <w:trHeight w:val="300"/>
        </w:trPr>
        <w:tc>
          <w:tcPr>
            <w:tcW w:w="3140" w:type="dxa"/>
            <w:tcBorders>
              <w:top w:val="nil"/>
              <w:left w:val="single" w:sz="4" w:space="0" w:color="auto"/>
              <w:bottom w:val="nil"/>
              <w:right w:val="nil"/>
            </w:tcBorders>
            <w:shd w:val="clear" w:color="auto" w:fill="auto"/>
            <w:noWrap/>
            <w:vAlign w:val="bottom"/>
            <w:hideMark/>
          </w:tcPr>
          <w:p w14:paraId="04A19E23"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End-CPB NSE  (µg/L)</w:t>
            </w:r>
          </w:p>
        </w:tc>
        <w:tc>
          <w:tcPr>
            <w:tcW w:w="1298" w:type="dxa"/>
            <w:tcBorders>
              <w:top w:val="nil"/>
              <w:left w:val="nil"/>
              <w:bottom w:val="nil"/>
              <w:right w:val="single" w:sz="4" w:space="0" w:color="auto"/>
            </w:tcBorders>
            <w:shd w:val="clear" w:color="auto" w:fill="auto"/>
            <w:noWrap/>
            <w:vAlign w:val="bottom"/>
            <w:hideMark/>
          </w:tcPr>
          <w:p w14:paraId="473C5904"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23 (6.5)</w:t>
            </w:r>
          </w:p>
        </w:tc>
        <w:tc>
          <w:tcPr>
            <w:tcW w:w="1402" w:type="dxa"/>
            <w:tcBorders>
              <w:top w:val="nil"/>
              <w:left w:val="nil"/>
              <w:bottom w:val="nil"/>
              <w:right w:val="single" w:sz="4" w:space="0" w:color="auto"/>
            </w:tcBorders>
            <w:shd w:val="clear" w:color="auto" w:fill="auto"/>
            <w:noWrap/>
            <w:vAlign w:val="bottom"/>
            <w:hideMark/>
          </w:tcPr>
          <w:p w14:paraId="712FC00C"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16 (7)</w:t>
            </w:r>
          </w:p>
        </w:tc>
        <w:tc>
          <w:tcPr>
            <w:tcW w:w="970" w:type="dxa"/>
            <w:tcBorders>
              <w:top w:val="nil"/>
              <w:left w:val="nil"/>
              <w:bottom w:val="nil"/>
              <w:right w:val="single" w:sz="4" w:space="0" w:color="auto"/>
            </w:tcBorders>
            <w:shd w:val="clear" w:color="auto" w:fill="auto"/>
            <w:noWrap/>
            <w:vAlign w:val="bottom"/>
            <w:hideMark/>
          </w:tcPr>
          <w:p w14:paraId="4FE78525" w14:textId="77777777" w:rsidR="00EB2F49" w:rsidRPr="00EB2F49" w:rsidRDefault="00EB2F49" w:rsidP="00EB2F49">
            <w:pPr>
              <w:spacing w:after="0" w:line="480" w:lineRule="auto"/>
              <w:jc w:val="center"/>
              <w:rPr>
                <w:rFonts w:ascii="Times New Roman" w:eastAsia="Times New Roman" w:hAnsi="Times New Roman" w:cs="Times New Roman"/>
                <w:i/>
                <w:iCs/>
                <w:color w:val="000000"/>
                <w:lang w:eastAsia="en-GB"/>
              </w:rPr>
            </w:pPr>
            <w:r w:rsidRPr="00EB2F49">
              <w:rPr>
                <w:rFonts w:ascii="Times New Roman" w:eastAsia="Times New Roman" w:hAnsi="Times New Roman" w:cs="Times New Roman"/>
                <w:i/>
                <w:iCs/>
                <w:color w:val="000000"/>
                <w:lang w:eastAsia="en-GB"/>
              </w:rPr>
              <w:t>0.012</w:t>
            </w:r>
          </w:p>
        </w:tc>
      </w:tr>
      <w:tr w:rsidR="00EB2F49" w:rsidRPr="00EB2F49" w14:paraId="5007136C" w14:textId="77777777" w:rsidTr="00EB2F49">
        <w:trPr>
          <w:divId w:val="577372887"/>
          <w:trHeight w:val="300"/>
        </w:trPr>
        <w:tc>
          <w:tcPr>
            <w:tcW w:w="3140" w:type="dxa"/>
            <w:tcBorders>
              <w:top w:val="nil"/>
              <w:left w:val="single" w:sz="4" w:space="0" w:color="auto"/>
              <w:bottom w:val="nil"/>
              <w:right w:val="nil"/>
            </w:tcBorders>
            <w:shd w:val="clear" w:color="auto" w:fill="auto"/>
            <w:noWrap/>
            <w:vAlign w:val="bottom"/>
            <w:hideMark/>
          </w:tcPr>
          <w:p w14:paraId="0F9D46C4"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6-Hour Post-CPB NSE (µg/L)</w:t>
            </w:r>
          </w:p>
        </w:tc>
        <w:tc>
          <w:tcPr>
            <w:tcW w:w="1298" w:type="dxa"/>
            <w:tcBorders>
              <w:top w:val="nil"/>
              <w:left w:val="nil"/>
              <w:bottom w:val="nil"/>
              <w:right w:val="single" w:sz="4" w:space="0" w:color="auto"/>
            </w:tcBorders>
            <w:shd w:val="clear" w:color="auto" w:fill="auto"/>
            <w:noWrap/>
            <w:vAlign w:val="bottom"/>
            <w:hideMark/>
          </w:tcPr>
          <w:p w14:paraId="1FB0767E"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18 (6)</w:t>
            </w:r>
          </w:p>
        </w:tc>
        <w:tc>
          <w:tcPr>
            <w:tcW w:w="1402" w:type="dxa"/>
            <w:tcBorders>
              <w:top w:val="nil"/>
              <w:left w:val="nil"/>
              <w:bottom w:val="nil"/>
              <w:right w:val="single" w:sz="4" w:space="0" w:color="auto"/>
            </w:tcBorders>
            <w:shd w:val="clear" w:color="auto" w:fill="auto"/>
            <w:noWrap/>
            <w:vAlign w:val="bottom"/>
            <w:hideMark/>
          </w:tcPr>
          <w:p w14:paraId="4FBE7678"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14 (4.5)</w:t>
            </w:r>
          </w:p>
        </w:tc>
        <w:tc>
          <w:tcPr>
            <w:tcW w:w="970" w:type="dxa"/>
            <w:tcBorders>
              <w:top w:val="nil"/>
              <w:left w:val="nil"/>
              <w:bottom w:val="nil"/>
              <w:right w:val="single" w:sz="4" w:space="0" w:color="auto"/>
            </w:tcBorders>
            <w:shd w:val="clear" w:color="auto" w:fill="auto"/>
            <w:noWrap/>
            <w:vAlign w:val="bottom"/>
            <w:hideMark/>
          </w:tcPr>
          <w:p w14:paraId="58D3CA5C" w14:textId="77777777" w:rsidR="00EB2F49" w:rsidRPr="00EB2F49" w:rsidRDefault="00EB2F49" w:rsidP="00EB2F49">
            <w:pPr>
              <w:spacing w:after="0" w:line="480" w:lineRule="auto"/>
              <w:jc w:val="center"/>
              <w:rPr>
                <w:rFonts w:ascii="Times New Roman" w:eastAsia="Times New Roman" w:hAnsi="Times New Roman" w:cs="Times New Roman"/>
                <w:i/>
                <w:iCs/>
                <w:color w:val="000000"/>
                <w:lang w:eastAsia="en-GB"/>
              </w:rPr>
            </w:pPr>
            <w:r w:rsidRPr="00EB2F49">
              <w:rPr>
                <w:rFonts w:ascii="Times New Roman" w:eastAsia="Times New Roman" w:hAnsi="Times New Roman" w:cs="Times New Roman"/>
                <w:i/>
                <w:iCs/>
                <w:color w:val="000000"/>
                <w:lang w:eastAsia="en-GB"/>
              </w:rPr>
              <w:t>0.01</w:t>
            </w:r>
          </w:p>
        </w:tc>
      </w:tr>
      <w:tr w:rsidR="00EB2F49" w:rsidRPr="00EB2F49" w14:paraId="25C27BBD" w14:textId="77777777" w:rsidTr="00EB2F49">
        <w:trPr>
          <w:divId w:val="577372887"/>
          <w:trHeight w:val="300"/>
        </w:trPr>
        <w:tc>
          <w:tcPr>
            <w:tcW w:w="3140" w:type="dxa"/>
            <w:tcBorders>
              <w:top w:val="nil"/>
              <w:left w:val="single" w:sz="4" w:space="0" w:color="auto"/>
              <w:bottom w:val="single" w:sz="4" w:space="0" w:color="auto"/>
              <w:right w:val="nil"/>
            </w:tcBorders>
            <w:shd w:val="clear" w:color="auto" w:fill="auto"/>
            <w:noWrap/>
            <w:vAlign w:val="bottom"/>
            <w:hideMark/>
          </w:tcPr>
          <w:p w14:paraId="3A80F492"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24-Hour Post-CPB NSE (µg/L)</w:t>
            </w:r>
          </w:p>
        </w:tc>
        <w:tc>
          <w:tcPr>
            <w:tcW w:w="1298" w:type="dxa"/>
            <w:tcBorders>
              <w:top w:val="nil"/>
              <w:left w:val="nil"/>
              <w:bottom w:val="single" w:sz="4" w:space="0" w:color="auto"/>
              <w:right w:val="single" w:sz="4" w:space="0" w:color="auto"/>
            </w:tcBorders>
            <w:shd w:val="clear" w:color="auto" w:fill="auto"/>
            <w:noWrap/>
            <w:vAlign w:val="bottom"/>
            <w:hideMark/>
          </w:tcPr>
          <w:p w14:paraId="003352D2"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14 (4)</w:t>
            </w:r>
          </w:p>
        </w:tc>
        <w:tc>
          <w:tcPr>
            <w:tcW w:w="1402" w:type="dxa"/>
            <w:tcBorders>
              <w:top w:val="nil"/>
              <w:left w:val="nil"/>
              <w:bottom w:val="single" w:sz="4" w:space="0" w:color="auto"/>
              <w:right w:val="single" w:sz="4" w:space="0" w:color="auto"/>
            </w:tcBorders>
            <w:shd w:val="clear" w:color="auto" w:fill="auto"/>
            <w:noWrap/>
            <w:vAlign w:val="bottom"/>
            <w:hideMark/>
          </w:tcPr>
          <w:p w14:paraId="4BFCE43B"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11 (1.5)</w:t>
            </w:r>
          </w:p>
        </w:tc>
        <w:tc>
          <w:tcPr>
            <w:tcW w:w="970" w:type="dxa"/>
            <w:tcBorders>
              <w:top w:val="nil"/>
              <w:left w:val="nil"/>
              <w:bottom w:val="single" w:sz="4" w:space="0" w:color="auto"/>
              <w:right w:val="single" w:sz="4" w:space="0" w:color="auto"/>
            </w:tcBorders>
            <w:shd w:val="clear" w:color="auto" w:fill="auto"/>
            <w:noWrap/>
            <w:vAlign w:val="bottom"/>
            <w:hideMark/>
          </w:tcPr>
          <w:p w14:paraId="3FCC9024" w14:textId="77777777" w:rsidR="00EB2F49" w:rsidRPr="00EB2F49" w:rsidRDefault="00EB2F49" w:rsidP="00EB2F49">
            <w:pPr>
              <w:spacing w:after="0" w:line="480" w:lineRule="auto"/>
              <w:jc w:val="center"/>
              <w:rPr>
                <w:rFonts w:ascii="Times New Roman" w:eastAsia="Times New Roman" w:hAnsi="Times New Roman" w:cs="Times New Roman"/>
                <w:i/>
                <w:iCs/>
                <w:color w:val="000000"/>
                <w:lang w:eastAsia="en-GB"/>
              </w:rPr>
            </w:pPr>
            <w:r w:rsidRPr="00EB2F49">
              <w:rPr>
                <w:rFonts w:ascii="Times New Roman" w:eastAsia="Times New Roman" w:hAnsi="Times New Roman" w:cs="Times New Roman"/>
                <w:i/>
                <w:iCs/>
                <w:color w:val="000000"/>
                <w:lang w:eastAsia="en-GB"/>
              </w:rPr>
              <w:t>0.004</w:t>
            </w:r>
          </w:p>
        </w:tc>
      </w:tr>
    </w:tbl>
    <w:p w14:paraId="45D64EC2" w14:textId="373A2835" w:rsidR="00D74813" w:rsidRPr="00DE2454" w:rsidRDefault="0012504E" w:rsidP="00263795">
      <w:pPr>
        <w:spacing w:line="480" w:lineRule="auto"/>
        <w:rPr>
          <w:rFonts w:ascii="Times New Roman" w:hAnsi="Times New Roman" w:cs="Times New Roman"/>
          <w:sz w:val="24"/>
          <w:szCs w:val="24"/>
        </w:rPr>
      </w:pPr>
      <w:r w:rsidRPr="00DE2454">
        <w:rPr>
          <w:rFonts w:ascii="Times New Roman" w:hAnsi="Times New Roman" w:cs="Times New Roman"/>
          <w:b/>
          <w:sz w:val="24"/>
          <w:szCs w:val="24"/>
        </w:rPr>
        <w:fldChar w:fldCharType="end"/>
      </w:r>
      <w:proofErr w:type="gramStart"/>
      <w:r w:rsidR="0079627C" w:rsidRPr="00DE2454">
        <w:rPr>
          <w:rFonts w:ascii="Times New Roman" w:hAnsi="Times New Roman" w:cs="Times New Roman"/>
          <w:b/>
          <w:sz w:val="24"/>
          <w:szCs w:val="24"/>
        </w:rPr>
        <w:t>Table 2.</w:t>
      </w:r>
      <w:proofErr w:type="gramEnd"/>
      <w:r w:rsidR="0079627C" w:rsidRPr="00DE2454">
        <w:rPr>
          <w:rFonts w:ascii="Times New Roman" w:hAnsi="Times New Roman" w:cs="Times New Roman"/>
          <w:b/>
          <w:sz w:val="24"/>
          <w:szCs w:val="24"/>
        </w:rPr>
        <w:t xml:space="preserve"> Perioperative Data</w:t>
      </w:r>
    </w:p>
    <w:p w14:paraId="1C604326" w14:textId="72D2376A" w:rsidR="0079627C" w:rsidRPr="00DE2454" w:rsidRDefault="0079627C"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 xml:space="preserve">Data presented as median (IQR). </w:t>
      </w:r>
      <w:proofErr w:type="gramStart"/>
      <w:r w:rsidRPr="00DE2454">
        <w:rPr>
          <w:rFonts w:ascii="Times New Roman" w:hAnsi="Times New Roman" w:cs="Times New Roman"/>
          <w:sz w:val="24"/>
          <w:szCs w:val="24"/>
        </w:rPr>
        <w:t>LME counts taken from the start of cardiotomy suction (pre-CPB) and from the arterial sampling port following the re-introduction of PSB from the cardiotomy reservoir.</w:t>
      </w:r>
      <w:proofErr w:type="gramEnd"/>
      <w:r w:rsidRPr="00DE2454">
        <w:rPr>
          <w:rFonts w:ascii="Times New Roman" w:hAnsi="Times New Roman" w:cs="Times New Roman"/>
          <w:sz w:val="24"/>
          <w:szCs w:val="24"/>
        </w:rPr>
        <w:t xml:space="preserve"> NSE was taken following induction of anaesthesia and placement of central venous and arterial catheters.</w:t>
      </w:r>
      <w:r w:rsidR="009C3DB8" w:rsidRPr="00DE2454">
        <w:rPr>
          <w:rFonts w:ascii="Times New Roman" w:hAnsi="Times New Roman" w:cs="Times New Roman"/>
          <w:sz w:val="24"/>
          <w:szCs w:val="24"/>
        </w:rPr>
        <w:t xml:space="preserve"> A significant difference was observed in the post-release LME counts (</w:t>
      </w:r>
      <w:r w:rsidR="009C3DB8" w:rsidRPr="00DE2454">
        <w:rPr>
          <w:rFonts w:ascii="Times New Roman" w:hAnsi="Times New Roman" w:cs="Times New Roman"/>
          <w:i/>
          <w:sz w:val="24"/>
          <w:szCs w:val="24"/>
        </w:rPr>
        <w:t>p</w:t>
      </w:r>
      <w:r w:rsidR="009C3DB8" w:rsidRPr="00DE2454">
        <w:rPr>
          <w:rFonts w:ascii="Times New Roman" w:hAnsi="Times New Roman" w:cs="Times New Roman"/>
          <w:sz w:val="24"/>
          <w:szCs w:val="24"/>
        </w:rPr>
        <w:t>&lt;0.001) as well as the end-CPB, 6-hour post-CPB and 24-hour post-CPB NSE levels (</w:t>
      </w:r>
      <w:r w:rsidR="009C3DB8" w:rsidRPr="00DE2454">
        <w:rPr>
          <w:rFonts w:ascii="Times New Roman" w:hAnsi="Times New Roman" w:cs="Times New Roman"/>
          <w:i/>
          <w:sz w:val="24"/>
          <w:szCs w:val="24"/>
        </w:rPr>
        <w:t>p</w:t>
      </w:r>
      <w:r w:rsidR="009C3DB8" w:rsidRPr="00DE2454">
        <w:rPr>
          <w:rFonts w:ascii="Times New Roman" w:hAnsi="Times New Roman" w:cs="Times New Roman"/>
          <w:sz w:val="24"/>
          <w:szCs w:val="24"/>
        </w:rPr>
        <w:t>&lt;0.05).</w:t>
      </w:r>
    </w:p>
    <w:p w14:paraId="71A1CCE1" w14:textId="7A2E424A" w:rsidR="00EB2F49" w:rsidRPr="00EB2F49" w:rsidRDefault="00A837EB" w:rsidP="00263795">
      <w:pPr>
        <w:spacing w:line="480" w:lineRule="auto"/>
        <w:rPr>
          <w:rFonts w:ascii="Times New Roman" w:hAnsi="Times New Roman" w:cs="Times New Roman"/>
          <w:b/>
          <w:sz w:val="24"/>
          <w:szCs w:val="24"/>
        </w:rPr>
      </w:pPr>
      <w:r w:rsidRPr="00DE2454">
        <w:rPr>
          <w:rFonts w:ascii="Times New Roman" w:hAnsi="Times New Roman" w:cs="Times New Roman"/>
          <w:b/>
          <w:sz w:val="24"/>
          <w:szCs w:val="24"/>
        </w:rPr>
        <w:br w:type="page"/>
      </w:r>
      <w:r w:rsidR="0012504E" w:rsidRPr="00DE2454">
        <w:rPr>
          <w:rFonts w:ascii="Times New Roman" w:hAnsi="Times New Roman" w:cs="Times New Roman"/>
          <w:sz w:val="24"/>
          <w:szCs w:val="24"/>
        </w:rPr>
        <w:fldChar w:fldCharType="begin"/>
      </w:r>
      <w:r w:rsidR="0012504E" w:rsidRPr="00DE2454">
        <w:rPr>
          <w:rFonts w:ascii="Times New Roman" w:hAnsi="Times New Roman" w:cs="Times New Roman"/>
          <w:sz w:val="24"/>
          <w:szCs w:val="24"/>
        </w:rPr>
        <w:instrText xml:space="preserve"> LINK </w:instrText>
      </w:r>
      <w:r w:rsidR="00654F9B">
        <w:rPr>
          <w:rFonts w:ascii="Times New Roman" w:hAnsi="Times New Roman" w:cs="Times New Roman"/>
          <w:sz w:val="24"/>
          <w:szCs w:val="24"/>
        </w:rPr>
        <w:instrText xml:space="preserve">Excel.Sheet.12 "E:\\Richard's PhD\\Cerebral Manuscript\\Neuro Data.xlsx" Demographics!R1C13:R7C17 </w:instrText>
      </w:r>
      <w:r w:rsidR="0012504E" w:rsidRPr="00DE2454">
        <w:rPr>
          <w:rFonts w:ascii="Times New Roman" w:hAnsi="Times New Roman" w:cs="Times New Roman"/>
          <w:sz w:val="24"/>
          <w:szCs w:val="24"/>
        </w:rPr>
        <w:instrText xml:space="preserve">\a \f 4 \h  \* MERGEFORMAT </w:instrText>
      </w:r>
      <w:r w:rsidR="0012504E" w:rsidRPr="00DE2454">
        <w:rPr>
          <w:rFonts w:ascii="Times New Roman" w:hAnsi="Times New Roman" w:cs="Times New Roman"/>
          <w:sz w:val="24"/>
          <w:szCs w:val="24"/>
        </w:rPr>
        <w:fldChar w:fldCharType="separate"/>
      </w:r>
    </w:p>
    <w:tbl>
      <w:tblPr>
        <w:tblW w:w="9654" w:type="dxa"/>
        <w:tblInd w:w="93" w:type="dxa"/>
        <w:tblLook w:val="04A0" w:firstRow="1" w:lastRow="0" w:firstColumn="1" w:lastColumn="0" w:noHBand="0" w:noVBand="1"/>
      </w:tblPr>
      <w:tblGrid>
        <w:gridCol w:w="2874"/>
        <w:gridCol w:w="1579"/>
        <w:gridCol w:w="1374"/>
        <w:gridCol w:w="1843"/>
        <w:gridCol w:w="1984"/>
      </w:tblGrid>
      <w:tr w:rsidR="00EB2F49" w:rsidRPr="00EB2F49" w14:paraId="7B5AB451" w14:textId="77777777" w:rsidTr="00EB2F49">
        <w:trPr>
          <w:divId w:val="2045055138"/>
          <w:trHeight w:val="300"/>
        </w:trPr>
        <w:tc>
          <w:tcPr>
            <w:tcW w:w="2874" w:type="dxa"/>
            <w:tcBorders>
              <w:top w:val="single" w:sz="4" w:space="0" w:color="auto"/>
              <w:left w:val="single" w:sz="4" w:space="0" w:color="auto"/>
              <w:bottom w:val="single" w:sz="4" w:space="0" w:color="auto"/>
              <w:right w:val="nil"/>
            </w:tcBorders>
            <w:shd w:val="clear" w:color="auto" w:fill="auto"/>
            <w:noWrap/>
            <w:vAlign w:val="bottom"/>
            <w:hideMark/>
          </w:tcPr>
          <w:p w14:paraId="19AF6D76" w14:textId="77777777" w:rsidR="00EB2F49" w:rsidRPr="00EB2F49" w:rsidRDefault="00EB2F49" w:rsidP="00EB2F49">
            <w:pPr>
              <w:spacing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lastRenderedPageBreak/>
              <w:t xml:space="preserve">Measure </w:t>
            </w:r>
          </w:p>
        </w:tc>
        <w:tc>
          <w:tcPr>
            <w:tcW w:w="67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A070BC0"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Correlation</w:t>
            </w:r>
          </w:p>
        </w:tc>
      </w:tr>
      <w:tr w:rsidR="00EB2F49" w:rsidRPr="00EB2F49" w14:paraId="4D8309B7" w14:textId="77777777" w:rsidTr="00EB2F49">
        <w:trPr>
          <w:divId w:val="2045055138"/>
          <w:trHeight w:val="300"/>
        </w:trPr>
        <w:tc>
          <w:tcPr>
            <w:tcW w:w="2874" w:type="dxa"/>
            <w:tcBorders>
              <w:top w:val="nil"/>
              <w:left w:val="single" w:sz="4" w:space="0" w:color="auto"/>
              <w:bottom w:val="single" w:sz="4" w:space="0" w:color="auto"/>
              <w:right w:val="single" w:sz="4" w:space="0" w:color="auto"/>
            </w:tcBorders>
            <w:shd w:val="clear" w:color="auto" w:fill="auto"/>
            <w:noWrap/>
            <w:vAlign w:val="bottom"/>
            <w:hideMark/>
          </w:tcPr>
          <w:p w14:paraId="61C47319"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 </w:t>
            </w:r>
          </w:p>
        </w:tc>
        <w:tc>
          <w:tcPr>
            <w:tcW w:w="1579" w:type="dxa"/>
            <w:tcBorders>
              <w:top w:val="nil"/>
              <w:left w:val="nil"/>
              <w:bottom w:val="single" w:sz="4" w:space="0" w:color="auto"/>
              <w:right w:val="nil"/>
            </w:tcBorders>
            <w:shd w:val="clear" w:color="auto" w:fill="auto"/>
            <w:noWrap/>
            <w:vAlign w:val="bottom"/>
            <w:hideMark/>
          </w:tcPr>
          <w:p w14:paraId="488060AC"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Pre-CPB NSE</w:t>
            </w:r>
          </w:p>
        </w:tc>
        <w:tc>
          <w:tcPr>
            <w:tcW w:w="1374" w:type="dxa"/>
            <w:tcBorders>
              <w:top w:val="nil"/>
              <w:left w:val="single" w:sz="4" w:space="0" w:color="auto"/>
              <w:bottom w:val="single" w:sz="4" w:space="0" w:color="auto"/>
              <w:right w:val="nil"/>
            </w:tcBorders>
            <w:shd w:val="clear" w:color="auto" w:fill="auto"/>
            <w:noWrap/>
            <w:vAlign w:val="bottom"/>
            <w:hideMark/>
          </w:tcPr>
          <w:p w14:paraId="0009711E"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End-CPB NSE</w:t>
            </w:r>
          </w:p>
        </w:tc>
        <w:tc>
          <w:tcPr>
            <w:tcW w:w="1843" w:type="dxa"/>
            <w:tcBorders>
              <w:top w:val="nil"/>
              <w:left w:val="single" w:sz="4" w:space="0" w:color="auto"/>
              <w:bottom w:val="single" w:sz="4" w:space="0" w:color="auto"/>
              <w:right w:val="nil"/>
            </w:tcBorders>
            <w:shd w:val="clear" w:color="auto" w:fill="auto"/>
            <w:noWrap/>
            <w:vAlign w:val="bottom"/>
            <w:hideMark/>
          </w:tcPr>
          <w:p w14:paraId="05453C15"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6-Hour Post-CPB NSE</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14:paraId="4C1E9D3D"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24-Hour Post-CPB NSE</w:t>
            </w:r>
          </w:p>
        </w:tc>
      </w:tr>
      <w:tr w:rsidR="00EB2F49" w:rsidRPr="00EB2F49" w14:paraId="71EB1BDB" w14:textId="77777777" w:rsidTr="00EB2F49">
        <w:trPr>
          <w:divId w:val="2045055138"/>
          <w:trHeight w:val="300"/>
        </w:trPr>
        <w:tc>
          <w:tcPr>
            <w:tcW w:w="2874" w:type="dxa"/>
            <w:tcBorders>
              <w:top w:val="nil"/>
              <w:left w:val="single" w:sz="4" w:space="0" w:color="auto"/>
              <w:bottom w:val="nil"/>
              <w:right w:val="single" w:sz="4" w:space="0" w:color="auto"/>
            </w:tcBorders>
            <w:shd w:val="clear" w:color="auto" w:fill="auto"/>
            <w:noWrap/>
            <w:vAlign w:val="bottom"/>
            <w:hideMark/>
          </w:tcPr>
          <w:p w14:paraId="37188FF7"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Bypass Time</w:t>
            </w:r>
          </w:p>
        </w:tc>
        <w:tc>
          <w:tcPr>
            <w:tcW w:w="1579" w:type="dxa"/>
            <w:tcBorders>
              <w:top w:val="nil"/>
              <w:left w:val="nil"/>
              <w:bottom w:val="nil"/>
              <w:right w:val="nil"/>
            </w:tcBorders>
            <w:shd w:val="clear" w:color="auto" w:fill="auto"/>
            <w:noWrap/>
            <w:vAlign w:val="bottom"/>
            <w:hideMark/>
          </w:tcPr>
          <w:p w14:paraId="4457D271"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0.25 (0.19)</w:t>
            </w:r>
          </w:p>
        </w:tc>
        <w:tc>
          <w:tcPr>
            <w:tcW w:w="1374" w:type="dxa"/>
            <w:tcBorders>
              <w:top w:val="nil"/>
              <w:left w:val="nil"/>
              <w:bottom w:val="nil"/>
              <w:right w:val="nil"/>
            </w:tcBorders>
            <w:shd w:val="clear" w:color="auto" w:fill="auto"/>
            <w:noWrap/>
            <w:vAlign w:val="bottom"/>
            <w:hideMark/>
          </w:tcPr>
          <w:p w14:paraId="78311F7A"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0.28 (0.13)</w:t>
            </w:r>
          </w:p>
        </w:tc>
        <w:tc>
          <w:tcPr>
            <w:tcW w:w="1843" w:type="dxa"/>
            <w:tcBorders>
              <w:top w:val="nil"/>
              <w:left w:val="nil"/>
              <w:bottom w:val="nil"/>
              <w:right w:val="nil"/>
            </w:tcBorders>
            <w:shd w:val="clear" w:color="auto" w:fill="auto"/>
            <w:noWrap/>
            <w:vAlign w:val="bottom"/>
            <w:hideMark/>
          </w:tcPr>
          <w:p w14:paraId="0F9170C7"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0.02 (0.93)</w:t>
            </w:r>
          </w:p>
        </w:tc>
        <w:tc>
          <w:tcPr>
            <w:tcW w:w="1984" w:type="dxa"/>
            <w:tcBorders>
              <w:top w:val="nil"/>
              <w:left w:val="nil"/>
              <w:bottom w:val="nil"/>
              <w:right w:val="single" w:sz="4" w:space="0" w:color="auto"/>
            </w:tcBorders>
            <w:shd w:val="clear" w:color="auto" w:fill="auto"/>
            <w:noWrap/>
            <w:vAlign w:val="bottom"/>
            <w:hideMark/>
          </w:tcPr>
          <w:p w14:paraId="59A033AB"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0.29 (0.12)</w:t>
            </w:r>
          </w:p>
        </w:tc>
      </w:tr>
      <w:tr w:rsidR="00EB2F49" w:rsidRPr="00EB2F49" w14:paraId="65164F16" w14:textId="77777777" w:rsidTr="00EB2F49">
        <w:trPr>
          <w:divId w:val="2045055138"/>
          <w:trHeight w:val="300"/>
        </w:trPr>
        <w:tc>
          <w:tcPr>
            <w:tcW w:w="2874" w:type="dxa"/>
            <w:tcBorders>
              <w:top w:val="nil"/>
              <w:left w:val="single" w:sz="4" w:space="0" w:color="auto"/>
              <w:bottom w:val="nil"/>
              <w:right w:val="single" w:sz="4" w:space="0" w:color="auto"/>
            </w:tcBorders>
            <w:shd w:val="clear" w:color="auto" w:fill="auto"/>
            <w:noWrap/>
            <w:vAlign w:val="bottom"/>
            <w:hideMark/>
          </w:tcPr>
          <w:p w14:paraId="6398A09C"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Time of Cardiotomy Release</w:t>
            </w:r>
          </w:p>
        </w:tc>
        <w:tc>
          <w:tcPr>
            <w:tcW w:w="1579" w:type="dxa"/>
            <w:tcBorders>
              <w:top w:val="nil"/>
              <w:left w:val="nil"/>
              <w:bottom w:val="nil"/>
              <w:right w:val="nil"/>
            </w:tcBorders>
            <w:shd w:val="clear" w:color="auto" w:fill="auto"/>
            <w:noWrap/>
            <w:vAlign w:val="bottom"/>
            <w:hideMark/>
          </w:tcPr>
          <w:p w14:paraId="71566AD8"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0.26 (0.17)</w:t>
            </w:r>
          </w:p>
        </w:tc>
        <w:tc>
          <w:tcPr>
            <w:tcW w:w="1374" w:type="dxa"/>
            <w:tcBorders>
              <w:top w:val="nil"/>
              <w:left w:val="nil"/>
              <w:bottom w:val="nil"/>
              <w:right w:val="nil"/>
            </w:tcBorders>
            <w:shd w:val="clear" w:color="auto" w:fill="auto"/>
            <w:noWrap/>
            <w:vAlign w:val="bottom"/>
            <w:hideMark/>
          </w:tcPr>
          <w:p w14:paraId="1B4DC912"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0.24 (0.19)</w:t>
            </w:r>
          </w:p>
        </w:tc>
        <w:tc>
          <w:tcPr>
            <w:tcW w:w="1843" w:type="dxa"/>
            <w:tcBorders>
              <w:top w:val="nil"/>
              <w:left w:val="nil"/>
              <w:bottom w:val="nil"/>
              <w:right w:val="nil"/>
            </w:tcBorders>
            <w:shd w:val="clear" w:color="auto" w:fill="auto"/>
            <w:noWrap/>
            <w:vAlign w:val="bottom"/>
            <w:hideMark/>
          </w:tcPr>
          <w:p w14:paraId="122780E6"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0.17 (0.36)</w:t>
            </w:r>
          </w:p>
        </w:tc>
        <w:tc>
          <w:tcPr>
            <w:tcW w:w="1984" w:type="dxa"/>
            <w:tcBorders>
              <w:top w:val="nil"/>
              <w:left w:val="nil"/>
              <w:bottom w:val="nil"/>
              <w:right w:val="single" w:sz="4" w:space="0" w:color="auto"/>
            </w:tcBorders>
            <w:shd w:val="clear" w:color="auto" w:fill="auto"/>
            <w:noWrap/>
            <w:vAlign w:val="bottom"/>
            <w:hideMark/>
          </w:tcPr>
          <w:p w14:paraId="1088A45D"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0.15 (0.44)</w:t>
            </w:r>
          </w:p>
        </w:tc>
      </w:tr>
      <w:tr w:rsidR="00EB2F49" w:rsidRPr="00EB2F49" w14:paraId="157D6EC8" w14:textId="77777777" w:rsidTr="00EB2F49">
        <w:trPr>
          <w:divId w:val="2045055138"/>
          <w:trHeight w:val="300"/>
        </w:trPr>
        <w:tc>
          <w:tcPr>
            <w:tcW w:w="2874" w:type="dxa"/>
            <w:tcBorders>
              <w:top w:val="nil"/>
              <w:left w:val="single" w:sz="4" w:space="0" w:color="auto"/>
              <w:bottom w:val="nil"/>
              <w:right w:val="single" w:sz="4" w:space="0" w:color="auto"/>
            </w:tcBorders>
            <w:shd w:val="clear" w:color="auto" w:fill="auto"/>
            <w:noWrap/>
            <w:vAlign w:val="bottom"/>
            <w:hideMark/>
          </w:tcPr>
          <w:p w14:paraId="23E4EDE3"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Cardiotomy Volume</w:t>
            </w:r>
          </w:p>
        </w:tc>
        <w:tc>
          <w:tcPr>
            <w:tcW w:w="1579" w:type="dxa"/>
            <w:tcBorders>
              <w:top w:val="nil"/>
              <w:left w:val="nil"/>
              <w:bottom w:val="nil"/>
              <w:right w:val="nil"/>
            </w:tcBorders>
            <w:shd w:val="clear" w:color="auto" w:fill="auto"/>
            <w:noWrap/>
            <w:vAlign w:val="bottom"/>
            <w:hideMark/>
          </w:tcPr>
          <w:p w14:paraId="2086F0B6"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0.01 (0.96)</w:t>
            </w:r>
          </w:p>
        </w:tc>
        <w:tc>
          <w:tcPr>
            <w:tcW w:w="1374" w:type="dxa"/>
            <w:tcBorders>
              <w:top w:val="nil"/>
              <w:left w:val="nil"/>
              <w:bottom w:val="nil"/>
              <w:right w:val="nil"/>
            </w:tcBorders>
            <w:shd w:val="clear" w:color="auto" w:fill="auto"/>
            <w:noWrap/>
            <w:vAlign w:val="bottom"/>
            <w:hideMark/>
          </w:tcPr>
          <w:p w14:paraId="73CD4863"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0.15 (0.42)</w:t>
            </w:r>
          </w:p>
        </w:tc>
        <w:tc>
          <w:tcPr>
            <w:tcW w:w="1843" w:type="dxa"/>
            <w:tcBorders>
              <w:top w:val="nil"/>
              <w:left w:val="nil"/>
              <w:bottom w:val="nil"/>
              <w:right w:val="nil"/>
            </w:tcBorders>
            <w:shd w:val="clear" w:color="auto" w:fill="auto"/>
            <w:noWrap/>
            <w:vAlign w:val="bottom"/>
            <w:hideMark/>
          </w:tcPr>
          <w:p w14:paraId="255EE8BD"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0.02 (0.93)</w:t>
            </w:r>
          </w:p>
        </w:tc>
        <w:tc>
          <w:tcPr>
            <w:tcW w:w="1984" w:type="dxa"/>
            <w:tcBorders>
              <w:top w:val="nil"/>
              <w:left w:val="nil"/>
              <w:bottom w:val="nil"/>
              <w:right w:val="single" w:sz="4" w:space="0" w:color="auto"/>
            </w:tcBorders>
            <w:shd w:val="clear" w:color="auto" w:fill="auto"/>
            <w:noWrap/>
            <w:vAlign w:val="bottom"/>
            <w:hideMark/>
          </w:tcPr>
          <w:p w14:paraId="45136E5B"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0.21 (0.26)</w:t>
            </w:r>
          </w:p>
        </w:tc>
      </w:tr>
      <w:tr w:rsidR="00EB2F49" w:rsidRPr="00EB2F49" w14:paraId="3A76D836" w14:textId="77777777" w:rsidTr="00EB2F49">
        <w:trPr>
          <w:divId w:val="2045055138"/>
          <w:trHeight w:val="300"/>
        </w:trPr>
        <w:tc>
          <w:tcPr>
            <w:tcW w:w="2874" w:type="dxa"/>
            <w:tcBorders>
              <w:top w:val="nil"/>
              <w:left w:val="single" w:sz="4" w:space="0" w:color="auto"/>
              <w:bottom w:val="nil"/>
              <w:right w:val="single" w:sz="4" w:space="0" w:color="auto"/>
            </w:tcBorders>
            <w:shd w:val="clear" w:color="auto" w:fill="auto"/>
            <w:noWrap/>
            <w:vAlign w:val="bottom"/>
            <w:hideMark/>
          </w:tcPr>
          <w:p w14:paraId="080F9A58"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Pre-CPB LME Count</w:t>
            </w:r>
          </w:p>
        </w:tc>
        <w:tc>
          <w:tcPr>
            <w:tcW w:w="1579" w:type="dxa"/>
            <w:tcBorders>
              <w:top w:val="nil"/>
              <w:left w:val="nil"/>
              <w:bottom w:val="nil"/>
              <w:right w:val="nil"/>
            </w:tcBorders>
            <w:shd w:val="clear" w:color="auto" w:fill="auto"/>
            <w:noWrap/>
            <w:vAlign w:val="bottom"/>
            <w:hideMark/>
          </w:tcPr>
          <w:p w14:paraId="59A0D179"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0.13 (0.48)</w:t>
            </w:r>
          </w:p>
        </w:tc>
        <w:tc>
          <w:tcPr>
            <w:tcW w:w="1374" w:type="dxa"/>
            <w:tcBorders>
              <w:top w:val="nil"/>
              <w:left w:val="nil"/>
              <w:bottom w:val="nil"/>
              <w:right w:val="nil"/>
            </w:tcBorders>
            <w:shd w:val="clear" w:color="auto" w:fill="auto"/>
            <w:noWrap/>
            <w:vAlign w:val="bottom"/>
            <w:hideMark/>
          </w:tcPr>
          <w:p w14:paraId="0990EEF2"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0.16 (0.4)</w:t>
            </w:r>
          </w:p>
        </w:tc>
        <w:tc>
          <w:tcPr>
            <w:tcW w:w="1843" w:type="dxa"/>
            <w:tcBorders>
              <w:top w:val="nil"/>
              <w:left w:val="nil"/>
              <w:bottom w:val="nil"/>
              <w:right w:val="nil"/>
            </w:tcBorders>
            <w:shd w:val="clear" w:color="auto" w:fill="auto"/>
            <w:noWrap/>
            <w:vAlign w:val="bottom"/>
            <w:hideMark/>
          </w:tcPr>
          <w:p w14:paraId="182B612E"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0.05 (0.79)</w:t>
            </w:r>
          </w:p>
        </w:tc>
        <w:tc>
          <w:tcPr>
            <w:tcW w:w="1984" w:type="dxa"/>
            <w:tcBorders>
              <w:top w:val="nil"/>
              <w:left w:val="nil"/>
              <w:bottom w:val="nil"/>
              <w:right w:val="single" w:sz="4" w:space="0" w:color="auto"/>
            </w:tcBorders>
            <w:shd w:val="clear" w:color="auto" w:fill="auto"/>
            <w:noWrap/>
            <w:vAlign w:val="bottom"/>
            <w:hideMark/>
          </w:tcPr>
          <w:p w14:paraId="533BDC14"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0.13 (0.5)</w:t>
            </w:r>
          </w:p>
        </w:tc>
      </w:tr>
      <w:tr w:rsidR="00EB2F49" w:rsidRPr="00EB2F49" w14:paraId="66449F57" w14:textId="77777777" w:rsidTr="00EB2F49">
        <w:trPr>
          <w:divId w:val="2045055138"/>
          <w:trHeight w:val="300"/>
        </w:trPr>
        <w:tc>
          <w:tcPr>
            <w:tcW w:w="2874" w:type="dxa"/>
            <w:tcBorders>
              <w:top w:val="nil"/>
              <w:left w:val="single" w:sz="4" w:space="0" w:color="auto"/>
              <w:bottom w:val="single" w:sz="4" w:space="0" w:color="auto"/>
              <w:right w:val="single" w:sz="4" w:space="0" w:color="auto"/>
            </w:tcBorders>
            <w:shd w:val="clear" w:color="auto" w:fill="auto"/>
            <w:noWrap/>
            <w:vAlign w:val="bottom"/>
            <w:hideMark/>
          </w:tcPr>
          <w:p w14:paraId="7C516D80" w14:textId="77777777" w:rsidR="00EB2F49" w:rsidRPr="00EB2F49" w:rsidRDefault="00EB2F49" w:rsidP="00EB2F49">
            <w:pPr>
              <w:spacing w:after="0" w:line="480" w:lineRule="auto"/>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Post-Release LME Count</w:t>
            </w:r>
          </w:p>
        </w:tc>
        <w:tc>
          <w:tcPr>
            <w:tcW w:w="1579" w:type="dxa"/>
            <w:tcBorders>
              <w:top w:val="nil"/>
              <w:left w:val="nil"/>
              <w:bottom w:val="single" w:sz="4" w:space="0" w:color="auto"/>
              <w:right w:val="nil"/>
            </w:tcBorders>
            <w:shd w:val="clear" w:color="auto" w:fill="auto"/>
            <w:noWrap/>
            <w:vAlign w:val="bottom"/>
            <w:hideMark/>
          </w:tcPr>
          <w:p w14:paraId="5AE2B831"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0.27 (0.16)</w:t>
            </w:r>
          </w:p>
        </w:tc>
        <w:tc>
          <w:tcPr>
            <w:tcW w:w="1374" w:type="dxa"/>
            <w:tcBorders>
              <w:top w:val="nil"/>
              <w:left w:val="nil"/>
              <w:bottom w:val="single" w:sz="4" w:space="0" w:color="auto"/>
              <w:right w:val="nil"/>
            </w:tcBorders>
            <w:shd w:val="clear" w:color="auto" w:fill="auto"/>
            <w:noWrap/>
            <w:vAlign w:val="bottom"/>
            <w:hideMark/>
          </w:tcPr>
          <w:p w14:paraId="46C110D5"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0.42 (</w:t>
            </w:r>
            <w:r w:rsidRPr="00EB2F49">
              <w:rPr>
                <w:rFonts w:ascii="Times New Roman" w:eastAsia="Times New Roman" w:hAnsi="Times New Roman" w:cs="Times New Roman"/>
                <w:i/>
                <w:iCs/>
                <w:color w:val="000000"/>
                <w:lang w:eastAsia="en-GB"/>
              </w:rPr>
              <w:t>0.02</w:t>
            </w:r>
            <w:r w:rsidRPr="00EB2F49">
              <w:rPr>
                <w:rFonts w:ascii="Times New Roman" w:eastAsia="Times New Roman" w:hAnsi="Times New Roman" w:cs="Times New Roman"/>
                <w:color w:val="000000"/>
                <w:lang w:eastAsia="en-GB"/>
              </w:rPr>
              <w:t>)</w:t>
            </w:r>
          </w:p>
        </w:tc>
        <w:tc>
          <w:tcPr>
            <w:tcW w:w="1843" w:type="dxa"/>
            <w:tcBorders>
              <w:top w:val="nil"/>
              <w:left w:val="nil"/>
              <w:bottom w:val="single" w:sz="4" w:space="0" w:color="auto"/>
              <w:right w:val="nil"/>
            </w:tcBorders>
            <w:shd w:val="clear" w:color="auto" w:fill="auto"/>
            <w:noWrap/>
            <w:vAlign w:val="bottom"/>
            <w:hideMark/>
          </w:tcPr>
          <w:p w14:paraId="77AF9DD5"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0.41 (</w:t>
            </w:r>
            <w:r w:rsidRPr="00EB2F49">
              <w:rPr>
                <w:rFonts w:ascii="Times New Roman" w:eastAsia="Times New Roman" w:hAnsi="Times New Roman" w:cs="Times New Roman"/>
                <w:i/>
                <w:iCs/>
                <w:color w:val="000000"/>
                <w:lang w:eastAsia="en-GB"/>
              </w:rPr>
              <w:t>0.02</w:t>
            </w:r>
            <w:r w:rsidRPr="00EB2F49">
              <w:rPr>
                <w:rFonts w:ascii="Times New Roman" w:eastAsia="Times New Roman" w:hAnsi="Times New Roman" w:cs="Times New Roman"/>
                <w:color w:val="000000"/>
                <w:lang w:eastAsia="en-GB"/>
              </w:rPr>
              <w:t>)</w:t>
            </w:r>
          </w:p>
        </w:tc>
        <w:tc>
          <w:tcPr>
            <w:tcW w:w="1984" w:type="dxa"/>
            <w:tcBorders>
              <w:top w:val="nil"/>
              <w:left w:val="nil"/>
              <w:bottom w:val="single" w:sz="4" w:space="0" w:color="auto"/>
              <w:right w:val="single" w:sz="4" w:space="0" w:color="auto"/>
            </w:tcBorders>
            <w:shd w:val="clear" w:color="auto" w:fill="auto"/>
            <w:noWrap/>
            <w:vAlign w:val="bottom"/>
            <w:hideMark/>
          </w:tcPr>
          <w:p w14:paraId="2746E825" w14:textId="77777777" w:rsidR="00EB2F49" w:rsidRPr="00EB2F49" w:rsidRDefault="00EB2F49" w:rsidP="00EB2F49">
            <w:pPr>
              <w:spacing w:after="0" w:line="480" w:lineRule="auto"/>
              <w:jc w:val="center"/>
              <w:rPr>
                <w:rFonts w:ascii="Times New Roman" w:eastAsia="Times New Roman" w:hAnsi="Times New Roman" w:cs="Times New Roman"/>
                <w:color w:val="000000"/>
                <w:lang w:eastAsia="en-GB"/>
              </w:rPr>
            </w:pPr>
            <w:r w:rsidRPr="00EB2F49">
              <w:rPr>
                <w:rFonts w:ascii="Times New Roman" w:eastAsia="Times New Roman" w:hAnsi="Times New Roman" w:cs="Times New Roman"/>
                <w:color w:val="000000"/>
                <w:lang w:eastAsia="en-GB"/>
              </w:rPr>
              <w:t>0.4 (</w:t>
            </w:r>
            <w:r w:rsidRPr="00EB2F49">
              <w:rPr>
                <w:rFonts w:ascii="Times New Roman" w:eastAsia="Times New Roman" w:hAnsi="Times New Roman" w:cs="Times New Roman"/>
                <w:i/>
                <w:iCs/>
                <w:color w:val="000000"/>
                <w:lang w:eastAsia="en-GB"/>
              </w:rPr>
              <w:t>0.03</w:t>
            </w:r>
            <w:r w:rsidRPr="00EB2F49">
              <w:rPr>
                <w:rFonts w:ascii="Times New Roman" w:eastAsia="Times New Roman" w:hAnsi="Times New Roman" w:cs="Times New Roman"/>
                <w:color w:val="000000"/>
                <w:lang w:eastAsia="en-GB"/>
              </w:rPr>
              <w:t>)</w:t>
            </w:r>
          </w:p>
        </w:tc>
      </w:tr>
    </w:tbl>
    <w:p w14:paraId="23F4926D" w14:textId="03AFE059" w:rsidR="00CA6A6A" w:rsidRPr="00DE2454" w:rsidRDefault="0012504E" w:rsidP="00263795">
      <w:pPr>
        <w:spacing w:line="480" w:lineRule="auto"/>
        <w:rPr>
          <w:rFonts w:ascii="Times New Roman" w:hAnsi="Times New Roman" w:cs="Times New Roman"/>
          <w:sz w:val="24"/>
          <w:szCs w:val="24"/>
        </w:rPr>
      </w:pPr>
      <w:r w:rsidRPr="00DE2454">
        <w:rPr>
          <w:rFonts w:ascii="Times New Roman" w:hAnsi="Times New Roman" w:cs="Times New Roman"/>
          <w:b/>
          <w:sz w:val="24"/>
          <w:szCs w:val="24"/>
        </w:rPr>
        <w:fldChar w:fldCharType="end"/>
      </w:r>
      <w:proofErr w:type="gramStart"/>
      <w:r w:rsidR="0079627C" w:rsidRPr="00DE2454">
        <w:rPr>
          <w:rFonts w:ascii="Times New Roman" w:hAnsi="Times New Roman" w:cs="Times New Roman"/>
          <w:b/>
          <w:sz w:val="24"/>
          <w:szCs w:val="24"/>
        </w:rPr>
        <w:t>Table 3.</w:t>
      </w:r>
      <w:proofErr w:type="gramEnd"/>
      <w:r w:rsidR="0079627C" w:rsidRPr="00DE2454">
        <w:rPr>
          <w:rFonts w:ascii="Times New Roman" w:hAnsi="Times New Roman" w:cs="Times New Roman"/>
          <w:b/>
          <w:sz w:val="24"/>
          <w:szCs w:val="24"/>
        </w:rPr>
        <w:t xml:space="preserve"> Correlation Analysis</w:t>
      </w:r>
    </w:p>
    <w:p w14:paraId="259F3326" w14:textId="06324BC3" w:rsidR="0079627C" w:rsidRPr="00DE2454" w:rsidRDefault="0079627C" w:rsidP="00263795">
      <w:pPr>
        <w:spacing w:line="480" w:lineRule="auto"/>
        <w:rPr>
          <w:rFonts w:ascii="Times New Roman" w:hAnsi="Times New Roman" w:cs="Times New Roman"/>
          <w:sz w:val="24"/>
          <w:szCs w:val="24"/>
        </w:rPr>
      </w:pPr>
      <w:r w:rsidRPr="00DE2454">
        <w:rPr>
          <w:rFonts w:ascii="Times New Roman" w:hAnsi="Times New Roman" w:cs="Times New Roman"/>
          <w:sz w:val="24"/>
          <w:szCs w:val="24"/>
        </w:rPr>
        <w:t xml:space="preserve">Data expressed as correlation coefficient, </w:t>
      </w:r>
      <w:r w:rsidRPr="00DE2454">
        <w:rPr>
          <w:rFonts w:ascii="Times New Roman" w:hAnsi="Times New Roman" w:cs="Times New Roman"/>
          <w:i/>
          <w:sz w:val="24"/>
          <w:szCs w:val="24"/>
        </w:rPr>
        <w:t>r</w:t>
      </w:r>
      <w:r w:rsidRPr="00DE2454">
        <w:rPr>
          <w:rFonts w:ascii="Times New Roman" w:hAnsi="Times New Roman" w:cs="Times New Roman"/>
          <w:sz w:val="24"/>
          <w:szCs w:val="24"/>
        </w:rPr>
        <w:t xml:space="preserve">, with </w:t>
      </w:r>
      <w:r w:rsidRPr="00DE2454">
        <w:rPr>
          <w:rFonts w:ascii="Times New Roman" w:hAnsi="Times New Roman" w:cs="Times New Roman"/>
          <w:i/>
          <w:sz w:val="24"/>
          <w:szCs w:val="24"/>
        </w:rPr>
        <w:t>p</w:t>
      </w:r>
      <w:r w:rsidRPr="00DE2454">
        <w:rPr>
          <w:rFonts w:ascii="Times New Roman" w:hAnsi="Times New Roman" w:cs="Times New Roman"/>
          <w:sz w:val="24"/>
          <w:szCs w:val="24"/>
        </w:rPr>
        <w:t xml:space="preserve"> values in parenthes</w:t>
      </w:r>
      <w:r w:rsidR="00744A93" w:rsidRPr="00DE2454">
        <w:rPr>
          <w:rFonts w:ascii="Times New Roman" w:hAnsi="Times New Roman" w:cs="Times New Roman"/>
          <w:sz w:val="24"/>
          <w:szCs w:val="24"/>
        </w:rPr>
        <w:t xml:space="preserve">es. All tests used Pearson’s correlation. Critical </w:t>
      </w:r>
      <w:r w:rsidR="00744A93" w:rsidRPr="00DE2454">
        <w:rPr>
          <w:rFonts w:ascii="Times New Roman" w:hAnsi="Times New Roman" w:cs="Times New Roman"/>
          <w:i/>
          <w:sz w:val="24"/>
          <w:szCs w:val="24"/>
        </w:rPr>
        <w:t>r</w:t>
      </w:r>
      <w:r w:rsidR="00744A93" w:rsidRPr="00DE2454">
        <w:rPr>
          <w:rFonts w:ascii="Times New Roman" w:hAnsi="Times New Roman" w:cs="Times New Roman"/>
          <w:sz w:val="24"/>
          <w:szCs w:val="24"/>
        </w:rPr>
        <w:t xml:space="preserve"> for 28 patients (</w:t>
      </w:r>
      <w:proofErr w:type="spellStart"/>
      <w:proofErr w:type="gramStart"/>
      <w:r w:rsidR="00744A93" w:rsidRPr="00DE2454">
        <w:rPr>
          <w:rFonts w:ascii="Times New Roman" w:hAnsi="Times New Roman" w:cs="Times New Roman"/>
          <w:sz w:val="24"/>
          <w:szCs w:val="24"/>
        </w:rPr>
        <w:t>d.f</w:t>
      </w:r>
      <w:proofErr w:type="gramEnd"/>
      <w:r w:rsidR="00744A93" w:rsidRPr="00DE2454">
        <w:rPr>
          <w:rFonts w:ascii="Times New Roman" w:hAnsi="Times New Roman" w:cs="Times New Roman"/>
          <w:sz w:val="24"/>
          <w:szCs w:val="24"/>
        </w:rPr>
        <w:t>.</w:t>
      </w:r>
      <w:proofErr w:type="spellEnd"/>
      <w:r w:rsidR="00744A93" w:rsidRPr="00DE2454">
        <w:rPr>
          <w:rFonts w:ascii="Times New Roman" w:hAnsi="Times New Roman" w:cs="Times New Roman"/>
          <w:sz w:val="24"/>
          <w:szCs w:val="24"/>
        </w:rPr>
        <w:t xml:space="preserve"> = n-2) were 0.374 (0.05) and 0.588 (0.001).</w:t>
      </w:r>
    </w:p>
    <w:p w14:paraId="02254104" w14:textId="77777777" w:rsidR="00CA6A6A" w:rsidRPr="00DE2454" w:rsidRDefault="00CA6A6A" w:rsidP="00263795">
      <w:pPr>
        <w:spacing w:line="480" w:lineRule="auto"/>
        <w:rPr>
          <w:rFonts w:ascii="Times New Roman" w:hAnsi="Times New Roman" w:cs="Times New Roman"/>
          <w:b/>
          <w:sz w:val="24"/>
          <w:szCs w:val="24"/>
        </w:rPr>
      </w:pPr>
      <w:r w:rsidRPr="00DE2454">
        <w:rPr>
          <w:rFonts w:ascii="Times New Roman" w:hAnsi="Times New Roman" w:cs="Times New Roman"/>
          <w:b/>
          <w:sz w:val="24"/>
          <w:szCs w:val="24"/>
        </w:rPr>
        <w:br w:type="page"/>
      </w:r>
    </w:p>
    <w:p w14:paraId="16FDAA48" w14:textId="7B145C21" w:rsidR="00CA6A6A" w:rsidRPr="00DE2454" w:rsidRDefault="00CA6A6A" w:rsidP="00263795">
      <w:pPr>
        <w:spacing w:line="480" w:lineRule="auto"/>
        <w:rPr>
          <w:rFonts w:ascii="Times New Roman" w:hAnsi="Times New Roman" w:cs="Times New Roman"/>
          <w:b/>
          <w:sz w:val="24"/>
          <w:szCs w:val="24"/>
        </w:rPr>
      </w:pPr>
      <w:r w:rsidRPr="00DE2454">
        <w:rPr>
          <w:rFonts w:ascii="Times New Roman" w:hAnsi="Times New Roman" w:cs="Times New Roman"/>
          <w:b/>
          <w:sz w:val="24"/>
          <w:szCs w:val="24"/>
        </w:rPr>
        <w:lastRenderedPageBreak/>
        <w:t>Figures</w:t>
      </w:r>
    </w:p>
    <w:p w14:paraId="6593E607" w14:textId="77777777" w:rsidR="000924A9" w:rsidRPr="00DE2454" w:rsidRDefault="000924A9" w:rsidP="00263795">
      <w:pPr>
        <w:spacing w:line="480" w:lineRule="auto"/>
        <w:rPr>
          <w:rFonts w:ascii="Times New Roman" w:hAnsi="Times New Roman" w:cs="Times New Roman"/>
          <w:sz w:val="24"/>
          <w:szCs w:val="24"/>
        </w:rPr>
      </w:pPr>
      <w:proofErr w:type="gramStart"/>
      <w:r w:rsidRPr="00DE2454">
        <w:rPr>
          <w:rFonts w:ascii="Times New Roman" w:hAnsi="Times New Roman" w:cs="Times New Roman"/>
          <w:b/>
          <w:sz w:val="24"/>
          <w:szCs w:val="24"/>
        </w:rPr>
        <w:t>Figure 1.</w:t>
      </w:r>
      <w:proofErr w:type="gramEnd"/>
      <w:r w:rsidRPr="00DE2454">
        <w:rPr>
          <w:rFonts w:ascii="Times New Roman" w:hAnsi="Times New Roman" w:cs="Times New Roman"/>
          <w:b/>
          <w:sz w:val="24"/>
          <w:szCs w:val="24"/>
        </w:rPr>
        <w:t xml:space="preserve"> Lipid Microemboli under Microscopy</w:t>
      </w:r>
    </w:p>
    <w:p w14:paraId="316B3E80" w14:textId="25E34A58" w:rsidR="000924A9" w:rsidRPr="00DE2454" w:rsidRDefault="000924A9" w:rsidP="00263795">
      <w:pPr>
        <w:spacing w:line="480" w:lineRule="auto"/>
        <w:rPr>
          <w:rFonts w:ascii="Times New Roman" w:hAnsi="Times New Roman" w:cs="Times New Roman"/>
          <w:b/>
          <w:sz w:val="24"/>
          <w:szCs w:val="24"/>
        </w:rPr>
      </w:pPr>
      <w:r w:rsidRPr="00DE2454">
        <w:rPr>
          <w:rFonts w:ascii="Times New Roman" w:hAnsi="Times New Roman" w:cs="Times New Roman"/>
          <w:sz w:val="24"/>
          <w:szCs w:val="24"/>
        </w:rPr>
        <w:t xml:space="preserve">Lipid microemboli observed as non-nucleated spherical cells taken under </w:t>
      </w:r>
      <w:r w:rsidR="00C6332F" w:rsidRPr="00DE2454">
        <w:rPr>
          <w:rFonts w:ascii="Times New Roman" w:hAnsi="Times New Roman" w:cs="Times New Roman"/>
          <w:sz w:val="24"/>
          <w:szCs w:val="24"/>
        </w:rPr>
        <w:t>light microscopy with 40/0.65 optics</w:t>
      </w:r>
      <w:r w:rsidR="00C6332F" w:rsidRPr="00DE2454">
        <w:rPr>
          <w:rFonts w:ascii="Times New Roman" w:hAnsi="Times New Roman" w:cs="Times New Roman"/>
          <w:b/>
          <w:sz w:val="24"/>
          <w:szCs w:val="24"/>
        </w:rPr>
        <w:t>.</w:t>
      </w:r>
      <w:r w:rsidRPr="00DE2454">
        <w:rPr>
          <w:rFonts w:ascii="Times New Roman" w:hAnsi="Times New Roman" w:cs="Times New Roman"/>
          <w:b/>
          <w:sz w:val="24"/>
          <w:szCs w:val="24"/>
        </w:rPr>
        <w:br w:type="page"/>
      </w:r>
    </w:p>
    <w:p w14:paraId="47CC6157" w14:textId="531395EB" w:rsidR="00744A93" w:rsidRPr="00DE2454" w:rsidRDefault="00744A93" w:rsidP="00263795">
      <w:pPr>
        <w:spacing w:line="480" w:lineRule="auto"/>
        <w:rPr>
          <w:rFonts w:ascii="Times New Roman" w:hAnsi="Times New Roman" w:cs="Times New Roman"/>
          <w:sz w:val="24"/>
          <w:szCs w:val="24"/>
        </w:rPr>
      </w:pPr>
      <w:proofErr w:type="gramStart"/>
      <w:r w:rsidRPr="00DE2454">
        <w:rPr>
          <w:rFonts w:ascii="Times New Roman" w:hAnsi="Times New Roman" w:cs="Times New Roman"/>
          <w:b/>
          <w:sz w:val="24"/>
          <w:szCs w:val="24"/>
        </w:rPr>
        <w:lastRenderedPageBreak/>
        <w:t xml:space="preserve">Figure </w:t>
      </w:r>
      <w:r w:rsidR="000924A9" w:rsidRPr="00DE2454">
        <w:rPr>
          <w:rFonts w:ascii="Times New Roman" w:hAnsi="Times New Roman" w:cs="Times New Roman"/>
          <w:b/>
          <w:sz w:val="24"/>
          <w:szCs w:val="24"/>
        </w:rPr>
        <w:t>2</w:t>
      </w:r>
      <w:r w:rsidRPr="00DE2454">
        <w:rPr>
          <w:rFonts w:ascii="Times New Roman" w:hAnsi="Times New Roman" w:cs="Times New Roman"/>
          <w:b/>
          <w:sz w:val="24"/>
          <w:szCs w:val="24"/>
        </w:rPr>
        <w:t>.</w:t>
      </w:r>
      <w:proofErr w:type="gramEnd"/>
      <w:r w:rsidRPr="00DE2454">
        <w:rPr>
          <w:rFonts w:ascii="Times New Roman" w:hAnsi="Times New Roman" w:cs="Times New Roman"/>
          <w:b/>
          <w:sz w:val="24"/>
          <w:szCs w:val="24"/>
        </w:rPr>
        <w:t xml:space="preserve"> Pre vs. Post LME Counts</w:t>
      </w:r>
    </w:p>
    <w:p w14:paraId="4677AF61" w14:textId="39D1642D" w:rsidR="00CA6A6A" w:rsidRPr="00DE2454" w:rsidRDefault="00744A93" w:rsidP="00263795">
      <w:pPr>
        <w:spacing w:line="480" w:lineRule="auto"/>
        <w:rPr>
          <w:rFonts w:ascii="Times New Roman" w:hAnsi="Times New Roman" w:cs="Times New Roman"/>
          <w:b/>
          <w:sz w:val="24"/>
          <w:szCs w:val="24"/>
        </w:rPr>
      </w:pPr>
      <w:r w:rsidRPr="00DE2454">
        <w:rPr>
          <w:rFonts w:ascii="Times New Roman" w:hAnsi="Times New Roman" w:cs="Times New Roman"/>
          <w:sz w:val="24"/>
          <w:szCs w:val="24"/>
        </w:rPr>
        <w:t>Data presented as box and whiskers plots with boxes represent</w:t>
      </w:r>
      <w:r w:rsidR="009C3DB8" w:rsidRPr="00DE2454">
        <w:rPr>
          <w:rFonts w:ascii="Times New Roman" w:hAnsi="Times New Roman" w:cs="Times New Roman"/>
          <w:sz w:val="24"/>
          <w:szCs w:val="24"/>
        </w:rPr>
        <w:t>ing</w:t>
      </w:r>
      <w:r w:rsidRPr="00DE2454">
        <w:rPr>
          <w:rFonts w:ascii="Times New Roman" w:hAnsi="Times New Roman" w:cs="Times New Roman"/>
          <w:sz w:val="24"/>
          <w:szCs w:val="24"/>
        </w:rPr>
        <w:t xml:space="preserve"> 25</w:t>
      </w:r>
      <w:r w:rsidRPr="00DE2454">
        <w:rPr>
          <w:rFonts w:ascii="Times New Roman" w:hAnsi="Times New Roman" w:cs="Times New Roman"/>
          <w:sz w:val="24"/>
          <w:szCs w:val="24"/>
          <w:vertAlign w:val="superscript"/>
        </w:rPr>
        <w:t>th</w:t>
      </w:r>
      <w:r w:rsidRPr="00DE2454">
        <w:rPr>
          <w:rFonts w:ascii="Times New Roman" w:hAnsi="Times New Roman" w:cs="Times New Roman"/>
          <w:sz w:val="24"/>
          <w:szCs w:val="24"/>
        </w:rPr>
        <w:t xml:space="preserve">-75 centiles </w:t>
      </w:r>
      <w:r w:rsidR="009C3DB8" w:rsidRPr="00DE2454">
        <w:rPr>
          <w:rFonts w:ascii="Times New Roman" w:hAnsi="Times New Roman" w:cs="Times New Roman"/>
          <w:sz w:val="24"/>
          <w:szCs w:val="24"/>
        </w:rPr>
        <w:t xml:space="preserve">with median </w:t>
      </w:r>
      <w:r w:rsidRPr="00DE2454">
        <w:rPr>
          <w:rFonts w:ascii="Times New Roman" w:hAnsi="Times New Roman" w:cs="Times New Roman"/>
          <w:sz w:val="24"/>
          <w:szCs w:val="24"/>
        </w:rPr>
        <w:t>and whiskers as maximum and minimum</w:t>
      </w:r>
      <w:r w:rsidR="009C3DB8" w:rsidRPr="00DE2454">
        <w:rPr>
          <w:rFonts w:ascii="Times New Roman" w:hAnsi="Times New Roman" w:cs="Times New Roman"/>
          <w:sz w:val="24"/>
          <w:szCs w:val="24"/>
        </w:rPr>
        <w:t xml:space="preserve"> </w:t>
      </w:r>
      <w:r w:rsidRPr="00DE2454">
        <w:rPr>
          <w:rFonts w:ascii="Times New Roman" w:hAnsi="Times New Roman" w:cs="Times New Roman"/>
          <w:sz w:val="24"/>
          <w:szCs w:val="24"/>
        </w:rPr>
        <w:t xml:space="preserve">values. </w:t>
      </w:r>
      <w:proofErr w:type="gramStart"/>
      <w:r w:rsidR="009C3DB8" w:rsidRPr="00DE2454">
        <w:rPr>
          <w:rFonts w:ascii="Times New Roman" w:hAnsi="Times New Roman" w:cs="Times New Roman"/>
          <w:sz w:val="24"/>
          <w:szCs w:val="24"/>
        </w:rPr>
        <w:t>Blue; control, Red; intervention.</w:t>
      </w:r>
      <w:proofErr w:type="gramEnd"/>
      <w:r w:rsidR="009C3DB8" w:rsidRPr="00DE2454">
        <w:rPr>
          <w:rFonts w:ascii="Times New Roman" w:hAnsi="Times New Roman" w:cs="Times New Roman"/>
          <w:sz w:val="24"/>
          <w:szCs w:val="24"/>
        </w:rPr>
        <w:t xml:space="preserve"> Both groups showed significant changes in total LME counts compared to baseline and to each other (</w:t>
      </w:r>
      <w:r w:rsidR="009C3DB8" w:rsidRPr="00DE2454">
        <w:rPr>
          <w:rFonts w:ascii="Times New Roman" w:hAnsi="Times New Roman" w:cs="Times New Roman"/>
          <w:i/>
          <w:sz w:val="24"/>
          <w:szCs w:val="24"/>
        </w:rPr>
        <w:t>p</w:t>
      </w:r>
      <w:r w:rsidR="009C3DB8" w:rsidRPr="00DE2454">
        <w:rPr>
          <w:rFonts w:ascii="Times New Roman" w:hAnsi="Times New Roman" w:cs="Times New Roman"/>
          <w:sz w:val="24"/>
          <w:szCs w:val="24"/>
        </w:rPr>
        <w:t xml:space="preserve">&lt;0.001). Control group showed a </w:t>
      </w:r>
      <w:r w:rsidR="00771146" w:rsidRPr="00DE2454">
        <w:rPr>
          <w:rFonts w:ascii="Times New Roman" w:hAnsi="Times New Roman" w:cs="Times New Roman"/>
          <w:sz w:val="24"/>
          <w:szCs w:val="24"/>
        </w:rPr>
        <w:t>mean increase of 115.7% in LME whilst filtration group saw an 82.8% decrease.</w:t>
      </w:r>
      <w:r w:rsidR="00CA6A6A" w:rsidRPr="00DE2454">
        <w:rPr>
          <w:rFonts w:ascii="Times New Roman" w:hAnsi="Times New Roman" w:cs="Times New Roman"/>
          <w:b/>
          <w:sz w:val="24"/>
          <w:szCs w:val="24"/>
        </w:rPr>
        <w:br w:type="page"/>
      </w:r>
    </w:p>
    <w:p w14:paraId="113395E0" w14:textId="34FD97BE" w:rsidR="009C3DB8" w:rsidRPr="00DE2454" w:rsidRDefault="009C3DB8" w:rsidP="00263795">
      <w:pPr>
        <w:spacing w:line="480" w:lineRule="auto"/>
        <w:rPr>
          <w:rFonts w:ascii="Times New Roman" w:hAnsi="Times New Roman" w:cs="Times New Roman"/>
          <w:sz w:val="24"/>
          <w:szCs w:val="24"/>
        </w:rPr>
      </w:pPr>
      <w:proofErr w:type="gramStart"/>
      <w:r w:rsidRPr="00DE2454">
        <w:rPr>
          <w:rFonts w:ascii="Times New Roman" w:hAnsi="Times New Roman" w:cs="Times New Roman"/>
          <w:b/>
          <w:sz w:val="24"/>
          <w:szCs w:val="24"/>
        </w:rPr>
        <w:lastRenderedPageBreak/>
        <w:t xml:space="preserve">Figure </w:t>
      </w:r>
      <w:r w:rsidR="000924A9" w:rsidRPr="00DE2454">
        <w:rPr>
          <w:rFonts w:ascii="Times New Roman" w:hAnsi="Times New Roman" w:cs="Times New Roman"/>
          <w:b/>
          <w:sz w:val="24"/>
          <w:szCs w:val="24"/>
        </w:rPr>
        <w:t>3</w:t>
      </w:r>
      <w:r w:rsidRPr="00DE2454">
        <w:rPr>
          <w:rFonts w:ascii="Times New Roman" w:hAnsi="Times New Roman" w:cs="Times New Roman"/>
          <w:b/>
          <w:sz w:val="24"/>
          <w:szCs w:val="24"/>
        </w:rPr>
        <w:t>.</w:t>
      </w:r>
      <w:proofErr w:type="gramEnd"/>
      <w:r w:rsidRPr="00DE2454">
        <w:rPr>
          <w:rFonts w:ascii="Times New Roman" w:hAnsi="Times New Roman" w:cs="Times New Roman"/>
          <w:b/>
          <w:sz w:val="24"/>
          <w:szCs w:val="24"/>
        </w:rPr>
        <w:t xml:space="preserve"> Neurone Specific Enolase Release</w:t>
      </w:r>
    </w:p>
    <w:p w14:paraId="7332D7B7" w14:textId="774BBAAF" w:rsidR="00F30E39" w:rsidRPr="00DE2454" w:rsidRDefault="009C3DB8" w:rsidP="00263795">
      <w:pPr>
        <w:spacing w:line="480" w:lineRule="auto"/>
        <w:rPr>
          <w:rFonts w:ascii="Times New Roman" w:hAnsi="Times New Roman" w:cs="Times New Roman"/>
          <w:b/>
          <w:sz w:val="24"/>
          <w:szCs w:val="24"/>
        </w:rPr>
      </w:pPr>
      <w:r w:rsidRPr="00DE2454">
        <w:rPr>
          <w:rFonts w:ascii="Times New Roman" w:hAnsi="Times New Roman" w:cs="Times New Roman"/>
          <w:sz w:val="24"/>
          <w:szCs w:val="24"/>
        </w:rPr>
        <w:t>Data presented as box and whiskers plots with boxes representing 25</w:t>
      </w:r>
      <w:r w:rsidRPr="00DE2454">
        <w:rPr>
          <w:rFonts w:ascii="Times New Roman" w:hAnsi="Times New Roman" w:cs="Times New Roman"/>
          <w:sz w:val="24"/>
          <w:szCs w:val="24"/>
          <w:vertAlign w:val="superscript"/>
        </w:rPr>
        <w:t>th</w:t>
      </w:r>
      <w:r w:rsidRPr="00DE2454">
        <w:rPr>
          <w:rFonts w:ascii="Times New Roman" w:hAnsi="Times New Roman" w:cs="Times New Roman"/>
          <w:sz w:val="24"/>
          <w:szCs w:val="24"/>
        </w:rPr>
        <w:t xml:space="preserve">-75 centiles with median and whiskers as maximum and minimum values. </w:t>
      </w:r>
      <w:proofErr w:type="gramStart"/>
      <w:r w:rsidRPr="00DE2454">
        <w:rPr>
          <w:rFonts w:ascii="Times New Roman" w:hAnsi="Times New Roman" w:cs="Times New Roman"/>
          <w:sz w:val="24"/>
          <w:szCs w:val="24"/>
        </w:rPr>
        <w:t>Blue; control, Red; intervention.</w:t>
      </w:r>
      <w:proofErr w:type="gramEnd"/>
      <w:r w:rsidR="00771146" w:rsidRPr="00DE2454">
        <w:rPr>
          <w:rFonts w:ascii="Times New Roman" w:hAnsi="Times New Roman" w:cs="Times New Roman"/>
          <w:sz w:val="24"/>
          <w:szCs w:val="24"/>
        </w:rPr>
        <w:t xml:space="preserve"> Both groups saw a significant increase with peak concentrations at the end of CPB (</w:t>
      </w:r>
      <w:r w:rsidR="00771146" w:rsidRPr="00DE2454">
        <w:rPr>
          <w:rFonts w:ascii="Times New Roman" w:hAnsi="Times New Roman" w:cs="Times New Roman"/>
          <w:i/>
          <w:sz w:val="24"/>
          <w:szCs w:val="24"/>
        </w:rPr>
        <w:t>p</w:t>
      </w:r>
      <w:r w:rsidR="00771146" w:rsidRPr="00DE2454">
        <w:rPr>
          <w:rFonts w:ascii="Times New Roman" w:hAnsi="Times New Roman" w:cs="Times New Roman"/>
          <w:sz w:val="24"/>
          <w:szCs w:val="24"/>
        </w:rPr>
        <w:t>&lt;0.001); however, there was significantly attenuated peak in the filtration group compared to the control (</w:t>
      </w:r>
      <w:r w:rsidR="00771146" w:rsidRPr="00DE2454">
        <w:rPr>
          <w:rFonts w:ascii="Times New Roman" w:hAnsi="Times New Roman" w:cs="Times New Roman"/>
          <w:i/>
          <w:sz w:val="24"/>
          <w:szCs w:val="24"/>
        </w:rPr>
        <w:t>p</w:t>
      </w:r>
      <w:r w:rsidR="00771146" w:rsidRPr="00DE2454">
        <w:rPr>
          <w:rFonts w:ascii="Times New Roman" w:hAnsi="Times New Roman" w:cs="Times New Roman"/>
          <w:sz w:val="24"/>
          <w:szCs w:val="24"/>
        </w:rPr>
        <w:t>=0.012). Repeated measures ANOVA analysis showed significantly less NSE release in the filtration group throughout the sampling period (</w:t>
      </w:r>
      <w:r w:rsidR="00771146" w:rsidRPr="00DE2454">
        <w:rPr>
          <w:rFonts w:ascii="Times New Roman" w:hAnsi="Times New Roman" w:cs="Times New Roman"/>
          <w:i/>
          <w:sz w:val="24"/>
          <w:szCs w:val="24"/>
        </w:rPr>
        <w:t>p</w:t>
      </w:r>
      <w:r w:rsidR="00771146" w:rsidRPr="00DE2454">
        <w:rPr>
          <w:rFonts w:ascii="Times New Roman" w:hAnsi="Times New Roman" w:cs="Times New Roman"/>
          <w:sz w:val="24"/>
          <w:szCs w:val="24"/>
        </w:rPr>
        <w:t>=0.002).</w:t>
      </w:r>
      <w:r w:rsidR="00BF2922" w:rsidRPr="00DE2454">
        <w:rPr>
          <w:rFonts w:ascii="Times New Roman" w:hAnsi="Times New Roman" w:cs="Times New Roman"/>
          <w:b/>
          <w:sz w:val="24"/>
          <w:szCs w:val="24"/>
        </w:rPr>
        <w:br w:type="page"/>
      </w:r>
    </w:p>
    <w:p w14:paraId="2C9D90A6" w14:textId="060B7FAD" w:rsidR="00044463" w:rsidRPr="00DE2454" w:rsidRDefault="00044463" w:rsidP="00263795">
      <w:pPr>
        <w:spacing w:line="480" w:lineRule="auto"/>
        <w:rPr>
          <w:rFonts w:ascii="Times New Roman" w:hAnsi="Times New Roman" w:cs="Times New Roman"/>
          <w:b/>
          <w:sz w:val="24"/>
          <w:szCs w:val="24"/>
        </w:rPr>
      </w:pPr>
      <w:proofErr w:type="gramStart"/>
      <w:r w:rsidRPr="00DE2454">
        <w:rPr>
          <w:rFonts w:ascii="Times New Roman" w:hAnsi="Times New Roman" w:cs="Times New Roman"/>
          <w:b/>
          <w:sz w:val="24"/>
          <w:szCs w:val="24"/>
        </w:rPr>
        <w:lastRenderedPageBreak/>
        <w:t>Figure 4.</w:t>
      </w:r>
      <w:proofErr w:type="gramEnd"/>
      <w:r w:rsidRPr="00DE2454">
        <w:rPr>
          <w:rFonts w:ascii="Times New Roman" w:hAnsi="Times New Roman" w:cs="Times New Roman"/>
          <w:b/>
          <w:sz w:val="24"/>
          <w:szCs w:val="24"/>
        </w:rPr>
        <w:t xml:space="preserve"> The RemoweLL Lipid Filtration System</w:t>
      </w:r>
    </w:p>
    <w:p w14:paraId="3ED92373" w14:textId="4825BC56" w:rsidR="0069352C" w:rsidRPr="00DE2454" w:rsidRDefault="00044463" w:rsidP="0069352C">
      <w:pPr>
        <w:spacing w:line="480" w:lineRule="auto"/>
        <w:rPr>
          <w:rFonts w:ascii="Times New Roman" w:hAnsi="Times New Roman" w:cs="Times New Roman"/>
          <w:sz w:val="24"/>
          <w:szCs w:val="24"/>
        </w:rPr>
      </w:pPr>
      <w:r w:rsidRPr="00DE2454">
        <w:rPr>
          <w:rFonts w:ascii="Times New Roman" w:hAnsi="Times New Roman" w:cs="Times New Roman"/>
          <w:sz w:val="24"/>
          <w:szCs w:val="24"/>
        </w:rPr>
        <w:t>The RemoweLL</w:t>
      </w:r>
      <w:r w:rsidRPr="00DE2454">
        <w:rPr>
          <w:rFonts w:ascii="Times New Roman" w:hAnsi="Times New Roman" w:cs="Times New Roman"/>
          <w:sz w:val="24"/>
          <w:szCs w:val="24"/>
          <w:vertAlign w:val="superscript"/>
        </w:rPr>
        <w:t>®</w:t>
      </w:r>
      <w:r w:rsidRPr="00DE2454">
        <w:rPr>
          <w:rFonts w:ascii="Times New Roman" w:hAnsi="Times New Roman" w:cs="Times New Roman"/>
          <w:sz w:val="24"/>
          <w:szCs w:val="24"/>
        </w:rPr>
        <w:t xml:space="preserve"> ECC system comprising </w:t>
      </w:r>
      <w:r w:rsidR="0069352C" w:rsidRPr="00DE2454">
        <w:rPr>
          <w:rFonts w:ascii="Times New Roman" w:hAnsi="Times New Roman" w:cs="Times New Roman"/>
          <w:sz w:val="24"/>
          <w:szCs w:val="24"/>
        </w:rPr>
        <w:t>2 filtering mechanisms</w:t>
      </w:r>
      <w:r w:rsidR="0069352C">
        <w:rPr>
          <w:rFonts w:ascii="Times New Roman" w:hAnsi="Times New Roman" w:cs="Times New Roman"/>
          <w:sz w:val="24"/>
          <w:szCs w:val="24"/>
        </w:rPr>
        <w:t>:</w:t>
      </w:r>
      <w:r w:rsidR="0069352C" w:rsidRPr="00DE2454">
        <w:rPr>
          <w:rFonts w:ascii="Times New Roman" w:hAnsi="Times New Roman" w:cs="Times New Roman"/>
          <w:sz w:val="24"/>
          <w:szCs w:val="24"/>
        </w:rPr>
        <w:t xml:space="preserve"> </w:t>
      </w:r>
      <w:r w:rsidRPr="00DE2454">
        <w:rPr>
          <w:rFonts w:ascii="Times New Roman" w:hAnsi="Times New Roman" w:cs="Times New Roman"/>
          <w:sz w:val="24"/>
          <w:szCs w:val="24"/>
        </w:rPr>
        <w:t>a leucocyte filter and lipid microemboli siphon.</w:t>
      </w:r>
      <w:r w:rsidR="0069352C" w:rsidRPr="0069352C">
        <w:rPr>
          <w:rFonts w:ascii="Times New Roman" w:hAnsi="Times New Roman" w:cs="Times New Roman"/>
          <w:sz w:val="24"/>
          <w:szCs w:val="24"/>
        </w:rPr>
        <w:t xml:space="preserve"> </w:t>
      </w:r>
      <w:r w:rsidR="0069352C">
        <w:rPr>
          <w:rFonts w:ascii="Times New Roman" w:hAnsi="Times New Roman" w:cs="Times New Roman"/>
          <w:sz w:val="24"/>
          <w:szCs w:val="24"/>
        </w:rPr>
        <w:t>A</w:t>
      </w:r>
      <w:r w:rsidR="0069352C" w:rsidRPr="00DE2454">
        <w:rPr>
          <w:rFonts w:ascii="Times New Roman" w:hAnsi="Times New Roman" w:cs="Times New Roman"/>
          <w:sz w:val="24"/>
          <w:szCs w:val="24"/>
        </w:rPr>
        <w:t xml:space="preserve"> 40µm membrane provide</w:t>
      </w:r>
      <w:r w:rsidR="0069352C">
        <w:rPr>
          <w:rFonts w:ascii="Times New Roman" w:hAnsi="Times New Roman" w:cs="Times New Roman"/>
          <w:sz w:val="24"/>
          <w:szCs w:val="24"/>
        </w:rPr>
        <w:t>s</w:t>
      </w:r>
      <w:r w:rsidR="0069352C" w:rsidRPr="00DE2454">
        <w:rPr>
          <w:rFonts w:ascii="Times New Roman" w:hAnsi="Times New Roman" w:cs="Times New Roman"/>
          <w:sz w:val="24"/>
          <w:szCs w:val="24"/>
        </w:rPr>
        <w:t xml:space="preserve"> multilayer filtration for leucocytes and lipids</w:t>
      </w:r>
      <w:r w:rsidR="0069352C">
        <w:rPr>
          <w:rFonts w:ascii="Times New Roman" w:hAnsi="Times New Roman" w:cs="Times New Roman"/>
          <w:sz w:val="24"/>
          <w:szCs w:val="24"/>
        </w:rPr>
        <w:t xml:space="preserve">, whilst the siphon, </w:t>
      </w:r>
      <w:r w:rsidR="0069352C" w:rsidRPr="00DE2454">
        <w:rPr>
          <w:rFonts w:ascii="Times New Roman" w:hAnsi="Times New Roman" w:cs="Times New Roman"/>
          <w:sz w:val="24"/>
          <w:szCs w:val="24"/>
        </w:rPr>
        <w:t>at the base of the</w:t>
      </w:r>
      <w:r w:rsidR="0069352C">
        <w:rPr>
          <w:rFonts w:ascii="Times New Roman" w:hAnsi="Times New Roman" w:cs="Times New Roman"/>
          <w:sz w:val="24"/>
          <w:szCs w:val="24"/>
        </w:rPr>
        <w:t xml:space="preserve"> cardiotomy</w:t>
      </w:r>
      <w:r w:rsidR="0069352C" w:rsidRPr="00DE2454">
        <w:rPr>
          <w:rFonts w:ascii="Times New Roman" w:hAnsi="Times New Roman" w:cs="Times New Roman"/>
          <w:sz w:val="24"/>
          <w:szCs w:val="24"/>
        </w:rPr>
        <w:t xml:space="preserve"> reservoir</w:t>
      </w:r>
      <w:r w:rsidR="0069352C">
        <w:rPr>
          <w:rFonts w:ascii="Times New Roman" w:hAnsi="Times New Roman" w:cs="Times New Roman"/>
          <w:sz w:val="24"/>
          <w:szCs w:val="24"/>
        </w:rPr>
        <w:t xml:space="preserve">, prevents the reinfusion of the lipid rich </w:t>
      </w:r>
      <w:r w:rsidR="0069352C" w:rsidRPr="00DE2454">
        <w:rPr>
          <w:rFonts w:ascii="Times New Roman" w:hAnsi="Times New Roman" w:cs="Times New Roman"/>
          <w:sz w:val="24"/>
          <w:szCs w:val="24"/>
        </w:rPr>
        <w:t>supernatant</w:t>
      </w:r>
      <w:r w:rsidR="0069352C">
        <w:rPr>
          <w:rFonts w:ascii="Times New Roman" w:hAnsi="Times New Roman" w:cs="Times New Roman"/>
          <w:sz w:val="24"/>
          <w:szCs w:val="24"/>
        </w:rPr>
        <w:t xml:space="preserve"> which is then discarded.</w:t>
      </w:r>
    </w:p>
    <w:p w14:paraId="1C1A8DA5" w14:textId="49D1839C" w:rsidR="00044463" w:rsidRPr="00DE2454" w:rsidRDefault="00044463" w:rsidP="00263795">
      <w:pPr>
        <w:spacing w:line="480" w:lineRule="auto"/>
        <w:rPr>
          <w:rFonts w:ascii="Times New Roman" w:hAnsi="Times New Roman" w:cs="Times New Roman"/>
          <w:sz w:val="24"/>
          <w:szCs w:val="24"/>
        </w:rPr>
      </w:pPr>
    </w:p>
    <w:sectPr w:rsidR="00044463" w:rsidRPr="00DE2454" w:rsidSect="00B57250">
      <w:footerReference w:type="default"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F78A7" w14:textId="77777777" w:rsidR="0094300F" w:rsidRDefault="0094300F" w:rsidP="00B57250">
      <w:pPr>
        <w:spacing w:after="0" w:line="240" w:lineRule="auto"/>
      </w:pPr>
      <w:r>
        <w:separator/>
      </w:r>
    </w:p>
  </w:endnote>
  <w:endnote w:type="continuationSeparator" w:id="0">
    <w:p w14:paraId="1791858C" w14:textId="77777777" w:rsidR="0094300F" w:rsidRDefault="0094300F" w:rsidP="00B57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780675"/>
      <w:docPartObj>
        <w:docPartGallery w:val="Page Numbers (Bottom of Page)"/>
        <w:docPartUnique/>
      </w:docPartObj>
    </w:sdtPr>
    <w:sdtEndPr>
      <w:rPr>
        <w:noProof/>
      </w:rPr>
    </w:sdtEndPr>
    <w:sdtContent>
      <w:p w14:paraId="24A19521" w14:textId="77777777" w:rsidR="0094300F" w:rsidRDefault="0094300F">
        <w:pPr>
          <w:pStyle w:val="Footer"/>
          <w:jc w:val="right"/>
        </w:pPr>
        <w:r>
          <w:fldChar w:fldCharType="begin"/>
        </w:r>
        <w:r>
          <w:instrText xml:space="preserve"> PAGE   \* MERGEFORMAT </w:instrText>
        </w:r>
        <w:r>
          <w:fldChar w:fldCharType="separate"/>
        </w:r>
        <w:r w:rsidR="00654F9B">
          <w:rPr>
            <w:noProof/>
          </w:rPr>
          <w:t>14</w:t>
        </w:r>
        <w:r>
          <w:rPr>
            <w:noProof/>
          </w:rPr>
          <w:fldChar w:fldCharType="end"/>
        </w:r>
      </w:p>
    </w:sdtContent>
  </w:sdt>
  <w:p w14:paraId="65E2C9FC" w14:textId="77777777" w:rsidR="0094300F" w:rsidRDefault="009430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0663F" w14:textId="77777777" w:rsidR="0094300F" w:rsidRDefault="0094300F" w:rsidP="00B57250">
      <w:pPr>
        <w:spacing w:after="0" w:line="240" w:lineRule="auto"/>
      </w:pPr>
      <w:r>
        <w:separator/>
      </w:r>
    </w:p>
  </w:footnote>
  <w:footnote w:type="continuationSeparator" w:id="0">
    <w:p w14:paraId="197FC857" w14:textId="77777777" w:rsidR="0094300F" w:rsidRDefault="0094300F" w:rsidP="00B572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als Thoracic Surger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3&lt;/SpaceAfter&gt;&lt;HyperlinksEnabled&gt;1&lt;/HyperlinksEnabled&gt;&lt;HyperlinksVisible&gt;0&lt;/HyperlinksVisible&gt;&lt;EnableBibliographyCategories&gt;0&lt;/EnableBibliographyCategories&gt;&lt;/ENLayout&gt;"/>
    <w:docVar w:name="EN.Libraries" w:val="&lt;Libraries&gt;&lt;item db-id=&quot;p5sw9zpfq0ea0te2rvjxxdames0x9rft99ae&quot;&gt;ABO Library Copy&lt;record-ids&gt;&lt;item&gt;39&lt;/item&gt;&lt;item&gt;55&lt;/item&gt;&lt;/record-ids&gt;&lt;/item&gt;&lt;/Libraries&gt;"/>
  </w:docVars>
  <w:rsids>
    <w:rsidRoot w:val="00513811"/>
    <w:rsid w:val="000103DC"/>
    <w:rsid w:val="0002468C"/>
    <w:rsid w:val="00040421"/>
    <w:rsid w:val="00044463"/>
    <w:rsid w:val="0006060C"/>
    <w:rsid w:val="000854ED"/>
    <w:rsid w:val="000924A9"/>
    <w:rsid w:val="000B5F7C"/>
    <w:rsid w:val="000C6CC2"/>
    <w:rsid w:val="000F0451"/>
    <w:rsid w:val="000F4CC8"/>
    <w:rsid w:val="00103325"/>
    <w:rsid w:val="00106962"/>
    <w:rsid w:val="00115E76"/>
    <w:rsid w:val="0012504E"/>
    <w:rsid w:val="001846F6"/>
    <w:rsid w:val="001963A3"/>
    <w:rsid w:val="001F6E06"/>
    <w:rsid w:val="00204C39"/>
    <w:rsid w:val="00207367"/>
    <w:rsid w:val="00233A5A"/>
    <w:rsid w:val="002375C9"/>
    <w:rsid w:val="00245EC4"/>
    <w:rsid w:val="00262AA4"/>
    <w:rsid w:val="00263795"/>
    <w:rsid w:val="002840CB"/>
    <w:rsid w:val="002A7BCE"/>
    <w:rsid w:val="002E7031"/>
    <w:rsid w:val="00307873"/>
    <w:rsid w:val="003300A8"/>
    <w:rsid w:val="00346D36"/>
    <w:rsid w:val="00370FA2"/>
    <w:rsid w:val="00382DE0"/>
    <w:rsid w:val="003B17F8"/>
    <w:rsid w:val="003C1770"/>
    <w:rsid w:val="003C345B"/>
    <w:rsid w:val="003D1EA4"/>
    <w:rsid w:val="003D5A6F"/>
    <w:rsid w:val="003E7B76"/>
    <w:rsid w:val="003F59D4"/>
    <w:rsid w:val="00430466"/>
    <w:rsid w:val="00513811"/>
    <w:rsid w:val="005550B5"/>
    <w:rsid w:val="005572E5"/>
    <w:rsid w:val="0056011D"/>
    <w:rsid w:val="00583C23"/>
    <w:rsid w:val="005D2E67"/>
    <w:rsid w:val="00600D81"/>
    <w:rsid w:val="00615128"/>
    <w:rsid w:val="00621881"/>
    <w:rsid w:val="00636AA3"/>
    <w:rsid w:val="00654F9B"/>
    <w:rsid w:val="00686404"/>
    <w:rsid w:val="0069352C"/>
    <w:rsid w:val="006A6F8A"/>
    <w:rsid w:val="006B4B6E"/>
    <w:rsid w:val="006B7139"/>
    <w:rsid w:val="006C6AF9"/>
    <w:rsid w:val="006D2D72"/>
    <w:rsid w:val="00710E84"/>
    <w:rsid w:val="00744A93"/>
    <w:rsid w:val="00756108"/>
    <w:rsid w:val="00763366"/>
    <w:rsid w:val="00771146"/>
    <w:rsid w:val="0078473D"/>
    <w:rsid w:val="0079073B"/>
    <w:rsid w:val="0079627C"/>
    <w:rsid w:val="007A2C7D"/>
    <w:rsid w:val="007B26DB"/>
    <w:rsid w:val="007B5B70"/>
    <w:rsid w:val="007B73D6"/>
    <w:rsid w:val="007B7E96"/>
    <w:rsid w:val="007C020D"/>
    <w:rsid w:val="00843045"/>
    <w:rsid w:val="00851045"/>
    <w:rsid w:val="00866644"/>
    <w:rsid w:val="008726A2"/>
    <w:rsid w:val="00873C95"/>
    <w:rsid w:val="0087677E"/>
    <w:rsid w:val="00883C98"/>
    <w:rsid w:val="00897192"/>
    <w:rsid w:val="008C179D"/>
    <w:rsid w:val="008C2C20"/>
    <w:rsid w:val="008C523D"/>
    <w:rsid w:val="008C539C"/>
    <w:rsid w:val="00901BA9"/>
    <w:rsid w:val="00903694"/>
    <w:rsid w:val="0094300F"/>
    <w:rsid w:val="00946F3D"/>
    <w:rsid w:val="0097689D"/>
    <w:rsid w:val="009C3DB8"/>
    <w:rsid w:val="00A02BDA"/>
    <w:rsid w:val="00A0657C"/>
    <w:rsid w:val="00A529B7"/>
    <w:rsid w:val="00A64BE7"/>
    <w:rsid w:val="00A837EB"/>
    <w:rsid w:val="00AB4AF9"/>
    <w:rsid w:val="00AC3D98"/>
    <w:rsid w:val="00AC5516"/>
    <w:rsid w:val="00AE7BA2"/>
    <w:rsid w:val="00AF3511"/>
    <w:rsid w:val="00B332EE"/>
    <w:rsid w:val="00B57250"/>
    <w:rsid w:val="00B64055"/>
    <w:rsid w:val="00B906EE"/>
    <w:rsid w:val="00BD6D92"/>
    <w:rsid w:val="00BF0C31"/>
    <w:rsid w:val="00BF2922"/>
    <w:rsid w:val="00C018E8"/>
    <w:rsid w:val="00C11EEB"/>
    <w:rsid w:val="00C145D0"/>
    <w:rsid w:val="00C24AEF"/>
    <w:rsid w:val="00C338BC"/>
    <w:rsid w:val="00C436F0"/>
    <w:rsid w:val="00C4399F"/>
    <w:rsid w:val="00C53031"/>
    <w:rsid w:val="00C6332F"/>
    <w:rsid w:val="00C86337"/>
    <w:rsid w:val="00C95EDE"/>
    <w:rsid w:val="00CA6A6A"/>
    <w:rsid w:val="00CD0F4F"/>
    <w:rsid w:val="00CE6974"/>
    <w:rsid w:val="00CE736C"/>
    <w:rsid w:val="00CF5275"/>
    <w:rsid w:val="00D100B0"/>
    <w:rsid w:val="00D45557"/>
    <w:rsid w:val="00D73ED1"/>
    <w:rsid w:val="00D74813"/>
    <w:rsid w:val="00D81021"/>
    <w:rsid w:val="00D84EC3"/>
    <w:rsid w:val="00DB0209"/>
    <w:rsid w:val="00DD10F5"/>
    <w:rsid w:val="00DE148B"/>
    <w:rsid w:val="00DE2454"/>
    <w:rsid w:val="00DE6AC0"/>
    <w:rsid w:val="00DF7C68"/>
    <w:rsid w:val="00E02EEE"/>
    <w:rsid w:val="00E24A43"/>
    <w:rsid w:val="00E30978"/>
    <w:rsid w:val="00E5088D"/>
    <w:rsid w:val="00E72DBF"/>
    <w:rsid w:val="00E753A1"/>
    <w:rsid w:val="00E83556"/>
    <w:rsid w:val="00EB2F49"/>
    <w:rsid w:val="00ED044E"/>
    <w:rsid w:val="00F00854"/>
    <w:rsid w:val="00F0198C"/>
    <w:rsid w:val="00F30E39"/>
    <w:rsid w:val="00F75EA0"/>
    <w:rsid w:val="00FA6658"/>
    <w:rsid w:val="00FB5712"/>
    <w:rsid w:val="00FE39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39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250"/>
  </w:style>
  <w:style w:type="paragraph" w:styleId="Footer">
    <w:name w:val="footer"/>
    <w:basedOn w:val="Normal"/>
    <w:link w:val="FooterChar"/>
    <w:uiPriority w:val="99"/>
    <w:unhideWhenUsed/>
    <w:rsid w:val="00B57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250"/>
  </w:style>
  <w:style w:type="character" w:styleId="LineNumber">
    <w:name w:val="line number"/>
    <w:basedOn w:val="DefaultParagraphFont"/>
    <w:uiPriority w:val="99"/>
    <w:semiHidden/>
    <w:unhideWhenUsed/>
    <w:rsid w:val="00B57250"/>
  </w:style>
  <w:style w:type="character" w:styleId="Hyperlink">
    <w:name w:val="Hyperlink"/>
    <w:basedOn w:val="DefaultParagraphFont"/>
    <w:uiPriority w:val="99"/>
    <w:unhideWhenUsed/>
    <w:rsid w:val="00382DE0"/>
    <w:rPr>
      <w:color w:val="0000FF" w:themeColor="hyperlink"/>
      <w:u w:val="single"/>
    </w:rPr>
  </w:style>
  <w:style w:type="paragraph" w:styleId="BalloonText">
    <w:name w:val="Balloon Text"/>
    <w:basedOn w:val="Normal"/>
    <w:link w:val="BalloonTextChar"/>
    <w:uiPriority w:val="99"/>
    <w:semiHidden/>
    <w:unhideWhenUsed/>
    <w:rsid w:val="00F0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854"/>
    <w:rPr>
      <w:rFonts w:ascii="Tahoma" w:hAnsi="Tahoma" w:cs="Tahoma"/>
      <w:sz w:val="16"/>
      <w:szCs w:val="16"/>
    </w:rPr>
  </w:style>
  <w:style w:type="paragraph" w:customStyle="1" w:styleId="EndNoteBibliographyTitle">
    <w:name w:val="EndNote Bibliography Title"/>
    <w:basedOn w:val="Normal"/>
    <w:link w:val="EndNoteBibliographyTitleChar"/>
    <w:rsid w:val="00583C23"/>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583C23"/>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583C23"/>
    <w:pPr>
      <w:spacing w:line="48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583C23"/>
    <w:rPr>
      <w:rFonts w:ascii="Times New Roman" w:hAnsi="Times New Roman" w:cs="Times New Roman"/>
      <w:noProof/>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250"/>
  </w:style>
  <w:style w:type="paragraph" w:styleId="Footer">
    <w:name w:val="footer"/>
    <w:basedOn w:val="Normal"/>
    <w:link w:val="FooterChar"/>
    <w:uiPriority w:val="99"/>
    <w:unhideWhenUsed/>
    <w:rsid w:val="00B57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250"/>
  </w:style>
  <w:style w:type="character" w:styleId="LineNumber">
    <w:name w:val="line number"/>
    <w:basedOn w:val="DefaultParagraphFont"/>
    <w:uiPriority w:val="99"/>
    <w:semiHidden/>
    <w:unhideWhenUsed/>
    <w:rsid w:val="00B57250"/>
  </w:style>
  <w:style w:type="character" w:styleId="Hyperlink">
    <w:name w:val="Hyperlink"/>
    <w:basedOn w:val="DefaultParagraphFont"/>
    <w:uiPriority w:val="99"/>
    <w:unhideWhenUsed/>
    <w:rsid w:val="00382DE0"/>
    <w:rPr>
      <w:color w:val="0000FF" w:themeColor="hyperlink"/>
      <w:u w:val="single"/>
    </w:rPr>
  </w:style>
  <w:style w:type="paragraph" w:styleId="BalloonText">
    <w:name w:val="Balloon Text"/>
    <w:basedOn w:val="Normal"/>
    <w:link w:val="BalloonTextChar"/>
    <w:uiPriority w:val="99"/>
    <w:semiHidden/>
    <w:unhideWhenUsed/>
    <w:rsid w:val="00F0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854"/>
    <w:rPr>
      <w:rFonts w:ascii="Tahoma" w:hAnsi="Tahoma" w:cs="Tahoma"/>
      <w:sz w:val="16"/>
      <w:szCs w:val="16"/>
    </w:rPr>
  </w:style>
  <w:style w:type="paragraph" w:customStyle="1" w:styleId="EndNoteBibliographyTitle">
    <w:name w:val="EndNote Bibliography Title"/>
    <w:basedOn w:val="Normal"/>
    <w:link w:val="EndNoteBibliographyTitleChar"/>
    <w:rsid w:val="00583C23"/>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583C23"/>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583C23"/>
    <w:pPr>
      <w:spacing w:line="48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583C23"/>
    <w:rPr>
      <w:rFonts w:ascii="Times New Roman" w:hAnsi="Times New Roman" w:cs="Times New Roman"/>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3617">
      <w:bodyDiv w:val="1"/>
      <w:marLeft w:val="0"/>
      <w:marRight w:val="0"/>
      <w:marTop w:val="0"/>
      <w:marBottom w:val="0"/>
      <w:divBdr>
        <w:top w:val="none" w:sz="0" w:space="0" w:color="auto"/>
        <w:left w:val="none" w:sz="0" w:space="0" w:color="auto"/>
        <w:bottom w:val="none" w:sz="0" w:space="0" w:color="auto"/>
        <w:right w:val="none" w:sz="0" w:space="0" w:color="auto"/>
      </w:divBdr>
    </w:div>
    <w:div w:id="38747574">
      <w:bodyDiv w:val="1"/>
      <w:marLeft w:val="0"/>
      <w:marRight w:val="0"/>
      <w:marTop w:val="0"/>
      <w:marBottom w:val="0"/>
      <w:divBdr>
        <w:top w:val="none" w:sz="0" w:space="0" w:color="auto"/>
        <w:left w:val="none" w:sz="0" w:space="0" w:color="auto"/>
        <w:bottom w:val="none" w:sz="0" w:space="0" w:color="auto"/>
        <w:right w:val="none" w:sz="0" w:space="0" w:color="auto"/>
      </w:divBdr>
    </w:div>
    <w:div w:id="49810882">
      <w:bodyDiv w:val="1"/>
      <w:marLeft w:val="0"/>
      <w:marRight w:val="0"/>
      <w:marTop w:val="0"/>
      <w:marBottom w:val="0"/>
      <w:divBdr>
        <w:top w:val="none" w:sz="0" w:space="0" w:color="auto"/>
        <w:left w:val="none" w:sz="0" w:space="0" w:color="auto"/>
        <w:bottom w:val="none" w:sz="0" w:space="0" w:color="auto"/>
        <w:right w:val="none" w:sz="0" w:space="0" w:color="auto"/>
      </w:divBdr>
    </w:div>
    <w:div w:id="52395484">
      <w:bodyDiv w:val="1"/>
      <w:marLeft w:val="0"/>
      <w:marRight w:val="0"/>
      <w:marTop w:val="0"/>
      <w:marBottom w:val="0"/>
      <w:divBdr>
        <w:top w:val="none" w:sz="0" w:space="0" w:color="auto"/>
        <w:left w:val="none" w:sz="0" w:space="0" w:color="auto"/>
        <w:bottom w:val="none" w:sz="0" w:space="0" w:color="auto"/>
        <w:right w:val="none" w:sz="0" w:space="0" w:color="auto"/>
      </w:divBdr>
    </w:div>
    <w:div w:id="66389692">
      <w:bodyDiv w:val="1"/>
      <w:marLeft w:val="0"/>
      <w:marRight w:val="0"/>
      <w:marTop w:val="0"/>
      <w:marBottom w:val="0"/>
      <w:divBdr>
        <w:top w:val="none" w:sz="0" w:space="0" w:color="auto"/>
        <w:left w:val="none" w:sz="0" w:space="0" w:color="auto"/>
        <w:bottom w:val="none" w:sz="0" w:space="0" w:color="auto"/>
        <w:right w:val="none" w:sz="0" w:space="0" w:color="auto"/>
      </w:divBdr>
    </w:div>
    <w:div w:id="114565081">
      <w:bodyDiv w:val="1"/>
      <w:marLeft w:val="0"/>
      <w:marRight w:val="0"/>
      <w:marTop w:val="0"/>
      <w:marBottom w:val="0"/>
      <w:divBdr>
        <w:top w:val="none" w:sz="0" w:space="0" w:color="auto"/>
        <w:left w:val="none" w:sz="0" w:space="0" w:color="auto"/>
        <w:bottom w:val="none" w:sz="0" w:space="0" w:color="auto"/>
        <w:right w:val="none" w:sz="0" w:space="0" w:color="auto"/>
      </w:divBdr>
    </w:div>
    <w:div w:id="160897099">
      <w:bodyDiv w:val="1"/>
      <w:marLeft w:val="0"/>
      <w:marRight w:val="0"/>
      <w:marTop w:val="0"/>
      <w:marBottom w:val="0"/>
      <w:divBdr>
        <w:top w:val="none" w:sz="0" w:space="0" w:color="auto"/>
        <w:left w:val="none" w:sz="0" w:space="0" w:color="auto"/>
        <w:bottom w:val="none" w:sz="0" w:space="0" w:color="auto"/>
        <w:right w:val="none" w:sz="0" w:space="0" w:color="auto"/>
      </w:divBdr>
    </w:div>
    <w:div w:id="306861792">
      <w:bodyDiv w:val="1"/>
      <w:marLeft w:val="0"/>
      <w:marRight w:val="0"/>
      <w:marTop w:val="0"/>
      <w:marBottom w:val="0"/>
      <w:divBdr>
        <w:top w:val="none" w:sz="0" w:space="0" w:color="auto"/>
        <w:left w:val="none" w:sz="0" w:space="0" w:color="auto"/>
        <w:bottom w:val="none" w:sz="0" w:space="0" w:color="auto"/>
        <w:right w:val="none" w:sz="0" w:space="0" w:color="auto"/>
      </w:divBdr>
    </w:div>
    <w:div w:id="366418281">
      <w:bodyDiv w:val="1"/>
      <w:marLeft w:val="0"/>
      <w:marRight w:val="0"/>
      <w:marTop w:val="0"/>
      <w:marBottom w:val="0"/>
      <w:divBdr>
        <w:top w:val="none" w:sz="0" w:space="0" w:color="auto"/>
        <w:left w:val="none" w:sz="0" w:space="0" w:color="auto"/>
        <w:bottom w:val="none" w:sz="0" w:space="0" w:color="auto"/>
        <w:right w:val="none" w:sz="0" w:space="0" w:color="auto"/>
      </w:divBdr>
    </w:div>
    <w:div w:id="415172018">
      <w:bodyDiv w:val="1"/>
      <w:marLeft w:val="0"/>
      <w:marRight w:val="0"/>
      <w:marTop w:val="0"/>
      <w:marBottom w:val="0"/>
      <w:divBdr>
        <w:top w:val="none" w:sz="0" w:space="0" w:color="auto"/>
        <w:left w:val="none" w:sz="0" w:space="0" w:color="auto"/>
        <w:bottom w:val="none" w:sz="0" w:space="0" w:color="auto"/>
        <w:right w:val="none" w:sz="0" w:space="0" w:color="auto"/>
      </w:divBdr>
    </w:div>
    <w:div w:id="424693001">
      <w:bodyDiv w:val="1"/>
      <w:marLeft w:val="0"/>
      <w:marRight w:val="0"/>
      <w:marTop w:val="0"/>
      <w:marBottom w:val="0"/>
      <w:divBdr>
        <w:top w:val="none" w:sz="0" w:space="0" w:color="auto"/>
        <w:left w:val="none" w:sz="0" w:space="0" w:color="auto"/>
        <w:bottom w:val="none" w:sz="0" w:space="0" w:color="auto"/>
        <w:right w:val="none" w:sz="0" w:space="0" w:color="auto"/>
      </w:divBdr>
    </w:div>
    <w:div w:id="467675677">
      <w:bodyDiv w:val="1"/>
      <w:marLeft w:val="0"/>
      <w:marRight w:val="0"/>
      <w:marTop w:val="0"/>
      <w:marBottom w:val="0"/>
      <w:divBdr>
        <w:top w:val="none" w:sz="0" w:space="0" w:color="auto"/>
        <w:left w:val="none" w:sz="0" w:space="0" w:color="auto"/>
        <w:bottom w:val="none" w:sz="0" w:space="0" w:color="auto"/>
        <w:right w:val="none" w:sz="0" w:space="0" w:color="auto"/>
      </w:divBdr>
    </w:div>
    <w:div w:id="478502934">
      <w:bodyDiv w:val="1"/>
      <w:marLeft w:val="0"/>
      <w:marRight w:val="0"/>
      <w:marTop w:val="0"/>
      <w:marBottom w:val="0"/>
      <w:divBdr>
        <w:top w:val="none" w:sz="0" w:space="0" w:color="auto"/>
        <w:left w:val="none" w:sz="0" w:space="0" w:color="auto"/>
        <w:bottom w:val="none" w:sz="0" w:space="0" w:color="auto"/>
        <w:right w:val="none" w:sz="0" w:space="0" w:color="auto"/>
      </w:divBdr>
    </w:div>
    <w:div w:id="488714360">
      <w:bodyDiv w:val="1"/>
      <w:marLeft w:val="0"/>
      <w:marRight w:val="0"/>
      <w:marTop w:val="0"/>
      <w:marBottom w:val="0"/>
      <w:divBdr>
        <w:top w:val="none" w:sz="0" w:space="0" w:color="auto"/>
        <w:left w:val="none" w:sz="0" w:space="0" w:color="auto"/>
        <w:bottom w:val="none" w:sz="0" w:space="0" w:color="auto"/>
        <w:right w:val="none" w:sz="0" w:space="0" w:color="auto"/>
      </w:divBdr>
    </w:div>
    <w:div w:id="497115659">
      <w:bodyDiv w:val="1"/>
      <w:marLeft w:val="0"/>
      <w:marRight w:val="0"/>
      <w:marTop w:val="0"/>
      <w:marBottom w:val="0"/>
      <w:divBdr>
        <w:top w:val="none" w:sz="0" w:space="0" w:color="auto"/>
        <w:left w:val="none" w:sz="0" w:space="0" w:color="auto"/>
        <w:bottom w:val="none" w:sz="0" w:space="0" w:color="auto"/>
        <w:right w:val="none" w:sz="0" w:space="0" w:color="auto"/>
      </w:divBdr>
    </w:div>
    <w:div w:id="531966891">
      <w:bodyDiv w:val="1"/>
      <w:marLeft w:val="0"/>
      <w:marRight w:val="0"/>
      <w:marTop w:val="0"/>
      <w:marBottom w:val="0"/>
      <w:divBdr>
        <w:top w:val="none" w:sz="0" w:space="0" w:color="auto"/>
        <w:left w:val="none" w:sz="0" w:space="0" w:color="auto"/>
        <w:bottom w:val="none" w:sz="0" w:space="0" w:color="auto"/>
        <w:right w:val="none" w:sz="0" w:space="0" w:color="auto"/>
      </w:divBdr>
    </w:div>
    <w:div w:id="561722207">
      <w:bodyDiv w:val="1"/>
      <w:marLeft w:val="0"/>
      <w:marRight w:val="0"/>
      <w:marTop w:val="0"/>
      <w:marBottom w:val="0"/>
      <w:divBdr>
        <w:top w:val="none" w:sz="0" w:space="0" w:color="auto"/>
        <w:left w:val="none" w:sz="0" w:space="0" w:color="auto"/>
        <w:bottom w:val="none" w:sz="0" w:space="0" w:color="auto"/>
        <w:right w:val="none" w:sz="0" w:space="0" w:color="auto"/>
      </w:divBdr>
    </w:div>
    <w:div w:id="568073554">
      <w:bodyDiv w:val="1"/>
      <w:marLeft w:val="0"/>
      <w:marRight w:val="0"/>
      <w:marTop w:val="0"/>
      <w:marBottom w:val="0"/>
      <w:divBdr>
        <w:top w:val="none" w:sz="0" w:space="0" w:color="auto"/>
        <w:left w:val="none" w:sz="0" w:space="0" w:color="auto"/>
        <w:bottom w:val="none" w:sz="0" w:space="0" w:color="auto"/>
        <w:right w:val="none" w:sz="0" w:space="0" w:color="auto"/>
      </w:divBdr>
    </w:div>
    <w:div w:id="577372887">
      <w:bodyDiv w:val="1"/>
      <w:marLeft w:val="0"/>
      <w:marRight w:val="0"/>
      <w:marTop w:val="0"/>
      <w:marBottom w:val="0"/>
      <w:divBdr>
        <w:top w:val="none" w:sz="0" w:space="0" w:color="auto"/>
        <w:left w:val="none" w:sz="0" w:space="0" w:color="auto"/>
        <w:bottom w:val="none" w:sz="0" w:space="0" w:color="auto"/>
        <w:right w:val="none" w:sz="0" w:space="0" w:color="auto"/>
      </w:divBdr>
    </w:div>
    <w:div w:id="610673714">
      <w:bodyDiv w:val="1"/>
      <w:marLeft w:val="0"/>
      <w:marRight w:val="0"/>
      <w:marTop w:val="0"/>
      <w:marBottom w:val="0"/>
      <w:divBdr>
        <w:top w:val="none" w:sz="0" w:space="0" w:color="auto"/>
        <w:left w:val="none" w:sz="0" w:space="0" w:color="auto"/>
        <w:bottom w:val="none" w:sz="0" w:space="0" w:color="auto"/>
        <w:right w:val="none" w:sz="0" w:space="0" w:color="auto"/>
      </w:divBdr>
      <w:divsChild>
        <w:div w:id="239603727">
          <w:marLeft w:val="432"/>
          <w:marRight w:val="0"/>
          <w:marTop w:val="120"/>
          <w:marBottom w:val="0"/>
          <w:divBdr>
            <w:top w:val="none" w:sz="0" w:space="0" w:color="auto"/>
            <w:left w:val="none" w:sz="0" w:space="0" w:color="auto"/>
            <w:bottom w:val="none" w:sz="0" w:space="0" w:color="auto"/>
            <w:right w:val="none" w:sz="0" w:space="0" w:color="auto"/>
          </w:divBdr>
        </w:div>
      </w:divsChild>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39849680">
      <w:bodyDiv w:val="1"/>
      <w:marLeft w:val="0"/>
      <w:marRight w:val="0"/>
      <w:marTop w:val="0"/>
      <w:marBottom w:val="0"/>
      <w:divBdr>
        <w:top w:val="none" w:sz="0" w:space="0" w:color="auto"/>
        <w:left w:val="none" w:sz="0" w:space="0" w:color="auto"/>
        <w:bottom w:val="none" w:sz="0" w:space="0" w:color="auto"/>
        <w:right w:val="none" w:sz="0" w:space="0" w:color="auto"/>
      </w:divBdr>
    </w:div>
    <w:div w:id="642387957">
      <w:bodyDiv w:val="1"/>
      <w:marLeft w:val="0"/>
      <w:marRight w:val="0"/>
      <w:marTop w:val="0"/>
      <w:marBottom w:val="0"/>
      <w:divBdr>
        <w:top w:val="none" w:sz="0" w:space="0" w:color="auto"/>
        <w:left w:val="none" w:sz="0" w:space="0" w:color="auto"/>
        <w:bottom w:val="none" w:sz="0" w:space="0" w:color="auto"/>
        <w:right w:val="none" w:sz="0" w:space="0" w:color="auto"/>
      </w:divBdr>
    </w:div>
    <w:div w:id="687566281">
      <w:bodyDiv w:val="1"/>
      <w:marLeft w:val="0"/>
      <w:marRight w:val="0"/>
      <w:marTop w:val="0"/>
      <w:marBottom w:val="0"/>
      <w:divBdr>
        <w:top w:val="none" w:sz="0" w:space="0" w:color="auto"/>
        <w:left w:val="none" w:sz="0" w:space="0" w:color="auto"/>
        <w:bottom w:val="none" w:sz="0" w:space="0" w:color="auto"/>
        <w:right w:val="none" w:sz="0" w:space="0" w:color="auto"/>
      </w:divBdr>
    </w:div>
    <w:div w:id="714358079">
      <w:bodyDiv w:val="1"/>
      <w:marLeft w:val="0"/>
      <w:marRight w:val="0"/>
      <w:marTop w:val="0"/>
      <w:marBottom w:val="0"/>
      <w:divBdr>
        <w:top w:val="none" w:sz="0" w:space="0" w:color="auto"/>
        <w:left w:val="none" w:sz="0" w:space="0" w:color="auto"/>
        <w:bottom w:val="none" w:sz="0" w:space="0" w:color="auto"/>
        <w:right w:val="none" w:sz="0" w:space="0" w:color="auto"/>
      </w:divBdr>
    </w:div>
    <w:div w:id="732889924">
      <w:bodyDiv w:val="1"/>
      <w:marLeft w:val="0"/>
      <w:marRight w:val="0"/>
      <w:marTop w:val="0"/>
      <w:marBottom w:val="0"/>
      <w:divBdr>
        <w:top w:val="none" w:sz="0" w:space="0" w:color="auto"/>
        <w:left w:val="none" w:sz="0" w:space="0" w:color="auto"/>
        <w:bottom w:val="none" w:sz="0" w:space="0" w:color="auto"/>
        <w:right w:val="none" w:sz="0" w:space="0" w:color="auto"/>
      </w:divBdr>
    </w:div>
    <w:div w:id="736051934">
      <w:bodyDiv w:val="1"/>
      <w:marLeft w:val="0"/>
      <w:marRight w:val="0"/>
      <w:marTop w:val="0"/>
      <w:marBottom w:val="0"/>
      <w:divBdr>
        <w:top w:val="none" w:sz="0" w:space="0" w:color="auto"/>
        <w:left w:val="none" w:sz="0" w:space="0" w:color="auto"/>
        <w:bottom w:val="none" w:sz="0" w:space="0" w:color="auto"/>
        <w:right w:val="none" w:sz="0" w:space="0" w:color="auto"/>
      </w:divBdr>
    </w:div>
    <w:div w:id="803159710">
      <w:bodyDiv w:val="1"/>
      <w:marLeft w:val="0"/>
      <w:marRight w:val="0"/>
      <w:marTop w:val="0"/>
      <w:marBottom w:val="0"/>
      <w:divBdr>
        <w:top w:val="none" w:sz="0" w:space="0" w:color="auto"/>
        <w:left w:val="none" w:sz="0" w:space="0" w:color="auto"/>
        <w:bottom w:val="none" w:sz="0" w:space="0" w:color="auto"/>
        <w:right w:val="none" w:sz="0" w:space="0" w:color="auto"/>
      </w:divBdr>
    </w:div>
    <w:div w:id="953486686">
      <w:bodyDiv w:val="1"/>
      <w:marLeft w:val="0"/>
      <w:marRight w:val="0"/>
      <w:marTop w:val="0"/>
      <w:marBottom w:val="0"/>
      <w:divBdr>
        <w:top w:val="none" w:sz="0" w:space="0" w:color="auto"/>
        <w:left w:val="none" w:sz="0" w:space="0" w:color="auto"/>
        <w:bottom w:val="none" w:sz="0" w:space="0" w:color="auto"/>
        <w:right w:val="none" w:sz="0" w:space="0" w:color="auto"/>
      </w:divBdr>
    </w:div>
    <w:div w:id="975989347">
      <w:bodyDiv w:val="1"/>
      <w:marLeft w:val="0"/>
      <w:marRight w:val="0"/>
      <w:marTop w:val="0"/>
      <w:marBottom w:val="0"/>
      <w:divBdr>
        <w:top w:val="none" w:sz="0" w:space="0" w:color="auto"/>
        <w:left w:val="none" w:sz="0" w:space="0" w:color="auto"/>
        <w:bottom w:val="none" w:sz="0" w:space="0" w:color="auto"/>
        <w:right w:val="none" w:sz="0" w:space="0" w:color="auto"/>
      </w:divBdr>
    </w:div>
    <w:div w:id="976837100">
      <w:bodyDiv w:val="1"/>
      <w:marLeft w:val="0"/>
      <w:marRight w:val="0"/>
      <w:marTop w:val="0"/>
      <w:marBottom w:val="0"/>
      <w:divBdr>
        <w:top w:val="none" w:sz="0" w:space="0" w:color="auto"/>
        <w:left w:val="none" w:sz="0" w:space="0" w:color="auto"/>
        <w:bottom w:val="none" w:sz="0" w:space="0" w:color="auto"/>
        <w:right w:val="none" w:sz="0" w:space="0" w:color="auto"/>
      </w:divBdr>
    </w:div>
    <w:div w:id="1002702911">
      <w:bodyDiv w:val="1"/>
      <w:marLeft w:val="0"/>
      <w:marRight w:val="0"/>
      <w:marTop w:val="0"/>
      <w:marBottom w:val="0"/>
      <w:divBdr>
        <w:top w:val="none" w:sz="0" w:space="0" w:color="auto"/>
        <w:left w:val="none" w:sz="0" w:space="0" w:color="auto"/>
        <w:bottom w:val="none" w:sz="0" w:space="0" w:color="auto"/>
        <w:right w:val="none" w:sz="0" w:space="0" w:color="auto"/>
      </w:divBdr>
    </w:div>
    <w:div w:id="1054309140">
      <w:bodyDiv w:val="1"/>
      <w:marLeft w:val="0"/>
      <w:marRight w:val="0"/>
      <w:marTop w:val="0"/>
      <w:marBottom w:val="0"/>
      <w:divBdr>
        <w:top w:val="none" w:sz="0" w:space="0" w:color="auto"/>
        <w:left w:val="none" w:sz="0" w:space="0" w:color="auto"/>
        <w:bottom w:val="none" w:sz="0" w:space="0" w:color="auto"/>
        <w:right w:val="none" w:sz="0" w:space="0" w:color="auto"/>
      </w:divBdr>
    </w:div>
    <w:div w:id="1059748389">
      <w:bodyDiv w:val="1"/>
      <w:marLeft w:val="0"/>
      <w:marRight w:val="0"/>
      <w:marTop w:val="0"/>
      <w:marBottom w:val="0"/>
      <w:divBdr>
        <w:top w:val="none" w:sz="0" w:space="0" w:color="auto"/>
        <w:left w:val="none" w:sz="0" w:space="0" w:color="auto"/>
        <w:bottom w:val="none" w:sz="0" w:space="0" w:color="auto"/>
        <w:right w:val="none" w:sz="0" w:space="0" w:color="auto"/>
      </w:divBdr>
    </w:div>
    <w:div w:id="1069307304">
      <w:bodyDiv w:val="1"/>
      <w:marLeft w:val="0"/>
      <w:marRight w:val="0"/>
      <w:marTop w:val="0"/>
      <w:marBottom w:val="0"/>
      <w:divBdr>
        <w:top w:val="none" w:sz="0" w:space="0" w:color="auto"/>
        <w:left w:val="none" w:sz="0" w:space="0" w:color="auto"/>
        <w:bottom w:val="none" w:sz="0" w:space="0" w:color="auto"/>
        <w:right w:val="none" w:sz="0" w:space="0" w:color="auto"/>
      </w:divBdr>
    </w:div>
    <w:div w:id="1071391364">
      <w:bodyDiv w:val="1"/>
      <w:marLeft w:val="0"/>
      <w:marRight w:val="0"/>
      <w:marTop w:val="0"/>
      <w:marBottom w:val="0"/>
      <w:divBdr>
        <w:top w:val="none" w:sz="0" w:space="0" w:color="auto"/>
        <w:left w:val="none" w:sz="0" w:space="0" w:color="auto"/>
        <w:bottom w:val="none" w:sz="0" w:space="0" w:color="auto"/>
        <w:right w:val="none" w:sz="0" w:space="0" w:color="auto"/>
      </w:divBdr>
    </w:div>
    <w:div w:id="1149438016">
      <w:bodyDiv w:val="1"/>
      <w:marLeft w:val="0"/>
      <w:marRight w:val="0"/>
      <w:marTop w:val="0"/>
      <w:marBottom w:val="0"/>
      <w:divBdr>
        <w:top w:val="none" w:sz="0" w:space="0" w:color="auto"/>
        <w:left w:val="none" w:sz="0" w:space="0" w:color="auto"/>
        <w:bottom w:val="none" w:sz="0" w:space="0" w:color="auto"/>
        <w:right w:val="none" w:sz="0" w:space="0" w:color="auto"/>
      </w:divBdr>
    </w:div>
    <w:div w:id="1164013538">
      <w:bodyDiv w:val="1"/>
      <w:marLeft w:val="0"/>
      <w:marRight w:val="0"/>
      <w:marTop w:val="0"/>
      <w:marBottom w:val="0"/>
      <w:divBdr>
        <w:top w:val="none" w:sz="0" w:space="0" w:color="auto"/>
        <w:left w:val="none" w:sz="0" w:space="0" w:color="auto"/>
        <w:bottom w:val="none" w:sz="0" w:space="0" w:color="auto"/>
        <w:right w:val="none" w:sz="0" w:space="0" w:color="auto"/>
      </w:divBdr>
    </w:div>
    <w:div w:id="1194617391">
      <w:bodyDiv w:val="1"/>
      <w:marLeft w:val="0"/>
      <w:marRight w:val="0"/>
      <w:marTop w:val="0"/>
      <w:marBottom w:val="0"/>
      <w:divBdr>
        <w:top w:val="none" w:sz="0" w:space="0" w:color="auto"/>
        <w:left w:val="none" w:sz="0" w:space="0" w:color="auto"/>
        <w:bottom w:val="none" w:sz="0" w:space="0" w:color="auto"/>
        <w:right w:val="none" w:sz="0" w:space="0" w:color="auto"/>
      </w:divBdr>
    </w:div>
    <w:div w:id="1223519572">
      <w:bodyDiv w:val="1"/>
      <w:marLeft w:val="0"/>
      <w:marRight w:val="0"/>
      <w:marTop w:val="0"/>
      <w:marBottom w:val="0"/>
      <w:divBdr>
        <w:top w:val="none" w:sz="0" w:space="0" w:color="auto"/>
        <w:left w:val="none" w:sz="0" w:space="0" w:color="auto"/>
        <w:bottom w:val="none" w:sz="0" w:space="0" w:color="auto"/>
        <w:right w:val="none" w:sz="0" w:space="0" w:color="auto"/>
      </w:divBdr>
    </w:div>
    <w:div w:id="1255674364">
      <w:bodyDiv w:val="1"/>
      <w:marLeft w:val="0"/>
      <w:marRight w:val="0"/>
      <w:marTop w:val="0"/>
      <w:marBottom w:val="0"/>
      <w:divBdr>
        <w:top w:val="none" w:sz="0" w:space="0" w:color="auto"/>
        <w:left w:val="none" w:sz="0" w:space="0" w:color="auto"/>
        <w:bottom w:val="none" w:sz="0" w:space="0" w:color="auto"/>
        <w:right w:val="none" w:sz="0" w:space="0" w:color="auto"/>
      </w:divBdr>
    </w:div>
    <w:div w:id="1263294239">
      <w:bodyDiv w:val="1"/>
      <w:marLeft w:val="0"/>
      <w:marRight w:val="0"/>
      <w:marTop w:val="0"/>
      <w:marBottom w:val="0"/>
      <w:divBdr>
        <w:top w:val="none" w:sz="0" w:space="0" w:color="auto"/>
        <w:left w:val="none" w:sz="0" w:space="0" w:color="auto"/>
        <w:bottom w:val="none" w:sz="0" w:space="0" w:color="auto"/>
        <w:right w:val="none" w:sz="0" w:space="0" w:color="auto"/>
      </w:divBdr>
    </w:div>
    <w:div w:id="1321155621">
      <w:bodyDiv w:val="1"/>
      <w:marLeft w:val="0"/>
      <w:marRight w:val="0"/>
      <w:marTop w:val="0"/>
      <w:marBottom w:val="0"/>
      <w:divBdr>
        <w:top w:val="none" w:sz="0" w:space="0" w:color="auto"/>
        <w:left w:val="none" w:sz="0" w:space="0" w:color="auto"/>
        <w:bottom w:val="none" w:sz="0" w:space="0" w:color="auto"/>
        <w:right w:val="none" w:sz="0" w:space="0" w:color="auto"/>
      </w:divBdr>
    </w:div>
    <w:div w:id="1326592812">
      <w:bodyDiv w:val="1"/>
      <w:marLeft w:val="0"/>
      <w:marRight w:val="0"/>
      <w:marTop w:val="0"/>
      <w:marBottom w:val="0"/>
      <w:divBdr>
        <w:top w:val="none" w:sz="0" w:space="0" w:color="auto"/>
        <w:left w:val="none" w:sz="0" w:space="0" w:color="auto"/>
        <w:bottom w:val="none" w:sz="0" w:space="0" w:color="auto"/>
        <w:right w:val="none" w:sz="0" w:space="0" w:color="auto"/>
      </w:divBdr>
    </w:div>
    <w:div w:id="1351763305">
      <w:bodyDiv w:val="1"/>
      <w:marLeft w:val="0"/>
      <w:marRight w:val="0"/>
      <w:marTop w:val="0"/>
      <w:marBottom w:val="0"/>
      <w:divBdr>
        <w:top w:val="none" w:sz="0" w:space="0" w:color="auto"/>
        <w:left w:val="none" w:sz="0" w:space="0" w:color="auto"/>
        <w:bottom w:val="none" w:sz="0" w:space="0" w:color="auto"/>
        <w:right w:val="none" w:sz="0" w:space="0" w:color="auto"/>
      </w:divBdr>
    </w:div>
    <w:div w:id="1361709373">
      <w:bodyDiv w:val="1"/>
      <w:marLeft w:val="0"/>
      <w:marRight w:val="0"/>
      <w:marTop w:val="0"/>
      <w:marBottom w:val="0"/>
      <w:divBdr>
        <w:top w:val="none" w:sz="0" w:space="0" w:color="auto"/>
        <w:left w:val="none" w:sz="0" w:space="0" w:color="auto"/>
        <w:bottom w:val="none" w:sz="0" w:space="0" w:color="auto"/>
        <w:right w:val="none" w:sz="0" w:space="0" w:color="auto"/>
      </w:divBdr>
    </w:div>
    <w:div w:id="1380740266">
      <w:bodyDiv w:val="1"/>
      <w:marLeft w:val="0"/>
      <w:marRight w:val="0"/>
      <w:marTop w:val="0"/>
      <w:marBottom w:val="0"/>
      <w:divBdr>
        <w:top w:val="none" w:sz="0" w:space="0" w:color="auto"/>
        <w:left w:val="none" w:sz="0" w:space="0" w:color="auto"/>
        <w:bottom w:val="none" w:sz="0" w:space="0" w:color="auto"/>
        <w:right w:val="none" w:sz="0" w:space="0" w:color="auto"/>
      </w:divBdr>
    </w:div>
    <w:div w:id="1400787386">
      <w:bodyDiv w:val="1"/>
      <w:marLeft w:val="0"/>
      <w:marRight w:val="0"/>
      <w:marTop w:val="0"/>
      <w:marBottom w:val="0"/>
      <w:divBdr>
        <w:top w:val="none" w:sz="0" w:space="0" w:color="auto"/>
        <w:left w:val="none" w:sz="0" w:space="0" w:color="auto"/>
        <w:bottom w:val="none" w:sz="0" w:space="0" w:color="auto"/>
        <w:right w:val="none" w:sz="0" w:space="0" w:color="auto"/>
      </w:divBdr>
    </w:div>
    <w:div w:id="1439106740">
      <w:bodyDiv w:val="1"/>
      <w:marLeft w:val="0"/>
      <w:marRight w:val="0"/>
      <w:marTop w:val="0"/>
      <w:marBottom w:val="0"/>
      <w:divBdr>
        <w:top w:val="none" w:sz="0" w:space="0" w:color="auto"/>
        <w:left w:val="none" w:sz="0" w:space="0" w:color="auto"/>
        <w:bottom w:val="none" w:sz="0" w:space="0" w:color="auto"/>
        <w:right w:val="none" w:sz="0" w:space="0" w:color="auto"/>
      </w:divBdr>
    </w:div>
    <w:div w:id="1487668320">
      <w:bodyDiv w:val="1"/>
      <w:marLeft w:val="0"/>
      <w:marRight w:val="0"/>
      <w:marTop w:val="0"/>
      <w:marBottom w:val="0"/>
      <w:divBdr>
        <w:top w:val="none" w:sz="0" w:space="0" w:color="auto"/>
        <w:left w:val="none" w:sz="0" w:space="0" w:color="auto"/>
        <w:bottom w:val="none" w:sz="0" w:space="0" w:color="auto"/>
        <w:right w:val="none" w:sz="0" w:space="0" w:color="auto"/>
      </w:divBdr>
    </w:div>
    <w:div w:id="1491020957">
      <w:bodyDiv w:val="1"/>
      <w:marLeft w:val="0"/>
      <w:marRight w:val="0"/>
      <w:marTop w:val="0"/>
      <w:marBottom w:val="0"/>
      <w:divBdr>
        <w:top w:val="none" w:sz="0" w:space="0" w:color="auto"/>
        <w:left w:val="none" w:sz="0" w:space="0" w:color="auto"/>
        <w:bottom w:val="none" w:sz="0" w:space="0" w:color="auto"/>
        <w:right w:val="none" w:sz="0" w:space="0" w:color="auto"/>
      </w:divBdr>
    </w:div>
    <w:div w:id="1515530639">
      <w:bodyDiv w:val="1"/>
      <w:marLeft w:val="0"/>
      <w:marRight w:val="0"/>
      <w:marTop w:val="0"/>
      <w:marBottom w:val="0"/>
      <w:divBdr>
        <w:top w:val="none" w:sz="0" w:space="0" w:color="auto"/>
        <w:left w:val="none" w:sz="0" w:space="0" w:color="auto"/>
        <w:bottom w:val="none" w:sz="0" w:space="0" w:color="auto"/>
        <w:right w:val="none" w:sz="0" w:space="0" w:color="auto"/>
      </w:divBdr>
    </w:div>
    <w:div w:id="1516765363">
      <w:bodyDiv w:val="1"/>
      <w:marLeft w:val="0"/>
      <w:marRight w:val="0"/>
      <w:marTop w:val="0"/>
      <w:marBottom w:val="0"/>
      <w:divBdr>
        <w:top w:val="none" w:sz="0" w:space="0" w:color="auto"/>
        <w:left w:val="none" w:sz="0" w:space="0" w:color="auto"/>
        <w:bottom w:val="none" w:sz="0" w:space="0" w:color="auto"/>
        <w:right w:val="none" w:sz="0" w:space="0" w:color="auto"/>
      </w:divBdr>
    </w:div>
    <w:div w:id="1562908009">
      <w:bodyDiv w:val="1"/>
      <w:marLeft w:val="0"/>
      <w:marRight w:val="0"/>
      <w:marTop w:val="0"/>
      <w:marBottom w:val="0"/>
      <w:divBdr>
        <w:top w:val="none" w:sz="0" w:space="0" w:color="auto"/>
        <w:left w:val="none" w:sz="0" w:space="0" w:color="auto"/>
        <w:bottom w:val="none" w:sz="0" w:space="0" w:color="auto"/>
        <w:right w:val="none" w:sz="0" w:space="0" w:color="auto"/>
      </w:divBdr>
    </w:div>
    <w:div w:id="1595743600">
      <w:bodyDiv w:val="1"/>
      <w:marLeft w:val="0"/>
      <w:marRight w:val="0"/>
      <w:marTop w:val="0"/>
      <w:marBottom w:val="0"/>
      <w:divBdr>
        <w:top w:val="none" w:sz="0" w:space="0" w:color="auto"/>
        <w:left w:val="none" w:sz="0" w:space="0" w:color="auto"/>
        <w:bottom w:val="none" w:sz="0" w:space="0" w:color="auto"/>
        <w:right w:val="none" w:sz="0" w:space="0" w:color="auto"/>
      </w:divBdr>
    </w:div>
    <w:div w:id="1639338958">
      <w:bodyDiv w:val="1"/>
      <w:marLeft w:val="0"/>
      <w:marRight w:val="0"/>
      <w:marTop w:val="0"/>
      <w:marBottom w:val="0"/>
      <w:divBdr>
        <w:top w:val="none" w:sz="0" w:space="0" w:color="auto"/>
        <w:left w:val="none" w:sz="0" w:space="0" w:color="auto"/>
        <w:bottom w:val="none" w:sz="0" w:space="0" w:color="auto"/>
        <w:right w:val="none" w:sz="0" w:space="0" w:color="auto"/>
      </w:divBdr>
    </w:div>
    <w:div w:id="1640067519">
      <w:bodyDiv w:val="1"/>
      <w:marLeft w:val="0"/>
      <w:marRight w:val="0"/>
      <w:marTop w:val="0"/>
      <w:marBottom w:val="0"/>
      <w:divBdr>
        <w:top w:val="none" w:sz="0" w:space="0" w:color="auto"/>
        <w:left w:val="none" w:sz="0" w:space="0" w:color="auto"/>
        <w:bottom w:val="none" w:sz="0" w:space="0" w:color="auto"/>
        <w:right w:val="none" w:sz="0" w:space="0" w:color="auto"/>
      </w:divBdr>
    </w:div>
    <w:div w:id="1655986093">
      <w:bodyDiv w:val="1"/>
      <w:marLeft w:val="0"/>
      <w:marRight w:val="0"/>
      <w:marTop w:val="0"/>
      <w:marBottom w:val="0"/>
      <w:divBdr>
        <w:top w:val="none" w:sz="0" w:space="0" w:color="auto"/>
        <w:left w:val="none" w:sz="0" w:space="0" w:color="auto"/>
        <w:bottom w:val="none" w:sz="0" w:space="0" w:color="auto"/>
        <w:right w:val="none" w:sz="0" w:space="0" w:color="auto"/>
      </w:divBdr>
    </w:div>
    <w:div w:id="1701664673">
      <w:bodyDiv w:val="1"/>
      <w:marLeft w:val="0"/>
      <w:marRight w:val="0"/>
      <w:marTop w:val="0"/>
      <w:marBottom w:val="0"/>
      <w:divBdr>
        <w:top w:val="none" w:sz="0" w:space="0" w:color="auto"/>
        <w:left w:val="none" w:sz="0" w:space="0" w:color="auto"/>
        <w:bottom w:val="none" w:sz="0" w:space="0" w:color="auto"/>
        <w:right w:val="none" w:sz="0" w:space="0" w:color="auto"/>
      </w:divBdr>
    </w:div>
    <w:div w:id="1718316921">
      <w:bodyDiv w:val="1"/>
      <w:marLeft w:val="0"/>
      <w:marRight w:val="0"/>
      <w:marTop w:val="0"/>
      <w:marBottom w:val="0"/>
      <w:divBdr>
        <w:top w:val="none" w:sz="0" w:space="0" w:color="auto"/>
        <w:left w:val="none" w:sz="0" w:space="0" w:color="auto"/>
        <w:bottom w:val="none" w:sz="0" w:space="0" w:color="auto"/>
        <w:right w:val="none" w:sz="0" w:space="0" w:color="auto"/>
      </w:divBdr>
    </w:div>
    <w:div w:id="1722826541">
      <w:bodyDiv w:val="1"/>
      <w:marLeft w:val="0"/>
      <w:marRight w:val="0"/>
      <w:marTop w:val="0"/>
      <w:marBottom w:val="0"/>
      <w:divBdr>
        <w:top w:val="none" w:sz="0" w:space="0" w:color="auto"/>
        <w:left w:val="none" w:sz="0" w:space="0" w:color="auto"/>
        <w:bottom w:val="none" w:sz="0" w:space="0" w:color="auto"/>
        <w:right w:val="none" w:sz="0" w:space="0" w:color="auto"/>
      </w:divBdr>
    </w:div>
    <w:div w:id="1750034780">
      <w:bodyDiv w:val="1"/>
      <w:marLeft w:val="0"/>
      <w:marRight w:val="0"/>
      <w:marTop w:val="0"/>
      <w:marBottom w:val="0"/>
      <w:divBdr>
        <w:top w:val="none" w:sz="0" w:space="0" w:color="auto"/>
        <w:left w:val="none" w:sz="0" w:space="0" w:color="auto"/>
        <w:bottom w:val="none" w:sz="0" w:space="0" w:color="auto"/>
        <w:right w:val="none" w:sz="0" w:space="0" w:color="auto"/>
      </w:divBdr>
    </w:div>
    <w:div w:id="1812667926">
      <w:bodyDiv w:val="1"/>
      <w:marLeft w:val="0"/>
      <w:marRight w:val="0"/>
      <w:marTop w:val="0"/>
      <w:marBottom w:val="0"/>
      <w:divBdr>
        <w:top w:val="none" w:sz="0" w:space="0" w:color="auto"/>
        <w:left w:val="none" w:sz="0" w:space="0" w:color="auto"/>
        <w:bottom w:val="none" w:sz="0" w:space="0" w:color="auto"/>
        <w:right w:val="none" w:sz="0" w:space="0" w:color="auto"/>
      </w:divBdr>
    </w:div>
    <w:div w:id="1822652821">
      <w:bodyDiv w:val="1"/>
      <w:marLeft w:val="0"/>
      <w:marRight w:val="0"/>
      <w:marTop w:val="0"/>
      <w:marBottom w:val="0"/>
      <w:divBdr>
        <w:top w:val="none" w:sz="0" w:space="0" w:color="auto"/>
        <w:left w:val="none" w:sz="0" w:space="0" w:color="auto"/>
        <w:bottom w:val="none" w:sz="0" w:space="0" w:color="auto"/>
        <w:right w:val="none" w:sz="0" w:space="0" w:color="auto"/>
      </w:divBdr>
    </w:div>
    <w:div w:id="1860388650">
      <w:bodyDiv w:val="1"/>
      <w:marLeft w:val="0"/>
      <w:marRight w:val="0"/>
      <w:marTop w:val="0"/>
      <w:marBottom w:val="0"/>
      <w:divBdr>
        <w:top w:val="none" w:sz="0" w:space="0" w:color="auto"/>
        <w:left w:val="none" w:sz="0" w:space="0" w:color="auto"/>
        <w:bottom w:val="none" w:sz="0" w:space="0" w:color="auto"/>
        <w:right w:val="none" w:sz="0" w:space="0" w:color="auto"/>
      </w:divBdr>
    </w:div>
    <w:div w:id="1881697110">
      <w:bodyDiv w:val="1"/>
      <w:marLeft w:val="0"/>
      <w:marRight w:val="0"/>
      <w:marTop w:val="0"/>
      <w:marBottom w:val="0"/>
      <w:divBdr>
        <w:top w:val="none" w:sz="0" w:space="0" w:color="auto"/>
        <w:left w:val="none" w:sz="0" w:space="0" w:color="auto"/>
        <w:bottom w:val="none" w:sz="0" w:space="0" w:color="auto"/>
        <w:right w:val="none" w:sz="0" w:space="0" w:color="auto"/>
      </w:divBdr>
    </w:div>
    <w:div w:id="1902447600">
      <w:bodyDiv w:val="1"/>
      <w:marLeft w:val="0"/>
      <w:marRight w:val="0"/>
      <w:marTop w:val="0"/>
      <w:marBottom w:val="0"/>
      <w:divBdr>
        <w:top w:val="none" w:sz="0" w:space="0" w:color="auto"/>
        <w:left w:val="none" w:sz="0" w:space="0" w:color="auto"/>
        <w:bottom w:val="none" w:sz="0" w:space="0" w:color="auto"/>
        <w:right w:val="none" w:sz="0" w:space="0" w:color="auto"/>
      </w:divBdr>
    </w:div>
    <w:div w:id="1917128266">
      <w:bodyDiv w:val="1"/>
      <w:marLeft w:val="0"/>
      <w:marRight w:val="0"/>
      <w:marTop w:val="0"/>
      <w:marBottom w:val="0"/>
      <w:divBdr>
        <w:top w:val="none" w:sz="0" w:space="0" w:color="auto"/>
        <w:left w:val="none" w:sz="0" w:space="0" w:color="auto"/>
        <w:bottom w:val="none" w:sz="0" w:space="0" w:color="auto"/>
        <w:right w:val="none" w:sz="0" w:space="0" w:color="auto"/>
      </w:divBdr>
    </w:div>
    <w:div w:id="1933472908">
      <w:bodyDiv w:val="1"/>
      <w:marLeft w:val="0"/>
      <w:marRight w:val="0"/>
      <w:marTop w:val="0"/>
      <w:marBottom w:val="0"/>
      <w:divBdr>
        <w:top w:val="none" w:sz="0" w:space="0" w:color="auto"/>
        <w:left w:val="none" w:sz="0" w:space="0" w:color="auto"/>
        <w:bottom w:val="none" w:sz="0" w:space="0" w:color="auto"/>
        <w:right w:val="none" w:sz="0" w:space="0" w:color="auto"/>
      </w:divBdr>
    </w:div>
    <w:div w:id="1958875463">
      <w:bodyDiv w:val="1"/>
      <w:marLeft w:val="0"/>
      <w:marRight w:val="0"/>
      <w:marTop w:val="0"/>
      <w:marBottom w:val="0"/>
      <w:divBdr>
        <w:top w:val="none" w:sz="0" w:space="0" w:color="auto"/>
        <w:left w:val="none" w:sz="0" w:space="0" w:color="auto"/>
        <w:bottom w:val="none" w:sz="0" w:space="0" w:color="auto"/>
        <w:right w:val="none" w:sz="0" w:space="0" w:color="auto"/>
      </w:divBdr>
    </w:div>
    <w:div w:id="1995572303">
      <w:bodyDiv w:val="1"/>
      <w:marLeft w:val="0"/>
      <w:marRight w:val="0"/>
      <w:marTop w:val="0"/>
      <w:marBottom w:val="0"/>
      <w:divBdr>
        <w:top w:val="none" w:sz="0" w:space="0" w:color="auto"/>
        <w:left w:val="none" w:sz="0" w:space="0" w:color="auto"/>
        <w:bottom w:val="none" w:sz="0" w:space="0" w:color="auto"/>
        <w:right w:val="none" w:sz="0" w:space="0" w:color="auto"/>
      </w:divBdr>
    </w:div>
    <w:div w:id="2030256069">
      <w:bodyDiv w:val="1"/>
      <w:marLeft w:val="0"/>
      <w:marRight w:val="0"/>
      <w:marTop w:val="0"/>
      <w:marBottom w:val="0"/>
      <w:divBdr>
        <w:top w:val="none" w:sz="0" w:space="0" w:color="auto"/>
        <w:left w:val="none" w:sz="0" w:space="0" w:color="auto"/>
        <w:bottom w:val="none" w:sz="0" w:space="0" w:color="auto"/>
        <w:right w:val="none" w:sz="0" w:space="0" w:color="auto"/>
      </w:divBdr>
    </w:div>
    <w:div w:id="2031642814">
      <w:bodyDiv w:val="1"/>
      <w:marLeft w:val="0"/>
      <w:marRight w:val="0"/>
      <w:marTop w:val="0"/>
      <w:marBottom w:val="0"/>
      <w:divBdr>
        <w:top w:val="none" w:sz="0" w:space="0" w:color="auto"/>
        <w:left w:val="none" w:sz="0" w:space="0" w:color="auto"/>
        <w:bottom w:val="none" w:sz="0" w:space="0" w:color="auto"/>
        <w:right w:val="none" w:sz="0" w:space="0" w:color="auto"/>
      </w:divBdr>
    </w:div>
    <w:div w:id="2045055138">
      <w:bodyDiv w:val="1"/>
      <w:marLeft w:val="0"/>
      <w:marRight w:val="0"/>
      <w:marTop w:val="0"/>
      <w:marBottom w:val="0"/>
      <w:divBdr>
        <w:top w:val="none" w:sz="0" w:space="0" w:color="auto"/>
        <w:left w:val="none" w:sz="0" w:space="0" w:color="auto"/>
        <w:bottom w:val="none" w:sz="0" w:space="0" w:color="auto"/>
        <w:right w:val="none" w:sz="0" w:space="0" w:color="auto"/>
      </w:divBdr>
    </w:div>
    <w:div w:id="2048335351">
      <w:bodyDiv w:val="1"/>
      <w:marLeft w:val="0"/>
      <w:marRight w:val="0"/>
      <w:marTop w:val="0"/>
      <w:marBottom w:val="0"/>
      <w:divBdr>
        <w:top w:val="none" w:sz="0" w:space="0" w:color="auto"/>
        <w:left w:val="none" w:sz="0" w:space="0" w:color="auto"/>
        <w:bottom w:val="none" w:sz="0" w:space="0" w:color="auto"/>
        <w:right w:val="none" w:sz="0" w:space="0" w:color="auto"/>
      </w:divBdr>
    </w:div>
    <w:div w:id="204906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DFE89-6D88-471F-8FD2-2831A5BDF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8407</Words>
  <Characters>47923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Great Ormond Street Hospital</Company>
  <LinksUpToDate>false</LinksUpToDate>
  <CharactersWithSpaces>56218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Issitt</dc:creator>
  <cp:lastModifiedBy>Richard Issitt</cp:lastModifiedBy>
  <cp:revision>6</cp:revision>
  <cp:lastPrinted>2016-11-16T18:01:00Z</cp:lastPrinted>
  <dcterms:created xsi:type="dcterms:W3CDTF">2017-02-03T17:09:00Z</dcterms:created>
  <dcterms:modified xsi:type="dcterms:W3CDTF">2017-02-03T17:38:00Z</dcterms:modified>
</cp:coreProperties>
</file>