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E9C" w:rsidRPr="007D1954" w:rsidRDefault="00AF4E9C" w:rsidP="00AF4E9C">
      <w:pPr>
        <w:pStyle w:val="Title"/>
        <w:rPr>
          <w:rStyle w:val="Strong"/>
          <w:rFonts w:eastAsiaTheme="majorEastAsia"/>
        </w:rPr>
      </w:pPr>
      <w:r w:rsidRPr="007D1954">
        <w:t xml:space="preserve">Two’s company, three’s a crowd: </w:t>
      </w:r>
      <w:r>
        <w:t>Fine-scale h</w:t>
      </w:r>
      <w:r w:rsidRPr="007D1954">
        <w:t xml:space="preserve">abitat partitioning by depth among four sympatric species of </w:t>
      </w:r>
      <w:r>
        <w:t xml:space="preserve">marine </w:t>
      </w:r>
      <w:proofErr w:type="spellStart"/>
      <w:r w:rsidR="00546FB9">
        <w:t>mesopredator</w:t>
      </w:r>
      <w:proofErr w:type="spellEnd"/>
    </w:p>
    <w:p w:rsidR="00AF4E9C" w:rsidRPr="007D1954" w:rsidRDefault="00AF4E9C" w:rsidP="00AF4E9C">
      <w:pPr>
        <w:rPr>
          <w:rStyle w:val="Strong"/>
          <w:rFonts w:eastAsiaTheme="majorEastAsia"/>
          <w:sz w:val="32"/>
          <w:szCs w:val="32"/>
        </w:rPr>
      </w:pPr>
    </w:p>
    <w:p w:rsidR="00AF4E9C" w:rsidRPr="007D1954" w:rsidRDefault="00AF4E9C" w:rsidP="00AF4E9C">
      <w:pPr>
        <w:rPr>
          <w:rStyle w:val="Strong"/>
          <w:rFonts w:eastAsiaTheme="majorEastAsia"/>
          <w:sz w:val="32"/>
          <w:szCs w:val="32"/>
        </w:rPr>
      </w:pPr>
    </w:p>
    <w:p w:rsidR="00AF4E9C" w:rsidRPr="007D1954" w:rsidRDefault="00AF4E9C" w:rsidP="00AF4E9C">
      <w:pPr>
        <w:rPr>
          <w:rStyle w:val="Strong"/>
          <w:rFonts w:eastAsiaTheme="majorEastAsia"/>
          <w:sz w:val="32"/>
          <w:szCs w:val="32"/>
        </w:rPr>
      </w:pPr>
    </w:p>
    <w:p w:rsidR="00AF4E9C" w:rsidRPr="007D1954" w:rsidRDefault="00AF4E9C" w:rsidP="00AF4E9C">
      <w:pPr>
        <w:jc w:val="center"/>
        <w:rPr>
          <w:rStyle w:val="Strong"/>
          <w:rFonts w:eastAsiaTheme="majorEastAsia"/>
          <w:b w:val="0"/>
          <w:vertAlign w:val="superscript"/>
        </w:rPr>
      </w:pPr>
      <w:r w:rsidRPr="007D1954">
        <w:rPr>
          <w:rStyle w:val="Strong"/>
          <w:rFonts w:eastAsiaTheme="majorEastAsia"/>
        </w:rPr>
        <w:t>Nicolas E. Humphries</w:t>
      </w:r>
      <w:r w:rsidRPr="007D1954">
        <w:rPr>
          <w:rStyle w:val="Strong"/>
          <w:rFonts w:eastAsiaTheme="majorEastAsia"/>
          <w:vertAlign w:val="superscript"/>
        </w:rPr>
        <w:t>* a</w:t>
      </w:r>
      <w:r w:rsidRPr="007D1954">
        <w:rPr>
          <w:rStyle w:val="Strong"/>
          <w:rFonts w:eastAsiaTheme="majorEastAsia"/>
        </w:rPr>
        <w:t>, S</w:t>
      </w:r>
      <w:r>
        <w:rPr>
          <w:rStyle w:val="Strong"/>
          <w:rFonts w:eastAsiaTheme="majorEastAsia"/>
        </w:rPr>
        <w:t>amantha</w:t>
      </w:r>
      <w:r w:rsidRPr="007D1954">
        <w:rPr>
          <w:rStyle w:val="Strong"/>
          <w:rFonts w:eastAsiaTheme="majorEastAsia"/>
        </w:rPr>
        <w:t xml:space="preserve"> </w:t>
      </w:r>
      <w:r>
        <w:rPr>
          <w:rStyle w:val="Strong"/>
          <w:rFonts w:eastAsiaTheme="majorEastAsia"/>
        </w:rPr>
        <w:t xml:space="preserve">J. </w:t>
      </w:r>
      <w:r w:rsidRPr="007D1954">
        <w:rPr>
          <w:rStyle w:val="Strong"/>
          <w:rFonts w:eastAsiaTheme="majorEastAsia"/>
        </w:rPr>
        <w:t xml:space="preserve">Simpson </w:t>
      </w:r>
      <w:r w:rsidRPr="007D1954">
        <w:rPr>
          <w:rStyle w:val="Strong"/>
          <w:rFonts w:eastAsiaTheme="majorEastAsia"/>
          <w:vertAlign w:val="superscript"/>
        </w:rPr>
        <w:t>a</w:t>
      </w:r>
      <w:r w:rsidR="009965E3">
        <w:rPr>
          <w:rStyle w:val="Strong"/>
          <w:rFonts w:eastAsiaTheme="majorEastAsia"/>
          <w:vertAlign w:val="superscript"/>
        </w:rPr>
        <w:t>b</w:t>
      </w:r>
      <w:r w:rsidRPr="007D1954">
        <w:rPr>
          <w:rStyle w:val="Strong"/>
          <w:rFonts w:eastAsiaTheme="majorEastAsia"/>
        </w:rPr>
        <w:t>,</w:t>
      </w:r>
      <w:r>
        <w:rPr>
          <w:rStyle w:val="Strong"/>
          <w:rFonts w:eastAsiaTheme="majorEastAsia"/>
        </w:rPr>
        <w:t xml:space="preserve"> Victoria J. Wearmouth </w:t>
      </w:r>
      <w:r w:rsidRPr="00277194">
        <w:rPr>
          <w:rStyle w:val="Strong"/>
          <w:rFonts w:eastAsiaTheme="majorEastAsia"/>
          <w:vertAlign w:val="superscript"/>
        </w:rPr>
        <w:t>a</w:t>
      </w:r>
      <w:r>
        <w:rPr>
          <w:rStyle w:val="Strong"/>
          <w:rFonts w:eastAsiaTheme="majorEastAsia"/>
        </w:rPr>
        <w:t>,</w:t>
      </w:r>
      <w:r w:rsidRPr="007D1954">
        <w:rPr>
          <w:rStyle w:val="Strong"/>
          <w:rFonts w:eastAsiaTheme="majorEastAsia"/>
        </w:rPr>
        <w:t xml:space="preserve"> David W. Sims </w:t>
      </w:r>
      <w:proofErr w:type="spellStart"/>
      <w:proofErr w:type="gramStart"/>
      <w:r w:rsidRPr="007D1954">
        <w:rPr>
          <w:rStyle w:val="Strong"/>
          <w:rFonts w:eastAsiaTheme="majorEastAsia"/>
          <w:vertAlign w:val="superscript"/>
        </w:rPr>
        <w:t>abc</w:t>
      </w:r>
      <w:proofErr w:type="spellEnd"/>
      <w:proofErr w:type="gramEnd"/>
    </w:p>
    <w:p w:rsidR="00AF4E9C" w:rsidRPr="007D1954" w:rsidRDefault="00AF4E9C" w:rsidP="00AF4E9C">
      <w:pPr>
        <w:jc w:val="center"/>
      </w:pPr>
      <w:proofErr w:type="gramStart"/>
      <w:r w:rsidRPr="007D1954">
        <w:rPr>
          <w:vertAlign w:val="superscript"/>
        </w:rPr>
        <w:t>a</w:t>
      </w:r>
      <w:proofErr w:type="gramEnd"/>
      <w:r w:rsidRPr="007D1954">
        <w:t xml:space="preserve"> Marine Biological Association of the United Kingdom, The Laboratory, Citadel Hill, Plymouth PL1 2PB, UK</w:t>
      </w:r>
    </w:p>
    <w:p w:rsidR="00AF4E9C" w:rsidRPr="007D1954" w:rsidRDefault="00AF4E9C" w:rsidP="00AF4E9C">
      <w:pPr>
        <w:jc w:val="center"/>
      </w:pPr>
      <w:proofErr w:type="gramStart"/>
      <w:r w:rsidRPr="007D1954">
        <w:rPr>
          <w:vertAlign w:val="superscript"/>
        </w:rPr>
        <w:t>b</w:t>
      </w:r>
      <w:proofErr w:type="gramEnd"/>
      <w:r w:rsidRPr="007D1954">
        <w:t xml:space="preserve"> Ocean and Earth Science, National Oceanography Centre Southampton, University of Southampton, Waterfront</w:t>
      </w:r>
    </w:p>
    <w:p w:rsidR="00AF4E9C" w:rsidRPr="007D1954" w:rsidRDefault="00AF4E9C" w:rsidP="00AF4E9C">
      <w:pPr>
        <w:jc w:val="center"/>
      </w:pPr>
      <w:r w:rsidRPr="007D1954">
        <w:t>Campus, European Way, Southampton SO14 3ZH, UK</w:t>
      </w:r>
    </w:p>
    <w:p w:rsidR="00AF4E9C" w:rsidRPr="007D1954" w:rsidRDefault="00AF4E9C" w:rsidP="00AF4E9C">
      <w:pPr>
        <w:jc w:val="center"/>
      </w:pPr>
      <w:proofErr w:type="gramStart"/>
      <w:r w:rsidRPr="007D1954">
        <w:rPr>
          <w:vertAlign w:val="superscript"/>
        </w:rPr>
        <w:t>c</w:t>
      </w:r>
      <w:proofErr w:type="gramEnd"/>
      <w:r w:rsidRPr="007D1954">
        <w:t xml:space="preserve"> Centre for Biological Sciences, Building 85, University of Southampton, Highfield Campus, Southampton SO17 1BJ, UK1</w:t>
      </w:r>
    </w:p>
    <w:p w:rsidR="00AF4E9C" w:rsidRPr="007D1954" w:rsidRDefault="00AF4E9C" w:rsidP="00AF4E9C">
      <w:pPr>
        <w:jc w:val="center"/>
      </w:pPr>
      <w:r w:rsidRPr="007D1954">
        <w:rPr>
          <w:vertAlign w:val="superscript"/>
        </w:rPr>
        <w:t>*</w:t>
      </w:r>
      <w:r w:rsidRPr="007D1954">
        <w:t xml:space="preserve"> Corresponding author: E-mail: nicmph@mba.ac.uk</w:t>
      </w:r>
    </w:p>
    <w:p w:rsidR="00EA6BCE" w:rsidRPr="007D1954" w:rsidRDefault="001F1830" w:rsidP="00A52BF0">
      <w:pPr>
        <w:pStyle w:val="Heading1"/>
      </w:pPr>
      <w:r>
        <w:t>Abstract</w:t>
      </w:r>
    </w:p>
    <w:p w:rsidR="00855B28" w:rsidRPr="001F1830" w:rsidRDefault="00855B28" w:rsidP="001F1830">
      <w:pPr>
        <w:rPr>
          <w:i/>
        </w:rPr>
      </w:pPr>
      <w:r w:rsidRPr="007D1954">
        <w:t xml:space="preserve">A sympatric assemblage of morphologically similar predators is expected to exhibit fine-scale habitat segregation, or resource partitioning, to reduce the effects of direct competition. This principle has been well studied </w:t>
      </w:r>
      <w:r w:rsidR="00B108D8">
        <w:t xml:space="preserve">for predators </w:t>
      </w:r>
      <w:r w:rsidRPr="007D1954">
        <w:t>in terrestrial e</w:t>
      </w:r>
      <w:r w:rsidR="00B108D8">
        <w:t>cosystems</w:t>
      </w:r>
      <w:r w:rsidRPr="007D1954">
        <w:t xml:space="preserve">. </w:t>
      </w:r>
    </w:p>
    <w:p w:rsidR="00B108D8" w:rsidRPr="001F1830" w:rsidRDefault="00855B28" w:rsidP="001F1830">
      <w:pPr>
        <w:rPr>
          <w:i/>
        </w:rPr>
      </w:pPr>
      <w:r w:rsidRPr="007D1954">
        <w:t xml:space="preserve">In the marine environment, how sympatric species of large predators spatially segregate at the fine-scale is poorly understood because detailed movement and behavioural data is often not </w:t>
      </w:r>
      <w:r w:rsidRPr="007D1954">
        <w:lastRenderedPageBreak/>
        <w:t xml:space="preserve">available across multiple species within the same timeframe. </w:t>
      </w:r>
      <w:r w:rsidR="00B108D8">
        <w:t>How co-occurring congeneric predators separate spatially is even less well understood.</w:t>
      </w:r>
    </w:p>
    <w:p w:rsidR="00855B28" w:rsidRPr="001F1830" w:rsidRDefault="00A272EA" w:rsidP="001F1830">
      <w:pPr>
        <w:rPr>
          <w:i/>
        </w:rPr>
      </w:pPr>
      <w:r>
        <w:t>Medium sized species of</w:t>
      </w:r>
      <w:r w:rsidR="00B108D8" w:rsidRPr="007D1954">
        <w:t xml:space="preserve"> skates (</w:t>
      </w:r>
      <w:r w:rsidR="00B108D8">
        <w:t>G</w:t>
      </w:r>
      <w:r w:rsidR="00B108D8" w:rsidRPr="007D1954">
        <w:t xml:space="preserve">enus </w:t>
      </w:r>
      <w:r w:rsidR="00B108D8" w:rsidRPr="001F1830">
        <w:rPr>
          <w:i/>
        </w:rPr>
        <w:t>Raja</w:t>
      </w:r>
      <w:r w:rsidR="00B108D8" w:rsidRPr="007D1954">
        <w:t xml:space="preserve">) co-occur in temperate habitats of the </w:t>
      </w:r>
      <w:r w:rsidR="00B108D8">
        <w:t>north-east</w:t>
      </w:r>
      <w:r w:rsidR="00B108D8" w:rsidRPr="007D1954">
        <w:t xml:space="preserve"> Atlantic</w:t>
      </w:r>
      <w:r w:rsidR="00B108D8">
        <w:t xml:space="preserve"> Ocean</w:t>
      </w:r>
      <w:r w:rsidR="00B108D8" w:rsidRPr="007D1954">
        <w:t>, share similar morphologies and have distributional ranges that overlap significantly in the western English Channel ecosystem.</w:t>
      </w:r>
      <w:r w:rsidR="00B108D8">
        <w:t xml:space="preserve"> </w:t>
      </w:r>
      <w:r w:rsidR="00855B28" w:rsidRPr="007D1954">
        <w:t xml:space="preserve">Here, detailed depth time series retrieved from 89 electronic data storage tags attached to four species of skate were analysed to determine preferred depth ranges. </w:t>
      </w:r>
    </w:p>
    <w:p w:rsidR="00855B28" w:rsidRPr="001F1830" w:rsidRDefault="00855B28" w:rsidP="001F1830">
      <w:pPr>
        <w:rPr>
          <w:i/>
        </w:rPr>
      </w:pPr>
      <w:r w:rsidRPr="007D1954">
        <w:t xml:space="preserve">The four species were found to segregate </w:t>
      </w:r>
      <w:r w:rsidR="00B108D8">
        <w:t xml:space="preserve">spatially </w:t>
      </w:r>
      <w:r w:rsidRPr="007D1954">
        <w:t xml:space="preserve">into two </w:t>
      </w:r>
      <w:r w:rsidR="00546FB9">
        <w:t>groups</w:t>
      </w:r>
      <w:r w:rsidRPr="007D1954">
        <w:t xml:space="preserve">, with one </w:t>
      </w:r>
      <w:r w:rsidR="00546FB9">
        <w:t>group</w:t>
      </w:r>
      <w:r w:rsidR="00546FB9" w:rsidRPr="007D1954">
        <w:t xml:space="preserve"> </w:t>
      </w:r>
      <w:r w:rsidRPr="007D1954">
        <w:t xml:space="preserve">having a significantly shallower core annual depth range than the other. </w:t>
      </w:r>
      <w:r w:rsidR="00561416">
        <w:t xml:space="preserve">To our knowledge fine-scale segregation by depth has not been observed previously. </w:t>
      </w:r>
      <w:r w:rsidRPr="007D1954">
        <w:t xml:space="preserve">Interestingly the members of each species </w:t>
      </w:r>
      <w:r w:rsidR="00955DDC">
        <w:t>group</w:t>
      </w:r>
      <w:r w:rsidR="00955DDC" w:rsidRPr="007D1954">
        <w:t xml:space="preserve"> </w:t>
      </w:r>
      <w:r w:rsidR="00B108D8">
        <w:t>appeared</w:t>
      </w:r>
      <w:r w:rsidR="00B108D8" w:rsidRPr="007D1954">
        <w:t xml:space="preserve"> </w:t>
      </w:r>
      <w:r w:rsidRPr="007D1954">
        <w:t xml:space="preserve">complementary, </w:t>
      </w:r>
      <w:r w:rsidR="00B108D8">
        <w:t xml:space="preserve">each </w:t>
      </w:r>
      <w:r w:rsidR="00955DDC">
        <w:t xml:space="preserve">group </w:t>
      </w:r>
      <w:r w:rsidR="00B108D8">
        <w:t xml:space="preserve">comprising species </w:t>
      </w:r>
      <w:r w:rsidR="00B56A5E">
        <w:t xml:space="preserve">having </w:t>
      </w:r>
      <w:r w:rsidR="00B56A5E" w:rsidRPr="007D1954">
        <w:t>different dietary preferences</w:t>
      </w:r>
      <w:r w:rsidR="00B56A5E">
        <w:t xml:space="preserve"> </w:t>
      </w:r>
      <w:r w:rsidR="00B56A5E" w:rsidRPr="007D1954">
        <w:t>and</w:t>
      </w:r>
      <w:r w:rsidR="00B56A5E">
        <w:t xml:space="preserve"> </w:t>
      </w:r>
      <w:r w:rsidR="00B108D8">
        <w:t>with a large</w:t>
      </w:r>
      <w:r w:rsidR="00B56A5E">
        <w:t>r</w:t>
      </w:r>
      <w:r w:rsidR="00B108D8">
        <w:t xml:space="preserve"> </w:t>
      </w:r>
      <w:r w:rsidR="00BD272D">
        <w:t>and</w:t>
      </w:r>
      <w:r w:rsidR="00B108D8">
        <w:t xml:space="preserve"> smaller </w:t>
      </w:r>
      <w:r w:rsidRPr="007D1954">
        <w:t xml:space="preserve">body size. </w:t>
      </w:r>
    </w:p>
    <w:p w:rsidR="00EA6BCE" w:rsidRPr="00E723AB" w:rsidRDefault="00855B28" w:rsidP="00945AD8">
      <w:pPr>
        <w:rPr>
          <w:i/>
        </w:rPr>
      </w:pPr>
      <w:r w:rsidRPr="007D1954">
        <w:t>An understanding of how core depth ranges differ and how these species utilise vertical habitat has potential to predict geographic ranges around the coast with important implications for how these species interact with fisheries and Marine Protected Areas.</w:t>
      </w:r>
    </w:p>
    <w:p w:rsidR="00E723AB" w:rsidRDefault="00EA6BCE" w:rsidP="00E723AB">
      <w:pPr>
        <w:pStyle w:val="Heading1"/>
      </w:pPr>
      <w:r w:rsidRPr="007D1954">
        <w:t xml:space="preserve">Key-words </w:t>
      </w:r>
      <w:bookmarkStart w:id="0" w:name="OLE_LINK1"/>
    </w:p>
    <w:p w:rsidR="007D1954" w:rsidRDefault="00526D82" w:rsidP="00E723AB">
      <w:r>
        <w:t>Segregation, Resources, M</w:t>
      </w:r>
      <w:r w:rsidR="002A69D4">
        <w:t xml:space="preserve">arine, Raja, </w:t>
      </w:r>
      <w:r>
        <w:t>Ray</w:t>
      </w:r>
      <w:r w:rsidR="002A69D4">
        <w:t>,</w:t>
      </w:r>
      <w:bookmarkEnd w:id="0"/>
      <w:r>
        <w:t xml:space="preserve"> </w:t>
      </w:r>
      <w:r w:rsidR="000A78E1">
        <w:t>Skate</w:t>
      </w:r>
      <w:r w:rsidR="00623B5A">
        <w:t>, Niche</w:t>
      </w:r>
    </w:p>
    <w:p w:rsidR="00130B09" w:rsidRPr="007D1954" w:rsidRDefault="00130B09" w:rsidP="00945AD8">
      <w:pPr>
        <w:pStyle w:val="Heading1"/>
      </w:pPr>
      <w:r w:rsidRPr="007D1954">
        <w:t>Introduction</w:t>
      </w:r>
    </w:p>
    <w:p w:rsidR="00046557" w:rsidRDefault="00A52BF0" w:rsidP="00A52BF0">
      <w:r w:rsidRPr="007D1954">
        <w:t>How animals with similar resource requirements avoid direct competition is an important ecological question, which, at least in the terrestrial realm, has received much attention. Concepts such as niche partitioning have been developed to further our understanding of the morphological and behavioural adaptations seen in coexisting animals with competitive overlap, such as African feline predators</w:t>
      </w:r>
      <w:r w:rsidR="009F0C1F">
        <w:t xml:space="preserve">. For example </w:t>
      </w:r>
      <w:r w:rsidRPr="007D1954">
        <w:t xml:space="preserve"> lions, cheetahs, leopards, caracals and </w:t>
      </w:r>
      <w:r w:rsidRPr="007D1954">
        <w:lastRenderedPageBreak/>
        <w:t>servals coexist</w:t>
      </w:r>
      <w:r w:rsidR="00561416">
        <w:t>ing</w:t>
      </w:r>
      <w:r w:rsidRPr="007D1954">
        <w:t xml:space="preserve"> in and around the </w:t>
      </w:r>
      <w:r w:rsidR="00A272EA">
        <w:t xml:space="preserve">African </w:t>
      </w:r>
      <w:r w:rsidR="00561416">
        <w:t>savannah</w:t>
      </w:r>
      <w:r w:rsidRPr="007D1954">
        <w:t xml:space="preserve"> exhibit a complex array of adaptations such as differing prey specialities, morphologies and life history traits, resulting in resource partitioning and, consequently, reduced direct competition </w:t>
      </w:r>
      <w:r w:rsidRPr="007D1954">
        <w:fldChar w:fldCharType="begin">
          <w:fldData xml:space="preserve">PEVuZE5vdGU+PENpdGU+PEF1dGhvcj5IYXl3YXJkPC9BdXRob3I+PFllYXI+MjAwODwvWWVhcj48
UmVjTnVtPjE0MjI8L1JlY051bT48RGlzcGxheVRleHQ+KEhheXdhcmQgJmFtcDsgS2VybGV5IDIw
MDgsIE93ZW4tU21pdGggJmFtcDsgTWlsbHMgMjAwOCk8L0Rpc3BsYXlUZXh0PjxyZWNvcmQ+PHJl
Yy1udW1iZXI+MTQyMjwvcmVjLW51bWJlcj48Zm9yZWlnbi1rZXlzPjxrZXkgYXBwPSJFTiIgZGIt
aWQ9InQyYWQ1cGVhNHp6OXM1ZTlyd2F2cmVzNHNyczJ3d3d0c2RkZCI+MTQyMjwva2V5PjwvZm9y
ZWlnbi1rZXlzPjxyZWYtdHlwZSBuYW1lPSJKb3VybmFsIEFydGljbGUiPjE3PC9yZWYtdHlwZT48
Y29udHJpYnV0b3JzPjxhdXRob3JzPjxhdXRob3I+SGF5d2FyZCwgTS4gVy48L2F1dGhvcj48YXV0
aG9yPktlcmxleSwgRy4gSS4gSC48L2F1dGhvcj48L2F1dGhvcnM+PC9jb250cmlidXRvcnM+PGF1
dGgtYWRkcmVzcz5bSGF5d2FyZCwgTWF0dCBXLjsgS2VybGV5LCBHcmFoYW0gSS4gSC5dIE5lbHNv
biBNYW5kZWxhIE1ldHJvcG9saXRhbiBVbml2LCBDdHIgQWZyaWNhbiBDb25zZXJ2YXQgRWNvbCwg
RGVwdCBab29sLCBaQS02MDMxIFBvcnQgRWxpemFiZXRoLCBFYXN0ZXJuIENhcGUsIFNvdXRoIEFm
cmljYS4mI3hEO0hheXdhcmQsIE1XIChyZXByaW50IGF1dGhvciksIE5lbHNvbiBNYW5kZWxhIE1l
dHJvcG9saXRhbiBVbml2LCBDdHIgQWZyaWNhbiBDb25zZXJ2YXQgRWNvbCwgRGVwdCBab29sLCBQ
T0IgNzcwMDAsIFpBLTYwMzEgUG9ydCBFbGl6YWJldGgsIEVhc3Rlcm4gQ2FwZSwgU291dGggQWZy
aWNhLiYjeEQ7aGF5ZXJzMTExQGFvbC5jb208L2F1dGgtYWRkcmVzcz48dGl0bGVzPjx0aXRsZT5Q
cmV5IHByZWZlcmVuY2VzIGFuZCBkaWV0YXJ5IG92ZXJsYXAgYW1vbmdzdCBBZnJpY2EmYXBvcztz
IGxhcmdlIHByZWRhdG9yczwvdGl0bGU+PHNlY29uZGFyeS10aXRsZT5Tb3V0aCBBZnJpY2FuIEpv
dXJuYWwgb2YgV2lsZGxpZmUgUmVzZWFyY2g8L3NlY29uZGFyeS10aXRsZT48YWx0LXRpdGxlPlNv
dXRoIEFmci4gSi4gV2lsZGwuIFJlcy48L2FsdC10aXRsZT48L3RpdGxlcz48cGVyaW9kaWNhbD48
ZnVsbC10aXRsZT5Tb3V0aCBBZnJpY2FuIEpvdXJuYWwgb2YgV2lsZGxpZmUgUmVzZWFyY2g8L2Z1
bGwtdGl0bGU+PGFiYnItMT5TLiBBZnIuIEouIFdpbGRsLiBSZXMuPC9hYmJyLTE+PGFiYnItMj5T
IEFmciBKIFdpbGRsIFJlczwvYWJici0yPjwvcGVyaW9kaWNhbD48cGFnZXM+OTMtMTA4PC9wYWdl
cz48dm9sdW1lPjM4PC92b2x1bWU+PG51bWJlcj4yPC9udW1iZXI+PGtleXdvcmRzPjxrZXl3b3Jk
PmNvbnNlcnZhdGlvbiBlY29sb2d5PC9rZXl3b3JkPjxrZXl3b3JkPmV4cGxvaXRhdGlvbiBjb21w
ZXRpdGlvbjwva2V5d29yZD48a2V5d29yZD5leHRpbmN0aW9uPC9rZXl3b3JkPjxrZXl3b3JkPm9w
dGltYWw8L2tleXdvcmQ+PGtleXdvcmQ+Zm9yYWdpbmc8L2tleXdvcmQ+PGtleXdvcmQ+cHJleSBw
cmVmZXJlbmNlczwva2V5d29yZD48a2V5d29yZD5wcmVkYXRpb248L2tleXdvcmQ+PGtleXdvcmQ+
dGhyZWF0ZW5pbmcgcHJvY2Vzc2VzPC9rZXl3b3JkPjxrZXl3b3JkPnRvcC1kb3duL2JvdHRvbS11
cCBsaW1pdGF0aW9uPC9rZXl3b3JkPjxrZXl3b3JkPmxpb24gcGFudGhlcmEtbGVvPC9rZXl3b3Jk
PjxrZXl3b3JkPmh5ZW5hIGNyb2N1dGEtY3JvY3V0YTwva2V5d29yZD48a2V5d29yZD5rcnVnZXIt
bmF0aW9uYWwtcGFyazwva2V5d29yZD48a2V5d29yZD5kb2c8L2tleXdvcmQ+PGtleXdvcmQ+bHlj
YW9uLXBpY3R1czwva2V5d29yZD48a2V5d29yZD53aWxkIGRvZ3M8L2tleXdvcmQ+PGtleXdvcmQ+
c3BvdHRlZCBoeWFlbmFzPC9rZXl3b3JkPjxrZXl3b3JkPnNvdXRoLWFmcmljYTwva2V5d29yZD48
a2V5d29yZD5mZWVkaW5nLWhhYml0czwva2V5d29yZD48a2V5d29yZD5zb2NpYWwtb3JnYW5pemF0
aW9uPC9rZXl3b3JkPjxrZXl3b3JkPmp1dmVuaWxlIG1vcnRhbGl0eTwva2V5d29yZD48L2tleXdv
cmRzPjxkYXRlcz48eWVhcj4yMDA4PC95ZWFyPjxwdWItZGF0ZXM+PGRhdGU+T2N0PC9kYXRlPjwv
cHViLWRhdGVzPjwvZGF0ZXM+PGlzYm4+MDM3OS00MzY5PC9pc2JuPjxhY2Nlc3Npb24tbnVtPldP
UzowMDAyNjMyNDA1MDAwMDE8L2FjY2Vzc2lvbi1udW0+PHdvcmstdHlwZT5SZXZpZXc8L3dvcmst
dHlwZT48dXJscz48cmVsYXRlZC11cmxzPjx1cmw+Jmx0O0dvIHRvIElTSSZndDs6Ly9XT1M6MDAw
MjYzMjQwNTAwMDAxPC91cmw+PC9yZWxhdGVkLXVybHM+PC91cmxzPjxlbGVjdHJvbmljLXJlc291
cmNlLW51bT4xMC4zOTU3LzAzNzktNDM2OS0zOC4yLjkzPC9lbGVjdHJvbmljLXJlc291cmNlLW51
bT48bGFuZ3VhZ2U+RW5nbGlzaDwvbGFuZ3VhZ2U+PC9yZWNvcmQ+PC9DaXRlPjxDaXRlPjxBdXRo
b3I+T3dlbi1TbWl0aDwvQXV0aG9yPjxZZWFyPjIwMDg8L1llYXI+PFJlY051bT4xNDIzPC9SZWNO
dW0+PHJlY29yZD48cmVjLW51bWJlcj4xNDIzPC9yZWMtbnVtYmVyPjxmb3JlaWduLWtleXM+PGtl
eSBhcHA9IkVOIiBkYi1pZD0idDJhZDVwZWE0eno5czVlOXJ3YXZyZXM0c3JzMnd3d3RzZGRkIj4x
NDIzPC9rZXk+PC9mb3JlaWduLWtleXM+PHJlZi10eXBlIG5hbWU9IkpvdXJuYWwgQXJ0aWNsZSI+
MTc8L3JlZi10eXBlPjxjb250cmlidXRvcnM+PGF1dGhvcnM+PGF1dGhvcj5Pd2VuLVNtaXRoLCBO
LjwvYXV0aG9yPjxhdXRob3I+TWlsbHMsIE0uIEcuIEwuPC9hdXRob3I+PC9hdXRob3JzPjwvY29u
dHJpYnV0b3JzPjxhdXRoLWFkZHJlc3M+W093ZW4tU21pdGgsIE5vcm1hbl0gVW5pdiBXaXR3YXRl
cnNyYW5kLCBTY2ggQW5pbSBQbGFudCAmYW1wOyBFbnZpcm9ubSBTY2ksIEN0ciBBZnJpY2FuIEVj
b2wsIFpBLTIwNTAgV2l0cywgU291dGggQWZyaWNhLiBbTWlsbHMsIE0uIEcuIEwuXSBVbml2IFBy
ZXRvcmlhLCBUb255ICZhbXA7IExpc2V0dGUgTGV3aXMgRmRuLCBaQS04ODAwIFVwaW5ndG9uLCBT
b3V0aCBBZnJpY2EuIFtNaWxscywgTS4gRy4gTC5dIFVuaXYgUHJldG9yaWEsIE1hbW1hbCBSZXMg
SW5zdCwgWkEtODgwMCBVcGluZ3RvbiwgU291dGggQWZyaWNhLiYjeEQ7T3dlbi1TbWl0aCwgTiAo
cmVwcmludCBhdXRob3IpLCBVbml2IFdpdHdhdGVyc3JhbmQsIFNjaCBBbmltIFBsYW50ICZhbXA7
IEVudmlyb25tIFNjaSwgQ3RyIEFmcmljYW4gRWNvbCwgWkEtMjA1MCBXaXRzLCBTb3V0aCBBZnJp
Y2EuJiN4RDtub3JtYW5AZ2Vja28uYmlvbC53aXRzLmFjLnphPC9hdXRoLWFkZHJlc3M+PHRpdGxl
cz48dGl0bGU+UHJlZGF0b3ItcHJleSBzaXplIHJlbGF0aW9uc2hpcHMgaW4gYW4gQWZyaWNhbiBs
YXJnZS1tYW1tYWwgZm9vZCB3ZWI8L3RpdGxlPjxzZWNvbmRhcnktdGl0bGU+Sm91cm5hbCBvZiBB
bmltYWwgRWNvbG9neTwvc2Vjb25kYXJ5LXRpdGxlPjxhbHQtdGl0bGU+Si4gQW5pbS4gRWNvbC48
L2FsdC10aXRsZT48L3RpdGxlcz48cGVyaW9kaWNhbD48ZnVsbC10aXRsZT5Kb3VybmFsIG9mIEFu
aW1hbCBFY29sb2d5PC9mdWxsLXRpdGxlPjxhYmJyLTE+Si4gQW5pbS4gRWNvbC48L2FiYnItMT48
YWJici0yPkogQW5pbSBFY29sPC9hYmJyLTI+PC9wZXJpb2RpY2FsPjxhbHQtcGVyaW9kaWNhbD48
ZnVsbC10aXRsZT5Kb3VybmFsIG9mIEFuaW1hbCBFY29sb2d5PC9mdWxsLXRpdGxlPjxhYmJyLTE+
Si4gQW5pbS4gRWNvbC48L2FiYnItMT48YWJici0yPkogQW5pbSBFY29sPC9hYmJyLTI+PC9hbHQt
cGVyaW9kaWNhbD48cGFnZXM+MTczLTE4MzwvcGFnZXM+PHZvbHVtZT43Nzwvdm9sdW1lPjxudW1i
ZXI+MTwvbnVtYmVyPjxrZXl3b3Jkcz48a2V5d29yZD5jYXJuaXZvcmVzPC9rZXl3b3JkPjxrZXl3
b3JkPmRpZXRhcnkgbmljaGU8L2tleXdvcmQ+PGtleXdvcmQ+S3J1Z2VyIFBhcms8L2tleXdvcmQ+
PGtleXdvcmQ+bGlvbjwva2V5d29yZD48a2V5d29yZD5wcmVkYXRpb24gcHJlc3N1cmU8L2tleXdv
cmQ+PGtleXdvcmQ+cHJleTwva2V5d29yZD48a2V5d29yZD5wcmVmZXJlbmNlczwva2V5d29yZD48
a2V5d29yZD5rcnVnZXItbmF0aW9uYWwtcGFyazwva2V5d29yZD48a2V5d29yZD5oeWFlbmFzIGNy
b2N1dGEtY3JvY3V0YTwva2V5d29yZD48a2V5d29yZD5saW9ucyBwYW50aGVyYS1sZW88L2tleXdv
cmQ+PGtleXdvcmQ+Ym9keS1zaXplPC9rZXl3b3JkPjxrZXl3b3JkPndpbGQgZG9nczwva2V5d29y
ZD48a2V5d29yZD5wb3B1bGF0aW9uIHRyZW5kczwva2V5d29yZD48a2V5d29yZD5odW50aW5nIGJl
aGF2aW9yPC9rZXl3b3JkPjxrZXl3b3JkPmZlbWFsZSBsaW9uczwva2V5d29yZD48a2V5d29yZD5o
ZXJiaXZvcmVzPC9rZXl3b3JkPjxrZXl3b3JkPnJhaW5mYWxsPC9rZXl3b3JkPjwva2V5d29yZHM+
PGRhdGVzPjx5ZWFyPjIwMDg8L3llYXI+PHB1Yi1kYXRlcz48ZGF0ZT5KYW48L2RhdGU+PC9wdWIt
ZGF0ZXM+PC9kYXRlcz48aXNibj4wMDIxLTg3OTA8L2lzYm4+PGFjY2Vzc2lvbi1udW0+V09TOjAw
MDI1MTgxMDYwMDAyMTwvYWNjZXNzaW9uLW51bT48d29yay10eXBlPkFydGljbGU8L3dvcmstdHlw
ZT48dXJscz48cmVsYXRlZC11cmxzPjx1cmw+Jmx0O0dvIHRvIElTSSZndDs6Ly9XT1M6MDAwMjUx
ODEwNjAwMDIxPC91cmw+PC9yZWxhdGVkLXVybHM+PC91cmxzPjxlbGVjdHJvbmljLXJlc291cmNl
LW51bT4xMC4xMTExL2ouMTM2NS0yNjU2LjIwMDcuMDEzMTQueDwvZWxlY3Ryb25pYy1yZXNvdXJj
ZS1udW0+PGxhbmd1YWdlPkVuZ2xpc2g8L2xhbmd1YWdlPjwvcmVjb3JkPjwvQ2l0ZT48L0VuZE5v
dGU+
</w:fldData>
        </w:fldChar>
      </w:r>
      <w:r w:rsidR="003142F0">
        <w:instrText xml:space="preserve"> ADDIN EN.CITE </w:instrText>
      </w:r>
      <w:r w:rsidR="003142F0">
        <w:fldChar w:fldCharType="begin">
          <w:fldData xml:space="preserve">PEVuZE5vdGU+PENpdGU+PEF1dGhvcj5IYXl3YXJkPC9BdXRob3I+PFllYXI+MjAwODwvWWVhcj48
UmVjTnVtPjE0MjI8L1JlY051bT48RGlzcGxheVRleHQ+KEhheXdhcmQgJmFtcDsgS2VybGV5IDIw
MDgsIE93ZW4tU21pdGggJmFtcDsgTWlsbHMgMjAwOCk8L0Rpc3BsYXlUZXh0PjxyZWNvcmQ+PHJl
Yy1udW1iZXI+MTQyMjwvcmVjLW51bWJlcj48Zm9yZWlnbi1rZXlzPjxrZXkgYXBwPSJFTiIgZGIt
aWQ9InQyYWQ1cGVhNHp6OXM1ZTlyd2F2cmVzNHNyczJ3d3d0c2RkZCI+MTQyMjwva2V5PjwvZm9y
ZWlnbi1rZXlzPjxyZWYtdHlwZSBuYW1lPSJKb3VybmFsIEFydGljbGUiPjE3PC9yZWYtdHlwZT48
Y29udHJpYnV0b3JzPjxhdXRob3JzPjxhdXRob3I+SGF5d2FyZCwgTS4gVy48L2F1dGhvcj48YXV0
aG9yPktlcmxleSwgRy4gSS4gSC48L2F1dGhvcj48L2F1dGhvcnM+PC9jb250cmlidXRvcnM+PGF1
dGgtYWRkcmVzcz5bSGF5d2FyZCwgTWF0dCBXLjsgS2VybGV5LCBHcmFoYW0gSS4gSC5dIE5lbHNv
biBNYW5kZWxhIE1ldHJvcG9saXRhbiBVbml2LCBDdHIgQWZyaWNhbiBDb25zZXJ2YXQgRWNvbCwg
RGVwdCBab29sLCBaQS02MDMxIFBvcnQgRWxpemFiZXRoLCBFYXN0ZXJuIENhcGUsIFNvdXRoIEFm
cmljYS4mI3hEO0hheXdhcmQsIE1XIChyZXByaW50IGF1dGhvciksIE5lbHNvbiBNYW5kZWxhIE1l
dHJvcG9saXRhbiBVbml2LCBDdHIgQWZyaWNhbiBDb25zZXJ2YXQgRWNvbCwgRGVwdCBab29sLCBQ
T0IgNzcwMDAsIFpBLTYwMzEgUG9ydCBFbGl6YWJldGgsIEVhc3Rlcm4gQ2FwZSwgU291dGggQWZy
aWNhLiYjeEQ7aGF5ZXJzMTExQGFvbC5jb208L2F1dGgtYWRkcmVzcz48dGl0bGVzPjx0aXRsZT5Q
cmV5IHByZWZlcmVuY2VzIGFuZCBkaWV0YXJ5IG92ZXJsYXAgYW1vbmdzdCBBZnJpY2EmYXBvcztz
IGxhcmdlIHByZWRhdG9yczwvdGl0bGU+PHNlY29uZGFyeS10aXRsZT5Tb3V0aCBBZnJpY2FuIEpv
dXJuYWwgb2YgV2lsZGxpZmUgUmVzZWFyY2g8L3NlY29uZGFyeS10aXRsZT48YWx0LXRpdGxlPlNv
dXRoIEFmci4gSi4gV2lsZGwuIFJlcy48L2FsdC10aXRsZT48L3RpdGxlcz48cGVyaW9kaWNhbD48
ZnVsbC10aXRsZT5Tb3V0aCBBZnJpY2FuIEpvdXJuYWwgb2YgV2lsZGxpZmUgUmVzZWFyY2g8L2Z1
bGwtdGl0bGU+PGFiYnItMT5TLiBBZnIuIEouIFdpbGRsLiBSZXMuPC9hYmJyLTE+PGFiYnItMj5T
IEFmciBKIFdpbGRsIFJlczwvYWJici0yPjwvcGVyaW9kaWNhbD48cGFnZXM+OTMtMTA4PC9wYWdl
cz48dm9sdW1lPjM4PC92b2x1bWU+PG51bWJlcj4yPC9udW1iZXI+PGtleXdvcmRzPjxrZXl3b3Jk
PmNvbnNlcnZhdGlvbiBlY29sb2d5PC9rZXl3b3JkPjxrZXl3b3JkPmV4cGxvaXRhdGlvbiBjb21w
ZXRpdGlvbjwva2V5d29yZD48a2V5d29yZD5leHRpbmN0aW9uPC9rZXl3b3JkPjxrZXl3b3JkPm9w
dGltYWw8L2tleXdvcmQ+PGtleXdvcmQ+Zm9yYWdpbmc8L2tleXdvcmQ+PGtleXdvcmQ+cHJleSBw
cmVmZXJlbmNlczwva2V5d29yZD48a2V5d29yZD5wcmVkYXRpb248L2tleXdvcmQ+PGtleXdvcmQ+
dGhyZWF0ZW5pbmcgcHJvY2Vzc2VzPC9rZXl3b3JkPjxrZXl3b3JkPnRvcC1kb3duL2JvdHRvbS11
cCBsaW1pdGF0aW9uPC9rZXl3b3JkPjxrZXl3b3JkPmxpb24gcGFudGhlcmEtbGVvPC9rZXl3b3Jk
PjxrZXl3b3JkPmh5ZW5hIGNyb2N1dGEtY3JvY3V0YTwva2V5d29yZD48a2V5d29yZD5rcnVnZXIt
bmF0aW9uYWwtcGFyazwva2V5d29yZD48a2V5d29yZD5kb2c8L2tleXdvcmQ+PGtleXdvcmQ+bHlj
YW9uLXBpY3R1czwva2V5d29yZD48a2V5d29yZD53aWxkIGRvZ3M8L2tleXdvcmQ+PGtleXdvcmQ+
c3BvdHRlZCBoeWFlbmFzPC9rZXl3b3JkPjxrZXl3b3JkPnNvdXRoLWFmcmljYTwva2V5d29yZD48
a2V5d29yZD5mZWVkaW5nLWhhYml0czwva2V5d29yZD48a2V5d29yZD5zb2NpYWwtb3JnYW5pemF0
aW9uPC9rZXl3b3JkPjxrZXl3b3JkPmp1dmVuaWxlIG1vcnRhbGl0eTwva2V5d29yZD48L2tleXdv
cmRzPjxkYXRlcz48eWVhcj4yMDA4PC95ZWFyPjxwdWItZGF0ZXM+PGRhdGU+T2N0PC9kYXRlPjwv
cHViLWRhdGVzPjwvZGF0ZXM+PGlzYm4+MDM3OS00MzY5PC9pc2JuPjxhY2Nlc3Npb24tbnVtPldP
UzowMDAyNjMyNDA1MDAwMDE8L2FjY2Vzc2lvbi1udW0+PHdvcmstdHlwZT5SZXZpZXc8L3dvcmst
dHlwZT48dXJscz48cmVsYXRlZC11cmxzPjx1cmw+Jmx0O0dvIHRvIElTSSZndDs6Ly9XT1M6MDAw
MjYzMjQwNTAwMDAxPC91cmw+PC9yZWxhdGVkLXVybHM+PC91cmxzPjxlbGVjdHJvbmljLXJlc291
cmNlLW51bT4xMC4zOTU3LzAzNzktNDM2OS0zOC4yLjkzPC9lbGVjdHJvbmljLXJlc291cmNlLW51
bT48bGFuZ3VhZ2U+RW5nbGlzaDwvbGFuZ3VhZ2U+PC9yZWNvcmQ+PC9DaXRlPjxDaXRlPjxBdXRo
b3I+T3dlbi1TbWl0aDwvQXV0aG9yPjxZZWFyPjIwMDg8L1llYXI+PFJlY051bT4xNDIzPC9SZWNO
dW0+PHJlY29yZD48cmVjLW51bWJlcj4xNDIzPC9yZWMtbnVtYmVyPjxmb3JlaWduLWtleXM+PGtl
eSBhcHA9IkVOIiBkYi1pZD0idDJhZDVwZWE0eno5czVlOXJ3YXZyZXM0c3JzMnd3d3RzZGRkIj4x
NDIzPC9rZXk+PC9mb3JlaWduLWtleXM+PHJlZi10eXBlIG5hbWU9IkpvdXJuYWwgQXJ0aWNsZSI+
MTc8L3JlZi10eXBlPjxjb250cmlidXRvcnM+PGF1dGhvcnM+PGF1dGhvcj5Pd2VuLVNtaXRoLCBO
LjwvYXV0aG9yPjxhdXRob3I+TWlsbHMsIE0uIEcuIEwuPC9hdXRob3I+PC9hdXRob3JzPjwvY29u
dHJpYnV0b3JzPjxhdXRoLWFkZHJlc3M+W093ZW4tU21pdGgsIE5vcm1hbl0gVW5pdiBXaXR3YXRl
cnNyYW5kLCBTY2ggQW5pbSBQbGFudCAmYW1wOyBFbnZpcm9ubSBTY2ksIEN0ciBBZnJpY2FuIEVj
b2wsIFpBLTIwNTAgV2l0cywgU291dGggQWZyaWNhLiBbTWlsbHMsIE0uIEcuIEwuXSBVbml2IFBy
ZXRvcmlhLCBUb255ICZhbXA7IExpc2V0dGUgTGV3aXMgRmRuLCBaQS04ODAwIFVwaW5ndG9uLCBT
b3V0aCBBZnJpY2EuIFtNaWxscywgTS4gRy4gTC5dIFVuaXYgUHJldG9yaWEsIE1hbW1hbCBSZXMg
SW5zdCwgWkEtODgwMCBVcGluZ3RvbiwgU291dGggQWZyaWNhLiYjeEQ7T3dlbi1TbWl0aCwgTiAo
cmVwcmludCBhdXRob3IpLCBVbml2IFdpdHdhdGVyc3JhbmQsIFNjaCBBbmltIFBsYW50ICZhbXA7
IEVudmlyb25tIFNjaSwgQ3RyIEFmcmljYW4gRWNvbCwgWkEtMjA1MCBXaXRzLCBTb3V0aCBBZnJp
Y2EuJiN4RDtub3JtYW5AZ2Vja28uYmlvbC53aXRzLmFjLnphPC9hdXRoLWFkZHJlc3M+PHRpdGxl
cz48dGl0bGU+UHJlZGF0b3ItcHJleSBzaXplIHJlbGF0aW9uc2hpcHMgaW4gYW4gQWZyaWNhbiBs
YXJnZS1tYW1tYWwgZm9vZCB3ZWI8L3RpdGxlPjxzZWNvbmRhcnktdGl0bGU+Sm91cm5hbCBvZiBB
bmltYWwgRWNvbG9neTwvc2Vjb25kYXJ5LXRpdGxlPjxhbHQtdGl0bGU+Si4gQW5pbS4gRWNvbC48
L2FsdC10aXRsZT48L3RpdGxlcz48cGVyaW9kaWNhbD48ZnVsbC10aXRsZT5Kb3VybmFsIG9mIEFu
aW1hbCBFY29sb2d5PC9mdWxsLXRpdGxlPjxhYmJyLTE+Si4gQW5pbS4gRWNvbC48L2FiYnItMT48
YWJici0yPkogQW5pbSBFY29sPC9hYmJyLTI+PC9wZXJpb2RpY2FsPjxhbHQtcGVyaW9kaWNhbD48
ZnVsbC10aXRsZT5Kb3VybmFsIG9mIEFuaW1hbCBFY29sb2d5PC9mdWxsLXRpdGxlPjxhYmJyLTE+
Si4gQW5pbS4gRWNvbC48L2FiYnItMT48YWJici0yPkogQW5pbSBFY29sPC9hYmJyLTI+PC9hbHQt
cGVyaW9kaWNhbD48cGFnZXM+MTczLTE4MzwvcGFnZXM+PHZvbHVtZT43Nzwvdm9sdW1lPjxudW1i
ZXI+MTwvbnVtYmVyPjxrZXl3b3Jkcz48a2V5d29yZD5jYXJuaXZvcmVzPC9rZXl3b3JkPjxrZXl3
b3JkPmRpZXRhcnkgbmljaGU8L2tleXdvcmQ+PGtleXdvcmQ+S3J1Z2VyIFBhcms8L2tleXdvcmQ+
PGtleXdvcmQ+bGlvbjwva2V5d29yZD48a2V5d29yZD5wcmVkYXRpb24gcHJlc3N1cmU8L2tleXdv
cmQ+PGtleXdvcmQ+cHJleTwva2V5d29yZD48a2V5d29yZD5wcmVmZXJlbmNlczwva2V5d29yZD48
a2V5d29yZD5rcnVnZXItbmF0aW9uYWwtcGFyazwva2V5d29yZD48a2V5d29yZD5oeWFlbmFzIGNy
b2N1dGEtY3JvY3V0YTwva2V5d29yZD48a2V5d29yZD5saW9ucyBwYW50aGVyYS1sZW88L2tleXdv
cmQ+PGtleXdvcmQ+Ym9keS1zaXplPC9rZXl3b3JkPjxrZXl3b3JkPndpbGQgZG9nczwva2V5d29y
ZD48a2V5d29yZD5wb3B1bGF0aW9uIHRyZW5kczwva2V5d29yZD48a2V5d29yZD5odW50aW5nIGJl
aGF2aW9yPC9rZXl3b3JkPjxrZXl3b3JkPmZlbWFsZSBsaW9uczwva2V5d29yZD48a2V5d29yZD5o
ZXJiaXZvcmVzPC9rZXl3b3JkPjxrZXl3b3JkPnJhaW5mYWxsPC9rZXl3b3JkPjwva2V5d29yZHM+
PGRhdGVzPjx5ZWFyPjIwMDg8L3llYXI+PHB1Yi1kYXRlcz48ZGF0ZT5KYW48L2RhdGU+PC9wdWIt
ZGF0ZXM+PC9kYXRlcz48aXNibj4wMDIxLTg3OTA8L2lzYm4+PGFjY2Vzc2lvbi1udW0+V09TOjAw
MDI1MTgxMDYwMDAyMTwvYWNjZXNzaW9uLW51bT48d29yay10eXBlPkFydGljbGU8L3dvcmstdHlw
ZT48dXJscz48cmVsYXRlZC11cmxzPjx1cmw+Jmx0O0dvIHRvIElTSSZndDs6Ly9XT1M6MDAwMjUx
ODEwNjAwMDIxPC91cmw+PC9yZWxhdGVkLXVybHM+PC91cmxzPjxlbGVjdHJvbmljLXJlc291cmNl
LW51bT4xMC4xMTExL2ouMTM2NS0yNjU2LjIwMDcuMDEzMTQueDwvZWxlY3Ryb25pYy1yZXNvdXJj
ZS1udW0+PGxhbmd1YWdlPkVuZ2xpc2g8L2xhbmd1YWdlPjwvcmVjb3JkPjwvQ2l0ZT48L0VuZE5v
dGU+
</w:fldData>
        </w:fldChar>
      </w:r>
      <w:r w:rsidR="003142F0">
        <w:instrText xml:space="preserve"> ADDIN EN.CITE.DATA </w:instrText>
      </w:r>
      <w:r w:rsidR="003142F0">
        <w:fldChar w:fldCharType="end"/>
      </w:r>
      <w:r w:rsidRPr="007D1954">
        <w:fldChar w:fldCharType="separate"/>
      </w:r>
      <w:r w:rsidR="003142F0">
        <w:rPr>
          <w:noProof/>
        </w:rPr>
        <w:t>(Hayward &amp; Kerley 2008, Owen-Smith &amp; Mills 2008)</w:t>
      </w:r>
      <w:r w:rsidRPr="007D1954">
        <w:fldChar w:fldCharType="end"/>
      </w:r>
      <w:r w:rsidRPr="007D1954">
        <w:t xml:space="preserve">. Niche partitioning can </w:t>
      </w:r>
      <w:r w:rsidR="00CD4B99">
        <w:t xml:space="preserve">also </w:t>
      </w:r>
      <w:r w:rsidRPr="007D1954">
        <w:t xml:space="preserve">involve behavioural adaptations, for example differing thermoregulatory behaviour in tiger beetles </w:t>
      </w:r>
      <w:r w:rsidRPr="007D1954">
        <w:fldChar w:fldCharType="begin"/>
      </w:r>
      <w:r w:rsidR="003142F0">
        <w:instrText xml:space="preserve"> ADDIN EN.CITE &lt;EndNote&gt;&lt;Cite&gt;&lt;Author&gt;Brosius&lt;/Author&gt;&lt;Year&gt;2013&lt;/Year&gt;&lt;RecNum&gt;1594&lt;/RecNum&gt;&lt;DisplayText&gt;(Brosius &amp;amp; Higley 2013)&lt;/DisplayText&gt;&lt;record&gt;&lt;rec-number&gt;1594&lt;/rec-number&gt;&lt;foreign-keys&gt;&lt;key app="EN" db-id="t2ad5pea4zz9s5e9rwavres4srs2wwwtsddd"&gt;1594&lt;/key&gt;&lt;/foreign-keys&gt;&lt;ref-type name="Journal Article"&gt;17&lt;/ref-type&gt;&lt;contributors&gt;&lt;authors&gt;&lt;author&gt;Brosius, Tierney R.&lt;/author&gt;&lt;author&gt;Higley, Leon G.&lt;/author&gt;&lt;/authors&gt;&lt;secondary-authors&gt;&lt;author&gt;Somers, Michael&lt;/author&gt;&lt;/secondary-authors&gt;&lt;/contributors&gt;&lt;titles&gt;&lt;title&gt;Behavioral niche partitioning in a sympatric tiger beetle assemblage and implications for the endangered Salt Creek tiger beetle&lt;/title&gt;&lt;secondary-title&gt;PeerJ&lt;/secondary-title&gt;&lt;alt-title&gt;PeerJ&lt;/alt-title&gt;&lt;/titles&gt;&lt;pages&gt;e169&lt;/pages&gt;&lt;volume&gt;1&lt;/volume&gt;&lt;keywords&gt;&lt;keyword&gt;Cicindelidae&lt;/keyword&gt;&lt;keyword&gt;Thermoregulation&lt;/keyword&gt;&lt;keyword&gt;Ecophysiology&lt;/keyword&gt;&lt;keyword&gt;Competitive exclusion&lt;/keyword&gt;&lt;keyword&gt;Endangered species&lt;/keyword&gt;&lt;keyword&gt;Conservation biology&lt;/keyword&gt;&lt;/keywords&gt;&lt;dates&gt;&lt;year&gt;2013&lt;/year&gt;&lt;pub-dates&gt;&lt;date&gt;2013/09/17&lt;/date&gt;&lt;/pub-dates&gt;&lt;/dates&gt;&lt;isbn&gt;2167-8359&lt;/isbn&gt;&lt;urls&gt;&lt;related-urls&gt;&lt;url&gt;https://dx.doi.org/10.7717/peerj.169&lt;/url&gt;&lt;/related-urls&gt;&lt;/urls&gt;&lt;electronic-resource-num&gt;10.7717/peerj.169&lt;/electronic-resource-num&gt;&lt;/record&gt;&lt;/Cite&gt;&lt;/EndNote&gt;</w:instrText>
      </w:r>
      <w:r w:rsidRPr="007D1954">
        <w:fldChar w:fldCharType="separate"/>
      </w:r>
      <w:r w:rsidR="003142F0">
        <w:rPr>
          <w:noProof/>
        </w:rPr>
        <w:t>(Brosius &amp; Higley 2013)</w:t>
      </w:r>
      <w:r w:rsidRPr="007D1954">
        <w:fldChar w:fldCharType="end"/>
      </w:r>
      <w:r w:rsidRPr="007D1954">
        <w:t xml:space="preserve"> or activity patterns in lizards </w:t>
      </w:r>
      <w:r w:rsidRPr="007D1954">
        <w:fldChar w:fldCharType="begin"/>
      </w:r>
      <w:r w:rsidR="003142F0">
        <w:instrText xml:space="preserve"> ADDIN EN.CITE &lt;EndNote&gt;&lt;Cite&gt;&lt;Author&gt;Vitt&lt;/Author&gt;&lt;Year&gt;1996&lt;/Year&gt;&lt;RecNum&gt;1721&lt;/RecNum&gt;&lt;DisplayText&gt;(Vitt &amp;amp; Zani 1996)&lt;/DisplayText&gt;&lt;record&gt;&lt;rec-number&gt;1721&lt;/rec-number&gt;&lt;foreign-keys&gt;&lt;key app="EN" db-id="t2ad5pea4zz9s5e9rwavres4srs2wwwtsddd"&gt;1721&lt;/key&gt;&lt;/foreign-keys&gt;&lt;ref-type name="Journal Article"&gt;17&lt;/ref-type&gt;&lt;contributors&gt;&lt;authors&gt;&lt;author&gt;Vitt, L. J.&lt;/author&gt;&lt;author&gt;Zani, P. A.&lt;/author&gt;&lt;/authors&gt;&lt;/contributors&gt;&lt;auth-address&gt;UNIV OKLAHOMA, OKLAHOMA MUSEUM NAT HIST, NORMAN, OK 73019 USA.&amp;#xD;Vitt, LJ (reprint author), UNIV OKLAHOMA, DEPT ZOOL, NORMAN, OK 73019 USA.&lt;/auth-address&gt;&lt;titles&gt;&lt;title&gt;Organization of a taxonomically diverse lizard assemblage in Amazonian Ecuador&lt;/title&gt;&lt;secondary-title&gt;Canadian Journal of Zoology-Revue Canadienne De Zoologie&lt;/secondary-title&gt;&lt;alt-title&gt;Can. J. Zool.-Rev. Can. Zool.&lt;/alt-title&gt;&lt;/titles&gt;&lt;periodical&gt;&lt;full-title&gt;Canadian Journal of Zoology-Revue Canadienne De Zoologie&lt;/full-title&gt;&lt;abbr-1&gt;Can. J. Zool.-Rev. Can. Zool.&lt;/abbr-1&gt;&lt;/periodical&gt;&lt;alt-periodical&gt;&lt;full-title&gt;Canadian Journal of Zoology-Revue Canadienne De Zoologie&lt;/full-title&gt;&lt;abbr-1&gt;Can. J. Zool.-Rev. Can. Zool.&lt;/abbr-1&gt;&lt;/alt-periodical&gt;&lt;pages&gt;1313-1335&lt;/pages&gt;&lt;volume&gt;74&lt;/volume&gt;&lt;number&gt;7&lt;/number&gt;&lt;keywords&gt;&lt;keyword&gt;indian anolis lizards&lt;/keyword&gt;&lt;keyword&gt;relative clutch mass&lt;/keyword&gt;&lt;keyword&gt;life-history&lt;/keyword&gt;&lt;keyword&gt;cerrado&lt;/keyword&gt;&lt;keyword&gt;lizards&lt;/keyword&gt;&lt;keyword&gt;foraging mode&lt;/keyword&gt;&lt;keyword&gt;ecology&lt;/keyword&gt;&lt;keyword&gt;brazil&lt;/keyword&gt;&lt;keyword&gt;teiidae&lt;/keyword&gt;&lt;keyword&gt;sauria&lt;/keyword&gt;&lt;keyword&gt;community&lt;/keyword&gt;&lt;/keywords&gt;&lt;dates&gt;&lt;year&gt;1996&lt;/year&gt;&lt;pub-dates&gt;&lt;date&gt;Jul&lt;/date&gt;&lt;/pub-dates&gt;&lt;/dates&gt;&lt;isbn&gt;0008-4301&lt;/isbn&gt;&lt;accession-num&gt;WOS:A1996UW24100018&lt;/accession-num&gt;&lt;work-type&gt;Review&lt;/work-type&gt;&lt;urls&gt;&lt;related-urls&gt;&lt;url&gt;&amp;lt;Go to ISI&amp;gt;://WOS:A1996UW24100018&lt;/url&gt;&lt;/related-urls&gt;&lt;/urls&gt;&lt;electronic-resource-num&gt;10.1139/z96-147&lt;/electronic-resource-num&gt;&lt;language&gt;English&lt;/language&gt;&lt;/record&gt;&lt;/Cite&gt;&lt;/EndNote&gt;</w:instrText>
      </w:r>
      <w:r w:rsidRPr="007D1954">
        <w:fldChar w:fldCharType="separate"/>
      </w:r>
      <w:r w:rsidR="003142F0">
        <w:rPr>
          <w:noProof/>
        </w:rPr>
        <w:t>(Vitt &amp; Zani 1996)</w:t>
      </w:r>
      <w:r w:rsidRPr="007D1954">
        <w:fldChar w:fldCharType="end"/>
      </w:r>
      <w:r w:rsidRPr="007D1954">
        <w:t xml:space="preserve">. In sympatric assemblages of birds, niche partitioning is evident in the location of nesting sites where clear habitat preferences have been observed with elevation, aspect and slope position being important habitat features </w:t>
      </w:r>
      <w:r w:rsidRPr="007D1954">
        <w:fldChar w:fldCharType="begin">
          <w:fldData xml:space="preserve">PEVuZE5vdGU+PENpdGU+PEF1dGhvcj5EZWxsaW5nZXI8L0F1dGhvcj48WWVhcj4yMDA3PC9ZZWFy
PjxSZWNOdW0+MTcyNjwvUmVjTnVtPjxEaXNwbGF5VGV4dD4oRGVsbGluZ2VyIGV0IGFsLiAyMDA3
KTwvRGlzcGxheVRleHQ+PHJlY29yZD48cmVjLW51bWJlcj4xNzI2PC9yZWMtbnVtYmVyPjxmb3Jl
aWduLWtleXM+PGtleSBhcHA9IkVOIiBkYi1pZD0idDJhZDVwZWE0eno5czVlOXJ3YXZyZXM0c3Jz
Mnd3d3RzZGRkIj4xNzI2PC9rZXk+PC9mb3JlaWduLWtleXM+PHJlZi10eXBlIG5hbWU9IkpvdXJu
YWwgQXJ0aWNsZSI+MTc8L3JlZi10eXBlPjxjb250cmlidXRvcnM+PGF1dGhvcnM+PGF1dGhvcj5E
ZWxsaW5nZXIsIFJhY2hlbCBMLjwvYXV0aG9yPjxhdXRob3I+V29vZCwgUGV0cmEgQm9oYWxsPC9h
dXRob3I+PGF1dGhvcj5LZXlzZXIsIFBhdHJpY2sgRC48L2F1dGhvcj48YXV0aG9yPlNlaWRlbCwg
R2VvcmdlPC9hdXRob3I+PC9hdXRob3JzPjwvY29udHJpYnV0b3JzPjxhdXRoLWFkZHJlc3M+V2Vz
dCBWaXJnaW5pYSBDb29wZXJhdGl2ZSBGaXNoIGFuZCBXaWxkbGlmZSBSZXNlYXJjaCBVbml0LCBX
ZXN0IFZpcmdpbmlhIFVuaXZlcnNpdHksIERpdmlzaW9uIG9mIEZvcmVzdHJ5IGFuZCBOYXR1cmFs
IFJlc291cmNlcywgTW9yZ2FudG93biwgV2VzdCBWaXJnaW5pYSAyNjUwNiwgVVNBLCBkZWxsaW5n
ZXJzQGdtYWlsLmNvbTwvYXV0aC1hZGRyZXNzPjx0aXRsZXM+PHRpdGxlPkhhYml0YXQgcGFydGl0
aW9uaW5nIG9mIGZvdXIgc3ltcGF0cmljIHRocnVzaCBzcGVjaWVzIGF0IHRocmVlIHNwYXRpYWwg
c2NhbGVzIG9uIGEgbWFuYWdlZCBmb3Jlc3QgaW4gd2VzdCB2aXJnaW5pYTwvdGl0bGU+PHNlY29u
ZGFyeS10aXRsZT5BdWs8L3NlY29uZGFyeS10aXRsZT48L3RpdGxlcz48cGVyaW9kaWNhbD48ZnVs
bC10aXRsZT5BdWs8L2Z1bGwtdGl0bGU+PGFiYnItMT5BdWs8L2FiYnItMT48YWJici0yPkF1azwv
YWJici0yPjwvcGVyaW9kaWNhbD48cGFnZXM+MTQyNS0xNDM4PC9wYWdlcz48dm9sdW1lPjEyNDwv
dm9sdW1lPjxudW1iZXI+NDwvbnVtYmVyPjxrZXl3b3Jkcz48a2V5d29yZD5CaW9sb2d5LS1Pcm5p
dGhvbG9neTwva2V5d29yZD48a2V5d29yZD5FY29sb2d5IEFic3RyYWN0czwva2V5d29yZD48a2V5
d29yZD4xQjwva2V5d29yZD48a2V5d29yZD5EYW4gcHJvdGVpbjwva2V5d29yZD48a2V5d29yZD5D
bGFzc2lmaWNhdGlvbjwva2V5d29yZD48a2V5d29yZD5TeW1wYXRyaWMgcG9wdWxhdGlvbnM8L2tl
eXdvcmQ+PGtleXdvcmQ+SHlsb2NpY2hsYSBtdXN0ZWxpbmE8L2tleXdvcmQ+PGtleXdvcmQ+U3Vy
dml2YWw8L2tleXdvcmQ+PGtleXdvcmQ+Rm9yZXN0czwva2V5d29yZD48a2V5d29yZD5UdXJkdXMg
bWlncmF0b3JpdXM8L2tleXdvcmQ+PGtleXdvcmQ+SGFiaXRhdDwva2V5d29yZD48a2V5d29yZD5D
b21wZXRpdGlvbjwva2V5d29yZD48a2V5d29yZD5DYXRoYXJ1cyBmdXNjZXNjZW5zPC9rZXl3b3Jk
PjxrZXl3b3JkPk5lc3RzPC9rZXl3b3JkPjxrZXl3b3JkPkQgMDQwNDA6RWNvc3lzdGVtIGFuZCBF
Y29sb2d5IFN0dWRpZXM8L2tleXdvcmQ+PC9rZXl3b3Jkcz48ZGF0ZXM+PHllYXI+MjAwNzwveWVh
cj48cHViLWRhdGVzPjxkYXRlPk9jdCAyMDA3PC9kYXRlPjwvcHViLWRhdGVzPjwvZGF0ZXM+PHB1
Ymxpc2hlcj5BbWVyaWNhbiBPcm5pdGhvbG9naXN0cyZhcG9zOyBVbmlvbjwvcHVibGlzaGVyPjxp
c2JuPjAwMDQtODAzODwvaXNibj48YWNjZXNzaW9uLW51bT4yODk1NTM0ODA7IDg2OTE3MTc8L2Fj
Y2Vzc2lvbi1udW0+PHVybHM+PHJlbGF0ZWQtdXJscz48dXJsPmh0dHA6Ly9zZWFyY2gucHJvcXVl
c3QuY29tL2RvY3ZpZXcvMjg5NTUzNDgwP2FjY291bnRpZD0yODQxMjwvdXJsPjwvcmVsYXRlZC11
cmxzPjwvdXJscz48ZWxlY3Ryb25pYy1yZXNvdXJjZS1udW0+aHR0cDovL2R4LmRvaS5vcmcvMTAu
MTY0Mi8wMDA0LTgwMzgoMjAwNykxMjRbMTQyNTpIUE9GU1RdMi4wLkNPOzI8L2VsZWN0cm9uaWMt
cmVzb3VyY2UtbnVtPjxyZW1vdGUtZGF0YWJhc2UtbmFtZT5BU0ZBOiBBcXVhdGljIFNjaWVuY2Vz
IGFuZCBGaXNoZXJpZXMgQWJzdHJhY3RzPC9yZW1vdGUtZGF0YWJhc2UtbmFtZT48bGFuZ3VhZ2U+
RW5nbGlzaDwvbGFuZ3VhZ2U+PC9yZWNvcmQ+PC9DaXRlPjwvRW5kTm90ZT4A
</w:fldData>
        </w:fldChar>
      </w:r>
      <w:r w:rsidR="003142F0">
        <w:instrText xml:space="preserve"> ADDIN EN.CITE </w:instrText>
      </w:r>
      <w:r w:rsidR="003142F0">
        <w:fldChar w:fldCharType="begin">
          <w:fldData xml:space="preserve">PEVuZE5vdGU+PENpdGU+PEF1dGhvcj5EZWxsaW5nZXI8L0F1dGhvcj48WWVhcj4yMDA3PC9ZZWFy
PjxSZWNOdW0+MTcyNjwvUmVjTnVtPjxEaXNwbGF5VGV4dD4oRGVsbGluZ2VyIGV0IGFsLiAyMDA3
KTwvRGlzcGxheVRleHQ+PHJlY29yZD48cmVjLW51bWJlcj4xNzI2PC9yZWMtbnVtYmVyPjxmb3Jl
aWduLWtleXM+PGtleSBhcHA9IkVOIiBkYi1pZD0idDJhZDVwZWE0eno5czVlOXJ3YXZyZXM0c3Jz
Mnd3d3RzZGRkIj4xNzI2PC9rZXk+PC9mb3JlaWduLWtleXM+PHJlZi10eXBlIG5hbWU9IkpvdXJu
YWwgQXJ0aWNsZSI+MTc8L3JlZi10eXBlPjxjb250cmlidXRvcnM+PGF1dGhvcnM+PGF1dGhvcj5E
ZWxsaW5nZXIsIFJhY2hlbCBMLjwvYXV0aG9yPjxhdXRob3I+V29vZCwgUGV0cmEgQm9oYWxsPC9h
dXRob3I+PGF1dGhvcj5LZXlzZXIsIFBhdHJpY2sgRC48L2F1dGhvcj48YXV0aG9yPlNlaWRlbCwg
R2VvcmdlPC9hdXRob3I+PC9hdXRob3JzPjwvY29udHJpYnV0b3JzPjxhdXRoLWFkZHJlc3M+V2Vz
dCBWaXJnaW5pYSBDb29wZXJhdGl2ZSBGaXNoIGFuZCBXaWxkbGlmZSBSZXNlYXJjaCBVbml0LCBX
ZXN0IFZpcmdpbmlhIFVuaXZlcnNpdHksIERpdmlzaW9uIG9mIEZvcmVzdHJ5IGFuZCBOYXR1cmFs
IFJlc291cmNlcywgTW9yZ2FudG93biwgV2VzdCBWaXJnaW5pYSAyNjUwNiwgVVNBLCBkZWxsaW5n
ZXJzQGdtYWlsLmNvbTwvYXV0aC1hZGRyZXNzPjx0aXRsZXM+PHRpdGxlPkhhYml0YXQgcGFydGl0
aW9uaW5nIG9mIGZvdXIgc3ltcGF0cmljIHRocnVzaCBzcGVjaWVzIGF0IHRocmVlIHNwYXRpYWwg
c2NhbGVzIG9uIGEgbWFuYWdlZCBmb3Jlc3QgaW4gd2VzdCB2aXJnaW5pYTwvdGl0bGU+PHNlY29u
ZGFyeS10aXRsZT5BdWs8L3NlY29uZGFyeS10aXRsZT48L3RpdGxlcz48cGVyaW9kaWNhbD48ZnVs
bC10aXRsZT5BdWs8L2Z1bGwtdGl0bGU+PGFiYnItMT5BdWs8L2FiYnItMT48YWJici0yPkF1azwv
YWJici0yPjwvcGVyaW9kaWNhbD48cGFnZXM+MTQyNS0xNDM4PC9wYWdlcz48dm9sdW1lPjEyNDwv
dm9sdW1lPjxudW1iZXI+NDwvbnVtYmVyPjxrZXl3b3Jkcz48a2V5d29yZD5CaW9sb2d5LS1Pcm5p
dGhvbG9neTwva2V5d29yZD48a2V5d29yZD5FY29sb2d5IEFic3RyYWN0czwva2V5d29yZD48a2V5
d29yZD4xQjwva2V5d29yZD48a2V5d29yZD5EYW4gcHJvdGVpbjwva2V5d29yZD48a2V5d29yZD5D
bGFzc2lmaWNhdGlvbjwva2V5d29yZD48a2V5d29yZD5TeW1wYXRyaWMgcG9wdWxhdGlvbnM8L2tl
eXdvcmQ+PGtleXdvcmQ+SHlsb2NpY2hsYSBtdXN0ZWxpbmE8L2tleXdvcmQ+PGtleXdvcmQ+U3Vy
dml2YWw8L2tleXdvcmQ+PGtleXdvcmQ+Rm9yZXN0czwva2V5d29yZD48a2V5d29yZD5UdXJkdXMg
bWlncmF0b3JpdXM8L2tleXdvcmQ+PGtleXdvcmQ+SGFiaXRhdDwva2V5d29yZD48a2V5d29yZD5D
b21wZXRpdGlvbjwva2V5d29yZD48a2V5d29yZD5DYXRoYXJ1cyBmdXNjZXNjZW5zPC9rZXl3b3Jk
PjxrZXl3b3JkPk5lc3RzPC9rZXl3b3JkPjxrZXl3b3JkPkQgMDQwNDA6RWNvc3lzdGVtIGFuZCBF
Y29sb2d5IFN0dWRpZXM8L2tleXdvcmQ+PC9rZXl3b3Jkcz48ZGF0ZXM+PHllYXI+MjAwNzwveWVh
cj48cHViLWRhdGVzPjxkYXRlPk9jdCAyMDA3PC9kYXRlPjwvcHViLWRhdGVzPjwvZGF0ZXM+PHB1
Ymxpc2hlcj5BbWVyaWNhbiBPcm5pdGhvbG9naXN0cyZhcG9zOyBVbmlvbjwvcHVibGlzaGVyPjxp
c2JuPjAwMDQtODAzODwvaXNibj48YWNjZXNzaW9uLW51bT4yODk1NTM0ODA7IDg2OTE3MTc8L2Fj
Y2Vzc2lvbi1udW0+PHVybHM+PHJlbGF0ZWQtdXJscz48dXJsPmh0dHA6Ly9zZWFyY2gucHJvcXVl
c3QuY29tL2RvY3ZpZXcvMjg5NTUzNDgwP2FjY291bnRpZD0yODQxMjwvdXJsPjwvcmVsYXRlZC11
cmxzPjwvdXJscz48ZWxlY3Ryb25pYy1yZXNvdXJjZS1udW0+aHR0cDovL2R4LmRvaS5vcmcvMTAu
MTY0Mi8wMDA0LTgwMzgoMjAwNykxMjRbMTQyNTpIUE9GU1RdMi4wLkNPOzI8L2VsZWN0cm9uaWMt
cmVzb3VyY2UtbnVtPjxyZW1vdGUtZGF0YWJhc2UtbmFtZT5BU0ZBOiBBcXVhdGljIFNjaWVuY2Vz
IGFuZCBGaXNoZXJpZXMgQWJzdHJhY3RzPC9yZW1vdGUtZGF0YWJhc2UtbmFtZT48bGFuZ3VhZ2U+
RW5nbGlzaDwvbGFuZ3VhZ2U+PC9yZWNvcmQ+PC9DaXRlPjwvRW5kTm90ZT4A
</w:fldData>
        </w:fldChar>
      </w:r>
      <w:r w:rsidR="003142F0">
        <w:instrText xml:space="preserve"> ADDIN EN.CITE.DATA </w:instrText>
      </w:r>
      <w:r w:rsidR="003142F0">
        <w:fldChar w:fldCharType="end"/>
      </w:r>
      <w:r w:rsidRPr="007D1954">
        <w:fldChar w:fldCharType="separate"/>
      </w:r>
      <w:r w:rsidR="003142F0">
        <w:rPr>
          <w:noProof/>
        </w:rPr>
        <w:t>(Dellinger et al. 2007)</w:t>
      </w:r>
      <w:r w:rsidRPr="007D1954">
        <w:fldChar w:fldCharType="end"/>
      </w:r>
      <w:r w:rsidRPr="007D1954">
        <w:t xml:space="preserve">, in addition to tree species and ground cover </w:t>
      </w:r>
      <w:r w:rsidRPr="007D1954">
        <w:fldChar w:fldCharType="begin"/>
      </w:r>
      <w:r w:rsidR="003142F0">
        <w:instrText xml:space="preserve"> ADDIN EN.CITE &lt;EndNote&gt;&lt;Cite&gt;&lt;Author&gt;Martin&lt;/Author&gt;&lt;Year&gt;1998&lt;/Year&gt;&lt;RecNum&gt;1680&lt;/RecNum&gt;&lt;DisplayText&gt;(Martin 1998)&lt;/DisplayText&gt;&lt;record&gt;&lt;rec-number&gt;1680&lt;/rec-number&gt;&lt;foreign-keys&gt;&lt;key app="EN" db-id="t2ad5pea4zz9s5e9rwavres4srs2wwwtsddd"&gt;1680&lt;/key&gt;&lt;/foreign-keys&gt;&lt;ref-type name="Journal Article"&gt;17&lt;/ref-type&gt;&lt;contributors&gt;&lt;authors&gt;&lt;author&gt;Martin, T. E.&lt;/author&gt;&lt;/authors&gt;&lt;/contributors&gt;&lt;auth-address&gt;Univ Montana, Montana Cooperat Wildlife Res Unit, US Biol Resources Div, Missoula, MT 59812 USA.&amp;#xD;Martin, TE (reprint author), Univ Montana, Montana Cooperat Wildlife Res Unit, US Biol Resources Div, Missoula, MT 59812 USA.&lt;/auth-address&gt;&lt;titles&gt;&lt;title&gt;Are microhabitat preferences of coexisting species under selection and adaptive?&lt;/title&gt;&lt;secondary-title&gt;Ecology&lt;/secondary-title&gt;&lt;alt-title&gt;Ecology&lt;/alt-title&gt;&lt;/titles&gt;&lt;periodical&gt;&lt;full-title&gt;Ecology&lt;/full-title&gt;&lt;abbr-1&gt;Ecology&lt;/abbr-1&gt;&lt;abbr-2&gt;Ecology&lt;/abbr-2&gt;&lt;/periodical&gt;&lt;alt-periodical&gt;&lt;full-title&gt;Ecology&lt;/full-title&gt;&lt;abbr-1&gt;Ecology&lt;/abbr-1&gt;&lt;abbr-2&gt;Ecology&lt;/abbr-2&gt;&lt;/alt-periodical&gt;&lt;pages&gt;656-670&lt;/pages&gt;&lt;volume&gt;79&lt;/volume&gt;&lt;number&gt;2&lt;/number&gt;&lt;keywords&gt;&lt;keyword&gt;Arizona&lt;/keyword&gt;&lt;keyword&gt;directional selection&lt;/keyword&gt;&lt;keyword&gt;habitat preference&lt;/keyword&gt;&lt;keyword&gt;habitat selection&lt;/keyword&gt;&lt;keyword&gt;natural selection&lt;/keyword&gt;&lt;keyword&gt;nest predation&lt;/keyword&gt;&lt;keyword&gt;resource partitioning&lt;/keyword&gt;&lt;keyword&gt;habitat selection&lt;/keyword&gt;&lt;keyword&gt;mayfield method&lt;/keyword&gt;&lt;keyword&gt;nest predation&lt;/keyword&gt;&lt;keyword&gt;success&lt;/keyword&gt;&lt;keyword&gt;genetics&lt;/keyword&gt;&lt;keyword&gt;density&lt;/keyword&gt;&lt;/keywords&gt;&lt;dates&gt;&lt;year&gt;1998&lt;/year&gt;&lt;pub-dates&gt;&lt;date&gt;Mar&lt;/date&gt;&lt;/pub-dates&gt;&lt;/dates&gt;&lt;isbn&gt;0012-9658&lt;/isbn&gt;&lt;accession-num&gt;WOS:000072387600024&lt;/accession-num&gt;&lt;work-type&gt;Article&lt;/work-type&gt;&lt;urls&gt;&lt;related-urls&gt;&lt;url&gt;&amp;lt;Go to ISI&amp;gt;://WOS:000072387600024&lt;/url&gt;&lt;/related-urls&gt;&lt;/urls&gt;&lt;electronic-resource-num&gt;10.1890/0012-9658(1998)079[0656:ampocs]2.0.co;2&lt;/electronic-resource-num&gt;&lt;language&gt;English&lt;/language&gt;&lt;/record&gt;&lt;/Cite&gt;&lt;/EndNote&gt;</w:instrText>
      </w:r>
      <w:r w:rsidRPr="007D1954">
        <w:fldChar w:fldCharType="separate"/>
      </w:r>
      <w:r w:rsidR="003142F0">
        <w:rPr>
          <w:noProof/>
        </w:rPr>
        <w:t>(Martin 1998)</w:t>
      </w:r>
      <w:r w:rsidRPr="007D1954">
        <w:fldChar w:fldCharType="end"/>
      </w:r>
      <w:r w:rsidRPr="007D1954">
        <w:t xml:space="preserve">. </w:t>
      </w:r>
    </w:p>
    <w:p w:rsidR="00046557" w:rsidRDefault="00046557" w:rsidP="00A52BF0"/>
    <w:p w:rsidR="00D72557" w:rsidRDefault="00D72557" w:rsidP="00D72557">
      <w:r>
        <w:t xml:space="preserve">In marine ecosystems and for elasmobranchs in particular, several drivers of resource partitioning have been identified. Where spatial overlap occurs, for example in reef sharks or stingrays, temporal or dietary differences have been found that allow coexistence </w:t>
      </w:r>
      <w:r>
        <w:fldChar w:fldCharType="begin">
          <w:fldData xml:space="preserve">PEVuZE5vdGU+PENpdGU+PEF1dGhvcj5TcGVlZDwvQXV0aG9yPjxZZWFyPjIwMTI8L1llYXI+PFJl
Y051bT4xOTA3PC9SZWNOdW0+PERpc3BsYXlUZXh0PihDYXJ0YW1pbCBldCBhbC4gMjAwMywgU3Bl
ZWQgZXQgYWwuIDIwMTIpPC9EaXNwbGF5VGV4dD48cmVjb3JkPjxyZWMtbnVtYmVyPjE5MDc8L3Jl
Yy1udW1iZXI+PGZvcmVpZ24ta2V5cz48a2V5IGFwcD0iRU4iIGRiLWlkPSJ0MmFkNXBlYTR6ejlz
NWU5cndhdnJlczRzcnMyd3d3dHNkZGQiPjE5MDc8L2tleT48L2ZvcmVpZ24ta2V5cz48cmVmLXR5
cGUgbmFtZT0iSm91cm5hbCBBcnRpY2xlIj4xNzwvcmVmLXR5cGU+PGNvbnRyaWJ1dG9ycz48YXV0
aG9ycz48YXV0aG9yPlNwZWVkLCBDLiBXLjwvYXV0aG9yPjxhdXRob3I+TWVla2FuLCBNLiBHLjwv
YXV0aG9yPjxhdXRob3I+RmllbGQsIEkuIEMuPC9hdXRob3I+PGF1dGhvcj5NY01haG9uLCBDLiBS
LjwvYXV0aG9yPjxhdXRob3I+QWJyYW50ZXMsIEsuPC9hdXRob3I+PGF1dGhvcj5CcmFkc2hhdywg
Qy4gSi4gQS48L2F1dGhvcj48L2F1dGhvcnM+PC9jb250cmlidXRvcnM+PGF1dGgtYWRkcmVzcz5b
U3BlZWQsIEMuIFcuOyBNZWVrYW4sIE0uIEcuOyBGaWVsZCwgSS4gQy5dIEF1c3RyYWxpYW4gSW5z
dCBNYXJpbmUgU2NpLCBVV0EgT2NlYW5zIEluc3QgTTA5NiwgQ3Jhd2xleSwgV0EgNjAwOSwgQXVz
dHJhbGlhLiBbU3BlZWQsIEMuIFcuOyBNY01haG9uLCBDLiBSLl0gQ2hhcmxlcyBEYXJ3aW4gVW5p
diwgUmVzIEluc3QgRW52aXJvbm0gJmFtcDsgTGl2ZWxpaG9vZHMsIERhcndpbiwgTlQgMDkwOSwg
QXVzdHJhbGlhLiBbRmllbGQsIEkuIEMuXSBNYWNxdWFyaWUgVW5pdiwgTWFyaW5lIE1hbW1hbCBS
ZXMgR3JwLCBHcmFkIFNjaCBFbnZpcm9ubSwgU3lkbmV5LCBOU1cgMjEwOSwgQXVzdHJhbGlhLiBb
QWJyYW50ZXMsIEsuXSBKYW1lcyBDb29rIFVuaXYsIENvYXN0YWwgJmFtcDsgRXN0dWFyeSBFY29z
eXN0IEVjb2wgTGFiLCBTY2ggTWFyaW5lICZhbXA7IFRyb3AgQmlvbCwgVG93bnN2aWxsZSwgUWxk
IDQ4MTEsIEF1c3RyYWxpYS4gW0JyYWRzaGF3LCBDLiBKLiBBLl0gVW5pdiBBZGVsYWlkZSwgSW5z
dCBFbnZpcm9ubSwgQWRlbGFpZGUsIFNBIDUwMDUsIEF1c3RyYWxpYS4gW0JyYWRzaGF3LCBDLiBK
LiBBLl0gVW5pdiBBZGVsYWlkZSwgU2NoIEVhcnRoICZhbXA7IEVudmlyb25tIFNjaSwgQWRlbGFp
ZGUsIFNBIDUwMDUsIEF1c3RyYWxpYS4gW0JyYWRzaGF3LCBDLiBKLiBBLl0gUyBBdXN0cmFsaWFu
IFJlcyAmYW1wOyBEZXYgSW5zdCwgSGVubGV5IEJlYWNoLCBTQSA1MDIyLCBBdXN0cmFsaWEuJiN4
RDtTcGVlZCwgQ1cgKHJlcHJpbnQgYXV0aG9yKSwgQXVzdHJhbGlhbiBJbnN0IE1hcmluZSBTY2ks
IFVXQSBPY2VhbnMgSW5zdCBNMDk2LCAzNSBTdGlybGluZyBId3ksIENyYXdsZXksIFdBIDYwMDks
IEF1c3RyYWxpYS4mI3hEO2Muc3BlZWRAYWltcy5nb3YuYXU8L2F1dGgtYWRkcmVzcz48dGl0bGVz
Pjx0aXRsZT5Ucm9waGljIGVjb2xvZ3kgb2YgcmVlZiBzaGFya3MgZGV0ZXJtaW5lZCB1c2luZyBz
dGFibGUgaXNvdG9wZXMgYW5kIHRlbGVtZXRyeTwvdGl0bGU+PHNlY29uZGFyeS10aXRsZT5Db3Jh
bCBSZWVmczwvc2Vjb25kYXJ5LXRpdGxlPjxhbHQtdGl0bGU+Q29yYWwgUmVlZnM8L2FsdC10aXRs
ZT48L3RpdGxlcz48cGVyaW9kaWNhbD48ZnVsbC10aXRsZT5Db3JhbCBSZWVmczwvZnVsbC10aXRs
ZT48YWJici0xPkNvcmFsIFJlZWZzPC9hYmJyLTE+PGFiYnItMj5Db3JhbCBSZWVmczwvYWJici0y
PjwvcGVyaW9kaWNhbD48YWx0LXBlcmlvZGljYWw+PGZ1bGwtdGl0bGU+Q29yYWwgUmVlZnM8L2Z1
bGwtdGl0bGU+PGFiYnItMT5Db3JhbCBSZWVmczwvYWJici0xPjxhYmJyLTI+Q29yYWwgUmVlZnM8
L2FiYnItMj48L2FsdC1wZXJpb2RpY2FsPjxwYWdlcz4zNTctMzY3PC9wYWdlcz48dm9sdW1lPjMx
PC92b2x1bWU+PG51bWJlcj4yPC9udW1iZXI+PGtleXdvcmRzPjxrZXl3b3JkPkVsYXNtb2JyYW5j
aDwva2V5d29yZD48a2V5d29yZD5Gb29kIHdlYjwva2V5d29yZD48a2V5d29yZD5BY291c3RpYyBt
b25pdG9yaW5nPC9rZXl3b3JkPjxrZXl3b3JkPlJlc2lkZW5jeTwva2V5d29yZD48a2V5d29yZD5k
ZWx0YSBDLTEzPC9rZXl3b3JkPjxrZXl3b3JkPmRlbHRhIE4tMTU8L2tleXdvcmQ+PGtleXdvcmQ+
Z3VsZi1vZi1tZXhpY288L2tleXdvcmQ+PGtleXdvcmQ+ZmVlZGluZyBlY29sb2d5PC9rZXl3b3Jk
PjxrZXl3b3JkPmNhcmNoYXJoaW51cy1hbWJseXJoeW5jaG9zPC9rZXl3b3JkPjxrZXl3b3JkPm1v
dmVtZW50PC9rZXl3b3JkPjxrZXl3b3JkPnBhdHRlcm5zPC9rZXl3b3JkPjxrZXl3b3JkPmdhbGVv
Y2VyZG8tY3V2aWVyPC9rZXl3b3JkPjxrZXl3b3JkPndoaXRlIHNoYXJrczwva2V5d29yZD48a2V5
d29yZD5pbmRpYW4tb2NlYW48L2tleXdvcmQ+PGtleXdvcmQ+Zm9vZC13ZWI8L2tleXdvcmQ+PGtl
eXdvcmQ+ZGlldDwva2V5d29yZD48a2V5d29yZD5hdXN0cmFsaWE8L2tleXdvcmQ+PC9rZXl3b3Jk
cz48ZGF0ZXM+PHllYXI+MjAxMjwveWVhcj48cHViLWRhdGVzPjxkYXRlPkp1bjwvZGF0ZT48L3B1
Yi1kYXRlcz48L2RhdGVzPjxpc2JuPjA3MjItNDAyODwvaXNibj48YWNjZXNzaW9uLW51bT5XT1M6
MDAwMzAzNDUwMTAwMDA2PC9hY2Nlc3Npb24tbnVtPjx3b3JrLXR5cGU+QXJ0aWNsZTwvd29yay10
eXBlPjx1cmxzPjxyZWxhdGVkLXVybHM+PHVybD4mbHQ7R28gdG8gSVNJJmd0OzovL1dPUzowMDAz
MDM0NTAxMDAwMDY8L3VybD48L3JlbGF0ZWQtdXJscz48L3VybHM+PGVsZWN0cm9uaWMtcmVzb3Vy
Y2UtbnVtPjEwLjEwMDcvczAwMzM4LTAxMS0wODUwLTM8L2VsZWN0cm9uaWMtcmVzb3VyY2UtbnVt
PjxsYW5ndWFnZT5FbmdsaXNoPC9sYW5ndWFnZT48L3JlY29yZD48L0NpdGU+PENpdGU+PEF1dGhv
cj5DYXJ0YW1pbDwvQXV0aG9yPjxZZWFyPjIwMDM8L1llYXI+PFJlY051bT4xOTA0PC9SZWNOdW0+
PHJlY29yZD48cmVjLW51bWJlcj4xOTA0PC9yZWMtbnVtYmVyPjxmb3JlaWduLWtleXM+PGtleSBh
cHA9IkVOIiBkYi1pZD0idDJhZDVwZWE0eno5czVlOXJ3YXZyZXM0c3JzMnd3d3RzZGRkIj4xOTA0
PC9rZXk+PC9mb3JlaWduLWtleXM+PHJlZi10eXBlIG5hbWU9IkpvdXJuYWwgQXJ0aWNsZSI+MTc8
L3JlZi10eXBlPjxjb250cmlidXRvcnM+PGF1dGhvcnM+PGF1dGhvcj5DYXJ0YW1pbCwgRC4gUC48
L2F1dGhvcj48YXV0aG9yPlZhdWRvLCBKLiBKLjwvYXV0aG9yPjxhdXRob3I+TG93ZSwgQy4gRy48
L2F1dGhvcj48YXV0aG9yPldldGhlcmJlZSwgQi4gTS48L2F1dGhvcj48YXV0aG9yPkhvbGxhbmQs
IEsuIE4uPC9hdXRob3I+PC9hdXRob3JzPjwvY29udHJpYnV0b3JzPjxhdXRoLWFkZHJlc3M+Q2Fs
aWYgU3RhdGUgVW5pdiBMb25nIEJlYWNoLCBEZXB0IEJpb2wgU2NpLCBMb25nIEJlYWNoLCBDQSA5
MDg0MCBVU0EuIFVuaXYgUmhvZGUgSXNsLCBEZXB0IEJpb2wgU2NpLCBLaW5nc3RvbiwgUkkgMDI4
ODEgVVNBLiBIYXdhaWkgSW5zdCBNYXJpbmUgQmlvbCwgS2FuZW9oZSwgSEkgOTY3NDQgVVNBLiYj
eEQ7TG93ZSwgQ0cgKHJlcHJpbnQgYXV0aG9yKSwgQ2FsaWYgU3RhdGUgVW5pdiBMb25nIEJlYWNo
LCBEZXB0IEJpb2wgU2NpLCBMb25nIEJlYWNoLCBDQSA5MDg0MCBVU0EuPC9hdXRoLWFkZHJlc3M+
PHRpdGxlcz48dGl0bGU+RGllbCBtb3ZlbWVudCBwYXR0ZXJucyBvZiB0aGUgSGF3YWlpYW4gc3Rp
bmdyYXksIERhc3lhdGlzIGxhdGE6IGltcGxpY2F0aW9ucyBmb3IgZWNvbG9naWNhbCBpbnRlcmFj
dGlvbnMgYmV0d2VlbiBzeW1wYXRyaWMgZWxhc21vYnJhbmNoIHNwZWNpZXM8L3RpdGxlPjxzZWNv
bmRhcnktdGl0bGU+TWFyaW5lIEJpb2xvZ3k8L3NlY29uZGFyeS10aXRsZT48YWx0LXRpdGxlPk1h
ci4gQmlvbC48L2FsdC10aXRsZT48L3RpdGxlcz48cGVyaW9kaWNhbD48ZnVsbC10aXRsZT5NYXJp
bmUgQmlvbG9neTwvZnVsbC10aXRsZT48YWJici0xPk1hci4gQmlvbC48L2FiYnItMT48YWJici0y
Pk1hciBCaW9sPC9hYmJyLTI+PC9wZXJpb2RpY2FsPjxhbHQtcGVyaW9kaWNhbD48ZnVsbC10aXRs
ZT5NYXJpbmUgQmlvbG9neTwvZnVsbC10aXRsZT48YWJici0xPk1hci4gQmlvbC48L2FiYnItMT48
YWJici0yPk1hciBCaW9sPC9hYmJyLTI+PC9hbHQtcGVyaW9kaWNhbD48cGFnZXM+ODQxLTg0Nzwv
cGFnZXM+PHZvbHVtZT4xNDI8L3ZvbHVtZT48bnVtYmVyPjU8L251bWJlcj48a2V5d29yZHM+PGtl
eXdvcmQ+aGFtbWVyaGVhZCBzaGFyayBwdXBzPC9rZXl3b3JkPjxrZXl3b3JkPnNwaHlybmEtbGV3
aW5pPC9rZXl3b3JkPjxrZXl3b3JkPm15bGlvYmF0aXMtY2FsaWZvcm5pY2E8L2tleXdvcmQ+PGtl
eXdvcmQ+Zm9vZC1oYWJpdHM8L2tleXdvcmQ+PGtleXdvcmQ+a2FuZW9oZSBiYXk8L2tleXdvcmQ+
PGtleXdvcmQ+aG9tZS1yYW5nZTwva2V5d29yZD48a2V5d29yZD5yYXk8L2tleXdvcmQ+PGtleXdv
cmQ+YmVoYXZpb3I8L2tleXdvcmQ+PGtleXdvcmQ+ZmxvcmlkYTwva2V5d29yZD48a2V5d29yZD5i
aW9sb2d5PC9rZXl3b3JkPjwva2V5d29yZHM+PGRhdGVzPjx5ZWFyPjIwMDM8L3llYXI+PHB1Yi1k
YXRlcz48ZGF0ZT5NYXk8L2RhdGU+PC9wdWItZGF0ZXM+PC9kYXRlcz48aXNibj4wMDI1LTMxNjI8
L2lzYm4+PGFjY2Vzc2lvbi1udW0+V09TOjAwMDE4MzcyNDAwMDAwMjwvYWNjZXNzaW9uLW51bT48
d29yay10eXBlPkFydGljbGU8L3dvcmstdHlwZT48dXJscz48cmVsYXRlZC11cmxzPjx1cmw+Jmx0
O0dvIHRvIElTSSZndDs6Ly9XT1M6MDAwMTgzNzI0MDAwMDAyPC91cmw+PC9yZWxhdGVkLXVybHM+
PC91cmxzPjxlbGVjdHJvbmljLXJlc291cmNlLW51bT4xMC4xMDA3L3MwMDIyNy0wMDMtMTAxNC15
PC9lbGVjdHJvbmljLXJlc291cmNlLW51bT48bGFuZ3VhZ2U+RW5nbGlzaDwvbGFuZ3VhZ2U+PC9y
ZWNvcmQ+PC9DaXRlPjwvRW5kTm90ZT4A
</w:fldData>
        </w:fldChar>
      </w:r>
      <w:r>
        <w:instrText xml:space="preserve"> ADDIN EN.CITE </w:instrText>
      </w:r>
      <w:r>
        <w:fldChar w:fldCharType="begin">
          <w:fldData xml:space="preserve">PEVuZE5vdGU+PENpdGU+PEF1dGhvcj5TcGVlZDwvQXV0aG9yPjxZZWFyPjIwMTI8L1llYXI+PFJl
Y051bT4xOTA3PC9SZWNOdW0+PERpc3BsYXlUZXh0PihDYXJ0YW1pbCBldCBhbC4gMjAwMywgU3Bl
ZWQgZXQgYWwuIDIwMTIpPC9EaXNwbGF5VGV4dD48cmVjb3JkPjxyZWMtbnVtYmVyPjE5MDc8L3Jl
Yy1udW1iZXI+PGZvcmVpZ24ta2V5cz48a2V5IGFwcD0iRU4iIGRiLWlkPSJ0MmFkNXBlYTR6ejlz
NWU5cndhdnJlczRzcnMyd3d3dHNkZGQiPjE5MDc8L2tleT48L2ZvcmVpZ24ta2V5cz48cmVmLXR5
cGUgbmFtZT0iSm91cm5hbCBBcnRpY2xlIj4xNzwvcmVmLXR5cGU+PGNvbnRyaWJ1dG9ycz48YXV0
aG9ycz48YXV0aG9yPlNwZWVkLCBDLiBXLjwvYXV0aG9yPjxhdXRob3I+TWVla2FuLCBNLiBHLjwv
YXV0aG9yPjxhdXRob3I+RmllbGQsIEkuIEMuPC9hdXRob3I+PGF1dGhvcj5NY01haG9uLCBDLiBS
LjwvYXV0aG9yPjxhdXRob3I+QWJyYW50ZXMsIEsuPC9hdXRob3I+PGF1dGhvcj5CcmFkc2hhdywg
Qy4gSi4gQS48L2F1dGhvcj48L2F1dGhvcnM+PC9jb250cmlidXRvcnM+PGF1dGgtYWRkcmVzcz5b
U3BlZWQsIEMuIFcuOyBNZWVrYW4sIE0uIEcuOyBGaWVsZCwgSS4gQy5dIEF1c3RyYWxpYW4gSW5z
dCBNYXJpbmUgU2NpLCBVV0EgT2NlYW5zIEluc3QgTTA5NiwgQ3Jhd2xleSwgV0EgNjAwOSwgQXVz
dHJhbGlhLiBbU3BlZWQsIEMuIFcuOyBNY01haG9uLCBDLiBSLl0gQ2hhcmxlcyBEYXJ3aW4gVW5p
diwgUmVzIEluc3QgRW52aXJvbm0gJmFtcDsgTGl2ZWxpaG9vZHMsIERhcndpbiwgTlQgMDkwOSwg
QXVzdHJhbGlhLiBbRmllbGQsIEkuIEMuXSBNYWNxdWFyaWUgVW5pdiwgTWFyaW5lIE1hbW1hbCBS
ZXMgR3JwLCBHcmFkIFNjaCBFbnZpcm9ubSwgU3lkbmV5LCBOU1cgMjEwOSwgQXVzdHJhbGlhLiBb
QWJyYW50ZXMsIEsuXSBKYW1lcyBDb29rIFVuaXYsIENvYXN0YWwgJmFtcDsgRXN0dWFyeSBFY29z
eXN0IEVjb2wgTGFiLCBTY2ggTWFyaW5lICZhbXA7IFRyb3AgQmlvbCwgVG93bnN2aWxsZSwgUWxk
IDQ4MTEsIEF1c3RyYWxpYS4gW0JyYWRzaGF3LCBDLiBKLiBBLl0gVW5pdiBBZGVsYWlkZSwgSW5z
dCBFbnZpcm9ubSwgQWRlbGFpZGUsIFNBIDUwMDUsIEF1c3RyYWxpYS4gW0JyYWRzaGF3LCBDLiBK
LiBBLl0gVW5pdiBBZGVsYWlkZSwgU2NoIEVhcnRoICZhbXA7IEVudmlyb25tIFNjaSwgQWRlbGFp
ZGUsIFNBIDUwMDUsIEF1c3RyYWxpYS4gW0JyYWRzaGF3LCBDLiBKLiBBLl0gUyBBdXN0cmFsaWFu
IFJlcyAmYW1wOyBEZXYgSW5zdCwgSGVubGV5IEJlYWNoLCBTQSA1MDIyLCBBdXN0cmFsaWEuJiN4
RDtTcGVlZCwgQ1cgKHJlcHJpbnQgYXV0aG9yKSwgQXVzdHJhbGlhbiBJbnN0IE1hcmluZSBTY2ks
IFVXQSBPY2VhbnMgSW5zdCBNMDk2LCAzNSBTdGlybGluZyBId3ksIENyYXdsZXksIFdBIDYwMDks
IEF1c3RyYWxpYS4mI3hEO2Muc3BlZWRAYWltcy5nb3YuYXU8L2F1dGgtYWRkcmVzcz48dGl0bGVz
Pjx0aXRsZT5Ucm9waGljIGVjb2xvZ3kgb2YgcmVlZiBzaGFya3MgZGV0ZXJtaW5lZCB1c2luZyBz
dGFibGUgaXNvdG9wZXMgYW5kIHRlbGVtZXRyeTwvdGl0bGU+PHNlY29uZGFyeS10aXRsZT5Db3Jh
bCBSZWVmczwvc2Vjb25kYXJ5LXRpdGxlPjxhbHQtdGl0bGU+Q29yYWwgUmVlZnM8L2FsdC10aXRs
ZT48L3RpdGxlcz48cGVyaW9kaWNhbD48ZnVsbC10aXRsZT5Db3JhbCBSZWVmczwvZnVsbC10aXRs
ZT48YWJici0xPkNvcmFsIFJlZWZzPC9hYmJyLTE+PGFiYnItMj5Db3JhbCBSZWVmczwvYWJici0y
PjwvcGVyaW9kaWNhbD48YWx0LXBlcmlvZGljYWw+PGZ1bGwtdGl0bGU+Q29yYWwgUmVlZnM8L2Z1
bGwtdGl0bGU+PGFiYnItMT5Db3JhbCBSZWVmczwvYWJici0xPjxhYmJyLTI+Q29yYWwgUmVlZnM8
L2FiYnItMj48L2FsdC1wZXJpb2RpY2FsPjxwYWdlcz4zNTctMzY3PC9wYWdlcz48dm9sdW1lPjMx
PC92b2x1bWU+PG51bWJlcj4yPC9udW1iZXI+PGtleXdvcmRzPjxrZXl3b3JkPkVsYXNtb2JyYW5j
aDwva2V5d29yZD48a2V5d29yZD5Gb29kIHdlYjwva2V5d29yZD48a2V5d29yZD5BY291c3RpYyBt
b25pdG9yaW5nPC9rZXl3b3JkPjxrZXl3b3JkPlJlc2lkZW5jeTwva2V5d29yZD48a2V5d29yZD5k
ZWx0YSBDLTEzPC9rZXl3b3JkPjxrZXl3b3JkPmRlbHRhIE4tMTU8L2tleXdvcmQ+PGtleXdvcmQ+
Z3VsZi1vZi1tZXhpY288L2tleXdvcmQ+PGtleXdvcmQ+ZmVlZGluZyBlY29sb2d5PC9rZXl3b3Jk
PjxrZXl3b3JkPmNhcmNoYXJoaW51cy1hbWJseXJoeW5jaG9zPC9rZXl3b3JkPjxrZXl3b3JkPm1v
dmVtZW50PC9rZXl3b3JkPjxrZXl3b3JkPnBhdHRlcm5zPC9rZXl3b3JkPjxrZXl3b3JkPmdhbGVv
Y2VyZG8tY3V2aWVyPC9rZXl3b3JkPjxrZXl3b3JkPndoaXRlIHNoYXJrczwva2V5d29yZD48a2V5
d29yZD5pbmRpYW4tb2NlYW48L2tleXdvcmQ+PGtleXdvcmQ+Zm9vZC13ZWI8L2tleXdvcmQ+PGtl
eXdvcmQ+ZGlldDwva2V5d29yZD48a2V5d29yZD5hdXN0cmFsaWE8L2tleXdvcmQ+PC9rZXl3b3Jk
cz48ZGF0ZXM+PHllYXI+MjAxMjwveWVhcj48cHViLWRhdGVzPjxkYXRlPkp1bjwvZGF0ZT48L3B1
Yi1kYXRlcz48L2RhdGVzPjxpc2JuPjA3MjItNDAyODwvaXNibj48YWNjZXNzaW9uLW51bT5XT1M6
MDAwMzAzNDUwMTAwMDA2PC9hY2Nlc3Npb24tbnVtPjx3b3JrLXR5cGU+QXJ0aWNsZTwvd29yay10
eXBlPjx1cmxzPjxyZWxhdGVkLXVybHM+PHVybD4mbHQ7R28gdG8gSVNJJmd0OzovL1dPUzowMDAz
MDM0NTAxMDAwMDY8L3VybD48L3JlbGF0ZWQtdXJscz48L3VybHM+PGVsZWN0cm9uaWMtcmVzb3Vy
Y2UtbnVtPjEwLjEwMDcvczAwMzM4LTAxMS0wODUwLTM8L2VsZWN0cm9uaWMtcmVzb3VyY2UtbnVt
PjxsYW5ndWFnZT5FbmdsaXNoPC9sYW5ndWFnZT48L3JlY29yZD48L0NpdGU+PENpdGU+PEF1dGhv
cj5DYXJ0YW1pbDwvQXV0aG9yPjxZZWFyPjIwMDM8L1llYXI+PFJlY051bT4xOTA0PC9SZWNOdW0+
PHJlY29yZD48cmVjLW51bWJlcj4xOTA0PC9yZWMtbnVtYmVyPjxmb3JlaWduLWtleXM+PGtleSBh
cHA9IkVOIiBkYi1pZD0idDJhZDVwZWE0eno5czVlOXJ3YXZyZXM0c3JzMnd3d3RzZGRkIj4xOTA0
PC9rZXk+PC9mb3JlaWduLWtleXM+PHJlZi10eXBlIG5hbWU9IkpvdXJuYWwgQXJ0aWNsZSI+MTc8
L3JlZi10eXBlPjxjb250cmlidXRvcnM+PGF1dGhvcnM+PGF1dGhvcj5DYXJ0YW1pbCwgRC4gUC48
L2F1dGhvcj48YXV0aG9yPlZhdWRvLCBKLiBKLjwvYXV0aG9yPjxhdXRob3I+TG93ZSwgQy4gRy48
L2F1dGhvcj48YXV0aG9yPldldGhlcmJlZSwgQi4gTS48L2F1dGhvcj48YXV0aG9yPkhvbGxhbmQs
IEsuIE4uPC9hdXRob3I+PC9hdXRob3JzPjwvY29udHJpYnV0b3JzPjxhdXRoLWFkZHJlc3M+Q2Fs
aWYgU3RhdGUgVW5pdiBMb25nIEJlYWNoLCBEZXB0IEJpb2wgU2NpLCBMb25nIEJlYWNoLCBDQSA5
MDg0MCBVU0EuIFVuaXYgUmhvZGUgSXNsLCBEZXB0IEJpb2wgU2NpLCBLaW5nc3RvbiwgUkkgMDI4
ODEgVVNBLiBIYXdhaWkgSW5zdCBNYXJpbmUgQmlvbCwgS2FuZW9oZSwgSEkgOTY3NDQgVVNBLiYj
eEQ7TG93ZSwgQ0cgKHJlcHJpbnQgYXV0aG9yKSwgQ2FsaWYgU3RhdGUgVW5pdiBMb25nIEJlYWNo
LCBEZXB0IEJpb2wgU2NpLCBMb25nIEJlYWNoLCBDQSA5MDg0MCBVU0EuPC9hdXRoLWFkZHJlc3M+
PHRpdGxlcz48dGl0bGU+RGllbCBtb3ZlbWVudCBwYXR0ZXJucyBvZiB0aGUgSGF3YWlpYW4gc3Rp
bmdyYXksIERhc3lhdGlzIGxhdGE6IGltcGxpY2F0aW9ucyBmb3IgZWNvbG9naWNhbCBpbnRlcmFj
dGlvbnMgYmV0d2VlbiBzeW1wYXRyaWMgZWxhc21vYnJhbmNoIHNwZWNpZXM8L3RpdGxlPjxzZWNv
bmRhcnktdGl0bGU+TWFyaW5lIEJpb2xvZ3k8L3NlY29uZGFyeS10aXRsZT48YWx0LXRpdGxlPk1h
ci4gQmlvbC48L2FsdC10aXRsZT48L3RpdGxlcz48cGVyaW9kaWNhbD48ZnVsbC10aXRsZT5NYXJp
bmUgQmlvbG9neTwvZnVsbC10aXRsZT48YWJici0xPk1hci4gQmlvbC48L2FiYnItMT48YWJici0y
Pk1hciBCaW9sPC9hYmJyLTI+PC9wZXJpb2RpY2FsPjxhbHQtcGVyaW9kaWNhbD48ZnVsbC10aXRs
ZT5NYXJpbmUgQmlvbG9neTwvZnVsbC10aXRsZT48YWJici0xPk1hci4gQmlvbC48L2FiYnItMT48
YWJici0yPk1hciBCaW9sPC9hYmJyLTI+PC9hbHQtcGVyaW9kaWNhbD48cGFnZXM+ODQxLTg0Nzwv
cGFnZXM+PHZvbHVtZT4xNDI8L3ZvbHVtZT48bnVtYmVyPjU8L251bWJlcj48a2V5d29yZHM+PGtl
eXdvcmQ+aGFtbWVyaGVhZCBzaGFyayBwdXBzPC9rZXl3b3JkPjxrZXl3b3JkPnNwaHlybmEtbGV3
aW5pPC9rZXl3b3JkPjxrZXl3b3JkPm15bGlvYmF0aXMtY2FsaWZvcm5pY2E8L2tleXdvcmQ+PGtl
eXdvcmQ+Zm9vZC1oYWJpdHM8L2tleXdvcmQ+PGtleXdvcmQ+a2FuZW9oZSBiYXk8L2tleXdvcmQ+
PGtleXdvcmQ+aG9tZS1yYW5nZTwva2V5d29yZD48a2V5d29yZD5yYXk8L2tleXdvcmQ+PGtleXdv
cmQ+YmVoYXZpb3I8L2tleXdvcmQ+PGtleXdvcmQ+ZmxvcmlkYTwva2V5d29yZD48a2V5d29yZD5i
aW9sb2d5PC9rZXl3b3JkPjwva2V5d29yZHM+PGRhdGVzPjx5ZWFyPjIwMDM8L3llYXI+PHB1Yi1k
YXRlcz48ZGF0ZT5NYXk8L2RhdGU+PC9wdWItZGF0ZXM+PC9kYXRlcz48aXNibj4wMDI1LTMxNjI8
L2lzYm4+PGFjY2Vzc2lvbi1udW0+V09TOjAwMDE4MzcyNDAwMDAwMjwvYWNjZXNzaW9uLW51bT48
d29yay10eXBlPkFydGljbGU8L3dvcmstdHlwZT48dXJscz48cmVsYXRlZC11cmxzPjx1cmw+Jmx0
O0dvIHRvIElTSSZndDs6Ly9XT1M6MDAwMTgzNzI0MDAwMDAyPC91cmw+PC9yZWxhdGVkLXVybHM+
PC91cmxzPjxlbGVjdHJvbmljLXJlc291cmNlLW51bT4xMC4xMDA3L3MwMDIyNy0wMDMtMTAxNC15
PC9lbGVjdHJvbmljLXJlc291cmNlLW51bT48bGFuZ3VhZ2U+RW5nbGlzaDwvbGFuZ3VhZ2U+PC9y
ZWNvcmQ+PC9DaXRlPjwvRW5kTm90ZT4A
</w:fldData>
        </w:fldChar>
      </w:r>
      <w:r>
        <w:instrText xml:space="preserve"> ADDIN EN.CITE.DATA </w:instrText>
      </w:r>
      <w:r>
        <w:fldChar w:fldCharType="end"/>
      </w:r>
      <w:r>
        <w:fldChar w:fldCharType="separate"/>
      </w:r>
      <w:r>
        <w:rPr>
          <w:noProof/>
        </w:rPr>
        <w:t>(Cartamil et al. 2003, Speed et al. 2012)</w:t>
      </w:r>
      <w:r>
        <w:fldChar w:fldCharType="end"/>
      </w:r>
      <w:r>
        <w:t xml:space="preserve">. In an assemblage of reef sharks, while there was considerable overlap in the areas occupied, differences were found in the times of peak abundance between the species </w:t>
      </w:r>
      <w:r>
        <w:fldChar w:fldCharType="begin">
          <w:fldData xml:space="preserve">PEVuZE5vdGU+PENpdGU+PEF1dGhvcj5TcGVlZDwvQXV0aG9yPjxZZWFyPjIwMTE8L1llYXI+PFJl
Y051bT4xOTA2PC9SZWNOdW0+PERpc3BsYXlUZXh0PihTcGVlZCBldCBhbC4gMjAxMSk8L0Rpc3Bs
YXlUZXh0PjxyZWNvcmQ+PHJlYy1udW1iZXI+MTkwNjwvcmVjLW51bWJlcj48Zm9yZWlnbi1rZXlz
PjxrZXkgYXBwPSJFTiIgZGItaWQ9InQyYWQ1cGVhNHp6OXM1ZTlyd2F2cmVzNHNyczJ3d3d0c2Rk
ZCI+MTkwNjwva2V5PjwvZm9yZWlnbi1rZXlzPjxyZWYtdHlwZSBuYW1lPSJKb3VybmFsIEFydGlj
bGUiPjE3PC9yZWYtdHlwZT48Y29udHJpYnV0b3JzPjxhdXRob3JzPjxhdXRob3I+U3BlZWQsIEMu
IFcuPC9hdXRob3I+PGF1dGhvcj5NZWVrYW4sIE0uIEcuPC9hdXRob3I+PGF1dGhvcj5GaWVsZCwg
SS4gQy48L2F1dGhvcj48YXV0aG9yPk1jTWFob24sIEMuIFIuPC9hdXRob3I+PGF1dGhvcj5TdGV2
ZW5zLCBKLiBELjwvYXV0aG9yPjxhdXRob3I+TWNHcmVnb3IsIEYuPC9hdXRob3I+PGF1dGhvcj5I
dXZlbmVlcnMsIEMuPC9hdXRob3I+PGF1dGhvcj5CZXJnZXIsIFkuPC9hdXRob3I+PGF1dGhvcj5C
cmFkc2hhdywgQy4gSi4gQS48L2F1dGhvcj48L2F1dGhvcnM+PC9jb250cmlidXRvcnM+PGF1dGgt
YWRkcmVzcz5bU3BlZWQsIENvbnJhZCBXLjsgTWVla2FuLCBNYXJrIEcuOyBCZXJnZXIsIFl1dmFs
XSBBdXN0cmFsaWFuIEluc3QgTWFyaW5lIFNjaSwgVVdBIE9jZWFucyBJbnN0IE0wOTYsIENyYXds
ZXksIFdBIDYwMDksIEF1c3RyYWxpYS4gW1NwZWVkLCBDb25yYWQgVy47IEZpZWxkLCBJYWluIEMu
OyBNY01haG9uLCBDbGl2ZSBSLl0gQ2hhcmxlcyBEYXJ3aW4gVW5pdiwgU2NoIEVudmlyb25tIFJl
cywgRGFyd2luLCBOVCAwOTA5LCBBdXN0cmFsaWEuIFtGaWVsZCwgSWFpbiBDLl0gTWFjcXVhcmll
IFVuaXYsIEdyYWQgU2NoIEVudmlyb25tLCBOIFJ5ZGUsIE5TVyAyMTA5LCBBdXN0cmFsaWEuIFtT
dGV2ZW5zLCBKb2huIEQuXSBDU0lSTyBNYXJpbmUgJmFtcDsgQXRtb3NwaGVyIFJlcywgSG9iYXJ0
LCBUYXMgNzAwMCwgQXVzdHJhbGlhLiBbTWNHcmVnb3IsIEZyYXplcl0gTXVyZG9jaCBVbml2LCBG
aWVsZCBTdG4sIENvcmFsIEJheSwgV0EgNjcwMSwgQXVzdHJhbGlhLiBbSHV2ZW5lZXJzLCBDaGFy
bGllXSBGbGluZGVycyBVbml2IFMgQXVzdHJhbGlhLCBTY2ggQmlvbCBTY2ksIEFkZWxhaWRlLCBT
QSA1MDAxLCBBdXN0cmFsaWEuIFtIdXZlbmVlcnMsIENoYXJsaWU7IEJyYWRzaGF3LCBDb3JleSBK
LiBBLl0gUyBBdXN0cmFsaWFuIFJlcyAmYW1wOyBEZXYgSW5zdCwgSGVubGV5IEJlYWNoLCBTQSA1
MDIyLCBBdXN0cmFsaWEuIFtCcmFkc2hhdywgQ29yZXkgSi4gQS5dIFVuaXYgQWRlbGFpZGUsIElu
c3QgRW52aXJvbm0sIEFkZWxhaWRlLCBTQSA1MDA1LCBBdXN0cmFsaWEuIFtCcmFkc2hhdywgQ29y
ZXkgSi4gQS5dIFVuaXYgQWRlbGFpZGUsIFNjaCBFYXJ0aCAmYW1wOyBFbnZpcm9ubSBTY2ksIEFk
ZWxhaWRlLCBTQSA1MDA1LCBBdXN0cmFsaWEuJiN4RDtTcGVlZCwgQ1cgKHJlcHJpbnQgYXV0aG9y
KSwgQXVzdHJhbGlhbiBJbnN0IE1hcmluZSBTY2ksIFVXQSBPY2VhbnMgSW5zdCBNMDk2LCAzNSBT
dGlybGluZyBId3ksIENyYXdsZXksIFdBIDYwMDksIEF1c3RyYWxpYS4mI3hEO2Muc3BlZWRAYWlt
cy5nb3YuYXU8L2F1dGgtYWRkcmVzcz48dGl0bGVzPjx0aXRsZT5TcGF0aWFsIGFuZCB0ZW1wb3Jh
bCBtb3ZlbWVudCBwYXR0ZXJucyBvZiBhIG11bHRpLXNwZWNpZXMgY29hc3RhbCByZWVmIHNoYXJr
IGFnZ3JlZ2F0aW9uPC90aXRsZT48c2Vjb25kYXJ5LXRpdGxlPk1hcmluZSBFY29sb2d5IFByb2dy
ZXNzIFNlcmllczwvc2Vjb25kYXJ5LXRpdGxlPjxhbHQtdGl0bGU+TWFyLiBFY29sLi1Qcm9nLiBT
ZXIuPC9hbHQtdGl0bGU+PC90aXRsZXM+PHBlcmlvZGljYWw+PGZ1bGwtdGl0bGU+TWFyaW5lIEVj
b2xvZ3kgUHJvZ3Jlc3MgU2VyaWVzPC9mdWxsLXRpdGxlPjxhYmJyLTE+TWFyLiBFY29sLiBQcm9n
LiBTZXIuPC9hYmJyLTE+PGFiYnItMj5NYXIgRWNvbCBQcm9nIFNlcjwvYWJici0yPjwvcGVyaW9k
aWNhbD48cGFnZXM+MjYxLVU2MTg8L3BhZ2VzPjx2b2x1bWU+NDI5PC92b2x1bWU+PGtleXdvcmRz
PjxrZXl3b3JkPkhhYml0YXQgcGFydGl0aW9uaW5nPC9rZXl3b3JkPjxrZXl3b3JkPlNpdGUgZmlk
ZWxpdHk8L2tleXdvcmQ+PGtleXdvcmQ+UmVzaWRlbmN5PC9rZXl3b3JkPjxrZXl3b3JkPkFjb3Vz
dGljIHRlbGVtZXRyeTwva2V5d29yZD48a2V5d29yZD5WaXN1YWwgY2Vuc3VzPC9rZXl3b3JkPjxr
ZXl3b3JkPk1hbmFnZW1lbnQ8L2tleXdvcmQ+PGtleXdvcmQ+SGFiaXRhdCB1c2U8L2tleXdvcmQ+
PGtleXdvcmQ+RGllbCBwYXR0ZXJuczwva2V5d29yZD48a2V5d29yZD5jYXJjaGFyaGludXMtbWVs
YW5vcHRlcnVzPC9rZXl3b3JkPjxrZXl3b3JkPm5lZ2Fwcmlvbi1icmV2aXJvc3RyaXM8L2tleXdv
cmQ+PGtleXdvcmQ+ZmxvcmlkYSBlc3R1YXJ5PC9rZXl3b3JkPjxrZXl3b3JkPmxlbW9uIHNoYXJr
czwva2V5d29yZD48a2V5d29yZD53ZXN0ZXJuLWF1c3RyYWxpYTwva2V5d29yZD48a2V5d29yZD5u
dXJzZXJ5IGhhYml0YXQ8L2tleXdvcmQ+PGtleXdvcmQ+cGFsbXlyYSBhdG9sbDwva2V5d29yZD48
a2V5d29yZD5wYWNpZmljLW9jZWFuPC9rZXl3b3JkPjxrZXl3b3JkPmJlaGF2aW9yPC9rZXl3b3Jk
PjxrZXl3b3JkPmlzbGFuZHM8L2tleXdvcmQ+PC9rZXl3b3Jkcz48ZGF0ZXM+PHllYXI+MjAxMTwv
eWVhcj48L2RhdGVzPjxpc2JuPjAxNzEtODYzMDwvaXNibj48YWNjZXNzaW9uLW51bT5XT1M6MDAw
MjkwNjgyMTAwMDIyPC9hY2Nlc3Npb24tbnVtPjx3b3JrLXR5cGU+QXJ0aWNsZTwvd29yay10eXBl
Pjx1cmxzPjxyZWxhdGVkLXVybHM+PHVybD4mbHQ7R28gdG8gSVNJJmd0OzovL1dPUzowMDAyOTA2
ODIxMDAwMjI8L3VybD48L3JlbGF0ZWQtdXJscz48L3VybHM+PGVsZWN0cm9uaWMtcmVzb3VyY2Ut
bnVtPjEwLjMzNTQvbWVwczA5MDgwPC9lbGVjdHJvbmljLXJlc291cmNlLW51bT48bGFuZ3VhZ2U+
RW5nbGlzaDwvbGFuZ3VhZ2U+PC9yZWNvcmQ+PC9DaXRlPjwvRW5kTm90ZT4A
</w:fldData>
        </w:fldChar>
      </w:r>
      <w:r>
        <w:instrText xml:space="preserve"> ADDIN EN.CITE </w:instrText>
      </w:r>
      <w:r>
        <w:fldChar w:fldCharType="begin">
          <w:fldData xml:space="preserve">PEVuZE5vdGU+PENpdGU+PEF1dGhvcj5TcGVlZDwvQXV0aG9yPjxZZWFyPjIwMTE8L1llYXI+PFJl
Y051bT4xOTA2PC9SZWNOdW0+PERpc3BsYXlUZXh0PihTcGVlZCBldCBhbC4gMjAxMSk8L0Rpc3Bs
YXlUZXh0PjxyZWNvcmQ+PHJlYy1udW1iZXI+MTkwNjwvcmVjLW51bWJlcj48Zm9yZWlnbi1rZXlz
PjxrZXkgYXBwPSJFTiIgZGItaWQ9InQyYWQ1cGVhNHp6OXM1ZTlyd2F2cmVzNHNyczJ3d3d0c2Rk
ZCI+MTkwNjwva2V5PjwvZm9yZWlnbi1rZXlzPjxyZWYtdHlwZSBuYW1lPSJKb3VybmFsIEFydGlj
bGUiPjE3PC9yZWYtdHlwZT48Y29udHJpYnV0b3JzPjxhdXRob3JzPjxhdXRob3I+U3BlZWQsIEMu
IFcuPC9hdXRob3I+PGF1dGhvcj5NZWVrYW4sIE0uIEcuPC9hdXRob3I+PGF1dGhvcj5GaWVsZCwg
SS4gQy48L2F1dGhvcj48YXV0aG9yPk1jTWFob24sIEMuIFIuPC9hdXRob3I+PGF1dGhvcj5TdGV2
ZW5zLCBKLiBELjwvYXV0aG9yPjxhdXRob3I+TWNHcmVnb3IsIEYuPC9hdXRob3I+PGF1dGhvcj5I
dXZlbmVlcnMsIEMuPC9hdXRob3I+PGF1dGhvcj5CZXJnZXIsIFkuPC9hdXRob3I+PGF1dGhvcj5C
cmFkc2hhdywgQy4gSi4gQS48L2F1dGhvcj48L2F1dGhvcnM+PC9jb250cmlidXRvcnM+PGF1dGgt
YWRkcmVzcz5bU3BlZWQsIENvbnJhZCBXLjsgTWVla2FuLCBNYXJrIEcuOyBCZXJnZXIsIFl1dmFs
XSBBdXN0cmFsaWFuIEluc3QgTWFyaW5lIFNjaSwgVVdBIE9jZWFucyBJbnN0IE0wOTYsIENyYXds
ZXksIFdBIDYwMDksIEF1c3RyYWxpYS4gW1NwZWVkLCBDb25yYWQgVy47IEZpZWxkLCBJYWluIEMu
OyBNY01haG9uLCBDbGl2ZSBSLl0gQ2hhcmxlcyBEYXJ3aW4gVW5pdiwgU2NoIEVudmlyb25tIFJl
cywgRGFyd2luLCBOVCAwOTA5LCBBdXN0cmFsaWEuIFtGaWVsZCwgSWFpbiBDLl0gTWFjcXVhcmll
IFVuaXYsIEdyYWQgU2NoIEVudmlyb25tLCBOIFJ5ZGUsIE5TVyAyMTA5LCBBdXN0cmFsaWEuIFtT
dGV2ZW5zLCBKb2huIEQuXSBDU0lSTyBNYXJpbmUgJmFtcDsgQXRtb3NwaGVyIFJlcywgSG9iYXJ0
LCBUYXMgNzAwMCwgQXVzdHJhbGlhLiBbTWNHcmVnb3IsIEZyYXplcl0gTXVyZG9jaCBVbml2LCBG
aWVsZCBTdG4sIENvcmFsIEJheSwgV0EgNjcwMSwgQXVzdHJhbGlhLiBbSHV2ZW5lZXJzLCBDaGFy
bGllXSBGbGluZGVycyBVbml2IFMgQXVzdHJhbGlhLCBTY2ggQmlvbCBTY2ksIEFkZWxhaWRlLCBT
QSA1MDAxLCBBdXN0cmFsaWEuIFtIdXZlbmVlcnMsIENoYXJsaWU7IEJyYWRzaGF3LCBDb3JleSBK
LiBBLl0gUyBBdXN0cmFsaWFuIFJlcyAmYW1wOyBEZXYgSW5zdCwgSGVubGV5IEJlYWNoLCBTQSA1
MDIyLCBBdXN0cmFsaWEuIFtCcmFkc2hhdywgQ29yZXkgSi4gQS5dIFVuaXYgQWRlbGFpZGUsIElu
c3QgRW52aXJvbm0sIEFkZWxhaWRlLCBTQSA1MDA1LCBBdXN0cmFsaWEuIFtCcmFkc2hhdywgQ29y
ZXkgSi4gQS5dIFVuaXYgQWRlbGFpZGUsIFNjaCBFYXJ0aCAmYW1wOyBFbnZpcm9ubSBTY2ksIEFk
ZWxhaWRlLCBTQSA1MDA1LCBBdXN0cmFsaWEuJiN4RDtTcGVlZCwgQ1cgKHJlcHJpbnQgYXV0aG9y
KSwgQXVzdHJhbGlhbiBJbnN0IE1hcmluZSBTY2ksIFVXQSBPY2VhbnMgSW5zdCBNMDk2LCAzNSBT
dGlybGluZyBId3ksIENyYXdsZXksIFdBIDYwMDksIEF1c3RyYWxpYS4mI3hEO2Muc3BlZWRAYWlt
cy5nb3YuYXU8L2F1dGgtYWRkcmVzcz48dGl0bGVzPjx0aXRsZT5TcGF0aWFsIGFuZCB0ZW1wb3Jh
bCBtb3ZlbWVudCBwYXR0ZXJucyBvZiBhIG11bHRpLXNwZWNpZXMgY29hc3RhbCByZWVmIHNoYXJr
IGFnZ3JlZ2F0aW9uPC90aXRsZT48c2Vjb25kYXJ5LXRpdGxlPk1hcmluZSBFY29sb2d5IFByb2dy
ZXNzIFNlcmllczwvc2Vjb25kYXJ5LXRpdGxlPjxhbHQtdGl0bGU+TWFyLiBFY29sLi1Qcm9nLiBT
ZXIuPC9hbHQtdGl0bGU+PC90aXRsZXM+PHBlcmlvZGljYWw+PGZ1bGwtdGl0bGU+TWFyaW5lIEVj
b2xvZ3kgUHJvZ3Jlc3MgU2VyaWVzPC9mdWxsLXRpdGxlPjxhYmJyLTE+TWFyLiBFY29sLiBQcm9n
LiBTZXIuPC9hYmJyLTE+PGFiYnItMj5NYXIgRWNvbCBQcm9nIFNlcjwvYWJici0yPjwvcGVyaW9k
aWNhbD48cGFnZXM+MjYxLVU2MTg8L3BhZ2VzPjx2b2x1bWU+NDI5PC92b2x1bWU+PGtleXdvcmRz
PjxrZXl3b3JkPkhhYml0YXQgcGFydGl0aW9uaW5nPC9rZXl3b3JkPjxrZXl3b3JkPlNpdGUgZmlk
ZWxpdHk8L2tleXdvcmQ+PGtleXdvcmQ+UmVzaWRlbmN5PC9rZXl3b3JkPjxrZXl3b3JkPkFjb3Vz
dGljIHRlbGVtZXRyeTwva2V5d29yZD48a2V5d29yZD5WaXN1YWwgY2Vuc3VzPC9rZXl3b3JkPjxr
ZXl3b3JkPk1hbmFnZW1lbnQ8L2tleXdvcmQ+PGtleXdvcmQ+SGFiaXRhdCB1c2U8L2tleXdvcmQ+
PGtleXdvcmQ+RGllbCBwYXR0ZXJuczwva2V5d29yZD48a2V5d29yZD5jYXJjaGFyaGludXMtbWVs
YW5vcHRlcnVzPC9rZXl3b3JkPjxrZXl3b3JkPm5lZ2Fwcmlvbi1icmV2aXJvc3RyaXM8L2tleXdv
cmQ+PGtleXdvcmQ+ZmxvcmlkYSBlc3R1YXJ5PC9rZXl3b3JkPjxrZXl3b3JkPmxlbW9uIHNoYXJr
czwva2V5d29yZD48a2V5d29yZD53ZXN0ZXJuLWF1c3RyYWxpYTwva2V5d29yZD48a2V5d29yZD5u
dXJzZXJ5IGhhYml0YXQ8L2tleXdvcmQ+PGtleXdvcmQ+cGFsbXlyYSBhdG9sbDwva2V5d29yZD48
a2V5d29yZD5wYWNpZmljLW9jZWFuPC9rZXl3b3JkPjxrZXl3b3JkPmJlaGF2aW9yPC9rZXl3b3Jk
PjxrZXl3b3JkPmlzbGFuZHM8L2tleXdvcmQ+PC9rZXl3b3Jkcz48ZGF0ZXM+PHllYXI+MjAxMTwv
eWVhcj48L2RhdGVzPjxpc2JuPjAxNzEtODYzMDwvaXNibj48YWNjZXNzaW9uLW51bT5XT1M6MDAw
MjkwNjgyMTAwMDIyPC9hY2Nlc3Npb24tbnVtPjx3b3JrLXR5cGU+QXJ0aWNsZTwvd29yay10eXBl
Pjx1cmxzPjxyZWxhdGVkLXVybHM+PHVybD4mbHQ7R28gdG8gSVNJJmd0OzovL1dPUzowMDAyOTA2
ODIxMDAwMjI8L3VybD48L3JlbGF0ZWQtdXJscz48L3VybHM+PGVsZWN0cm9uaWMtcmVzb3VyY2Ut
bnVtPjEwLjMzNTQvbWVwczA5MDgwPC9lbGVjdHJvbmljLXJlc291cmNlLW51bT48bGFuZ3VhZ2U+
RW5nbGlzaDwvbGFuZ3VhZ2U+PC9yZWNvcmQ+PC9DaXRlPjwvRW5kTm90ZT4A
</w:fldData>
        </w:fldChar>
      </w:r>
      <w:r>
        <w:instrText xml:space="preserve"> ADDIN EN.CITE.DATA </w:instrText>
      </w:r>
      <w:r>
        <w:fldChar w:fldCharType="end"/>
      </w:r>
      <w:r>
        <w:fldChar w:fldCharType="separate"/>
      </w:r>
      <w:r>
        <w:rPr>
          <w:noProof/>
        </w:rPr>
        <w:t>(Speed et al. 2011)</w:t>
      </w:r>
      <w:r>
        <w:fldChar w:fldCharType="end"/>
      </w:r>
      <w:r>
        <w:t xml:space="preserve">. </w:t>
      </w:r>
      <w:r w:rsidR="005E15C0">
        <w:t xml:space="preserve">It was found that </w:t>
      </w:r>
      <w:proofErr w:type="spellStart"/>
      <w:r w:rsidR="005E15C0" w:rsidRPr="00B32926">
        <w:rPr>
          <w:i/>
        </w:rPr>
        <w:t>Carcharhius</w:t>
      </w:r>
      <w:proofErr w:type="spellEnd"/>
      <w:r w:rsidR="005E15C0" w:rsidRPr="00B32926">
        <w:rPr>
          <w:i/>
        </w:rPr>
        <w:t xml:space="preserve"> </w:t>
      </w:r>
      <w:proofErr w:type="spellStart"/>
      <w:r w:rsidR="005E15C0" w:rsidRPr="00B32926">
        <w:rPr>
          <w:i/>
        </w:rPr>
        <w:t>melanopterus</w:t>
      </w:r>
      <w:proofErr w:type="spellEnd"/>
      <w:r w:rsidR="005E15C0">
        <w:t xml:space="preserve"> abundance peaked between 13:0 and 14:00 while </w:t>
      </w:r>
      <w:r w:rsidR="005E15C0" w:rsidRPr="00B32926">
        <w:rPr>
          <w:i/>
        </w:rPr>
        <w:t xml:space="preserve">C. </w:t>
      </w:r>
      <w:proofErr w:type="spellStart"/>
      <w:r w:rsidR="005E15C0" w:rsidRPr="00B32926">
        <w:rPr>
          <w:i/>
        </w:rPr>
        <w:t>amblyrhnchos</w:t>
      </w:r>
      <w:proofErr w:type="spellEnd"/>
      <w:r w:rsidR="005E15C0">
        <w:t xml:space="preserve"> </w:t>
      </w:r>
      <w:r w:rsidR="0084458B">
        <w:t xml:space="preserve">abundance </w:t>
      </w:r>
      <w:r w:rsidR="005E15C0">
        <w:t xml:space="preserve">peaked earlier, at 10:00, suggesting a temporal partitioning of resources and diel movement patterns. </w:t>
      </w:r>
      <w:r>
        <w:t xml:space="preserve">In an Australian assemblage of stingrays resource partitioning was found to comprise a complex of habitat preferences and dietary differences with ontogenetic changes in diet resulting in narrowing diet breadth and reduced dietary overlap with increasing age </w:t>
      </w:r>
      <w:r>
        <w:fldChar w:fldCharType="begin"/>
      </w:r>
      <w:r>
        <w:instrText xml:space="preserve"> ADDIN EN.CITE &lt;EndNote&gt;&lt;Cite&gt;&lt;Author&gt;Platell&lt;/Author&gt;&lt;Year&gt;1998&lt;/Year&gt;&lt;RecNum&gt;1910&lt;/RecNum&gt;&lt;DisplayText&gt;(Platell et al. 1998)&lt;/DisplayText&gt;&lt;record&gt;&lt;rec-number&gt;1910&lt;/rec-number&gt;&lt;foreign-keys&gt;&lt;key app="EN" db-id="t2ad5pea4zz9s5e9rwavres4srs2wwwtsddd"&gt;1910&lt;/key&gt;&lt;/foreign-keys&gt;&lt;ref-type name="Journal Article"&gt;17&lt;/ref-type&gt;&lt;contributors&gt;&lt;authors&gt;&lt;author&gt;Platell, M. E.&lt;/author&gt;&lt;author&gt;Potter, I. C.&lt;/author&gt;&lt;author&gt;Clarke, K. R.&lt;/author&gt;&lt;/authors&gt;&lt;/contributors&gt;&lt;auth-address&gt;Murdoch Univ, Sch Biol Sci &amp;amp; Biotechnol, Div Sci, Murdoch, WA 6150, Australia. Plymouth Marine Lab, Plymouth PL1 3DH, Devon, England.&amp;#xD;Platell, ME (reprint author), Murdoch Univ, Sch Biol Sci &amp;amp; Biotechnol, Div Sci, Murdoch, WA 6150, Australia.&lt;/auth-address&gt;&lt;titles&gt;&lt;title&gt;Resource partitioning by four species of elasmobranchs (Batoidea : Urolophidae) in coastal waters of temperate Australia&lt;/title&gt;&lt;secondary-title&gt;Marine Biology&lt;/secondary-title&gt;&lt;alt-title&gt;Mar. Biol.&lt;/alt-title&gt;&lt;/titles&gt;&lt;periodical&gt;&lt;full-title&gt;Marine Biology&lt;/full-title&gt;&lt;abbr-1&gt;Mar. Biol.&lt;/abbr-1&gt;&lt;abbr-2&gt;Mar Biol&lt;/abbr-2&gt;&lt;/periodical&gt;&lt;alt-periodical&gt;&lt;full-title&gt;Marine Biology&lt;/full-title&gt;&lt;abbr-1&gt;Mar. Biol.&lt;/abbr-1&gt;&lt;abbr-2&gt;Mar Biol&lt;/abbr-2&gt;&lt;/alt-periodical&gt;&lt;pages&gt;719-734&lt;/pages&gt;&lt;volume&gt;131&lt;/volume&gt;&lt;number&gt;4&lt;/number&gt;&lt;keywords&gt;&lt;keyword&gt;feeding ecology&lt;/keyword&gt;&lt;keyword&gt;western australia&lt;/keyword&gt;&lt;keyword&gt;fish assemblages&lt;/keyword&gt;&lt;keyword&gt;skates batoidea&lt;/keyword&gt;&lt;keyword&gt;southern africa&lt;/keyword&gt;&lt;keyword&gt;food&lt;/keyword&gt;&lt;keyword&gt;rajidae&lt;/keyword&gt;&lt;keyword&gt;bay&lt;/keyword&gt;&lt;keyword&gt;habitats&lt;/keyword&gt;&lt;keyword&gt;field&lt;/keyword&gt;&lt;/keywords&gt;&lt;dates&gt;&lt;year&gt;1998&lt;/year&gt;&lt;pub-dates&gt;&lt;date&gt;Jul&lt;/date&gt;&lt;/pub-dates&gt;&lt;/dates&gt;&lt;isbn&gt;0025-3162&lt;/isbn&gt;&lt;accession-num&gt;WOS:000075309000014&lt;/accession-num&gt;&lt;work-type&gt;Article&lt;/work-type&gt;&lt;urls&gt;&lt;related-urls&gt;&lt;url&gt;&amp;lt;Go to ISI&amp;gt;://WOS:000075309000014&lt;/url&gt;&lt;/related-urls&gt;&lt;/urls&gt;&lt;electronic-resource-num&gt;10.1007/s002270050363&lt;/electronic-resource-num&gt;&lt;language&gt;English&lt;/language&gt;&lt;/record&gt;&lt;/Cite&gt;&lt;/EndNote&gt;</w:instrText>
      </w:r>
      <w:r>
        <w:fldChar w:fldCharType="separate"/>
      </w:r>
      <w:r>
        <w:rPr>
          <w:noProof/>
        </w:rPr>
        <w:t>(Platell et al. 1998)</w:t>
      </w:r>
      <w:r>
        <w:fldChar w:fldCharType="end"/>
      </w:r>
      <w:r>
        <w:t xml:space="preserve">. Stomach content and stable isotope studies have found diet to be an important component of resource partitioning </w:t>
      </w:r>
      <w:r>
        <w:fldChar w:fldCharType="begin">
          <w:fldData xml:space="preserve">PEVuZE5vdGU+PENpdGU+PEF1dGhvcj5TcGVlZDwvQXV0aG9yPjxZZWFyPjIwMTI8L1llYXI+PFJl
Y051bT4xOTA3PC9SZWNOdW0+PERpc3BsYXlUZXh0PihTcGVlZCBldCBhbC4gMjAxMik8L0Rpc3Bs
YXlUZXh0PjxyZWNvcmQ+PHJlYy1udW1iZXI+MTkwNzwvcmVjLW51bWJlcj48Zm9yZWlnbi1rZXlz
PjxrZXkgYXBwPSJFTiIgZGItaWQ9InQyYWQ1cGVhNHp6OXM1ZTlyd2F2cmVzNHNyczJ3d3d0c2Rk
ZCI+MTkwNzwva2V5PjwvZm9yZWlnbi1rZXlzPjxyZWYtdHlwZSBuYW1lPSJKb3VybmFsIEFydGlj
bGUiPjE3PC9yZWYtdHlwZT48Y29udHJpYnV0b3JzPjxhdXRob3JzPjxhdXRob3I+U3BlZWQsIEMu
IFcuPC9hdXRob3I+PGF1dGhvcj5NZWVrYW4sIE0uIEcuPC9hdXRob3I+PGF1dGhvcj5GaWVsZCwg
SS4gQy48L2F1dGhvcj48YXV0aG9yPk1jTWFob24sIEMuIFIuPC9hdXRob3I+PGF1dGhvcj5BYnJh
bnRlcywgSy48L2F1dGhvcj48YXV0aG9yPkJyYWRzaGF3LCBDLiBKLiBBLjwvYXV0aG9yPjwvYXV0
aG9ycz48L2NvbnRyaWJ1dG9ycz48YXV0aC1hZGRyZXNzPltTcGVlZCwgQy4gVy47IE1lZWthbiwg
TS4gRy47IEZpZWxkLCBJLiBDLl0gQXVzdHJhbGlhbiBJbnN0IE1hcmluZSBTY2ksIFVXQSBPY2Vh
bnMgSW5zdCBNMDk2LCBDcmF3bGV5LCBXQSA2MDA5LCBBdXN0cmFsaWEuIFtTcGVlZCwgQy4gVy47
IE1jTWFob24sIEMuIFIuXSBDaGFybGVzIERhcndpbiBVbml2LCBSZXMgSW5zdCBFbnZpcm9ubSAm
YW1wOyBMaXZlbGlob29kcywgRGFyd2luLCBOVCAwOTA5LCBBdXN0cmFsaWEuIFtGaWVsZCwgSS4g
Qy5dIE1hY3F1YXJpZSBVbml2LCBNYXJpbmUgTWFtbWFsIFJlcyBHcnAsIEdyYWQgU2NoIEVudmly
b25tLCBTeWRuZXksIE5TVyAyMTA5LCBBdXN0cmFsaWEuIFtBYnJhbnRlcywgSy5dIEphbWVzIENv
b2sgVW5pdiwgQ29hc3RhbCAmYW1wOyBFc3R1YXJ5IEVjb3N5c3QgRWNvbCBMYWIsIFNjaCBNYXJp
bmUgJmFtcDsgVHJvcCBCaW9sLCBUb3duc3ZpbGxlLCBRbGQgNDgxMSwgQXVzdHJhbGlhLiBbQnJh
ZHNoYXcsIEMuIEouIEEuXSBVbml2IEFkZWxhaWRlLCBJbnN0IEVudmlyb25tLCBBZGVsYWlkZSwg
U0EgNTAwNSwgQXVzdHJhbGlhLiBbQnJhZHNoYXcsIEMuIEouIEEuXSBVbml2IEFkZWxhaWRlLCBT
Y2ggRWFydGggJmFtcDsgRW52aXJvbm0gU2NpLCBBZGVsYWlkZSwgU0EgNTAwNSwgQXVzdHJhbGlh
LiBbQnJhZHNoYXcsIEMuIEouIEEuXSBTIEF1c3RyYWxpYW4gUmVzICZhbXA7IERldiBJbnN0LCBI
ZW5sZXkgQmVhY2gsIFNBIDUwMjIsIEF1c3RyYWxpYS4mI3hEO1NwZWVkLCBDVyAocmVwcmludCBh
dXRob3IpLCBBdXN0cmFsaWFuIEluc3QgTWFyaW5lIFNjaSwgVVdBIE9jZWFucyBJbnN0IE0wOTYs
IDM1IFN0aXJsaW5nIEh3eSwgQ3Jhd2xleSwgV0EgNjAwOSwgQXVzdHJhbGlhLiYjeEQ7Yy5zcGVl
ZEBhaW1zLmdvdi5hdTwvYXV0aC1hZGRyZXNzPjx0aXRsZXM+PHRpdGxlPlRyb3BoaWMgZWNvbG9n
eSBvZiByZWVmIHNoYXJrcyBkZXRlcm1pbmVkIHVzaW5nIHN0YWJsZSBpc290b3BlcyBhbmQgdGVs
ZW1ldHJ5PC90aXRsZT48c2Vjb25kYXJ5LXRpdGxlPkNvcmFsIFJlZWZzPC9zZWNvbmRhcnktdGl0
bGU+PGFsdC10aXRsZT5Db3JhbCBSZWVmczwvYWx0LXRpdGxlPjwvdGl0bGVzPjxwZXJpb2RpY2Fs
PjxmdWxsLXRpdGxlPkNvcmFsIFJlZWZzPC9mdWxsLXRpdGxlPjxhYmJyLTE+Q29yYWwgUmVlZnM8
L2FiYnItMT48YWJici0yPkNvcmFsIFJlZWZzPC9hYmJyLTI+PC9wZXJpb2RpY2FsPjxhbHQtcGVy
aW9kaWNhbD48ZnVsbC10aXRsZT5Db3JhbCBSZWVmczwvZnVsbC10aXRsZT48YWJici0xPkNvcmFs
IFJlZWZzPC9hYmJyLTE+PGFiYnItMj5Db3JhbCBSZWVmczwvYWJici0yPjwvYWx0LXBlcmlvZGlj
YWw+PHBhZ2VzPjM1Ny0zNjc8L3BhZ2VzPjx2b2x1bWU+MzE8L3ZvbHVtZT48bnVtYmVyPjI8L251
bWJlcj48a2V5d29yZHM+PGtleXdvcmQ+RWxhc21vYnJhbmNoPC9rZXl3b3JkPjxrZXl3b3JkPkZv
b2Qgd2ViPC9rZXl3b3JkPjxrZXl3b3JkPkFjb3VzdGljIG1vbml0b3Jpbmc8L2tleXdvcmQ+PGtl
eXdvcmQ+UmVzaWRlbmN5PC9rZXl3b3JkPjxrZXl3b3JkPmRlbHRhIEMtMTM8L2tleXdvcmQ+PGtl
eXdvcmQ+ZGVsdGEgTi0xNTwva2V5d29yZD48a2V5d29yZD5ndWxmLW9mLW1leGljbzwva2V5d29y
ZD48a2V5d29yZD5mZWVkaW5nIGVjb2xvZ3k8L2tleXdvcmQ+PGtleXdvcmQ+Y2FyY2hhcmhpbnVz
LWFtYmx5cmh5bmNob3M8L2tleXdvcmQ+PGtleXdvcmQ+bW92ZW1lbnQ8L2tleXdvcmQ+PGtleXdv
cmQ+cGF0dGVybnM8L2tleXdvcmQ+PGtleXdvcmQ+Z2FsZW9jZXJkby1jdXZpZXI8L2tleXdvcmQ+
PGtleXdvcmQ+d2hpdGUgc2hhcmtzPC9rZXl3b3JkPjxrZXl3b3JkPmluZGlhbi1vY2Vhbjwva2V5
d29yZD48a2V5d29yZD5mb29kLXdlYjwva2V5d29yZD48a2V5d29yZD5kaWV0PC9rZXl3b3JkPjxr
ZXl3b3JkPmF1c3RyYWxpYTwva2V5d29yZD48L2tleXdvcmRzPjxkYXRlcz48eWVhcj4yMDEyPC95
ZWFyPjxwdWItZGF0ZXM+PGRhdGU+SnVuPC9kYXRlPjwvcHViLWRhdGVzPjwvZGF0ZXM+PGlzYm4+
MDcyMi00MDI4PC9pc2JuPjxhY2Nlc3Npb24tbnVtPldPUzowMDAzMDM0NTAxMDAwMDY8L2FjY2Vz
c2lvbi1udW0+PHdvcmstdHlwZT5BcnRpY2xlPC93b3JrLXR5cGU+PHVybHM+PHJlbGF0ZWQtdXJs
cz48dXJsPiZsdDtHbyB0byBJU0kmZ3Q7Oi8vV09TOjAwMDMwMzQ1MDEwMDAwNjwvdXJsPjwvcmVs
YXRlZC11cmxzPjwvdXJscz48ZWxlY3Ryb25pYy1yZXNvdXJjZS1udW0+MTAuMTAwNy9zMDAzMzgt
MDExLTA4NTAtMzwvZWxlY3Ryb25pYy1yZXNvdXJjZS1udW0+PGxhbmd1YWdlPkVuZ2xpc2g8L2xh
bmd1YWdlPjwvcmVjb3JkPjwvQ2l0ZT48L0VuZE5vdGU+AG==
</w:fldData>
        </w:fldChar>
      </w:r>
      <w:r>
        <w:instrText xml:space="preserve"> ADDIN EN.CITE </w:instrText>
      </w:r>
      <w:r>
        <w:fldChar w:fldCharType="begin">
          <w:fldData xml:space="preserve">PEVuZE5vdGU+PENpdGU+PEF1dGhvcj5TcGVlZDwvQXV0aG9yPjxZZWFyPjIwMTI8L1llYXI+PFJl
Y051bT4xOTA3PC9SZWNOdW0+PERpc3BsYXlUZXh0PihTcGVlZCBldCBhbC4gMjAxMik8L0Rpc3Bs
YXlUZXh0PjxyZWNvcmQ+PHJlYy1udW1iZXI+MTkwNzwvcmVjLW51bWJlcj48Zm9yZWlnbi1rZXlz
PjxrZXkgYXBwPSJFTiIgZGItaWQ9InQyYWQ1cGVhNHp6OXM1ZTlyd2F2cmVzNHNyczJ3d3d0c2Rk
ZCI+MTkwNzwva2V5PjwvZm9yZWlnbi1rZXlzPjxyZWYtdHlwZSBuYW1lPSJKb3VybmFsIEFydGlj
bGUiPjE3PC9yZWYtdHlwZT48Y29udHJpYnV0b3JzPjxhdXRob3JzPjxhdXRob3I+U3BlZWQsIEMu
IFcuPC9hdXRob3I+PGF1dGhvcj5NZWVrYW4sIE0uIEcuPC9hdXRob3I+PGF1dGhvcj5GaWVsZCwg
SS4gQy48L2F1dGhvcj48YXV0aG9yPk1jTWFob24sIEMuIFIuPC9hdXRob3I+PGF1dGhvcj5BYnJh
bnRlcywgSy48L2F1dGhvcj48YXV0aG9yPkJyYWRzaGF3LCBDLiBKLiBBLjwvYXV0aG9yPjwvYXV0
aG9ycz48L2NvbnRyaWJ1dG9ycz48YXV0aC1hZGRyZXNzPltTcGVlZCwgQy4gVy47IE1lZWthbiwg
TS4gRy47IEZpZWxkLCBJLiBDLl0gQXVzdHJhbGlhbiBJbnN0IE1hcmluZSBTY2ksIFVXQSBPY2Vh
bnMgSW5zdCBNMDk2LCBDcmF3bGV5LCBXQSA2MDA5LCBBdXN0cmFsaWEuIFtTcGVlZCwgQy4gVy47
IE1jTWFob24sIEMuIFIuXSBDaGFybGVzIERhcndpbiBVbml2LCBSZXMgSW5zdCBFbnZpcm9ubSAm
YW1wOyBMaXZlbGlob29kcywgRGFyd2luLCBOVCAwOTA5LCBBdXN0cmFsaWEuIFtGaWVsZCwgSS4g
Qy5dIE1hY3F1YXJpZSBVbml2LCBNYXJpbmUgTWFtbWFsIFJlcyBHcnAsIEdyYWQgU2NoIEVudmly
b25tLCBTeWRuZXksIE5TVyAyMTA5LCBBdXN0cmFsaWEuIFtBYnJhbnRlcywgSy5dIEphbWVzIENv
b2sgVW5pdiwgQ29hc3RhbCAmYW1wOyBFc3R1YXJ5IEVjb3N5c3QgRWNvbCBMYWIsIFNjaCBNYXJp
bmUgJmFtcDsgVHJvcCBCaW9sLCBUb3duc3ZpbGxlLCBRbGQgNDgxMSwgQXVzdHJhbGlhLiBbQnJh
ZHNoYXcsIEMuIEouIEEuXSBVbml2IEFkZWxhaWRlLCBJbnN0IEVudmlyb25tLCBBZGVsYWlkZSwg
U0EgNTAwNSwgQXVzdHJhbGlhLiBbQnJhZHNoYXcsIEMuIEouIEEuXSBVbml2IEFkZWxhaWRlLCBT
Y2ggRWFydGggJmFtcDsgRW52aXJvbm0gU2NpLCBBZGVsYWlkZSwgU0EgNTAwNSwgQXVzdHJhbGlh
LiBbQnJhZHNoYXcsIEMuIEouIEEuXSBTIEF1c3RyYWxpYW4gUmVzICZhbXA7IERldiBJbnN0LCBI
ZW5sZXkgQmVhY2gsIFNBIDUwMjIsIEF1c3RyYWxpYS4mI3hEO1NwZWVkLCBDVyAocmVwcmludCBh
dXRob3IpLCBBdXN0cmFsaWFuIEluc3QgTWFyaW5lIFNjaSwgVVdBIE9jZWFucyBJbnN0IE0wOTYs
IDM1IFN0aXJsaW5nIEh3eSwgQ3Jhd2xleSwgV0EgNjAwOSwgQXVzdHJhbGlhLiYjeEQ7Yy5zcGVl
ZEBhaW1zLmdvdi5hdTwvYXV0aC1hZGRyZXNzPjx0aXRsZXM+PHRpdGxlPlRyb3BoaWMgZWNvbG9n
eSBvZiByZWVmIHNoYXJrcyBkZXRlcm1pbmVkIHVzaW5nIHN0YWJsZSBpc290b3BlcyBhbmQgdGVs
ZW1ldHJ5PC90aXRsZT48c2Vjb25kYXJ5LXRpdGxlPkNvcmFsIFJlZWZzPC9zZWNvbmRhcnktdGl0
bGU+PGFsdC10aXRsZT5Db3JhbCBSZWVmczwvYWx0LXRpdGxlPjwvdGl0bGVzPjxwZXJpb2RpY2Fs
PjxmdWxsLXRpdGxlPkNvcmFsIFJlZWZzPC9mdWxsLXRpdGxlPjxhYmJyLTE+Q29yYWwgUmVlZnM8
L2FiYnItMT48YWJici0yPkNvcmFsIFJlZWZzPC9hYmJyLTI+PC9wZXJpb2RpY2FsPjxhbHQtcGVy
aW9kaWNhbD48ZnVsbC10aXRsZT5Db3JhbCBSZWVmczwvZnVsbC10aXRsZT48YWJici0xPkNvcmFs
IFJlZWZzPC9hYmJyLTE+PGFiYnItMj5Db3JhbCBSZWVmczwvYWJici0yPjwvYWx0LXBlcmlvZGlj
YWw+PHBhZ2VzPjM1Ny0zNjc8L3BhZ2VzPjx2b2x1bWU+MzE8L3ZvbHVtZT48bnVtYmVyPjI8L251
bWJlcj48a2V5d29yZHM+PGtleXdvcmQ+RWxhc21vYnJhbmNoPC9rZXl3b3JkPjxrZXl3b3JkPkZv
b2Qgd2ViPC9rZXl3b3JkPjxrZXl3b3JkPkFjb3VzdGljIG1vbml0b3Jpbmc8L2tleXdvcmQ+PGtl
eXdvcmQ+UmVzaWRlbmN5PC9rZXl3b3JkPjxrZXl3b3JkPmRlbHRhIEMtMTM8L2tleXdvcmQ+PGtl
eXdvcmQ+ZGVsdGEgTi0xNTwva2V5d29yZD48a2V5d29yZD5ndWxmLW9mLW1leGljbzwva2V5d29y
ZD48a2V5d29yZD5mZWVkaW5nIGVjb2xvZ3k8L2tleXdvcmQ+PGtleXdvcmQ+Y2FyY2hhcmhpbnVz
LWFtYmx5cmh5bmNob3M8L2tleXdvcmQ+PGtleXdvcmQ+bW92ZW1lbnQ8L2tleXdvcmQ+PGtleXdv
cmQ+cGF0dGVybnM8L2tleXdvcmQ+PGtleXdvcmQ+Z2FsZW9jZXJkby1jdXZpZXI8L2tleXdvcmQ+
PGtleXdvcmQ+d2hpdGUgc2hhcmtzPC9rZXl3b3JkPjxrZXl3b3JkPmluZGlhbi1vY2Vhbjwva2V5
d29yZD48a2V5d29yZD5mb29kLXdlYjwva2V5d29yZD48a2V5d29yZD5kaWV0PC9rZXl3b3JkPjxr
ZXl3b3JkPmF1c3RyYWxpYTwva2V5d29yZD48L2tleXdvcmRzPjxkYXRlcz48eWVhcj4yMDEyPC95
ZWFyPjxwdWItZGF0ZXM+PGRhdGU+SnVuPC9kYXRlPjwvcHViLWRhdGVzPjwvZGF0ZXM+PGlzYm4+
MDcyMi00MDI4PC9pc2JuPjxhY2Nlc3Npb24tbnVtPldPUzowMDAzMDM0NTAxMDAwMDY8L2FjY2Vz
c2lvbi1udW0+PHdvcmstdHlwZT5BcnRpY2xlPC93b3JrLXR5cGU+PHVybHM+PHJlbGF0ZWQtdXJs
cz48dXJsPiZsdDtHbyB0byBJU0kmZ3Q7Oi8vV09TOjAwMDMwMzQ1MDEwMDAwNjwvdXJsPjwvcmVs
YXRlZC11cmxzPjwvdXJscz48ZWxlY3Ryb25pYy1yZXNvdXJjZS1udW0+MTAuMTAwNy9zMDAzMzgt
MDExLTA4NTAtMzwvZWxlY3Ryb25pYy1yZXNvdXJjZS1udW0+PGxhbmd1YWdlPkVuZ2xpc2g8L2xh
bmd1YWdlPjwvcmVjb3JkPjwvQ2l0ZT48L0VuZE5vdGU+AG==
</w:fldData>
        </w:fldChar>
      </w:r>
      <w:r>
        <w:instrText xml:space="preserve"> ADDIN EN.CITE.DATA </w:instrText>
      </w:r>
      <w:r>
        <w:fldChar w:fldCharType="end"/>
      </w:r>
      <w:r>
        <w:fldChar w:fldCharType="separate"/>
      </w:r>
      <w:r>
        <w:rPr>
          <w:noProof/>
        </w:rPr>
        <w:t>(Speed et al. 2012)</w:t>
      </w:r>
      <w:r>
        <w:fldChar w:fldCharType="end"/>
      </w:r>
      <w:r>
        <w:t>, with trophic structure often based o</w:t>
      </w:r>
      <w:r w:rsidR="003A3D71">
        <w:t>n</w:t>
      </w:r>
      <w:r>
        <w:t xml:space="preserve"> teleost/crustacean divisions </w:t>
      </w:r>
      <w:r>
        <w:fldChar w:fldCharType="begin">
          <w:fldData xml:space="preserve">PEVuZE5vdGU+PENpdGU+PEF1dGhvcj5IdXNzZXk8L0F1dGhvcj48WWVhcj4yMDE1PC9ZZWFyPjxS
ZWNOdW0+MTg5NzwvUmVjTnVtPjxEaXNwbGF5VGV4dD4oRXNwaW5vemEgZXQgYWwuIDIwMTUsIEh1
c3NleSBldCBhbC4gMjAxNWIpPC9EaXNwbGF5VGV4dD48cmVjb3JkPjxyZWMtbnVtYmVyPjE4OTc8
L3JlYy1udW1iZXI+PGZvcmVpZ24ta2V5cz48a2V5IGFwcD0iRU4iIGRiLWlkPSJ0MmFkNXBlYTR6
ejlzNWU5cndhdnJlczRzcnMyd3d3dHNkZGQiPjE4OTc8L2tleT48L2ZvcmVpZ24ta2V5cz48cmVm
LXR5cGUgbmFtZT0iSm91cm5hbCBBcnRpY2xlIj4xNzwvcmVmLXR5cGU+PGNvbnRyaWJ1dG9ycz48
YXV0aG9ycz48YXV0aG9yPkh1c3NleSwgTmlnZWwgRS48L2F1dGhvcj48YXV0aG9yPk1hY05laWws
IE0uIEFhcm9uPC9hdXRob3I+PGF1dGhvcj5TaXBsZSwgTWFyZ2FyZXQgQy48L2F1dGhvcj48YXV0
aG9yPlBvcHAsIEJyaWFuIE4uPC9hdXRob3I+PGF1dGhvcj5EdWRsZXksIFNoZWxkb24gRi4gSi48
L2F1dGhvcj48YXV0aG9yPkZpc2ssIEFhcm9uIFQuPC9hdXRob3I+PC9hdXRob3JzPjwvY29udHJp
YnV0b3JzPjx0aXRsZXM+PHRpdGxlPkV4cGFuZGVkIHRyb3BoaWMgY29tcGxleGl0eSBhbW9uZyBs
YXJnZSBzaGFya3M8L3RpdGxlPjxzZWNvbmRhcnktdGl0bGU+Rm9vZCBXZWJzPC9zZWNvbmRhcnkt
dGl0bGU+PC90aXRsZXM+PHBlcmlvZGljYWw+PGZ1bGwtdGl0bGU+Rm9vZCBXZWJzPC9mdWxsLXRp
dGxlPjwvcGVyaW9kaWNhbD48cGFnZXM+MS03PC9wYWdlcz48dm9sdW1lPjQ8L3ZvbHVtZT48a2V5
d29yZHM+PGtleXdvcmQ+VHJvcGhpYyBwb3NpdGlvbjwva2V5d29yZD48a2V5d29yZD5TdGFibGUg
aXNvdG9wZXM8L2tleXdvcmQ+PGtleXdvcmQ+Q1NJQS1BQTwva2V5d29yZD48a2V5d29yZD5FbGFz
bW9icmFuY2hzPC9rZXl3b3JkPjxrZXl3b3JkPlN0b21hY2ggY29udGVudHM8L2tleXdvcmQ+PC9r
ZXl3b3Jkcz48ZGF0ZXM+PHllYXI+MjAxNTwveWVhcj48L2RhdGVzPjxpc2JuPjIzNTItMjQ5Njwv
aXNibj48dXJscz48cmVsYXRlZC11cmxzPjx1cmw+aHR0cDovL3d3dy5zY2llbmNlZGlyZWN0LmNv
bS9zY2llbmNlL2FydGljbGUvcGlpL1MyMzUyMjQ5NjE1MDAwMDUxPC91cmw+PC9yZWxhdGVkLXVy
bHM+PC91cmxzPjxlbGVjdHJvbmljLXJlc291cmNlLW51bT5odHRwOi8vZHguZG9pLm9yZy8xMC4x
MDE2L2ouZm9vd2ViLjIwMTUuMDQuMDAyPC9lbGVjdHJvbmljLXJlc291cmNlLW51bT48L3JlY29y
ZD48L0NpdGU+PENpdGU+PEF1dGhvcj5Fc3Bpbm96YTwvQXV0aG9yPjxZZWFyPjIwMTU8L1llYXI+
PFJlY051bT4xODk2PC9SZWNOdW0+PHJlY29yZD48cmVjLW51bWJlcj4xODk2PC9yZWMtbnVtYmVy
Pjxmb3JlaWduLWtleXM+PGtleSBhcHA9IkVOIiBkYi1pZD0idDJhZDVwZWE0eno5czVlOXJ3YXZy
ZXM0c3JzMnd3d3RzZGRkIj4xODk2PC9rZXk+PC9mb3JlaWduLWtleXM+PHJlZi10eXBlIG5hbWU9
IkpvdXJuYWwgQXJ0aWNsZSI+MTc8L3JlZi10eXBlPjxjb250cmlidXRvcnM+PGF1dGhvcnM+PGF1
dGhvcj5Fc3Bpbm96YSwgTS48L2F1dGhvcj48YXV0aG9yPk11bnJvZSwgUy4gRS4gTS48L2F1dGhv
cj48YXV0aG9yPkNsYXJrZSwgVC4gTS48L2F1dGhvcj48YXV0aG9yPkZpc2ssIEEuIFQuPC9hdXRo
b3I+PGF1dGhvcj5XZWhydG1hbm4sIEkuIFMuPC9hdXRob3I+PC9hdXRob3JzPjwvY29udHJpYnV0
b3JzPjxhdXRoLWFkZHJlc3M+W0VzcGlub3phLCBNYXJpbzsgQ2xhcmtlLCBUYXlsZXIgTS47IFdl
aHJ0bWFubiwgSW5nbyBTLl0gVW5pdiBDb3N0YSBSaWNhLCBDdHIgSW52ZXN0IENpZW5jaWFzIE1h
ciAmYW1wOyBMaW1ub2wgQ0lNQVIsIFVuaWRhZCBJbnZlc3QgUGVzcXVlcmEgJmFtcDsgQWN1aWN1
bHR1cmEgVU5JUCwgU2FuIEpvc2UgMjA2MCwgQ29zdGEgUmljYS4gW011bnJvZSwgU2FtYW50aGEg
RS4gTS5dIEphbWVzIENvb2sgVW5pdiwgQ3RyIFN1c3RhaW5hYmxlIFRyb3AgRmlzaGVyaWVzICZh
bXA7IEFxdWFjdWx0dXJlLCBUb3duc3ZpbGxlLCBRbGQgNDgxMSwgQXVzdHJhbGlhLiBbTXVucm9l
LCBTYW1hbnRoYSBFLiBNLl0gSmFtZXMgQ29vayBVbml2LCBDb2xsIE1hcmluZSAmYW1wOyBFbnZp
cm9ubSBTY2ksIFRvd25zdmlsbGUsIFFsZCA0ODExLCBBdXN0cmFsaWEuIFtGaXNrLCBBYXJvbiBU
Ll0gR3JlYXQgTGFrZXMgSW5zdCBFbnZpcm9ubSBSZXMsIFdpbmRzb3IsIE9OIE45QiAzTzQsIENh
bmFkYS4mI3hEO0VzcGlub3phLCBNIChyZXByaW50IGF1dGhvciksIEphbWVzIENvb2sgVW5pdiwg
Q3RyIFN1c3RhaW5hYmxlIFRyb3AgRmlzaGVyaWVzICZhbXA7IEFxdWFjdWx0dXJlLCBUb3duc3Zp
bGxlLCBRbGQgNDgxMSwgQXVzdHJhbGlhLiYjeEQ7bWFyaW8uZXNwaW5vemFAbXkuamN1LmVkdS5h
dTsgc2FtYW50aGEubXVucm9lQG15LmpjdS5lZHUuYXU7IHRheWxlcm1jQGdtYWlsLmNvbTsgYWZp
c2tAdXdpbmRzb3IuY2E7IGluZ293ZWhydG1hbm5AZ214LmRlPC9hdXRoLWFkZHJlc3M+PHRpdGxl
cz48dGl0bGU+RmVlZGluZyBlY29sb2d5IG9mIGNvbW1vbiBkZW1lcnNhbCBlbGFzbW9icmFuY2gg
c3BlY2llcyBpbiB0aGUgUGFjaWZpYyBjb2FzdCBvZiBDb3N0YSBSaWNhIGluZmVycmVkIGZyb20g
c3RhYmxlIGlzb3RvcGUgYW5kIHN0b21hY2ggY29udGVudCBhbmFseXNlczwvdGl0bGU+PHNlY29u
ZGFyeS10aXRsZT5Kb3VybmFsIG9mIEV4cGVyaW1lbnRhbCBNYXJpbmUgQmlvbG9neSBhbmQgRWNv
bG9neTwvc2Vjb25kYXJ5LXRpdGxlPjxhbHQtdGl0bGU+Si4gRXhwLiBNYXIuIEJpb2wuIEVjb2wu
PC9hbHQtdGl0bGU+PC90aXRsZXM+PHBlcmlvZGljYWw+PGZ1bGwtdGl0bGU+Sm91cm5hbCBvZiBF
eHBlcmltZW50YWwgTWFyaW5lIEJpb2xvZ3kgYW5kIEVjb2xvZ3k8L2Z1bGwtdGl0bGU+PGFiYnIt
MT5KLiBFeHAuIE1hci4gQmlvbC4gRWNvbC48L2FiYnItMT48YWJici0yPkogRXhwIE1hciBCaW9s
IEVjb2w8L2FiYnItMj48L3BlcmlvZGljYWw+PGFsdC1wZXJpb2RpY2FsPjxmdWxsLXRpdGxlPkpv
dXJuYWwgb2YgRXhwZXJpbWVudGFsIE1hcmluZSBCaW9sb2d5IGFuZCBFY29sb2d5PC9mdWxsLXRp
dGxlPjxhYmJyLTE+Si4gRXhwLiBNYXIuIEJpb2wuIEVjb2wuPC9hYmJyLTE+PGFiYnItMj5KIEV4
cCBNYXIgQmlvbCBFY29sPC9hYmJyLTI+PC9hbHQtcGVyaW9kaWNhbD48cGFnZXM+MTItMjU8L3Bh
Z2VzPjx2b2x1bWU+NDcwPC92b2x1bWU+PGtleXdvcmRzPjxrZXl3b3JkPkNvc3RhIFJpY2E8L2tl
eXdvcmQ+PGtleXdvcmQ+RGlldCBvdmVybGFwPC9rZXl3b3JkPjxrZXl3b3JkPkVhc3Rlcm4gVHJv
cGljYWwgUGFjaWZpYzwva2V5d29yZD48a2V5d29yZD5FbGFzbW9icmFuY2g8L2tleXdvcmQ+PGtl
eXdvcmQ+TWVzb3ByZWRhdG9yPC9rZXl3b3JkPjxrZXl3b3JkPlRyb3BoaWMgZWNvbG9neTwva2V5
d29yZD48a2V5d29yZD5zdGFuZGFyZGl6ZWQgZGlldCBjb21wb3NpdGlvbnM8L2tleXdvcmQ+PGtl
eXdvcmQ+cmF5IHRvcnBlZG8tY2FsaWZvcm5pY2E8L2tleXdvcmQ+PGtleXdvcmQ+ZGVlcC13YXRl
cjwva2V5d29yZD48a2V5d29yZD5maXNoZXJ5PC9rZXl3b3JkPjxrZXl3b3JkPmNlbnRyYWwtYW1l
cmljYTwva2V5d29yZD48a2V5d29yZD5uZWdhcHJpb24tYnJldmlyb3N0cmlzPC9rZXl3b3JkPjxr
ZXl3b3JkPnRyaWFraXMtc2VtaWZhc2NpYXRhPC9rZXl3b3JkPjxrZXl3b3JkPmdhbGVvY2VyZG8t
Y3V2aWVyPC9rZXl3b3JkPjxrZXl3b3JkPm1hcmluZSBwcmVkYXRvcnM8L2tleXdvcmQ+PGtleXdv
cmQ+aGF3YWlpYW4gd2F0ZXJzPC9rZXl3b3JkPjxrZXl3b3JkPnRyb3BoaWMgbGV2ZWxzPC9rZXl3
b3JkPjwva2V5d29yZHM+PGRhdGVzPjx5ZWFyPjIwMTU8L3llYXI+PHB1Yi1kYXRlcz48ZGF0ZT5T
ZXA8L2RhdGU+PC9wdWItZGF0ZXM+PC9kYXRlcz48aXNibj4wMDIyLTA5ODE8L2lzYm4+PGFjY2Vz
c2lvbi1udW0+V09TOjAwMDM1Njc0ODEwMDAwMjwvYWNjZXNzaW9uLW51bT48d29yay10eXBlPkFy
dGljbGU8L3dvcmstdHlwZT48dXJscz48cmVsYXRlZC11cmxzPjx1cmw+Jmx0O0dvIHRvIElTSSZn
dDs6Ly9XT1M6MDAwMzU2NzQ4MTAwMDAyPC91cmw+PC9yZWxhdGVkLXVybHM+PC91cmxzPjxlbGVj
dHJvbmljLXJlc291cmNlLW51bT4xMC4xMDE2L2ouamVtYmUuMjAxNS4wNC4wMjE8L2VsZWN0cm9u
aWMtcmVzb3VyY2UtbnVtPjxsYW5ndWFnZT5FbmdsaXNoPC9sYW5ndWFnZT48L3JlY29yZD48L0Np
dGU+PC9FbmROb3RlPgB=
</w:fldData>
        </w:fldChar>
      </w:r>
      <w:r w:rsidR="00A55B8C">
        <w:instrText xml:space="preserve"> ADDIN EN.CITE </w:instrText>
      </w:r>
      <w:r w:rsidR="00A55B8C">
        <w:fldChar w:fldCharType="begin">
          <w:fldData xml:space="preserve">PEVuZE5vdGU+PENpdGU+PEF1dGhvcj5IdXNzZXk8L0F1dGhvcj48WWVhcj4yMDE1PC9ZZWFyPjxS
ZWNOdW0+MTg5NzwvUmVjTnVtPjxEaXNwbGF5VGV4dD4oRXNwaW5vemEgZXQgYWwuIDIwMTUsIEh1
c3NleSBldCBhbC4gMjAxNWIpPC9EaXNwbGF5VGV4dD48cmVjb3JkPjxyZWMtbnVtYmVyPjE4OTc8
L3JlYy1udW1iZXI+PGZvcmVpZ24ta2V5cz48a2V5IGFwcD0iRU4iIGRiLWlkPSJ0MmFkNXBlYTR6
ejlzNWU5cndhdnJlczRzcnMyd3d3dHNkZGQiPjE4OTc8L2tleT48L2ZvcmVpZ24ta2V5cz48cmVm
LXR5cGUgbmFtZT0iSm91cm5hbCBBcnRpY2xlIj4xNzwvcmVmLXR5cGU+PGNvbnRyaWJ1dG9ycz48
YXV0aG9ycz48YXV0aG9yPkh1c3NleSwgTmlnZWwgRS48L2F1dGhvcj48YXV0aG9yPk1hY05laWws
IE0uIEFhcm9uPC9hdXRob3I+PGF1dGhvcj5TaXBsZSwgTWFyZ2FyZXQgQy48L2F1dGhvcj48YXV0
aG9yPlBvcHAsIEJyaWFuIE4uPC9hdXRob3I+PGF1dGhvcj5EdWRsZXksIFNoZWxkb24gRi4gSi48
L2F1dGhvcj48YXV0aG9yPkZpc2ssIEFhcm9uIFQuPC9hdXRob3I+PC9hdXRob3JzPjwvY29udHJp
YnV0b3JzPjx0aXRsZXM+PHRpdGxlPkV4cGFuZGVkIHRyb3BoaWMgY29tcGxleGl0eSBhbW9uZyBs
YXJnZSBzaGFya3M8L3RpdGxlPjxzZWNvbmRhcnktdGl0bGU+Rm9vZCBXZWJzPC9zZWNvbmRhcnkt
dGl0bGU+PC90aXRsZXM+PHBlcmlvZGljYWw+PGZ1bGwtdGl0bGU+Rm9vZCBXZWJzPC9mdWxsLXRp
dGxlPjwvcGVyaW9kaWNhbD48cGFnZXM+MS03PC9wYWdlcz48dm9sdW1lPjQ8L3ZvbHVtZT48a2V5
d29yZHM+PGtleXdvcmQ+VHJvcGhpYyBwb3NpdGlvbjwva2V5d29yZD48a2V5d29yZD5TdGFibGUg
aXNvdG9wZXM8L2tleXdvcmQ+PGtleXdvcmQ+Q1NJQS1BQTwva2V5d29yZD48a2V5d29yZD5FbGFz
bW9icmFuY2hzPC9rZXl3b3JkPjxrZXl3b3JkPlN0b21hY2ggY29udGVudHM8L2tleXdvcmQ+PC9r
ZXl3b3Jkcz48ZGF0ZXM+PHllYXI+MjAxNTwveWVhcj48L2RhdGVzPjxpc2JuPjIzNTItMjQ5Njwv
aXNibj48dXJscz48cmVsYXRlZC11cmxzPjx1cmw+aHR0cDovL3d3dy5zY2llbmNlZGlyZWN0LmNv
bS9zY2llbmNlL2FydGljbGUvcGlpL1MyMzUyMjQ5NjE1MDAwMDUxPC91cmw+PC9yZWxhdGVkLXVy
bHM+PC91cmxzPjxlbGVjdHJvbmljLXJlc291cmNlLW51bT5odHRwOi8vZHguZG9pLm9yZy8xMC4x
MDE2L2ouZm9vd2ViLjIwMTUuMDQuMDAyPC9lbGVjdHJvbmljLXJlc291cmNlLW51bT48L3JlY29y
ZD48L0NpdGU+PENpdGU+PEF1dGhvcj5Fc3Bpbm96YTwvQXV0aG9yPjxZZWFyPjIwMTU8L1llYXI+
PFJlY051bT4xODk2PC9SZWNOdW0+PHJlY29yZD48cmVjLW51bWJlcj4xODk2PC9yZWMtbnVtYmVy
Pjxmb3JlaWduLWtleXM+PGtleSBhcHA9IkVOIiBkYi1pZD0idDJhZDVwZWE0eno5czVlOXJ3YXZy
ZXM0c3JzMnd3d3RzZGRkIj4xODk2PC9rZXk+PC9mb3JlaWduLWtleXM+PHJlZi10eXBlIG5hbWU9
IkpvdXJuYWwgQXJ0aWNsZSI+MTc8L3JlZi10eXBlPjxjb250cmlidXRvcnM+PGF1dGhvcnM+PGF1
dGhvcj5Fc3Bpbm96YSwgTS48L2F1dGhvcj48YXV0aG9yPk11bnJvZSwgUy4gRS4gTS48L2F1dGhv
cj48YXV0aG9yPkNsYXJrZSwgVC4gTS48L2F1dGhvcj48YXV0aG9yPkZpc2ssIEEuIFQuPC9hdXRo
b3I+PGF1dGhvcj5XZWhydG1hbm4sIEkuIFMuPC9hdXRob3I+PC9hdXRob3JzPjwvY29udHJpYnV0
b3JzPjxhdXRoLWFkZHJlc3M+W0VzcGlub3phLCBNYXJpbzsgQ2xhcmtlLCBUYXlsZXIgTS47IFdl
aHJ0bWFubiwgSW5nbyBTLl0gVW5pdiBDb3N0YSBSaWNhLCBDdHIgSW52ZXN0IENpZW5jaWFzIE1h
ciAmYW1wOyBMaW1ub2wgQ0lNQVIsIFVuaWRhZCBJbnZlc3QgUGVzcXVlcmEgJmFtcDsgQWN1aWN1
bHR1cmEgVU5JUCwgU2FuIEpvc2UgMjA2MCwgQ29zdGEgUmljYS4gW011bnJvZSwgU2FtYW50aGEg
RS4gTS5dIEphbWVzIENvb2sgVW5pdiwgQ3RyIFN1c3RhaW5hYmxlIFRyb3AgRmlzaGVyaWVzICZh
bXA7IEFxdWFjdWx0dXJlLCBUb3duc3ZpbGxlLCBRbGQgNDgxMSwgQXVzdHJhbGlhLiBbTXVucm9l
LCBTYW1hbnRoYSBFLiBNLl0gSmFtZXMgQ29vayBVbml2LCBDb2xsIE1hcmluZSAmYW1wOyBFbnZp
cm9ubSBTY2ksIFRvd25zdmlsbGUsIFFsZCA0ODExLCBBdXN0cmFsaWEuIFtGaXNrLCBBYXJvbiBU
Ll0gR3JlYXQgTGFrZXMgSW5zdCBFbnZpcm9ubSBSZXMsIFdpbmRzb3IsIE9OIE45QiAzTzQsIENh
bmFkYS4mI3hEO0VzcGlub3phLCBNIChyZXByaW50IGF1dGhvciksIEphbWVzIENvb2sgVW5pdiwg
Q3RyIFN1c3RhaW5hYmxlIFRyb3AgRmlzaGVyaWVzICZhbXA7IEFxdWFjdWx0dXJlLCBUb3duc3Zp
bGxlLCBRbGQgNDgxMSwgQXVzdHJhbGlhLiYjeEQ7bWFyaW8uZXNwaW5vemFAbXkuamN1LmVkdS5h
dTsgc2FtYW50aGEubXVucm9lQG15LmpjdS5lZHUuYXU7IHRheWxlcm1jQGdtYWlsLmNvbTsgYWZp
c2tAdXdpbmRzb3IuY2E7IGluZ293ZWhydG1hbm5AZ214LmRlPC9hdXRoLWFkZHJlc3M+PHRpdGxl
cz48dGl0bGU+RmVlZGluZyBlY29sb2d5IG9mIGNvbW1vbiBkZW1lcnNhbCBlbGFzbW9icmFuY2gg
c3BlY2llcyBpbiB0aGUgUGFjaWZpYyBjb2FzdCBvZiBDb3N0YSBSaWNhIGluZmVycmVkIGZyb20g
c3RhYmxlIGlzb3RvcGUgYW5kIHN0b21hY2ggY29udGVudCBhbmFseXNlczwvdGl0bGU+PHNlY29u
ZGFyeS10aXRsZT5Kb3VybmFsIG9mIEV4cGVyaW1lbnRhbCBNYXJpbmUgQmlvbG9neSBhbmQgRWNv
bG9neTwvc2Vjb25kYXJ5LXRpdGxlPjxhbHQtdGl0bGU+Si4gRXhwLiBNYXIuIEJpb2wuIEVjb2wu
PC9hbHQtdGl0bGU+PC90aXRsZXM+PHBlcmlvZGljYWw+PGZ1bGwtdGl0bGU+Sm91cm5hbCBvZiBF
eHBlcmltZW50YWwgTWFyaW5lIEJpb2xvZ3kgYW5kIEVjb2xvZ3k8L2Z1bGwtdGl0bGU+PGFiYnIt
MT5KLiBFeHAuIE1hci4gQmlvbC4gRWNvbC48L2FiYnItMT48YWJici0yPkogRXhwIE1hciBCaW9s
IEVjb2w8L2FiYnItMj48L3BlcmlvZGljYWw+PGFsdC1wZXJpb2RpY2FsPjxmdWxsLXRpdGxlPkpv
dXJuYWwgb2YgRXhwZXJpbWVudGFsIE1hcmluZSBCaW9sb2d5IGFuZCBFY29sb2d5PC9mdWxsLXRp
dGxlPjxhYmJyLTE+Si4gRXhwLiBNYXIuIEJpb2wuIEVjb2wuPC9hYmJyLTE+PGFiYnItMj5KIEV4
cCBNYXIgQmlvbCBFY29sPC9hYmJyLTI+PC9hbHQtcGVyaW9kaWNhbD48cGFnZXM+MTItMjU8L3Bh
Z2VzPjx2b2x1bWU+NDcwPC92b2x1bWU+PGtleXdvcmRzPjxrZXl3b3JkPkNvc3RhIFJpY2E8L2tl
eXdvcmQ+PGtleXdvcmQ+RGlldCBvdmVybGFwPC9rZXl3b3JkPjxrZXl3b3JkPkVhc3Rlcm4gVHJv
cGljYWwgUGFjaWZpYzwva2V5d29yZD48a2V5d29yZD5FbGFzbW9icmFuY2g8L2tleXdvcmQ+PGtl
eXdvcmQ+TWVzb3ByZWRhdG9yPC9rZXl3b3JkPjxrZXl3b3JkPlRyb3BoaWMgZWNvbG9neTwva2V5
d29yZD48a2V5d29yZD5zdGFuZGFyZGl6ZWQgZGlldCBjb21wb3NpdGlvbnM8L2tleXdvcmQ+PGtl
eXdvcmQ+cmF5IHRvcnBlZG8tY2FsaWZvcm5pY2E8L2tleXdvcmQ+PGtleXdvcmQ+ZGVlcC13YXRl
cjwva2V5d29yZD48a2V5d29yZD5maXNoZXJ5PC9rZXl3b3JkPjxrZXl3b3JkPmNlbnRyYWwtYW1l
cmljYTwva2V5d29yZD48a2V5d29yZD5uZWdhcHJpb24tYnJldmlyb3N0cmlzPC9rZXl3b3JkPjxr
ZXl3b3JkPnRyaWFraXMtc2VtaWZhc2NpYXRhPC9rZXl3b3JkPjxrZXl3b3JkPmdhbGVvY2VyZG8t
Y3V2aWVyPC9rZXl3b3JkPjxrZXl3b3JkPm1hcmluZSBwcmVkYXRvcnM8L2tleXdvcmQ+PGtleXdv
cmQ+aGF3YWlpYW4gd2F0ZXJzPC9rZXl3b3JkPjxrZXl3b3JkPnRyb3BoaWMgbGV2ZWxzPC9rZXl3
b3JkPjwva2V5d29yZHM+PGRhdGVzPjx5ZWFyPjIwMTU8L3llYXI+PHB1Yi1kYXRlcz48ZGF0ZT5T
ZXA8L2RhdGU+PC9wdWItZGF0ZXM+PC9kYXRlcz48aXNibj4wMDIyLTA5ODE8L2lzYm4+PGFjY2Vz
c2lvbi1udW0+V09TOjAwMDM1Njc0ODEwMDAwMjwvYWNjZXNzaW9uLW51bT48d29yay10eXBlPkFy
dGljbGU8L3dvcmstdHlwZT48dXJscz48cmVsYXRlZC11cmxzPjx1cmw+Jmx0O0dvIHRvIElTSSZn
dDs6Ly9XT1M6MDAwMzU2NzQ4MTAwMDAyPC91cmw+PC9yZWxhdGVkLXVybHM+PC91cmxzPjxlbGVj
dHJvbmljLXJlc291cmNlLW51bT4xMC4xMDE2L2ouamVtYmUuMjAxNS4wNC4wMjE8L2VsZWN0cm9u
aWMtcmVzb3VyY2UtbnVtPjxsYW5ndWFnZT5FbmdsaXNoPC9sYW5ndWFnZT48L3JlY29yZD48L0Np
dGU+PC9FbmROb3RlPgB=
</w:fldData>
        </w:fldChar>
      </w:r>
      <w:r w:rsidR="00A55B8C">
        <w:instrText xml:space="preserve"> ADDIN EN.CITE.DATA </w:instrText>
      </w:r>
      <w:r w:rsidR="00A55B8C">
        <w:fldChar w:fldCharType="end"/>
      </w:r>
      <w:r>
        <w:fldChar w:fldCharType="separate"/>
      </w:r>
      <w:r w:rsidR="00A55B8C">
        <w:rPr>
          <w:noProof/>
        </w:rPr>
        <w:t>(Espinoza et al. 2015, Hussey et al. 2015b)</w:t>
      </w:r>
      <w:r>
        <w:fldChar w:fldCharType="end"/>
      </w:r>
      <w:r>
        <w:t xml:space="preserve">. Where dietary overlap has been identified, for example in pelagic sharks in the Hawaiian Islands, niche </w:t>
      </w:r>
      <w:r>
        <w:lastRenderedPageBreak/>
        <w:t xml:space="preserve">partitioning has been achieved through spatial (geographic) segregation </w:t>
      </w:r>
      <w:r>
        <w:fldChar w:fldCharType="begin"/>
      </w:r>
      <w:r>
        <w:instrText xml:space="preserve"> ADDIN EN.CITE &lt;EndNote&gt;&lt;Cite&gt;&lt;Author&gt;Papastamatiou&lt;/Author&gt;&lt;Year&gt;2006&lt;/Year&gt;&lt;RecNum&gt;1460&lt;/RecNum&gt;&lt;DisplayText&gt;(Papastamatiou et al. 2006)&lt;/DisplayText&gt;&lt;record&gt;&lt;rec-number&gt;1460&lt;/rec-number&gt;&lt;foreign-keys&gt;&lt;key app="EN" db-id="t2ad5pea4zz9s5e9rwavres4srs2wwwtsddd"&gt;1460&lt;/key&gt;&lt;/foreign-keys&gt;&lt;ref-type name="Journal Article"&gt;17&lt;/ref-type&gt;&lt;contributors&gt;&lt;authors&gt;&lt;author&gt;Papastamatiou, Y. P.&lt;/author&gt;&lt;author&gt;Wetherbee, B. M.&lt;/author&gt;&lt;author&gt;Lowe, C. G.&lt;/author&gt;&lt;author&gt;Crow, G. L.&lt;/author&gt;&lt;/authors&gt;&lt;/contributors&gt;&lt;auth-address&gt;Department of Zoology, Hawaii Institute of Marine Biology, University of Hawaii at Manoa, 46-007 Lilipuna Rd, Kaneohe, HI 96744, United States&amp;#xD;Department of Biological Sciences, University of Rhode Island, Kingston, RI 02881, United States&amp;#xD;Department of Biological Sciences, California State University Long Beach, Long Beach, CA 90840, United States&amp;#xD;Waikiki Aquarium, 2777 Kalakaua Ave, Honolulu, HI 96815, United States&lt;/auth-address&gt;&lt;titles&gt;&lt;title&gt;Distribution and diet of four species of carcharhinid shark in the Hawaiian Islands: Evidence for resource partitioning and competitive exclusion&lt;/title&gt;&lt;secondary-title&gt;Marine ecology progress series&lt;/secondary-title&gt;&lt;/titles&gt;&lt;periodical&gt;&lt;full-title&gt;Marine Ecology Progress Series&lt;/full-title&gt;&lt;abbr-1&gt;Mar. Ecol. Prog. Ser.&lt;/abbr-1&gt;&lt;abbr-2&gt;Mar Ecol Prog Ser&lt;/abbr-2&gt;&lt;/periodical&gt;&lt;pages&gt;239-251&lt;/pages&gt;&lt;volume&gt;320&lt;/volume&gt;&lt;keywords&gt;&lt;keyword&gt;Competition&lt;/keyword&gt;&lt;keyword&gt;Diet&lt;/keyword&gt;&lt;keyword&gt;Galapagos shark&lt;/keyword&gt;&lt;keyword&gt;Gray reef shark&lt;/keyword&gt;&lt;keyword&gt;Sandbar shark&lt;/keyword&gt;&lt;keyword&gt;Tiger shark&lt;/keyword&gt;&lt;/keywords&gt;&lt;dates&gt;&lt;year&gt;2006&lt;/year&gt;&lt;/dates&gt;&lt;urls&gt;&lt;related-urls&gt;&lt;url&gt;http://www.scopus.com/inward/record.url?eid=2-s2.0-33749420982&amp;amp;partnerID=40&amp;amp;md5=5b9814362a5f61f259d44ffca37e4875&lt;/url&gt;&lt;/related-urls&gt;&lt;/urls&gt;&lt;remote-database-name&gt;Scopus&lt;/remote-database-name&gt;&lt;/record&gt;&lt;/Cite&gt;&lt;/EndNote&gt;</w:instrText>
      </w:r>
      <w:r>
        <w:fldChar w:fldCharType="separate"/>
      </w:r>
      <w:r>
        <w:rPr>
          <w:noProof/>
        </w:rPr>
        <w:t>(Papastamatiou et al. 2006)</w:t>
      </w:r>
      <w:r>
        <w:fldChar w:fldCharType="end"/>
      </w:r>
      <w:r>
        <w:t xml:space="preserve">. Raja spp. generally have broad diets </w:t>
      </w:r>
      <w:r>
        <w:fldChar w:fldCharType="begin">
          <w:fldData xml:space="preserve">PEVuZE5vdGU+PENpdGU+PEF1dGhvcj7FoGFudGnEhzwvQXV0aG9yPjxZZWFyPjIwMTI8L1llYXI+
PFJlY051bT4xMDE4PC9SZWNOdW0+PERpc3BsYXlUZXh0PihGYXJpYXMgZXQgYWwuIDIwMDYsIMWg
YW50acSHIGV0IGFsLiAyMDEyKTwvRGlzcGxheVRleHQ+PHJlY29yZD48cmVjLW51bWJlcj4xMDE4
PC9yZWMtbnVtYmVyPjxmb3JlaWduLWtleXM+PGtleSBhcHA9IkVOIiBkYi1pZD0idDJhZDVwZWE0
eno5czVlOXJ3YXZyZXM0c3JzMnd3d3RzZGRkIj4xMDE4PC9rZXk+PC9mb3JlaWduLWtleXM+PHJl
Zi10eXBlIG5hbWU9IkpvdXJuYWwgQXJ0aWNsZSI+MTc8L3JlZi10eXBlPjxjb250cmlidXRvcnM+
PGF1dGhvcnM+PGF1dGhvcj7FoGFudGnEhywgTS48L2F1dGhvcj48YXV0aG9yPlJhxJFhLCBCLjwv
YXV0aG9yPjxhdXRob3I+UGFsbGFvcm8sIEEuPC9hdXRob3I+PC9hdXRob3JzPjwvY29udHJpYnV0
b3JzPjx0aXRsZXM+PHRpdGxlPkRpZXQgYW5kIGZlZWRpbmcgc3RyYXRlZ3kgb2YgdGhvcm5iYWNr
IHJheSBSYWphIGNsYXZhdGE8L3RpdGxlPjxzZWNvbmRhcnktdGl0bGU+Sm91cm5hbCBvZiBGaXNo
IEJpb2xvZ3k8L3NlY29uZGFyeS10aXRsZT48L3RpdGxlcz48cGVyaW9kaWNhbD48ZnVsbC10aXRs
ZT5Kb3VybmFsIG9mIEZpc2ggQmlvbG9neTwvZnVsbC10aXRsZT48YWJici0xPkouIEZpc2ggQmlv
bC48L2FiYnItMT48YWJici0yPkogRmlzaCBCaW9sPC9hYmJyLTI+PC9wZXJpb2RpY2FsPjxwYWdl
cz4xMDcwLTEwODQ8L3BhZ2VzPjx2b2x1bWU+ODE8L3ZvbHVtZT48bnVtYmVyPjM8L251bWJlcj48
a2V5d29yZHM+PGtleXdvcmQ+QWRyaWF0aWMgU2VhPC9rZXl3b3JkPjxrZXl3b3JkPkNyb2F0aWFu
IGNvYXN0PC9rZXl3b3JkPjxrZXl3b3JkPmZvb2QgaGFiaXRzPC9rZXl3b3JkPjxrZXl3b3JkPnJh
amlkczwva2V5d29yZD48L2tleXdvcmRzPjxkYXRlcz48eWVhcj4yMDEyPC95ZWFyPjwvZGF0ZXM+
PHB1Ymxpc2hlcj5CbGFja3dlbGwgUHVibGlzaGluZyBMdGQ8L3B1Ymxpc2hlcj48aXNibj4xMDk1
LTg2NDk8L2lzYm4+PHVybHM+PHJlbGF0ZWQtdXJscz48dXJsPmh0dHA6Ly9keC5kb2kub3JnLzEw
LjExMTEvai4xMDk1LTg2NDkuMjAxMi4wMzM4Mi54PC91cmw+PC9yZWxhdGVkLXVybHM+PC91cmxz
PjxlbGVjdHJvbmljLXJlc291cmNlLW51bT4xMC4xMTExL2ouMTA5NS04NjQ5LjIwMTIuMDMzODIu
eDwvZWxlY3Ryb25pYy1yZXNvdXJjZS1udW0+PC9yZWNvcmQ+PC9DaXRlPjxDaXRlPjxBdXRob3I+
RmFyaWFzPC9BdXRob3I+PFllYXI+MjAwNjwvWWVhcj48UmVjTnVtPjEyOTA8L1JlY051bT48cmVj
b3JkPjxyZWMtbnVtYmVyPjEyOTA8L3JlYy1udW1iZXI+PGZvcmVpZ24ta2V5cz48a2V5IGFwcD0i
RU4iIGRiLWlkPSJ0MmFkNXBlYTR6ejlzNWU5cndhdnJlczRzcnMyd3d3dHNkZGQiPjEyOTA8L2tl
eT48L2ZvcmVpZ24ta2V5cz48cmVmLXR5cGUgbmFtZT0iSm91cm5hbCBBcnRpY2xlIj4xNzwvcmVm
LXR5cGU+PGNvbnRyaWJ1dG9ycz48YXV0aG9ycz48YXV0aG9yPkZhcmlhcywgSS48L2F1dGhvcj48
YXV0aG9yPkZpZ3VlaXJlZG8sIEkuPC9hdXRob3I+PGF1dGhvcj5Nb3VyYSwgVC48L2F1dGhvcj48
YXV0aG9yPkdvcmRvLCBMLiBTLjwvYXV0aG9yPjxhdXRob3I+TmV2ZXMsIEEuPC9hdXRob3I+PGF1
dGhvcj5TZXJyYS1QZXJlaXJhLCBCLjwvYXV0aG9yPjwvYXV0aG9ycz48L2NvbnRyaWJ1dG9ycz48
dGl0bGVzPjx0aXRsZT5EaWV0IGNvbXBhcmlzb24gb2YgZm91ciByYXkgc3BlY2llcyAoUmFqYSBj
bGF2YXRhLCBSYWphIGJyYWNoeXVyYSwgUmFqYSBtb250YWd1aSBhbmQgTGV1Y29yYWphIG5hZXZ1
cykgY2F1Z2h0IGFsb25nIHRoZSBQb3J0dWd1ZXNlIGNvbnRpbmVudGFsIHNoZWxmPC90aXRsZT48
c2Vjb25kYXJ5LXRpdGxlPkFxdWF0aWMgTGl2aW5nIFJlc291cmNlczwvc2Vjb25kYXJ5LXRpdGxl
PjwvdGl0bGVzPjxwZXJpb2RpY2FsPjxmdWxsLXRpdGxlPkFxdWF0aWMgTGl2aW5nIFJlc291cmNl
czwvZnVsbC10aXRsZT48YWJici0xPkFxdWF0LiBMaXZpbmcgUmVzb3VyLjwvYWJici0xPjxhYmJy
LTI+QXF1YXQgTGl2aW5nIFJlc291cjwvYWJici0yPjwvcGVyaW9kaWNhbD48cGFnZXM+MTA1LTEx
NDwvcGFnZXM+PHZvbHVtZT4xOTwvdm9sdW1lPjxudW1iZXI+MjwvbnVtYmVyPjxkYXRlcz48eWVh
cj4yMDA2PC95ZWFyPjxwdWItZGF0ZXM+PGRhdGU+QXByLUp1bjwvZGF0ZT48L3B1Yi1kYXRlcz48
L2RhdGVzPjxpc2JuPjA5OTAtNzQ0MDwvaXNibj48YWNjZXNzaW9uLW51bT5XT1M6MDAwMjM4Njgy
NzAwMDAyPC9hY2Nlc3Npb24tbnVtPjx1cmxzPjxyZWxhdGVkLXVybHM+PHVybD4mbHQ7R28gdG8g
SVNJJmd0OzovL1dPUzowMDAyMzg2ODI3MDAwMDI8L3VybD48L3JlbGF0ZWQtdXJscz48L3VybHM+
PGVsZWN0cm9uaWMtcmVzb3VyY2UtbnVtPjEwLjEwNTEvYWxyOjIwMDYwMTA8L2VsZWN0cm9uaWMt
cmVzb3VyY2UtbnVtPjwvcmVjb3JkPjwvQ2l0ZT48L0VuZE5vdGU+
</w:fldData>
        </w:fldChar>
      </w:r>
      <w:r>
        <w:instrText xml:space="preserve"> ADDIN EN.CITE </w:instrText>
      </w:r>
      <w:r>
        <w:fldChar w:fldCharType="begin">
          <w:fldData xml:space="preserve">PEVuZE5vdGU+PENpdGU+PEF1dGhvcj7FoGFudGnEhzwvQXV0aG9yPjxZZWFyPjIwMTI8L1llYXI+
PFJlY051bT4xMDE4PC9SZWNOdW0+PERpc3BsYXlUZXh0PihGYXJpYXMgZXQgYWwuIDIwMDYsIMWg
YW50acSHIGV0IGFsLiAyMDEyKTwvRGlzcGxheVRleHQ+PHJlY29yZD48cmVjLW51bWJlcj4xMDE4
PC9yZWMtbnVtYmVyPjxmb3JlaWduLWtleXM+PGtleSBhcHA9IkVOIiBkYi1pZD0idDJhZDVwZWE0
eno5czVlOXJ3YXZyZXM0c3JzMnd3d3RzZGRkIj4xMDE4PC9rZXk+PC9mb3JlaWduLWtleXM+PHJl
Zi10eXBlIG5hbWU9IkpvdXJuYWwgQXJ0aWNsZSI+MTc8L3JlZi10eXBlPjxjb250cmlidXRvcnM+
PGF1dGhvcnM+PGF1dGhvcj7FoGFudGnEhywgTS48L2F1dGhvcj48YXV0aG9yPlJhxJFhLCBCLjwv
YXV0aG9yPjxhdXRob3I+UGFsbGFvcm8sIEEuPC9hdXRob3I+PC9hdXRob3JzPjwvY29udHJpYnV0
b3JzPjx0aXRsZXM+PHRpdGxlPkRpZXQgYW5kIGZlZWRpbmcgc3RyYXRlZ3kgb2YgdGhvcm5iYWNr
IHJheSBSYWphIGNsYXZhdGE8L3RpdGxlPjxzZWNvbmRhcnktdGl0bGU+Sm91cm5hbCBvZiBGaXNo
IEJpb2xvZ3k8L3NlY29uZGFyeS10aXRsZT48L3RpdGxlcz48cGVyaW9kaWNhbD48ZnVsbC10aXRs
ZT5Kb3VybmFsIG9mIEZpc2ggQmlvbG9neTwvZnVsbC10aXRsZT48YWJici0xPkouIEZpc2ggQmlv
bC48L2FiYnItMT48YWJici0yPkogRmlzaCBCaW9sPC9hYmJyLTI+PC9wZXJpb2RpY2FsPjxwYWdl
cz4xMDcwLTEwODQ8L3BhZ2VzPjx2b2x1bWU+ODE8L3ZvbHVtZT48bnVtYmVyPjM8L251bWJlcj48
a2V5d29yZHM+PGtleXdvcmQ+QWRyaWF0aWMgU2VhPC9rZXl3b3JkPjxrZXl3b3JkPkNyb2F0aWFu
IGNvYXN0PC9rZXl3b3JkPjxrZXl3b3JkPmZvb2QgaGFiaXRzPC9rZXl3b3JkPjxrZXl3b3JkPnJh
amlkczwva2V5d29yZD48L2tleXdvcmRzPjxkYXRlcz48eWVhcj4yMDEyPC95ZWFyPjwvZGF0ZXM+
PHB1Ymxpc2hlcj5CbGFja3dlbGwgUHVibGlzaGluZyBMdGQ8L3B1Ymxpc2hlcj48aXNibj4xMDk1
LTg2NDk8L2lzYm4+PHVybHM+PHJlbGF0ZWQtdXJscz48dXJsPmh0dHA6Ly9keC5kb2kub3JnLzEw
LjExMTEvai4xMDk1LTg2NDkuMjAxMi4wMzM4Mi54PC91cmw+PC9yZWxhdGVkLXVybHM+PC91cmxz
PjxlbGVjdHJvbmljLXJlc291cmNlLW51bT4xMC4xMTExL2ouMTA5NS04NjQ5LjIwMTIuMDMzODIu
eDwvZWxlY3Ryb25pYy1yZXNvdXJjZS1udW0+PC9yZWNvcmQ+PC9DaXRlPjxDaXRlPjxBdXRob3I+
RmFyaWFzPC9BdXRob3I+PFllYXI+MjAwNjwvWWVhcj48UmVjTnVtPjEyOTA8L1JlY051bT48cmVj
b3JkPjxyZWMtbnVtYmVyPjEyOTA8L3JlYy1udW1iZXI+PGZvcmVpZ24ta2V5cz48a2V5IGFwcD0i
RU4iIGRiLWlkPSJ0MmFkNXBlYTR6ejlzNWU5cndhdnJlczRzcnMyd3d3dHNkZGQiPjEyOTA8L2tl
eT48L2ZvcmVpZ24ta2V5cz48cmVmLXR5cGUgbmFtZT0iSm91cm5hbCBBcnRpY2xlIj4xNzwvcmVm
LXR5cGU+PGNvbnRyaWJ1dG9ycz48YXV0aG9ycz48YXV0aG9yPkZhcmlhcywgSS48L2F1dGhvcj48
YXV0aG9yPkZpZ3VlaXJlZG8sIEkuPC9hdXRob3I+PGF1dGhvcj5Nb3VyYSwgVC48L2F1dGhvcj48
YXV0aG9yPkdvcmRvLCBMLiBTLjwvYXV0aG9yPjxhdXRob3I+TmV2ZXMsIEEuPC9hdXRob3I+PGF1
dGhvcj5TZXJyYS1QZXJlaXJhLCBCLjwvYXV0aG9yPjwvYXV0aG9ycz48L2NvbnRyaWJ1dG9ycz48
dGl0bGVzPjx0aXRsZT5EaWV0IGNvbXBhcmlzb24gb2YgZm91ciByYXkgc3BlY2llcyAoUmFqYSBj
bGF2YXRhLCBSYWphIGJyYWNoeXVyYSwgUmFqYSBtb250YWd1aSBhbmQgTGV1Y29yYWphIG5hZXZ1
cykgY2F1Z2h0IGFsb25nIHRoZSBQb3J0dWd1ZXNlIGNvbnRpbmVudGFsIHNoZWxmPC90aXRsZT48
c2Vjb25kYXJ5LXRpdGxlPkFxdWF0aWMgTGl2aW5nIFJlc291cmNlczwvc2Vjb25kYXJ5LXRpdGxl
PjwvdGl0bGVzPjxwZXJpb2RpY2FsPjxmdWxsLXRpdGxlPkFxdWF0aWMgTGl2aW5nIFJlc291cmNl
czwvZnVsbC10aXRsZT48YWJici0xPkFxdWF0LiBMaXZpbmcgUmVzb3VyLjwvYWJici0xPjxhYmJy
LTI+QXF1YXQgTGl2aW5nIFJlc291cjwvYWJici0yPjwvcGVyaW9kaWNhbD48cGFnZXM+MTA1LTEx
NDwvcGFnZXM+PHZvbHVtZT4xOTwvdm9sdW1lPjxudW1iZXI+MjwvbnVtYmVyPjxkYXRlcz48eWVh
cj4yMDA2PC95ZWFyPjxwdWItZGF0ZXM+PGRhdGU+QXByLUp1bjwvZGF0ZT48L3B1Yi1kYXRlcz48
L2RhdGVzPjxpc2JuPjA5OTAtNzQ0MDwvaXNibj48YWNjZXNzaW9uLW51bT5XT1M6MDAwMjM4Njgy
NzAwMDAyPC9hY2Nlc3Npb24tbnVtPjx1cmxzPjxyZWxhdGVkLXVybHM+PHVybD4mbHQ7R28gdG8g
SVNJJmd0OzovL1dPUzowMDAyMzg2ODI3MDAwMDI8L3VybD48L3JlbGF0ZWQtdXJscz48L3VybHM+
PGVsZWN0cm9uaWMtcmVzb3VyY2UtbnVtPjEwLjEwNTEvYWxyOjIwMDYwMTA8L2VsZWN0cm9uaWMt
cmVzb3VyY2UtbnVtPjwvcmVjb3JkPjwvQ2l0ZT48L0VuZE5vdGU+
</w:fldData>
        </w:fldChar>
      </w:r>
      <w:r>
        <w:instrText xml:space="preserve"> ADDIN EN.CITE.DATA </w:instrText>
      </w:r>
      <w:r>
        <w:fldChar w:fldCharType="end"/>
      </w:r>
      <w:r>
        <w:fldChar w:fldCharType="separate"/>
      </w:r>
      <w:r>
        <w:rPr>
          <w:noProof/>
        </w:rPr>
        <w:t>(Farias et al. 2006, Šantić et al. 2012)</w:t>
      </w:r>
      <w:r>
        <w:fldChar w:fldCharType="end"/>
      </w:r>
      <w:r>
        <w:t xml:space="preserve"> and there can be significant dietary overlap </w:t>
      </w:r>
      <w:r>
        <w:fldChar w:fldCharType="begin">
          <w:fldData xml:space="preserve">PEVuZE5vdGU+PENpdGU+PEF1dGhvcj5WYWxsczwvQXV0aG9yPjxZZWFyPjIwMTE8L1llYXI+PFJl
Y051bT4xOTAwPC9SZWNOdW0+PERpc3BsYXlUZXh0PihWYWxscyBldCBhbC4gMjAxMSk8L0Rpc3Bs
YXlUZXh0PjxyZWNvcmQ+PHJlYy1udW1iZXI+MTkwMDwvcmVjLW51bWJlcj48Zm9yZWlnbi1rZXlz
PjxrZXkgYXBwPSJFTiIgZGItaWQ9InQyYWQ1cGVhNHp6OXM1ZTlyd2F2cmVzNHNyczJ3d3d0c2Rk
ZCI+MTkwMDwva2V5PjwvZm9yZWlnbi1rZXlzPjxyZWYtdHlwZSBuYW1lPSJKb3VybmFsIEFydGlj
bGUiPjE3PC9yZWYtdHlwZT48Y29udHJpYnV0b3JzPjxhdXRob3JzPjxhdXRob3I+VmFsbHMsIE0u
PC9hdXRob3I+PGF1dGhvcj5RdWV0Z2xhcywgQS48L2F1dGhvcj48YXV0aG9yPk9yZGluZXMsIEYu
PC9hdXRob3I+PGF1dGhvcj5Nb3JhbnRhLCBKLjwvYXV0aG9yPjwvYXV0aG9ycz48L2NvbnRyaWJ1
dG9ycz48YXV0aC1hZGRyZXNzPltWYWxscywgTWFyaWE7IFF1ZXRnbGFzLCBBbnRvbmk7IE9yZGlu
ZXMsIEZyYW5jZXNjOyBNb3JhbnRhLCBKb2FuXSBDdHIgT2NlYW5vZyBCYWxlYXJzLCBJbnN0IEVz
cGFub2wgT2NlYW5vZywgUGFsbWEgRGUgTWFsbG9yY2EgMDcwMTUsIFNwYWluLiYjeEQ7VmFsbHMs
IE0gKHJlcHJpbnQgYXV0aG9yKSwgQ3RyIE9jZWFub2cgQmFsZWFycywgSW5zdCBFc3Bhbm9sIE9j
ZWFub2csIE1vbGwgZGUgUG9uZW50IFMtTiwgUGFsbWEgRGUgTWFsbG9yY2EgMDcwMTUsIFNwYWlu
LiYjeEQ7bWFyaWEudmFsbHNAYmEuaWVvLmVzPC9hdXRoLWFkZHJlc3M+PHRpdGxlcz48dGl0bGU+
RmVlZGluZyBlY29sb2d5IG9mIGRlbWVyc2FsIGVsYXNtb2JyYW5jaHMgZnJvbSB0aGUgc2hlbGYg
YW5kIHNsb3BlIG9mZiB0aGUgQmFsZWFyaWMgU2VhICh3ZXN0ZXJuIE1lZGl0ZXJyYW5lYW4pPC90
aXRsZT48c2Vjb25kYXJ5LXRpdGxlPlNjaWVudGlhIE1hcmluYTwvc2Vjb25kYXJ5LXRpdGxlPjxh
bHQtdGl0bGU+U2NpLiBNYXIuPC9hbHQtdGl0bGU+PC90aXRsZXM+PHBlcmlvZGljYWw+PGZ1bGwt
dGl0bGU+U2NpZW50aWEgTWFyaW5hPC9mdWxsLXRpdGxlPjxhYmJyLTE+U2NpLiBNYXIuPC9hYmJy
LTE+PC9wZXJpb2RpY2FsPjxhbHQtcGVyaW9kaWNhbD48ZnVsbC10aXRsZT5TY2llbnRpYSBNYXJp
bmE8L2Z1bGwtdGl0bGU+PGFiYnItMT5TY2kuIE1hci48L2FiYnItMT48L2FsdC1wZXJpb2RpY2Fs
PjxwYWdlcz42MzMtNjM5PC9wYWdlcz48dm9sdW1lPjc1PC92b2x1bWU+PG51bWJlcj40PC9udW1i
ZXI+PGtleXdvcmRzPjxrZXl3b3JkPkVsYXNtb2JyYW5jaDwva2V5d29yZD48a2V5d29yZD5iYXRv
aWQ8L2tleXdvcmQ+PGtleXdvcmQ+c2hhcms8L2tleXdvcmQ+PGtleXdvcmQ+ZmVlZGluZyBoYWJp
dHM8L2tleXdvcmQ+PGtleXdvcmQ+ZGlldCBvdmVybGFwPC9rZXl3b3JkPjxrZXl3b3JkPm5pY2hl
PC9rZXl3b3JkPjxrZXl3b3JkPmJyZWFkdGg8L2tleXdvcmQ+PGtleXdvcmQ+TWVkaXRlcnJhbmVh
bjwva2V5d29yZD48a2V5d29yZD5yYWphLWNsYXZhdGEgbGlubmFldXM8L2tleXdvcmQ+PGtleXdv
cmQ+bm9ydGhlYXN0IGF0bGFudGljPC9rZXl3b3JkPjxrZXl3b3JkPmRlcHRoIGRpc3RyaWJ1dGlv
bjwva2V5d29yZD48a2V5d29yZD5jZW50cmFsPC9rZXl3b3JkPjxrZXl3b3JkPmNhbGlmb3JuaWE8
L2tleXdvcmQ+PGtleXdvcmQ+Y29udGluZW50YWwtc2hlbGY8L2tleXdvcmQ+PGtleXdvcmQ+Y2Fu
dGFicmlhbiBzZWE8L2tleXdvcmQ+PGtleXdvcmQ+Zm9vZCByZXNvdXJjZXM8L2tleXdvcmQ+PGtl
eXdvcmQ+ZWFnbGU8L2tleXdvcmQ+PGtleXdvcmQ+cmF5PC9rZXl3b3JkPjxrZXl3b3JkPmRpZXQ8
L2tleXdvcmQ+PGtleXdvcmQ+ZmlzaDwva2V5d29yZD48L2tleXdvcmRzPjxkYXRlcz48eWVhcj4y
MDExPC95ZWFyPjxwdWItZGF0ZXM+PGRhdGU+RGVjPC9kYXRlPjwvcHViLWRhdGVzPjwvZGF0ZXM+
PGlzYm4+MDIxNC04MzU4PC9pc2JuPjxhY2Nlc3Npb24tbnVtPldPUzowMDAyOTk0OTE3MDAwMDI8
L2FjY2Vzc2lvbi1udW0+PHdvcmstdHlwZT5BcnRpY2xlPC93b3JrLXR5cGU+PHVybHM+PHJlbGF0
ZWQtdXJscz48dXJsPiZsdDtHbyB0byBJU0kmZ3Q7Oi8vV09TOjAwMDI5OTQ5MTcwMDAwMjwvdXJs
PjwvcmVsYXRlZC11cmxzPjwvdXJscz48ZWxlY3Ryb25pYy1yZXNvdXJjZS1udW0+MTAuMzk4OS9z
Y2ltYXIuMjAxMS43NW40NjMzPC9lbGVjdHJvbmljLXJlc291cmNlLW51bT48bGFuZ3VhZ2U+RW5n
bGlzaDwvbGFuZ3VhZ2U+PC9yZWNvcmQ+PC9DaXRlPjwvRW5kTm90ZT5=
</w:fldData>
        </w:fldChar>
      </w:r>
      <w:r>
        <w:instrText xml:space="preserve"> ADDIN EN.CITE </w:instrText>
      </w:r>
      <w:r>
        <w:fldChar w:fldCharType="begin">
          <w:fldData xml:space="preserve">PEVuZE5vdGU+PENpdGU+PEF1dGhvcj5WYWxsczwvQXV0aG9yPjxZZWFyPjIwMTE8L1llYXI+PFJl
Y051bT4xOTAwPC9SZWNOdW0+PERpc3BsYXlUZXh0PihWYWxscyBldCBhbC4gMjAxMSk8L0Rpc3Bs
YXlUZXh0PjxyZWNvcmQ+PHJlYy1udW1iZXI+MTkwMDwvcmVjLW51bWJlcj48Zm9yZWlnbi1rZXlz
PjxrZXkgYXBwPSJFTiIgZGItaWQ9InQyYWQ1cGVhNHp6OXM1ZTlyd2F2cmVzNHNyczJ3d3d0c2Rk
ZCI+MTkwMDwva2V5PjwvZm9yZWlnbi1rZXlzPjxyZWYtdHlwZSBuYW1lPSJKb3VybmFsIEFydGlj
bGUiPjE3PC9yZWYtdHlwZT48Y29udHJpYnV0b3JzPjxhdXRob3JzPjxhdXRob3I+VmFsbHMsIE0u
PC9hdXRob3I+PGF1dGhvcj5RdWV0Z2xhcywgQS48L2F1dGhvcj48YXV0aG9yPk9yZGluZXMsIEYu
PC9hdXRob3I+PGF1dGhvcj5Nb3JhbnRhLCBKLjwvYXV0aG9yPjwvYXV0aG9ycz48L2NvbnRyaWJ1
dG9ycz48YXV0aC1hZGRyZXNzPltWYWxscywgTWFyaWE7IFF1ZXRnbGFzLCBBbnRvbmk7IE9yZGlu
ZXMsIEZyYW5jZXNjOyBNb3JhbnRhLCBKb2FuXSBDdHIgT2NlYW5vZyBCYWxlYXJzLCBJbnN0IEVz
cGFub2wgT2NlYW5vZywgUGFsbWEgRGUgTWFsbG9yY2EgMDcwMTUsIFNwYWluLiYjeEQ7VmFsbHMs
IE0gKHJlcHJpbnQgYXV0aG9yKSwgQ3RyIE9jZWFub2cgQmFsZWFycywgSW5zdCBFc3Bhbm9sIE9j
ZWFub2csIE1vbGwgZGUgUG9uZW50IFMtTiwgUGFsbWEgRGUgTWFsbG9yY2EgMDcwMTUsIFNwYWlu
LiYjeEQ7bWFyaWEudmFsbHNAYmEuaWVvLmVzPC9hdXRoLWFkZHJlc3M+PHRpdGxlcz48dGl0bGU+
RmVlZGluZyBlY29sb2d5IG9mIGRlbWVyc2FsIGVsYXNtb2JyYW5jaHMgZnJvbSB0aGUgc2hlbGYg
YW5kIHNsb3BlIG9mZiB0aGUgQmFsZWFyaWMgU2VhICh3ZXN0ZXJuIE1lZGl0ZXJyYW5lYW4pPC90
aXRsZT48c2Vjb25kYXJ5LXRpdGxlPlNjaWVudGlhIE1hcmluYTwvc2Vjb25kYXJ5LXRpdGxlPjxh
bHQtdGl0bGU+U2NpLiBNYXIuPC9hbHQtdGl0bGU+PC90aXRsZXM+PHBlcmlvZGljYWw+PGZ1bGwt
dGl0bGU+U2NpZW50aWEgTWFyaW5hPC9mdWxsLXRpdGxlPjxhYmJyLTE+U2NpLiBNYXIuPC9hYmJy
LTE+PC9wZXJpb2RpY2FsPjxhbHQtcGVyaW9kaWNhbD48ZnVsbC10aXRsZT5TY2llbnRpYSBNYXJp
bmE8L2Z1bGwtdGl0bGU+PGFiYnItMT5TY2kuIE1hci48L2FiYnItMT48L2FsdC1wZXJpb2RpY2Fs
PjxwYWdlcz42MzMtNjM5PC9wYWdlcz48dm9sdW1lPjc1PC92b2x1bWU+PG51bWJlcj40PC9udW1i
ZXI+PGtleXdvcmRzPjxrZXl3b3JkPkVsYXNtb2JyYW5jaDwva2V5d29yZD48a2V5d29yZD5iYXRv
aWQ8L2tleXdvcmQ+PGtleXdvcmQ+c2hhcms8L2tleXdvcmQ+PGtleXdvcmQ+ZmVlZGluZyBoYWJp
dHM8L2tleXdvcmQ+PGtleXdvcmQ+ZGlldCBvdmVybGFwPC9rZXl3b3JkPjxrZXl3b3JkPm5pY2hl
PC9rZXl3b3JkPjxrZXl3b3JkPmJyZWFkdGg8L2tleXdvcmQ+PGtleXdvcmQ+TWVkaXRlcnJhbmVh
bjwva2V5d29yZD48a2V5d29yZD5yYWphLWNsYXZhdGEgbGlubmFldXM8L2tleXdvcmQ+PGtleXdv
cmQ+bm9ydGhlYXN0IGF0bGFudGljPC9rZXl3b3JkPjxrZXl3b3JkPmRlcHRoIGRpc3RyaWJ1dGlv
bjwva2V5d29yZD48a2V5d29yZD5jZW50cmFsPC9rZXl3b3JkPjxrZXl3b3JkPmNhbGlmb3JuaWE8
L2tleXdvcmQ+PGtleXdvcmQ+Y29udGluZW50YWwtc2hlbGY8L2tleXdvcmQ+PGtleXdvcmQ+Y2Fu
dGFicmlhbiBzZWE8L2tleXdvcmQ+PGtleXdvcmQ+Zm9vZCByZXNvdXJjZXM8L2tleXdvcmQ+PGtl
eXdvcmQ+ZWFnbGU8L2tleXdvcmQ+PGtleXdvcmQ+cmF5PC9rZXl3b3JkPjxrZXl3b3JkPmRpZXQ8
L2tleXdvcmQ+PGtleXdvcmQ+ZmlzaDwva2V5d29yZD48L2tleXdvcmRzPjxkYXRlcz48eWVhcj4y
MDExPC95ZWFyPjxwdWItZGF0ZXM+PGRhdGU+RGVjPC9kYXRlPjwvcHViLWRhdGVzPjwvZGF0ZXM+
PGlzYm4+MDIxNC04MzU4PC9pc2JuPjxhY2Nlc3Npb24tbnVtPldPUzowMDAyOTk0OTE3MDAwMDI8
L2FjY2Vzc2lvbi1udW0+PHdvcmstdHlwZT5BcnRpY2xlPC93b3JrLXR5cGU+PHVybHM+PHJlbGF0
ZWQtdXJscz48dXJsPiZsdDtHbyB0byBJU0kmZ3Q7Oi8vV09TOjAwMDI5OTQ5MTcwMDAwMjwvdXJs
PjwvcmVsYXRlZC11cmxzPjwvdXJscz48ZWxlY3Ryb25pYy1yZXNvdXJjZS1udW0+MTAuMzk4OS9z
Y2ltYXIuMjAxMS43NW40NjMzPC9lbGVjdHJvbmljLXJlc291cmNlLW51bT48bGFuZ3VhZ2U+RW5n
bGlzaDwvbGFuZ3VhZ2U+PC9yZWNvcmQ+PC9DaXRlPjwvRW5kTm90ZT5=
</w:fldData>
        </w:fldChar>
      </w:r>
      <w:r>
        <w:instrText xml:space="preserve"> ADDIN EN.CITE.DATA </w:instrText>
      </w:r>
      <w:r>
        <w:fldChar w:fldCharType="end"/>
      </w:r>
      <w:r>
        <w:fldChar w:fldCharType="separate"/>
      </w:r>
      <w:r>
        <w:rPr>
          <w:noProof/>
        </w:rPr>
        <w:t>(Valls et al. 2011)</w:t>
      </w:r>
      <w:r>
        <w:fldChar w:fldCharType="end"/>
      </w:r>
      <w:r>
        <w:t xml:space="preserve">, despite individual specialisations. For Raja spp. therefore, spatial segregation, or habitat preferences, could be an important driver of resource partitioning. </w:t>
      </w:r>
    </w:p>
    <w:p w:rsidR="00D72557" w:rsidRDefault="00D72557" w:rsidP="00A52BF0"/>
    <w:p w:rsidR="00272BE2" w:rsidRDefault="00A52BF0" w:rsidP="00A52BF0">
      <w:r w:rsidRPr="007D1954">
        <w:t>Habitat partitioning is perhaps one of the clearer indications of niche separation, being easier to observe than prey preferences or behavioural adaptations</w:t>
      </w:r>
      <w:r w:rsidR="00A272EA">
        <w:t>, especially</w:t>
      </w:r>
      <w:r w:rsidRPr="007D1954">
        <w:t xml:space="preserve"> in cryptic ecosystems such as marine or freshwater habitats. Indeed habitat preferences have been observed in many different taxa in aquatic ecosystems, for example, freshwater fish in chalk streams </w:t>
      </w:r>
      <w:r w:rsidRPr="007D1954">
        <w:fldChar w:fldCharType="begin"/>
      </w:r>
      <w:r w:rsidR="003142F0">
        <w:instrText xml:space="preserve"> ADDIN EN.CITE &lt;EndNote&gt;&lt;Cite&gt;&lt;Author&gt;Prenda&lt;/Author&gt;&lt;Year&gt;1997&lt;/Year&gt;&lt;RecNum&gt;1729&lt;/RecNum&gt;&lt;DisplayText&gt;(Prenda et al. 1997)&lt;/DisplayText&gt;&lt;record&gt;&lt;rec-number&gt;1729&lt;/rec-number&gt;&lt;foreign-keys&gt;&lt;key app="EN" db-id="t2ad5pea4zz9s5e9rwavres4srs2wwwtsddd"&gt;1729&lt;/key&gt;&lt;/foreign-keys&gt;&lt;ref-type name="Journal Article"&gt;17&lt;/ref-type&gt;&lt;contributors&gt;&lt;authors&gt;&lt;author&gt;Prenda, J.&lt;/author&gt;&lt;author&gt;Armitage, P. D.&lt;/author&gt;&lt;author&gt;Grayston, A.&lt;/author&gt;&lt;/authors&gt;&lt;/contributors&gt;&lt;auth-address&gt;INST FRESHWATER ECOL,RIVER LAB,WAREHAM BH20 6BB,DORSET,ENGLAND.&lt;/auth-address&gt;&lt;titles&gt;&lt;title&gt;Habitat use by the fish assemblages of two chalk streams&lt;/title&gt;&lt;secondary-title&gt;Journal of Fish Biology&lt;/secondary-title&gt;&lt;alt-title&gt;J. Fish Biol.&lt;/alt-title&gt;&lt;/titles&gt;&lt;periodical&gt;&lt;full-title&gt;Journal of Fish Biology&lt;/full-title&gt;&lt;abbr-1&gt;J. Fish Biol.&lt;/abbr-1&gt;&lt;abbr-2&gt;J Fish Biol&lt;/abbr-2&gt;&lt;/periodical&gt;&lt;alt-periodical&gt;&lt;full-title&gt;Journal of Fish Biology&lt;/full-title&gt;&lt;abbr-1&gt;J. Fish Biol.&lt;/abbr-1&gt;&lt;abbr-2&gt;J Fish Biol&lt;/abbr-2&gt;&lt;/alt-periodical&gt;&lt;pages&gt;64-79&lt;/pages&gt;&lt;volume&gt;51&lt;/volume&gt;&lt;number&gt;1&lt;/number&gt;&lt;keywords&gt;&lt;keyword&gt;stream ecology&lt;/keyword&gt;&lt;keyword&gt;stream habitat&lt;/keyword&gt;&lt;keyword&gt;fish distribution&lt;/keyword&gt;&lt;keyword&gt;habitat partitioning&lt;/keyword&gt;&lt;keyword&gt;biotic interactions&lt;/keyword&gt;&lt;keyword&gt;noemacheilus-barbatulus l&lt;/keyword&gt;&lt;keyword&gt;cottus-gobio l&lt;/keyword&gt;&lt;keyword&gt;stone loach&lt;/keyword&gt;&lt;keyword&gt;microhabitat&lt;/keyword&gt;&lt;keyword&gt;use&lt;/keyword&gt;&lt;keyword&gt;patterns&lt;/keyword&gt;&lt;keyword&gt;bullhead&lt;/keyword&gt;&lt;keyword&gt;growth&lt;/keyword&gt;&lt;keyword&gt;size&lt;/keyword&gt;&lt;keyword&gt;prey&lt;/keyword&gt;&lt;keyword&gt;food&lt;/keyword&gt;&lt;/keywords&gt;&lt;dates&gt;&lt;year&gt;1997&lt;/year&gt;&lt;pub-dates&gt;&lt;date&gt;Jul&lt;/date&gt;&lt;/pub-dates&gt;&lt;/dates&gt;&lt;isbn&gt;0022-1112&lt;/isbn&gt;&lt;accession-num&gt;WOS:A1997XJ86100007&lt;/accession-num&gt;&lt;work-type&gt;Article&lt;/work-type&gt;&lt;urls&gt;&lt;related-urls&gt;&lt;url&gt;&amp;lt;Go to ISI&amp;gt;://WOS:A1997XJ86100007&lt;/url&gt;&lt;/related-urls&gt;&lt;/urls&gt;&lt;electronic-resource-num&gt;10.1111/j.1095-8649.1997.tb02514.x&lt;/electronic-resource-num&gt;&lt;language&gt;English&lt;/language&gt;&lt;/record&gt;&lt;/Cite&gt;&lt;/EndNote&gt;</w:instrText>
      </w:r>
      <w:r w:rsidRPr="007D1954">
        <w:fldChar w:fldCharType="separate"/>
      </w:r>
      <w:r w:rsidR="003142F0">
        <w:rPr>
          <w:noProof/>
        </w:rPr>
        <w:t>(Prenda et al. 1997)</w:t>
      </w:r>
      <w:r w:rsidRPr="007D1954">
        <w:fldChar w:fldCharType="end"/>
      </w:r>
      <w:r w:rsidRPr="007D1954">
        <w:t xml:space="preserve">, </w:t>
      </w:r>
      <w:r w:rsidR="00CD4B99">
        <w:t xml:space="preserve">in marine fish such as </w:t>
      </w:r>
      <w:r w:rsidRPr="007D1954">
        <w:t xml:space="preserve">gurnards </w:t>
      </w:r>
      <w:r w:rsidRPr="007D1954">
        <w:fldChar w:fldCharType="begin">
          <w:fldData xml:space="preserve">PEVuZE5vdGU+PENpdGU+PEF1dGhvcj5Mb3Blei1Mb3BlejwvQXV0aG9yPjxZZWFyPjIwMTE8L1ll
YXI+PFJlY051bT4xMDE2PC9SZWNOdW0+PERpc3BsYXlUZXh0PihMb3Blei1Mb3BleiBldCBhbC4g
MjAxMSk8L0Rpc3BsYXlUZXh0PjxyZWNvcmQ+PHJlYy1udW1iZXI+MTAxNjwvcmVjLW51bWJlcj48
Zm9yZWlnbi1rZXlzPjxrZXkgYXBwPSJFTiIgZGItaWQ9InQyYWQ1cGVhNHp6OXM1ZTlyd2F2cmVz
NHNyczJ3d3d0c2RkZCI+MTAxNjwva2V5PjwvZm9yZWlnbi1rZXlzPjxyZWYtdHlwZSBuYW1lPSJK
b3VybmFsIEFydGljbGUiPjE3PC9yZWYtdHlwZT48Y29udHJpYnV0b3JzPjxhdXRob3JzPjxhdXRo
b3I+TG9wZXotTG9wZXosIEwuPC9hdXRob3I+PGF1dGhvcj5QcmVjaWFkbywgSS48L2F1dGhvcj48
YXV0aG9yPlZlbGFzY28sIEYuPC9hdXRob3I+PGF1dGhvcj5PbGFzbywgSS48L2F1dGhvcj48YXV0
aG9yPkd1dGllcnJlei1aYWJhbGEsIEouIEwuPC9hdXRob3I+PC9hdXRob3JzPjwvY29udHJpYnV0
b3JzPjxhdXRoLWFkZHJlc3M+W1ByZWNpYWRvLCBJLjsgVmVsYXNjbywgRi47IE9sYXNvLCBJLjsg
R3V0aWVycmV6LVphYmFsYSwgSi4gTC5dIElFTyBDdHIgT2NlYW5vZyBTYW50YW5kZXIsIFNhbnRh
bmRlciAzOTA4MCwgU3BhaW4uIFtMb3Blei1Mb3BleiwgTC5dIExlaWJuaXogSW5zdCBNYXJpbmUg
U2NpLCBJRk0gR0VPTUFSLCBELTI0MTA1IEtpZWwsIEdlcm1hbnkuIFtMb3Blei1Mb3BleiwgTC5d
IFVuaXYgS2llbCwgT2tvbCBaZW50cnVtLCBELTI0MTE4IEtpZWwsIEdlcm1hbnkuJiN4RDtQcmVj
aWFkbywgSSAocmVwcmludCBhdXRob3IpLCBJbnN0IEVzcGFub2wgT2NlYW5vZywgQ3RyIE9jZWFu
b2cgU2FudGFuZGVyLCBQcm9tb250b3JpbyBTYW4gTWFydGluIFMtTiwgU2FudGFuZGVyIDM5MDA0
LCBTcGFpbi4mI3hEO2lwcmVjaWFkb0BzdC5pZW8uZXM8L2F1dGgtYWRkcmVzcz48dGl0bGVzPjx0
aXRsZT5SZXNvdXJjZSBwYXJ0aXRpb25pbmcgYW1vbmdzdCBmaXZlIGNvZXhpc3Rpbmcgc3BlY2ll
cyBvZiBndXJuYXJkcyAoU2NvcnBhZW5pZm9ybWU6IFRyaWdsaWRhZSk6IFJvbGUgb2YgdHJvcGhp
YyBhbmQgaGFiaXRhdCBzZWdyZWdhdGlvbjwvdGl0bGU+PHNlY29uZGFyeS10aXRsZT5Kb3VybmFs
IG9mIFNlYSBSZXNlYXJjaDwvc2Vjb25kYXJ5LXRpdGxlPjxhbHQtdGl0bGU+Si4gU2VhIFJlcy48
L2FsdC10aXRsZT48L3RpdGxlcz48cGVyaW9kaWNhbD48ZnVsbC10aXRsZT5Kb3VybmFsIG9mIFNl
YSBSZXNlYXJjaDwvZnVsbC10aXRsZT48YWJici0xPkouIFNlYSBSZXMuPC9hYmJyLTE+PGFiYnIt
Mj5KIFNlYSBSZXM8L2FiYnItMj48L3BlcmlvZGljYWw+PGFsdC1wZXJpb2RpY2FsPjxmdWxsLXRp
dGxlPkpvdXJuYWwgb2YgU2VhIFJlc2VhcmNoPC9mdWxsLXRpdGxlPjxhYmJyLTE+Si4gU2VhIFJl
cy48L2FiYnItMT48YWJici0yPkogU2VhIFJlczwvYWJici0yPjwvYWx0LXBlcmlvZGljYWw+PHBh
Z2VzPjU4LTY4PC9wYWdlcz48dm9sdW1lPjY2PC92b2x1bWU+PG51bWJlcj4yPC9udW1iZXI+PGtl
eXdvcmRzPjxrZXl3b3JkPlJlc291cmNlIHBhcnRpdGlvbmluZzwva2V5d29yZD48a2V5d29yZD5G
ZWVkaW5nIGhhYml0czwva2V5d29yZD48a2V5d29yZD5IYWJpdGF0IHByZWZlcmVuY2VzPC9rZXl3
b3JkPjxrZXl3b3JkPlNvdXRoZXJuIEJheTwva2V5d29yZD48a2V5d29yZD5vZiBCaXNjYXk8L2tl
eXdvcmQ+PGtleXdvcmQ+VHJpZ2xpZGFlPC9rZXl3b3JkPjxrZXl3b3JkPkdBTElDSUFOIENPTlRJ
TkVOVEFMLVNIRUxGPC9rZXl3b3JkPjxrZXl3b3JkPkRFTUVSU0FMIEZJU0ggQ09NTVVOSVRZPC9r
ZXl3b3JkPjxrZXl3b3JkPkZFRURJTkctSEFCSVRTPC9rZXl3b3JkPjxrZXl3b3JkPkNBTlRBQlJJ
QU4gU0VBPC9rZXl3b3JkPjxrZXl3b3JkPkVQSUJFTlRISUMgQ09NTVVOSVRJRVM8L2tleXdvcmQ+
PGtleXdvcmQ+QVNQSVRSSUdMQS1PQlNDVVJBPC9rZXl3b3JkPjxrZXl3b3JkPlNPVVRIRVJOPC9r
ZXl3b3JkPjxrZXl3b3JkPkJBWTwva2V5d29yZD48a2V5d29yZD5QRUxBR0lDIEZJU0g8L2tleXdv
cmQ+PGtleXdvcmQ+UEFUVEVSTlM8L2tleXdvcmQ+PGtleXdvcmQ+QklTQ0FZPC9rZXl3b3JkPjwv
a2V5d29yZHM+PGRhdGVzPjx5ZWFyPjIwMTE8L3llYXI+PHB1Yi1kYXRlcz48ZGF0ZT5BdWc8L2Rh
dGU+PC9wdWItZGF0ZXM+PC9kYXRlcz48aXNibj4xMzg1LTExMDE8L2lzYm4+PGFjY2Vzc2lvbi1u
dW0+V09TOjAwMDI5NTE0OTcwMDAwMjwvYWNjZXNzaW9uLW51bT48d29yay10eXBlPkFydGljbGU8
L3dvcmstdHlwZT48dXJscz48cmVsYXRlZC11cmxzPjx1cmw+Jmx0O0dvIHRvIElTSSZndDs6Ly9X
T1M6MDAwMjk1MTQ5NzAwMDAyPC91cmw+PC9yZWxhdGVkLXVybHM+PC91cmxzPjxlbGVjdHJvbmlj
LXJlc291cmNlLW51bT4xMC4xMDE2L2ouc2VhcmVzLjIwMTEuMDQuMDEyPC9lbGVjdHJvbmljLXJl
c291cmNlLW51bT48bGFuZ3VhZ2U+RW5nbGlzaDwvbGFuZ3VhZ2U+PC9yZWNvcmQ+PC9DaXRlPjwv
RW5kTm90ZT5=
</w:fldData>
        </w:fldChar>
      </w:r>
      <w:r w:rsidR="003142F0">
        <w:instrText xml:space="preserve"> ADDIN EN.CITE </w:instrText>
      </w:r>
      <w:r w:rsidR="003142F0">
        <w:fldChar w:fldCharType="begin">
          <w:fldData xml:space="preserve">PEVuZE5vdGU+PENpdGU+PEF1dGhvcj5Mb3Blei1Mb3BlejwvQXV0aG9yPjxZZWFyPjIwMTE8L1ll
YXI+PFJlY051bT4xMDE2PC9SZWNOdW0+PERpc3BsYXlUZXh0PihMb3Blei1Mb3BleiBldCBhbC4g
MjAxMSk8L0Rpc3BsYXlUZXh0PjxyZWNvcmQ+PHJlYy1udW1iZXI+MTAxNjwvcmVjLW51bWJlcj48
Zm9yZWlnbi1rZXlzPjxrZXkgYXBwPSJFTiIgZGItaWQ9InQyYWQ1cGVhNHp6OXM1ZTlyd2F2cmVz
NHNyczJ3d3d0c2RkZCI+MTAxNjwva2V5PjwvZm9yZWlnbi1rZXlzPjxyZWYtdHlwZSBuYW1lPSJK
b3VybmFsIEFydGljbGUiPjE3PC9yZWYtdHlwZT48Y29udHJpYnV0b3JzPjxhdXRob3JzPjxhdXRo
b3I+TG9wZXotTG9wZXosIEwuPC9hdXRob3I+PGF1dGhvcj5QcmVjaWFkbywgSS48L2F1dGhvcj48
YXV0aG9yPlZlbGFzY28sIEYuPC9hdXRob3I+PGF1dGhvcj5PbGFzbywgSS48L2F1dGhvcj48YXV0
aG9yPkd1dGllcnJlei1aYWJhbGEsIEouIEwuPC9hdXRob3I+PC9hdXRob3JzPjwvY29udHJpYnV0
b3JzPjxhdXRoLWFkZHJlc3M+W1ByZWNpYWRvLCBJLjsgVmVsYXNjbywgRi47IE9sYXNvLCBJLjsg
R3V0aWVycmV6LVphYmFsYSwgSi4gTC5dIElFTyBDdHIgT2NlYW5vZyBTYW50YW5kZXIsIFNhbnRh
bmRlciAzOTA4MCwgU3BhaW4uIFtMb3Blei1Mb3BleiwgTC5dIExlaWJuaXogSW5zdCBNYXJpbmUg
U2NpLCBJRk0gR0VPTUFSLCBELTI0MTA1IEtpZWwsIEdlcm1hbnkuIFtMb3Blei1Mb3BleiwgTC5d
IFVuaXYgS2llbCwgT2tvbCBaZW50cnVtLCBELTI0MTE4IEtpZWwsIEdlcm1hbnkuJiN4RDtQcmVj
aWFkbywgSSAocmVwcmludCBhdXRob3IpLCBJbnN0IEVzcGFub2wgT2NlYW5vZywgQ3RyIE9jZWFu
b2cgU2FudGFuZGVyLCBQcm9tb250b3JpbyBTYW4gTWFydGluIFMtTiwgU2FudGFuZGVyIDM5MDA0
LCBTcGFpbi4mI3hEO2lwcmVjaWFkb0BzdC5pZW8uZXM8L2F1dGgtYWRkcmVzcz48dGl0bGVzPjx0
aXRsZT5SZXNvdXJjZSBwYXJ0aXRpb25pbmcgYW1vbmdzdCBmaXZlIGNvZXhpc3Rpbmcgc3BlY2ll
cyBvZiBndXJuYXJkcyAoU2NvcnBhZW5pZm9ybWU6IFRyaWdsaWRhZSk6IFJvbGUgb2YgdHJvcGhp
YyBhbmQgaGFiaXRhdCBzZWdyZWdhdGlvbjwvdGl0bGU+PHNlY29uZGFyeS10aXRsZT5Kb3VybmFs
IG9mIFNlYSBSZXNlYXJjaDwvc2Vjb25kYXJ5LXRpdGxlPjxhbHQtdGl0bGU+Si4gU2VhIFJlcy48
L2FsdC10aXRsZT48L3RpdGxlcz48cGVyaW9kaWNhbD48ZnVsbC10aXRsZT5Kb3VybmFsIG9mIFNl
YSBSZXNlYXJjaDwvZnVsbC10aXRsZT48YWJici0xPkouIFNlYSBSZXMuPC9hYmJyLTE+PGFiYnIt
Mj5KIFNlYSBSZXM8L2FiYnItMj48L3BlcmlvZGljYWw+PGFsdC1wZXJpb2RpY2FsPjxmdWxsLXRp
dGxlPkpvdXJuYWwgb2YgU2VhIFJlc2VhcmNoPC9mdWxsLXRpdGxlPjxhYmJyLTE+Si4gU2VhIFJl
cy48L2FiYnItMT48YWJici0yPkogU2VhIFJlczwvYWJici0yPjwvYWx0LXBlcmlvZGljYWw+PHBh
Z2VzPjU4LTY4PC9wYWdlcz48dm9sdW1lPjY2PC92b2x1bWU+PG51bWJlcj4yPC9udW1iZXI+PGtl
eXdvcmRzPjxrZXl3b3JkPlJlc291cmNlIHBhcnRpdGlvbmluZzwva2V5d29yZD48a2V5d29yZD5G
ZWVkaW5nIGhhYml0czwva2V5d29yZD48a2V5d29yZD5IYWJpdGF0IHByZWZlcmVuY2VzPC9rZXl3
b3JkPjxrZXl3b3JkPlNvdXRoZXJuIEJheTwva2V5d29yZD48a2V5d29yZD5vZiBCaXNjYXk8L2tl
eXdvcmQ+PGtleXdvcmQ+VHJpZ2xpZGFlPC9rZXl3b3JkPjxrZXl3b3JkPkdBTElDSUFOIENPTlRJ
TkVOVEFMLVNIRUxGPC9rZXl3b3JkPjxrZXl3b3JkPkRFTUVSU0FMIEZJU0ggQ09NTVVOSVRZPC9r
ZXl3b3JkPjxrZXl3b3JkPkZFRURJTkctSEFCSVRTPC9rZXl3b3JkPjxrZXl3b3JkPkNBTlRBQlJJ
QU4gU0VBPC9rZXl3b3JkPjxrZXl3b3JkPkVQSUJFTlRISUMgQ09NTVVOSVRJRVM8L2tleXdvcmQ+
PGtleXdvcmQ+QVNQSVRSSUdMQS1PQlNDVVJBPC9rZXl3b3JkPjxrZXl3b3JkPlNPVVRIRVJOPC9r
ZXl3b3JkPjxrZXl3b3JkPkJBWTwva2V5d29yZD48a2V5d29yZD5QRUxBR0lDIEZJU0g8L2tleXdv
cmQ+PGtleXdvcmQ+UEFUVEVSTlM8L2tleXdvcmQ+PGtleXdvcmQ+QklTQ0FZPC9rZXl3b3JkPjwv
a2V5d29yZHM+PGRhdGVzPjx5ZWFyPjIwMTE8L3llYXI+PHB1Yi1kYXRlcz48ZGF0ZT5BdWc8L2Rh
dGU+PC9wdWItZGF0ZXM+PC9kYXRlcz48aXNibj4xMzg1LTExMDE8L2lzYm4+PGFjY2Vzc2lvbi1u
dW0+V09TOjAwMDI5NTE0OTcwMDAwMjwvYWNjZXNzaW9uLW51bT48d29yay10eXBlPkFydGljbGU8
L3dvcmstdHlwZT48dXJscz48cmVsYXRlZC11cmxzPjx1cmw+Jmx0O0dvIHRvIElTSSZndDs6Ly9X
T1M6MDAwMjk1MTQ5NzAwMDAyPC91cmw+PC9yZWxhdGVkLXVybHM+PC91cmxzPjxlbGVjdHJvbmlj
LXJlc291cmNlLW51bT4xMC4xMDE2L2ouc2VhcmVzLjIwMTEuMDQuMDEyPC9lbGVjdHJvbmljLXJl
c291cmNlLW51bT48bGFuZ3VhZ2U+RW5nbGlzaDwvbGFuZ3VhZ2U+PC9yZWNvcmQ+PC9DaXRlPjwv
RW5kTm90ZT5=
</w:fldData>
        </w:fldChar>
      </w:r>
      <w:r w:rsidR="003142F0">
        <w:instrText xml:space="preserve"> ADDIN EN.CITE.DATA </w:instrText>
      </w:r>
      <w:r w:rsidR="003142F0">
        <w:fldChar w:fldCharType="end"/>
      </w:r>
      <w:r w:rsidRPr="007D1954">
        <w:fldChar w:fldCharType="separate"/>
      </w:r>
      <w:r w:rsidR="003142F0">
        <w:rPr>
          <w:noProof/>
        </w:rPr>
        <w:t>(Lopez-Lopez et al. 2011)</w:t>
      </w:r>
      <w:r w:rsidRPr="007D1954">
        <w:fldChar w:fldCharType="end"/>
      </w:r>
      <w:r w:rsidRPr="007D1954">
        <w:t xml:space="preserve">, pipefish </w:t>
      </w:r>
      <w:r w:rsidRPr="007D1954">
        <w:fldChar w:fldCharType="begin">
          <w:fldData xml:space="preserve">PEVuZE5vdGU+PENpdGU+PEF1dGhvcj5NYWxhdmFzaTwvQXV0aG9yPjxZZWFyPjIwMDc8L1llYXI+
PFJlY051bT4xNzMxPC9SZWNOdW0+PERpc3BsYXlUZXh0PihNYWxhdmFzaSBldCBhbC4gMjAwNyk8
L0Rpc3BsYXlUZXh0PjxyZWNvcmQ+PHJlYy1udW1iZXI+MTczMTwvcmVjLW51bWJlcj48Zm9yZWln
bi1rZXlzPjxrZXkgYXBwPSJFTiIgZGItaWQ9InQyYWQ1cGVhNHp6OXM1ZTlyd2F2cmVzNHNyczJ3
d3d0c2RkZCI+MTczMTwva2V5PjwvZm9yZWlnbi1rZXlzPjxyZWYtdHlwZSBuYW1lPSJKb3VybmFs
IEFydGljbGUiPjE3PC9yZWYtdHlwZT48Y29udHJpYnV0b3JzPjxhdXRob3JzPjxhdXRob3I+TWFs
YXZhc2ksIFMuPC9hdXRob3I+PGF1dGhvcj5GcmFuY28sIEEuPC9hdXRob3I+PGF1dGhvcj5SaWNj
YXRvLCBGLjwvYXV0aG9yPjxhdXRob3I+VmFsZXJpbywgQy48L2F1dGhvcj48YXV0aG9yPlRvcnJp
Y2VsbGksIFAuPC9hdXRob3I+PGF1dGhvcj5GcmFuem9pLCBQLjwvYXV0aG9yPjwvYXV0aG9ycz48
L2NvbnRyaWJ1dG9ycz48YXV0aC1hZGRyZXNzPlVuaXZlcnNpdHkgQ2EmYXBvczsgRm9zY2FyaSBk
aSBWZW5lemlhLCBDYW1wbyBkZWxsYSBDZWxlc3RpYSwgQ2FzdGVsbG8gMjczNy9iLCAzMDEyMSBW
ZW5pY2UsIEl0YWx5LCBtYWxhQHVuaXZlLml0PC9hdXRoLWFkZHJlc3M+PHRpdGxlcz48dGl0bGU+
SGFiaXRhdCBzZWxlY3Rpb24gYW5kIHNwYXRpYWwgc2VncmVnYXRpb24gaW4gdGhyZWUgcGlwZWZp
c2ggc3BlY2llczwvdGl0bGU+PHNlY29uZGFyeS10aXRsZT5Fc3R1YXJpbmUsIENvYXN0YWwgYW5k
IFNoZWxmIFNjaWVuY2U8L3NlY29uZGFyeS10aXRsZT48L3RpdGxlcz48cGVyaW9kaWNhbD48ZnVs
bC10aXRsZT5Fc3R1YXJpbmUsIENvYXN0YWwgYW5kIFNoZWxmIFNjaWVuY2U8L2Z1bGwtdGl0bGU+
PGFiYnItMT5Fc3R1YXIuIENvYXN0LiBTaGVsZiBTY2kuPC9hYmJyLTE+PGFiYnItMj5Fc3R1YXIg
Q29hc3QgU2hlbGYgU2NpPC9hYmJyLTI+PC9wZXJpb2RpY2FsPjxwYWdlcz4xNDMtMTUwPC9wYWdl
cz48dm9sdW1lPjc1PC92b2x1bWU+PG51bWJlcj4xLTI8L251bWJlcj48a2V5d29yZHM+PGtleXdv
cmQ+QnJvYWRub3NlZCBwaXBlZmlzaDwva2V5d29yZD48a2V5d29yZD5FZWwgZ3Jhc3M8L2tleXdv
cmQ+PGtleXdvcmQ+U3RyYWlnaHRub3NlZCBwaXBlZmlzaDwva2V5d29yZD48a2V5d29yZD5DU0Eg
LyBBU0NFIENpdmlsIEVuZ2luZWVyaW5nIEFic3RyYWN0czwva2V5d29yZD48a2V5d29yZD5FY29s
b2d5IEFic3RyYWN0czwva2V5d29yZD48a2V5d29yZD5TdXN0YWluYWJpbGl0eSBTY2llbmNlIEFi
c3RyYWN0czwva2V5d29yZD48a2V5d29yZD5PY2VhbmljIEFic3RyYWN0czwva2V5d29yZD48a2V5
d29yZD5BU0ZBIDE6IEJpb2xvZ2ljYWwgU2NpZW5jZXMgJmFtcDsgTGl2aW5nIFJlc291cmNlczwv
a2V5d29yZD48a2V5d29yZD5CaW9sb2dpY2FsIHN1cnZleXM8L2tleXdvcmQ+PGtleXdvcmQ+TWFy
aW5lPC9rZXl3b3JkPjxrZXl3b3JkPlNlYWdyYXNzZXM8L2tleXdvcmQ+PGtleXdvcmQ+TmVyb3Bo
aXMgb3BoaWRpb248L2tleXdvcmQ+PGtleXdvcmQ+RWNvbG9naWNhbCBkaXN0cmlidXRpb248L2tl
eXdvcmQ+PGtleXdvcmQ+QWJ1bmRhbmNlPC9rZXl3b3JkPjxrZXl3b3JkPk1pY3JvaGFiaXRhdHM8
L2tleXdvcmQ+PGtleXdvcmQ+RXN0dWFyaWVzPC9rZXl3b3JkPjxrZXl3b3JkPkxlYXZlczwva2V5
d29yZD48a2V5d29yZD5Qb3B1bGF0aW9uIGRlbnNpdHk8L2tleXdvcmQ+PGtleXdvcmQ+Q3ltb2Rv
Y2VhIG5vZG9zYTwva2V5d29yZD48a2V5d29yZD5IYWJpdGF0PC9rZXl3b3JkPjxrZXl3b3JkPkhh
Yml0YXQgc2VsZWN0aW9uPC9rZXl3b3JkPjxrZXl3b3JkPlN5bmduYXRodXMgdHlwaGxlPC9rZXl3
b3JkPjxrZXl3b3JkPkd1aWxkczwva2V5d29yZD48a2V5d29yZD5TeW5nbmF0aHVzIGFiYXN0ZXI8
L2tleXdvcmQ+PGtleXdvcmQ+TWVhZG93czwva2V5d29yZD48a2V5d29yZD5NaWNyb2Vudmlyb25t
ZW50czwva2V5d29yZD48a2V5d29yZD5IYWJpdGF0IHV0aWxpemF0aW9uPC9rZXl3b3JkPjxrZXl3
b3JkPlNlYSBncmFzczwva2V5d29yZD48a2V5d29yZD5ab3N0ZXJhIG1hcmluYTwva2V5d29yZD48
a2V5d29yZD5PcGhpZGlvbjwva2V5d29yZD48a2V5d29yZD5PIDEwNzA6RWNvbG9neS9Db21tdW5p
dHkgU3R1ZGllczwva2V5d29yZD48a2V5d29yZD5NMyAxMDEwOklzc3VlcyBpbiBTdXN0YWluYWJs
ZSBEZXZlbG9wbWVudDwva2V5d29yZD48a2V5d29yZD5EIDA0MDQwOkVjb3N5c3RlbSBhbmQgRWNv
bG9neSBTdHVkaWVzPC9rZXl3b3JkPjxrZXl3b3JkPlExIDAxNDYzOkhhYml0YXQgY29tbXVuaXR5
IHN0dWRpZXM8L2tleXdvcmQ+PC9rZXl3b3Jkcz48ZGF0ZXM+PHllYXI+MjAwNzwveWVhcj48cHVi
LWRhdGVzPjxkYXRlPk9jdCAyMDA3PC9kYXRlPjwvcHViLWRhdGVzPjwvZGF0ZXM+PGlzYm4+MDI3
Mi03NzE0PC9pc2JuPjxhY2Nlc3Npb24tbnVtPjI4OTIyNTM1OTsgNzYxMDkzNjwvYWNjZXNzaW9u
LW51bT48dXJscz48cmVsYXRlZC11cmxzPjx1cmw+aHR0cDovL3NlYXJjaC5wcm9xdWVzdC5jb20v
ZG9jdmlldy8yODkyMjUzNTk/YWNjb3VudGlkPTI4NDEyPC91cmw+PHVybD5odHRwOi8vSEo1S0c4
VUQ5WS5zZWFyY2guc2VyaWFsc3NvbHV0aW9ucy5jb20vZGlyZWN0TGluaz8mYW1wO2F0aXRsZT1I
YWJpdGF0K3NlbGVjdGlvbithbmQrc3BhdGlhbCtzZWdyZWdhdGlvbitpbit0aHJlZStwaXBlZmlz
aCtzcGVjaWVzJmFtcDthdXRob3I9TWFsYXZhc2klMkMrUyUzQkZyYW5jbyUyQytBJTNCUmljY2F0
byUyQytGJTNCVmFsZXJpbyUyQytDJTNCVG9ycmljZWxsaSUyQytQJTNCRnJhbnpvaSUyQytQJmFt
cDtpc3NuPTAyNzI3NzE0JmFtcDt0aXRsZT1Fc3R1YXJpbmUlMkMrQ29hc3RhbCthbmQrU2hlbGYr
U2NpZW5jZSZhbXA7dm9sdW1lPTc1JmFtcDtpc3N1ZT0xLTImYW1wO2RhdGU9MjAwNy0xMC0wMSZh
bXA7c3BhZ2U9MTQzJmFtcDtpZD1kb2k6MTAuMTAxNiUyRmouZWNzcy4yMDA3LjAyLjAyMiZhbXA7
c2lkPVByb1Ffc3MmYW1wO2dlbnJlPWFydGljbGU8L3VybD48L3JlbGF0ZWQtdXJscz48L3VybHM+
PGVsZWN0cm9uaWMtcmVzb3VyY2UtbnVtPmh0dHA6Ly9keC5kb2kub3JnLzEwLjEwMTYvai5lY3Nz
LjIwMDcuMDIuMDIyPC9lbGVjdHJvbmljLXJlc291cmNlLW51bT48cmVtb3RlLWRhdGFiYXNlLW5h
bWU+QVNGQTogQXF1YXRpYyBTY2llbmNlcyBhbmQgRmlzaGVyaWVzIEFic3RyYWN0czwvcmVtb3Rl
LWRhdGFiYXNlLW5hbWU+PGxhbmd1YWdlPkVuZ2xpc2g8L2xhbmd1YWdlPjwvcmVjb3JkPjwvQ2l0
ZT48L0VuZE5vdGU+
</w:fldData>
        </w:fldChar>
      </w:r>
      <w:r w:rsidR="003142F0">
        <w:instrText xml:space="preserve"> ADDIN EN.CITE </w:instrText>
      </w:r>
      <w:r w:rsidR="003142F0">
        <w:fldChar w:fldCharType="begin">
          <w:fldData xml:space="preserve">PEVuZE5vdGU+PENpdGU+PEF1dGhvcj5NYWxhdmFzaTwvQXV0aG9yPjxZZWFyPjIwMDc8L1llYXI+
PFJlY051bT4xNzMxPC9SZWNOdW0+PERpc3BsYXlUZXh0PihNYWxhdmFzaSBldCBhbC4gMjAwNyk8
L0Rpc3BsYXlUZXh0PjxyZWNvcmQ+PHJlYy1udW1iZXI+MTczMTwvcmVjLW51bWJlcj48Zm9yZWln
bi1rZXlzPjxrZXkgYXBwPSJFTiIgZGItaWQ9InQyYWQ1cGVhNHp6OXM1ZTlyd2F2cmVzNHNyczJ3
d3d0c2RkZCI+MTczMTwva2V5PjwvZm9yZWlnbi1rZXlzPjxyZWYtdHlwZSBuYW1lPSJKb3VybmFs
IEFydGljbGUiPjE3PC9yZWYtdHlwZT48Y29udHJpYnV0b3JzPjxhdXRob3JzPjxhdXRob3I+TWFs
YXZhc2ksIFMuPC9hdXRob3I+PGF1dGhvcj5GcmFuY28sIEEuPC9hdXRob3I+PGF1dGhvcj5SaWNj
YXRvLCBGLjwvYXV0aG9yPjxhdXRob3I+VmFsZXJpbywgQy48L2F1dGhvcj48YXV0aG9yPlRvcnJp
Y2VsbGksIFAuPC9hdXRob3I+PGF1dGhvcj5GcmFuem9pLCBQLjwvYXV0aG9yPjwvYXV0aG9ycz48
L2NvbnRyaWJ1dG9ycz48YXV0aC1hZGRyZXNzPlVuaXZlcnNpdHkgQ2EmYXBvczsgRm9zY2FyaSBk
aSBWZW5lemlhLCBDYW1wbyBkZWxsYSBDZWxlc3RpYSwgQ2FzdGVsbG8gMjczNy9iLCAzMDEyMSBW
ZW5pY2UsIEl0YWx5LCBtYWxhQHVuaXZlLml0PC9hdXRoLWFkZHJlc3M+PHRpdGxlcz48dGl0bGU+
SGFiaXRhdCBzZWxlY3Rpb24gYW5kIHNwYXRpYWwgc2VncmVnYXRpb24gaW4gdGhyZWUgcGlwZWZp
c2ggc3BlY2llczwvdGl0bGU+PHNlY29uZGFyeS10aXRsZT5Fc3R1YXJpbmUsIENvYXN0YWwgYW5k
IFNoZWxmIFNjaWVuY2U8L3NlY29uZGFyeS10aXRsZT48L3RpdGxlcz48cGVyaW9kaWNhbD48ZnVs
bC10aXRsZT5Fc3R1YXJpbmUsIENvYXN0YWwgYW5kIFNoZWxmIFNjaWVuY2U8L2Z1bGwtdGl0bGU+
PGFiYnItMT5Fc3R1YXIuIENvYXN0LiBTaGVsZiBTY2kuPC9hYmJyLTE+PGFiYnItMj5Fc3R1YXIg
Q29hc3QgU2hlbGYgU2NpPC9hYmJyLTI+PC9wZXJpb2RpY2FsPjxwYWdlcz4xNDMtMTUwPC9wYWdl
cz48dm9sdW1lPjc1PC92b2x1bWU+PG51bWJlcj4xLTI8L251bWJlcj48a2V5d29yZHM+PGtleXdv
cmQ+QnJvYWRub3NlZCBwaXBlZmlzaDwva2V5d29yZD48a2V5d29yZD5FZWwgZ3Jhc3M8L2tleXdv
cmQ+PGtleXdvcmQ+U3RyYWlnaHRub3NlZCBwaXBlZmlzaDwva2V5d29yZD48a2V5d29yZD5DU0Eg
LyBBU0NFIENpdmlsIEVuZ2luZWVyaW5nIEFic3RyYWN0czwva2V5d29yZD48a2V5d29yZD5FY29s
b2d5IEFic3RyYWN0czwva2V5d29yZD48a2V5d29yZD5TdXN0YWluYWJpbGl0eSBTY2llbmNlIEFi
c3RyYWN0czwva2V5d29yZD48a2V5d29yZD5PY2VhbmljIEFic3RyYWN0czwva2V5d29yZD48a2V5
d29yZD5BU0ZBIDE6IEJpb2xvZ2ljYWwgU2NpZW5jZXMgJmFtcDsgTGl2aW5nIFJlc291cmNlczwv
a2V5d29yZD48a2V5d29yZD5CaW9sb2dpY2FsIHN1cnZleXM8L2tleXdvcmQ+PGtleXdvcmQ+TWFy
aW5lPC9rZXl3b3JkPjxrZXl3b3JkPlNlYWdyYXNzZXM8L2tleXdvcmQ+PGtleXdvcmQ+TmVyb3Bo
aXMgb3BoaWRpb248L2tleXdvcmQ+PGtleXdvcmQ+RWNvbG9naWNhbCBkaXN0cmlidXRpb248L2tl
eXdvcmQ+PGtleXdvcmQ+QWJ1bmRhbmNlPC9rZXl3b3JkPjxrZXl3b3JkPk1pY3JvaGFiaXRhdHM8
L2tleXdvcmQ+PGtleXdvcmQ+RXN0dWFyaWVzPC9rZXl3b3JkPjxrZXl3b3JkPkxlYXZlczwva2V5
d29yZD48a2V5d29yZD5Qb3B1bGF0aW9uIGRlbnNpdHk8L2tleXdvcmQ+PGtleXdvcmQ+Q3ltb2Rv
Y2VhIG5vZG9zYTwva2V5d29yZD48a2V5d29yZD5IYWJpdGF0PC9rZXl3b3JkPjxrZXl3b3JkPkhh
Yml0YXQgc2VsZWN0aW9uPC9rZXl3b3JkPjxrZXl3b3JkPlN5bmduYXRodXMgdHlwaGxlPC9rZXl3
b3JkPjxrZXl3b3JkPkd1aWxkczwva2V5d29yZD48a2V5d29yZD5TeW5nbmF0aHVzIGFiYXN0ZXI8
L2tleXdvcmQ+PGtleXdvcmQ+TWVhZG93czwva2V5d29yZD48a2V5d29yZD5NaWNyb2Vudmlyb25t
ZW50czwva2V5d29yZD48a2V5d29yZD5IYWJpdGF0IHV0aWxpemF0aW9uPC9rZXl3b3JkPjxrZXl3
b3JkPlNlYSBncmFzczwva2V5d29yZD48a2V5d29yZD5ab3N0ZXJhIG1hcmluYTwva2V5d29yZD48
a2V5d29yZD5PcGhpZGlvbjwva2V5d29yZD48a2V5d29yZD5PIDEwNzA6RWNvbG9neS9Db21tdW5p
dHkgU3R1ZGllczwva2V5d29yZD48a2V5d29yZD5NMyAxMDEwOklzc3VlcyBpbiBTdXN0YWluYWJs
ZSBEZXZlbG9wbWVudDwva2V5d29yZD48a2V5d29yZD5EIDA0MDQwOkVjb3N5c3RlbSBhbmQgRWNv
bG9neSBTdHVkaWVzPC9rZXl3b3JkPjxrZXl3b3JkPlExIDAxNDYzOkhhYml0YXQgY29tbXVuaXR5
IHN0dWRpZXM8L2tleXdvcmQ+PC9rZXl3b3Jkcz48ZGF0ZXM+PHllYXI+MjAwNzwveWVhcj48cHVi
LWRhdGVzPjxkYXRlPk9jdCAyMDA3PC9kYXRlPjwvcHViLWRhdGVzPjwvZGF0ZXM+PGlzYm4+MDI3
Mi03NzE0PC9pc2JuPjxhY2Nlc3Npb24tbnVtPjI4OTIyNTM1OTsgNzYxMDkzNjwvYWNjZXNzaW9u
LW51bT48dXJscz48cmVsYXRlZC11cmxzPjx1cmw+aHR0cDovL3NlYXJjaC5wcm9xdWVzdC5jb20v
ZG9jdmlldy8yODkyMjUzNTk/YWNjb3VudGlkPTI4NDEyPC91cmw+PHVybD5odHRwOi8vSEo1S0c4
VUQ5WS5zZWFyY2guc2VyaWFsc3NvbHV0aW9ucy5jb20vZGlyZWN0TGluaz8mYW1wO2F0aXRsZT1I
YWJpdGF0K3NlbGVjdGlvbithbmQrc3BhdGlhbCtzZWdyZWdhdGlvbitpbit0aHJlZStwaXBlZmlz
aCtzcGVjaWVzJmFtcDthdXRob3I9TWFsYXZhc2klMkMrUyUzQkZyYW5jbyUyQytBJTNCUmljY2F0
byUyQytGJTNCVmFsZXJpbyUyQytDJTNCVG9ycmljZWxsaSUyQytQJTNCRnJhbnpvaSUyQytQJmFt
cDtpc3NuPTAyNzI3NzE0JmFtcDt0aXRsZT1Fc3R1YXJpbmUlMkMrQ29hc3RhbCthbmQrU2hlbGYr
U2NpZW5jZSZhbXA7dm9sdW1lPTc1JmFtcDtpc3N1ZT0xLTImYW1wO2RhdGU9MjAwNy0xMC0wMSZh
bXA7c3BhZ2U9MTQzJmFtcDtpZD1kb2k6MTAuMTAxNiUyRmouZWNzcy4yMDA3LjAyLjAyMiZhbXA7
c2lkPVByb1Ffc3MmYW1wO2dlbnJlPWFydGljbGU8L3VybD48L3JlbGF0ZWQtdXJscz48L3VybHM+
PGVsZWN0cm9uaWMtcmVzb3VyY2UtbnVtPmh0dHA6Ly9keC5kb2kub3JnLzEwLjEwMTYvai5lY3Nz
LjIwMDcuMDIuMDIyPC9lbGVjdHJvbmljLXJlc291cmNlLW51bT48cmVtb3RlLWRhdGFiYXNlLW5h
bWU+QVNGQTogQXF1YXRpYyBTY2llbmNlcyBhbmQgRmlzaGVyaWVzIEFic3RyYWN0czwvcmVtb3Rl
LWRhdGFiYXNlLW5hbWU+PGxhbmd1YWdlPkVuZ2xpc2g8L2xhbmd1YWdlPjwvcmVjb3JkPjwvQ2l0
ZT48L0VuZE5vdGU+
</w:fldData>
        </w:fldChar>
      </w:r>
      <w:r w:rsidR="003142F0">
        <w:instrText xml:space="preserve"> ADDIN EN.CITE.DATA </w:instrText>
      </w:r>
      <w:r w:rsidR="003142F0">
        <w:fldChar w:fldCharType="end"/>
      </w:r>
      <w:r w:rsidRPr="007D1954">
        <w:fldChar w:fldCharType="separate"/>
      </w:r>
      <w:r w:rsidR="003142F0">
        <w:rPr>
          <w:noProof/>
        </w:rPr>
        <w:t>(Malavasi et al. 2007)</w:t>
      </w:r>
      <w:r w:rsidRPr="007D1954">
        <w:fldChar w:fldCharType="end"/>
      </w:r>
      <w:r w:rsidR="00CD4B99" w:rsidRPr="00CD4B99">
        <w:t xml:space="preserve"> </w:t>
      </w:r>
      <w:r w:rsidR="00CD4B99" w:rsidRPr="007D1954">
        <w:t xml:space="preserve">and sharks </w:t>
      </w:r>
      <w:r w:rsidR="00CD4B99" w:rsidRPr="007D1954">
        <w:fldChar w:fldCharType="begin">
          <w:fldData xml:space="preserve">PEVuZE5vdGU+PENpdGU+PEF1dGhvcj5DZWNjYXJlbGxpPC9BdXRob3I+PFllYXI+MjAxNDwvWWVh
cj48UmVjTnVtPjE3MzQ8L1JlY051bT48RGlzcGxheVRleHQ+KENlY2NhcmVsbGkgZXQgYWwuIDIw
MTQsIExlZ2FyZSBldCBhbC4gMjAxNSk8L0Rpc3BsYXlUZXh0PjxyZWNvcmQ+PHJlYy1udW1iZXI+
MTczNDwvcmVjLW51bWJlcj48Zm9yZWlnbi1rZXlzPjxrZXkgYXBwPSJFTiIgZGItaWQ9InQyYWQ1
cGVhNHp6OXM1ZTlyd2F2cmVzNHNyczJ3d3d0c2RkZCI+MTczNDwva2V5PjwvZm9yZWlnbi1rZXlz
PjxyZWYtdHlwZSBuYW1lPSJKb3VybmFsIEFydGljbGUiPjE3PC9yZWYtdHlwZT48Y29udHJpYnV0
b3JzPjxhdXRob3JzPjxhdXRob3I+Q2VjY2FyZWxsaSwgRC4gTS48L2F1dGhvcj48YXV0aG9yPkZy
aXNjaCwgQS4gSi48L2F1dGhvcj48YXV0aG9yPkdyYWhhbSwgTi4gQS4gSi48L2F1dGhvcj48YXV0
aG9yPkF5bGluZywgQS4gTS48L2F1dGhvcj48YXV0aG9yPkJlZ2VyLCBNLjwvYXV0aG9yPjwvYXV0
aG9ycz48L2NvbnRyaWJ1dG9ycz48YXV0aC1hZGRyZXNzPltGcmlzY2gsIEFzaGxleSBKLjsgR3Jh
aGFtLCBOaWNob2xhcyBBLiBKLl0gSmFtZXMgQ29vayBVbml2LCBBUkMgQ3RyIEV4Y2VsbGVuY2Ug
Q29yYWwgUmVlZiBTdHVkaWVzLCBUb3duc3ZpbGxlLCBRbGQgNDgxMSwgQXVzdHJhbGlhLiBbQXls
aW5nLCBBbnRob255IE0uXSBTZWEgUmVzLCBIaWRlYXdheSBCYXksIFFsZCA0ODAwLCBBdXN0cmFs
aWEuIFtCZWdlciwgTWFyaWFdIFVuaXYgUXVlZW5zbGFuZCwgU2NoIEJpb2wgU2NpLCBBUkMgQ3Ry
IEV4Y2VsbGVuY2UgRW52aXJvbm0gRGVjaXMsIEJyaXNiYW5lLCBRbGQgNDA3MiwgQXVzdHJhbGlh
LiYjeEQ7Q2VjY2FyZWxsaSwgRE0gKHJlcHJpbnQgYXV0aG9yKSwgUE9CIDIxNSwgTWFnbmV0aWMg
SXNsLCBRbGQgNDgxOSwgQXVzdHJhbGlhLiYjeEQ7ZG1jZWNjYUBnbWFpbC5jb208L2F1dGgtYWRk
cmVzcz48dGl0bGVzPjx0aXRsZT5IYWJpdGF0IHBhcnRpdGlvbmluZyBhbmQgdnVsbmVyYWJpbGl0
eSBvZiBzaGFya3MgaW4gdGhlIEdyZWF0IEJhcnJpZXIgUmVlZiBNYXJpbmUgUGFyazwvdGl0bGU+
PHNlY29uZGFyeS10aXRsZT5SZXZpZXdzIGluIEZpc2ggQmlvbG9neSBhbmQgRmlzaGVyaWVzPC9z
ZWNvbmRhcnktdGl0bGU+PGFsdC10aXRsZT5SZXYuIEZpc2guIEJpb2wuIEZpc2guPC9hbHQtdGl0
bGU+PC90aXRsZXM+PHBlcmlvZGljYWw+PGZ1bGwtdGl0bGU+UmV2aWV3cyBpbiBGaXNoIEJpb2xv
Z3kgYW5kIEZpc2hlcmllczwvZnVsbC10aXRsZT48YWJici0xPlJldi4gRmlzaCBCaW9sLiBGaXNo
LjwvYWJici0xPjxhYmJyLTI+UmV2IEZpc2ggQmlvbCBGaXNoPC9hYmJyLTI+PC9wZXJpb2RpY2Fs
PjxwYWdlcz4xNjktMTk3PC9wYWdlcz48dm9sdW1lPjI0PC92b2x1bWU+PG51bWJlcj4xPC9udW1i
ZXI+PGtleXdvcmRzPjxrZXl3b3JkPkVsYXNtb2JyYW5jaHM8L2tleXdvcmQ+PGtleXdvcmQ+R3Jl
YXQgQmFycmllciBSZWVmPC9rZXl3b3JkPjxrZXl3b3JkPlNoYXJrIGZpc2hlcmllczwva2V5d29y
ZD48a2V5d29yZD5Gb29kIHdlYnM8L2tleXdvcmQ+PGtleXdvcmQ+VG9wLWRvd248L2tleXdvcmQ+
PGtleXdvcmQ+Y29udHJvbDwva2V5d29yZD48a2V5d29yZD5BcGV4IHByZWRhdG9yczwva2V5d29y
ZD48a2V5d29yZD5ndWxmLW9mLW1leGljbzwva2V5d29yZD48a2V5d29yZD5zY2FsbG9wZWQgaGFt
bWVyaGVhZCBzaGFyazwva2V5d29yZD48a2V5d29yZD5ub3J0aGVybiBhdXN0cmFsaWE8L2tleXdv
cmQ+PGtleXdvcmQ+Y2FyY2hhcmlhcy10YXVydXM8L2tleXdvcmQ+PGtleXdvcmQ+c3BoeXJuYS1s
ZXdpbmk8L2tleXdvcmQ+PGtleXdvcmQ+YXBleCBwcmVkYXRvcnM8L2tleXdvcmQ+PGtleXdvcmQ+
dG9wIHByZWRhdG9yPC9rZXl3b3JkPjxrZXl3b3JkPnNwZWNpZXM8L2tleXdvcmQ+PGtleXdvcmQ+
aWRlbnRpZmljYXRpb248L2tleXdvcmQ+PGtleXdvcmQ+Y2FyY2hhcmhpbnVzLW9ic2N1cnVzPC9r
ZXl3b3JkPjxrZXl3b3JkPnJlcHJvZHVjdGl2ZS1iaW9sb2d5PC9rZXl3b3JkPjwva2V5d29yZHM+
PGRhdGVzPjx5ZWFyPjIwMTQ8L3llYXI+PHB1Yi1kYXRlcz48ZGF0ZT5NYXI8L2RhdGU+PC9wdWIt
ZGF0ZXM+PC9kYXRlcz48aXNibj4wOTYwLTMxNjY8L2lzYm4+PGFjY2Vzc2lvbi1udW0+V09TOjAw
MDMzMTY1NDYwMDAwNzwvYWNjZXNzaW9uLW51bT48d29yay10eXBlPlJldmlldzwvd29yay10eXBl
Pjx1cmxzPjxyZWxhdGVkLXVybHM+PHVybD4mbHQ7R28gdG8gSVNJJmd0OzovL1dPUzowMDAzMzE2
NTQ2MDAwMDc8L3VybD48L3JlbGF0ZWQtdXJscz48L3VybHM+PGVsZWN0cm9uaWMtcmVzb3VyY2Ut
bnVtPjEwLjEwMDcvczExMTYwLTAxMy05MzI0LTg8L2VsZWN0cm9uaWMtcmVzb3VyY2UtbnVtPjxs
YW5ndWFnZT5FbmdsaXNoPC9sYW5ndWFnZT48L3JlY29yZD48L0NpdGU+PENpdGU+PEF1dGhvcj5M
ZWdhcmU8L0F1dGhvcj48WWVhcj4yMDE1PC9ZZWFyPjxSZWNOdW0+MTczMjwvUmVjTnVtPjxyZWNv
cmQ+PHJlYy1udW1iZXI+MTczMjwvcmVjLW51bWJlcj48Zm9yZWlnbi1rZXlzPjxrZXkgYXBwPSJF
TiIgZGItaWQ9InQyYWQ1cGVhNHp6OXM1ZTlyd2F2cmVzNHNyczJ3d3d0c2RkZCI+MTczMjwva2V5
PjwvZm9yZWlnbi1rZXlzPjxyZWYtdHlwZSBuYW1lPSJKb3VybmFsIEFydGljbGUiPjE3PC9yZWYt
dHlwZT48Y29udHJpYnV0b3JzPjxhdXRob3JzPjxhdXRob3I+TGVnYXJlLCBCcnlhbjwvYXV0aG9y
PjxhdXRob3I+S25lZWJvbmUsIEplZmY8L2F1dGhvcj48YXV0aG9yPkRlQW5nZWxpcywgQnJ5YW48
L2F1dGhvcj48YXV0aG9yPlNrb21hbCwgR3JlZ29yeTwvYXV0aG9yPjwvYXV0aG9ycz48L2NvbnRy
aWJ1dG9ycz48YXV0aC1hZGRyZXNzPkNlbnRlciBmb3IgTWFyaW5lIGFuZCBFbnZpcm9ubWVudGFs
IFNjaWVuY2UsIFVuaXZlcnNpdHkgb2YgdGhlIFZpcmdpbiBJc2xhbmRzLCAjMiBKb2huIEJyZXdl
cnMgQmF5LCBTdCBUaG9tYXMsIFZJLCAwMDgwMiwgVS5TLiBWaXJnaW4gSXNsYW5kcywgQnJ5YW4u
TGVnYXJlQHRwd2QudGV4YXMuZ292PC9hdXRoLWFkZHJlc3M+PHRpdGxlcz48dGl0bGU+VGhlIHNw
YXRpb3RlbXBvcmFsIGR5bmFtaWNzIG9mIGhhYml0YXQgdXNlIGJ5IGJsYWNrdGlwIChDYXJjaGFy
aGludXMgbGltYmF0dXMpIGFuZCBsZW1vbiAoTmVnYXByaW9uIGJyZXZpcm9zdHJpcykgc2hhcmtz
IGluIG51cnNlcmllcyBvZiBTdC4gSm9obiwgVW5pdGVkIFN0YXRlcyBWaXJnaW4gSXNsYW5kczwv
dGl0bGU+PHNlY29uZGFyeS10aXRsZT5NYXJpbmUgQmlvbG9neTwvc2Vjb25kYXJ5LXRpdGxlPjwv
dGl0bGVzPjxwZXJpb2RpY2FsPjxmdWxsLXRpdGxlPk1hcmluZSBCaW9sb2d5PC9mdWxsLXRpdGxl
PjxhYmJyLTE+TWFyLiBCaW9sLjwvYWJici0xPjxhYmJyLTI+TWFyIEJpb2w8L2FiYnItMj48L3Bl
cmlvZGljYWw+PHBhZ2VzPjY5OS03MTY8L3BhZ2VzPjx2b2x1bWU+MTYyPC92b2x1bWU+PG51bWJl
cj4zPC9udW1iZXI+PGtleXdvcmRzPjxrZXl3b3JkPkFuaW1hbCBCZWhhdmlvciBBYnN0cmFjdHM8
L2tleXdvcmQ+PGtleXdvcmQ+RWNvbG9neSBBYnN0cmFjdHM8L2tleXdvcmQ+PGtleXdvcmQ+U3Vz
dGFpbmFiaWxpdHkgU2NpZW5jZSBBYnN0cmFjdHM8L2tleXdvcmQ+PGtleXdvcmQ+T2NlYW5pYyBB
YnN0cmFjdHM8L2tleXdvcmQ+PGtleXdvcmQ+QVNGQSAxOiBCaW9sb2dpY2FsIFNjaWVuY2VzICZh
bXA7IExpdmluZyBSZXNvdXJjZXM8L2tleXdvcmQ+PGtleXdvcmQ+V2F0ZXIgZGVwdGg8L2tleXdv
cmQ+PGtleXdvcmQ+RWNvbG9naWNhbCBkaXN0cmlidXRpb248L2tleXdvcmQ+PGtleXdvcmQ+QWJ1
bmRhbmNlPC9rZXl3b3JkPjxrZXl3b3JkPk51cnNlcnkgZ3JvdW5kczwva2V5d29yZD48a2V5d29y
ZD5TdXJ2aXZhbDwva2V5d29yZD48a2V5d29yZD5TdW1tZXI8L2tleXdvcmQ+PGtleXdvcmQ+SGFi
aXRhdCBzZWxlY3Rpb248L2tleXdvcmQ+PGtleXdvcmQ+TWFyaW5lIGZpc2g8L2tleXdvcmQ+PGtl
eXdvcmQ+QWNvdXN0aWMgdGVsZW1ldHJ5PC9rZXl3b3JkPjxrZXl3b3JkPkFTVywgQ2FyaWJiZWFu
IFNlYTwva2V5d29yZD48a2V5d29yZD5Jc2xhbmRzPC9rZXl3b3JkPjxrZXl3b3JkPkNvcmVzPC9r
ZXl3b3JkPjxrZXl3b3JkPkZpc2hlcnkgbWFuYWdlbWVudDwva2V5d29yZD48a2V5d29yZD5TYW5k
PC9rZXl3b3JkPjxrZXl3b3JkPk5pZ2h0dGltZTwva2V5d29yZD48a2V5d29yZD5UZWxlbWV0cnk8
L2tleXdvcmQ+PGtleXdvcmQ+Q29yYWw8L2tleXdvcmQ+PGtleXdvcmQ+SGFiaXRhdCB1dGlsaXph
dGlvbjwva2V5d29yZD48a2V5d29yZD5Db3JhbHM8L2tleXdvcmQ+PGtleXdvcmQ+SVNXLCBBdXN0
cmFsaWEsIFdlc3Rlcm4gQXVzdHJhbGlhLCBFZWwgQm9tbWllLCBDb3JhbCBCYXk8L2tleXdvcmQ+
PGtleXdvcmQ+TWFyaW5lPC9rZXl3b3JkPjxrZXl3b3JkPlNlYWdyYXNzZXM8L2tleXdvcmQ+PGtl
eXdvcmQ+RGF0YSBwcm9jZXNzaW5nPC9rZXl3b3JkPjxrZXl3b3JkPkFjb3VzdGljczwva2V5d29y
ZD48a2V5d29yZD5DYXJjaGFyaGludXMgbGltYmF0dXM8L2tleXdvcmQ+PGtleXdvcmQ+TXVkPC9r
ZXl3b3JkPjxrZXl3b3JkPlNpdGUgZmlkZWxpdHk8L2tleXdvcmQ+PGtleXdvcmQ+SGFiaXRhdDwv
a2V5d29yZD48a2V5d29yZD5TaGFya3M8L2tleXdvcmQ+PGtleXdvcmQ+VVNBPC9rZXl3b3JkPjxr
ZXl3b3JkPk5lZ2FwcmlvbiBicmV2aXJvc3RyaXM8L2tleXdvcmQ+PGtleXdvcmQ+Q29yYWwgcmVl
ZnM8L2tleXdvcmQ+PGtleXdvcmQ+RmlzaDwva2V5d29yZD48a2V5d29yZD5TZWEgZ3Jhc3M8L2tl
eXdvcmQ+PGtleXdvcmQ+WSAyNTA0MDpCZWhhdmlvcmFsIEVjb2xvZ3k8L2tleXdvcmQ+PGtleXdv
cmQ+TyA1MDgwOkxlZ2FsL0dvdmVybm1lbnRhbDwva2V5d29yZD48a2V5d29yZD5RMSAwODQ2MzpI
YWJpdGF0IGNvbW11bml0eSBzdHVkaWVzPC9rZXl3b3JkPjxrZXl3b3JkPk0zIDEwMTA6SXNzdWVz
IGluIFN1c3RhaW5hYmxlIERldmVsb3BtZW50PC9rZXl3b3JkPjxrZXl3b3JkPkQgMDQwNDA6RWNv
c3lzdGVtIGFuZCBFY29sb2d5IFN0dWRpZXM8L2tleXdvcmQ+PC9rZXl3b3Jkcz48ZGF0ZXM+PHll
YXI+MjAxNTwveWVhcj48cHViLWRhdGVzPjxkYXRlPk1hciAyMDE1PC9kYXRlPjwvcHViLWRhdGVz
PjwvZGF0ZXM+PHB1Ymxpc2hlcj5TcHJpbmdlciBTY2llbmNlK0J1c2luZXNzIE1lZGlhLCBWYW4g
R29kZXdpamNrc3RyYWF0IDMwIERvcmRyZWNodCAzMzExIEdYIE5ldGhlcmxhbmRzPC9wdWJsaXNo
ZXI+PGlzYm4+MDAyNS0zMTYyLCAwMDI1LTMxNjI8L2lzYm4+PGFjY2Vzc2lvbi1udW0+MTY2MDQy
NDAyMjsgUFEwMDAxMTEyNjkwPC9hY2Nlc3Npb24tbnVtPjx1cmxzPjxyZWxhdGVkLXVybHM+PHVy
bD5odHRwOi8vc2VhcmNoLnByb3F1ZXN0LmNvbS9kb2N2aWV3LzE2NjA0MjQwMjI/YWNjb3VudGlk
PTI4NDEyPC91cmw+PHVybD5odHRwOi8vSEo1S0c4VUQ5WS5zZWFyY2guc2VyaWFsc3NvbHV0aW9u
cy5jb20vZGlyZWN0TGluaz8mYW1wO2F0aXRsZT1UaGUrc3BhdGlvdGVtcG9yYWwrZHluYW1pY3Mr
b2YraGFiaXRhdCt1c2UrYnkrYmxhY2t0aXArJTI4Q2FyY2hhcmhpbnVzK2xpbWJhdHVzJTI5K2Fu
ZCtsZW1vbislMjhOZWdhcHJpb24rYnJldmlyb3N0cmlzJTI5K3NoYXJrcytpbitudXJzZXJpZXMr
b2YrU3QuK0pvaG4lMkMrVW5pdGVkK1N0YXRlcytWaXJnaW4rSXNsYW5kcyZhbXA7YXV0aG9yPUxl
Z2FyZSUyQytCcnlhbiUzQktuZWVib25lJTJDK0plZmYlM0JEZUFuZ2VsaXMlMkMrQnJ5YW4lM0JT
a29tYWwlMkMrR3JlZ29yeSZhbXA7aXNzbj0wMDI1MzE2MiZhbXA7dGl0bGU9TWFyaW5lK0Jpb2xv
Z3kmYW1wO3ZvbHVtZT0xNjImYW1wO2lzc3VlPTMmYW1wO2RhdGU9MjAxNS0wMy0wMSZhbXA7c3Bh
Z2U9Njk5JmFtcDtpZD1kb2k6MTAuMTAwNyUyRnMwMDIyNy0wMTUtMjYxNi14JmFtcDtzaWQ9UHJv
UV9zcyZhbXA7Z2VucmU9YXJ0aWNsZTwvdXJsPjwvcmVsYXRlZC11cmxzPjwvdXJscz48ZWxlY3Ry
b25pYy1yZXNvdXJjZS1udW0+aHR0cDovL2R4LmRvaS5vcmcvMTAuMTAwNy9zMDAyMjctMDE1LTI2
MTYteDwvZWxlY3Ryb25pYy1yZXNvdXJjZS1udW0+PHJlbW90ZS1kYXRhYmFzZS1uYW1lPkFTRkE6
IEFxdWF0aWMgU2NpZW5jZXMgYW5kIEZpc2hlcmllcyBBYnN0cmFjdHM8L3JlbW90ZS1kYXRhYmFz
ZS1uYW1lPjxsYW5ndWFnZT5FbmdsaXNoPC9sYW5ndWFnZT48L3JlY29yZD48L0NpdGU+PC9FbmRO
b3RlPgB=
</w:fldData>
        </w:fldChar>
      </w:r>
      <w:r w:rsidR="003142F0">
        <w:instrText xml:space="preserve"> ADDIN EN.CITE </w:instrText>
      </w:r>
      <w:r w:rsidR="003142F0">
        <w:fldChar w:fldCharType="begin">
          <w:fldData xml:space="preserve">PEVuZE5vdGU+PENpdGU+PEF1dGhvcj5DZWNjYXJlbGxpPC9BdXRob3I+PFllYXI+MjAxNDwvWWVh
cj48UmVjTnVtPjE3MzQ8L1JlY051bT48RGlzcGxheVRleHQ+KENlY2NhcmVsbGkgZXQgYWwuIDIw
MTQsIExlZ2FyZSBldCBhbC4gMjAxNSk8L0Rpc3BsYXlUZXh0PjxyZWNvcmQ+PHJlYy1udW1iZXI+
MTczNDwvcmVjLW51bWJlcj48Zm9yZWlnbi1rZXlzPjxrZXkgYXBwPSJFTiIgZGItaWQ9InQyYWQ1
cGVhNHp6OXM1ZTlyd2F2cmVzNHNyczJ3d3d0c2RkZCI+MTczNDwva2V5PjwvZm9yZWlnbi1rZXlz
PjxyZWYtdHlwZSBuYW1lPSJKb3VybmFsIEFydGljbGUiPjE3PC9yZWYtdHlwZT48Y29udHJpYnV0
b3JzPjxhdXRob3JzPjxhdXRob3I+Q2VjY2FyZWxsaSwgRC4gTS48L2F1dGhvcj48YXV0aG9yPkZy
aXNjaCwgQS4gSi48L2F1dGhvcj48YXV0aG9yPkdyYWhhbSwgTi4gQS4gSi48L2F1dGhvcj48YXV0
aG9yPkF5bGluZywgQS4gTS48L2F1dGhvcj48YXV0aG9yPkJlZ2VyLCBNLjwvYXV0aG9yPjwvYXV0
aG9ycz48L2NvbnRyaWJ1dG9ycz48YXV0aC1hZGRyZXNzPltGcmlzY2gsIEFzaGxleSBKLjsgR3Jh
aGFtLCBOaWNob2xhcyBBLiBKLl0gSmFtZXMgQ29vayBVbml2LCBBUkMgQ3RyIEV4Y2VsbGVuY2Ug
Q29yYWwgUmVlZiBTdHVkaWVzLCBUb3duc3ZpbGxlLCBRbGQgNDgxMSwgQXVzdHJhbGlhLiBbQXls
aW5nLCBBbnRob255IE0uXSBTZWEgUmVzLCBIaWRlYXdheSBCYXksIFFsZCA0ODAwLCBBdXN0cmFs
aWEuIFtCZWdlciwgTWFyaWFdIFVuaXYgUXVlZW5zbGFuZCwgU2NoIEJpb2wgU2NpLCBBUkMgQ3Ry
IEV4Y2VsbGVuY2UgRW52aXJvbm0gRGVjaXMsIEJyaXNiYW5lLCBRbGQgNDA3MiwgQXVzdHJhbGlh
LiYjeEQ7Q2VjY2FyZWxsaSwgRE0gKHJlcHJpbnQgYXV0aG9yKSwgUE9CIDIxNSwgTWFnbmV0aWMg
SXNsLCBRbGQgNDgxOSwgQXVzdHJhbGlhLiYjeEQ7ZG1jZWNjYUBnbWFpbC5jb208L2F1dGgtYWRk
cmVzcz48dGl0bGVzPjx0aXRsZT5IYWJpdGF0IHBhcnRpdGlvbmluZyBhbmQgdnVsbmVyYWJpbGl0
eSBvZiBzaGFya3MgaW4gdGhlIEdyZWF0IEJhcnJpZXIgUmVlZiBNYXJpbmUgUGFyazwvdGl0bGU+
PHNlY29uZGFyeS10aXRsZT5SZXZpZXdzIGluIEZpc2ggQmlvbG9neSBhbmQgRmlzaGVyaWVzPC9z
ZWNvbmRhcnktdGl0bGU+PGFsdC10aXRsZT5SZXYuIEZpc2guIEJpb2wuIEZpc2guPC9hbHQtdGl0
bGU+PC90aXRsZXM+PHBlcmlvZGljYWw+PGZ1bGwtdGl0bGU+UmV2aWV3cyBpbiBGaXNoIEJpb2xv
Z3kgYW5kIEZpc2hlcmllczwvZnVsbC10aXRsZT48YWJici0xPlJldi4gRmlzaCBCaW9sLiBGaXNo
LjwvYWJici0xPjxhYmJyLTI+UmV2IEZpc2ggQmlvbCBGaXNoPC9hYmJyLTI+PC9wZXJpb2RpY2Fs
PjxwYWdlcz4xNjktMTk3PC9wYWdlcz48dm9sdW1lPjI0PC92b2x1bWU+PG51bWJlcj4xPC9udW1i
ZXI+PGtleXdvcmRzPjxrZXl3b3JkPkVsYXNtb2JyYW5jaHM8L2tleXdvcmQ+PGtleXdvcmQ+R3Jl
YXQgQmFycmllciBSZWVmPC9rZXl3b3JkPjxrZXl3b3JkPlNoYXJrIGZpc2hlcmllczwva2V5d29y
ZD48a2V5d29yZD5Gb29kIHdlYnM8L2tleXdvcmQ+PGtleXdvcmQ+VG9wLWRvd248L2tleXdvcmQ+
PGtleXdvcmQ+Y29udHJvbDwva2V5d29yZD48a2V5d29yZD5BcGV4IHByZWRhdG9yczwva2V5d29y
ZD48a2V5d29yZD5ndWxmLW9mLW1leGljbzwva2V5d29yZD48a2V5d29yZD5zY2FsbG9wZWQgaGFt
bWVyaGVhZCBzaGFyazwva2V5d29yZD48a2V5d29yZD5ub3J0aGVybiBhdXN0cmFsaWE8L2tleXdv
cmQ+PGtleXdvcmQ+Y2FyY2hhcmlhcy10YXVydXM8L2tleXdvcmQ+PGtleXdvcmQ+c3BoeXJuYS1s
ZXdpbmk8L2tleXdvcmQ+PGtleXdvcmQ+YXBleCBwcmVkYXRvcnM8L2tleXdvcmQ+PGtleXdvcmQ+
dG9wIHByZWRhdG9yPC9rZXl3b3JkPjxrZXl3b3JkPnNwZWNpZXM8L2tleXdvcmQ+PGtleXdvcmQ+
aWRlbnRpZmljYXRpb248L2tleXdvcmQ+PGtleXdvcmQ+Y2FyY2hhcmhpbnVzLW9ic2N1cnVzPC9r
ZXl3b3JkPjxrZXl3b3JkPnJlcHJvZHVjdGl2ZS1iaW9sb2d5PC9rZXl3b3JkPjwva2V5d29yZHM+
PGRhdGVzPjx5ZWFyPjIwMTQ8L3llYXI+PHB1Yi1kYXRlcz48ZGF0ZT5NYXI8L2RhdGU+PC9wdWIt
ZGF0ZXM+PC9kYXRlcz48aXNibj4wOTYwLTMxNjY8L2lzYm4+PGFjY2Vzc2lvbi1udW0+V09TOjAw
MDMzMTY1NDYwMDAwNzwvYWNjZXNzaW9uLW51bT48d29yay10eXBlPlJldmlldzwvd29yay10eXBl
Pjx1cmxzPjxyZWxhdGVkLXVybHM+PHVybD4mbHQ7R28gdG8gSVNJJmd0OzovL1dPUzowMDAzMzE2
NTQ2MDAwMDc8L3VybD48L3JlbGF0ZWQtdXJscz48L3VybHM+PGVsZWN0cm9uaWMtcmVzb3VyY2Ut
bnVtPjEwLjEwMDcvczExMTYwLTAxMy05MzI0LTg8L2VsZWN0cm9uaWMtcmVzb3VyY2UtbnVtPjxs
YW5ndWFnZT5FbmdsaXNoPC9sYW5ndWFnZT48L3JlY29yZD48L0NpdGU+PENpdGU+PEF1dGhvcj5M
ZWdhcmU8L0F1dGhvcj48WWVhcj4yMDE1PC9ZZWFyPjxSZWNOdW0+MTczMjwvUmVjTnVtPjxyZWNv
cmQ+PHJlYy1udW1iZXI+MTczMjwvcmVjLW51bWJlcj48Zm9yZWlnbi1rZXlzPjxrZXkgYXBwPSJF
TiIgZGItaWQ9InQyYWQ1cGVhNHp6OXM1ZTlyd2F2cmVzNHNyczJ3d3d0c2RkZCI+MTczMjwva2V5
PjwvZm9yZWlnbi1rZXlzPjxyZWYtdHlwZSBuYW1lPSJKb3VybmFsIEFydGljbGUiPjE3PC9yZWYt
dHlwZT48Y29udHJpYnV0b3JzPjxhdXRob3JzPjxhdXRob3I+TGVnYXJlLCBCcnlhbjwvYXV0aG9y
PjxhdXRob3I+S25lZWJvbmUsIEplZmY8L2F1dGhvcj48YXV0aG9yPkRlQW5nZWxpcywgQnJ5YW48
L2F1dGhvcj48YXV0aG9yPlNrb21hbCwgR3JlZ29yeTwvYXV0aG9yPjwvYXV0aG9ycz48L2NvbnRy
aWJ1dG9ycz48YXV0aC1hZGRyZXNzPkNlbnRlciBmb3IgTWFyaW5lIGFuZCBFbnZpcm9ubWVudGFs
IFNjaWVuY2UsIFVuaXZlcnNpdHkgb2YgdGhlIFZpcmdpbiBJc2xhbmRzLCAjMiBKb2huIEJyZXdl
cnMgQmF5LCBTdCBUaG9tYXMsIFZJLCAwMDgwMiwgVS5TLiBWaXJnaW4gSXNsYW5kcywgQnJ5YW4u
TGVnYXJlQHRwd2QudGV4YXMuZ292PC9hdXRoLWFkZHJlc3M+PHRpdGxlcz48dGl0bGU+VGhlIHNw
YXRpb3RlbXBvcmFsIGR5bmFtaWNzIG9mIGhhYml0YXQgdXNlIGJ5IGJsYWNrdGlwIChDYXJjaGFy
aGludXMgbGltYmF0dXMpIGFuZCBsZW1vbiAoTmVnYXByaW9uIGJyZXZpcm9zdHJpcykgc2hhcmtz
IGluIG51cnNlcmllcyBvZiBTdC4gSm9obiwgVW5pdGVkIFN0YXRlcyBWaXJnaW4gSXNsYW5kczwv
dGl0bGU+PHNlY29uZGFyeS10aXRsZT5NYXJpbmUgQmlvbG9neTwvc2Vjb25kYXJ5LXRpdGxlPjwv
dGl0bGVzPjxwZXJpb2RpY2FsPjxmdWxsLXRpdGxlPk1hcmluZSBCaW9sb2d5PC9mdWxsLXRpdGxl
PjxhYmJyLTE+TWFyLiBCaW9sLjwvYWJici0xPjxhYmJyLTI+TWFyIEJpb2w8L2FiYnItMj48L3Bl
cmlvZGljYWw+PHBhZ2VzPjY5OS03MTY8L3BhZ2VzPjx2b2x1bWU+MTYyPC92b2x1bWU+PG51bWJl
cj4zPC9udW1iZXI+PGtleXdvcmRzPjxrZXl3b3JkPkFuaW1hbCBCZWhhdmlvciBBYnN0cmFjdHM8
L2tleXdvcmQ+PGtleXdvcmQ+RWNvbG9neSBBYnN0cmFjdHM8L2tleXdvcmQ+PGtleXdvcmQ+U3Vz
dGFpbmFiaWxpdHkgU2NpZW5jZSBBYnN0cmFjdHM8L2tleXdvcmQ+PGtleXdvcmQ+T2NlYW5pYyBB
YnN0cmFjdHM8L2tleXdvcmQ+PGtleXdvcmQ+QVNGQSAxOiBCaW9sb2dpY2FsIFNjaWVuY2VzICZh
bXA7IExpdmluZyBSZXNvdXJjZXM8L2tleXdvcmQ+PGtleXdvcmQ+V2F0ZXIgZGVwdGg8L2tleXdv
cmQ+PGtleXdvcmQ+RWNvbG9naWNhbCBkaXN0cmlidXRpb248L2tleXdvcmQ+PGtleXdvcmQ+QWJ1
bmRhbmNlPC9rZXl3b3JkPjxrZXl3b3JkPk51cnNlcnkgZ3JvdW5kczwva2V5d29yZD48a2V5d29y
ZD5TdXJ2aXZhbDwva2V5d29yZD48a2V5d29yZD5TdW1tZXI8L2tleXdvcmQ+PGtleXdvcmQ+SGFi
aXRhdCBzZWxlY3Rpb248L2tleXdvcmQ+PGtleXdvcmQ+TWFyaW5lIGZpc2g8L2tleXdvcmQ+PGtl
eXdvcmQ+QWNvdXN0aWMgdGVsZW1ldHJ5PC9rZXl3b3JkPjxrZXl3b3JkPkFTVywgQ2FyaWJiZWFu
IFNlYTwva2V5d29yZD48a2V5d29yZD5Jc2xhbmRzPC9rZXl3b3JkPjxrZXl3b3JkPkNvcmVzPC9r
ZXl3b3JkPjxrZXl3b3JkPkZpc2hlcnkgbWFuYWdlbWVudDwva2V5d29yZD48a2V5d29yZD5TYW5k
PC9rZXl3b3JkPjxrZXl3b3JkPk5pZ2h0dGltZTwva2V5d29yZD48a2V5d29yZD5UZWxlbWV0cnk8
L2tleXdvcmQ+PGtleXdvcmQ+Q29yYWw8L2tleXdvcmQ+PGtleXdvcmQ+SGFiaXRhdCB1dGlsaXph
dGlvbjwva2V5d29yZD48a2V5d29yZD5Db3JhbHM8L2tleXdvcmQ+PGtleXdvcmQ+SVNXLCBBdXN0
cmFsaWEsIFdlc3Rlcm4gQXVzdHJhbGlhLCBFZWwgQm9tbWllLCBDb3JhbCBCYXk8L2tleXdvcmQ+
PGtleXdvcmQ+TWFyaW5lPC9rZXl3b3JkPjxrZXl3b3JkPlNlYWdyYXNzZXM8L2tleXdvcmQ+PGtl
eXdvcmQ+RGF0YSBwcm9jZXNzaW5nPC9rZXl3b3JkPjxrZXl3b3JkPkFjb3VzdGljczwva2V5d29y
ZD48a2V5d29yZD5DYXJjaGFyaGludXMgbGltYmF0dXM8L2tleXdvcmQ+PGtleXdvcmQ+TXVkPC9r
ZXl3b3JkPjxrZXl3b3JkPlNpdGUgZmlkZWxpdHk8L2tleXdvcmQ+PGtleXdvcmQ+SGFiaXRhdDwv
a2V5d29yZD48a2V5d29yZD5TaGFya3M8L2tleXdvcmQ+PGtleXdvcmQ+VVNBPC9rZXl3b3JkPjxr
ZXl3b3JkPk5lZ2FwcmlvbiBicmV2aXJvc3RyaXM8L2tleXdvcmQ+PGtleXdvcmQ+Q29yYWwgcmVl
ZnM8L2tleXdvcmQ+PGtleXdvcmQ+RmlzaDwva2V5d29yZD48a2V5d29yZD5TZWEgZ3Jhc3M8L2tl
eXdvcmQ+PGtleXdvcmQ+WSAyNTA0MDpCZWhhdmlvcmFsIEVjb2xvZ3k8L2tleXdvcmQ+PGtleXdv
cmQ+TyA1MDgwOkxlZ2FsL0dvdmVybm1lbnRhbDwva2V5d29yZD48a2V5d29yZD5RMSAwODQ2MzpI
YWJpdGF0IGNvbW11bml0eSBzdHVkaWVzPC9rZXl3b3JkPjxrZXl3b3JkPk0zIDEwMTA6SXNzdWVz
IGluIFN1c3RhaW5hYmxlIERldmVsb3BtZW50PC9rZXl3b3JkPjxrZXl3b3JkPkQgMDQwNDA6RWNv
c3lzdGVtIGFuZCBFY29sb2d5IFN0dWRpZXM8L2tleXdvcmQ+PC9rZXl3b3Jkcz48ZGF0ZXM+PHll
YXI+MjAxNTwveWVhcj48cHViLWRhdGVzPjxkYXRlPk1hciAyMDE1PC9kYXRlPjwvcHViLWRhdGVz
PjwvZGF0ZXM+PHB1Ymxpc2hlcj5TcHJpbmdlciBTY2llbmNlK0J1c2luZXNzIE1lZGlhLCBWYW4g
R29kZXdpamNrc3RyYWF0IDMwIERvcmRyZWNodCAzMzExIEdYIE5ldGhlcmxhbmRzPC9wdWJsaXNo
ZXI+PGlzYm4+MDAyNS0zMTYyLCAwMDI1LTMxNjI8L2lzYm4+PGFjY2Vzc2lvbi1udW0+MTY2MDQy
NDAyMjsgUFEwMDAxMTEyNjkwPC9hY2Nlc3Npb24tbnVtPjx1cmxzPjxyZWxhdGVkLXVybHM+PHVy
bD5odHRwOi8vc2VhcmNoLnByb3F1ZXN0LmNvbS9kb2N2aWV3LzE2NjA0MjQwMjI/YWNjb3VudGlk
PTI4NDEyPC91cmw+PHVybD5odHRwOi8vSEo1S0c4VUQ5WS5zZWFyY2guc2VyaWFsc3NvbHV0aW9u
cy5jb20vZGlyZWN0TGluaz8mYW1wO2F0aXRsZT1UaGUrc3BhdGlvdGVtcG9yYWwrZHluYW1pY3Mr
b2YraGFiaXRhdCt1c2UrYnkrYmxhY2t0aXArJTI4Q2FyY2hhcmhpbnVzK2xpbWJhdHVzJTI5K2Fu
ZCtsZW1vbislMjhOZWdhcHJpb24rYnJldmlyb3N0cmlzJTI5K3NoYXJrcytpbitudXJzZXJpZXMr
b2YrU3QuK0pvaG4lMkMrVW5pdGVkK1N0YXRlcytWaXJnaW4rSXNsYW5kcyZhbXA7YXV0aG9yPUxl
Z2FyZSUyQytCcnlhbiUzQktuZWVib25lJTJDK0plZmYlM0JEZUFuZ2VsaXMlMkMrQnJ5YW4lM0JT
a29tYWwlMkMrR3JlZ29yeSZhbXA7aXNzbj0wMDI1MzE2MiZhbXA7dGl0bGU9TWFyaW5lK0Jpb2xv
Z3kmYW1wO3ZvbHVtZT0xNjImYW1wO2lzc3VlPTMmYW1wO2RhdGU9MjAxNS0wMy0wMSZhbXA7c3Bh
Z2U9Njk5JmFtcDtpZD1kb2k6MTAuMTAwNyUyRnMwMDIyNy0wMTUtMjYxNi14JmFtcDtzaWQ9UHJv
UV9zcyZhbXA7Z2VucmU9YXJ0aWNsZTwvdXJsPjwvcmVsYXRlZC11cmxzPjwvdXJscz48ZWxlY3Ry
b25pYy1yZXNvdXJjZS1udW0+aHR0cDovL2R4LmRvaS5vcmcvMTAuMTAwNy9zMDAyMjctMDE1LTI2
MTYteDwvZWxlY3Ryb25pYy1yZXNvdXJjZS1udW0+PHJlbW90ZS1kYXRhYmFzZS1uYW1lPkFTRkE6
IEFxdWF0aWMgU2NpZW5jZXMgYW5kIEZpc2hlcmllcyBBYnN0cmFjdHM8L3JlbW90ZS1kYXRhYmFz
ZS1uYW1lPjxsYW5ndWFnZT5FbmdsaXNoPC9sYW5ndWFnZT48L3JlY29yZD48L0NpdGU+PC9FbmRO
b3RlPgB=
</w:fldData>
        </w:fldChar>
      </w:r>
      <w:r w:rsidR="003142F0">
        <w:instrText xml:space="preserve"> ADDIN EN.CITE.DATA </w:instrText>
      </w:r>
      <w:r w:rsidR="003142F0">
        <w:fldChar w:fldCharType="end"/>
      </w:r>
      <w:r w:rsidR="00CD4B99" w:rsidRPr="007D1954">
        <w:fldChar w:fldCharType="separate"/>
      </w:r>
      <w:r w:rsidR="003142F0">
        <w:rPr>
          <w:noProof/>
        </w:rPr>
        <w:t>(Ceccarelli et al. 2014, Legare et al. 2015)</w:t>
      </w:r>
      <w:r w:rsidR="00CD4B99" w:rsidRPr="007D1954">
        <w:fldChar w:fldCharType="end"/>
      </w:r>
      <w:r w:rsidRPr="007D1954">
        <w:t xml:space="preserve">, </w:t>
      </w:r>
      <w:r w:rsidR="00CD4B99">
        <w:t xml:space="preserve">and in </w:t>
      </w:r>
      <w:r w:rsidRPr="007D1954">
        <w:t xml:space="preserve">copepods </w:t>
      </w:r>
      <w:r w:rsidRPr="007D1954">
        <w:fldChar w:fldCharType="begin"/>
      </w:r>
      <w:r w:rsidR="003142F0">
        <w:instrText xml:space="preserve"> ADDIN EN.CITE &lt;EndNote&gt;&lt;Cite&gt;&lt;Author&gt;Mackas&lt;/Author&gt;&lt;Year&gt;1993&lt;/Year&gt;&lt;RecNum&gt;1715&lt;/RecNum&gt;&lt;DisplayText&gt;(Mackas et al. 1993)&lt;/DisplayText&gt;&lt;record&gt;&lt;rec-number&gt;1715&lt;/rec-number&gt;&lt;foreign-keys&gt;&lt;key app="EN" db-id="t2ad5pea4zz9s5e9rwavres4srs2wwwtsddd"&gt;1715&lt;/key&gt;&lt;/foreign-keys&gt;&lt;ref-type name="Journal Article"&gt;17&lt;/ref-type&gt;&lt;contributors&gt;&lt;authors&gt;&lt;author&gt;Mackas, D. L.&lt;/author&gt;&lt;author&gt;Sefton, H.&lt;/author&gt;&lt;author&gt;Miller, C. B.&lt;/author&gt;&lt;author&gt;Raich, A.&lt;/author&gt;&lt;/authors&gt;&lt;/contributors&gt;&lt;auth-address&gt;OREGON STATE UNIV,COLL OCEANOG,CORVALLIS,OR 97331.&amp;#xD;MACKAS, DL (reprint author), INST OCEAN SCI,POB 6000,SIDNEY V8L 4B2,BC,CANADA.&lt;/auth-address&gt;&lt;titles&gt;&lt;title&gt;Vertical habitat partitioning by large calanoid copepods in the oceanic sub-arctic pacific during spring&lt;/title&gt;&lt;secondary-title&gt;Progress in Oceanography&lt;/secondary-title&gt;&lt;alt-title&gt;Prog. Oceanogr.&lt;/alt-title&gt;&lt;/titles&gt;&lt;periodical&gt;&lt;full-title&gt;Progress in Oceanography&lt;/full-title&gt;&lt;abbr-1&gt;Prog. Oceanogr.&lt;/abbr-1&gt;&lt;abbr-2&gt;Prog Oceanogr&lt;/abbr-2&gt;&lt;/periodical&gt;&lt;alt-periodical&gt;&lt;full-title&gt;Progress in Oceanography&lt;/full-title&gt;&lt;abbr-1&gt;Prog. Oceanogr.&lt;/abbr-1&gt;&lt;abbr-2&gt;Prog Oceanogr&lt;/abbr-2&gt;&lt;/alt-periodical&gt;&lt;pages&gt;259-294&lt;/pages&gt;&lt;volume&gt;32&lt;/volume&gt;&lt;number&gt;1-4&lt;/number&gt;&lt;keywords&gt;&lt;keyword&gt;southeastern bering sea&lt;/keyword&gt;&lt;keyword&gt;sub-arctic pacific&lt;/keyword&gt;&lt;keyword&gt;neocalanus-plumchrus&lt;/keyword&gt;&lt;keyword&gt;turbulent environment&lt;/keyword&gt;&lt;keyword&gt;centropages-hamatus&lt;/keyword&gt;&lt;keyword&gt;eucalanus-bungii&lt;/keyword&gt;&lt;keyword&gt;grazing&lt;/keyword&gt;&lt;keyword&gt;copepods&lt;/keyword&gt;&lt;keyword&gt;life-history&lt;/keyword&gt;&lt;keyword&gt;zooplankton&lt;/keyword&gt;&lt;keyword&gt;dynamics&lt;/keyword&gt;&lt;/keywords&gt;&lt;dates&gt;&lt;year&gt;1993&lt;/year&gt;&lt;/dates&gt;&lt;isbn&gt;0079-6611&lt;/isbn&gt;&lt;accession-num&gt;WOS:A1993MR76900011&lt;/accession-num&gt;&lt;work-type&gt;Review&lt;/work-type&gt;&lt;urls&gt;&lt;related-urls&gt;&lt;url&gt;&amp;lt;Go to ISI&amp;gt;://WOS:A1993MR76900011&lt;/url&gt;&lt;/related-urls&gt;&lt;/urls&gt;&lt;electronic-resource-num&gt;10.1016/0079-6611(93)90017-8&lt;/electronic-resource-num&gt;&lt;language&gt;English&lt;/language&gt;&lt;/record&gt;&lt;/Cite&gt;&lt;/EndNote&gt;</w:instrText>
      </w:r>
      <w:r w:rsidRPr="007D1954">
        <w:fldChar w:fldCharType="separate"/>
      </w:r>
      <w:r w:rsidR="003142F0">
        <w:rPr>
          <w:noProof/>
        </w:rPr>
        <w:t>(Mackas et al. 1993)</w:t>
      </w:r>
      <w:r w:rsidRPr="007D1954">
        <w:fldChar w:fldCharType="end"/>
      </w:r>
      <w:r w:rsidR="00CD4B99">
        <w:t>.</w:t>
      </w:r>
    </w:p>
    <w:p w:rsidR="00272BE2" w:rsidRDefault="00A52BF0" w:rsidP="00A52BF0">
      <w:r w:rsidRPr="007D1954">
        <w:t xml:space="preserve">In the marine environment habitat preferences, for example for particular substrates, temperatures or depths, are fundamental drivers of species distributions, migrations and fine-scale movements </w:t>
      </w:r>
      <w:r w:rsidRPr="007D1954">
        <w:fldChar w:fldCharType="begin">
          <w:fldData xml:space="preserve">PEVuZE5vdGU+PENpdGU+PEF1dGhvcj5Hb3VyYWd1aW5lPC9BdXRob3I+PFllYXI+MjAxMTwvWWVh
cj48UmVjTnVtPjE1OTU8L1JlY051bT48RGlzcGxheVRleHQ+KFNwZWVkIGV0IGFsLiAyMDEwLCBH
b3VyYWd1aW5lIGV0IGFsLiAyMDExLCBRdWVpcm96IGV0IGFsLiAyMDE2KTwvRGlzcGxheVRleHQ+
PHJlY29yZD48cmVjLW51bWJlcj4xNTk1PC9yZWMtbnVtYmVyPjxmb3JlaWduLWtleXM+PGtleSBh
cHA9IkVOIiBkYi1pZD0idDJhZDVwZWE0eno5czVlOXJ3YXZyZXM0c3JzMnd3d3RzZGRkIj4xNTk1
PC9rZXk+PC9mb3JlaWduLWtleXM+PHJlZi10eXBlIG5hbWU9IkpvdXJuYWwgQXJ0aWNsZSI+MTc8
L3JlZi10eXBlPjxjb250cmlidXRvcnM+PGF1dGhvcnM+PGF1dGhvcj5Hb3VyYWd1aW5lLCBBZGFt
PC9hdXRob3I+PGF1dGhvcj5IaWRhbGdvLCBNYW51ZWw8L2F1dGhvcj48YXV0aG9yPk1vcmFudGEs
IEpvYW48L2F1dGhvcj48YXV0aG9yPkJhaWxleSwgRGF2aWQgTS48L2F1dGhvcj48YXV0aG9yPk9y
ZGluZXMsIEZyYW5jZXNjPC9hdXRob3I+PGF1dGhvcj5HdWlqYXJybywgQmVhdHJpejwvYXV0aG9y
PjxhdXRob3I+VmFsbHMsIE1hcmlhPC9hdXRob3I+PGF1dGhvcj5CYXJiZXJhLCBDYXJtZW48L2F1
dGhvcj48YXV0aG9yPkRlIE1lc2EsIEFpbmE8L2F1dGhvcj48L2F1dGhvcnM+PC9jb250cmlidXRv
cnM+PHRpdGxlcz48dGl0bGU+RWxhc21vYnJhbmNoIHNwYXRpYWwgc2VncmVnYXRpb24gaW4gdGhl
IHdlc3Rlcm4gTWVkaXRlcnJhbmVhbjwvdGl0bGU+PHNlY29uZGFyeS10aXRsZT5TY2llbnRpYSBN
YXJpbmE8L3NlY29uZGFyeS10aXRsZT48L3RpdGxlcz48cGVyaW9kaWNhbD48ZnVsbC10aXRsZT5T
Y2llbnRpYSBNYXJpbmE8L2Z1bGwtdGl0bGU+PGFiYnItMT5TY2kuIE1hci48L2FiYnItMT48L3Bl
cmlvZGljYWw+PHBhZ2VzPjY1My02NjQ8L3BhZ2VzPjx2b2x1bWU+NzU8L3ZvbHVtZT48bnVtYmVy
PjQ8L251bWJlcj48ZGF0ZXM+PHllYXI+MjAxMTwveWVhcj48cHViLWRhdGVzPjxkYXRlPkRlYzwv
ZGF0ZT48L3B1Yi1kYXRlcz48L2RhdGVzPjxpc2JuPjAyMTQtODM1ODwvaXNibj48YWNjZXNzaW9u
LW51bT5XT1M6MDAwMjk5NDkxNzAwMDA0PC9hY2Nlc3Npb24tbnVtPjx1cmxzPjxyZWxhdGVkLXVy
bHM+PHVybD4mbHQ7R28gdG8gSVNJJmd0OzovL1dPUzowMDAyOTk0OTE3MDAwMDQ8L3VybD48L3Jl
bGF0ZWQtdXJscz48L3VybHM+PGVsZWN0cm9uaWMtcmVzb3VyY2UtbnVtPjEwLjM5ODkvc2NpbWFy
LjIwMTEuNzVuNDY1MzwvZWxlY3Ryb25pYy1yZXNvdXJjZS1udW0+PC9yZWNvcmQ+PC9DaXRlPjxD
aXRlPjxBdXRob3I+U3BlZWQ8L0F1dGhvcj48WWVhcj4yMDEwPC9ZZWFyPjxSZWNOdW0+MTcxMDwv
UmVjTnVtPjxyZWNvcmQ+PHJlYy1udW1iZXI+MTcxMDwvcmVjLW51bWJlcj48Zm9yZWlnbi1rZXlz
PjxrZXkgYXBwPSJFTiIgZGItaWQ9InQyYWQ1cGVhNHp6OXM1ZTlyd2F2cmVzNHNyczJ3d3d0c2Rk
ZCI+MTcxMDwva2V5PjwvZm9yZWlnbi1rZXlzPjxyZWYtdHlwZSBuYW1lPSJKb3VybmFsIEFydGlj
bGUiPjE3PC9yZWYtdHlwZT48Y29udHJpYnV0b3JzPjxhdXRob3JzPjxhdXRob3I+U3BlZWQsIENv
bnJhZCBXLjwvYXV0aG9yPjxhdXRob3I+RmllbGQsIElhaW4gQy48L2F1dGhvcj48YXV0aG9yPk1l
ZWthbiwgTWFyayBHLjwvYXV0aG9yPjxhdXRob3I+QnJhZHNoYXcsIENvcmV5IEouIEEuPC9hdXRo
b3I+PC9hdXRob3JzPjwvY29udHJpYnV0b3JzPjx0aXRsZXM+PHRpdGxlPkNvbXBsZXhpdGllcyBv
ZiBjb2FzdGFsIHNoYXJrIG1vdmVtZW50cyBhbmQgdGhlaXIgaW1wbGljYXRpb25zIGZvciBtYW5h
Z2VtZW50PC90aXRsZT48c2Vjb25kYXJ5LXRpdGxlPk1hcmluZSBFY29sb2d5IFByb2dyZXNzIFNl
cmllczwvc2Vjb25kYXJ5LXRpdGxlPjwvdGl0bGVzPjxwZXJpb2RpY2FsPjxmdWxsLXRpdGxlPk1h
cmluZSBFY29sb2d5IFByb2dyZXNzIFNlcmllczwvZnVsbC10aXRsZT48YWJici0xPk1hci4gRWNv
bC4gUHJvZy4gU2VyLjwvYWJici0xPjxhYmJyLTI+TWFyIEVjb2wgUHJvZyBTZXI8L2FiYnItMj48
L3BlcmlvZGljYWw+PHBhZ2VzPjI3NS1VMzA1PC9wYWdlcz48dm9sdW1lPjQwODwvdm9sdW1lPjxk
YXRlcz48eWVhcj4yMDEwPC95ZWFyPjxwdWItZGF0ZXM+PGRhdGU+MjAxMDwvZGF0ZT48L3B1Yi1k
YXRlcz48L2RhdGVzPjxpc2JuPjAxNzEtODYzMDwvaXNibj48YWNjZXNzaW9uLW51bT5XT1M6MDAw
Mjc4OTc4ODAwMDI0PC9hY2Nlc3Npb24tbnVtPjx1cmxzPjxyZWxhdGVkLXVybHM+PHVybD4mbHQ7
R28gdG8gSVNJJmd0OzovL1dPUzowMDAyNzg5Nzg4MDAwMjQ8L3VybD48L3JlbGF0ZWQtdXJscz48
L3VybHM+PGVsZWN0cm9uaWMtcmVzb3VyY2UtbnVtPjEwLjMzNTQvbWVwczA4NTgxPC9lbGVjdHJv
bmljLXJlc291cmNlLW51bT48L3JlY29yZD48L0NpdGU+PENpdGU+PEF1dGhvcj5RdWVpcm96PC9B
dXRob3I+PFllYXI+MjAxNjwvWWVhcj48UmVjTnVtPjE3NTM8L1JlY051bT48cmVjb3JkPjxyZWMt
bnVtYmVyPjE3NTM8L3JlYy1udW1iZXI+PGZvcmVpZ24ta2V5cz48a2V5IGFwcD0iRU4iIGRiLWlk
PSJ0MmFkNXBlYTR6ejlzNWU5cndhdnJlczRzcnMyd3d3dHNkZGQiPjE3NTM8L2tleT48L2ZvcmVp
Z24ta2V5cz48cmVmLXR5cGUgbmFtZT0iSm91cm5hbCBBcnRpY2xlIj4xNzwvcmVmLXR5cGU+PGNv
bnRyaWJ1dG9ycz48YXV0aG9ycz48YXV0aG9yPlF1ZWlyb3osIE51bm88L2F1dGhvcj48YXV0aG9y
Pkh1bXBocmllcywgTmljb2xhcyBFLjwvYXV0aG9yPjxhdXRob3I+TXVjaWVudGVzLCBHb256YWxv
PC9hdXRob3I+PGF1dGhvcj5IYW1tZXJzY2hsYWcsIE5laWw8L2F1dGhvcj48YXV0aG9yPkxpbWEs
IEZlcm5hbmRvIFAuPC9hdXRob3I+PGF1dGhvcj5TY2FsZXMsIEt5bGllIEwuPC9hdXRob3I+PGF1
dGhvcj5NaWxsZXIsIFBldGVyIEkuPC9hdXRob3I+PGF1dGhvcj5Tb3VzYSwgTGFyYSBMLjwvYXV0
aG9yPjxhdXRob3I+U2VhYnJhLCBSdWk8L2F1dGhvcj48YXV0aG9yPlNpbXMsIERhdmlkIFcuPC9h
dXRob3I+PC9hdXRob3JzPjwvY29udHJpYnV0b3JzPjx0aXRsZXM+PHRpdGxlPk9jZWFuLXdpZGUg
dHJhY2tpbmcgb2YgcGVsYWdpYyBzaGFya3MgcmV2ZWFscyBleHRlbnQgb2Ygb3ZlcmxhcCB3aXRo
IGxvbmdsaW5lIGZpc2hpbmcgaG90c3BvdHM8L3RpdGxlPjxzZWNvbmRhcnktdGl0bGU+UHJvY2Vl
ZGluZ3Mgb2YgdGhlIE5hdGlvbmFsIEFjYWRlbXkgb2YgU2NpZW5jZXM8L3NlY29uZGFyeS10aXRs
ZT48L3RpdGxlcz48cGVyaW9kaWNhbD48ZnVsbC10aXRsZT5Qcm9jZWVkaW5ncyBvZiB0aGUgTmF0
aW9uYWwgQWNhZGVteSBvZiBTY2llbmNlczwvZnVsbC10aXRsZT48L3BlcmlvZGljYWw+PHBhZ2Vz
PjE1ODLigJMxNTg3PC9wYWdlcz48dm9sdW1lPjExMzwvdm9sdW1lPjxudW1iZXI+NjwvbnVtYmVy
PjxkYXRlcz48eWVhcj4yMDE2PC95ZWFyPjxwdWItZGF0ZXM+PGRhdGU+SmFudWFyeSAyNSwgMjAx
NjwvZGF0ZT48L3B1Yi1kYXRlcz48L2RhdGVzPjx1cmxzPjxyZWxhdGVkLXVybHM+PHVybD5odHRw
Oi8vd3d3LnBuYXMub3JnL2NvbnRlbnQvZWFybHkvMjAxNi8wMS8yMC8xNTEwMDkwMTEzLmFic3Ry
YWN0PC91cmw+PC9yZWxhdGVkLXVybHM+PC91cmxzPjxlbGVjdHJvbmljLXJlc291cmNlLW51bT4x
MC8xMDczL3BuYXMuMTUxMDA5MDExMy48L2VsZWN0cm9uaWMtcmVzb3VyY2UtbnVtPjwvcmVjb3Jk
PjwvQ2l0ZT48L0VuZE5vdGU+AG==
</w:fldData>
        </w:fldChar>
      </w:r>
      <w:r w:rsidR="003142F0">
        <w:instrText xml:space="preserve"> ADDIN EN.CITE </w:instrText>
      </w:r>
      <w:r w:rsidR="003142F0">
        <w:fldChar w:fldCharType="begin">
          <w:fldData xml:space="preserve">PEVuZE5vdGU+PENpdGU+PEF1dGhvcj5Hb3VyYWd1aW5lPC9BdXRob3I+PFllYXI+MjAxMTwvWWVh
cj48UmVjTnVtPjE1OTU8L1JlY051bT48RGlzcGxheVRleHQ+KFNwZWVkIGV0IGFsLiAyMDEwLCBH
b3VyYWd1aW5lIGV0IGFsLiAyMDExLCBRdWVpcm96IGV0IGFsLiAyMDE2KTwvRGlzcGxheVRleHQ+
PHJlY29yZD48cmVjLW51bWJlcj4xNTk1PC9yZWMtbnVtYmVyPjxmb3JlaWduLWtleXM+PGtleSBh
cHA9IkVOIiBkYi1pZD0idDJhZDVwZWE0eno5czVlOXJ3YXZyZXM0c3JzMnd3d3RzZGRkIj4xNTk1
PC9rZXk+PC9mb3JlaWduLWtleXM+PHJlZi10eXBlIG5hbWU9IkpvdXJuYWwgQXJ0aWNsZSI+MTc8
L3JlZi10eXBlPjxjb250cmlidXRvcnM+PGF1dGhvcnM+PGF1dGhvcj5Hb3VyYWd1aW5lLCBBZGFt
PC9hdXRob3I+PGF1dGhvcj5IaWRhbGdvLCBNYW51ZWw8L2F1dGhvcj48YXV0aG9yPk1vcmFudGEs
IEpvYW48L2F1dGhvcj48YXV0aG9yPkJhaWxleSwgRGF2aWQgTS48L2F1dGhvcj48YXV0aG9yPk9y
ZGluZXMsIEZyYW5jZXNjPC9hdXRob3I+PGF1dGhvcj5HdWlqYXJybywgQmVhdHJpejwvYXV0aG9y
PjxhdXRob3I+VmFsbHMsIE1hcmlhPC9hdXRob3I+PGF1dGhvcj5CYXJiZXJhLCBDYXJtZW48L2F1
dGhvcj48YXV0aG9yPkRlIE1lc2EsIEFpbmE8L2F1dGhvcj48L2F1dGhvcnM+PC9jb250cmlidXRv
cnM+PHRpdGxlcz48dGl0bGU+RWxhc21vYnJhbmNoIHNwYXRpYWwgc2VncmVnYXRpb24gaW4gdGhl
IHdlc3Rlcm4gTWVkaXRlcnJhbmVhbjwvdGl0bGU+PHNlY29uZGFyeS10aXRsZT5TY2llbnRpYSBN
YXJpbmE8L3NlY29uZGFyeS10aXRsZT48L3RpdGxlcz48cGVyaW9kaWNhbD48ZnVsbC10aXRsZT5T
Y2llbnRpYSBNYXJpbmE8L2Z1bGwtdGl0bGU+PGFiYnItMT5TY2kuIE1hci48L2FiYnItMT48L3Bl
cmlvZGljYWw+PHBhZ2VzPjY1My02NjQ8L3BhZ2VzPjx2b2x1bWU+NzU8L3ZvbHVtZT48bnVtYmVy
PjQ8L251bWJlcj48ZGF0ZXM+PHllYXI+MjAxMTwveWVhcj48cHViLWRhdGVzPjxkYXRlPkRlYzwv
ZGF0ZT48L3B1Yi1kYXRlcz48L2RhdGVzPjxpc2JuPjAyMTQtODM1ODwvaXNibj48YWNjZXNzaW9u
LW51bT5XT1M6MDAwMjk5NDkxNzAwMDA0PC9hY2Nlc3Npb24tbnVtPjx1cmxzPjxyZWxhdGVkLXVy
bHM+PHVybD4mbHQ7R28gdG8gSVNJJmd0OzovL1dPUzowMDAyOTk0OTE3MDAwMDQ8L3VybD48L3Jl
bGF0ZWQtdXJscz48L3VybHM+PGVsZWN0cm9uaWMtcmVzb3VyY2UtbnVtPjEwLjM5ODkvc2NpbWFy
LjIwMTEuNzVuNDY1MzwvZWxlY3Ryb25pYy1yZXNvdXJjZS1udW0+PC9yZWNvcmQ+PC9DaXRlPjxD
aXRlPjxBdXRob3I+U3BlZWQ8L0F1dGhvcj48WWVhcj4yMDEwPC9ZZWFyPjxSZWNOdW0+MTcxMDwv
UmVjTnVtPjxyZWNvcmQ+PHJlYy1udW1iZXI+MTcxMDwvcmVjLW51bWJlcj48Zm9yZWlnbi1rZXlz
PjxrZXkgYXBwPSJFTiIgZGItaWQ9InQyYWQ1cGVhNHp6OXM1ZTlyd2F2cmVzNHNyczJ3d3d0c2Rk
ZCI+MTcxMDwva2V5PjwvZm9yZWlnbi1rZXlzPjxyZWYtdHlwZSBuYW1lPSJKb3VybmFsIEFydGlj
bGUiPjE3PC9yZWYtdHlwZT48Y29udHJpYnV0b3JzPjxhdXRob3JzPjxhdXRob3I+U3BlZWQsIENv
bnJhZCBXLjwvYXV0aG9yPjxhdXRob3I+RmllbGQsIElhaW4gQy48L2F1dGhvcj48YXV0aG9yPk1l
ZWthbiwgTWFyayBHLjwvYXV0aG9yPjxhdXRob3I+QnJhZHNoYXcsIENvcmV5IEouIEEuPC9hdXRo
b3I+PC9hdXRob3JzPjwvY29udHJpYnV0b3JzPjx0aXRsZXM+PHRpdGxlPkNvbXBsZXhpdGllcyBv
ZiBjb2FzdGFsIHNoYXJrIG1vdmVtZW50cyBhbmQgdGhlaXIgaW1wbGljYXRpb25zIGZvciBtYW5h
Z2VtZW50PC90aXRsZT48c2Vjb25kYXJ5LXRpdGxlPk1hcmluZSBFY29sb2d5IFByb2dyZXNzIFNl
cmllczwvc2Vjb25kYXJ5LXRpdGxlPjwvdGl0bGVzPjxwZXJpb2RpY2FsPjxmdWxsLXRpdGxlPk1h
cmluZSBFY29sb2d5IFByb2dyZXNzIFNlcmllczwvZnVsbC10aXRsZT48YWJici0xPk1hci4gRWNv
bC4gUHJvZy4gU2VyLjwvYWJici0xPjxhYmJyLTI+TWFyIEVjb2wgUHJvZyBTZXI8L2FiYnItMj48
L3BlcmlvZGljYWw+PHBhZ2VzPjI3NS1VMzA1PC9wYWdlcz48dm9sdW1lPjQwODwvdm9sdW1lPjxk
YXRlcz48eWVhcj4yMDEwPC95ZWFyPjxwdWItZGF0ZXM+PGRhdGU+MjAxMDwvZGF0ZT48L3B1Yi1k
YXRlcz48L2RhdGVzPjxpc2JuPjAxNzEtODYzMDwvaXNibj48YWNjZXNzaW9uLW51bT5XT1M6MDAw
Mjc4OTc4ODAwMDI0PC9hY2Nlc3Npb24tbnVtPjx1cmxzPjxyZWxhdGVkLXVybHM+PHVybD4mbHQ7
R28gdG8gSVNJJmd0OzovL1dPUzowMDAyNzg5Nzg4MDAwMjQ8L3VybD48L3JlbGF0ZWQtdXJscz48
L3VybHM+PGVsZWN0cm9uaWMtcmVzb3VyY2UtbnVtPjEwLjMzNTQvbWVwczA4NTgxPC9lbGVjdHJv
bmljLXJlc291cmNlLW51bT48L3JlY29yZD48L0NpdGU+PENpdGU+PEF1dGhvcj5RdWVpcm96PC9B
dXRob3I+PFllYXI+MjAxNjwvWWVhcj48UmVjTnVtPjE3NTM8L1JlY051bT48cmVjb3JkPjxyZWMt
bnVtYmVyPjE3NTM8L3JlYy1udW1iZXI+PGZvcmVpZ24ta2V5cz48a2V5IGFwcD0iRU4iIGRiLWlk
PSJ0MmFkNXBlYTR6ejlzNWU5cndhdnJlczRzcnMyd3d3dHNkZGQiPjE3NTM8L2tleT48L2ZvcmVp
Z24ta2V5cz48cmVmLXR5cGUgbmFtZT0iSm91cm5hbCBBcnRpY2xlIj4xNzwvcmVmLXR5cGU+PGNv
bnRyaWJ1dG9ycz48YXV0aG9ycz48YXV0aG9yPlF1ZWlyb3osIE51bm88L2F1dGhvcj48YXV0aG9y
Pkh1bXBocmllcywgTmljb2xhcyBFLjwvYXV0aG9yPjxhdXRob3I+TXVjaWVudGVzLCBHb256YWxv
PC9hdXRob3I+PGF1dGhvcj5IYW1tZXJzY2hsYWcsIE5laWw8L2F1dGhvcj48YXV0aG9yPkxpbWEs
IEZlcm5hbmRvIFAuPC9hdXRob3I+PGF1dGhvcj5TY2FsZXMsIEt5bGllIEwuPC9hdXRob3I+PGF1
dGhvcj5NaWxsZXIsIFBldGVyIEkuPC9hdXRob3I+PGF1dGhvcj5Tb3VzYSwgTGFyYSBMLjwvYXV0
aG9yPjxhdXRob3I+U2VhYnJhLCBSdWk8L2F1dGhvcj48YXV0aG9yPlNpbXMsIERhdmlkIFcuPC9h
dXRob3I+PC9hdXRob3JzPjwvY29udHJpYnV0b3JzPjx0aXRsZXM+PHRpdGxlPk9jZWFuLXdpZGUg
dHJhY2tpbmcgb2YgcGVsYWdpYyBzaGFya3MgcmV2ZWFscyBleHRlbnQgb2Ygb3ZlcmxhcCB3aXRo
IGxvbmdsaW5lIGZpc2hpbmcgaG90c3BvdHM8L3RpdGxlPjxzZWNvbmRhcnktdGl0bGU+UHJvY2Vl
ZGluZ3Mgb2YgdGhlIE5hdGlvbmFsIEFjYWRlbXkgb2YgU2NpZW5jZXM8L3NlY29uZGFyeS10aXRs
ZT48L3RpdGxlcz48cGVyaW9kaWNhbD48ZnVsbC10aXRsZT5Qcm9jZWVkaW5ncyBvZiB0aGUgTmF0
aW9uYWwgQWNhZGVteSBvZiBTY2llbmNlczwvZnVsbC10aXRsZT48L3BlcmlvZGljYWw+PHBhZ2Vz
PjE1ODLigJMxNTg3PC9wYWdlcz48dm9sdW1lPjExMzwvdm9sdW1lPjxudW1iZXI+NjwvbnVtYmVy
PjxkYXRlcz48eWVhcj4yMDE2PC95ZWFyPjxwdWItZGF0ZXM+PGRhdGU+SmFudWFyeSAyNSwgMjAx
NjwvZGF0ZT48L3B1Yi1kYXRlcz48L2RhdGVzPjx1cmxzPjxyZWxhdGVkLXVybHM+PHVybD5odHRw
Oi8vd3d3LnBuYXMub3JnL2NvbnRlbnQvZWFybHkvMjAxNi8wMS8yMC8xNTEwMDkwMTEzLmFic3Ry
YWN0PC91cmw+PC9yZWxhdGVkLXVybHM+PC91cmxzPjxlbGVjdHJvbmljLXJlc291cmNlLW51bT4x
MC8xMDczL3BuYXMuMTUxMDA5MDExMy48L2VsZWN0cm9uaWMtcmVzb3VyY2UtbnVtPjwvcmVjb3Jk
PjwvQ2l0ZT48L0VuZE5vdGU+AG==
</w:fldData>
        </w:fldChar>
      </w:r>
      <w:r w:rsidR="003142F0">
        <w:instrText xml:space="preserve"> ADDIN EN.CITE.DATA </w:instrText>
      </w:r>
      <w:r w:rsidR="003142F0">
        <w:fldChar w:fldCharType="end"/>
      </w:r>
      <w:r w:rsidRPr="007D1954">
        <w:fldChar w:fldCharType="separate"/>
      </w:r>
      <w:r w:rsidR="003142F0">
        <w:rPr>
          <w:noProof/>
        </w:rPr>
        <w:t>(Speed et al. 2010, Gouraguine et al. 2011, Queiroz et al. 2016)</w:t>
      </w:r>
      <w:r w:rsidRPr="007D1954">
        <w:fldChar w:fldCharType="end"/>
      </w:r>
      <w:r w:rsidR="00277194">
        <w:t>.</w:t>
      </w:r>
      <w:r w:rsidR="00CD4B99">
        <w:t xml:space="preserve"> </w:t>
      </w:r>
      <w:r w:rsidRPr="007D1954">
        <w:t xml:space="preserve">Consequently, an understanding of habitat preferences is essential when considering conservation strategies </w:t>
      </w:r>
      <w:r w:rsidRPr="007D1954">
        <w:fldChar w:fldCharType="begin">
          <w:fldData xml:space="preserve">PEVuZE5vdGU+PENpdGU+PEF1dGhvcj5TcGVlZDwvQXV0aG9yPjxZZWFyPjIwMTA8L1llYXI+PFJl
Y051bT4xNzEwPC9SZWNOdW0+PERpc3BsYXlUZXh0PihLYWlzZXIgMjAwNSwgU3BlZWQgZXQgYWwu
IDIwMTAsIFF1ZWlyb3ogZXQgYWwuIDIwMTYpPC9EaXNwbGF5VGV4dD48cmVjb3JkPjxyZWMtbnVt
YmVyPjE3MTA8L3JlYy1udW1iZXI+PGZvcmVpZ24ta2V5cz48a2V5IGFwcD0iRU4iIGRiLWlkPSJ0
MmFkNXBlYTR6ejlzNWU5cndhdnJlczRzcnMyd3d3dHNkZGQiPjE3MTA8L2tleT48L2ZvcmVpZ24t
a2V5cz48cmVmLXR5cGUgbmFtZT0iSm91cm5hbCBBcnRpY2xlIj4xNzwvcmVmLXR5cGU+PGNvbnRy
aWJ1dG9ycz48YXV0aG9ycz48YXV0aG9yPlNwZWVkLCBDb25yYWQgVy48L2F1dGhvcj48YXV0aG9y
PkZpZWxkLCBJYWluIEMuPC9hdXRob3I+PGF1dGhvcj5NZWVrYW4sIE1hcmsgRy48L2F1dGhvcj48
YXV0aG9yPkJyYWRzaGF3LCBDb3JleSBKLiBBLjwvYXV0aG9yPjwvYXV0aG9ycz48L2NvbnRyaWJ1
dG9ycz48dGl0bGVzPjx0aXRsZT5Db21wbGV4aXRpZXMgb2YgY29hc3RhbCBzaGFyayBtb3ZlbWVu
dHMgYW5kIHRoZWlyIGltcGxpY2F0aW9ucyBmb3IgbWFuYWdlbWVudDwvdGl0bGU+PHNlY29uZGFy
eS10aXRsZT5NYXJpbmUgRWNvbG9neSBQcm9ncmVzcyBTZXJpZXM8L3NlY29uZGFyeS10aXRsZT48
L3RpdGxlcz48cGVyaW9kaWNhbD48ZnVsbC10aXRsZT5NYXJpbmUgRWNvbG9neSBQcm9ncmVzcyBT
ZXJpZXM8L2Z1bGwtdGl0bGU+PGFiYnItMT5NYXIuIEVjb2wuIFByb2cuIFNlci48L2FiYnItMT48
YWJici0yPk1hciBFY29sIFByb2cgU2VyPC9hYmJyLTI+PC9wZXJpb2RpY2FsPjxwYWdlcz4yNzUt
VTMwNTwvcGFnZXM+PHZvbHVtZT40MDg8L3ZvbHVtZT48ZGF0ZXM+PHllYXI+MjAxMDwveWVhcj48
cHViLWRhdGVzPjxkYXRlPjIwMTA8L2RhdGU+PC9wdWItZGF0ZXM+PC9kYXRlcz48aXNibj4wMTcx
LTg2MzA8L2lzYm4+PGFjY2Vzc2lvbi1udW0+V09TOjAwMDI3ODk3ODgwMDAyNDwvYWNjZXNzaW9u
LW51bT48dXJscz48cmVsYXRlZC11cmxzPjx1cmw+Jmx0O0dvIHRvIElTSSZndDs6Ly9XT1M6MDAw
Mjc4OTc4ODAwMDI0PC91cmw+PC9yZWxhdGVkLXVybHM+PC91cmxzPjxlbGVjdHJvbmljLXJlc291
cmNlLW51bT4xMC4zMzU0L21lcHMwODU4MTwvZWxlY3Ryb25pYy1yZXNvdXJjZS1udW0+PC9yZWNv
cmQ+PC9DaXRlPjxDaXRlPjxBdXRob3I+S2Fpc2VyPC9BdXRob3I+PFllYXI+MjAwNTwvWWVhcj48
UmVjTnVtPjgyNjwvUmVjTnVtPjxyZWNvcmQ+PHJlYy1udW1iZXI+ODI2PC9yZWMtbnVtYmVyPjxm
b3JlaWduLWtleXM+PGtleSBhcHA9IkVOIiBkYi1pZD0idDJhZDVwZWE0eno5czVlOXJ3YXZyZXM0
c3JzMnd3d3RzZGRkIj44MjY8L2tleT48L2ZvcmVpZ24ta2V5cz48cmVmLXR5cGUgbmFtZT0iSm91
cm5hbCBBcnRpY2xlIj4xNzwvcmVmLXR5cGU+PGNvbnRyaWJ1dG9ycz48YXV0aG9ycz48YXV0aG9y
PkthaXNlciwgTS4gSi48L2F1dGhvcj48L2F1dGhvcnM+PC9jb250cmlidXRvcnM+PGF1dGgtYWRk
cmVzcz5Xb29kcyBIb2xlIE9jZWFub2cgSW5zdCwgTWFyaW5lIFBvbGljeSBDdHIsIFdvb2RzIEhv
bGUsIE1BIDAyNTQzIFVTQS4mI3hEO0thaXNlciwgTUogKHJlcHJpbnQgYXV0aG9yKSwgVW5pdiBX
YWxlcyBCYW5nb3IsIFNjaCBPY2VhbiBTY2ksIE1lbmFpIEJyaWRnZSBMTDU5IDVBQiwgR3d5bmVk
ZCwgV2FsZXMmI3hEO21pY2hlbC5rYWlzZXJAYmFuZ29yLmFjLnVrPC9hdXRoLWFkZHJlc3M+PHRp
dGxlcz48dGl0bGU+QXJlIG1hcmluZSBwcm90ZWN0ZWQgYXJlYXMgYSByZWQgaGVycmluZyBvciBm
aXNoZXJpZXMgcGFuYWNlYT88L3RpdGxlPjxzZWNvbmRhcnktdGl0bGU+Q2FuYWRpYW4gSm91cm5h
bCBvZiBGaXNoZXJpZXMgYW5kIEFxdWF0aWMgU2NpZW5jZXM8L3NlY29uZGFyeS10aXRsZT48YWx0
LXRpdGxlPkNhbi4gSi4gRmlzaC4gQXF1YXQuIFNjaS48L2FsdC10aXRsZT48L3RpdGxlcz48cGVy
aW9kaWNhbD48ZnVsbC10aXRsZT5DYW5hZGlhbiBKb3VybmFsIG9mIEZpc2hlcmllcyBhbmQgQXF1
YXRpYyBTY2llbmNlczwvZnVsbC10aXRsZT48YWJici0xPkNhbi4gSi4gRmlzaC4gQXF1YXQuIFNj
aS48L2FiYnItMT48YWJici0yPkNhbiBKIEZpc2ggQXF1YXQgU2NpPC9hYmJyLTI+PC9wZXJpb2Rp
Y2FsPjxhbHQtcGVyaW9kaWNhbD48ZnVsbC10aXRsZT5DYW5hZGlhbiBKb3VybmFsIG9mIEZpc2hl
cmllcyBhbmQgQXF1YXRpYyBTY2llbmNlczwvZnVsbC10aXRsZT48YWJici0xPkNhbi4gSi4gRmlz
aC4gQXF1YXQuIFNjaS48L2FiYnItMT48YWJici0yPkNhbiBKIEZpc2ggQXF1YXQgU2NpPC9hYmJy
LTI+PC9hbHQtcGVyaW9kaWNhbD48cGFnZXM+MTE5NC0xMTk5PC9wYWdlcz48dm9sdW1lPjYyPC92
b2x1bWU+PG51bWJlcj41PC9udW1iZXI+PGtleXdvcmRzPjxrZXl3b3JkPkRBTkdFUk9VUyBUQVJH
RVRTPC9rZXl3b3JkPjxrZXl3b3JkPkNMT1NFRCBBUkVBUzwva2V5d29yZD48a2V5d29yZD5SRVNF
UlZFUzwva2V5d29yZD48a2V5d29yZD5GSVNIPC9rZXl3b3JkPjxrZXl3b3JkPkRJU1RVUkJBTkNF
PC9rZXl3b3JkPjxrZXl3b3JkPk1BTkFHRU1FTlQ8L2tleXdvcmQ+PGtleXdvcmQ+QkVORUZJVFM8
L2tleXdvcmQ+PGtleXdvcmQ+Q09OU0VSVkFUSU9OPC9rZXl3b3JkPjxrZXl3b3JkPkNPTU1VTklU
SUVTPC9rZXl3b3JkPjxrZXl3b3JkPlJFQ09WRVJZPC9rZXl3b3JkPjwva2V5d29yZHM+PGRhdGVz
Pjx5ZWFyPjIwMDU8L3llYXI+PHB1Yi1kYXRlcz48ZGF0ZT5NYXk8L2RhdGU+PC9wdWItZGF0ZXM+
PC9kYXRlcz48aXNibj4wNzA2LTY1Mlg8L2lzYm4+PGFjY2Vzc2lvbi1udW0+V09TOjAwMDIyOTU5
NDYwMDAyMzwvYWNjZXNzaW9uLW51bT48d29yay10eXBlPkFydGljbGU8L3dvcmstdHlwZT48dXJs
cz48cmVsYXRlZC11cmxzPjx1cmw+Jmx0O0dvIHRvIElTSSZndDs6Ly9XT1M6MDAwMjI5NTk0NjAw
MDIzPC91cmw+PC9yZWxhdGVkLXVybHM+PC91cmxzPjxlbGVjdHJvbmljLXJlc291cmNlLW51bT4x
MC4xMTM5L2YwNS0wNTY8L2VsZWN0cm9uaWMtcmVzb3VyY2UtbnVtPjxsYW5ndWFnZT5FbmdsaXNo
PC9sYW5ndWFnZT48L3JlY29yZD48L0NpdGU+PENpdGU+PEF1dGhvcj5RdWVpcm96PC9BdXRob3I+
PFllYXI+MjAxNjwvWWVhcj48UmVjTnVtPjE3NTM8L1JlY051bT48cmVjb3JkPjxyZWMtbnVtYmVy
PjE3NTM8L3JlYy1udW1iZXI+PGZvcmVpZ24ta2V5cz48a2V5IGFwcD0iRU4iIGRiLWlkPSJ0MmFk
NXBlYTR6ejlzNWU5cndhdnJlczRzcnMyd3d3dHNkZGQiPjE3NTM8L2tleT48L2ZvcmVpZ24ta2V5
cz48cmVmLXR5cGUgbmFtZT0iSm91cm5hbCBBcnRpY2xlIj4xNzwvcmVmLXR5cGU+PGNvbnRyaWJ1
dG9ycz48YXV0aG9ycz48YXV0aG9yPlF1ZWlyb3osIE51bm88L2F1dGhvcj48YXV0aG9yPkh1bXBo
cmllcywgTmljb2xhcyBFLjwvYXV0aG9yPjxhdXRob3I+TXVjaWVudGVzLCBHb256YWxvPC9hdXRo
b3I+PGF1dGhvcj5IYW1tZXJzY2hsYWcsIE5laWw8L2F1dGhvcj48YXV0aG9yPkxpbWEsIEZlcm5h
bmRvIFAuPC9hdXRob3I+PGF1dGhvcj5TY2FsZXMsIEt5bGllIEwuPC9hdXRob3I+PGF1dGhvcj5N
aWxsZXIsIFBldGVyIEkuPC9hdXRob3I+PGF1dGhvcj5Tb3VzYSwgTGFyYSBMLjwvYXV0aG9yPjxh
dXRob3I+U2VhYnJhLCBSdWk8L2F1dGhvcj48YXV0aG9yPlNpbXMsIERhdmlkIFcuPC9hdXRob3I+
PC9hdXRob3JzPjwvY29udHJpYnV0b3JzPjx0aXRsZXM+PHRpdGxlPk9jZWFuLXdpZGUgdHJhY2tp
bmcgb2YgcGVsYWdpYyBzaGFya3MgcmV2ZWFscyBleHRlbnQgb2Ygb3ZlcmxhcCB3aXRoIGxvbmds
aW5lIGZpc2hpbmcgaG90c3BvdHM8L3RpdGxlPjxzZWNvbmRhcnktdGl0bGU+UHJvY2VlZGluZ3Mg
b2YgdGhlIE5hdGlvbmFsIEFjYWRlbXkgb2YgU2NpZW5jZXM8L3NlY29uZGFyeS10aXRsZT48L3Rp
dGxlcz48cGVyaW9kaWNhbD48ZnVsbC10aXRsZT5Qcm9jZWVkaW5ncyBvZiB0aGUgTmF0aW9uYWwg
QWNhZGVteSBvZiBTY2llbmNlczwvZnVsbC10aXRsZT48L3BlcmlvZGljYWw+PHBhZ2VzPjE1ODLi
gJMxNTg3PC9wYWdlcz48dm9sdW1lPjExMzwvdm9sdW1lPjxudW1iZXI+NjwvbnVtYmVyPjxkYXRl
cz48eWVhcj4yMDE2PC95ZWFyPjxwdWItZGF0ZXM+PGRhdGU+SmFudWFyeSAyNSwgMjAxNjwvZGF0
ZT48L3B1Yi1kYXRlcz48L2RhdGVzPjx1cmxzPjxyZWxhdGVkLXVybHM+PHVybD5odHRwOi8vd3d3
LnBuYXMub3JnL2NvbnRlbnQvZWFybHkvMjAxNi8wMS8yMC8xNTEwMDkwMTEzLmFic3RyYWN0PC91
cmw+PC9yZWxhdGVkLXVybHM+PC91cmxzPjxlbGVjdHJvbmljLXJlc291cmNlLW51bT4xMC8xMDcz
L3BuYXMuMTUxMDA5MDExMy48L2VsZWN0cm9uaWMtcmVzb3VyY2UtbnVtPjwvcmVjb3JkPjwvQ2l0
ZT48L0VuZE5vdGU+AG==
</w:fldData>
        </w:fldChar>
      </w:r>
      <w:r w:rsidR="003142F0">
        <w:instrText xml:space="preserve"> ADDIN EN.CITE </w:instrText>
      </w:r>
      <w:r w:rsidR="003142F0">
        <w:fldChar w:fldCharType="begin">
          <w:fldData xml:space="preserve">PEVuZE5vdGU+PENpdGU+PEF1dGhvcj5TcGVlZDwvQXV0aG9yPjxZZWFyPjIwMTA8L1llYXI+PFJl
Y051bT4xNzEwPC9SZWNOdW0+PERpc3BsYXlUZXh0PihLYWlzZXIgMjAwNSwgU3BlZWQgZXQgYWwu
IDIwMTAsIFF1ZWlyb3ogZXQgYWwuIDIwMTYpPC9EaXNwbGF5VGV4dD48cmVjb3JkPjxyZWMtbnVt
YmVyPjE3MTA8L3JlYy1udW1iZXI+PGZvcmVpZ24ta2V5cz48a2V5IGFwcD0iRU4iIGRiLWlkPSJ0
MmFkNXBlYTR6ejlzNWU5cndhdnJlczRzcnMyd3d3dHNkZGQiPjE3MTA8L2tleT48L2ZvcmVpZ24t
a2V5cz48cmVmLXR5cGUgbmFtZT0iSm91cm5hbCBBcnRpY2xlIj4xNzwvcmVmLXR5cGU+PGNvbnRy
aWJ1dG9ycz48YXV0aG9ycz48YXV0aG9yPlNwZWVkLCBDb25yYWQgVy48L2F1dGhvcj48YXV0aG9y
PkZpZWxkLCBJYWluIEMuPC9hdXRob3I+PGF1dGhvcj5NZWVrYW4sIE1hcmsgRy48L2F1dGhvcj48
YXV0aG9yPkJyYWRzaGF3LCBDb3JleSBKLiBBLjwvYXV0aG9yPjwvYXV0aG9ycz48L2NvbnRyaWJ1
dG9ycz48dGl0bGVzPjx0aXRsZT5Db21wbGV4aXRpZXMgb2YgY29hc3RhbCBzaGFyayBtb3ZlbWVu
dHMgYW5kIHRoZWlyIGltcGxpY2F0aW9ucyBmb3IgbWFuYWdlbWVudDwvdGl0bGU+PHNlY29uZGFy
eS10aXRsZT5NYXJpbmUgRWNvbG9neSBQcm9ncmVzcyBTZXJpZXM8L3NlY29uZGFyeS10aXRsZT48
L3RpdGxlcz48cGVyaW9kaWNhbD48ZnVsbC10aXRsZT5NYXJpbmUgRWNvbG9neSBQcm9ncmVzcyBT
ZXJpZXM8L2Z1bGwtdGl0bGU+PGFiYnItMT5NYXIuIEVjb2wuIFByb2cuIFNlci48L2FiYnItMT48
YWJici0yPk1hciBFY29sIFByb2cgU2VyPC9hYmJyLTI+PC9wZXJpb2RpY2FsPjxwYWdlcz4yNzUt
VTMwNTwvcGFnZXM+PHZvbHVtZT40MDg8L3ZvbHVtZT48ZGF0ZXM+PHllYXI+MjAxMDwveWVhcj48
cHViLWRhdGVzPjxkYXRlPjIwMTA8L2RhdGU+PC9wdWItZGF0ZXM+PC9kYXRlcz48aXNibj4wMTcx
LTg2MzA8L2lzYm4+PGFjY2Vzc2lvbi1udW0+V09TOjAwMDI3ODk3ODgwMDAyNDwvYWNjZXNzaW9u
LW51bT48dXJscz48cmVsYXRlZC11cmxzPjx1cmw+Jmx0O0dvIHRvIElTSSZndDs6Ly9XT1M6MDAw
Mjc4OTc4ODAwMDI0PC91cmw+PC9yZWxhdGVkLXVybHM+PC91cmxzPjxlbGVjdHJvbmljLXJlc291
cmNlLW51bT4xMC4zMzU0L21lcHMwODU4MTwvZWxlY3Ryb25pYy1yZXNvdXJjZS1udW0+PC9yZWNv
cmQ+PC9DaXRlPjxDaXRlPjxBdXRob3I+S2Fpc2VyPC9BdXRob3I+PFllYXI+MjAwNTwvWWVhcj48
UmVjTnVtPjgyNjwvUmVjTnVtPjxyZWNvcmQ+PHJlYy1udW1iZXI+ODI2PC9yZWMtbnVtYmVyPjxm
b3JlaWduLWtleXM+PGtleSBhcHA9IkVOIiBkYi1pZD0idDJhZDVwZWE0eno5czVlOXJ3YXZyZXM0
c3JzMnd3d3RzZGRkIj44MjY8L2tleT48L2ZvcmVpZ24ta2V5cz48cmVmLXR5cGUgbmFtZT0iSm91
cm5hbCBBcnRpY2xlIj4xNzwvcmVmLXR5cGU+PGNvbnRyaWJ1dG9ycz48YXV0aG9ycz48YXV0aG9y
PkthaXNlciwgTS4gSi48L2F1dGhvcj48L2F1dGhvcnM+PC9jb250cmlidXRvcnM+PGF1dGgtYWRk
cmVzcz5Xb29kcyBIb2xlIE9jZWFub2cgSW5zdCwgTWFyaW5lIFBvbGljeSBDdHIsIFdvb2RzIEhv
bGUsIE1BIDAyNTQzIFVTQS4mI3hEO0thaXNlciwgTUogKHJlcHJpbnQgYXV0aG9yKSwgVW5pdiBX
YWxlcyBCYW5nb3IsIFNjaCBPY2VhbiBTY2ksIE1lbmFpIEJyaWRnZSBMTDU5IDVBQiwgR3d5bmVk
ZCwgV2FsZXMmI3hEO21pY2hlbC5rYWlzZXJAYmFuZ29yLmFjLnVrPC9hdXRoLWFkZHJlc3M+PHRp
dGxlcz48dGl0bGU+QXJlIG1hcmluZSBwcm90ZWN0ZWQgYXJlYXMgYSByZWQgaGVycmluZyBvciBm
aXNoZXJpZXMgcGFuYWNlYT88L3RpdGxlPjxzZWNvbmRhcnktdGl0bGU+Q2FuYWRpYW4gSm91cm5h
bCBvZiBGaXNoZXJpZXMgYW5kIEFxdWF0aWMgU2NpZW5jZXM8L3NlY29uZGFyeS10aXRsZT48YWx0
LXRpdGxlPkNhbi4gSi4gRmlzaC4gQXF1YXQuIFNjaS48L2FsdC10aXRsZT48L3RpdGxlcz48cGVy
aW9kaWNhbD48ZnVsbC10aXRsZT5DYW5hZGlhbiBKb3VybmFsIG9mIEZpc2hlcmllcyBhbmQgQXF1
YXRpYyBTY2llbmNlczwvZnVsbC10aXRsZT48YWJici0xPkNhbi4gSi4gRmlzaC4gQXF1YXQuIFNj
aS48L2FiYnItMT48YWJici0yPkNhbiBKIEZpc2ggQXF1YXQgU2NpPC9hYmJyLTI+PC9wZXJpb2Rp
Y2FsPjxhbHQtcGVyaW9kaWNhbD48ZnVsbC10aXRsZT5DYW5hZGlhbiBKb3VybmFsIG9mIEZpc2hl
cmllcyBhbmQgQXF1YXRpYyBTY2llbmNlczwvZnVsbC10aXRsZT48YWJici0xPkNhbi4gSi4gRmlz
aC4gQXF1YXQuIFNjaS48L2FiYnItMT48YWJici0yPkNhbiBKIEZpc2ggQXF1YXQgU2NpPC9hYmJy
LTI+PC9hbHQtcGVyaW9kaWNhbD48cGFnZXM+MTE5NC0xMTk5PC9wYWdlcz48dm9sdW1lPjYyPC92
b2x1bWU+PG51bWJlcj41PC9udW1iZXI+PGtleXdvcmRzPjxrZXl3b3JkPkRBTkdFUk9VUyBUQVJH
RVRTPC9rZXl3b3JkPjxrZXl3b3JkPkNMT1NFRCBBUkVBUzwva2V5d29yZD48a2V5d29yZD5SRVNF
UlZFUzwva2V5d29yZD48a2V5d29yZD5GSVNIPC9rZXl3b3JkPjxrZXl3b3JkPkRJU1RVUkJBTkNF
PC9rZXl3b3JkPjxrZXl3b3JkPk1BTkFHRU1FTlQ8L2tleXdvcmQ+PGtleXdvcmQ+QkVORUZJVFM8
L2tleXdvcmQ+PGtleXdvcmQ+Q09OU0VSVkFUSU9OPC9rZXl3b3JkPjxrZXl3b3JkPkNPTU1VTklU
SUVTPC9rZXl3b3JkPjxrZXl3b3JkPlJFQ09WRVJZPC9rZXl3b3JkPjwva2V5d29yZHM+PGRhdGVz
Pjx5ZWFyPjIwMDU8L3llYXI+PHB1Yi1kYXRlcz48ZGF0ZT5NYXk8L2RhdGU+PC9wdWItZGF0ZXM+
PC9kYXRlcz48aXNibj4wNzA2LTY1Mlg8L2lzYm4+PGFjY2Vzc2lvbi1udW0+V09TOjAwMDIyOTU5
NDYwMDAyMzwvYWNjZXNzaW9uLW51bT48d29yay10eXBlPkFydGljbGU8L3dvcmstdHlwZT48dXJs
cz48cmVsYXRlZC11cmxzPjx1cmw+Jmx0O0dvIHRvIElTSSZndDs6Ly9XT1M6MDAwMjI5NTk0NjAw
MDIzPC91cmw+PC9yZWxhdGVkLXVybHM+PC91cmxzPjxlbGVjdHJvbmljLXJlc291cmNlLW51bT4x
MC4xMTM5L2YwNS0wNTY8L2VsZWN0cm9uaWMtcmVzb3VyY2UtbnVtPjxsYW5ndWFnZT5FbmdsaXNo
PC9sYW5ndWFnZT48L3JlY29yZD48L0NpdGU+PENpdGU+PEF1dGhvcj5RdWVpcm96PC9BdXRob3I+
PFllYXI+MjAxNjwvWWVhcj48UmVjTnVtPjE3NTM8L1JlY051bT48cmVjb3JkPjxyZWMtbnVtYmVy
PjE3NTM8L3JlYy1udW1iZXI+PGZvcmVpZ24ta2V5cz48a2V5IGFwcD0iRU4iIGRiLWlkPSJ0MmFk
NXBlYTR6ejlzNWU5cndhdnJlczRzcnMyd3d3dHNkZGQiPjE3NTM8L2tleT48L2ZvcmVpZ24ta2V5
cz48cmVmLXR5cGUgbmFtZT0iSm91cm5hbCBBcnRpY2xlIj4xNzwvcmVmLXR5cGU+PGNvbnRyaWJ1
dG9ycz48YXV0aG9ycz48YXV0aG9yPlF1ZWlyb3osIE51bm88L2F1dGhvcj48YXV0aG9yPkh1bXBo
cmllcywgTmljb2xhcyBFLjwvYXV0aG9yPjxhdXRob3I+TXVjaWVudGVzLCBHb256YWxvPC9hdXRo
b3I+PGF1dGhvcj5IYW1tZXJzY2hsYWcsIE5laWw8L2F1dGhvcj48YXV0aG9yPkxpbWEsIEZlcm5h
bmRvIFAuPC9hdXRob3I+PGF1dGhvcj5TY2FsZXMsIEt5bGllIEwuPC9hdXRob3I+PGF1dGhvcj5N
aWxsZXIsIFBldGVyIEkuPC9hdXRob3I+PGF1dGhvcj5Tb3VzYSwgTGFyYSBMLjwvYXV0aG9yPjxh
dXRob3I+U2VhYnJhLCBSdWk8L2F1dGhvcj48YXV0aG9yPlNpbXMsIERhdmlkIFcuPC9hdXRob3I+
PC9hdXRob3JzPjwvY29udHJpYnV0b3JzPjx0aXRsZXM+PHRpdGxlPk9jZWFuLXdpZGUgdHJhY2tp
bmcgb2YgcGVsYWdpYyBzaGFya3MgcmV2ZWFscyBleHRlbnQgb2Ygb3ZlcmxhcCB3aXRoIGxvbmds
aW5lIGZpc2hpbmcgaG90c3BvdHM8L3RpdGxlPjxzZWNvbmRhcnktdGl0bGU+UHJvY2VlZGluZ3Mg
b2YgdGhlIE5hdGlvbmFsIEFjYWRlbXkgb2YgU2NpZW5jZXM8L3NlY29uZGFyeS10aXRsZT48L3Rp
dGxlcz48cGVyaW9kaWNhbD48ZnVsbC10aXRsZT5Qcm9jZWVkaW5ncyBvZiB0aGUgTmF0aW9uYWwg
QWNhZGVteSBvZiBTY2llbmNlczwvZnVsbC10aXRsZT48L3BlcmlvZGljYWw+PHBhZ2VzPjE1ODLi
gJMxNTg3PC9wYWdlcz48dm9sdW1lPjExMzwvdm9sdW1lPjxudW1iZXI+NjwvbnVtYmVyPjxkYXRl
cz48eWVhcj4yMDE2PC95ZWFyPjxwdWItZGF0ZXM+PGRhdGU+SmFudWFyeSAyNSwgMjAxNjwvZGF0
ZT48L3B1Yi1kYXRlcz48L2RhdGVzPjx1cmxzPjxyZWxhdGVkLXVybHM+PHVybD5odHRwOi8vd3d3
LnBuYXMub3JnL2NvbnRlbnQvZWFybHkvMjAxNi8wMS8yMC8xNTEwMDkwMTEzLmFic3RyYWN0PC91
cmw+PC9yZWxhdGVkLXVybHM+PC91cmxzPjxlbGVjdHJvbmljLXJlc291cmNlLW51bT4xMC8xMDcz
L3BuYXMuMTUxMDA5MDExMy48L2VsZWN0cm9uaWMtcmVzb3VyY2UtbnVtPjwvcmVjb3JkPjwvQ2l0
ZT48L0VuZE5vdGU+AG==
</w:fldData>
        </w:fldChar>
      </w:r>
      <w:r w:rsidR="003142F0">
        <w:instrText xml:space="preserve"> ADDIN EN.CITE.DATA </w:instrText>
      </w:r>
      <w:r w:rsidR="003142F0">
        <w:fldChar w:fldCharType="end"/>
      </w:r>
      <w:r w:rsidRPr="007D1954">
        <w:fldChar w:fldCharType="separate"/>
      </w:r>
      <w:r w:rsidR="003142F0">
        <w:rPr>
          <w:noProof/>
        </w:rPr>
        <w:t>(Kaiser 2005, Speed et al. 2010, Queiroz et al. 2016)</w:t>
      </w:r>
      <w:r w:rsidRPr="007D1954">
        <w:fldChar w:fldCharType="end"/>
      </w:r>
      <w:r w:rsidRPr="007D1954">
        <w:t xml:space="preserve">. This is particularly relevant to marine ecosystems where many species have been overexploited and regulations to control or limit harvesting have resulted in reduction measures such as Marine Protected Areas (MPAs) that exclude or partially exclude fisheries </w:t>
      </w:r>
      <w:r w:rsidRPr="007D1954">
        <w:fldChar w:fldCharType="begin"/>
      </w:r>
      <w:r w:rsidR="003142F0">
        <w:instrText xml:space="preserve"> ADDIN EN.CITE &lt;EndNote&gt;&lt;Cite&gt;&lt;Author&gt;McCauley&lt;/Author&gt;&lt;Year&gt;2015&lt;/Year&gt;&lt;RecNum&gt;1688&lt;/RecNum&gt;&lt;DisplayText&gt;(McCauley et al. 2015)&lt;/DisplayText&gt;&lt;record&gt;&lt;rec-number&gt;1688&lt;/rec-number&gt;&lt;foreign-keys&gt;&lt;key app="EN" db-id="t2ad5pea4zz9s5e9rwavres4srs2wwwtsddd"&gt;1688&lt;/key&gt;&lt;/foreign-keys&gt;&lt;ref-type name="Journal Article"&gt;17&lt;/ref-type&gt;&lt;contributors&gt;&lt;authors&gt;&lt;author&gt;McCauley, Douglas J.&lt;/author&gt;&lt;author&gt;Pinsky, Malin L.&lt;/author&gt;&lt;author&gt;Palumbi, Stephen R.&lt;/author&gt;&lt;author&gt;Estes, James A.&lt;/author&gt;&lt;author&gt;Joyce, Francis H.&lt;/author&gt;&lt;author&gt;Warner, Robert R.&lt;/author&gt;&lt;/authors&gt;&lt;/contributors&gt;&lt;titles&gt;&lt;title&gt;Marine defaunation: animal loss in the global ocean&lt;/title&gt;&lt;secondary-title&gt;Science (New York, N.Y.)&lt;/secondary-title&gt;&lt;/titles&gt;&lt;periodical&gt;&lt;full-title&gt;Science (New York, N.Y.)&lt;/full-title&gt;&lt;/periodical&gt;&lt;pages&gt;1255641-1255641&lt;/pages&gt;&lt;volume&gt;347&lt;/volume&gt;&lt;number&gt;6219&lt;/number&gt;&lt;dates&gt;&lt;year&gt;2015&lt;/year&gt;&lt;pub-dates&gt;&lt;date&gt;2015-Jan-16&lt;/date&gt;&lt;/pub-dates&gt;&lt;/dates&gt;&lt;accession-num&gt;MEDLINE:25593191&lt;/accession-num&gt;&lt;urls&gt;&lt;related-urls&gt;&lt;url&gt;&amp;lt;Go to ISI&amp;gt;://MEDLINE:25593191&lt;/url&gt;&lt;/related-urls&gt;&lt;/urls&gt;&lt;electronic-resource-num&gt;10.1126/science.1255641&lt;/electronic-resource-num&gt;&lt;/record&gt;&lt;/Cite&gt;&lt;/EndNote&gt;</w:instrText>
      </w:r>
      <w:r w:rsidRPr="007D1954">
        <w:fldChar w:fldCharType="separate"/>
      </w:r>
      <w:r w:rsidR="003142F0">
        <w:rPr>
          <w:noProof/>
        </w:rPr>
        <w:t>(McCauley et al. 2015)</w:t>
      </w:r>
      <w:r w:rsidRPr="007D1954">
        <w:fldChar w:fldCharType="end"/>
      </w:r>
      <w:r w:rsidRPr="007D1954">
        <w:t xml:space="preserve">. However, in contrast to terrestrial ecosystems, fine-scale information </w:t>
      </w:r>
      <w:r w:rsidR="00A272EA">
        <w:t>concerning the</w:t>
      </w:r>
      <w:r w:rsidRPr="007D1954">
        <w:t xml:space="preserve"> movements and habitat preferences of multiple species of marine predators within the same geographical region is generally lacking (Block et al. 2011), making reliable conservation planning difficult, despite the pressing need to reduce overexploitation </w:t>
      </w:r>
      <w:r w:rsidRPr="007D1954">
        <w:fldChar w:fldCharType="begin"/>
      </w:r>
      <w:r w:rsidR="003142F0">
        <w:instrText xml:space="preserve"> ADDIN EN.CITE &lt;EndNote&gt;&lt;Cite&gt;&lt;Author&gt;Thurstan&lt;/Author&gt;&lt;Year&gt;2010&lt;/Year&gt;&lt;RecNum&gt;589&lt;/RecNum&gt;&lt;DisplayText&gt;(Thurstan et al. 2010)&lt;/DisplayText&gt;&lt;record&gt;&lt;rec-number&gt;589&lt;/rec-number&gt;&lt;foreign-keys&gt;&lt;key app="EN" db-id="t2ad5pea4zz9s5e9rwavres4srs2wwwtsddd"&gt;589&lt;/key&gt;&lt;/foreign-keys&gt;&lt;ref-type name="Journal Article"&gt;17&lt;/ref-type&gt;&lt;contributors&gt;&lt;authors&gt;&lt;author&gt;Ruth H. Thurstan&lt;/author&gt;&lt;author&gt;Simon Brockington&lt;/author&gt;&lt;author&gt;Callum M. Roberts&lt;/author&gt;&lt;/authors&gt;&lt;/contributors&gt;&lt;titles&gt;&lt;title&gt;The effects of 118 years of industrial fishing on UK bottom trawl fisheries&lt;/title&gt;&lt;secondary-title&gt;Nature Communications&lt;/secondary-title&gt;&lt;/titles&gt;&lt;periodical&gt;&lt;full-title&gt;Nature Communications&lt;/full-title&gt;&lt;/periodical&gt;&lt;volume&gt;1-15&lt;/volume&gt;&lt;dates&gt;&lt;year&gt;2010&lt;/year&gt;&lt;/dates&gt;&lt;urls&gt;&lt;/urls&gt;&lt;electronic-resource-num&gt;DOI: 10.1038/ncomms1013&lt;/electronic-resource-num&gt;&lt;/record&gt;&lt;/Cite&gt;&lt;/EndNote&gt;</w:instrText>
      </w:r>
      <w:r w:rsidRPr="007D1954">
        <w:fldChar w:fldCharType="separate"/>
      </w:r>
      <w:r w:rsidR="003142F0">
        <w:rPr>
          <w:noProof/>
        </w:rPr>
        <w:t>(Thurstan et al. 2010)</w:t>
      </w:r>
      <w:r w:rsidRPr="007D1954">
        <w:fldChar w:fldCharType="end"/>
      </w:r>
      <w:r w:rsidRPr="007D1954">
        <w:t>.</w:t>
      </w:r>
    </w:p>
    <w:p w:rsidR="00A55B8C" w:rsidRDefault="00A52BF0" w:rsidP="00A55B8C">
      <w:r w:rsidRPr="007D1954">
        <w:lastRenderedPageBreak/>
        <w:t xml:space="preserve">Historically, commercial fishing or research trawl survey data have been used to examine large-scale patterns in species distributions, including differences in depth range occupation among sympatric species </w:t>
      </w:r>
      <w:r w:rsidRPr="007D1954">
        <w:fldChar w:fldCharType="begin"/>
      </w:r>
      <w:r w:rsidR="003142F0">
        <w:instrText xml:space="preserve"> ADDIN EN.CITE &lt;EndNote&gt;&lt;Cite&gt;&lt;Author&gt;Gouraguine&lt;/Author&gt;&lt;Year&gt;2011&lt;/Year&gt;&lt;RecNum&gt;1595&lt;/RecNum&gt;&lt;DisplayText&gt;(Gouraguine et al. 2011)&lt;/DisplayText&gt;&lt;record&gt;&lt;rec-number&gt;1595&lt;/rec-number&gt;&lt;foreign-keys&gt;&lt;key app="EN" db-id="t2ad5pea4zz9s5e9rwavres4srs2wwwtsddd"&gt;1595&lt;/key&gt;&lt;/foreign-keys&gt;&lt;ref-type name="Journal Article"&gt;17&lt;/ref-type&gt;&lt;contributors&gt;&lt;authors&gt;&lt;author&gt;Gouraguine, Adam&lt;/author&gt;&lt;author&gt;Hidalgo, Manuel&lt;/author&gt;&lt;author&gt;Moranta, Joan&lt;/author&gt;&lt;author&gt;Bailey, David M.&lt;/author&gt;&lt;author&gt;Ordines, Francesc&lt;/author&gt;&lt;author&gt;Guijarro, Beatriz&lt;/author&gt;&lt;author&gt;Valls, Maria&lt;/author&gt;&lt;author&gt;Barbera, Carmen&lt;/author&gt;&lt;author&gt;De Mesa, Aina&lt;/author&gt;&lt;/authors&gt;&lt;/contributors&gt;&lt;titles&gt;&lt;title&gt;Elasmobranch spatial segregation in the western Mediterranean&lt;/title&gt;&lt;secondary-title&gt;Scientia Marina&lt;/secondary-title&gt;&lt;/titles&gt;&lt;periodical&gt;&lt;full-title&gt;Scientia Marina&lt;/full-title&gt;&lt;abbr-1&gt;Sci. Mar.&lt;/abbr-1&gt;&lt;/periodical&gt;&lt;pages&gt;653-664&lt;/pages&gt;&lt;volume&gt;75&lt;/volume&gt;&lt;number&gt;4&lt;/number&gt;&lt;dates&gt;&lt;year&gt;2011&lt;/year&gt;&lt;pub-dates&gt;&lt;date&gt;Dec&lt;/date&gt;&lt;/pub-dates&gt;&lt;/dates&gt;&lt;isbn&gt;0214-8358&lt;/isbn&gt;&lt;accession-num&gt;WOS:000299491700004&lt;/accession-num&gt;&lt;urls&gt;&lt;related-urls&gt;&lt;url&gt;&amp;lt;Go to ISI&amp;gt;://WOS:000299491700004&lt;/url&gt;&lt;/related-urls&gt;&lt;/urls&gt;&lt;electronic-resource-num&gt;10.3989/scimar.2011.75n4653&lt;/electronic-resource-num&gt;&lt;/record&gt;&lt;/Cite&gt;&lt;/EndNote&gt;</w:instrText>
      </w:r>
      <w:r w:rsidRPr="007D1954">
        <w:fldChar w:fldCharType="separate"/>
      </w:r>
      <w:r w:rsidR="003142F0">
        <w:rPr>
          <w:noProof/>
        </w:rPr>
        <w:t>(Gouraguine et al. 2011)</w:t>
      </w:r>
      <w:r w:rsidRPr="007D1954">
        <w:fldChar w:fldCharType="end"/>
      </w:r>
      <w:r w:rsidRPr="007D1954">
        <w:t xml:space="preserve">. However, it is not possible with these coarse sampling approaches to examine fine-scale differences in the habitats occupied by many individuals of multiple species continuously through time. Recent advances in electronic data logging devices (tags) have opened a window on the complex behaviour of marine predators, providing insights into foraging and migratory patterns (both horizontal and vertical) </w:t>
      </w:r>
      <w:r w:rsidR="00B41727">
        <w:t>of</w:t>
      </w:r>
      <w:r w:rsidRPr="007D1954">
        <w:t xml:space="preserve"> commercially important species</w:t>
      </w:r>
      <w:r w:rsidR="00272BE2">
        <w:t xml:space="preserve"> including cod, skates,</w:t>
      </w:r>
      <w:r w:rsidRPr="007D1954">
        <w:t xml:space="preserve"> tunas, sharks and billfish </w:t>
      </w:r>
      <w:r w:rsidRPr="007D1954">
        <w:fldChar w:fldCharType="begin">
          <w:fldData xml:space="preserve">PEVuZE5vdGU+PENpdGU+PEF1dGhvcj5IdW50ZXI8L0F1dGhvcj48WWVhcj4yMDA2PC9ZZWFyPjxS
ZWNOdW0+Nzg8L1JlY051bT48RGlzcGxheVRleHQ+KEh1bnRlciBldCBhbC4gMjAwNiwgSG9ic29u
IGV0IGFsLiAyMDA3LCBTaW1zIGV0IGFsLiAyMDA4LCBIdW1waHJpZXMgZXQgYWwuIDIwMTAsIEJs
b2NrIGV0IGFsLiAyMDExLCBIdXNzZXkgZXQgYWwuIDIwMTVhKTwvRGlzcGxheVRleHQ+PHJlY29y
ZD48cmVjLW51bWJlcj43ODwvcmVjLW51bWJlcj48Zm9yZWlnbi1rZXlzPjxrZXkgYXBwPSJFTiIg
ZGItaWQ9InQyYWQ1cGVhNHp6OXM1ZTlyd2F2cmVzNHNyczJ3d3d0c2RkZCI+Nzg8L2tleT48L2Zv
cmVpZ24ta2V5cz48cmVmLXR5cGUgbmFtZT0iSm91cm5hbCBBcnRpY2xlIj4xNzwvcmVmLXR5cGU+
PGNvbnRyaWJ1dG9ycz48YXV0aG9ycz48YXV0aG9yPkh1bnRlciwgRS48L2F1dGhvcj48YXV0aG9y
PkJlcnJ5LCBGLjwvYXV0aG9yPjxhdXRob3I+QnVja2xleSwgQS4gQS48L2F1dGhvcj48YXV0aG9y
PlN0ZXdhcnQsIEMuPC9hdXRob3I+PGF1dGhvcj5NZXRjYWxmZSwgSi4gRC48L2F1dGhvcj48L2F1
dGhvcnM+PC9jb250cmlidXRvcnM+PHRpdGxlcz48dGl0bGU+U2Vhc29uYWwgbWlncmF0aW9uIG9m
IHRob3JuYmFjayByYXlzIGFuZCBpbXBsaWNhdGlvbnMgZm9yIGNsb3N1cmUgbWFuYWdlbWVudDwv
dGl0bGU+PHNlY29uZGFyeS10aXRsZT5Kb3VybmFsIG9mIEFwcGxpZWQgRWNvbG9neTwvc2Vjb25k
YXJ5LXRpdGxlPjwvdGl0bGVzPjxwZXJpb2RpY2FsPjxmdWxsLXRpdGxlPkpvdXJuYWwgb2YgQXBw
bGllZCBFY29sb2d5PC9mdWxsLXRpdGxlPjxhYmJyLTE+Si4gQXBwbC4gRWNvbC48L2FiYnItMT48
YWJici0yPkogQXBwbCBFY29sPC9hYmJyLTI+PC9wZXJpb2RpY2FsPjxwYWdlcz43MTAtNzIwPC9w
YWdlcz48dm9sdW1lPjQzPC92b2x1bWU+PG51bWJlcj40PC9udW1iZXI+PGRhdGVzPjx5ZWFyPjIw
MDY8L3llYXI+PHB1Yi1kYXRlcz48ZGF0ZT5BdWc8L2RhdGU+PC9wdWItZGF0ZXM+PC9kYXRlcz48
aXNibj4wMDIxLTg5MDE8L2lzYm4+PGFjY2Vzc2lvbi1udW0+SVNJOjAwMDIzODQ4NzIwMDAxMTwv
YWNjZXNzaW9uLW51bT48dXJscz48cmVsYXRlZC11cmxzPjx1cmw+Jmx0O0dvIHRvIElTSSZndDs6
Ly8wMDAyMzg0ODcyMDAwMTE8L3VybD48L3JlbGF0ZWQtdXJscz48L3VybHM+PGVsZWN0cm9uaWMt
cmVzb3VyY2UtbnVtPjEwLjExMTEvai4xMzY1LTI2NjQuMjAwNi4wMTE5NC54PC9lbGVjdHJvbmlj
LXJlc291cmNlLW51bT48L3JlY29yZD48L0NpdGU+PENpdGU+PEF1dGhvcj5Ib2Jzb248L0F1dGhv
cj48WWVhcj4yMDA3PC9ZZWFyPjxSZWNOdW0+MjE2PC9SZWNOdW0+PHJlY29yZD48cmVjLW51bWJl
cj4yMTY8L3JlYy1udW1iZXI+PGZvcmVpZ24ta2V5cz48a2V5IGFwcD0iRU4iIGRiLWlkPSJ0MmFk
NXBlYTR6ejlzNWU5cndhdnJlczRzcnMyd3d3dHNkZGQiPjIxNjwva2V5PjwvZm9yZWlnbi1rZXlz
PjxyZWYtdHlwZSBuYW1lPSJKb3VybmFsIEFydGljbGUiPjE3PC9yZWYtdHlwZT48Y29udHJpYnV0
b3JzPjxhdXRob3JzPjxhdXRob3I+SG9ic29uLCBWLiBKLjwvYXV0aG9yPjxhdXRob3I+UmlnaHRv
biwgRC48L2F1dGhvcj48YXV0aG9yPk1ldGNhbGZlLCBKLiBELjwvYXV0aG9yPjxhdXRob3I+SGF5
cywgRy4gQy48L2F1dGhvcj48L2F1dGhvcnM+PC9jb250cmlidXRvcnM+PGF1dGgtYWRkcmVzcz5T
d2Fuc2VhIFVuaXYsIEluc3QgRW52aXJvbm0gU3VzdGFpbmFiaWxpdHksIERlcHQgQmlvbCBTY2ks
IFN3YW5zZWEgU0EyIDhQUCwgVyBHbGFtLCBXYWxlcy4gTG93ZXN0b2Z0IExhYiwgRmlzaGVyaWVz
ICZhbXA7IEFxdWFjdWx0dXJlIFNjaSwgQ3RyIEVudmlyb25tLCBMb3dlc3RvZnQgTlIzMyAwSFQs
IFN1ZmZvbGssIEVuZ2xhbmQuJiN4RDtIb2Jzb24sIFZKLCBTd2Fuc2VhIFVuaXYsIEluc3QgRW52
aXJvbm0gU3VzdGFpbmFiaWxpdHksIERlcHQgQmlvbCBTY2ksIFNpbmdsZXRvbiBQaywgU3dhbnNl
YSBTQTIgOFBQLCBXIEdsYW0sIFdhbGVzLiYjeEQ7YnN2aG9ic29uQHN3YW5zZWEuYWMudWs8L2F1
dGgtYWRkcmVzcz48dGl0bGVzPjx0aXRsZT5WZXJ0aWNhbCBtb3ZlbWVudHMgb2YgTm9ydGggU2Vh
IGNvZDwvdGl0bGU+PHNlY29uZGFyeS10aXRsZT5NYXJpbmUgRWNvbG9neS1Qcm9ncmVzcyBTZXJp
ZXM8L3NlY29uZGFyeS10aXRsZT48YWx0LXRpdGxlPk1hci4gRWNvbC4tUHJvZy4gU2VyLjwvYWx0
LXRpdGxlPjwvdGl0bGVzPjxwYWdlcz4xMDEtMTEwPC9wYWdlcz48dm9sdW1lPjM0Nzwvdm9sdW1l
PjxrZXl3b3Jkcz48a2V5d29yZD50aW1lLWRlcHRoIHJlY29yZGVyPC9rZXl3b3JkPjxrZXl3b3Jk
PnZlcnRpY2FsIG1vdmVtZW50PC9rZXl3b3JkPjxrZXl3b3JkPnNhdGVsbGl0ZSB0cmFja2luZzwv
a2V5d29yZD48a2V5d29yZD50dW5hPC9rZXl3b3JkPjxrZXl3b3JkPnNoYXJrPC9rZXl3b3JkPjxr
ZXl3b3JkPnR1cnRsZTwva2V5d29yZD48a2V5d29yZD5EQVRBLVNUT1JBR0UgVEFHUzwva2V5d29y
ZD48a2V5d29yZD5HQURVUy1NT1JIVUEgTDwva2V5d29yZD48a2V5d29yZD5VTFRSQVNPTklDIFRF
TEVNRVRSWTwva2V5d29yZD48a2V5d29yZD5NSUdSQVRJT048L2tleXdvcmQ+PGtleXdvcmQ+UEFU
VEVSTlM8L2tleXdvcmQ+PGtleXdvcmQ+V0hBTEUgU0hBUktTPC9rZXl3b3JkPjxrZXl3b3JkPkJF
SEFWSU9SPC9rZXl3b3JkPjxrZXl3b3JkPkFUTEFOVElDPC9rZXl3b3JkPjxrZXl3b3JkPkZJU0g8
L2tleXdvcmQ+PGtleXdvcmQ+VEVNUEVSQVRVUkU8L2tleXdvcmQ+PGtleXdvcmQ+UExBSUNFPC9r
ZXl3b3JkPjwva2V5d29yZHM+PGRhdGVzPjx5ZWFyPjIwMDc8L3llYXI+PC9kYXRlcz48aXNibj4w
MTcxLTg2MzA8L2lzYm4+PGFjY2Vzc2lvbi1udW0+SVNJOjAwMDI1MDk3ODUwMDAwOTwvYWNjZXNz
aW9uLW51bT48d29yay10eXBlPkFydGljbGU8L3dvcmstdHlwZT48dXJscz48cmVsYXRlZC11cmxz
Pjx1cmw+Jmx0O0dvIHRvIElTSSZndDs6Ly8wMDAyNTA5Nzg1MDAwMDk8L3VybD48L3JlbGF0ZWQt
dXJscz48L3VybHM+PGVsZWN0cm9uaWMtcmVzb3VyY2UtbnVtPjEwLjMzNTQvbWVwczA3MDQ3PC9l
bGVjdHJvbmljLXJlc291cmNlLW51bT48bGFuZ3VhZ2U+RW5nbGlzaDwvbGFuZ3VhZ2U+PC9yZWNv
cmQ+PC9DaXRlPjxDaXRlPjxBdXRob3I+U2ltczwvQXV0aG9yPjxZZWFyPjIwMDg8L1llYXI+PFJl
Y051bT4xNDA8L1JlY051bT48cmVjb3JkPjxyZWMtbnVtYmVyPjE0MDwvcmVjLW51bWJlcj48Zm9y
ZWlnbi1rZXlzPjxrZXkgYXBwPSJFTiIgZGItaWQ9InQyYWQ1cGVhNHp6OXM1ZTlyd2F2cmVzNHNy
czJ3d3d0c2RkZCI+MTQwPC9rZXk+PC9mb3JlaWduLWtleXM+PHJlZi10eXBlIG5hbWU9IkpvdXJu
YWwgQXJ0aWNsZSI+MTc8L3JlZi10eXBlPjxjb250cmlidXRvcnM+PGF1dGhvcnM+PGF1dGhvcj5T
aW1zLCBELiBXLjwvYXV0aG9yPjxhdXRob3I+U291dGhhbGwsIEUuIEouPC9hdXRob3I+PGF1dGhv
cj5IdW1waHJpZXMsIE4uIEUuPC9hdXRob3I+PGF1dGhvcj5IYXlzLCBHLiBDLjwvYXV0aG9yPjxh
dXRob3I+QnJhZHNoYXcsIEMuIEouIEEuPC9hdXRob3I+PGF1dGhvcj5QaXRjaGZvcmQsIEouIFcu
PC9hdXRob3I+PGF1dGhvcj5KYW1lcywgQS48L2F1dGhvcj48YXV0aG9yPkFobWVkLCBNLiBaLjwv
YXV0aG9yPjxhdXRob3I+QnJpZXJsZXksIEEuIFMuPC9hdXRob3I+PGF1dGhvcj5IaW5kZWxsLCBN
LiBBLjwvYXV0aG9yPjxhdXRob3I+TW9ycml0dCwgRC48L2F1dGhvcj48YXV0aG9yPk11c3lsLCBN
LiBLLjwvYXV0aG9yPjxhdXRob3I+UmlnaHRvbiwgRC48L2F1dGhvcj48YXV0aG9yPlNoZXBhcmQs
IEUuIEwuIEMuPC9hdXRob3I+PGF1dGhvcj5XZWFybW91dGgsIFYuIEouPC9hdXRob3I+PGF1dGhv
cj5XaWxzb24sIFIuIFAuPC9hdXRob3I+PGF1dGhvcj5XaXR0LCBNLiBKLjwvYXV0aG9yPjxhdXRo
b3I+TWV0Y2FsZmUsIEouIEQuPC9hdXRob3I+PC9hdXRob3JzPjwvY29udHJpYnV0b3JzPjxhdXRo
LWFkZHJlc3M+W1NpbXMsIERhdmlkIFcuOyBTb3V0aGFsbCwgRW1pbHkgSi47IEh1bXBocmllcywg
Tmljb2xhcyBFLjsgV2Vhcm1vdXRoLCBWaWN0b3JpYSBKLl0gTWFyaW5lIEJpb2wgQXNzb2MgVW5p
dGVkIEtpbmdkb20gTGFiLCBQbHltb3V0aCBQTDEgMlBCLCBEZXZvbiwgRW5nbGFuZC4gW1NpbXMs
IERhdmlkIFcuXSBVbml2IFBseW1vdXRoLCBNYXJpbmUgQmlvbCAmYW1wOyBFY29sIFJlcyBDdHIs
IFNjaCBCaW9sIFNjaSwgUGx5bW91dGggUEw0IDhBQSwgRGV2b24sIEVuZ2xhbmQuIFtBaG1lZCwg
TW9oYW1tZWQgWi5dIFVuaXYgUGx5bW91dGgsIFNjaCBDb21wIENvbW11biAmYW1wOyBFbGVjdCwg
UGx5bW91dGggUEw0IDhBQSwgRGV2b24sIEVuZ2xhbmQuIFtIYXlzLCBHcmFlbWUgQy47IFNoZXBh
cmQsIEVtaWx5IEwuIEMuOyBXaWxzb24sIFJvcnkgUC5dIFVuaXYgQ29sbCBTd2Fuc2VhLCBEZXB0
IEJpb2wgU2NpLCBJbnN0IEVudmlyb25tIFN1c3RhaW5hYmlsLCBTd2Fuc2VhIFNBMiA4UFAsIFcg
R2xhbSwgV2FsZXMuIFtCcmFkc2hhdywgQ29yZXkgSi4gQS5dIENoYXJsZXMgRGFyd2luIFVuaXYs
IFNjaCBFbnZpcm9ubSBSZXMsIERhcndpbiwgTlQgMDkwOSwgQXVzdHJhbGlhLiBbUGl0Y2hmb3Jk
LCBKb25hdGhhbiBXLjsgSmFtZXMsIEFsZXhdIFVuaXYgWW9yaywgRGVwdCBCaW9sLCBZb3JrIFlP
MTAgNVlXLCBOIFlvcmtzaGlyZSwgRW5nbGFuZC4gW1BpdGNoZm9yZCwgSm9uYXRoYW4gVy47IEph
bWVzLCBBbGV4XSBVbml2IFlvcmssIFlvcmsgQ3RyIENvbXBsZXggU3lzdCBBbmFsLCBZb3JrIFlP
MTAgNVlXLCBOIFlvcmtzaGlyZSwgRW5nbGFuZC4gW0phbWVzLCBBbGV4XSBVbml2IENhbnRlcmJ1
cnksIERlcHQgTWF0aCAmYW1wOyBTdGF0LCBDaHJpc3RjaHVyY2ggMSwgTmV3IFplYWxhbmQuIFtC
cmllcmxleSwgQW5kcmV3IFMuXSBVbml2IFN0IEFuZHJld3MsIEdhdHR5IE1hcmluZSBMYWIsIFNj
aCBCaW9sLCBTdCBBbmRyZXdzIEtZMTYgOExCLCBGaWZlLCBTY290bGFuZC4gW0hpbmRlbGwsIE1h
cmsgQS5dIFVuaXYgVGFzbWFuaWEsIFNjaCBab29sLCBIb2JhcnQsIFRhcyA3MDAxLCBBdXN0cmFs
aWEuIFtNb3JyaXR0LCBEYXZpZF0gVW5pdiBMb25kb24gUm95YWwgSG9sbG93YXkgJmFtcDsgQmVk
Zm9yZCBOZXcgQ29sbCwgU2NoIEJpb2wgU2NpLCBFZ2hhbSBUVzIwIDBFWCwgU3VycmV5LCBFbmds
YW5kLiBbTXVzeWwsIE1pY2hhZWwgSy5dIFVuaXYgSGF3YWlpIE1hbm9hLCBKb2ludCBJbnN0IE1h
cmluZSAmYW1wOyBBdG1vc3BoZXIgUmVzLCBQZWxhZyBGaXNoZXJpZXMgUmVzIFByb2dyYW1tZSwg
S2V3YWxvIFJlcyBGYWNpbCxOT0FBIEZpc2hlcmllcywgSG9ub2x1bHUsIEhJIDk2ODE0IFVTQS4g
W1JpZ2h0b24sIERhdmlkOyBNZXRjYWxmZSwgSnVsaWFuIEQuXSBDdHIgRW52aXJvbm0gRmlzaGVy
aWVzICZhbXA7IEFxdWFjdWx0dXJlIFNjaSwgTG93ZXN0b2Z0IExhYiwgTG93ZXN0b2Z0IE5SMzMg
MEhULCBTdWZmb2xrLCBFbmdsYW5kLiBbV2l0dCwgTWF0dGhldyBKLl0gVW5pdiBFeGV0ZXIsIEN0
ciBFY29sICZhbXA7IENvbnNlcnZhdCwgQ29ybndhbGwgVFIxMCA5RVosIEVuZ2xhbmQuJiN4RDtT
aW1zLCBEVywgTWFyaW5lIEJpb2wgQXNzb2MgVW5pdGVkIEtpbmdkb20gTGFiLCBDaXRhZGVsIEhp
bGwsIFBseW1vdXRoIFBMMSAyUEIsIERldm9uLCBFbmdsYW5kLiYjeEQ7ZHdzQG1iYS5hYy51azwv
YXV0aC1hZGRyZXNzPjx0aXRsZXM+PHRpdGxlPlNjYWxpbmcgbGF3cyBvZiBtYXJpbmUgcHJlZGF0
b3Igc2VhcmNoIGJlaGF2aW91cjwvdGl0bGU+PHNlY29uZGFyeS10aXRsZT5OYXR1cmU8L3NlY29u
ZGFyeS10aXRsZT48YWx0LXRpdGxlPk5hdHVyZTwvYWx0LXRpdGxlPjwvdGl0bGVzPjxwZXJpb2Rp
Y2FsPjxmdWxsLXRpdGxlPk5hdHVyZTwvZnVsbC10aXRsZT48YWJici0xPk5hdHVyZTwvYWJici0x
PjxhYmJyLTI+TmF0dXJlPC9hYmJyLTI+PC9wZXJpb2RpY2FsPjxhbHQtcGVyaW9kaWNhbD48ZnVs
bC10aXRsZT5OYXR1cmU8L2Z1bGwtdGl0bGU+PGFiYnItMT5OYXR1cmU8L2FiYnItMT48YWJici0y
Pk5hdHVyZTwvYWJici0yPjwvYWx0LXBlcmlvZGljYWw+PHBhZ2VzPjEwOTgtMTEwMjwvcGFnZXM+
PHZvbHVtZT40NTE8L3ZvbHVtZT48bnVtYmVyPjcxODI8L251bWJlcj48a2V5d29yZHM+PGtleXdv
cmQ+U09VVEhFUk4gRUxFUEhBTlQgU0VBTFM8L2tleXdvcmQ+PGtleXdvcmQ+V0FOREVSSU5HIEFM
QkFUUk9TU0VTPC9rZXl3b3JkPjxrZXl3b3JkPlBBVFRFUk5TPC9rZXl3b3JkPjxrZXl3b3JkPkVO
VklST05NRU5UPC9rZXl3b3JkPjxrZXl3b3JkPlpPT1BMQU5LVE9OPC9rZXl3b3JkPjxrZXl3b3Jk
Pk1PVkVNRU5UUzwva2V5d29yZD48a2V5d29yZD5TVUNDRVNTPC9rZXl3b3JkPjxrZXl3b3JkPldB
TEs8L2tleXdvcmQ+PC9rZXl3b3Jkcz48ZGF0ZXM+PHllYXI+MjAwODwveWVhcj48cHViLWRhdGVz
PjxkYXRlPkZlYjwvZGF0ZT48L3B1Yi1kYXRlcz48L2RhdGVzPjxpc2JuPjAwMjgtMDgzNjwvaXNi
bj48YWNjZXNzaW9uLW51bT5JU0k6MDAwMjUzNDUzNjAwMDQwPC9hY2Nlc3Npb24tbnVtPjx3b3Jr
LXR5cGU+QXJ0aWNsZTwvd29yay10eXBlPjx1cmxzPjxyZWxhdGVkLXVybHM+PHVybD4mbHQ7R28g
dG8gSVNJJmd0OzovLzAwMDI1MzQ1MzYwMDA0MCA8L3VybD48L3JlbGF0ZWQtdXJscz48L3VybHM+
PC9yZWNvcmQ+PC9DaXRlPjxDaXRlPjxBdXRob3I+SHVtcGhyaWVzPC9BdXRob3I+PFllYXI+MjAx
MDwvWWVhcj48UmVjTnVtPjU1NTwvUmVjTnVtPjxyZWNvcmQ+PHJlYy1udW1iZXI+NTU1PC9yZWMt
bnVtYmVyPjxmb3JlaWduLWtleXM+PGtleSBhcHA9IkVOIiBkYi1pZD0idDJhZDVwZWE0eno5czVl
OXJ3YXZyZXM0c3JzMnd3d3RzZGRkIj41NTU8L2tleT48L2ZvcmVpZ24ta2V5cz48cmVmLXR5cGUg
bmFtZT0iSm91cm5hbCBBcnRpY2xlIj4xNzwvcmVmLXR5cGU+PGNvbnRyaWJ1dG9ycz48YXV0aG9y
cz48YXV0aG9yPkh1bXBocmllcywgTi4gRS48L2F1dGhvcj48YXV0aG9yPlF1ZWlyb3osIE4uPC9h
dXRob3I+PGF1dGhvcj5EeWVyLCBKLiBSLiBNLjwvYXV0aG9yPjxhdXRob3I+UGFkZSwgTi4gRy48
L2F1dGhvcj48YXV0aG9yPk11c3lsLCBNLiBLLjwvYXV0aG9yPjxhdXRob3I+U2NoYWVmZXIsIEsu
IE0uPC9hdXRob3I+PGF1dGhvcj5GdWxsZXIsIEQuIFcuPC9hdXRob3I+PGF1dGhvcj5CcnVubnNj
aHdlaWxlciwgSi4gTS48L2F1dGhvcj48YXV0aG9yPkRveWxlLCBULiBLLjwvYXV0aG9yPjxhdXRo
b3I+SG91Z2h0b24sIEouIEQuIFIuPC9hdXRob3I+PGF1dGhvcj5IYXlzLCBHLiBDLjwvYXV0aG9y
PjxhdXRob3I+Sm9uZXMsIEMuIFMuPC9hdXRob3I+PGF1dGhvcj5Ob2JsZSwgTC4gUi48L2F1dGhv
cj48YXV0aG9yPldlYXJtb3V0aCwgVi4gSi48L2F1dGhvcj48YXV0aG9yPlNvdXRoYWxsLCBFLiBK
LjwvYXV0aG9yPjxhdXRob3I+U2ltcywgRC4gVy48L2F1dGhvcj48L2F1dGhvcnM+PC9jb250cmli
dXRvcnM+PGF1dGgtYWRkcmVzcz5bSHVtcGhyaWVzLCBOaWNvbGFzIEUuOyBRdWVpcm96LCBOdW5v
OyBEeWVyLCBKZW5uaWZlciBSLiBNLjsgUGFkZSwgTmljb2xhcyBHLjsgV2Vhcm1vdXRoLCBWaWN0
b3JpYSBKLjsgU291dGhhbGwsIEVtaWx5IEouOyBTaW1zLCBEYXZpZCBXLl0gTWFyaW5lIEJpb2wg
QXNzb2MgVUssIFRoZSBMYWIsIFBseW1vdXRoIFBMMSAyUEIsIERldm9uLCBFbmdsYW5kLiBbSHVt
cGhyaWVzLCBOaWNvbGFzIEUuOyBTaW1zLCBEYXZpZCBXLl0gVW5pdiBQbHltb3V0aCwgU2NoIE1h
cmluZSBTY2kgJmFtcDsgRW5nbiwgSW5zdCBNYXJpbmUsIE1hcmluZSBCaW9sICZhbXA7IEVjb2wg
UmVzIEN0ciwgUGx5bW91dGggUEw0IDhBQSwgRGV2b24sIEVuZ2xhbmQuIFtRdWVpcm96LCBOdW5v
XSBVbml2IFBvcnRvLCBDSUJJTywgUC00NDg1NjY4IFZhaXJhbywgUG9ydHVnYWwuIFtRdWVpcm96
LCBOdW5vOyBQYWRlLCBOaWNvbGFzIEcuOyBKb25lcywgQ2F0aGVyaW5lIFMuOyBOb2JsZSwgTGVz
bGllIFIuXSBVbml2IEFiZXJkZWVuLCBTY2ggQmlvbCBTY2ksIEluc3QgQmlvbCAmYW1wOyBFbnZp
cm9ubSBTY2ksIEFiZXJkZWVuIEFCMjQgMlRaLCBTY290bGFuZC4gW011c3lsLCBNaWNoYWVsIEsu
XSBVbml2IEhhd2FpaSBNYW5vYSwgSm9pbnQgSW5zdCBNYXJpbmUgJmFtcDsgQXRtb3NwaGVyIFJl
cywgS2V3YWxvIFJlcyBGYWNpbCwgTk9BQSBGaXNoZXJpZXMsIEhvbm9sdWx1LCBISSA5NjgxNCBV
U0EuIFtTY2hhZWZlciwgS3VydCBNLjsgRnVsbGVyLCBEYW5pZWwgVy5dIEludGVyYW1lciBUcm9w
IFR1bmEgQ29tbWlzcywgTGEgSm9sbGEsIENBIDkyMDM3IFVTQS4gW0JydW5uc2Nod2VpbGVyLCBK
dWVyZyBNLl0gRVRILCBDSC04MDkyIFp1cmljaCwgU3dpdHplcmxhbmQuIFtEb3lsZSwgVGhvbWFz
IEsuXSBVbml2IENvbGwgQ29yaywgR2x1Y2tzbWFuIE1hcmluZSBGYWNpbCwgRVJJLCBDb2FzdGFs
ICZhbXA7IE1hcmluZSBSZXNvdXJjZXMgQ3RyLCBDb3JrLCBJcmVsYW5kLiBbSG91Z2h0b24sIEpv
bmF0aGFuIEQuIFIuXSBRdWVlbnMgVW5pdiBCZWxmYXN0LCBDdHIgTWVkIEJpb2wsIFNjaCBCaW9s
IFNjaSwgQmVsZmFzdCBCVDkgN0JMLCBBbnRyaW0sIE5vcnRoIElyZWxhbmQuIFtIYXlzLCBHcmFl
bWUgQy5dIFN3YW5zZWEgVW5pdiwgSW5zdCBFbnZpcm9ubSBTdXN0YWluYWJpbCwgRGVwdCBQdXJl
ICZhbXA7IEFwcGwgRWNvbCwgU3dhbnNlYSBTQTIgOFBQLCBXIEdsYW0sIFdhbGVzLiYjeEQ7U2lt
cywgRFcsIE1hcmluZSBCaW9sIEFzc29jIFVLLCBUaGUgTGFiLCBDaXRhZGVsIEhpbGwsIFBseW1v
dXRoIFBMMSAyUEIsIERldm9uLCBFbmdsYW5kLiYjeEQ7ZHdzQG1iYS5hYy51azwvYXV0aC1hZGRy
ZXNzPjx0aXRsZXM+PHRpdGxlPkVudmlyb25tZW50YWwgY29udGV4dCBleHBsYWlucyBMw6l2eSBh
bmQgQnJvd25pYW4gbW92ZW1lbnQgcGF0dGVybnMgb2YgbWFyaW5lIHByZWRhdG9yczwvdGl0bGU+
PHNlY29uZGFyeS10aXRsZT5OYXR1cmU8L3NlY29uZGFyeS10aXRsZT48YWx0LXRpdGxlPk5hdHVy
ZTwvYWx0LXRpdGxlPjwvdGl0bGVzPjxwZXJpb2RpY2FsPjxmdWxsLXRpdGxlPk5hdHVyZTwvZnVs
bC10aXRsZT48YWJici0xPk5hdHVyZTwvYWJici0xPjxhYmJyLTI+TmF0dXJlPC9hYmJyLTI+PC9w
ZXJpb2RpY2FsPjxhbHQtcGVyaW9kaWNhbD48ZnVsbC10aXRsZT5OYXR1cmU8L2Z1bGwtdGl0bGU+
PGFiYnItMT5OYXR1cmU8L2FiYnItMT48YWJici0yPk5hdHVyZTwvYWJici0yPjwvYWx0LXBlcmlv
ZGljYWw+PHBhZ2VzPjEwNjYtMTA2OTwvcGFnZXM+PHZvbHVtZT40NjU8L3ZvbHVtZT48bnVtYmVy
PjczMDE8L251bWJlcj48a2V5d29yZHM+PGtleXdvcmQ+RkxJR0hUIFNFQVJDSCBQQVRURVJOUzwv
a2V5d29yZD48a2V5d29yZD5QT1dFUi1MQVcgRElTVFJJQlVUSU9OUzwva2V5d29yZD48a2V5d29y
ZD5XQU5ERVJJTkcgQUxCQVRST1NTRVM8L2tleXdvcmQ+PGtleXdvcmQ+U1RSQVRFR0lFUzwva2V5
d29yZD48a2V5d29yZD5CRUhBVklPUjwva2V5d29yZD48a2V5d29yZD5QQUNJRklDPC9rZXl3b3Jk
PjxrZXl3b3JkPlNVQ0NFU1M8L2tleXdvcmQ+PGtleXdvcmQ+U1BFRUQ8L2tleXdvcmQ+PGtleXdv
cmQ+T0NFQU48L2tleXdvcmQ+PGtleXdvcmQ+UFJFWTwva2V5d29yZD48L2tleXdvcmRzPjxkYXRl
cz48eWVhcj4yMDEwPC95ZWFyPjxwdWItZGF0ZXM+PGRhdGU+SnVuPC9kYXRlPjwvcHViLWRhdGVz
PjwvZGF0ZXM+PGlzYm4+MDAyOC0wODM2PC9pc2JuPjxhY2Nlc3Npb24tbnVtPklTSTowMDAyNzkw
NTY5MDAwNTA8L2FjY2Vzc2lvbi1udW0+PHdvcmstdHlwZT5BcnRpY2xlPC93b3JrLXR5cGU+PHVy
bHM+PHJlbGF0ZWQtdXJscz48dXJsPiZsdDtHbyB0byBJU0kmZ3Q7Oi8vMDAwMjc5MDU2OTAwMDUw
PC91cmw+PC9yZWxhdGVkLXVybHM+PC91cmxzPjxlbGVjdHJvbmljLXJlc291cmNlLW51bT4xMC4x
MDM4L25hdHVyZTA5MTE2PC9lbGVjdHJvbmljLXJlc291cmNlLW51bT48bGFuZ3VhZ2U+RW5nbGlz
aDwvbGFuZ3VhZ2U+PC9yZWNvcmQ+PC9DaXRlPjxDaXRlPjxBdXRob3I+QmxvY2s8L0F1dGhvcj48
WWVhcj4yMDExPC9ZZWFyPjxSZWNOdW0+ODk0PC9SZWNOdW0+PHJlY29yZD48cmVjLW51bWJlcj44
OTQ8L3JlYy1udW1iZXI+PGZvcmVpZ24ta2V5cz48a2V5IGFwcD0iRU4iIGRiLWlkPSJ0MmFkNXBl
YTR6ejlzNWU5cndhdnJlczRzcnMyd3d3dHNkZGQiPjg5NDwva2V5PjwvZm9yZWlnbi1rZXlzPjxy
ZWYtdHlwZSBuYW1lPSJKb3VybmFsIEFydGljbGUiPjE3PC9yZWYtdHlwZT48Y29udHJpYnV0b3Jz
PjxhdXRob3JzPjxhdXRob3I+QmxvY2ssIEIuIEEuPC9hdXRob3I+PGF1dGhvcj5Kb25zZW4sIEku
IEQuPC9hdXRob3I+PGF1dGhvcj5Kb3JnZW5zZW4sIFMuIEouPC9hdXRob3I+PGF1dGhvcj5XaW5z
aGlwLCBBLiBKLjwvYXV0aG9yPjxhdXRob3I+U2hhZmZlciwgUy4gQS48L2F1dGhvcj48YXV0aG9y
PkJvZ3JhZCwgUy4gSi48L2F1dGhvcj48YXV0aG9yPkhhemVuLCBFLiBMLjwvYXV0aG9yPjxhdXRo
b3I+Rm9sZXksIEQuIEcuPC9hdXRob3I+PGF1dGhvcj5CcmVlZCwgRy4gQS48L2F1dGhvcj48YXV0
aG9yPkhhcnJpc29uLCBBLiBMLjwvYXV0aG9yPjxhdXRob3I+R2Fub25nLCBKLiBFLjwvYXV0aG9y
PjxhdXRob3I+U3dpdGhlbmJhbmssIEEuPC9hdXRob3I+PGF1dGhvcj5DYXN0bGV0b24sIE0uPC9h
dXRob3I+PGF1dGhvcj5EZXdhciwgSC48L2F1dGhvcj48YXV0aG9yPk1hdGUsIEIuIFIuPC9hdXRo
b3I+PGF1dGhvcj5TaGlsbGluZ2VyLCBHLiBMLjwvYXV0aG9yPjxhdXRob3I+U2NoYWVmZXIsIEsu
IE0uPC9hdXRob3I+PGF1dGhvcj5CZW5zb24sIFMuIFIuPC9hdXRob3I+PGF1dGhvcj5XZWlzZSwg
TS4gSi48L2F1dGhvcj48YXV0aG9yPkhlbnJ5LCBSLiBXLjwvYXV0aG9yPjxhdXRob3I+Q29zdGEs
IEQuIFAuPC9hdXRob3I+PC9hdXRob3JzPjwvY29udHJpYnV0b3JzPjxhdXRoLWFkZHJlc3M+W0Js
b2NrLCBCLiBBLjsgSm9yZ2Vuc2VuLCBTLiBKLjsgR2Fub25nLCBKLiBFLjsgU3dpdGhlbmJhbmss
IEEuOyBDYXN0bGV0b24sIE0uOyBTaGlsbGluZ2VyLCBHLiBMLl0gU3RhbmZvcmQgVW5pdiwgSG9w
a2lucyBNYXJpbmUgU3RuLCBEZXB0IEJpb2wsIFBhY2lmaWMgR3JvdmUsIENBIDkzOTUwIFVTQS4g
W0pvbnNlbiwgSS4gRC47IFdpbnNoaXAsIEEuIEouOyBCcmVlZCwgRy4gQS5dIERhbGhvdXNpZSBV
bml2LCBEZXB0IEJpb2wsIEhhbGlmYXgsIE5TIEIzSCA0SjEsIENhbmFkYS4gW1NoYWZmZXIsIFMu
IEEuXSBTYW4gSm9zZSBTdGF0ZSBVbml2LCBEZXB0IEJpb2wgU2NpLCBTYW4gSm9zZSwgQ0EgOTUx
OTIgVVNBLiBbQm9ncmFkLCBTLiBKLjsgSGF6ZW4sIEUuIEwuOyBGb2xleSwgRC4gRy5dIE5PQUEs
IFNXIEZpc2hlcmllcyBTY2kgQ3RyLCBEaXYgRW52aXJvbm0gUmVzLCBQYWNpZmljIEdyb3ZlLCBD
QSA5Mzk1MCBVU0EuIFtCcmVlZCwgRy4gQS47IEhhcnJpc29uLCBBLiAtTC47IFdlaXNlLCBNLiBK
LjsgSGVucnksIFIuIFcuOyBDb3N0YSwgRC4gUC5dIFVuaXYgQ2FsaWYgU2FudGEgQ3J1eiwgRGVw
dCBFY29sICZhbXA7IEV2b2x1dGlvbmFyeSBCaW9sLCBMb25nIE1hcmluZSBMYWIsIFNhbnRhIENy
dXosIENBIDk1MDYwIFVTQS4gW0Rld2FyLCBILl0gTk9BQSwgU1cgRmlzaGVyaWVzIFNjaSBDdHIs
IEZpc2hlcmllcyBSZXMgRGl2LCBMYSBKb2xsYSwgQ0EgOTIwMzcgVVNBLiBbTWF0ZSwgQi4gUi5d
IE9yZWdvbiBTdGF0ZSBVbml2LCBIYXRmaWVsZCBNYXJpbmUgU2NpIEN0ciwgTmV3cG9ydCwgT1Ig
OTczNjUgVVNBLiBbU2NoYWVmZXIsIEsuIE0uXSBJbnRlcmFtZXIgVHJvcCBUdW5hIENvbW1pc3Ms
IExhIEpvbGxhLCBDQSA5MjAzNyBVU0EuIFtCZW5zb24sIFMuIFIuXSBOT0FBLCBTVyBGaXNoZXJp
ZXMgU2NpIEN0ciwgUHJvdGVjdGVkIFJlc291cmNlcyBEaXYsIExhIEpvbGxhLCBDQSA5MjAzNyBV
U0EuJiN4RDtCbG9jaywgQkEgKHJlcHJpbnQgYXV0aG9yKSwgU3RhbmZvcmQgVW5pdiwgSG9wa2lu
cyBNYXJpbmUgU3RuLCBEZXB0IEJpb2wsIFBhY2lmaWMgR3JvdmUsIENBIDkzOTUwIFVTQSYjeEQ7
YmJsb2NrQHN0YW5mb3JkLmVkdTwvYXV0aC1hZGRyZXNzPjx0aXRsZXM+PHRpdGxlPlRyYWNraW5n
IGFwZXggbWFyaW5lIHByZWRhdG9yIG1vdmVtZW50cyBpbiBhIGR5bmFtaWMgb2NlYW48L3RpdGxl
PjxzZWNvbmRhcnktdGl0bGU+TmF0dXJlPC9zZWNvbmRhcnktdGl0bGU+PGFsdC10aXRsZT5OYXR1
cmU8L2FsdC10aXRsZT48L3RpdGxlcz48cGVyaW9kaWNhbD48ZnVsbC10aXRsZT5OYXR1cmU8L2Z1
bGwtdGl0bGU+PGFiYnItMT5OYXR1cmU8L2FiYnItMT48YWJici0yPk5hdHVyZTwvYWJici0yPjwv
cGVyaW9kaWNhbD48YWx0LXBlcmlvZGljYWw+PGZ1bGwtdGl0bGU+TmF0dXJlPC9mdWxsLXRpdGxl
PjxhYmJyLTE+TmF0dXJlPC9hYmJyLTE+PGFiYnItMj5OYXR1cmU8L2FiYnItMj48L2FsdC1wZXJp
b2RpY2FsPjxwYWdlcz44Ni05MDwvcGFnZXM+PHZvbHVtZT40NzU8L3ZvbHVtZT48bnVtYmVyPjcz
NTQ8L251bWJlcj48a2V5d29yZHM+PGtleXdvcmQ+UEFDSUZJQy1PQ0VBTjwva2V5d29yZD48a2V5
d29yZD5CTFVFRklOIFRVTkE8L2tleXdvcmQ+PGtleXdvcmQ+TU9SVEFMSVRZPC9rZXl3b3JkPjxr
ZXl3b3JkPkhBQklUQVQ8L2tleXdvcmQ+PGtleXdvcmQ+U0hBUktTPC9rZXl3b3JkPjxrZXl3b3Jk
PkZJU0g8L2tleXdvcmQ+PGtleXdvcmQ+UE9QVUxBVElPTjwva2V5d29yZD48a2V5d29yZD5SRVNP
VVJDRVM8L2tleXdvcmQ+PGtleXdvcmQ+TUlHUkFUSU9OPC9rZXl3b3JkPjxrZXl3b3JkPlRVUlRM
RVM8L2tleXdvcmQ+PC9rZXl3b3Jkcz48ZGF0ZXM+PHllYXI+MjAxMTwveWVhcj48cHViLWRhdGVz
PjxkYXRlPkp1bDwvZGF0ZT48L3B1Yi1kYXRlcz48L2RhdGVzPjxpc2JuPjAwMjgtMDgzNjwvaXNi
bj48YWNjZXNzaW9uLW51bT5XT1M6MDAwMjkyNDYxMzAwMDUwPC9hY2Nlc3Npb24tbnVtPjx3b3Jr
LXR5cGU+QXJ0aWNsZTwvd29yay10eXBlPjx1cmxzPjxyZWxhdGVkLXVybHM+PHVybD4mbHQ7R28g
dG8gSVNJJmd0OzovL1dPUzowMDAyOTI0NjEzMDAwNTA8L3VybD48L3JlbGF0ZWQtdXJscz48L3Vy
bHM+PGVsZWN0cm9uaWMtcmVzb3VyY2UtbnVtPjEwLjEwMzgvbmF0dXJlMTAwODI8L2VsZWN0cm9u
aWMtcmVzb3VyY2UtbnVtPjxsYW5ndWFnZT5FbmdsaXNoPC9sYW5ndWFnZT48L3JlY29yZD48L0Np
dGU+PENpdGU+PEF1dGhvcj5IdXNzZXk8L0F1dGhvcj48WWVhcj4yMDE1PC9ZZWFyPjxSZWNOdW0+
MTYyNDwvUmVjTnVtPjxyZWNvcmQ+PHJlYy1udW1iZXI+MTYyNDwvcmVjLW51bWJlcj48Zm9yZWln
bi1rZXlzPjxrZXkgYXBwPSJFTiIgZGItaWQ9InQyYWQ1cGVhNHp6OXM1ZTlyd2F2cmVzNHNyczJ3
d3d0c2RkZCI+MTYyNDwva2V5PjwvZm9yZWlnbi1rZXlzPjxyZWYtdHlwZSBuYW1lPSJKb3VybmFs
IEFydGljbGUiPjE3PC9yZWYtdHlwZT48Y29udHJpYnV0b3JzPjxhdXRob3JzPjxhdXRob3I+SHVz
c2V5LCBOLiBFLjwvYXV0aG9yPjxhdXRob3I+S2Vzc2VsLCBTLiBULjwvYXV0aG9yPjxhdXRob3I+
QWFyZXN0cnVwLCBLLjwvYXV0aG9yPjxhdXRob3I+Q29va2UsIFMuIEouPC9hdXRob3I+PGF1dGhv
cj5Db3dsZXksIFAuIEQuPC9hdXRob3I+PGF1dGhvcj5GaXNrLCBBLiBULjwvYXV0aG9yPjxhdXRo
b3I+SGFyY291cnQsIFIuIEcuPC9hdXRob3I+PGF1dGhvcj5Ib2xsYW5kLCBLLiBOLjwvYXV0aG9y
PjxhdXRob3I+SXZlcnNvbiwgUy4gSi48L2F1dGhvcj48YXV0aG9yPktvY2lrLCBKLiBGLjwvYXV0
aG9yPjxhdXRob3I+RmxlbW1pbmcsIEouIEUuIE0uPC9hdXRob3I+PGF1dGhvcj5XaG9yaXNrZXks
IEYuIEcuPC9hdXRob3I+PC9hdXRob3JzPjwvY29udHJpYnV0b3JzPjxhdXRoLWFkZHJlc3M+W0h1
c3NleSwgTmlnZWwgRS47IEtlc3NlbCwgU3RldmVuIFQuOyBGaXNrLCBBYXJvbiBULl0gVW5pdiBX
aW5kc29yLCBHcmVhdCBMYWtlcyBJbnN0IEVudmlyb25tIFJlcywgV2luZHNvciwgT04gTjlCIDNQ
NCwgQ2FuYWRhLiBbQWFyZXN0cnVwLCBLaW1dIFRlY2ggVW5pdiBEZW5tYXJrLCBOYXRsIEluc3Qg
QXF1YXQgUmVzb3VyY2VzLCBESy04NjAwIFNpbGtlYm9yZywgRGVubWFyay4gW0Nvb2tlLCBTdGV2
ZW4gSi5dIENhcmxldG9uIFVuaXYsIERlcHQgQmlvbCwgRmlzaCBFY29sICZhbXA7IENvbnNlcnZh
dCBQaHlzaW9sIExhYiwgT3R0YXdhLCBPTiBLMVMgNUI2LCBDYW5hZGEuIFtDb29rZSwgU3RldmVu
IEouXSBDYXJsZXRvbiBVbml2LCBJbnN0IEVudmlyb25tIFNjaSwgT3R0YXdhLCBPTiBLMVMgNUI2
LCBDYW5hZGEuIFtDb3dsZXksIFBhdWwgRC5dIFNvdXRoIEFmcmljYW4gSW5zdCBBcXVhdCBCaW9k
aXZlcnMsIFpBLTYxNDAgR3JhaGFtc3Rvd24sIFNvdXRoIEFmcmljYS4gW0hhcmNvdXJ0LCBSb2Jl
cnQgRy5dIE1hY3F1YXJpZSBVbml2LCBEZXB0IEJpb2wgU2NpLCBTeWRuZXksIE5TVyAyMTA5LCBB
dXN0cmFsaWEuIFtIb2xsYW5kLCBLaW0gTi5dIFVuaXYgSGF3YWlpIE1hbm9hLCBIYXdhaWkgSW5z
dCBNYXJpbmUgQmlvbCwgS2FuZW9oZSwgSEkgOTY3NDQgVVNBLiBbSXZlcnNvbiwgU2FyYSBKLjsg
V2hvcmlza2V5LCBGcmVkIEcuXSBEYWxob3VzaWUgVW5pdiwgRGVwdCBCaW9sLCBPY2VhbiBUcmFj
a2luZyBOZXR3b3JrLCBIYWxpZmF4LCBOUyBCM0ggNFIyLCBDYW5hZGEuIFtLb2NpaywgSm9obiBG
Ll0gTmF0bCBPY2VhbiAmYW1wOyBBdG1vc3BoZXIgQWRtIEZpc2hlcmllcywgTm9ydGhlYXN0IEZp
c2hlcmllcyBTY2kgQ3RyLCBPcm9ubywgTUUgMDQ0NzMgVVNBLiBbRmxlbW1pbmcsIEpvYW5uYSBF
LiBNaWxsc10gRGFsaG91c2llIFVuaXYsIERlcHQgTWF0aCAmYW1wOyBTdGF0LCBIYWxpZmF4LCBO
UyBCM0ggNFIyLCBDYW5hZGEuJiN4RDtJdmVyc29uLCBTSiAocmVwcmludCBhdXRob3IpLCBEYWxo
b3VzaWUgVW5pdiwgRGVwdCBCaW9sLCBPY2VhbiBUcmFja2luZyBOZXR3b3JrLCAxMzU1IE94Zm9y
ZCBSZCwgSGFsaWZheCwgTlMgQjNIIDRSMiwgQ2FuYWRhLiYjeEQ7c2FyYS5pdmVyc29uQGRhbC5j
YTwvYXV0aC1hZGRyZXNzPjx0aXRsZXM+PHRpdGxlPkFxdWF0aWMgYW5pbWFsIHRlbGVtZXRyeTog
QSBwYW5vcmFtaWMgd2luZG93IGludG8gdGhlIHVuZGVyd2F0ZXIgd29ybGQ8L3RpdGxlPjxzZWNv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dWxsLXRpdGxlPjwvYWx0LXBlcmlvZGljYWw+PHBhZ2VzPjEyMjEtKzwvcGFnZXM+PHZvbHVtZT4z
NDg8L3ZvbHVtZT48bnVtYmVyPjYyNDA8L251bWJlcj48a2V5d29yZHM+PGtleXdvcmQ+c3RlbGxl
ciBzZWEgbGlvbnM8L2tleXdvcmQ+PGtleXdvcmQ+bWFyaW5lIHByZWRhdG9yPC9rZXl3b3JkPjxr
ZXl3b3JkPmRpdmluZyBiZWhhdmlvcjwva2V5d29yZD48a2V5d29yZD5ibHVlZmluIHR1bmE8L2tl
eXdvcmQ+PGtleXdvcmQ+aGFiaXRhdCB1c2U8L2tleXdvcmQ+PGtleXdvcmQ+c2NpZW5jZSB0ZWNo
bm9sb2dpZXM8L2tleXdvcmQ+PGtleXdvcmQ+bW92ZW1lbnQgcGF0dGVybnM8L2tleXdvcmQ+PGtl
eXdvcmQ+c3BhdGlhbCBkeW5hbWljczwva2V5d29yZD48a2V5d29yZD5wYWNpZmljIHNhbG1vbjwv
a2V5d29yZD48a2V5d29yZD53aGl0ZSBzaGFya3M8L2tleXdvcmQ+PC9rZXl3b3Jkcz48ZGF0ZXM+
PHllYXI+MjAxNTwveWVhcj48cHViLWRhdGVzPjxkYXRlPkp1bjwvZGF0ZT48L3B1Yi1kYXRlcz48
L2RhdGVzPjxpc2JuPjAwMzYtODA3NTwvaXNibj48YWNjZXNzaW9uLW51bT5XT1M6MDAwMzU2MDEx
NTAwMDQzPC9hY2Nlc3Npb24tbnVtPjx3b3JrLXR5cGU+UmV2aWV3PC93b3JrLXR5cGU+PHVybHM+
PHJlbGF0ZWQtdXJscz48dXJsPiZsdDtHbyB0byBJU0kmZ3Q7Oi8vV09TOjAwMDM1NjAxMTUwMDA0
MzwvdXJsPjwvcmVsYXRlZC11cmxzPjwvdXJscz48ZWxlY3Ryb25pYy1yZXNvdXJjZS1udW0+MTAu
MTEyNi9zY2llbmNlLjEyNTU2NDI8L2VsZWN0cm9uaWMtcmVzb3VyY2UtbnVtPjxsYW5ndWFnZT5F
bmdsaXNoPC9sYW5ndWFnZT48L3JlY29yZD48L0NpdGU+PC9FbmROb3RlPgB=
</w:fldData>
        </w:fldChar>
      </w:r>
      <w:r w:rsidR="00A55B8C">
        <w:instrText xml:space="preserve"> ADDIN EN.CITE </w:instrText>
      </w:r>
      <w:r w:rsidR="00A55B8C">
        <w:fldChar w:fldCharType="begin">
          <w:fldData xml:space="preserve">PEVuZE5vdGU+PENpdGU+PEF1dGhvcj5IdW50ZXI8L0F1dGhvcj48WWVhcj4yMDA2PC9ZZWFyPjxS
ZWNOdW0+Nzg8L1JlY051bT48RGlzcGxheVRleHQ+KEh1bnRlciBldCBhbC4gMjAwNiwgSG9ic29u
IGV0IGFsLiAyMDA3LCBTaW1zIGV0IGFsLiAyMDA4LCBIdW1waHJpZXMgZXQgYWwuIDIwMTAsIEJs
b2NrIGV0IGFsLiAyMDExLCBIdXNzZXkgZXQgYWwuIDIwMTVhKTwvRGlzcGxheVRleHQ+PHJlY29y
ZD48cmVjLW51bWJlcj43ODwvcmVjLW51bWJlcj48Zm9yZWlnbi1rZXlzPjxrZXkgYXBwPSJFTiIg
ZGItaWQ9InQyYWQ1cGVhNHp6OXM1ZTlyd2F2cmVzNHNyczJ3d3d0c2RkZCI+Nzg8L2tleT48L2Zv
cmVpZ24ta2V5cz48cmVmLXR5cGUgbmFtZT0iSm91cm5hbCBBcnRpY2xlIj4xNzwvcmVmLXR5cGU+
PGNvbnRyaWJ1dG9ycz48YXV0aG9ycz48YXV0aG9yPkh1bnRlciwgRS48L2F1dGhvcj48YXV0aG9y
PkJlcnJ5LCBGLjwvYXV0aG9yPjxhdXRob3I+QnVja2xleSwgQS4gQS48L2F1dGhvcj48YXV0aG9y
PlN0ZXdhcnQsIEMuPC9hdXRob3I+PGF1dGhvcj5NZXRjYWxmZSwgSi4gRC48L2F1dGhvcj48L2F1
dGhvcnM+PC9jb250cmlidXRvcnM+PHRpdGxlcz48dGl0bGU+U2Vhc29uYWwgbWlncmF0aW9uIG9m
IHRob3JuYmFjayByYXlzIGFuZCBpbXBsaWNhdGlvbnMgZm9yIGNsb3N1cmUgbWFuYWdlbWVudDwv
dGl0bGU+PHNlY29uZGFyeS10aXRsZT5Kb3VybmFsIG9mIEFwcGxpZWQgRWNvbG9neTwvc2Vjb25k
YXJ5LXRpdGxlPjwvdGl0bGVzPjxwZXJpb2RpY2FsPjxmdWxsLXRpdGxlPkpvdXJuYWwgb2YgQXBw
bGllZCBFY29sb2d5PC9mdWxsLXRpdGxlPjxhYmJyLTE+Si4gQXBwbC4gRWNvbC48L2FiYnItMT48
YWJici0yPkogQXBwbCBFY29sPC9hYmJyLTI+PC9wZXJpb2RpY2FsPjxwYWdlcz43MTAtNzIwPC9w
YWdlcz48dm9sdW1lPjQzPC92b2x1bWU+PG51bWJlcj40PC9udW1iZXI+PGRhdGVzPjx5ZWFyPjIw
MDY8L3llYXI+PHB1Yi1kYXRlcz48ZGF0ZT5BdWc8L2RhdGU+PC9wdWItZGF0ZXM+PC9kYXRlcz48
aXNibj4wMDIxLTg5MDE8L2lzYm4+PGFjY2Vzc2lvbi1udW0+SVNJOjAwMDIzODQ4NzIwMDAxMTwv
YWNjZXNzaW9uLW51bT48dXJscz48cmVsYXRlZC11cmxzPjx1cmw+Jmx0O0dvIHRvIElTSSZndDs6
Ly8wMDAyMzg0ODcyMDAwMTE8L3VybD48L3JlbGF0ZWQtdXJscz48L3VybHM+PGVsZWN0cm9uaWMt
cmVzb3VyY2UtbnVtPjEwLjExMTEvai4xMzY1LTI2NjQuMjAwNi4wMTE5NC54PC9lbGVjdHJvbmlj
LXJlc291cmNlLW51bT48L3JlY29yZD48L0NpdGU+PENpdGU+PEF1dGhvcj5Ib2Jzb248L0F1dGhv
cj48WWVhcj4yMDA3PC9ZZWFyPjxSZWNOdW0+MjE2PC9SZWNOdW0+PHJlY29yZD48cmVjLW51bWJl
cj4yMTY8L3JlYy1udW1iZXI+PGZvcmVpZ24ta2V5cz48a2V5IGFwcD0iRU4iIGRiLWlkPSJ0MmFk
NXBlYTR6ejlzNWU5cndhdnJlczRzcnMyd3d3dHNkZGQiPjIxNjwva2V5PjwvZm9yZWlnbi1rZXlz
PjxyZWYtdHlwZSBuYW1lPSJKb3VybmFsIEFydGljbGUiPjE3PC9yZWYtdHlwZT48Y29udHJpYnV0
b3JzPjxhdXRob3JzPjxhdXRob3I+SG9ic29uLCBWLiBKLjwvYXV0aG9yPjxhdXRob3I+UmlnaHRv
biwgRC48L2F1dGhvcj48YXV0aG9yPk1ldGNhbGZlLCBKLiBELjwvYXV0aG9yPjxhdXRob3I+SGF5
cywgRy4gQy48L2F1dGhvcj48L2F1dGhvcnM+PC9jb250cmlidXRvcnM+PGF1dGgtYWRkcmVzcz5T
d2Fuc2VhIFVuaXYsIEluc3QgRW52aXJvbm0gU3VzdGFpbmFiaWxpdHksIERlcHQgQmlvbCBTY2ks
IFN3YW5zZWEgU0EyIDhQUCwgVyBHbGFtLCBXYWxlcy4gTG93ZXN0b2Z0IExhYiwgRmlzaGVyaWVz
ICZhbXA7IEFxdWFjdWx0dXJlIFNjaSwgQ3RyIEVudmlyb25tLCBMb3dlc3RvZnQgTlIzMyAwSFQs
IFN1ZmZvbGssIEVuZ2xhbmQuJiN4RDtIb2Jzb24sIFZKLCBTd2Fuc2VhIFVuaXYsIEluc3QgRW52
aXJvbm0gU3VzdGFpbmFiaWxpdHksIERlcHQgQmlvbCBTY2ksIFNpbmdsZXRvbiBQaywgU3dhbnNl
YSBTQTIgOFBQLCBXIEdsYW0sIFdhbGVzLiYjeEQ7YnN2aG9ic29uQHN3YW5zZWEuYWMudWs8L2F1
dGgtYWRkcmVzcz48dGl0bGVzPjx0aXRsZT5WZXJ0aWNhbCBtb3ZlbWVudHMgb2YgTm9ydGggU2Vh
IGNvZDwvdGl0bGU+PHNlY29uZGFyeS10aXRsZT5NYXJpbmUgRWNvbG9neS1Qcm9ncmVzcyBTZXJp
ZXM8L3NlY29uZGFyeS10aXRsZT48YWx0LXRpdGxlPk1hci4gRWNvbC4tUHJvZy4gU2VyLjwvYWx0
LXRpdGxlPjwvdGl0bGVzPjxwYWdlcz4xMDEtMTEwPC9wYWdlcz48dm9sdW1lPjM0Nzwvdm9sdW1l
PjxrZXl3b3Jkcz48a2V5d29yZD50aW1lLWRlcHRoIHJlY29yZGVyPC9rZXl3b3JkPjxrZXl3b3Jk
PnZlcnRpY2FsIG1vdmVtZW50PC9rZXl3b3JkPjxrZXl3b3JkPnNhdGVsbGl0ZSB0cmFja2luZzwv
a2V5d29yZD48a2V5d29yZD50dW5hPC9rZXl3b3JkPjxrZXl3b3JkPnNoYXJrPC9rZXl3b3JkPjxr
ZXl3b3JkPnR1cnRsZTwva2V5d29yZD48a2V5d29yZD5EQVRBLVNUT1JBR0UgVEFHUzwva2V5d29y
ZD48a2V5d29yZD5HQURVUy1NT1JIVUEgTDwva2V5d29yZD48a2V5d29yZD5VTFRSQVNPTklDIFRF
TEVNRVRSWTwva2V5d29yZD48a2V5d29yZD5NSUdSQVRJT048L2tleXdvcmQ+PGtleXdvcmQ+UEFU
VEVSTlM8L2tleXdvcmQ+PGtleXdvcmQ+V0hBTEUgU0hBUktTPC9rZXl3b3JkPjxrZXl3b3JkPkJF
SEFWSU9SPC9rZXl3b3JkPjxrZXl3b3JkPkFUTEFOVElDPC9rZXl3b3JkPjxrZXl3b3JkPkZJU0g8
L2tleXdvcmQ+PGtleXdvcmQ+VEVNUEVSQVRVUkU8L2tleXdvcmQ+PGtleXdvcmQ+UExBSUNFPC9r
ZXl3b3JkPjwva2V5d29yZHM+PGRhdGVzPjx5ZWFyPjIwMDc8L3llYXI+PC9kYXRlcz48aXNibj4w
MTcxLTg2MzA8L2lzYm4+PGFjY2Vzc2lvbi1udW0+SVNJOjAwMDI1MDk3ODUwMDAwOTwvYWNjZXNz
aW9uLW51bT48d29yay10eXBlPkFydGljbGU8L3dvcmstdHlwZT48dXJscz48cmVsYXRlZC11cmxz
Pjx1cmw+Jmx0O0dvIHRvIElTSSZndDs6Ly8wMDAyNTA5Nzg1MDAwMDk8L3VybD48L3JlbGF0ZWQt
dXJscz48L3VybHM+PGVsZWN0cm9uaWMtcmVzb3VyY2UtbnVtPjEwLjMzNTQvbWVwczA3MDQ3PC9l
bGVjdHJvbmljLXJlc291cmNlLW51bT48bGFuZ3VhZ2U+RW5nbGlzaDwvbGFuZ3VhZ2U+PC9yZWNv
cmQ+PC9DaXRlPjxDaXRlPjxBdXRob3I+U2ltczwvQXV0aG9yPjxZZWFyPjIwMDg8L1llYXI+PFJl
Y051bT4xNDA8L1JlY051bT48cmVjb3JkPjxyZWMtbnVtYmVyPjE0MDwvcmVjLW51bWJlcj48Zm9y
ZWlnbi1rZXlzPjxrZXkgYXBwPSJFTiIgZGItaWQ9InQyYWQ1cGVhNHp6OXM1ZTlyd2F2cmVzNHNy
czJ3d3d0c2RkZCI+MTQwPC9rZXk+PC9mb3JlaWduLWtleXM+PHJlZi10eXBlIG5hbWU9IkpvdXJu
YWwgQXJ0aWNsZSI+MTc8L3JlZi10eXBlPjxjb250cmlidXRvcnM+PGF1dGhvcnM+PGF1dGhvcj5T
aW1zLCBELiBXLjwvYXV0aG9yPjxhdXRob3I+U291dGhhbGwsIEUuIEouPC9hdXRob3I+PGF1dGhv
cj5IdW1waHJpZXMsIE4uIEUuPC9hdXRob3I+PGF1dGhvcj5IYXlzLCBHLiBDLjwvYXV0aG9yPjxh
dXRob3I+QnJhZHNoYXcsIEMuIEouIEEuPC9hdXRob3I+PGF1dGhvcj5QaXRjaGZvcmQsIEouIFcu
PC9hdXRob3I+PGF1dGhvcj5KYW1lcywgQS48L2F1dGhvcj48YXV0aG9yPkFobWVkLCBNLiBaLjwv
YXV0aG9yPjxhdXRob3I+QnJpZXJsZXksIEEuIFMuPC9hdXRob3I+PGF1dGhvcj5IaW5kZWxsLCBN
LiBBLjwvYXV0aG9yPjxhdXRob3I+TW9ycml0dCwgRC48L2F1dGhvcj48YXV0aG9yPk11c3lsLCBN
LiBLLjwvYXV0aG9yPjxhdXRob3I+UmlnaHRvbiwgRC48L2F1dGhvcj48YXV0aG9yPlNoZXBhcmQs
IEUuIEwuIEMuPC9hdXRob3I+PGF1dGhvcj5XZWFybW91dGgsIFYuIEouPC9hdXRob3I+PGF1dGhv
cj5XaWxzb24sIFIuIFAuPC9hdXRob3I+PGF1dGhvcj5XaXR0LCBNLiBKLjwvYXV0aG9yPjxhdXRo
b3I+TWV0Y2FsZmUsIEouIEQuPC9hdXRob3I+PC9hdXRob3JzPjwvY29udHJpYnV0b3JzPjxhdXRo
LWFkZHJlc3M+W1NpbXMsIERhdmlkIFcuOyBTb3V0aGFsbCwgRW1pbHkgSi47IEh1bXBocmllcywg
Tmljb2xhcyBFLjsgV2Vhcm1vdXRoLCBWaWN0b3JpYSBKLl0gTWFyaW5lIEJpb2wgQXNzb2MgVW5p
dGVkIEtpbmdkb20gTGFiLCBQbHltb3V0aCBQTDEgMlBCLCBEZXZvbiwgRW5nbGFuZC4gW1NpbXMs
IERhdmlkIFcuXSBVbml2IFBseW1vdXRoLCBNYXJpbmUgQmlvbCAmYW1wOyBFY29sIFJlcyBDdHIs
IFNjaCBCaW9sIFNjaSwgUGx5bW91dGggUEw0IDhBQSwgRGV2b24sIEVuZ2xhbmQuIFtBaG1lZCwg
TW9oYW1tZWQgWi5dIFVuaXYgUGx5bW91dGgsIFNjaCBDb21wIENvbW11biAmYW1wOyBFbGVjdCwg
UGx5bW91dGggUEw0IDhBQSwgRGV2b24sIEVuZ2xhbmQuIFtIYXlzLCBHcmFlbWUgQy47IFNoZXBh
cmQsIEVtaWx5IEwuIEMuOyBXaWxzb24sIFJvcnkgUC5dIFVuaXYgQ29sbCBTd2Fuc2VhLCBEZXB0
IEJpb2wgU2NpLCBJbnN0IEVudmlyb25tIFN1c3RhaW5hYmlsLCBTd2Fuc2VhIFNBMiA4UFAsIFcg
R2xhbSwgV2FsZXMuIFtCcmFkc2hhdywgQ29yZXkgSi4gQS5dIENoYXJsZXMgRGFyd2luIFVuaXYs
IFNjaCBFbnZpcm9ubSBSZXMsIERhcndpbiwgTlQgMDkwOSwgQXVzdHJhbGlhLiBbUGl0Y2hmb3Jk
LCBKb25hdGhhbiBXLjsgSmFtZXMsIEFsZXhdIFVuaXYgWW9yaywgRGVwdCBCaW9sLCBZb3JrIFlP
MTAgNVlXLCBOIFlvcmtzaGlyZSwgRW5nbGFuZC4gW1BpdGNoZm9yZCwgSm9uYXRoYW4gVy47IEph
bWVzLCBBbGV4XSBVbml2IFlvcmssIFlvcmsgQ3RyIENvbXBsZXggU3lzdCBBbmFsLCBZb3JrIFlP
MTAgNVlXLCBOIFlvcmtzaGlyZSwgRW5nbGFuZC4gW0phbWVzLCBBbGV4XSBVbml2IENhbnRlcmJ1
cnksIERlcHQgTWF0aCAmYW1wOyBTdGF0LCBDaHJpc3RjaHVyY2ggMSwgTmV3IFplYWxhbmQuIFtC
cmllcmxleSwgQW5kcmV3IFMuXSBVbml2IFN0IEFuZHJld3MsIEdhdHR5IE1hcmluZSBMYWIsIFNj
aCBCaW9sLCBTdCBBbmRyZXdzIEtZMTYgOExCLCBGaWZlLCBTY290bGFuZC4gW0hpbmRlbGwsIE1h
cmsgQS5dIFVuaXYgVGFzbWFuaWEsIFNjaCBab29sLCBIb2JhcnQsIFRhcyA3MDAxLCBBdXN0cmFs
aWEuIFtNb3JyaXR0LCBEYXZpZF0gVW5pdiBMb25kb24gUm95YWwgSG9sbG93YXkgJmFtcDsgQmVk
Zm9yZCBOZXcgQ29sbCwgU2NoIEJpb2wgU2NpLCBFZ2hhbSBUVzIwIDBFWCwgU3VycmV5LCBFbmds
YW5kLiBbTXVzeWwsIE1pY2hhZWwgSy5dIFVuaXYgSGF3YWlpIE1hbm9hLCBKb2ludCBJbnN0IE1h
cmluZSAmYW1wOyBBdG1vc3BoZXIgUmVzLCBQZWxhZyBGaXNoZXJpZXMgUmVzIFByb2dyYW1tZSwg
S2V3YWxvIFJlcyBGYWNpbCxOT0FBIEZpc2hlcmllcywgSG9ub2x1bHUsIEhJIDk2ODE0IFVTQS4g
W1JpZ2h0b24sIERhdmlkOyBNZXRjYWxmZSwgSnVsaWFuIEQuXSBDdHIgRW52aXJvbm0gRmlzaGVy
aWVzICZhbXA7IEFxdWFjdWx0dXJlIFNjaSwgTG93ZXN0b2Z0IExhYiwgTG93ZXN0b2Z0IE5SMzMg
MEhULCBTdWZmb2xrLCBFbmdsYW5kLiBbV2l0dCwgTWF0dGhldyBKLl0gVW5pdiBFeGV0ZXIsIEN0
ciBFY29sICZhbXA7IENvbnNlcnZhdCwgQ29ybndhbGwgVFIxMCA5RVosIEVuZ2xhbmQuJiN4RDtT
aW1zLCBEVywgTWFyaW5lIEJpb2wgQXNzb2MgVW5pdGVkIEtpbmdkb20gTGFiLCBDaXRhZGVsIEhp
bGwsIFBseW1vdXRoIFBMMSAyUEIsIERldm9uLCBFbmdsYW5kLiYjeEQ7ZHdzQG1iYS5hYy51azwv
YXV0aC1hZGRyZXNzPjx0aXRsZXM+PHRpdGxlPlNjYWxpbmcgbGF3cyBvZiBtYXJpbmUgcHJlZGF0
b3Igc2VhcmNoIGJlaGF2aW91cjwvdGl0bGU+PHNlY29uZGFyeS10aXRsZT5OYXR1cmU8L3NlY29u
ZGFyeS10aXRsZT48YWx0LXRpdGxlPk5hdHVyZTwvYWx0LXRpdGxlPjwvdGl0bGVzPjxwZXJpb2Rp
Y2FsPjxmdWxsLXRpdGxlPk5hdHVyZTwvZnVsbC10aXRsZT48YWJici0xPk5hdHVyZTwvYWJici0x
PjxhYmJyLTI+TmF0dXJlPC9hYmJyLTI+PC9wZXJpb2RpY2FsPjxhbHQtcGVyaW9kaWNhbD48ZnVs
bC10aXRsZT5OYXR1cmU8L2Z1bGwtdGl0bGU+PGFiYnItMT5OYXR1cmU8L2FiYnItMT48YWJici0y
Pk5hdHVyZTwvYWJici0yPjwvYWx0LXBlcmlvZGljYWw+PHBhZ2VzPjEwOTgtMTEwMjwvcGFnZXM+
PHZvbHVtZT40NTE8L3ZvbHVtZT48bnVtYmVyPjcxODI8L251bWJlcj48a2V5d29yZHM+PGtleXdv
cmQ+U09VVEhFUk4gRUxFUEhBTlQgU0VBTFM8L2tleXdvcmQ+PGtleXdvcmQ+V0FOREVSSU5HIEFM
QkFUUk9TU0VTPC9rZXl3b3JkPjxrZXl3b3JkPlBBVFRFUk5TPC9rZXl3b3JkPjxrZXl3b3JkPkVO
VklST05NRU5UPC9rZXl3b3JkPjxrZXl3b3JkPlpPT1BMQU5LVE9OPC9rZXl3b3JkPjxrZXl3b3Jk
Pk1PVkVNRU5UUzwva2V5d29yZD48a2V5d29yZD5TVUNDRVNTPC9rZXl3b3JkPjxrZXl3b3JkPldB
TEs8L2tleXdvcmQ+PC9rZXl3b3Jkcz48ZGF0ZXM+PHllYXI+MjAwODwveWVhcj48cHViLWRhdGVz
PjxkYXRlPkZlYjwvZGF0ZT48L3B1Yi1kYXRlcz48L2RhdGVzPjxpc2JuPjAwMjgtMDgzNjwvaXNi
bj48YWNjZXNzaW9uLW51bT5JU0k6MDAwMjUzNDUzNjAwMDQwPC9hY2Nlc3Npb24tbnVtPjx3b3Jr
LXR5cGU+QXJ0aWNsZTwvd29yay10eXBlPjx1cmxzPjxyZWxhdGVkLXVybHM+PHVybD4mbHQ7R28g
dG8gSVNJJmd0OzovLzAwMDI1MzQ1MzYwMDA0MCA8L3VybD48L3JlbGF0ZWQtdXJscz48L3VybHM+
PC9yZWNvcmQ+PC9DaXRlPjxDaXRlPjxBdXRob3I+SHVtcGhyaWVzPC9BdXRob3I+PFllYXI+MjAx
MDwvWWVhcj48UmVjTnVtPjU1NTwvUmVjTnVtPjxyZWNvcmQ+PHJlYy1udW1iZXI+NTU1PC9yZWMt
bnVtYmVyPjxmb3JlaWduLWtleXM+PGtleSBhcHA9IkVOIiBkYi1pZD0idDJhZDVwZWE0eno5czVl
OXJ3YXZyZXM0c3JzMnd3d3RzZGRkIj41NTU8L2tleT48L2ZvcmVpZ24ta2V5cz48cmVmLXR5cGUg
bmFtZT0iSm91cm5hbCBBcnRpY2xlIj4xNzwvcmVmLXR5cGU+PGNvbnRyaWJ1dG9ycz48YXV0aG9y
cz48YXV0aG9yPkh1bXBocmllcywgTi4gRS48L2F1dGhvcj48YXV0aG9yPlF1ZWlyb3osIE4uPC9h
dXRob3I+PGF1dGhvcj5EeWVyLCBKLiBSLiBNLjwvYXV0aG9yPjxhdXRob3I+UGFkZSwgTi4gRy48
L2F1dGhvcj48YXV0aG9yPk11c3lsLCBNLiBLLjwvYXV0aG9yPjxhdXRob3I+U2NoYWVmZXIsIEsu
IE0uPC9hdXRob3I+PGF1dGhvcj5GdWxsZXIsIEQuIFcuPC9hdXRob3I+PGF1dGhvcj5CcnVubnNj
aHdlaWxlciwgSi4gTS48L2F1dGhvcj48YXV0aG9yPkRveWxlLCBULiBLLjwvYXV0aG9yPjxhdXRo
b3I+SG91Z2h0b24sIEouIEQuIFIuPC9hdXRob3I+PGF1dGhvcj5IYXlzLCBHLiBDLjwvYXV0aG9y
PjxhdXRob3I+Sm9uZXMsIEMuIFMuPC9hdXRob3I+PGF1dGhvcj5Ob2JsZSwgTC4gUi48L2F1dGhv
cj48YXV0aG9yPldlYXJtb3V0aCwgVi4gSi48L2F1dGhvcj48YXV0aG9yPlNvdXRoYWxsLCBFLiBK
LjwvYXV0aG9yPjxhdXRob3I+U2ltcywgRC4gVy48L2F1dGhvcj48L2F1dGhvcnM+PC9jb250cmli
dXRvcnM+PGF1dGgtYWRkcmVzcz5bSHVtcGhyaWVzLCBOaWNvbGFzIEUuOyBRdWVpcm96LCBOdW5v
OyBEeWVyLCBKZW5uaWZlciBSLiBNLjsgUGFkZSwgTmljb2xhcyBHLjsgV2Vhcm1vdXRoLCBWaWN0
b3JpYSBKLjsgU291dGhhbGwsIEVtaWx5IEouOyBTaW1zLCBEYXZpZCBXLl0gTWFyaW5lIEJpb2wg
QXNzb2MgVUssIFRoZSBMYWIsIFBseW1vdXRoIFBMMSAyUEIsIERldm9uLCBFbmdsYW5kLiBbSHVt
cGhyaWVzLCBOaWNvbGFzIEUuOyBTaW1zLCBEYXZpZCBXLl0gVW5pdiBQbHltb3V0aCwgU2NoIE1h
cmluZSBTY2kgJmFtcDsgRW5nbiwgSW5zdCBNYXJpbmUsIE1hcmluZSBCaW9sICZhbXA7IEVjb2wg
UmVzIEN0ciwgUGx5bW91dGggUEw0IDhBQSwgRGV2b24sIEVuZ2xhbmQuIFtRdWVpcm96LCBOdW5v
XSBVbml2IFBvcnRvLCBDSUJJTywgUC00NDg1NjY4IFZhaXJhbywgUG9ydHVnYWwuIFtRdWVpcm96
LCBOdW5vOyBQYWRlLCBOaWNvbGFzIEcuOyBKb25lcywgQ2F0aGVyaW5lIFMuOyBOb2JsZSwgTGVz
bGllIFIuXSBVbml2IEFiZXJkZWVuLCBTY2ggQmlvbCBTY2ksIEluc3QgQmlvbCAmYW1wOyBFbnZp
cm9ubSBTY2ksIEFiZXJkZWVuIEFCMjQgMlRaLCBTY290bGFuZC4gW011c3lsLCBNaWNoYWVsIEsu
XSBVbml2IEhhd2FpaSBNYW5vYSwgSm9pbnQgSW5zdCBNYXJpbmUgJmFtcDsgQXRtb3NwaGVyIFJl
cywgS2V3YWxvIFJlcyBGYWNpbCwgTk9BQSBGaXNoZXJpZXMsIEhvbm9sdWx1LCBISSA5NjgxNCBV
U0EuIFtTY2hhZWZlciwgS3VydCBNLjsgRnVsbGVyLCBEYW5pZWwgVy5dIEludGVyYW1lciBUcm9w
IFR1bmEgQ29tbWlzcywgTGEgSm9sbGEsIENBIDkyMDM3IFVTQS4gW0JydW5uc2Nod2VpbGVyLCBK
dWVyZyBNLl0gRVRILCBDSC04MDkyIFp1cmljaCwgU3dpdHplcmxhbmQuIFtEb3lsZSwgVGhvbWFz
IEsuXSBVbml2IENvbGwgQ29yaywgR2x1Y2tzbWFuIE1hcmluZSBGYWNpbCwgRVJJLCBDb2FzdGFs
ICZhbXA7IE1hcmluZSBSZXNvdXJjZXMgQ3RyLCBDb3JrLCBJcmVsYW5kLiBbSG91Z2h0b24sIEpv
bmF0aGFuIEQuIFIuXSBRdWVlbnMgVW5pdiBCZWxmYXN0LCBDdHIgTWVkIEJpb2wsIFNjaCBCaW9s
IFNjaSwgQmVsZmFzdCBCVDkgN0JMLCBBbnRyaW0sIE5vcnRoIElyZWxhbmQuIFtIYXlzLCBHcmFl
bWUgQy5dIFN3YW5zZWEgVW5pdiwgSW5zdCBFbnZpcm9ubSBTdXN0YWluYWJpbCwgRGVwdCBQdXJl
ICZhbXA7IEFwcGwgRWNvbCwgU3dhbnNlYSBTQTIgOFBQLCBXIEdsYW0sIFdhbGVzLiYjeEQ7U2lt
cywgRFcsIE1hcmluZSBCaW9sIEFzc29jIFVLLCBUaGUgTGFiLCBDaXRhZGVsIEhpbGwsIFBseW1v
dXRoIFBMMSAyUEIsIERldm9uLCBFbmdsYW5kLiYjeEQ7ZHdzQG1iYS5hYy51azwvYXV0aC1hZGRy
ZXNzPjx0aXRsZXM+PHRpdGxlPkVudmlyb25tZW50YWwgY29udGV4dCBleHBsYWlucyBMw6l2eSBh
bmQgQnJvd25pYW4gbW92ZW1lbnQgcGF0dGVybnMgb2YgbWFyaW5lIHByZWRhdG9yczwvdGl0bGU+
PHNlY29uZGFyeS10aXRsZT5OYXR1cmU8L3NlY29uZGFyeS10aXRsZT48YWx0LXRpdGxlPk5hdHVy
ZTwvYWx0LXRpdGxlPjwvdGl0bGVzPjxwZXJpb2RpY2FsPjxmdWxsLXRpdGxlPk5hdHVyZTwvZnVs
bC10aXRsZT48YWJici0xPk5hdHVyZTwvYWJici0xPjxhYmJyLTI+TmF0dXJlPC9hYmJyLTI+PC9w
ZXJpb2RpY2FsPjxhbHQtcGVyaW9kaWNhbD48ZnVsbC10aXRsZT5OYXR1cmU8L2Z1bGwtdGl0bGU+
PGFiYnItMT5OYXR1cmU8L2FiYnItMT48YWJici0yPk5hdHVyZTwvYWJici0yPjwvYWx0LXBlcmlv
ZGljYWw+PHBhZ2VzPjEwNjYtMTA2OTwvcGFnZXM+PHZvbHVtZT40NjU8L3ZvbHVtZT48bnVtYmVy
PjczMDE8L251bWJlcj48a2V5d29yZHM+PGtleXdvcmQ+RkxJR0hUIFNFQVJDSCBQQVRURVJOUzwv
a2V5d29yZD48a2V5d29yZD5QT1dFUi1MQVcgRElTVFJJQlVUSU9OUzwva2V5d29yZD48a2V5d29y
ZD5XQU5ERVJJTkcgQUxCQVRST1NTRVM8L2tleXdvcmQ+PGtleXdvcmQ+U1RSQVRFR0lFUzwva2V5
d29yZD48a2V5d29yZD5CRUhBVklPUjwva2V5d29yZD48a2V5d29yZD5QQUNJRklDPC9rZXl3b3Jk
PjxrZXl3b3JkPlNVQ0NFU1M8L2tleXdvcmQ+PGtleXdvcmQ+U1BFRUQ8L2tleXdvcmQ+PGtleXdv
cmQ+T0NFQU48L2tleXdvcmQ+PGtleXdvcmQ+UFJFWTwva2V5d29yZD48L2tleXdvcmRzPjxkYXRl
cz48eWVhcj4yMDEwPC95ZWFyPjxwdWItZGF0ZXM+PGRhdGU+SnVuPC9kYXRlPjwvcHViLWRhdGVz
PjwvZGF0ZXM+PGlzYm4+MDAyOC0wODM2PC9pc2JuPjxhY2Nlc3Npb24tbnVtPklTSTowMDAyNzkw
NTY5MDAwNTA8L2FjY2Vzc2lvbi1udW0+PHdvcmstdHlwZT5BcnRpY2xlPC93b3JrLXR5cGU+PHVy
bHM+PHJlbGF0ZWQtdXJscz48dXJsPiZsdDtHbyB0byBJU0kmZ3Q7Oi8vMDAwMjc5MDU2OTAwMDUw
PC91cmw+PC9yZWxhdGVkLXVybHM+PC91cmxzPjxlbGVjdHJvbmljLXJlc291cmNlLW51bT4xMC4x
MDM4L25hdHVyZTA5MTE2PC9lbGVjdHJvbmljLXJlc291cmNlLW51bT48bGFuZ3VhZ2U+RW5nbGlz
aDwvbGFuZ3VhZ2U+PC9yZWNvcmQ+PC9DaXRlPjxDaXRlPjxBdXRob3I+QmxvY2s8L0F1dGhvcj48
WWVhcj4yMDExPC9ZZWFyPjxSZWNOdW0+ODk0PC9SZWNOdW0+PHJlY29yZD48cmVjLW51bWJlcj44
OTQ8L3JlYy1udW1iZXI+PGZvcmVpZ24ta2V5cz48a2V5IGFwcD0iRU4iIGRiLWlkPSJ0MmFkNXBl
YTR6ejlzNWU5cndhdnJlczRzcnMyd3d3dHNkZGQiPjg5NDwva2V5PjwvZm9yZWlnbi1rZXlzPjxy
ZWYtdHlwZSBuYW1lPSJKb3VybmFsIEFydGljbGUiPjE3PC9yZWYtdHlwZT48Y29udHJpYnV0b3Jz
PjxhdXRob3JzPjxhdXRob3I+QmxvY2ssIEIuIEEuPC9hdXRob3I+PGF1dGhvcj5Kb25zZW4sIEku
IEQuPC9hdXRob3I+PGF1dGhvcj5Kb3JnZW5zZW4sIFMuIEouPC9hdXRob3I+PGF1dGhvcj5XaW5z
aGlwLCBBLiBKLjwvYXV0aG9yPjxhdXRob3I+U2hhZmZlciwgUy4gQS48L2F1dGhvcj48YXV0aG9y
PkJvZ3JhZCwgUy4gSi48L2F1dGhvcj48YXV0aG9yPkhhemVuLCBFLiBMLjwvYXV0aG9yPjxhdXRo
b3I+Rm9sZXksIEQuIEcuPC9hdXRob3I+PGF1dGhvcj5CcmVlZCwgRy4gQS48L2F1dGhvcj48YXV0
aG9yPkhhcnJpc29uLCBBLiBMLjwvYXV0aG9yPjxhdXRob3I+R2Fub25nLCBKLiBFLjwvYXV0aG9y
PjxhdXRob3I+U3dpdGhlbmJhbmssIEEuPC9hdXRob3I+PGF1dGhvcj5DYXN0bGV0b24sIE0uPC9h
dXRob3I+PGF1dGhvcj5EZXdhciwgSC48L2F1dGhvcj48YXV0aG9yPk1hdGUsIEIuIFIuPC9hdXRo
b3I+PGF1dGhvcj5TaGlsbGluZ2VyLCBHLiBMLjwvYXV0aG9yPjxhdXRob3I+U2NoYWVmZXIsIEsu
IE0uPC9hdXRob3I+PGF1dGhvcj5CZW5zb24sIFMuIFIuPC9hdXRob3I+PGF1dGhvcj5XZWlzZSwg
TS4gSi48L2F1dGhvcj48YXV0aG9yPkhlbnJ5LCBSLiBXLjwvYXV0aG9yPjxhdXRob3I+Q29zdGEs
IEQuIFAuPC9hdXRob3I+PC9hdXRob3JzPjwvY29udHJpYnV0b3JzPjxhdXRoLWFkZHJlc3M+W0Js
b2NrLCBCLiBBLjsgSm9yZ2Vuc2VuLCBTLiBKLjsgR2Fub25nLCBKLiBFLjsgU3dpdGhlbmJhbmss
IEEuOyBDYXN0bGV0b24sIE0uOyBTaGlsbGluZ2VyLCBHLiBMLl0gU3RhbmZvcmQgVW5pdiwgSG9w
a2lucyBNYXJpbmUgU3RuLCBEZXB0IEJpb2wsIFBhY2lmaWMgR3JvdmUsIENBIDkzOTUwIFVTQS4g
W0pvbnNlbiwgSS4gRC47IFdpbnNoaXAsIEEuIEouOyBCcmVlZCwgRy4gQS5dIERhbGhvdXNpZSBV
bml2LCBEZXB0IEJpb2wsIEhhbGlmYXgsIE5TIEIzSCA0SjEsIENhbmFkYS4gW1NoYWZmZXIsIFMu
IEEuXSBTYW4gSm9zZSBTdGF0ZSBVbml2LCBEZXB0IEJpb2wgU2NpLCBTYW4gSm9zZSwgQ0EgOTUx
OTIgVVNBLiBbQm9ncmFkLCBTLiBKLjsgSGF6ZW4sIEUuIEwuOyBGb2xleSwgRC4gRy5dIE5PQUEs
IFNXIEZpc2hlcmllcyBTY2kgQ3RyLCBEaXYgRW52aXJvbm0gUmVzLCBQYWNpZmljIEdyb3ZlLCBD
QSA5Mzk1MCBVU0EuIFtCcmVlZCwgRy4gQS47IEhhcnJpc29uLCBBLiAtTC47IFdlaXNlLCBNLiBK
LjsgSGVucnksIFIuIFcuOyBDb3N0YSwgRC4gUC5dIFVuaXYgQ2FsaWYgU2FudGEgQ3J1eiwgRGVw
dCBFY29sICZhbXA7IEV2b2x1dGlvbmFyeSBCaW9sLCBMb25nIE1hcmluZSBMYWIsIFNhbnRhIENy
dXosIENBIDk1MDYwIFVTQS4gW0Rld2FyLCBILl0gTk9BQSwgU1cgRmlzaGVyaWVzIFNjaSBDdHIs
IEZpc2hlcmllcyBSZXMgRGl2LCBMYSBKb2xsYSwgQ0EgOTIwMzcgVVNBLiBbTWF0ZSwgQi4gUi5d
IE9yZWdvbiBTdGF0ZSBVbml2LCBIYXRmaWVsZCBNYXJpbmUgU2NpIEN0ciwgTmV3cG9ydCwgT1Ig
OTczNjUgVVNBLiBbU2NoYWVmZXIsIEsuIE0uXSBJbnRlcmFtZXIgVHJvcCBUdW5hIENvbW1pc3Ms
IExhIEpvbGxhLCBDQSA5MjAzNyBVU0EuIFtCZW5zb24sIFMuIFIuXSBOT0FBLCBTVyBGaXNoZXJp
ZXMgU2NpIEN0ciwgUHJvdGVjdGVkIFJlc291cmNlcyBEaXYsIExhIEpvbGxhLCBDQSA5MjAzNyBV
U0EuJiN4RDtCbG9jaywgQkEgKHJlcHJpbnQgYXV0aG9yKSwgU3RhbmZvcmQgVW5pdiwgSG9wa2lu
cyBNYXJpbmUgU3RuLCBEZXB0IEJpb2wsIFBhY2lmaWMgR3JvdmUsIENBIDkzOTUwIFVTQSYjeEQ7
YmJsb2NrQHN0YW5mb3JkLmVkdTwvYXV0aC1hZGRyZXNzPjx0aXRsZXM+PHRpdGxlPlRyYWNraW5n
IGFwZXggbWFyaW5lIHByZWRhdG9yIG1vdmVtZW50cyBpbiBhIGR5bmFtaWMgb2NlYW48L3RpdGxl
PjxzZWNvbmRhcnktdGl0bGU+TmF0dXJlPC9zZWNvbmRhcnktdGl0bGU+PGFsdC10aXRsZT5OYXR1
cmU8L2FsdC10aXRsZT48L3RpdGxlcz48cGVyaW9kaWNhbD48ZnVsbC10aXRsZT5OYXR1cmU8L2Z1
bGwtdGl0bGU+PGFiYnItMT5OYXR1cmU8L2FiYnItMT48YWJici0yPk5hdHVyZTwvYWJici0yPjwv
cGVyaW9kaWNhbD48YWx0LXBlcmlvZGljYWw+PGZ1bGwtdGl0bGU+TmF0dXJlPC9mdWxsLXRpdGxl
PjxhYmJyLTE+TmF0dXJlPC9hYmJyLTE+PGFiYnItMj5OYXR1cmU8L2FiYnItMj48L2FsdC1wZXJp
b2RpY2FsPjxwYWdlcz44Ni05MDwvcGFnZXM+PHZvbHVtZT40NzU8L3ZvbHVtZT48bnVtYmVyPjcz
NTQ8L251bWJlcj48a2V5d29yZHM+PGtleXdvcmQ+UEFDSUZJQy1PQ0VBTjwva2V5d29yZD48a2V5
d29yZD5CTFVFRklOIFRVTkE8L2tleXdvcmQ+PGtleXdvcmQ+TU9SVEFMSVRZPC9rZXl3b3JkPjxr
ZXl3b3JkPkhBQklUQVQ8L2tleXdvcmQ+PGtleXdvcmQ+U0hBUktTPC9rZXl3b3JkPjxrZXl3b3Jk
PkZJU0g8L2tleXdvcmQ+PGtleXdvcmQ+UE9QVUxBVElPTjwva2V5d29yZD48a2V5d29yZD5SRVNP
VVJDRVM8L2tleXdvcmQ+PGtleXdvcmQ+TUlHUkFUSU9OPC9rZXl3b3JkPjxrZXl3b3JkPlRVUlRM
RVM8L2tleXdvcmQ+PC9rZXl3b3Jkcz48ZGF0ZXM+PHllYXI+MjAxMTwveWVhcj48cHViLWRhdGVz
PjxkYXRlPkp1bDwvZGF0ZT48L3B1Yi1kYXRlcz48L2RhdGVzPjxpc2JuPjAwMjgtMDgzNjwvaXNi
bj48YWNjZXNzaW9uLW51bT5XT1M6MDAwMjkyNDYxMzAwMDUwPC9hY2Nlc3Npb24tbnVtPjx3b3Jr
LXR5cGU+QXJ0aWNsZTwvd29yay10eXBlPjx1cmxzPjxyZWxhdGVkLXVybHM+PHVybD4mbHQ7R28g
dG8gSVNJJmd0OzovL1dPUzowMDAyOTI0NjEzMDAwNTA8L3VybD48L3JlbGF0ZWQtdXJscz48L3Vy
bHM+PGVsZWN0cm9uaWMtcmVzb3VyY2UtbnVtPjEwLjEwMzgvbmF0dXJlMTAwODI8L2VsZWN0cm9u
aWMtcmVzb3VyY2UtbnVtPjxsYW5ndWFnZT5FbmdsaXNoPC9sYW5ndWFnZT48L3JlY29yZD48L0Np
dGU+PENpdGU+PEF1dGhvcj5IdXNzZXk8L0F1dGhvcj48WWVhcj4yMDE1PC9ZZWFyPjxSZWNOdW0+
MTYyNDwvUmVjTnVtPjxyZWNvcmQ+PHJlYy1udW1iZXI+MTYyNDwvcmVjLW51bWJlcj48Zm9yZWln
bi1rZXlzPjxrZXkgYXBwPSJFTiIgZGItaWQ9InQyYWQ1cGVhNHp6OXM1ZTlyd2F2cmVzNHNyczJ3
d3d0c2RkZCI+MTYyNDwva2V5PjwvZm9yZWlnbi1rZXlzPjxyZWYtdHlwZSBuYW1lPSJKb3VybmFs
IEFydGljbGUiPjE3PC9yZWYtdHlwZT48Y29udHJpYnV0b3JzPjxhdXRob3JzPjxhdXRob3I+SHVz
c2V5LCBOLiBFLjwvYXV0aG9yPjxhdXRob3I+S2Vzc2VsLCBTLiBULjwvYXV0aG9yPjxhdXRob3I+
QWFyZXN0cnVwLCBLLjwvYXV0aG9yPjxhdXRob3I+Q29va2UsIFMuIEouPC9hdXRob3I+PGF1dGhv
cj5Db3dsZXksIFAuIEQuPC9hdXRob3I+PGF1dGhvcj5GaXNrLCBBLiBULjwvYXV0aG9yPjxhdXRo
b3I+SGFyY291cnQsIFIuIEcuPC9hdXRob3I+PGF1dGhvcj5Ib2xsYW5kLCBLLiBOLjwvYXV0aG9y
PjxhdXRob3I+SXZlcnNvbiwgUy4gSi48L2F1dGhvcj48YXV0aG9yPktvY2lrLCBKLiBGLjwvYXV0
aG9yPjxhdXRob3I+RmxlbW1pbmcsIEouIEUuIE0uPC9hdXRob3I+PGF1dGhvcj5XaG9yaXNrZXks
IEYuIEcuPC9hdXRob3I+PC9hdXRob3JzPjwvY29udHJpYnV0b3JzPjxhdXRoLWFkZHJlc3M+W0h1
c3NleSwgTmlnZWwgRS47IEtlc3NlbCwgU3RldmVuIFQuOyBGaXNrLCBBYXJvbiBULl0gVW5pdiBX
aW5kc29yLCBHcmVhdCBMYWtlcyBJbnN0IEVudmlyb25tIFJlcywgV2luZHNvciwgT04gTjlCIDNQ
NCwgQ2FuYWRhLiBbQWFyZXN0cnVwLCBLaW1dIFRlY2ggVW5pdiBEZW5tYXJrLCBOYXRsIEluc3Qg
QXF1YXQgUmVzb3VyY2VzLCBESy04NjAwIFNpbGtlYm9yZywgRGVubWFyay4gW0Nvb2tlLCBTdGV2
ZW4gSi5dIENhcmxldG9uIFVuaXYsIERlcHQgQmlvbCwgRmlzaCBFY29sICZhbXA7IENvbnNlcnZh
dCBQaHlzaW9sIExhYiwgT3R0YXdhLCBPTiBLMVMgNUI2LCBDYW5hZGEuIFtDb29rZSwgU3RldmVu
IEouXSBDYXJsZXRvbiBVbml2LCBJbnN0IEVudmlyb25tIFNjaSwgT3R0YXdhLCBPTiBLMVMgNUI2
LCBDYW5hZGEuIFtDb3dsZXksIFBhdWwgRC5dIFNvdXRoIEFmcmljYW4gSW5zdCBBcXVhdCBCaW9k
aXZlcnMsIFpBLTYxNDAgR3JhaGFtc3Rvd24sIFNvdXRoIEFmcmljYS4gW0hhcmNvdXJ0LCBSb2Jl
cnQgRy5dIE1hY3F1YXJpZSBVbml2LCBEZXB0IEJpb2wgU2NpLCBTeWRuZXksIE5TVyAyMTA5LCBB
dXN0cmFsaWEuIFtIb2xsYW5kLCBLaW0gTi5dIFVuaXYgSGF3YWlpIE1hbm9hLCBIYXdhaWkgSW5z
dCBNYXJpbmUgQmlvbCwgS2FuZW9oZSwgSEkgOTY3NDQgVVNBLiBbSXZlcnNvbiwgU2FyYSBKLjsg
V2hvcmlza2V5LCBGcmVkIEcuXSBEYWxob3VzaWUgVW5pdiwgRGVwdCBCaW9sLCBPY2VhbiBUcmFj
a2luZyBOZXR3b3JrLCBIYWxpZmF4LCBOUyBCM0ggNFIyLCBDYW5hZGEuIFtLb2NpaywgSm9obiBG
Ll0gTmF0bCBPY2VhbiAmYW1wOyBBdG1vc3BoZXIgQWRtIEZpc2hlcmllcywgTm9ydGhlYXN0IEZp
c2hlcmllcyBTY2kgQ3RyLCBPcm9ubywgTUUgMDQ0NzMgVVNBLiBbRmxlbW1pbmcsIEpvYW5uYSBF
LiBNaWxsc10gRGFsaG91c2llIFVuaXYsIERlcHQgTWF0aCAmYW1wOyBTdGF0LCBIYWxpZmF4LCBO
UyBCM0ggNFIyLCBDYW5hZGEuJiN4RDtJdmVyc29uLCBTSiAocmVwcmludCBhdXRob3IpLCBEYWxo
b3VzaWUgVW5pdiwgRGVwdCBCaW9sLCBPY2VhbiBUcmFja2luZyBOZXR3b3JrLCAxMzU1IE94Zm9y
ZCBSZCwgSGFsaWZheCwgTlMgQjNIIDRSMiwgQ2FuYWRhLiYjeEQ7c2FyYS5pdmVyc29uQGRhbC5j
YTwvYXV0aC1hZGRyZXNzPjx0aXRsZXM+PHRpdGxlPkFxdWF0aWMgYW5pbWFsIHRlbGVtZXRyeTog
QSBwYW5vcmFtaWMgd2luZG93IGludG8gdGhlIHVuZGVyd2F0ZXIgd29ybGQ8L3RpdGxlPjxzZWNv
bmRhcnktdGl0bGU+U2NpZW5jZTwvc2Vjb25kYXJ5LXRpdGxlPjxhbHQtdGl0bGU+U2NpZW5jZTwv
YWx0LXRpdGxlPjwvdGl0bGVzPjxwZXJpb2RpY2FsPjxmdWxsLXRpdGxlPlNjaWVuY2U8L2Z1bGwt
dGl0bGU+PC9wZXJpb2RpY2FsPjxhbHQtcGVyaW9kaWNhbD48ZnVsbC10aXRsZT5TY2llbmNlPC9m
dWxsLXRpdGxlPjwvYWx0LXBlcmlvZGljYWw+PHBhZ2VzPjEyMjEtKzwvcGFnZXM+PHZvbHVtZT4z
NDg8L3ZvbHVtZT48bnVtYmVyPjYyNDA8L251bWJlcj48a2V5d29yZHM+PGtleXdvcmQ+c3RlbGxl
ciBzZWEgbGlvbnM8L2tleXdvcmQ+PGtleXdvcmQ+bWFyaW5lIHByZWRhdG9yPC9rZXl3b3JkPjxr
ZXl3b3JkPmRpdmluZyBiZWhhdmlvcjwva2V5d29yZD48a2V5d29yZD5ibHVlZmluIHR1bmE8L2tl
eXdvcmQ+PGtleXdvcmQ+aGFiaXRhdCB1c2U8L2tleXdvcmQ+PGtleXdvcmQ+c2NpZW5jZSB0ZWNo
bm9sb2dpZXM8L2tleXdvcmQ+PGtleXdvcmQ+bW92ZW1lbnQgcGF0dGVybnM8L2tleXdvcmQ+PGtl
eXdvcmQ+c3BhdGlhbCBkeW5hbWljczwva2V5d29yZD48a2V5d29yZD5wYWNpZmljIHNhbG1vbjwv
a2V5d29yZD48a2V5d29yZD53aGl0ZSBzaGFya3M8L2tleXdvcmQ+PC9rZXl3b3Jkcz48ZGF0ZXM+
PHllYXI+MjAxNTwveWVhcj48cHViLWRhdGVzPjxkYXRlPkp1bjwvZGF0ZT48L3B1Yi1kYXRlcz48
L2RhdGVzPjxpc2JuPjAwMzYtODA3NTwvaXNibj48YWNjZXNzaW9uLW51bT5XT1M6MDAwMzU2MDEx
NTAwMDQzPC9hY2Nlc3Npb24tbnVtPjx3b3JrLXR5cGU+UmV2aWV3PC93b3JrLXR5cGU+PHVybHM+
PHJlbGF0ZWQtdXJscz48dXJsPiZsdDtHbyB0byBJU0kmZ3Q7Oi8vV09TOjAwMDM1NjAxMTUwMDA0
MzwvdXJsPjwvcmVsYXRlZC11cmxzPjwvdXJscz48ZWxlY3Ryb25pYy1yZXNvdXJjZS1udW0+MTAu
MTEyNi9zY2llbmNlLjEyNTU2NDI8L2VsZWN0cm9uaWMtcmVzb3VyY2UtbnVtPjxsYW5ndWFnZT5F
bmdsaXNoPC9sYW5ndWFnZT48L3JlY29yZD48L0NpdGU+PC9FbmROb3RlPgB=
</w:fldData>
        </w:fldChar>
      </w:r>
      <w:r w:rsidR="00A55B8C">
        <w:instrText xml:space="preserve"> ADDIN EN.CITE.DATA </w:instrText>
      </w:r>
      <w:r w:rsidR="00A55B8C">
        <w:fldChar w:fldCharType="end"/>
      </w:r>
      <w:r w:rsidRPr="007D1954">
        <w:fldChar w:fldCharType="separate"/>
      </w:r>
      <w:r w:rsidR="00A55B8C">
        <w:rPr>
          <w:noProof/>
        </w:rPr>
        <w:t>(Hunter et al. 2006, Hobson et al. 2007, Sims et al. 2008, Humphries et al. 2010, Block et al. 2011, Hussey et al. 2015a)</w:t>
      </w:r>
      <w:r w:rsidRPr="007D1954">
        <w:fldChar w:fldCharType="end"/>
      </w:r>
      <w:r w:rsidRPr="007D1954">
        <w:t xml:space="preserve">. Tracking the movements of individual fish of sympatric species offers a way to investigate habitat partitioning. For example, the large-scale movements of  three, wide-ranging species of pelagic shark from the family </w:t>
      </w:r>
      <w:proofErr w:type="spellStart"/>
      <w:r w:rsidRPr="007D1954">
        <w:t>Lamnidae</w:t>
      </w:r>
      <w:proofErr w:type="spellEnd"/>
      <w:r w:rsidRPr="007D1954">
        <w:t xml:space="preserve"> (salmon shark </w:t>
      </w:r>
      <w:proofErr w:type="spellStart"/>
      <w:r w:rsidRPr="007D1954">
        <w:rPr>
          <w:i/>
        </w:rPr>
        <w:t>Lamna</w:t>
      </w:r>
      <w:proofErr w:type="spellEnd"/>
      <w:r w:rsidRPr="007D1954">
        <w:rPr>
          <w:i/>
        </w:rPr>
        <w:t xml:space="preserve"> </w:t>
      </w:r>
      <w:proofErr w:type="spellStart"/>
      <w:r w:rsidRPr="007D1954">
        <w:rPr>
          <w:i/>
        </w:rPr>
        <w:t>ditropis</w:t>
      </w:r>
      <w:proofErr w:type="spellEnd"/>
      <w:r w:rsidRPr="007D1954">
        <w:t xml:space="preserve">; </w:t>
      </w:r>
      <w:proofErr w:type="spellStart"/>
      <w:r w:rsidRPr="007D1954">
        <w:t>shortfin</w:t>
      </w:r>
      <w:proofErr w:type="spellEnd"/>
      <w:r w:rsidRPr="007D1954">
        <w:t xml:space="preserve"> </w:t>
      </w:r>
      <w:proofErr w:type="spellStart"/>
      <w:r w:rsidRPr="007D1954">
        <w:t>mako</w:t>
      </w:r>
      <w:proofErr w:type="spellEnd"/>
      <w:r w:rsidRPr="007D1954">
        <w:t xml:space="preserve"> </w:t>
      </w:r>
      <w:proofErr w:type="spellStart"/>
      <w:r w:rsidRPr="007D1954">
        <w:rPr>
          <w:i/>
        </w:rPr>
        <w:t>Isurus</w:t>
      </w:r>
      <w:proofErr w:type="spellEnd"/>
      <w:r w:rsidRPr="007D1954">
        <w:rPr>
          <w:i/>
        </w:rPr>
        <w:t xml:space="preserve"> </w:t>
      </w:r>
      <w:proofErr w:type="spellStart"/>
      <w:r w:rsidRPr="007D1954">
        <w:rPr>
          <w:i/>
        </w:rPr>
        <w:t>oxyrinchus</w:t>
      </w:r>
      <w:proofErr w:type="spellEnd"/>
      <w:r w:rsidRPr="007D1954">
        <w:t xml:space="preserve">; white shark </w:t>
      </w:r>
      <w:proofErr w:type="spellStart"/>
      <w:r w:rsidRPr="007D1954">
        <w:rPr>
          <w:i/>
        </w:rPr>
        <w:t>Carcharodon</w:t>
      </w:r>
      <w:proofErr w:type="spellEnd"/>
      <w:r w:rsidRPr="007D1954">
        <w:rPr>
          <w:i/>
        </w:rPr>
        <w:t xml:space="preserve"> </w:t>
      </w:r>
      <w:proofErr w:type="spellStart"/>
      <w:r w:rsidRPr="007D1954">
        <w:rPr>
          <w:i/>
        </w:rPr>
        <w:t>carcharias</w:t>
      </w:r>
      <w:proofErr w:type="spellEnd"/>
      <w:r w:rsidRPr="007D1954">
        <w:t xml:space="preserve">) were tracked simultaneously in the Eastern Pacific Ocean </w:t>
      </w:r>
      <w:r w:rsidRPr="007D1954">
        <w:fldChar w:fldCharType="begin">
          <w:fldData xml:space="preserve">PEVuZE5vdGU+PENpdGU+PEF1dGhvcj5CbG9jazwvQXV0aG9yPjxZZWFyPjIwMTE8L1llYXI+PFJl
Y051bT44OTQ8L1JlY051bT48RGlzcGxheVRleHQ+KEJsb2NrIGV0IGFsLiAyMDExKTwvRGlzcGxh
eVRleHQ+PHJlY29yZD48cmVjLW51bWJlcj44OTQ8L3JlYy1udW1iZXI+PGZvcmVpZ24ta2V5cz48
a2V5IGFwcD0iRU4iIGRiLWlkPSJ0MmFkNXBlYTR6ejlzNWU5cndhdnJlczRzcnMyd3d3dHNkZGQi
Pjg5NDwva2V5PjwvZm9yZWlnbi1rZXlzPjxyZWYtdHlwZSBuYW1lPSJKb3VybmFsIEFydGljbGUi
PjE3PC9yZWYtdHlwZT48Y29udHJpYnV0b3JzPjxhdXRob3JzPjxhdXRob3I+QmxvY2ssIEIuIEEu
PC9hdXRob3I+PGF1dGhvcj5Kb25zZW4sIEkuIEQuPC9hdXRob3I+PGF1dGhvcj5Kb3JnZW5zZW4s
IFMuIEouPC9hdXRob3I+PGF1dGhvcj5XaW5zaGlwLCBBLiBKLjwvYXV0aG9yPjxhdXRob3I+U2hh
ZmZlciwgUy4gQS48L2F1dGhvcj48YXV0aG9yPkJvZ3JhZCwgUy4gSi48L2F1dGhvcj48YXV0aG9y
PkhhemVuLCBFLiBMLjwvYXV0aG9yPjxhdXRob3I+Rm9sZXksIEQuIEcuPC9hdXRob3I+PGF1dGhv
cj5CcmVlZCwgRy4gQS48L2F1dGhvcj48YXV0aG9yPkhhcnJpc29uLCBBLiBMLjwvYXV0aG9yPjxh
dXRob3I+R2Fub25nLCBKLiBFLjwvYXV0aG9yPjxhdXRob3I+U3dpdGhlbmJhbmssIEEuPC9hdXRo
b3I+PGF1dGhvcj5DYXN0bGV0b24sIE0uPC9hdXRob3I+PGF1dGhvcj5EZXdhciwgSC48L2F1dGhv
cj48YXV0aG9yPk1hdGUsIEIuIFIuPC9hdXRob3I+PGF1dGhvcj5TaGlsbGluZ2VyLCBHLiBMLjwv
YXV0aG9yPjxhdXRob3I+U2NoYWVmZXIsIEsuIE0uPC9hdXRob3I+PGF1dGhvcj5CZW5zb24sIFMu
IFIuPC9hdXRob3I+PGF1dGhvcj5XZWlzZSwgTS4gSi48L2F1dGhvcj48YXV0aG9yPkhlbnJ5LCBS
LiBXLjwvYXV0aG9yPjxhdXRob3I+Q29zdGEsIEQuIFAuPC9hdXRob3I+PC9hdXRob3JzPjwvY29u
dHJpYnV0b3JzPjxhdXRoLWFkZHJlc3M+W0Jsb2NrLCBCLiBBLjsgSm9yZ2Vuc2VuLCBTLiBKLjsg
R2Fub25nLCBKLiBFLjsgU3dpdGhlbmJhbmssIEEuOyBDYXN0bGV0b24sIE0uOyBTaGlsbGluZ2Vy
LCBHLiBMLl0gU3RhbmZvcmQgVW5pdiwgSG9wa2lucyBNYXJpbmUgU3RuLCBEZXB0IEJpb2wsIFBh
Y2lmaWMgR3JvdmUsIENBIDkzOTUwIFVTQS4gW0pvbnNlbiwgSS4gRC47IFdpbnNoaXAsIEEuIEou
OyBCcmVlZCwgRy4gQS5dIERhbGhvdXNpZSBVbml2LCBEZXB0IEJpb2wsIEhhbGlmYXgsIE5TIEIz
SCA0SjEsIENhbmFkYS4gW1NoYWZmZXIsIFMuIEEuXSBTYW4gSm9zZSBTdGF0ZSBVbml2LCBEZXB0
IEJpb2wgU2NpLCBTYW4gSm9zZSwgQ0EgOTUxOTIgVVNBLiBbQm9ncmFkLCBTLiBKLjsgSGF6ZW4s
IEUuIEwuOyBGb2xleSwgRC4gRy5dIE5PQUEsIFNXIEZpc2hlcmllcyBTY2kgQ3RyLCBEaXYgRW52
aXJvbm0gUmVzLCBQYWNpZmljIEdyb3ZlLCBDQSA5Mzk1MCBVU0EuIFtCcmVlZCwgRy4gQS47IEhh
cnJpc29uLCBBLiAtTC47IFdlaXNlLCBNLiBKLjsgSGVucnksIFIuIFcuOyBDb3N0YSwgRC4gUC5d
IFVuaXYgQ2FsaWYgU2FudGEgQ3J1eiwgRGVwdCBFY29sICZhbXA7IEV2b2x1dGlvbmFyeSBCaW9s
LCBMb25nIE1hcmluZSBMYWIsIFNhbnRhIENydXosIENBIDk1MDYwIFVTQS4gW0Rld2FyLCBILl0g
Tk9BQSwgU1cgRmlzaGVyaWVzIFNjaSBDdHIsIEZpc2hlcmllcyBSZXMgRGl2LCBMYSBKb2xsYSwg
Q0EgOTIwMzcgVVNBLiBbTWF0ZSwgQi4gUi5dIE9yZWdvbiBTdGF0ZSBVbml2LCBIYXRmaWVsZCBN
YXJpbmUgU2NpIEN0ciwgTmV3cG9ydCwgT1IgOTczNjUgVVNBLiBbU2NoYWVmZXIsIEsuIE0uXSBJ
bnRlcmFtZXIgVHJvcCBUdW5hIENvbW1pc3MsIExhIEpvbGxhLCBDQSA5MjAzNyBVU0EuIFtCZW5z
b24sIFMuIFIuXSBOT0FBLCBTVyBGaXNoZXJpZXMgU2NpIEN0ciwgUHJvdGVjdGVkIFJlc291cmNl
cyBEaXYsIExhIEpvbGxhLCBDQSA5MjAzNyBVU0EuJiN4RDtCbG9jaywgQkEgKHJlcHJpbnQgYXV0
aG9yKSwgU3RhbmZvcmQgVW5pdiwgSG9wa2lucyBNYXJpbmUgU3RuLCBEZXB0IEJpb2wsIFBhY2lm
aWMgR3JvdmUsIENBIDkzOTUwIFVTQSYjeEQ7YmJsb2NrQHN0YW5mb3JkLmVkdTwvYXV0aC1hZGRy
ZXNzPjx0aXRsZXM+PHRpdGxlPlRyYWNraW5nIGFwZXggbWFyaW5lIHByZWRhdG9yIG1vdmVtZW50
cyBpbiBhIGR5bmFtaWMgb2NlYW48L3RpdGxlPjxzZWNvbmRhcnktdGl0bGU+TmF0dXJlPC9zZWNv
bmRhcnktdGl0bGU+PGFsdC10aXRsZT5OYXR1cmU8L2FsdC10aXRsZT48L3RpdGxlcz48cGVyaW9k
aWNhbD48ZnVsbC10aXRsZT5OYXR1cmU8L2Z1bGwtdGl0bGU+PGFiYnItMT5OYXR1cmU8L2FiYnIt
MT48YWJici0yPk5hdHVyZTwvYWJici0yPjwvcGVyaW9kaWNhbD48YWx0LXBlcmlvZGljYWw+PGZ1
bGwtdGl0bGU+TmF0dXJlPC9mdWxsLXRpdGxlPjxhYmJyLTE+TmF0dXJlPC9hYmJyLTE+PGFiYnIt
Mj5OYXR1cmU8L2FiYnItMj48L2FsdC1wZXJpb2RpY2FsPjxwYWdlcz44Ni05MDwvcGFnZXM+PHZv
bHVtZT40NzU8L3ZvbHVtZT48bnVtYmVyPjczNTQ8L251bWJlcj48a2V5d29yZHM+PGtleXdvcmQ+
UEFDSUZJQy1PQ0VBTjwva2V5d29yZD48a2V5d29yZD5CTFVFRklOIFRVTkE8L2tleXdvcmQ+PGtl
eXdvcmQ+TU9SVEFMSVRZPC9rZXl3b3JkPjxrZXl3b3JkPkhBQklUQVQ8L2tleXdvcmQ+PGtleXdv
cmQ+U0hBUktTPC9rZXl3b3JkPjxrZXl3b3JkPkZJU0g8L2tleXdvcmQ+PGtleXdvcmQ+UE9QVUxB
VElPTjwva2V5d29yZD48a2V5d29yZD5SRVNPVVJDRVM8L2tleXdvcmQ+PGtleXdvcmQ+TUlHUkFU
SU9OPC9rZXl3b3JkPjxrZXl3b3JkPlRVUlRMRVM8L2tleXdvcmQ+PC9rZXl3b3Jkcz48ZGF0ZXM+
PHllYXI+MjAxMTwveWVhcj48cHViLWRhdGVzPjxkYXRlPkp1bDwvZGF0ZT48L3B1Yi1kYXRlcz48
L2RhdGVzPjxpc2JuPjAwMjgtMDgzNjwvaXNibj48YWNjZXNzaW9uLW51bT5XT1M6MDAwMjkyNDYx
MzAwMDUwPC9hY2Nlc3Npb24tbnVtPjx3b3JrLXR5cGU+QXJ0aWNsZTwvd29yay10eXBlPjx1cmxz
PjxyZWxhdGVkLXVybHM+PHVybD4mbHQ7R28gdG8gSVNJJmd0OzovL1dPUzowMDAyOTI0NjEzMDAw
NTA8L3VybD48L3JlbGF0ZWQtdXJscz48L3VybHM+PGVsZWN0cm9uaWMtcmVzb3VyY2UtbnVtPjEw
LjEwMzgvbmF0dXJlMTAwODI8L2VsZWN0cm9uaWMtcmVzb3VyY2UtbnVtPjxsYW5ndWFnZT5Fbmds
aXNoPC9sYW5ndWFnZT48L3JlY29yZD48L0NpdGU+PC9FbmROb3RlPn==
</w:fldData>
        </w:fldChar>
      </w:r>
      <w:r w:rsidR="003142F0">
        <w:instrText xml:space="preserve"> ADDIN EN.CITE </w:instrText>
      </w:r>
      <w:r w:rsidR="003142F0">
        <w:fldChar w:fldCharType="begin">
          <w:fldData xml:space="preserve">PEVuZE5vdGU+PENpdGU+PEF1dGhvcj5CbG9jazwvQXV0aG9yPjxZZWFyPjIwMTE8L1llYXI+PFJl
Y051bT44OTQ8L1JlY051bT48RGlzcGxheVRleHQ+KEJsb2NrIGV0IGFsLiAyMDExKTwvRGlzcGxh
eVRleHQ+PHJlY29yZD48cmVjLW51bWJlcj44OTQ8L3JlYy1udW1iZXI+PGZvcmVpZ24ta2V5cz48
a2V5IGFwcD0iRU4iIGRiLWlkPSJ0MmFkNXBlYTR6ejlzNWU5cndhdnJlczRzcnMyd3d3dHNkZGQi
Pjg5NDwva2V5PjwvZm9yZWlnbi1rZXlzPjxyZWYtdHlwZSBuYW1lPSJKb3VybmFsIEFydGljbGUi
PjE3PC9yZWYtdHlwZT48Y29udHJpYnV0b3JzPjxhdXRob3JzPjxhdXRob3I+QmxvY2ssIEIuIEEu
PC9hdXRob3I+PGF1dGhvcj5Kb25zZW4sIEkuIEQuPC9hdXRob3I+PGF1dGhvcj5Kb3JnZW5zZW4s
IFMuIEouPC9hdXRob3I+PGF1dGhvcj5XaW5zaGlwLCBBLiBKLjwvYXV0aG9yPjxhdXRob3I+U2hh
ZmZlciwgUy4gQS48L2F1dGhvcj48YXV0aG9yPkJvZ3JhZCwgUy4gSi48L2F1dGhvcj48YXV0aG9y
PkhhemVuLCBFLiBMLjwvYXV0aG9yPjxhdXRob3I+Rm9sZXksIEQuIEcuPC9hdXRob3I+PGF1dGhv
cj5CcmVlZCwgRy4gQS48L2F1dGhvcj48YXV0aG9yPkhhcnJpc29uLCBBLiBMLjwvYXV0aG9yPjxh
dXRob3I+R2Fub25nLCBKLiBFLjwvYXV0aG9yPjxhdXRob3I+U3dpdGhlbmJhbmssIEEuPC9hdXRo
b3I+PGF1dGhvcj5DYXN0bGV0b24sIE0uPC9hdXRob3I+PGF1dGhvcj5EZXdhciwgSC48L2F1dGhv
cj48YXV0aG9yPk1hdGUsIEIuIFIuPC9hdXRob3I+PGF1dGhvcj5TaGlsbGluZ2VyLCBHLiBMLjwv
YXV0aG9yPjxhdXRob3I+U2NoYWVmZXIsIEsuIE0uPC9hdXRob3I+PGF1dGhvcj5CZW5zb24sIFMu
IFIuPC9hdXRob3I+PGF1dGhvcj5XZWlzZSwgTS4gSi48L2F1dGhvcj48YXV0aG9yPkhlbnJ5LCBS
LiBXLjwvYXV0aG9yPjxhdXRob3I+Q29zdGEsIEQuIFAuPC9hdXRob3I+PC9hdXRob3JzPjwvY29u
dHJpYnV0b3JzPjxhdXRoLWFkZHJlc3M+W0Jsb2NrLCBCLiBBLjsgSm9yZ2Vuc2VuLCBTLiBKLjsg
R2Fub25nLCBKLiBFLjsgU3dpdGhlbmJhbmssIEEuOyBDYXN0bGV0b24sIE0uOyBTaGlsbGluZ2Vy
LCBHLiBMLl0gU3RhbmZvcmQgVW5pdiwgSG9wa2lucyBNYXJpbmUgU3RuLCBEZXB0IEJpb2wsIFBh
Y2lmaWMgR3JvdmUsIENBIDkzOTUwIFVTQS4gW0pvbnNlbiwgSS4gRC47IFdpbnNoaXAsIEEuIEou
OyBCcmVlZCwgRy4gQS5dIERhbGhvdXNpZSBVbml2LCBEZXB0IEJpb2wsIEhhbGlmYXgsIE5TIEIz
SCA0SjEsIENhbmFkYS4gW1NoYWZmZXIsIFMuIEEuXSBTYW4gSm9zZSBTdGF0ZSBVbml2LCBEZXB0
IEJpb2wgU2NpLCBTYW4gSm9zZSwgQ0EgOTUxOTIgVVNBLiBbQm9ncmFkLCBTLiBKLjsgSGF6ZW4s
IEUuIEwuOyBGb2xleSwgRC4gRy5dIE5PQUEsIFNXIEZpc2hlcmllcyBTY2kgQ3RyLCBEaXYgRW52
aXJvbm0gUmVzLCBQYWNpZmljIEdyb3ZlLCBDQSA5Mzk1MCBVU0EuIFtCcmVlZCwgRy4gQS47IEhh
cnJpc29uLCBBLiAtTC47IFdlaXNlLCBNLiBKLjsgSGVucnksIFIuIFcuOyBDb3N0YSwgRC4gUC5d
IFVuaXYgQ2FsaWYgU2FudGEgQ3J1eiwgRGVwdCBFY29sICZhbXA7IEV2b2x1dGlvbmFyeSBCaW9s
LCBMb25nIE1hcmluZSBMYWIsIFNhbnRhIENydXosIENBIDk1MDYwIFVTQS4gW0Rld2FyLCBILl0g
Tk9BQSwgU1cgRmlzaGVyaWVzIFNjaSBDdHIsIEZpc2hlcmllcyBSZXMgRGl2LCBMYSBKb2xsYSwg
Q0EgOTIwMzcgVVNBLiBbTWF0ZSwgQi4gUi5dIE9yZWdvbiBTdGF0ZSBVbml2LCBIYXRmaWVsZCBN
YXJpbmUgU2NpIEN0ciwgTmV3cG9ydCwgT1IgOTczNjUgVVNBLiBbU2NoYWVmZXIsIEsuIE0uXSBJ
bnRlcmFtZXIgVHJvcCBUdW5hIENvbW1pc3MsIExhIEpvbGxhLCBDQSA5MjAzNyBVU0EuIFtCZW5z
b24sIFMuIFIuXSBOT0FBLCBTVyBGaXNoZXJpZXMgU2NpIEN0ciwgUHJvdGVjdGVkIFJlc291cmNl
cyBEaXYsIExhIEpvbGxhLCBDQSA5MjAzNyBVU0EuJiN4RDtCbG9jaywgQkEgKHJlcHJpbnQgYXV0
aG9yKSwgU3RhbmZvcmQgVW5pdiwgSG9wa2lucyBNYXJpbmUgU3RuLCBEZXB0IEJpb2wsIFBhY2lm
aWMgR3JvdmUsIENBIDkzOTUwIFVTQSYjeEQ7YmJsb2NrQHN0YW5mb3JkLmVkdTwvYXV0aC1hZGRy
ZXNzPjx0aXRsZXM+PHRpdGxlPlRyYWNraW5nIGFwZXggbWFyaW5lIHByZWRhdG9yIG1vdmVtZW50
cyBpbiBhIGR5bmFtaWMgb2NlYW48L3RpdGxlPjxzZWNvbmRhcnktdGl0bGU+TmF0dXJlPC9zZWNv
bmRhcnktdGl0bGU+PGFsdC10aXRsZT5OYXR1cmU8L2FsdC10aXRsZT48L3RpdGxlcz48cGVyaW9k
aWNhbD48ZnVsbC10aXRsZT5OYXR1cmU8L2Z1bGwtdGl0bGU+PGFiYnItMT5OYXR1cmU8L2FiYnIt
MT48YWJici0yPk5hdHVyZTwvYWJici0yPjwvcGVyaW9kaWNhbD48YWx0LXBlcmlvZGljYWw+PGZ1
bGwtdGl0bGU+TmF0dXJlPC9mdWxsLXRpdGxlPjxhYmJyLTE+TmF0dXJlPC9hYmJyLTE+PGFiYnIt
Mj5OYXR1cmU8L2FiYnItMj48L2FsdC1wZXJpb2RpY2FsPjxwYWdlcz44Ni05MDwvcGFnZXM+PHZv
bHVtZT40NzU8L3ZvbHVtZT48bnVtYmVyPjczNTQ8L251bWJlcj48a2V5d29yZHM+PGtleXdvcmQ+
UEFDSUZJQy1PQ0VBTjwva2V5d29yZD48a2V5d29yZD5CTFVFRklOIFRVTkE8L2tleXdvcmQ+PGtl
eXdvcmQ+TU9SVEFMSVRZPC9rZXl3b3JkPjxrZXl3b3JkPkhBQklUQVQ8L2tleXdvcmQ+PGtleXdv
cmQ+U0hBUktTPC9rZXl3b3JkPjxrZXl3b3JkPkZJU0g8L2tleXdvcmQ+PGtleXdvcmQ+UE9QVUxB
VElPTjwva2V5d29yZD48a2V5d29yZD5SRVNPVVJDRVM8L2tleXdvcmQ+PGtleXdvcmQ+TUlHUkFU
SU9OPC9rZXl3b3JkPjxrZXl3b3JkPlRVUlRMRVM8L2tleXdvcmQ+PC9rZXl3b3Jkcz48ZGF0ZXM+
PHllYXI+MjAxMTwveWVhcj48cHViLWRhdGVzPjxkYXRlPkp1bDwvZGF0ZT48L3B1Yi1kYXRlcz48
L2RhdGVzPjxpc2JuPjAwMjgtMDgzNjwvaXNibj48YWNjZXNzaW9uLW51bT5XT1M6MDAwMjkyNDYx
MzAwMDUwPC9hY2Nlc3Npb24tbnVtPjx3b3JrLXR5cGU+QXJ0aWNsZTwvd29yay10eXBlPjx1cmxz
PjxyZWxhdGVkLXVybHM+PHVybD4mbHQ7R28gdG8gSVNJJmd0OzovL1dPUzowMDAyOTI0NjEzMDAw
NTA8L3VybD48L3JlbGF0ZWQtdXJscz48L3VybHM+PGVsZWN0cm9uaWMtcmVzb3VyY2UtbnVtPjEw
LjEwMzgvbmF0dXJlMTAwODI8L2VsZWN0cm9uaWMtcmVzb3VyY2UtbnVtPjxsYW5ndWFnZT5Fbmds
aXNoPC9sYW5ndWFnZT48L3JlY29yZD48L0NpdGU+PC9FbmROb3RlPn==
</w:fldData>
        </w:fldChar>
      </w:r>
      <w:r w:rsidR="003142F0">
        <w:instrText xml:space="preserve"> ADDIN EN.CITE.DATA </w:instrText>
      </w:r>
      <w:r w:rsidR="003142F0">
        <w:fldChar w:fldCharType="end"/>
      </w:r>
      <w:r w:rsidRPr="007D1954">
        <w:fldChar w:fldCharType="separate"/>
      </w:r>
      <w:r w:rsidR="003142F0">
        <w:rPr>
          <w:noProof/>
        </w:rPr>
        <w:t>(Block et al. 2011)</w:t>
      </w:r>
      <w:r w:rsidRPr="007D1954">
        <w:fldChar w:fldCharType="end"/>
      </w:r>
      <w:r w:rsidRPr="007D1954">
        <w:t xml:space="preserve">. Spatial separation was demonstrated between the three species over a large scale, encompassing 40° of latitude and more than 30° of longitude, consistent with their active behaviours and wide-ranging distributions, with the species essentially exhibiting latitudinal zonation rather than fine-scale niche separation. </w:t>
      </w:r>
      <w:r w:rsidR="00A55B8C" w:rsidRPr="00A55B8C">
        <w:t xml:space="preserve"> </w:t>
      </w:r>
      <w:r w:rsidR="00A55B8C">
        <w:t xml:space="preserve">While fine-scale habitat partitioning might be difficult to identify in active, wide ranging pelagic species, it might be found in the study of less active, benthic </w:t>
      </w:r>
      <w:proofErr w:type="spellStart"/>
      <w:r w:rsidR="00A55B8C">
        <w:t>mesopredators</w:t>
      </w:r>
      <w:proofErr w:type="spellEnd"/>
      <w:r w:rsidR="00A55B8C">
        <w:t xml:space="preserve">, such as skates. </w:t>
      </w:r>
    </w:p>
    <w:p w:rsidR="00A52BF0" w:rsidRPr="007D1954" w:rsidRDefault="00A52BF0" w:rsidP="00A52BF0"/>
    <w:p w:rsidR="00A52BF0" w:rsidRPr="007D1954" w:rsidRDefault="00A52BF0" w:rsidP="00A52BF0">
      <w:r w:rsidRPr="007D1954">
        <w:t xml:space="preserve">Skates are marine </w:t>
      </w:r>
      <w:proofErr w:type="spellStart"/>
      <w:r w:rsidRPr="007D1954">
        <w:t>mesopredators</w:t>
      </w:r>
      <w:proofErr w:type="spellEnd"/>
      <w:r w:rsidRPr="007D1954">
        <w:t xml:space="preserve"> strongly adapted for the benthic environment with a worldwide distribution in all oceans. These elasmobranchs differ from their benthic teleost counterparts</w:t>
      </w:r>
      <w:r w:rsidR="00B56A5E">
        <w:t xml:space="preserve"> in this local assemblage</w:t>
      </w:r>
      <w:r w:rsidRPr="007D1954">
        <w:t>, such as plaice (</w:t>
      </w:r>
      <w:proofErr w:type="spellStart"/>
      <w:r w:rsidRPr="007D1954">
        <w:rPr>
          <w:i/>
        </w:rPr>
        <w:t>Pleuronectes</w:t>
      </w:r>
      <w:proofErr w:type="spellEnd"/>
      <w:r w:rsidRPr="007D1954">
        <w:rPr>
          <w:i/>
        </w:rPr>
        <w:t xml:space="preserve"> </w:t>
      </w:r>
      <w:proofErr w:type="spellStart"/>
      <w:r w:rsidRPr="007D1954">
        <w:rPr>
          <w:i/>
        </w:rPr>
        <w:t>platessa</w:t>
      </w:r>
      <w:proofErr w:type="spellEnd"/>
      <w:r w:rsidRPr="007D1954">
        <w:t>)</w:t>
      </w:r>
      <w:r w:rsidR="00B56A5E">
        <w:t xml:space="preserve"> or turbot (</w:t>
      </w:r>
      <w:proofErr w:type="spellStart"/>
      <w:r w:rsidR="00B56A5E" w:rsidRPr="00B56A5E">
        <w:rPr>
          <w:i/>
        </w:rPr>
        <w:t>Psetta</w:t>
      </w:r>
      <w:proofErr w:type="spellEnd"/>
      <w:r w:rsidR="00B56A5E" w:rsidRPr="00B56A5E">
        <w:rPr>
          <w:i/>
        </w:rPr>
        <w:t xml:space="preserve"> maxima</w:t>
      </w:r>
      <w:r w:rsidR="00B56A5E">
        <w:t>)</w:t>
      </w:r>
      <w:r w:rsidRPr="007D1954">
        <w:t xml:space="preserve">, principally by being </w:t>
      </w:r>
      <w:proofErr w:type="spellStart"/>
      <w:r w:rsidRPr="007D1954">
        <w:t>dorso</w:t>
      </w:r>
      <w:proofErr w:type="spellEnd"/>
      <w:r w:rsidRPr="007D1954">
        <w:t xml:space="preserve">-ventrally, rather than laterally, flattened and by having </w:t>
      </w:r>
      <w:r w:rsidR="00185992">
        <w:lastRenderedPageBreak/>
        <w:t>ventrally</w:t>
      </w:r>
      <w:r w:rsidR="00185992" w:rsidRPr="007D1954">
        <w:t xml:space="preserve"> </w:t>
      </w:r>
      <w:r w:rsidRPr="007D1954">
        <w:t xml:space="preserve">positioned mouths. Unlike </w:t>
      </w:r>
      <w:r w:rsidR="00185992">
        <w:t xml:space="preserve">most </w:t>
      </w:r>
      <w:r w:rsidRPr="007D1954">
        <w:t xml:space="preserve">teleosts, </w:t>
      </w:r>
      <w:r w:rsidR="00185992">
        <w:t>including</w:t>
      </w:r>
      <w:r w:rsidRPr="007D1954">
        <w:t xml:space="preserve"> plaice, skates are </w:t>
      </w:r>
      <w:r w:rsidRPr="007D1954">
        <w:rPr>
          <w:i/>
        </w:rPr>
        <w:t>k</w:t>
      </w:r>
      <w:r w:rsidRPr="007D1954">
        <w:t xml:space="preserve">-selected </w:t>
      </w:r>
      <w:r w:rsidR="00185992">
        <w:t>species with</w:t>
      </w:r>
      <w:r w:rsidRPr="007D1954">
        <w:t xml:space="preserve"> a late age </w:t>
      </w:r>
      <w:r w:rsidR="00185992">
        <w:t>at</w:t>
      </w:r>
      <w:r w:rsidRPr="007D1954">
        <w:t xml:space="preserve"> maturity and low fecundity, making them vulnerable to overexploitation </w:t>
      </w:r>
      <w:r w:rsidRPr="007D1954">
        <w:fldChar w:fldCharType="begin">
          <w:fldData xml:space="preserve">PEVuZE5vdGU+PENpdGU+PEF1dGhvcj5EdWx2eTwvQXV0aG9yPjxZZWFyPjIwMTQ8L1llYXI+PFJl
Y051bT4xNjM2PC9SZWNOdW0+PERpc3BsYXlUZXh0PihGaWVsZCBldCBhbC4gMjAwOSwgRHVsdnkg
ZXQgYWwuIDIwMTQpPC9EaXNwbGF5VGV4dD48cmVjb3JkPjxyZWMtbnVtYmVyPjE2MzY8L3JlYy1u
dW1iZXI+PGZvcmVpZ24ta2V5cz48a2V5IGFwcD0iRU4iIGRiLWlkPSJ0MmFkNXBlYTR6ejlzNWU5
cndhdnJlczRzcnMyd3d3dHNkZGQiPjE2MzY8L2tleT48L2ZvcmVpZ24ta2V5cz48cmVmLXR5cGUg
bmFtZT0iSm91cm5hbCBBcnRpY2xlIj4xNzwvcmVmLXR5cGU+PGNvbnRyaWJ1dG9ycz48YXV0aG9y
cz48YXV0aG9yPkR1bHZ5LCBOLiBLLjwvYXV0aG9yPjxhdXRob3I+Rm93bGVyLCBTLiBMLjwvYXV0
aG9yPjxhdXRob3I+TXVzaWNrLCBKLiBBLjwvYXV0aG9yPjxhdXRob3I+Q2F2YW5hZ2gsIFIuIEQu
PC9hdXRob3I+PGF1dGhvcj5LeW5lLCBQLiBNLjwvYXV0aG9yPjxhdXRob3I+SGFycmlzb24sIEwu
IFIuPC9hdXRob3I+PGF1dGhvcj5DYXJsc29uLCBKLiBLLjwvYXV0aG9yPjxhdXRob3I+RGF2aWRz
b24sIEwuIE4uIEsuPC9hdXRob3I+PGF1dGhvcj5Gb3JkaGFtLCBTLiBWLjwvYXV0aG9yPjxhdXRo
b3I+RnJhbmNpcywgTS4gUC48L2F1dGhvcj48YXV0aG9yPlBvbGxvY2ssIEMuIE0uPC9hdXRob3I+
PGF1dGhvcj5TaW1wZmVuZG9yZmVyLCBDLiBBLjwvYXV0aG9yPjxhdXRob3I+QnVyZ2VzcywgRy4g
SC48L2F1dGhvcj48YXV0aG9yPkNhcnBlbnRlciwgSy4gRS48L2F1dGhvcj48YXV0aG9yPkNvbXBh
Z25vLCBMLiBKLiBWLjwvYXV0aG9yPjxhdXRob3I+RWJlcnQsIEQuIEEuPC9hdXRob3I+PGF1dGhv
cj5HaWJzb24sIEMuPC9hdXRob3I+PGF1dGhvcj5IZXVwZWwsIE0uIFIuPC9hdXRob3I+PGF1dGhv
cj5MaXZpbmdzdG9uZSwgUy4gUi48L2F1dGhvcj48YXV0aG9yPlNhbmNpYW5nY28sIEouIEMuPC9h
dXRob3I+PGF1dGhvcj5TdGV2ZW5zLCBKLiBELjwvYXV0aG9yPjxhdXRob3I+VmFsZW50aSwgUy48
L2F1dGhvcj48YXV0aG9yPldoaXRlLCBXLiBULjwvYXV0aG9yPjwvYXV0aG9ycz48L2NvbnRyaWJ1
dG9ycz48YXV0aC1hZGRyZXNzPltEdWx2eSwgTmljaG9sYXMgSy47IEhhcnJpc29uLCBMdWN5IFIu
OyBEYXZpZHNvbiwgTGluZHNheSBOLiBLLl0gU2ltb24gRnJhc2VyIFVuaXYsIERlcHQgQmlvbCBT
Y2ksIElVQ04gU3BlY2llcyBTdXJ2aXZhbCBDb21taXNzIFNoYXJrIFNwZWNpYWxpc3QgR3IsIEJ1
cm5hYnksIEJDIFY1QSAxUzYsIENhbmFkYS4gW0R1bHZ5LCBOaWNob2xhcyBLLjsgSGFycmlzb24s
IEx1Y3kgUi47IERhdmlkc29uLCBMaW5kc2F5IE4uIEsuXSBTaW1vbiBGcmFzZXIgVW5pdiwgRGVw
dCBCaW9sIFNjaSwgRWFydGggT2NlYW4gUmVzIEdycCwgQnVybmFieSwgQkMgVjVBIDFTNiwgQ2Fu
YWRhLiBbRm93bGVyLCBTYXJhaCBMLjsgVmFsZW50aSwgU2FyYWhdIE5hdHVyZUJ1cmVhdSBJbnQs
IElVQ04gU3BlY2llcyBTdXJ2aXZhbCBDb21taXNzIFNoYXJrIFNwZWNpYWxpc3QgR3IsIE5ld2J1
cnksIEJlcmtzLCBFbmdsYW5kLiBbTXVzaWNrLCBKb2huIEEuXSBWaXJnaW5pYSBJbnN0IE1hcmlu
ZSBTY2ksIENvbGwgV2lsbGlhbSAmYW1wOyBNYXJ5LCBHbG91Y2VzdGVyIFBvaW50LCBWQSAyMzA2
MiBVU0EuIFtDYXZhbmFnaCwgUmFjaGVsIEQuXSBCcml0aXNoIEFudGFyY3RpYyBTdXJ2ZXksIE5h
dCBFbnZpcm9ubSBSZXMgQ291bmNpbCwgQ2FtYnJpZGdlIENCMyAwRVQsIEVuZ2xhbmQuIFtLeW5l
LCBQZXRlciBNLl0gQ2hhcmxlcyBEYXJ3aW4gVW5pdiwgUmVzIEluc3QgRW52aXJvbm0gJmFtcDsg
TGl2ZWxpaG9vZHMsIERhcndpbiwgTlQgMDkwOSwgQXVzdHJhbGlhLiBbQ2FybHNvbiwgSm9obiBL
Ll0gTk9BQSwgU291dGhlYXN0IEZpc2hlcmllcyBTY2kgQ3RyLCBOYXRsIE1hcmluZSBGaXNoZXJp
ZXMgU2VydiwgUGFuYW1hIENpdHksIEZMIFVTQS4gW0ZvcmRoYW0sIFNvbmphIFYuXSBPY2VhbiBG
ZG4sIFNoYXJrIEFkdm9jYXRlcyBJbnQsIFdhc2hpbmd0b24sIERDIFVTQS4gW0ZyYW5jaXMsIE1h
bGNvbG0gUC5dIE5hdGwgSW5zdCBXYXRlciAmYW1wOyBBdG1vc3BoZXIgUmVzLCBXZWxsaW5ndG9u
LCBOZXcgWmVhbGFuZC4gW1BvbGxvY2ssIENhcm9saW5lIE0uXSBJbnQgVW5pb24gQ29uc2VydmF0
IE5hdCwgR2xvYmFsIFNwZWNpZXMgUHJvZ3JhbW1lLCBDYW1icmlkZ2UsIEVuZ2xhbmQuIFtTaW1w
ZmVuZG9yZmVyLCBDb2xpbiBBLl0gSmFtZXMgQ29vayBVbml2LCBDdHIgU3VzdGFpbmFibGUgVHJv
cCBGaXNoZXJpZXMgJmFtcDsgQXF1YWN1bHR1cmUsIFRvd25zdmlsbGUsIFFsZCA0ODExLCBBdXN0
cmFsaWEuIFtTaW1wZmVuZG9yZmVyLCBDb2xpbiBBLl0gSmFtZXMgQ29vayBVbml2LCBTY2ggRWFy
dGggJmFtcDsgRW52aXJvbm0gU2NpLCBUb3duc3ZpbGxlLCBRbGQgNDgxMSwgQXVzdHJhbGlhLiBb
QnVyZ2VzcywgR2VvcmdlIEguXSBVbml2IEZsb3JpZGEsIEZsb3JpZGEgTXVzZXVtIE5hdCBIaXN0
LCBGbG9yaWRhIFByb2dyYW0gU2hhcmsgUmVzLCBHYWluZXN2aWxsZSwgRkwgVVNBLiBbQ2FycGVu
dGVyLCBLZW50IEUuOyBTYW5jaWFuZ2NvLCBKb25uZWxsIEMuXSBPbGQgRG9taW5pb24gVW5pdiwg
SVVDTiBTcGVjaWVzIFByb2dyYW1tZSBTcGVjaWVzIFN1cnZpdmFsIENvbW1pc3MsIE5vcmZvbGss
IFZBIFVTQS4gW0NhcnBlbnRlciwgS2VudCBFLjsgU2FuY2lhbmdjbywgSm9ubmVsbCBDLl0gT2xk
IERvbWluaW9uIFVuaXYsIENvbnNlcnZhdCBJbnQgR2xvYmFsIE1hcmluZSBTcGVjaWVzIEFzc2Vz
c21lbnQsIE5vcmZvbGssIFZBIFVTQS4gW0NvbXBhZ25vLCBMZW9uYXJkIEouIFYuXSBTIEFmcmlj
YW4gTXVzZXVtLCBTaGFyayBSZXMgQ3RyLCBaQS04MDAwIENhcGUgVG93biwgU291dGggQWZyaWNh
LiBbRWJlcnQsIERhdmlkIEEuXSBNb3NzIExhbmRpbmcgTWFyaW5lIExhYnMsIFBhY2lmaWMgU2hh
cmsgUmVzIEN0ciwgTW9zcyBMYW5kaW5nLCBDQSA5NTAzOSBVU0EuIFtIZXVwZWwsIE1pY2hlbGxl
IFIuXSBBdXN0cmFsaWFuIEluc3QgTWFyaW5lIFNjaSwgU2NoIEVhcnRoICZhbXA7IEVudmlyb25t
IFNjaSwgVG93bnN2aWxsZSwgUWxkIDQ4MTAsIEF1c3RyYWxpYS4gW0xpdmluZ3N0b25lLCBTdXph
bm5lIFIuXSBDb25zZXJ2YXQgSW50LCBJVUNOIFNwZWNpZXMgUHJvZ3JhbW1lLCBCaW9kaXZlcnMg
QXNzZXNzbWVudCBVbml0LCBBcmxpbmd0b24sIFZBIFVTQS4gW1NhbmNpYW5nY28sIEpvbm5lbGwg
Qy47IFdoaXRlLCBXaWxsaWFtIFQuXSBDU0lSTywgSG9iYXJ0LCBUYXMsIEF1c3RyYWxpYS4mI3hE
O0R1bHZ5LCBOSyAocmVwcmludCBhdXRob3IpLCBTaW1vbiBGcmFzZXIgVW5pdiwgRGVwdCBCaW9s
IFNjaSwgSVVDTiBTcGVjaWVzIFN1cnZpdmFsIENvbW1pc3MgU2hhcmsgU3BlY2lhbGlzdCBHciwg
QnVybmFieSwgQkMgVjVBIDFTNiwgQ2FuYWRhLiYjeEQ7ZHVsdnlAc2Z1LmNhPC9hdXRoLWFkZHJl
c3M+PHRpdGxlcz48dGl0bGU+RXh0aW5jdGlvbiByaXNrIGFuZCBjb25zZXJ2YXRpb24gb2YgdGhl
IHdvcmxkJmFwb3M7cyBzaGFya3MgYW5kIHJheXM8L3RpdGxlPjxzZWNvbmRhcnktdGl0bGU+RWxp
ZmU8L3NlY29uZGFyeS10aXRsZT48YWx0LXRpdGxlPmVMaWZlPC9hbHQtdGl0bGU+PC90aXRsZXM+
PHZvbHVtZT4zPC92b2x1bWU+PGtleXdvcmRzPjxrZXl3b3JkPmxpZmUtaGlzdG9yeTwva2V5d29y
ZD48a2V5d29yZD5tYXJpbmUgcG9wdWxhdGlvbnM8L2tleXdvcmQ+PGtleXdvcmQ+Y2xpbWF0ZS1j
aGFuZ2U8L2tleXdvcmQ+PGtleXdvcmQ+bWVkaXRlcnJhbmVhbiBzZWE8L2tleXdvcmQ+PGtleXdv
cmQ+cGVsYWdpYyBzaGFya3M8L2tleXdvcmQ+PGtleXdvcmQ+ZmluIHRyYWRlPC9rZXl3b3JkPjxr
ZXl3b3JkPmZpc2hlcmllczwva2V5d29yZD48a2V5d29yZD5iaW9kaXZlcnNpdHk8L2tleXdvcmQ+
PGtleXdvcmQ+cmVjb3Zlcnk8L2tleXdvcmQ+PGtleXdvcmQ+cGFjaWZpYzwva2V5d29yZD48L2tl
eXdvcmRzPjxkYXRlcz48eWVhcj4yMDE0PC95ZWFyPjxwdWItZGF0ZXM+PGRhdGU+SmFuPC9kYXRl
PjwvcHViLWRhdGVzPjwvZGF0ZXM+PGlzYm4+MjA1MC0wODRYPC9pc2JuPjxhY2Nlc3Npb24tbnVt
PldPUzowMDAzMzAxNzI2MDAwMDE8L2FjY2Vzc2lvbi1udW0+PHdvcmstdHlwZT5BcnRpY2xlPC93
b3JrLXR5cGU+PHVybHM+PHJlbGF0ZWQtdXJscz48dXJsPiZsdDtHbyB0byBJU0kmZ3Q7Oi8vV09T
OjAwMDMzMDE3MjYwMDAwMTwvdXJsPjwvcmVsYXRlZC11cmxzPjwvdXJscz48Y3VzdG9tNz5lMDA1
OTA8L2N1c3RvbTc+PGVsZWN0cm9uaWMtcmVzb3VyY2UtbnVtPjEwLjc1NTQvZUxpZmUuMDA1OTA8
L2VsZWN0cm9uaWMtcmVzb3VyY2UtbnVtPjxsYW5ndWFnZT5FbmdsaXNoPC9sYW5ndWFnZT48L3Jl
Y29yZD48L0NpdGU+PENpdGU+PEF1dGhvcj5GaWVsZDwvQXV0aG9yPjxZZWFyPjIwMDk8L1llYXI+
PFJlY051bT4xNzExPC9SZWNOdW0+PHJlY29yZD48cmVjLW51bWJlcj4xNzExPC9yZWMtbnVtYmVy
Pjxmb3JlaWduLWtleXM+PGtleSBhcHA9IkVOIiBkYi1pZD0idDJhZDVwZWE0eno5czVlOXJ3YXZy
ZXM0c3JzMnd3d3RzZGRkIj4xNzExPC9rZXk+PC9mb3JlaWduLWtleXM+PHJlZi10eXBlIG5hbWU9
IkJvb2sgU2VjdGlvbiI+NTwvcmVmLXR5cGU+PGNvbnRyaWJ1dG9ycz48YXV0aG9ycz48YXV0aG9y
PkZpZWxkLCBJYWluIEMuPC9hdXRob3I+PGF1dGhvcj5NZWVrYW4sIE1hcmsgRy48L2F1dGhvcj48
YXV0aG9yPkJ1Y2t3b3J0aCwgUmlrIEMuPC9hdXRob3I+PGF1dGhvcj5CcmFkc2hhdywgQ29yZXkg
Si4gQS48L2F1dGhvcj48L2F1dGhvcnM+PHNlY29uZGFyeS1hdXRob3JzPjxhdXRob3I+U2ltcywg
RC4gVy48L2F1dGhvcj48L3NlY29uZGFyeS1hdXRob3JzPjwvY29udHJpYnV0b3JzPjx0aXRsZXM+
PHRpdGxlPlN1c2NlcHRpYmlsaXR5IG9mIHNoYXJrcywgcmF5cyBhbmQgY2hpbWFlcmFzIHRvIGds
b2JhbCBleHRpbmN0aW9uPC90aXRsZT48c2Vjb25kYXJ5LXRpdGxlPkFkdmFuY2VzIGluIE1hcmlu
ZSBCaW9sb2d5LCBWb2wgNTY8L3NlY29uZGFyeS10aXRsZT48dGVydGlhcnktdGl0bGU+QWR2YW5j
ZXMgaW4gTWFyaW5lIEJpb2xvZ3k8L3RlcnRpYXJ5LXRpdGxlPjwvdGl0bGVzPjxwYWdlcz4yNzUt
MzYzPC9wYWdlcz48dm9sdW1lPjU2PC92b2x1bWU+PGRhdGVzPjx5ZWFyPjIwMDk8L3llYXI+PC9k
YXRlcz48aXNibj4wMDY1LTI4ODEmI3hEOzk3OC0wLTEyLTM3NDk2MC00PC9pc2JuPjxhY2Nlc3Np
b24tbnVtPldPUzowMDAyOTMwMjI1MDAwMDQ8L2FjY2Vzc2lvbi1udW0+PHVybHM+PHJlbGF0ZWQt
dXJscz48dXJsPiZsdDtHbyB0byBJU0kmZ3Q7Oi8vV09TOjAwMDI5MzAyMjUwMDAwNDwvdXJsPjwv
cmVsYXRlZC11cmxzPjwvdXJscz48ZWxlY3Ryb25pYy1yZXNvdXJjZS1udW0+MTAuMTAxNi9zMDA2
NS0yODgxKDA5KTU2MDA0LXg8L2VsZWN0cm9uaWMtcmVzb3VyY2UtbnVtPjwvcmVjb3JkPjwvQ2l0
ZT48L0VuZE5vdGU+
</w:fldData>
        </w:fldChar>
      </w:r>
      <w:r w:rsidR="003142F0">
        <w:instrText xml:space="preserve"> ADDIN EN.CITE </w:instrText>
      </w:r>
      <w:r w:rsidR="003142F0">
        <w:fldChar w:fldCharType="begin">
          <w:fldData xml:space="preserve">PEVuZE5vdGU+PENpdGU+PEF1dGhvcj5EdWx2eTwvQXV0aG9yPjxZZWFyPjIwMTQ8L1llYXI+PFJl
Y051bT4xNjM2PC9SZWNOdW0+PERpc3BsYXlUZXh0PihGaWVsZCBldCBhbC4gMjAwOSwgRHVsdnkg
ZXQgYWwuIDIwMTQpPC9EaXNwbGF5VGV4dD48cmVjb3JkPjxyZWMtbnVtYmVyPjE2MzY8L3JlYy1u
dW1iZXI+PGZvcmVpZ24ta2V5cz48a2V5IGFwcD0iRU4iIGRiLWlkPSJ0MmFkNXBlYTR6ejlzNWU5
cndhdnJlczRzcnMyd3d3dHNkZGQiPjE2MzY8L2tleT48L2ZvcmVpZ24ta2V5cz48cmVmLXR5cGUg
bmFtZT0iSm91cm5hbCBBcnRpY2xlIj4xNzwvcmVmLXR5cGU+PGNvbnRyaWJ1dG9ycz48YXV0aG9y
cz48YXV0aG9yPkR1bHZ5LCBOLiBLLjwvYXV0aG9yPjxhdXRob3I+Rm93bGVyLCBTLiBMLjwvYXV0
aG9yPjxhdXRob3I+TXVzaWNrLCBKLiBBLjwvYXV0aG9yPjxhdXRob3I+Q2F2YW5hZ2gsIFIuIEQu
PC9hdXRob3I+PGF1dGhvcj5LeW5lLCBQLiBNLjwvYXV0aG9yPjxhdXRob3I+SGFycmlzb24sIEwu
IFIuPC9hdXRob3I+PGF1dGhvcj5DYXJsc29uLCBKLiBLLjwvYXV0aG9yPjxhdXRob3I+RGF2aWRz
b24sIEwuIE4uIEsuPC9hdXRob3I+PGF1dGhvcj5Gb3JkaGFtLCBTLiBWLjwvYXV0aG9yPjxhdXRo
b3I+RnJhbmNpcywgTS4gUC48L2F1dGhvcj48YXV0aG9yPlBvbGxvY2ssIEMuIE0uPC9hdXRob3I+
PGF1dGhvcj5TaW1wZmVuZG9yZmVyLCBDLiBBLjwvYXV0aG9yPjxhdXRob3I+QnVyZ2VzcywgRy4g
SC48L2F1dGhvcj48YXV0aG9yPkNhcnBlbnRlciwgSy4gRS48L2F1dGhvcj48YXV0aG9yPkNvbXBh
Z25vLCBMLiBKLiBWLjwvYXV0aG9yPjxhdXRob3I+RWJlcnQsIEQuIEEuPC9hdXRob3I+PGF1dGhv
cj5HaWJzb24sIEMuPC9hdXRob3I+PGF1dGhvcj5IZXVwZWwsIE0uIFIuPC9hdXRob3I+PGF1dGhv
cj5MaXZpbmdzdG9uZSwgUy4gUi48L2F1dGhvcj48YXV0aG9yPlNhbmNpYW5nY28sIEouIEMuPC9h
dXRob3I+PGF1dGhvcj5TdGV2ZW5zLCBKLiBELjwvYXV0aG9yPjxhdXRob3I+VmFsZW50aSwgUy48
L2F1dGhvcj48YXV0aG9yPldoaXRlLCBXLiBULjwvYXV0aG9yPjwvYXV0aG9ycz48L2NvbnRyaWJ1
dG9ycz48YXV0aC1hZGRyZXNzPltEdWx2eSwgTmljaG9sYXMgSy47IEhhcnJpc29uLCBMdWN5IFIu
OyBEYXZpZHNvbiwgTGluZHNheSBOLiBLLl0gU2ltb24gRnJhc2VyIFVuaXYsIERlcHQgQmlvbCBT
Y2ksIElVQ04gU3BlY2llcyBTdXJ2aXZhbCBDb21taXNzIFNoYXJrIFNwZWNpYWxpc3QgR3IsIEJ1
cm5hYnksIEJDIFY1QSAxUzYsIENhbmFkYS4gW0R1bHZ5LCBOaWNob2xhcyBLLjsgSGFycmlzb24s
IEx1Y3kgUi47IERhdmlkc29uLCBMaW5kc2F5IE4uIEsuXSBTaW1vbiBGcmFzZXIgVW5pdiwgRGVw
dCBCaW9sIFNjaSwgRWFydGggT2NlYW4gUmVzIEdycCwgQnVybmFieSwgQkMgVjVBIDFTNiwgQ2Fu
YWRhLiBbRm93bGVyLCBTYXJhaCBMLjsgVmFsZW50aSwgU2FyYWhdIE5hdHVyZUJ1cmVhdSBJbnQs
IElVQ04gU3BlY2llcyBTdXJ2aXZhbCBDb21taXNzIFNoYXJrIFNwZWNpYWxpc3QgR3IsIE5ld2J1
cnksIEJlcmtzLCBFbmdsYW5kLiBbTXVzaWNrLCBKb2huIEEuXSBWaXJnaW5pYSBJbnN0IE1hcmlu
ZSBTY2ksIENvbGwgV2lsbGlhbSAmYW1wOyBNYXJ5LCBHbG91Y2VzdGVyIFBvaW50LCBWQSAyMzA2
MiBVU0EuIFtDYXZhbmFnaCwgUmFjaGVsIEQuXSBCcml0aXNoIEFudGFyY3RpYyBTdXJ2ZXksIE5h
dCBFbnZpcm9ubSBSZXMgQ291bmNpbCwgQ2FtYnJpZGdlIENCMyAwRVQsIEVuZ2xhbmQuIFtLeW5l
LCBQZXRlciBNLl0gQ2hhcmxlcyBEYXJ3aW4gVW5pdiwgUmVzIEluc3QgRW52aXJvbm0gJmFtcDsg
TGl2ZWxpaG9vZHMsIERhcndpbiwgTlQgMDkwOSwgQXVzdHJhbGlhLiBbQ2FybHNvbiwgSm9obiBL
Ll0gTk9BQSwgU291dGhlYXN0IEZpc2hlcmllcyBTY2kgQ3RyLCBOYXRsIE1hcmluZSBGaXNoZXJp
ZXMgU2VydiwgUGFuYW1hIENpdHksIEZMIFVTQS4gW0ZvcmRoYW0sIFNvbmphIFYuXSBPY2VhbiBG
ZG4sIFNoYXJrIEFkdm9jYXRlcyBJbnQsIFdhc2hpbmd0b24sIERDIFVTQS4gW0ZyYW5jaXMsIE1h
bGNvbG0gUC5dIE5hdGwgSW5zdCBXYXRlciAmYW1wOyBBdG1vc3BoZXIgUmVzLCBXZWxsaW5ndG9u
LCBOZXcgWmVhbGFuZC4gW1BvbGxvY2ssIENhcm9saW5lIE0uXSBJbnQgVW5pb24gQ29uc2VydmF0
IE5hdCwgR2xvYmFsIFNwZWNpZXMgUHJvZ3JhbW1lLCBDYW1icmlkZ2UsIEVuZ2xhbmQuIFtTaW1w
ZmVuZG9yZmVyLCBDb2xpbiBBLl0gSmFtZXMgQ29vayBVbml2LCBDdHIgU3VzdGFpbmFibGUgVHJv
cCBGaXNoZXJpZXMgJmFtcDsgQXF1YWN1bHR1cmUsIFRvd25zdmlsbGUsIFFsZCA0ODExLCBBdXN0
cmFsaWEuIFtTaW1wZmVuZG9yZmVyLCBDb2xpbiBBLl0gSmFtZXMgQ29vayBVbml2LCBTY2ggRWFy
dGggJmFtcDsgRW52aXJvbm0gU2NpLCBUb3duc3ZpbGxlLCBRbGQgNDgxMSwgQXVzdHJhbGlhLiBb
QnVyZ2VzcywgR2VvcmdlIEguXSBVbml2IEZsb3JpZGEsIEZsb3JpZGEgTXVzZXVtIE5hdCBIaXN0
LCBGbG9yaWRhIFByb2dyYW0gU2hhcmsgUmVzLCBHYWluZXN2aWxsZSwgRkwgVVNBLiBbQ2FycGVu
dGVyLCBLZW50IEUuOyBTYW5jaWFuZ2NvLCBKb25uZWxsIEMuXSBPbGQgRG9taW5pb24gVW5pdiwg
SVVDTiBTcGVjaWVzIFByb2dyYW1tZSBTcGVjaWVzIFN1cnZpdmFsIENvbW1pc3MsIE5vcmZvbGss
IFZBIFVTQS4gW0NhcnBlbnRlciwgS2VudCBFLjsgU2FuY2lhbmdjbywgSm9ubmVsbCBDLl0gT2xk
IERvbWluaW9uIFVuaXYsIENvbnNlcnZhdCBJbnQgR2xvYmFsIE1hcmluZSBTcGVjaWVzIEFzc2Vz
c21lbnQsIE5vcmZvbGssIFZBIFVTQS4gW0NvbXBhZ25vLCBMZW9uYXJkIEouIFYuXSBTIEFmcmlj
YW4gTXVzZXVtLCBTaGFyayBSZXMgQ3RyLCBaQS04MDAwIENhcGUgVG93biwgU291dGggQWZyaWNh
LiBbRWJlcnQsIERhdmlkIEEuXSBNb3NzIExhbmRpbmcgTWFyaW5lIExhYnMsIFBhY2lmaWMgU2hh
cmsgUmVzIEN0ciwgTW9zcyBMYW5kaW5nLCBDQSA5NTAzOSBVU0EuIFtIZXVwZWwsIE1pY2hlbGxl
IFIuXSBBdXN0cmFsaWFuIEluc3QgTWFyaW5lIFNjaSwgU2NoIEVhcnRoICZhbXA7IEVudmlyb25t
IFNjaSwgVG93bnN2aWxsZSwgUWxkIDQ4MTAsIEF1c3RyYWxpYS4gW0xpdmluZ3N0b25lLCBTdXph
bm5lIFIuXSBDb25zZXJ2YXQgSW50LCBJVUNOIFNwZWNpZXMgUHJvZ3JhbW1lLCBCaW9kaXZlcnMg
QXNzZXNzbWVudCBVbml0LCBBcmxpbmd0b24sIFZBIFVTQS4gW1NhbmNpYW5nY28sIEpvbm5lbGwg
Qy47IFdoaXRlLCBXaWxsaWFtIFQuXSBDU0lSTywgSG9iYXJ0LCBUYXMsIEF1c3RyYWxpYS4mI3hE
O0R1bHZ5LCBOSyAocmVwcmludCBhdXRob3IpLCBTaW1vbiBGcmFzZXIgVW5pdiwgRGVwdCBCaW9s
IFNjaSwgSVVDTiBTcGVjaWVzIFN1cnZpdmFsIENvbW1pc3MgU2hhcmsgU3BlY2lhbGlzdCBHciwg
QnVybmFieSwgQkMgVjVBIDFTNiwgQ2FuYWRhLiYjeEQ7ZHVsdnlAc2Z1LmNhPC9hdXRoLWFkZHJl
c3M+PHRpdGxlcz48dGl0bGU+RXh0aW5jdGlvbiByaXNrIGFuZCBjb25zZXJ2YXRpb24gb2YgdGhl
IHdvcmxkJmFwb3M7cyBzaGFya3MgYW5kIHJheXM8L3RpdGxlPjxzZWNvbmRhcnktdGl0bGU+RWxp
ZmU8L3NlY29uZGFyeS10aXRsZT48YWx0LXRpdGxlPmVMaWZlPC9hbHQtdGl0bGU+PC90aXRsZXM+
PHZvbHVtZT4zPC92b2x1bWU+PGtleXdvcmRzPjxrZXl3b3JkPmxpZmUtaGlzdG9yeTwva2V5d29y
ZD48a2V5d29yZD5tYXJpbmUgcG9wdWxhdGlvbnM8L2tleXdvcmQ+PGtleXdvcmQ+Y2xpbWF0ZS1j
aGFuZ2U8L2tleXdvcmQ+PGtleXdvcmQ+bWVkaXRlcnJhbmVhbiBzZWE8L2tleXdvcmQ+PGtleXdv
cmQ+cGVsYWdpYyBzaGFya3M8L2tleXdvcmQ+PGtleXdvcmQ+ZmluIHRyYWRlPC9rZXl3b3JkPjxr
ZXl3b3JkPmZpc2hlcmllczwva2V5d29yZD48a2V5d29yZD5iaW9kaXZlcnNpdHk8L2tleXdvcmQ+
PGtleXdvcmQ+cmVjb3Zlcnk8L2tleXdvcmQ+PGtleXdvcmQ+cGFjaWZpYzwva2V5d29yZD48L2tl
eXdvcmRzPjxkYXRlcz48eWVhcj4yMDE0PC95ZWFyPjxwdWItZGF0ZXM+PGRhdGU+SmFuPC9kYXRl
PjwvcHViLWRhdGVzPjwvZGF0ZXM+PGlzYm4+MjA1MC0wODRYPC9pc2JuPjxhY2Nlc3Npb24tbnVt
PldPUzowMDAzMzAxNzI2MDAwMDE8L2FjY2Vzc2lvbi1udW0+PHdvcmstdHlwZT5BcnRpY2xlPC93
b3JrLXR5cGU+PHVybHM+PHJlbGF0ZWQtdXJscz48dXJsPiZsdDtHbyB0byBJU0kmZ3Q7Oi8vV09T
OjAwMDMzMDE3MjYwMDAwMTwvdXJsPjwvcmVsYXRlZC11cmxzPjwvdXJscz48Y3VzdG9tNz5lMDA1
OTA8L2N1c3RvbTc+PGVsZWN0cm9uaWMtcmVzb3VyY2UtbnVtPjEwLjc1NTQvZUxpZmUuMDA1OTA8
L2VsZWN0cm9uaWMtcmVzb3VyY2UtbnVtPjxsYW5ndWFnZT5FbmdsaXNoPC9sYW5ndWFnZT48L3Jl
Y29yZD48L0NpdGU+PENpdGU+PEF1dGhvcj5GaWVsZDwvQXV0aG9yPjxZZWFyPjIwMDk8L1llYXI+
PFJlY051bT4xNzExPC9SZWNOdW0+PHJlY29yZD48cmVjLW51bWJlcj4xNzExPC9yZWMtbnVtYmVy
Pjxmb3JlaWduLWtleXM+PGtleSBhcHA9IkVOIiBkYi1pZD0idDJhZDVwZWE0eno5czVlOXJ3YXZy
ZXM0c3JzMnd3d3RzZGRkIj4xNzExPC9rZXk+PC9mb3JlaWduLWtleXM+PHJlZi10eXBlIG5hbWU9
IkJvb2sgU2VjdGlvbiI+NTwvcmVmLXR5cGU+PGNvbnRyaWJ1dG9ycz48YXV0aG9ycz48YXV0aG9y
PkZpZWxkLCBJYWluIEMuPC9hdXRob3I+PGF1dGhvcj5NZWVrYW4sIE1hcmsgRy48L2F1dGhvcj48
YXV0aG9yPkJ1Y2t3b3J0aCwgUmlrIEMuPC9hdXRob3I+PGF1dGhvcj5CcmFkc2hhdywgQ29yZXkg
Si4gQS48L2F1dGhvcj48L2F1dGhvcnM+PHNlY29uZGFyeS1hdXRob3JzPjxhdXRob3I+U2ltcywg
RC4gVy48L2F1dGhvcj48L3NlY29uZGFyeS1hdXRob3JzPjwvY29udHJpYnV0b3JzPjx0aXRsZXM+
PHRpdGxlPlN1c2NlcHRpYmlsaXR5IG9mIHNoYXJrcywgcmF5cyBhbmQgY2hpbWFlcmFzIHRvIGds
b2JhbCBleHRpbmN0aW9uPC90aXRsZT48c2Vjb25kYXJ5LXRpdGxlPkFkdmFuY2VzIGluIE1hcmlu
ZSBCaW9sb2d5LCBWb2wgNTY8L3NlY29uZGFyeS10aXRsZT48dGVydGlhcnktdGl0bGU+QWR2YW5j
ZXMgaW4gTWFyaW5lIEJpb2xvZ3k8L3RlcnRpYXJ5LXRpdGxlPjwvdGl0bGVzPjxwYWdlcz4yNzUt
MzYzPC9wYWdlcz48dm9sdW1lPjU2PC92b2x1bWU+PGRhdGVzPjx5ZWFyPjIwMDk8L3llYXI+PC9k
YXRlcz48aXNibj4wMDY1LTI4ODEmI3hEOzk3OC0wLTEyLTM3NDk2MC00PC9pc2JuPjxhY2Nlc3Np
b24tbnVtPldPUzowMDAyOTMwMjI1MDAwMDQ8L2FjY2Vzc2lvbi1udW0+PHVybHM+PHJlbGF0ZWQt
dXJscz48dXJsPiZsdDtHbyB0byBJU0kmZ3Q7Oi8vV09TOjAwMDI5MzAyMjUwMDAwNDwvdXJsPjwv
cmVsYXRlZC11cmxzPjwvdXJscz48ZWxlY3Ryb25pYy1yZXNvdXJjZS1udW0+MTAuMTAxNi9zMDA2
NS0yODgxKDA5KTU2MDA0LXg8L2VsZWN0cm9uaWMtcmVzb3VyY2UtbnVtPjwvcmVjb3JkPjwvQ2l0
ZT48L0VuZE5vdGU+
</w:fldData>
        </w:fldChar>
      </w:r>
      <w:r w:rsidR="003142F0">
        <w:instrText xml:space="preserve"> ADDIN EN.CITE.DATA </w:instrText>
      </w:r>
      <w:r w:rsidR="003142F0">
        <w:fldChar w:fldCharType="end"/>
      </w:r>
      <w:r w:rsidRPr="007D1954">
        <w:fldChar w:fldCharType="separate"/>
      </w:r>
      <w:r w:rsidR="003142F0">
        <w:rPr>
          <w:noProof/>
        </w:rPr>
        <w:t>(Field et al. 2009, Dulvy et al. 2014)</w:t>
      </w:r>
      <w:r w:rsidRPr="007D1954">
        <w:fldChar w:fldCharType="end"/>
      </w:r>
      <w:r w:rsidRPr="007D1954">
        <w:t xml:space="preserve">. They also lack a planktonic life history stage, resulting in reduced dispersal and low re-colonisation potential compared to teleost benthic predators </w:t>
      </w:r>
      <w:r w:rsidRPr="007D1954">
        <w:fldChar w:fldCharType="begin">
          <w:fldData xml:space="preserve">PEVuZE5vdGU+PENpdGU+PEF1dGhvcj52YW4gZGVyIE1vbGVuPC9BdXRob3I+PFllYXI+MjAwNzwv
WWVhcj48UmVjTnVtPjE2ODk8L1JlY051bT48RGlzcGxheVRleHQ+KHZhbiBkZXIgTW9sZW4gZXQg
YWwuIDIwMDcsIEZyaXNrIGV0IGFsLiAyMDE0KTwvRGlzcGxheVRleHQ+PHJlY29yZD48cmVjLW51
bWJlcj4xNjg5PC9yZWMtbnVtYmVyPjxmb3JlaWduLWtleXM+PGtleSBhcHA9IkVOIiBkYi1pZD0i
dDJhZDVwZWE0eno5czVlOXJ3YXZyZXM0c3JzMnd3d3RzZGRkIj4xNjg5PC9rZXk+PC9mb3JlaWdu
LWtleXM+PHJlZi10eXBlIG5hbWU9IkpvdXJuYWwgQXJ0aWNsZSI+MTc8L3JlZi10eXBlPjxjb250
cmlidXRvcnM+PGF1dGhvcnM+PGF1dGhvcj52YW4gZGVyIE1vbGVuLCBKLjwvYXV0aG9yPjxhdXRo
b3I+Um9nZXJzLCBTLiBJLjwvYXV0aG9yPjxhdXRob3I+RWxsaXMsIEouIFIuPC9hdXRob3I+PGF1
dGhvcj5Gb3gsIEMuIEouPC9hdXRob3I+PGF1dGhvcj5NY0Nsb2docmllLCBQLjwvYXV0aG9yPjwv
YXV0aG9ycz48L2NvbnRyaWJ1dG9ycz48YXV0aC1hZGRyZXNzPlt2YW4gZGVyIE1vbGVuLCBKb2hh
bjsgUm9nZXJzLCBTdHVhcnQgSS47IEVsbGlzLCBKaW0gUi47IEZveCwgQ2xpdmUgSi47IE1jQ2xv
Z2hyaWUsIFBhdWxdIENFRkFTLCBMb3dlc3RvZnQgTlIzMyBPSFQsIFN1ZmZvbGssIEVuZ2xhbmQu
JiN4RDt2YW4gZGVyIE1vbGVuLCBKIChyZXByaW50IGF1dGhvciksIENFRkFTLCBQYWtlZmllbGQg
UmQsIExvd2VzdG9mdCBOUjMzIE9IVCwgU3VmZm9saywgRW5nbGFuZC4mI3hEO2pvaGFuLnZhbmRl
cm1vbGVuQGNlZmFzLmNvLnVrPC9hdXRoLWFkZHJlc3M+PHRpdGxlcz48dGl0bGU+RGlzcGVyc2Fs
IHBhdHRlcm5zIG9mIHRoZSBlZ2dzIGFuZCBsYXJ2YWUgb2Ygc3ByaW5nLXNwYXduaW5nIGZpc2gg
aW4gdGhlIElyaXNoIFNlYSwgVUs8L3RpdGxlPjxzZWNvbmRhcnktdGl0bGU+Sm91cm5hbCBvZiBT
ZWEgUmVzZWFyY2g8L3NlY29uZGFyeS10aXRsZT48L3RpdGxlcz48cGVyaW9kaWNhbD48ZnVsbC10
aXRsZT5Kb3VybmFsIG9mIFNlYSBSZXNlYXJjaDwvZnVsbC10aXRsZT48YWJici0xPkouIFNlYSBS
ZXMuPC9hYmJyLTE+PGFiYnItMj5KIFNlYSBSZXM8L2FiYnItMj48L3BlcmlvZGljYWw+PHBhZ2Vz
PjMxMy0zMzA8L3BhZ2VzPjx2b2x1bWU+NTg8L3ZvbHVtZT48bnVtYmVyPjQ8L251bWJlcj48a2V5
d29yZHM+PGtleXdvcmQ+ZWdnczwva2V5d29yZD48a2V5d29yZD5sYXJ2YWU8L2tleXdvcmQ+PGtl
eXdvcmQ+ZmlzaDwva2V5d29yZD48a2V5d29yZD50cmFuc3BvcnQ8L2tleXdvcmQ+PGtleXdvcmQ+
bW9kZWw8L2tleXdvcmQ+PGtleXdvcmQ+bWFuYWdlbWVudDwva2V5d29yZD48a2V5d29yZD5VSzwv
a2V5d29yZD48a2V5d29yZD5JcmlzaCBTZWE8L2tleXdvcmQ+PGtleXdvcmQ+c3QtZ2Vvcmdlcy1j
aGFubmVsPC9rZXl3b3JkPjxrZXl3b3JkPmZsb3VuZGVyIGdseXB0b2NlcGhhbHVzLWN5bm9nbG9z
c3VzPC9rZXl3b3JkPjxrZXl3b3JkPnBsZXVyb25lY3Rlcy1wbGF0ZXNzYSBsLjwva2V5d29yZD48
a2V5d29yZD5kaWVsIHZlcnRpY2FsIG1pZ3JhdGlvbjwva2V5d29yZD48a2V5d29yZD5tYXJpbmUt
cmVzZXJ2ZTwva2V5d29yZD48a2V5d29yZD5kZXNpZ248L2tleXdvcmQ+PGtleXdvcmQ+c291dGhl
cm4gbm9ydGgtc2VhPC9rZXl3b3JkPjxrZXl3b3JkPmNvZCBnYWR1cy1tb3JodWE8L2tleXdvcmQ+
PGtleXdvcmQ+cHJvcGFndWxlIGRpc3BlcnNhbDwva2V5d29yZD48a2V5d29yZD5wb3B1bGF0aW9u
LWR5bmFtaWNzPC9rZXl3b3JkPjxrZXl3b3JkPnNwcmF0dHVzLXNwcmF0dHVzPC9rZXl3b3JkPjwv
a2V5d29yZHM+PGRhdGVzPjx5ZWFyPjIwMDc8L3llYXI+PHB1Yi1kYXRlcz48ZGF0ZT5Ob3Y8L2Rh
dGU+PC9wdWItZGF0ZXM+PC9kYXRlcz48aXNibj4xMzg1LTExMDE8L2lzYm4+PGFjY2Vzc2lvbi1u
dW0+V09TOjAwMDI1MTkxMzcwMDAwNjwvYWNjZXNzaW9uLW51bT48d29yay10eXBlPkFydGljbGU8
L3dvcmstdHlwZT48dXJscz48cmVsYXRlZC11cmxzPjx1cmw+Jmx0O0dvIHRvIElTSSZndDs6Ly9X
T1M6MDAwMjUxOTEzNzAwMDA2PC91cmw+PC9yZWxhdGVkLXVybHM+PC91cmxzPjxlbGVjdHJvbmlj
LXJlc291cmNlLW51bT4xMC4xMDE2L2ouc2VhcmVzLjIwMDcuMDcuMDAzPC9lbGVjdHJvbmljLXJl
c291cmNlLW51bT48bGFuZ3VhZ2U+RW5nbGlzaDwvbGFuZ3VhZ2U+PC9yZWNvcmQ+PC9DaXRlPjxD
aXRlPjxBdXRob3I+RnJpc2s8L0F1dGhvcj48WWVhcj4yMDE0PC9ZZWFyPjxSZWNOdW0+MTkwOTwv
UmVjTnVtPjxyZWNvcmQ+PHJlYy1udW1iZXI+MTkwOTwvcmVjLW51bWJlcj48Zm9yZWlnbi1rZXlz
PjxrZXkgYXBwPSJFTiIgZGItaWQ9InQyYWQ1cGVhNHp6OXM1ZTlyd2F2cmVzNHNyczJ3d3d0c2Rk
ZCI+MTkwOTwva2V5PjwvZm9yZWlnbi1rZXlzPjxyZWYtdHlwZSBuYW1lPSJKb3VybmFsIEFydGlj
bGUiPjE3PC9yZWYtdHlwZT48Y29udHJpYnV0b3JzPjxhdXRob3JzPjxhdXRob3I+RnJpc2ssIE0u
IEcuPC9hdXRob3I+PGF1dGhvcj5Kb3JkYWFuLCBBLjwvYXV0aG9yPjxhdXRob3I+TWlsbGVyLCBU
LiBKLjwvYXV0aG9yPjwvYXV0aG9ycz48L2NvbnRyaWJ1dG9ycz48YXV0aC1hZGRyZXNzPltGcmlz
aywgTWljaGFlbCBHLl0gU1VOWSBTdG9ueSBCcm9vaywgU2NoIE1hcmluZSAmYW1wOyBBdG1vc3Bo
ZXIgU2NpLCBTdG9ueSBCcm9vaywgTlkgMTE3OTQgVVNBLiBbSm9yZGFhbiwgQWRyaWFuXSBVbml2
IE1hc3NhY2h1c2V0dHMsIERlcHQgRW52aXJvbm0gQ29uc2VydmF0LCBBbWhlcnN0LCBNQSAwMTAw
MyBVU0EuIFtNaWxsZXIsIFRob21hcyBKLl0gVW5pdiBNYXJ5bGFuZCwgQ3RyIEVudmlyb25tIFNj
aSwgQ2hlc2FwZWFrZSBCaW9sIExhYiwgU29sb21vbnMsIE1EIDIwNjg4IFVTQS4mI3hEO0ZyaXNr
LCBNRyAocmVwcmludCBhdXRob3IpLCBTVU5ZIFN0b255IEJyb29rLCBTY2ggTWFyaW5lICZhbXA7
IEF0bW9zcGhlciBTY2ksIFN0b255IEJyb29rLCBOWSAxMTc5NCBVU0EuJiN4RDttaWNoYWVsLmZy
aXNrQHN0b255YnJvb2suZWR1PC9hdXRoLWFkZHJlc3M+PHRpdGxlcz48dGl0bGU+TW92aW5nIGJl
eW9uZCB0aGUgY3VycmVudCBwYXJhZGlnbSBpbiBtYXJpbmUgcG9wdWxhdGlvbiBjb25uZWN0aXZp
dHk6IGFyZSBhZHVsdHMgdGhlIG1pc3NpbmcgbGluaz88L3RpdGxlPjxzZWNvbmRhcnktdGl0bGU+
RmlzaCBhbmQgRmlzaGVyaWVzPC9zZWNvbmRhcnktdGl0bGU+PGFsdC10aXRsZT5GaXNoLiBGaXNo
LjwvYWx0LXRpdGxlPjwvdGl0bGVzPjxwZXJpb2RpY2FsPjxmdWxsLXRpdGxlPkZpc2ggYW5kIEZp
c2hlcmllczwvZnVsbC10aXRsZT48YWJici0xPkZpc2ggRmlzaC48L2FiYnItMT48YWJici0yPkZp
c2ggRmlzaDwvYWJici0yPjwvcGVyaW9kaWNhbD48cGFnZXM+MjQyLTI1NDwvcGFnZXM+PHZvbHVt
ZT4xNTwvdm9sdW1lPjxudW1iZXI+MjwvbnVtYmVyPjxrZXl3b3Jkcz48a2V5d29yZD5tYXJpbmU8
L2tleXdvcmQ+PGtleXdvcmQ+bWlncmF0aW9uPC9rZXl3b3JkPjxrZXl3b3JkPm1ldGFwb3B1bGF0
aW9uczwva2V5d29yZD48a2V5d29yZD5jb25uZWN0aXZpdHk8L2tleXdvcmQ+PGtleXdvcmQ+QWR1
bHRzPC9rZXl3b3JkPjxrZXl3b3JkPmxhcnZhbDwva2V5d29yZD48a2V5d29yZD5mbG91bmRlciBw
c2V1ZG9wbGV1cm9uZWN0ZXMtYW1lcmljYW51czwva2V5d29yZD48a2V5d29yZD5za2F0ZSBsZXVj
b3JhamEtb2NlbGxhdGE8L2tleXdvcmQ+PGtleXdvcmQ+cGVyY2g8L2tleXdvcmQ+PGtleXdvcmQ+
bW9yb25lLWFtZXJpY2FuYTwva2V5d29yZD48a2V5d29yZD53aW50ZXIgZmxvdW5kZXI8L2tleXdv
cmQ+PGtleXdvcmQ+Z2VvcmdlcyBiYW5rPC9rZXl3b3JkPjxrZXl3b3JkPmxpZmUtaGlzdG9yeTwv
a2V5d29yZD48a2V5d29yZD5icmV2b29ydGlhLXR5cmFubnVzPC9rZXl3b3JkPjxrZXl3b3JkPm1v
dmVtZW50IHBhdHRlcm5zPC9rZXl3b3JkPjxrZXl3b3JkPmF0bGFudGljIG1lbmhhZGVuPC9rZXl3
b3JkPjxrZXl3b3JkPmNvbnRpbmVudGFsLXNoZWxmPC9rZXl3b3JkPjwva2V5d29yZHM+PGRhdGVz
Pjx5ZWFyPjIwMTQ8L3llYXI+PHB1Yi1kYXRlcz48ZGF0ZT5KdW48L2RhdGU+PC9wdWItZGF0ZXM+
PC9kYXRlcz48aXNibj4xNDY3LTI5NjA8L2lzYm4+PGFjY2Vzc2lvbi1udW0+V09TOjAwMDMzNDY3
OTAwMDAwNTwvYWNjZXNzaW9uLW51bT48d29yay10eXBlPkFydGljbGU8L3dvcmstdHlwZT48dXJs
cz48cmVsYXRlZC11cmxzPjx1cmw+Jmx0O0dvIHRvIElTSSZndDs6Ly9XT1M6MDAwMzM0Njc5MDAw
MDA1PC91cmw+PC9yZWxhdGVkLXVybHM+PC91cmxzPjxlbGVjdHJvbmljLXJlc291cmNlLW51bT4x
MC4xMTExL2ZhZi4xMjAxNDwvZWxlY3Ryb25pYy1yZXNvdXJjZS1udW0+PGxhbmd1YWdlPkVuZ2xp
c2g8L2xhbmd1YWdlPjwvcmVjb3JkPjwvQ2l0ZT48L0VuZE5vdGU+
</w:fldData>
        </w:fldChar>
      </w:r>
      <w:r w:rsidR="00DC1ACD">
        <w:instrText xml:space="preserve"> ADDIN EN.CITE </w:instrText>
      </w:r>
      <w:r w:rsidR="00DC1ACD">
        <w:fldChar w:fldCharType="begin">
          <w:fldData xml:space="preserve">PEVuZE5vdGU+PENpdGU+PEF1dGhvcj52YW4gZGVyIE1vbGVuPC9BdXRob3I+PFllYXI+MjAwNzwv
WWVhcj48UmVjTnVtPjE2ODk8L1JlY051bT48RGlzcGxheVRleHQ+KHZhbiBkZXIgTW9sZW4gZXQg
YWwuIDIwMDcsIEZyaXNrIGV0IGFsLiAyMDE0KTwvRGlzcGxheVRleHQ+PHJlY29yZD48cmVjLW51
bWJlcj4xNjg5PC9yZWMtbnVtYmVyPjxmb3JlaWduLWtleXM+PGtleSBhcHA9IkVOIiBkYi1pZD0i
dDJhZDVwZWE0eno5czVlOXJ3YXZyZXM0c3JzMnd3d3RzZGRkIj4xNjg5PC9rZXk+PC9mb3JlaWdu
LWtleXM+PHJlZi10eXBlIG5hbWU9IkpvdXJuYWwgQXJ0aWNsZSI+MTc8L3JlZi10eXBlPjxjb250
cmlidXRvcnM+PGF1dGhvcnM+PGF1dGhvcj52YW4gZGVyIE1vbGVuLCBKLjwvYXV0aG9yPjxhdXRo
b3I+Um9nZXJzLCBTLiBJLjwvYXV0aG9yPjxhdXRob3I+RWxsaXMsIEouIFIuPC9hdXRob3I+PGF1
dGhvcj5Gb3gsIEMuIEouPC9hdXRob3I+PGF1dGhvcj5NY0Nsb2docmllLCBQLjwvYXV0aG9yPjwv
YXV0aG9ycz48L2NvbnRyaWJ1dG9ycz48YXV0aC1hZGRyZXNzPlt2YW4gZGVyIE1vbGVuLCBKb2hh
bjsgUm9nZXJzLCBTdHVhcnQgSS47IEVsbGlzLCBKaW0gUi47IEZveCwgQ2xpdmUgSi47IE1jQ2xv
Z2hyaWUsIFBhdWxdIENFRkFTLCBMb3dlc3RvZnQgTlIzMyBPSFQsIFN1ZmZvbGssIEVuZ2xhbmQu
JiN4RDt2YW4gZGVyIE1vbGVuLCBKIChyZXByaW50IGF1dGhvciksIENFRkFTLCBQYWtlZmllbGQg
UmQsIExvd2VzdG9mdCBOUjMzIE9IVCwgU3VmZm9saywgRW5nbGFuZC4mI3hEO2pvaGFuLnZhbmRl
cm1vbGVuQGNlZmFzLmNvLnVrPC9hdXRoLWFkZHJlc3M+PHRpdGxlcz48dGl0bGU+RGlzcGVyc2Fs
IHBhdHRlcm5zIG9mIHRoZSBlZ2dzIGFuZCBsYXJ2YWUgb2Ygc3ByaW5nLXNwYXduaW5nIGZpc2gg
aW4gdGhlIElyaXNoIFNlYSwgVUs8L3RpdGxlPjxzZWNvbmRhcnktdGl0bGU+Sm91cm5hbCBvZiBT
ZWEgUmVzZWFyY2g8L3NlY29uZGFyeS10aXRsZT48L3RpdGxlcz48cGVyaW9kaWNhbD48ZnVsbC10
aXRsZT5Kb3VybmFsIG9mIFNlYSBSZXNlYXJjaDwvZnVsbC10aXRsZT48YWJici0xPkouIFNlYSBS
ZXMuPC9hYmJyLTE+PGFiYnItMj5KIFNlYSBSZXM8L2FiYnItMj48L3BlcmlvZGljYWw+PHBhZ2Vz
PjMxMy0zMzA8L3BhZ2VzPjx2b2x1bWU+NTg8L3ZvbHVtZT48bnVtYmVyPjQ8L251bWJlcj48a2V5
d29yZHM+PGtleXdvcmQ+ZWdnczwva2V5d29yZD48a2V5d29yZD5sYXJ2YWU8L2tleXdvcmQ+PGtl
eXdvcmQ+ZmlzaDwva2V5d29yZD48a2V5d29yZD50cmFuc3BvcnQ8L2tleXdvcmQ+PGtleXdvcmQ+
bW9kZWw8L2tleXdvcmQ+PGtleXdvcmQ+bWFuYWdlbWVudDwva2V5d29yZD48a2V5d29yZD5VSzwv
a2V5d29yZD48a2V5d29yZD5JcmlzaCBTZWE8L2tleXdvcmQ+PGtleXdvcmQ+c3QtZ2Vvcmdlcy1j
aGFubmVsPC9rZXl3b3JkPjxrZXl3b3JkPmZsb3VuZGVyIGdseXB0b2NlcGhhbHVzLWN5bm9nbG9z
c3VzPC9rZXl3b3JkPjxrZXl3b3JkPnBsZXVyb25lY3Rlcy1wbGF0ZXNzYSBsLjwva2V5d29yZD48
a2V5d29yZD5kaWVsIHZlcnRpY2FsIG1pZ3JhdGlvbjwva2V5d29yZD48a2V5d29yZD5tYXJpbmUt
cmVzZXJ2ZTwva2V5d29yZD48a2V5d29yZD5kZXNpZ248L2tleXdvcmQ+PGtleXdvcmQ+c291dGhl
cm4gbm9ydGgtc2VhPC9rZXl3b3JkPjxrZXl3b3JkPmNvZCBnYWR1cy1tb3JodWE8L2tleXdvcmQ+
PGtleXdvcmQ+cHJvcGFndWxlIGRpc3BlcnNhbDwva2V5d29yZD48a2V5d29yZD5wb3B1bGF0aW9u
LWR5bmFtaWNzPC9rZXl3b3JkPjxrZXl3b3JkPnNwcmF0dHVzLXNwcmF0dHVzPC9rZXl3b3JkPjwv
a2V5d29yZHM+PGRhdGVzPjx5ZWFyPjIwMDc8L3llYXI+PHB1Yi1kYXRlcz48ZGF0ZT5Ob3Y8L2Rh
dGU+PC9wdWItZGF0ZXM+PC9kYXRlcz48aXNibj4xMzg1LTExMDE8L2lzYm4+PGFjY2Vzc2lvbi1u
dW0+V09TOjAwMDI1MTkxMzcwMDAwNjwvYWNjZXNzaW9uLW51bT48d29yay10eXBlPkFydGljbGU8
L3dvcmstdHlwZT48dXJscz48cmVsYXRlZC11cmxzPjx1cmw+Jmx0O0dvIHRvIElTSSZndDs6Ly9X
T1M6MDAwMjUxOTEzNzAwMDA2PC91cmw+PC9yZWxhdGVkLXVybHM+PC91cmxzPjxlbGVjdHJvbmlj
LXJlc291cmNlLW51bT4xMC4xMDE2L2ouc2VhcmVzLjIwMDcuMDcuMDAzPC9lbGVjdHJvbmljLXJl
c291cmNlLW51bT48bGFuZ3VhZ2U+RW5nbGlzaDwvbGFuZ3VhZ2U+PC9yZWNvcmQ+PC9DaXRlPjxD
aXRlPjxBdXRob3I+RnJpc2s8L0F1dGhvcj48WWVhcj4yMDE0PC9ZZWFyPjxSZWNOdW0+MTkwOTwv
UmVjTnVtPjxyZWNvcmQ+PHJlYy1udW1iZXI+MTkwOTwvcmVjLW51bWJlcj48Zm9yZWlnbi1rZXlz
PjxrZXkgYXBwPSJFTiIgZGItaWQ9InQyYWQ1cGVhNHp6OXM1ZTlyd2F2cmVzNHNyczJ3d3d0c2Rk
ZCI+MTkwOTwva2V5PjwvZm9yZWlnbi1rZXlzPjxyZWYtdHlwZSBuYW1lPSJKb3VybmFsIEFydGlj
bGUiPjE3PC9yZWYtdHlwZT48Y29udHJpYnV0b3JzPjxhdXRob3JzPjxhdXRob3I+RnJpc2ssIE0u
IEcuPC9hdXRob3I+PGF1dGhvcj5Kb3JkYWFuLCBBLjwvYXV0aG9yPjxhdXRob3I+TWlsbGVyLCBU
LiBKLjwvYXV0aG9yPjwvYXV0aG9ycz48L2NvbnRyaWJ1dG9ycz48YXV0aC1hZGRyZXNzPltGcmlz
aywgTWljaGFlbCBHLl0gU1VOWSBTdG9ueSBCcm9vaywgU2NoIE1hcmluZSAmYW1wOyBBdG1vc3Bo
ZXIgU2NpLCBTdG9ueSBCcm9vaywgTlkgMTE3OTQgVVNBLiBbSm9yZGFhbiwgQWRyaWFuXSBVbml2
IE1hc3NhY2h1c2V0dHMsIERlcHQgRW52aXJvbm0gQ29uc2VydmF0LCBBbWhlcnN0LCBNQSAwMTAw
MyBVU0EuIFtNaWxsZXIsIFRob21hcyBKLl0gVW5pdiBNYXJ5bGFuZCwgQ3RyIEVudmlyb25tIFNj
aSwgQ2hlc2FwZWFrZSBCaW9sIExhYiwgU29sb21vbnMsIE1EIDIwNjg4IFVTQS4mI3hEO0ZyaXNr
LCBNRyAocmVwcmludCBhdXRob3IpLCBTVU5ZIFN0b255IEJyb29rLCBTY2ggTWFyaW5lICZhbXA7
IEF0bW9zcGhlciBTY2ksIFN0b255IEJyb29rLCBOWSAxMTc5NCBVU0EuJiN4RDttaWNoYWVsLmZy
aXNrQHN0b255YnJvb2suZWR1PC9hdXRoLWFkZHJlc3M+PHRpdGxlcz48dGl0bGU+TW92aW5nIGJl
eW9uZCB0aGUgY3VycmVudCBwYXJhZGlnbSBpbiBtYXJpbmUgcG9wdWxhdGlvbiBjb25uZWN0aXZp
dHk6IGFyZSBhZHVsdHMgdGhlIG1pc3NpbmcgbGluaz88L3RpdGxlPjxzZWNvbmRhcnktdGl0bGU+
RmlzaCBhbmQgRmlzaGVyaWVzPC9zZWNvbmRhcnktdGl0bGU+PGFsdC10aXRsZT5GaXNoLiBGaXNo
LjwvYWx0LXRpdGxlPjwvdGl0bGVzPjxwZXJpb2RpY2FsPjxmdWxsLXRpdGxlPkZpc2ggYW5kIEZp
c2hlcmllczwvZnVsbC10aXRsZT48YWJici0xPkZpc2ggRmlzaC48L2FiYnItMT48YWJici0yPkZp
c2ggRmlzaDwvYWJici0yPjwvcGVyaW9kaWNhbD48cGFnZXM+MjQyLTI1NDwvcGFnZXM+PHZvbHVt
ZT4xNTwvdm9sdW1lPjxudW1iZXI+MjwvbnVtYmVyPjxrZXl3b3Jkcz48a2V5d29yZD5tYXJpbmU8
L2tleXdvcmQ+PGtleXdvcmQ+bWlncmF0aW9uPC9rZXl3b3JkPjxrZXl3b3JkPm1ldGFwb3B1bGF0
aW9uczwva2V5d29yZD48a2V5d29yZD5jb25uZWN0aXZpdHk8L2tleXdvcmQ+PGtleXdvcmQ+QWR1
bHRzPC9rZXl3b3JkPjxrZXl3b3JkPmxhcnZhbDwva2V5d29yZD48a2V5d29yZD5mbG91bmRlciBw
c2V1ZG9wbGV1cm9uZWN0ZXMtYW1lcmljYW51czwva2V5d29yZD48a2V5d29yZD5za2F0ZSBsZXVj
b3JhamEtb2NlbGxhdGE8L2tleXdvcmQ+PGtleXdvcmQ+cGVyY2g8L2tleXdvcmQ+PGtleXdvcmQ+
bW9yb25lLWFtZXJpY2FuYTwva2V5d29yZD48a2V5d29yZD53aW50ZXIgZmxvdW5kZXI8L2tleXdv
cmQ+PGtleXdvcmQ+Z2VvcmdlcyBiYW5rPC9rZXl3b3JkPjxrZXl3b3JkPmxpZmUtaGlzdG9yeTwv
a2V5d29yZD48a2V5d29yZD5icmV2b29ydGlhLXR5cmFubnVzPC9rZXl3b3JkPjxrZXl3b3JkPm1v
dmVtZW50IHBhdHRlcm5zPC9rZXl3b3JkPjxrZXl3b3JkPmF0bGFudGljIG1lbmhhZGVuPC9rZXl3
b3JkPjxrZXl3b3JkPmNvbnRpbmVudGFsLXNoZWxmPC9rZXl3b3JkPjwva2V5d29yZHM+PGRhdGVz
Pjx5ZWFyPjIwMTQ8L3llYXI+PHB1Yi1kYXRlcz48ZGF0ZT5KdW48L2RhdGU+PC9wdWItZGF0ZXM+
PC9kYXRlcz48aXNibj4xNDY3LTI5NjA8L2lzYm4+PGFjY2Vzc2lvbi1udW0+V09TOjAwMDMzNDY3
OTAwMDAwNTwvYWNjZXNzaW9uLW51bT48d29yay10eXBlPkFydGljbGU8L3dvcmstdHlwZT48dXJs
cz48cmVsYXRlZC11cmxzPjx1cmw+Jmx0O0dvIHRvIElTSSZndDs6Ly9XT1M6MDAwMzM0Njc5MDAw
MDA1PC91cmw+PC9yZWxhdGVkLXVybHM+PC91cmxzPjxlbGVjdHJvbmljLXJlc291cmNlLW51bT4x
MC4xMTExL2ZhZi4xMjAxNDwvZWxlY3Ryb25pYy1yZXNvdXJjZS1udW0+PGxhbmd1YWdlPkVuZ2xp
c2g8L2xhbmd1YWdlPjwvcmVjb3JkPjwvQ2l0ZT48L0VuZE5vdGU+
</w:fldData>
        </w:fldChar>
      </w:r>
      <w:r w:rsidR="00DC1ACD">
        <w:instrText xml:space="preserve"> ADDIN EN.CITE.DATA </w:instrText>
      </w:r>
      <w:r w:rsidR="00DC1ACD">
        <w:fldChar w:fldCharType="end"/>
      </w:r>
      <w:r w:rsidRPr="007D1954">
        <w:fldChar w:fldCharType="separate"/>
      </w:r>
      <w:r w:rsidR="00DC1ACD">
        <w:rPr>
          <w:noProof/>
        </w:rPr>
        <w:t>(van der Molen et al. 2007, Frisk et al. 2014)</w:t>
      </w:r>
      <w:r w:rsidRPr="007D1954">
        <w:fldChar w:fldCharType="end"/>
      </w:r>
      <w:r w:rsidRPr="007D1954">
        <w:t xml:space="preserve">. </w:t>
      </w:r>
      <w:r w:rsidR="00546FB9">
        <w:t xml:space="preserve">Studies using research trawl data have found depth to be </w:t>
      </w:r>
      <w:r w:rsidR="00546FB9" w:rsidRPr="007D1954">
        <w:t xml:space="preserve">an important factor in the segregation of the four elasmobranch species </w:t>
      </w:r>
      <w:r w:rsidR="00546FB9">
        <w:t xml:space="preserve">studied here </w:t>
      </w:r>
      <w:r w:rsidR="00546FB9" w:rsidRPr="007D1954">
        <w:fldChar w:fldCharType="begin"/>
      </w:r>
      <w:r w:rsidR="00546FB9">
        <w:instrText xml:space="preserve"> ADDIN EN.CITE &lt;EndNote&gt;&lt;Cite&gt;&lt;Author&gt;Gouraguine&lt;/Author&gt;&lt;Year&gt;2011&lt;/Year&gt;&lt;RecNum&gt;1595&lt;/RecNum&gt;&lt;DisplayText&gt;(Gouraguine et al. 2011)&lt;/DisplayText&gt;&lt;record&gt;&lt;rec-number&gt;1595&lt;/rec-number&gt;&lt;foreign-keys&gt;&lt;key app="EN" db-id="t2ad5pea4zz9s5e9rwavres4srs2wwwtsddd"&gt;1595&lt;/key&gt;&lt;/foreign-keys&gt;&lt;ref-type name="Journal Article"&gt;17&lt;/ref-type&gt;&lt;contributors&gt;&lt;authors&gt;&lt;author&gt;Gouraguine, Adam&lt;/author&gt;&lt;author&gt;Hidalgo, Manuel&lt;/author&gt;&lt;author&gt;Moranta, Joan&lt;/author&gt;&lt;author&gt;Bailey, David M.&lt;/author&gt;&lt;author&gt;Ordines, Francesc&lt;/author&gt;&lt;author&gt;Guijarro, Beatriz&lt;/author&gt;&lt;author&gt;Valls, Maria&lt;/author&gt;&lt;author&gt;Barbera, Carmen&lt;/author&gt;&lt;author&gt;De Mesa, Aina&lt;/author&gt;&lt;/authors&gt;&lt;/contributors&gt;&lt;titles&gt;&lt;title&gt;Elasmobranch spatial segregation in the western Mediterranean&lt;/title&gt;&lt;secondary-title&gt;Scientia Marina&lt;/secondary-title&gt;&lt;/titles&gt;&lt;periodical&gt;&lt;full-title&gt;Scientia Marina&lt;/full-title&gt;&lt;abbr-1&gt;Sci. Mar.&lt;/abbr-1&gt;&lt;/periodical&gt;&lt;pages&gt;653-664&lt;/pages&gt;&lt;volume&gt;75&lt;/volume&gt;&lt;number&gt;4&lt;/number&gt;&lt;dates&gt;&lt;year&gt;2011&lt;/year&gt;&lt;pub-dates&gt;&lt;date&gt;Dec&lt;/date&gt;&lt;/pub-dates&gt;&lt;/dates&gt;&lt;isbn&gt;0214-8358&lt;/isbn&gt;&lt;accession-num&gt;WOS:000299491700004&lt;/accession-num&gt;&lt;urls&gt;&lt;related-urls&gt;&lt;url&gt;&amp;lt;Go to ISI&amp;gt;://WOS:000299491700004&lt;/url&gt;&lt;/related-urls&gt;&lt;/urls&gt;&lt;electronic-resource-num&gt;10.3989/scimar.2011.75n4653&lt;/electronic-resource-num&gt;&lt;/record&gt;&lt;/Cite&gt;&lt;/EndNote&gt;</w:instrText>
      </w:r>
      <w:r w:rsidR="00546FB9" w:rsidRPr="007D1954">
        <w:fldChar w:fldCharType="separate"/>
      </w:r>
      <w:r w:rsidR="00546FB9">
        <w:rPr>
          <w:noProof/>
        </w:rPr>
        <w:t>(Gouraguine et al. 2011)</w:t>
      </w:r>
      <w:r w:rsidR="00546FB9" w:rsidRPr="007D1954">
        <w:fldChar w:fldCharType="end"/>
      </w:r>
      <w:r w:rsidR="00546FB9">
        <w:t xml:space="preserve"> with</w:t>
      </w:r>
      <w:r w:rsidR="00546FB9" w:rsidRPr="007D1954">
        <w:t xml:space="preserve"> complex patterns of spatial segregation and apparent differential habitat preferences </w:t>
      </w:r>
      <w:r w:rsidR="00546FB9">
        <w:t xml:space="preserve">also being </w:t>
      </w:r>
      <w:r w:rsidR="00546FB9" w:rsidRPr="007D1954">
        <w:t xml:space="preserve">identified in the Eastern North Pacific </w:t>
      </w:r>
      <w:r w:rsidR="00546FB9" w:rsidRPr="007D1954">
        <w:fldChar w:fldCharType="begin">
          <w:fldData xml:space="preserve">PEVuZE5vdGU+PENpdGU+PEF1dGhvcj5CaXp6YXJybzwvQXV0aG9yPjxZZWFyPjIwMTQ8L1llYXI+
PFJlY051bT4xNTkyPC9SZWNOdW0+PERpc3BsYXlUZXh0PihCaXp6YXJybyBldCBhbC4gMjAxNCk8
L0Rpc3BsYXlUZXh0PjxyZWNvcmQ+PHJlYy1udW1iZXI+MTU5MjwvcmVjLW51bWJlcj48Zm9yZWln
bi1rZXlzPjxrZXkgYXBwPSJFTiIgZGItaWQ9InQyYWQ1cGVhNHp6OXM1ZTlyd2F2cmVzNHNyczJ3
d3d0c2RkZCI+MTU5Mjwva2V5PjwvZm9yZWlnbi1rZXlzPjxyZWYtdHlwZSBuYW1lPSJKb3VybmFs
IEFydGljbGUiPjE3PC9yZWYtdHlwZT48Y29udHJpYnV0b3JzPjxhdXRob3JzPjxhdXRob3I+Qml6
emFycm8sIEouIEouPC9hdXRob3I+PGF1dGhvcj5Ccm9tcywgSy4gTS48L2F1dGhvcj48YXV0aG9y
PkxvZ3Nkb24sIE0uIEcuPC9hdXRob3I+PGF1dGhvcj5FYmVydCwgRC4gQS48L2F1dGhvcj48YXV0
aG9yPllva2xhdmljaCwgTS4gTS48L2F1dGhvcj48YXV0aG9yPkt1aG56LCBMLiBBLjwvYXV0aG9y
PjxhdXRob3I+U3VtbWVycywgQS4gUC48L2F1dGhvcj48L2F1dGhvcnM+PC9jb250cmlidXRvcnM+
PGF1dGgtYWRkcmVzcz5bQml6emFycm8sIEpvc2VwaCBKLl0gVW5pdiBXYXNoaW5ndG9uLCBTY2gg
QXF1YXQgJmFtcDsgRmlzaGVyeSBTY2ksIFNlYXR0bGUsIFdBIDk4MTk1IFVTQS4gW0Jyb21zLCBL
cmlzdGluIE0uXSBDb2xvcmFkbyBTdGF0ZSBVbml2LCBDb29wZXJhdCBGaXNoICZhbXA7IFdpbGRs
aWZlIFVuaXQsIEZ0IENvbGxpbnMsIENPIDgwNTIzIFVTQS4gW0xvZ3Nkb24sIE1pbGVzIEcuXSBV
bml2IFdhc2hpbmd0b24sIFNjaCBPY2Vhbm9nLCBTZWF0dGxlLCBXQSA5ODE5NSBVU0EuIFtFYmVy
dCwgRGF2aWQgQS5dIE1vc3MgTGFuZGluZyBNYXJpbmUgTGFicywgUGFjaWZpYyBTaGFyayBSZXMg
Q3RyLCBNb3NzIExhbmRpbmcsIENBIDk1MDM5IFVTQS4gW1lva2xhdmljaCwgTWFyeSBNLl0gTmF0
bCBNYXJpbmUgRmlzaGVyaWVzIFNlcnYsIFNXIEZpc2hlcmllcyBTY2kgQ3RyLCBGaXNoZXJpZXMg
RWNvbCBEaXYsIFNhbnRhIENydXosIENBIFVTQS4gW0t1aG56LCBMaW5kYSBBLl0gTW9udGVyZXkg
QmF5IEFxdWFyaXVtIFJlcyBJbnN0LCBNb3NzIExhbmRpbmcsIENBIFVTQS4gW1N1bW1lcnMsIEFk
YW0gUC5dIFVuaXYgV2FzaGluZ3RvbiwgRnJpZGF5IEhhcmJvciBMYWJzLCBGcmlkYXkgSGFyYm9y
LCBXQSA5ODI1MCBVU0EuJiN4RDtCaXp6YXJybywgSkogKHJlcHJpbnQgYXV0aG9yKSwgVW5pdiBX
YXNoaW5ndG9uLCBTY2ggQXF1YXQgJmFtcDsgRmlzaGVyeSBTY2ksIFNlYXR0bGUsIFdBIDk4MTk1
IFVTQS4mI3hEO2JpenphcnJvQHUud2FzaGluZ3Rvbi5lZHU8L2F1dGgtYWRkcmVzcz48dGl0bGVz
Pjx0aXRsZT5TcGF0aWFsIFNlZ3JlZ2F0aW9uIGluIEVhc3Rlcm4gTm9ydGggUGFjaWZpYyBTa2F0
ZSBBc3NlbWJsYWdlczwvdGl0bGU+PHNlY29uZGFyeS10aXRsZT5QTG9TIE9ORTwvc2Vjb25kYXJ5
LXRpdGxlPjxhbHQtdGl0bGU+UExvUyBPbmU8L2FsdC10aXRsZT48L3RpdGxlcz48cGVyaW9kaWNh
bD48ZnVsbC10aXRsZT5QbG9zIE9uZTwvZnVsbC10aXRsZT48YWJici0xPlBMb1MgT25lPC9hYmJy
LTE+PC9wZXJpb2RpY2FsPjxhbHQtcGVyaW9kaWNhbD48ZnVsbC10aXRsZT5QbG9zIE9uZTwvZnVs
bC10aXRsZT48YWJici0xPlBMb1MgT25lPC9hYmJyLTE+PC9hbHQtcGVyaW9kaWNhbD48dm9sdW1l
Pjk8L3ZvbHVtZT48bnVtYmVyPjEwPC9udW1iZXI+PGtleXdvcmRzPjxrZXl3b3JkPmxhcmdlIG1h
cmluZSBlY29zeXN0ZW1zPC9rZXl3b3JkPjxrZXl3b3JkPm5vLXRha2Ugem9uZTwva2V5d29yZD48
a2V5d29yZD5jZW50cmFsIGNhbGlmb3JuaWE8L2tleXdvcmQ+PGtleXdvcmQ+Z2VvcmdlcyBiYW5r
PC9rZXl3b3JkPjxrZXl3b3JkPmJlcmluZy1zZWE8L2tleXdvcmQ+PGtleXdvcmQ+YmF0aHlyYWph
LWludGVycnVwdGE8L2tleXdvcmQ+PGtleXdvcmQ+aGFiaXRhdCBhc3NvY2lhdGlvbnM8L2tleXdv
cmQ+PGtleXdvcmQ+cmVwcm9kdWN0aXZlLWJpb2xvZ3k8L2tleXdvcmQ+PGtleXdvcmQ+c3BlY2ll
cyBjb21wb3NpdGlvbjwva2V5d29yZD48a2V5d29yZD5sZXVjb3JhamEtb2NlbGxhdGE8L2tleXdv
cmQ+PC9rZXl3b3Jkcz48ZGF0ZXM+PHllYXI+MjAxNDwveWVhcj48cHViLWRhdGVzPjxkYXRlPk9j
dDwvZGF0ZT48L3B1Yi1kYXRlcz48L2RhdGVzPjxpc2JuPjE5MzItNjIwMzwvaXNibj48YWNjZXNz
aW9uLW51bT5XT1M6MDAwMzQzOTQyMTAwMDM1PC9hY2Nlc3Npb24tbnVtPjx3b3JrLXR5cGU+QXJ0
aWNsZTwvd29yay10eXBlPjx1cmxzPjxyZWxhdGVkLXVybHM+PHVybD4mbHQ7R28gdG8gSVNJJmd0
OzovL1dPUzowMDAzNDM5NDIxMDAwMzU8L3VybD48L3JlbGF0ZWQtdXJscz48L3VybHM+PGN1c3Rv
bTc+ZTEwOTkwNzwvY3VzdG9tNz48ZWxlY3Ryb25pYy1yZXNvdXJjZS1udW0+MTAuMTM3MS9qb3Vy
bmFsLnBvbmUuMDEwOTkwNzwvZWxlY3Ryb25pYy1yZXNvdXJjZS1udW0+PGxhbmd1YWdlPkVuZ2xp
c2g8L2xhbmd1YWdlPjwvcmVjb3JkPjwvQ2l0ZT48L0VuZE5vdGU+AG==
</w:fldData>
        </w:fldChar>
      </w:r>
      <w:r w:rsidR="00546FB9">
        <w:instrText xml:space="preserve"> ADDIN EN.CITE </w:instrText>
      </w:r>
      <w:r w:rsidR="00546FB9">
        <w:fldChar w:fldCharType="begin">
          <w:fldData xml:space="preserve">PEVuZE5vdGU+PENpdGU+PEF1dGhvcj5CaXp6YXJybzwvQXV0aG9yPjxZZWFyPjIwMTQ8L1llYXI+
PFJlY051bT4xNTkyPC9SZWNOdW0+PERpc3BsYXlUZXh0PihCaXp6YXJybyBldCBhbC4gMjAxNCk8
L0Rpc3BsYXlUZXh0PjxyZWNvcmQ+PHJlYy1udW1iZXI+MTU5MjwvcmVjLW51bWJlcj48Zm9yZWln
bi1rZXlzPjxrZXkgYXBwPSJFTiIgZGItaWQ9InQyYWQ1cGVhNHp6OXM1ZTlyd2F2cmVzNHNyczJ3
d3d0c2RkZCI+MTU5Mjwva2V5PjwvZm9yZWlnbi1rZXlzPjxyZWYtdHlwZSBuYW1lPSJKb3VybmFs
IEFydGljbGUiPjE3PC9yZWYtdHlwZT48Y29udHJpYnV0b3JzPjxhdXRob3JzPjxhdXRob3I+Qml6
emFycm8sIEouIEouPC9hdXRob3I+PGF1dGhvcj5Ccm9tcywgSy4gTS48L2F1dGhvcj48YXV0aG9y
PkxvZ3Nkb24sIE0uIEcuPC9hdXRob3I+PGF1dGhvcj5FYmVydCwgRC4gQS48L2F1dGhvcj48YXV0
aG9yPllva2xhdmljaCwgTS4gTS48L2F1dGhvcj48YXV0aG9yPkt1aG56LCBMLiBBLjwvYXV0aG9y
PjxhdXRob3I+U3VtbWVycywgQS4gUC48L2F1dGhvcj48L2F1dGhvcnM+PC9jb250cmlidXRvcnM+
PGF1dGgtYWRkcmVzcz5bQml6emFycm8sIEpvc2VwaCBKLl0gVW5pdiBXYXNoaW5ndG9uLCBTY2gg
QXF1YXQgJmFtcDsgRmlzaGVyeSBTY2ksIFNlYXR0bGUsIFdBIDk4MTk1IFVTQS4gW0Jyb21zLCBL
cmlzdGluIE0uXSBDb2xvcmFkbyBTdGF0ZSBVbml2LCBDb29wZXJhdCBGaXNoICZhbXA7IFdpbGRs
aWZlIFVuaXQsIEZ0IENvbGxpbnMsIENPIDgwNTIzIFVTQS4gW0xvZ3Nkb24sIE1pbGVzIEcuXSBV
bml2IFdhc2hpbmd0b24sIFNjaCBPY2Vhbm9nLCBTZWF0dGxlLCBXQSA5ODE5NSBVU0EuIFtFYmVy
dCwgRGF2aWQgQS5dIE1vc3MgTGFuZGluZyBNYXJpbmUgTGFicywgUGFjaWZpYyBTaGFyayBSZXMg
Q3RyLCBNb3NzIExhbmRpbmcsIENBIDk1MDM5IFVTQS4gW1lva2xhdmljaCwgTWFyeSBNLl0gTmF0
bCBNYXJpbmUgRmlzaGVyaWVzIFNlcnYsIFNXIEZpc2hlcmllcyBTY2kgQ3RyLCBGaXNoZXJpZXMg
RWNvbCBEaXYsIFNhbnRhIENydXosIENBIFVTQS4gW0t1aG56LCBMaW5kYSBBLl0gTW9udGVyZXkg
QmF5IEFxdWFyaXVtIFJlcyBJbnN0LCBNb3NzIExhbmRpbmcsIENBIFVTQS4gW1N1bW1lcnMsIEFk
YW0gUC5dIFVuaXYgV2FzaGluZ3RvbiwgRnJpZGF5IEhhcmJvciBMYWJzLCBGcmlkYXkgSGFyYm9y
LCBXQSA5ODI1MCBVU0EuJiN4RDtCaXp6YXJybywgSkogKHJlcHJpbnQgYXV0aG9yKSwgVW5pdiBX
YXNoaW5ndG9uLCBTY2ggQXF1YXQgJmFtcDsgRmlzaGVyeSBTY2ksIFNlYXR0bGUsIFdBIDk4MTk1
IFVTQS4mI3hEO2JpenphcnJvQHUud2FzaGluZ3Rvbi5lZHU8L2F1dGgtYWRkcmVzcz48dGl0bGVz
Pjx0aXRsZT5TcGF0aWFsIFNlZ3JlZ2F0aW9uIGluIEVhc3Rlcm4gTm9ydGggUGFjaWZpYyBTa2F0
ZSBBc3NlbWJsYWdlczwvdGl0bGU+PHNlY29uZGFyeS10aXRsZT5QTG9TIE9ORTwvc2Vjb25kYXJ5
LXRpdGxlPjxhbHQtdGl0bGU+UExvUyBPbmU8L2FsdC10aXRsZT48L3RpdGxlcz48cGVyaW9kaWNh
bD48ZnVsbC10aXRsZT5QbG9zIE9uZTwvZnVsbC10aXRsZT48YWJici0xPlBMb1MgT25lPC9hYmJy
LTE+PC9wZXJpb2RpY2FsPjxhbHQtcGVyaW9kaWNhbD48ZnVsbC10aXRsZT5QbG9zIE9uZTwvZnVs
bC10aXRsZT48YWJici0xPlBMb1MgT25lPC9hYmJyLTE+PC9hbHQtcGVyaW9kaWNhbD48dm9sdW1l
Pjk8L3ZvbHVtZT48bnVtYmVyPjEwPC9udW1iZXI+PGtleXdvcmRzPjxrZXl3b3JkPmxhcmdlIG1h
cmluZSBlY29zeXN0ZW1zPC9rZXl3b3JkPjxrZXl3b3JkPm5vLXRha2Ugem9uZTwva2V5d29yZD48
a2V5d29yZD5jZW50cmFsIGNhbGlmb3JuaWE8L2tleXdvcmQ+PGtleXdvcmQ+Z2VvcmdlcyBiYW5r
PC9rZXl3b3JkPjxrZXl3b3JkPmJlcmluZy1zZWE8L2tleXdvcmQ+PGtleXdvcmQ+YmF0aHlyYWph
LWludGVycnVwdGE8L2tleXdvcmQ+PGtleXdvcmQ+aGFiaXRhdCBhc3NvY2lhdGlvbnM8L2tleXdv
cmQ+PGtleXdvcmQ+cmVwcm9kdWN0aXZlLWJpb2xvZ3k8L2tleXdvcmQ+PGtleXdvcmQ+c3BlY2ll
cyBjb21wb3NpdGlvbjwva2V5d29yZD48a2V5d29yZD5sZXVjb3JhamEtb2NlbGxhdGE8L2tleXdv
cmQ+PC9rZXl3b3Jkcz48ZGF0ZXM+PHllYXI+MjAxNDwveWVhcj48cHViLWRhdGVzPjxkYXRlPk9j
dDwvZGF0ZT48L3B1Yi1kYXRlcz48L2RhdGVzPjxpc2JuPjE5MzItNjIwMzwvaXNibj48YWNjZXNz
aW9uLW51bT5XT1M6MDAwMzQzOTQyMTAwMDM1PC9hY2Nlc3Npb24tbnVtPjx3b3JrLXR5cGU+QXJ0
aWNsZTwvd29yay10eXBlPjx1cmxzPjxyZWxhdGVkLXVybHM+PHVybD4mbHQ7R28gdG8gSVNJJmd0
OzovL1dPUzowMDAzNDM5NDIxMDAwMzU8L3VybD48L3JlbGF0ZWQtdXJscz48L3VybHM+PGN1c3Rv
bTc+ZTEwOTkwNzwvY3VzdG9tNz48ZWxlY3Ryb25pYy1yZXNvdXJjZS1udW0+MTAuMTM3MS9qb3Vy
bmFsLnBvbmUuMDEwOTkwNzwvZWxlY3Ryb25pYy1yZXNvdXJjZS1udW0+PGxhbmd1YWdlPkVuZ2xp
c2g8L2xhbmd1YWdlPjwvcmVjb3JkPjwvQ2l0ZT48L0VuZE5vdGU+AG==
</w:fldData>
        </w:fldChar>
      </w:r>
      <w:r w:rsidR="00546FB9">
        <w:instrText xml:space="preserve"> ADDIN EN.CITE.DATA </w:instrText>
      </w:r>
      <w:r w:rsidR="00546FB9">
        <w:fldChar w:fldCharType="end"/>
      </w:r>
      <w:r w:rsidR="00546FB9" w:rsidRPr="007D1954">
        <w:fldChar w:fldCharType="separate"/>
      </w:r>
      <w:r w:rsidR="00546FB9">
        <w:rPr>
          <w:noProof/>
        </w:rPr>
        <w:t>(Bizzarro et al. 2014)</w:t>
      </w:r>
      <w:r w:rsidR="00546FB9" w:rsidRPr="007D1954">
        <w:fldChar w:fldCharType="end"/>
      </w:r>
      <w:r w:rsidR="00546FB9" w:rsidRPr="007D1954">
        <w:t>.</w:t>
      </w:r>
      <w:r w:rsidRPr="007D1954">
        <w:t xml:space="preserve"> </w:t>
      </w:r>
      <w:r w:rsidR="00955DDC">
        <w:t>The aforementioned</w:t>
      </w:r>
      <w:r w:rsidR="00955DDC" w:rsidRPr="007D1954">
        <w:t xml:space="preserve"> </w:t>
      </w:r>
      <w:r w:rsidRPr="007D1954">
        <w:t xml:space="preserve">study found depth to be the primary axis of segregation although it was suggested that the driver could be temperature, which was strongly correlated with depth. Interestingly, where species overlapped, the coexisting species were found to differ in size, which </w:t>
      </w:r>
      <w:r w:rsidR="00202318">
        <w:t>suggests</w:t>
      </w:r>
      <w:r w:rsidRPr="007D1954">
        <w:t xml:space="preserve"> some </w:t>
      </w:r>
      <w:r w:rsidR="00561416">
        <w:t xml:space="preserve">further </w:t>
      </w:r>
      <w:r w:rsidRPr="007D1954">
        <w:t xml:space="preserve">level of niche partitioning. Segregation, or zonation, by depth has also been found in the South African assemblage of skates </w:t>
      </w:r>
      <w:r w:rsidRPr="007D1954">
        <w:fldChar w:fldCharType="begin">
          <w:fldData xml:space="preserve">PEVuZE5vdGU+PENpdGU+PEF1dGhvcj5Db21wYWdubzwvQXV0aG9yPjxZZWFyPjE5OTE8L1llYXI+
PFJlY051bT4xNjU4PC9SZWNOdW0+PERpc3BsYXlUZXh0PihDb21wYWdubyBldCBhbC4gMTk5MSwg
Q29tcGFnbm8gJmFtcDsgRWJlcnQgMjAwNyk8L0Rpc3BsYXlUZXh0PjxyZWNvcmQ+PHJlYy1udW1i
ZXI+MTY1ODwvcmVjLW51bWJlcj48Zm9yZWlnbi1rZXlzPjxrZXkgYXBwPSJFTiIgZGItaWQ9InQy
YWQ1cGVhNHp6OXM1ZTlyd2F2cmVzNHNyczJ3d3d0c2RkZCI+MTY1ODwva2V5PjwvZm9yZWlnbi1r
ZXlzPjxyZWYtdHlwZSBuYW1lPSJKb3VybmFsIEFydGljbGUiPjE3PC9yZWYtdHlwZT48Y29udHJp
YnV0b3JzPjxhdXRob3JzPjxhdXRob3I+Q29tcGFnbm8sIEwuIEouIFYuPC9hdXRob3I+PGF1dGhv
cj5FYmVydCwgRC4gQS48L2F1dGhvcj48YXV0aG9yPkNvd2xleSwgUC4gRC48L2F1dGhvcj48L2F1
dGhvcnM+PC9jb250cmlidXRvcnM+PGF1dGgtYWRkcmVzcz5DT01QQUdOTywgTEpWIChyZXByaW50
IGF1dGhvciksIFMgQUZSSUNBTiBNVVNFVU0sU0hBUksgUkVTIENUUixQT0IgNjEsQ0FQRSBUT1dO
IDgwMDAsU09VVEggQUZSSUNBLjwvYXV0aC1hZGRyZXNzPjx0aXRsZXM+PHRpdGxlPkRpc3RyaWJ1
dGlvbiBvZiBvZmZzaG9yZSBkZW1lcnNhbCBjYXJ0aWxhZ2lub3VzIGZpc2ggKGNsYXNzIENob25k
cmljaHRoeWVzKSBvZmYgdGhlIHdlc3QtY29hc3Qgb2Ygc291dGhlcm4gQWZyaWNhLCB3aXRoIG5v
dGVzIG9uIHRoZWlyIHN5c3RlbWF0aWNzPC90aXRsZT48c2Vjb25kYXJ5LXRpdGxlPlNvdXRoIEFm
cmljYW4gSm91cm5hbCBvZiBNYXJpbmUgU2NpZW5jZS1TdWlkLUFmcmlrYWFuc2UgVHlkc2tyaWYg
VmlyIFNlZXdldGVuc2thcDwvc2Vjb25kYXJ5LXRpdGxlPjwvdGl0bGVzPjxwZXJpb2RpY2FsPjxm
dWxsLXRpdGxlPlNvdXRoIEFmcmljYW4gSm91cm5hbCBvZiBNYXJpbmUgU2NpZW5jZS1TdWlkLUFm
cmlrYWFuc2UgVHlkc2tyaWYgVmlyIFNlZXdldGVuc2thcDwvZnVsbC10aXRsZT48L3BlcmlvZGlj
YWw+PHBhZ2VzPjQzLTEzOTwvcGFnZXM+PHZvbHVtZT4xMTwvdm9sdW1lPjxkYXRlcz48eWVhcj4x
OTkxPC95ZWFyPjwvZGF0ZXM+PGlzYm4+MDI1Ny03NjE1PC9pc2JuPjxhY2Nlc3Npb24tbnVtPldP
UzpBMTk5MUpFNDk5MDAwMDU8L2FjY2Vzc2lvbi1udW0+PHdvcmstdHlwZT5BcnRpY2xlPC93b3Jr
LXR5cGU+PHVybHM+PHJlbGF0ZWQtdXJscz48dXJsPiZsdDtHbyB0byBJU0kmZ3Q7Oi8vV09TOkEx
OTkxSkU0OTkwMDAwNTwvdXJsPjwvcmVsYXRlZC11cmxzPjwvdXJscz48bGFuZ3VhZ2U+RW5nbGlz
aDwvbGFuZ3VhZ2U+PC9yZWNvcmQ+PC9DaXRlPjxDaXRlPjxBdXRob3I+Q29tcGFnbm88L0F1dGhv
cj48WWVhcj4yMDA3PC9ZZWFyPjxSZWNOdW0+MTY1NzwvUmVjTnVtPjxyZWNvcmQ+PHJlYy1udW1i
ZXI+MTY1NzwvcmVjLW51bWJlcj48Zm9yZWlnbi1rZXlzPjxrZXkgYXBwPSJFTiIgZGItaWQ9InQy
YWQ1cGVhNHp6OXM1ZTlyd2F2cmVzNHNyczJ3d3d0c2RkZCI+MTY1Nzwva2V5PjwvZm9yZWlnbi1r
ZXlzPjxyZWYtdHlwZSBuYW1lPSJKb3VybmFsIEFydGljbGUiPjE3PC9yZWYtdHlwZT48Y29udHJp
YnV0b3JzPjxhdXRob3JzPjxhdXRob3I+Q29tcGFnbm8sIEwuIEouIFYuPC9hdXRob3I+PGF1dGhv
cj5FYmVydCwgRC4gQS48L2F1dGhvcj48L2F1dGhvcnM+PC9jb250cmlidXRvcnM+PGF1dGgtYWRk
cmVzcz5JemlrbyBNdXNldW1zIENhcGUgVG93biwgU2hhcmsgUmVzIEN0ciwgWkEtODAwMCBDYXBl
IFRvd24sIFNvdXRoIEFmcmljYS4gTW9zcyBMYW5kaW5nIE1hcmluZSBMYWJzLCBQYWNpZmljIFNo
YXJrIFJlcyBDdHIsIE1vc3MgTGFuZGluZywgQ0EgVVNBLiYjeEQ7Q29tcGFnbm8sIExKViAocmVw
cmludCBhdXRob3IpLCBJemlrbyBNdXNldW1zIENhcGUgVG93biwgU2hhcmsgUmVzIEN0ciwgWkEt
ODAwMCBDYXBlIFRvd24sIFNvdXRoIEFmcmljYS4mI3hEO2xjb21wYWdub0Bpemlrby5vcmcuemE7
IGRlYmVydEBtbG1sLmNhbHN0YXRlLmVkdTwvYXV0aC1hZGRyZXNzPjx0aXRsZXM+PHRpdGxlPlNv
dXRoZXJuIEFmcmljYW4gc2thdGUgYmlvZGl2ZXJzaXR5IGFuZCBkaXN0cmlidXRpb248L3RpdGxl
PjxzZWNvbmRhcnktdGl0bGU+RW52aXJvbm1lbnRhbCBCaW9sb2d5IG9mIEZpc2hlczwvc2Vjb25k
YXJ5LXRpdGxlPjwvdGl0bGVzPjxwZXJpb2RpY2FsPjxmdWxsLXRpdGxlPkVudmlyb25tZW50YWwg
QmlvbG9neSBvZiBGaXNoZXM8L2Z1bGwtdGl0bGU+PGFiYnItMT5FbnZpcm9uLiBCaW9sLiBGaXNo
ZXM8L2FiYnItMT48YWJici0yPkVudmlyb24gQmlvbCBGaXNoZXM8L2FiYnItMj48L3BlcmlvZGlj
YWw+PHBhZ2VzPjEyNS0xNDU8L3BhZ2VzPjx2b2x1bWU+ODA8L3ZvbHVtZT48bnVtYmVyPjItMzwv
bnVtYmVyPjxrZXl3b3Jkcz48a2V5d29yZD5SYWppZGFlPC9rZXl3b3JkPjxrZXl3b3JkPmJhdGh5
bWV0cmljIGFuZCBnZW9ncmFwaGljIGRpc3RyaWJ1dGlvbjwva2V5d29yZD48a2V5d29yZD5CaW9k
aXZlcnNpdHk8L2tleXdvcmQ+PGtleXdvcmQ+c3lzdGVtYXRpY3M8L2tleXdvcmQ+PGtleXdvcmQ+
em9vZ2VvZ3JhcGh5PC9rZXl3b3JkPjxrZXl3b3JkPlNvdXRoZXJuIEFmcmljYTwva2V5d29yZD48
a2V5d29yZD53ZXN0LWNvYXN0PC9rZXl3b3JkPjxrZXl3b3JkPmNob25kcmljaHRoeWVzPC9rZXl3
b3JkPjxrZXl3b3JkPnJhamlkYWU8L2tleXdvcmQ+PGtleXdvcmQ+YmF0b2lkZWk8L2tleXdvcmQ+
PGtleXdvcmQ+c3lzdGVtYXRpY3M8L2tleXdvcmQ+PGtleXdvcmQ+cmFqb2lkZWk8L2tleXdvcmQ+
PC9rZXl3b3Jkcz48ZGF0ZXM+PHllYXI+MjAwNzwveWVhcj48cHViLWRhdGVzPjxkYXRlPk9jdDwv
ZGF0ZT48L3B1Yi1kYXRlcz48L2RhdGVzPjxpc2JuPjAzNzgtMTkwOTwvaXNibj48YWNjZXNzaW9u
LW51bT5XT1M6MDAwMjQ5OTE3NjAwMDAzPC9hY2Nlc3Npb24tbnVtPjx3b3JrLXR5cGU+QXJ0aWNs
ZTsgUHJvY2VlZGluZ3MgUGFwZXI8L3dvcmstdHlwZT48dXJscz48cmVsYXRlZC11cmxzPjx1cmw+
Jmx0O0dvIHRvIElTSSZndDs6Ly9XT1M6MDAwMjQ5OTE3NjAwMDAzPC91cmw+PC9yZWxhdGVkLXVy
bHM+PC91cmxzPjxlbGVjdHJvbmljLXJlc291cmNlLW51bT4xMC4xMDA3L3MxMDY0MS0wMDctOTI0
My00PC9lbGVjdHJvbmljLXJlc291cmNlLW51bT48bGFuZ3VhZ2U+RW5nbGlzaDwvbGFuZ3VhZ2U+
PC9yZWNvcmQ+PC9DaXRlPjwvRW5kTm90ZT5=
</w:fldData>
        </w:fldChar>
      </w:r>
      <w:r w:rsidR="003142F0">
        <w:instrText xml:space="preserve"> ADDIN EN.CITE </w:instrText>
      </w:r>
      <w:r w:rsidR="003142F0">
        <w:fldChar w:fldCharType="begin">
          <w:fldData xml:space="preserve">PEVuZE5vdGU+PENpdGU+PEF1dGhvcj5Db21wYWdubzwvQXV0aG9yPjxZZWFyPjE5OTE8L1llYXI+
PFJlY051bT4xNjU4PC9SZWNOdW0+PERpc3BsYXlUZXh0PihDb21wYWdubyBldCBhbC4gMTk5MSwg
Q29tcGFnbm8gJmFtcDsgRWJlcnQgMjAwNyk8L0Rpc3BsYXlUZXh0PjxyZWNvcmQ+PHJlYy1udW1i
ZXI+MTY1ODwvcmVjLW51bWJlcj48Zm9yZWlnbi1rZXlzPjxrZXkgYXBwPSJFTiIgZGItaWQ9InQy
YWQ1cGVhNHp6OXM1ZTlyd2F2cmVzNHNyczJ3d3d0c2RkZCI+MTY1ODwva2V5PjwvZm9yZWlnbi1r
ZXlzPjxyZWYtdHlwZSBuYW1lPSJKb3VybmFsIEFydGljbGUiPjE3PC9yZWYtdHlwZT48Y29udHJp
YnV0b3JzPjxhdXRob3JzPjxhdXRob3I+Q29tcGFnbm8sIEwuIEouIFYuPC9hdXRob3I+PGF1dGhv
cj5FYmVydCwgRC4gQS48L2F1dGhvcj48YXV0aG9yPkNvd2xleSwgUC4gRC48L2F1dGhvcj48L2F1
dGhvcnM+PC9jb250cmlidXRvcnM+PGF1dGgtYWRkcmVzcz5DT01QQUdOTywgTEpWIChyZXByaW50
IGF1dGhvciksIFMgQUZSSUNBTiBNVVNFVU0sU0hBUksgUkVTIENUUixQT0IgNjEsQ0FQRSBUT1dO
IDgwMDAsU09VVEggQUZSSUNBLjwvYXV0aC1hZGRyZXNzPjx0aXRsZXM+PHRpdGxlPkRpc3RyaWJ1
dGlvbiBvZiBvZmZzaG9yZSBkZW1lcnNhbCBjYXJ0aWxhZ2lub3VzIGZpc2ggKGNsYXNzIENob25k
cmljaHRoeWVzKSBvZmYgdGhlIHdlc3QtY29hc3Qgb2Ygc291dGhlcm4gQWZyaWNhLCB3aXRoIG5v
dGVzIG9uIHRoZWlyIHN5c3RlbWF0aWNzPC90aXRsZT48c2Vjb25kYXJ5LXRpdGxlPlNvdXRoIEFm
cmljYW4gSm91cm5hbCBvZiBNYXJpbmUgU2NpZW5jZS1TdWlkLUFmcmlrYWFuc2UgVHlkc2tyaWYg
VmlyIFNlZXdldGVuc2thcDwvc2Vjb25kYXJ5LXRpdGxlPjwvdGl0bGVzPjxwZXJpb2RpY2FsPjxm
dWxsLXRpdGxlPlNvdXRoIEFmcmljYW4gSm91cm5hbCBvZiBNYXJpbmUgU2NpZW5jZS1TdWlkLUFm
cmlrYWFuc2UgVHlkc2tyaWYgVmlyIFNlZXdldGVuc2thcDwvZnVsbC10aXRsZT48L3BlcmlvZGlj
YWw+PHBhZ2VzPjQzLTEzOTwvcGFnZXM+PHZvbHVtZT4xMTwvdm9sdW1lPjxkYXRlcz48eWVhcj4x
OTkxPC95ZWFyPjwvZGF0ZXM+PGlzYm4+MDI1Ny03NjE1PC9pc2JuPjxhY2Nlc3Npb24tbnVtPldP
UzpBMTk5MUpFNDk5MDAwMDU8L2FjY2Vzc2lvbi1udW0+PHdvcmstdHlwZT5BcnRpY2xlPC93b3Jr
LXR5cGU+PHVybHM+PHJlbGF0ZWQtdXJscz48dXJsPiZsdDtHbyB0byBJU0kmZ3Q7Oi8vV09TOkEx
OTkxSkU0OTkwMDAwNTwvdXJsPjwvcmVsYXRlZC11cmxzPjwvdXJscz48bGFuZ3VhZ2U+RW5nbGlz
aDwvbGFuZ3VhZ2U+PC9yZWNvcmQ+PC9DaXRlPjxDaXRlPjxBdXRob3I+Q29tcGFnbm88L0F1dGhv
cj48WWVhcj4yMDA3PC9ZZWFyPjxSZWNOdW0+MTY1NzwvUmVjTnVtPjxyZWNvcmQ+PHJlYy1udW1i
ZXI+MTY1NzwvcmVjLW51bWJlcj48Zm9yZWlnbi1rZXlzPjxrZXkgYXBwPSJFTiIgZGItaWQ9InQy
YWQ1cGVhNHp6OXM1ZTlyd2F2cmVzNHNyczJ3d3d0c2RkZCI+MTY1Nzwva2V5PjwvZm9yZWlnbi1r
ZXlzPjxyZWYtdHlwZSBuYW1lPSJKb3VybmFsIEFydGljbGUiPjE3PC9yZWYtdHlwZT48Y29udHJp
YnV0b3JzPjxhdXRob3JzPjxhdXRob3I+Q29tcGFnbm8sIEwuIEouIFYuPC9hdXRob3I+PGF1dGhv
cj5FYmVydCwgRC4gQS48L2F1dGhvcj48L2F1dGhvcnM+PC9jb250cmlidXRvcnM+PGF1dGgtYWRk
cmVzcz5JemlrbyBNdXNldW1zIENhcGUgVG93biwgU2hhcmsgUmVzIEN0ciwgWkEtODAwMCBDYXBl
IFRvd24sIFNvdXRoIEFmcmljYS4gTW9zcyBMYW5kaW5nIE1hcmluZSBMYWJzLCBQYWNpZmljIFNo
YXJrIFJlcyBDdHIsIE1vc3MgTGFuZGluZywgQ0EgVVNBLiYjeEQ7Q29tcGFnbm8sIExKViAocmVw
cmludCBhdXRob3IpLCBJemlrbyBNdXNldW1zIENhcGUgVG93biwgU2hhcmsgUmVzIEN0ciwgWkEt
ODAwMCBDYXBlIFRvd24sIFNvdXRoIEFmcmljYS4mI3hEO2xjb21wYWdub0Bpemlrby5vcmcuemE7
IGRlYmVydEBtbG1sLmNhbHN0YXRlLmVkdTwvYXV0aC1hZGRyZXNzPjx0aXRsZXM+PHRpdGxlPlNv
dXRoZXJuIEFmcmljYW4gc2thdGUgYmlvZGl2ZXJzaXR5IGFuZCBkaXN0cmlidXRpb248L3RpdGxl
PjxzZWNvbmRhcnktdGl0bGU+RW52aXJvbm1lbnRhbCBCaW9sb2d5IG9mIEZpc2hlczwvc2Vjb25k
YXJ5LXRpdGxlPjwvdGl0bGVzPjxwZXJpb2RpY2FsPjxmdWxsLXRpdGxlPkVudmlyb25tZW50YWwg
QmlvbG9neSBvZiBGaXNoZXM8L2Z1bGwtdGl0bGU+PGFiYnItMT5FbnZpcm9uLiBCaW9sLiBGaXNo
ZXM8L2FiYnItMT48YWJici0yPkVudmlyb24gQmlvbCBGaXNoZXM8L2FiYnItMj48L3BlcmlvZGlj
YWw+PHBhZ2VzPjEyNS0xNDU8L3BhZ2VzPjx2b2x1bWU+ODA8L3ZvbHVtZT48bnVtYmVyPjItMzwv
bnVtYmVyPjxrZXl3b3Jkcz48a2V5d29yZD5SYWppZGFlPC9rZXl3b3JkPjxrZXl3b3JkPmJhdGh5
bWV0cmljIGFuZCBnZW9ncmFwaGljIGRpc3RyaWJ1dGlvbjwva2V5d29yZD48a2V5d29yZD5CaW9k
aXZlcnNpdHk8L2tleXdvcmQ+PGtleXdvcmQ+c3lzdGVtYXRpY3M8L2tleXdvcmQ+PGtleXdvcmQ+
em9vZ2VvZ3JhcGh5PC9rZXl3b3JkPjxrZXl3b3JkPlNvdXRoZXJuIEFmcmljYTwva2V5d29yZD48
a2V5d29yZD53ZXN0LWNvYXN0PC9rZXl3b3JkPjxrZXl3b3JkPmNob25kcmljaHRoeWVzPC9rZXl3
b3JkPjxrZXl3b3JkPnJhamlkYWU8L2tleXdvcmQ+PGtleXdvcmQ+YmF0b2lkZWk8L2tleXdvcmQ+
PGtleXdvcmQ+c3lzdGVtYXRpY3M8L2tleXdvcmQ+PGtleXdvcmQ+cmFqb2lkZWk8L2tleXdvcmQ+
PC9rZXl3b3Jkcz48ZGF0ZXM+PHllYXI+MjAwNzwveWVhcj48cHViLWRhdGVzPjxkYXRlPk9jdDwv
ZGF0ZT48L3B1Yi1kYXRlcz48L2RhdGVzPjxpc2JuPjAzNzgtMTkwOTwvaXNibj48YWNjZXNzaW9u
LW51bT5XT1M6MDAwMjQ5OTE3NjAwMDAzPC9hY2Nlc3Npb24tbnVtPjx3b3JrLXR5cGU+QXJ0aWNs
ZTsgUHJvY2VlZGluZ3MgUGFwZXI8L3dvcmstdHlwZT48dXJscz48cmVsYXRlZC11cmxzPjx1cmw+
Jmx0O0dvIHRvIElTSSZndDs6Ly9XT1M6MDAwMjQ5OTE3NjAwMDAzPC91cmw+PC9yZWxhdGVkLXVy
bHM+PC91cmxzPjxlbGVjdHJvbmljLXJlc291cmNlLW51bT4xMC4xMDA3L3MxMDY0MS0wMDctOTI0
My00PC9lbGVjdHJvbmljLXJlc291cmNlLW51bT48bGFuZ3VhZ2U+RW5nbGlzaDwvbGFuZ3VhZ2U+
PC9yZWNvcmQ+PC9DaXRlPjwvRW5kTm90ZT5=
</w:fldData>
        </w:fldChar>
      </w:r>
      <w:r w:rsidR="003142F0">
        <w:instrText xml:space="preserve"> ADDIN EN.CITE.DATA </w:instrText>
      </w:r>
      <w:r w:rsidR="003142F0">
        <w:fldChar w:fldCharType="end"/>
      </w:r>
      <w:r w:rsidRPr="007D1954">
        <w:fldChar w:fldCharType="separate"/>
      </w:r>
      <w:r w:rsidR="003142F0">
        <w:rPr>
          <w:noProof/>
        </w:rPr>
        <w:t>(Compagno et al. 1991, Compagno &amp; Ebert 2007)</w:t>
      </w:r>
      <w:r w:rsidRPr="007D1954">
        <w:fldChar w:fldCharType="end"/>
      </w:r>
      <w:r w:rsidRPr="007D1954">
        <w:t xml:space="preserve"> and would therefore appear to be a common occurrence among skates over the large scales at which these studies were performed. However, all these studies are large (geographic) scale and have investigated separation at a species level into different populations with different habitat preferences. Less is known about fine-scale habitat segregation in sympatric assemblages of skates where the species co-exist over a relatively small geographical extent. This significant gap in our understanding is unsurprising given the cryptic nature of benthic predators that makes direct observation impractical and where the majority of data concerning habits and diet are derived from fisheries or trawl surveys </w:t>
      </w:r>
      <w:r w:rsidRPr="007D1954">
        <w:fldChar w:fldCharType="begin">
          <w:fldData xml:space="preserve">PEVuZE5vdGU+PENpdGU+PEF1dGhvcj5CaXp6YXJybzwvQXV0aG9yPjxZZWFyPjIwMTQ8L1llYXI+
PFJlY051bT4xNTkyPC9SZWNOdW0+PERpc3BsYXlUZXh0PihCaXp6YXJybyBldCBhbC4gMjAxNCk8
L0Rpc3BsYXlUZXh0PjxyZWNvcmQ+PHJlYy1udW1iZXI+MTU5MjwvcmVjLW51bWJlcj48Zm9yZWln
bi1rZXlzPjxrZXkgYXBwPSJFTiIgZGItaWQ9InQyYWQ1cGVhNHp6OXM1ZTlyd2F2cmVzNHNyczJ3
d3d0c2RkZCI+MTU5Mjwva2V5PjwvZm9yZWlnbi1rZXlzPjxyZWYtdHlwZSBuYW1lPSJKb3VybmFs
IEFydGljbGUiPjE3PC9yZWYtdHlwZT48Y29udHJpYnV0b3JzPjxhdXRob3JzPjxhdXRob3I+Qml6
emFycm8sIEouIEouPC9hdXRob3I+PGF1dGhvcj5Ccm9tcywgSy4gTS48L2F1dGhvcj48YXV0aG9y
PkxvZ3Nkb24sIE0uIEcuPC9hdXRob3I+PGF1dGhvcj5FYmVydCwgRC4gQS48L2F1dGhvcj48YXV0
aG9yPllva2xhdmljaCwgTS4gTS48L2F1dGhvcj48YXV0aG9yPkt1aG56LCBMLiBBLjwvYXV0aG9y
PjxhdXRob3I+U3VtbWVycywgQS4gUC48L2F1dGhvcj48L2F1dGhvcnM+PC9jb250cmlidXRvcnM+
PGF1dGgtYWRkcmVzcz5bQml6emFycm8sIEpvc2VwaCBKLl0gVW5pdiBXYXNoaW5ndG9uLCBTY2gg
QXF1YXQgJmFtcDsgRmlzaGVyeSBTY2ksIFNlYXR0bGUsIFdBIDk4MTk1IFVTQS4gW0Jyb21zLCBL
cmlzdGluIE0uXSBDb2xvcmFkbyBTdGF0ZSBVbml2LCBDb29wZXJhdCBGaXNoICZhbXA7IFdpbGRs
aWZlIFVuaXQsIEZ0IENvbGxpbnMsIENPIDgwNTIzIFVTQS4gW0xvZ3Nkb24sIE1pbGVzIEcuXSBV
bml2IFdhc2hpbmd0b24sIFNjaCBPY2Vhbm9nLCBTZWF0dGxlLCBXQSA5ODE5NSBVU0EuIFtFYmVy
dCwgRGF2aWQgQS5dIE1vc3MgTGFuZGluZyBNYXJpbmUgTGFicywgUGFjaWZpYyBTaGFyayBSZXMg
Q3RyLCBNb3NzIExhbmRpbmcsIENBIDk1MDM5IFVTQS4gW1lva2xhdmljaCwgTWFyeSBNLl0gTmF0
bCBNYXJpbmUgRmlzaGVyaWVzIFNlcnYsIFNXIEZpc2hlcmllcyBTY2kgQ3RyLCBGaXNoZXJpZXMg
RWNvbCBEaXYsIFNhbnRhIENydXosIENBIFVTQS4gW0t1aG56LCBMaW5kYSBBLl0gTW9udGVyZXkg
QmF5IEFxdWFyaXVtIFJlcyBJbnN0LCBNb3NzIExhbmRpbmcsIENBIFVTQS4gW1N1bW1lcnMsIEFk
YW0gUC5dIFVuaXYgV2FzaGluZ3RvbiwgRnJpZGF5IEhhcmJvciBMYWJzLCBGcmlkYXkgSGFyYm9y
LCBXQSA5ODI1MCBVU0EuJiN4RDtCaXp6YXJybywgSkogKHJlcHJpbnQgYXV0aG9yKSwgVW5pdiBX
YXNoaW5ndG9uLCBTY2ggQXF1YXQgJmFtcDsgRmlzaGVyeSBTY2ksIFNlYXR0bGUsIFdBIDk4MTk1
IFVTQS4mI3hEO2JpenphcnJvQHUud2FzaGluZ3Rvbi5lZHU8L2F1dGgtYWRkcmVzcz48dGl0bGVz
Pjx0aXRsZT5TcGF0aWFsIFNlZ3JlZ2F0aW9uIGluIEVhc3Rlcm4gTm9ydGggUGFjaWZpYyBTa2F0
ZSBBc3NlbWJsYWdlczwvdGl0bGU+PHNlY29uZGFyeS10aXRsZT5QTG9TIE9ORTwvc2Vjb25kYXJ5
LXRpdGxlPjxhbHQtdGl0bGU+UExvUyBPbmU8L2FsdC10aXRsZT48L3RpdGxlcz48cGVyaW9kaWNh
bD48ZnVsbC10aXRsZT5QbG9zIE9uZTwvZnVsbC10aXRsZT48YWJici0xPlBMb1MgT25lPC9hYmJy
LTE+PC9wZXJpb2RpY2FsPjxhbHQtcGVyaW9kaWNhbD48ZnVsbC10aXRsZT5QbG9zIE9uZTwvZnVs
bC10aXRsZT48YWJici0xPlBMb1MgT25lPC9hYmJyLTE+PC9hbHQtcGVyaW9kaWNhbD48dm9sdW1l
Pjk8L3ZvbHVtZT48bnVtYmVyPjEwPC9udW1iZXI+PGtleXdvcmRzPjxrZXl3b3JkPmxhcmdlIG1h
cmluZSBlY29zeXN0ZW1zPC9rZXl3b3JkPjxrZXl3b3JkPm5vLXRha2Ugem9uZTwva2V5d29yZD48
a2V5d29yZD5jZW50cmFsIGNhbGlmb3JuaWE8L2tleXdvcmQ+PGtleXdvcmQ+Z2VvcmdlcyBiYW5r
PC9rZXl3b3JkPjxrZXl3b3JkPmJlcmluZy1zZWE8L2tleXdvcmQ+PGtleXdvcmQ+YmF0aHlyYWph
LWludGVycnVwdGE8L2tleXdvcmQ+PGtleXdvcmQ+aGFiaXRhdCBhc3NvY2lhdGlvbnM8L2tleXdv
cmQ+PGtleXdvcmQ+cmVwcm9kdWN0aXZlLWJpb2xvZ3k8L2tleXdvcmQ+PGtleXdvcmQ+c3BlY2ll
cyBjb21wb3NpdGlvbjwva2V5d29yZD48a2V5d29yZD5sZXVjb3JhamEtb2NlbGxhdGE8L2tleXdv
cmQ+PC9rZXl3b3Jkcz48ZGF0ZXM+PHllYXI+MjAxNDwveWVhcj48cHViLWRhdGVzPjxkYXRlPk9j
dDwvZGF0ZT48L3B1Yi1kYXRlcz48L2RhdGVzPjxpc2JuPjE5MzItNjIwMzwvaXNibj48YWNjZXNz
aW9uLW51bT5XT1M6MDAwMzQzOTQyMTAwMDM1PC9hY2Nlc3Npb24tbnVtPjx3b3JrLXR5cGU+QXJ0
aWNsZTwvd29yay10eXBlPjx1cmxzPjxyZWxhdGVkLXVybHM+PHVybD4mbHQ7R28gdG8gSVNJJmd0
OzovL1dPUzowMDAzNDM5NDIxMDAwMzU8L3VybD48L3JlbGF0ZWQtdXJscz48L3VybHM+PGN1c3Rv
bTc+ZTEwOTkwNzwvY3VzdG9tNz48ZWxlY3Ryb25pYy1yZXNvdXJjZS1udW0+MTAuMTM3MS9qb3Vy
bmFsLnBvbmUuMDEwOTkwNzwvZWxlY3Ryb25pYy1yZXNvdXJjZS1udW0+PGxhbmd1YWdlPkVuZ2xp
c2g8L2xhbmd1YWdlPjwvcmVjb3JkPjwvQ2l0ZT48L0VuZE5vdGU+AG==
</w:fldData>
        </w:fldChar>
      </w:r>
      <w:r w:rsidR="003142F0">
        <w:instrText xml:space="preserve"> ADDIN EN.CITE </w:instrText>
      </w:r>
      <w:r w:rsidR="003142F0">
        <w:fldChar w:fldCharType="begin">
          <w:fldData xml:space="preserve">PEVuZE5vdGU+PENpdGU+PEF1dGhvcj5CaXp6YXJybzwvQXV0aG9yPjxZZWFyPjIwMTQ8L1llYXI+
PFJlY051bT4xNTkyPC9SZWNOdW0+PERpc3BsYXlUZXh0PihCaXp6YXJybyBldCBhbC4gMjAxNCk8
L0Rpc3BsYXlUZXh0PjxyZWNvcmQ+PHJlYy1udW1iZXI+MTU5MjwvcmVjLW51bWJlcj48Zm9yZWln
bi1rZXlzPjxrZXkgYXBwPSJFTiIgZGItaWQ9InQyYWQ1cGVhNHp6OXM1ZTlyd2F2cmVzNHNyczJ3
d3d0c2RkZCI+MTU5Mjwva2V5PjwvZm9yZWlnbi1rZXlzPjxyZWYtdHlwZSBuYW1lPSJKb3VybmFs
IEFydGljbGUiPjE3PC9yZWYtdHlwZT48Y29udHJpYnV0b3JzPjxhdXRob3JzPjxhdXRob3I+Qml6
emFycm8sIEouIEouPC9hdXRob3I+PGF1dGhvcj5Ccm9tcywgSy4gTS48L2F1dGhvcj48YXV0aG9y
PkxvZ3Nkb24sIE0uIEcuPC9hdXRob3I+PGF1dGhvcj5FYmVydCwgRC4gQS48L2F1dGhvcj48YXV0
aG9yPllva2xhdmljaCwgTS4gTS48L2F1dGhvcj48YXV0aG9yPkt1aG56LCBMLiBBLjwvYXV0aG9y
PjxhdXRob3I+U3VtbWVycywgQS4gUC48L2F1dGhvcj48L2F1dGhvcnM+PC9jb250cmlidXRvcnM+
PGF1dGgtYWRkcmVzcz5bQml6emFycm8sIEpvc2VwaCBKLl0gVW5pdiBXYXNoaW5ndG9uLCBTY2gg
QXF1YXQgJmFtcDsgRmlzaGVyeSBTY2ksIFNlYXR0bGUsIFdBIDk4MTk1IFVTQS4gW0Jyb21zLCBL
cmlzdGluIE0uXSBDb2xvcmFkbyBTdGF0ZSBVbml2LCBDb29wZXJhdCBGaXNoICZhbXA7IFdpbGRs
aWZlIFVuaXQsIEZ0IENvbGxpbnMsIENPIDgwNTIzIFVTQS4gW0xvZ3Nkb24sIE1pbGVzIEcuXSBV
bml2IFdhc2hpbmd0b24sIFNjaCBPY2Vhbm9nLCBTZWF0dGxlLCBXQSA5ODE5NSBVU0EuIFtFYmVy
dCwgRGF2aWQgQS5dIE1vc3MgTGFuZGluZyBNYXJpbmUgTGFicywgUGFjaWZpYyBTaGFyayBSZXMg
Q3RyLCBNb3NzIExhbmRpbmcsIENBIDk1MDM5IFVTQS4gW1lva2xhdmljaCwgTWFyeSBNLl0gTmF0
bCBNYXJpbmUgRmlzaGVyaWVzIFNlcnYsIFNXIEZpc2hlcmllcyBTY2kgQ3RyLCBGaXNoZXJpZXMg
RWNvbCBEaXYsIFNhbnRhIENydXosIENBIFVTQS4gW0t1aG56LCBMaW5kYSBBLl0gTW9udGVyZXkg
QmF5IEFxdWFyaXVtIFJlcyBJbnN0LCBNb3NzIExhbmRpbmcsIENBIFVTQS4gW1N1bW1lcnMsIEFk
YW0gUC5dIFVuaXYgV2FzaGluZ3RvbiwgRnJpZGF5IEhhcmJvciBMYWJzLCBGcmlkYXkgSGFyYm9y
LCBXQSA5ODI1MCBVU0EuJiN4RDtCaXp6YXJybywgSkogKHJlcHJpbnQgYXV0aG9yKSwgVW5pdiBX
YXNoaW5ndG9uLCBTY2ggQXF1YXQgJmFtcDsgRmlzaGVyeSBTY2ksIFNlYXR0bGUsIFdBIDk4MTk1
IFVTQS4mI3hEO2JpenphcnJvQHUud2FzaGluZ3Rvbi5lZHU8L2F1dGgtYWRkcmVzcz48dGl0bGVz
Pjx0aXRsZT5TcGF0aWFsIFNlZ3JlZ2F0aW9uIGluIEVhc3Rlcm4gTm9ydGggUGFjaWZpYyBTa2F0
ZSBBc3NlbWJsYWdlczwvdGl0bGU+PHNlY29uZGFyeS10aXRsZT5QTG9TIE9ORTwvc2Vjb25kYXJ5
LXRpdGxlPjxhbHQtdGl0bGU+UExvUyBPbmU8L2FsdC10aXRsZT48L3RpdGxlcz48cGVyaW9kaWNh
bD48ZnVsbC10aXRsZT5QbG9zIE9uZTwvZnVsbC10aXRsZT48YWJici0xPlBMb1MgT25lPC9hYmJy
LTE+PC9wZXJpb2RpY2FsPjxhbHQtcGVyaW9kaWNhbD48ZnVsbC10aXRsZT5QbG9zIE9uZTwvZnVs
bC10aXRsZT48YWJici0xPlBMb1MgT25lPC9hYmJyLTE+PC9hbHQtcGVyaW9kaWNhbD48dm9sdW1l
Pjk8L3ZvbHVtZT48bnVtYmVyPjEwPC9udW1iZXI+PGtleXdvcmRzPjxrZXl3b3JkPmxhcmdlIG1h
cmluZSBlY29zeXN0ZW1zPC9rZXl3b3JkPjxrZXl3b3JkPm5vLXRha2Ugem9uZTwva2V5d29yZD48
a2V5d29yZD5jZW50cmFsIGNhbGlmb3JuaWE8L2tleXdvcmQ+PGtleXdvcmQ+Z2VvcmdlcyBiYW5r
PC9rZXl3b3JkPjxrZXl3b3JkPmJlcmluZy1zZWE8L2tleXdvcmQ+PGtleXdvcmQ+YmF0aHlyYWph
LWludGVycnVwdGE8L2tleXdvcmQ+PGtleXdvcmQ+aGFiaXRhdCBhc3NvY2lhdGlvbnM8L2tleXdv
cmQ+PGtleXdvcmQ+cmVwcm9kdWN0aXZlLWJpb2xvZ3k8L2tleXdvcmQ+PGtleXdvcmQ+c3BlY2ll
cyBjb21wb3NpdGlvbjwva2V5d29yZD48a2V5d29yZD5sZXVjb3JhamEtb2NlbGxhdGE8L2tleXdv
cmQ+PC9rZXl3b3Jkcz48ZGF0ZXM+PHllYXI+MjAxNDwveWVhcj48cHViLWRhdGVzPjxkYXRlPk9j
dDwvZGF0ZT48L3B1Yi1kYXRlcz48L2RhdGVzPjxpc2JuPjE5MzItNjIwMzwvaXNibj48YWNjZXNz
aW9uLW51bT5XT1M6MDAwMzQzOTQyMTAwMDM1PC9hY2Nlc3Npb24tbnVtPjx3b3JrLXR5cGU+QXJ0
aWNsZTwvd29yay10eXBlPjx1cmxzPjxyZWxhdGVkLXVybHM+PHVybD4mbHQ7R28gdG8gSVNJJmd0
OzovL1dPUzowMDAzNDM5NDIxMDAwMzU8L3VybD48L3JlbGF0ZWQtdXJscz48L3VybHM+PGN1c3Rv
bTc+ZTEwOTkwNzwvY3VzdG9tNz48ZWxlY3Ryb25pYy1yZXNvdXJjZS1udW0+MTAuMTM3MS9qb3Vy
bmFsLnBvbmUuMDEwOTkwNzwvZWxlY3Ryb25pYy1yZXNvdXJjZS1udW0+PGxhbmd1YWdlPkVuZ2xp
c2g8L2xhbmd1YWdlPjwvcmVjb3JkPjwvQ2l0ZT48L0VuZE5vdGU+AG==
</w:fldData>
        </w:fldChar>
      </w:r>
      <w:r w:rsidR="003142F0">
        <w:instrText xml:space="preserve"> ADDIN EN.CITE.DATA </w:instrText>
      </w:r>
      <w:r w:rsidR="003142F0">
        <w:fldChar w:fldCharType="end"/>
      </w:r>
      <w:r w:rsidRPr="007D1954">
        <w:fldChar w:fldCharType="separate"/>
      </w:r>
      <w:r w:rsidR="003142F0">
        <w:rPr>
          <w:noProof/>
        </w:rPr>
        <w:t>(Bizzarro et al. 2014)</w:t>
      </w:r>
      <w:r w:rsidRPr="007D1954">
        <w:fldChar w:fldCharType="end"/>
      </w:r>
      <w:r w:rsidRPr="007D1954">
        <w:t xml:space="preserve">. </w:t>
      </w:r>
      <w:r w:rsidR="00202318">
        <w:t>D</w:t>
      </w:r>
      <w:r w:rsidRPr="007D1954">
        <w:t xml:space="preserve">ata </w:t>
      </w:r>
      <w:r w:rsidR="00202318">
        <w:t xml:space="preserve">from both fisheries and trawl surveys </w:t>
      </w:r>
      <w:r w:rsidRPr="007D1954">
        <w:t xml:space="preserve">are inevitably sparse and </w:t>
      </w:r>
      <w:r w:rsidR="00202318">
        <w:t xml:space="preserve">the distribution of fishing effort </w:t>
      </w:r>
      <w:r w:rsidRPr="007D1954">
        <w:t xml:space="preserve">can </w:t>
      </w:r>
      <w:r w:rsidR="00202318">
        <w:t xml:space="preserve">result in a </w:t>
      </w:r>
      <w:r w:rsidRPr="007D1954">
        <w:t xml:space="preserve">significant bias </w:t>
      </w:r>
      <w:r w:rsidRPr="007D1954">
        <w:fldChar w:fldCharType="begin">
          <w:fldData xml:space="preserve">PEVuZE5vdGU+PENpdGU+PEF1dGhvcj5Cb2xsZTwvQXV0aG9yPjxZZWFyPjIwMDU8L1llYXI+PFJl
Y051bT4yMzE8L1JlY051bT48RGlzcGxheVRleHQ+KEJvbGxlIGV0IGFsLiAyMDA1KTwvRGlzcGxh
eVRleHQ+PHJlY29yZD48cmVjLW51bWJlcj4yMzE8L3JlYy1udW1iZXI+PGZvcmVpZ24ta2V5cz48
a2V5IGFwcD0iRU4iIGRiLWlkPSJ0MmFkNXBlYTR6ejlzNWU5cndhdnJlczRzcnMyd3d3dHNkZGQi
PjIzMTwva2V5PjwvZm9yZWlnbi1rZXlzPjxyZWYtdHlwZSBuYW1lPSJKb3VybmFsIEFydGljbGUi
PjE3PC9yZWYtdHlwZT48Y29udHJpYnV0b3JzPjxhdXRob3JzPjxhdXRob3I+Qm9sbGUsIEwuIEou
PC9hdXRob3I+PGF1dGhvcj5IdW50ZXIsIEUuPC9hdXRob3I+PGF1dGhvcj5SaWpuc2RvcnAsIEEu
IEQuPC9hdXRob3I+PGF1dGhvcj5QYXN0b29ycywgTS4gQS48L2F1dGhvcj48YXV0aG9yPk1ldGNh
bGZlLCBKLiBELjwvYXV0aG9yPjxhdXRob3I+UmV5bm9sZHMsIEouIEQuPC9hdXRob3I+PC9hdXRo
b3JzPjwvY29udHJpYnV0b3JzPjxhdXRoLWFkZHJlc3M+TmV0aGVybGFuZHMgSW5zdCBGaXNoZXJ5
IFJlcywgTkwtMTk3MCBBQiBJam11aWRlbiwgTmV0aGVybGFuZHMuIENFRkFTLCBMb3dlc3RvZnQg
TGFiLCBMb3dlc3RvZnQgTlIzMyBPSFQsIFN1ZmZvbGssIEVuZ2xhbmQuIFVuaXYgRSBBbmdsaWEs
IFNjaCBCaW9sIFNjaSwgTm9yd2ljaCBOUjQgN1RKLCBOb3Jmb2xrLCBFbmdsYW5kLiYjeEQ7Qm9s
bGUsIExKLCBOZXRoZXJsYW5kcyBJbnN0IEZpc2hlcnkgUmVzLCBQT0IgNjgsIE5MLTE5NzAgQUIg
SWptdWlkZW4sIE5ldGhlcmxhbmRzLiYjeEQ7bG9lcy5ib2xsZUB3dXIubmw8L2F1dGgtYWRkcmVz
cz48dGl0bGVzPjx0aXRsZT5EbyB0YWdnaW5nIGV4cGVyaW1lbnRzIHRlbGwgdGhlIHRydXRoPyBV
c2luZyBlbGVjdHJvbmljIHRhZ3MgdG8gZXZhbHVhdGUgY29udmVudGlvbmFsIHRhZ2dpbmcgZGF0
YTwvdGl0bGU+PHNlY29uZGFyeS10aXRsZT5JY2VzIEpvdXJuYWwgb2YgTWFyaW5lIFNjaWVuY2U8
L3NlY29uZGFyeS10aXRsZT48YWx0LXRpdGxlPklDRVMgSi4gTWFyLiBTY2kuPC9hbHQtdGl0bGU+
PC90aXRsZXM+PHBlcmlvZGljYWw+PGZ1bGwtdGl0bGU+SUNFUyBKb3VybmFsIG9mIE1hcmluZSBT
Y2llbmNlPC9mdWxsLXRpdGxlPjxhYmJyLTE+SUNFUyBKLiBNYXIuIFNjaS48L2FiYnItMT48YWJi
ci0yPklDRVMgSiBNYXIgU2NpPC9hYmJyLTI+PC9wZXJpb2RpY2FsPjxhbHQtcGVyaW9kaWNhbD48
ZnVsbC10aXRsZT5JQ0VTIEpvdXJuYWwgb2YgTWFyaW5lIFNjaWVuY2U8L2Z1bGwtdGl0bGU+PGFi
YnItMT5JQ0VTIEouIE1hci4gU2NpLjwvYWJici0xPjxhYmJyLTI+SUNFUyBKIE1hciBTY2k8L2Fi
YnItMj48L2FsdC1wZXJpb2RpY2FsPjxwYWdlcz4yMzYtMjQ2PC9wYWdlcz48dm9sdW1lPjYyPC92
b2x1bWU+PG51bWJlcj4yPC9udW1iZXI+PGtleXdvcmRzPjxrZXl3b3JkPmRhdGEgc3RvcmFnZSB0
YWdzPC9rZXl3b3JkPjxrZXl3b3JkPm1hcmstcmVjYXB0dXJlIGV4cGVyaW1lbnRzPC9rZXl3b3Jk
PjxrZXl3b3JkPk5vcnRoIFNlYTwva2V5d29yZD48a2V5d29yZD5wbGFpY2U8L2tleXdvcmQ+PGtl
eXdvcmQ+UGxldXJvbmVjdGVzIHBsYXRlc3NhPC9rZXl3b3JkPjxrZXl3b3JkPk5PUlRILVNFQSBQ
TEFJQ0U8L2tleXdvcmQ+PGtleXdvcmQ+RVVST1BFQU4gQ09OVElORU5UQUwtU0hFTEY8L2tleXdv
cmQ+PGtleXdvcmQ+RlJFRS1SQU5HSU5HIEZJU0g8L2tleXdvcmQ+PGtleXdvcmQ+RU5WSVJPTk1F
TlRBTCBWQVJJQUJMRVM8L2tleXdvcmQ+PGtleXdvcmQ+UExFVVJPTkVDVEVTLVBMQVRFU1NBPC9r
ZXl3b3JkPjxrZXl3b3JkPk1JR1JBVElPTjwva2V5d29yZD48a2V5d29yZD5HRU9MT0NBVElPTjwv
a2V5d29yZD48a2V5d29yZD5QQVRURVJOUzwva2V5d29yZD48L2tleXdvcmRzPjxkYXRlcz48eWVh
cj4yMDA1PC95ZWFyPjxwdWItZGF0ZXM+PGRhdGU+QXByPC9kYXRlPjwvcHViLWRhdGVzPjwvZGF0
ZXM+PGlzYm4+MTA1NC0zMTM5PC9pc2JuPjxhY2Nlc3Npb24tbnVtPklTSTowMDAyMjc1MDY3MDAw
MDg8L2FjY2Vzc2lvbi1udW0+PHdvcmstdHlwZT5BcnRpY2xlPC93b3JrLXR5cGU+PHVybHM+PHJl
bGF0ZWQtdXJscz48dXJsPiZsdDtHbyB0byBJU0kmZ3Q7Oi8vMDAwMjI3NTA2NzAwMDA4PC91cmw+
PC9yZWxhdGVkLXVybHM+PC91cmxzPjxlbGVjdHJvbmljLXJlc291cmNlLW51bT4xMC4xMDE2L2ou
aWNlc2ptcy4yMDA0LjExLjAxMDwvZWxlY3Ryb25pYy1yZXNvdXJjZS1udW0+PGxhbmd1YWdlPkVu
Z2xpc2g8L2xhbmd1YWdlPjwvcmVjb3JkPjwvQ2l0ZT48L0VuZE5vdGU+
</w:fldData>
        </w:fldChar>
      </w:r>
      <w:r w:rsidR="003142F0">
        <w:instrText xml:space="preserve"> ADDIN EN.CITE </w:instrText>
      </w:r>
      <w:r w:rsidR="003142F0">
        <w:fldChar w:fldCharType="begin">
          <w:fldData xml:space="preserve">PEVuZE5vdGU+PENpdGU+PEF1dGhvcj5Cb2xsZTwvQXV0aG9yPjxZZWFyPjIwMDU8L1llYXI+PFJl
Y051bT4yMzE8L1JlY051bT48RGlzcGxheVRleHQ+KEJvbGxlIGV0IGFsLiAyMDA1KTwvRGlzcGxh
eVRleHQ+PHJlY29yZD48cmVjLW51bWJlcj4yMzE8L3JlYy1udW1iZXI+PGZvcmVpZ24ta2V5cz48
a2V5IGFwcD0iRU4iIGRiLWlkPSJ0MmFkNXBlYTR6ejlzNWU5cndhdnJlczRzcnMyd3d3dHNkZGQi
PjIzMTwva2V5PjwvZm9yZWlnbi1rZXlzPjxyZWYtdHlwZSBuYW1lPSJKb3VybmFsIEFydGljbGUi
PjE3PC9yZWYtdHlwZT48Y29udHJpYnV0b3JzPjxhdXRob3JzPjxhdXRob3I+Qm9sbGUsIEwuIEou
PC9hdXRob3I+PGF1dGhvcj5IdW50ZXIsIEUuPC9hdXRob3I+PGF1dGhvcj5SaWpuc2RvcnAsIEEu
IEQuPC9hdXRob3I+PGF1dGhvcj5QYXN0b29ycywgTS4gQS48L2F1dGhvcj48YXV0aG9yPk1ldGNh
bGZlLCBKLiBELjwvYXV0aG9yPjxhdXRob3I+UmV5bm9sZHMsIEouIEQuPC9hdXRob3I+PC9hdXRo
b3JzPjwvY29udHJpYnV0b3JzPjxhdXRoLWFkZHJlc3M+TmV0aGVybGFuZHMgSW5zdCBGaXNoZXJ5
IFJlcywgTkwtMTk3MCBBQiBJam11aWRlbiwgTmV0aGVybGFuZHMuIENFRkFTLCBMb3dlc3RvZnQg
TGFiLCBMb3dlc3RvZnQgTlIzMyBPSFQsIFN1ZmZvbGssIEVuZ2xhbmQuIFVuaXYgRSBBbmdsaWEs
IFNjaCBCaW9sIFNjaSwgTm9yd2ljaCBOUjQgN1RKLCBOb3Jmb2xrLCBFbmdsYW5kLiYjeEQ7Qm9s
bGUsIExKLCBOZXRoZXJsYW5kcyBJbnN0IEZpc2hlcnkgUmVzLCBQT0IgNjgsIE5MLTE5NzAgQUIg
SWptdWlkZW4sIE5ldGhlcmxhbmRzLiYjeEQ7bG9lcy5ib2xsZUB3dXIubmw8L2F1dGgtYWRkcmVz
cz48dGl0bGVzPjx0aXRsZT5EbyB0YWdnaW5nIGV4cGVyaW1lbnRzIHRlbGwgdGhlIHRydXRoPyBV
c2luZyBlbGVjdHJvbmljIHRhZ3MgdG8gZXZhbHVhdGUgY29udmVudGlvbmFsIHRhZ2dpbmcgZGF0
YTwvdGl0bGU+PHNlY29uZGFyeS10aXRsZT5JY2VzIEpvdXJuYWwgb2YgTWFyaW5lIFNjaWVuY2U8
L3NlY29uZGFyeS10aXRsZT48YWx0LXRpdGxlPklDRVMgSi4gTWFyLiBTY2kuPC9hbHQtdGl0bGU+
PC90aXRsZXM+PHBlcmlvZGljYWw+PGZ1bGwtdGl0bGU+SUNFUyBKb3VybmFsIG9mIE1hcmluZSBT
Y2llbmNlPC9mdWxsLXRpdGxlPjxhYmJyLTE+SUNFUyBKLiBNYXIuIFNjaS48L2FiYnItMT48YWJi
ci0yPklDRVMgSiBNYXIgU2NpPC9hYmJyLTI+PC9wZXJpb2RpY2FsPjxhbHQtcGVyaW9kaWNhbD48
ZnVsbC10aXRsZT5JQ0VTIEpvdXJuYWwgb2YgTWFyaW5lIFNjaWVuY2U8L2Z1bGwtdGl0bGU+PGFi
YnItMT5JQ0VTIEouIE1hci4gU2NpLjwvYWJici0xPjxhYmJyLTI+SUNFUyBKIE1hciBTY2k8L2Fi
YnItMj48L2FsdC1wZXJpb2RpY2FsPjxwYWdlcz4yMzYtMjQ2PC9wYWdlcz48dm9sdW1lPjYyPC92
b2x1bWU+PG51bWJlcj4yPC9udW1iZXI+PGtleXdvcmRzPjxrZXl3b3JkPmRhdGEgc3RvcmFnZSB0
YWdzPC9rZXl3b3JkPjxrZXl3b3JkPm1hcmstcmVjYXB0dXJlIGV4cGVyaW1lbnRzPC9rZXl3b3Jk
PjxrZXl3b3JkPk5vcnRoIFNlYTwva2V5d29yZD48a2V5d29yZD5wbGFpY2U8L2tleXdvcmQ+PGtl
eXdvcmQ+UGxldXJvbmVjdGVzIHBsYXRlc3NhPC9rZXl3b3JkPjxrZXl3b3JkPk5PUlRILVNFQSBQ
TEFJQ0U8L2tleXdvcmQ+PGtleXdvcmQ+RVVST1BFQU4gQ09OVElORU5UQUwtU0hFTEY8L2tleXdv
cmQ+PGtleXdvcmQ+RlJFRS1SQU5HSU5HIEZJU0g8L2tleXdvcmQ+PGtleXdvcmQ+RU5WSVJPTk1F
TlRBTCBWQVJJQUJMRVM8L2tleXdvcmQ+PGtleXdvcmQ+UExFVVJPTkVDVEVTLVBMQVRFU1NBPC9r
ZXl3b3JkPjxrZXl3b3JkPk1JR1JBVElPTjwva2V5d29yZD48a2V5d29yZD5HRU9MT0NBVElPTjwv
a2V5d29yZD48a2V5d29yZD5QQVRURVJOUzwva2V5d29yZD48L2tleXdvcmRzPjxkYXRlcz48eWVh
cj4yMDA1PC95ZWFyPjxwdWItZGF0ZXM+PGRhdGU+QXByPC9kYXRlPjwvcHViLWRhdGVzPjwvZGF0
ZXM+PGlzYm4+MTA1NC0zMTM5PC9pc2JuPjxhY2Nlc3Npb24tbnVtPklTSTowMDAyMjc1MDY3MDAw
MDg8L2FjY2Vzc2lvbi1udW0+PHdvcmstdHlwZT5BcnRpY2xlPC93b3JrLXR5cGU+PHVybHM+PHJl
bGF0ZWQtdXJscz48dXJsPiZsdDtHbyB0byBJU0kmZ3Q7Oi8vMDAwMjI3NTA2NzAwMDA4PC91cmw+
PC9yZWxhdGVkLXVybHM+PC91cmxzPjxlbGVjdHJvbmljLXJlc291cmNlLW51bT4xMC4xMDE2L2ou
aWNlc2ptcy4yMDA0LjExLjAxMDwvZWxlY3Ryb25pYy1yZXNvdXJjZS1udW0+PGxhbmd1YWdlPkVu
Z2xpc2g8L2xhbmd1YWdlPjwvcmVjb3JkPjwvQ2l0ZT48L0VuZE5vdGU+
</w:fldData>
        </w:fldChar>
      </w:r>
      <w:r w:rsidR="003142F0">
        <w:instrText xml:space="preserve"> ADDIN EN.CITE.DATA </w:instrText>
      </w:r>
      <w:r w:rsidR="003142F0">
        <w:fldChar w:fldCharType="end"/>
      </w:r>
      <w:r w:rsidRPr="007D1954">
        <w:fldChar w:fldCharType="separate"/>
      </w:r>
      <w:r w:rsidR="003142F0">
        <w:rPr>
          <w:noProof/>
        </w:rPr>
        <w:t>(Bolle et al. 2005)</w:t>
      </w:r>
      <w:r w:rsidRPr="007D1954">
        <w:fldChar w:fldCharType="end"/>
      </w:r>
      <w:r w:rsidRPr="007D1954">
        <w:t xml:space="preserve">, making any conclusions regarding ecological concepts such as habitat preferences or resource partitioning somewhat speculative. Further, temperate marine </w:t>
      </w:r>
      <w:r w:rsidRPr="007D1954">
        <w:lastRenderedPageBreak/>
        <w:t xml:space="preserve">benthic environments very rarely benefit from </w:t>
      </w:r>
      <w:r w:rsidRPr="007D1954">
        <w:rPr>
          <w:i/>
        </w:rPr>
        <w:t>in situ</w:t>
      </w:r>
      <w:r w:rsidRPr="007D1954">
        <w:t xml:space="preserve"> observations that can prove so useful in elucidating behaviour and habitat preferences </w:t>
      </w:r>
      <w:r w:rsidRPr="007D1954">
        <w:fldChar w:fldCharType="begin">
          <w:fldData xml:space="preserve">PEVuZE5vdGU+PENpdGU+PEF1dGhvcj5FZ2dsZXN0b248L0F1dGhvcj48WWVhcj4yMDEzPC9ZZWFy
PjxSZWNOdW0+MTY2MTwvUmVjTnVtPjxEaXNwbGF5VGV4dD4oRWdnbGVzdG9uIGV0IGFsLiAyMDEz
KTwvRGlzcGxheVRleHQ+PHJlY29yZD48cmVjLW51bWJlcj4xNjYxPC9yZWMtbnVtYmVyPjxmb3Jl
aWduLWtleXM+PGtleSBhcHA9IkVOIiBkYi1pZD0idDJhZDVwZWE0eno5czVlOXJ3YXZyZXM0c3Jz
Mnd3d3RzZGRkIj4xNjYxPC9rZXk+PC9mb3JlaWduLWtleXM+PHJlZi10eXBlIG5hbWU9IkpvdXJu
YWwgQXJ0aWNsZSI+MTc8L3JlZi10eXBlPjxjb250cmlidXRvcnM+PGF1dGhvcnM+PGF1dGhvcj5F
Z2dsZXN0b24sIERhdmlkIEIuPC9hdXRob3I+PGF1dGhvcj5IZXJta2luZCwgV2lsbGlhbSBFLjwv
YXV0aG9yPjxhdXRob3I+SGluZXMsIEFuc29uIEguPC9hdXRob3I+PC9hdXRob3JzPjwvY29udHJp
YnV0b3JzPjxhdXRoLWFkZHJlc3M+RWdnbGVzdG9uLCBEYXZpZCBCLjsgTiBDYXJvbGluYSBTdGF0
ZSBVbml2LCBEZXB0IE1hcmluZSBFYXJ0aCBhbmQgQXRtb3NwaGVyIFNjaSwgUmFsZWlnaCwgTkMg
Mjc2OTUgVVNBPC9hdXRoLWFkZHJlc3M+PHRpdGxlcz48dGl0bGU+QmVoYXZpb3JhbCBFY29sb2d5
IG9mIE1vYmlsZSBBbmltYWxzOiBJbnNpZ2h0cyBmcm9tIEluIFNpdHUgT2JzZXJ2YXRpb25zPC90
aXRsZT48c2Vjb25kYXJ5LXRpdGxlPlNtaXRoc29uaWFuIENvbnRyaWJ1dGlvbnMgdG8gdGhlIE1h
cmluZSBTY2llbmNlczwvc2Vjb25kYXJ5LXRpdGxlPjwvdGl0bGVzPjxwZXJpb2RpY2FsPjxmdWxs
LXRpdGxlPlNtaXRoc29uaWFuIENvbnRyaWJ1dGlvbnMgdG8gdGhlIE1hcmluZSBTY2llbmNlczwv
ZnVsbC10aXRsZT48YWJici0xPlNtaXRoc29uLiBDb250cmliLiBNYXIuIFNjaS48L2FiYnItMT48
YWJici0yPlNtaXRoc29uIENvbnRyaWIgTWFyIFNjaTwvYWJici0yPjwvcGVyaW9kaWNhbD48cGFn
ZXM+OTktMTE0PC9wYWdlcz48bnVtYmVyPjM5PC9udW1iZXI+PGtleXdvcmRzPjxrZXl3b3JkPkJl
aGF2aW9yPC9rZXl3b3JkPjxrZXl3b3JkPkNvbnNlcnZhdGlvbjwva2V5d29yZD48a2V5d29yZD5N
YXJpbmUgRWNvbG9neSAoRWNvbG9neSwgRW52aXJvbm1lbnRhbCBTY2llbmNlcyk8L2tleXdvcmQ+
PGtleXdvcmQ+MDA1MTIsIEdlbmVyYWwgYmlvbG9neSAtIENvbnNlcnZhdGlvbiBhbmQgcmVzb3Vy
Y2UgbWFuYWdlbWVudDwva2V5d29yZD48a2V5d29yZD4wNzAwMiw8L2tleXdvcmQ+PGtleXdvcmQ+
QmVoYXZpb3JhbCBiaW9sb2d5IC0gR2VuZXJhbCBhbmQgY29tcGFyYXRpdmUgYmVoYXZpb3I8L2tl
eXdvcmQ+PGtleXdvcmQ+MDcwMDMsIEJlaGF2aW9yYWw8L2tleXdvcmQ+PGtleXdvcmQ+YmlvbG9n
eSAtIEFuaW1hbCBiZWhhdmlvcjwva2V5d29yZD48a2V5d29yZD4wNzAwNCwgQmVoYXZpb3JhbCBi
aW9sb2d5IC0gSHVtYW4gYmVoYXZpb3I8L2tleXdvcmQ+PGtleXdvcmQ+MDc1MDgsIEVjb2xvZ3k6
IGVudmlyb25tZW50YWwgYmlvbG9neSAtIEFuaW1hbDwva2V5d29yZD48a2V5d29yZD4wNzUxMiwg
RWNvbG9neTo8L2tleXdvcmQ+PGtleXdvcmQ+ZW52aXJvbm1lbnRhbCBiaW9sb2d5IC0gT2NlYW5v
Z3JhcGh5PC9rZXl3b3JkPjxrZXl3b3JkPjI1MDAwLCBQZWRpYXRyaWNzPC9rZXl3b3JkPjxrZXl3
b3JkPjY0MDAxLDwva2V5d29yZD48a2V5d29yZD5JbnZlcnRlYnJhdGE6IGNvbXBhcmF0aXZlLCBl
eHBlcmltZW50YWwgbW9ycGhvbG9neSwgcGh5c2lvbG9neSBhbmQ8L2tleXdvcmQ+PGtleXdvcmQ+
cGF0aG9sb2d5IC0gR2VuZXJhbDwva2V5d29yZD48a2V5d29yZD42NDA1NCwgSW52ZXJ0ZWJyYXRh
OmNvbXBhcmF0aXZlLCBleHBlcmltZW50YWw8L2tleXdvcmQ+PGtleXdvcmQ+bW9ycGhvbG9neSwg
cGh5c2lvbG9neSBhbmQgcGF0aG9sb2d5IC0gQXJ0aHJvcG9kYTogY3J1c3RhY2VhPC9rZXl3b3Jk
PjxrZXl3b3JkPkFydGhyb3BvZGEsIEludmVydGVicmF0YSwgQW5pbWFsaWE8L2tleXdvcmQ+PGtl
eXdvcmQ+QW5pbWFscywgQXJ0aHJvcG9kcywgQ3J1c3RhY2VhbnMsPC9rZXl3b3JkPjxrZXl3b3Jk
PkludmVydGVicmF0ZXM8L2tleXdvcmQ+PGtleXdvcmQ+Q3J1c3RhY2VhIFs3NTEwMF08L2tleXdv
cmQ+PGtleXdvcmQ+W2NydXN0YWNlYW5dL1ByaW1hdGVzLCBNYW1tYWxpYSw8L2tleXdvcmQ+PGtl
eXdvcmQ+VmVydGVicmF0YSwgQ2hvcmRhdGEsIEFuaW1hbGlhPC9rZXl3b3JkPjxrZXl3b3JkPkFu
aW1hbHMsIENob3JkYXRlcywgSHVtYW5zLCBNYW1tYWxzLDwva2V5d29yZD48a2V5d29yZD5Qcmlt
YXRlcywgVmVydGVicmF0ZXM8L2tleXdvcmQ+PGtleXdvcmQ+SG9taW5pZGFlIFs4NjIxNV08L2tl
eXdvcmQ+PGtleXdvcmQ+W2h1bWFuXS9BbmltYWxpYTwva2V5d29yZD48a2V5d29yZD5BbmltYWxz
LDwva2V5d29yZD48a2V5d29yZD5JbnZlcnRlYnJhdGVzPC9rZXl3b3JkPjxrZXl3b3JkPkludmVy
dGVicmF0YSBbMzQwMDBdPC9rZXl3b3JkPjxrZXl3b3JkPltpbnZlcnRlYnJhdGVdL0NydXN0YWNl
YSw8L2tleXdvcmQ+PGtleXdvcmQ+QXJ0aHJvcG9kYSwgSW52ZXJ0ZWJyYXRhLCBBbmltYWxpYTwv
a2V5d29yZD48a2V5d29yZD5BbmltYWxzLCBBcnRocm9wb2RzLCBDcnVzdGFjZWFucyw8L2tleXdv
cmQ+PGtleXdvcmQ+SW52ZXJ0ZWJyYXRlczwva2V5d29yZD48a2V5d29yZD5NYWxhY29zdHJhY2Eg
Wzc1MTEyXTwva2V5d29yZD48a2V5d29yZD5bUGFudWxpcnVzIGFyZ3VzPC9rZXl3b3JkPjxrZXl3
b3JkPkNhcmliYmVhbiBzcGlueTwva2V5d29yZD48a2V5d29yZD5sb2JzdGVyPC9rZXl3b3JkPjxr
ZXl3b3JkPihtYXR1cmUsIGltbWF0dXJlKV0vQ2Fybml2b3JhLCBNYW1tYWxpYSwgVmVydGVicmF0
YSwgQ2hvcmRhdGEsPC9rZXl3b3JkPjxrZXl3b3JkPkFuaW1hbGlhPC9rZXl3b3JkPjxrZXl3b3Jk
PkFuaW1hbHMsIENhcm5pdm9yZXMsIENob3JkYXRlcywgTWFtbWFscywgTm9uaHVtYW4gVmVydGVi
cmF0ZXMsPC9rZXl3b3JkPjxrZXl3b3JkPk5vbmh1bWFuIE1hbW1hbHMsIFZlcnRlYnJhdGVzPC9r
ZXl3b3JkPjxrZXl3b3JkPk11c3RlbGlkYWUgWzg1NzgwXTwva2V5d29yZD48a2V5d29yZD5bc2Vh
PC9rZXl3b3JkPjxrZXl3b3JkPm90dGVyXS9WZXJ0ZWJyYXRhLCBDaG9yZGF0YSwgQW5pbWFsaWE8
L2tleXdvcmQ+PGtleXdvcmQ+QW5pbWFscywgQ2hvcmRhdGVzLCBGaXNoLDwva2V5d29yZD48a2V5
d29yZD5Ob25odW1hbiBWZXJ0ZWJyYXRlcywgVmVydGVicmF0ZXM8L2tleXdvcmQ+PGtleXdvcmQ+
UGlzY2VzIFs4NTIwMF08L2tleXdvcmQ+PGtleXdvcmQ+W2Zpc2hdPC9rZXl3b3JkPjxrZXl3b3Jk
PkNhbGlmb3JuaWE8L2tleXdvcmQ+PGtleXdvcmQ+VVNBLCBOb3J0aCBBbWVyaWNhPC9rZXl3b3Jk
PjxrZXl3b3JkPk5lYXJjdGljIHJlZ2lvbi9DaGVzYXBlYWtlIEJheTwva2V5d29yZD48a2V5d29y
ZD5BdGxhbnRpYzwva2V5d29yZD48a2V5d29yZD5PY2Vhbjwva2V5d29yZD48a2V5d29yZD51bHRy
YXNvbmljIHRlbGVtZXRyeTwva2V5d29yZD48a2V5d29yZD5hcHBsaWVkIGFuZCBmaWVsZCB0ZWNo
bmlxdWVzPC9rZXl3b3JkPjwva2V5d29yZHM+PGRhdGVzPjx5ZWFyPjIwMTM8L3llYXI+PC9kYXRl
cz48aXNibj4wMTk2LTA3Njg8L2lzYm4+PGFjY2Vzc2lvbi1udW0+QkNJOkJDSTIwMTQwMDIxODcz
NzwvYWNjZXNzaW9uLW51bT48d29yay10eXBlPkFydGljbGU8L3dvcmstdHlwZT48dXJscz48cmVs
YXRlZC11cmxzPjx1cmw+Jmx0O0dvIHRvIElTSSZndDs6Ly9CQ0k6QkNJMjAxNDAwMjE4NzM3PC91
cmw+PC9yZWxhdGVkLXVybHM+PC91cmxzPjxsYW5ndWFnZT5FbmdsaXNoPC9sYW5ndWFnZT48L3Jl
Y29yZD48L0NpdGU+PC9FbmROb3RlPgB=
</w:fldData>
        </w:fldChar>
      </w:r>
      <w:r w:rsidR="003142F0">
        <w:instrText xml:space="preserve"> ADDIN EN.CITE </w:instrText>
      </w:r>
      <w:r w:rsidR="003142F0">
        <w:fldChar w:fldCharType="begin">
          <w:fldData xml:space="preserve">PEVuZE5vdGU+PENpdGU+PEF1dGhvcj5FZ2dsZXN0b248L0F1dGhvcj48WWVhcj4yMDEzPC9ZZWFy
PjxSZWNOdW0+MTY2MTwvUmVjTnVtPjxEaXNwbGF5VGV4dD4oRWdnbGVzdG9uIGV0IGFsLiAyMDEz
KTwvRGlzcGxheVRleHQ+PHJlY29yZD48cmVjLW51bWJlcj4xNjYxPC9yZWMtbnVtYmVyPjxmb3Jl
aWduLWtleXM+PGtleSBhcHA9IkVOIiBkYi1pZD0idDJhZDVwZWE0eno5czVlOXJ3YXZyZXM0c3Jz
Mnd3d3RzZGRkIj4xNjYxPC9rZXk+PC9mb3JlaWduLWtleXM+PHJlZi10eXBlIG5hbWU9IkpvdXJu
YWwgQXJ0aWNsZSI+MTc8L3JlZi10eXBlPjxjb250cmlidXRvcnM+PGF1dGhvcnM+PGF1dGhvcj5F
Z2dsZXN0b24sIERhdmlkIEIuPC9hdXRob3I+PGF1dGhvcj5IZXJta2luZCwgV2lsbGlhbSBFLjwv
YXV0aG9yPjxhdXRob3I+SGluZXMsIEFuc29uIEguPC9hdXRob3I+PC9hdXRob3JzPjwvY29udHJp
YnV0b3JzPjxhdXRoLWFkZHJlc3M+RWdnbGVzdG9uLCBEYXZpZCBCLjsgTiBDYXJvbGluYSBTdGF0
ZSBVbml2LCBEZXB0IE1hcmluZSBFYXJ0aCBhbmQgQXRtb3NwaGVyIFNjaSwgUmFsZWlnaCwgTkMg
Mjc2OTUgVVNBPC9hdXRoLWFkZHJlc3M+PHRpdGxlcz48dGl0bGU+QmVoYXZpb3JhbCBFY29sb2d5
IG9mIE1vYmlsZSBBbmltYWxzOiBJbnNpZ2h0cyBmcm9tIEluIFNpdHUgT2JzZXJ2YXRpb25zPC90
aXRsZT48c2Vjb25kYXJ5LXRpdGxlPlNtaXRoc29uaWFuIENvbnRyaWJ1dGlvbnMgdG8gdGhlIE1h
cmluZSBTY2llbmNlczwvc2Vjb25kYXJ5LXRpdGxlPjwvdGl0bGVzPjxwZXJpb2RpY2FsPjxmdWxs
LXRpdGxlPlNtaXRoc29uaWFuIENvbnRyaWJ1dGlvbnMgdG8gdGhlIE1hcmluZSBTY2llbmNlczwv
ZnVsbC10aXRsZT48YWJici0xPlNtaXRoc29uLiBDb250cmliLiBNYXIuIFNjaS48L2FiYnItMT48
YWJici0yPlNtaXRoc29uIENvbnRyaWIgTWFyIFNjaTwvYWJici0yPjwvcGVyaW9kaWNhbD48cGFn
ZXM+OTktMTE0PC9wYWdlcz48bnVtYmVyPjM5PC9udW1iZXI+PGtleXdvcmRzPjxrZXl3b3JkPkJl
aGF2aW9yPC9rZXl3b3JkPjxrZXl3b3JkPkNvbnNlcnZhdGlvbjwva2V5d29yZD48a2V5d29yZD5N
YXJpbmUgRWNvbG9neSAoRWNvbG9neSwgRW52aXJvbm1lbnRhbCBTY2llbmNlcyk8L2tleXdvcmQ+
PGtleXdvcmQ+MDA1MTIsIEdlbmVyYWwgYmlvbG9neSAtIENvbnNlcnZhdGlvbiBhbmQgcmVzb3Vy
Y2UgbWFuYWdlbWVudDwva2V5d29yZD48a2V5d29yZD4wNzAwMiw8L2tleXdvcmQ+PGtleXdvcmQ+
QmVoYXZpb3JhbCBiaW9sb2d5IC0gR2VuZXJhbCBhbmQgY29tcGFyYXRpdmUgYmVoYXZpb3I8L2tl
eXdvcmQ+PGtleXdvcmQ+MDcwMDMsIEJlaGF2aW9yYWw8L2tleXdvcmQ+PGtleXdvcmQ+YmlvbG9n
eSAtIEFuaW1hbCBiZWhhdmlvcjwva2V5d29yZD48a2V5d29yZD4wNzAwNCwgQmVoYXZpb3JhbCBi
aW9sb2d5IC0gSHVtYW4gYmVoYXZpb3I8L2tleXdvcmQ+PGtleXdvcmQ+MDc1MDgsIEVjb2xvZ3k6
IGVudmlyb25tZW50YWwgYmlvbG9neSAtIEFuaW1hbDwva2V5d29yZD48a2V5d29yZD4wNzUxMiwg
RWNvbG9neTo8L2tleXdvcmQ+PGtleXdvcmQ+ZW52aXJvbm1lbnRhbCBiaW9sb2d5IC0gT2NlYW5v
Z3JhcGh5PC9rZXl3b3JkPjxrZXl3b3JkPjI1MDAwLCBQZWRpYXRyaWNzPC9rZXl3b3JkPjxrZXl3
b3JkPjY0MDAxLDwva2V5d29yZD48a2V5d29yZD5JbnZlcnRlYnJhdGE6IGNvbXBhcmF0aXZlLCBl
eHBlcmltZW50YWwgbW9ycGhvbG9neSwgcGh5c2lvbG9neSBhbmQ8L2tleXdvcmQ+PGtleXdvcmQ+
cGF0aG9sb2d5IC0gR2VuZXJhbDwva2V5d29yZD48a2V5d29yZD42NDA1NCwgSW52ZXJ0ZWJyYXRh
OmNvbXBhcmF0aXZlLCBleHBlcmltZW50YWw8L2tleXdvcmQ+PGtleXdvcmQ+bW9ycGhvbG9neSwg
cGh5c2lvbG9neSBhbmQgcGF0aG9sb2d5IC0gQXJ0aHJvcG9kYTogY3J1c3RhY2VhPC9rZXl3b3Jk
PjxrZXl3b3JkPkFydGhyb3BvZGEsIEludmVydGVicmF0YSwgQW5pbWFsaWE8L2tleXdvcmQ+PGtl
eXdvcmQ+QW5pbWFscywgQXJ0aHJvcG9kcywgQ3J1c3RhY2VhbnMsPC9rZXl3b3JkPjxrZXl3b3Jk
PkludmVydGVicmF0ZXM8L2tleXdvcmQ+PGtleXdvcmQ+Q3J1c3RhY2VhIFs3NTEwMF08L2tleXdv
cmQ+PGtleXdvcmQ+W2NydXN0YWNlYW5dL1ByaW1hdGVzLCBNYW1tYWxpYSw8L2tleXdvcmQ+PGtl
eXdvcmQ+VmVydGVicmF0YSwgQ2hvcmRhdGEsIEFuaW1hbGlhPC9rZXl3b3JkPjxrZXl3b3JkPkFu
aW1hbHMsIENob3JkYXRlcywgSHVtYW5zLCBNYW1tYWxzLDwva2V5d29yZD48a2V5d29yZD5Qcmlt
YXRlcywgVmVydGVicmF0ZXM8L2tleXdvcmQ+PGtleXdvcmQ+SG9taW5pZGFlIFs4NjIxNV08L2tl
eXdvcmQ+PGtleXdvcmQ+W2h1bWFuXS9BbmltYWxpYTwva2V5d29yZD48a2V5d29yZD5BbmltYWxz
LDwva2V5d29yZD48a2V5d29yZD5JbnZlcnRlYnJhdGVzPC9rZXl3b3JkPjxrZXl3b3JkPkludmVy
dGVicmF0YSBbMzQwMDBdPC9rZXl3b3JkPjxrZXl3b3JkPltpbnZlcnRlYnJhdGVdL0NydXN0YWNl
YSw8L2tleXdvcmQ+PGtleXdvcmQ+QXJ0aHJvcG9kYSwgSW52ZXJ0ZWJyYXRhLCBBbmltYWxpYTwv
a2V5d29yZD48a2V5d29yZD5BbmltYWxzLCBBcnRocm9wb2RzLCBDcnVzdGFjZWFucyw8L2tleXdv
cmQ+PGtleXdvcmQ+SW52ZXJ0ZWJyYXRlczwva2V5d29yZD48a2V5d29yZD5NYWxhY29zdHJhY2Eg
Wzc1MTEyXTwva2V5d29yZD48a2V5d29yZD5bUGFudWxpcnVzIGFyZ3VzPC9rZXl3b3JkPjxrZXl3
b3JkPkNhcmliYmVhbiBzcGlueTwva2V5d29yZD48a2V5d29yZD5sb2JzdGVyPC9rZXl3b3JkPjxr
ZXl3b3JkPihtYXR1cmUsIGltbWF0dXJlKV0vQ2Fybml2b3JhLCBNYW1tYWxpYSwgVmVydGVicmF0
YSwgQ2hvcmRhdGEsPC9rZXl3b3JkPjxrZXl3b3JkPkFuaW1hbGlhPC9rZXl3b3JkPjxrZXl3b3Jk
PkFuaW1hbHMsIENhcm5pdm9yZXMsIENob3JkYXRlcywgTWFtbWFscywgTm9uaHVtYW4gVmVydGVi
cmF0ZXMsPC9rZXl3b3JkPjxrZXl3b3JkPk5vbmh1bWFuIE1hbW1hbHMsIFZlcnRlYnJhdGVzPC9r
ZXl3b3JkPjxrZXl3b3JkPk11c3RlbGlkYWUgWzg1NzgwXTwva2V5d29yZD48a2V5d29yZD5bc2Vh
PC9rZXl3b3JkPjxrZXl3b3JkPm90dGVyXS9WZXJ0ZWJyYXRhLCBDaG9yZGF0YSwgQW5pbWFsaWE8
L2tleXdvcmQ+PGtleXdvcmQ+QW5pbWFscywgQ2hvcmRhdGVzLCBGaXNoLDwva2V5d29yZD48a2V5
d29yZD5Ob25odW1hbiBWZXJ0ZWJyYXRlcywgVmVydGVicmF0ZXM8L2tleXdvcmQ+PGtleXdvcmQ+
UGlzY2VzIFs4NTIwMF08L2tleXdvcmQ+PGtleXdvcmQ+W2Zpc2hdPC9rZXl3b3JkPjxrZXl3b3Jk
PkNhbGlmb3JuaWE8L2tleXdvcmQ+PGtleXdvcmQ+VVNBLCBOb3J0aCBBbWVyaWNhPC9rZXl3b3Jk
PjxrZXl3b3JkPk5lYXJjdGljIHJlZ2lvbi9DaGVzYXBlYWtlIEJheTwva2V5d29yZD48a2V5d29y
ZD5BdGxhbnRpYzwva2V5d29yZD48a2V5d29yZD5PY2Vhbjwva2V5d29yZD48a2V5d29yZD51bHRy
YXNvbmljIHRlbGVtZXRyeTwva2V5d29yZD48a2V5d29yZD5hcHBsaWVkIGFuZCBmaWVsZCB0ZWNo
bmlxdWVzPC9rZXl3b3JkPjwva2V5d29yZHM+PGRhdGVzPjx5ZWFyPjIwMTM8L3llYXI+PC9kYXRl
cz48aXNibj4wMTk2LTA3Njg8L2lzYm4+PGFjY2Vzc2lvbi1udW0+QkNJOkJDSTIwMTQwMDIxODcz
NzwvYWNjZXNzaW9uLW51bT48d29yay10eXBlPkFydGljbGU8L3dvcmstdHlwZT48dXJscz48cmVs
YXRlZC11cmxzPjx1cmw+Jmx0O0dvIHRvIElTSSZndDs6Ly9CQ0k6QkNJMjAxNDAwMjE4NzM3PC91
cmw+PC9yZWxhdGVkLXVybHM+PC91cmxzPjxsYW5ndWFnZT5FbmdsaXNoPC9sYW5ndWFnZT48L3Jl
Y29yZD48L0NpdGU+PC9FbmROb3RlPgB=
</w:fldData>
        </w:fldChar>
      </w:r>
      <w:r w:rsidR="003142F0">
        <w:instrText xml:space="preserve"> ADDIN EN.CITE.DATA </w:instrText>
      </w:r>
      <w:r w:rsidR="003142F0">
        <w:fldChar w:fldCharType="end"/>
      </w:r>
      <w:r w:rsidRPr="007D1954">
        <w:fldChar w:fldCharType="separate"/>
      </w:r>
      <w:r w:rsidR="003142F0">
        <w:rPr>
          <w:noProof/>
        </w:rPr>
        <w:t>(Eggleston et al. 2013)</w:t>
      </w:r>
      <w:r w:rsidRPr="007D1954">
        <w:fldChar w:fldCharType="end"/>
      </w:r>
      <w:r w:rsidRPr="007D1954">
        <w:t>.</w:t>
      </w:r>
    </w:p>
    <w:p w:rsidR="00A52BF0" w:rsidRPr="007D1954" w:rsidRDefault="00594255" w:rsidP="00A52BF0">
      <w:r w:rsidRPr="007D1954">
        <w:t>There are four species of skate that are commonly found in southern UK</w:t>
      </w:r>
      <w:r>
        <w:t xml:space="preserve"> waters</w:t>
      </w:r>
      <w:r w:rsidRPr="007D1954">
        <w:t xml:space="preserve"> in the western English Channel (WEC) ecosystem</w:t>
      </w:r>
      <w:r>
        <w:t>:</w:t>
      </w:r>
      <w:r w:rsidRPr="007D1954">
        <w:t xml:space="preserve"> </w:t>
      </w:r>
      <w:r w:rsidRPr="007D1954">
        <w:rPr>
          <w:i/>
        </w:rPr>
        <w:t>Raja brachyura</w:t>
      </w:r>
      <w:r w:rsidRPr="007D1954">
        <w:t xml:space="preserve"> (blonde ray</w:t>
      </w:r>
      <w:r>
        <w:t>;</w:t>
      </w:r>
      <w:r w:rsidRPr="007D1954">
        <w:t xml:space="preserve"> </w:t>
      </w:r>
      <w:proofErr w:type="spellStart"/>
      <w:r w:rsidRPr="007D1954">
        <w:t>LaFont</w:t>
      </w:r>
      <w:proofErr w:type="spellEnd"/>
      <w:r w:rsidRPr="007D1954">
        <w:t>, 1871),</w:t>
      </w:r>
      <w:r>
        <w:t xml:space="preserve"> </w:t>
      </w:r>
      <w:r w:rsidRPr="007D1954">
        <w:rPr>
          <w:i/>
        </w:rPr>
        <w:t>R. clavata</w:t>
      </w:r>
      <w:r w:rsidRPr="007D1954">
        <w:t xml:space="preserve"> (thornback ray</w:t>
      </w:r>
      <w:r>
        <w:t>;</w:t>
      </w:r>
      <w:r w:rsidRPr="007D1954">
        <w:t xml:space="preserve"> Linnaeus, 1758), </w:t>
      </w:r>
      <w:r w:rsidRPr="007D1954">
        <w:rPr>
          <w:i/>
        </w:rPr>
        <w:t>R. microocellata</w:t>
      </w:r>
      <w:r w:rsidRPr="007D1954">
        <w:t xml:space="preserve"> (small-eyed ray</w:t>
      </w:r>
      <w:r>
        <w:t>;</w:t>
      </w:r>
      <w:r w:rsidRPr="007D1954">
        <w:t xml:space="preserve"> Montagu, 1818) and </w:t>
      </w:r>
      <w:r w:rsidRPr="007D1954">
        <w:rPr>
          <w:i/>
        </w:rPr>
        <w:t>R. montagui</w:t>
      </w:r>
      <w:r w:rsidRPr="007D1954">
        <w:t xml:space="preserve"> (spotted ray</w:t>
      </w:r>
      <w:r>
        <w:t>;</w:t>
      </w:r>
      <w:r w:rsidRPr="007D1954">
        <w:t xml:space="preserve"> Fowler, 1910). </w:t>
      </w:r>
      <w:r>
        <w:t>T</w:t>
      </w:r>
      <w:r w:rsidRPr="007D1954">
        <w:t xml:space="preserve">hese species have been common and widespread since </w:t>
      </w:r>
      <w:r>
        <w:t xml:space="preserve">the last glacial maximum some 20 000 years ago </w:t>
      </w:r>
      <w:r w:rsidRPr="007D1954">
        <w:fldChar w:fldCharType="begin"/>
      </w:r>
      <w:r>
        <w:instrText xml:space="preserve"> ADDIN EN.CITE &lt;EndNote&gt;&lt;Cite&gt;&lt;Author&gt;Chevolot&lt;/Author&gt;&lt;Year&gt;2006&lt;/Year&gt;&lt;RecNum&gt;70&lt;/RecNum&gt;&lt;DisplayText&gt;(Chevolot et al. 2006b)&lt;/DisplayText&gt;&lt;record&gt;&lt;rec-number&gt;70&lt;/rec-number&gt;&lt;foreign-keys&gt;&lt;key app="EN" db-id="t2ad5pea4zz9s5e9rwavres4srs2wwwtsddd"&gt;70&lt;/key&gt;&lt;/foreign-keys&gt;&lt;ref-type name="Journal Article"&gt;17&lt;/ref-type&gt;&lt;contributors&gt;&lt;authors&gt;&lt;author&gt;Chevolot, M.&lt;/author&gt;&lt;author&gt;Hoarau, G.&lt;/author&gt;&lt;author&gt;Rijnsdorp, A. D.&lt;/author&gt;&lt;author&gt;Stam, W. T.&lt;/author&gt;&lt;author&gt;Olsen, J. L.&lt;/author&gt;&lt;/authors&gt;&lt;/contributors&gt;&lt;titles&gt;&lt;title&gt;&lt;style face="normal" font="default" size="100%"&gt;Phylogeography and population structure of thornback rays (&lt;/style&gt;&lt;style face="italic" font="default" size="100%"&gt;Raja clavata&lt;/style&gt;&lt;style face="normal" font="default" size="100%"&gt; L., Rajidae)&lt;/style&gt;&lt;/title&gt;&lt;secondary-title&gt;Molecular Ecology&lt;/secondary-title&gt;&lt;/titles&gt;&lt;periodical&gt;&lt;full-title&gt;Molecular Ecology&lt;/full-title&gt;&lt;abbr-1&gt;Mol. Ecol.&lt;/abbr-1&gt;&lt;abbr-2&gt;Mol Ecol&lt;/abbr-2&gt;&lt;/periodical&gt;&lt;pages&gt;3693-3705&lt;/pages&gt;&lt;volume&gt;15&lt;/volume&gt;&lt;number&gt;12&lt;/number&gt;&lt;dates&gt;&lt;year&gt;2006&lt;/year&gt;&lt;pub-dates&gt;&lt;date&gt;Oct&lt;/date&gt;&lt;/pub-dates&gt;&lt;/dates&gt;&lt;isbn&gt;0962-1083&lt;/isbn&gt;&lt;accession-num&gt;ISI:000241157400016&lt;/accession-num&gt;&lt;urls&gt;&lt;related-urls&gt;&lt;url&gt;&amp;lt;Go to ISI&amp;gt;://000241157400016&lt;/url&gt;&lt;/related-urls&gt;&lt;/urls&gt;&lt;electronic-resource-num&gt;10.1111/j.1365-294X.2006.03043.x&lt;/electronic-resource-num&gt;&lt;/record&gt;&lt;/Cite&gt;&lt;/EndNote&gt;</w:instrText>
      </w:r>
      <w:r w:rsidRPr="007D1954">
        <w:fldChar w:fldCharType="separate"/>
      </w:r>
      <w:r>
        <w:rPr>
          <w:noProof/>
        </w:rPr>
        <w:t>(Chevolot et al. 2006b)</w:t>
      </w:r>
      <w:r w:rsidRPr="007D1954">
        <w:fldChar w:fldCharType="end"/>
      </w:r>
      <w:r>
        <w:t xml:space="preserve"> with</w:t>
      </w:r>
      <w:r w:rsidRPr="007D1954">
        <w:t xml:space="preserve"> distributional ranges that overlap significantly in the WEC </w:t>
      </w:r>
      <w:r w:rsidRPr="007D1954">
        <w:fldChar w:fldCharType="begin">
          <w:fldData xml:space="preserve">PEVuZE5vdGU+PENpdGU+PEF1dGhvcj5FbGxpczwvQXV0aG9yPjxZZWFyPjIwMDU8L1llYXI+PFJl
Y051bT4xNTkxPC9SZWNOdW0+PERpc3BsYXlUZXh0PihFbGxpcyBldCBhbC4gMjAwNWIpPC9EaXNw
bGF5VGV4dD48cmVjb3JkPjxyZWMtbnVtYmVyPjE1OTE8L3JlYy1udW1iZXI+PGZvcmVpZ24ta2V5
cz48a2V5IGFwcD0iRU4iIGRiLWlkPSJ0MmFkNXBlYTR6ejlzNWU5cndhdnJlczRzcnMyd3d3dHNk
ZGQiPjE1OTE8L2tleT48L2ZvcmVpZ24ta2V5cz48cmVmLXR5cGUgbmFtZT0iSm91cm5hbCBBcnRp
Y2xlIj4xNzwvcmVmLXR5cGU+PGNvbnRyaWJ1dG9ycz48YXV0aG9ycz48YXV0aG9yPkVsbGlzLCBK
LiBSLjwvYXV0aG9yPjxhdXRob3I+Q3J1ei1NYXJ0aW5leiwgQS48L2F1dGhvcj48YXV0aG9yPlJh
Y2toYW0sIEIuIEQuPC9hdXRob3I+PGF1dGhvcj5Sb2dlcnMsIFMuIEkuPC9hdXRob3I+PC9hdXRo
b3JzPjwvY29udHJpYnV0b3JzPjxhdXRoLWFkZHJlc3M+RWxsaXMsIEouIFIuOyBDdHIgRW52aXJv
bm0gRmlzaGVyaWVzIGFuZCBBcXVhY3VsdHVyZSBTY2ksIExvd2VzdG9mdCBMYWIsIFBha2VmaWVs
ZCBSZCwgTG93ZXN0b2Z0IE5SMzMgMEhULCBTdWZmb2xrLCBVSzwvYXV0aC1hZGRyZXNzPjx0aXRs
ZXM+PHRpdGxlPlRoZSBkaXN0cmlidXRpb24gb2YgY2hvbmRyaWNodGh5YW4gZmlzaGVzIGFyb3Vu
ZCB0aGUgQnJpdGlzaCBJc2xlcyBhbmQgaW1wbGljYXRpb25zIGZvciBjb25zZXJ2YXRpb248L3Rp
dGxlPjxzZWNvbmRhcnktdGl0bGU+Sm91cm5hbCBvZiBOb3J0aHdlc3QgQXRsYW50aWMgRmlzaGVy
eSBTY2llbmNlPC9zZWNvbmRhcnktdGl0bGU+PC90aXRsZXM+PHBlcmlvZGljYWw+PGZ1bGwtdGl0
bGU+Sm91cm5hbCBvZiBOb3J0aHdlc3QgQXRsYW50aWMgZmlzaGVyeSBzY2llbmNlPC9mdWxsLXRp
dGxlPjxhYmJyLTE+Si4gTm9ydGh3ZXN0IEF0bC4gRmlzaC4gU2NpLjwvYWJici0xPjxhYmJyLTI+
SiBOb3J0aHdlc3QgQXRsIEZpc2ggU2NpPC9hYmJyLTI+PC9wZXJpb2RpY2FsPjxwYWdlcz4xOTUt
MjEzPC9wYWdlcz48dm9sdW1lPjM1PC92b2x1bWU+PGtleXdvcmRzPjxrZXl3b3JkPkJpb2dlb2dy
YXBoeSAoUG9wdWxhdGlvbiBTdHVkaWVzKTwva2V5d29yZD48a2V5d29yZD5XaWxkbGlmZSBNYW5h
Z2VtZW50IChDb25zZXJ2YXRpb24pPC9rZXl3b3JkPjxrZXl3b3JkPjAwNTEyLCBHZW5lcmFsIGJp
b2xvZ3kgLSBDb25zZXJ2YXRpb24gYW5kIHJlc291cmNlIG1hbmFnZW1lbnQ8L2tleXdvcmQ+PGtl
eXdvcmQ+MDc1MDIsPC9rZXl3b3JkPjxrZXl3b3JkPkVjb2xvZ3k6IGVudmlyb25tZW50YWwgYmlv
bG9neSAtIEdlbmVyYWwgYW5kIG1ldGhvZHM8L2tleXdvcmQ+PGtleXdvcmQ+MDc1MDgsIEVjb2xv
Z3k6PC9rZXl3b3JkPjxrZXl3b3JkPmVudmlyb25tZW50YWwgYmlvbG9neSAtIEFuaW1hbDwva2V5
d29yZD48a2V5d29yZD4wNzUxNiwgRWNvbG9neTogZW52aXJvbm1lbnRhbCBiaW9sb2d5IC08L2tl
eXdvcmQ+PGtleXdvcmQ+V2lsZGxpZmUgbWFuYWdlbWVudDogYXF1YXRpYzwva2V5d29yZD48a2V5
d29yZD42MjgwMCwgQW5pbWFsIGRpc3RyaWJ1dGlvbjwva2V5d29yZD48a2V5d29yZD5QaXNjZXMs
IFZlcnRlYnJhdGEsIENob3JkYXRhLCBBbmltYWxpYTwva2V5d29yZD48a2V5d29yZD5BbmltYWxz
LCBDaG9yZGF0ZXMsIEZpc2gsPC9rZXl3b3JkPjxrZXl3b3JkPk5vbmh1bWFuIFZlcnRlYnJhdGVz
LCBWZXJ0ZWJyYXRlczwva2V5d29yZD48a2V5d29yZD5DaG9uZHJpY2h0aHllcyBbODUyMDJdPC9r
ZXl3b3JkPjxrZXl3b3JkPltSYWphPC9rZXl3b3JkPjxrZXl3b3JkPmJyYWNoeXVyYTwva2V5d29y
ZD48a2V5d29yZD5ibG9uZGUgcmF5PC9rZXl3b3JkPjxrZXl3b3JkPihtYXR1cmUpXSBbUmFqYSBj
bGF2YXRhPC9rZXl3b3JkPjxrZXl3b3JkPnRob3JuYmFjayByYXk8L2tleXdvcmQ+PGtleXdvcmQ+
KG1hdHVyZSldPC9rZXl3b3JkPjxrZXl3b3JkPltSYWphIG1pY3Jvb2NlbGxhdGE8L2tleXdvcmQ+
PGtleXdvcmQ+KG1hdHVyZSldIFtSYWphIG1vbnRhZ3VpPC9rZXl3b3JkPjxrZXl3b3JkPnNwb3R0
ZWQgcmF5PC9rZXl3b3JkPjxrZXl3b3JkPihtYXR1cmUpXTwva2V5d29yZD48a2V5d29yZD5bTGV1
Y29yYWphIG5hZXZ1czwva2V5d29yZD48a2V5d29yZD5jdWNrb28gcmF5PC9rZXl3b3JkPjxrZXl3
b3JkPihpbW1hdHVyZSldPC9rZXl3b3JkPjxrZXl3b3JkPkJyaXRpc2ggSXNsZXM8L2tleXdvcmQ+
PGtleXdvcmQ+VUssIEV1cm9wZTwva2V5d29yZD48a2V5d29yZD5QYWxlYXJjdGljIHJlZ2lvbi9J
cmlzaCBTZWE8L2tleXdvcmQ+PGtleXdvcmQ+Tm9ydGggRWFzdDwva2V5d29yZD48a2V5d29yZD5B
dGxhbnRpYywgTm9ydGggQXRsYW50aWM8L2tleXdvcmQ+PGtleXdvcmQ+QXRsYW50aWMgT2NlYW4v
Tm9ydGggU2VhPC9rZXl3b3JkPjxrZXl3b3JkPk5vcnRoIEVhc3QgQXRsYW50aWMsPC9rZXl3b3Jk
PjxrZXl3b3JkPk5vcnRoIEF0bGFudGljPC9rZXl3b3JkPjxrZXl3b3JkPkF0bGFudGljIE9jZWFu
L0VuZ2xpc2ggQ2hhbm5lbDwva2V5d29yZD48a2V5d29yZD5Ob3J0aCBFYXN0IEF0bGFudGljLDwv
a2V5d29yZD48a2V5d29yZD5Ob3J0aCBBdGxhbnRpYzwva2V5d29yZD48a2V5d29yZD5BdGxhbnRp
YyBPY2Vhbi9DZWx0aWMgU2VhPC9rZXl3b3JkPjxrZXl3b3JkPk5vcnRoIEF0bGFudGljPC9rZXl3
b3JkPjxrZXl3b3JkPkF0bGFudGljPC9rZXl3b3JkPjxrZXl3b3JkPk9jZWFuPC9rZXl3b3JkPjwv
a2V5d29yZHM+PGRhdGVzPjx5ZWFyPjIwMDU8L3llYXI+PHB1Yi1kYXRlcz48ZGF0ZT5BcHI8L2Rh
dGU+PC9wdWItZGF0ZXM+PC9kYXRlcz48aXNibj4wMjUwLTY0MDg8L2lzYm4+PGFjY2Vzc2lvbi1u
dW0+QkNJOkJDSTIwMDUxMDEyNjQwNzwvYWNjZXNzaW9uLW51bT48d29yay10eXBlPkFydGljbGU8
L3dvcmstdHlwZT48dXJscz48cmVsYXRlZC11cmxzPjx1cmw+Jmx0O0dvIHRvIElTSSZndDs6Ly9C
Q0k6QkNJMjAwNTEwMTI2NDA3PC91cmw+PC9yZWxhdGVkLXVybHM+PC91cmxzPjxsYW5ndWFnZT5F
bmdsaXNoPC9sYW5ndWFnZT48L3JlY29yZD48L0NpdGU+PC9FbmROb3RlPn==
</w:fldData>
        </w:fldChar>
      </w:r>
      <w:r>
        <w:instrText xml:space="preserve"> ADDIN EN.CITE </w:instrText>
      </w:r>
      <w:r>
        <w:fldChar w:fldCharType="begin">
          <w:fldData xml:space="preserve">PEVuZE5vdGU+PENpdGU+PEF1dGhvcj5FbGxpczwvQXV0aG9yPjxZZWFyPjIwMDU8L1llYXI+PFJl
Y051bT4xNTkxPC9SZWNOdW0+PERpc3BsYXlUZXh0PihFbGxpcyBldCBhbC4gMjAwNWIpPC9EaXNw
bGF5VGV4dD48cmVjb3JkPjxyZWMtbnVtYmVyPjE1OTE8L3JlYy1udW1iZXI+PGZvcmVpZ24ta2V5
cz48a2V5IGFwcD0iRU4iIGRiLWlkPSJ0MmFkNXBlYTR6ejlzNWU5cndhdnJlczRzcnMyd3d3dHNk
ZGQiPjE1OTE8L2tleT48L2ZvcmVpZ24ta2V5cz48cmVmLXR5cGUgbmFtZT0iSm91cm5hbCBBcnRp
Y2xlIj4xNzwvcmVmLXR5cGU+PGNvbnRyaWJ1dG9ycz48YXV0aG9ycz48YXV0aG9yPkVsbGlzLCBK
LiBSLjwvYXV0aG9yPjxhdXRob3I+Q3J1ei1NYXJ0aW5leiwgQS48L2F1dGhvcj48YXV0aG9yPlJh
Y2toYW0sIEIuIEQuPC9hdXRob3I+PGF1dGhvcj5Sb2dlcnMsIFMuIEkuPC9hdXRob3I+PC9hdXRo
b3JzPjwvY29udHJpYnV0b3JzPjxhdXRoLWFkZHJlc3M+RWxsaXMsIEouIFIuOyBDdHIgRW52aXJv
bm0gRmlzaGVyaWVzIGFuZCBBcXVhY3VsdHVyZSBTY2ksIExvd2VzdG9mdCBMYWIsIFBha2VmaWVs
ZCBSZCwgTG93ZXN0b2Z0IE5SMzMgMEhULCBTdWZmb2xrLCBVSzwvYXV0aC1hZGRyZXNzPjx0aXRs
ZXM+PHRpdGxlPlRoZSBkaXN0cmlidXRpb24gb2YgY2hvbmRyaWNodGh5YW4gZmlzaGVzIGFyb3Vu
ZCB0aGUgQnJpdGlzaCBJc2xlcyBhbmQgaW1wbGljYXRpb25zIGZvciBjb25zZXJ2YXRpb248L3Rp
dGxlPjxzZWNvbmRhcnktdGl0bGU+Sm91cm5hbCBvZiBOb3J0aHdlc3QgQXRsYW50aWMgRmlzaGVy
eSBTY2llbmNlPC9zZWNvbmRhcnktdGl0bGU+PC90aXRsZXM+PHBlcmlvZGljYWw+PGZ1bGwtdGl0
bGU+Sm91cm5hbCBvZiBOb3J0aHdlc3QgQXRsYW50aWMgZmlzaGVyeSBzY2llbmNlPC9mdWxsLXRp
dGxlPjxhYmJyLTE+Si4gTm9ydGh3ZXN0IEF0bC4gRmlzaC4gU2NpLjwvYWJici0xPjxhYmJyLTI+
SiBOb3J0aHdlc3QgQXRsIEZpc2ggU2NpPC9hYmJyLTI+PC9wZXJpb2RpY2FsPjxwYWdlcz4xOTUt
MjEzPC9wYWdlcz48dm9sdW1lPjM1PC92b2x1bWU+PGtleXdvcmRzPjxrZXl3b3JkPkJpb2dlb2dy
YXBoeSAoUG9wdWxhdGlvbiBTdHVkaWVzKTwva2V5d29yZD48a2V5d29yZD5XaWxkbGlmZSBNYW5h
Z2VtZW50IChDb25zZXJ2YXRpb24pPC9rZXl3b3JkPjxrZXl3b3JkPjAwNTEyLCBHZW5lcmFsIGJp
b2xvZ3kgLSBDb25zZXJ2YXRpb24gYW5kIHJlc291cmNlIG1hbmFnZW1lbnQ8L2tleXdvcmQ+PGtl
eXdvcmQ+MDc1MDIsPC9rZXl3b3JkPjxrZXl3b3JkPkVjb2xvZ3k6IGVudmlyb25tZW50YWwgYmlv
bG9neSAtIEdlbmVyYWwgYW5kIG1ldGhvZHM8L2tleXdvcmQ+PGtleXdvcmQ+MDc1MDgsIEVjb2xv
Z3k6PC9rZXl3b3JkPjxrZXl3b3JkPmVudmlyb25tZW50YWwgYmlvbG9neSAtIEFuaW1hbDwva2V5
d29yZD48a2V5d29yZD4wNzUxNiwgRWNvbG9neTogZW52aXJvbm1lbnRhbCBiaW9sb2d5IC08L2tl
eXdvcmQ+PGtleXdvcmQ+V2lsZGxpZmUgbWFuYWdlbWVudDogYXF1YXRpYzwva2V5d29yZD48a2V5
d29yZD42MjgwMCwgQW5pbWFsIGRpc3RyaWJ1dGlvbjwva2V5d29yZD48a2V5d29yZD5QaXNjZXMs
IFZlcnRlYnJhdGEsIENob3JkYXRhLCBBbmltYWxpYTwva2V5d29yZD48a2V5d29yZD5BbmltYWxz
LCBDaG9yZGF0ZXMsIEZpc2gsPC9rZXl3b3JkPjxrZXl3b3JkPk5vbmh1bWFuIFZlcnRlYnJhdGVz
LCBWZXJ0ZWJyYXRlczwva2V5d29yZD48a2V5d29yZD5DaG9uZHJpY2h0aHllcyBbODUyMDJdPC9r
ZXl3b3JkPjxrZXl3b3JkPltSYWphPC9rZXl3b3JkPjxrZXl3b3JkPmJyYWNoeXVyYTwva2V5d29y
ZD48a2V5d29yZD5ibG9uZGUgcmF5PC9rZXl3b3JkPjxrZXl3b3JkPihtYXR1cmUpXSBbUmFqYSBj
bGF2YXRhPC9rZXl3b3JkPjxrZXl3b3JkPnRob3JuYmFjayByYXk8L2tleXdvcmQ+PGtleXdvcmQ+
KG1hdHVyZSldPC9rZXl3b3JkPjxrZXl3b3JkPltSYWphIG1pY3Jvb2NlbGxhdGE8L2tleXdvcmQ+
PGtleXdvcmQ+KG1hdHVyZSldIFtSYWphIG1vbnRhZ3VpPC9rZXl3b3JkPjxrZXl3b3JkPnNwb3R0
ZWQgcmF5PC9rZXl3b3JkPjxrZXl3b3JkPihtYXR1cmUpXTwva2V5d29yZD48a2V5d29yZD5bTGV1
Y29yYWphIG5hZXZ1czwva2V5d29yZD48a2V5d29yZD5jdWNrb28gcmF5PC9rZXl3b3JkPjxrZXl3
b3JkPihpbW1hdHVyZSldPC9rZXl3b3JkPjxrZXl3b3JkPkJyaXRpc2ggSXNsZXM8L2tleXdvcmQ+
PGtleXdvcmQ+VUssIEV1cm9wZTwva2V5d29yZD48a2V5d29yZD5QYWxlYXJjdGljIHJlZ2lvbi9J
cmlzaCBTZWE8L2tleXdvcmQ+PGtleXdvcmQ+Tm9ydGggRWFzdDwva2V5d29yZD48a2V5d29yZD5B
dGxhbnRpYywgTm9ydGggQXRsYW50aWM8L2tleXdvcmQ+PGtleXdvcmQ+QXRsYW50aWMgT2NlYW4v
Tm9ydGggU2VhPC9rZXl3b3JkPjxrZXl3b3JkPk5vcnRoIEVhc3QgQXRsYW50aWMsPC9rZXl3b3Jk
PjxrZXl3b3JkPk5vcnRoIEF0bGFudGljPC9rZXl3b3JkPjxrZXl3b3JkPkF0bGFudGljIE9jZWFu
L0VuZ2xpc2ggQ2hhbm5lbDwva2V5d29yZD48a2V5d29yZD5Ob3J0aCBFYXN0IEF0bGFudGljLDwv
a2V5d29yZD48a2V5d29yZD5Ob3J0aCBBdGxhbnRpYzwva2V5d29yZD48a2V5d29yZD5BdGxhbnRp
YyBPY2Vhbi9DZWx0aWMgU2VhPC9rZXl3b3JkPjxrZXl3b3JkPk5vcnRoIEF0bGFudGljPC9rZXl3
b3JkPjxrZXl3b3JkPkF0bGFudGljPC9rZXl3b3JkPjxrZXl3b3JkPk9jZWFuPC9rZXl3b3JkPjwv
a2V5d29yZHM+PGRhdGVzPjx5ZWFyPjIwMDU8L3llYXI+PHB1Yi1kYXRlcz48ZGF0ZT5BcHI8L2Rh
dGU+PC9wdWItZGF0ZXM+PC9kYXRlcz48aXNibj4wMjUwLTY0MDg8L2lzYm4+PGFjY2Vzc2lvbi1u
dW0+QkNJOkJDSTIwMDUxMDEyNjQwNzwvYWNjZXNzaW9uLW51bT48d29yay10eXBlPkFydGljbGU8
L3dvcmstdHlwZT48dXJscz48cmVsYXRlZC11cmxzPjx1cmw+Jmx0O0dvIHRvIElTSSZndDs6Ly9C
Q0k6QkNJMjAwNTEwMTI2NDA3PC91cmw+PC9yZWxhdGVkLXVybHM+PC91cmxzPjxsYW5ndWFnZT5F
bmdsaXNoPC9sYW5ndWFnZT48L3JlY29yZD48L0NpdGU+PC9FbmROb3RlPn==
</w:fldData>
        </w:fldChar>
      </w:r>
      <w:r>
        <w:instrText xml:space="preserve"> ADDIN EN.CITE.DATA </w:instrText>
      </w:r>
      <w:r>
        <w:fldChar w:fldCharType="end"/>
      </w:r>
      <w:r w:rsidRPr="007D1954">
        <w:fldChar w:fldCharType="separate"/>
      </w:r>
      <w:r>
        <w:rPr>
          <w:noProof/>
        </w:rPr>
        <w:t>(Ellis et al. 2005b)</w:t>
      </w:r>
      <w:r w:rsidRPr="007D1954">
        <w:fldChar w:fldCharType="end"/>
      </w:r>
      <w:r>
        <w:t xml:space="preserve">, although </w:t>
      </w:r>
      <w:r w:rsidRPr="007D1954">
        <w:t xml:space="preserve">abundance has declined </w:t>
      </w:r>
      <w:r>
        <w:t xml:space="preserve">since the 1950s </w:t>
      </w:r>
      <w:r w:rsidRPr="007D1954">
        <w:t xml:space="preserve">as a result of fishing pressure </w:t>
      </w:r>
      <w:r w:rsidRPr="007D1954">
        <w:fldChar w:fldCharType="begin">
          <w:fldData xml:space="preserve">PEVuZE5vdGU+PENpdGU+PEF1dGhvcj5DaGV2b2xvdDwvQXV0aG9yPjxZZWFyPjIwMDY8L1llYXI+
PFJlY051bT42NzwvUmVjTnVtPjxEaXNwbGF5VGV4dD4oQ2hldm9sb3QgZXQgYWwuIDIwMDZhLCBH
ZW5uZXIgZXQgYWwuIDIwMTApPC9EaXNwbGF5VGV4dD48cmVjb3JkPjxyZWMtbnVtYmVyPjY3PC9y
ZWMtbnVtYmVyPjxmb3JlaWduLWtleXM+PGtleSBhcHA9IkVOIiBkYi1pZD0idDJhZDVwZWE0eno5
czVlOXJ3YXZyZXM0c3JzMnd3d3RzZGRkIj42Nzwva2V5PjwvZm9yZWlnbi1rZXlzPjxyZWYtdHlw
ZSBuYW1lPSJKb3VybmFsIEFydGljbGUiPjE3PC9yZWYtdHlwZT48Y29udHJpYnV0b3JzPjxhdXRo
b3JzPjxhdXRob3I+Q2hldm9sb3QsIE0uPC9hdXRob3I+PGF1dGhvcj5FbGxpcywgSi4gUi48L2F1
dGhvcj48YXV0aG9yPkhvYXJhdSwgRy48L2F1dGhvcj48YXV0aG9yPlJpam5zZG9ycCwgQS4gRC48
L2F1dGhvcj48YXV0aG9yPlN0YWluLCBXLiBULjwvYXV0aG9yPjxhdXRob3I+T2xzZW4sIEouIEwu
PC9hdXRob3I+PC9hdXRob3JzPjwvY29udHJpYnV0b3JzPjx0aXRsZXM+PHRpdGxlPjxzdHlsZSBm
YWNlPSJub3JtYWwiIGZvbnQ9ImRlZmF1bHQiIHNpemU9IjEwMCUiPlBvcHVsYXRpb24gc3RydWN0
dXJlIG9mIHRoZSB0aG9ybmJhY2sgcmF5ICg8L3N0eWxlPjxzdHlsZSBmYWNlPSJpdGFsaWMiIGZv
bnQ9ImRlZmF1bHQiIHNpemU9IjEwMCUiPlJhamEgY2xhdmF0YTwvc3R5bGU+PHN0eWxlIGZhY2U9
Im5vcm1hbCIgZm9udD0iZGVmYXVsdCIgc2l6ZT0iMTAwJSI+IEwuKSBpbiBCcml0aXNoIHdhdGVy
czwvc3R5bGU+PC90aXRsZT48c2Vjb25kYXJ5LXRpdGxlPkpvdXJuYWwgb2YgU2VhIFJlc2VhcmNo
PC9zZWNvbmRhcnktdGl0bGU+PC90aXRsZXM+PHBlcmlvZGljYWw+PGZ1bGwtdGl0bGU+Sm91cm5h
bCBvZiBTZWEgUmVzZWFyY2g8L2Z1bGwtdGl0bGU+PGFiYnItMT5KLiBTZWEgUmVzLjwvYWJici0x
PjxhYmJyLTI+SiBTZWEgUmVzPC9hYmJyLTI+PC9wZXJpb2RpY2FsPjxwYWdlcz4zMDUtMzE2PC9w
YWdlcz48dm9sdW1lPjU2PC92b2x1bWU+PG51bWJlcj40PC9udW1iZXI+PGRhdGVzPjx5ZWFyPjIw
MDY8L3llYXI+PHB1Yi1kYXRlcz48ZGF0ZT5Ob3Y8L2RhdGU+PC9wdWItZGF0ZXM+PC9kYXRlcz48
aXNibj4xMzg1LTExMDE8L2lzYm4+PGFjY2Vzc2lvbi1udW0+SVNJOjAwMDI0Mjc4NzkwMDAwNDwv
YWNjZXNzaW9uLW51bT48dXJscz48cmVsYXRlZC11cmxzPjx1cmw+Jmx0O0dvIHRvIElTSSZndDs6
Ly8wMDAyNDI3ODc5MDAwMDQ8L3VybD48L3JlbGF0ZWQtdXJscz48L3VybHM+PGVsZWN0cm9uaWMt
cmVzb3VyY2UtbnVtPjEwLjEwMTYvai5zZWFyZXMuMjAwNi4wNS4wMDU8L2VsZWN0cm9uaWMtcmVz
b3VyY2UtbnVtPjwvcmVjb3JkPjwvQ2l0ZT48Q2l0ZT48QXV0aG9yPkdlbm5lcjwvQXV0aG9yPjxZ
ZWFyPjIwMTA8L1llYXI+PFJlY051bT4xNzY2PC9SZWNOdW0+PHJlY29yZD48cmVjLW51bWJlcj4x
NzY2PC9yZWMtbnVtYmVyPjxmb3JlaWduLWtleXM+PGtleSBhcHA9IkVOIiBkYi1pZD0idDJhZDVw
ZWE0eno5czVlOXJ3YXZyZXM0c3JzMnd3d3RzZGRkIj4xNzY2PC9rZXk+PC9mb3JlaWduLWtleXM+
PHJlZi10eXBlIG5hbWU9IkpvdXJuYWwgQXJ0aWNsZSI+MTc8L3JlZi10eXBlPjxjb250cmlidXRv
cnM+PGF1dGhvcnM+PGF1dGhvcj5HZW5uZXIsIE1hcnRpbiBKLjwvYXV0aG9yPjxhdXRob3I+U2lt
cywgRGF2aWQgVy48L2F1dGhvcj48YXV0aG9yPlNvdXRod2FyZCwgQWxhbiBKLjwvYXV0aG9yPjxh
dXRob3I+QnVkZCwgR2VvcmdpbmEgQy48L2F1dGhvcj48YXV0aG9yPk1hc3RlcnNvbiwgUGF0cmlj
aWE8L2F1dGhvcj48YXV0aG9yPk1jSHVnaCwgTWF0dGhldzwvYXV0aG9yPjxhdXRob3I+UmVuZGxl
LCBQZXRlcjwvYXV0aG9yPjxhdXRob3I+U291dGhhbGwsIEVtaWx5IEouPC9hdXRob3I+PGF1dGhv
cj5XZWFybW91dGgsIFZpY3RvcmlhIEouPC9hdXRob3I+PGF1dGhvcj5IYXdraW5zLCBTdGVwaGVu
IEouPC9hdXRob3I+PC9hdXRob3JzPjwvY29udHJpYnV0b3JzPjx0aXRsZXM+PHRpdGxlPkJvZHkg
c2l6ZS1kZXBlbmRlbnQgcmVzcG9uc2VzIG9mIGEgbWFyaW5lIGZpc2ggYXNzZW1ibGFnZSB0byBj
bGltYXRlIGNoYW5nZSBhbmQgZmlzaGluZyBvdmVyIGEgY2VudHVyeS1sb25nIHNjYWxlPC90aXRs
ZT48c2Vjb25kYXJ5LXRpdGxlPkdsb2JhbCBDaGFuZ2UgQmlvbG9neTwvc2Vjb25kYXJ5LXRpdGxl
PjwvdGl0bGVzPjxwZXJpb2RpY2FsPjxmdWxsLXRpdGxlPkdsb2JhbCBDaGFuZ2UgQmlvbG9neTwv
ZnVsbC10aXRsZT48YWJici0xPkdsb2JhbCBDaGFuZ2UgQmlvbC48L2FiYnItMT48YWJici0yPkds
b2JhbCBDaGFuZ2UgQmlvbDwvYWJici0yPjwvcGVyaW9kaWNhbD48cGFnZXM+NTE3LTUyNzwvcGFn
ZXM+PHZvbHVtZT4xNjwvdm9sdW1lPjxudW1iZXI+MjwvbnVtYmVyPjxkYXRlcz48eWVhcj4yMDEw
PC95ZWFyPjxwdWItZGF0ZXM+PGRhdGU+RmViPC9kYXRlPjwvcHViLWRhdGVzPjwvZGF0ZXM+PGlz
Ym4+MTM1NC0xMDEzPC9pc2JuPjxhY2Nlc3Npb24tbnVtPldPUzowMDAyNzQ0MTk0MDAwMDM8L2Fj
Y2Vzc2lvbi1udW0+PHVybHM+PHJlbGF0ZWQtdXJscz48dXJsPiZsdDtHbyB0byBJU0kmZ3Q7Oi8v
V09TOjAwMDI3NDQxOTQwMDAwMzwvdXJsPjwvcmVsYXRlZC11cmxzPjwvdXJscz48ZWxlY3Ryb25p
Yy1yZXNvdXJjZS1udW0+MTAuMTExMS9qLjEzNjUtMjQ4Ni4yMDA5LjAyMDI3Lng8L2VsZWN0cm9u
aWMtcmVzb3VyY2UtbnVtPjwvcmVjb3JkPjwvQ2l0ZT48L0VuZE5vdGU+
</w:fldData>
        </w:fldChar>
      </w:r>
      <w:r>
        <w:instrText xml:space="preserve"> ADDIN EN.CITE </w:instrText>
      </w:r>
      <w:r>
        <w:fldChar w:fldCharType="begin">
          <w:fldData xml:space="preserve">PEVuZE5vdGU+PENpdGU+PEF1dGhvcj5DaGV2b2xvdDwvQXV0aG9yPjxZZWFyPjIwMDY8L1llYXI+
PFJlY051bT42NzwvUmVjTnVtPjxEaXNwbGF5VGV4dD4oQ2hldm9sb3QgZXQgYWwuIDIwMDZhLCBH
ZW5uZXIgZXQgYWwuIDIwMTApPC9EaXNwbGF5VGV4dD48cmVjb3JkPjxyZWMtbnVtYmVyPjY3PC9y
ZWMtbnVtYmVyPjxmb3JlaWduLWtleXM+PGtleSBhcHA9IkVOIiBkYi1pZD0idDJhZDVwZWE0eno5
czVlOXJ3YXZyZXM0c3JzMnd3d3RzZGRkIj42Nzwva2V5PjwvZm9yZWlnbi1rZXlzPjxyZWYtdHlw
ZSBuYW1lPSJKb3VybmFsIEFydGljbGUiPjE3PC9yZWYtdHlwZT48Y29udHJpYnV0b3JzPjxhdXRo
b3JzPjxhdXRob3I+Q2hldm9sb3QsIE0uPC9hdXRob3I+PGF1dGhvcj5FbGxpcywgSi4gUi48L2F1
dGhvcj48YXV0aG9yPkhvYXJhdSwgRy48L2F1dGhvcj48YXV0aG9yPlJpam5zZG9ycCwgQS4gRC48
L2F1dGhvcj48YXV0aG9yPlN0YWluLCBXLiBULjwvYXV0aG9yPjxhdXRob3I+T2xzZW4sIEouIEwu
PC9hdXRob3I+PC9hdXRob3JzPjwvY29udHJpYnV0b3JzPjx0aXRsZXM+PHRpdGxlPjxzdHlsZSBm
YWNlPSJub3JtYWwiIGZvbnQ9ImRlZmF1bHQiIHNpemU9IjEwMCUiPlBvcHVsYXRpb24gc3RydWN0
dXJlIG9mIHRoZSB0aG9ybmJhY2sgcmF5ICg8L3N0eWxlPjxzdHlsZSBmYWNlPSJpdGFsaWMiIGZv
bnQ9ImRlZmF1bHQiIHNpemU9IjEwMCUiPlJhamEgY2xhdmF0YTwvc3R5bGU+PHN0eWxlIGZhY2U9
Im5vcm1hbCIgZm9udD0iZGVmYXVsdCIgc2l6ZT0iMTAwJSI+IEwuKSBpbiBCcml0aXNoIHdhdGVy
czwvc3R5bGU+PC90aXRsZT48c2Vjb25kYXJ5LXRpdGxlPkpvdXJuYWwgb2YgU2VhIFJlc2VhcmNo
PC9zZWNvbmRhcnktdGl0bGU+PC90aXRsZXM+PHBlcmlvZGljYWw+PGZ1bGwtdGl0bGU+Sm91cm5h
bCBvZiBTZWEgUmVzZWFyY2g8L2Z1bGwtdGl0bGU+PGFiYnItMT5KLiBTZWEgUmVzLjwvYWJici0x
PjxhYmJyLTI+SiBTZWEgUmVzPC9hYmJyLTI+PC9wZXJpb2RpY2FsPjxwYWdlcz4zMDUtMzE2PC9w
YWdlcz48dm9sdW1lPjU2PC92b2x1bWU+PG51bWJlcj40PC9udW1iZXI+PGRhdGVzPjx5ZWFyPjIw
MDY8L3llYXI+PHB1Yi1kYXRlcz48ZGF0ZT5Ob3Y8L2RhdGU+PC9wdWItZGF0ZXM+PC9kYXRlcz48
aXNibj4xMzg1LTExMDE8L2lzYm4+PGFjY2Vzc2lvbi1udW0+SVNJOjAwMDI0Mjc4NzkwMDAwNDwv
YWNjZXNzaW9uLW51bT48dXJscz48cmVsYXRlZC11cmxzPjx1cmw+Jmx0O0dvIHRvIElTSSZndDs6
Ly8wMDAyNDI3ODc5MDAwMDQ8L3VybD48L3JlbGF0ZWQtdXJscz48L3VybHM+PGVsZWN0cm9uaWMt
cmVzb3VyY2UtbnVtPjEwLjEwMTYvai5zZWFyZXMuMjAwNi4wNS4wMDU8L2VsZWN0cm9uaWMtcmVz
b3VyY2UtbnVtPjwvcmVjb3JkPjwvQ2l0ZT48Q2l0ZT48QXV0aG9yPkdlbm5lcjwvQXV0aG9yPjxZ
ZWFyPjIwMTA8L1llYXI+PFJlY051bT4xNzY2PC9SZWNOdW0+PHJlY29yZD48cmVjLW51bWJlcj4x
NzY2PC9yZWMtbnVtYmVyPjxmb3JlaWduLWtleXM+PGtleSBhcHA9IkVOIiBkYi1pZD0idDJhZDVw
ZWE0eno5czVlOXJ3YXZyZXM0c3JzMnd3d3RzZGRkIj4xNzY2PC9rZXk+PC9mb3JlaWduLWtleXM+
PHJlZi10eXBlIG5hbWU9IkpvdXJuYWwgQXJ0aWNsZSI+MTc8L3JlZi10eXBlPjxjb250cmlidXRv
cnM+PGF1dGhvcnM+PGF1dGhvcj5HZW5uZXIsIE1hcnRpbiBKLjwvYXV0aG9yPjxhdXRob3I+U2lt
cywgRGF2aWQgVy48L2F1dGhvcj48YXV0aG9yPlNvdXRod2FyZCwgQWxhbiBKLjwvYXV0aG9yPjxh
dXRob3I+QnVkZCwgR2VvcmdpbmEgQy48L2F1dGhvcj48YXV0aG9yPk1hc3RlcnNvbiwgUGF0cmlj
aWE8L2F1dGhvcj48YXV0aG9yPk1jSHVnaCwgTWF0dGhldzwvYXV0aG9yPjxhdXRob3I+UmVuZGxl
LCBQZXRlcjwvYXV0aG9yPjxhdXRob3I+U291dGhhbGwsIEVtaWx5IEouPC9hdXRob3I+PGF1dGhv
cj5XZWFybW91dGgsIFZpY3RvcmlhIEouPC9hdXRob3I+PGF1dGhvcj5IYXdraW5zLCBTdGVwaGVu
IEouPC9hdXRob3I+PC9hdXRob3JzPjwvY29udHJpYnV0b3JzPjx0aXRsZXM+PHRpdGxlPkJvZHkg
c2l6ZS1kZXBlbmRlbnQgcmVzcG9uc2VzIG9mIGEgbWFyaW5lIGZpc2ggYXNzZW1ibGFnZSB0byBj
bGltYXRlIGNoYW5nZSBhbmQgZmlzaGluZyBvdmVyIGEgY2VudHVyeS1sb25nIHNjYWxlPC90aXRs
ZT48c2Vjb25kYXJ5LXRpdGxlPkdsb2JhbCBDaGFuZ2UgQmlvbG9neTwvc2Vjb25kYXJ5LXRpdGxl
PjwvdGl0bGVzPjxwZXJpb2RpY2FsPjxmdWxsLXRpdGxlPkdsb2JhbCBDaGFuZ2UgQmlvbG9neTwv
ZnVsbC10aXRsZT48YWJici0xPkdsb2JhbCBDaGFuZ2UgQmlvbC48L2FiYnItMT48YWJici0yPkds
b2JhbCBDaGFuZ2UgQmlvbDwvYWJici0yPjwvcGVyaW9kaWNhbD48cGFnZXM+NTE3LTUyNzwvcGFn
ZXM+PHZvbHVtZT4xNjwvdm9sdW1lPjxudW1iZXI+MjwvbnVtYmVyPjxkYXRlcz48eWVhcj4yMDEw
PC95ZWFyPjxwdWItZGF0ZXM+PGRhdGU+RmViPC9kYXRlPjwvcHViLWRhdGVzPjwvZGF0ZXM+PGlz
Ym4+MTM1NC0xMDEzPC9pc2JuPjxhY2Nlc3Npb24tbnVtPldPUzowMDAyNzQ0MTk0MDAwMDM8L2Fj
Y2Vzc2lvbi1udW0+PHVybHM+PHJlbGF0ZWQtdXJscz48dXJsPiZsdDtHbyB0byBJU0kmZ3Q7Oi8v
V09TOjAwMDI3NDQxOTQwMDAwMzwvdXJsPjwvcmVsYXRlZC11cmxzPjwvdXJscz48ZWxlY3Ryb25p
Yy1yZXNvdXJjZS1udW0+MTAuMTExMS9qLjEzNjUtMjQ4Ni4yMDA5LjAyMDI3Lng8L2VsZWN0cm9u
aWMtcmVzb3VyY2UtbnVtPjwvcmVjb3JkPjwvQ2l0ZT48L0VuZE5vdGU+
</w:fldData>
        </w:fldChar>
      </w:r>
      <w:r>
        <w:instrText xml:space="preserve"> ADDIN EN.CITE.DATA </w:instrText>
      </w:r>
      <w:r>
        <w:fldChar w:fldCharType="end"/>
      </w:r>
      <w:r w:rsidRPr="007D1954">
        <w:fldChar w:fldCharType="separate"/>
      </w:r>
      <w:r>
        <w:rPr>
          <w:noProof/>
        </w:rPr>
        <w:t>(Chevolot et al. 2006a, Genner et al. 2010)</w:t>
      </w:r>
      <w:r w:rsidRPr="007D1954">
        <w:fldChar w:fldCharType="end"/>
      </w:r>
      <w:r>
        <w:t>. I</w:t>
      </w:r>
      <w:r w:rsidRPr="007D1954">
        <w:t xml:space="preserve">n order to reduce direct competition, it might be expected that these four sympatric species would exhibit significant differences in morphology and life history </w:t>
      </w:r>
      <w:r w:rsidRPr="007D1954">
        <w:fldChar w:fldCharType="begin"/>
      </w:r>
      <w:r>
        <w:instrText xml:space="preserve"> ADDIN EN.CITE &lt;EndNote&gt;&lt;Cite&gt;&lt;Author&gt;Hardin&lt;/Author&gt;&lt;Year&gt;1960&lt;/Year&gt;&lt;RecNum&gt;1458&lt;/RecNum&gt;&lt;DisplayText&gt;(Hardin 1960)&lt;/DisplayText&gt;&lt;record&gt;&lt;rec-number&gt;1458&lt;/rec-number&gt;&lt;foreign-keys&gt;&lt;key app="EN" db-id="t2ad5pea4zz9s5e9rwavres4srs2wwwtsddd"&gt;1458&lt;/key&gt;&lt;/foreign-keys&gt;&lt;ref-type name="Journal Article"&gt;17&lt;/ref-type&gt;&lt;contributors&gt;&lt;authors&gt;&lt;author&gt;Hardin, Garrett&lt;/author&gt;&lt;/authors&gt;&lt;/contributors&gt;&lt;titles&gt;&lt;title&gt;The Competitive Exclusion Principle&lt;/title&gt;&lt;secondary-title&gt;Science&lt;/secondary-title&gt;&lt;/titles&gt;&lt;periodical&gt;&lt;full-title&gt;Science&lt;/full-title&gt;&lt;/periodical&gt;&lt;pages&gt;1292-1297&lt;/pages&gt;&lt;volume&gt;131&lt;/volume&gt;&lt;number&gt;3409&lt;/number&gt;&lt;dates&gt;&lt;year&gt;1960&lt;/year&gt;&lt;pub-dates&gt;&lt;date&gt;April 29, 1960&lt;/date&gt;&lt;/pub-dates&gt;&lt;/dates&gt;&lt;urls&gt;&lt;related-urls&gt;&lt;url&gt;http://www.sciencemag.org/content/131/3409/1292.short&lt;/url&gt;&lt;/related-urls&gt;&lt;/urls&gt;&lt;electronic-resource-num&gt;10.1126/science.131.3409.1292&lt;/electronic-resource-num&gt;&lt;/record&gt;&lt;/Cite&gt;&lt;/EndNote&gt;</w:instrText>
      </w:r>
      <w:r w:rsidRPr="007D1954">
        <w:fldChar w:fldCharType="separate"/>
      </w:r>
      <w:r>
        <w:rPr>
          <w:noProof/>
        </w:rPr>
        <w:t>(Hardin 1960)</w:t>
      </w:r>
      <w:r w:rsidRPr="007D1954">
        <w:fldChar w:fldCharType="end"/>
      </w:r>
      <w:r>
        <w:t xml:space="preserve">. However, this closely related </w:t>
      </w:r>
      <w:r w:rsidRPr="007D1954">
        <w:t xml:space="preserve">congeneric group </w:t>
      </w:r>
      <w:r w:rsidRPr="007D1954">
        <w:fldChar w:fldCharType="begin">
          <w:fldData xml:space="preserve">PEVuZE5vdGU+PENpdGU+PEF1dGhvcj5FYmVydDwvQXV0aG9yPjxZZWFyPjIwMDc8L1llYXI+PFJl
Y051bT4xMjk4PC9SZWNOdW0+PERpc3BsYXlUZXh0PihNY0VhY2hyYW4gJmFtcDsgRHVubiAxOTk4
LCBFYmVydCAmYW1wOyBDb21wYWdubyAyMDA3KTwvRGlzcGxheVRleHQ+PHJlY29yZD48cmVjLW51
bWJlcj4xMjk4PC9yZWMtbnVtYmVyPjxmb3JlaWduLWtleXM+PGtleSBhcHA9IkVOIiBkYi1pZD0i
dDJhZDVwZWE0eno5czVlOXJ3YXZyZXM0c3JzMnd3d3RzZGRkIj4xMjk4PC9rZXk+PC9mb3JlaWdu
LWtleXM+PHJlZi10eXBlIG5hbWU9IkpvdXJuYWwgQXJ0aWNsZSI+MTc8L3JlZi10eXBlPjxjb250
cmlidXRvcnM+PGF1dGhvcnM+PGF1dGhvcj5FYmVydCwgRC4gQS48L2F1dGhvcj48YXV0aG9yPkNv
bXBhZ25vLCBMLiBKLiBWLjwvYXV0aG9yPjwvYXV0aG9ycz48L2NvbnRyaWJ1dG9ycz48dGl0bGVz
Pjx0aXRsZT5CaW9kaXZlcnNpdHkgYW5kIHN5c3RlbWF0aWNzIG9mIHNrYXRlcyAoQ2hvbmRyaWNo
dGh5ZXMgOiBSYWppZm9ybWVzIDogUmFqb2lkZWkpPC90aXRsZT48c2Vjb25kYXJ5LXRpdGxlPkVu
dmlyb25tZW50YWwgQmlvbG9neSBvZiBGaXNoZXM8L3NlY29uZGFyeS10aXRsZT48L3RpdGxlcz48
cGVyaW9kaWNhbD48ZnVsbC10aXRsZT5FbnZpcm9ubWVudGFsIEJpb2xvZ3kgb2YgRmlzaGVzPC9m
dWxsLXRpdGxlPjxhYmJyLTE+RW52aXJvbi4gQmlvbC4gRmlzaGVzPC9hYmJyLTE+PGFiYnItMj5F
bnZpcm9uIEJpb2wgRmlzaGVzPC9hYmJyLTI+PC9wZXJpb2RpY2FsPjxwYWdlcz4xMTEtMTI0PC9w
YWdlcz48dm9sdW1lPjgwPC92b2x1bWU+PG51bWJlcj4yLTM8L251bWJlcj48ZGF0ZXM+PHllYXI+
MjAwNzwveWVhcj48cHViLWRhdGVzPjxkYXRlPk9jdDwvZGF0ZT48L3B1Yi1kYXRlcz48L2RhdGVz
Pjxpc2JuPjAzNzgtMTkwOTwvaXNibj48YWNjZXNzaW9uLW51bT5XT1M6MDAwMjQ5OTE3NjAwMDAy
PC9hY2Nlc3Npb24tbnVtPjx1cmxzPjxyZWxhdGVkLXVybHM+PHVybD4mbHQ7R28gdG8gSVNJJmd0
OzovL1dPUzowMDAyNDk5MTc2MDAwMDI8L3VybD48L3JlbGF0ZWQtdXJscz48L3VybHM+PGVsZWN0
cm9uaWMtcmVzb3VyY2UtbnVtPjEwLjEwMDcvczEwNjQxLTAwNy05MjQ3LTA8L2VsZWN0cm9uaWMt
cmVzb3VyY2UtbnVtPjwvcmVjb3JkPjwvQ2l0ZT48Q2l0ZT48QXV0aG9yPk1jRWFjaHJhbjwvQXV0
aG9yPjxZZWFyPjE5OTg8L1llYXI+PFJlY051bT4xMzAzPC9SZWNOdW0+PHJlY29yZD48cmVjLW51
bWJlcj4xMzAzPC9yZWMtbnVtYmVyPjxmb3JlaWduLWtleXM+PGtleSBhcHA9IkVOIiBkYi1pZD0i
dDJhZDVwZWE0eno5czVlOXJ3YXZyZXM0c3JzMnd3d3RzZGRkIj4xMzAzPC9rZXk+PC9mb3JlaWdu
LWtleXM+PHJlZi10eXBlIG5hbWU9IkpvdXJuYWwgQXJ0aWNsZSI+MTc8L3JlZi10eXBlPjxjb250
cmlidXRvcnM+PGF1dGhvcnM+PGF1dGhvcj5NY0VhY2hyYW4sIEouIEQuPC9hdXRob3I+PGF1dGhv
cj5EdW5uLCBLLiBBLjwvYXV0aG9yPjwvYXV0aG9ycz48L2NvbnRyaWJ1dG9ycz48dGl0bGVzPjx0
aXRsZT5QaHlsb2dlbmV0aWMgYW5hbHlzaXMgb2Ygc2thdGVzLCBhIG1vcnBob2xvZ2ljYWxseSBj
b25zZXJ2YXRpdmUgY2xhZGUgb2YgZWxhc21vYnJhbmNocyAoQ2hvbmRyaWNodGh5ZXMgOiBSYWpp
ZGFlKTwvdGl0bGU+PHNlY29uZGFyeS10aXRsZT5Db3BlaWE8L3NlY29uZGFyeS10aXRsZT48L3Rp
dGxlcz48cGVyaW9kaWNhbD48ZnVsbC10aXRsZT5Db3BlaWE8L2Z1bGwtdGl0bGU+PGFiYnItMT5D
b3BlaWE8L2FiYnItMT48YWJici0yPkNvcGVpYTwvYWJici0yPjwvcGVyaW9kaWNhbD48cGFnZXM+
MjcxLTI5MDwvcGFnZXM+PG51bWJlcj4yPC9udW1iZXI+PGRhdGVzPjx5ZWFyPjE5OTg8L3llYXI+
PHB1Yi1kYXRlcz48ZGF0ZT5NYXk8L2RhdGU+PC9wdWItZGF0ZXM+PC9kYXRlcz48aXNibj4wMDQ1
LTg1MTE8L2lzYm4+PGFjY2Vzc2lvbi1udW0+V09TOjAwMDA3MzY0MDAwMDAwMTwvYWNjZXNzaW9u
LW51bT48dXJscz48cmVsYXRlZC11cmxzPjx1cmw+Jmx0O0dvIHRvIElTSSZndDs6Ly9XT1M6MDAw
MDczNjQwMDAwMDAxPC91cmw+PC9yZWxhdGVkLXVybHM+PC91cmxzPjwvcmVjb3JkPjwvQ2l0ZT48
L0VuZE5vdGU+
</w:fldData>
        </w:fldChar>
      </w:r>
      <w:r>
        <w:instrText xml:space="preserve"> ADDIN EN.CITE </w:instrText>
      </w:r>
      <w:r>
        <w:fldChar w:fldCharType="begin">
          <w:fldData xml:space="preserve">PEVuZE5vdGU+PENpdGU+PEF1dGhvcj5FYmVydDwvQXV0aG9yPjxZZWFyPjIwMDc8L1llYXI+PFJl
Y051bT4xMjk4PC9SZWNOdW0+PERpc3BsYXlUZXh0PihNY0VhY2hyYW4gJmFtcDsgRHVubiAxOTk4
LCBFYmVydCAmYW1wOyBDb21wYWdubyAyMDA3KTwvRGlzcGxheVRleHQ+PHJlY29yZD48cmVjLW51
bWJlcj4xMjk4PC9yZWMtbnVtYmVyPjxmb3JlaWduLWtleXM+PGtleSBhcHA9IkVOIiBkYi1pZD0i
dDJhZDVwZWE0eno5czVlOXJ3YXZyZXM0c3JzMnd3d3RzZGRkIj4xMjk4PC9rZXk+PC9mb3JlaWdu
LWtleXM+PHJlZi10eXBlIG5hbWU9IkpvdXJuYWwgQXJ0aWNsZSI+MTc8L3JlZi10eXBlPjxjb250
cmlidXRvcnM+PGF1dGhvcnM+PGF1dGhvcj5FYmVydCwgRC4gQS48L2F1dGhvcj48YXV0aG9yPkNv
bXBhZ25vLCBMLiBKLiBWLjwvYXV0aG9yPjwvYXV0aG9ycz48L2NvbnRyaWJ1dG9ycz48dGl0bGVz
Pjx0aXRsZT5CaW9kaXZlcnNpdHkgYW5kIHN5c3RlbWF0aWNzIG9mIHNrYXRlcyAoQ2hvbmRyaWNo
dGh5ZXMgOiBSYWppZm9ybWVzIDogUmFqb2lkZWkpPC90aXRsZT48c2Vjb25kYXJ5LXRpdGxlPkVu
dmlyb25tZW50YWwgQmlvbG9neSBvZiBGaXNoZXM8L3NlY29uZGFyeS10aXRsZT48L3RpdGxlcz48
cGVyaW9kaWNhbD48ZnVsbC10aXRsZT5FbnZpcm9ubWVudGFsIEJpb2xvZ3kgb2YgRmlzaGVzPC9m
dWxsLXRpdGxlPjxhYmJyLTE+RW52aXJvbi4gQmlvbC4gRmlzaGVzPC9hYmJyLTE+PGFiYnItMj5F
bnZpcm9uIEJpb2wgRmlzaGVzPC9hYmJyLTI+PC9wZXJpb2RpY2FsPjxwYWdlcz4xMTEtMTI0PC9w
YWdlcz48dm9sdW1lPjgwPC92b2x1bWU+PG51bWJlcj4yLTM8L251bWJlcj48ZGF0ZXM+PHllYXI+
MjAwNzwveWVhcj48cHViLWRhdGVzPjxkYXRlPk9jdDwvZGF0ZT48L3B1Yi1kYXRlcz48L2RhdGVz
Pjxpc2JuPjAzNzgtMTkwOTwvaXNibj48YWNjZXNzaW9uLW51bT5XT1M6MDAwMjQ5OTE3NjAwMDAy
PC9hY2Nlc3Npb24tbnVtPjx1cmxzPjxyZWxhdGVkLXVybHM+PHVybD4mbHQ7R28gdG8gSVNJJmd0
OzovL1dPUzowMDAyNDk5MTc2MDAwMDI8L3VybD48L3JlbGF0ZWQtdXJscz48L3VybHM+PGVsZWN0
cm9uaWMtcmVzb3VyY2UtbnVtPjEwLjEwMDcvczEwNjQxLTAwNy05MjQ3LTA8L2VsZWN0cm9uaWMt
cmVzb3VyY2UtbnVtPjwvcmVjb3JkPjwvQ2l0ZT48Q2l0ZT48QXV0aG9yPk1jRWFjaHJhbjwvQXV0
aG9yPjxZZWFyPjE5OTg8L1llYXI+PFJlY051bT4xMzAzPC9SZWNOdW0+PHJlY29yZD48cmVjLW51
bWJlcj4xMzAzPC9yZWMtbnVtYmVyPjxmb3JlaWduLWtleXM+PGtleSBhcHA9IkVOIiBkYi1pZD0i
dDJhZDVwZWE0eno5czVlOXJ3YXZyZXM0c3JzMnd3d3RzZGRkIj4xMzAzPC9rZXk+PC9mb3JlaWdu
LWtleXM+PHJlZi10eXBlIG5hbWU9IkpvdXJuYWwgQXJ0aWNsZSI+MTc8L3JlZi10eXBlPjxjb250
cmlidXRvcnM+PGF1dGhvcnM+PGF1dGhvcj5NY0VhY2hyYW4sIEouIEQuPC9hdXRob3I+PGF1dGhv
cj5EdW5uLCBLLiBBLjwvYXV0aG9yPjwvYXV0aG9ycz48L2NvbnRyaWJ1dG9ycz48dGl0bGVzPjx0
aXRsZT5QaHlsb2dlbmV0aWMgYW5hbHlzaXMgb2Ygc2thdGVzLCBhIG1vcnBob2xvZ2ljYWxseSBj
b25zZXJ2YXRpdmUgY2xhZGUgb2YgZWxhc21vYnJhbmNocyAoQ2hvbmRyaWNodGh5ZXMgOiBSYWpp
ZGFlKTwvdGl0bGU+PHNlY29uZGFyeS10aXRsZT5Db3BlaWE8L3NlY29uZGFyeS10aXRsZT48L3Rp
dGxlcz48cGVyaW9kaWNhbD48ZnVsbC10aXRsZT5Db3BlaWE8L2Z1bGwtdGl0bGU+PGFiYnItMT5D
b3BlaWE8L2FiYnItMT48YWJici0yPkNvcGVpYTwvYWJici0yPjwvcGVyaW9kaWNhbD48cGFnZXM+
MjcxLTI5MDwvcGFnZXM+PG51bWJlcj4yPC9udW1iZXI+PGRhdGVzPjx5ZWFyPjE5OTg8L3llYXI+
PHB1Yi1kYXRlcz48ZGF0ZT5NYXk8L2RhdGU+PC9wdWItZGF0ZXM+PC9kYXRlcz48aXNibj4wMDQ1
LTg1MTE8L2lzYm4+PGFjY2Vzc2lvbi1udW0+V09TOjAwMDA3MzY0MDAwMDAwMTwvYWNjZXNzaW9u
LW51bT48dXJscz48cmVsYXRlZC11cmxzPjx1cmw+Jmx0O0dvIHRvIElTSSZndDs6Ly9XT1M6MDAw
MDczNjQwMDAwMDAxPC91cmw+PC9yZWxhdGVkLXVybHM+PC91cmxzPjwvcmVjb3JkPjwvQ2l0ZT48
L0VuZE5vdGU+
</w:fldData>
        </w:fldChar>
      </w:r>
      <w:r>
        <w:instrText xml:space="preserve"> ADDIN EN.CITE.DATA </w:instrText>
      </w:r>
      <w:r>
        <w:fldChar w:fldCharType="end"/>
      </w:r>
      <w:r w:rsidRPr="007D1954">
        <w:fldChar w:fldCharType="separate"/>
      </w:r>
      <w:r>
        <w:rPr>
          <w:noProof/>
        </w:rPr>
        <w:t>(McEachran &amp; Dunn 1998, Ebert &amp; Compagno 2007)</w:t>
      </w:r>
      <w:r w:rsidRPr="007D1954">
        <w:fldChar w:fldCharType="end"/>
      </w:r>
      <w:r>
        <w:t xml:space="preserve"> </w:t>
      </w:r>
      <w:r w:rsidRPr="007D1954">
        <w:t xml:space="preserve">show considerable morphological similarity and until recently </w:t>
      </w:r>
      <w:r>
        <w:t xml:space="preserve">were simply classified as </w:t>
      </w:r>
      <w:r w:rsidRPr="007D1954">
        <w:t xml:space="preserve">‘skates and rays’ </w:t>
      </w:r>
      <w:r>
        <w:t xml:space="preserve">in </w:t>
      </w:r>
      <w:r w:rsidRPr="007D1954">
        <w:t xml:space="preserve">fisheries landings data </w:t>
      </w:r>
      <w:r w:rsidRPr="007D1954">
        <w:fldChar w:fldCharType="begin"/>
      </w:r>
      <w:r>
        <w:instrText xml:space="preserve"> ADDIN EN.CITE &lt;EndNote&gt;&lt;Cite&gt;&lt;Author&gt;Dulvy&lt;/Author&gt;&lt;Year&gt;2000&lt;/Year&gt;&lt;RecNum&gt;71&lt;/RecNum&gt;&lt;DisplayText&gt;(Dulvy et al. 2000)&lt;/DisplayText&gt;&lt;record&gt;&lt;rec-number&gt;71&lt;/rec-number&gt;&lt;foreign-keys&gt;&lt;key app="EN" db-id="t2ad5pea4zz9s5e9rwavres4srs2wwwtsddd"&gt;71&lt;/key&gt;&lt;/foreign-keys&gt;&lt;ref-type name="Journal Article"&gt;17&lt;/ref-type&gt;&lt;contributors&gt;&lt;authors&gt;&lt;author&gt;Dulvy, N. K.&lt;/author&gt;&lt;author&gt;Metcalfe, J. D.&lt;/author&gt;&lt;author&gt;Glanville, J.&lt;/author&gt;&lt;author&gt;Pawson, M. G.&lt;/author&gt;&lt;author&gt;Reynolds, J. D.&lt;/author&gt;&lt;/authors&gt;&lt;/contributors&gt;&lt;titles&gt;&lt;title&gt;Fishery stability, local extinctions, and shifts in community structure in skates&lt;/title&gt;&lt;secondary-title&gt;Conservation Biology&lt;/secondary-title&gt;&lt;/titles&gt;&lt;periodical&gt;&lt;full-title&gt;Conservation Biology&lt;/full-title&gt;&lt;abbr-1&gt;Conserv. Biol.&lt;/abbr-1&gt;&lt;abbr-2&gt;Conserv Biol&lt;/abbr-2&gt;&lt;/periodical&gt;&lt;pages&gt;283-293&lt;/pages&gt;&lt;volume&gt;14&lt;/volume&gt;&lt;number&gt;1&lt;/number&gt;&lt;dates&gt;&lt;year&gt;2000&lt;/year&gt;&lt;pub-dates&gt;&lt;date&gt;Feb&lt;/date&gt;&lt;/pub-dates&gt;&lt;/dates&gt;&lt;isbn&gt;0888-8892&lt;/isbn&gt;&lt;accession-num&gt;ISI:000085366700033&lt;/accession-num&gt;&lt;urls&gt;&lt;related-urls&gt;&lt;url&gt;&amp;lt;Go to ISI&amp;gt;://000085366700033&lt;/url&gt;&lt;/related-urls&gt;&lt;/urls&gt;&lt;/record&gt;&lt;/Cite&gt;&lt;/EndNote&gt;</w:instrText>
      </w:r>
      <w:r w:rsidRPr="007D1954">
        <w:fldChar w:fldCharType="separate"/>
      </w:r>
      <w:r>
        <w:rPr>
          <w:noProof/>
        </w:rPr>
        <w:t>(Dulvy et al. 2000)</w:t>
      </w:r>
      <w:r w:rsidRPr="007D1954">
        <w:fldChar w:fldCharType="end"/>
      </w:r>
      <w:r w:rsidRPr="007D1954">
        <w:t xml:space="preserve">. </w:t>
      </w:r>
      <w:r w:rsidR="00A52BF0" w:rsidRPr="007D1954">
        <w:t xml:space="preserve"> The most obvious difference between the four species is an inter-species maximum recorded size range of around 1.5 times between the smallest (</w:t>
      </w:r>
      <w:r w:rsidR="00A52BF0" w:rsidRPr="007D1954">
        <w:rPr>
          <w:i/>
        </w:rPr>
        <w:t xml:space="preserve">R. </w:t>
      </w:r>
      <w:r w:rsidR="000A78E1">
        <w:rPr>
          <w:i/>
        </w:rPr>
        <w:t>montagui</w:t>
      </w:r>
      <w:r w:rsidR="00A52BF0" w:rsidRPr="007D1954">
        <w:t>) and the largest species (</w:t>
      </w:r>
      <w:r w:rsidR="00A52BF0" w:rsidRPr="007D1954">
        <w:rPr>
          <w:i/>
        </w:rPr>
        <w:t>R. brachyura</w:t>
      </w:r>
      <w:r w:rsidR="00A52BF0" w:rsidRPr="007D1954">
        <w:t xml:space="preserve">). Further, their dietary requirements are also broadly similar, being generalist predators of crustaceans and fish with considerable overlap, especially between juvenile individuals </w:t>
      </w:r>
      <w:r w:rsidR="00A52BF0" w:rsidRPr="007D1954">
        <w:fldChar w:fldCharType="begin"/>
      </w:r>
      <w:r w:rsidR="003142F0">
        <w:instrText xml:space="preserve"> ADDIN EN.CITE &lt;EndNote&gt;&lt;Cite&gt;&lt;Author&gt;Ellis&lt;/Author&gt;&lt;Year&gt;1996&lt;/Year&gt;&lt;RecNum&gt;1433&lt;/RecNum&gt;&lt;DisplayText&gt;(Ellis et al. 1996)&lt;/DisplayText&gt;&lt;record&gt;&lt;rec-number&gt;1433&lt;/rec-number&gt;&lt;foreign-keys&gt;&lt;key app="EN" db-id="t2ad5pea4zz9s5e9rwavres4srs2wwwtsddd"&gt;1433&lt;/key&gt;&lt;/foreign-keys&gt;&lt;ref-type name="Journal Article"&gt;17&lt;/ref-type&gt;&lt;contributors&gt;&lt;authors&gt;&lt;author&gt;Ellis, J. R.&lt;/author&gt;&lt;author&gt;Pawson, M. G.&lt;/author&gt;&lt;author&gt;Shackley, S. E.&lt;/author&gt;&lt;/authors&gt;&lt;/contributors&gt;&lt;titles&gt;&lt;title&gt;The Comparative Feeding Ecology of Six Species of Shark and Four Species of Ray (Elasmobranchii) In The North-East Atlantic&lt;/title&gt;&lt;secondary-title&gt;Journal of the Marine Biological Association of the United Kingdom&lt;/secondary-title&gt;&lt;/titles&gt;&lt;periodical&gt;&lt;full-title&gt;Journal of the Marine Biological Association of the United Kingdom&lt;/full-title&gt;&lt;abbr-1&gt;J. Mar. Biol. Assoc. U.K.&lt;/abbr-1&gt;&lt;abbr-2&gt;J Mar Biol Assoc UK&lt;/abbr-2&gt;&lt;/periodical&gt;&lt;pages&gt;89-106&lt;/pages&gt;&lt;volume&gt;76&lt;/volume&gt;&lt;number&gt;01&lt;/number&gt;&lt;dates&gt;&lt;year&gt;1996&lt;/year&gt;&lt;/dates&gt;&lt;work-type&gt;10.1017/S0025315400029039&lt;/work-type&gt;&lt;urls&gt;&lt;/urls&gt;&lt;/record&gt;&lt;/Cite&gt;&lt;/EndNote&gt;</w:instrText>
      </w:r>
      <w:r w:rsidR="00A52BF0" w:rsidRPr="007D1954">
        <w:fldChar w:fldCharType="separate"/>
      </w:r>
      <w:r w:rsidR="003142F0">
        <w:rPr>
          <w:noProof/>
        </w:rPr>
        <w:t>(Ellis et al. 1996)</w:t>
      </w:r>
      <w:r w:rsidR="00A52BF0" w:rsidRPr="007D1954">
        <w:fldChar w:fldCharType="end"/>
      </w:r>
      <w:r w:rsidR="00A52BF0" w:rsidRPr="007D1954">
        <w:t xml:space="preserve">. Consequently, at present, how resources are partitioned in these species </w:t>
      </w:r>
      <w:r>
        <w:t>to</w:t>
      </w:r>
      <w:r w:rsidRPr="007D1954">
        <w:t xml:space="preserve"> </w:t>
      </w:r>
      <w:r w:rsidR="00A52BF0" w:rsidRPr="007D1954">
        <w:t>enable their apparent close coexistence is not known.</w:t>
      </w:r>
    </w:p>
    <w:p w:rsidR="00A52BF0" w:rsidRPr="007D1954" w:rsidRDefault="00A52BF0" w:rsidP="00A52BF0">
      <w:r w:rsidRPr="007D1954">
        <w:t>To address this</w:t>
      </w:r>
      <w:r w:rsidR="007D791E">
        <w:t xml:space="preserve"> knowledge gap</w:t>
      </w:r>
      <w:r w:rsidRPr="007D1954">
        <w:t xml:space="preserve">, we investigated the fine-scale habitat use of </w:t>
      </w:r>
      <w:r w:rsidR="007D791E">
        <w:t xml:space="preserve">the </w:t>
      </w:r>
      <w:r w:rsidRPr="007D1954">
        <w:t>four sympatric skates with tracking data collected simultaneously throughout the study area. This study analyses datasets for four species of skate (</w:t>
      </w:r>
      <w:r w:rsidRPr="007D1954">
        <w:rPr>
          <w:i/>
        </w:rPr>
        <w:t>R</w:t>
      </w:r>
      <w:r w:rsidR="007D791E">
        <w:rPr>
          <w:i/>
        </w:rPr>
        <w:t>.</w:t>
      </w:r>
      <w:r w:rsidRPr="007D1954">
        <w:rPr>
          <w:i/>
        </w:rPr>
        <w:t xml:space="preserve"> brachyura, R. clavata, R. microocellata, R. montagui</w:t>
      </w:r>
      <w:r w:rsidRPr="007D1954">
        <w:t xml:space="preserve">), from 179 tags deployed from July 2007 to May 2013 off Plymouth, UK. The long-term depth time-series </w:t>
      </w:r>
      <w:r w:rsidR="007D791E">
        <w:t>were</w:t>
      </w:r>
      <w:r w:rsidR="007D791E" w:rsidRPr="007D1954">
        <w:t xml:space="preserve"> </w:t>
      </w:r>
      <w:r w:rsidRPr="007D1954">
        <w:t>analysed to determine (</w:t>
      </w:r>
      <w:proofErr w:type="spellStart"/>
      <w:r w:rsidRPr="007D1954">
        <w:t>i</w:t>
      </w:r>
      <w:proofErr w:type="spellEnd"/>
      <w:r w:rsidRPr="007D1954">
        <w:t xml:space="preserve">) whether core depth preferences </w:t>
      </w:r>
      <w:r w:rsidRPr="007D1954">
        <w:lastRenderedPageBreak/>
        <w:t xml:space="preserve">can be identified in each species; (ii) to determine whether preferred depths differ sufficiently to indicate habitat segregation, and (iii) how preferences change over seasonal time-scales. To identify core depth preferences the study used weekly mean depths for each species. To determine differences in depth preferences the overlap in weekly time at depth occupancy between the species and how this overlap changes on seasonal timescales was examined, providing a first step in understanding the complex behaviours underlying coexistence and niche partitioning. </w:t>
      </w:r>
    </w:p>
    <w:p w:rsidR="00130B09" w:rsidRPr="007D1954" w:rsidRDefault="00130B09" w:rsidP="00945AD8">
      <w:pPr>
        <w:pStyle w:val="Heading1"/>
      </w:pPr>
      <w:r w:rsidRPr="007D1954">
        <w:t>Materials and methods</w:t>
      </w:r>
    </w:p>
    <w:p w:rsidR="00945AD8" w:rsidRPr="007D1954" w:rsidRDefault="00945AD8" w:rsidP="00A52BF0">
      <w:pPr>
        <w:pStyle w:val="Heading2"/>
      </w:pPr>
      <w:r w:rsidRPr="007D1954">
        <w:t xml:space="preserve">Tags and tagging </w:t>
      </w:r>
    </w:p>
    <w:p w:rsidR="00E723AB" w:rsidRDefault="00BD3312" w:rsidP="00E723AB">
      <w:r>
        <w:t>Adult or sub-adult f</w:t>
      </w:r>
      <w:r w:rsidR="00945AD8" w:rsidRPr="007D1954">
        <w:t xml:space="preserve">ish were captured during routine research survey trawls in inshore waters of the WEC between </w:t>
      </w:r>
      <w:proofErr w:type="spellStart"/>
      <w:r w:rsidR="00945AD8" w:rsidRPr="007D1954">
        <w:t>Whitsand</w:t>
      </w:r>
      <w:proofErr w:type="spellEnd"/>
      <w:r w:rsidR="00945AD8" w:rsidRPr="007D1954">
        <w:t xml:space="preserve"> Bay (50.34 N, 4.28 W) and </w:t>
      </w:r>
      <w:proofErr w:type="spellStart"/>
      <w:r w:rsidR="00945AD8" w:rsidRPr="007D1954">
        <w:t>Bigbury</w:t>
      </w:r>
      <w:proofErr w:type="spellEnd"/>
      <w:r w:rsidR="00945AD8" w:rsidRPr="007D1954">
        <w:t xml:space="preserve"> Bay (50.26 N, 3.89 W). Fish were tagged using </w:t>
      </w:r>
      <w:r w:rsidR="00346F2D">
        <w:t>data storage tag</w:t>
      </w:r>
      <w:r w:rsidR="007A3978">
        <w:t>s</w:t>
      </w:r>
      <w:r w:rsidR="00346F2D">
        <w:t xml:space="preserve"> (DST), either </w:t>
      </w:r>
      <w:r w:rsidR="00945AD8" w:rsidRPr="007D1954">
        <w:t xml:space="preserve">CTL G5 (www.cefastechnology.co.uk, UK), or Star </w:t>
      </w:r>
      <w:proofErr w:type="spellStart"/>
      <w:r w:rsidR="00945AD8" w:rsidRPr="007D1954">
        <w:t>Oddi</w:t>
      </w:r>
      <w:proofErr w:type="spellEnd"/>
      <w:r w:rsidR="00945AD8" w:rsidRPr="007D1954">
        <w:t xml:space="preserve"> (star-oddi.com; Star-</w:t>
      </w:r>
      <w:proofErr w:type="spellStart"/>
      <w:r w:rsidR="00945AD8" w:rsidRPr="007D1954">
        <w:t>Oddi</w:t>
      </w:r>
      <w:proofErr w:type="spellEnd"/>
      <w:r w:rsidR="00945AD8" w:rsidRPr="007D1954">
        <w:t xml:space="preserve">, Iceland). Standard G5 DSTs were 31 mm long by 8 mm diameter and weighed 1 g in water, whereas long-life </w:t>
      </w:r>
      <w:r w:rsidR="00346F2D">
        <w:t xml:space="preserve">G5 </w:t>
      </w:r>
      <w:r w:rsidR="00945AD8" w:rsidRPr="007D1954">
        <w:t xml:space="preserve">DSTs measured 35.5 mm long x 11.5 mm diameter and weighed 2.1 g in water. Star </w:t>
      </w:r>
      <w:proofErr w:type="spellStart"/>
      <w:r w:rsidR="00945AD8" w:rsidRPr="007D1954">
        <w:t>Oddi</w:t>
      </w:r>
      <w:proofErr w:type="spellEnd"/>
      <w:r w:rsidR="00945AD8" w:rsidRPr="007D1954">
        <w:t xml:space="preserve"> DSTs were 39.4 mm by 13 mm and weighed 5 g in water. DSTs monitor temperature from 2 to 34 °C (accuracy 0.1 °C, resolution 0.03 °C) and pressure to a depth of 100 m or 200 m (accuracy 1%, resolution 0.04%)</w:t>
      </w:r>
      <w:r w:rsidR="00346F2D">
        <w:t xml:space="preserve"> depending on tag type (see supplementary table S1)</w:t>
      </w:r>
      <w:r w:rsidR="00945AD8" w:rsidRPr="007D1954">
        <w:t xml:space="preserve">. </w:t>
      </w:r>
      <w:r w:rsidR="00346F2D">
        <w:t xml:space="preserve">All </w:t>
      </w:r>
      <w:r w:rsidR="00945AD8" w:rsidRPr="007D1954">
        <w:t xml:space="preserve">DSTs were programmed to record depth </w:t>
      </w:r>
      <w:r w:rsidR="006F6C15">
        <w:t>at</w:t>
      </w:r>
      <w:r w:rsidR="006F6C15" w:rsidRPr="007D1954">
        <w:t xml:space="preserve"> </w:t>
      </w:r>
      <w:r w:rsidR="00945AD8" w:rsidRPr="007D1954">
        <w:t xml:space="preserve">20 s, 30 s or 1 min intervals. All tags also recorded temperature every 10 min. DSTs were attached to skates via Peterson disc tagging using the methods described by Wearmouth &amp; Sims </w:t>
      </w:r>
      <w:r w:rsidR="00945AD8" w:rsidRPr="007D1954">
        <w:fldChar w:fldCharType="begin"/>
      </w:r>
      <w:r w:rsidR="00945AD8" w:rsidRPr="007D1954">
        <w:instrText xml:space="preserve"> ADDIN EN.CITE &lt;EndNote&gt;&lt;Cite ExcludeAuth="1"&gt;&lt;Author&gt;Wearmouth&lt;/Author&gt;&lt;Year&gt;2009&lt;/Year&gt;&lt;RecNum&gt;456&lt;/RecNum&gt;&lt;DisplayText&gt;(2009)&lt;/DisplayText&gt;&lt;record&gt;&lt;rec-number&gt;456&lt;/rec-number&gt;&lt;foreign-keys&gt;&lt;key app="EN" db-id="t2ad5pea4zz9s5e9rwavres4srs2wwwtsddd"&gt;456&lt;/key&gt;&lt;/foreign-keys&gt;&lt;ref-type name="Journal Article"&gt;17&lt;/ref-type&gt;&lt;contributors&gt;&lt;authors&gt;&lt;author&gt;Wearmouth, Victoria J.&lt;/author&gt;&lt;author&gt;Sims, David W.&lt;/author&gt;&lt;/authors&gt;&lt;/contributors&gt;&lt;titles&gt;&lt;title&gt;Movement and behaviour patterns of the critically endangered common skate Dipturus batis revealed by electronic tagging&lt;/title&gt;&lt;secondary-title&gt;Journal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Ecol&lt;/abbr-2&gt;&lt;/periodical&gt;&lt;pages&gt;77-87&lt;/pages&gt;&lt;volume&gt;380&lt;/volume&gt;&lt;number&gt;1-2&lt;/number&gt;&lt;keywords&gt;&lt;keyword&gt;Activity&lt;/keyword&gt;&lt;keyword&gt;Diel vertical migration&lt;/keyword&gt;&lt;keyword&gt;Dive profile&lt;/keyword&gt;&lt;keyword&gt;Elasmobranch&lt;/keyword&gt;&lt;keyword&gt;Habitat use&lt;/keyword&gt;&lt;keyword&gt;Telemetry&lt;/keyword&gt;&lt;keyword&gt;Conservation&lt;/keyword&gt;&lt;/keywords&gt;&lt;dates&gt;&lt;year&gt;2009&lt;/year&gt;&lt;/dates&gt;&lt;isbn&gt;0022-0981&lt;/isbn&gt;&lt;urls&gt;&lt;related-urls&gt;&lt;url&gt;http://www.sciencedirect.com/science/article/B6T8F-4X3DS63-1/2/4a4e565f41eaa2fadbb8d4f5bf42767c&lt;/url&gt;&lt;/related-urls&gt;&lt;/urls&gt;&lt;/record&gt;&lt;/Cite&gt;&lt;/EndNote&gt;</w:instrText>
      </w:r>
      <w:r w:rsidR="00945AD8" w:rsidRPr="007D1954">
        <w:fldChar w:fldCharType="separate"/>
      </w:r>
      <w:r w:rsidR="00945AD8" w:rsidRPr="007D1954">
        <w:t>(</w:t>
      </w:r>
      <w:r w:rsidR="00D56F79" w:rsidRPr="007D1954">
        <w:t>2009</w:t>
      </w:r>
      <w:r w:rsidR="00945AD8" w:rsidRPr="007D1954">
        <w:t>)</w:t>
      </w:r>
      <w:r w:rsidR="00945AD8" w:rsidRPr="007D1954">
        <w:fldChar w:fldCharType="end"/>
      </w:r>
      <w:r w:rsidR="00945AD8" w:rsidRPr="007D1954">
        <w:t xml:space="preserve">. Briefly, tags were mounted in a stainless steel wire cradle with a long, pointed stainless steel wire attachment. This wire was passed through a Peterson disc and then passed </w:t>
      </w:r>
      <w:proofErr w:type="spellStart"/>
      <w:r w:rsidR="00945AD8" w:rsidRPr="007D1954">
        <w:t>dorso</w:t>
      </w:r>
      <w:proofErr w:type="spellEnd"/>
      <w:r w:rsidR="00945AD8" w:rsidRPr="007D1954">
        <w:t xml:space="preserve">-ventrally through the pectoral fin, taking care to avoid the abdominal </w:t>
      </w:r>
      <w:r w:rsidR="00945AD8" w:rsidRPr="007D1954">
        <w:lastRenderedPageBreak/>
        <w:t xml:space="preserve">cavity. A second Peterson disc was then placed onto the length of wire on the opposite (ventral) side of the animal before securing the attachment by turning a series of rounds into the length of wire remaining. Tagging was typically accomplished in less than 2 minutes, including the measurement of total length and </w:t>
      </w:r>
      <w:r w:rsidR="00A272EA">
        <w:t>body</w:t>
      </w:r>
      <w:r w:rsidR="003D1216">
        <w:t xml:space="preserve"> width</w:t>
      </w:r>
      <w:r w:rsidR="00945AD8" w:rsidRPr="007D1954">
        <w:t xml:space="preserve">. Animals were immediately transferred to </w:t>
      </w:r>
      <w:r w:rsidR="00346F2D">
        <w:t xml:space="preserve">on board </w:t>
      </w:r>
      <w:r w:rsidR="00945AD8" w:rsidRPr="007D1954">
        <w:t>aquaria with fresh running sea water for observation prior to release</w:t>
      </w:r>
      <w:r w:rsidR="00346F2D">
        <w:t xml:space="preserve"> within the hour</w:t>
      </w:r>
      <w:r w:rsidR="00945AD8" w:rsidRPr="007D1954">
        <w:t xml:space="preserve">. All tagging procedures were approved by the Marine Biological Association </w:t>
      </w:r>
      <w:r w:rsidR="003D1216">
        <w:t xml:space="preserve">Animal Welfare and </w:t>
      </w:r>
      <w:r w:rsidR="00945AD8" w:rsidRPr="007D1954">
        <w:t xml:space="preserve">Ethical Review </w:t>
      </w:r>
      <w:r w:rsidR="003D1216">
        <w:t>Body (AWERB)</w:t>
      </w:r>
      <w:r w:rsidR="003D1216" w:rsidRPr="007D1954">
        <w:t xml:space="preserve"> </w:t>
      </w:r>
      <w:r w:rsidR="00945AD8" w:rsidRPr="007D1954">
        <w:t xml:space="preserve">and licensed by the UK Home Office under the Animals (Scientific Procedures) Act 1986. DSTs were returned through the commercial net and trawl fisheries operating in the WEC with a reward of £50 given for return of the DST and the fish, or for information about the size of the fish and where it was captured.  </w:t>
      </w:r>
    </w:p>
    <w:p w:rsidR="00945AD8" w:rsidRPr="007D1954" w:rsidRDefault="00945AD8" w:rsidP="00A52BF0">
      <w:pPr>
        <w:pStyle w:val="Heading2"/>
      </w:pPr>
      <w:r w:rsidRPr="007D1954">
        <w:t>Data analysis</w:t>
      </w:r>
    </w:p>
    <w:p w:rsidR="004D7E8E" w:rsidRPr="007D1954" w:rsidRDefault="004A2FCA" w:rsidP="004D7E8E">
      <w:r>
        <w:t>Several</w:t>
      </w:r>
      <w:r w:rsidRPr="007D1954">
        <w:t xml:space="preserve"> </w:t>
      </w:r>
      <w:r w:rsidR="00945AD8" w:rsidRPr="007D1954">
        <w:t xml:space="preserve">approaches were taken to determine core depth </w:t>
      </w:r>
      <w:r w:rsidR="00663616">
        <w:t>occupancy</w:t>
      </w:r>
      <w:r w:rsidR="00945AD8" w:rsidRPr="007D1954">
        <w:t xml:space="preserve">, separation and the degree of overlap in </w:t>
      </w:r>
      <w:r w:rsidR="008668C3">
        <w:t xml:space="preserve">vertical </w:t>
      </w:r>
      <w:r w:rsidR="00945AD8" w:rsidRPr="007D1954">
        <w:t xml:space="preserve">habitat use. To determine core depth preferences and how depth usage changed over time at seasonal timescales, weekly mean depths were computed from all pooled individuals and plotted for each species. </w:t>
      </w:r>
      <w:r w:rsidR="00810A72">
        <w:t xml:space="preserve">To examine depth preferences at a finer temporal scale, diel depth profiles were computed whereby the mean depth in hourly depth bins was computed for all individuals in each species. </w:t>
      </w:r>
      <w:r w:rsidR="004D7E8E">
        <w:t>Additionally</w:t>
      </w:r>
      <w:r w:rsidR="004D7E8E" w:rsidRPr="007D1954">
        <w:t>, to investigate possible drivers of habitat preferences, weekly mean temperatures</w:t>
      </w:r>
      <w:r w:rsidR="004D7E8E">
        <w:t xml:space="preserve"> were also</w:t>
      </w:r>
      <w:r w:rsidR="004D7E8E" w:rsidRPr="007D1954">
        <w:t xml:space="preserve"> computed from the time-series data.</w:t>
      </w:r>
    </w:p>
    <w:p w:rsidR="00945AD8" w:rsidRPr="007D1954" w:rsidRDefault="00945AD8" w:rsidP="00945AD8">
      <w:r w:rsidRPr="007D1954">
        <w:t xml:space="preserve">To investigate overall depth </w:t>
      </w:r>
      <w:r w:rsidR="0027187A">
        <w:t>occupancy</w:t>
      </w:r>
      <w:r w:rsidR="0027187A" w:rsidRPr="007D1954">
        <w:t xml:space="preserve"> </w:t>
      </w:r>
      <w:r w:rsidRPr="007D1954">
        <w:t xml:space="preserve">and the extent of the vertical habitat exploited, time at depth plots were built by computing percentage time at depth for all individuals. The depth time-series data returned by the tags are complex and represent movements encompassing a rich behavioural repertoire with considerable variability both between and within species and </w:t>
      </w:r>
      <w:r w:rsidRPr="007D1954">
        <w:lastRenderedPageBreak/>
        <w:t xml:space="preserve">individuals. To reveal this fine-scale detail the datasets were used to populate time at depth (TAD) matrices, constructed with 4 m depth bins (rows) and weekly time bins (columns), whereby all the data for each species could be accumulated into a single matrix. </w:t>
      </w:r>
      <w:r w:rsidR="004A2FCA">
        <w:t xml:space="preserve">The matrices were constructed with a maximum depth of 80 m which was sufficient to encompass the recorded </w:t>
      </w:r>
      <w:r w:rsidR="00810A72">
        <w:t>depths</w:t>
      </w:r>
      <w:r w:rsidR="004A2FCA">
        <w:t xml:space="preserve"> and consequently a 4 m depth bin was chosen as this provided 20 depth bins.</w:t>
      </w:r>
    </w:p>
    <w:p w:rsidR="00422312" w:rsidRPr="007D1954" w:rsidRDefault="00945AD8" w:rsidP="00945AD8">
      <w:r w:rsidRPr="007D1954">
        <w:t>To reduce bias introduced by the datasets having differing durations and extents, computed TAD values were normalised by dividing by the number of datasets contributing to each grid cell to give a mean TAD value. The resulting TAD matrices were initially compared visually by producing contour plots. To further investigate shared depth occupancy between pairs of matrices, a shared TAD occupancy matrix was computed with values for each grid cell calculated using:</w:t>
      </w:r>
    </w:p>
    <w:p w:rsidR="00945AD8" w:rsidRPr="007D1954" w:rsidRDefault="00422312" w:rsidP="00422312">
      <w:pPr>
        <w:spacing w:before="120" w:after="120"/>
      </w:pPr>
      <w:r>
        <w:rPr>
          <w:noProof/>
        </w:rPr>
        <w:drawing>
          <wp:inline distT="0" distB="0" distL="0" distR="0" wp14:anchorId="274DD55F" wp14:editId="6FFF69F0">
            <wp:extent cx="3409950" cy="523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 TAD value.gif"/>
                    <pic:cNvPicPr/>
                  </pic:nvPicPr>
                  <pic:blipFill>
                    <a:blip r:embed="rId9">
                      <a:extLst>
                        <a:ext uri="{28A0092B-C50C-407E-A947-70E740481C1C}">
                          <a14:useLocalDpi xmlns:a14="http://schemas.microsoft.com/office/drawing/2010/main" val="0"/>
                        </a:ext>
                      </a:extLst>
                    </a:blip>
                    <a:stretch>
                      <a:fillRect/>
                    </a:stretch>
                  </pic:blipFill>
                  <pic:spPr>
                    <a:xfrm>
                      <a:off x="0" y="0"/>
                      <a:ext cx="3409950" cy="523875"/>
                    </a:xfrm>
                    <a:prstGeom prst="rect">
                      <a:avLst/>
                    </a:prstGeom>
                  </pic:spPr>
                </pic:pic>
              </a:graphicData>
            </a:graphic>
          </wp:inline>
        </w:drawing>
      </w:r>
    </w:p>
    <w:p w:rsidR="00945AD8" w:rsidRPr="007D1954" w:rsidRDefault="00945AD8" w:rsidP="00945AD8">
      <w:r w:rsidRPr="007D1954">
        <w:t xml:space="preserve">Where </w:t>
      </w:r>
      <w:r w:rsidRPr="00277194">
        <w:rPr>
          <w:i/>
        </w:rPr>
        <w:t>p</w:t>
      </w:r>
      <w:r w:rsidRPr="007D1954">
        <w:t xml:space="preserve">1 is the occupancy value from one species and </w:t>
      </w:r>
      <w:r w:rsidRPr="00277194">
        <w:rPr>
          <w:i/>
        </w:rPr>
        <w:t>p</w:t>
      </w:r>
      <w:r w:rsidRPr="007D1954">
        <w:t xml:space="preserve">2 the value of the other. This equation is used as the normalised TAD values can be &lt; 1.0. To provide a numerical comparison of the matrices an overlap coefficient was computed using the following equation </w:t>
      </w:r>
      <w:r w:rsidRPr="007D1954">
        <w:fldChar w:fldCharType="begin"/>
      </w:r>
      <w:r w:rsidR="003142F0">
        <w:instrText xml:space="preserve"> ADDIN EN.CITE &lt;EndNote&gt;&lt;Cite&gt;&lt;Author&gt;Horn&lt;/Author&gt;&lt;Year&gt;1966&lt;/Year&gt;&lt;RecNum&gt;213&lt;/RecNum&gt;&lt;DisplayText&gt;(Horn 1966, Rijnsdorp et al. 1998)&lt;/DisplayText&gt;&lt;record&gt;&lt;rec-number&gt;213&lt;/rec-number&gt;&lt;foreign-keys&gt;&lt;key app="EN" db-id="t2ad5pea4zz9s5e9rwavres4srs2wwwtsddd"&gt;213&lt;/key&gt;&lt;/foreign-keys&gt;&lt;ref-type name="Journal Article"&gt;17&lt;/ref-type&gt;&lt;contributors&gt;&lt;authors&gt;&lt;author&gt;H S Horn&lt;/author&gt;&lt;/authors&gt;&lt;/contributors&gt;&lt;titles&gt;&lt;title&gt;Measurements of ‘overlap’ in comparative ecological studies&lt;/title&gt;&lt;secondary-title&gt;American Naturalist&lt;/secondary-title&gt;&lt;/titles&gt;&lt;periodical&gt;&lt;full-title&gt;American Naturalist&lt;/full-title&gt;&lt;abbr-1&gt;Am. Nat.&lt;/abbr-1&gt;&lt;abbr-2&gt;Am Nat&lt;/abbr-2&gt;&lt;/periodical&gt;&lt;pages&gt;419:424&lt;/pages&gt;&lt;volume&gt;100&lt;/volume&gt;&lt;dates&gt;&lt;year&gt;1966&lt;/year&gt;&lt;/dates&gt;&lt;urls&gt;&lt;/urls&gt;&lt;/record&gt;&lt;/Cite&gt;&lt;Cite&gt;&lt;Author&gt;Rijnsdorp&lt;/Author&gt;&lt;Year&gt;1998&lt;/Year&gt;&lt;RecNum&gt;212&lt;/RecNum&gt;&lt;record&gt;&lt;rec-number&gt;212&lt;/rec-number&gt;&lt;foreign-keys&gt;&lt;key app="EN" db-id="t2ad5pea4zz9s5e9rwavres4srs2wwwtsddd"&gt;212&lt;/key&gt;&lt;/foreign-keys&gt;&lt;ref-type name="Journal Article"&gt;17&lt;/ref-type&gt;&lt;contributors&gt;&lt;authors&gt;&lt;author&gt;Rijnsdorp, A. D.&lt;/author&gt;&lt;author&gt;Buys, A. M.&lt;/author&gt;&lt;author&gt;Storbeck, F.&lt;/author&gt;&lt;author&gt;Visser, E. G.&lt;/author&gt;&lt;/authors&gt;&lt;/contributors&gt;&lt;titles&gt;&lt;title&gt;Micro-scale distribution of beam trawl effort in the southern North Sea between 1993 and 1996 in relation to the trawling frequency of the sea bed and the impact on benthic organisms&lt;/title&gt;&lt;secondary-title&gt;Ices Journal of Marine Science&lt;/secondary-title&gt;&lt;/titles&gt;&lt;periodical&gt;&lt;full-title&gt;ICES Journal of Marine Science&lt;/full-title&gt;&lt;abbr-1&gt;ICES J. Mar. Sci.&lt;/abbr-1&gt;&lt;abbr-2&gt;ICES J Mar Sci&lt;/abbr-2&gt;&lt;/periodical&gt;&lt;pages&gt;403-419&lt;/pages&gt;&lt;volume&gt;55&lt;/volume&gt;&lt;number&gt;3&lt;/number&gt;&lt;dates&gt;&lt;year&gt;1998&lt;/year&gt;&lt;pub-dates&gt;&lt;date&gt;Jun&lt;/date&gt;&lt;/pub-dates&gt;&lt;/dates&gt;&lt;isbn&gt;1054-3139&lt;/isbn&gt;&lt;accession-num&gt;ISI:000074867800008&lt;/accession-num&gt;&lt;urls&gt;&lt;related-urls&gt;&lt;url&gt;&amp;lt;Go to ISI&amp;gt;://000074867800008 &lt;/url&gt;&lt;/related-urls&gt;&lt;/urls&gt;&lt;/record&gt;&lt;/Cite&gt;&lt;/EndNote&gt;</w:instrText>
      </w:r>
      <w:r w:rsidRPr="007D1954">
        <w:fldChar w:fldCharType="separate"/>
      </w:r>
      <w:r w:rsidR="003142F0">
        <w:rPr>
          <w:noProof/>
        </w:rPr>
        <w:t>(Horn 1966, Rijnsdorp et al. 1998)</w:t>
      </w:r>
      <w:r w:rsidRPr="007D1954">
        <w:fldChar w:fldCharType="end"/>
      </w:r>
      <w:r w:rsidRPr="007D1954">
        <w:t>:</w:t>
      </w:r>
    </w:p>
    <w:p w:rsidR="00945AD8" w:rsidRPr="007D1954" w:rsidRDefault="00945AD8" w:rsidP="00422312">
      <w:pPr>
        <w:spacing w:before="120" w:after="120"/>
      </w:pPr>
      <w:r w:rsidRPr="007D1954">
        <w:t xml:space="preserve"> </w:t>
      </w:r>
      <w:r w:rsidR="00422312">
        <w:rPr>
          <w:noProof/>
        </w:rPr>
        <w:drawing>
          <wp:inline distT="0" distB="0" distL="0" distR="0" wp14:anchorId="34900084" wp14:editId="1370AA30">
            <wp:extent cx="3105150"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 coefficient.gif"/>
                    <pic:cNvPicPr/>
                  </pic:nvPicPr>
                  <pic:blipFill>
                    <a:blip r:embed="rId10">
                      <a:extLst>
                        <a:ext uri="{28A0092B-C50C-407E-A947-70E740481C1C}">
                          <a14:useLocalDpi xmlns:a14="http://schemas.microsoft.com/office/drawing/2010/main" val="0"/>
                        </a:ext>
                      </a:extLst>
                    </a:blip>
                    <a:stretch>
                      <a:fillRect/>
                    </a:stretch>
                  </pic:blipFill>
                  <pic:spPr>
                    <a:xfrm>
                      <a:off x="0" y="0"/>
                      <a:ext cx="3105150" cy="533400"/>
                    </a:xfrm>
                    <a:prstGeom prst="rect">
                      <a:avLst/>
                    </a:prstGeom>
                  </pic:spPr>
                </pic:pic>
              </a:graphicData>
            </a:graphic>
          </wp:inline>
        </w:drawing>
      </w:r>
    </w:p>
    <w:p w:rsidR="004A2FCA" w:rsidRDefault="00945AD8" w:rsidP="004A2FCA">
      <w:r w:rsidRPr="007D1954">
        <w:t xml:space="preserve">Where </w:t>
      </w:r>
      <w:proofErr w:type="spellStart"/>
      <w:r w:rsidRPr="00277194">
        <w:rPr>
          <w:i/>
        </w:rPr>
        <w:t>P</w:t>
      </w:r>
      <w:r w:rsidRPr="00277194">
        <w:rPr>
          <w:i/>
          <w:vertAlign w:val="subscript"/>
        </w:rPr>
        <w:t>aj</w:t>
      </w:r>
      <w:proofErr w:type="spellEnd"/>
      <w:r w:rsidRPr="007D1954">
        <w:t xml:space="preserve"> represents the TAD value for species </w:t>
      </w:r>
      <w:r w:rsidRPr="00277194">
        <w:rPr>
          <w:i/>
        </w:rPr>
        <w:t>a</w:t>
      </w:r>
      <w:r w:rsidRPr="007D1954">
        <w:t xml:space="preserve"> in grid cell </w:t>
      </w:r>
      <w:r w:rsidRPr="00277194">
        <w:rPr>
          <w:i/>
        </w:rPr>
        <w:t>j</w:t>
      </w:r>
      <w:r w:rsidRPr="007D1954">
        <w:t xml:space="preserve"> and </w:t>
      </w:r>
      <w:proofErr w:type="spellStart"/>
      <w:r w:rsidRPr="00277194">
        <w:rPr>
          <w:i/>
        </w:rPr>
        <w:t>P</w:t>
      </w:r>
      <w:r w:rsidRPr="00277194">
        <w:rPr>
          <w:i/>
          <w:vertAlign w:val="subscript"/>
        </w:rPr>
        <w:t>bj</w:t>
      </w:r>
      <w:proofErr w:type="spellEnd"/>
      <w:r w:rsidRPr="007D1954">
        <w:t xml:space="preserve"> the corresponding value for species </w:t>
      </w:r>
      <w:r w:rsidRPr="00277194">
        <w:rPr>
          <w:i/>
        </w:rPr>
        <w:t>b</w:t>
      </w:r>
      <w:r w:rsidRPr="007D1954">
        <w:t xml:space="preserve">. Using this equation it is possible to compute an overlap coefficient for either the entire matrix, or for sub-sets of grid cells, such as all cells in each column to provide a week by week coefficient, or for all grid cells in each row to give overlap coefficients for each depth range. These coefficients range in value from 0.0 (no overlap) to </w:t>
      </w:r>
      <w:r w:rsidRPr="007D1954">
        <w:lastRenderedPageBreak/>
        <w:t>1.0 (matching occupancy) and provide a straightforward way in which to determine similarity between TAD matrices constructed for different species.</w:t>
      </w:r>
      <w:r w:rsidR="004A2FCA">
        <w:t xml:space="preserve"> To determine the statistical significance of the overlap coefficients a null model was used with a Monte-Carlo approach in a two-step process. First, for each pair </w:t>
      </w:r>
      <w:r w:rsidR="00B63569">
        <w:t xml:space="preserve">of matrices (M1 &amp; M2) </w:t>
      </w:r>
      <w:r w:rsidR="004A2FCA">
        <w:t>being analysed, a null value w</w:t>
      </w:r>
      <w:r w:rsidR="00B63569">
        <w:t>as computed using a randomised M</w:t>
      </w:r>
      <w:r w:rsidR="004A2FCA">
        <w:t>1 matrix and the original</w:t>
      </w:r>
      <w:r w:rsidR="00B63569">
        <w:t xml:space="preserve"> M</w:t>
      </w:r>
      <w:r w:rsidR="004A2FCA">
        <w:t>2 matrix, with this being repeated 5000 times. For each iteration a count was maintained of the number of the times the randomised value (</w:t>
      </w:r>
      <w:proofErr w:type="spellStart"/>
      <w:proofErr w:type="gramStart"/>
      <w:r w:rsidR="004A2FCA" w:rsidRPr="009A0519">
        <w:rPr>
          <w:i/>
        </w:rPr>
        <w:t>OC</w:t>
      </w:r>
      <w:r w:rsidR="004A2FCA" w:rsidRPr="009A0519">
        <w:rPr>
          <w:i/>
          <w:vertAlign w:val="subscript"/>
        </w:rPr>
        <w:t>r</w:t>
      </w:r>
      <w:proofErr w:type="spellEnd"/>
      <w:proofErr w:type="gramEnd"/>
      <w:r w:rsidR="004A2FCA">
        <w:t>) was &lt; the observed value</w:t>
      </w:r>
      <w:r w:rsidR="004D7E8E">
        <w:t xml:space="preserve"> (</w:t>
      </w:r>
      <w:proofErr w:type="spellStart"/>
      <w:r w:rsidR="004D7E8E" w:rsidRPr="009A0519">
        <w:rPr>
          <w:i/>
        </w:rPr>
        <w:t>OC</w:t>
      </w:r>
      <w:r w:rsidR="004D7E8E" w:rsidRPr="009A0519">
        <w:rPr>
          <w:i/>
          <w:vertAlign w:val="subscript"/>
        </w:rPr>
        <w:t>o</w:t>
      </w:r>
      <w:proofErr w:type="spellEnd"/>
      <w:r w:rsidR="004D7E8E">
        <w:t>)</w:t>
      </w:r>
      <w:r w:rsidR="004A2FCA">
        <w:t xml:space="preserve">. The process was then repeated a further 5000 times with </w:t>
      </w:r>
      <w:r w:rsidR="004D7E8E">
        <w:t xml:space="preserve">instead </w:t>
      </w:r>
      <w:r w:rsidR="00B63569">
        <w:t>M2 being randomised and M</w:t>
      </w:r>
      <w:r w:rsidR="004A2FCA">
        <w:t xml:space="preserve">1 being the original, to give a total number of randomisations </w:t>
      </w:r>
      <w:r w:rsidR="004D7E8E">
        <w:t>(R)</w:t>
      </w:r>
      <w:r w:rsidR="004A2FCA">
        <w:t xml:space="preserve"> of 10000. A mean value (</w:t>
      </w:r>
      <w:proofErr w:type="spellStart"/>
      <w:r w:rsidR="004A2FCA" w:rsidRPr="009A0519">
        <w:rPr>
          <w:i/>
        </w:rPr>
        <w:t>OC</w:t>
      </w:r>
      <w:r w:rsidR="004A2FCA" w:rsidRPr="009A0519">
        <w:rPr>
          <w:i/>
          <w:vertAlign w:val="subscript"/>
        </w:rPr>
        <w:t>rm</w:t>
      </w:r>
      <w:proofErr w:type="spellEnd"/>
      <w:r w:rsidR="004A2FCA">
        <w:t>) was calculated for all randomisations.</w:t>
      </w:r>
    </w:p>
    <w:p w:rsidR="004A2FCA" w:rsidRDefault="004A2FCA" w:rsidP="004A2FCA">
      <w:r>
        <w:t xml:space="preserve">The randomisation process was a conservative approach based on the RA4 option in </w:t>
      </w:r>
      <w:proofErr w:type="spellStart"/>
      <w:r>
        <w:t>EcoSim</w:t>
      </w:r>
      <w:proofErr w:type="spellEnd"/>
      <w:r>
        <w:t xml:space="preserve"> </w:t>
      </w:r>
      <w:r w:rsidR="00A55B8C">
        <w:fldChar w:fldCharType="begin"/>
      </w:r>
      <w:r w:rsidR="00A55B8C">
        <w:instrText xml:space="preserve"> ADDIN EN.CITE &lt;EndNote&gt;&lt;Cite&gt;&lt;Author&gt;Gotelli&lt;/Author&gt;&lt;Year&gt;2013&lt;/Year&gt;&lt;RecNum&gt;1912&lt;/RecNum&gt;&lt;DisplayText&gt;(Gotelli &amp;amp; Ellison 2013)&lt;/DisplayText&gt;&lt;record&gt;&lt;rec-number&gt;1912&lt;/rec-number&gt;&lt;foreign-keys&gt;&lt;key app="EN" db-id="t2ad5pea4zz9s5e9rwavres4srs2wwwtsddd"&gt;1912&lt;/key&gt;&lt;/foreign-keys&gt;&lt;ref-type name="Web Page"&gt;12&lt;/ref-type&gt;&lt;contributors&gt;&lt;authors&gt;&lt;author&gt;Gotelli, N.J.&lt;/author&gt;&lt;author&gt;Ellison, A.M.&lt;/author&gt;&lt;/authors&gt;&lt;/contributors&gt;&lt;titles&gt;&lt;title&gt;EcoSimR 1.00&lt;/title&gt;&lt;/titles&gt;&lt;dates&gt;&lt;year&gt;2013&lt;/year&gt;&lt;/dates&gt;&lt;urls&gt;&lt;related-urls&gt;&lt;url&gt;http://www.uvm.edu/~ngotelli/EcoSim/EcoSim.html&lt;/url&gt;&lt;/related-urls&gt;&lt;/urls&gt;&lt;/record&gt;&lt;/Cite&gt;&lt;/EndNote&gt;</w:instrText>
      </w:r>
      <w:r w:rsidR="00A55B8C">
        <w:fldChar w:fldCharType="separate"/>
      </w:r>
      <w:r w:rsidR="00A55B8C">
        <w:rPr>
          <w:noProof/>
        </w:rPr>
        <w:t>(Gotelli &amp; Ellison 2013)</w:t>
      </w:r>
      <w:r w:rsidR="00A55B8C">
        <w:fldChar w:fldCharType="end"/>
      </w:r>
      <w:r>
        <w:t>, whereby each non-zero value was swapped with a randomly selected non-zero value. This approach preserves the overall time at depth structure but modifies the distribution of ‘hot’ and ‘cold’ spots. Examples of randomised matrices are given in Supplementary Methods, Figure</w:t>
      </w:r>
      <w:r w:rsidR="00A46160">
        <w:t>s</w:t>
      </w:r>
      <w:r>
        <w:t xml:space="preserve"> S</w:t>
      </w:r>
      <w:r w:rsidR="00B53E5E">
        <w:t>5</w:t>
      </w:r>
      <w:r w:rsidR="00A46160">
        <w:t>-S</w:t>
      </w:r>
      <w:r w:rsidR="00B53E5E">
        <w:t>6</w:t>
      </w:r>
      <w:r>
        <w:t>.</w:t>
      </w:r>
    </w:p>
    <w:p w:rsidR="00945AD8" w:rsidRPr="007D1954" w:rsidRDefault="004A2FCA" w:rsidP="00945AD8">
      <w:r>
        <w:t>Where the mean randomised (</w:t>
      </w:r>
      <w:proofErr w:type="spellStart"/>
      <w:r w:rsidRPr="009A0519">
        <w:rPr>
          <w:i/>
        </w:rPr>
        <w:t>OC</w:t>
      </w:r>
      <w:r w:rsidRPr="009A0519">
        <w:rPr>
          <w:i/>
          <w:vertAlign w:val="subscript"/>
        </w:rPr>
        <w:t>rm</w:t>
      </w:r>
      <w:proofErr w:type="spellEnd"/>
      <w:r>
        <w:t>) value was greater than the observed (</w:t>
      </w:r>
      <w:proofErr w:type="spellStart"/>
      <w:r w:rsidRPr="009A0519">
        <w:rPr>
          <w:i/>
        </w:rPr>
        <w:t>OC</w:t>
      </w:r>
      <w:r w:rsidRPr="009A0519">
        <w:rPr>
          <w:i/>
          <w:vertAlign w:val="subscript"/>
        </w:rPr>
        <w:t>o</w:t>
      </w:r>
      <w:proofErr w:type="spellEnd"/>
      <w:r>
        <w:t>) value this suggested that the observed overlap was less than expected by chance and therefore the count of (</w:t>
      </w:r>
      <w:proofErr w:type="spellStart"/>
      <w:r w:rsidRPr="009A0519">
        <w:rPr>
          <w:i/>
        </w:rPr>
        <w:t>OC</w:t>
      </w:r>
      <w:r w:rsidRPr="009A0519">
        <w:rPr>
          <w:i/>
          <w:vertAlign w:val="subscript"/>
        </w:rPr>
        <w:t>r</w:t>
      </w:r>
      <w:proofErr w:type="spellEnd"/>
      <w:r>
        <w:t xml:space="preserve"> &lt; </w:t>
      </w:r>
      <w:proofErr w:type="spellStart"/>
      <w:r w:rsidRPr="009A0519">
        <w:rPr>
          <w:i/>
        </w:rPr>
        <w:t>OC</w:t>
      </w:r>
      <w:r w:rsidRPr="009A0519">
        <w:rPr>
          <w:i/>
          <w:vertAlign w:val="subscript"/>
        </w:rPr>
        <w:t>o</w:t>
      </w:r>
      <w:proofErr w:type="spellEnd"/>
      <w:r>
        <w:t xml:space="preserve">) / </w:t>
      </w:r>
      <w:r w:rsidRPr="009A0519">
        <w:rPr>
          <w:i/>
        </w:rPr>
        <w:t>R</w:t>
      </w:r>
      <w:r>
        <w:t xml:space="preserve"> provides a </w:t>
      </w:r>
      <w:r w:rsidRPr="009A0519">
        <w:rPr>
          <w:i/>
        </w:rPr>
        <w:t>p</w:t>
      </w:r>
      <w:r>
        <w:t xml:space="preserve">-value. Conversely, where </w:t>
      </w:r>
      <w:proofErr w:type="spellStart"/>
      <w:r w:rsidRPr="009A0519">
        <w:rPr>
          <w:i/>
        </w:rPr>
        <w:t>OC</w:t>
      </w:r>
      <w:r w:rsidRPr="009A0519">
        <w:rPr>
          <w:i/>
          <w:vertAlign w:val="subscript"/>
        </w:rPr>
        <w:t>rm</w:t>
      </w:r>
      <w:proofErr w:type="spellEnd"/>
      <w:r>
        <w:t xml:space="preserve"> &lt; </w:t>
      </w:r>
      <w:proofErr w:type="spellStart"/>
      <w:r w:rsidRPr="009A0519">
        <w:rPr>
          <w:i/>
        </w:rPr>
        <w:t>OC</w:t>
      </w:r>
      <w:r w:rsidRPr="009A0519">
        <w:rPr>
          <w:i/>
          <w:vertAlign w:val="subscript"/>
        </w:rPr>
        <w:t>o</w:t>
      </w:r>
      <w:proofErr w:type="spellEnd"/>
      <w:r>
        <w:t xml:space="preserve"> this suggests that the observed overlap i</w:t>
      </w:r>
      <w:r w:rsidR="004D7E8E">
        <w:t>s greater than expected by chanc</w:t>
      </w:r>
      <w:r>
        <w:t>e and then 10000 - (</w:t>
      </w:r>
      <w:proofErr w:type="spellStart"/>
      <w:proofErr w:type="gramStart"/>
      <w:r w:rsidRPr="009A0519">
        <w:rPr>
          <w:i/>
        </w:rPr>
        <w:t>OC</w:t>
      </w:r>
      <w:r w:rsidRPr="009A0519">
        <w:rPr>
          <w:i/>
          <w:vertAlign w:val="subscript"/>
        </w:rPr>
        <w:t>r</w:t>
      </w:r>
      <w:proofErr w:type="spellEnd"/>
      <w:proofErr w:type="gramEnd"/>
      <w:r>
        <w:t xml:space="preserve"> &gt; </w:t>
      </w:r>
      <w:proofErr w:type="spellStart"/>
      <w:r w:rsidRPr="009A0519">
        <w:rPr>
          <w:i/>
        </w:rPr>
        <w:t>OC</w:t>
      </w:r>
      <w:r w:rsidRPr="009A0519">
        <w:rPr>
          <w:i/>
          <w:vertAlign w:val="subscript"/>
        </w:rPr>
        <w:t>o</w:t>
      </w:r>
      <w:proofErr w:type="spellEnd"/>
      <w:r>
        <w:t xml:space="preserve">) / </w:t>
      </w:r>
      <w:r w:rsidRPr="009A0519">
        <w:rPr>
          <w:i/>
        </w:rPr>
        <w:t>R</w:t>
      </w:r>
      <w:r>
        <w:t xml:space="preserve"> provides the </w:t>
      </w:r>
      <w:r w:rsidRPr="009A0519">
        <w:rPr>
          <w:i/>
        </w:rPr>
        <w:t>p</w:t>
      </w:r>
      <w:r>
        <w:t xml:space="preserve">-value. For example, if the observed overlap coefficient was 0.26, the mean randomised coefficient was 0.32 and 9793 of the randomisations produced a coefficient greater than observed, then the observed overlap can be said to be significantly less than expected by chance, with a </w:t>
      </w:r>
      <w:r w:rsidRPr="00DD495D">
        <w:rPr>
          <w:i/>
        </w:rPr>
        <w:t>p</w:t>
      </w:r>
      <w:r>
        <w:t>-value of 10000-9793 / 10000 = 0.0207.</w:t>
      </w:r>
    </w:p>
    <w:p w:rsidR="004A2FCA" w:rsidRDefault="00945AD8" w:rsidP="00945AD8">
      <w:r w:rsidRPr="007D1954">
        <w:t xml:space="preserve">The long time scale of the tagging activities/deployments and the short length of some of the datasets (range, 2 – 419 days; mean = 140 d </w:t>
      </w:r>
      <w:r w:rsidRPr="007D1954">
        <w:sym w:font="Symbol" w:char="F0B1"/>
      </w:r>
      <w:r w:rsidRPr="007D1954">
        <w:t xml:space="preserve"> 116 S.D., n = 89) inevitably resulted in some </w:t>
      </w:r>
      <w:r w:rsidRPr="007D1954">
        <w:lastRenderedPageBreak/>
        <w:t xml:space="preserve">gaps </w:t>
      </w:r>
      <w:r w:rsidR="00CE68ED">
        <w:t>between</w:t>
      </w:r>
      <w:r w:rsidRPr="007D1954">
        <w:t xml:space="preserve"> individuals across seasons</w:t>
      </w:r>
      <w:r w:rsidR="00CE68ED">
        <w:t xml:space="preserve"> and years</w:t>
      </w:r>
      <w:r w:rsidRPr="007D1954">
        <w:t>. To account for the gaps</w:t>
      </w:r>
      <w:r w:rsidR="00CE68ED">
        <w:t>,</w:t>
      </w:r>
      <w:r w:rsidRPr="007D1954">
        <w:t xml:space="preserve"> in all the analyses we overlaid all data to a single year, making the assumption that on an annual scale individual species within the study area </w:t>
      </w:r>
      <w:r w:rsidR="00CE68ED">
        <w:t>likely</w:t>
      </w:r>
      <w:r w:rsidRPr="007D1954">
        <w:t xml:space="preserve"> exhibit similar behaviours</w:t>
      </w:r>
      <w:r w:rsidR="003D1216">
        <w:t xml:space="preserve"> and activities</w:t>
      </w:r>
      <w:r w:rsidRPr="007D1954">
        <w:t xml:space="preserve"> between years. </w:t>
      </w:r>
    </w:p>
    <w:p w:rsidR="004A2FCA" w:rsidRDefault="004A2FCA" w:rsidP="004A2FCA">
      <w:r>
        <w:t xml:space="preserve">To determine the statistical significance of the separation by depth and to account more fully for individual variation, a mixed effects linear model was run using the R </w:t>
      </w:r>
      <w:proofErr w:type="spellStart"/>
      <w:r>
        <w:t>lmer</w:t>
      </w:r>
      <w:proofErr w:type="spellEnd"/>
      <w:r>
        <w:t xml:space="preserve"> function </w:t>
      </w:r>
      <w:r w:rsidR="00A46160">
        <w:fldChar w:fldCharType="begin">
          <w:fldData xml:space="preserve">PEVuZE5vdGU+PENpdGU+PEF1dGhvcj5CYXRlczwvQXV0aG9yPjxZZWFyPjIwMTU8L1llYXI+PFJl
Y051bT4xOTAyPC9SZWNOdW0+PERpc3BsYXlUZXh0PihXaW50ZXIgMjAxMywgQmF0ZXMgZXQgYWwu
IDIwMTUsIFIgRGV2ZWxvcG1lbnQgQ29yZSBUZWFtIDIwMTUpPC9EaXNwbGF5VGV4dD48cmVjb3Jk
PjxyZWMtbnVtYmVyPjE5MDI8L3JlYy1udW1iZXI+PGZvcmVpZ24ta2V5cz48a2V5IGFwcD0iRU4i
IGRiLWlkPSJ0MmFkNXBlYTR6ejlzNWU5cndhdnJlczRzcnMyd3d3dHNkZGQiPjE5MDI8L2tleT48
L2ZvcmVpZ24ta2V5cz48cmVmLXR5cGUgbmFtZT0iSm91cm5hbCBBcnRpY2xlIj4xNzwvcmVmLXR5
cGU+PGNvbnRyaWJ1dG9ycz48YXV0aG9ycz48YXV0aG9yPkJhdGVzLERvdWdsYXM8L2F1dGhvcj48
YXV0aG9yPk1hZWNobGVyLE1hcnRpbjwvYXV0aG9yPjxhdXRob3I+Qm9sa2VyLEJlbjwvYXV0aG9y
PjxhdXRob3I+V2Fsa2VyLFN0ZXZlPC9hdXRob3I+PC9hdXRob3JzPjwvY29udHJpYnV0b3JzPjx0
aXRsZXM+PHRpdGxlPkZpdHRpbmcgTGluZWFyIE1peGVkLUVmZmVjdHMgTW9kZWxzIFVzaW5nIGxt
ZTQuPC90aXRsZT48c2Vjb25kYXJ5LXRpdGxlPkpvdXJuYWwgb2YgU3RhdGlzdGljYWwgU29mdHdh
cmU8L3NlY29uZGFyeS10aXRsZT48L3RpdGxlcz48cGVyaW9kaWNhbD48ZnVsbC10aXRsZT5Kb3Vy
bmFsIG9mIFN0YXRpc3RpY2FsIFNvZnR3YXJlPC9mdWxsLXRpdGxlPjwvcGVyaW9kaWNhbD48cGFn
ZXM+MS00ODwvcGFnZXM+PHZvbHVtZT42Nzwvdm9sdW1lPjxudW1iZXI+MTwvbnVtYmVyPjxkYXRl
cz48eWVhcj4yMDE1PC95ZWFyPjwvZGF0ZXM+PHVybHM+PC91cmxzPjxlbGVjdHJvbmljLXJlc291
cmNlLW51bT5kb2k6MTAuMTg2MzcvanNzLnYwNjcuaTAxPC9lbGVjdHJvbmljLXJlc291cmNlLW51
bT48L3JlY29yZD48L0NpdGU+PENpdGU+PEF1dGhvcj5SIERldmVsb3BtZW50IENvcmUgVGVhbTwv
QXV0aG9yPjxZZWFyPjIwMTU8L1llYXI+PFJlY051bT41Mjk8L1JlY051bT48cmVjb3JkPjxyZWMt
bnVtYmVyPjUyOTwvcmVjLW51bWJlcj48Zm9yZWlnbi1rZXlzPjxrZXkgYXBwPSJFTiIgZGItaWQ9
InQyYWQ1cGVhNHp6OXM1ZTlyd2F2cmVzNHNyczJ3d3d0c2RkZCI+NTI5PC9rZXk+PC9mb3JlaWdu
LWtleXM+PHJlZi10eXBlIG5hbWU9IkNvbXB1dGVyIFByb2dyYW0iPjk8L3JlZi10eXBlPjxjb250
cmlidXRvcnM+PGF1dGhvcnM+PGF1dGhvcj5SIERldmVsb3BtZW50IENvcmUgVGVhbSw8L2F1dGhv
cj48L2F1dGhvcnM+PC9jb250cmlidXRvcnM+PHRpdGxlcz48dGl0bGU+UjogQSBMYW5ndWFnZSBh
bmQgRW52aXJvbm1lbnQgZm9yIFN0YXRpc3RpY2FsIENvbXB1dGluZzwvdGl0bGU+PC90aXRsZXM+
PGRhdGVzPjx5ZWFyPjIwMTU8L3llYXI+PC9kYXRlcz48cHVibGlzaGVyPlIgRm91bmRhdGlvbiBm
b3IgU3RhdGlzdGljYWwgQ29tcHV0aW5nLCBWaWVubmEsIEF1c3RyaWEuPC9wdWJsaXNoZXI+PGlz
Ym4+My05MDAwNTEtMDctMDwvaXNibj48dXJscz48cmVsYXRlZC11cmxzPjx1cmw+aHR0cDovL3d3
dy5SLXByb2plY3Qub3JnPC91cmw+PC9yZWxhdGVkLXVybHM+PC91cmxzPjwvcmVjb3JkPjwvQ2l0
ZT48Q2l0ZT48QXV0aG9yPldpbnRlcjwvQXV0aG9yPjxZZWFyPjIwMTM8L1llYXI+PFJlY051bT4x
OTA1PC9SZWNOdW0+PHJlY29yZD48cmVjLW51bWJlcj4xOTA1PC9yZWMtbnVtYmVyPjxmb3JlaWdu
LWtleXM+PGtleSBhcHA9IkVOIiBkYi1pZD0idDJhZDVwZWE0eno5czVlOXJ3YXZyZXM0c3JzMnd3
d3RzZGRkIj4xOTA1PC9rZXk+PC9mb3JlaWduLWtleXM+PHJlZi10eXBlIG5hbWU9IkpvdXJuYWwg
QXJ0aWNsZSI+MTc8L3JlZi10eXBlPjxjb250cmlidXRvcnM+PGF1dGhvcnM+PGF1dGhvcj5XaW50
ZXIsIEI8L2F1dGhvcj48L2F1dGhvcnM+PC9jb250cmlidXRvcnM+PHRpdGxlcz48dGl0bGU+TGlu
ZWFyIG1vZGVscyBhbmQgbGluZWFyIG1peGVkIGVmZmVjdHMgbW9kZWxzIGluIFIgd2l0aCBsaW5n
dWlzdGljIGFwcGxpY2F0aW9ucy48L3RpdGxlPjxzZWNvbmRhcnktdGl0bGU+QXJYaXY8L3NlY29u
ZGFyeS10aXRsZT48L3RpdGxlcz48cGVyaW9kaWNhbD48ZnVsbC10aXRsZT5hclhpdjwvZnVsbC10
aXRsZT48L3BlcmlvZGljYWw+PHZvbHVtZT4xMzA4LjU0OTk8L3ZvbHVtZT48ZGF0ZXM+PHllYXI+
MjAxMzwveWVhcj48L2RhdGVzPjx1cmxzPjwvdXJscz48ZWxlY3Ryb25pYy1yZXNvdXJjZS1udW0+
YXJ4aXYub3JnL3BkZi8xMzA4LjU0OTkucGRmPC9lbGVjdHJvbmljLXJlc291cmNlLW51bT48L3Jl
Y29yZD48L0NpdGU+PC9FbmROb3RlPn==
</w:fldData>
        </w:fldChar>
      </w:r>
      <w:r w:rsidR="00ED161D">
        <w:instrText xml:space="preserve"> ADDIN EN.CITE </w:instrText>
      </w:r>
      <w:r w:rsidR="00ED161D">
        <w:fldChar w:fldCharType="begin">
          <w:fldData xml:space="preserve">PEVuZE5vdGU+PENpdGU+PEF1dGhvcj5CYXRlczwvQXV0aG9yPjxZZWFyPjIwMTU8L1llYXI+PFJl
Y051bT4xOTAyPC9SZWNOdW0+PERpc3BsYXlUZXh0PihXaW50ZXIgMjAxMywgQmF0ZXMgZXQgYWwu
IDIwMTUsIFIgRGV2ZWxvcG1lbnQgQ29yZSBUZWFtIDIwMTUpPC9EaXNwbGF5VGV4dD48cmVjb3Jk
PjxyZWMtbnVtYmVyPjE5MDI8L3JlYy1udW1iZXI+PGZvcmVpZ24ta2V5cz48a2V5IGFwcD0iRU4i
IGRiLWlkPSJ0MmFkNXBlYTR6ejlzNWU5cndhdnJlczRzcnMyd3d3dHNkZGQiPjE5MDI8L2tleT48
L2ZvcmVpZ24ta2V5cz48cmVmLXR5cGUgbmFtZT0iSm91cm5hbCBBcnRpY2xlIj4xNzwvcmVmLXR5
cGU+PGNvbnRyaWJ1dG9ycz48YXV0aG9ycz48YXV0aG9yPkJhdGVzLERvdWdsYXM8L2F1dGhvcj48
YXV0aG9yPk1hZWNobGVyLE1hcnRpbjwvYXV0aG9yPjxhdXRob3I+Qm9sa2VyLEJlbjwvYXV0aG9y
PjxhdXRob3I+V2Fsa2VyLFN0ZXZlPC9hdXRob3I+PC9hdXRob3JzPjwvY29udHJpYnV0b3JzPjx0
aXRsZXM+PHRpdGxlPkZpdHRpbmcgTGluZWFyIE1peGVkLUVmZmVjdHMgTW9kZWxzIFVzaW5nIGxt
ZTQuPC90aXRsZT48c2Vjb25kYXJ5LXRpdGxlPkpvdXJuYWwgb2YgU3RhdGlzdGljYWwgU29mdHdh
cmU8L3NlY29uZGFyeS10aXRsZT48L3RpdGxlcz48cGVyaW9kaWNhbD48ZnVsbC10aXRsZT5Kb3Vy
bmFsIG9mIFN0YXRpc3RpY2FsIFNvZnR3YXJlPC9mdWxsLXRpdGxlPjwvcGVyaW9kaWNhbD48cGFn
ZXM+MS00ODwvcGFnZXM+PHZvbHVtZT42Nzwvdm9sdW1lPjxudW1iZXI+MTwvbnVtYmVyPjxkYXRl
cz48eWVhcj4yMDE1PC95ZWFyPjwvZGF0ZXM+PHVybHM+PC91cmxzPjxlbGVjdHJvbmljLXJlc291
cmNlLW51bT5kb2k6MTAuMTg2MzcvanNzLnYwNjcuaTAxPC9lbGVjdHJvbmljLXJlc291cmNlLW51
bT48L3JlY29yZD48L0NpdGU+PENpdGU+PEF1dGhvcj5SIERldmVsb3BtZW50IENvcmUgVGVhbTwv
QXV0aG9yPjxZZWFyPjIwMTU8L1llYXI+PFJlY051bT41Mjk8L1JlY051bT48cmVjb3JkPjxyZWMt
bnVtYmVyPjUyOTwvcmVjLW51bWJlcj48Zm9yZWlnbi1rZXlzPjxrZXkgYXBwPSJFTiIgZGItaWQ9
InQyYWQ1cGVhNHp6OXM1ZTlyd2F2cmVzNHNyczJ3d3d0c2RkZCI+NTI5PC9rZXk+PC9mb3JlaWdu
LWtleXM+PHJlZi10eXBlIG5hbWU9IkNvbXB1dGVyIFByb2dyYW0iPjk8L3JlZi10eXBlPjxjb250
cmlidXRvcnM+PGF1dGhvcnM+PGF1dGhvcj5SIERldmVsb3BtZW50IENvcmUgVGVhbSw8L2F1dGhv
cj48L2F1dGhvcnM+PC9jb250cmlidXRvcnM+PHRpdGxlcz48dGl0bGU+UjogQSBMYW5ndWFnZSBh
bmQgRW52aXJvbm1lbnQgZm9yIFN0YXRpc3RpY2FsIENvbXB1dGluZzwvdGl0bGU+PC90aXRsZXM+
PGRhdGVzPjx5ZWFyPjIwMTU8L3llYXI+PC9kYXRlcz48cHVibGlzaGVyPlIgRm91bmRhdGlvbiBm
b3IgU3RhdGlzdGljYWwgQ29tcHV0aW5nLCBWaWVubmEsIEF1c3RyaWEuPC9wdWJsaXNoZXI+PGlz
Ym4+My05MDAwNTEtMDctMDwvaXNibj48dXJscz48cmVsYXRlZC11cmxzPjx1cmw+aHR0cDovL3d3
dy5SLXByb2plY3Qub3JnPC91cmw+PC9yZWxhdGVkLXVybHM+PC91cmxzPjwvcmVjb3JkPjwvQ2l0
ZT48Q2l0ZT48QXV0aG9yPldpbnRlcjwvQXV0aG9yPjxZZWFyPjIwMTM8L1llYXI+PFJlY051bT4x
OTA1PC9SZWNOdW0+PHJlY29yZD48cmVjLW51bWJlcj4xOTA1PC9yZWMtbnVtYmVyPjxmb3JlaWdu
LWtleXM+PGtleSBhcHA9IkVOIiBkYi1pZD0idDJhZDVwZWE0eno5czVlOXJ3YXZyZXM0c3JzMnd3
d3RzZGRkIj4xOTA1PC9rZXk+PC9mb3JlaWduLWtleXM+PHJlZi10eXBlIG5hbWU9IkpvdXJuYWwg
QXJ0aWNsZSI+MTc8L3JlZi10eXBlPjxjb250cmlidXRvcnM+PGF1dGhvcnM+PGF1dGhvcj5XaW50
ZXIsIEI8L2F1dGhvcj48L2F1dGhvcnM+PC9jb250cmlidXRvcnM+PHRpdGxlcz48dGl0bGU+TGlu
ZWFyIG1vZGVscyBhbmQgbGluZWFyIG1peGVkIGVmZmVjdHMgbW9kZWxzIGluIFIgd2l0aCBsaW5n
dWlzdGljIGFwcGxpY2F0aW9ucy48L3RpdGxlPjxzZWNvbmRhcnktdGl0bGU+QXJYaXY8L3NlY29u
ZGFyeS10aXRsZT48L3RpdGxlcz48cGVyaW9kaWNhbD48ZnVsbC10aXRsZT5hclhpdjwvZnVsbC10
aXRsZT48L3BlcmlvZGljYWw+PHZvbHVtZT4xMzA4LjU0OTk8L3ZvbHVtZT48ZGF0ZXM+PHllYXI+
MjAxMzwveWVhcj48L2RhdGVzPjx1cmxzPjwvdXJscz48ZWxlY3Ryb25pYy1yZXNvdXJjZS1udW0+
YXJ4aXYub3JnL3BkZi8xMzA4LjU0OTkucGRmPC9lbGVjdHJvbmljLXJlc291cmNlLW51bT48L3Jl
Y29yZD48L0NpdGU+PC9FbmROb3RlPn==
</w:fldData>
        </w:fldChar>
      </w:r>
      <w:r w:rsidR="00ED161D">
        <w:instrText xml:space="preserve"> ADDIN EN.CITE.DATA </w:instrText>
      </w:r>
      <w:r w:rsidR="00ED161D">
        <w:fldChar w:fldCharType="end"/>
      </w:r>
      <w:r w:rsidR="00A46160">
        <w:fldChar w:fldCharType="separate"/>
      </w:r>
      <w:r w:rsidR="00ED161D">
        <w:rPr>
          <w:noProof/>
        </w:rPr>
        <w:t>(Winter 2013, Bates et al. 2015, R Development Core Team 2015)</w:t>
      </w:r>
      <w:r w:rsidR="00A46160">
        <w:fldChar w:fldCharType="end"/>
      </w:r>
      <w:r>
        <w:t>. The model used was Mean Depth ~ Species + Week + (1 | Individual) with a null model of Mean Depth ~ Week + (1 | Individual). The models were run using weekly mean depth data from all individuals</w:t>
      </w:r>
      <w:r w:rsidR="00F022CC">
        <w:t xml:space="preserve"> and were compared using ANOVA to determine whether Species had a significant effect</w:t>
      </w:r>
      <w:r>
        <w:t>.</w:t>
      </w:r>
    </w:p>
    <w:p w:rsidR="00130B09" w:rsidRPr="007D1954" w:rsidRDefault="00130B09" w:rsidP="00945AD8">
      <w:pPr>
        <w:pStyle w:val="Heading1"/>
      </w:pPr>
      <w:r w:rsidRPr="007D1954">
        <w:t>Results</w:t>
      </w:r>
    </w:p>
    <w:p w:rsidR="00945AD8" w:rsidRPr="007D1954" w:rsidRDefault="00945AD8" w:rsidP="00A52BF0">
      <w:pPr>
        <w:pStyle w:val="Heading2"/>
      </w:pPr>
      <w:r w:rsidRPr="007D1954">
        <w:t>Tag returns and available datasets</w:t>
      </w:r>
    </w:p>
    <w:p w:rsidR="00945AD8" w:rsidRPr="007D1954" w:rsidRDefault="00945AD8" w:rsidP="00E723AB">
      <w:r w:rsidRPr="007D1954">
        <w:t xml:space="preserve">Of the 179 tags deployed, 92 (51.4 %) </w:t>
      </w:r>
      <w:r w:rsidR="003D1216">
        <w:t>were</w:t>
      </w:r>
      <w:r w:rsidRPr="007D1954">
        <w:t xml:space="preserve"> returned with 89 having useable data</w:t>
      </w:r>
      <w:r w:rsidR="00CD538A" w:rsidRPr="007D1954">
        <w:t xml:space="preserve"> with a total of 35 x 10</w:t>
      </w:r>
      <w:r w:rsidR="00CD538A" w:rsidRPr="007D1954">
        <w:rPr>
          <w:vertAlign w:val="superscript"/>
        </w:rPr>
        <w:t>6</w:t>
      </w:r>
      <w:r w:rsidR="00CD538A" w:rsidRPr="007D1954">
        <w:t xml:space="preserve"> data points totalling 12,585 days. </w:t>
      </w:r>
      <w:r w:rsidR="00E723AB">
        <w:t xml:space="preserve">A summary of the datasets available is given in </w:t>
      </w:r>
      <w:fldSimple w:instr=" REF _Ref445973489 ">
        <w:r w:rsidR="002156DA">
          <w:t xml:space="preserve">Table </w:t>
        </w:r>
        <w:r w:rsidR="002156DA">
          <w:rPr>
            <w:noProof/>
          </w:rPr>
          <w:t>1</w:t>
        </w:r>
      </w:fldSimple>
      <w:proofErr w:type="gramStart"/>
      <w:r w:rsidR="00E723AB">
        <w:t>,</w:t>
      </w:r>
      <w:proofErr w:type="gramEnd"/>
      <w:r w:rsidR="00E723AB">
        <w:t xml:space="preserve"> further d</w:t>
      </w:r>
      <w:r w:rsidRPr="007D1954">
        <w:t xml:space="preserve">etails are given in </w:t>
      </w:r>
      <w:r w:rsidR="00E723AB">
        <w:t>Supplementary Information</w:t>
      </w:r>
      <w:r w:rsidR="00CE68ED">
        <w:t xml:space="preserve"> Table S1</w:t>
      </w:r>
      <w:r w:rsidRPr="007D1954">
        <w:t xml:space="preserve">. Recapture locations were recorded for 64 tags giving a mean displacement of 12.09 km </w:t>
      </w:r>
      <w:r w:rsidRPr="007D1954">
        <w:sym w:font="Symbol" w:char="F0B1"/>
      </w:r>
      <w:r w:rsidRPr="007D1954">
        <w:t xml:space="preserve"> 13.26 S.D. (range, 0.33 - 63.96;</w:t>
      </w:r>
      <w:r w:rsidRPr="007D1954">
        <w:rPr>
          <w:i/>
        </w:rPr>
        <w:t xml:space="preserve"> n </w:t>
      </w:r>
      <w:r w:rsidRPr="007D1954">
        <w:t xml:space="preserve">= 64). </w:t>
      </w:r>
      <w:r w:rsidR="00DE1DD6">
        <w:t xml:space="preserve">Median displacements for each species are given in </w:t>
      </w:r>
      <w:r w:rsidR="00B6716A">
        <w:t xml:space="preserve">Supplementary Information </w:t>
      </w:r>
      <w:r w:rsidR="001F1830">
        <w:t>Table</w:t>
      </w:r>
      <w:r w:rsidR="00B6716A">
        <w:t xml:space="preserve"> S2</w:t>
      </w:r>
      <w:r w:rsidR="00DE1DD6">
        <w:t xml:space="preserve">. </w:t>
      </w:r>
      <w:r w:rsidRPr="007D1954">
        <w:t xml:space="preserve">For 59 animals (92%) the displacement was &lt; 30 km suggesting that </w:t>
      </w:r>
      <w:r w:rsidR="00F022CC">
        <w:t>these</w:t>
      </w:r>
      <w:r w:rsidRPr="007D1954">
        <w:t xml:space="preserve"> animals tended to remain in the area (</w:t>
      </w:r>
      <w:fldSimple w:instr=" REF _Ref442267106 ">
        <w:r w:rsidR="002156DA" w:rsidRPr="007D1954">
          <w:t>Fig</w:t>
        </w:r>
        <w:r w:rsidR="002156DA">
          <w:t>ure</w:t>
        </w:r>
        <w:r w:rsidR="002156DA" w:rsidRPr="007D1954">
          <w:t xml:space="preserve"> </w:t>
        </w:r>
        <w:r w:rsidR="002156DA">
          <w:rPr>
            <w:noProof/>
          </w:rPr>
          <w:t>1</w:t>
        </w:r>
      </w:fldSimple>
      <w:r w:rsidRPr="007D1954">
        <w:t xml:space="preserve">) in agreement with previous tagging studies </w:t>
      </w:r>
      <w:r w:rsidRPr="007D1954">
        <w:fldChar w:fldCharType="begin">
          <w:fldData xml:space="preserve">PEVuZE5vdGU+PENpdGU+PEF1dGhvcj5DaGV2b2xvdDwvQXV0aG9yPjxZZWFyPjIwMDY8L1llYXI+
PFJlY051bT42NzwvUmVjTnVtPjxEaXNwbGF5VGV4dD4oSHVudGVyIGV0IGFsLiAyMDA1YSwgQ2hl
dm9sb3QgZXQgYWwuIDIwMDZhKTwvRGlzcGxheVRleHQ+PHJlY29yZD48cmVjLW51bWJlcj42Nzwv
cmVjLW51bWJlcj48Zm9yZWlnbi1rZXlzPjxrZXkgYXBwPSJFTiIgZGItaWQ9InQyYWQ1cGVhNHp6
OXM1ZTlyd2F2cmVzNHNyczJ3d3d0c2RkZCI+Njc8L2tleT48L2ZvcmVpZ24ta2V5cz48cmVmLXR5
cGUgbmFtZT0iSm91cm5hbCBBcnRpY2xlIj4xNzwvcmVmLXR5cGU+PGNvbnRyaWJ1dG9ycz48YXV0
aG9ycz48YXV0aG9yPkNoZXZvbG90LCBNLjwvYXV0aG9yPjxhdXRob3I+RWxsaXMsIEouIFIuPC9h
dXRob3I+PGF1dGhvcj5Ib2FyYXUsIEcuPC9hdXRob3I+PGF1dGhvcj5SaWpuc2RvcnAsIEEuIEQu
PC9hdXRob3I+PGF1dGhvcj5TdGFpbiwgVy4gVC48L2F1dGhvcj48YXV0aG9yPk9sc2VuLCBKLiBM
LjwvYXV0aG9yPjwvYXV0aG9ycz48L2NvbnRyaWJ1dG9ycz48dGl0bGVzPjx0aXRsZT48c3R5bGUg
ZmFjZT0ibm9ybWFsIiBmb250PSJkZWZhdWx0IiBzaXplPSIxMDAlIj5Qb3B1bGF0aW9uIHN0cnVj
dHVyZSBvZiB0aGUgdGhvcm5iYWNrIHJheSAoPC9zdHlsZT48c3R5bGUgZmFjZT0iaXRhbGljIiBm
b250PSJkZWZhdWx0IiBzaXplPSIxMDAlIj5SYWphIGNsYXZhdGE8L3N0eWxlPjxzdHlsZSBmYWNl
PSJub3JtYWwiIGZvbnQ9ImRlZmF1bHQiIHNpemU9IjEwMCUiPiBMLikgaW4gQnJpdGlzaCB3YXRl
cnM8L3N0eWxlPjwvdGl0bGU+PHNlY29uZGFyeS10aXRsZT5Kb3VybmFsIG9mIFNlYSBSZXNlYXJj
aDwvc2Vjb25kYXJ5LXRpdGxlPjwvdGl0bGVzPjxwZXJpb2RpY2FsPjxmdWxsLXRpdGxlPkpvdXJu
YWwgb2YgU2VhIFJlc2VhcmNoPC9mdWxsLXRpdGxlPjxhYmJyLTE+Si4gU2VhIFJlcy48L2FiYnIt
MT48YWJici0yPkogU2VhIFJlczwvYWJici0yPjwvcGVyaW9kaWNhbD48cGFnZXM+MzA1LTMxNjwv
cGFnZXM+PHZvbHVtZT41Njwvdm9sdW1lPjxudW1iZXI+NDwvbnVtYmVyPjxkYXRlcz48eWVhcj4y
MDA2PC95ZWFyPjxwdWItZGF0ZXM+PGRhdGU+Tm92PC9kYXRlPjwvcHViLWRhdGVzPjwvZGF0ZXM+
PGlzYm4+MTM4NS0xMTAxPC9pc2JuPjxhY2Nlc3Npb24tbnVtPklTSTowMDAyNDI3ODc5MDAwMDQ8
L2FjY2Vzc2lvbi1udW0+PHVybHM+PHJlbGF0ZWQtdXJscz48dXJsPiZsdDtHbyB0byBJU0kmZ3Q7
Oi8vMDAwMjQyNzg3OTAwMDA0PC91cmw+PC9yZWxhdGVkLXVybHM+PC91cmxzPjxlbGVjdHJvbmlj
LXJlc291cmNlLW51bT4xMC4xMDE2L2ouc2VhcmVzLjIwMDYuMDUuMDA1PC9lbGVjdHJvbmljLXJl
c291cmNlLW51bT48L3JlY29yZD48L0NpdGU+PENpdGU+PEF1dGhvcj5IdW50ZXI8L0F1dGhvcj48
WWVhcj4yMDA1PC9ZZWFyPjxSZWNOdW0+Nzk8L1JlY051bT48cmVjb3JkPjxyZWMtbnVtYmVyPjc5
PC9yZWMtbnVtYmVyPjxmb3JlaWduLWtleXM+PGtleSBhcHA9IkVOIiBkYi1pZD0idDJhZDVwZWE0
eno5czVlOXJ3YXZyZXM0c3JzMnd3d3RzZGRkIj43OTwva2V5PjwvZm9yZWlnbi1rZXlzPjxyZWYt
dHlwZSBuYW1lPSJKb3VybmFsIEFydGljbGUiPjE3PC9yZWYtdHlwZT48Y29udHJpYnV0b3JzPjxh
dXRob3JzPjxhdXRob3I+SHVudGVyLCBFLjwvYXV0aG9yPjxhdXRob3I+QmxpY2tsZXksIEEuIEEu
PC9hdXRob3I+PGF1dGhvcj5TdGV3YXJ0LCBDLjwvYXV0aG9yPjxhdXRob3I+TWV0Y2FsZiwgSi4g
RC48L2F1dGhvcj48L2F1dGhvcnM+PC9jb250cmlidXRvcnM+PHRpdGxlcz48dGl0bGU+UmVwZWF0
ZWQgc2Vhc29uYWwgbWlncmF0aW9uIGJ5IGEgdGhvcm5iYWNrIHJheSBpbiB0aGUgc291dGhlcm4g
Tm9ydGggU2VhPC90aXRsZT48c2Vjb25kYXJ5LXRpdGxlPkpvdXJuYWwgb2YgdGhlIE1hcmluZSBC
aW9sb2dpY2FsIEFzc29jaWF0aW9uIG9mIHRoZSBVbml0ZWQgS2luZ2RvbTwvc2Vjb25kYXJ5LXRp
dGxlPjwvdGl0bGVzPjxwZXJpb2RpY2FsPjxmdWxsLXRpdGxlPkpvdXJuYWwgb2YgdGhlIE1hcmlu
ZSBCaW9sb2dpY2FsIEFzc29jaWF0aW9uIG9mIHRoZSBVbml0ZWQgS2luZ2RvbTwvZnVsbC10aXRs
ZT48YWJici0xPkouIE1hci4gQmlvbC4gQXNzb2MuIFUuSy48L2FiYnItMT48YWJici0yPkogTWFy
IEJpb2wgQXNzb2MgVUs8L2FiYnItMj48L3BlcmlvZGljYWw+PHBhZ2VzPjExOTktMTIwMDwvcGFn
ZXM+PHZvbHVtZT44NTwvdm9sdW1lPjxudW1iZXI+NTwvbnVtYmVyPjxkYXRlcz48eWVhcj4yMDA1
PC95ZWFyPjwvZGF0ZXM+PGlzYm4+MDAyNS0zMTU0PC9pc2JuPjxhY2Nlc3Npb24tbnVtPldPUzow
MDAyMzMwMzcwMDAwMjM8L2FjY2Vzc2lvbi1udW0+PHVybHM+PHJlbGF0ZWQtdXJscz48dXJsPiZs
dDtHbyB0byBJU0kmZ3Q7Oi8vV09TOjAwMDIzMzAzNzAwMDAyMzwvdXJsPjwvcmVsYXRlZC11cmxz
PjwvdXJscz48L3JlY29yZD48L0NpdGU+PC9FbmROb3RlPgB=
</w:fldData>
        </w:fldChar>
      </w:r>
      <w:r w:rsidR="003142F0">
        <w:instrText xml:space="preserve"> ADDIN EN.CITE </w:instrText>
      </w:r>
      <w:r w:rsidR="003142F0">
        <w:fldChar w:fldCharType="begin">
          <w:fldData xml:space="preserve">PEVuZE5vdGU+PENpdGU+PEF1dGhvcj5DaGV2b2xvdDwvQXV0aG9yPjxZZWFyPjIwMDY8L1llYXI+
PFJlY051bT42NzwvUmVjTnVtPjxEaXNwbGF5VGV4dD4oSHVudGVyIGV0IGFsLiAyMDA1YSwgQ2hl
dm9sb3QgZXQgYWwuIDIwMDZhKTwvRGlzcGxheVRleHQ+PHJlY29yZD48cmVjLW51bWJlcj42Nzwv
cmVjLW51bWJlcj48Zm9yZWlnbi1rZXlzPjxrZXkgYXBwPSJFTiIgZGItaWQ9InQyYWQ1cGVhNHp6
OXM1ZTlyd2F2cmVzNHNyczJ3d3d0c2RkZCI+Njc8L2tleT48L2ZvcmVpZ24ta2V5cz48cmVmLXR5
cGUgbmFtZT0iSm91cm5hbCBBcnRpY2xlIj4xNzwvcmVmLXR5cGU+PGNvbnRyaWJ1dG9ycz48YXV0
aG9ycz48YXV0aG9yPkNoZXZvbG90LCBNLjwvYXV0aG9yPjxhdXRob3I+RWxsaXMsIEouIFIuPC9h
dXRob3I+PGF1dGhvcj5Ib2FyYXUsIEcuPC9hdXRob3I+PGF1dGhvcj5SaWpuc2RvcnAsIEEuIEQu
PC9hdXRob3I+PGF1dGhvcj5TdGFpbiwgVy4gVC48L2F1dGhvcj48YXV0aG9yPk9sc2VuLCBKLiBM
LjwvYXV0aG9yPjwvYXV0aG9ycz48L2NvbnRyaWJ1dG9ycz48dGl0bGVzPjx0aXRsZT48c3R5bGUg
ZmFjZT0ibm9ybWFsIiBmb250PSJkZWZhdWx0IiBzaXplPSIxMDAlIj5Qb3B1bGF0aW9uIHN0cnVj
dHVyZSBvZiB0aGUgdGhvcm5iYWNrIHJheSAoPC9zdHlsZT48c3R5bGUgZmFjZT0iaXRhbGljIiBm
b250PSJkZWZhdWx0IiBzaXplPSIxMDAlIj5SYWphIGNsYXZhdGE8L3N0eWxlPjxzdHlsZSBmYWNl
PSJub3JtYWwiIGZvbnQ9ImRlZmF1bHQiIHNpemU9IjEwMCUiPiBMLikgaW4gQnJpdGlzaCB3YXRl
cnM8L3N0eWxlPjwvdGl0bGU+PHNlY29uZGFyeS10aXRsZT5Kb3VybmFsIG9mIFNlYSBSZXNlYXJj
aDwvc2Vjb25kYXJ5LXRpdGxlPjwvdGl0bGVzPjxwZXJpb2RpY2FsPjxmdWxsLXRpdGxlPkpvdXJu
YWwgb2YgU2VhIFJlc2VhcmNoPC9mdWxsLXRpdGxlPjxhYmJyLTE+Si4gU2VhIFJlcy48L2FiYnIt
MT48YWJici0yPkogU2VhIFJlczwvYWJici0yPjwvcGVyaW9kaWNhbD48cGFnZXM+MzA1LTMxNjwv
cGFnZXM+PHZvbHVtZT41Njwvdm9sdW1lPjxudW1iZXI+NDwvbnVtYmVyPjxkYXRlcz48eWVhcj4y
MDA2PC95ZWFyPjxwdWItZGF0ZXM+PGRhdGU+Tm92PC9kYXRlPjwvcHViLWRhdGVzPjwvZGF0ZXM+
PGlzYm4+MTM4NS0xMTAxPC9pc2JuPjxhY2Nlc3Npb24tbnVtPklTSTowMDAyNDI3ODc5MDAwMDQ8
L2FjY2Vzc2lvbi1udW0+PHVybHM+PHJlbGF0ZWQtdXJscz48dXJsPiZsdDtHbyB0byBJU0kmZ3Q7
Oi8vMDAwMjQyNzg3OTAwMDA0PC91cmw+PC9yZWxhdGVkLXVybHM+PC91cmxzPjxlbGVjdHJvbmlj
LXJlc291cmNlLW51bT4xMC4xMDE2L2ouc2VhcmVzLjIwMDYuMDUuMDA1PC9lbGVjdHJvbmljLXJl
c291cmNlLW51bT48L3JlY29yZD48L0NpdGU+PENpdGU+PEF1dGhvcj5IdW50ZXI8L0F1dGhvcj48
WWVhcj4yMDA1PC9ZZWFyPjxSZWNOdW0+Nzk8L1JlY051bT48cmVjb3JkPjxyZWMtbnVtYmVyPjc5
PC9yZWMtbnVtYmVyPjxmb3JlaWduLWtleXM+PGtleSBhcHA9IkVOIiBkYi1pZD0idDJhZDVwZWE0
eno5czVlOXJ3YXZyZXM0c3JzMnd3d3RzZGRkIj43OTwva2V5PjwvZm9yZWlnbi1rZXlzPjxyZWYt
dHlwZSBuYW1lPSJKb3VybmFsIEFydGljbGUiPjE3PC9yZWYtdHlwZT48Y29udHJpYnV0b3JzPjxh
dXRob3JzPjxhdXRob3I+SHVudGVyLCBFLjwvYXV0aG9yPjxhdXRob3I+QmxpY2tsZXksIEEuIEEu
PC9hdXRob3I+PGF1dGhvcj5TdGV3YXJ0LCBDLjwvYXV0aG9yPjxhdXRob3I+TWV0Y2FsZiwgSi4g
RC48L2F1dGhvcj48L2F1dGhvcnM+PC9jb250cmlidXRvcnM+PHRpdGxlcz48dGl0bGU+UmVwZWF0
ZWQgc2Vhc29uYWwgbWlncmF0aW9uIGJ5IGEgdGhvcm5iYWNrIHJheSBpbiB0aGUgc291dGhlcm4g
Tm9ydGggU2VhPC90aXRsZT48c2Vjb25kYXJ5LXRpdGxlPkpvdXJuYWwgb2YgdGhlIE1hcmluZSBC
aW9sb2dpY2FsIEFzc29jaWF0aW9uIG9mIHRoZSBVbml0ZWQgS2luZ2RvbTwvc2Vjb25kYXJ5LXRp
dGxlPjwvdGl0bGVzPjxwZXJpb2RpY2FsPjxmdWxsLXRpdGxlPkpvdXJuYWwgb2YgdGhlIE1hcmlu
ZSBCaW9sb2dpY2FsIEFzc29jaWF0aW9uIG9mIHRoZSBVbml0ZWQgS2luZ2RvbTwvZnVsbC10aXRs
ZT48YWJici0xPkouIE1hci4gQmlvbC4gQXNzb2MuIFUuSy48L2FiYnItMT48YWJici0yPkogTWFy
IEJpb2wgQXNzb2MgVUs8L2FiYnItMj48L3BlcmlvZGljYWw+PHBhZ2VzPjExOTktMTIwMDwvcGFn
ZXM+PHZvbHVtZT44NTwvdm9sdW1lPjxudW1iZXI+NTwvbnVtYmVyPjxkYXRlcz48eWVhcj4yMDA1
PC95ZWFyPjwvZGF0ZXM+PGlzYm4+MDAyNS0zMTU0PC9pc2JuPjxhY2Nlc3Npb24tbnVtPldPUzow
MDAyMzMwMzcwMDAwMjM8L2FjY2Vzc2lvbi1udW0+PHVybHM+PHJlbGF0ZWQtdXJscz48dXJsPiZs
dDtHbyB0byBJU0kmZ3Q7Oi8vV09TOjAwMDIzMzAzNzAwMDAyMzwvdXJsPjwvcmVsYXRlZC11cmxz
PjwvdXJscz48L3JlY29yZD48L0NpdGU+PC9FbmROb3RlPgB=
</w:fldData>
        </w:fldChar>
      </w:r>
      <w:r w:rsidR="003142F0">
        <w:instrText xml:space="preserve"> ADDIN EN.CITE.DATA </w:instrText>
      </w:r>
      <w:r w:rsidR="003142F0">
        <w:fldChar w:fldCharType="end"/>
      </w:r>
      <w:r w:rsidRPr="007D1954">
        <w:fldChar w:fldCharType="separate"/>
      </w:r>
      <w:r w:rsidR="003142F0">
        <w:rPr>
          <w:noProof/>
        </w:rPr>
        <w:t>(Hunter et al. 2005a, Chevolot et al. 2006a)</w:t>
      </w:r>
      <w:r w:rsidRPr="007D1954">
        <w:fldChar w:fldCharType="end"/>
      </w:r>
      <w:r w:rsidRPr="007D1954">
        <w:t xml:space="preserve">. No correlation was found between days at liberty and displacement (Pearson Product Moment Correlation=0.0528, p=0.678, </w:t>
      </w:r>
      <w:r w:rsidRPr="007D1954">
        <w:rPr>
          <w:i/>
        </w:rPr>
        <w:t>n</w:t>
      </w:r>
      <w:r w:rsidRPr="007D1954">
        <w:t>=64) indicating that the skates were not simply in transit th</w:t>
      </w:r>
      <w:r w:rsidR="003C335C">
        <w:t>r</w:t>
      </w:r>
      <w:r w:rsidRPr="007D1954">
        <w:t>ough the area, but instead represent part of a more local</w:t>
      </w:r>
      <w:r w:rsidR="003C335C">
        <w:t>ised</w:t>
      </w:r>
      <w:r w:rsidRPr="007D1954">
        <w:t xml:space="preserve"> assemblage. </w:t>
      </w:r>
      <w:r w:rsidR="00663616">
        <w:t xml:space="preserve">Because we do </w:t>
      </w:r>
      <w:r w:rsidR="00663616">
        <w:lastRenderedPageBreak/>
        <w:t xml:space="preserve">not have geographic locations, other than the release and recapture points, it is not possible to confirm whether the animals are permanent residents or are simply exhibiting site fidelity. However, if animals were migrating away then returning to the site after significant periods away, then it would be more likely for captures </w:t>
      </w:r>
      <w:r w:rsidR="00842D27">
        <w:t xml:space="preserve">to </w:t>
      </w:r>
      <w:r w:rsidR="00663616">
        <w:t xml:space="preserve">have occurred further afield. Consequently, although site fidelity cannot be ruled out, residency, at least for the animals for which tags were returned, seems more likely. </w:t>
      </w:r>
      <w:r w:rsidRPr="007D1954">
        <w:t xml:space="preserve">The animals in the study can therefore be considered to be within the same spatial frame of reference, with this level of </w:t>
      </w:r>
      <w:r w:rsidR="00663616">
        <w:t>residency</w:t>
      </w:r>
      <w:r w:rsidRPr="007D1954">
        <w:t xml:space="preserve"> being likely in other locations around coastal areas.</w:t>
      </w:r>
    </w:p>
    <w:p w:rsidR="00945AD8" w:rsidRDefault="00945AD8" w:rsidP="00945AD8">
      <w:r w:rsidRPr="007D1954">
        <w:t xml:space="preserve">Although the differences in length and </w:t>
      </w:r>
      <w:r w:rsidR="00A272EA">
        <w:t>body</w:t>
      </w:r>
      <w:r w:rsidRPr="007D1954">
        <w:t xml:space="preserve"> width </w:t>
      </w:r>
      <w:r w:rsidR="00B33B17">
        <w:t xml:space="preserve">between species </w:t>
      </w:r>
      <w:r w:rsidRPr="007D1954">
        <w:t>of the tagged animals were found to be significant (</w:t>
      </w:r>
      <w:proofErr w:type="spellStart"/>
      <w:r w:rsidRPr="007D1954">
        <w:t>Kruskal</w:t>
      </w:r>
      <w:proofErr w:type="spellEnd"/>
      <w:r w:rsidRPr="007D1954">
        <w:t xml:space="preserve">-Wallis ANOVA on Ranks, </w:t>
      </w:r>
      <w:r w:rsidRPr="007D1954">
        <w:rPr>
          <w:i/>
        </w:rPr>
        <w:t>p</w:t>
      </w:r>
      <w:r w:rsidRPr="007D1954">
        <w:t xml:space="preserve"> = 0.031 and </w:t>
      </w:r>
      <w:r w:rsidRPr="007D1954">
        <w:rPr>
          <w:i/>
        </w:rPr>
        <w:t>p</w:t>
      </w:r>
      <w:r w:rsidRPr="007D1954">
        <w:t xml:space="preserve"> = 0.034 respectively), with </w:t>
      </w:r>
      <w:r w:rsidRPr="007D1954">
        <w:rPr>
          <w:i/>
        </w:rPr>
        <w:t>R. clavata</w:t>
      </w:r>
      <w:r w:rsidRPr="007D1954">
        <w:t xml:space="preserve"> being slightly longer and </w:t>
      </w:r>
      <w:r w:rsidRPr="007D1954">
        <w:rPr>
          <w:i/>
        </w:rPr>
        <w:t>R. brachyura</w:t>
      </w:r>
      <w:r w:rsidRPr="007D1954">
        <w:t xml:space="preserve"> slightly wider than the other three species (see </w:t>
      </w:r>
      <w:r w:rsidR="00B6716A">
        <w:t xml:space="preserve">Supplementary Information </w:t>
      </w:r>
      <w:r w:rsidR="00D724B1">
        <w:t>Table S3</w:t>
      </w:r>
      <w:r w:rsidRPr="007D1954">
        <w:t>), there was in fact considerable overlap (</w:t>
      </w:r>
      <w:r w:rsidR="00B6716A">
        <w:t xml:space="preserve">Supplementary Information </w:t>
      </w:r>
      <w:r w:rsidR="00544832">
        <w:t>Fig</w:t>
      </w:r>
      <w:r w:rsidR="00D724B1">
        <w:t>ure</w:t>
      </w:r>
      <w:r w:rsidR="00B6716A">
        <w:t xml:space="preserve"> S1</w:t>
      </w:r>
      <w:r w:rsidRPr="007D1954">
        <w:t>)</w:t>
      </w:r>
      <w:r w:rsidR="00327364">
        <w:t xml:space="preserve"> and the differences were very small</w:t>
      </w:r>
      <w:r w:rsidRPr="007D1954">
        <w:t>. The</w:t>
      </w:r>
      <w:r w:rsidR="00F52353">
        <w:t xml:space="preserve"> tagged animals also had very similar masses,</w:t>
      </w:r>
      <w:r w:rsidRPr="007D1954">
        <w:t xml:space="preserve"> and while </w:t>
      </w:r>
      <w:r w:rsidRPr="007D1954">
        <w:rPr>
          <w:i/>
        </w:rPr>
        <w:t>R. brachyura</w:t>
      </w:r>
      <w:r w:rsidRPr="007D1954">
        <w:t xml:space="preserve"> and </w:t>
      </w:r>
      <w:r w:rsidRPr="007D1954">
        <w:rPr>
          <w:i/>
        </w:rPr>
        <w:t>R. clavata</w:t>
      </w:r>
      <w:r w:rsidRPr="007D1954">
        <w:t xml:space="preserve"> were slightly heavier, this was not found to be significant (</w:t>
      </w:r>
      <w:proofErr w:type="spellStart"/>
      <w:r w:rsidRPr="007D1954">
        <w:t>Kruskal</w:t>
      </w:r>
      <w:proofErr w:type="spellEnd"/>
      <w:r w:rsidRPr="007D1954">
        <w:t xml:space="preserve">-Wallis ANOVA on Ranks, </w:t>
      </w:r>
      <w:r w:rsidRPr="007D1954">
        <w:rPr>
          <w:i/>
        </w:rPr>
        <w:t>p</w:t>
      </w:r>
      <w:r w:rsidRPr="007D1954">
        <w:t xml:space="preserve"> = 0.16</w:t>
      </w:r>
      <w:r w:rsidR="0097637B" w:rsidRPr="007D1954">
        <w:t>,</w:t>
      </w:r>
      <w:r w:rsidR="00327364">
        <w:t xml:space="preserve"> </w:t>
      </w:r>
      <w:r w:rsidR="00B6716A">
        <w:t xml:space="preserve">Supplementary Information </w:t>
      </w:r>
      <w:r w:rsidR="00327364">
        <w:t>Figure S1</w:t>
      </w:r>
      <w:r w:rsidRPr="007D1954">
        <w:t xml:space="preserve">). Consequently, </w:t>
      </w:r>
      <w:r w:rsidR="0015549B">
        <w:t>for the animals tagged in this study</w:t>
      </w:r>
      <w:r w:rsidRPr="007D1954">
        <w:t>, there was no support for the general assumption that this sample of individuals would exhibit size driven segregation. Within species</w:t>
      </w:r>
      <w:r w:rsidR="003C335C">
        <w:t>,</w:t>
      </w:r>
      <w:r w:rsidRPr="007D1954">
        <w:t xml:space="preserve"> size and weight ranges were greatest for </w:t>
      </w:r>
      <w:r w:rsidRPr="007D1954">
        <w:rPr>
          <w:i/>
        </w:rPr>
        <w:t>R. clavata</w:t>
      </w:r>
      <w:r w:rsidRPr="007D1954">
        <w:t xml:space="preserve"> and smallest for </w:t>
      </w:r>
      <w:r w:rsidRPr="007D1954">
        <w:rPr>
          <w:i/>
        </w:rPr>
        <w:t>R. montagui</w:t>
      </w:r>
      <w:r w:rsidRPr="007D1954">
        <w:t xml:space="preserve">, with the ranges for </w:t>
      </w:r>
      <w:r w:rsidRPr="007D1954">
        <w:rPr>
          <w:i/>
        </w:rPr>
        <w:t>R. clavata</w:t>
      </w:r>
      <w:r w:rsidRPr="007D1954">
        <w:t xml:space="preserve"> exceeding the range across species. These ranges are likely due to the larger sample size for this species. Some evidence for depth segregation by size might therefore be expected within </w:t>
      </w:r>
      <w:r w:rsidRPr="007D1954">
        <w:rPr>
          <w:i/>
        </w:rPr>
        <w:t>R. clavata</w:t>
      </w:r>
      <w:r w:rsidRPr="007D1954">
        <w:t>.</w:t>
      </w:r>
    </w:p>
    <w:p w:rsidR="001F1830" w:rsidRDefault="001F1830" w:rsidP="001F1830">
      <w:r>
        <w:rPr>
          <w:noProof/>
        </w:rPr>
        <w:lastRenderedPageBreak/>
        <w:drawing>
          <wp:inline distT="0" distB="0" distL="0" distR="0" wp14:anchorId="7B59FD3D" wp14:editId="465515C1">
            <wp:extent cx="5468130" cy="316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S map.png"/>
                    <pic:cNvPicPr/>
                  </pic:nvPicPr>
                  <pic:blipFill rotWithShape="1">
                    <a:blip r:embed="rId11">
                      <a:extLst>
                        <a:ext uri="{28A0092B-C50C-407E-A947-70E740481C1C}">
                          <a14:useLocalDpi xmlns:a14="http://schemas.microsoft.com/office/drawing/2010/main" val="0"/>
                        </a:ext>
                      </a:extLst>
                    </a:blip>
                    <a:srcRect t="39081" b="19921"/>
                    <a:stretch/>
                  </pic:blipFill>
                  <pic:spPr bwMode="auto">
                    <a:xfrm>
                      <a:off x="0" y="0"/>
                      <a:ext cx="5732146" cy="3320960"/>
                    </a:xfrm>
                    <a:prstGeom prst="rect">
                      <a:avLst/>
                    </a:prstGeom>
                    <a:ln>
                      <a:noFill/>
                    </a:ln>
                    <a:extLst>
                      <a:ext uri="{53640926-AAD7-44D8-BBD7-CCE9431645EC}">
                        <a14:shadowObscured xmlns:a14="http://schemas.microsoft.com/office/drawing/2010/main"/>
                      </a:ext>
                    </a:extLst>
                  </pic:spPr>
                </pic:pic>
              </a:graphicData>
            </a:graphic>
          </wp:inline>
        </w:drawing>
      </w:r>
    </w:p>
    <w:p w:rsidR="001F1830" w:rsidRPr="007D1954" w:rsidRDefault="001F1830" w:rsidP="001F1830">
      <w:bookmarkStart w:id="1" w:name="_Ref442267106"/>
      <w:r w:rsidRPr="007D1954">
        <w:t>Fig</w:t>
      </w:r>
      <w:r>
        <w:t>ure</w:t>
      </w:r>
      <w:r w:rsidRPr="007D1954">
        <w:t xml:space="preserve"> </w:t>
      </w:r>
      <w:fldSimple w:instr=" SEQ Figure \* ARABIC ">
        <w:r w:rsidR="002156DA">
          <w:rPr>
            <w:noProof/>
          </w:rPr>
          <w:t>1</w:t>
        </w:r>
      </w:fldSimple>
      <w:bookmarkEnd w:id="1"/>
      <w:r w:rsidRPr="007D1954">
        <w:t>: Tag release and recapture locations</w:t>
      </w:r>
    </w:p>
    <w:p w:rsidR="001F1830" w:rsidRPr="007D1954" w:rsidRDefault="001F1830" w:rsidP="001F1830">
      <w:r w:rsidRPr="007D1954">
        <w:t>Release locations shown in green, recapture locations in red. The majority of animals for which tags were returned remain</w:t>
      </w:r>
      <w:r w:rsidR="00DD1E3B">
        <w:t>ed</w:t>
      </w:r>
      <w:r w:rsidRPr="007D1954">
        <w:t xml:space="preserve"> close to the release location. Inset shows the study area in relation to the UK.</w:t>
      </w:r>
    </w:p>
    <w:p w:rsidR="00E723AB" w:rsidRPr="007D1954" w:rsidRDefault="00E723AB" w:rsidP="00E723AB">
      <w:bookmarkStart w:id="2" w:name="_Ref445973489"/>
      <w:r>
        <w:t xml:space="preserve">Table </w:t>
      </w:r>
      <w:fldSimple w:instr=" SEQ Table \* ARABIC ">
        <w:r w:rsidR="002156DA">
          <w:rPr>
            <w:noProof/>
          </w:rPr>
          <w:t>1</w:t>
        </w:r>
      </w:fldSimple>
      <w:bookmarkEnd w:id="2"/>
      <w:r>
        <w:t xml:space="preserve">: </w:t>
      </w:r>
      <w:r w:rsidRPr="007D1954">
        <w:t>Datasets available for study (IUCN status NT: Near Threatened; LC: Least concern)</w:t>
      </w:r>
    </w:p>
    <w:tbl>
      <w:tblPr>
        <w:tblStyle w:val="TableClassic1"/>
        <w:tblW w:w="0" w:type="auto"/>
        <w:tblLook w:val="0660" w:firstRow="1" w:lastRow="1" w:firstColumn="0" w:lastColumn="0" w:noHBand="1" w:noVBand="1"/>
      </w:tblPr>
      <w:tblGrid>
        <w:gridCol w:w="1816"/>
        <w:gridCol w:w="1443"/>
        <w:gridCol w:w="1877"/>
        <w:gridCol w:w="1870"/>
        <w:gridCol w:w="1410"/>
      </w:tblGrid>
      <w:tr w:rsidR="00E723AB" w:rsidRPr="00E723AB" w:rsidTr="0060445C">
        <w:trPr>
          <w:cnfStyle w:val="100000000000" w:firstRow="1" w:lastRow="0" w:firstColumn="0" w:lastColumn="0" w:oddVBand="0" w:evenVBand="0" w:oddHBand="0" w:evenHBand="0" w:firstRowFirstColumn="0" w:firstRowLastColumn="0" w:lastRowFirstColumn="0" w:lastRowLastColumn="0"/>
        </w:trPr>
        <w:tc>
          <w:tcPr>
            <w:tcW w:w="0" w:type="auto"/>
            <w:vAlign w:val="center"/>
          </w:tcPr>
          <w:p w:rsidR="00E723AB" w:rsidRPr="00E723AB" w:rsidRDefault="00E723AB" w:rsidP="0060445C">
            <w:pPr>
              <w:keepLines/>
              <w:spacing w:line="360" w:lineRule="auto"/>
              <w:contextualSpacing/>
              <w:jc w:val="left"/>
            </w:pPr>
            <w:r w:rsidRPr="00E723AB">
              <w:t>Species</w:t>
            </w:r>
          </w:p>
        </w:tc>
        <w:tc>
          <w:tcPr>
            <w:tcW w:w="0" w:type="auto"/>
            <w:vAlign w:val="center"/>
          </w:tcPr>
          <w:p w:rsidR="00E723AB" w:rsidRPr="00E723AB" w:rsidRDefault="00E723AB" w:rsidP="00B6716A">
            <w:pPr>
              <w:keepLines/>
              <w:spacing w:line="360" w:lineRule="auto"/>
              <w:contextualSpacing/>
              <w:jc w:val="center"/>
            </w:pPr>
            <w:r w:rsidRPr="00E723AB">
              <w:t>Days of data</w:t>
            </w:r>
          </w:p>
        </w:tc>
        <w:tc>
          <w:tcPr>
            <w:tcW w:w="0" w:type="auto"/>
            <w:vAlign w:val="center"/>
          </w:tcPr>
          <w:p w:rsidR="00E723AB" w:rsidRPr="00E723AB" w:rsidRDefault="00E723AB" w:rsidP="00B6716A">
            <w:pPr>
              <w:keepLines/>
              <w:spacing w:line="360" w:lineRule="auto"/>
              <w:contextualSpacing/>
              <w:jc w:val="center"/>
            </w:pPr>
            <w:r w:rsidRPr="00E723AB">
              <w:t>No of data points</w:t>
            </w:r>
          </w:p>
        </w:tc>
        <w:tc>
          <w:tcPr>
            <w:tcW w:w="0" w:type="auto"/>
            <w:vAlign w:val="center"/>
          </w:tcPr>
          <w:p w:rsidR="00E723AB" w:rsidRPr="00E723AB" w:rsidRDefault="00E723AB" w:rsidP="00B6716A">
            <w:pPr>
              <w:keepLines/>
              <w:spacing w:line="360" w:lineRule="auto"/>
              <w:contextualSpacing/>
              <w:jc w:val="center"/>
            </w:pPr>
            <w:r w:rsidRPr="00E723AB">
              <w:t>No of individuals</w:t>
            </w:r>
          </w:p>
        </w:tc>
        <w:tc>
          <w:tcPr>
            <w:tcW w:w="0" w:type="auto"/>
            <w:vAlign w:val="center"/>
          </w:tcPr>
          <w:p w:rsidR="00E723AB" w:rsidRPr="00E723AB" w:rsidRDefault="00E723AB" w:rsidP="00B6716A">
            <w:pPr>
              <w:keepLines/>
              <w:spacing w:line="360" w:lineRule="auto"/>
              <w:contextualSpacing/>
              <w:jc w:val="center"/>
            </w:pPr>
            <w:r w:rsidRPr="00E723AB">
              <w:t>IUCN status</w:t>
            </w:r>
          </w:p>
        </w:tc>
      </w:tr>
      <w:tr w:rsidR="0060445C" w:rsidRPr="00E723AB" w:rsidTr="0060445C">
        <w:tc>
          <w:tcPr>
            <w:tcW w:w="0" w:type="auto"/>
            <w:vAlign w:val="center"/>
          </w:tcPr>
          <w:p w:rsidR="0060445C" w:rsidRPr="00E723AB" w:rsidRDefault="0060445C" w:rsidP="0060445C">
            <w:pPr>
              <w:keepLines/>
              <w:spacing w:line="360" w:lineRule="auto"/>
              <w:contextualSpacing/>
              <w:jc w:val="left"/>
              <w:rPr>
                <w:i/>
              </w:rPr>
            </w:pPr>
            <w:r>
              <w:rPr>
                <w:i/>
                <w:iCs/>
                <w:color w:val="000000"/>
              </w:rPr>
              <w:t>R. brachyura</w:t>
            </w:r>
          </w:p>
        </w:tc>
        <w:tc>
          <w:tcPr>
            <w:tcW w:w="0" w:type="auto"/>
            <w:vAlign w:val="center"/>
          </w:tcPr>
          <w:p w:rsidR="0060445C" w:rsidRPr="00E723AB" w:rsidRDefault="0060445C" w:rsidP="00B6716A">
            <w:pPr>
              <w:keepLines/>
              <w:spacing w:line="360" w:lineRule="auto"/>
              <w:contextualSpacing/>
              <w:jc w:val="center"/>
            </w:pPr>
            <w:r>
              <w:rPr>
                <w:color w:val="000000"/>
              </w:rPr>
              <w:t>1,240</w:t>
            </w:r>
          </w:p>
        </w:tc>
        <w:tc>
          <w:tcPr>
            <w:tcW w:w="0" w:type="auto"/>
            <w:vAlign w:val="center"/>
          </w:tcPr>
          <w:p w:rsidR="0060445C" w:rsidRPr="00E723AB" w:rsidRDefault="0060445C" w:rsidP="00B6716A">
            <w:pPr>
              <w:keepLines/>
              <w:spacing w:line="360" w:lineRule="auto"/>
              <w:contextualSpacing/>
              <w:jc w:val="center"/>
            </w:pPr>
            <w:r>
              <w:rPr>
                <w:color w:val="000000"/>
              </w:rPr>
              <w:t>4,331,839</w:t>
            </w:r>
          </w:p>
        </w:tc>
        <w:tc>
          <w:tcPr>
            <w:tcW w:w="0" w:type="auto"/>
            <w:vAlign w:val="center"/>
          </w:tcPr>
          <w:p w:rsidR="0060445C" w:rsidRPr="00E723AB" w:rsidRDefault="0060445C" w:rsidP="00B6716A">
            <w:pPr>
              <w:keepLines/>
              <w:spacing w:line="360" w:lineRule="auto"/>
              <w:contextualSpacing/>
              <w:jc w:val="center"/>
            </w:pPr>
            <w:r>
              <w:rPr>
                <w:color w:val="000000"/>
              </w:rPr>
              <w:t>12</w:t>
            </w:r>
          </w:p>
        </w:tc>
        <w:tc>
          <w:tcPr>
            <w:tcW w:w="0" w:type="auto"/>
            <w:vAlign w:val="center"/>
          </w:tcPr>
          <w:p w:rsidR="0060445C" w:rsidRPr="00E723AB" w:rsidRDefault="0060445C" w:rsidP="00B6716A">
            <w:pPr>
              <w:keepLines/>
              <w:spacing w:line="360" w:lineRule="auto"/>
              <w:contextualSpacing/>
              <w:jc w:val="center"/>
            </w:pPr>
            <w:r>
              <w:rPr>
                <w:color w:val="000000"/>
              </w:rPr>
              <w:t>NT</w:t>
            </w:r>
          </w:p>
        </w:tc>
      </w:tr>
      <w:tr w:rsidR="0060445C" w:rsidRPr="00E723AB" w:rsidTr="0060445C">
        <w:tc>
          <w:tcPr>
            <w:tcW w:w="0" w:type="auto"/>
            <w:vAlign w:val="center"/>
          </w:tcPr>
          <w:p w:rsidR="0060445C" w:rsidRPr="00E723AB" w:rsidRDefault="0060445C" w:rsidP="0060445C">
            <w:pPr>
              <w:keepLines/>
              <w:spacing w:line="360" w:lineRule="auto"/>
              <w:contextualSpacing/>
              <w:jc w:val="left"/>
              <w:rPr>
                <w:i/>
              </w:rPr>
            </w:pPr>
            <w:r>
              <w:rPr>
                <w:i/>
                <w:iCs/>
                <w:color w:val="000000"/>
              </w:rPr>
              <w:t>R. clavata</w:t>
            </w:r>
          </w:p>
        </w:tc>
        <w:tc>
          <w:tcPr>
            <w:tcW w:w="0" w:type="auto"/>
            <w:vAlign w:val="center"/>
          </w:tcPr>
          <w:p w:rsidR="0060445C" w:rsidRPr="00E723AB" w:rsidRDefault="0060445C" w:rsidP="00B6716A">
            <w:pPr>
              <w:keepLines/>
              <w:spacing w:line="360" w:lineRule="auto"/>
              <w:contextualSpacing/>
              <w:jc w:val="center"/>
            </w:pPr>
            <w:r>
              <w:rPr>
                <w:color w:val="000000"/>
              </w:rPr>
              <w:t>5,949</w:t>
            </w:r>
          </w:p>
        </w:tc>
        <w:tc>
          <w:tcPr>
            <w:tcW w:w="0" w:type="auto"/>
            <w:vAlign w:val="center"/>
          </w:tcPr>
          <w:p w:rsidR="0060445C" w:rsidRPr="00E723AB" w:rsidRDefault="0060445C" w:rsidP="00B6716A">
            <w:pPr>
              <w:keepLines/>
              <w:spacing w:line="360" w:lineRule="auto"/>
              <w:contextualSpacing/>
              <w:jc w:val="center"/>
            </w:pPr>
            <w:r>
              <w:rPr>
                <w:color w:val="000000"/>
              </w:rPr>
              <w:t>15,096,439</w:t>
            </w:r>
          </w:p>
        </w:tc>
        <w:tc>
          <w:tcPr>
            <w:tcW w:w="0" w:type="auto"/>
            <w:vAlign w:val="center"/>
          </w:tcPr>
          <w:p w:rsidR="0060445C" w:rsidRPr="00E723AB" w:rsidRDefault="0060445C" w:rsidP="00B6716A">
            <w:pPr>
              <w:keepLines/>
              <w:spacing w:line="360" w:lineRule="auto"/>
              <w:contextualSpacing/>
              <w:jc w:val="center"/>
            </w:pPr>
            <w:r>
              <w:rPr>
                <w:color w:val="000000"/>
              </w:rPr>
              <w:t>43</w:t>
            </w:r>
          </w:p>
        </w:tc>
        <w:tc>
          <w:tcPr>
            <w:tcW w:w="0" w:type="auto"/>
            <w:vAlign w:val="center"/>
          </w:tcPr>
          <w:p w:rsidR="0060445C" w:rsidRPr="00E723AB" w:rsidRDefault="0060445C" w:rsidP="00B6716A">
            <w:pPr>
              <w:keepLines/>
              <w:spacing w:line="360" w:lineRule="auto"/>
              <w:contextualSpacing/>
              <w:jc w:val="center"/>
            </w:pPr>
            <w:r>
              <w:rPr>
                <w:color w:val="000000"/>
              </w:rPr>
              <w:t>NT</w:t>
            </w:r>
          </w:p>
        </w:tc>
      </w:tr>
      <w:tr w:rsidR="0060445C" w:rsidRPr="00E723AB" w:rsidTr="0060445C">
        <w:tc>
          <w:tcPr>
            <w:tcW w:w="0" w:type="auto"/>
            <w:vAlign w:val="center"/>
          </w:tcPr>
          <w:p w:rsidR="0060445C" w:rsidRPr="00E723AB" w:rsidRDefault="0060445C" w:rsidP="0060445C">
            <w:pPr>
              <w:keepLines/>
              <w:spacing w:line="360" w:lineRule="auto"/>
              <w:contextualSpacing/>
              <w:jc w:val="left"/>
              <w:rPr>
                <w:i/>
              </w:rPr>
            </w:pPr>
            <w:r>
              <w:rPr>
                <w:i/>
                <w:iCs/>
                <w:color w:val="000000"/>
              </w:rPr>
              <w:t>R. microocellata</w:t>
            </w:r>
          </w:p>
        </w:tc>
        <w:tc>
          <w:tcPr>
            <w:tcW w:w="0" w:type="auto"/>
            <w:vAlign w:val="center"/>
          </w:tcPr>
          <w:p w:rsidR="0060445C" w:rsidRPr="00E723AB" w:rsidRDefault="0060445C" w:rsidP="00B6716A">
            <w:pPr>
              <w:keepLines/>
              <w:spacing w:line="360" w:lineRule="auto"/>
              <w:contextualSpacing/>
              <w:jc w:val="center"/>
            </w:pPr>
            <w:r>
              <w:rPr>
                <w:color w:val="000000"/>
              </w:rPr>
              <w:t>3,501</w:t>
            </w:r>
          </w:p>
        </w:tc>
        <w:tc>
          <w:tcPr>
            <w:tcW w:w="0" w:type="auto"/>
            <w:vAlign w:val="center"/>
          </w:tcPr>
          <w:p w:rsidR="0060445C" w:rsidRPr="00E723AB" w:rsidRDefault="0060445C" w:rsidP="00B6716A">
            <w:pPr>
              <w:keepLines/>
              <w:spacing w:line="360" w:lineRule="auto"/>
              <w:contextualSpacing/>
              <w:jc w:val="center"/>
            </w:pPr>
            <w:r>
              <w:rPr>
                <w:color w:val="000000"/>
              </w:rPr>
              <w:t>11,084,059</w:t>
            </w:r>
          </w:p>
        </w:tc>
        <w:tc>
          <w:tcPr>
            <w:tcW w:w="0" w:type="auto"/>
            <w:vAlign w:val="center"/>
          </w:tcPr>
          <w:p w:rsidR="0060445C" w:rsidRPr="00E723AB" w:rsidRDefault="0060445C" w:rsidP="00B6716A">
            <w:pPr>
              <w:keepLines/>
              <w:spacing w:line="360" w:lineRule="auto"/>
              <w:contextualSpacing/>
              <w:jc w:val="center"/>
            </w:pPr>
            <w:r>
              <w:rPr>
                <w:color w:val="000000"/>
              </w:rPr>
              <w:t>24</w:t>
            </w:r>
          </w:p>
        </w:tc>
        <w:tc>
          <w:tcPr>
            <w:tcW w:w="0" w:type="auto"/>
            <w:vAlign w:val="center"/>
          </w:tcPr>
          <w:p w:rsidR="0060445C" w:rsidRPr="00E723AB" w:rsidRDefault="0060445C" w:rsidP="00B6716A">
            <w:pPr>
              <w:keepLines/>
              <w:spacing w:line="360" w:lineRule="auto"/>
              <w:contextualSpacing/>
              <w:jc w:val="center"/>
            </w:pPr>
            <w:r>
              <w:rPr>
                <w:color w:val="000000"/>
              </w:rPr>
              <w:t>NT</w:t>
            </w:r>
          </w:p>
        </w:tc>
      </w:tr>
      <w:tr w:rsidR="0060445C" w:rsidRPr="00E723AB" w:rsidTr="0060445C">
        <w:tc>
          <w:tcPr>
            <w:tcW w:w="0" w:type="auto"/>
            <w:vAlign w:val="center"/>
          </w:tcPr>
          <w:p w:rsidR="0060445C" w:rsidRPr="00E723AB" w:rsidRDefault="0060445C" w:rsidP="0060445C">
            <w:pPr>
              <w:keepLines/>
              <w:spacing w:line="360" w:lineRule="auto"/>
              <w:contextualSpacing/>
              <w:jc w:val="left"/>
              <w:rPr>
                <w:i/>
              </w:rPr>
            </w:pPr>
            <w:r>
              <w:rPr>
                <w:i/>
                <w:iCs/>
                <w:color w:val="000000"/>
              </w:rPr>
              <w:t>R. montagui</w:t>
            </w:r>
          </w:p>
        </w:tc>
        <w:tc>
          <w:tcPr>
            <w:tcW w:w="0" w:type="auto"/>
            <w:vAlign w:val="center"/>
          </w:tcPr>
          <w:p w:rsidR="0060445C" w:rsidRPr="00E723AB" w:rsidRDefault="0060445C" w:rsidP="00B6716A">
            <w:pPr>
              <w:keepLines/>
              <w:spacing w:line="360" w:lineRule="auto"/>
              <w:contextualSpacing/>
              <w:jc w:val="center"/>
            </w:pPr>
            <w:r>
              <w:rPr>
                <w:color w:val="000000"/>
              </w:rPr>
              <w:t>1,895</w:t>
            </w:r>
          </w:p>
        </w:tc>
        <w:tc>
          <w:tcPr>
            <w:tcW w:w="0" w:type="auto"/>
            <w:vAlign w:val="center"/>
          </w:tcPr>
          <w:p w:rsidR="0060445C" w:rsidRPr="00E723AB" w:rsidRDefault="0060445C" w:rsidP="00B6716A">
            <w:pPr>
              <w:keepLines/>
              <w:spacing w:line="360" w:lineRule="auto"/>
              <w:contextualSpacing/>
              <w:jc w:val="center"/>
            </w:pPr>
            <w:r>
              <w:rPr>
                <w:color w:val="000000"/>
              </w:rPr>
              <w:t>4,927,843</w:t>
            </w:r>
          </w:p>
        </w:tc>
        <w:tc>
          <w:tcPr>
            <w:tcW w:w="0" w:type="auto"/>
            <w:vAlign w:val="center"/>
          </w:tcPr>
          <w:p w:rsidR="0060445C" w:rsidRPr="00E723AB" w:rsidRDefault="0060445C" w:rsidP="00B6716A">
            <w:pPr>
              <w:keepLines/>
              <w:spacing w:line="360" w:lineRule="auto"/>
              <w:contextualSpacing/>
              <w:jc w:val="center"/>
            </w:pPr>
            <w:r>
              <w:rPr>
                <w:color w:val="000000"/>
              </w:rPr>
              <w:t>10</w:t>
            </w:r>
          </w:p>
        </w:tc>
        <w:tc>
          <w:tcPr>
            <w:tcW w:w="0" w:type="auto"/>
            <w:vAlign w:val="center"/>
          </w:tcPr>
          <w:p w:rsidR="0060445C" w:rsidRPr="00E723AB" w:rsidRDefault="0060445C" w:rsidP="00B6716A">
            <w:pPr>
              <w:keepLines/>
              <w:spacing w:line="360" w:lineRule="auto"/>
              <w:contextualSpacing/>
              <w:jc w:val="center"/>
            </w:pPr>
            <w:r>
              <w:rPr>
                <w:color w:val="000000"/>
              </w:rPr>
              <w:t>LC</w:t>
            </w:r>
          </w:p>
        </w:tc>
      </w:tr>
      <w:tr w:rsidR="00E723AB" w:rsidRPr="00E723AB" w:rsidTr="0060445C">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E723AB" w:rsidRPr="00E723AB" w:rsidRDefault="00E723AB" w:rsidP="0060445C">
            <w:pPr>
              <w:keepLines/>
              <w:spacing w:line="360" w:lineRule="auto"/>
              <w:contextualSpacing/>
              <w:jc w:val="left"/>
            </w:pPr>
            <w:r w:rsidRPr="00E723AB">
              <w:t>Total</w:t>
            </w:r>
          </w:p>
        </w:tc>
        <w:tc>
          <w:tcPr>
            <w:tcW w:w="0" w:type="auto"/>
            <w:vAlign w:val="center"/>
          </w:tcPr>
          <w:p w:rsidR="00E723AB" w:rsidRPr="00E723AB" w:rsidRDefault="00E723AB" w:rsidP="00B6716A">
            <w:pPr>
              <w:keepLines/>
              <w:spacing w:line="360" w:lineRule="auto"/>
              <w:contextualSpacing/>
              <w:jc w:val="center"/>
            </w:pPr>
            <w:r w:rsidRPr="00E723AB">
              <w:t>12,585</w:t>
            </w:r>
          </w:p>
        </w:tc>
        <w:tc>
          <w:tcPr>
            <w:tcW w:w="0" w:type="auto"/>
            <w:vAlign w:val="center"/>
          </w:tcPr>
          <w:p w:rsidR="00E723AB" w:rsidRPr="00E723AB" w:rsidRDefault="00E723AB" w:rsidP="00B6716A">
            <w:pPr>
              <w:keepLines/>
              <w:spacing w:line="360" w:lineRule="auto"/>
              <w:contextualSpacing/>
              <w:jc w:val="center"/>
            </w:pPr>
            <w:r w:rsidRPr="00E723AB">
              <w:t>35,440,180</w:t>
            </w:r>
          </w:p>
        </w:tc>
        <w:tc>
          <w:tcPr>
            <w:tcW w:w="0" w:type="auto"/>
            <w:vAlign w:val="center"/>
          </w:tcPr>
          <w:p w:rsidR="00E723AB" w:rsidRPr="00E723AB" w:rsidRDefault="00E723AB" w:rsidP="00B6716A">
            <w:pPr>
              <w:keepLines/>
              <w:spacing w:line="360" w:lineRule="auto"/>
              <w:contextualSpacing/>
              <w:jc w:val="center"/>
            </w:pPr>
            <w:r w:rsidRPr="00E723AB">
              <w:t>89</w:t>
            </w:r>
          </w:p>
        </w:tc>
        <w:tc>
          <w:tcPr>
            <w:tcW w:w="0" w:type="auto"/>
            <w:vAlign w:val="center"/>
          </w:tcPr>
          <w:p w:rsidR="00E723AB" w:rsidRPr="00E723AB" w:rsidRDefault="00E723AB" w:rsidP="00B6716A">
            <w:pPr>
              <w:keepLines/>
              <w:spacing w:line="360" w:lineRule="auto"/>
              <w:contextualSpacing/>
              <w:jc w:val="center"/>
            </w:pPr>
          </w:p>
        </w:tc>
      </w:tr>
    </w:tbl>
    <w:p w:rsidR="00E723AB" w:rsidRPr="007D1954" w:rsidRDefault="00E723AB" w:rsidP="00E723AB"/>
    <w:p w:rsidR="00945AD8" w:rsidRPr="007D1954" w:rsidRDefault="00945AD8" w:rsidP="00A52BF0">
      <w:pPr>
        <w:pStyle w:val="Heading2"/>
      </w:pPr>
      <w:r w:rsidRPr="007D1954">
        <w:t>Mean depth profiles</w:t>
      </w:r>
    </w:p>
    <w:p w:rsidR="00A52BF0" w:rsidRDefault="00945AD8" w:rsidP="00A52BF0">
      <w:r w:rsidRPr="007D1954">
        <w:t>The time depth profiles (</w:t>
      </w:r>
      <w:fldSimple w:instr=" REF _Ref442267163 ">
        <w:r w:rsidR="002156DA" w:rsidRPr="007D1954">
          <w:t>Fig</w:t>
        </w:r>
        <w:r w:rsidR="002156DA">
          <w:t>ure</w:t>
        </w:r>
        <w:r w:rsidR="002156DA" w:rsidRPr="007D1954">
          <w:t xml:space="preserve"> </w:t>
        </w:r>
        <w:r w:rsidR="002156DA">
          <w:rPr>
            <w:noProof/>
          </w:rPr>
          <w:t>2</w:t>
        </w:r>
      </w:fldSimple>
      <w:r w:rsidRPr="007D1954">
        <w:t xml:space="preserve">) show strong similarities </w:t>
      </w:r>
      <w:r w:rsidR="0060445C">
        <w:t>with</w:t>
      </w:r>
      <w:r w:rsidRPr="007D1954">
        <w:t xml:space="preserve"> </w:t>
      </w:r>
      <w:r w:rsidRPr="007D1954">
        <w:rPr>
          <w:i/>
        </w:rPr>
        <w:t>R. clavata</w:t>
      </w:r>
      <w:r w:rsidRPr="007D1954">
        <w:t xml:space="preserve"> and </w:t>
      </w:r>
      <w:r w:rsidRPr="007D1954">
        <w:rPr>
          <w:i/>
        </w:rPr>
        <w:t>R. microocellata</w:t>
      </w:r>
      <w:r w:rsidRPr="007D1954">
        <w:t xml:space="preserve"> have very similar profiles, with peak depth occupancy around 10 m. </w:t>
      </w:r>
      <w:r w:rsidRPr="007D1954">
        <w:rPr>
          <w:i/>
        </w:rPr>
        <w:t>R. brachyura</w:t>
      </w:r>
      <w:r w:rsidRPr="007D1954">
        <w:t xml:space="preserve"> and </w:t>
      </w:r>
      <w:r w:rsidRPr="007D1954">
        <w:rPr>
          <w:i/>
        </w:rPr>
        <w:t>R. montagui</w:t>
      </w:r>
      <w:r w:rsidRPr="007D1954">
        <w:t xml:space="preserve"> are also similar, both being much deeper than the other </w:t>
      </w:r>
      <w:r w:rsidR="00B63569">
        <w:t>two</w:t>
      </w:r>
      <w:r w:rsidRPr="007D1954">
        <w:t xml:space="preserve">, with </w:t>
      </w:r>
      <w:r w:rsidRPr="007D1954">
        <w:rPr>
          <w:i/>
        </w:rPr>
        <w:lastRenderedPageBreak/>
        <w:t>R. brachyura</w:t>
      </w:r>
      <w:r w:rsidRPr="007D1954">
        <w:t xml:space="preserve"> having a </w:t>
      </w:r>
      <w:r w:rsidR="00A12727">
        <w:t xml:space="preserve">mean </w:t>
      </w:r>
      <w:r w:rsidRPr="007D1954">
        <w:t xml:space="preserve">depth occupancy of around 35 m and </w:t>
      </w:r>
      <w:r w:rsidRPr="007D1954">
        <w:rPr>
          <w:i/>
        </w:rPr>
        <w:t>R. montagui</w:t>
      </w:r>
      <w:r w:rsidRPr="007D1954">
        <w:t xml:space="preserve"> around 45 m. Although the preferred depth for </w:t>
      </w:r>
      <w:r w:rsidRPr="007D1954">
        <w:rPr>
          <w:i/>
        </w:rPr>
        <w:t>R. microocellata</w:t>
      </w:r>
      <w:r w:rsidRPr="007D1954">
        <w:t xml:space="preserve"> is relatively shallow, this species exhibits a slightly greater range of depth use than either </w:t>
      </w:r>
      <w:r w:rsidRPr="007D1954">
        <w:rPr>
          <w:i/>
        </w:rPr>
        <w:t>R. clavata</w:t>
      </w:r>
      <w:r w:rsidRPr="007D1954">
        <w:t xml:space="preserve"> or </w:t>
      </w:r>
      <w:r w:rsidRPr="007D1954">
        <w:rPr>
          <w:i/>
        </w:rPr>
        <w:t>R. montagui</w:t>
      </w:r>
      <w:r w:rsidRPr="007D1954">
        <w:t xml:space="preserve">. Differences between the median values for the two </w:t>
      </w:r>
      <w:r w:rsidR="00B63569">
        <w:t>groups</w:t>
      </w:r>
      <w:r w:rsidR="00B63569" w:rsidRPr="007D1954">
        <w:t xml:space="preserve"> </w:t>
      </w:r>
      <w:r w:rsidRPr="007D1954">
        <w:t>were significant (</w:t>
      </w:r>
      <w:r w:rsidRPr="007D1954">
        <w:rPr>
          <w:i/>
        </w:rPr>
        <w:t>p</w:t>
      </w:r>
      <w:r w:rsidRPr="007D1954">
        <w:t xml:space="preserve"> &lt; 0.001, </w:t>
      </w:r>
      <w:proofErr w:type="spellStart"/>
      <w:r w:rsidRPr="007D1954">
        <w:t>Kruskal</w:t>
      </w:r>
      <w:proofErr w:type="spellEnd"/>
      <w:r w:rsidRPr="007D1954">
        <w:t>-Wallis One Way Analysis of Variance on Ranks)</w:t>
      </w:r>
      <w:r w:rsidR="00A52BF0" w:rsidRPr="007D1954">
        <w:t>.</w:t>
      </w:r>
    </w:p>
    <w:p w:rsidR="00D43F0B" w:rsidRDefault="00D43F0B" w:rsidP="00D43F0B">
      <w:r w:rsidRPr="007D1954">
        <w:rPr>
          <w:noProof/>
        </w:rPr>
        <w:drawing>
          <wp:inline distT="0" distB="0" distL="0" distR="0" wp14:anchorId="1BDA6E22" wp14:editId="25BFCA25">
            <wp:extent cx="5072400" cy="25272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2400" cy="2527200"/>
                    </a:xfrm>
                    <a:prstGeom prst="rect">
                      <a:avLst/>
                    </a:prstGeom>
                    <a:noFill/>
                    <a:ln>
                      <a:noFill/>
                    </a:ln>
                  </pic:spPr>
                </pic:pic>
              </a:graphicData>
            </a:graphic>
          </wp:inline>
        </w:drawing>
      </w:r>
    </w:p>
    <w:p w:rsidR="00D43F0B" w:rsidRPr="007D1954" w:rsidRDefault="00D43F0B" w:rsidP="00D43F0B">
      <w:bookmarkStart w:id="3" w:name="_Ref442267163"/>
      <w:r w:rsidRPr="007D1954">
        <w:t>Fig</w:t>
      </w:r>
      <w:r>
        <w:t>ure</w:t>
      </w:r>
      <w:r w:rsidRPr="007D1954">
        <w:t xml:space="preserve"> </w:t>
      </w:r>
      <w:fldSimple w:instr=" SEQ Figure \* ARABIC ">
        <w:r w:rsidR="002156DA">
          <w:rPr>
            <w:noProof/>
          </w:rPr>
          <w:t>2</w:t>
        </w:r>
      </w:fldSimple>
      <w:bookmarkEnd w:id="3"/>
      <w:r w:rsidRPr="007D1954">
        <w:t>: Time at depth profiles</w:t>
      </w:r>
    </w:p>
    <w:p w:rsidR="00D43F0B" w:rsidRPr="007D1954" w:rsidRDefault="00D43F0B" w:rsidP="00D43F0B">
      <w:r w:rsidRPr="007D1954">
        <w:t xml:space="preserve">Similarities between </w:t>
      </w:r>
      <w:r w:rsidRPr="007D1954">
        <w:rPr>
          <w:i/>
        </w:rPr>
        <w:t>R. clavata</w:t>
      </w:r>
      <w:r w:rsidRPr="007D1954">
        <w:t xml:space="preserve"> and </w:t>
      </w:r>
      <w:r w:rsidRPr="007D1954">
        <w:rPr>
          <w:i/>
        </w:rPr>
        <w:t>R. microocellata</w:t>
      </w:r>
      <w:r w:rsidRPr="007D1954">
        <w:t xml:space="preserve"> and between </w:t>
      </w:r>
      <w:r w:rsidRPr="007D1954">
        <w:rPr>
          <w:i/>
        </w:rPr>
        <w:t>R. brachyura</w:t>
      </w:r>
      <w:r w:rsidRPr="007D1954">
        <w:t xml:space="preserve"> and </w:t>
      </w:r>
      <w:r w:rsidRPr="007D1954">
        <w:rPr>
          <w:i/>
        </w:rPr>
        <w:t>R. montagui</w:t>
      </w:r>
      <w:r w:rsidRPr="007D1954">
        <w:t xml:space="preserve"> are clear in the time at depth profiles. For </w:t>
      </w:r>
      <w:r w:rsidRPr="007D1954">
        <w:rPr>
          <w:i/>
        </w:rPr>
        <w:t>R. brachyura n</w:t>
      </w:r>
      <w:r w:rsidRPr="007D1954">
        <w:t xml:space="preserve"> = 12; </w:t>
      </w:r>
      <w:r w:rsidRPr="007D1954">
        <w:rPr>
          <w:i/>
        </w:rPr>
        <w:t>R. clavata n</w:t>
      </w:r>
      <w:r w:rsidRPr="007D1954">
        <w:t xml:space="preserve"> = 43; </w:t>
      </w:r>
      <w:r w:rsidRPr="007D1954">
        <w:rPr>
          <w:i/>
        </w:rPr>
        <w:t>R. microocellata n</w:t>
      </w:r>
      <w:r w:rsidRPr="007D1954">
        <w:t xml:space="preserve">=24; </w:t>
      </w:r>
      <w:r w:rsidRPr="007D1954">
        <w:rPr>
          <w:i/>
        </w:rPr>
        <w:t>R. montagui n</w:t>
      </w:r>
      <w:r w:rsidRPr="007D1954">
        <w:t xml:space="preserve"> = 10.</w:t>
      </w:r>
    </w:p>
    <w:p w:rsidR="00945AD8" w:rsidRPr="007D1954" w:rsidRDefault="00945AD8" w:rsidP="00A52BF0">
      <w:pPr>
        <w:pStyle w:val="Heading2"/>
      </w:pPr>
      <w:r w:rsidRPr="007D1954">
        <w:t>Weekly mean depths</w:t>
      </w:r>
    </w:p>
    <w:p w:rsidR="00945AD8" w:rsidRDefault="00945AD8" w:rsidP="00945AD8">
      <w:r w:rsidRPr="007D1954">
        <w:t xml:space="preserve">A plot of weekly mean depths, computed from all time-series for each species showed clear separation into </w:t>
      </w:r>
      <w:r w:rsidR="00B63569">
        <w:t xml:space="preserve">the same two </w:t>
      </w:r>
      <w:r w:rsidR="0060445C">
        <w:t>groups</w:t>
      </w:r>
      <w:r w:rsidR="00B63569">
        <w:t xml:space="preserve"> as the time at depth profiles described above</w:t>
      </w:r>
      <w:r w:rsidRPr="007D1954">
        <w:t xml:space="preserve"> (</w:t>
      </w:r>
      <w:fldSimple w:instr=" REF _Ref442267045 ">
        <w:r w:rsidR="002156DA" w:rsidRPr="007D1954">
          <w:t>Fig</w:t>
        </w:r>
        <w:r w:rsidR="002156DA">
          <w:t>ure</w:t>
        </w:r>
        <w:r w:rsidR="002156DA" w:rsidRPr="007D1954">
          <w:t xml:space="preserve"> </w:t>
        </w:r>
        <w:r w:rsidR="002156DA">
          <w:rPr>
            <w:noProof/>
          </w:rPr>
          <w:t>3</w:t>
        </w:r>
      </w:fldSimple>
      <w:r w:rsidRPr="007D1954">
        <w:t xml:space="preserve">). </w:t>
      </w:r>
      <w:r w:rsidR="00B63569">
        <w:t>As each group comprises a ‘pair’ of species we will, for convenience</w:t>
      </w:r>
      <w:r w:rsidR="00B6716A">
        <w:t>,</w:t>
      </w:r>
      <w:r w:rsidR="00B63569">
        <w:t xml:space="preserve"> henceforth refer to these groups as species pairs; however, we are not implying any other connection or relationship between the species in each pair. </w:t>
      </w:r>
      <w:r w:rsidR="00CD538A">
        <w:t>Seasonal patterns were also evident within species pairs</w:t>
      </w:r>
      <w:r w:rsidR="00B63569">
        <w:t>;</w:t>
      </w:r>
      <w:r w:rsidR="00CD538A" w:rsidRPr="007D1954">
        <w:t xml:space="preserve"> </w:t>
      </w:r>
      <w:r w:rsidR="00CD538A" w:rsidRPr="007D1954">
        <w:rPr>
          <w:i/>
        </w:rPr>
        <w:t>R. microocellata</w:t>
      </w:r>
      <w:r w:rsidR="00CD538A" w:rsidRPr="007D1954">
        <w:t xml:space="preserve"> changed depth to occupy shallower waters </w:t>
      </w:r>
      <w:r w:rsidR="00CD538A">
        <w:t xml:space="preserve">than </w:t>
      </w:r>
      <w:r w:rsidR="00CD538A" w:rsidRPr="00BC35BA">
        <w:rPr>
          <w:i/>
        </w:rPr>
        <w:t>R. clavata</w:t>
      </w:r>
      <w:r w:rsidR="00CD538A">
        <w:t xml:space="preserve"> </w:t>
      </w:r>
      <w:r w:rsidR="00CD538A" w:rsidRPr="007D1954">
        <w:lastRenderedPageBreak/>
        <w:t xml:space="preserve">during the summer and autumn then deeper water in winter and spring. </w:t>
      </w:r>
      <w:r w:rsidR="00CD538A">
        <w:t xml:space="preserve">Of these two species, </w:t>
      </w:r>
      <w:r w:rsidR="00CD538A" w:rsidRPr="007D1954">
        <w:rPr>
          <w:i/>
        </w:rPr>
        <w:t>R. microocellata</w:t>
      </w:r>
      <w:r w:rsidR="00CD538A" w:rsidRPr="007D1954">
        <w:t xml:space="preserve"> exhibits the greater range of </w:t>
      </w:r>
      <w:r w:rsidR="00CD538A">
        <w:t xml:space="preserve">mean </w:t>
      </w:r>
      <w:r w:rsidR="00CD538A" w:rsidRPr="007D1954">
        <w:t>depth, in</w:t>
      </w:r>
      <w:r w:rsidRPr="007D1954">
        <w:t xml:space="preserve"> agreement with the depth profiles shown in</w:t>
      </w:r>
      <w:r w:rsidR="0097637B" w:rsidRPr="007D1954">
        <w:t xml:space="preserve"> </w:t>
      </w:r>
      <w:fldSimple w:instr=" REF _Ref442267163 ">
        <w:r w:rsidR="002156DA" w:rsidRPr="007D1954">
          <w:t>Fig</w:t>
        </w:r>
        <w:r w:rsidR="002156DA">
          <w:t>ure</w:t>
        </w:r>
        <w:r w:rsidR="002156DA" w:rsidRPr="007D1954">
          <w:t xml:space="preserve"> </w:t>
        </w:r>
        <w:r w:rsidR="002156DA">
          <w:rPr>
            <w:noProof/>
          </w:rPr>
          <w:t>2</w:t>
        </w:r>
      </w:fldSimple>
      <w:r w:rsidRPr="007D1954">
        <w:t xml:space="preserve">. A similar pattern is apparent between </w:t>
      </w:r>
      <w:r w:rsidRPr="007D1954">
        <w:rPr>
          <w:i/>
        </w:rPr>
        <w:t>R. brachyura</w:t>
      </w:r>
      <w:r w:rsidRPr="007D1954">
        <w:t xml:space="preserve"> and </w:t>
      </w:r>
      <w:r w:rsidRPr="007D1954">
        <w:rPr>
          <w:i/>
        </w:rPr>
        <w:t>R. montagui</w:t>
      </w:r>
      <w:r w:rsidRPr="007D1954">
        <w:t xml:space="preserve">, with </w:t>
      </w:r>
      <w:r w:rsidRPr="007D1954">
        <w:rPr>
          <w:i/>
        </w:rPr>
        <w:t>R. brachyura</w:t>
      </w:r>
      <w:r w:rsidRPr="007D1954">
        <w:t xml:space="preserve"> initially in deeper water until late April when it moves to shallower waters for most of the summer. From September to December </w:t>
      </w:r>
      <w:r w:rsidRPr="007D1954">
        <w:rPr>
          <w:i/>
        </w:rPr>
        <w:t>R. brachyura</w:t>
      </w:r>
      <w:r w:rsidRPr="007D1954">
        <w:t xml:space="preserve"> and </w:t>
      </w:r>
      <w:r w:rsidRPr="007D1954">
        <w:rPr>
          <w:i/>
        </w:rPr>
        <w:t>R. montagui</w:t>
      </w:r>
      <w:r w:rsidRPr="007D1954">
        <w:t xml:space="preserve"> shared similar depths and showed a similar movement to slightly shallower waters. Interestingly the overall mean depths (indicated by the horizontal dashed lines in</w:t>
      </w:r>
      <w:r w:rsidR="0097637B" w:rsidRPr="007D1954">
        <w:t xml:space="preserve"> </w:t>
      </w:r>
      <w:fldSimple w:instr=" REF _Ref442267045 ">
        <w:r w:rsidR="002156DA" w:rsidRPr="007D1954">
          <w:t>Fig</w:t>
        </w:r>
        <w:r w:rsidR="002156DA">
          <w:t>ure</w:t>
        </w:r>
        <w:r w:rsidR="002156DA" w:rsidRPr="007D1954">
          <w:t xml:space="preserve"> </w:t>
        </w:r>
        <w:r w:rsidR="002156DA">
          <w:rPr>
            <w:noProof/>
          </w:rPr>
          <w:t>3</w:t>
        </w:r>
      </w:fldSimple>
      <w:r w:rsidRPr="007D1954">
        <w:t xml:space="preserve">) </w:t>
      </w:r>
      <w:r w:rsidR="000A389B">
        <w:t>are</w:t>
      </w:r>
      <w:r w:rsidRPr="007D1954">
        <w:t xml:space="preserve"> remarkably similar for each of the two pairs </w:t>
      </w:r>
      <w:r w:rsidR="000A389B">
        <w:t>with</w:t>
      </w:r>
      <w:r w:rsidRPr="007D1954">
        <w:t xml:space="preserve"> clear separation between them: </w:t>
      </w:r>
      <w:r w:rsidRPr="007D1954">
        <w:rPr>
          <w:i/>
        </w:rPr>
        <w:t>R. clavata</w:t>
      </w:r>
      <w:r w:rsidRPr="007D1954">
        <w:t xml:space="preserve"> and </w:t>
      </w:r>
      <w:r w:rsidRPr="007D1954">
        <w:rPr>
          <w:i/>
        </w:rPr>
        <w:t>R. microocellata</w:t>
      </w:r>
      <w:r w:rsidRPr="007D1954">
        <w:t xml:space="preserve"> exhibited shallower occupancy, with mean depths of 18 and 17 m, while </w:t>
      </w:r>
      <w:r w:rsidRPr="007D1954">
        <w:rPr>
          <w:i/>
        </w:rPr>
        <w:t>R. brachyura</w:t>
      </w:r>
      <w:r w:rsidRPr="007D1954">
        <w:t xml:space="preserve"> and </w:t>
      </w:r>
      <w:r w:rsidRPr="007D1954">
        <w:rPr>
          <w:i/>
        </w:rPr>
        <w:t>R. montagui</w:t>
      </w:r>
      <w:r w:rsidRPr="007D1954">
        <w:t xml:space="preserve"> occupied deeper depths with mean values of 36.4 m and 35.6 m. </w:t>
      </w:r>
    </w:p>
    <w:p w:rsidR="00D43F0B" w:rsidRPr="007D1954" w:rsidRDefault="00D43F0B" w:rsidP="00D43F0B">
      <w:r w:rsidRPr="007D1954">
        <w:rPr>
          <w:noProof/>
        </w:rPr>
        <w:drawing>
          <wp:inline distT="0" distB="0" distL="0" distR="0" wp14:anchorId="5FC3B036" wp14:editId="714BE4C0">
            <wp:extent cx="5284470" cy="3051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4470" cy="3051810"/>
                    </a:xfrm>
                    <a:prstGeom prst="rect">
                      <a:avLst/>
                    </a:prstGeom>
                    <a:noFill/>
                    <a:ln>
                      <a:noFill/>
                    </a:ln>
                  </pic:spPr>
                </pic:pic>
              </a:graphicData>
            </a:graphic>
          </wp:inline>
        </w:drawing>
      </w:r>
    </w:p>
    <w:p w:rsidR="00D43F0B" w:rsidRPr="007D1954" w:rsidRDefault="00D43F0B" w:rsidP="00D43F0B">
      <w:bookmarkStart w:id="4" w:name="_Ref442267045"/>
      <w:r w:rsidRPr="007D1954">
        <w:t>Fig</w:t>
      </w:r>
      <w:r>
        <w:t>ure</w:t>
      </w:r>
      <w:r w:rsidRPr="007D1954">
        <w:t xml:space="preserve"> </w:t>
      </w:r>
      <w:fldSimple w:instr=" SEQ Figure \* ARABIC ">
        <w:r w:rsidR="002156DA">
          <w:rPr>
            <w:noProof/>
          </w:rPr>
          <w:t>3</w:t>
        </w:r>
      </w:fldSimple>
      <w:bookmarkEnd w:id="4"/>
      <w:r w:rsidRPr="007D1954">
        <w:t>: Weekly mean depths</w:t>
      </w:r>
    </w:p>
    <w:p w:rsidR="00D43F0B" w:rsidRPr="007D1954" w:rsidRDefault="00D43F0B" w:rsidP="00D43F0B">
      <w:r w:rsidRPr="007D1954">
        <w:t>Weekly mean depths computed from the depth time series. Dashed horizontal reference lines show the overall mean depth for each species indicating a very clear separation into two pairs.</w:t>
      </w:r>
    </w:p>
    <w:p w:rsidR="00810A72" w:rsidRDefault="00810A72" w:rsidP="00A52BF0">
      <w:pPr>
        <w:pStyle w:val="Heading2"/>
      </w:pPr>
      <w:r>
        <w:lastRenderedPageBreak/>
        <w:t>Diel depth profiles</w:t>
      </w:r>
    </w:p>
    <w:p w:rsidR="00810A72" w:rsidRDefault="00810A72" w:rsidP="00810A72">
      <w:r>
        <w:t>Diel depth profiles computed using hourly depth bins for each species (</w:t>
      </w:r>
      <w:fldSimple w:instr=" REF _Ref457560417 ">
        <w:r w:rsidR="002156DA">
          <w:t xml:space="preserve">Figure </w:t>
        </w:r>
        <w:r w:rsidR="002156DA">
          <w:rPr>
            <w:noProof/>
          </w:rPr>
          <w:t>4</w:t>
        </w:r>
      </w:fldSimple>
      <w:r>
        <w:t>) show very little difference in depths occupied and correspond well to the mean depths computed from the weekly mean depths analysis.</w:t>
      </w:r>
      <w:r w:rsidR="002A608B">
        <w:t xml:space="preserve"> The error bars on this plot confirm the greater overlap between </w:t>
      </w:r>
      <w:r w:rsidR="002A608B" w:rsidRPr="00B32926">
        <w:rPr>
          <w:i/>
        </w:rPr>
        <w:t xml:space="preserve">R. clavata </w:t>
      </w:r>
      <w:r w:rsidR="002A608B" w:rsidRPr="002A608B">
        <w:t>and</w:t>
      </w:r>
      <w:r w:rsidR="002A608B" w:rsidRPr="00B32926">
        <w:rPr>
          <w:i/>
        </w:rPr>
        <w:t xml:space="preserve"> R. microocellata</w:t>
      </w:r>
      <w:r w:rsidR="002A608B">
        <w:t xml:space="preserve"> suggested in </w:t>
      </w:r>
      <w:fldSimple w:instr=" REF _Ref442267045 ">
        <w:r w:rsidR="002156DA" w:rsidRPr="007D1954">
          <w:t>Fig</w:t>
        </w:r>
        <w:r w:rsidR="002156DA">
          <w:t>ure</w:t>
        </w:r>
        <w:r w:rsidR="002156DA" w:rsidRPr="007D1954">
          <w:t xml:space="preserve"> </w:t>
        </w:r>
        <w:r w:rsidR="002156DA">
          <w:rPr>
            <w:noProof/>
          </w:rPr>
          <w:t>3</w:t>
        </w:r>
      </w:fldSimple>
    </w:p>
    <w:p w:rsidR="00810A72" w:rsidRDefault="005E15C0" w:rsidP="00810A72">
      <w:pPr>
        <w:pStyle w:val="Image"/>
      </w:pPr>
      <w:r w:rsidRPr="005E15C0">
        <w:rPr>
          <w:noProof/>
          <w:lang w:eastAsia="en-GB"/>
        </w:rPr>
        <w:drawing>
          <wp:inline distT="0" distB="0" distL="0" distR="0" wp14:anchorId="7EBB056E" wp14:editId="67CC4691">
            <wp:extent cx="5286375" cy="402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4029075"/>
                    </a:xfrm>
                    <a:prstGeom prst="rect">
                      <a:avLst/>
                    </a:prstGeom>
                    <a:noFill/>
                    <a:ln>
                      <a:noFill/>
                    </a:ln>
                  </pic:spPr>
                </pic:pic>
              </a:graphicData>
            </a:graphic>
          </wp:inline>
        </w:drawing>
      </w:r>
    </w:p>
    <w:p w:rsidR="00810A72" w:rsidRDefault="00810A72" w:rsidP="00810A72">
      <w:pPr>
        <w:pStyle w:val="FigureCaption"/>
      </w:pPr>
      <w:bookmarkStart w:id="5" w:name="_Ref457560417"/>
      <w:r>
        <w:t xml:space="preserve">Figure </w:t>
      </w:r>
      <w:fldSimple w:instr=" SEQ Figure \* ARABIC ">
        <w:r w:rsidR="002156DA">
          <w:rPr>
            <w:noProof/>
          </w:rPr>
          <w:t>4</w:t>
        </w:r>
      </w:fldSimple>
      <w:bookmarkEnd w:id="5"/>
      <w:r>
        <w:t>: Diel depth profiles</w:t>
      </w:r>
    </w:p>
    <w:p w:rsidR="005E15C0" w:rsidRPr="00B32926" w:rsidRDefault="005E15C0" w:rsidP="00B32926">
      <w:pPr>
        <w:rPr>
          <w:lang w:eastAsia="en-US"/>
        </w:rPr>
      </w:pPr>
      <w:r>
        <w:rPr>
          <w:lang w:eastAsia="en-US"/>
        </w:rPr>
        <w:t xml:space="preserve">Error bars show ± </w:t>
      </w:r>
      <w:r w:rsidR="002A608B">
        <w:rPr>
          <w:lang w:eastAsia="en-US"/>
        </w:rPr>
        <w:t>s</w:t>
      </w:r>
      <w:r>
        <w:rPr>
          <w:lang w:eastAsia="en-US"/>
        </w:rPr>
        <w:t>td</w:t>
      </w:r>
      <w:r w:rsidR="002A608B">
        <w:rPr>
          <w:lang w:eastAsia="en-US"/>
        </w:rPr>
        <w:t>.</w:t>
      </w:r>
      <w:r>
        <w:rPr>
          <w:lang w:eastAsia="en-US"/>
        </w:rPr>
        <w:t xml:space="preserve"> </w:t>
      </w:r>
      <w:r w:rsidR="002A608B">
        <w:rPr>
          <w:lang w:eastAsia="en-US"/>
        </w:rPr>
        <w:t>e</w:t>
      </w:r>
      <w:r>
        <w:rPr>
          <w:lang w:eastAsia="en-US"/>
        </w:rPr>
        <w:t>rror.</w:t>
      </w:r>
    </w:p>
    <w:p w:rsidR="00945AD8" w:rsidRPr="007D1954" w:rsidRDefault="00945AD8" w:rsidP="00A52BF0">
      <w:pPr>
        <w:pStyle w:val="Heading2"/>
      </w:pPr>
      <w:r w:rsidRPr="007D1954">
        <w:t>Weekly mean temperatures</w:t>
      </w:r>
    </w:p>
    <w:p w:rsidR="00945AD8" w:rsidRDefault="00945AD8" w:rsidP="00945AD8">
      <w:r w:rsidRPr="007D1954">
        <w:t>In contrast to the differences found in weekly mean depths, no significant differences were found in weekly mean temperatures (</w:t>
      </w:r>
      <w:r w:rsidRPr="007D1954">
        <w:rPr>
          <w:i/>
        </w:rPr>
        <w:t>p</w:t>
      </w:r>
      <w:r w:rsidRPr="007D1954">
        <w:t xml:space="preserve">=0.484 </w:t>
      </w:r>
      <w:proofErr w:type="spellStart"/>
      <w:r w:rsidRPr="007D1954">
        <w:t>Kruskal</w:t>
      </w:r>
      <w:proofErr w:type="spellEnd"/>
      <w:r w:rsidRPr="007D1954">
        <w:t>-Wallis One Way Analysis of Variance on Ranks) in habitats occupied by skates, with temperatures for all species varying similarly with season (</w:t>
      </w:r>
      <w:fldSimple w:instr=" REF _Ref434840402 ">
        <w:r w:rsidR="002156DA" w:rsidRPr="007D1954">
          <w:t>Fig</w:t>
        </w:r>
        <w:r w:rsidR="002156DA">
          <w:t>ure</w:t>
        </w:r>
        <w:r w:rsidR="002156DA" w:rsidRPr="007D1954">
          <w:t xml:space="preserve"> </w:t>
        </w:r>
        <w:r w:rsidR="002156DA">
          <w:rPr>
            <w:noProof/>
          </w:rPr>
          <w:t>5</w:t>
        </w:r>
      </w:fldSimple>
      <w:r w:rsidRPr="007D1954">
        <w:t xml:space="preserve">). The only species where the temperature departed noticeably from the </w:t>
      </w:r>
      <w:r w:rsidRPr="007D1954">
        <w:lastRenderedPageBreak/>
        <w:t xml:space="preserve">overall mean was </w:t>
      </w:r>
      <w:r w:rsidRPr="007D1954">
        <w:rPr>
          <w:i/>
        </w:rPr>
        <w:t>R. brachyura</w:t>
      </w:r>
      <w:r w:rsidRPr="007D1954">
        <w:t xml:space="preserve"> during August to November. The largest temperature difference between any pair of species was 1.97 °C, whereas the largest mean seasonal range was considerably greater at 7.25 °C.</w:t>
      </w:r>
    </w:p>
    <w:p w:rsidR="00D43F0B" w:rsidRPr="007D1954" w:rsidRDefault="00D43F0B" w:rsidP="00D43F0B">
      <w:pPr>
        <w:pStyle w:val="Image"/>
      </w:pPr>
      <w:r w:rsidRPr="007D1954">
        <w:rPr>
          <w:noProof/>
          <w:lang w:eastAsia="en-GB"/>
        </w:rPr>
        <w:drawing>
          <wp:inline distT="0" distB="0" distL="0" distR="0" wp14:anchorId="6636A6A4" wp14:editId="59A3D471">
            <wp:extent cx="5284470" cy="29451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4470" cy="2945130"/>
                    </a:xfrm>
                    <a:prstGeom prst="rect">
                      <a:avLst/>
                    </a:prstGeom>
                    <a:noFill/>
                    <a:ln>
                      <a:noFill/>
                    </a:ln>
                  </pic:spPr>
                </pic:pic>
              </a:graphicData>
            </a:graphic>
          </wp:inline>
        </w:drawing>
      </w:r>
    </w:p>
    <w:p w:rsidR="00D43F0B" w:rsidRPr="007D1954" w:rsidRDefault="00D43F0B" w:rsidP="00D43F0B">
      <w:bookmarkStart w:id="6" w:name="_Ref434840402"/>
      <w:r w:rsidRPr="007D1954">
        <w:t>Fig</w:t>
      </w:r>
      <w:r>
        <w:t>ure</w:t>
      </w:r>
      <w:r w:rsidRPr="007D1954">
        <w:t xml:space="preserve"> </w:t>
      </w:r>
      <w:fldSimple w:instr=" SEQ Figure \* ARABIC ">
        <w:r w:rsidR="002156DA">
          <w:rPr>
            <w:noProof/>
          </w:rPr>
          <w:t>5</w:t>
        </w:r>
      </w:fldSimple>
      <w:bookmarkEnd w:id="6"/>
      <w:r w:rsidRPr="007D1954">
        <w:t>: Weekly mean temperatures</w:t>
      </w:r>
    </w:p>
    <w:p w:rsidR="00D43F0B" w:rsidRPr="007D1954" w:rsidRDefault="00D43F0B" w:rsidP="00D43F0B">
      <w:r w:rsidRPr="007D1954">
        <w:t>Unlike mean depths, weekly mean temperatures do not differ significantly between species.</w:t>
      </w:r>
    </w:p>
    <w:p w:rsidR="00945AD8" w:rsidRPr="007D1954" w:rsidRDefault="00945AD8" w:rsidP="00A52BF0">
      <w:pPr>
        <w:pStyle w:val="Heading2"/>
      </w:pPr>
      <w:r w:rsidRPr="007D1954">
        <w:t>Time at depth matrix analysis</w:t>
      </w:r>
    </w:p>
    <w:p w:rsidR="00945AD8" w:rsidRPr="007D1954" w:rsidRDefault="00945AD8" w:rsidP="00945AD8">
      <w:r w:rsidRPr="007D1954">
        <w:t>The contour plots produced from the time at depth (TAD) matrices illustrate the considerable range of depths occupied throughout the year (</w:t>
      </w:r>
      <w:fldSimple w:instr=" REF _Ref442267227 ">
        <w:r w:rsidR="002156DA" w:rsidRPr="007D1954">
          <w:t>Fig</w:t>
        </w:r>
        <w:r w:rsidR="002156DA">
          <w:t>ure</w:t>
        </w:r>
        <w:r w:rsidR="002156DA" w:rsidRPr="007D1954">
          <w:t xml:space="preserve"> </w:t>
        </w:r>
        <w:r w:rsidR="002156DA">
          <w:rPr>
            <w:noProof/>
          </w:rPr>
          <w:t>6</w:t>
        </w:r>
      </w:fldSimple>
      <w:r w:rsidRPr="007D1954">
        <w:t>). However, despite this wide range, in all cases a narrow band of highest depth occupancy was apparent, suggesting a preferred depth range for each species. Comparison of the TAD matrices confirms similarities in core depth occupancy identified in the weekly mean depth analysis that suggest that the species form two species pairs with respect to depth occupancy, with the bands of highest occupancy corresponding well to the mean values shown in</w:t>
      </w:r>
      <w:r w:rsidR="0097637B" w:rsidRPr="007D1954">
        <w:t xml:space="preserve"> </w:t>
      </w:r>
      <w:fldSimple w:instr=" REF _Ref442267045 ">
        <w:r w:rsidR="002156DA" w:rsidRPr="007D1954">
          <w:t>Fig</w:t>
        </w:r>
        <w:r w:rsidR="002156DA">
          <w:t>ure</w:t>
        </w:r>
        <w:r w:rsidR="002156DA" w:rsidRPr="007D1954">
          <w:t xml:space="preserve"> </w:t>
        </w:r>
        <w:r w:rsidR="002156DA">
          <w:rPr>
            <w:noProof/>
          </w:rPr>
          <w:t>3</w:t>
        </w:r>
      </w:fldSimple>
      <w:r w:rsidRPr="007D1954">
        <w:t xml:space="preserve">. The considerable range of depth use suggests a high degree of within species variability. Interestingly, despite having a </w:t>
      </w:r>
      <w:r w:rsidRPr="007D1954">
        <w:lastRenderedPageBreak/>
        <w:t xml:space="preserve">consistently greater overall depth range, </w:t>
      </w:r>
      <w:r w:rsidRPr="007D1954">
        <w:rPr>
          <w:i/>
        </w:rPr>
        <w:t>R. microocellata</w:t>
      </w:r>
      <w:r w:rsidRPr="007D1954">
        <w:t xml:space="preserve"> has the narrowest band of high occupancy, consistent with a stronger preference for the narrow depth range occupied.</w:t>
      </w:r>
    </w:p>
    <w:p w:rsidR="00945AD8" w:rsidRDefault="00945AD8" w:rsidP="00945AD8">
      <w:r w:rsidRPr="007D1954">
        <w:t xml:space="preserve">The analysis shows clear hotspots of within-species shared occupancy for both </w:t>
      </w:r>
      <w:r w:rsidRPr="007D1954">
        <w:rPr>
          <w:i/>
        </w:rPr>
        <w:t>R. clavata</w:t>
      </w:r>
      <w:r w:rsidRPr="007D1954">
        <w:t xml:space="preserve"> and </w:t>
      </w:r>
      <w:r w:rsidRPr="007D1954">
        <w:rPr>
          <w:i/>
        </w:rPr>
        <w:t>R. microocellata</w:t>
      </w:r>
      <w:r w:rsidRPr="007D1954">
        <w:t xml:space="preserve">, suggesting that in this data there are well defined preferred depth ranges for both species between 5 and 20 m. There is some evidence for a seasonal shift in </w:t>
      </w:r>
      <w:r w:rsidRPr="007D1954">
        <w:rPr>
          <w:i/>
        </w:rPr>
        <w:t>R. clavata</w:t>
      </w:r>
      <w:r w:rsidRPr="007D1954">
        <w:t xml:space="preserve">, with deeper depths occupied during summer months; however, seasonal changes in core depth use are not evident in the other species. The deeper depths evident in the plot for </w:t>
      </w:r>
      <w:r w:rsidRPr="007D1954">
        <w:rPr>
          <w:i/>
        </w:rPr>
        <w:t>R. brachyura</w:t>
      </w:r>
      <w:r w:rsidRPr="007D1954">
        <w:t xml:space="preserve"> resulted from the movements of just three </w:t>
      </w:r>
      <w:r w:rsidR="003F0CE0">
        <w:t>individuals</w:t>
      </w:r>
      <w:r w:rsidRPr="007D1954">
        <w:t xml:space="preserve"> (A01846, A05950 and A05962). A01846 was in shallow water (7-27 m) from the start of the track in April, moved to deeper water (78 m) at the end of May and remained at that depth until the end of the 60 day track</w:t>
      </w:r>
      <w:r w:rsidR="00CD538A">
        <w:t xml:space="preserve"> in </w:t>
      </w:r>
      <w:r w:rsidR="00D43F0B">
        <w:t>mid-June</w:t>
      </w:r>
      <w:r w:rsidRPr="007D1954">
        <w:t>. A05950 spent most of the 365-day track at depths of around 45 m but descended to around 74 m in December, returning to 45 m by the end of May. A05962 spent the majority of the 260 day track at around 40 m, but performed a brief excursion (18 days) to much deeper water (maximum depth 129 m) at the end of July. Despite the variability between these individuals, the persistent core depth range is still clearly evident from the TAD plot.</w:t>
      </w:r>
    </w:p>
    <w:p w:rsidR="00D43F0B" w:rsidRPr="007D1954" w:rsidRDefault="00FE7C11" w:rsidP="00D43F0B">
      <w:r w:rsidRPr="00FE7C11">
        <w:rPr>
          <w:noProof/>
        </w:rPr>
        <w:drawing>
          <wp:inline distT="0" distB="0" distL="0" distR="0" wp14:anchorId="4B178C57" wp14:editId="616FB3D4">
            <wp:extent cx="5095875" cy="2914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5875" cy="2914650"/>
                    </a:xfrm>
                    <a:prstGeom prst="rect">
                      <a:avLst/>
                    </a:prstGeom>
                    <a:noFill/>
                    <a:ln>
                      <a:noFill/>
                    </a:ln>
                  </pic:spPr>
                </pic:pic>
              </a:graphicData>
            </a:graphic>
          </wp:inline>
        </w:drawing>
      </w:r>
    </w:p>
    <w:p w:rsidR="00D43F0B" w:rsidRPr="007D1954" w:rsidRDefault="00D43F0B" w:rsidP="00D43F0B">
      <w:bookmarkStart w:id="7" w:name="_Ref442267227"/>
      <w:r w:rsidRPr="007D1954">
        <w:lastRenderedPageBreak/>
        <w:t>Fig</w:t>
      </w:r>
      <w:r>
        <w:t>ure</w:t>
      </w:r>
      <w:r w:rsidRPr="007D1954">
        <w:t xml:space="preserve"> </w:t>
      </w:r>
      <w:fldSimple w:instr=" SEQ Figure \* ARABIC ">
        <w:r w:rsidR="002156DA">
          <w:rPr>
            <w:noProof/>
          </w:rPr>
          <w:t>6</w:t>
        </w:r>
      </w:fldSimple>
      <w:bookmarkEnd w:id="7"/>
      <w:r w:rsidRPr="007D1954">
        <w:t>: Time at depth plots for each of the four species</w:t>
      </w:r>
    </w:p>
    <w:p w:rsidR="00D43F0B" w:rsidRPr="007D1954" w:rsidRDefault="00D43F0B" w:rsidP="00D43F0B">
      <w:r w:rsidRPr="007D1954">
        <w:t>Warmer colours represent higher occupancy values. Similar core depth ranges are apparent for the (</w:t>
      </w:r>
      <w:r w:rsidRPr="007D1954">
        <w:rPr>
          <w:i/>
        </w:rPr>
        <w:t>R. brachyura</w:t>
      </w:r>
      <w:r w:rsidRPr="007D1954">
        <w:t xml:space="preserve"> and </w:t>
      </w:r>
      <w:r w:rsidRPr="007D1954">
        <w:rPr>
          <w:i/>
        </w:rPr>
        <w:t>R. montagui</w:t>
      </w:r>
      <w:r w:rsidRPr="007D1954">
        <w:t>) and for (</w:t>
      </w:r>
      <w:r w:rsidRPr="007D1954">
        <w:rPr>
          <w:i/>
        </w:rPr>
        <w:t>R. clavata</w:t>
      </w:r>
      <w:r w:rsidRPr="007D1954">
        <w:t xml:space="preserve"> and </w:t>
      </w:r>
      <w:r w:rsidRPr="007D1954">
        <w:rPr>
          <w:i/>
        </w:rPr>
        <w:t>R. microocellata</w:t>
      </w:r>
      <w:r w:rsidRPr="007D1954">
        <w:t>).</w:t>
      </w:r>
    </w:p>
    <w:p w:rsidR="00D43F0B" w:rsidRPr="007D1954" w:rsidRDefault="00D43F0B" w:rsidP="00945AD8"/>
    <w:p w:rsidR="00945AD8" w:rsidRPr="007D1954" w:rsidRDefault="00945AD8" w:rsidP="00A52BF0">
      <w:pPr>
        <w:pStyle w:val="Heading2"/>
      </w:pPr>
      <w:r w:rsidRPr="007D1954">
        <w:t>Analysis of overlap coefficients</w:t>
      </w:r>
    </w:p>
    <w:p w:rsidR="007141A8" w:rsidRPr="00F80B86" w:rsidRDefault="00945AD8" w:rsidP="007141A8">
      <w:r w:rsidRPr="007D1954">
        <w:t xml:space="preserve">Overlap coefficients calculated between all pairs of species using the TAD matrices described above further confirmed the putative grouping of the species into two pairs, with </w:t>
      </w:r>
      <w:r w:rsidRPr="007D1954">
        <w:rPr>
          <w:i/>
        </w:rPr>
        <w:t>R. clavata</w:t>
      </w:r>
      <w:r w:rsidRPr="007D1954">
        <w:t xml:space="preserve"> and </w:t>
      </w:r>
      <w:r w:rsidRPr="007D1954">
        <w:rPr>
          <w:i/>
        </w:rPr>
        <w:t>R. microocellata</w:t>
      </w:r>
      <w:r w:rsidRPr="007D1954">
        <w:t xml:space="preserve"> having </w:t>
      </w:r>
      <w:r w:rsidR="007141A8">
        <w:t>a</w:t>
      </w:r>
      <w:r w:rsidRPr="007D1954">
        <w:t xml:space="preserve"> coefficient of 0.7</w:t>
      </w:r>
      <w:r w:rsidR="007141A8">
        <w:t>85</w:t>
      </w:r>
      <w:r w:rsidRPr="007D1954">
        <w:t>, representing more than 7</w:t>
      </w:r>
      <w:r w:rsidR="007141A8">
        <w:t>8</w:t>
      </w:r>
      <w:r w:rsidRPr="007D1954">
        <w:t xml:space="preserve">% overlap in the TAD matrices </w:t>
      </w:r>
      <w:r w:rsidRPr="007D1954">
        <w:rPr>
          <w:i/>
        </w:rPr>
        <w:t>R. brachyura</w:t>
      </w:r>
      <w:r w:rsidRPr="007D1954">
        <w:t xml:space="preserve"> and </w:t>
      </w:r>
      <w:r w:rsidRPr="007D1954">
        <w:rPr>
          <w:i/>
        </w:rPr>
        <w:t>R. montagui</w:t>
      </w:r>
      <w:r w:rsidRPr="007D1954">
        <w:t xml:space="preserve"> have the next highest measure of overlap (0.4</w:t>
      </w:r>
      <w:r w:rsidR="007141A8">
        <w:t>2</w:t>
      </w:r>
      <w:r w:rsidRPr="007D1954">
        <w:t xml:space="preserve">) and </w:t>
      </w:r>
      <w:r w:rsidRPr="007D1954">
        <w:rPr>
          <w:i/>
        </w:rPr>
        <w:t>R. microocellata</w:t>
      </w:r>
      <w:r w:rsidRPr="007D1954">
        <w:t xml:space="preserve"> and </w:t>
      </w:r>
      <w:r w:rsidRPr="007D1954">
        <w:rPr>
          <w:i/>
        </w:rPr>
        <w:t>R. montagui</w:t>
      </w:r>
      <w:r w:rsidRPr="007D1954">
        <w:t xml:space="preserve"> had the lowest overlap values of 0.1</w:t>
      </w:r>
      <w:r w:rsidR="007141A8">
        <w:t>9</w:t>
      </w:r>
      <w:r w:rsidRPr="007D1954">
        <w:t>.</w:t>
      </w:r>
      <w:r w:rsidR="007141A8">
        <w:t xml:space="preserve"> Results of the statistical analysis are given in </w:t>
      </w:r>
      <w:fldSimple w:instr=" REF _Ref456965885 ">
        <w:r w:rsidR="002156DA">
          <w:t xml:space="preserve">Table </w:t>
        </w:r>
        <w:r w:rsidR="002156DA">
          <w:rPr>
            <w:noProof/>
          </w:rPr>
          <w:t>2</w:t>
        </w:r>
      </w:fldSimple>
      <w:r w:rsidR="007141A8">
        <w:t>. In all cases the observed overlap</w:t>
      </w:r>
      <w:r w:rsidR="00971BE0">
        <w:t xml:space="preserve">, </w:t>
      </w:r>
      <w:r w:rsidR="007141A8">
        <w:t>(or separation) was found to be statistically significant.</w:t>
      </w:r>
    </w:p>
    <w:p w:rsidR="007141A8" w:rsidRDefault="007141A8" w:rsidP="007141A8">
      <w:pPr>
        <w:pStyle w:val="Tablecaption"/>
      </w:pPr>
      <w:bookmarkStart w:id="8" w:name="_Ref456965885"/>
      <w:r>
        <w:t xml:space="preserve">Table </w:t>
      </w:r>
      <w:fldSimple w:instr=" SEQ Table \* ARABIC ">
        <w:r w:rsidR="002156DA">
          <w:rPr>
            <w:noProof/>
          </w:rPr>
          <w:t>2</w:t>
        </w:r>
      </w:fldSimple>
      <w:bookmarkEnd w:id="8"/>
      <w:r>
        <w:t>: Statistical analysis of the overlap coefficient</w:t>
      </w:r>
    </w:p>
    <w:p w:rsidR="00971BE0" w:rsidRDefault="00971BE0" w:rsidP="007141A8">
      <w:pPr>
        <w:pStyle w:val="Tablecaption"/>
      </w:pPr>
      <w:r>
        <w:rPr>
          <w:rFonts w:eastAsia="Times New Roman"/>
          <w:b/>
          <w:color w:val="000000"/>
          <w:sz w:val="18"/>
          <w:szCs w:val="18"/>
          <w:lang w:eastAsia="en-GB"/>
        </w:rPr>
        <w:t>↓</w:t>
      </w:r>
      <w:r>
        <w:t xml:space="preserve"> indicates an overlap coefficient that is significantly less than expected by chance, </w:t>
      </w:r>
      <w:r>
        <w:rPr>
          <w:rFonts w:eastAsia="Times New Roman"/>
          <w:b/>
          <w:color w:val="000000"/>
          <w:sz w:val="18"/>
          <w:szCs w:val="18"/>
          <w:lang w:eastAsia="en-GB"/>
        </w:rPr>
        <w:t>↑</w:t>
      </w:r>
      <w:r>
        <w:t xml:space="preserve"> indicates a value that is significantly greater</w:t>
      </w:r>
    </w:p>
    <w:tbl>
      <w:tblPr>
        <w:tblStyle w:val="LightShading"/>
        <w:tblW w:w="0" w:type="auto"/>
        <w:tblLook w:val="06A0" w:firstRow="1" w:lastRow="0" w:firstColumn="1" w:lastColumn="0" w:noHBand="1" w:noVBand="1"/>
      </w:tblPr>
      <w:tblGrid>
        <w:gridCol w:w="1683"/>
        <w:gridCol w:w="2794"/>
        <w:gridCol w:w="1108"/>
        <w:gridCol w:w="1683"/>
        <w:gridCol w:w="1292"/>
      </w:tblGrid>
      <w:tr w:rsidR="007141A8" w:rsidRPr="008668C3" w:rsidTr="00037CE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rsidR="007141A8" w:rsidRPr="008668C3" w:rsidRDefault="007141A8" w:rsidP="00594255">
            <w:pPr>
              <w:jc w:val="left"/>
              <w:rPr>
                <w:rFonts w:ascii="Times New Roman" w:eastAsia="Times New Roman" w:hAnsi="Times New Roman" w:cs="Times New Roman"/>
                <w:color w:val="000000"/>
                <w:sz w:val="22"/>
                <w:szCs w:val="22"/>
                <w:lang w:eastAsia="en-GB"/>
              </w:rPr>
            </w:pPr>
          </w:p>
        </w:tc>
        <w:tc>
          <w:tcPr>
            <w:tcW w:w="0" w:type="auto"/>
            <w:tcBorders>
              <w:left w:val="single" w:sz="4" w:space="0" w:color="auto"/>
              <w:right w:val="single" w:sz="4" w:space="0" w:color="auto"/>
            </w:tcBorders>
            <w:noWrap/>
            <w:hideMark/>
          </w:tcPr>
          <w:p w:rsidR="007141A8" w:rsidRPr="008668C3" w:rsidRDefault="007141A8" w:rsidP="00594255">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left w:val="single" w:sz="4" w:space="0" w:color="auto"/>
              <w:right w:val="single" w:sz="4" w:space="0" w:color="auto"/>
            </w:tcBorders>
            <w:noWrap/>
            <w:hideMark/>
          </w:tcPr>
          <w:p w:rsidR="007141A8" w:rsidRPr="008668C3" w:rsidRDefault="007141A8" w:rsidP="00594255">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clavata</w:t>
            </w:r>
          </w:p>
        </w:tc>
        <w:tc>
          <w:tcPr>
            <w:tcW w:w="0" w:type="auto"/>
            <w:tcBorders>
              <w:left w:val="single" w:sz="4" w:space="0" w:color="auto"/>
              <w:right w:val="single" w:sz="4" w:space="0" w:color="auto"/>
            </w:tcBorders>
            <w:noWrap/>
            <w:hideMark/>
          </w:tcPr>
          <w:p w:rsidR="007141A8" w:rsidRPr="008668C3" w:rsidRDefault="007141A8" w:rsidP="00594255">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microocellata</w:t>
            </w:r>
          </w:p>
        </w:tc>
        <w:tc>
          <w:tcPr>
            <w:tcW w:w="0" w:type="auto"/>
            <w:tcBorders>
              <w:left w:val="single" w:sz="4" w:space="0" w:color="auto"/>
            </w:tcBorders>
            <w:noWrap/>
            <w:hideMark/>
          </w:tcPr>
          <w:p w:rsidR="007141A8" w:rsidRPr="008668C3" w:rsidRDefault="007141A8" w:rsidP="00594255">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montagui</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000000" w:themeColor="text1"/>
              <w:bottom w:val="single" w:sz="4" w:space="0" w:color="auto"/>
              <w:right w:val="single" w:sz="4" w:space="0" w:color="auto"/>
            </w:tcBorders>
            <w:noWrap/>
            <w:vAlign w:val="center"/>
            <w:hideMark/>
          </w:tcPr>
          <w:p w:rsidR="007141A8" w:rsidRPr="008668C3" w:rsidRDefault="007141A8" w:rsidP="00594255">
            <w:pPr>
              <w:jc w:val="left"/>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brachyura</w:t>
            </w: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Overlap coefficient</w:t>
            </w:r>
          </w:p>
        </w:tc>
        <w:tc>
          <w:tcPr>
            <w:tcW w:w="0" w:type="auto"/>
            <w:tcBorders>
              <w:top w:val="nil"/>
              <w:left w:val="single" w:sz="4" w:space="0" w:color="auto"/>
              <w:bottom w:val="nil"/>
              <w:right w:val="single" w:sz="4" w:space="0" w:color="auto"/>
            </w:tcBorders>
            <w:noWrap/>
            <w:hideMark/>
          </w:tcPr>
          <w:p w:rsidR="007141A8" w:rsidRPr="008668C3" w:rsidRDefault="007141A8" w:rsidP="0097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0.26119</w:t>
            </w:r>
            <w:r w:rsidR="00971BE0" w:rsidRPr="008668C3">
              <w:rPr>
                <w:rFonts w:ascii="Times New Roman" w:eastAsia="Times New Roman" w:hAnsi="Times New Roman" w:cs="Times New Roman"/>
                <w:b/>
                <w:color w:val="000000"/>
                <w:sz w:val="22"/>
                <w:szCs w:val="22"/>
                <w:lang w:eastAsia="en-GB"/>
              </w:rPr>
              <w:t xml:space="preserve"> ↓</w:t>
            </w:r>
          </w:p>
        </w:tc>
        <w:tc>
          <w:tcPr>
            <w:tcW w:w="0" w:type="auto"/>
            <w:tcBorders>
              <w:top w:val="nil"/>
              <w:left w:val="single" w:sz="4" w:space="0" w:color="auto"/>
              <w:bottom w:val="nil"/>
              <w:right w:val="single" w:sz="4" w:space="0" w:color="auto"/>
            </w:tcBorders>
            <w:noWrap/>
            <w:hideMark/>
          </w:tcPr>
          <w:p w:rsidR="007141A8" w:rsidRPr="008668C3" w:rsidRDefault="007141A8" w:rsidP="0097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0.14104</w:t>
            </w:r>
            <w:r w:rsidR="00971BE0" w:rsidRPr="008668C3">
              <w:rPr>
                <w:rFonts w:ascii="Times New Roman" w:eastAsia="Times New Roman" w:hAnsi="Times New Roman" w:cs="Times New Roman"/>
                <w:b/>
                <w:color w:val="000000"/>
                <w:sz w:val="22"/>
                <w:szCs w:val="22"/>
                <w:lang w:eastAsia="en-GB"/>
              </w:rPr>
              <w:t xml:space="preserve"> ↓</w:t>
            </w:r>
          </w:p>
        </w:tc>
        <w:tc>
          <w:tcPr>
            <w:tcW w:w="0" w:type="auto"/>
            <w:tcBorders>
              <w:top w:val="nil"/>
              <w:left w:val="single" w:sz="4" w:space="0" w:color="auto"/>
              <w:bottom w:val="nil"/>
            </w:tcBorders>
            <w:noWrap/>
            <w:hideMark/>
          </w:tcPr>
          <w:p w:rsidR="007141A8" w:rsidRPr="008668C3" w:rsidRDefault="007141A8" w:rsidP="0097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0.41701</w:t>
            </w:r>
            <w:r w:rsidR="00971BE0" w:rsidRPr="008668C3">
              <w:rPr>
                <w:rFonts w:ascii="Times New Roman" w:eastAsia="Times New Roman" w:hAnsi="Times New Roman" w:cs="Times New Roman"/>
                <w:b/>
                <w:color w:val="000000"/>
                <w:sz w:val="22"/>
                <w:szCs w:val="22"/>
                <w:lang w:eastAsia="en-GB"/>
              </w:rPr>
              <w:t xml:space="preserve"> ↑</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right w:val="single" w:sz="4" w:space="0" w:color="auto"/>
            </w:tcBorders>
            <w:noWrap/>
            <w:vAlign w:val="center"/>
            <w:hideMark/>
          </w:tcPr>
          <w:p w:rsidR="007141A8" w:rsidRPr="00C8466D" w:rsidRDefault="007141A8" w:rsidP="00594255">
            <w:pPr>
              <w:jc w:val="left"/>
              <w:rPr>
                <w:rFonts w:ascii="Times New Roman" w:eastAsia="Times New Roman" w:hAnsi="Times New Roman" w:cs="Times New Roman"/>
                <w:b w:val="0"/>
                <w:i/>
                <w:color w:val="000000"/>
                <w:sz w:val="22"/>
                <w:szCs w:val="22"/>
                <w:lang w:eastAsia="en-GB"/>
              </w:rPr>
            </w:pP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Mean randomised coefficient</w:t>
            </w: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0.31868</w:t>
            </w: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0.26438</w:t>
            </w:r>
          </w:p>
        </w:tc>
        <w:tc>
          <w:tcPr>
            <w:tcW w:w="0" w:type="auto"/>
            <w:tcBorders>
              <w:top w:val="nil"/>
              <w:left w:val="single" w:sz="4" w:space="0" w:color="auto"/>
              <w:bottom w:val="nil"/>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0.29828</w:t>
            </w:r>
          </w:p>
        </w:tc>
      </w:tr>
      <w:tr w:rsidR="00971BE0"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right w:val="single" w:sz="4" w:space="0" w:color="auto"/>
            </w:tcBorders>
            <w:noWrap/>
            <w:vAlign w:val="center"/>
            <w:hideMark/>
          </w:tcPr>
          <w:p w:rsidR="007141A8" w:rsidRPr="00C8466D" w:rsidRDefault="007141A8" w:rsidP="00594255">
            <w:pPr>
              <w:jc w:val="left"/>
              <w:rPr>
                <w:rFonts w:ascii="Times New Roman" w:eastAsia="Times New Roman" w:hAnsi="Times New Roman" w:cs="Times New Roman"/>
                <w:b w:val="0"/>
                <w:i/>
                <w:color w:val="000000"/>
                <w:sz w:val="22"/>
                <w:szCs w:val="22"/>
                <w:lang w:eastAsia="en-GB"/>
              </w:rPr>
            </w:pP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i/>
                <w:color w:val="000000"/>
                <w:sz w:val="22"/>
                <w:szCs w:val="22"/>
                <w:lang w:eastAsia="en-GB"/>
              </w:rPr>
              <w:t>p</w:t>
            </w:r>
            <w:r w:rsidRPr="008668C3">
              <w:rPr>
                <w:rFonts w:ascii="Times New Roman" w:eastAsia="Times New Roman" w:hAnsi="Times New Roman" w:cs="Times New Roman"/>
                <w:color w:val="000000"/>
                <w:sz w:val="22"/>
                <w:szCs w:val="22"/>
                <w:lang w:eastAsia="en-GB"/>
              </w:rPr>
              <w:t>-value</w:t>
            </w: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0.0016</w:t>
            </w: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&lt;0.0001</w:t>
            </w:r>
          </w:p>
        </w:tc>
        <w:tc>
          <w:tcPr>
            <w:tcW w:w="0" w:type="auto"/>
            <w:tcBorders>
              <w:top w:val="nil"/>
              <w:left w:val="single" w:sz="4" w:space="0" w:color="auto"/>
              <w:bottom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0.0001</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right w:val="single" w:sz="4" w:space="0" w:color="auto"/>
            </w:tcBorders>
            <w:noWrap/>
            <w:vAlign w:val="center"/>
            <w:hideMark/>
          </w:tcPr>
          <w:p w:rsidR="007141A8" w:rsidRPr="008668C3" w:rsidRDefault="007141A8" w:rsidP="00594255">
            <w:pPr>
              <w:jc w:val="left"/>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clavata</w:t>
            </w:r>
          </w:p>
        </w:tc>
        <w:tc>
          <w:tcPr>
            <w:tcW w:w="0" w:type="auto"/>
            <w:tcBorders>
              <w:top w:val="single" w:sz="4" w:space="0" w:color="auto"/>
              <w:left w:val="single" w:sz="4" w:space="0" w:color="auto"/>
              <w:bottom w:val="nil"/>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Overlap coefficient</w:t>
            </w:r>
          </w:p>
        </w:tc>
        <w:tc>
          <w:tcPr>
            <w:tcW w:w="0" w:type="auto"/>
            <w:tcBorders>
              <w:top w:val="single" w:sz="4" w:space="0" w:color="auto"/>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top w:val="single" w:sz="4" w:space="0" w:color="auto"/>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0.78546</w:t>
            </w:r>
            <w:r w:rsidR="00971BE0" w:rsidRPr="008668C3">
              <w:rPr>
                <w:rFonts w:ascii="Times New Roman" w:eastAsia="Times New Roman" w:hAnsi="Times New Roman" w:cs="Times New Roman"/>
                <w:b/>
                <w:color w:val="000000"/>
                <w:sz w:val="22"/>
                <w:szCs w:val="22"/>
                <w:lang w:eastAsia="en-GB"/>
              </w:rPr>
              <w:t xml:space="preserve"> ↑</w:t>
            </w:r>
          </w:p>
        </w:tc>
        <w:tc>
          <w:tcPr>
            <w:tcW w:w="0" w:type="auto"/>
            <w:tcBorders>
              <w:top w:val="single" w:sz="4" w:space="0" w:color="auto"/>
              <w:left w:val="single" w:sz="4" w:space="0" w:color="auto"/>
              <w:bottom w:val="nil"/>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0.27885</w:t>
            </w:r>
            <w:r w:rsidR="00971BE0" w:rsidRPr="008668C3">
              <w:rPr>
                <w:rFonts w:ascii="Times New Roman" w:eastAsia="Times New Roman" w:hAnsi="Times New Roman" w:cs="Times New Roman"/>
                <w:b/>
                <w:color w:val="000000"/>
                <w:sz w:val="22"/>
                <w:szCs w:val="22"/>
                <w:lang w:eastAsia="en-GB"/>
              </w:rPr>
              <w:t xml:space="preserve"> ↓</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right w:val="single" w:sz="4" w:space="0" w:color="auto"/>
            </w:tcBorders>
            <w:noWrap/>
            <w:vAlign w:val="center"/>
            <w:hideMark/>
          </w:tcPr>
          <w:p w:rsidR="007141A8" w:rsidRPr="00C8466D" w:rsidRDefault="007141A8" w:rsidP="00594255">
            <w:pPr>
              <w:jc w:val="left"/>
              <w:rPr>
                <w:rFonts w:ascii="Times New Roman" w:eastAsia="Times New Roman" w:hAnsi="Times New Roman" w:cs="Times New Roman"/>
                <w:b w:val="0"/>
                <w:i/>
                <w:color w:val="000000"/>
                <w:sz w:val="22"/>
                <w:szCs w:val="22"/>
                <w:lang w:eastAsia="en-GB"/>
              </w:rPr>
            </w:pP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Mean randomised coefficient</w:t>
            </w: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top w:val="nil"/>
              <w:left w:val="single" w:sz="4" w:space="0" w:color="auto"/>
              <w:bottom w:val="nil"/>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0.44463</w:t>
            </w:r>
          </w:p>
        </w:tc>
        <w:tc>
          <w:tcPr>
            <w:tcW w:w="0" w:type="auto"/>
            <w:tcBorders>
              <w:top w:val="nil"/>
              <w:left w:val="single" w:sz="4" w:space="0" w:color="auto"/>
              <w:bottom w:val="nil"/>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0.43975</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right w:val="single" w:sz="4" w:space="0" w:color="auto"/>
            </w:tcBorders>
            <w:noWrap/>
            <w:vAlign w:val="center"/>
            <w:hideMark/>
          </w:tcPr>
          <w:p w:rsidR="007141A8" w:rsidRPr="00C8466D" w:rsidRDefault="007141A8" w:rsidP="00594255">
            <w:pPr>
              <w:jc w:val="left"/>
              <w:rPr>
                <w:rFonts w:ascii="Times New Roman" w:eastAsia="Times New Roman" w:hAnsi="Times New Roman" w:cs="Times New Roman"/>
                <w:b w:val="0"/>
                <w:i/>
                <w:color w:val="000000"/>
                <w:sz w:val="22"/>
                <w:szCs w:val="22"/>
                <w:lang w:eastAsia="en-GB"/>
              </w:rPr>
            </w:pP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i/>
                <w:color w:val="000000"/>
                <w:sz w:val="22"/>
                <w:szCs w:val="22"/>
                <w:lang w:eastAsia="en-GB"/>
              </w:rPr>
              <w:t>p</w:t>
            </w:r>
            <w:r w:rsidRPr="008668C3">
              <w:rPr>
                <w:rFonts w:ascii="Times New Roman" w:eastAsia="Times New Roman" w:hAnsi="Times New Roman" w:cs="Times New Roman"/>
                <w:color w:val="000000"/>
                <w:sz w:val="22"/>
                <w:szCs w:val="22"/>
                <w:lang w:eastAsia="en-GB"/>
              </w:rPr>
              <w:t>-value</w:t>
            </w: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top w:val="nil"/>
              <w:left w:val="single" w:sz="4" w:space="0" w:color="auto"/>
              <w:bottom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&lt;0.0001</w:t>
            </w:r>
          </w:p>
        </w:tc>
        <w:tc>
          <w:tcPr>
            <w:tcW w:w="0" w:type="auto"/>
            <w:tcBorders>
              <w:top w:val="nil"/>
              <w:left w:val="single" w:sz="4" w:space="0" w:color="auto"/>
              <w:bottom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&lt;0.0001</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right w:val="single" w:sz="4" w:space="0" w:color="auto"/>
            </w:tcBorders>
            <w:noWrap/>
            <w:vAlign w:val="center"/>
            <w:hideMark/>
          </w:tcPr>
          <w:p w:rsidR="007141A8" w:rsidRPr="008668C3" w:rsidRDefault="007141A8" w:rsidP="00594255">
            <w:pPr>
              <w:jc w:val="left"/>
              <w:rPr>
                <w:rFonts w:ascii="Times New Roman" w:eastAsia="Times New Roman" w:hAnsi="Times New Roman" w:cs="Times New Roman"/>
                <w:b w:val="0"/>
                <w:i/>
                <w:color w:val="000000"/>
                <w:sz w:val="22"/>
                <w:szCs w:val="22"/>
                <w:lang w:eastAsia="en-GB"/>
              </w:rPr>
            </w:pPr>
            <w:r w:rsidRPr="008668C3">
              <w:rPr>
                <w:rFonts w:ascii="Times New Roman" w:eastAsia="Times New Roman" w:hAnsi="Times New Roman" w:cs="Times New Roman"/>
                <w:b w:val="0"/>
                <w:i/>
                <w:color w:val="000000"/>
                <w:sz w:val="22"/>
                <w:szCs w:val="22"/>
                <w:lang w:eastAsia="en-GB"/>
              </w:rPr>
              <w:t>R. microocellata</w:t>
            </w:r>
          </w:p>
        </w:tc>
        <w:tc>
          <w:tcPr>
            <w:tcW w:w="0" w:type="auto"/>
            <w:tcBorders>
              <w:top w:val="single" w:sz="4" w:space="0" w:color="auto"/>
              <w:left w:val="single" w:sz="4" w:space="0" w:color="auto"/>
              <w:right w:val="single" w:sz="4" w:space="0" w:color="auto"/>
            </w:tcBorders>
            <w:noWrap/>
            <w:hideMark/>
          </w:tcPr>
          <w:p w:rsidR="007141A8" w:rsidRPr="008668C3"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8668C3">
              <w:rPr>
                <w:rFonts w:ascii="Times New Roman" w:eastAsia="Times New Roman" w:hAnsi="Times New Roman" w:cs="Times New Roman"/>
                <w:color w:val="000000"/>
                <w:sz w:val="22"/>
                <w:szCs w:val="22"/>
                <w:lang w:eastAsia="en-GB"/>
              </w:rPr>
              <w:t>Overlap coefficient</w:t>
            </w:r>
          </w:p>
        </w:tc>
        <w:tc>
          <w:tcPr>
            <w:tcW w:w="0" w:type="auto"/>
            <w:tcBorders>
              <w:top w:val="single" w:sz="4" w:space="0" w:color="auto"/>
              <w:left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top w:val="single" w:sz="4" w:space="0" w:color="auto"/>
              <w:left w:val="single" w:sz="4" w:space="0" w:color="auto"/>
              <w:right w:val="single" w:sz="4" w:space="0" w:color="auto"/>
            </w:tcBorders>
            <w:noWrap/>
            <w:hideMark/>
          </w:tcPr>
          <w:p w:rsidR="007141A8" w:rsidRPr="008668C3"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top w:val="single" w:sz="4" w:space="0" w:color="auto"/>
              <w:left w:val="single" w:sz="4" w:space="0" w:color="auto"/>
            </w:tcBorders>
            <w:noWrap/>
            <w:hideMark/>
          </w:tcPr>
          <w:p w:rsidR="007141A8" w:rsidRPr="008668C3" w:rsidRDefault="007141A8" w:rsidP="0097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2"/>
                <w:szCs w:val="22"/>
                <w:lang w:eastAsia="en-GB"/>
              </w:rPr>
            </w:pPr>
            <w:r w:rsidRPr="008668C3">
              <w:rPr>
                <w:rFonts w:ascii="Times New Roman" w:eastAsia="Times New Roman" w:hAnsi="Times New Roman" w:cs="Times New Roman"/>
                <w:b/>
                <w:color w:val="000000"/>
                <w:sz w:val="22"/>
                <w:szCs w:val="22"/>
                <w:lang w:eastAsia="en-GB"/>
              </w:rPr>
              <w:t>0.19325</w:t>
            </w:r>
            <w:r w:rsidR="00971BE0" w:rsidRPr="008668C3">
              <w:rPr>
                <w:rFonts w:ascii="Times New Roman" w:eastAsia="Times New Roman" w:hAnsi="Times New Roman" w:cs="Times New Roman"/>
                <w:b/>
                <w:color w:val="000000"/>
                <w:sz w:val="22"/>
                <w:szCs w:val="22"/>
                <w:lang w:eastAsia="en-GB"/>
              </w:rPr>
              <w:t xml:space="preserve"> ↓</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noWrap/>
            <w:hideMark/>
          </w:tcPr>
          <w:p w:rsidR="007141A8" w:rsidRPr="00C8466D" w:rsidRDefault="007141A8" w:rsidP="00594255">
            <w:pPr>
              <w:jc w:val="left"/>
              <w:rPr>
                <w:rFonts w:ascii="Times New Roman" w:eastAsia="Times New Roman" w:hAnsi="Times New Roman" w:cs="Times New Roman"/>
                <w:color w:val="000000"/>
                <w:sz w:val="22"/>
                <w:szCs w:val="22"/>
                <w:lang w:eastAsia="en-GB"/>
              </w:rPr>
            </w:pPr>
          </w:p>
        </w:tc>
        <w:tc>
          <w:tcPr>
            <w:tcW w:w="0" w:type="auto"/>
            <w:tcBorders>
              <w:left w:val="single" w:sz="4" w:space="0" w:color="auto"/>
              <w:right w:val="single" w:sz="4" w:space="0" w:color="auto"/>
            </w:tcBorders>
            <w:noWrap/>
            <w:hideMark/>
          </w:tcPr>
          <w:p w:rsidR="007141A8" w:rsidRPr="00C8466D"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C8466D">
              <w:rPr>
                <w:rFonts w:ascii="Times New Roman" w:hAnsi="Times New Roman"/>
                <w:color w:val="000000"/>
                <w:sz w:val="22"/>
                <w:szCs w:val="22"/>
              </w:rPr>
              <w:t>Mean randomised coefficient</w:t>
            </w:r>
          </w:p>
        </w:tc>
        <w:tc>
          <w:tcPr>
            <w:tcW w:w="0" w:type="auto"/>
            <w:tcBorders>
              <w:left w:val="single" w:sz="4" w:space="0" w:color="auto"/>
              <w:righ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left w:val="single" w:sz="4" w:space="0" w:color="auto"/>
              <w:righ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lef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C8466D">
              <w:rPr>
                <w:rFonts w:ascii="Times New Roman" w:hAnsi="Times New Roman"/>
                <w:color w:val="000000"/>
                <w:sz w:val="22"/>
                <w:szCs w:val="22"/>
              </w:rPr>
              <w:t>0.35803</w:t>
            </w:r>
          </w:p>
        </w:tc>
      </w:tr>
      <w:tr w:rsidR="007141A8" w:rsidRPr="008668C3" w:rsidTr="00037CEF">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noWrap/>
            <w:hideMark/>
          </w:tcPr>
          <w:p w:rsidR="007141A8" w:rsidRPr="00C8466D" w:rsidRDefault="007141A8" w:rsidP="00594255">
            <w:pPr>
              <w:jc w:val="left"/>
              <w:rPr>
                <w:rFonts w:ascii="Times New Roman" w:eastAsia="Times New Roman" w:hAnsi="Times New Roman" w:cs="Times New Roman"/>
                <w:color w:val="000000"/>
                <w:sz w:val="22"/>
                <w:szCs w:val="22"/>
                <w:lang w:eastAsia="en-GB"/>
              </w:rPr>
            </w:pPr>
          </w:p>
        </w:tc>
        <w:tc>
          <w:tcPr>
            <w:tcW w:w="0" w:type="auto"/>
            <w:tcBorders>
              <w:left w:val="single" w:sz="4" w:space="0" w:color="auto"/>
              <w:bottom w:val="single" w:sz="8" w:space="0" w:color="000000" w:themeColor="text1"/>
              <w:right w:val="single" w:sz="4" w:space="0" w:color="auto"/>
            </w:tcBorders>
            <w:noWrap/>
            <w:hideMark/>
          </w:tcPr>
          <w:p w:rsidR="007141A8" w:rsidRPr="00C8466D" w:rsidRDefault="007141A8" w:rsidP="0059425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C8466D">
              <w:rPr>
                <w:rFonts w:ascii="Times New Roman" w:hAnsi="Times New Roman"/>
                <w:i/>
                <w:color w:val="000000"/>
                <w:sz w:val="22"/>
                <w:szCs w:val="22"/>
              </w:rPr>
              <w:t>p</w:t>
            </w:r>
            <w:r w:rsidRPr="00C8466D">
              <w:rPr>
                <w:rFonts w:ascii="Times New Roman" w:hAnsi="Times New Roman"/>
                <w:color w:val="000000"/>
                <w:sz w:val="22"/>
                <w:szCs w:val="22"/>
              </w:rPr>
              <w:t>-value</w:t>
            </w:r>
          </w:p>
        </w:tc>
        <w:tc>
          <w:tcPr>
            <w:tcW w:w="0" w:type="auto"/>
            <w:tcBorders>
              <w:left w:val="single" w:sz="4" w:space="0" w:color="auto"/>
              <w:righ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left w:val="single" w:sz="4" w:space="0" w:color="auto"/>
              <w:bottom w:val="single" w:sz="8" w:space="0" w:color="000000" w:themeColor="text1"/>
              <w:righ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p>
        </w:tc>
        <w:tc>
          <w:tcPr>
            <w:tcW w:w="0" w:type="auto"/>
            <w:tcBorders>
              <w:left w:val="single" w:sz="4" w:space="0" w:color="auto"/>
            </w:tcBorders>
            <w:noWrap/>
            <w:hideMark/>
          </w:tcPr>
          <w:p w:rsidR="007141A8" w:rsidRPr="00C8466D" w:rsidRDefault="007141A8" w:rsidP="005942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GB"/>
              </w:rPr>
            </w:pPr>
            <w:r w:rsidRPr="00C8466D">
              <w:rPr>
                <w:rFonts w:ascii="Times New Roman" w:hAnsi="Times New Roman"/>
                <w:color w:val="000000"/>
                <w:sz w:val="22"/>
                <w:szCs w:val="22"/>
              </w:rPr>
              <w:t>&lt;0.0001</w:t>
            </w:r>
          </w:p>
        </w:tc>
      </w:tr>
    </w:tbl>
    <w:p w:rsidR="00945AD8" w:rsidRPr="007D1954" w:rsidRDefault="00945AD8" w:rsidP="00945AD8"/>
    <w:p w:rsidR="00945AD8" w:rsidRDefault="00945AD8" w:rsidP="00945AD8">
      <w:r w:rsidRPr="007D1954">
        <w:t>The overlap coefficients for single columns (i.e. weeks) of the TAD matrices were computed for each pair of species to determine how the overlap in depth use changes throughout the year. These plots (</w:t>
      </w:r>
      <w:fldSimple w:instr=" REF _Ref445973142 ">
        <w:r w:rsidR="002156DA">
          <w:t xml:space="preserve">Figure </w:t>
        </w:r>
        <w:r w:rsidR="002156DA">
          <w:rPr>
            <w:noProof/>
          </w:rPr>
          <w:t>7</w:t>
        </w:r>
      </w:fldSimple>
      <w:r w:rsidRPr="007D1954">
        <w:t xml:space="preserve">) show peaks when shared depth use between a pair of species is high; for example in </w:t>
      </w:r>
      <w:fldSimple w:instr=" REF _Ref445973142 ">
        <w:r w:rsidR="002156DA">
          <w:t xml:space="preserve">Figure </w:t>
        </w:r>
        <w:r w:rsidR="002156DA">
          <w:rPr>
            <w:noProof/>
          </w:rPr>
          <w:t>7</w:t>
        </w:r>
      </w:fldSimple>
      <w:r w:rsidRPr="007D1954">
        <w:t xml:space="preserve">a, shared occupancy between </w:t>
      </w:r>
      <w:r w:rsidRPr="007D1954">
        <w:rPr>
          <w:i/>
        </w:rPr>
        <w:t>R. brachyura</w:t>
      </w:r>
      <w:r w:rsidRPr="007D1954">
        <w:t xml:space="preserve"> and </w:t>
      </w:r>
      <w:r w:rsidRPr="007D1954">
        <w:rPr>
          <w:i/>
        </w:rPr>
        <w:t>R. clavata</w:t>
      </w:r>
      <w:r w:rsidRPr="007D1954">
        <w:t xml:space="preserve"> peaks during summer months. Shared occupancy between </w:t>
      </w:r>
      <w:r w:rsidRPr="007D1954">
        <w:rPr>
          <w:i/>
        </w:rPr>
        <w:t>R. brachyura</w:t>
      </w:r>
      <w:r w:rsidRPr="007D1954">
        <w:t xml:space="preserve"> and both </w:t>
      </w:r>
      <w:r w:rsidRPr="007D1954">
        <w:rPr>
          <w:i/>
        </w:rPr>
        <w:t>R. clavata</w:t>
      </w:r>
      <w:r w:rsidRPr="007D1954">
        <w:t xml:space="preserve"> (</w:t>
      </w:r>
      <w:fldSimple w:instr=" REF _Ref445973142 ">
        <w:r w:rsidR="002156DA">
          <w:t xml:space="preserve">Figure </w:t>
        </w:r>
        <w:r w:rsidR="002156DA">
          <w:rPr>
            <w:noProof/>
          </w:rPr>
          <w:t>7</w:t>
        </w:r>
      </w:fldSimple>
      <w:r w:rsidRPr="007D1954">
        <w:t xml:space="preserve">a) and </w:t>
      </w:r>
      <w:r w:rsidRPr="007D1954">
        <w:rPr>
          <w:i/>
        </w:rPr>
        <w:t>R. microocellata</w:t>
      </w:r>
      <w:r w:rsidRPr="007D1954">
        <w:t xml:space="preserve"> (</w:t>
      </w:r>
      <w:fldSimple w:instr=" REF _Ref445973142 ">
        <w:r w:rsidR="002156DA">
          <w:t xml:space="preserve">Figure </w:t>
        </w:r>
        <w:r w:rsidR="002156DA">
          <w:rPr>
            <w:noProof/>
          </w:rPr>
          <w:t>7</w:t>
        </w:r>
      </w:fldSimple>
      <w:r w:rsidRPr="007D1954">
        <w:t xml:space="preserve">b) is at a minimum during autumn, most likely reflecting the movement of </w:t>
      </w:r>
      <w:r w:rsidRPr="007D1954">
        <w:rPr>
          <w:i/>
        </w:rPr>
        <w:t>R. brachyura</w:t>
      </w:r>
      <w:r w:rsidRPr="007D1954">
        <w:t xml:space="preserve"> into deeper water at this time. </w:t>
      </w:r>
      <w:r w:rsidRPr="007D1954">
        <w:rPr>
          <w:i/>
        </w:rPr>
        <w:t>R. brachyura</w:t>
      </w:r>
      <w:r w:rsidRPr="007D1954">
        <w:t xml:space="preserve"> has, as expected, greater association with </w:t>
      </w:r>
      <w:r w:rsidRPr="007D1954">
        <w:rPr>
          <w:i/>
        </w:rPr>
        <w:t>R. montagui</w:t>
      </w:r>
      <w:r w:rsidRPr="007D1954">
        <w:t xml:space="preserve"> (</w:t>
      </w:r>
      <w:fldSimple w:instr=" REF _Ref445973142 ">
        <w:r w:rsidR="002156DA">
          <w:t xml:space="preserve">Figure </w:t>
        </w:r>
        <w:r w:rsidR="002156DA">
          <w:rPr>
            <w:noProof/>
          </w:rPr>
          <w:t>7</w:t>
        </w:r>
      </w:fldSimple>
      <w:r w:rsidRPr="007D1954">
        <w:t xml:space="preserve">c) but with marked oscillatory peaks and troughs suggesting brief excursions into either deeper or shallower water by one or other of the pair. </w:t>
      </w:r>
      <w:r w:rsidRPr="007D1954">
        <w:rPr>
          <w:i/>
        </w:rPr>
        <w:t>R. clavata</w:t>
      </w:r>
      <w:r w:rsidRPr="007D1954">
        <w:t xml:space="preserve"> clearly has a greater association with </w:t>
      </w:r>
      <w:r w:rsidRPr="007D1954">
        <w:rPr>
          <w:i/>
        </w:rPr>
        <w:t>R. microocellata</w:t>
      </w:r>
      <w:r w:rsidRPr="007D1954">
        <w:t xml:space="preserve"> (</w:t>
      </w:r>
      <w:fldSimple w:instr=" REF _Ref445973142 ">
        <w:r w:rsidR="002156DA">
          <w:t xml:space="preserve">Figure </w:t>
        </w:r>
        <w:r w:rsidR="002156DA">
          <w:rPr>
            <w:noProof/>
          </w:rPr>
          <w:t>7</w:t>
        </w:r>
      </w:fldSimple>
      <w:r w:rsidRPr="007D1954">
        <w:t xml:space="preserve">d) throughout the year, apart from in late summer and winter, although even then the association is greater than many of the other pairs at any time. As expected from </w:t>
      </w:r>
      <w:r w:rsidR="00277194">
        <w:t>the</w:t>
      </w:r>
      <w:r w:rsidRPr="007D1954">
        <w:t xml:space="preserve"> analysis</w:t>
      </w:r>
      <w:r w:rsidR="00277194">
        <w:t xml:space="preserve"> described above</w:t>
      </w:r>
      <w:r w:rsidRPr="007D1954">
        <w:t xml:space="preserve">, </w:t>
      </w:r>
      <w:r w:rsidRPr="007D1954">
        <w:rPr>
          <w:i/>
        </w:rPr>
        <w:t>R. microocellata</w:t>
      </w:r>
      <w:r w:rsidRPr="007D1954">
        <w:t xml:space="preserve"> shows generally very little overlap with </w:t>
      </w:r>
      <w:r w:rsidRPr="007D1954">
        <w:rPr>
          <w:i/>
        </w:rPr>
        <w:t xml:space="preserve">R. montagui </w:t>
      </w:r>
      <w:r w:rsidRPr="007D1954">
        <w:t>(</w:t>
      </w:r>
      <w:fldSimple w:instr=" REF _Ref445973142 ">
        <w:r w:rsidR="002156DA">
          <w:t xml:space="preserve">Figure </w:t>
        </w:r>
        <w:r w:rsidR="002156DA">
          <w:rPr>
            <w:noProof/>
          </w:rPr>
          <w:t>7</w:t>
        </w:r>
      </w:fldSimple>
      <w:r w:rsidRPr="007D1954">
        <w:t xml:space="preserve">f). Seasonal trends were observed between </w:t>
      </w:r>
      <w:r w:rsidRPr="007D1954">
        <w:rPr>
          <w:i/>
        </w:rPr>
        <w:t>R. brachyura</w:t>
      </w:r>
      <w:r w:rsidRPr="007D1954">
        <w:t xml:space="preserve"> and </w:t>
      </w:r>
      <w:r w:rsidRPr="007D1954">
        <w:rPr>
          <w:i/>
        </w:rPr>
        <w:t>R. clavata</w:t>
      </w:r>
      <w:r w:rsidRPr="007D1954">
        <w:t xml:space="preserve"> (</w:t>
      </w:r>
      <w:fldSimple w:instr=" REF _Ref445973142 ">
        <w:r w:rsidR="002156DA">
          <w:t xml:space="preserve">Figure </w:t>
        </w:r>
        <w:r w:rsidR="002156DA">
          <w:rPr>
            <w:noProof/>
          </w:rPr>
          <w:t>7</w:t>
        </w:r>
      </w:fldSimple>
      <w:r w:rsidRPr="007D1954">
        <w:t xml:space="preserve">a) with a clear peak in summer and a low point in autumn. A similar but weaker pattern is evident between </w:t>
      </w:r>
      <w:r w:rsidRPr="007D1954">
        <w:rPr>
          <w:i/>
        </w:rPr>
        <w:t>R. brachyura</w:t>
      </w:r>
      <w:r w:rsidRPr="007D1954">
        <w:t xml:space="preserve"> and </w:t>
      </w:r>
      <w:r w:rsidRPr="007D1954">
        <w:rPr>
          <w:i/>
        </w:rPr>
        <w:t>R. microocellata</w:t>
      </w:r>
      <w:r w:rsidRPr="007D1954">
        <w:t xml:space="preserve"> (</w:t>
      </w:r>
      <w:fldSimple w:instr=" REF _Ref445973142 ">
        <w:r w:rsidR="002156DA">
          <w:t xml:space="preserve">Figure </w:t>
        </w:r>
        <w:r w:rsidR="002156DA">
          <w:rPr>
            <w:noProof/>
          </w:rPr>
          <w:t>7</w:t>
        </w:r>
      </w:fldSimple>
      <w:r w:rsidRPr="007D1954">
        <w:t xml:space="preserve">b). </w:t>
      </w:r>
    </w:p>
    <w:p w:rsidR="00D43F0B" w:rsidRPr="007D1954" w:rsidRDefault="00D43F0B" w:rsidP="00D43F0B"/>
    <w:p w:rsidR="00D43F0B" w:rsidRDefault="00D43F0B" w:rsidP="00D43F0B">
      <w:bookmarkStart w:id="9" w:name="_Ref442267254"/>
    </w:p>
    <w:bookmarkEnd w:id="9"/>
    <w:p w:rsidR="00D43F0B" w:rsidRPr="00C92AAE" w:rsidRDefault="00D43F0B" w:rsidP="00D43F0B">
      <w:r w:rsidRPr="007D1954">
        <w:rPr>
          <w:noProof/>
        </w:rPr>
        <w:lastRenderedPageBreak/>
        <w:drawing>
          <wp:inline distT="0" distB="0" distL="0" distR="0" wp14:anchorId="1552BE22" wp14:editId="2254EA55">
            <wp:extent cx="5699125" cy="3838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125" cy="3838575"/>
                    </a:xfrm>
                    <a:prstGeom prst="rect">
                      <a:avLst/>
                    </a:prstGeom>
                    <a:noFill/>
                    <a:ln>
                      <a:noFill/>
                    </a:ln>
                  </pic:spPr>
                </pic:pic>
              </a:graphicData>
            </a:graphic>
          </wp:inline>
        </w:drawing>
      </w:r>
    </w:p>
    <w:p w:rsidR="00D43F0B" w:rsidRPr="007D1954" w:rsidRDefault="00D43F0B" w:rsidP="00D43F0B">
      <w:bookmarkStart w:id="10" w:name="_Ref445973142"/>
      <w:r>
        <w:t xml:space="preserve">Figure </w:t>
      </w:r>
      <w:fldSimple w:instr=" SEQ Figure \* ARABIC ">
        <w:r w:rsidR="002156DA">
          <w:rPr>
            <w:noProof/>
          </w:rPr>
          <w:t>7</w:t>
        </w:r>
      </w:fldSimple>
      <w:bookmarkEnd w:id="10"/>
      <w:r>
        <w:t xml:space="preserve"> </w:t>
      </w:r>
      <w:r w:rsidRPr="007D1954">
        <w:t>Weekly paired overlap coefficients</w:t>
      </w:r>
    </w:p>
    <w:p w:rsidR="008668C3" w:rsidRDefault="00D43F0B" w:rsidP="00D43F0B">
      <w:r w:rsidRPr="007D1954">
        <w:t xml:space="preserve">The panels show the paired, weekly overlap coefficients for the four species, i.e. the six possible pairings of the four species: a) </w:t>
      </w:r>
      <w:r w:rsidRPr="007D1954">
        <w:rPr>
          <w:i/>
        </w:rPr>
        <w:t>R. brachyura v R. clavata</w:t>
      </w:r>
      <w:r w:rsidRPr="007D1954">
        <w:t xml:space="preserve">; b) </w:t>
      </w:r>
      <w:r w:rsidRPr="007D1954">
        <w:rPr>
          <w:i/>
        </w:rPr>
        <w:t>R. brachyura v R. microocellata</w:t>
      </w:r>
      <w:r w:rsidRPr="007D1954">
        <w:t xml:space="preserve">; c) </w:t>
      </w:r>
      <w:r w:rsidRPr="007D1954">
        <w:rPr>
          <w:i/>
        </w:rPr>
        <w:t>R. brachyura v R. montagui</w:t>
      </w:r>
      <w:r w:rsidRPr="007D1954">
        <w:t xml:space="preserve">; d) </w:t>
      </w:r>
      <w:r w:rsidRPr="007D1954">
        <w:rPr>
          <w:i/>
        </w:rPr>
        <w:t>R. clavata v R. microocellata</w:t>
      </w:r>
      <w:r w:rsidRPr="007D1954">
        <w:t xml:space="preserve">; e) </w:t>
      </w:r>
      <w:r w:rsidRPr="007D1954">
        <w:rPr>
          <w:i/>
        </w:rPr>
        <w:t>R. clavata v R. montagui</w:t>
      </w:r>
      <w:r w:rsidRPr="007D1954">
        <w:t xml:space="preserve">; f) </w:t>
      </w:r>
      <w:r w:rsidRPr="007D1954">
        <w:rPr>
          <w:i/>
        </w:rPr>
        <w:t>R. microocellata v R. montagui</w:t>
      </w:r>
      <w:r w:rsidRPr="007D1954">
        <w:t xml:space="preserve">. While overlap is consistently low for </w:t>
      </w:r>
      <w:r w:rsidRPr="007D1954">
        <w:rPr>
          <w:i/>
        </w:rPr>
        <w:t>R. clavata</w:t>
      </w:r>
      <w:r w:rsidRPr="007D1954">
        <w:t xml:space="preserve"> </w:t>
      </w:r>
      <w:r w:rsidRPr="007D1954">
        <w:rPr>
          <w:i/>
        </w:rPr>
        <w:t>v</w:t>
      </w:r>
      <w:r w:rsidRPr="007D1954">
        <w:t xml:space="preserve"> </w:t>
      </w:r>
      <w:r w:rsidRPr="007D1954">
        <w:rPr>
          <w:i/>
        </w:rPr>
        <w:t>R. montagui</w:t>
      </w:r>
      <w:r w:rsidRPr="007D1954">
        <w:t xml:space="preserve"> and </w:t>
      </w:r>
      <w:r w:rsidRPr="007D1954">
        <w:rPr>
          <w:i/>
        </w:rPr>
        <w:t>R. microocellata</w:t>
      </w:r>
      <w:r w:rsidRPr="007D1954">
        <w:t xml:space="preserve"> </w:t>
      </w:r>
      <w:r w:rsidRPr="007D1954">
        <w:rPr>
          <w:i/>
        </w:rPr>
        <w:t>v</w:t>
      </w:r>
      <w:r w:rsidRPr="007D1954">
        <w:t xml:space="preserve"> </w:t>
      </w:r>
      <w:r w:rsidRPr="007D1954">
        <w:rPr>
          <w:i/>
        </w:rPr>
        <w:t>R. montagui</w:t>
      </w:r>
      <w:r w:rsidRPr="007D1954">
        <w:t xml:space="preserve">, it is consistently high for </w:t>
      </w:r>
      <w:r w:rsidRPr="007D1954">
        <w:rPr>
          <w:i/>
        </w:rPr>
        <w:t>R. clavata</w:t>
      </w:r>
      <w:r w:rsidRPr="007D1954">
        <w:t xml:space="preserve"> </w:t>
      </w:r>
      <w:r w:rsidRPr="007D1954">
        <w:rPr>
          <w:i/>
        </w:rPr>
        <w:t>v</w:t>
      </w:r>
      <w:r w:rsidRPr="007D1954">
        <w:t xml:space="preserve"> </w:t>
      </w:r>
      <w:r w:rsidRPr="007D1954">
        <w:rPr>
          <w:i/>
        </w:rPr>
        <w:t>R. microocellata</w:t>
      </w:r>
      <w:r w:rsidRPr="007D1954">
        <w:t xml:space="preserve">. Spatial overlap for </w:t>
      </w:r>
      <w:r w:rsidRPr="007D1954">
        <w:rPr>
          <w:i/>
        </w:rPr>
        <w:t>R. brachyura v</w:t>
      </w:r>
      <w:r w:rsidRPr="007D1954">
        <w:t xml:space="preserve"> both </w:t>
      </w:r>
      <w:r w:rsidRPr="007D1954">
        <w:rPr>
          <w:i/>
        </w:rPr>
        <w:t>R. clavata</w:t>
      </w:r>
      <w:r w:rsidRPr="007D1954">
        <w:t xml:space="preserve"> and </w:t>
      </w:r>
      <w:r w:rsidRPr="007D1954">
        <w:rPr>
          <w:i/>
        </w:rPr>
        <w:t>R. montagui</w:t>
      </w:r>
      <w:r w:rsidRPr="007D1954">
        <w:t xml:space="preserve"> shows more complex behaviour with seasonal differences reflecting inshore and offshore movements.</w:t>
      </w:r>
    </w:p>
    <w:p w:rsidR="00ED161D" w:rsidRDefault="00ED161D" w:rsidP="00ED161D">
      <w:pPr>
        <w:pStyle w:val="Heading2"/>
      </w:pPr>
      <w:r>
        <w:t>Using a mixed effect model to account for individual variation</w:t>
      </w:r>
    </w:p>
    <w:p w:rsidR="00D43F0B" w:rsidRPr="00DA42E6" w:rsidRDefault="00ED161D" w:rsidP="00D43F0B">
      <w:r>
        <w:t xml:space="preserve">Linear modelling showed Species to </w:t>
      </w:r>
      <w:r w:rsidR="00DA42E6">
        <w:t xml:space="preserve">have a </w:t>
      </w:r>
      <w:r>
        <w:t xml:space="preserve">significant </w:t>
      </w:r>
      <w:r w:rsidR="00DA42E6">
        <w:t>e</w:t>
      </w:r>
      <w:r>
        <w:t xml:space="preserve">ffect </w:t>
      </w:r>
      <w:r w:rsidR="00DA42E6">
        <w:t xml:space="preserve">on </w:t>
      </w:r>
      <w:r>
        <w:t>mean depth (</w:t>
      </w:r>
      <w:proofErr w:type="gramStart"/>
      <w:r>
        <w:t>χ2(</w:t>
      </w:r>
      <w:proofErr w:type="gramEnd"/>
      <w:r>
        <w:t>3</w:t>
      </w:r>
      <w:r w:rsidRPr="00E62670">
        <w:t>)=</w:t>
      </w:r>
      <w:r>
        <w:t xml:space="preserve">47.755, </w:t>
      </w:r>
      <w:r w:rsidRPr="00DA42E6">
        <w:rPr>
          <w:i/>
        </w:rPr>
        <w:t>p</w:t>
      </w:r>
      <w:r>
        <w:t>&lt;0.001</w:t>
      </w:r>
      <w:r w:rsidRPr="00E62670">
        <w:t>)</w:t>
      </w:r>
      <w:r>
        <w:t xml:space="preserve">. </w:t>
      </w:r>
      <w:r w:rsidR="00DA42E6">
        <w:t xml:space="preserve">The intercepts computed by the model, which are in relation to </w:t>
      </w:r>
      <w:r w:rsidR="00DA42E6" w:rsidRPr="002766DB">
        <w:rPr>
          <w:i/>
        </w:rPr>
        <w:t>R. brachyura</w:t>
      </w:r>
      <w:r w:rsidR="00DA42E6">
        <w:t xml:space="preserve"> </w:t>
      </w:r>
      <w:r w:rsidR="002766DB">
        <w:t>(</w:t>
      </w:r>
      <w:r w:rsidR="00DA42E6">
        <w:t>the first species alphabetically</w:t>
      </w:r>
      <w:r w:rsidR="002766DB">
        <w:t>),</w:t>
      </w:r>
      <w:r w:rsidR="00DA42E6">
        <w:t xml:space="preserve"> correspond well to the </w:t>
      </w:r>
      <w:r w:rsidR="002766DB">
        <w:t xml:space="preserve">mean </w:t>
      </w:r>
      <w:r w:rsidR="00DA42E6">
        <w:t xml:space="preserve">values computed in the weekly </w:t>
      </w:r>
      <w:r w:rsidR="00DA42E6">
        <w:lastRenderedPageBreak/>
        <w:t>mean depth and diel depth profile analyses</w:t>
      </w:r>
      <w:r w:rsidR="002766DB">
        <w:t xml:space="preserve">; mean depth was 15.57 and 16.24 m shallower for </w:t>
      </w:r>
      <w:r w:rsidR="002766DB" w:rsidRPr="00E62670">
        <w:rPr>
          <w:i/>
        </w:rPr>
        <w:t>R. clavata</w:t>
      </w:r>
      <w:r w:rsidR="002766DB">
        <w:t xml:space="preserve"> and </w:t>
      </w:r>
      <w:r w:rsidR="002766DB" w:rsidRPr="00E62670">
        <w:rPr>
          <w:i/>
        </w:rPr>
        <w:t>R. microocellata</w:t>
      </w:r>
      <w:r w:rsidR="002766DB">
        <w:t xml:space="preserve"> respectively and 3.8 m deeper for </w:t>
      </w:r>
      <w:r w:rsidR="002766DB" w:rsidRPr="00E62670">
        <w:rPr>
          <w:i/>
        </w:rPr>
        <w:t>R. montagui</w:t>
      </w:r>
      <w:r w:rsidR="00DA42E6">
        <w:t xml:space="preserve">. </w:t>
      </w:r>
      <w:r w:rsidR="002766DB">
        <w:t xml:space="preserve">Week was seen to have a very small effect of only -0.046, suggesting that there is no simple linear relationship between the week and the mean depth, as suggested previously by the seasonal changes in weekly mean depth. </w:t>
      </w:r>
      <w:r>
        <w:t xml:space="preserve">Full results from the output are given in the Supplementary Information. </w:t>
      </w:r>
    </w:p>
    <w:p w:rsidR="00130B09" w:rsidRPr="007D1954" w:rsidRDefault="00130B09" w:rsidP="00945AD8">
      <w:pPr>
        <w:pStyle w:val="Heading1"/>
      </w:pPr>
      <w:r w:rsidRPr="007D1954">
        <w:t>Discussion</w:t>
      </w:r>
    </w:p>
    <w:p w:rsidR="0014401E" w:rsidRPr="007D1954" w:rsidRDefault="0014401E" w:rsidP="0014401E">
      <w:r w:rsidRPr="007D1954">
        <w:t xml:space="preserve">Habitat use and resource partitioning is poorly understood in temperate, benthic elasmobranchs but is of considerable importance given the recent declines in some populations </w:t>
      </w:r>
      <w:r w:rsidR="00B41727">
        <w:fldChar w:fldCharType="begin">
          <w:fldData xml:space="preserve">PEVuZE5vdGU+PENpdGU+PEF1dGhvcj5DYXNleTwvQXV0aG9yPjxZZWFyPjE5OTg8L1llYXI+PFJl
Y051bT4xNzcxPC9SZWNOdW0+PERpc3BsYXlUZXh0PihCcmFuZGVyIDE5ODEsIENhc2V5ICZhbXA7
IE15ZXJzIDE5OTgpPC9EaXNwbGF5VGV4dD48cmVjb3JkPjxyZWMtbnVtYmVyPjE3NzE8L3JlYy1u
dW1iZXI+PGZvcmVpZ24ta2V5cz48a2V5IGFwcD0iRU4iIGRiLWlkPSJ0MmFkNXBlYTR6ejlzNWU5
cndhdnJlczRzcnMyd3d3dHNkZGQiPjE3NzE8L2tleT48L2ZvcmVpZ24ta2V5cz48cmVmLXR5cGUg
bmFtZT0iSm91cm5hbCBBcnRpY2xlIj4xNzwvcmVmLXR5cGU+PGNvbnRyaWJ1dG9ycz48YXV0aG9y
cz48YXV0aG9yPkNhc2V5LCBKLiBNLjwvYXV0aG9yPjxhdXRob3I+TXllcnMsIFIuIEEuPC9hdXRo
b3I+PC9hdXRob3JzPjwvY29udHJpYnV0b3JzPjxhdXRoLWFkZHJlc3M+RGFsaG91c2llIFVuaXYs
IERlcHQgQmlvbCwgSGFsaWZheCwgTlMgQjNIIDRKMSwgQ2FuYWRhLiBNZW0gVW5pdiBOZXdmb3Vu
ZGxhbmQsIERlcHQgQmlvbCwgU3QgSm9obnMsIE5GIEExQyA1UzcsIENhbmFkYS4mI3hEO015ZXJz
LCBSQSAocmVwcmludCBhdXRob3IpLCBEYWxob3VzaWUgVW5pdiwgRGVwdCBCaW9sLCBIYWxpZmF4
LCBOUyBCM0ggNEoxLCBDYW5hZGEuPC9hdXRoLWFkZHJlc3M+PHRpdGxlcz48dGl0bGU+TmVhciBl
eHRpbmN0aW9uIG9mIGEgbGFyZ2UsIHdpZGVseSBkaXN0cmlidXRlZCBmaXNoPC90aXRsZT48c2Vj
b25kYXJ5LXRpdGxlPlNjaWVuY2U8L3NlY29uZGFyeS10aXRsZT48L3RpdGxlcz48cGVyaW9kaWNh
bD48ZnVsbC10aXRsZT5TY2llbmNlPC9mdWxsLXRpdGxlPjwvcGVyaW9kaWNhbD48cGFnZXM+Njkw
LTY5MjwvcGFnZXM+PHZvbHVtZT4yODE8L3ZvbHVtZT48bnVtYmVyPjUzNzc8L251bWJlcj48ZGF0
ZXM+PHllYXI+MTk5ODwveWVhcj48cHViLWRhdGVzPjxkYXRlPkp1bDwvZGF0ZT48L3B1Yi1kYXRl
cz48L2RhdGVzPjxpc2JuPjAwMzYtODA3NTwvaXNibj48YWNjZXNzaW9uLW51bT5XT1M6MDAwMDc1
MTA3OTAwMDM5PC9hY2Nlc3Npb24tbnVtPjx3b3JrLXR5cGU+QXJ0aWNsZTwvd29yay10eXBlPjx1
cmxzPjxyZWxhdGVkLXVybHM+PHVybD4mbHQ7R28gdG8gSVNJJmd0OzovL1dPUzowMDAwNzUxMDc5
MDAwMzk8L3VybD48L3JlbGF0ZWQtdXJscz48L3VybHM+PGVsZWN0cm9uaWMtcmVzb3VyY2UtbnVt
PjEwLjExMjYvc2NpZW5jZS4yODEuNTM3Ny42OTA8L2VsZWN0cm9uaWMtcmVzb3VyY2UtbnVtPjxs
YW5ndWFnZT5FbmdsaXNoPC9sYW5ndWFnZT48L3JlY29yZD48L0NpdGU+PENpdGU+PEF1dGhvcj5C
cmFuZGVyPC9BdXRob3I+PFllYXI+MTk4MTwvWWVhcj48UmVjTnVtPjE3NzI8L1JlY051bT48cmVj
b3JkPjxyZWMtbnVtYmVyPjE3NzI8L3JlYy1udW1iZXI+PGZvcmVpZ24ta2V5cz48a2V5IGFwcD0i
RU4iIGRiLWlkPSJ0MmFkNXBlYTR6ejlzNWU5cndhdnJlczRzcnMyd3d3dHNkZGQiPjE3NzI8L2tl
eT48L2ZvcmVpZ24ta2V5cz48cmVmLXR5cGUgbmFtZT0iSm91cm5hbCBBcnRpY2xlIj4xNzwvcmVm
LXR5cGU+PGNvbnRyaWJ1dG9ycz48YXV0aG9ycz48YXV0aG9yPkJyYW5kZXIsIEsuPC9hdXRob3I+
PC9hdXRob3JzPjwvY29udHJpYnV0b3JzPjxhdXRoLWFkZHJlc3M+TUlOSVNUIEFHUiBGSVNIRVJJ
RVMgJmFtcDsgRk9PRCxESVJFQ1RPUkFURSBGSVNIRVJJRVMgUkVTLEZJU0hFUklFUyBMQUIsTE9X
RVNUT0ZUIE5SMzMgMEhULFNVRkZPTEssRU5HTEFORC48L2F1dGgtYWRkcmVzcz48dGl0bGVzPjx0
aXRsZT48c3R5bGUgZmFjZT0ibm9ybWFsIiBmb250PSJkZWZhdWx0IiBzaXplPSIxMDAlIj5EaXNh
cHBlYXJhbmNlIG9mIGNvbW1vbiBza2F0ZSA8L3N0eWxlPjxzdHlsZSBmYWNlPSJpdGFsaWMiIGZv
bnQ9ImRlZmF1bHQiIHNpemU9IjEwMCUiPlJhamEgYmF0aXM8L3N0eWxlPjxzdHlsZSBmYWNlPSJu
b3JtYWwiIGZvbnQ9ImRlZmF1bHQiIHNpemU9IjEwMCUiPiBmcm9tIGlyaXNoIHNlYTwvc3R5bGU+
PC90aXRsZT48c2Vjb25kYXJ5LXRpdGxlPk5hdHVyZTwvc2Vjb25kYXJ5LXRpdGxlPjwvdGl0bGVz
PjxwZXJpb2RpY2FsPjxmdWxsLXRpdGxlPk5hdHVyZTwvZnVsbC10aXRsZT48YWJici0xPk5hdHVy
ZTwvYWJici0xPjxhYmJyLTI+TmF0dXJlPC9hYmJyLTI+PC9wZXJpb2RpY2FsPjxwYWdlcz40OC00
OTwvcGFnZXM+PHZvbHVtZT4yOTA8L3ZvbHVtZT48bnVtYmVyPjU4MDE8L251bWJlcj48ZGF0ZXM+
PHllYXI+MTk4MTwveWVhcj48L2RhdGVzPjxpc2JuPjAwMjgtMDgzNjwvaXNibj48YWNjZXNzaW9u
LW51bT5XT1M6QTE5ODFMRTU1MjAwMDM5PC9hY2Nlc3Npb24tbnVtPjx3b3JrLXR5cGU+QXJ0aWNs
ZTwvd29yay10eXBlPjx1cmxzPjxyZWxhdGVkLXVybHM+PHVybD4mbHQ7R28gdG8gSVNJJmd0Ozov
L1dPUzpBMTk4MUxFNTUyMDAwMzk8L3VybD48L3JlbGF0ZWQtdXJscz48L3VybHM+PGVsZWN0cm9u
aWMtcmVzb3VyY2UtbnVtPjEwLjEwMzgvMjkwMDQ4YTA8L2VsZWN0cm9uaWMtcmVzb3VyY2UtbnVt
PjxsYW5ndWFnZT5FbmdsaXNoPC9sYW5ndWFnZT48L3JlY29yZD48L0NpdGU+PC9FbmROb3RlPgB=
</w:fldData>
        </w:fldChar>
      </w:r>
      <w:r w:rsidR="003142F0">
        <w:instrText xml:space="preserve"> ADDIN EN.CITE </w:instrText>
      </w:r>
      <w:r w:rsidR="003142F0">
        <w:fldChar w:fldCharType="begin">
          <w:fldData xml:space="preserve">PEVuZE5vdGU+PENpdGU+PEF1dGhvcj5DYXNleTwvQXV0aG9yPjxZZWFyPjE5OTg8L1llYXI+PFJl
Y051bT4xNzcxPC9SZWNOdW0+PERpc3BsYXlUZXh0PihCcmFuZGVyIDE5ODEsIENhc2V5ICZhbXA7
IE15ZXJzIDE5OTgpPC9EaXNwbGF5VGV4dD48cmVjb3JkPjxyZWMtbnVtYmVyPjE3NzE8L3JlYy1u
dW1iZXI+PGZvcmVpZ24ta2V5cz48a2V5IGFwcD0iRU4iIGRiLWlkPSJ0MmFkNXBlYTR6ejlzNWU5
cndhdnJlczRzcnMyd3d3dHNkZGQiPjE3NzE8L2tleT48L2ZvcmVpZ24ta2V5cz48cmVmLXR5cGUg
bmFtZT0iSm91cm5hbCBBcnRpY2xlIj4xNzwvcmVmLXR5cGU+PGNvbnRyaWJ1dG9ycz48YXV0aG9y
cz48YXV0aG9yPkNhc2V5LCBKLiBNLjwvYXV0aG9yPjxhdXRob3I+TXllcnMsIFIuIEEuPC9hdXRo
b3I+PC9hdXRob3JzPjwvY29udHJpYnV0b3JzPjxhdXRoLWFkZHJlc3M+RGFsaG91c2llIFVuaXYs
IERlcHQgQmlvbCwgSGFsaWZheCwgTlMgQjNIIDRKMSwgQ2FuYWRhLiBNZW0gVW5pdiBOZXdmb3Vu
ZGxhbmQsIERlcHQgQmlvbCwgU3QgSm9obnMsIE5GIEExQyA1UzcsIENhbmFkYS4mI3hEO015ZXJz
LCBSQSAocmVwcmludCBhdXRob3IpLCBEYWxob3VzaWUgVW5pdiwgRGVwdCBCaW9sLCBIYWxpZmF4
LCBOUyBCM0ggNEoxLCBDYW5hZGEuPC9hdXRoLWFkZHJlc3M+PHRpdGxlcz48dGl0bGU+TmVhciBl
eHRpbmN0aW9uIG9mIGEgbGFyZ2UsIHdpZGVseSBkaXN0cmlidXRlZCBmaXNoPC90aXRsZT48c2Vj
b25kYXJ5LXRpdGxlPlNjaWVuY2U8L3NlY29uZGFyeS10aXRsZT48L3RpdGxlcz48cGVyaW9kaWNh
bD48ZnVsbC10aXRsZT5TY2llbmNlPC9mdWxsLXRpdGxlPjwvcGVyaW9kaWNhbD48cGFnZXM+Njkw
LTY5MjwvcGFnZXM+PHZvbHVtZT4yODE8L3ZvbHVtZT48bnVtYmVyPjUzNzc8L251bWJlcj48ZGF0
ZXM+PHllYXI+MTk5ODwveWVhcj48cHViLWRhdGVzPjxkYXRlPkp1bDwvZGF0ZT48L3B1Yi1kYXRl
cz48L2RhdGVzPjxpc2JuPjAwMzYtODA3NTwvaXNibj48YWNjZXNzaW9uLW51bT5XT1M6MDAwMDc1
MTA3OTAwMDM5PC9hY2Nlc3Npb24tbnVtPjx3b3JrLXR5cGU+QXJ0aWNsZTwvd29yay10eXBlPjx1
cmxzPjxyZWxhdGVkLXVybHM+PHVybD4mbHQ7R28gdG8gSVNJJmd0OzovL1dPUzowMDAwNzUxMDc5
MDAwMzk8L3VybD48L3JlbGF0ZWQtdXJscz48L3VybHM+PGVsZWN0cm9uaWMtcmVzb3VyY2UtbnVt
PjEwLjExMjYvc2NpZW5jZS4yODEuNTM3Ny42OTA8L2VsZWN0cm9uaWMtcmVzb3VyY2UtbnVtPjxs
YW5ndWFnZT5FbmdsaXNoPC9sYW5ndWFnZT48L3JlY29yZD48L0NpdGU+PENpdGU+PEF1dGhvcj5C
cmFuZGVyPC9BdXRob3I+PFllYXI+MTk4MTwvWWVhcj48UmVjTnVtPjE3NzI8L1JlY051bT48cmVj
b3JkPjxyZWMtbnVtYmVyPjE3NzI8L3JlYy1udW1iZXI+PGZvcmVpZ24ta2V5cz48a2V5IGFwcD0i
RU4iIGRiLWlkPSJ0MmFkNXBlYTR6ejlzNWU5cndhdnJlczRzcnMyd3d3dHNkZGQiPjE3NzI8L2tl
eT48L2ZvcmVpZ24ta2V5cz48cmVmLXR5cGUgbmFtZT0iSm91cm5hbCBBcnRpY2xlIj4xNzwvcmVm
LXR5cGU+PGNvbnRyaWJ1dG9ycz48YXV0aG9ycz48YXV0aG9yPkJyYW5kZXIsIEsuPC9hdXRob3I+
PC9hdXRob3JzPjwvY29udHJpYnV0b3JzPjxhdXRoLWFkZHJlc3M+TUlOSVNUIEFHUiBGSVNIRVJJ
RVMgJmFtcDsgRk9PRCxESVJFQ1RPUkFURSBGSVNIRVJJRVMgUkVTLEZJU0hFUklFUyBMQUIsTE9X
RVNUT0ZUIE5SMzMgMEhULFNVRkZPTEssRU5HTEFORC48L2F1dGgtYWRkcmVzcz48dGl0bGVzPjx0
aXRsZT48c3R5bGUgZmFjZT0ibm9ybWFsIiBmb250PSJkZWZhdWx0IiBzaXplPSIxMDAlIj5EaXNh
cHBlYXJhbmNlIG9mIGNvbW1vbiBza2F0ZSA8L3N0eWxlPjxzdHlsZSBmYWNlPSJpdGFsaWMiIGZv
bnQ9ImRlZmF1bHQiIHNpemU9IjEwMCUiPlJhamEgYmF0aXM8L3N0eWxlPjxzdHlsZSBmYWNlPSJu
b3JtYWwiIGZvbnQ9ImRlZmF1bHQiIHNpemU9IjEwMCUiPiBmcm9tIGlyaXNoIHNlYTwvc3R5bGU+
PC90aXRsZT48c2Vjb25kYXJ5LXRpdGxlPk5hdHVyZTwvc2Vjb25kYXJ5LXRpdGxlPjwvdGl0bGVz
PjxwZXJpb2RpY2FsPjxmdWxsLXRpdGxlPk5hdHVyZTwvZnVsbC10aXRsZT48YWJici0xPk5hdHVy
ZTwvYWJici0xPjxhYmJyLTI+TmF0dXJlPC9hYmJyLTI+PC9wZXJpb2RpY2FsPjxwYWdlcz40OC00
OTwvcGFnZXM+PHZvbHVtZT4yOTA8L3ZvbHVtZT48bnVtYmVyPjU4MDE8L251bWJlcj48ZGF0ZXM+
PHllYXI+MTk4MTwveWVhcj48L2RhdGVzPjxpc2JuPjAwMjgtMDgzNjwvaXNibj48YWNjZXNzaW9u
LW51bT5XT1M6QTE5ODFMRTU1MjAwMDM5PC9hY2Nlc3Npb24tbnVtPjx3b3JrLXR5cGU+QXJ0aWNs
ZTwvd29yay10eXBlPjx1cmxzPjxyZWxhdGVkLXVybHM+PHVybD4mbHQ7R28gdG8gSVNJJmd0Ozov
L1dPUzpBMTk4MUxFNTUyMDAwMzk8L3VybD48L3JlbGF0ZWQtdXJscz48L3VybHM+PGVsZWN0cm9u
aWMtcmVzb3VyY2UtbnVtPjEwLjEwMzgvMjkwMDQ4YTA8L2VsZWN0cm9uaWMtcmVzb3VyY2UtbnVt
PjxsYW5ndWFnZT5FbmdsaXNoPC9sYW5ndWFnZT48L3JlY29yZD48L0NpdGU+PC9FbmROb3RlPgB=
</w:fldData>
        </w:fldChar>
      </w:r>
      <w:r w:rsidR="003142F0">
        <w:instrText xml:space="preserve"> ADDIN EN.CITE.DATA </w:instrText>
      </w:r>
      <w:r w:rsidR="003142F0">
        <w:fldChar w:fldCharType="end"/>
      </w:r>
      <w:r w:rsidR="00B41727">
        <w:fldChar w:fldCharType="separate"/>
      </w:r>
      <w:r w:rsidR="003142F0">
        <w:rPr>
          <w:noProof/>
        </w:rPr>
        <w:t>(Brander 1981, Casey &amp; Myers 1998)</w:t>
      </w:r>
      <w:r w:rsidR="00B41727">
        <w:fldChar w:fldCharType="end"/>
      </w:r>
      <w:r w:rsidR="00B41727">
        <w:t xml:space="preserve"> </w:t>
      </w:r>
      <w:r w:rsidRPr="007D1954">
        <w:t xml:space="preserve">and </w:t>
      </w:r>
      <w:r w:rsidR="00976706" w:rsidRPr="007D1954">
        <w:t xml:space="preserve">especially given </w:t>
      </w:r>
      <w:r w:rsidRPr="007D1954">
        <w:t>no global reduction in fishing pressure</w:t>
      </w:r>
      <w:r w:rsidR="00272C71">
        <w:t xml:space="preserve"> </w:t>
      </w:r>
      <w:r w:rsidR="00272C71">
        <w:fldChar w:fldCharType="begin">
          <w:fldData xml:space="preserve">PEVuZE5vdGU+PENpdGU+PEF1dGhvcj5Cb3RzZm9yZDwvQXV0aG9yPjxZZWFyPjE5OTc8L1llYXI+
PFJlY051bT4xNzY5PC9SZWNOdW0+PERpc3BsYXlUZXh0PihCb3RzZm9yZCBldCBhbC4gMTk5Nywg
V29ybSAmYW1wOyBCcmFuY2ggMjAxMik8L0Rpc3BsYXlUZXh0PjxyZWNvcmQ+PHJlYy1udW1iZXI+
MTc2OTwvcmVjLW51bWJlcj48Zm9yZWlnbi1rZXlzPjxrZXkgYXBwPSJFTiIgZGItaWQ9InQyYWQ1
cGVhNHp6OXM1ZTlyd2F2cmVzNHNyczJ3d3d0c2RkZCI+MTc2OTwva2V5PjwvZm9yZWlnbi1rZXlz
PjxyZWYtdHlwZSBuYW1lPSJKb3VybmFsIEFydGljbGUiPjE3PC9yZWYtdHlwZT48Y29udHJpYnV0
b3JzPjxhdXRob3JzPjxhdXRob3I+Qm90c2ZvcmQsIEwuIFcuPC9hdXRob3I+PGF1dGhvcj5DYXN0
aWxsYSwgSi4gQy48L2F1dGhvcj48YXV0aG9yPlBldGVyc29uLCBDLiBILjwvYXV0aG9yPjwvYXV0
aG9ycz48L2NvbnRyaWJ1dG9ycz48YXV0aC1hZGRyZXNzPlBPTlRJRklDSUEgVU5JViBDQVRPTElD
QSBDSElMRSxGQUMgQ0lFTkNJQVMgQklPTCxERVBUIEVDT0wsU0FOVElBR08sQ0hJTEUuIFVOSVYg
TiBDQVJPTElOQSxJTlNUIE1BUklORSBTQ0ksTU9SRUhFQUQgQ0lUWSxOQyAyODU1Ny4mI3hEO0Jv
dHNmb3JkLCBMVyAocmVwcmludCBhdXRob3IpLCBVTklWIENBTElGIERBVklTLERFUFQgV0lMRExJ
RkUgRklTSCAmYW1wOyBDT05TRVJWQVQgQklPTCxDVFIgUE9QVUxBVCBCSU9MLERBVklTLENBIDk1
NjE2LCBVU0EuPC9hdXRoLWFkZHJlc3M+PHRpdGxlcz48dGl0bGU+VGhlIG1hbmFnZW1lbnQgb2Yg
ZmlzaGVyaWVzIGFuZCBtYXJpbmUgZWNvc3lzdGVtczwvdGl0bGU+PHNlY29uZGFyeS10aXRsZT5T
Y2llbmNlPC9zZWNvbmRhcnktdGl0bGU+PC90aXRsZXM+PHBlcmlvZGljYWw+PGZ1bGwtdGl0bGU+
U2NpZW5jZTwvZnVsbC10aXRsZT48L3BlcmlvZGljYWw+PHBhZ2VzPjUwOS01MTU8L3BhZ2VzPjx2
b2x1bWU+Mjc3PC92b2x1bWU+PG51bWJlcj41MzI1PC9udW1iZXI+PGtleXdvcmRzPjxrZXl3b3Jk
PmFuY2hvdnkgZW5ncmF1bGlzLW1vcmRheDwva2V5d29yZD48a2V5d29yZD5yZW5ld2FibGUgcmVz
b3VyY2VzPC9rZXl3b3JkPjxrZXl3b3JkPmNoZXNhcGVha2UgYmF5PC9rZXl3b3JkPjxrZXl3b3Jk
Pm5vcnRoPC9rZXl3b3JkPjxrZXl3b3JkPnBhY2lmaWM8L2tleXdvcmQ+PGtleXdvcmQ+Y2VudHJh
bCBjaGlsZTwva2V5d29yZD48a2V5d29yZD5jb3JhbC1yZWVmczwva2V5d29yZD48a2V5d29yZD5l
bC1uaW5vPC9rZXl3b3JkPjxrZXl3b3JkPnZhcmlhYmlsaXR5PC9rZXl3b3JkPjxrZXl3b3JkPnNl
YTwva2V5d29yZD48a2V5d29yZD5yZWNydWl0bWVudDwva2V5d29yZD48L2tleXdvcmRzPjxkYXRl
cz48eWVhcj4xOTk3PC95ZWFyPjxwdWItZGF0ZXM+PGRhdGU+SnVsPC9kYXRlPjwvcHViLWRhdGVz
PjwvZGF0ZXM+PGlzYm4+MDAzNi04MDc1PC9pc2JuPjxhY2Nlc3Npb24tbnVtPldPUzpBMTk5N1hN
ODY3MDAwMzM8L2FjY2Vzc2lvbi1udW0+PHdvcmstdHlwZT5SZXZpZXc8L3dvcmstdHlwZT48dXJs
cz48cmVsYXRlZC11cmxzPjx1cmw+Jmx0O0dvIHRvIElTSSZndDs6Ly9XT1M6QTE5OTdYTTg2NzAw
MDMzPC91cmw+PC9yZWxhdGVkLXVybHM+PC91cmxzPjxlbGVjdHJvbmljLXJlc291cmNlLW51bT4x
MC4xMTI2L3NjaWVuY2UuMjc3LjUzMjUuNTA5PC9lbGVjdHJvbmljLXJlc291cmNlLW51bT48bGFu
Z3VhZ2U+RW5nbGlzaDwvbGFuZ3VhZ2U+PC9yZWNvcmQ+PC9DaXRlPjxDaXRlPjxBdXRob3I+V29y
bTwvQXV0aG9yPjxZZWFyPjIwMTI8L1llYXI+PFJlY051bT4xNzczPC9SZWNOdW0+PHJlY29yZD48
cmVjLW51bWJlcj4xNzczPC9yZWMtbnVtYmVyPjxmb3JlaWduLWtleXM+PGtleSBhcHA9IkVOIiBk
Yi1pZD0idDJhZDVwZWE0eno5czVlOXJ3YXZyZXM0c3JzMnd3d3RzZGRkIj4xNzczPC9rZXk+PC9m
b3JlaWduLWtleXM+PHJlZi10eXBlIG5hbWU9IkpvdXJuYWwgQXJ0aWNsZSI+MTc8L3JlZi10eXBl
Pjxjb250cmlidXRvcnM+PGF1dGhvcnM+PGF1dGhvcj5Xb3JtLCBCLjwvYXV0aG9yPjxhdXRob3I+
QnJhbmNoLCBULiBBLjwvYXV0aG9yPjwvYXV0aG9ycz48L2NvbnRyaWJ1dG9ycz48YXV0aC1hZGRy
ZXNzPltXb3JtLCBCb3Jpc10gRGFsaG91c2llIFVuaXYsIERlcHQgQmlvbCwgSGFsaWZheCwgTlMg
QjNIIDRSMiwgQ2FuYWRhLiBbQnJhbmNoLCBUcmV2b3IgQS5dIFVuaXYgV2FzaGluZ3RvbiwgU2No
IEFxdWF0ICZhbXA7IEZpc2hlcmllcyBTY2ksIFNlYXR0bGUsIFdBIDk4MTk1IFVTQS4mI3hEO1dv
cm0sIEIgKHJlcHJpbnQgYXV0aG9yKSwgRGFsaG91c2llIFVuaXYsIERlcHQgQmlvbCwgUE9CIDE1
MDAwLCBIYWxpZmF4LCBOUyBCM0ggNFIyLCBDYW5hZGEuJiN4RDtid29ybUBkYWwuY2E8L2F1dGgt
YWRkcmVzcz48dGl0bGVzPjx0aXRsZT5UaGUgZnV0dXJlIG9mIGZpc2g8L3RpdGxlPjxzZWNvbmRh
cnktdGl0bGU+VHJlbmRzIGluIEVjb2xvZ3kgJmFtcDsgRXZvbHV0aW9uPC9zZWNvbmRhcnktdGl0
bGU+PC90aXRsZXM+PHBlcmlvZGljYWw+PGZ1bGwtdGl0bGU+VHJlbmRzIGluIEVjb2xvZ3kgJmFt
cDsgRXZvbHV0aW9uPC9mdWxsLXRpdGxlPjxhYmJyLTE+VHJlbmRzIEVjb2wuIEV2b2wuPC9hYmJy
LTE+PGFiYnItMj5UcmVuZHMgRWNvbCBFdm9sPC9hYmJyLTI+PC9wZXJpb2RpY2FsPjxwYWdlcz41
OTQtNTk5PC9wYWdlcz48dm9sdW1lPjI3PC92b2x1bWU+PG51bWJlcj4xMTwvbnVtYmVyPjxrZXl3
b3Jkcz48a2V5d29yZD5tYXJpbmUgcmVzb3VyY2UtbWFuYWdlbWVudDwva2V5d29yZD48a2V5d29y
ZD5jb3JhbC1yZWVmIGZpc2hlcmllczwva2V5d29yZD48a2V5d29yZD5nbG9iYWwgZmlzaGVyaWVz
PC9rZXl3b3JkPjxrZXl3b3JkPmVjb3N5c3RlbXM8L2tleXdvcmQ+PGtleXdvcmQ+cmVjb3Zlcnk8
L2tleXdvcmQ+PGtleXdvcmQ+dHJlbmRzPC9rZXl3b3JkPjxrZXl3b3JkPmNvbWFuYWdlbWVudDwv
a2V5d29yZD48a2V5d29yZD5iaW9kaXZlcnNpdHk8L2tleXdvcmQ+PGtleXdvcmQ+ZXZvbHV0aW9u
PC9rZXl3b3JkPjxrZXl3b3JkPnBhdHRlcm5zPC9rZXl3b3JkPjwva2V5d29yZHM+PGRhdGVzPjx5
ZWFyPjIwMTI8L3llYXI+PHB1Yi1kYXRlcz48ZGF0ZT5Ob3Y8L2RhdGU+PC9wdWItZGF0ZXM+PC9k
YXRlcz48aXNibj4wMTY5LTUzNDc8L2lzYm4+PGFjY2Vzc2lvbi1udW0+V09TOjAwMDMxMzYwNzIw
MDAwNjwvYWNjZXNzaW9uLW51bT48d29yay10eXBlPkFydGljbGU8L3dvcmstdHlwZT48dXJscz48
cmVsYXRlZC11cmxzPjx1cmw+Jmx0O0dvIHRvIElTSSZndDs6Ly9XT1M6MDAwMzEzNjA3MjAwMDA2
PC91cmw+PC9yZWxhdGVkLXVybHM+PC91cmxzPjxlbGVjdHJvbmljLXJlc291cmNlLW51bT4xMC4x
MDE2L2oudHJlZS4yMDEyLjA3LjAwNTwvZWxlY3Ryb25pYy1yZXNvdXJjZS1udW0+PGxhbmd1YWdl
PkVuZ2xpc2g8L2xhbmd1YWdlPjwvcmVjb3JkPjwvQ2l0ZT48L0VuZE5vdGU+AG==
</w:fldData>
        </w:fldChar>
      </w:r>
      <w:r w:rsidR="003142F0">
        <w:instrText xml:space="preserve"> ADDIN EN.CITE </w:instrText>
      </w:r>
      <w:r w:rsidR="003142F0">
        <w:fldChar w:fldCharType="begin">
          <w:fldData xml:space="preserve">PEVuZE5vdGU+PENpdGU+PEF1dGhvcj5Cb3RzZm9yZDwvQXV0aG9yPjxZZWFyPjE5OTc8L1llYXI+
PFJlY051bT4xNzY5PC9SZWNOdW0+PERpc3BsYXlUZXh0PihCb3RzZm9yZCBldCBhbC4gMTk5Nywg
V29ybSAmYW1wOyBCcmFuY2ggMjAxMik8L0Rpc3BsYXlUZXh0PjxyZWNvcmQ+PHJlYy1udW1iZXI+
MTc2OTwvcmVjLW51bWJlcj48Zm9yZWlnbi1rZXlzPjxrZXkgYXBwPSJFTiIgZGItaWQ9InQyYWQ1
cGVhNHp6OXM1ZTlyd2F2cmVzNHNyczJ3d3d0c2RkZCI+MTc2OTwva2V5PjwvZm9yZWlnbi1rZXlz
PjxyZWYtdHlwZSBuYW1lPSJKb3VybmFsIEFydGljbGUiPjE3PC9yZWYtdHlwZT48Y29udHJpYnV0
b3JzPjxhdXRob3JzPjxhdXRob3I+Qm90c2ZvcmQsIEwuIFcuPC9hdXRob3I+PGF1dGhvcj5DYXN0
aWxsYSwgSi4gQy48L2F1dGhvcj48YXV0aG9yPlBldGVyc29uLCBDLiBILjwvYXV0aG9yPjwvYXV0
aG9ycz48L2NvbnRyaWJ1dG9ycz48YXV0aC1hZGRyZXNzPlBPTlRJRklDSUEgVU5JViBDQVRPTElD
QSBDSElMRSxGQUMgQ0lFTkNJQVMgQklPTCxERVBUIEVDT0wsU0FOVElBR08sQ0hJTEUuIFVOSVYg
TiBDQVJPTElOQSxJTlNUIE1BUklORSBTQ0ksTU9SRUhFQUQgQ0lUWSxOQyAyODU1Ny4mI3hEO0Jv
dHNmb3JkLCBMVyAocmVwcmludCBhdXRob3IpLCBVTklWIENBTElGIERBVklTLERFUFQgV0lMRExJ
RkUgRklTSCAmYW1wOyBDT05TRVJWQVQgQklPTCxDVFIgUE9QVUxBVCBCSU9MLERBVklTLENBIDk1
NjE2LCBVU0EuPC9hdXRoLWFkZHJlc3M+PHRpdGxlcz48dGl0bGU+VGhlIG1hbmFnZW1lbnQgb2Yg
ZmlzaGVyaWVzIGFuZCBtYXJpbmUgZWNvc3lzdGVtczwvdGl0bGU+PHNlY29uZGFyeS10aXRsZT5T
Y2llbmNlPC9zZWNvbmRhcnktdGl0bGU+PC90aXRsZXM+PHBlcmlvZGljYWw+PGZ1bGwtdGl0bGU+
U2NpZW5jZTwvZnVsbC10aXRsZT48L3BlcmlvZGljYWw+PHBhZ2VzPjUwOS01MTU8L3BhZ2VzPjx2
b2x1bWU+Mjc3PC92b2x1bWU+PG51bWJlcj41MzI1PC9udW1iZXI+PGtleXdvcmRzPjxrZXl3b3Jk
PmFuY2hvdnkgZW5ncmF1bGlzLW1vcmRheDwva2V5d29yZD48a2V5d29yZD5yZW5ld2FibGUgcmVz
b3VyY2VzPC9rZXl3b3JkPjxrZXl3b3JkPmNoZXNhcGVha2UgYmF5PC9rZXl3b3JkPjxrZXl3b3Jk
Pm5vcnRoPC9rZXl3b3JkPjxrZXl3b3JkPnBhY2lmaWM8L2tleXdvcmQ+PGtleXdvcmQ+Y2VudHJh
bCBjaGlsZTwva2V5d29yZD48a2V5d29yZD5jb3JhbC1yZWVmczwva2V5d29yZD48a2V5d29yZD5l
bC1uaW5vPC9rZXl3b3JkPjxrZXl3b3JkPnZhcmlhYmlsaXR5PC9rZXl3b3JkPjxrZXl3b3JkPnNl
YTwva2V5d29yZD48a2V5d29yZD5yZWNydWl0bWVudDwva2V5d29yZD48L2tleXdvcmRzPjxkYXRl
cz48eWVhcj4xOTk3PC95ZWFyPjxwdWItZGF0ZXM+PGRhdGU+SnVsPC9kYXRlPjwvcHViLWRhdGVz
PjwvZGF0ZXM+PGlzYm4+MDAzNi04MDc1PC9pc2JuPjxhY2Nlc3Npb24tbnVtPldPUzpBMTk5N1hN
ODY3MDAwMzM8L2FjY2Vzc2lvbi1udW0+PHdvcmstdHlwZT5SZXZpZXc8L3dvcmstdHlwZT48dXJs
cz48cmVsYXRlZC11cmxzPjx1cmw+Jmx0O0dvIHRvIElTSSZndDs6Ly9XT1M6QTE5OTdYTTg2NzAw
MDMzPC91cmw+PC9yZWxhdGVkLXVybHM+PC91cmxzPjxlbGVjdHJvbmljLXJlc291cmNlLW51bT4x
MC4xMTI2L3NjaWVuY2UuMjc3LjUzMjUuNTA5PC9lbGVjdHJvbmljLXJlc291cmNlLW51bT48bGFu
Z3VhZ2U+RW5nbGlzaDwvbGFuZ3VhZ2U+PC9yZWNvcmQ+PC9DaXRlPjxDaXRlPjxBdXRob3I+V29y
bTwvQXV0aG9yPjxZZWFyPjIwMTI8L1llYXI+PFJlY051bT4xNzczPC9SZWNOdW0+PHJlY29yZD48
cmVjLW51bWJlcj4xNzczPC9yZWMtbnVtYmVyPjxmb3JlaWduLWtleXM+PGtleSBhcHA9IkVOIiBk
Yi1pZD0idDJhZDVwZWE0eno5czVlOXJ3YXZyZXM0c3JzMnd3d3RzZGRkIj4xNzczPC9rZXk+PC9m
b3JlaWduLWtleXM+PHJlZi10eXBlIG5hbWU9IkpvdXJuYWwgQXJ0aWNsZSI+MTc8L3JlZi10eXBl
Pjxjb250cmlidXRvcnM+PGF1dGhvcnM+PGF1dGhvcj5Xb3JtLCBCLjwvYXV0aG9yPjxhdXRob3I+
QnJhbmNoLCBULiBBLjwvYXV0aG9yPjwvYXV0aG9ycz48L2NvbnRyaWJ1dG9ycz48YXV0aC1hZGRy
ZXNzPltXb3JtLCBCb3Jpc10gRGFsaG91c2llIFVuaXYsIERlcHQgQmlvbCwgSGFsaWZheCwgTlMg
QjNIIDRSMiwgQ2FuYWRhLiBbQnJhbmNoLCBUcmV2b3IgQS5dIFVuaXYgV2FzaGluZ3RvbiwgU2No
IEFxdWF0ICZhbXA7IEZpc2hlcmllcyBTY2ksIFNlYXR0bGUsIFdBIDk4MTk1IFVTQS4mI3hEO1dv
cm0sIEIgKHJlcHJpbnQgYXV0aG9yKSwgRGFsaG91c2llIFVuaXYsIERlcHQgQmlvbCwgUE9CIDE1
MDAwLCBIYWxpZmF4LCBOUyBCM0ggNFIyLCBDYW5hZGEuJiN4RDtid29ybUBkYWwuY2E8L2F1dGgt
YWRkcmVzcz48dGl0bGVzPjx0aXRsZT5UaGUgZnV0dXJlIG9mIGZpc2g8L3RpdGxlPjxzZWNvbmRh
cnktdGl0bGU+VHJlbmRzIGluIEVjb2xvZ3kgJmFtcDsgRXZvbHV0aW9uPC9zZWNvbmRhcnktdGl0
bGU+PC90aXRsZXM+PHBlcmlvZGljYWw+PGZ1bGwtdGl0bGU+VHJlbmRzIGluIEVjb2xvZ3kgJmFt
cDsgRXZvbHV0aW9uPC9mdWxsLXRpdGxlPjxhYmJyLTE+VHJlbmRzIEVjb2wuIEV2b2wuPC9hYmJy
LTE+PGFiYnItMj5UcmVuZHMgRWNvbCBFdm9sPC9hYmJyLTI+PC9wZXJpb2RpY2FsPjxwYWdlcz41
OTQtNTk5PC9wYWdlcz48dm9sdW1lPjI3PC92b2x1bWU+PG51bWJlcj4xMTwvbnVtYmVyPjxrZXl3
b3Jkcz48a2V5d29yZD5tYXJpbmUgcmVzb3VyY2UtbWFuYWdlbWVudDwva2V5d29yZD48a2V5d29y
ZD5jb3JhbC1yZWVmIGZpc2hlcmllczwva2V5d29yZD48a2V5d29yZD5nbG9iYWwgZmlzaGVyaWVz
PC9rZXl3b3JkPjxrZXl3b3JkPmVjb3N5c3RlbXM8L2tleXdvcmQ+PGtleXdvcmQ+cmVjb3Zlcnk8
L2tleXdvcmQ+PGtleXdvcmQ+dHJlbmRzPC9rZXl3b3JkPjxrZXl3b3JkPmNvbWFuYWdlbWVudDwv
a2V5d29yZD48a2V5d29yZD5iaW9kaXZlcnNpdHk8L2tleXdvcmQ+PGtleXdvcmQ+ZXZvbHV0aW9u
PC9rZXl3b3JkPjxrZXl3b3JkPnBhdHRlcm5zPC9rZXl3b3JkPjwva2V5d29yZHM+PGRhdGVzPjx5
ZWFyPjIwMTI8L3llYXI+PHB1Yi1kYXRlcz48ZGF0ZT5Ob3Y8L2RhdGU+PC9wdWItZGF0ZXM+PC9k
YXRlcz48aXNibj4wMTY5LTUzNDc8L2lzYm4+PGFjY2Vzc2lvbi1udW0+V09TOjAwMDMxMzYwNzIw
MDAwNjwvYWNjZXNzaW9uLW51bT48d29yay10eXBlPkFydGljbGU8L3dvcmstdHlwZT48dXJscz48
cmVsYXRlZC11cmxzPjx1cmw+Jmx0O0dvIHRvIElTSSZndDs6Ly9XT1M6MDAwMzEzNjA3MjAwMDA2
PC91cmw+PC9yZWxhdGVkLXVybHM+PC91cmxzPjxlbGVjdHJvbmljLXJlc291cmNlLW51bT4xMC4x
MDE2L2oudHJlZS4yMDEyLjA3LjAwNTwvZWxlY3Ryb25pYy1yZXNvdXJjZS1udW0+PGxhbmd1YWdl
PkVuZ2xpc2g8L2xhbmd1YWdlPjwvcmVjb3JkPjwvQ2l0ZT48L0VuZE5vdGU+AG==
</w:fldData>
        </w:fldChar>
      </w:r>
      <w:r w:rsidR="003142F0">
        <w:instrText xml:space="preserve"> ADDIN EN.CITE.DATA </w:instrText>
      </w:r>
      <w:r w:rsidR="003142F0">
        <w:fldChar w:fldCharType="end"/>
      </w:r>
      <w:r w:rsidR="00272C71">
        <w:fldChar w:fldCharType="separate"/>
      </w:r>
      <w:r w:rsidR="003142F0">
        <w:rPr>
          <w:noProof/>
        </w:rPr>
        <w:t>(Botsford et al. 1997, Worm &amp; Branch 2012)</w:t>
      </w:r>
      <w:r w:rsidR="00272C71">
        <w:fldChar w:fldCharType="end"/>
      </w:r>
      <w:r w:rsidRPr="007D1954">
        <w:t>.</w:t>
      </w:r>
      <w:r w:rsidR="00CE5C47">
        <w:t xml:space="preserve"> Indeed globally, the </w:t>
      </w:r>
      <w:r w:rsidR="00003B9C">
        <w:t>number of skates and rays landed has</w:t>
      </w:r>
      <w:r w:rsidR="00E812E0">
        <w:t xml:space="preserve"> been higher than landings of sharks since about 1975</w:t>
      </w:r>
      <w:r w:rsidR="00CE5C47">
        <w:t xml:space="preserve">, suggesting </w:t>
      </w:r>
      <w:r w:rsidR="00E812E0">
        <w:t xml:space="preserve">skate </w:t>
      </w:r>
      <w:r w:rsidR="00CE5C47">
        <w:t xml:space="preserve">populations may be at greater risk of overexploitation than in </w:t>
      </w:r>
      <w:r w:rsidR="00E812E0">
        <w:t>prior</w:t>
      </w:r>
      <w:r w:rsidR="00CE5C47">
        <w:t xml:space="preserve"> decades </w:t>
      </w:r>
      <w:r w:rsidR="00003B9C">
        <w:fldChar w:fldCharType="begin">
          <w:fldData xml:space="preserve">PEVuZE5vdGU+PENpdGU+PEF1dGhvcj5EdWx2eTwvQXV0aG9yPjxZZWFyPjIwMTQ8L1llYXI+PFJl
Y051bT4xNjM2PC9SZWNOdW0+PERpc3BsYXlUZXh0PihGaWVsZCBldCBhbC4gMjAwOSwgRHVsdnkg
ZXQgYWwuIDIwMTQpPC9EaXNwbGF5VGV4dD48cmVjb3JkPjxyZWMtbnVtYmVyPjE2MzY8L3JlYy1u
dW1iZXI+PGZvcmVpZ24ta2V5cz48a2V5IGFwcD0iRU4iIGRiLWlkPSJ0MmFkNXBlYTR6ejlzNWU5
cndhdnJlczRzcnMyd3d3dHNkZGQiPjE2MzY8L2tleT48L2ZvcmVpZ24ta2V5cz48cmVmLXR5cGUg
bmFtZT0iSm91cm5hbCBBcnRpY2xlIj4xNzwvcmVmLXR5cGU+PGNvbnRyaWJ1dG9ycz48YXV0aG9y
cz48YXV0aG9yPkR1bHZ5LCBOLiBLLjwvYXV0aG9yPjxhdXRob3I+Rm93bGVyLCBTLiBMLjwvYXV0
aG9yPjxhdXRob3I+TXVzaWNrLCBKLiBBLjwvYXV0aG9yPjxhdXRob3I+Q2F2YW5hZ2gsIFIuIEQu
PC9hdXRob3I+PGF1dGhvcj5LeW5lLCBQLiBNLjwvYXV0aG9yPjxhdXRob3I+SGFycmlzb24sIEwu
IFIuPC9hdXRob3I+PGF1dGhvcj5DYXJsc29uLCBKLiBLLjwvYXV0aG9yPjxhdXRob3I+RGF2aWRz
b24sIEwuIE4uIEsuPC9hdXRob3I+PGF1dGhvcj5Gb3JkaGFtLCBTLiBWLjwvYXV0aG9yPjxhdXRo
b3I+RnJhbmNpcywgTS4gUC48L2F1dGhvcj48YXV0aG9yPlBvbGxvY2ssIEMuIE0uPC9hdXRob3I+
PGF1dGhvcj5TaW1wZmVuZG9yZmVyLCBDLiBBLjwvYXV0aG9yPjxhdXRob3I+QnVyZ2VzcywgRy4g
SC48L2F1dGhvcj48YXV0aG9yPkNhcnBlbnRlciwgSy4gRS48L2F1dGhvcj48YXV0aG9yPkNvbXBh
Z25vLCBMLiBKLiBWLjwvYXV0aG9yPjxhdXRob3I+RWJlcnQsIEQuIEEuPC9hdXRob3I+PGF1dGhv
cj5HaWJzb24sIEMuPC9hdXRob3I+PGF1dGhvcj5IZXVwZWwsIE0uIFIuPC9hdXRob3I+PGF1dGhv
cj5MaXZpbmdzdG9uZSwgUy4gUi48L2F1dGhvcj48YXV0aG9yPlNhbmNpYW5nY28sIEouIEMuPC9h
dXRob3I+PGF1dGhvcj5TdGV2ZW5zLCBKLiBELjwvYXV0aG9yPjxhdXRob3I+VmFsZW50aSwgUy48
L2F1dGhvcj48YXV0aG9yPldoaXRlLCBXLiBULjwvYXV0aG9yPjwvYXV0aG9ycz48L2NvbnRyaWJ1
dG9ycz48YXV0aC1hZGRyZXNzPltEdWx2eSwgTmljaG9sYXMgSy47IEhhcnJpc29uLCBMdWN5IFIu
OyBEYXZpZHNvbiwgTGluZHNheSBOLiBLLl0gU2ltb24gRnJhc2VyIFVuaXYsIERlcHQgQmlvbCBT
Y2ksIElVQ04gU3BlY2llcyBTdXJ2aXZhbCBDb21taXNzIFNoYXJrIFNwZWNpYWxpc3QgR3IsIEJ1
cm5hYnksIEJDIFY1QSAxUzYsIENhbmFkYS4gW0R1bHZ5LCBOaWNob2xhcyBLLjsgSGFycmlzb24s
IEx1Y3kgUi47IERhdmlkc29uLCBMaW5kc2F5IE4uIEsuXSBTaW1vbiBGcmFzZXIgVW5pdiwgRGVw
dCBCaW9sIFNjaSwgRWFydGggT2NlYW4gUmVzIEdycCwgQnVybmFieSwgQkMgVjVBIDFTNiwgQ2Fu
YWRhLiBbRm93bGVyLCBTYXJhaCBMLjsgVmFsZW50aSwgU2FyYWhdIE5hdHVyZUJ1cmVhdSBJbnQs
IElVQ04gU3BlY2llcyBTdXJ2aXZhbCBDb21taXNzIFNoYXJrIFNwZWNpYWxpc3QgR3IsIE5ld2J1
cnksIEJlcmtzLCBFbmdsYW5kLiBbTXVzaWNrLCBKb2huIEEuXSBWaXJnaW5pYSBJbnN0IE1hcmlu
ZSBTY2ksIENvbGwgV2lsbGlhbSAmYW1wOyBNYXJ5LCBHbG91Y2VzdGVyIFBvaW50LCBWQSAyMzA2
MiBVU0EuIFtDYXZhbmFnaCwgUmFjaGVsIEQuXSBCcml0aXNoIEFudGFyY3RpYyBTdXJ2ZXksIE5h
dCBFbnZpcm9ubSBSZXMgQ291bmNpbCwgQ2FtYnJpZGdlIENCMyAwRVQsIEVuZ2xhbmQuIFtLeW5l
LCBQZXRlciBNLl0gQ2hhcmxlcyBEYXJ3aW4gVW5pdiwgUmVzIEluc3QgRW52aXJvbm0gJmFtcDsg
TGl2ZWxpaG9vZHMsIERhcndpbiwgTlQgMDkwOSwgQXVzdHJhbGlhLiBbQ2FybHNvbiwgSm9obiBL
Ll0gTk9BQSwgU291dGhlYXN0IEZpc2hlcmllcyBTY2kgQ3RyLCBOYXRsIE1hcmluZSBGaXNoZXJp
ZXMgU2VydiwgUGFuYW1hIENpdHksIEZMIFVTQS4gW0ZvcmRoYW0sIFNvbmphIFYuXSBPY2VhbiBG
ZG4sIFNoYXJrIEFkdm9jYXRlcyBJbnQsIFdhc2hpbmd0b24sIERDIFVTQS4gW0ZyYW5jaXMsIE1h
bGNvbG0gUC5dIE5hdGwgSW5zdCBXYXRlciAmYW1wOyBBdG1vc3BoZXIgUmVzLCBXZWxsaW5ndG9u
LCBOZXcgWmVhbGFuZC4gW1BvbGxvY2ssIENhcm9saW5lIE0uXSBJbnQgVW5pb24gQ29uc2VydmF0
IE5hdCwgR2xvYmFsIFNwZWNpZXMgUHJvZ3JhbW1lLCBDYW1icmlkZ2UsIEVuZ2xhbmQuIFtTaW1w
ZmVuZG9yZmVyLCBDb2xpbiBBLl0gSmFtZXMgQ29vayBVbml2LCBDdHIgU3VzdGFpbmFibGUgVHJv
cCBGaXNoZXJpZXMgJmFtcDsgQXF1YWN1bHR1cmUsIFRvd25zdmlsbGUsIFFsZCA0ODExLCBBdXN0
cmFsaWEuIFtTaW1wZmVuZG9yZmVyLCBDb2xpbiBBLl0gSmFtZXMgQ29vayBVbml2LCBTY2ggRWFy
dGggJmFtcDsgRW52aXJvbm0gU2NpLCBUb3duc3ZpbGxlLCBRbGQgNDgxMSwgQXVzdHJhbGlhLiBb
QnVyZ2VzcywgR2VvcmdlIEguXSBVbml2IEZsb3JpZGEsIEZsb3JpZGEgTXVzZXVtIE5hdCBIaXN0
LCBGbG9yaWRhIFByb2dyYW0gU2hhcmsgUmVzLCBHYWluZXN2aWxsZSwgRkwgVVNBLiBbQ2FycGVu
dGVyLCBLZW50IEUuOyBTYW5jaWFuZ2NvLCBKb25uZWxsIEMuXSBPbGQgRG9taW5pb24gVW5pdiwg
SVVDTiBTcGVjaWVzIFByb2dyYW1tZSBTcGVjaWVzIFN1cnZpdmFsIENvbW1pc3MsIE5vcmZvbGss
IFZBIFVTQS4gW0NhcnBlbnRlciwgS2VudCBFLjsgU2FuY2lhbmdjbywgSm9ubmVsbCBDLl0gT2xk
IERvbWluaW9uIFVuaXYsIENvbnNlcnZhdCBJbnQgR2xvYmFsIE1hcmluZSBTcGVjaWVzIEFzc2Vz
c21lbnQsIE5vcmZvbGssIFZBIFVTQS4gW0NvbXBhZ25vLCBMZW9uYXJkIEouIFYuXSBTIEFmcmlj
YW4gTXVzZXVtLCBTaGFyayBSZXMgQ3RyLCBaQS04MDAwIENhcGUgVG93biwgU291dGggQWZyaWNh
LiBbRWJlcnQsIERhdmlkIEEuXSBNb3NzIExhbmRpbmcgTWFyaW5lIExhYnMsIFBhY2lmaWMgU2hh
cmsgUmVzIEN0ciwgTW9zcyBMYW5kaW5nLCBDQSA5NTAzOSBVU0EuIFtIZXVwZWwsIE1pY2hlbGxl
IFIuXSBBdXN0cmFsaWFuIEluc3QgTWFyaW5lIFNjaSwgU2NoIEVhcnRoICZhbXA7IEVudmlyb25t
IFNjaSwgVG93bnN2aWxsZSwgUWxkIDQ4MTAsIEF1c3RyYWxpYS4gW0xpdmluZ3N0b25lLCBTdXph
bm5lIFIuXSBDb25zZXJ2YXQgSW50LCBJVUNOIFNwZWNpZXMgUHJvZ3JhbW1lLCBCaW9kaXZlcnMg
QXNzZXNzbWVudCBVbml0LCBBcmxpbmd0b24sIFZBIFVTQS4gW1NhbmNpYW5nY28sIEpvbm5lbGwg
Qy47IFdoaXRlLCBXaWxsaWFtIFQuXSBDU0lSTywgSG9iYXJ0LCBUYXMsIEF1c3RyYWxpYS4mI3hE
O0R1bHZ5LCBOSyAocmVwcmludCBhdXRob3IpLCBTaW1vbiBGcmFzZXIgVW5pdiwgRGVwdCBCaW9s
IFNjaSwgSVVDTiBTcGVjaWVzIFN1cnZpdmFsIENvbW1pc3MgU2hhcmsgU3BlY2lhbGlzdCBHciwg
QnVybmFieSwgQkMgVjVBIDFTNiwgQ2FuYWRhLiYjeEQ7ZHVsdnlAc2Z1LmNhPC9hdXRoLWFkZHJl
c3M+PHRpdGxlcz48dGl0bGU+RXh0aW5jdGlvbiByaXNrIGFuZCBjb25zZXJ2YXRpb24gb2YgdGhl
IHdvcmxkJmFwb3M7cyBzaGFya3MgYW5kIHJheXM8L3RpdGxlPjxzZWNvbmRhcnktdGl0bGU+RWxp
ZmU8L3NlY29uZGFyeS10aXRsZT48YWx0LXRpdGxlPmVMaWZlPC9hbHQtdGl0bGU+PC90aXRsZXM+
PHZvbHVtZT4zPC92b2x1bWU+PGtleXdvcmRzPjxrZXl3b3JkPmxpZmUtaGlzdG9yeTwva2V5d29y
ZD48a2V5d29yZD5tYXJpbmUgcG9wdWxhdGlvbnM8L2tleXdvcmQ+PGtleXdvcmQ+Y2xpbWF0ZS1j
aGFuZ2U8L2tleXdvcmQ+PGtleXdvcmQ+bWVkaXRlcnJhbmVhbiBzZWE8L2tleXdvcmQ+PGtleXdv
cmQ+cGVsYWdpYyBzaGFya3M8L2tleXdvcmQ+PGtleXdvcmQ+ZmluIHRyYWRlPC9rZXl3b3JkPjxr
ZXl3b3JkPmZpc2hlcmllczwva2V5d29yZD48a2V5d29yZD5iaW9kaXZlcnNpdHk8L2tleXdvcmQ+
PGtleXdvcmQ+cmVjb3Zlcnk8L2tleXdvcmQ+PGtleXdvcmQ+cGFjaWZpYzwva2V5d29yZD48L2tl
eXdvcmRzPjxkYXRlcz48eWVhcj4yMDE0PC95ZWFyPjxwdWItZGF0ZXM+PGRhdGU+SmFuPC9kYXRl
PjwvcHViLWRhdGVzPjwvZGF0ZXM+PGlzYm4+MjA1MC0wODRYPC9pc2JuPjxhY2Nlc3Npb24tbnVt
PldPUzowMDAzMzAxNzI2MDAwMDE8L2FjY2Vzc2lvbi1udW0+PHdvcmstdHlwZT5BcnRpY2xlPC93
b3JrLXR5cGU+PHVybHM+PHJlbGF0ZWQtdXJscz48dXJsPiZsdDtHbyB0byBJU0kmZ3Q7Oi8vV09T
OjAwMDMzMDE3MjYwMDAwMTwvdXJsPjwvcmVsYXRlZC11cmxzPjwvdXJscz48Y3VzdG9tNz5lMDA1
OTA8L2N1c3RvbTc+PGVsZWN0cm9uaWMtcmVzb3VyY2UtbnVtPjEwLjc1NTQvZUxpZmUuMDA1OTA8
L2VsZWN0cm9uaWMtcmVzb3VyY2UtbnVtPjxsYW5ndWFnZT5FbmdsaXNoPC9sYW5ndWFnZT48L3Jl
Y29yZD48L0NpdGU+PENpdGU+PEF1dGhvcj5GaWVsZDwvQXV0aG9yPjxZZWFyPjIwMDk8L1llYXI+
PFJlY051bT4xNzcwPC9SZWNOdW0+PHJlY29yZD48cmVjLW51bWJlcj4xNzcwPC9yZWMtbnVtYmVy
Pjxmb3JlaWduLWtleXM+PGtleSBhcHA9IkVOIiBkYi1pZD0idDJhZDVwZWE0eno5czVlOXJ3YXZy
ZXM0c3JzMnd3d3RzZGRkIj4xNzcwPC9rZXk+PC9mb3JlaWduLWtleXM+PHJlZi10eXBlIG5hbWU9
IkJvb2sgU2VjdGlvbiI+NTwvcmVmLXR5cGU+PGNvbnRyaWJ1dG9ycz48YXV0aG9ycz48YXV0aG9y
PkZpZWxkLCBJLiBDLjwvYXV0aG9yPjxhdXRob3I+TWVla2FuLCBNLiBHLjwvYXV0aG9yPjxhdXRo
b3I+QnVja3dvcnRoLCBSLiBDLjwvYXV0aG9yPjxhdXRob3I+QnJhZHNoYXcsIEMuIEouIEEuPC9h
dXRob3I+PC9hdXRob3JzPjxzZWNvbmRhcnktYXV0aG9ycz48YXV0aG9yPlNpbXMsIEQuIFcuPC9h
dXRob3I+PC9zZWNvbmRhcnktYXV0aG9ycz48L2NvbnRyaWJ1dG9ycz48YXV0aC1hZGRyZXNzPltG
aWVsZCwgSWFpbiBDLl0gQ2hhcmxlcyBEYXJ3aW4gVW5pdiwgSW5zdCBBZHYgU3R1ZGllcywgU2No
IEVudmlyb25tIFJlcywgRGFyd2luLCBOVCAwOTA5LCBBdXN0cmFsaWEuIFtGaWVsZCwgSWFpbiBD
LjsgTWVla2FuLCBNYXJrIEcuXSBBdXN0cmFsaWFuIEluc3QgTWFyaW5lIFNjaSwgQ2FzdWFyaW5h
IE1jLCBOVCAwODExLCBBdXN0cmFsaWEuIFtCdWNrd29ydGgsIFJpayBDLl0gTm8gVGVyciBEZXB0
IFByaW1hcnkgSW5kIEZpc2hlcmllcyAmYW1wOyBNaW5lcywgRGFyd2luLCBOVCAwODAxLCBBdXN0
cmFsaWEuIFtCcmFkc2hhdywgQ29yZXkgSi4gQS5dIFVuaXYgQWRlbGFpZGUsIEluc3QgRW52aXJv
bm0sIEFkZWxhaWRlLCBTQSA1MDA1LCBBdXN0cmFsaWEuIFtCcmFkc2hhdywgQ29yZXkgSi4gQS5d
IFVuaXYgQWRlbGFpZGUsIFNjaCBFYXJ0aCAmYW1wOyBFbnZpcm9ubSBTY2ksIEFkZWxhaWRlLCBT
QSA1MDA1LCBBdXN0cmFsaWEuIFtCcmFkc2hhdywgQ29yZXkgSi4gQS5dIFMgQXVzdHJhbGlhbiBS
ZXMgJmFtcDsgRGV2IEluc3QsIEhlbmxleSBCZWFjaCwgU0EgNTAyMiwgQXVzdHJhbGlhLiYjeEQ7
RmllbGQsIElDIChyZXByaW50IGF1dGhvciksIENoYXJsZXMgRGFyd2luIFVuaXYsIEluc3QgQWR2
IFN0dWRpZXMsIFNjaCBFbnZpcm9ubSBSZXMsIERhcndpbiwgTlQgMDkwOSwgQXVzdHJhbGlhLjwv
YXV0aC1hZGRyZXNzPjx0aXRsZXM+PHRpdGxlPlN1c2NlcHRpYmlsaXR5IG9mIHNoYXJrcywgcmF5
cyBhbmQgY2hpbWFlcmFzIHRvIGdsb2JhbCBleHRpbmN0aW9uPC90aXRsZT48c2Vjb25kYXJ5LXRp
dGxlPkFkdmFuY2VzIGluIE1hcmluZSBCaW9sb2d5LCBWb2wgNTY8L3NlY29uZGFyeS10aXRsZT48
dGVydGlhcnktdGl0bGU+QWR2YW5jZXMgaW4gTWFyaW5lIEJpb2xvZ3k8L3RlcnRpYXJ5LXRpdGxl
PjxhbHQtdGl0bGU+QWR2LiBNYXIuIEJpb2wuPC9hbHQtdGl0bGU+PC90aXRsZXM+PGFsdC1wZXJp
b2RpY2FsPjxmdWxsLXRpdGxlPkFkdmFuY2VzIGluIE1hcmluZSBCaW9sb2d5PC9mdWxsLXRpdGxl
PjxhYmJyLTE+QWR2LiBNYXIuIEJpb2wuPC9hYmJyLTE+PGFiYnItMj5BZHYgTWFyIEJpb2w8L2Fi
YnItMj48L2FsdC1wZXJpb2RpY2FsPjxwYWdlcz4yNzUtMzYzPC9wYWdlcz48dm9sdW1lPjU2PC92
b2x1bWU+PGtleXdvcmRzPjxrZXl3b3JkPmd1bGYtb2YtbWV4aWNvPC9rZXl3b3JkPjxrZXl3b3Jk
Pndlc3Rlcm4gbm9ydGgtYXRsYW50aWM8L2tleXdvcmQ+PGtleXdvcmQ+bWFyaW5lIGZvb2Qtd2Vi
PC9rZXl3b3JkPjxrZXl3b3JkPm5ldy1zb3V0aC13YWxlczwva2V5d29yZD48a2V5d29yZD5sb3dl
ciBjaGVzYXBlYWtlIGJheTwva2V5d29yZD48a2V5d29yZD5zb3V0aGVhc3Rlcm4gYXVzdHJhbGlh
biB3YXRlcnM8L2tleXdvcmQ+PGtleXdvcmQ+Y29udHJhc3RpbmcgbGlmZS1oaXN0b3JpZXM8L2tl
eXdvcmQ+PGtleXdvcmQ+a2VscCBmb3Jlc3QgZWNvc3lzdGVtczwva2V5d29yZD48a2V5d29yZD5q
dXZlbmlsZSBsZW1vbjwva2V5d29yZD48a2V5d29yZD5zaGFya3M8L2tleXdvcmQ+PGtleXdvcmQ+
c2FuLWZyYW5jaXNjbyBiYXk8L2tleXdvcmQ+PC9rZXl3b3Jkcz48ZGF0ZXM+PHllYXI+MjAwOTwv
eWVhcj48L2RhdGVzPjxwdWItbG9jYXRpb24+U2FuIERpZWdvPC9wdWItbG9jYXRpb24+PHB1Ymxp
c2hlcj5FbHNldmllciBBY2FkZW1pYyBQcmVzcyBJbmM8L3B1Ymxpc2hlcj48aXNibj4wMDY1LTI4
ODEmI3hEOzk3OC0wLTEyLTM3NDk2MC00PC9pc2JuPjxhY2Nlc3Npb24tbnVtPldPUzowMDAyOTMw
MjI1MDAwMDQ8L2FjY2Vzc2lvbi1udW0+PHVybHM+PHJlbGF0ZWQtdXJscz48dXJsPiZsdDtHbyB0
byBJU0kmZ3Q7Oi8vV09TOjAwMDI5MzAyMjUwMDAwNDwvdXJsPjwvcmVsYXRlZC11cmxzPjwvdXJs
cz48ZWxlY3Ryb25pYy1yZXNvdXJjZS1udW0+MTAuMTAxNi9zMDA2NS0yODgxKDA5KTU2MDA0LXg8
L2VsZWN0cm9uaWMtcmVzb3VyY2UtbnVtPjxsYW5ndWFnZT5FbmdsaXNoPC9sYW5ndWFnZT48L3Jl
Y29yZD48L0NpdGU+PC9FbmROb3RlPgB=
</w:fldData>
        </w:fldChar>
      </w:r>
      <w:r w:rsidR="003142F0">
        <w:instrText xml:space="preserve"> ADDIN EN.CITE </w:instrText>
      </w:r>
      <w:r w:rsidR="003142F0">
        <w:fldChar w:fldCharType="begin">
          <w:fldData xml:space="preserve">PEVuZE5vdGU+PENpdGU+PEF1dGhvcj5EdWx2eTwvQXV0aG9yPjxZZWFyPjIwMTQ8L1llYXI+PFJl
Y051bT4xNjM2PC9SZWNOdW0+PERpc3BsYXlUZXh0PihGaWVsZCBldCBhbC4gMjAwOSwgRHVsdnkg
ZXQgYWwuIDIwMTQpPC9EaXNwbGF5VGV4dD48cmVjb3JkPjxyZWMtbnVtYmVyPjE2MzY8L3JlYy1u
dW1iZXI+PGZvcmVpZ24ta2V5cz48a2V5IGFwcD0iRU4iIGRiLWlkPSJ0MmFkNXBlYTR6ejlzNWU5
cndhdnJlczRzcnMyd3d3dHNkZGQiPjE2MzY8L2tleT48L2ZvcmVpZ24ta2V5cz48cmVmLXR5cGUg
bmFtZT0iSm91cm5hbCBBcnRpY2xlIj4xNzwvcmVmLXR5cGU+PGNvbnRyaWJ1dG9ycz48YXV0aG9y
cz48YXV0aG9yPkR1bHZ5LCBOLiBLLjwvYXV0aG9yPjxhdXRob3I+Rm93bGVyLCBTLiBMLjwvYXV0
aG9yPjxhdXRob3I+TXVzaWNrLCBKLiBBLjwvYXV0aG9yPjxhdXRob3I+Q2F2YW5hZ2gsIFIuIEQu
PC9hdXRob3I+PGF1dGhvcj5LeW5lLCBQLiBNLjwvYXV0aG9yPjxhdXRob3I+SGFycmlzb24sIEwu
IFIuPC9hdXRob3I+PGF1dGhvcj5DYXJsc29uLCBKLiBLLjwvYXV0aG9yPjxhdXRob3I+RGF2aWRz
b24sIEwuIE4uIEsuPC9hdXRob3I+PGF1dGhvcj5Gb3JkaGFtLCBTLiBWLjwvYXV0aG9yPjxhdXRo
b3I+RnJhbmNpcywgTS4gUC48L2F1dGhvcj48YXV0aG9yPlBvbGxvY2ssIEMuIE0uPC9hdXRob3I+
PGF1dGhvcj5TaW1wZmVuZG9yZmVyLCBDLiBBLjwvYXV0aG9yPjxhdXRob3I+QnVyZ2VzcywgRy4g
SC48L2F1dGhvcj48YXV0aG9yPkNhcnBlbnRlciwgSy4gRS48L2F1dGhvcj48YXV0aG9yPkNvbXBh
Z25vLCBMLiBKLiBWLjwvYXV0aG9yPjxhdXRob3I+RWJlcnQsIEQuIEEuPC9hdXRob3I+PGF1dGhv
cj5HaWJzb24sIEMuPC9hdXRob3I+PGF1dGhvcj5IZXVwZWwsIE0uIFIuPC9hdXRob3I+PGF1dGhv
cj5MaXZpbmdzdG9uZSwgUy4gUi48L2F1dGhvcj48YXV0aG9yPlNhbmNpYW5nY28sIEouIEMuPC9h
dXRob3I+PGF1dGhvcj5TdGV2ZW5zLCBKLiBELjwvYXV0aG9yPjxhdXRob3I+VmFsZW50aSwgUy48
L2F1dGhvcj48YXV0aG9yPldoaXRlLCBXLiBULjwvYXV0aG9yPjwvYXV0aG9ycz48L2NvbnRyaWJ1
dG9ycz48YXV0aC1hZGRyZXNzPltEdWx2eSwgTmljaG9sYXMgSy47IEhhcnJpc29uLCBMdWN5IFIu
OyBEYXZpZHNvbiwgTGluZHNheSBOLiBLLl0gU2ltb24gRnJhc2VyIFVuaXYsIERlcHQgQmlvbCBT
Y2ksIElVQ04gU3BlY2llcyBTdXJ2aXZhbCBDb21taXNzIFNoYXJrIFNwZWNpYWxpc3QgR3IsIEJ1
cm5hYnksIEJDIFY1QSAxUzYsIENhbmFkYS4gW0R1bHZ5LCBOaWNob2xhcyBLLjsgSGFycmlzb24s
IEx1Y3kgUi47IERhdmlkc29uLCBMaW5kc2F5IE4uIEsuXSBTaW1vbiBGcmFzZXIgVW5pdiwgRGVw
dCBCaW9sIFNjaSwgRWFydGggT2NlYW4gUmVzIEdycCwgQnVybmFieSwgQkMgVjVBIDFTNiwgQ2Fu
YWRhLiBbRm93bGVyLCBTYXJhaCBMLjsgVmFsZW50aSwgU2FyYWhdIE5hdHVyZUJ1cmVhdSBJbnQs
IElVQ04gU3BlY2llcyBTdXJ2aXZhbCBDb21taXNzIFNoYXJrIFNwZWNpYWxpc3QgR3IsIE5ld2J1
cnksIEJlcmtzLCBFbmdsYW5kLiBbTXVzaWNrLCBKb2huIEEuXSBWaXJnaW5pYSBJbnN0IE1hcmlu
ZSBTY2ksIENvbGwgV2lsbGlhbSAmYW1wOyBNYXJ5LCBHbG91Y2VzdGVyIFBvaW50LCBWQSAyMzA2
MiBVU0EuIFtDYXZhbmFnaCwgUmFjaGVsIEQuXSBCcml0aXNoIEFudGFyY3RpYyBTdXJ2ZXksIE5h
dCBFbnZpcm9ubSBSZXMgQ291bmNpbCwgQ2FtYnJpZGdlIENCMyAwRVQsIEVuZ2xhbmQuIFtLeW5l
LCBQZXRlciBNLl0gQ2hhcmxlcyBEYXJ3aW4gVW5pdiwgUmVzIEluc3QgRW52aXJvbm0gJmFtcDsg
TGl2ZWxpaG9vZHMsIERhcndpbiwgTlQgMDkwOSwgQXVzdHJhbGlhLiBbQ2FybHNvbiwgSm9obiBL
Ll0gTk9BQSwgU291dGhlYXN0IEZpc2hlcmllcyBTY2kgQ3RyLCBOYXRsIE1hcmluZSBGaXNoZXJp
ZXMgU2VydiwgUGFuYW1hIENpdHksIEZMIFVTQS4gW0ZvcmRoYW0sIFNvbmphIFYuXSBPY2VhbiBG
ZG4sIFNoYXJrIEFkdm9jYXRlcyBJbnQsIFdhc2hpbmd0b24sIERDIFVTQS4gW0ZyYW5jaXMsIE1h
bGNvbG0gUC5dIE5hdGwgSW5zdCBXYXRlciAmYW1wOyBBdG1vc3BoZXIgUmVzLCBXZWxsaW5ndG9u
LCBOZXcgWmVhbGFuZC4gW1BvbGxvY2ssIENhcm9saW5lIE0uXSBJbnQgVW5pb24gQ29uc2VydmF0
IE5hdCwgR2xvYmFsIFNwZWNpZXMgUHJvZ3JhbW1lLCBDYW1icmlkZ2UsIEVuZ2xhbmQuIFtTaW1w
ZmVuZG9yZmVyLCBDb2xpbiBBLl0gSmFtZXMgQ29vayBVbml2LCBDdHIgU3VzdGFpbmFibGUgVHJv
cCBGaXNoZXJpZXMgJmFtcDsgQXF1YWN1bHR1cmUsIFRvd25zdmlsbGUsIFFsZCA0ODExLCBBdXN0
cmFsaWEuIFtTaW1wZmVuZG9yZmVyLCBDb2xpbiBBLl0gSmFtZXMgQ29vayBVbml2LCBTY2ggRWFy
dGggJmFtcDsgRW52aXJvbm0gU2NpLCBUb3duc3ZpbGxlLCBRbGQgNDgxMSwgQXVzdHJhbGlhLiBb
QnVyZ2VzcywgR2VvcmdlIEguXSBVbml2IEZsb3JpZGEsIEZsb3JpZGEgTXVzZXVtIE5hdCBIaXN0
LCBGbG9yaWRhIFByb2dyYW0gU2hhcmsgUmVzLCBHYWluZXN2aWxsZSwgRkwgVVNBLiBbQ2FycGVu
dGVyLCBLZW50IEUuOyBTYW5jaWFuZ2NvLCBKb25uZWxsIEMuXSBPbGQgRG9taW5pb24gVW5pdiwg
SVVDTiBTcGVjaWVzIFByb2dyYW1tZSBTcGVjaWVzIFN1cnZpdmFsIENvbW1pc3MsIE5vcmZvbGss
IFZBIFVTQS4gW0NhcnBlbnRlciwgS2VudCBFLjsgU2FuY2lhbmdjbywgSm9ubmVsbCBDLl0gT2xk
IERvbWluaW9uIFVuaXYsIENvbnNlcnZhdCBJbnQgR2xvYmFsIE1hcmluZSBTcGVjaWVzIEFzc2Vz
c21lbnQsIE5vcmZvbGssIFZBIFVTQS4gW0NvbXBhZ25vLCBMZW9uYXJkIEouIFYuXSBTIEFmcmlj
YW4gTXVzZXVtLCBTaGFyayBSZXMgQ3RyLCBaQS04MDAwIENhcGUgVG93biwgU291dGggQWZyaWNh
LiBbRWJlcnQsIERhdmlkIEEuXSBNb3NzIExhbmRpbmcgTWFyaW5lIExhYnMsIFBhY2lmaWMgU2hh
cmsgUmVzIEN0ciwgTW9zcyBMYW5kaW5nLCBDQSA5NTAzOSBVU0EuIFtIZXVwZWwsIE1pY2hlbGxl
IFIuXSBBdXN0cmFsaWFuIEluc3QgTWFyaW5lIFNjaSwgU2NoIEVhcnRoICZhbXA7IEVudmlyb25t
IFNjaSwgVG93bnN2aWxsZSwgUWxkIDQ4MTAsIEF1c3RyYWxpYS4gW0xpdmluZ3N0b25lLCBTdXph
bm5lIFIuXSBDb25zZXJ2YXQgSW50LCBJVUNOIFNwZWNpZXMgUHJvZ3JhbW1lLCBCaW9kaXZlcnMg
QXNzZXNzbWVudCBVbml0LCBBcmxpbmd0b24sIFZBIFVTQS4gW1NhbmNpYW5nY28sIEpvbm5lbGwg
Qy47IFdoaXRlLCBXaWxsaWFtIFQuXSBDU0lSTywgSG9iYXJ0LCBUYXMsIEF1c3RyYWxpYS4mI3hE
O0R1bHZ5LCBOSyAocmVwcmludCBhdXRob3IpLCBTaW1vbiBGcmFzZXIgVW5pdiwgRGVwdCBCaW9s
IFNjaSwgSVVDTiBTcGVjaWVzIFN1cnZpdmFsIENvbW1pc3MgU2hhcmsgU3BlY2lhbGlzdCBHciwg
QnVybmFieSwgQkMgVjVBIDFTNiwgQ2FuYWRhLiYjeEQ7ZHVsdnlAc2Z1LmNhPC9hdXRoLWFkZHJl
c3M+PHRpdGxlcz48dGl0bGU+RXh0aW5jdGlvbiByaXNrIGFuZCBjb25zZXJ2YXRpb24gb2YgdGhl
IHdvcmxkJmFwb3M7cyBzaGFya3MgYW5kIHJheXM8L3RpdGxlPjxzZWNvbmRhcnktdGl0bGU+RWxp
ZmU8L3NlY29uZGFyeS10aXRsZT48YWx0LXRpdGxlPmVMaWZlPC9hbHQtdGl0bGU+PC90aXRsZXM+
PHZvbHVtZT4zPC92b2x1bWU+PGtleXdvcmRzPjxrZXl3b3JkPmxpZmUtaGlzdG9yeTwva2V5d29y
ZD48a2V5d29yZD5tYXJpbmUgcG9wdWxhdGlvbnM8L2tleXdvcmQ+PGtleXdvcmQ+Y2xpbWF0ZS1j
aGFuZ2U8L2tleXdvcmQ+PGtleXdvcmQ+bWVkaXRlcnJhbmVhbiBzZWE8L2tleXdvcmQ+PGtleXdv
cmQ+cGVsYWdpYyBzaGFya3M8L2tleXdvcmQ+PGtleXdvcmQ+ZmluIHRyYWRlPC9rZXl3b3JkPjxr
ZXl3b3JkPmZpc2hlcmllczwva2V5d29yZD48a2V5d29yZD5iaW9kaXZlcnNpdHk8L2tleXdvcmQ+
PGtleXdvcmQ+cmVjb3Zlcnk8L2tleXdvcmQ+PGtleXdvcmQ+cGFjaWZpYzwva2V5d29yZD48L2tl
eXdvcmRzPjxkYXRlcz48eWVhcj4yMDE0PC95ZWFyPjxwdWItZGF0ZXM+PGRhdGU+SmFuPC9kYXRl
PjwvcHViLWRhdGVzPjwvZGF0ZXM+PGlzYm4+MjA1MC0wODRYPC9pc2JuPjxhY2Nlc3Npb24tbnVt
PldPUzowMDAzMzAxNzI2MDAwMDE8L2FjY2Vzc2lvbi1udW0+PHdvcmstdHlwZT5BcnRpY2xlPC93
b3JrLXR5cGU+PHVybHM+PHJlbGF0ZWQtdXJscz48dXJsPiZsdDtHbyB0byBJU0kmZ3Q7Oi8vV09T
OjAwMDMzMDE3MjYwMDAwMTwvdXJsPjwvcmVsYXRlZC11cmxzPjwvdXJscz48Y3VzdG9tNz5lMDA1
OTA8L2N1c3RvbTc+PGVsZWN0cm9uaWMtcmVzb3VyY2UtbnVtPjEwLjc1NTQvZUxpZmUuMDA1OTA8
L2VsZWN0cm9uaWMtcmVzb3VyY2UtbnVtPjxsYW5ndWFnZT5FbmdsaXNoPC9sYW5ndWFnZT48L3Jl
Y29yZD48L0NpdGU+PENpdGU+PEF1dGhvcj5GaWVsZDwvQXV0aG9yPjxZZWFyPjIwMDk8L1llYXI+
PFJlY051bT4xNzcwPC9SZWNOdW0+PHJlY29yZD48cmVjLW51bWJlcj4xNzcwPC9yZWMtbnVtYmVy
Pjxmb3JlaWduLWtleXM+PGtleSBhcHA9IkVOIiBkYi1pZD0idDJhZDVwZWE0eno5czVlOXJ3YXZy
ZXM0c3JzMnd3d3RzZGRkIj4xNzcwPC9rZXk+PC9mb3JlaWduLWtleXM+PHJlZi10eXBlIG5hbWU9
IkJvb2sgU2VjdGlvbiI+NTwvcmVmLXR5cGU+PGNvbnRyaWJ1dG9ycz48YXV0aG9ycz48YXV0aG9y
PkZpZWxkLCBJLiBDLjwvYXV0aG9yPjxhdXRob3I+TWVla2FuLCBNLiBHLjwvYXV0aG9yPjxhdXRo
b3I+QnVja3dvcnRoLCBSLiBDLjwvYXV0aG9yPjxhdXRob3I+QnJhZHNoYXcsIEMuIEouIEEuPC9h
dXRob3I+PC9hdXRob3JzPjxzZWNvbmRhcnktYXV0aG9ycz48YXV0aG9yPlNpbXMsIEQuIFcuPC9h
dXRob3I+PC9zZWNvbmRhcnktYXV0aG9ycz48L2NvbnRyaWJ1dG9ycz48YXV0aC1hZGRyZXNzPltG
aWVsZCwgSWFpbiBDLl0gQ2hhcmxlcyBEYXJ3aW4gVW5pdiwgSW5zdCBBZHYgU3R1ZGllcywgU2No
IEVudmlyb25tIFJlcywgRGFyd2luLCBOVCAwOTA5LCBBdXN0cmFsaWEuIFtGaWVsZCwgSWFpbiBD
LjsgTWVla2FuLCBNYXJrIEcuXSBBdXN0cmFsaWFuIEluc3QgTWFyaW5lIFNjaSwgQ2FzdWFyaW5h
IE1jLCBOVCAwODExLCBBdXN0cmFsaWEuIFtCdWNrd29ydGgsIFJpayBDLl0gTm8gVGVyciBEZXB0
IFByaW1hcnkgSW5kIEZpc2hlcmllcyAmYW1wOyBNaW5lcywgRGFyd2luLCBOVCAwODAxLCBBdXN0
cmFsaWEuIFtCcmFkc2hhdywgQ29yZXkgSi4gQS5dIFVuaXYgQWRlbGFpZGUsIEluc3QgRW52aXJv
bm0sIEFkZWxhaWRlLCBTQSA1MDA1LCBBdXN0cmFsaWEuIFtCcmFkc2hhdywgQ29yZXkgSi4gQS5d
IFVuaXYgQWRlbGFpZGUsIFNjaCBFYXJ0aCAmYW1wOyBFbnZpcm9ubSBTY2ksIEFkZWxhaWRlLCBT
QSA1MDA1LCBBdXN0cmFsaWEuIFtCcmFkc2hhdywgQ29yZXkgSi4gQS5dIFMgQXVzdHJhbGlhbiBS
ZXMgJmFtcDsgRGV2IEluc3QsIEhlbmxleSBCZWFjaCwgU0EgNTAyMiwgQXVzdHJhbGlhLiYjeEQ7
RmllbGQsIElDIChyZXByaW50IGF1dGhvciksIENoYXJsZXMgRGFyd2luIFVuaXYsIEluc3QgQWR2
IFN0dWRpZXMsIFNjaCBFbnZpcm9ubSBSZXMsIERhcndpbiwgTlQgMDkwOSwgQXVzdHJhbGlhLjwv
YXV0aC1hZGRyZXNzPjx0aXRsZXM+PHRpdGxlPlN1c2NlcHRpYmlsaXR5IG9mIHNoYXJrcywgcmF5
cyBhbmQgY2hpbWFlcmFzIHRvIGdsb2JhbCBleHRpbmN0aW9uPC90aXRsZT48c2Vjb25kYXJ5LXRp
dGxlPkFkdmFuY2VzIGluIE1hcmluZSBCaW9sb2d5LCBWb2wgNTY8L3NlY29uZGFyeS10aXRsZT48
dGVydGlhcnktdGl0bGU+QWR2YW5jZXMgaW4gTWFyaW5lIEJpb2xvZ3k8L3RlcnRpYXJ5LXRpdGxl
PjxhbHQtdGl0bGU+QWR2LiBNYXIuIEJpb2wuPC9hbHQtdGl0bGU+PC90aXRsZXM+PGFsdC1wZXJp
b2RpY2FsPjxmdWxsLXRpdGxlPkFkdmFuY2VzIGluIE1hcmluZSBCaW9sb2d5PC9mdWxsLXRpdGxl
PjxhYmJyLTE+QWR2LiBNYXIuIEJpb2wuPC9hYmJyLTE+PGFiYnItMj5BZHYgTWFyIEJpb2w8L2Fi
YnItMj48L2FsdC1wZXJpb2RpY2FsPjxwYWdlcz4yNzUtMzYzPC9wYWdlcz48dm9sdW1lPjU2PC92
b2x1bWU+PGtleXdvcmRzPjxrZXl3b3JkPmd1bGYtb2YtbWV4aWNvPC9rZXl3b3JkPjxrZXl3b3Jk
Pndlc3Rlcm4gbm9ydGgtYXRsYW50aWM8L2tleXdvcmQ+PGtleXdvcmQ+bWFyaW5lIGZvb2Qtd2Vi
PC9rZXl3b3JkPjxrZXl3b3JkPm5ldy1zb3V0aC13YWxlczwva2V5d29yZD48a2V5d29yZD5sb3dl
ciBjaGVzYXBlYWtlIGJheTwva2V5d29yZD48a2V5d29yZD5zb3V0aGVhc3Rlcm4gYXVzdHJhbGlh
biB3YXRlcnM8L2tleXdvcmQ+PGtleXdvcmQ+Y29udHJhc3RpbmcgbGlmZS1oaXN0b3JpZXM8L2tl
eXdvcmQ+PGtleXdvcmQ+a2VscCBmb3Jlc3QgZWNvc3lzdGVtczwva2V5d29yZD48a2V5d29yZD5q
dXZlbmlsZSBsZW1vbjwva2V5d29yZD48a2V5d29yZD5zaGFya3M8L2tleXdvcmQ+PGtleXdvcmQ+
c2FuLWZyYW5jaXNjbyBiYXk8L2tleXdvcmQ+PC9rZXl3b3Jkcz48ZGF0ZXM+PHllYXI+MjAwOTwv
eWVhcj48L2RhdGVzPjxwdWItbG9jYXRpb24+U2FuIERpZWdvPC9wdWItbG9jYXRpb24+PHB1Ymxp
c2hlcj5FbHNldmllciBBY2FkZW1pYyBQcmVzcyBJbmM8L3B1Ymxpc2hlcj48aXNibj4wMDY1LTI4
ODEmI3hEOzk3OC0wLTEyLTM3NDk2MC00PC9pc2JuPjxhY2Nlc3Npb24tbnVtPldPUzowMDAyOTMw
MjI1MDAwMDQ8L2FjY2Vzc2lvbi1udW0+PHVybHM+PHJlbGF0ZWQtdXJscz48dXJsPiZsdDtHbyB0
byBJU0kmZ3Q7Oi8vV09TOjAwMDI5MzAyMjUwMDAwNDwvdXJsPjwvcmVsYXRlZC11cmxzPjwvdXJs
cz48ZWxlY3Ryb25pYy1yZXNvdXJjZS1udW0+MTAuMTAxNi9zMDA2NS0yODgxKDA5KTU2MDA0LXg8
L2VsZWN0cm9uaWMtcmVzb3VyY2UtbnVtPjxsYW5ndWFnZT5FbmdsaXNoPC9sYW5ndWFnZT48L3Jl
Y29yZD48L0NpdGU+PC9FbmROb3RlPgB=
</w:fldData>
        </w:fldChar>
      </w:r>
      <w:r w:rsidR="003142F0">
        <w:instrText xml:space="preserve"> ADDIN EN.CITE.DATA </w:instrText>
      </w:r>
      <w:r w:rsidR="003142F0">
        <w:fldChar w:fldCharType="end"/>
      </w:r>
      <w:r w:rsidR="00003B9C">
        <w:fldChar w:fldCharType="separate"/>
      </w:r>
      <w:r w:rsidR="003142F0">
        <w:rPr>
          <w:noProof/>
        </w:rPr>
        <w:t>(Field et al. 2009, Dulvy et al. 2014)</w:t>
      </w:r>
      <w:r w:rsidR="00003B9C">
        <w:fldChar w:fldCharType="end"/>
      </w:r>
      <w:r w:rsidR="00CE5C47">
        <w:t>.</w:t>
      </w:r>
      <w:r w:rsidRPr="007D1954">
        <w:t xml:space="preserve"> Previous research into </w:t>
      </w:r>
      <w:r w:rsidR="00976706" w:rsidRPr="007D1954">
        <w:t xml:space="preserve">species distributions and </w:t>
      </w:r>
      <w:r w:rsidRPr="007D1954">
        <w:t xml:space="preserve">habitat preferences in the </w:t>
      </w:r>
      <w:proofErr w:type="spellStart"/>
      <w:r w:rsidRPr="007D1954">
        <w:t>Rajid</w:t>
      </w:r>
      <w:r w:rsidR="00CE5C47">
        <w:t>ae</w:t>
      </w:r>
      <w:proofErr w:type="spellEnd"/>
      <w:r w:rsidRPr="007D1954">
        <w:t xml:space="preserve"> is sparse and has relied principally on trawl data, either from fisheries </w:t>
      </w:r>
      <w:r w:rsidRPr="007D1954">
        <w:fldChar w:fldCharType="begin">
          <w:fldData xml:space="preserve">PEVuZE5vdGU+PENpdGU+PEF1dGhvcj5TZXJyYS1QZXJlaXJhPC9BdXRob3I+PFllYXI+MjAxNDwv
WWVhcj48UmVjTnVtPjE0MTA8L1JlY051bT48RGlzcGxheVRleHQ+KFNlcnJhLVBlcmVpcmEgZXQg
YWwuIDIwMTQpPC9EaXNwbGF5VGV4dD48cmVjb3JkPjxyZWMtbnVtYmVyPjE0MTA8L3JlYy1udW1i
ZXI+PGZvcmVpZ24ta2V5cz48a2V5IGFwcD0iRU4iIGRiLWlkPSJ0MmFkNXBlYTR6ejlzNWU5cndh
dnJlczRzcnMyd3d3dHNkZGQiPjE0MTA8L2tleT48L2ZvcmVpZ24ta2V5cz48cmVmLXR5cGUgbmFt
ZT0iSm91cm5hbCBBcnRpY2xlIj4xNzwvcmVmLXR5cGU+PGNvbnRyaWJ1dG9ycz48YXV0aG9ycz48
YXV0aG9yPlNlcnJhLVBlcmVpcmEsIEIuPC9hdXRob3I+PGF1dGhvcj5FcnppbmksIEsuPC9hdXRo
b3I+PGF1dGhvcj5NYWlhLCBDLjwvYXV0aG9yPjxhdXRob3I+RmlndWVpcmVkbywgSS48L2F1dGhv
cj48L2F1dGhvcnM+PC9jb250cmlidXRvcnM+PGF1dGgtYWRkcmVzcz5bU2VycmEtUGVyZWlyYSwg
QmFyYmFyYTsgTWFpYSwgQ2F0YXJpbmE7IEZpZ3VlaXJlZG8sIEl2b25lXSBJUE1BLCBEaXYgTW9k
ZWxhY2EgJmFtcDsgR2VzdGFvIFJlY3Vyc29zIFBlc2NhLCBEZXB0IE1hciAmYW1wOyBSZWN1cnNv
cyBNYXJpbmhvcywgUC0xNDQ5MDA2IExpc2JvbiwgUG9ydHVnYWwuIFtFcnppbmksIEthcmltXSBV
bml2IEFsZ2FydmUsIEN0ciBDaWVuY2lhcyBNYXIgQ0NNQVIsIEZDVCwgUC04MDA1MTM5IEZhcm8s
IFBvcnR1Z2FsLiYjeEQ7U2VycmEtUGVyZWlyYSwgQiAocmVwcmludCBhdXRob3IpLCBJUE1BLCBE
aXYgTW9kZWxhY2EgJmFtcDsgR2VzdGFvIFJlY3Vyc29zIFBlc2NhLCBEZXB0IE1hciAmYW1wOyBS
ZWN1cnNvcyBNYXJpbmhvcywgQXYgQnJhc2lsaWEsIFAtMTQ0OTAwNiBMaXNib24sIFBvcnR1Z2Fs
LiYjeEQ7YnBlcmVpcmFAaXBtYS5wdDwvYXV0aC1hZGRyZXNzPjx0aXRsZXM+PHRpdGxlPklkZW50
aWZpY2F0aW9uIG9mIFBvdGVudGlhbCBFc3NlbnRpYWwgRmlzaCBIYWJpdGF0cyBmb3IgU2thdGVz
IEJhc2VkIG9uIEZpc2hlcnMmYXBvczsgS25vd2xlZGdlPC90aXRsZT48c2Vjb25kYXJ5LXRpdGxl
PkVudmlyb25tZW50YWwgTWFuYWdlbWVudDwvc2Vjb25kYXJ5LXRpdGxlPjwvdGl0bGVzPjxwZXJp
b2RpY2FsPjxmdWxsLXRpdGxlPkVudmlyb25tZW50YWwgTWFuYWdlbWVudDwvZnVsbC10aXRsZT48
YWJici0xPkVudmlyb24uIE1hbmFnZS48L2FiYnItMT48YWJici0yPkVudmlyb24gTWFuYWdlPC9h
YmJyLTI+PC9wZXJpb2RpY2FsPjxwYWdlcz45ODUtOTk4PC9wYWdlcz48dm9sdW1lPjUzPC92b2x1
bWU+PG51bWJlcj41PC9udW1iZXI+PGtleXdvcmRzPjxrZXl3b3JkPkNDQTwva2V5d29yZD48a2V5
d29yZD5TZWRpbWVudDwva2V5d29yZD48a2V5d29yZD5OdXJzZXJ5PC9rZXl3b3JkPjxrZXl3b3Jk
PlJhamlkYWU8L2tleXdvcmQ+PGtleXdvcmQ+UG9ydHVnYWw8L2tleXdvcmQ+PGtleXdvcmQ+RXNz
ZW50aWFsIEZpc2ggSGFiaXRhdHMgKEVGSCk8L2tleXdvcmQ+PGtleXdvcmQ+cG9ydHVndWVzZSBj
b250aW5lbnRhbC1zaGVsZjwva2V5d29yZD48a2V5d29yZD5zZXh1YWwgc2VncmVnYXRpb248L2tl
eXdvcmQ+PGtleXdvcmQ+cmFqYS11bmR1bGF0YTwva2V5d29yZD48a2V5d29yZD5lY29sb2dpY2Fs
IGtub3dsZWRnZTwva2V5d29yZD48a2V5d29yZD5sZXVjb3JhamEtbmV2dXM8L2tleXdvcmQ+PGtl
eXdvcmQ+YnJpdGlzaC1pc2xlczwva2V5d29yZD48a2V5d29yZD5zZWE8L2tleXdvcmQ+PGtleXdv
cmQ+cmF5PC9rZXl3b3JkPjxrZXl3b3JkPmdyb3d0aDwva2V5d29yZD48a2V5d29yZD5wb3B1bGF0
aW9uPC9rZXl3b3JkPjwva2V5d29yZHM+PGRhdGVzPjx5ZWFyPjIwMTQ8L3llYXI+PHB1Yi1kYXRl
cz48ZGF0ZT5NYXk8L2RhdGU+PC9wdWItZGF0ZXM+PC9kYXRlcz48aXNibj4wMzY0LTE1Mlg8L2lz
Ym4+PGFjY2Vzc2lvbi1udW0+V09TOjAwMDMzNDE3NjcwMDAwODwvYWNjZXNzaW9uLW51bT48d29y
ay10eXBlPkFydGljbGU8L3dvcmstdHlwZT48dXJscz48cmVsYXRlZC11cmxzPjx1cmw+Jmx0O0dv
IHRvIElTSSZndDs6Ly9XT1M6MDAwMzM0MTc2NzAwMDA4PC91cmw+PC9yZWxhdGVkLXVybHM+PC91
cmxzPjxlbGVjdHJvbmljLXJlc291cmNlLW51bT4xMC4xMDA3L3MwMDI2Ny0wMTQtMDI1Ny0zPC9l
bGVjdHJvbmljLXJlc291cmNlLW51bT48bGFuZ3VhZ2U+RW5nbGlzaDwvbGFuZ3VhZ2U+PC9yZWNv
cmQ+PC9DaXRlPjwvRW5kTm90ZT4A
</w:fldData>
        </w:fldChar>
      </w:r>
      <w:r w:rsidR="003142F0">
        <w:instrText xml:space="preserve"> ADDIN EN.CITE </w:instrText>
      </w:r>
      <w:r w:rsidR="003142F0">
        <w:fldChar w:fldCharType="begin">
          <w:fldData xml:space="preserve">PEVuZE5vdGU+PENpdGU+PEF1dGhvcj5TZXJyYS1QZXJlaXJhPC9BdXRob3I+PFllYXI+MjAxNDwv
WWVhcj48UmVjTnVtPjE0MTA8L1JlY051bT48RGlzcGxheVRleHQ+KFNlcnJhLVBlcmVpcmEgZXQg
YWwuIDIwMTQpPC9EaXNwbGF5VGV4dD48cmVjb3JkPjxyZWMtbnVtYmVyPjE0MTA8L3JlYy1udW1i
ZXI+PGZvcmVpZ24ta2V5cz48a2V5IGFwcD0iRU4iIGRiLWlkPSJ0MmFkNXBlYTR6ejlzNWU5cndh
dnJlczRzcnMyd3d3dHNkZGQiPjE0MTA8L2tleT48L2ZvcmVpZ24ta2V5cz48cmVmLXR5cGUgbmFt
ZT0iSm91cm5hbCBBcnRpY2xlIj4xNzwvcmVmLXR5cGU+PGNvbnRyaWJ1dG9ycz48YXV0aG9ycz48
YXV0aG9yPlNlcnJhLVBlcmVpcmEsIEIuPC9hdXRob3I+PGF1dGhvcj5FcnppbmksIEsuPC9hdXRo
b3I+PGF1dGhvcj5NYWlhLCBDLjwvYXV0aG9yPjxhdXRob3I+RmlndWVpcmVkbywgSS48L2F1dGhv
cj48L2F1dGhvcnM+PC9jb250cmlidXRvcnM+PGF1dGgtYWRkcmVzcz5bU2VycmEtUGVyZWlyYSwg
QmFyYmFyYTsgTWFpYSwgQ2F0YXJpbmE7IEZpZ3VlaXJlZG8sIEl2b25lXSBJUE1BLCBEaXYgTW9k
ZWxhY2EgJmFtcDsgR2VzdGFvIFJlY3Vyc29zIFBlc2NhLCBEZXB0IE1hciAmYW1wOyBSZWN1cnNv
cyBNYXJpbmhvcywgUC0xNDQ5MDA2IExpc2JvbiwgUG9ydHVnYWwuIFtFcnppbmksIEthcmltXSBV
bml2IEFsZ2FydmUsIEN0ciBDaWVuY2lhcyBNYXIgQ0NNQVIsIEZDVCwgUC04MDA1MTM5IEZhcm8s
IFBvcnR1Z2FsLiYjeEQ7U2VycmEtUGVyZWlyYSwgQiAocmVwcmludCBhdXRob3IpLCBJUE1BLCBE
aXYgTW9kZWxhY2EgJmFtcDsgR2VzdGFvIFJlY3Vyc29zIFBlc2NhLCBEZXB0IE1hciAmYW1wOyBS
ZWN1cnNvcyBNYXJpbmhvcywgQXYgQnJhc2lsaWEsIFAtMTQ0OTAwNiBMaXNib24sIFBvcnR1Z2Fs
LiYjeEQ7YnBlcmVpcmFAaXBtYS5wdDwvYXV0aC1hZGRyZXNzPjx0aXRsZXM+PHRpdGxlPklkZW50
aWZpY2F0aW9uIG9mIFBvdGVudGlhbCBFc3NlbnRpYWwgRmlzaCBIYWJpdGF0cyBmb3IgU2thdGVz
IEJhc2VkIG9uIEZpc2hlcnMmYXBvczsgS25vd2xlZGdlPC90aXRsZT48c2Vjb25kYXJ5LXRpdGxl
PkVudmlyb25tZW50YWwgTWFuYWdlbWVudDwvc2Vjb25kYXJ5LXRpdGxlPjwvdGl0bGVzPjxwZXJp
b2RpY2FsPjxmdWxsLXRpdGxlPkVudmlyb25tZW50YWwgTWFuYWdlbWVudDwvZnVsbC10aXRsZT48
YWJici0xPkVudmlyb24uIE1hbmFnZS48L2FiYnItMT48YWJici0yPkVudmlyb24gTWFuYWdlPC9h
YmJyLTI+PC9wZXJpb2RpY2FsPjxwYWdlcz45ODUtOTk4PC9wYWdlcz48dm9sdW1lPjUzPC92b2x1
bWU+PG51bWJlcj41PC9udW1iZXI+PGtleXdvcmRzPjxrZXl3b3JkPkNDQTwva2V5d29yZD48a2V5
d29yZD5TZWRpbWVudDwva2V5d29yZD48a2V5d29yZD5OdXJzZXJ5PC9rZXl3b3JkPjxrZXl3b3Jk
PlJhamlkYWU8L2tleXdvcmQ+PGtleXdvcmQ+UG9ydHVnYWw8L2tleXdvcmQ+PGtleXdvcmQ+RXNz
ZW50aWFsIEZpc2ggSGFiaXRhdHMgKEVGSCk8L2tleXdvcmQ+PGtleXdvcmQ+cG9ydHVndWVzZSBj
b250aW5lbnRhbC1zaGVsZjwva2V5d29yZD48a2V5d29yZD5zZXh1YWwgc2VncmVnYXRpb248L2tl
eXdvcmQ+PGtleXdvcmQ+cmFqYS11bmR1bGF0YTwva2V5d29yZD48a2V5d29yZD5lY29sb2dpY2Fs
IGtub3dsZWRnZTwva2V5d29yZD48a2V5d29yZD5sZXVjb3JhamEtbmV2dXM8L2tleXdvcmQ+PGtl
eXdvcmQ+YnJpdGlzaC1pc2xlczwva2V5d29yZD48a2V5d29yZD5zZWE8L2tleXdvcmQ+PGtleXdv
cmQ+cmF5PC9rZXl3b3JkPjxrZXl3b3JkPmdyb3d0aDwva2V5d29yZD48a2V5d29yZD5wb3B1bGF0
aW9uPC9rZXl3b3JkPjwva2V5d29yZHM+PGRhdGVzPjx5ZWFyPjIwMTQ8L3llYXI+PHB1Yi1kYXRl
cz48ZGF0ZT5NYXk8L2RhdGU+PC9wdWItZGF0ZXM+PC9kYXRlcz48aXNibj4wMzY0LTE1Mlg8L2lz
Ym4+PGFjY2Vzc2lvbi1udW0+V09TOjAwMDMzNDE3NjcwMDAwODwvYWNjZXNzaW9uLW51bT48d29y
ay10eXBlPkFydGljbGU8L3dvcmstdHlwZT48dXJscz48cmVsYXRlZC11cmxzPjx1cmw+Jmx0O0dv
IHRvIElTSSZndDs6Ly9XT1M6MDAwMzM0MTc2NzAwMDA4PC91cmw+PC9yZWxhdGVkLXVybHM+PC91
cmxzPjxlbGVjdHJvbmljLXJlc291cmNlLW51bT4xMC4xMDA3L3MwMDI2Ny0wMTQtMDI1Ny0zPC9l
bGVjdHJvbmljLXJlc291cmNlLW51bT48bGFuZ3VhZ2U+RW5nbGlzaDwvbGFuZ3VhZ2U+PC9yZWNv
cmQ+PC9DaXRlPjwvRW5kTm90ZT4A
</w:fldData>
        </w:fldChar>
      </w:r>
      <w:r w:rsidR="003142F0">
        <w:instrText xml:space="preserve"> ADDIN EN.CITE.DATA </w:instrText>
      </w:r>
      <w:r w:rsidR="003142F0">
        <w:fldChar w:fldCharType="end"/>
      </w:r>
      <w:r w:rsidRPr="007D1954">
        <w:fldChar w:fldCharType="separate"/>
      </w:r>
      <w:r w:rsidR="003142F0">
        <w:rPr>
          <w:noProof/>
        </w:rPr>
        <w:t>(Serra-Pereira et al. 2014)</w:t>
      </w:r>
      <w:r w:rsidRPr="007D1954">
        <w:fldChar w:fldCharType="end"/>
      </w:r>
      <w:r w:rsidRPr="007D1954">
        <w:t xml:space="preserve">, or from fishery independent surveys </w:t>
      </w:r>
      <w:r w:rsidRPr="007D1954">
        <w:fldChar w:fldCharType="begin">
          <w:fldData xml:space="preserve">PEVuZE5vdGU+PENpdGU+PEF1dGhvcj5NYXJhdmVsaWFzPC9BdXRob3I+PFllYXI+MjAxMjwvWWVh
cj48UmVjTnVtPjEyODk8L1JlY051bT48RGlzcGxheVRleHQ+KENvbXBhZ25vIGV0IGFsLiAxOTkx
LCBEdWx2eSBldCBhbC4gMjAwMCwgSHVudGVyIGV0IGFsLiAyMDA1YiwgSHVudGVyIGV0IGFsLiAy
MDA2LCBDb21wYWdubyAmYW1wOyBFYmVydCAyMDA3LCBNYXJhdmVsaWFzIGV0IGFsLiAyMDEyLCBN
YXJ0aW4gZXQgYWwuIDIwMTIpPC9EaXNwbGF5VGV4dD48cmVjb3JkPjxyZWMtbnVtYmVyPjEyODk8
L3JlYy1udW1iZXI+PGZvcmVpZ24ta2V5cz48a2V5IGFwcD0iRU4iIGRiLWlkPSJ0MmFkNXBlYTR6
ejlzNWU5cndhdnJlczRzcnMyd3d3dHNkZGQiPjEyODk8L2tleT48L2ZvcmVpZ24ta2V5cz48cmVm
LXR5cGUgbmFtZT0iSm91cm5hbCBBcnRpY2xlIj4xNzwvcmVmLXR5cGU+PGNvbnRyaWJ1dG9ycz48
YXV0aG9ycz48YXV0aG9yPk1hcmF2ZWxpYXMsIEMuIEQuPC9hdXRob3I+PGF1dGhvcj5Uc2VycGVz
LCBHLjwvYXV0aG9yPjxhdXRob3I+UGFudGF6aSwgTS48L2F1dGhvcj48YXV0aG9yPlBlcmlzdGVy
YWtpLCBQLjwvYXV0aG9yPjwvYXV0aG9ycz48L2NvbnRyaWJ1dG9ycz48dGl0bGVzPjx0aXRsZT5I
YWJpdGF0IFNlbGVjdGlvbiBhbmQgVGVtcG9yYWwgQWJ1bmRhbmNlIEZsdWN0dWF0aW9ucyBvZiBE
ZW1lcnNhbCBDYXJ0aWxhZ2lub3VzIFNwZWNpZXMgaW4gdGhlIEFlZ2VhbiBTZWEgKEVhc3Rlcm4g
TWVkaXRlcnJhbmVhbik8L3RpdGxlPjxzZWNvbmRhcnktdGl0bGU+UExvUyBPTkU8L3NlY29uZGFy
eS10aXRsZT48L3RpdGxlcz48cGVyaW9kaWNhbD48ZnVsbC10aXRsZT5QbG9zIE9uZTwvZnVsbC10
aXRsZT48YWJici0xPlBMb1MgT25lPC9hYmJyLTE+PC9wZXJpb2RpY2FsPjx2b2x1bWU+Nzwvdm9s
dW1lPjxudW1iZXI+NDwvbnVtYmVyPjxkYXRlcz48eWVhcj4yMDEyPC95ZWFyPjxwdWItZGF0ZXM+
PGRhdGU+QXByPC9kYXRlPjwvcHViLWRhdGVzPjwvZGF0ZXM+PGlzYm4+MTkzMi02MjAzPC9pc2Ju
PjxhY2Nlc3Npb24tbnVtPldPUzowMDAzMDUzMzkyMDAwNjk8L2FjY2Vzc2lvbi1udW0+PHVybHM+
PHJlbGF0ZWQtdXJscz48dXJsPiZsdDtHbyB0byBJU0kmZ3Q7Oi8vV09TOjAwMDMwNTMzOTIwMDA2
OTwvdXJsPjwvcmVsYXRlZC11cmxzPjwvdXJscz48Y3VzdG9tNz5lMzU0NzQ8L2N1c3RvbTc+PGVs
ZWN0cm9uaWMtcmVzb3VyY2UtbnVtPjEwLjEzNzEvam91cm5hbC5wb25lLjAwMzU0NzQ8L2VsZWN0
cm9uaWMtcmVzb3VyY2UtbnVtPjwvcmVjb3JkPjwvQ2l0ZT48Q2l0ZT48QXV0aG9yPkR1bHZ5PC9B
dXRob3I+PFllYXI+MjAwMDwvWWVhcj48UmVjTnVtPjcxPC9SZWNOdW0+PHJlY29yZD48cmVjLW51
bWJlcj43MTwvcmVjLW51bWJlcj48Zm9yZWlnbi1rZXlzPjxrZXkgYXBwPSJFTiIgZGItaWQ9InQy
YWQ1cGVhNHp6OXM1ZTlyd2F2cmVzNHNyczJ3d3d0c2RkZCI+NzE8L2tleT48L2ZvcmVpZ24ta2V5
cz48cmVmLXR5cGUgbmFtZT0iSm91cm5hbCBBcnRpY2xlIj4xNzwvcmVmLXR5cGU+PGNvbnRyaWJ1
dG9ycz48YXV0aG9ycz48YXV0aG9yPkR1bHZ5LCBOLiBLLjwvYXV0aG9yPjxhdXRob3I+TWV0Y2Fs
ZmUsIEouIEQuPC9hdXRob3I+PGF1dGhvcj5HbGFudmlsbGUsIEouPC9hdXRob3I+PGF1dGhvcj5Q
YXdzb24sIE0uIEcuPC9hdXRob3I+PGF1dGhvcj5SZXlub2xkcywgSi4gRC48L2F1dGhvcj48L2F1
dGhvcnM+PC9jb250cmlidXRvcnM+PHRpdGxlcz48dGl0bGU+RmlzaGVyeSBzdGFiaWxpdHksIGxv
Y2FsIGV4dGluY3Rpb25zLCBhbmQgc2hpZnRzIGluIGNvbW11bml0eSBzdHJ1Y3R1cmUgaW4gc2th
dGVzPC90aXRsZT48c2Vjb25kYXJ5LXRpdGxlPkNvbnNlcnZhdGlvbiBCaW9sb2d5PC9zZWNvbmRh
cnktdGl0bGU+PC90aXRsZXM+PHBlcmlvZGljYWw+PGZ1bGwtdGl0bGU+Q29uc2VydmF0aW9uIEJp
b2xvZ3k8L2Z1bGwtdGl0bGU+PGFiYnItMT5Db25zZXJ2LiBCaW9sLjwvYWJici0xPjxhYmJyLTI+
Q29uc2VydiBCaW9sPC9hYmJyLTI+PC9wZXJpb2RpY2FsPjxwYWdlcz4yODMtMjkzPC9wYWdlcz48
dm9sdW1lPjE0PC92b2x1bWU+PG51bWJlcj4xPC9udW1iZXI+PGRhdGVzPjx5ZWFyPjIwMDA8L3ll
YXI+PHB1Yi1kYXRlcz48ZGF0ZT5GZWI8L2RhdGU+PC9wdWItZGF0ZXM+PC9kYXRlcz48aXNibj4w
ODg4LTg4OTI8L2lzYm4+PGFjY2Vzc2lvbi1udW0+SVNJOjAwMDA4NTM2NjcwMDAzMzwvYWNjZXNz
aW9uLW51bT48dXJscz48cmVsYXRlZC11cmxzPjx1cmw+Jmx0O0dvIHRvIElTSSZndDs6Ly8wMDAw
ODUzNjY3MDAwMzM8L3VybD48L3JlbGF0ZWQtdXJscz48L3VybHM+PC9yZWNvcmQ+PC9DaXRlPjxD
aXRlPjxBdXRob3I+SHVudGVyPC9BdXRob3I+PFllYXI+MjAwNTwvWWVhcj48UmVjTnVtPjgwPC9S
ZWNOdW0+PHJlY29yZD48cmVjLW51bWJlcj44MDwvcmVjLW51bWJlcj48Zm9yZWlnbi1rZXlzPjxr
ZXkgYXBwPSJFTiIgZGItaWQ9InQyYWQ1cGVhNHp6OXM1ZTlyd2F2cmVzNHNyczJ3d3d0c2RkZCI+
ODA8L2tleT48L2ZvcmVpZ24ta2V5cz48cmVmLXR5cGUgbmFtZT0iSm91cm5hbCBBcnRpY2xlIj4x
NzwvcmVmLXR5cGU+PGNvbnRyaWJ1dG9ycz48YXV0aG9ycz48YXV0aG9yPkh1bnRlciwgRS48L2F1
dGhvcj48YXV0aG9yPkJ1Y2tsZXksIEEuIEEuPC9hdXRob3I+PGF1dGhvcj5TdGV3YXJ0LCBDLjwv
YXV0aG9yPjxhdXRob3I+TWV0Y2FsZmUsIEouIEQuPC9hdXRob3I+PC9hdXRob3JzPjwvY29udHJp
YnV0b3JzPjx0aXRsZXM+PHRpdGxlPjxzdHlsZSBmYWNlPSJub3JtYWwiIGZvbnQ9ImRlZmF1bHQi
IHNpemU9IjEwMCUiPk1pZ3JhdG9yeSBiZWhhdmlvdXIgb2YgdGhlIHRob3JuYmFjayByYXkgPC9z
dHlsZT48c3R5bGUgZmFjZT0iaXRhbGljIiBmb250PSJkZWZhdWx0IiBzaXplPSIxMDAlIj5SYWph
IGNsYXZhdGE8L3N0eWxlPjxzdHlsZSBmYWNlPSJub3JtYWwiIGZvbnQ9ImRlZmF1bHQiIHNpemU9
IjEwMCUiPiwgaW4gdGhlIHNvdXRoZXJuIE5vcnRoIFNlYTwvc3R5bGU+PC90aXRsZT48c2Vjb25k
YXJ5LXRpdGxlPkpvdXJuYWwgb2YgdGhlIE1hcmluZSBCaW9sb2dpY2FsIEFzc29jaWF0aW9uIG9m
IHRoZSBVbml0ZWQgS2luZ2RvbTwvc2Vjb25kYXJ5LXRpdGxlPjwvdGl0bGVzPjxwZXJpb2RpY2Fs
PjxmdWxsLXRpdGxlPkpvdXJuYWwgb2YgdGhlIE1hcmluZSBCaW9sb2dpY2FsIEFzc29jaWF0aW9u
IG9mIHRoZSBVbml0ZWQgS2luZ2RvbTwvZnVsbC10aXRsZT48YWJici0xPkouIE1hci4gQmlvbC4g
QXNzb2MuIFUuSy48L2FiYnItMT48YWJici0yPkogTWFyIEJpb2wgQXNzb2MgVUs8L2FiYnItMj48
L3BlcmlvZGljYWw+PHBhZ2VzPjEwOTUtMTEwNTwvcGFnZXM+PHZvbHVtZT44NTwvdm9sdW1lPjxu
dW1iZXI+NTwvbnVtYmVyPjxkYXRlcz48eWVhcj4yMDA1PC95ZWFyPjxwdWItZGF0ZXM+PGRhdGU+
T2N0PC9kYXRlPjwvcHViLWRhdGVzPjwvZGF0ZXM+PGlzYm4+MDAyNS0zMTU0PC9pc2JuPjxhY2Nl
c3Npb24tbnVtPklTSTowMDAyMzMwMzcwMDAwMDc8L2FjY2Vzc2lvbi1udW0+PHVybHM+PHJlbGF0
ZWQtdXJscz48dXJsPiZsdDtHbyB0byBJU0kmZ3Q7Oi8vMDAwMjMzMDM3MDAwMDA3PC91cmw+PC9y
ZWxhdGVkLXVybHM+PC91cmxzPjwvcmVjb3JkPjwvQ2l0ZT48Q2l0ZT48QXV0aG9yPkh1bnRlcjwv
QXV0aG9yPjxZZWFyPjIwMDY8L1llYXI+PFJlY051bT43ODwvUmVjTnVtPjxyZWNvcmQ+PHJlYy1u
dW1iZXI+Nzg8L3JlYy1udW1iZXI+PGZvcmVpZ24ta2V5cz48a2V5IGFwcD0iRU4iIGRiLWlkPSJ0
MmFkNXBlYTR6ejlzNWU5cndhdnJlczRzcnMyd3d3dHNkZGQiPjc4PC9rZXk+PC9mb3JlaWduLWtl
eXM+PHJlZi10eXBlIG5hbWU9IkpvdXJuYWwgQXJ0aWNsZSI+MTc8L3JlZi10eXBlPjxjb250cmli
dXRvcnM+PGF1dGhvcnM+PGF1dGhvcj5IdW50ZXIsIEUuPC9hdXRob3I+PGF1dGhvcj5CZXJyeSwg
Ri48L2F1dGhvcj48YXV0aG9yPkJ1Y2tsZXksIEEuIEEuPC9hdXRob3I+PGF1dGhvcj5TdGV3YXJ0
LCBDLjwvYXV0aG9yPjxhdXRob3I+TWV0Y2FsZmUsIEouIEQuPC9hdXRob3I+PC9hdXRob3JzPjwv
Y29udHJpYnV0b3JzPjx0aXRsZXM+PHRpdGxlPlNlYXNvbmFsIG1pZ3JhdGlvbiBvZiB0aG9ybmJh
Y2sgcmF5cyBhbmQgaW1wbGljYXRpb25zIGZvciBjbG9zdXJlIG1hbmFnZW1lbnQ8L3RpdGxlPjxz
ZWNvbmRhcnktdGl0bGU+Sm91cm5hbCBvZiBBcHBsaWVkIEVjb2xvZ3k8L3NlY29uZGFyeS10aXRs
ZT48L3RpdGxlcz48cGVyaW9kaWNhbD48ZnVsbC10aXRsZT5Kb3VybmFsIG9mIEFwcGxpZWQgRWNv
bG9neTwvZnVsbC10aXRsZT48YWJici0xPkouIEFwcGwuIEVjb2wuPC9hYmJyLTE+PGFiYnItMj5K
IEFwcGwgRWNvbDwvYWJici0yPjwvcGVyaW9kaWNhbD48cGFnZXM+NzEwLTcyMDwvcGFnZXM+PHZv
bHVtZT40Mzwvdm9sdW1lPjxudW1iZXI+NDwvbnVtYmVyPjxkYXRlcz48eWVhcj4yMDA2PC95ZWFy
PjxwdWItZGF0ZXM+PGRhdGU+QXVnPC9kYXRlPjwvcHViLWRhdGVzPjwvZGF0ZXM+PGlzYm4+MDAy
MS04OTAxPC9pc2JuPjxhY2Nlc3Npb24tbnVtPklTSTowMDAyMzg0ODcyMDAwMTE8L2FjY2Vzc2lv
bi1udW0+PHVybHM+PHJlbGF0ZWQtdXJscz48dXJsPiZsdDtHbyB0byBJU0kmZ3Q7Oi8vMDAwMjM4
NDg3MjAwMDExPC91cmw+PC9yZWxhdGVkLXVybHM+PC91cmxzPjxlbGVjdHJvbmljLXJlc291cmNl
LW51bT4xMC4xMTExL2ouMTM2NS0yNjY0LjIwMDYuMDExOTQueDwvZWxlY3Ryb25pYy1yZXNvdXJj
ZS1udW0+PC9yZWNvcmQ+PC9DaXRlPjxDaXRlPjxBdXRob3I+TWFydGluPC9BdXRob3I+PFllYXI+
MjAxMjwvWWVhcj48UmVjTnVtPjEyOTM8L1JlY051bT48cmVjb3JkPjxyZWMtbnVtYmVyPjEyOTM8
L3JlYy1udW1iZXI+PGZvcmVpZ24ta2V5cz48a2V5IGFwcD0iRU4iIGRiLWlkPSJ0MmFkNXBlYTR6
ejlzNWU5cndhdnJlczRzcnMyd3d3dHNkZGQiPjEyOTM8L2tleT48L2ZvcmVpZ24ta2V5cz48cmVm
LXR5cGUgbmFtZT0iSm91cm5hbCBBcnRpY2xlIj4xNzwvcmVmLXR5cGU+PGNvbnRyaWJ1dG9ycz48
YXV0aG9ycz48YXV0aG9yPk1hcnRpbiwgQy4gUy48L2F1dGhvcj48YXV0aG9yPlZheiwgUy48L2F1
dGhvcj48YXV0aG9yPkVsbGlzLCBKLiBSLjwvYXV0aG9yPjxhdXRob3I+TGF1cmlhLCBWLjwvYXV0
aG9yPjxhdXRob3I+Q29wcGluLCBGLjwvYXV0aG9yPjxhdXRob3I+Q2FycGVudGllciwgQS48L2F1
dGhvcj48L2F1dGhvcnM+PC9jb250cmlidXRvcnM+PHRpdGxlcz48dGl0bGU+TW9kZWxsZWQgZGlz
dHJpYnV0aW9ucyBvZiB0ZW4gZGVtZXJzYWwgZWxhc21vYnJhbmNocyBvZiB0aGUgZWFzdGVybiBF
bmdsaXNoIENoYW5uZWwgaW4gcmVsYXRpb24gdG8gdGhlIGVudmlyb25tZW50PC90aXRsZT48c2Vj
b25kYXJ5LXRpdGxlPkpvdXJuYWwgb2YgRXhwZXJpbWVudGFsIE1hcmluZSBCaW9sb2d5IGFuZCBF
Y29sb2d5PC9zZWNvbmRhcnktdGl0bGU+PC90aXRsZXM+PHBlcmlvZGljYWw+PGZ1bGwtdGl0bGU+
Sm91cm5hbCBvZiBFeHBlcmltZW50YWwgTWFyaW5lIEJpb2xvZ3kgYW5kIEVjb2xvZ3k8L2Z1bGwt
dGl0bGU+PGFiYnItMT5KLiBFeHAuIE1hci4gQmlvbC4gRWNvbC48L2FiYnItMT48YWJici0yPkog
RXhwIE1hciBCaW9sIEVjb2w8L2FiYnItMj48L3BlcmlvZGljYWw+PHBhZ2VzPjkxLTEwMzwvcGFn
ZXM+PHZvbHVtZT40MTg8L3ZvbHVtZT48ZGF0ZXM+PHllYXI+MjAxMjwveWVhcj48cHViLWRhdGVz
PjxkYXRlPk1heTwvZGF0ZT48L3B1Yi1kYXRlcz48L2RhdGVzPjxpc2JuPjAwMjItMDk4MTwvaXNi
bj48YWNjZXNzaW9uLW51bT5XT1M6MDAwMzA0Nzk2NzAwMDExPC9hY2Nlc3Npb24tbnVtPjx1cmxz
PjxyZWxhdGVkLXVybHM+PHVybD4mbHQ7R28gdG8gSVNJJmd0OzovL1dPUzowMDAzMDQ3OTY3MDAw
MTE8L3VybD48L3JlbGF0ZWQtdXJscz48L3VybHM+PGVsZWN0cm9uaWMtcmVzb3VyY2UtbnVtPjEw
LjEwMTYvai5qZW1iZS4yMDEyLjAzLjAxMDwvZWxlY3Ryb25pYy1yZXNvdXJjZS1udW0+PC9yZWNv
cmQ+PC9DaXRlPjxDaXRlPjxBdXRob3I+Q29tcGFnbm88L0F1dGhvcj48WWVhcj4xOTkxPC9ZZWFy
PjxSZWNOdW0+MTY1ODwvUmVjTnVtPjxyZWNvcmQ+PHJlYy1udW1iZXI+MTY1ODwvcmVjLW51bWJl
cj48Zm9yZWlnbi1rZXlzPjxrZXkgYXBwPSJFTiIgZGItaWQ9InQyYWQ1cGVhNHp6OXM1ZTlyd2F2
cmVzNHNyczJ3d3d0c2RkZCI+MTY1ODwva2V5PjwvZm9yZWlnbi1rZXlzPjxyZWYtdHlwZSBuYW1l
PSJKb3VybmFsIEFydGljbGUiPjE3PC9yZWYtdHlwZT48Y29udHJpYnV0b3JzPjxhdXRob3JzPjxh
dXRob3I+Q29tcGFnbm8sIEwuIEouIFYuPC9hdXRob3I+PGF1dGhvcj5FYmVydCwgRC4gQS48L2F1
dGhvcj48YXV0aG9yPkNvd2xleSwgUC4gRC48L2F1dGhvcj48L2F1dGhvcnM+PC9jb250cmlidXRv
cnM+PGF1dGgtYWRkcmVzcz5DT01QQUdOTywgTEpWIChyZXByaW50IGF1dGhvciksIFMgQUZSSUNB
TiBNVVNFVU0sU0hBUksgUkVTIENUUixQT0IgNjEsQ0FQRSBUT1dOIDgwMDAsU09VVEggQUZSSUNB
LjwvYXV0aC1hZGRyZXNzPjx0aXRsZXM+PHRpdGxlPkRpc3RyaWJ1dGlvbiBvZiBvZmZzaG9yZSBk
ZW1lcnNhbCBjYXJ0aWxhZ2lub3VzIGZpc2ggKGNsYXNzIENob25kcmljaHRoeWVzKSBvZmYgdGhl
IHdlc3QtY29hc3Qgb2Ygc291dGhlcm4gQWZyaWNhLCB3aXRoIG5vdGVzIG9uIHRoZWlyIHN5c3Rl
bWF0aWNzPC90aXRsZT48c2Vjb25kYXJ5LXRpdGxlPlNvdXRoIEFmcmljYW4gSm91cm5hbCBvZiBN
YXJpbmUgU2NpZW5jZS1TdWlkLUFmcmlrYWFuc2UgVHlkc2tyaWYgVmlyIFNlZXdldGVuc2thcDwv
c2Vjb25kYXJ5LXRpdGxlPjwvdGl0bGVzPjxwZXJpb2RpY2FsPjxmdWxsLXRpdGxlPlNvdXRoIEFm
cmljYW4gSm91cm5hbCBvZiBNYXJpbmUgU2NpZW5jZS1TdWlkLUFmcmlrYWFuc2UgVHlkc2tyaWYg
VmlyIFNlZXdldGVuc2thcDwvZnVsbC10aXRsZT48L3BlcmlvZGljYWw+PHBhZ2VzPjQzLTEzOTwv
cGFnZXM+PHZvbHVtZT4xMTwvdm9sdW1lPjxkYXRlcz48eWVhcj4xOTkxPC95ZWFyPjwvZGF0ZXM+
PGlzYm4+MDI1Ny03NjE1PC9pc2JuPjxhY2Nlc3Npb24tbnVtPldPUzpBMTk5MUpFNDk5MDAwMDU8
L2FjY2Vzc2lvbi1udW0+PHdvcmstdHlwZT5BcnRpY2xlPC93b3JrLXR5cGU+PHVybHM+PHJlbGF0
ZWQtdXJscz48dXJsPiZsdDtHbyB0byBJU0kmZ3Q7Oi8vV09TOkExOTkxSkU0OTkwMDAwNTwvdXJs
PjwvcmVsYXRlZC11cmxzPjwvdXJscz48bGFuZ3VhZ2U+RW5nbGlzaDwvbGFuZ3VhZ2U+PC9yZWNv
cmQ+PC9DaXRlPjxDaXRlPjxBdXRob3I+Q29tcGFnbm88L0F1dGhvcj48WWVhcj4yMDA3PC9ZZWFy
PjxSZWNOdW0+MTY1NzwvUmVjTnVtPjxyZWNvcmQ+PHJlYy1udW1iZXI+MTY1NzwvcmVjLW51bWJl
cj48Zm9yZWlnbi1rZXlzPjxrZXkgYXBwPSJFTiIgZGItaWQ9InQyYWQ1cGVhNHp6OXM1ZTlyd2F2
cmVzNHNyczJ3d3d0c2RkZCI+MTY1Nzwva2V5PjwvZm9yZWlnbi1rZXlzPjxyZWYtdHlwZSBuYW1l
PSJKb3VybmFsIEFydGljbGUiPjE3PC9yZWYtdHlwZT48Y29udHJpYnV0b3JzPjxhdXRob3JzPjxh
dXRob3I+Q29tcGFnbm8sIEwuIEouIFYuPC9hdXRob3I+PGF1dGhvcj5FYmVydCwgRC4gQS48L2F1
dGhvcj48L2F1dGhvcnM+PC9jb250cmlidXRvcnM+PGF1dGgtYWRkcmVzcz5JemlrbyBNdXNldW1z
IENhcGUgVG93biwgU2hhcmsgUmVzIEN0ciwgWkEtODAwMCBDYXBlIFRvd24sIFNvdXRoIEFmcmlj
YS4gTW9zcyBMYW5kaW5nIE1hcmluZSBMYWJzLCBQYWNpZmljIFNoYXJrIFJlcyBDdHIsIE1vc3Mg
TGFuZGluZywgQ0EgVVNBLiYjeEQ7Q29tcGFnbm8sIExKViAocmVwcmludCBhdXRob3IpLCBJemlr
byBNdXNldW1zIENhcGUgVG93biwgU2hhcmsgUmVzIEN0ciwgWkEtODAwMCBDYXBlIFRvd24sIFNv
dXRoIEFmcmljYS4mI3hEO2xjb21wYWdub0Bpemlrby5vcmcuemE7IGRlYmVydEBtbG1sLmNhbHN0
YXRlLmVkdTwvYXV0aC1hZGRyZXNzPjx0aXRsZXM+PHRpdGxlPlNvdXRoZXJuIEFmcmljYW4gc2th
dGUgYmlvZGl2ZXJzaXR5IGFuZCBkaXN0cmlidXRpb248L3RpdGxlPjxzZWNvbmRhcnktdGl0bGU+
RW52aXJvbm1lbnRhbCBCaW9sb2d5IG9mIEZpc2hlczwvc2Vjb25kYXJ5LXRpdGxlPjwvdGl0bGVz
PjxwZXJpb2RpY2FsPjxmdWxsLXRpdGxlPkVudmlyb25tZW50YWwgQmlvbG9neSBvZiBGaXNoZXM8
L2Z1bGwtdGl0bGU+PGFiYnItMT5FbnZpcm9uLiBCaW9sLiBGaXNoZXM8L2FiYnItMT48YWJici0y
PkVudmlyb24gQmlvbCBGaXNoZXM8L2FiYnItMj48L3BlcmlvZGljYWw+PHBhZ2VzPjEyNS0xNDU8
L3BhZ2VzPjx2b2x1bWU+ODA8L3ZvbHVtZT48bnVtYmVyPjItMzwvbnVtYmVyPjxrZXl3b3Jkcz48
a2V5d29yZD5SYWppZGFlPC9rZXl3b3JkPjxrZXl3b3JkPmJhdGh5bWV0cmljIGFuZCBnZW9ncmFw
aGljIGRpc3RyaWJ1dGlvbjwva2V5d29yZD48a2V5d29yZD5CaW9kaXZlcnNpdHk8L2tleXdvcmQ+
PGtleXdvcmQ+c3lzdGVtYXRpY3M8L2tleXdvcmQ+PGtleXdvcmQ+em9vZ2VvZ3JhcGh5PC9rZXl3
b3JkPjxrZXl3b3JkPlNvdXRoZXJuIEFmcmljYTwva2V5d29yZD48a2V5d29yZD53ZXN0LWNvYXN0
PC9rZXl3b3JkPjxrZXl3b3JkPmNob25kcmljaHRoeWVzPC9rZXl3b3JkPjxrZXl3b3JkPnJhamlk
YWU8L2tleXdvcmQ+PGtleXdvcmQ+YmF0b2lkZWk8L2tleXdvcmQ+PGtleXdvcmQ+c3lzdGVtYXRp
Y3M8L2tleXdvcmQ+PGtleXdvcmQ+cmFqb2lkZWk8L2tleXdvcmQ+PC9rZXl3b3Jkcz48ZGF0ZXM+
PHllYXI+MjAwNzwveWVhcj48cHViLWRhdGVzPjxkYXRlPk9jdDwvZGF0ZT48L3B1Yi1kYXRlcz48
L2RhdGVzPjxpc2JuPjAzNzgtMTkwOTwvaXNibj48YWNjZXNzaW9uLW51bT5XT1M6MDAwMjQ5OTE3
NjAwMDAzPC9hY2Nlc3Npb24tbnVtPjx3b3JrLXR5cGU+QXJ0aWNsZTsgUHJvY2VlZGluZ3MgUGFw
ZXI8L3dvcmstdHlwZT48dXJscz48cmVsYXRlZC11cmxzPjx1cmw+Jmx0O0dvIHRvIElTSSZndDs6
Ly9XT1M6MDAwMjQ5OTE3NjAwMDAzPC91cmw+PC9yZWxhdGVkLXVybHM+PC91cmxzPjxlbGVjdHJv
bmljLXJlc291cmNlLW51bT4xMC4xMDA3L3MxMDY0MS0wMDctOTI0My00PC9lbGVjdHJvbmljLXJl
c291cmNlLW51bT48bGFuZ3VhZ2U+RW5nbGlzaDwvbGFuZ3VhZ2U+PC9yZWNvcmQ+PC9DaXRlPjxD
aXRlPjxBdXRob3I+Q29tcGFnbm88L0F1dGhvcj48WWVhcj4xOTkxPC9ZZWFyPjxSZWNOdW0+MTY1
ODwvUmVjTnVtPjxyZWNvcmQ+PHJlYy1udW1iZXI+MTY1ODwvcmVjLW51bWJlcj48Zm9yZWlnbi1r
ZXlzPjxrZXkgYXBwPSJFTiIgZGItaWQ9InQyYWQ1cGVhNHp6OXM1ZTlyd2F2cmVzNHNyczJ3d3d0
c2RkZCI+MTY1ODwva2V5PjwvZm9yZWlnbi1rZXlzPjxyZWYtdHlwZSBuYW1lPSJKb3VybmFsIEFy
dGljbGUiPjE3PC9yZWYtdHlwZT48Y29udHJpYnV0b3JzPjxhdXRob3JzPjxhdXRob3I+Q29tcGFn
bm8sIEwuIEouIFYuPC9hdXRob3I+PGF1dGhvcj5FYmVydCwgRC4gQS48L2F1dGhvcj48YXV0aG9y
PkNvd2xleSwgUC4gRC48L2F1dGhvcj48L2F1dGhvcnM+PC9jb250cmlidXRvcnM+PGF1dGgtYWRk
cmVzcz5DT01QQUdOTywgTEpWIChyZXByaW50IGF1dGhvciksIFMgQUZSSUNBTiBNVVNFVU0sU0hB
UksgUkVTIENUUixQT0IgNjEsQ0FQRSBUT1dOIDgwMDAsU09VVEggQUZSSUNBLjwvYXV0aC1hZGRy
ZXNzPjx0aXRsZXM+PHRpdGxlPkRpc3RyaWJ1dGlvbiBvZiBvZmZzaG9yZSBkZW1lcnNhbCBjYXJ0
aWxhZ2lub3VzIGZpc2ggKGNsYXNzIENob25kcmljaHRoeWVzKSBvZmYgdGhlIHdlc3QtY29hc3Qg
b2Ygc291dGhlcm4gQWZyaWNhLCB3aXRoIG5vdGVzIG9uIHRoZWlyIHN5c3RlbWF0aWNzPC90aXRs
ZT48c2Vjb25kYXJ5LXRpdGxlPlNvdXRoIEFmcmljYW4gSm91cm5hbCBvZiBNYXJpbmUgU2NpZW5j
ZS1TdWlkLUFmcmlrYWFuc2UgVHlkc2tyaWYgVmlyIFNlZXdldGVuc2thcDwvc2Vjb25kYXJ5LXRp
dGxlPjwvdGl0bGVzPjxwZXJpb2RpY2FsPjxmdWxsLXRpdGxlPlNvdXRoIEFmcmljYW4gSm91cm5h
bCBvZiBNYXJpbmUgU2NpZW5jZS1TdWlkLUFmcmlrYWFuc2UgVHlkc2tyaWYgVmlyIFNlZXdldGVu
c2thcDwvZnVsbC10aXRsZT48L3BlcmlvZGljYWw+PHBhZ2VzPjQzLTEzOTwvcGFnZXM+PHZvbHVt
ZT4xMTwvdm9sdW1lPjxkYXRlcz48eWVhcj4xOTkxPC95ZWFyPjwvZGF0ZXM+PGlzYm4+MDI1Ny03
NjE1PC9pc2JuPjxhY2Nlc3Npb24tbnVtPldPUzpBMTk5MUpFNDk5MDAwMDU8L2FjY2Vzc2lvbi1u
dW0+PHdvcmstdHlwZT5BcnRpY2xlPC93b3JrLXR5cGU+PHVybHM+PHJlbGF0ZWQtdXJscz48dXJs
PiZsdDtHbyB0byBJU0kmZ3Q7Oi8vV09TOkExOTkxSkU0OTkwMDAwNTwvdXJsPjwvcmVsYXRlZC11
cmxzPjwvdXJscz48bGFuZ3VhZ2U+RW5nbGlzaDwvbGFuZ3VhZ2U+PC9yZWNvcmQ+PC9DaXRlPjwv
RW5kTm90ZT5=
</w:fldData>
        </w:fldChar>
      </w:r>
      <w:r w:rsidR="003142F0">
        <w:instrText xml:space="preserve"> ADDIN EN.CITE </w:instrText>
      </w:r>
      <w:r w:rsidR="003142F0">
        <w:fldChar w:fldCharType="begin">
          <w:fldData xml:space="preserve">PEVuZE5vdGU+PENpdGU+PEF1dGhvcj5NYXJhdmVsaWFzPC9BdXRob3I+PFllYXI+MjAxMjwvWWVh
cj48UmVjTnVtPjEyODk8L1JlY051bT48RGlzcGxheVRleHQ+KENvbXBhZ25vIGV0IGFsLiAxOTkx
LCBEdWx2eSBldCBhbC4gMjAwMCwgSHVudGVyIGV0IGFsLiAyMDA1YiwgSHVudGVyIGV0IGFsLiAy
MDA2LCBDb21wYWdubyAmYW1wOyBFYmVydCAyMDA3LCBNYXJhdmVsaWFzIGV0IGFsLiAyMDEyLCBN
YXJ0aW4gZXQgYWwuIDIwMTIpPC9EaXNwbGF5VGV4dD48cmVjb3JkPjxyZWMtbnVtYmVyPjEyODk8
L3JlYy1udW1iZXI+PGZvcmVpZ24ta2V5cz48a2V5IGFwcD0iRU4iIGRiLWlkPSJ0MmFkNXBlYTR6
ejlzNWU5cndhdnJlczRzcnMyd3d3dHNkZGQiPjEyODk8L2tleT48L2ZvcmVpZ24ta2V5cz48cmVm
LXR5cGUgbmFtZT0iSm91cm5hbCBBcnRpY2xlIj4xNzwvcmVmLXR5cGU+PGNvbnRyaWJ1dG9ycz48
YXV0aG9ycz48YXV0aG9yPk1hcmF2ZWxpYXMsIEMuIEQuPC9hdXRob3I+PGF1dGhvcj5Uc2VycGVz
LCBHLjwvYXV0aG9yPjxhdXRob3I+UGFudGF6aSwgTS48L2F1dGhvcj48YXV0aG9yPlBlcmlzdGVy
YWtpLCBQLjwvYXV0aG9yPjwvYXV0aG9ycz48L2NvbnRyaWJ1dG9ycz48dGl0bGVzPjx0aXRsZT5I
YWJpdGF0IFNlbGVjdGlvbiBhbmQgVGVtcG9yYWwgQWJ1bmRhbmNlIEZsdWN0dWF0aW9ucyBvZiBE
ZW1lcnNhbCBDYXJ0aWxhZ2lub3VzIFNwZWNpZXMgaW4gdGhlIEFlZ2VhbiBTZWEgKEVhc3Rlcm4g
TWVkaXRlcnJhbmVhbik8L3RpdGxlPjxzZWNvbmRhcnktdGl0bGU+UExvUyBPTkU8L3NlY29uZGFy
eS10aXRsZT48L3RpdGxlcz48cGVyaW9kaWNhbD48ZnVsbC10aXRsZT5QbG9zIE9uZTwvZnVsbC10
aXRsZT48YWJici0xPlBMb1MgT25lPC9hYmJyLTE+PC9wZXJpb2RpY2FsPjx2b2x1bWU+Nzwvdm9s
dW1lPjxudW1iZXI+NDwvbnVtYmVyPjxkYXRlcz48eWVhcj4yMDEyPC95ZWFyPjxwdWItZGF0ZXM+
PGRhdGU+QXByPC9kYXRlPjwvcHViLWRhdGVzPjwvZGF0ZXM+PGlzYm4+MTkzMi02MjAzPC9pc2Ju
PjxhY2Nlc3Npb24tbnVtPldPUzowMDAzMDUzMzkyMDAwNjk8L2FjY2Vzc2lvbi1udW0+PHVybHM+
PHJlbGF0ZWQtdXJscz48dXJsPiZsdDtHbyB0byBJU0kmZ3Q7Oi8vV09TOjAwMDMwNTMzOTIwMDA2
OTwvdXJsPjwvcmVsYXRlZC11cmxzPjwvdXJscz48Y3VzdG9tNz5lMzU0NzQ8L2N1c3RvbTc+PGVs
ZWN0cm9uaWMtcmVzb3VyY2UtbnVtPjEwLjEzNzEvam91cm5hbC5wb25lLjAwMzU0NzQ8L2VsZWN0
cm9uaWMtcmVzb3VyY2UtbnVtPjwvcmVjb3JkPjwvQ2l0ZT48Q2l0ZT48QXV0aG9yPkR1bHZ5PC9B
dXRob3I+PFllYXI+MjAwMDwvWWVhcj48UmVjTnVtPjcxPC9SZWNOdW0+PHJlY29yZD48cmVjLW51
bWJlcj43MTwvcmVjLW51bWJlcj48Zm9yZWlnbi1rZXlzPjxrZXkgYXBwPSJFTiIgZGItaWQ9InQy
YWQ1cGVhNHp6OXM1ZTlyd2F2cmVzNHNyczJ3d3d0c2RkZCI+NzE8L2tleT48L2ZvcmVpZ24ta2V5
cz48cmVmLXR5cGUgbmFtZT0iSm91cm5hbCBBcnRpY2xlIj4xNzwvcmVmLXR5cGU+PGNvbnRyaWJ1
dG9ycz48YXV0aG9ycz48YXV0aG9yPkR1bHZ5LCBOLiBLLjwvYXV0aG9yPjxhdXRob3I+TWV0Y2Fs
ZmUsIEouIEQuPC9hdXRob3I+PGF1dGhvcj5HbGFudmlsbGUsIEouPC9hdXRob3I+PGF1dGhvcj5Q
YXdzb24sIE0uIEcuPC9hdXRob3I+PGF1dGhvcj5SZXlub2xkcywgSi4gRC48L2F1dGhvcj48L2F1
dGhvcnM+PC9jb250cmlidXRvcnM+PHRpdGxlcz48dGl0bGU+RmlzaGVyeSBzdGFiaWxpdHksIGxv
Y2FsIGV4dGluY3Rpb25zLCBhbmQgc2hpZnRzIGluIGNvbW11bml0eSBzdHJ1Y3R1cmUgaW4gc2th
dGVzPC90aXRsZT48c2Vjb25kYXJ5LXRpdGxlPkNvbnNlcnZhdGlvbiBCaW9sb2d5PC9zZWNvbmRh
cnktdGl0bGU+PC90aXRsZXM+PHBlcmlvZGljYWw+PGZ1bGwtdGl0bGU+Q29uc2VydmF0aW9uIEJp
b2xvZ3k8L2Z1bGwtdGl0bGU+PGFiYnItMT5Db25zZXJ2LiBCaW9sLjwvYWJici0xPjxhYmJyLTI+
Q29uc2VydiBCaW9sPC9hYmJyLTI+PC9wZXJpb2RpY2FsPjxwYWdlcz4yODMtMjkzPC9wYWdlcz48
dm9sdW1lPjE0PC92b2x1bWU+PG51bWJlcj4xPC9udW1iZXI+PGRhdGVzPjx5ZWFyPjIwMDA8L3ll
YXI+PHB1Yi1kYXRlcz48ZGF0ZT5GZWI8L2RhdGU+PC9wdWItZGF0ZXM+PC9kYXRlcz48aXNibj4w
ODg4LTg4OTI8L2lzYm4+PGFjY2Vzc2lvbi1udW0+SVNJOjAwMDA4NTM2NjcwMDAzMzwvYWNjZXNz
aW9uLW51bT48dXJscz48cmVsYXRlZC11cmxzPjx1cmw+Jmx0O0dvIHRvIElTSSZndDs6Ly8wMDAw
ODUzNjY3MDAwMzM8L3VybD48L3JlbGF0ZWQtdXJscz48L3VybHM+PC9yZWNvcmQ+PC9DaXRlPjxD
aXRlPjxBdXRob3I+SHVudGVyPC9BdXRob3I+PFllYXI+MjAwNTwvWWVhcj48UmVjTnVtPjgwPC9S
ZWNOdW0+PHJlY29yZD48cmVjLW51bWJlcj44MDwvcmVjLW51bWJlcj48Zm9yZWlnbi1rZXlzPjxr
ZXkgYXBwPSJFTiIgZGItaWQ9InQyYWQ1cGVhNHp6OXM1ZTlyd2F2cmVzNHNyczJ3d3d0c2RkZCI+
ODA8L2tleT48L2ZvcmVpZ24ta2V5cz48cmVmLXR5cGUgbmFtZT0iSm91cm5hbCBBcnRpY2xlIj4x
NzwvcmVmLXR5cGU+PGNvbnRyaWJ1dG9ycz48YXV0aG9ycz48YXV0aG9yPkh1bnRlciwgRS48L2F1
dGhvcj48YXV0aG9yPkJ1Y2tsZXksIEEuIEEuPC9hdXRob3I+PGF1dGhvcj5TdGV3YXJ0LCBDLjwv
YXV0aG9yPjxhdXRob3I+TWV0Y2FsZmUsIEouIEQuPC9hdXRob3I+PC9hdXRob3JzPjwvY29udHJp
YnV0b3JzPjx0aXRsZXM+PHRpdGxlPjxzdHlsZSBmYWNlPSJub3JtYWwiIGZvbnQ9ImRlZmF1bHQi
IHNpemU9IjEwMCUiPk1pZ3JhdG9yeSBiZWhhdmlvdXIgb2YgdGhlIHRob3JuYmFjayByYXkgPC9z
dHlsZT48c3R5bGUgZmFjZT0iaXRhbGljIiBmb250PSJkZWZhdWx0IiBzaXplPSIxMDAlIj5SYWph
IGNsYXZhdGE8L3N0eWxlPjxzdHlsZSBmYWNlPSJub3JtYWwiIGZvbnQ9ImRlZmF1bHQiIHNpemU9
IjEwMCUiPiwgaW4gdGhlIHNvdXRoZXJuIE5vcnRoIFNlYTwvc3R5bGU+PC90aXRsZT48c2Vjb25k
YXJ5LXRpdGxlPkpvdXJuYWwgb2YgdGhlIE1hcmluZSBCaW9sb2dpY2FsIEFzc29jaWF0aW9uIG9m
IHRoZSBVbml0ZWQgS2luZ2RvbTwvc2Vjb25kYXJ5LXRpdGxlPjwvdGl0bGVzPjxwZXJpb2RpY2Fs
PjxmdWxsLXRpdGxlPkpvdXJuYWwgb2YgdGhlIE1hcmluZSBCaW9sb2dpY2FsIEFzc29jaWF0aW9u
IG9mIHRoZSBVbml0ZWQgS2luZ2RvbTwvZnVsbC10aXRsZT48YWJici0xPkouIE1hci4gQmlvbC4g
QXNzb2MuIFUuSy48L2FiYnItMT48YWJici0yPkogTWFyIEJpb2wgQXNzb2MgVUs8L2FiYnItMj48
L3BlcmlvZGljYWw+PHBhZ2VzPjEwOTUtMTEwNTwvcGFnZXM+PHZvbHVtZT44NTwvdm9sdW1lPjxu
dW1iZXI+NTwvbnVtYmVyPjxkYXRlcz48eWVhcj4yMDA1PC95ZWFyPjxwdWItZGF0ZXM+PGRhdGU+
T2N0PC9kYXRlPjwvcHViLWRhdGVzPjwvZGF0ZXM+PGlzYm4+MDAyNS0zMTU0PC9pc2JuPjxhY2Nl
c3Npb24tbnVtPklTSTowMDAyMzMwMzcwMDAwMDc8L2FjY2Vzc2lvbi1udW0+PHVybHM+PHJlbGF0
ZWQtdXJscz48dXJsPiZsdDtHbyB0byBJU0kmZ3Q7Oi8vMDAwMjMzMDM3MDAwMDA3PC91cmw+PC9y
ZWxhdGVkLXVybHM+PC91cmxzPjwvcmVjb3JkPjwvQ2l0ZT48Q2l0ZT48QXV0aG9yPkh1bnRlcjwv
QXV0aG9yPjxZZWFyPjIwMDY8L1llYXI+PFJlY051bT43ODwvUmVjTnVtPjxyZWNvcmQ+PHJlYy1u
dW1iZXI+Nzg8L3JlYy1udW1iZXI+PGZvcmVpZ24ta2V5cz48a2V5IGFwcD0iRU4iIGRiLWlkPSJ0
MmFkNXBlYTR6ejlzNWU5cndhdnJlczRzcnMyd3d3dHNkZGQiPjc4PC9rZXk+PC9mb3JlaWduLWtl
eXM+PHJlZi10eXBlIG5hbWU9IkpvdXJuYWwgQXJ0aWNsZSI+MTc8L3JlZi10eXBlPjxjb250cmli
dXRvcnM+PGF1dGhvcnM+PGF1dGhvcj5IdW50ZXIsIEUuPC9hdXRob3I+PGF1dGhvcj5CZXJyeSwg
Ri48L2F1dGhvcj48YXV0aG9yPkJ1Y2tsZXksIEEuIEEuPC9hdXRob3I+PGF1dGhvcj5TdGV3YXJ0
LCBDLjwvYXV0aG9yPjxhdXRob3I+TWV0Y2FsZmUsIEouIEQuPC9hdXRob3I+PC9hdXRob3JzPjwv
Y29udHJpYnV0b3JzPjx0aXRsZXM+PHRpdGxlPlNlYXNvbmFsIG1pZ3JhdGlvbiBvZiB0aG9ybmJh
Y2sgcmF5cyBhbmQgaW1wbGljYXRpb25zIGZvciBjbG9zdXJlIG1hbmFnZW1lbnQ8L3RpdGxlPjxz
ZWNvbmRhcnktdGl0bGU+Sm91cm5hbCBvZiBBcHBsaWVkIEVjb2xvZ3k8L3NlY29uZGFyeS10aXRs
ZT48L3RpdGxlcz48cGVyaW9kaWNhbD48ZnVsbC10aXRsZT5Kb3VybmFsIG9mIEFwcGxpZWQgRWNv
bG9neTwvZnVsbC10aXRsZT48YWJici0xPkouIEFwcGwuIEVjb2wuPC9hYmJyLTE+PGFiYnItMj5K
IEFwcGwgRWNvbDwvYWJici0yPjwvcGVyaW9kaWNhbD48cGFnZXM+NzEwLTcyMDwvcGFnZXM+PHZv
bHVtZT40Mzwvdm9sdW1lPjxudW1iZXI+NDwvbnVtYmVyPjxkYXRlcz48eWVhcj4yMDA2PC95ZWFy
PjxwdWItZGF0ZXM+PGRhdGU+QXVnPC9kYXRlPjwvcHViLWRhdGVzPjwvZGF0ZXM+PGlzYm4+MDAy
MS04OTAxPC9pc2JuPjxhY2Nlc3Npb24tbnVtPklTSTowMDAyMzg0ODcyMDAwMTE8L2FjY2Vzc2lv
bi1udW0+PHVybHM+PHJlbGF0ZWQtdXJscz48dXJsPiZsdDtHbyB0byBJU0kmZ3Q7Oi8vMDAwMjM4
NDg3MjAwMDExPC91cmw+PC9yZWxhdGVkLXVybHM+PC91cmxzPjxlbGVjdHJvbmljLXJlc291cmNl
LW51bT4xMC4xMTExL2ouMTM2NS0yNjY0LjIwMDYuMDExOTQueDwvZWxlY3Ryb25pYy1yZXNvdXJj
ZS1udW0+PC9yZWNvcmQ+PC9DaXRlPjxDaXRlPjxBdXRob3I+TWFydGluPC9BdXRob3I+PFllYXI+
MjAxMjwvWWVhcj48UmVjTnVtPjEyOTM8L1JlY051bT48cmVjb3JkPjxyZWMtbnVtYmVyPjEyOTM8
L3JlYy1udW1iZXI+PGZvcmVpZ24ta2V5cz48a2V5IGFwcD0iRU4iIGRiLWlkPSJ0MmFkNXBlYTR6
ejlzNWU5cndhdnJlczRzcnMyd3d3dHNkZGQiPjEyOTM8L2tleT48L2ZvcmVpZ24ta2V5cz48cmVm
LXR5cGUgbmFtZT0iSm91cm5hbCBBcnRpY2xlIj4xNzwvcmVmLXR5cGU+PGNvbnRyaWJ1dG9ycz48
YXV0aG9ycz48YXV0aG9yPk1hcnRpbiwgQy4gUy48L2F1dGhvcj48YXV0aG9yPlZheiwgUy48L2F1
dGhvcj48YXV0aG9yPkVsbGlzLCBKLiBSLjwvYXV0aG9yPjxhdXRob3I+TGF1cmlhLCBWLjwvYXV0
aG9yPjxhdXRob3I+Q29wcGluLCBGLjwvYXV0aG9yPjxhdXRob3I+Q2FycGVudGllciwgQS48L2F1
dGhvcj48L2F1dGhvcnM+PC9jb250cmlidXRvcnM+PHRpdGxlcz48dGl0bGU+TW9kZWxsZWQgZGlz
dHJpYnV0aW9ucyBvZiB0ZW4gZGVtZXJzYWwgZWxhc21vYnJhbmNocyBvZiB0aGUgZWFzdGVybiBF
bmdsaXNoIENoYW5uZWwgaW4gcmVsYXRpb24gdG8gdGhlIGVudmlyb25tZW50PC90aXRsZT48c2Vj
b25kYXJ5LXRpdGxlPkpvdXJuYWwgb2YgRXhwZXJpbWVudGFsIE1hcmluZSBCaW9sb2d5IGFuZCBF
Y29sb2d5PC9zZWNvbmRhcnktdGl0bGU+PC90aXRsZXM+PHBlcmlvZGljYWw+PGZ1bGwtdGl0bGU+
Sm91cm5hbCBvZiBFeHBlcmltZW50YWwgTWFyaW5lIEJpb2xvZ3kgYW5kIEVjb2xvZ3k8L2Z1bGwt
dGl0bGU+PGFiYnItMT5KLiBFeHAuIE1hci4gQmlvbC4gRWNvbC48L2FiYnItMT48YWJici0yPkog
RXhwIE1hciBCaW9sIEVjb2w8L2FiYnItMj48L3BlcmlvZGljYWw+PHBhZ2VzPjkxLTEwMzwvcGFn
ZXM+PHZvbHVtZT40MTg8L3ZvbHVtZT48ZGF0ZXM+PHllYXI+MjAxMjwveWVhcj48cHViLWRhdGVz
PjxkYXRlPk1heTwvZGF0ZT48L3B1Yi1kYXRlcz48L2RhdGVzPjxpc2JuPjAwMjItMDk4MTwvaXNi
bj48YWNjZXNzaW9uLW51bT5XT1M6MDAwMzA0Nzk2NzAwMDExPC9hY2Nlc3Npb24tbnVtPjx1cmxz
PjxyZWxhdGVkLXVybHM+PHVybD4mbHQ7R28gdG8gSVNJJmd0OzovL1dPUzowMDAzMDQ3OTY3MDAw
MTE8L3VybD48L3JlbGF0ZWQtdXJscz48L3VybHM+PGVsZWN0cm9uaWMtcmVzb3VyY2UtbnVtPjEw
LjEwMTYvai5qZW1iZS4yMDEyLjAzLjAxMDwvZWxlY3Ryb25pYy1yZXNvdXJjZS1udW0+PC9yZWNv
cmQ+PC9DaXRlPjxDaXRlPjxBdXRob3I+Q29tcGFnbm88L0F1dGhvcj48WWVhcj4xOTkxPC9ZZWFy
PjxSZWNOdW0+MTY1ODwvUmVjTnVtPjxyZWNvcmQ+PHJlYy1udW1iZXI+MTY1ODwvcmVjLW51bWJl
cj48Zm9yZWlnbi1rZXlzPjxrZXkgYXBwPSJFTiIgZGItaWQ9InQyYWQ1cGVhNHp6OXM1ZTlyd2F2
cmVzNHNyczJ3d3d0c2RkZCI+MTY1ODwva2V5PjwvZm9yZWlnbi1rZXlzPjxyZWYtdHlwZSBuYW1l
PSJKb3VybmFsIEFydGljbGUiPjE3PC9yZWYtdHlwZT48Y29udHJpYnV0b3JzPjxhdXRob3JzPjxh
dXRob3I+Q29tcGFnbm8sIEwuIEouIFYuPC9hdXRob3I+PGF1dGhvcj5FYmVydCwgRC4gQS48L2F1
dGhvcj48YXV0aG9yPkNvd2xleSwgUC4gRC48L2F1dGhvcj48L2F1dGhvcnM+PC9jb250cmlidXRv
cnM+PGF1dGgtYWRkcmVzcz5DT01QQUdOTywgTEpWIChyZXByaW50IGF1dGhvciksIFMgQUZSSUNB
TiBNVVNFVU0sU0hBUksgUkVTIENUUixQT0IgNjEsQ0FQRSBUT1dOIDgwMDAsU09VVEggQUZSSUNB
LjwvYXV0aC1hZGRyZXNzPjx0aXRsZXM+PHRpdGxlPkRpc3RyaWJ1dGlvbiBvZiBvZmZzaG9yZSBk
ZW1lcnNhbCBjYXJ0aWxhZ2lub3VzIGZpc2ggKGNsYXNzIENob25kcmljaHRoeWVzKSBvZmYgdGhl
IHdlc3QtY29hc3Qgb2Ygc291dGhlcm4gQWZyaWNhLCB3aXRoIG5vdGVzIG9uIHRoZWlyIHN5c3Rl
bWF0aWNzPC90aXRsZT48c2Vjb25kYXJ5LXRpdGxlPlNvdXRoIEFmcmljYW4gSm91cm5hbCBvZiBN
YXJpbmUgU2NpZW5jZS1TdWlkLUFmcmlrYWFuc2UgVHlkc2tyaWYgVmlyIFNlZXdldGVuc2thcDwv
c2Vjb25kYXJ5LXRpdGxlPjwvdGl0bGVzPjxwZXJpb2RpY2FsPjxmdWxsLXRpdGxlPlNvdXRoIEFm
cmljYW4gSm91cm5hbCBvZiBNYXJpbmUgU2NpZW5jZS1TdWlkLUFmcmlrYWFuc2UgVHlkc2tyaWYg
VmlyIFNlZXdldGVuc2thcDwvZnVsbC10aXRsZT48L3BlcmlvZGljYWw+PHBhZ2VzPjQzLTEzOTwv
cGFnZXM+PHZvbHVtZT4xMTwvdm9sdW1lPjxkYXRlcz48eWVhcj4xOTkxPC95ZWFyPjwvZGF0ZXM+
PGlzYm4+MDI1Ny03NjE1PC9pc2JuPjxhY2Nlc3Npb24tbnVtPldPUzpBMTk5MUpFNDk5MDAwMDU8
L2FjY2Vzc2lvbi1udW0+PHdvcmstdHlwZT5BcnRpY2xlPC93b3JrLXR5cGU+PHVybHM+PHJlbGF0
ZWQtdXJscz48dXJsPiZsdDtHbyB0byBJU0kmZ3Q7Oi8vV09TOkExOTkxSkU0OTkwMDAwNTwvdXJs
PjwvcmVsYXRlZC11cmxzPjwvdXJscz48bGFuZ3VhZ2U+RW5nbGlzaDwvbGFuZ3VhZ2U+PC9yZWNv
cmQ+PC9DaXRlPjxDaXRlPjxBdXRob3I+Q29tcGFnbm88L0F1dGhvcj48WWVhcj4yMDA3PC9ZZWFy
PjxSZWNOdW0+MTY1NzwvUmVjTnVtPjxyZWNvcmQ+PHJlYy1udW1iZXI+MTY1NzwvcmVjLW51bWJl
cj48Zm9yZWlnbi1rZXlzPjxrZXkgYXBwPSJFTiIgZGItaWQ9InQyYWQ1cGVhNHp6OXM1ZTlyd2F2
cmVzNHNyczJ3d3d0c2RkZCI+MTY1Nzwva2V5PjwvZm9yZWlnbi1rZXlzPjxyZWYtdHlwZSBuYW1l
PSJKb3VybmFsIEFydGljbGUiPjE3PC9yZWYtdHlwZT48Y29udHJpYnV0b3JzPjxhdXRob3JzPjxh
dXRob3I+Q29tcGFnbm8sIEwuIEouIFYuPC9hdXRob3I+PGF1dGhvcj5FYmVydCwgRC4gQS48L2F1
dGhvcj48L2F1dGhvcnM+PC9jb250cmlidXRvcnM+PGF1dGgtYWRkcmVzcz5JemlrbyBNdXNldW1z
IENhcGUgVG93biwgU2hhcmsgUmVzIEN0ciwgWkEtODAwMCBDYXBlIFRvd24sIFNvdXRoIEFmcmlj
YS4gTW9zcyBMYW5kaW5nIE1hcmluZSBMYWJzLCBQYWNpZmljIFNoYXJrIFJlcyBDdHIsIE1vc3Mg
TGFuZGluZywgQ0EgVVNBLiYjeEQ7Q29tcGFnbm8sIExKViAocmVwcmludCBhdXRob3IpLCBJemlr
byBNdXNldW1zIENhcGUgVG93biwgU2hhcmsgUmVzIEN0ciwgWkEtODAwMCBDYXBlIFRvd24sIFNv
dXRoIEFmcmljYS4mI3hEO2xjb21wYWdub0Bpemlrby5vcmcuemE7IGRlYmVydEBtbG1sLmNhbHN0
YXRlLmVkdTwvYXV0aC1hZGRyZXNzPjx0aXRsZXM+PHRpdGxlPlNvdXRoZXJuIEFmcmljYW4gc2th
dGUgYmlvZGl2ZXJzaXR5IGFuZCBkaXN0cmlidXRpb248L3RpdGxlPjxzZWNvbmRhcnktdGl0bGU+
RW52aXJvbm1lbnRhbCBCaW9sb2d5IG9mIEZpc2hlczwvc2Vjb25kYXJ5LXRpdGxlPjwvdGl0bGVz
PjxwZXJpb2RpY2FsPjxmdWxsLXRpdGxlPkVudmlyb25tZW50YWwgQmlvbG9neSBvZiBGaXNoZXM8
L2Z1bGwtdGl0bGU+PGFiYnItMT5FbnZpcm9uLiBCaW9sLiBGaXNoZXM8L2FiYnItMT48YWJici0y
PkVudmlyb24gQmlvbCBGaXNoZXM8L2FiYnItMj48L3BlcmlvZGljYWw+PHBhZ2VzPjEyNS0xNDU8
L3BhZ2VzPjx2b2x1bWU+ODA8L3ZvbHVtZT48bnVtYmVyPjItMzwvbnVtYmVyPjxrZXl3b3Jkcz48
a2V5d29yZD5SYWppZGFlPC9rZXl3b3JkPjxrZXl3b3JkPmJhdGh5bWV0cmljIGFuZCBnZW9ncmFw
aGljIGRpc3RyaWJ1dGlvbjwva2V5d29yZD48a2V5d29yZD5CaW9kaXZlcnNpdHk8L2tleXdvcmQ+
PGtleXdvcmQ+c3lzdGVtYXRpY3M8L2tleXdvcmQ+PGtleXdvcmQ+em9vZ2VvZ3JhcGh5PC9rZXl3
b3JkPjxrZXl3b3JkPlNvdXRoZXJuIEFmcmljYTwva2V5d29yZD48a2V5d29yZD53ZXN0LWNvYXN0
PC9rZXl3b3JkPjxrZXl3b3JkPmNob25kcmljaHRoeWVzPC9rZXl3b3JkPjxrZXl3b3JkPnJhamlk
YWU8L2tleXdvcmQ+PGtleXdvcmQ+YmF0b2lkZWk8L2tleXdvcmQ+PGtleXdvcmQ+c3lzdGVtYXRp
Y3M8L2tleXdvcmQ+PGtleXdvcmQ+cmFqb2lkZWk8L2tleXdvcmQ+PC9rZXl3b3Jkcz48ZGF0ZXM+
PHllYXI+MjAwNzwveWVhcj48cHViLWRhdGVzPjxkYXRlPk9jdDwvZGF0ZT48L3B1Yi1kYXRlcz48
L2RhdGVzPjxpc2JuPjAzNzgtMTkwOTwvaXNibj48YWNjZXNzaW9uLW51bT5XT1M6MDAwMjQ5OTE3
NjAwMDAzPC9hY2Nlc3Npb24tbnVtPjx3b3JrLXR5cGU+QXJ0aWNsZTsgUHJvY2VlZGluZ3MgUGFw
ZXI8L3dvcmstdHlwZT48dXJscz48cmVsYXRlZC11cmxzPjx1cmw+Jmx0O0dvIHRvIElTSSZndDs6
Ly9XT1M6MDAwMjQ5OTE3NjAwMDAzPC91cmw+PC9yZWxhdGVkLXVybHM+PC91cmxzPjxlbGVjdHJv
bmljLXJlc291cmNlLW51bT4xMC4xMDA3L3MxMDY0MS0wMDctOTI0My00PC9lbGVjdHJvbmljLXJl
c291cmNlLW51bT48bGFuZ3VhZ2U+RW5nbGlzaDwvbGFuZ3VhZ2U+PC9yZWNvcmQ+PC9DaXRlPjxD
aXRlPjxBdXRob3I+Q29tcGFnbm88L0F1dGhvcj48WWVhcj4xOTkxPC9ZZWFyPjxSZWNOdW0+MTY1
ODwvUmVjTnVtPjxyZWNvcmQ+PHJlYy1udW1iZXI+MTY1ODwvcmVjLW51bWJlcj48Zm9yZWlnbi1r
ZXlzPjxrZXkgYXBwPSJFTiIgZGItaWQ9InQyYWQ1cGVhNHp6OXM1ZTlyd2F2cmVzNHNyczJ3d3d0
c2RkZCI+MTY1ODwva2V5PjwvZm9yZWlnbi1rZXlzPjxyZWYtdHlwZSBuYW1lPSJKb3VybmFsIEFy
dGljbGUiPjE3PC9yZWYtdHlwZT48Y29udHJpYnV0b3JzPjxhdXRob3JzPjxhdXRob3I+Q29tcGFn
bm8sIEwuIEouIFYuPC9hdXRob3I+PGF1dGhvcj5FYmVydCwgRC4gQS48L2F1dGhvcj48YXV0aG9y
PkNvd2xleSwgUC4gRC48L2F1dGhvcj48L2F1dGhvcnM+PC9jb250cmlidXRvcnM+PGF1dGgtYWRk
cmVzcz5DT01QQUdOTywgTEpWIChyZXByaW50IGF1dGhvciksIFMgQUZSSUNBTiBNVVNFVU0sU0hB
UksgUkVTIENUUixQT0IgNjEsQ0FQRSBUT1dOIDgwMDAsU09VVEggQUZSSUNBLjwvYXV0aC1hZGRy
ZXNzPjx0aXRsZXM+PHRpdGxlPkRpc3RyaWJ1dGlvbiBvZiBvZmZzaG9yZSBkZW1lcnNhbCBjYXJ0
aWxhZ2lub3VzIGZpc2ggKGNsYXNzIENob25kcmljaHRoeWVzKSBvZmYgdGhlIHdlc3QtY29hc3Qg
b2Ygc291dGhlcm4gQWZyaWNhLCB3aXRoIG5vdGVzIG9uIHRoZWlyIHN5c3RlbWF0aWNzPC90aXRs
ZT48c2Vjb25kYXJ5LXRpdGxlPlNvdXRoIEFmcmljYW4gSm91cm5hbCBvZiBNYXJpbmUgU2NpZW5j
ZS1TdWlkLUFmcmlrYWFuc2UgVHlkc2tyaWYgVmlyIFNlZXdldGVuc2thcDwvc2Vjb25kYXJ5LXRp
dGxlPjwvdGl0bGVzPjxwZXJpb2RpY2FsPjxmdWxsLXRpdGxlPlNvdXRoIEFmcmljYW4gSm91cm5h
bCBvZiBNYXJpbmUgU2NpZW5jZS1TdWlkLUFmcmlrYWFuc2UgVHlkc2tyaWYgVmlyIFNlZXdldGVu
c2thcDwvZnVsbC10aXRsZT48L3BlcmlvZGljYWw+PHBhZ2VzPjQzLTEzOTwvcGFnZXM+PHZvbHVt
ZT4xMTwvdm9sdW1lPjxkYXRlcz48eWVhcj4xOTkxPC95ZWFyPjwvZGF0ZXM+PGlzYm4+MDI1Ny03
NjE1PC9pc2JuPjxhY2Nlc3Npb24tbnVtPldPUzpBMTk5MUpFNDk5MDAwMDU8L2FjY2Vzc2lvbi1u
dW0+PHdvcmstdHlwZT5BcnRpY2xlPC93b3JrLXR5cGU+PHVybHM+PHJlbGF0ZWQtdXJscz48dXJs
PiZsdDtHbyB0byBJU0kmZ3Q7Oi8vV09TOkExOTkxSkU0OTkwMDAwNTwvdXJsPjwvcmVsYXRlZC11
cmxzPjwvdXJscz48bGFuZ3VhZ2U+RW5nbGlzaDwvbGFuZ3VhZ2U+PC9yZWNvcmQ+PC9DaXRlPjwv
RW5kTm90ZT5=
</w:fldData>
        </w:fldChar>
      </w:r>
      <w:r w:rsidR="003142F0">
        <w:instrText xml:space="preserve"> ADDIN EN.CITE.DATA </w:instrText>
      </w:r>
      <w:r w:rsidR="003142F0">
        <w:fldChar w:fldCharType="end"/>
      </w:r>
      <w:r w:rsidRPr="007D1954">
        <w:fldChar w:fldCharType="separate"/>
      </w:r>
      <w:r w:rsidR="003142F0">
        <w:rPr>
          <w:noProof/>
        </w:rPr>
        <w:t>(Compagno et al. 1991, Dulvy et al. 2000, Hunter et al. 2005b, Hunter et al. 2006, Compagno &amp; Ebert 2007, Maravelias et al. 2012, Martin et al. 2012)</w:t>
      </w:r>
      <w:r w:rsidRPr="007D1954">
        <w:fldChar w:fldCharType="end"/>
      </w:r>
      <w:r w:rsidRPr="007D1954">
        <w:t xml:space="preserve">. Studies such as these are </w:t>
      </w:r>
      <w:r w:rsidR="00976706" w:rsidRPr="007D1954">
        <w:t xml:space="preserve">typically very large scale and </w:t>
      </w:r>
      <w:r w:rsidRPr="007D1954">
        <w:t xml:space="preserve">lack information about fine scale movements and behaviours which can significantly affect species interactions and distributions </w:t>
      </w:r>
      <w:r w:rsidRPr="007D1954">
        <w:fldChar w:fldCharType="begin">
          <w:fldData xml:space="preserve">PEVuZE5vdGU+PENpdGU+PEF1dGhvcj5IdXNzZXk8L0F1dGhvcj48WWVhcj4yMDE1PC9ZZWFyPjxS
ZWNOdW0+MTYyNDwvUmVjTnVtPjxEaXNwbGF5VGV4dD4oSHVzc2V5IGV0IGFsLiAyMDE1YSk8L0Rp
c3BsYXlUZXh0PjxyZWNvcmQ+PHJlYy1udW1iZXI+MTYyNDwvcmVjLW51bWJlcj48Zm9yZWlnbi1r
ZXlzPjxrZXkgYXBwPSJFTiIgZGItaWQ9InQyYWQ1cGVhNHp6OXM1ZTlyd2F2cmVzNHNyczJ3d3d0
c2RkZCI+MTYyNDwva2V5PjwvZm9yZWlnbi1rZXlzPjxyZWYtdHlwZSBuYW1lPSJKb3VybmFsIEFy
dGljbGUiPjE3PC9yZWYtdHlwZT48Y29udHJpYnV0b3JzPjxhdXRob3JzPjxhdXRob3I+SHVzc2V5
LCBOLiBFLjwvYXV0aG9yPjxhdXRob3I+S2Vzc2VsLCBTLiBULjwvYXV0aG9yPjxhdXRob3I+QWFy
ZXN0cnVwLCBLLjwvYXV0aG9yPjxhdXRob3I+Q29va2UsIFMuIEouPC9hdXRob3I+PGF1dGhvcj5D
b3dsZXksIFAuIEQuPC9hdXRob3I+PGF1dGhvcj5GaXNrLCBBLiBULjwvYXV0aG9yPjxhdXRob3I+
SGFyY291cnQsIFIuIEcuPC9hdXRob3I+PGF1dGhvcj5Ib2xsYW5kLCBLLiBOLjwvYXV0aG9yPjxh
dXRob3I+SXZlcnNvbiwgUy4gSi48L2F1dGhvcj48YXV0aG9yPktvY2lrLCBKLiBGLjwvYXV0aG9y
PjxhdXRob3I+RmxlbW1pbmcsIEouIEUuIE0uPC9hdXRob3I+PGF1dGhvcj5XaG9yaXNrZXksIEYu
IEcuPC9hdXRob3I+PC9hdXRob3JzPjwvY29udHJpYnV0b3JzPjxhdXRoLWFkZHJlc3M+W0h1c3Nl
eSwgTmlnZWwgRS47IEtlc3NlbCwgU3RldmVuIFQuOyBGaXNrLCBBYXJvbiBULl0gVW5pdiBXaW5k
c29yLCBHcmVhdCBMYWtlcyBJbnN0IEVudmlyb25tIFJlcywgV2luZHNvciwgT04gTjlCIDNQNCwg
Q2FuYWRhLiBbQWFyZXN0cnVwLCBLaW1dIFRlY2ggVW5pdiBEZW5tYXJrLCBOYXRsIEluc3QgQXF1
YXQgUmVzb3VyY2VzLCBESy04NjAwIFNpbGtlYm9yZywgRGVubWFyay4gW0Nvb2tlLCBTdGV2ZW4g
Si5dIENhcmxldG9uIFVuaXYsIERlcHQgQmlvbCwgRmlzaCBFY29sICZhbXA7IENvbnNlcnZhdCBQ
aHlzaW9sIExhYiwgT3R0YXdhLCBPTiBLMVMgNUI2LCBDYW5hZGEuIFtDb29rZSwgU3RldmVuIEou
XSBDYXJsZXRvbiBVbml2LCBJbnN0IEVudmlyb25tIFNjaSwgT3R0YXdhLCBPTiBLMVMgNUI2LCBD
YW5hZGEuIFtDb3dsZXksIFBhdWwgRC5dIFNvdXRoIEFmcmljYW4gSW5zdCBBcXVhdCBCaW9kaXZl
cnMsIFpBLTYxNDAgR3JhaGFtc3Rvd24sIFNvdXRoIEFmcmljYS4gW0hhcmNvdXJ0LCBSb2JlcnQg
Ry5dIE1hY3F1YXJpZSBVbml2LCBEZXB0IEJpb2wgU2NpLCBTeWRuZXksIE5TVyAyMTA5LCBBdXN0
cmFsaWEuIFtIb2xsYW5kLCBLaW0gTi5dIFVuaXYgSGF3YWlpIE1hbm9hLCBIYXdhaWkgSW5zdCBN
YXJpbmUgQmlvbCwgS2FuZW9oZSwgSEkgOTY3NDQgVVNBLiBbSXZlcnNvbiwgU2FyYSBKLjsgV2hv
cmlza2V5LCBGcmVkIEcuXSBEYWxob3VzaWUgVW5pdiwgRGVwdCBCaW9sLCBPY2VhbiBUcmFja2lu
ZyBOZXR3b3JrLCBIYWxpZmF4LCBOUyBCM0ggNFIyLCBDYW5hZGEuIFtLb2NpaywgSm9obiBGLl0g
TmF0bCBPY2VhbiAmYW1wOyBBdG1vc3BoZXIgQWRtIEZpc2hlcmllcywgTm9ydGhlYXN0IEZpc2hl
cmllcyBTY2kgQ3RyLCBPcm9ubywgTUUgMDQ0NzMgVVNBLiBbRmxlbW1pbmcsIEpvYW5uYSBFLiBN
aWxsc10gRGFsaG91c2llIFVuaXYsIERlcHQgTWF0aCAmYW1wOyBTdGF0LCBIYWxpZmF4LCBOUyBC
M0ggNFIyLCBDYW5hZGEuJiN4RDtJdmVyc29uLCBTSiAocmVwcmludCBhdXRob3IpLCBEYWxob3Vz
aWUgVW5pdiwgRGVwdCBCaW9sLCBPY2VhbiBUcmFja2luZyBOZXR3b3JrLCAxMzU1IE94Zm9yZCBS
ZCwgSGFsaWZheCwgTlMgQjNIIDRSMiwgQ2FuYWRhLiYjeEQ7c2FyYS5pdmVyc29uQGRhbC5jYTwv
YXV0aC1hZGRyZXNzPjx0aXRsZXM+PHRpdGxlPkFxdWF0aWMgYW5pbWFsIHRlbGVtZXRyeTogQSBw
YW5vcmFtaWMgd2luZG93IGludG8gdGhlIHVuZGVyd2F0ZXIgd29ybGQ8L3RpdGxlPjxzZWNvbmRh
cnktdGl0bGU+U2NpZW5jZTwvc2Vjb25kYXJ5LXRpdGxlPjxhbHQtdGl0bGU+U2NpZW5jZTwvYWx0
LXRpdGxlPjwvdGl0bGVzPjxwZXJpb2RpY2FsPjxmdWxsLXRpdGxlPlNjaWVuY2U8L2Z1bGwtdGl0
bGU+PC9wZXJpb2RpY2FsPjxhbHQtcGVyaW9kaWNhbD48ZnVsbC10aXRsZT5TY2llbmNlPC9mdWxs
LXRpdGxlPjwvYWx0LXBlcmlvZGljYWw+PHBhZ2VzPjEyMjEtKzwvcGFnZXM+PHZvbHVtZT4zNDg8
L3ZvbHVtZT48bnVtYmVyPjYyNDA8L251bWJlcj48a2V5d29yZHM+PGtleXdvcmQ+c3RlbGxlciBz
ZWEgbGlvbnM8L2tleXdvcmQ+PGtleXdvcmQ+bWFyaW5lIHByZWRhdG9yPC9rZXl3b3JkPjxrZXl3
b3JkPmRpdmluZyBiZWhhdmlvcjwva2V5d29yZD48a2V5d29yZD5ibHVlZmluIHR1bmE8L2tleXdv
cmQ+PGtleXdvcmQ+aGFiaXRhdCB1c2U8L2tleXdvcmQ+PGtleXdvcmQ+c2NpZW5jZSB0ZWNobm9s
b2dpZXM8L2tleXdvcmQ+PGtleXdvcmQ+bW92ZW1lbnQgcGF0dGVybnM8L2tleXdvcmQ+PGtleXdv
cmQ+c3BhdGlhbCBkeW5hbWljczwva2V5d29yZD48a2V5d29yZD5wYWNpZmljIHNhbG1vbjwva2V5
d29yZD48a2V5d29yZD53aGl0ZSBzaGFya3M8L2tleXdvcmQ+PC9rZXl3b3Jkcz48ZGF0ZXM+PHll
YXI+MjAxNTwveWVhcj48cHViLWRhdGVzPjxkYXRlPkp1bjwvZGF0ZT48L3B1Yi1kYXRlcz48L2Rh
dGVzPjxpc2JuPjAwMzYtODA3NTwvaXNibj48YWNjZXNzaW9uLW51bT5XT1M6MDAwMzU2MDExNTAw
MDQzPC9hY2Nlc3Npb24tbnVtPjx3b3JrLXR5cGU+UmV2aWV3PC93b3JrLXR5cGU+PHVybHM+PHJl
bGF0ZWQtdXJscz48dXJsPiZsdDtHbyB0byBJU0kmZ3Q7Oi8vV09TOjAwMDM1NjAxMTUwMDA0Mzwv
dXJsPjwvcmVsYXRlZC11cmxzPjwvdXJscz48ZWxlY3Ryb25pYy1yZXNvdXJjZS1udW0+MTAuMTEy
Ni9zY2llbmNlLjEyNTU2NDI8L2VsZWN0cm9uaWMtcmVzb3VyY2UtbnVtPjxsYW5ndWFnZT5Fbmds
aXNoPC9sYW5ndWFnZT48L3JlY29yZD48L0NpdGU+PC9FbmROb3RlPn==
</w:fldData>
        </w:fldChar>
      </w:r>
      <w:r w:rsidR="00A55B8C">
        <w:instrText xml:space="preserve"> ADDIN EN.CITE </w:instrText>
      </w:r>
      <w:r w:rsidR="00A55B8C">
        <w:fldChar w:fldCharType="begin">
          <w:fldData xml:space="preserve">PEVuZE5vdGU+PENpdGU+PEF1dGhvcj5IdXNzZXk8L0F1dGhvcj48WWVhcj4yMDE1PC9ZZWFyPjxS
ZWNOdW0+MTYyNDwvUmVjTnVtPjxEaXNwbGF5VGV4dD4oSHVzc2V5IGV0IGFsLiAyMDE1YSk8L0Rp
c3BsYXlUZXh0PjxyZWNvcmQ+PHJlYy1udW1iZXI+MTYyNDwvcmVjLW51bWJlcj48Zm9yZWlnbi1r
ZXlzPjxrZXkgYXBwPSJFTiIgZGItaWQ9InQyYWQ1cGVhNHp6OXM1ZTlyd2F2cmVzNHNyczJ3d3d0
c2RkZCI+MTYyNDwva2V5PjwvZm9yZWlnbi1rZXlzPjxyZWYtdHlwZSBuYW1lPSJKb3VybmFsIEFy
dGljbGUiPjE3PC9yZWYtdHlwZT48Y29udHJpYnV0b3JzPjxhdXRob3JzPjxhdXRob3I+SHVzc2V5
LCBOLiBFLjwvYXV0aG9yPjxhdXRob3I+S2Vzc2VsLCBTLiBULjwvYXV0aG9yPjxhdXRob3I+QWFy
ZXN0cnVwLCBLLjwvYXV0aG9yPjxhdXRob3I+Q29va2UsIFMuIEouPC9hdXRob3I+PGF1dGhvcj5D
b3dsZXksIFAuIEQuPC9hdXRob3I+PGF1dGhvcj5GaXNrLCBBLiBULjwvYXV0aG9yPjxhdXRob3I+
SGFyY291cnQsIFIuIEcuPC9hdXRob3I+PGF1dGhvcj5Ib2xsYW5kLCBLLiBOLjwvYXV0aG9yPjxh
dXRob3I+SXZlcnNvbiwgUy4gSi48L2F1dGhvcj48YXV0aG9yPktvY2lrLCBKLiBGLjwvYXV0aG9y
PjxhdXRob3I+RmxlbW1pbmcsIEouIEUuIE0uPC9hdXRob3I+PGF1dGhvcj5XaG9yaXNrZXksIEYu
IEcuPC9hdXRob3I+PC9hdXRob3JzPjwvY29udHJpYnV0b3JzPjxhdXRoLWFkZHJlc3M+W0h1c3Nl
eSwgTmlnZWwgRS47IEtlc3NlbCwgU3RldmVuIFQuOyBGaXNrLCBBYXJvbiBULl0gVW5pdiBXaW5k
c29yLCBHcmVhdCBMYWtlcyBJbnN0IEVudmlyb25tIFJlcywgV2luZHNvciwgT04gTjlCIDNQNCwg
Q2FuYWRhLiBbQWFyZXN0cnVwLCBLaW1dIFRlY2ggVW5pdiBEZW5tYXJrLCBOYXRsIEluc3QgQXF1
YXQgUmVzb3VyY2VzLCBESy04NjAwIFNpbGtlYm9yZywgRGVubWFyay4gW0Nvb2tlLCBTdGV2ZW4g
Si5dIENhcmxldG9uIFVuaXYsIERlcHQgQmlvbCwgRmlzaCBFY29sICZhbXA7IENvbnNlcnZhdCBQ
aHlzaW9sIExhYiwgT3R0YXdhLCBPTiBLMVMgNUI2LCBDYW5hZGEuIFtDb29rZSwgU3RldmVuIEou
XSBDYXJsZXRvbiBVbml2LCBJbnN0IEVudmlyb25tIFNjaSwgT3R0YXdhLCBPTiBLMVMgNUI2LCBD
YW5hZGEuIFtDb3dsZXksIFBhdWwgRC5dIFNvdXRoIEFmcmljYW4gSW5zdCBBcXVhdCBCaW9kaXZl
cnMsIFpBLTYxNDAgR3JhaGFtc3Rvd24sIFNvdXRoIEFmcmljYS4gW0hhcmNvdXJ0LCBSb2JlcnQg
Ry5dIE1hY3F1YXJpZSBVbml2LCBEZXB0IEJpb2wgU2NpLCBTeWRuZXksIE5TVyAyMTA5LCBBdXN0
cmFsaWEuIFtIb2xsYW5kLCBLaW0gTi5dIFVuaXYgSGF3YWlpIE1hbm9hLCBIYXdhaWkgSW5zdCBN
YXJpbmUgQmlvbCwgS2FuZW9oZSwgSEkgOTY3NDQgVVNBLiBbSXZlcnNvbiwgU2FyYSBKLjsgV2hv
cmlza2V5LCBGcmVkIEcuXSBEYWxob3VzaWUgVW5pdiwgRGVwdCBCaW9sLCBPY2VhbiBUcmFja2lu
ZyBOZXR3b3JrLCBIYWxpZmF4LCBOUyBCM0ggNFIyLCBDYW5hZGEuIFtLb2NpaywgSm9obiBGLl0g
TmF0bCBPY2VhbiAmYW1wOyBBdG1vc3BoZXIgQWRtIEZpc2hlcmllcywgTm9ydGhlYXN0IEZpc2hl
cmllcyBTY2kgQ3RyLCBPcm9ubywgTUUgMDQ0NzMgVVNBLiBbRmxlbW1pbmcsIEpvYW5uYSBFLiBN
aWxsc10gRGFsaG91c2llIFVuaXYsIERlcHQgTWF0aCAmYW1wOyBTdGF0LCBIYWxpZmF4LCBOUyBC
M0ggNFIyLCBDYW5hZGEuJiN4RDtJdmVyc29uLCBTSiAocmVwcmludCBhdXRob3IpLCBEYWxob3Vz
aWUgVW5pdiwgRGVwdCBCaW9sLCBPY2VhbiBUcmFja2luZyBOZXR3b3JrLCAxMzU1IE94Zm9yZCBS
ZCwgSGFsaWZheCwgTlMgQjNIIDRSMiwgQ2FuYWRhLiYjeEQ7c2FyYS5pdmVyc29uQGRhbC5jYTwv
YXV0aC1hZGRyZXNzPjx0aXRsZXM+PHRpdGxlPkFxdWF0aWMgYW5pbWFsIHRlbGVtZXRyeTogQSBw
YW5vcmFtaWMgd2luZG93IGludG8gdGhlIHVuZGVyd2F0ZXIgd29ybGQ8L3RpdGxlPjxzZWNvbmRh
cnktdGl0bGU+U2NpZW5jZTwvc2Vjb25kYXJ5LXRpdGxlPjxhbHQtdGl0bGU+U2NpZW5jZTwvYWx0
LXRpdGxlPjwvdGl0bGVzPjxwZXJpb2RpY2FsPjxmdWxsLXRpdGxlPlNjaWVuY2U8L2Z1bGwtdGl0
bGU+PC9wZXJpb2RpY2FsPjxhbHQtcGVyaW9kaWNhbD48ZnVsbC10aXRsZT5TY2llbmNlPC9mdWxs
LXRpdGxlPjwvYWx0LXBlcmlvZGljYWw+PHBhZ2VzPjEyMjEtKzwvcGFnZXM+PHZvbHVtZT4zNDg8
L3ZvbHVtZT48bnVtYmVyPjYyNDA8L251bWJlcj48a2V5d29yZHM+PGtleXdvcmQ+c3RlbGxlciBz
ZWEgbGlvbnM8L2tleXdvcmQ+PGtleXdvcmQ+bWFyaW5lIHByZWRhdG9yPC9rZXl3b3JkPjxrZXl3
b3JkPmRpdmluZyBiZWhhdmlvcjwva2V5d29yZD48a2V5d29yZD5ibHVlZmluIHR1bmE8L2tleXdv
cmQ+PGtleXdvcmQ+aGFiaXRhdCB1c2U8L2tleXdvcmQ+PGtleXdvcmQ+c2NpZW5jZSB0ZWNobm9s
b2dpZXM8L2tleXdvcmQ+PGtleXdvcmQ+bW92ZW1lbnQgcGF0dGVybnM8L2tleXdvcmQ+PGtleXdv
cmQ+c3BhdGlhbCBkeW5hbWljczwva2V5d29yZD48a2V5d29yZD5wYWNpZmljIHNhbG1vbjwva2V5
d29yZD48a2V5d29yZD53aGl0ZSBzaGFya3M8L2tleXdvcmQ+PC9rZXl3b3Jkcz48ZGF0ZXM+PHll
YXI+MjAxNTwveWVhcj48cHViLWRhdGVzPjxkYXRlPkp1bjwvZGF0ZT48L3B1Yi1kYXRlcz48L2Rh
dGVzPjxpc2JuPjAwMzYtODA3NTwvaXNibj48YWNjZXNzaW9uLW51bT5XT1M6MDAwMzU2MDExNTAw
MDQzPC9hY2Nlc3Npb24tbnVtPjx3b3JrLXR5cGU+UmV2aWV3PC93b3JrLXR5cGU+PHVybHM+PHJl
bGF0ZWQtdXJscz48dXJsPiZsdDtHbyB0byBJU0kmZ3Q7Oi8vV09TOjAwMDM1NjAxMTUwMDA0Mzwv
dXJsPjwvcmVsYXRlZC11cmxzPjwvdXJscz48ZWxlY3Ryb25pYy1yZXNvdXJjZS1udW0+MTAuMTEy
Ni9zY2llbmNlLjEyNTU2NDI8L2VsZWN0cm9uaWMtcmVzb3VyY2UtbnVtPjxsYW5ndWFnZT5Fbmds
aXNoPC9sYW5ndWFnZT48L3JlY29yZD48L0NpdGU+PC9FbmROb3RlPn==
</w:fldData>
        </w:fldChar>
      </w:r>
      <w:r w:rsidR="00A55B8C">
        <w:instrText xml:space="preserve"> ADDIN EN.CITE.DATA </w:instrText>
      </w:r>
      <w:r w:rsidR="00A55B8C">
        <w:fldChar w:fldCharType="end"/>
      </w:r>
      <w:r w:rsidRPr="007D1954">
        <w:fldChar w:fldCharType="separate"/>
      </w:r>
      <w:r w:rsidR="00A55B8C">
        <w:rPr>
          <w:noProof/>
        </w:rPr>
        <w:t>(Hussey et al. 2015a)</w:t>
      </w:r>
      <w:r w:rsidRPr="007D1954">
        <w:fldChar w:fldCharType="end"/>
      </w:r>
      <w:r w:rsidRPr="007D1954">
        <w:t xml:space="preserve">. It is known, for example, that </w:t>
      </w:r>
      <w:r w:rsidR="000A78E1" w:rsidRPr="000A78E1">
        <w:rPr>
          <w:i/>
        </w:rPr>
        <w:t>R. clavata</w:t>
      </w:r>
      <w:r w:rsidRPr="007D1954">
        <w:t xml:space="preserve"> in the Eastern English Channel </w:t>
      </w:r>
      <w:r w:rsidR="00976706" w:rsidRPr="007D1954">
        <w:t>perform spawning migrations</w:t>
      </w:r>
      <w:r w:rsidRPr="007D1954">
        <w:t xml:space="preserve"> to estuarine environments </w:t>
      </w:r>
      <w:r w:rsidRPr="007D1954">
        <w:fldChar w:fldCharType="begin">
          <w:fldData xml:space="preserve">PEVuZE5vdGU+PENpdGU+PEF1dGhvcj5IdW50ZXI8L0F1dGhvcj48WWVhcj4yMDA1PC9ZZWFyPjxS
ZWNOdW0+ODA8L1JlY051bT48RGlzcGxheVRleHQ+KEh1bnRlciBldCBhbC4gMjAwNWIsIEh1bnRl
ciBldCBhbC4gMjAwNik8L0Rpc3BsYXlUZXh0PjxyZWNvcmQ+PHJlYy1udW1iZXI+ODA8L3JlYy1u
dW1iZXI+PGZvcmVpZ24ta2V5cz48a2V5IGFwcD0iRU4iIGRiLWlkPSJ0MmFkNXBlYTR6ejlzNWU5
cndhdnJlczRzcnMyd3d3dHNkZGQiPjgwPC9rZXk+PC9mb3JlaWduLWtleXM+PHJlZi10eXBlIG5h
bWU9IkpvdXJuYWwgQXJ0aWNsZSI+MTc8L3JlZi10eXBlPjxjb250cmlidXRvcnM+PGF1dGhvcnM+
PGF1dGhvcj5IdW50ZXIsIEUuPC9hdXRob3I+PGF1dGhvcj5CdWNrbGV5LCBBLiBBLjwvYXV0aG9y
PjxhdXRob3I+U3Rld2FydCwgQy48L2F1dGhvcj48YXV0aG9yPk1ldGNhbGZlLCBKLiBELjwvYXV0
aG9yPjwvYXV0aG9ycz48L2NvbnRyaWJ1dG9ycz48dGl0bGVzPjx0aXRsZT48c3R5bGUgZmFjZT0i
bm9ybWFsIiBmb250PSJkZWZhdWx0IiBzaXplPSIxMDAlIj5NaWdyYXRvcnkgYmVoYXZpb3VyIG9m
IHRoZSB0aG9ybmJhY2sgcmF5IDwvc3R5bGU+PHN0eWxlIGZhY2U9Iml0YWxpYyIgZm9udD0iZGVm
YXVsdCIgc2l6ZT0iMTAwJSI+UmFqYSBjbGF2YXRhPC9zdHlsZT48c3R5bGUgZmFjZT0ibm9ybWFs
IiBmb250PSJkZWZhdWx0IiBzaXplPSIxMDAlIj4sIGluIHRoZSBzb3V0aGVybiBOb3J0aCBTZWE8
L3N0eWxlPjwvdGl0bGU+PHNlY29uZGFyeS10aXRsZT5Kb3VybmFsIG9mIHRoZSBNYXJpbmUgQmlv
bG9naWNhbCBBc3NvY2lhdGlvbiBvZiB0aGUgVW5pdGVkIEtpbmdkb208L3NlY29uZGFyeS10aXRs
ZT48L3RpdGxlcz48cGVyaW9kaWNhbD48ZnVsbC10aXRsZT5Kb3VybmFsIG9mIHRoZSBNYXJpbmUg
QmlvbG9naWNhbCBBc3NvY2lhdGlvbiBvZiB0aGUgVW5pdGVkIEtpbmdkb208L2Z1bGwtdGl0bGU+
PGFiYnItMT5KLiBNYXIuIEJpb2wuIEFzc29jLiBVLksuPC9hYmJyLTE+PGFiYnItMj5KIE1hciBC
aW9sIEFzc29jIFVLPC9hYmJyLTI+PC9wZXJpb2RpY2FsPjxwYWdlcz4xMDk1LTExMDU8L3BhZ2Vz
Pjx2b2x1bWU+ODU8L3ZvbHVtZT48bnVtYmVyPjU8L251bWJlcj48ZGF0ZXM+PHllYXI+MjAwNTwv
eWVhcj48cHViLWRhdGVzPjxkYXRlPk9jdDwvZGF0ZT48L3B1Yi1kYXRlcz48L2RhdGVzPjxpc2Ju
PjAwMjUtMzE1NDwvaXNibj48YWNjZXNzaW9uLW51bT5JU0k6MDAwMjMzMDM3MDAwMDA3PC9hY2Nl
c3Npb24tbnVtPjx1cmxzPjxyZWxhdGVkLXVybHM+PHVybD4mbHQ7R28gdG8gSVNJJmd0OzovLzAw
MDIzMzAzNzAwMDAwNzwvdXJsPjwvcmVsYXRlZC11cmxzPjwvdXJscz48L3JlY29yZD48L0NpdGU+
PENpdGU+PEF1dGhvcj5IdW50ZXI8L0F1dGhvcj48WWVhcj4yMDA2PC9ZZWFyPjxSZWNOdW0+Nzg8
L1JlY051bT48cmVjb3JkPjxyZWMtbnVtYmVyPjc4PC9yZWMtbnVtYmVyPjxmb3JlaWduLWtleXM+
PGtleSBhcHA9IkVOIiBkYi1pZD0idDJhZDVwZWE0eno5czVlOXJ3YXZyZXM0c3JzMnd3d3RzZGRk
Ij43ODwva2V5PjwvZm9yZWlnbi1rZXlzPjxyZWYtdHlwZSBuYW1lPSJKb3VybmFsIEFydGljbGUi
PjE3PC9yZWYtdHlwZT48Y29udHJpYnV0b3JzPjxhdXRob3JzPjxhdXRob3I+SHVudGVyLCBFLjwv
YXV0aG9yPjxhdXRob3I+QmVycnksIEYuPC9hdXRob3I+PGF1dGhvcj5CdWNrbGV5LCBBLiBBLjwv
YXV0aG9yPjxhdXRob3I+U3Rld2FydCwgQy48L2F1dGhvcj48YXV0aG9yPk1ldGNhbGZlLCBKLiBE
LjwvYXV0aG9yPjwvYXV0aG9ycz48L2NvbnRyaWJ1dG9ycz48dGl0bGVzPjx0aXRsZT5TZWFzb25h
bCBtaWdyYXRpb24gb2YgdGhvcm5iYWNrIHJheXMgYW5kIGltcGxpY2F0aW9ucyBmb3IgY2xvc3Vy
ZSBtYW5hZ2VtZW50PC90aXRsZT48c2Vjb25kYXJ5LXRpdGxlPkpvdXJuYWwgb2YgQXBwbGllZCBF
Y29sb2d5PC9zZWNvbmRhcnktdGl0bGU+PC90aXRsZXM+PHBlcmlvZGljYWw+PGZ1bGwtdGl0bGU+
Sm91cm5hbCBvZiBBcHBsaWVkIEVjb2xvZ3k8L2Z1bGwtdGl0bGU+PGFiYnItMT5KLiBBcHBsLiBF
Y29sLjwvYWJici0xPjxhYmJyLTI+SiBBcHBsIEVjb2w8L2FiYnItMj48L3BlcmlvZGljYWw+PHBh
Z2VzPjcxMC03MjA8L3BhZ2VzPjx2b2x1bWU+NDM8L3ZvbHVtZT48bnVtYmVyPjQ8L251bWJlcj48
ZGF0ZXM+PHllYXI+MjAwNjwveWVhcj48cHViLWRhdGVzPjxkYXRlPkF1ZzwvZGF0ZT48L3B1Yi1k
YXRlcz48L2RhdGVzPjxpc2JuPjAwMjEtODkwMTwvaXNibj48YWNjZXNzaW9uLW51bT5JU0k6MDAw
MjM4NDg3MjAwMDExPC9hY2Nlc3Npb24tbnVtPjx1cmxzPjxyZWxhdGVkLXVybHM+PHVybD4mbHQ7
R28gdG8gSVNJJmd0OzovLzAwMDIzODQ4NzIwMDAxMTwvdXJsPjwvcmVsYXRlZC11cmxzPjwvdXJs
cz48ZWxlY3Ryb25pYy1yZXNvdXJjZS1udW0+MTAuMTExMS9qLjEzNjUtMjY2NC4yMDA2LjAxMTk0
Lng8L2VsZWN0cm9uaWMtcmVzb3VyY2UtbnVtPjwvcmVjb3JkPjwvQ2l0ZT48L0VuZE5vdGU+AG==
</w:fldData>
        </w:fldChar>
      </w:r>
      <w:r w:rsidR="003142F0">
        <w:instrText xml:space="preserve"> ADDIN EN.CITE </w:instrText>
      </w:r>
      <w:r w:rsidR="003142F0">
        <w:fldChar w:fldCharType="begin">
          <w:fldData xml:space="preserve">PEVuZE5vdGU+PENpdGU+PEF1dGhvcj5IdW50ZXI8L0F1dGhvcj48WWVhcj4yMDA1PC9ZZWFyPjxS
ZWNOdW0+ODA8L1JlY051bT48RGlzcGxheVRleHQ+KEh1bnRlciBldCBhbC4gMjAwNWIsIEh1bnRl
ciBldCBhbC4gMjAwNik8L0Rpc3BsYXlUZXh0PjxyZWNvcmQ+PHJlYy1udW1iZXI+ODA8L3JlYy1u
dW1iZXI+PGZvcmVpZ24ta2V5cz48a2V5IGFwcD0iRU4iIGRiLWlkPSJ0MmFkNXBlYTR6ejlzNWU5
cndhdnJlczRzcnMyd3d3dHNkZGQiPjgwPC9rZXk+PC9mb3JlaWduLWtleXM+PHJlZi10eXBlIG5h
bWU9IkpvdXJuYWwgQXJ0aWNsZSI+MTc8L3JlZi10eXBlPjxjb250cmlidXRvcnM+PGF1dGhvcnM+
PGF1dGhvcj5IdW50ZXIsIEUuPC9hdXRob3I+PGF1dGhvcj5CdWNrbGV5LCBBLiBBLjwvYXV0aG9y
PjxhdXRob3I+U3Rld2FydCwgQy48L2F1dGhvcj48YXV0aG9yPk1ldGNhbGZlLCBKLiBELjwvYXV0
aG9yPjwvYXV0aG9ycz48L2NvbnRyaWJ1dG9ycz48dGl0bGVzPjx0aXRsZT48c3R5bGUgZmFjZT0i
bm9ybWFsIiBmb250PSJkZWZhdWx0IiBzaXplPSIxMDAlIj5NaWdyYXRvcnkgYmVoYXZpb3VyIG9m
IHRoZSB0aG9ybmJhY2sgcmF5IDwvc3R5bGU+PHN0eWxlIGZhY2U9Iml0YWxpYyIgZm9udD0iZGVm
YXVsdCIgc2l6ZT0iMTAwJSI+UmFqYSBjbGF2YXRhPC9zdHlsZT48c3R5bGUgZmFjZT0ibm9ybWFs
IiBmb250PSJkZWZhdWx0IiBzaXplPSIxMDAlIj4sIGluIHRoZSBzb3V0aGVybiBOb3J0aCBTZWE8
L3N0eWxlPjwvdGl0bGU+PHNlY29uZGFyeS10aXRsZT5Kb3VybmFsIG9mIHRoZSBNYXJpbmUgQmlv
bG9naWNhbCBBc3NvY2lhdGlvbiBvZiB0aGUgVW5pdGVkIEtpbmdkb208L3NlY29uZGFyeS10aXRs
ZT48L3RpdGxlcz48cGVyaW9kaWNhbD48ZnVsbC10aXRsZT5Kb3VybmFsIG9mIHRoZSBNYXJpbmUg
QmlvbG9naWNhbCBBc3NvY2lhdGlvbiBvZiB0aGUgVW5pdGVkIEtpbmdkb208L2Z1bGwtdGl0bGU+
PGFiYnItMT5KLiBNYXIuIEJpb2wuIEFzc29jLiBVLksuPC9hYmJyLTE+PGFiYnItMj5KIE1hciBC
aW9sIEFzc29jIFVLPC9hYmJyLTI+PC9wZXJpb2RpY2FsPjxwYWdlcz4xMDk1LTExMDU8L3BhZ2Vz
Pjx2b2x1bWU+ODU8L3ZvbHVtZT48bnVtYmVyPjU8L251bWJlcj48ZGF0ZXM+PHllYXI+MjAwNTwv
eWVhcj48cHViLWRhdGVzPjxkYXRlPk9jdDwvZGF0ZT48L3B1Yi1kYXRlcz48L2RhdGVzPjxpc2Ju
PjAwMjUtMzE1NDwvaXNibj48YWNjZXNzaW9uLW51bT5JU0k6MDAwMjMzMDM3MDAwMDA3PC9hY2Nl
c3Npb24tbnVtPjx1cmxzPjxyZWxhdGVkLXVybHM+PHVybD4mbHQ7R28gdG8gSVNJJmd0OzovLzAw
MDIzMzAzNzAwMDAwNzwvdXJsPjwvcmVsYXRlZC11cmxzPjwvdXJscz48L3JlY29yZD48L0NpdGU+
PENpdGU+PEF1dGhvcj5IdW50ZXI8L0F1dGhvcj48WWVhcj4yMDA2PC9ZZWFyPjxSZWNOdW0+Nzg8
L1JlY051bT48cmVjb3JkPjxyZWMtbnVtYmVyPjc4PC9yZWMtbnVtYmVyPjxmb3JlaWduLWtleXM+
PGtleSBhcHA9IkVOIiBkYi1pZD0idDJhZDVwZWE0eno5czVlOXJ3YXZyZXM0c3JzMnd3d3RzZGRk
Ij43ODwva2V5PjwvZm9yZWlnbi1rZXlzPjxyZWYtdHlwZSBuYW1lPSJKb3VybmFsIEFydGljbGUi
PjE3PC9yZWYtdHlwZT48Y29udHJpYnV0b3JzPjxhdXRob3JzPjxhdXRob3I+SHVudGVyLCBFLjwv
YXV0aG9yPjxhdXRob3I+QmVycnksIEYuPC9hdXRob3I+PGF1dGhvcj5CdWNrbGV5LCBBLiBBLjwv
YXV0aG9yPjxhdXRob3I+U3Rld2FydCwgQy48L2F1dGhvcj48YXV0aG9yPk1ldGNhbGZlLCBKLiBE
LjwvYXV0aG9yPjwvYXV0aG9ycz48L2NvbnRyaWJ1dG9ycz48dGl0bGVzPjx0aXRsZT5TZWFzb25h
bCBtaWdyYXRpb24gb2YgdGhvcm5iYWNrIHJheXMgYW5kIGltcGxpY2F0aW9ucyBmb3IgY2xvc3Vy
ZSBtYW5hZ2VtZW50PC90aXRsZT48c2Vjb25kYXJ5LXRpdGxlPkpvdXJuYWwgb2YgQXBwbGllZCBF
Y29sb2d5PC9zZWNvbmRhcnktdGl0bGU+PC90aXRsZXM+PHBlcmlvZGljYWw+PGZ1bGwtdGl0bGU+
Sm91cm5hbCBvZiBBcHBsaWVkIEVjb2xvZ3k8L2Z1bGwtdGl0bGU+PGFiYnItMT5KLiBBcHBsLiBF
Y29sLjwvYWJici0xPjxhYmJyLTI+SiBBcHBsIEVjb2w8L2FiYnItMj48L3BlcmlvZGljYWw+PHBh
Z2VzPjcxMC03MjA8L3BhZ2VzPjx2b2x1bWU+NDM8L3ZvbHVtZT48bnVtYmVyPjQ8L251bWJlcj48
ZGF0ZXM+PHllYXI+MjAwNjwveWVhcj48cHViLWRhdGVzPjxkYXRlPkF1ZzwvZGF0ZT48L3B1Yi1k
YXRlcz48L2RhdGVzPjxpc2JuPjAwMjEtODkwMTwvaXNibj48YWNjZXNzaW9uLW51bT5JU0k6MDAw
MjM4NDg3MjAwMDExPC9hY2Nlc3Npb24tbnVtPjx1cmxzPjxyZWxhdGVkLXVybHM+PHVybD4mbHQ7
R28gdG8gSVNJJmd0OzovLzAwMDIzODQ4NzIwMDAxMTwvdXJsPjwvcmVsYXRlZC11cmxzPjwvdXJs
cz48ZWxlY3Ryb25pYy1yZXNvdXJjZS1udW0+MTAuMTExMS9qLjEzNjUtMjY2NC4yMDA2LjAxMTk0
Lng8L2VsZWN0cm9uaWMtcmVzb3VyY2UtbnVtPjwvcmVjb3JkPjwvQ2l0ZT48L0VuZE5vdGU+AG==
</w:fldData>
        </w:fldChar>
      </w:r>
      <w:r w:rsidR="003142F0">
        <w:instrText xml:space="preserve"> ADDIN EN.CITE.DATA </w:instrText>
      </w:r>
      <w:r w:rsidR="003142F0">
        <w:fldChar w:fldCharType="end"/>
      </w:r>
      <w:r w:rsidRPr="007D1954">
        <w:fldChar w:fldCharType="separate"/>
      </w:r>
      <w:r w:rsidR="003142F0">
        <w:rPr>
          <w:noProof/>
        </w:rPr>
        <w:t>(Hunter et al. 2005b, Hunter et al. 2006)</w:t>
      </w:r>
      <w:r w:rsidRPr="007D1954">
        <w:fldChar w:fldCharType="end"/>
      </w:r>
      <w:r w:rsidRPr="007D1954">
        <w:t xml:space="preserve">, which differ from the habitat in which they are </w:t>
      </w:r>
      <w:r w:rsidR="00E171F5">
        <w:t>generally</w:t>
      </w:r>
      <w:r w:rsidRPr="007D1954">
        <w:t xml:space="preserve"> found. Ontogenetic differences in habitat use have also been identified in </w:t>
      </w:r>
      <w:r w:rsidRPr="007D1954">
        <w:rPr>
          <w:i/>
        </w:rPr>
        <w:t>R. clavata</w:t>
      </w:r>
      <w:r w:rsidR="00976706" w:rsidRPr="007D1954">
        <w:rPr>
          <w:i/>
        </w:rPr>
        <w:t xml:space="preserve"> </w:t>
      </w:r>
      <w:r w:rsidR="00976706" w:rsidRPr="007D1954">
        <w:t xml:space="preserve">with younger individuals occurring in shallower areas over fine sand or mud, while </w:t>
      </w:r>
      <w:r w:rsidR="00976706" w:rsidRPr="007D1954">
        <w:lastRenderedPageBreak/>
        <w:t>older individuals are more widely dispersed and inhabit deeper waters</w:t>
      </w:r>
      <w:r w:rsidRPr="007D1954">
        <w:t xml:space="preserve"> </w:t>
      </w:r>
      <w:r w:rsidRPr="007D1954">
        <w:fldChar w:fldCharType="begin"/>
      </w:r>
      <w:r w:rsidR="003142F0">
        <w:instrText xml:space="preserve"> ADDIN EN.CITE &lt;EndNote&gt;&lt;Cite&gt;&lt;Author&gt;Martin&lt;/Author&gt;&lt;Year&gt;2012&lt;/Year&gt;&lt;RecNum&gt;1293&lt;/RecNum&gt;&lt;DisplayText&gt;(Martin et al. 2012)&lt;/DisplayText&gt;&lt;record&gt;&lt;rec-number&gt;1293&lt;/rec-number&gt;&lt;foreign-keys&gt;&lt;key app="EN" db-id="t2ad5pea4zz9s5e9rwavres4srs2wwwtsddd"&gt;1293&lt;/key&gt;&lt;/foreign-keys&gt;&lt;ref-type name="Journal Article"&gt;17&lt;/ref-type&gt;&lt;contributors&gt;&lt;authors&gt;&lt;author&gt;Martin, C. S.&lt;/author&gt;&lt;author&gt;Vaz, S.&lt;/author&gt;&lt;author&gt;Ellis, J. R.&lt;/author&gt;&lt;author&gt;Lauria, V.&lt;/author&gt;&lt;author&gt;Coppin, F.&lt;/author&gt;&lt;author&gt;Carpentier, A.&lt;/author&gt;&lt;/authors&gt;&lt;/contributors&gt;&lt;titles&gt;&lt;title&gt;Modelled distributions of ten demersal elasmobranchs of the eastern English Channel in relation to the environment&lt;/title&gt;&lt;secondary-title&gt;Journal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91-103&lt;/pages&gt;&lt;volume&gt;418&lt;/volume&gt;&lt;dates&gt;&lt;year&gt;2012&lt;/year&gt;&lt;pub-dates&gt;&lt;date&gt;May&lt;/date&gt;&lt;/pub-dates&gt;&lt;/dates&gt;&lt;isbn&gt;0022-0981&lt;/isbn&gt;&lt;accession-num&gt;WOS:000304796700011&lt;/accession-num&gt;&lt;urls&gt;&lt;related-urls&gt;&lt;url&gt;&amp;lt;Go to ISI&amp;gt;://WOS:000304796700011&lt;/url&gt;&lt;/related-urls&gt;&lt;/urls&gt;&lt;electronic-resource-num&gt;10.1016/j.jembe.2012.03.010&lt;/electronic-resource-num&gt;&lt;/record&gt;&lt;/Cite&gt;&lt;/EndNote&gt;</w:instrText>
      </w:r>
      <w:r w:rsidRPr="007D1954">
        <w:fldChar w:fldCharType="separate"/>
      </w:r>
      <w:r w:rsidR="003142F0">
        <w:rPr>
          <w:noProof/>
        </w:rPr>
        <w:t>(Martin et al. 2012)</w:t>
      </w:r>
      <w:r w:rsidRPr="007D1954">
        <w:fldChar w:fldCharType="end"/>
      </w:r>
      <w:r w:rsidRPr="007D1954">
        <w:t xml:space="preserve">. </w:t>
      </w:r>
      <w:r w:rsidR="00976706" w:rsidRPr="007D1954">
        <w:t>However, a</w:t>
      </w:r>
      <w:r w:rsidRPr="007D1954">
        <w:t xml:space="preserve"> study by Ellis </w:t>
      </w:r>
      <w:r w:rsidRPr="007D1954">
        <w:rPr>
          <w:i/>
        </w:rPr>
        <w:t>et al</w:t>
      </w:r>
      <w:r w:rsidRPr="007D1954">
        <w:t xml:space="preserve">. </w:t>
      </w:r>
      <w:r w:rsidRPr="007D1954">
        <w:fldChar w:fldCharType="begin">
          <w:fldData xml:space="preserve">PEVuZE5vdGU+PENpdGUgRXhjbHVkZUF1dGg9IjEiPjxBdXRob3I+RWxsaXM8L0F1dGhvcj48WWVh
cj4yMDExPC9ZZWFyPjxSZWNOdW0+MTQxMjwvUmVjTnVtPjxEaXNwbGF5VGV4dD4oMjAxMSk8L0Rp
c3BsYXlUZXh0PjxyZWNvcmQ+PHJlYy1udW1iZXI+MTQxMjwvcmVjLW51bWJlcj48Zm9yZWlnbi1r
ZXlzPjxrZXkgYXBwPSJFTiIgZGItaWQ9InQyYWQ1cGVhNHp6OXM1ZTlyd2F2cmVzNHNyczJ3d3d0
c2RkZCI+MTQxMjwva2V5PjwvZm9yZWlnbi1rZXlzPjxyZWYtdHlwZSBuYW1lPSJKb3VybmFsIEFy
dGljbGUiPjE3PC9yZWYtdHlwZT48Y29udHJpYnV0b3JzPjxhdXRob3JzPjxhdXRob3I+RWxsaXMs
IEouIFIuPC9hdXRob3I+PGF1dGhvcj5Nb3JlbCwgRy48L2F1dGhvcj48YXV0aG9yPkJ1cnQsIEcu
PC9hdXRob3I+PGF1dGhvcj5Cb3NzeSwgUy48L2F1dGhvcj48L2F1dGhvcnM+PC9jb250cmlidXRv
cnM+PGF1dGgtYWRkcmVzcz5bRWxsaXMsIEouIFIuOyBCdXJ0LCBHLl0gQ3RyIEVudmlyb25tIEZp
c2hlcmllcyAmYW1wOyBBcXVhY3VsdHVyZSBTY2ksIExvd2VzdG9mdCBMYWIsIExvd2VzdG9mdCBO
UjMzIDBIVCwgU3VmZm9saywgRW5nbGFuZC4gW01vcmVsLCBHLjsgQm9zc3ksIFMuXSBIb3dhcmQg
RGF2aXMgRmFybSwgUGxhbm5pbmcgJmFtcDsgRW52aXJvbm0gRGVwdCwgU3RhdGVzIEplcnNleSwg
VHJpbml0eSBKRTMgNUpQLCBKZXJzZXksIEVuZ2xhbmQuJiN4RDtFbGxpcywgSlIgKHJlcHJpbnQg
YXV0aG9yKSwgQ3RyIEVudmlyb25tIEZpc2hlcmllcyAmYW1wOyBBcXVhY3VsdHVyZSBTY2ksIExv
d2VzdG9mdCBMYWIsIFBha2VmaWVsZCBSZCwgTG93ZXN0b2Z0IE5SMzMgMEhULCBTdWZmb2xrLCBF
bmdsYW5kLiYjeEQ7amltLmVsbGlzQGNlZmFzLmNvLnVrPC9hdXRoLWFkZHJlc3M+PHRpdGxlcz48
dGl0bGU+UHJlbGltaW5hcnkgb2JzZXJ2YXRpb25zIG9uIHRoZSBsaWZlIGhpc3RvcnkgYW5kIG1v
dmVtZW50cyBvZiBza2F0ZXMgKFJhamlkYWUpIGFyb3VuZCB0aGUgSXNsYW5kIG9mIEplcnNleSwg
d2VzdGVybiBFbmdsaXNoIENoYW5uZWw8L3RpdGxlPjxzZWNvbmRhcnktdGl0bGU+Sm91cm5hbCBv
ZiB0aGUgTWFyaW5lIEJpb2xvZ2ljYWwgQXNzb2NpYXRpb24gb2YgdGhlIFVuaXRlZCBLaW5nZG9t
PC9zZWNvbmRhcnktdGl0bGU+PC90aXRsZXM+PHBlcmlvZGljYWw+PGZ1bGwtdGl0bGU+Sm91cm5h
bCBvZiB0aGUgTWFyaW5lIEJpb2xvZ2ljYWwgQXNzb2NpYXRpb24gb2YgdGhlIFVuaXRlZCBLaW5n
ZG9tPC9mdWxsLXRpdGxlPjxhYmJyLTE+Si4gTWFyLiBCaW9sLiBBc3NvYy4gVS5LLjwvYWJici0x
PjxhYmJyLTI+SiBNYXIgQmlvbCBBc3NvYyBVSzwvYWJici0yPjwvcGVyaW9kaWNhbD48cGFnZXM+
MTE4NS0xMTkyPC9wYWdlcz48dm9sdW1lPjkxPC92b2x1bWU+PG51bWJlcj42PC9udW1iZXI+PGtl
eXdvcmRzPjxrZXl3b3JkPlJhamlmb3JtZXM8L2tleXdvcmQ+PGtleXdvcmQ+dGFnZ2luZyBzdHVk
eTwva2V5d29yZD48a2V5d29yZD5kaXN0cmlidXRpb248L2tleXdvcmQ+PGtleXdvcmQ+cG9wdWxh
dGlvbiBzdHJ1Y3R1cmU8L2tleXdvcmQ+PGtleXdvcmQ+Q2hhbm5lbDwva2V5d29yZD48a2V5d29y
ZD5Jc2xhbmRzPC9rZXl3b3JkPjxrZXl3b3JkPnBvcnR1Z3Vlc2UgY29udGluZW50YWwtc2hlbGY8
L2tleXdvcmQ+PGtleXdvcmQ+cmFqYS11bmR1bGF0YTwva2V5d29yZD48a2V5d29yZD5ub3J0aC1z
ZWE8L2tleXdvcmQ+PGtleXdvcmQ+Y29hc3Q8L2tleXdvcmQ+PGtleXdvcmQ+cmF5PC9rZXl3b3Jk
PjxrZXl3b3JkPmZpc2g8L2tleXdvcmQ+PGtleXdvcmQ+YXNzZW1ibGFnZXM8L2tleXdvcmQ+PGtl
eXdvcmQ+d2F0ZXJzPC9rZXl3b3JkPjwva2V5d29yZHM+PGRhdGVzPjx5ZWFyPjIwMTE8L3llYXI+
PHB1Yi1kYXRlcz48ZGF0ZT5TZXA8L2RhdGU+PC9wdWItZGF0ZXM+PC9kYXRlcz48aXNibj4wMDI1
LTMxNTQ8L2lzYm4+PGFjY2Vzc2lvbi1udW0+V09TOjAwMDI5NDA3OTQwMDAwNjwvYWNjZXNzaW9u
LW51bT48d29yay10eXBlPkFydGljbGU8L3dvcmstdHlwZT48dXJscz48cmVsYXRlZC11cmxzPjx1
cmw+Jmx0O0dvIHRvIElTSSZndDs6Ly9XT1M6MDAwMjk0MDc5NDAwMDA2PC91cmw+PC9yZWxhdGVk
LXVybHM+PC91cmxzPjxlbGVjdHJvbmljLXJlc291cmNlLW51bT4xMC4xMDE3L3MwMDI1MzE1NDEw
MDAxOTA2PC9lbGVjdHJvbmljLXJlc291cmNlLW51bT48bGFuZ3VhZ2U+RW5nbGlzaDwvbGFuZ3Vh
Z2U+PC9yZWNvcmQ+PC9DaXRlPjwvRW5kTm90ZT5=
</w:fldData>
        </w:fldChar>
      </w:r>
      <w:r w:rsidRPr="007D1954">
        <w:instrText xml:space="preserve"> ADDIN EN.CITE </w:instrText>
      </w:r>
      <w:r w:rsidRPr="007D1954">
        <w:fldChar w:fldCharType="begin">
          <w:fldData xml:space="preserve">PEVuZE5vdGU+PENpdGUgRXhjbHVkZUF1dGg9IjEiPjxBdXRob3I+RWxsaXM8L0F1dGhvcj48WWVh
cj4yMDExPC9ZZWFyPjxSZWNOdW0+MTQxMjwvUmVjTnVtPjxEaXNwbGF5VGV4dD4oMjAxMSk8L0Rp
c3BsYXlUZXh0PjxyZWNvcmQ+PHJlYy1udW1iZXI+MTQxMjwvcmVjLW51bWJlcj48Zm9yZWlnbi1r
ZXlzPjxrZXkgYXBwPSJFTiIgZGItaWQ9InQyYWQ1cGVhNHp6OXM1ZTlyd2F2cmVzNHNyczJ3d3d0
c2RkZCI+MTQxMjwva2V5PjwvZm9yZWlnbi1rZXlzPjxyZWYtdHlwZSBuYW1lPSJKb3VybmFsIEFy
dGljbGUiPjE3PC9yZWYtdHlwZT48Y29udHJpYnV0b3JzPjxhdXRob3JzPjxhdXRob3I+RWxsaXMs
IEouIFIuPC9hdXRob3I+PGF1dGhvcj5Nb3JlbCwgRy48L2F1dGhvcj48YXV0aG9yPkJ1cnQsIEcu
PC9hdXRob3I+PGF1dGhvcj5Cb3NzeSwgUy48L2F1dGhvcj48L2F1dGhvcnM+PC9jb250cmlidXRv
cnM+PGF1dGgtYWRkcmVzcz5bRWxsaXMsIEouIFIuOyBCdXJ0LCBHLl0gQ3RyIEVudmlyb25tIEZp
c2hlcmllcyAmYW1wOyBBcXVhY3VsdHVyZSBTY2ksIExvd2VzdG9mdCBMYWIsIExvd2VzdG9mdCBO
UjMzIDBIVCwgU3VmZm9saywgRW5nbGFuZC4gW01vcmVsLCBHLjsgQm9zc3ksIFMuXSBIb3dhcmQg
RGF2aXMgRmFybSwgUGxhbm5pbmcgJmFtcDsgRW52aXJvbm0gRGVwdCwgU3RhdGVzIEplcnNleSwg
VHJpbml0eSBKRTMgNUpQLCBKZXJzZXksIEVuZ2xhbmQuJiN4RDtFbGxpcywgSlIgKHJlcHJpbnQg
YXV0aG9yKSwgQ3RyIEVudmlyb25tIEZpc2hlcmllcyAmYW1wOyBBcXVhY3VsdHVyZSBTY2ksIExv
d2VzdG9mdCBMYWIsIFBha2VmaWVsZCBSZCwgTG93ZXN0b2Z0IE5SMzMgMEhULCBTdWZmb2xrLCBF
bmdsYW5kLiYjeEQ7amltLmVsbGlzQGNlZmFzLmNvLnVrPC9hdXRoLWFkZHJlc3M+PHRpdGxlcz48
dGl0bGU+UHJlbGltaW5hcnkgb2JzZXJ2YXRpb25zIG9uIHRoZSBsaWZlIGhpc3RvcnkgYW5kIG1v
dmVtZW50cyBvZiBza2F0ZXMgKFJhamlkYWUpIGFyb3VuZCB0aGUgSXNsYW5kIG9mIEplcnNleSwg
d2VzdGVybiBFbmdsaXNoIENoYW5uZWw8L3RpdGxlPjxzZWNvbmRhcnktdGl0bGU+Sm91cm5hbCBv
ZiB0aGUgTWFyaW5lIEJpb2xvZ2ljYWwgQXNzb2NpYXRpb24gb2YgdGhlIFVuaXRlZCBLaW5nZG9t
PC9zZWNvbmRhcnktdGl0bGU+PC90aXRsZXM+PHBlcmlvZGljYWw+PGZ1bGwtdGl0bGU+Sm91cm5h
bCBvZiB0aGUgTWFyaW5lIEJpb2xvZ2ljYWwgQXNzb2NpYXRpb24gb2YgdGhlIFVuaXRlZCBLaW5n
ZG9tPC9mdWxsLXRpdGxlPjxhYmJyLTE+Si4gTWFyLiBCaW9sLiBBc3NvYy4gVS5LLjwvYWJici0x
PjxhYmJyLTI+SiBNYXIgQmlvbCBBc3NvYyBVSzwvYWJici0yPjwvcGVyaW9kaWNhbD48cGFnZXM+
MTE4NS0xMTkyPC9wYWdlcz48dm9sdW1lPjkxPC92b2x1bWU+PG51bWJlcj42PC9udW1iZXI+PGtl
eXdvcmRzPjxrZXl3b3JkPlJhamlmb3JtZXM8L2tleXdvcmQ+PGtleXdvcmQ+dGFnZ2luZyBzdHVk
eTwva2V5d29yZD48a2V5d29yZD5kaXN0cmlidXRpb248L2tleXdvcmQ+PGtleXdvcmQ+cG9wdWxh
dGlvbiBzdHJ1Y3R1cmU8L2tleXdvcmQ+PGtleXdvcmQ+Q2hhbm5lbDwva2V5d29yZD48a2V5d29y
ZD5Jc2xhbmRzPC9rZXl3b3JkPjxrZXl3b3JkPnBvcnR1Z3Vlc2UgY29udGluZW50YWwtc2hlbGY8
L2tleXdvcmQ+PGtleXdvcmQ+cmFqYS11bmR1bGF0YTwva2V5d29yZD48a2V5d29yZD5ub3J0aC1z
ZWE8L2tleXdvcmQ+PGtleXdvcmQ+Y29hc3Q8L2tleXdvcmQ+PGtleXdvcmQ+cmF5PC9rZXl3b3Jk
PjxrZXl3b3JkPmZpc2g8L2tleXdvcmQ+PGtleXdvcmQ+YXNzZW1ibGFnZXM8L2tleXdvcmQ+PGtl
eXdvcmQ+d2F0ZXJzPC9rZXl3b3JkPjwva2V5d29yZHM+PGRhdGVzPjx5ZWFyPjIwMTE8L3llYXI+
PHB1Yi1kYXRlcz48ZGF0ZT5TZXA8L2RhdGU+PC9wdWItZGF0ZXM+PC9kYXRlcz48aXNibj4wMDI1
LTMxNTQ8L2lzYm4+PGFjY2Vzc2lvbi1udW0+V09TOjAwMDI5NDA3OTQwMDAwNjwvYWNjZXNzaW9u
LW51bT48d29yay10eXBlPkFydGljbGU8L3dvcmstdHlwZT48dXJscz48cmVsYXRlZC11cmxzPjx1
cmw+Jmx0O0dvIHRvIElTSSZndDs6Ly9XT1M6MDAwMjk0MDc5NDAwMDA2PC91cmw+PC9yZWxhdGVk
LXVybHM+PC91cmxzPjxlbGVjdHJvbmljLXJlc291cmNlLW51bT4xMC4xMDE3L3MwMDI1MzE1NDEw
MDAxOTA2PC9lbGVjdHJvbmljLXJlc291cmNlLW51bT48bGFuZ3VhZ2U+RW5nbGlzaDwvbGFuZ3Vh
Z2U+PC9yZWNvcmQ+PC9DaXRlPjwvRW5kTm90ZT5=
</w:fldData>
        </w:fldChar>
      </w:r>
      <w:r w:rsidRPr="007D1954">
        <w:instrText xml:space="preserve"> ADDIN EN.CITE.DATA </w:instrText>
      </w:r>
      <w:r w:rsidRPr="007D1954">
        <w:fldChar w:fldCharType="end"/>
      </w:r>
      <w:r w:rsidRPr="007D1954">
        <w:fldChar w:fldCharType="separate"/>
      </w:r>
      <w:r w:rsidRPr="007D1954">
        <w:t>(</w:t>
      </w:r>
      <w:r w:rsidR="00D56F79" w:rsidRPr="007D1954">
        <w:t>2011</w:t>
      </w:r>
      <w:r w:rsidRPr="007D1954">
        <w:t>)</w:t>
      </w:r>
      <w:r w:rsidRPr="007D1954">
        <w:fldChar w:fldCharType="end"/>
      </w:r>
      <w:r w:rsidRPr="007D1954">
        <w:t xml:space="preserve"> showed that, around Jersey</w:t>
      </w:r>
      <w:r w:rsidR="00976706" w:rsidRPr="007D1954">
        <w:t xml:space="preserve"> (Channel Islands, UK)</w:t>
      </w:r>
      <w:r w:rsidRPr="007D1954">
        <w:t xml:space="preserve">, </w:t>
      </w:r>
      <w:r w:rsidRPr="007D1954">
        <w:rPr>
          <w:i/>
        </w:rPr>
        <w:t>R. clavata</w:t>
      </w:r>
      <w:r w:rsidRPr="007D1954">
        <w:t xml:space="preserve"> show greater site fidelity than in other locations and therefore, these animals seem to exhibit considerable behavioural plasticity. </w:t>
      </w:r>
      <w:r w:rsidR="00E171F5">
        <w:t>Thus</w:t>
      </w:r>
      <w:r w:rsidRPr="007D1954">
        <w:t xml:space="preserve"> it is likely that the complex movements and migrations of these animals could lead to fine-scale distributions, habitat preferences or segregations that have not been detected by trawl surveys or other large-scale studies. </w:t>
      </w:r>
    </w:p>
    <w:p w:rsidR="0014401E" w:rsidRPr="007D1954" w:rsidRDefault="004033B6" w:rsidP="0014401E">
      <w:r>
        <w:t>We</w:t>
      </w:r>
      <w:r w:rsidR="0014401E" w:rsidRPr="007D1954">
        <w:t xml:space="preserve"> hypothesised that mechanisms for reducing competition for resources, such as those studied extensively in terrestrial ecosystems </w:t>
      </w:r>
      <w:r w:rsidR="0014401E" w:rsidRPr="007D1954">
        <w:fldChar w:fldCharType="begin">
          <w:fldData xml:space="preserve">PEVuZE5vdGU+PENpdGU+PEF1dGhvcj5NYXJ0aW48L0F1dGhvcj48WWVhcj4xOTk4PC9ZZWFyPjxS
ZWNOdW0+MTY4MDwvUmVjTnVtPjxQcmVmaXg+ZS5nLiA8L1ByZWZpeD48RGlzcGxheVRleHQ+KGUu
Zy4gRmVpbnNpbmdlciAxOTc2LCBNYXJ0aW4gMTk5OCwgQnJvc2l1cyAmYW1wOyBIaWdsZXkgMjAx
Myk8L0Rpc3BsYXlUZXh0PjxyZWNvcmQ+PHJlYy1udW1iZXI+MTY4MDwvcmVjLW51bWJlcj48Zm9y
ZWlnbi1rZXlzPjxrZXkgYXBwPSJFTiIgZGItaWQ9InQyYWQ1cGVhNHp6OXM1ZTlyd2F2cmVzNHNy
czJ3d3d0c2RkZCI+MTY4MDwva2V5PjwvZm9yZWlnbi1rZXlzPjxyZWYtdHlwZSBuYW1lPSJKb3Vy
bmFsIEFydGljbGUiPjE3PC9yZWYtdHlwZT48Y29udHJpYnV0b3JzPjxhdXRob3JzPjxhdXRob3I+
TWFydGluLCBULiBFLjwvYXV0aG9yPjwvYXV0aG9ycz48L2NvbnRyaWJ1dG9ycz48YXV0aC1hZGRy
ZXNzPlVuaXYgTW9udGFuYSwgTW9udGFuYSBDb29wZXJhdCBXaWxkbGlmZSBSZXMgVW5pdCwgVVMg
QmlvbCBSZXNvdXJjZXMgRGl2LCBNaXNzb3VsYSwgTVQgNTk4MTIgVVNBLiYjeEQ7TWFydGluLCBU
RSAocmVwcmludCBhdXRob3IpLCBVbml2IE1vbnRhbmEsIE1vbnRhbmEgQ29vcGVyYXQgV2lsZGxp
ZmUgUmVzIFVuaXQsIFVTIEJpb2wgUmVzb3VyY2VzIERpdiwgTWlzc291bGEsIE1UIDU5ODEyIFVT
QS48L2F1dGgtYWRkcmVzcz48dGl0bGVzPjx0aXRsZT5BcmUgbWljcm9oYWJpdGF0IHByZWZlcmVu
Y2VzIG9mIGNvZXhpc3Rpbmcgc3BlY2llcyB1bmRlciBzZWxlY3Rpb24gYW5kIGFkYXB0aXZlPzwv
dGl0bGU+PHNlY29uZGFyeS10aXRsZT5FY29sb2d5PC9zZWNvbmRhcnktdGl0bGU+PGFsdC10aXRs
ZT5FY29sb2d5PC9hbHQtdGl0bGU+PC90aXRsZXM+PHBlcmlvZGljYWw+PGZ1bGwtdGl0bGU+RWNv
bG9neTwvZnVsbC10aXRsZT48YWJici0xPkVjb2xvZ3k8L2FiYnItMT48YWJici0yPkVjb2xvZ3k8
L2FiYnItMj48L3BlcmlvZGljYWw+PGFsdC1wZXJpb2RpY2FsPjxmdWxsLXRpdGxlPkVjb2xvZ3k8
L2Z1bGwtdGl0bGU+PGFiYnItMT5FY29sb2d5PC9hYmJyLTE+PGFiYnItMj5FY29sb2d5PC9hYmJy
LTI+PC9hbHQtcGVyaW9kaWNhbD48cGFnZXM+NjU2LTY3MDwvcGFnZXM+PHZvbHVtZT43OTwvdm9s
dW1lPjxudW1iZXI+MjwvbnVtYmVyPjxrZXl3b3Jkcz48a2V5d29yZD5Bcml6b25hPC9rZXl3b3Jk
PjxrZXl3b3JkPmRpcmVjdGlvbmFsIHNlbGVjdGlvbjwva2V5d29yZD48a2V5d29yZD5oYWJpdGF0
IHByZWZlcmVuY2U8L2tleXdvcmQ+PGtleXdvcmQ+aGFiaXRhdCBzZWxlY3Rpb248L2tleXdvcmQ+
PGtleXdvcmQ+bmF0dXJhbCBzZWxlY3Rpb248L2tleXdvcmQ+PGtleXdvcmQ+bmVzdCBwcmVkYXRp
b248L2tleXdvcmQ+PGtleXdvcmQ+cmVzb3VyY2UgcGFydGl0aW9uaW5nPC9rZXl3b3JkPjxrZXl3
b3JkPmhhYml0YXQgc2VsZWN0aW9uPC9rZXl3b3JkPjxrZXl3b3JkPm1heWZpZWxkIG1ldGhvZDwv
a2V5d29yZD48a2V5d29yZD5uZXN0IHByZWRhdGlvbjwva2V5d29yZD48a2V5d29yZD5zdWNjZXNz
PC9rZXl3b3JkPjxrZXl3b3JkPmdlbmV0aWNzPC9rZXl3b3JkPjxrZXl3b3JkPmRlbnNpdHk8L2tl
eXdvcmQ+PC9rZXl3b3Jkcz48ZGF0ZXM+PHllYXI+MTk5ODwveWVhcj48cHViLWRhdGVzPjxkYXRl
Pk1hcjwvZGF0ZT48L3B1Yi1kYXRlcz48L2RhdGVzPjxpc2JuPjAwMTItOTY1ODwvaXNibj48YWNj
ZXNzaW9uLW51bT5XT1M6MDAwMDcyMzg3NjAwMDI0PC9hY2Nlc3Npb24tbnVtPjx3b3JrLXR5cGU+
QXJ0aWNsZTwvd29yay10eXBlPjx1cmxzPjxyZWxhdGVkLXVybHM+PHVybD4mbHQ7R28gdG8gSVNJ
Jmd0OzovL1dPUzowMDAwNzIzODc2MDAwMjQ8L3VybD48L3JlbGF0ZWQtdXJscz48L3VybHM+PGVs
ZWN0cm9uaWMtcmVzb3VyY2UtbnVtPjEwLjE4OTAvMDAxMi05NjU4KDE5OTgpMDc5WzA2NTY6YW1w
b2NzXTIuMC5jbzsyPC9lbGVjdHJvbmljLXJlc291cmNlLW51bT48bGFuZ3VhZ2U+RW5nbGlzaDwv
bGFuZ3VhZ2U+PC9yZWNvcmQ+PC9DaXRlPjxDaXRlPjxBdXRob3I+RmVpbnNpbmdlcjwvQXV0aG9y
PjxZZWFyPjE5NzY8L1llYXI+PFJlY051bT4xNjc5PC9SZWNOdW0+PHJlY29yZD48cmVjLW51bWJl
cj4xNjc5PC9yZWMtbnVtYmVyPjxmb3JlaWduLWtleXM+PGtleSBhcHA9IkVOIiBkYi1pZD0idDJh
ZDVwZWE0eno5czVlOXJ3YXZyZXM0c3JzMnd3d3RzZGRkIj4xNjc5PC9rZXk+PC9mb3JlaWduLWtl
eXM+PHJlZi10eXBlIG5hbWU9IkpvdXJuYWwgQXJ0aWNsZSI+MTc8L3JlZi10eXBlPjxjb250cmli
dXRvcnM+PGF1dGhvcnM+PGF1dGhvcj5GZWluc2luZ2VyLCBQZXRlcjwvYXV0aG9yPjwvYXV0aG9y
cz48L2NvbnRyaWJ1dG9ycz48dGl0bGVzPjx0aXRsZT5Pcmdhbml6YXRpb24gb2YgYSBUcm9waWNh
bCBHdWlsZCBvZiBOZWN0YXJpdm9yb3VzIEJpcmRzPC90aXRsZT48c2Vjb25kYXJ5LXRpdGxlPkVj
b2xvZ2ljYWwgTW9ub2dyYXBoczwvc2Vjb25kYXJ5LXRpdGxlPjwvdGl0bGVzPjxwZXJpb2RpY2Fs
PjxmdWxsLXRpdGxlPkVjb2xvZ2ljYWwgTW9ub2dyYXBoczwvZnVsbC10aXRsZT48YWJici0xPkVj
b2wuIE1vbm9nci48L2FiYnItMT48YWJici0yPkVjb2wgTW9ub2dyPC9hYmJyLTI+PC9wZXJpb2Rp
Y2FsPjxwYWdlcz4yNTctMjkxPC9wYWdlcz48dm9sdW1lPjQ2PC92b2x1bWU+PG51bWJlcj4zPC9u
dW1iZXI+PGRhdGVzPjx5ZWFyPjE5NzY8L3llYXI+PHB1Yi1kYXRlcz48ZGF0ZT4xOTc2LzA3LzAx
PC9kYXRlPjwvcHViLWRhdGVzPjwvZGF0ZXM+PHB1Ymxpc2hlcj5FY29sb2dpY2FsIFNvY2lldHkg
b2YgQW1lcmljYTwvcHVibGlzaGVyPjxpc2JuPjAwMTItOTYxNTwvaXNibj48dXJscz48cmVsYXRl
ZC11cmxzPjx1cmw+aHR0cDovL2R4LmRvaS5vcmcvMTAuMjMwNy8xOTQyMjU1PC91cmw+PC9yZWxh
dGVkLXVybHM+PC91cmxzPjxlbGVjdHJvbmljLXJlc291cmNlLW51bT4xMC4yMzA3LzE5NDIyNTU8
L2VsZWN0cm9uaWMtcmVzb3VyY2UtbnVtPjxhY2Nlc3MtZGF0ZT4yMDE1LzEyLzEwPC9hY2Nlc3Mt
ZGF0ZT48L3JlY29yZD48L0NpdGU+PENpdGU+PEF1dGhvcj5Ccm9zaXVzPC9BdXRob3I+PFllYXI+
MjAxMzwvWWVhcj48UmVjTnVtPjE1OTQ8L1JlY051bT48cmVjb3JkPjxyZWMtbnVtYmVyPjE1OTQ8
L3JlYy1udW1iZXI+PGZvcmVpZ24ta2V5cz48a2V5IGFwcD0iRU4iIGRiLWlkPSJ0MmFkNXBlYTR6
ejlzNWU5cndhdnJlczRzcnMyd3d3dHNkZGQiPjE1OTQ8L2tleT48L2ZvcmVpZ24ta2V5cz48cmVm
LXR5cGUgbmFtZT0iSm91cm5hbCBBcnRpY2xlIj4xNzwvcmVmLXR5cGU+PGNvbnRyaWJ1dG9ycz48
YXV0aG9ycz48YXV0aG9yPkJyb3NpdXMsIFRpZXJuZXkgUi48L2F1dGhvcj48YXV0aG9yPkhpZ2xl
eSwgTGVvbiBHLjwvYXV0aG9yPjwvYXV0aG9ycz48c2Vjb25kYXJ5LWF1dGhvcnM+PGF1dGhvcj5T
b21lcnMsIE1pY2hhZWw8L2F1dGhvcj48L3NlY29uZGFyeS1hdXRob3JzPjwvY29udHJpYnV0b3Jz
Pjx0aXRsZXM+PHRpdGxlPkJlaGF2aW9yYWwgbmljaGUgcGFydGl0aW9uaW5nIGluIGEgc3ltcGF0
cmljIHRpZ2VyIGJlZXRsZSBhc3NlbWJsYWdlIGFuZCBpbXBsaWNhdGlvbnMgZm9yIHRoZSBlbmRh
bmdlcmVkIFNhbHQgQ3JlZWsgdGlnZXIgYmVldGxlPC90aXRsZT48c2Vjb25kYXJ5LXRpdGxlPlBl
ZXJKPC9zZWNvbmRhcnktdGl0bGU+PGFsdC10aXRsZT5QZWVySjwvYWx0LXRpdGxlPjwvdGl0bGVz
PjxwYWdlcz5lMTY5PC9wYWdlcz48dm9sdW1lPjE8L3ZvbHVtZT48a2V5d29yZHM+PGtleXdvcmQ+
Q2ljaW5kZWxpZGFlPC9rZXl3b3JkPjxrZXl3b3JkPlRoZXJtb3JlZ3VsYXRpb248L2tleXdvcmQ+
PGtleXdvcmQ+RWNvcGh5c2lvbG9neTwva2V5d29yZD48a2V5d29yZD5Db21wZXRpdGl2ZSBleGNs
dXNpb248L2tleXdvcmQ+PGtleXdvcmQ+RW5kYW5nZXJlZCBzcGVjaWVzPC9rZXl3b3JkPjxrZXl3
b3JkPkNvbnNlcnZhdGlvbiBiaW9sb2d5PC9rZXl3b3JkPjwva2V5d29yZHM+PGRhdGVzPjx5ZWFy
PjIwMTM8L3llYXI+PHB1Yi1kYXRlcz48ZGF0ZT4yMDEzLzA5LzE3PC9kYXRlPjwvcHViLWRhdGVz
PjwvZGF0ZXM+PGlzYm4+MjE2Ny04MzU5PC9pc2JuPjx1cmxzPjxyZWxhdGVkLXVybHM+PHVybD5o
dHRwczovL2R4LmRvaS5vcmcvMTAuNzcxNy9wZWVyai4xNjk8L3VybD48L3JlbGF0ZWQtdXJscz48
L3VybHM+PGVsZWN0cm9uaWMtcmVzb3VyY2UtbnVtPjEwLjc3MTcvcGVlcmouMTY5PC9lbGVjdHJv
bmljLXJlc291cmNlLW51bT48L3JlY29yZD48L0NpdGU+PC9FbmROb3RlPgB=
</w:fldData>
        </w:fldChar>
      </w:r>
      <w:r w:rsidR="003142F0">
        <w:instrText xml:space="preserve"> ADDIN EN.CITE </w:instrText>
      </w:r>
      <w:r w:rsidR="003142F0">
        <w:fldChar w:fldCharType="begin">
          <w:fldData xml:space="preserve">PEVuZE5vdGU+PENpdGU+PEF1dGhvcj5NYXJ0aW48L0F1dGhvcj48WWVhcj4xOTk4PC9ZZWFyPjxS
ZWNOdW0+MTY4MDwvUmVjTnVtPjxQcmVmaXg+ZS5nLiA8L1ByZWZpeD48RGlzcGxheVRleHQ+KGUu
Zy4gRmVpbnNpbmdlciAxOTc2LCBNYXJ0aW4gMTk5OCwgQnJvc2l1cyAmYW1wOyBIaWdsZXkgMjAx
Myk8L0Rpc3BsYXlUZXh0PjxyZWNvcmQ+PHJlYy1udW1iZXI+MTY4MDwvcmVjLW51bWJlcj48Zm9y
ZWlnbi1rZXlzPjxrZXkgYXBwPSJFTiIgZGItaWQ9InQyYWQ1cGVhNHp6OXM1ZTlyd2F2cmVzNHNy
czJ3d3d0c2RkZCI+MTY4MDwva2V5PjwvZm9yZWlnbi1rZXlzPjxyZWYtdHlwZSBuYW1lPSJKb3Vy
bmFsIEFydGljbGUiPjE3PC9yZWYtdHlwZT48Y29udHJpYnV0b3JzPjxhdXRob3JzPjxhdXRob3I+
TWFydGluLCBULiBFLjwvYXV0aG9yPjwvYXV0aG9ycz48L2NvbnRyaWJ1dG9ycz48YXV0aC1hZGRy
ZXNzPlVuaXYgTW9udGFuYSwgTW9udGFuYSBDb29wZXJhdCBXaWxkbGlmZSBSZXMgVW5pdCwgVVMg
QmlvbCBSZXNvdXJjZXMgRGl2LCBNaXNzb3VsYSwgTVQgNTk4MTIgVVNBLiYjeEQ7TWFydGluLCBU
RSAocmVwcmludCBhdXRob3IpLCBVbml2IE1vbnRhbmEsIE1vbnRhbmEgQ29vcGVyYXQgV2lsZGxp
ZmUgUmVzIFVuaXQsIFVTIEJpb2wgUmVzb3VyY2VzIERpdiwgTWlzc291bGEsIE1UIDU5ODEyIFVT
QS48L2F1dGgtYWRkcmVzcz48dGl0bGVzPjx0aXRsZT5BcmUgbWljcm9oYWJpdGF0IHByZWZlcmVu
Y2VzIG9mIGNvZXhpc3Rpbmcgc3BlY2llcyB1bmRlciBzZWxlY3Rpb24gYW5kIGFkYXB0aXZlPzwv
dGl0bGU+PHNlY29uZGFyeS10aXRsZT5FY29sb2d5PC9zZWNvbmRhcnktdGl0bGU+PGFsdC10aXRs
ZT5FY29sb2d5PC9hbHQtdGl0bGU+PC90aXRsZXM+PHBlcmlvZGljYWw+PGZ1bGwtdGl0bGU+RWNv
bG9neTwvZnVsbC10aXRsZT48YWJici0xPkVjb2xvZ3k8L2FiYnItMT48YWJici0yPkVjb2xvZ3k8
L2FiYnItMj48L3BlcmlvZGljYWw+PGFsdC1wZXJpb2RpY2FsPjxmdWxsLXRpdGxlPkVjb2xvZ3k8
L2Z1bGwtdGl0bGU+PGFiYnItMT5FY29sb2d5PC9hYmJyLTE+PGFiYnItMj5FY29sb2d5PC9hYmJy
LTI+PC9hbHQtcGVyaW9kaWNhbD48cGFnZXM+NjU2LTY3MDwvcGFnZXM+PHZvbHVtZT43OTwvdm9s
dW1lPjxudW1iZXI+MjwvbnVtYmVyPjxrZXl3b3Jkcz48a2V5d29yZD5Bcml6b25hPC9rZXl3b3Jk
PjxrZXl3b3JkPmRpcmVjdGlvbmFsIHNlbGVjdGlvbjwva2V5d29yZD48a2V5d29yZD5oYWJpdGF0
IHByZWZlcmVuY2U8L2tleXdvcmQ+PGtleXdvcmQ+aGFiaXRhdCBzZWxlY3Rpb248L2tleXdvcmQ+
PGtleXdvcmQ+bmF0dXJhbCBzZWxlY3Rpb248L2tleXdvcmQ+PGtleXdvcmQ+bmVzdCBwcmVkYXRp
b248L2tleXdvcmQ+PGtleXdvcmQ+cmVzb3VyY2UgcGFydGl0aW9uaW5nPC9rZXl3b3JkPjxrZXl3
b3JkPmhhYml0YXQgc2VsZWN0aW9uPC9rZXl3b3JkPjxrZXl3b3JkPm1heWZpZWxkIG1ldGhvZDwv
a2V5d29yZD48a2V5d29yZD5uZXN0IHByZWRhdGlvbjwva2V5d29yZD48a2V5d29yZD5zdWNjZXNz
PC9rZXl3b3JkPjxrZXl3b3JkPmdlbmV0aWNzPC9rZXl3b3JkPjxrZXl3b3JkPmRlbnNpdHk8L2tl
eXdvcmQ+PC9rZXl3b3Jkcz48ZGF0ZXM+PHllYXI+MTk5ODwveWVhcj48cHViLWRhdGVzPjxkYXRl
Pk1hcjwvZGF0ZT48L3B1Yi1kYXRlcz48L2RhdGVzPjxpc2JuPjAwMTItOTY1ODwvaXNibj48YWNj
ZXNzaW9uLW51bT5XT1M6MDAwMDcyMzg3NjAwMDI0PC9hY2Nlc3Npb24tbnVtPjx3b3JrLXR5cGU+
QXJ0aWNsZTwvd29yay10eXBlPjx1cmxzPjxyZWxhdGVkLXVybHM+PHVybD4mbHQ7R28gdG8gSVNJ
Jmd0OzovL1dPUzowMDAwNzIzODc2MDAwMjQ8L3VybD48L3JlbGF0ZWQtdXJscz48L3VybHM+PGVs
ZWN0cm9uaWMtcmVzb3VyY2UtbnVtPjEwLjE4OTAvMDAxMi05NjU4KDE5OTgpMDc5WzA2NTY6YW1w
b2NzXTIuMC5jbzsyPC9lbGVjdHJvbmljLXJlc291cmNlLW51bT48bGFuZ3VhZ2U+RW5nbGlzaDwv
bGFuZ3VhZ2U+PC9yZWNvcmQ+PC9DaXRlPjxDaXRlPjxBdXRob3I+RmVpbnNpbmdlcjwvQXV0aG9y
PjxZZWFyPjE5NzY8L1llYXI+PFJlY051bT4xNjc5PC9SZWNOdW0+PHJlY29yZD48cmVjLW51bWJl
cj4xNjc5PC9yZWMtbnVtYmVyPjxmb3JlaWduLWtleXM+PGtleSBhcHA9IkVOIiBkYi1pZD0idDJh
ZDVwZWE0eno5czVlOXJ3YXZyZXM0c3JzMnd3d3RzZGRkIj4xNjc5PC9rZXk+PC9mb3JlaWduLWtl
eXM+PHJlZi10eXBlIG5hbWU9IkpvdXJuYWwgQXJ0aWNsZSI+MTc8L3JlZi10eXBlPjxjb250cmli
dXRvcnM+PGF1dGhvcnM+PGF1dGhvcj5GZWluc2luZ2VyLCBQZXRlcjwvYXV0aG9yPjwvYXV0aG9y
cz48L2NvbnRyaWJ1dG9ycz48dGl0bGVzPjx0aXRsZT5Pcmdhbml6YXRpb24gb2YgYSBUcm9waWNh
bCBHdWlsZCBvZiBOZWN0YXJpdm9yb3VzIEJpcmRzPC90aXRsZT48c2Vjb25kYXJ5LXRpdGxlPkVj
b2xvZ2ljYWwgTW9ub2dyYXBoczwvc2Vjb25kYXJ5LXRpdGxlPjwvdGl0bGVzPjxwZXJpb2RpY2Fs
PjxmdWxsLXRpdGxlPkVjb2xvZ2ljYWwgTW9ub2dyYXBoczwvZnVsbC10aXRsZT48YWJici0xPkVj
b2wuIE1vbm9nci48L2FiYnItMT48YWJici0yPkVjb2wgTW9ub2dyPC9hYmJyLTI+PC9wZXJpb2Rp
Y2FsPjxwYWdlcz4yNTctMjkxPC9wYWdlcz48dm9sdW1lPjQ2PC92b2x1bWU+PG51bWJlcj4zPC9u
dW1iZXI+PGRhdGVzPjx5ZWFyPjE5NzY8L3llYXI+PHB1Yi1kYXRlcz48ZGF0ZT4xOTc2LzA3LzAx
PC9kYXRlPjwvcHViLWRhdGVzPjwvZGF0ZXM+PHB1Ymxpc2hlcj5FY29sb2dpY2FsIFNvY2lldHkg
b2YgQW1lcmljYTwvcHVibGlzaGVyPjxpc2JuPjAwMTItOTYxNTwvaXNibj48dXJscz48cmVsYXRl
ZC11cmxzPjx1cmw+aHR0cDovL2R4LmRvaS5vcmcvMTAuMjMwNy8xOTQyMjU1PC91cmw+PC9yZWxh
dGVkLXVybHM+PC91cmxzPjxlbGVjdHJvbmljLXJlc291cmNlLW51bT4xMC4yMzA3LzE5NDIyNTU8
L2VsZWN0cm9uaWMtcmVzb3VyY2UtbnVtPjxhY2Nlc3MtZGF0ZT4yMDE1LzEyLzEwPC9hY2Nlc3Mt
ZGF0ZT48L3JlY29yZD48L0NpdGU+PENpdGU+PEF1dGhvcj5Ccm9zaXVzPC9BdXRob3I+PFllYXI+
MjAxMzwvWWVhcj48UmVjTnVtPjE1OTQ8L1JlY051bT48cmVjb3JkPjxyZWMtbnVtYmVyPjE1OTQ8
L3JlYy1udW1iZXI+PGZvcmVpZ24ta2V5cz48a2V5IGFwcD0iRU4iIGRiLWlkPSJ0MmFkNXBlYTR6
ejlzNWU5cndhdnJlczRzcnMyd3d3dHNkZGQiPjE1OTQ8L2tleT48L2ZvcmVpZ24ta2V5cz48cmVm
LXR5cGUgbmFtZT0iSm91cm5hbCBBcnRpY2xlIj4xNzwvcmVmLXR5cGU+PGNvbnRyaWJ1dG9ycz48
YXV0aG9ycz48YXV0aG9yPkJyb3NpdXMsIFRpZXJuZXkgUi48L2F1dGhvcj48YXV0aG9yPkhpZ2xl
eSwgTGVvbiBHLjwvYXV0aG9yPjwvYXV0aG9ycz48c2Vjb25kYXJ5LWF1dGhvcnM+PGF1dGhvcj5T
b21lcnMsIE1pY2hhZWw8L2F1dGhvcj48L3NlY29uZGFyeS1hdXRob3JzPjwvY29udHJpYnV0b3Jz
Pjx0aXRsZXM+PHRpdGxlPkJlaGF2aW9yYWwgbmljaGUgcGFydGl0aW9uaW5nIGluIGEgc3ltcGF0
cmljIHRpZ2VyIGJlZXRsZSBhc3NlbWJsYWdlIGFuZCBpbXBsaWNhdGlvbnMgZm9yIHRoZSBlbmRh
bmdlcmVkIFNhbHQgQ3JlZWsgdGlnZXIgYmVldGxlPC90aXRsZT48c2Vjb25kYXJ5LXRpdGxlPlBl
ZXJKPC9zZWNvbmRhcnktdGl0bGU+PGFsdC10aXRsZT5QZWVySjwvYWx0LXRpdGxlPjwvdGl0bGVz
PjxwYWdlcz5lMTY5PC9wYWdlcz48dm9sdW1lPjE8L3ZvbHVtZT48a2V5d29yZHM+PGtleXdvcmQ+
Q2ljaW5kZWxpZGFlPC9rZXl3b3JkPjxrZXl3b3JkPlRoZXJtb3JlZ3VsYXRpb248L2tleXdvcmQ+
PGtleXdvcmQ+RWNvcGh5c2lvbG9neTwva2V5d29yZD48a2V5d29yZD5Db21wZXRpdGl2ZSBleGNs
dXNpb248L2tleXdvcmQ+PGtleXdvcmQ+RW5kYW5nZXJlZCBzcGVjaWVzPC9rZXl3b3JkPjxrZXl3
b3JkPkNvbnNlcnZhdGlvbiBiaW9sb2d5PC9rZXl3b3JkPjwva2V5d29yZHM+PGRhdGVzPjx5ZWFy
PjIwMTM8L3llYXI+PHB1Yi1kYXRlcz48ZGF0ZT4yMDEzLzA5LzE3PC9kYXRlPjwvcHViLWRhdGVz
PjwvZGF0ZXM+PGlzYm4+MjE2Ny04MzU5PC9pc2JuPjx1cmxzPjxyZWxhdGVkLXVybHM+PHVybD5o
dHRwczovL2R4LmRvaS5vcmcvMTAuNzcxNy9wZWVyai4xNjk8L3VybD48L3JlbGF0ZWQtdXJscz48
L3VybHM+PGVsZWN0cm9uaWMtcmVzb3VyY2UtbnVtPjEwLjc3MTcvcGVlcmouMTY5PC9lbGVjdHJv
bmljLXJlc291cmNlLW51bT48L3JlY29yZD48L0NpdGU+PC9FbmROb3RlPgB=
</w:fldData>
        </w:fldChar>
      </w:r>
      <w:r w:rsidR="003142F0">
        <w:instrText xml:space="preserve"> ADDIN EN.CITE.DATA </w:instrText>
      </w:r>
      <w:r w:rsidR="003142F0">
        <w:fldChar w:fldCharType="end"/>
      </w:r>
      <w:r w:rsidR="0014401E" w:rsidRPr="007D1954">
        <w:fldChar w:fldCharType="separate"/>
      </w:r>
      <w:r w:rsidR="003142F0">
        <w:rPr>
          <w:noProof/>
        </w:rPr>
        <w:t>(e.g. Feinsinger 1976, Martin 1998, Brosius &amp; Higley 2013)</w:t>
      </w:r>
      <w:r w:rsidR="0014401E" w:rsidRPr="007D1954">
        <w:fldChar w:fldCharType="end"/>
      </w:r>
      <w:r w:rsidR="0014401E" w:rsidRPr="007D1954">
        <w:t xml:space="preserve"> would also be found in benthic marine ecosystems. Consequently, it was expected that some form of fine-scale segregation would be identified in a group of congeneric and morphologically similar species living in apparent close coexistence, such as the four species of skate studied here. One of the most obvious strategies to reduce competition that these skates might exhibit is differential habitat occupancy. By occupying different habitats animals have access to separate resources and can avoid contact with potential competitors. </w:t>
      </w:r>
    </w:p>
    <w:p w:rsidR="0014401E" w:rsidRDefault="00810A72" w:rsidP="0014401E">
      <w:r>
        <w:t xml:space="preserve">Using a </w:t>
      </w:r>
      <w:r w:rsidRPr="007D1954">
        <w:t>range</w:t>
      </w:r>
      <w:r w:rsidR="00976706" w:rsidRPr="007D1954">
        <w:t xml:space="preserve"> of analysis methods </w:t>
      </w:r>
      <w:r>
        <w:t>c</w:t>
      </w:r>
      <w:r w:rsidR="0014401E" w:rsidRPr="007D1954">
        <w:t>ore depth occupancy ranges were identified for all species</w:t>
      </w:r>
      <w:r>
        <w:t xml:space="preserve">. </w:t>
      </w:r>
      <w:r w:rsidR="0014401E" w:rsidRPr="007D1954">
        <w:t xml:space="preserve">The preferred ranges in depth occupancy were found to segregate the 4 species into two pairs; </w:t>
      </w:r>
      <w:r w:rsidR="0014401E" w:rsidRPr="007D1954">
        <w:rPr>
          <w:i/>
        </w:rPr>
        <w:t>R. clavata</w:t>
      </w:r>
      <w:r w:rsidR="0014401E" w:rsidRPr="007D1954">
        <w:t xml:space="preserve"> and </w:t>
      </w:r>
      <w:r w:rsidR="0014401E" w:rsidRPr="007D1954">
        <w:rPr>
          <w:i/>
        </w:rPr>
        <w:t>R. microocellata</w:t>
      </w:r>
      <w:r w:rsidR="0014401E" w:rsidRPr="007D1954">
        <w:t xml:space="preserve"> occupied shallower waters while </w:t>
      </w:r>
      <w:r w:rsidR="0014401E" w:rsidRPr="007D1954">
        <w:rPr>
          <w:i/>
        </w:rPr>
        <w:t>R. brachyura</w:t>
      </w:r>
      <w:r w:rsidR="0014401E" w:rsidRPr="007D1954">
        <w:t xml:space="preserve"> and </w:t>
      </w:r>
      <w:r w:rsidR="0014401E" w:rsidRPr="007D1954">
        <w:rPr>
          <w:i/>
        </w:rPr>
        <w:t>R. montagui</w:t>
      </w:r>
      <w:r w:rsidR="0014401E" w:rsidRPr="007D1954">
        <w:t xml:space="preserve"> occupied deeper water throughout the year. The persistent and significant differences in depths occupied suggest preferences for specific depths by each species pair. This apparent segregation was </w:t>
      </w:r>
      <w:r>
        <w:t>supported by all the analyses performed</w:t>
      </w:r>
      <w:r w:rsidR="0014401E" w:rsidRPr="007D1954">
        <w:t xml:space="preserve"> and in all cases the differences were found to be clear and unambiguous. </w:t>
      </w:r>
    </w:p>
    <w:p w:rsidR="00501BD2" w:rsidRPr="007D1954" w:rsidRDefault="00501BD2" w:rsidP="00501BD2">
      <w:r w:rsidRPr="007D1954">
        <w:t xml:space="preserve">Depth ranges for these species in the literature are typically very broad, reflecting the range of depths in which the animals have been found rather than depth preferences, however, there is broad agreement with our findings. For example, </w:t>
      </w:r>
      <w:r w:rsidRPr="007D1954">
        <w:rPr>
          <w:i/>
        </w:rPr>
        <w:t>R. microocellata</w:t>
      </w:r>
      <w:r w:rsidRPr="007D1954">
        <w:t xml:space="preserve"> is reported as an inshore </w:t>
      </w:r>
      <w:r w:rsidRPr="007D1954">
        <w:lastRenderedPageBreak/>
        <w:t xml:space="preserve">species rarely found at depths &gt; 100 m </w:t>
      </w:r>
      <w:r w:rsidRPr="007D1954">
        <w:fldChar w:fldCharType="begin"/>
      </w:r>
      <w:r w:rsidR="003142F0">
        <w:instrText xml:space="preserve"> ADDIN EN.CITE &lt;EndNote&gt;&lt;Cite&gt;&lt;Author&gt;Ellis&lt;/Author&gt;&lt;Year&gt;2005&lt;/Year&gt;&lt;RecNum&gt;73&lt;/RecNum&gt;&lt;DisplayText&gt;(Ellis et al. 2005a)&lt;/DisplayText&gt;&lt;record&gt;&lt;rec-number&gt;73&lt;/rec-number&gt;&lt;foreign-keys&gt;&lt;key app="EN" db-id="t2ad5pea4zz9s5e9rwavres4srs2wwwtsddd"&gt;73&lt;/key&gt;&lt;/foreign-keys&gt;&lt;ref-type name="Journal Article"&gt;17&lt;/ref-type&gt;&lt;contributors&gt;&lt;authors&gt;&lt;author&gt;Ellis, J.&lt;/author&gt;&lt;author&gt;Dulvy, N. K.&lt;/author&gt;&lt;author&gt;Jennings, S.&lt;/author&gt;&lt;author&gt;Parker-Humphreys, M.&lt;/author&gt;&lt;author&gt;Rogers, S. I.&lt;/author&gt;&lt;/authors&gt;&lt;/contributors&gt;&lt;auth-address&gt;CEFAS, Lowestoft Lab, Lowestoft NR33 0HT, Suffolk, England.&amp;#xD;Ellis, J, CEFAS, Lowestoft Lab, Pakefield Rd, Lowestoft NR33 0HT, Suffolk, England.&amp;#xD;j.r.ellis@cefas.co.uk&lt;/auth-address&gt;&lt;titles&gt;&lt;title&gt;Assessing the status of demersal elasmobranchs in UK waters: a review&lt;/title&gt;&lt;secondary-title&gt;Journal of the Marine Biological Association of the United Kingdom&lt;/secondary-title&gt;&lt;alt-title&gt;J. Mar. Biol. Assoc. U.K.&lt;/alt-title&gt;&lt;/titles&gt;&lt;periodical&gt;&lt;full-title&gt;Journal of the Marine Biological Association of the United Kingdom&lt;/full-title&gt;&lt;abbr-1&gt;J. Mar. Biol. Assoc. U.K.&lt;/abbr-1&gt;&lt;abbr-2&gt;J Mar Biol Assoc UK&lt;/abbr-2&gt;&lt;/periodical&gt;&lt;alt-periodical&gt;&lt;full-title&gt;Journal of the Marine Biological Association of the United Kingdom&lt;/full-title&gt;&lt;abbr-1&gt;J. Mar. Biol. Assoc. U.K.&lt;/abbr-1&gt;&lt;abbr-2&gt;J Mar Biol Assoc UK&lt;/abbr-2&gt;&lt;/alt-periodical&gt;&lt;pages&gt;1025-1047&lt;/pages&gt;&lt;volume&gt;85&lt;/volume&gt;&lt;number&gt;5&lt;/number&gt;&lt;keywords&gt;&lt;keyword&gt;WESTERN NORTH-SEA&lt;/keyword&gt;&lt;keyword&gt;LONG-TERM&lt;/keyword&gt;&lt;keyword&gt;IRISH SEA&lt;/keyword&gt;&lt;keyword&gt;FISH&lt;/keyword&gt;&lt;keyword&gt;ASSEMBLAGES&lt;/keyword&gt;&lt;keyword&gt;COMMUNITY&lt;/keyword&gt;&lt;keyword&gt;CHANNEL&lt;/keyword&gt;&lt;keyword&gt;SHIFTS&lt;/keyword&gt;&lt;keyword&gt;TRENDS&lt;/keyword&gt;&lt;keyword&gt;SKATES&lt;/keyword&gt;&lt;/keywords&gt;&lt;dates&gt;&lt;year&gt;2005&lt;/year&gt;&lt;pub-dates&gt;&lt;date&gt;Oct&lt;/date&gt;&lt;/pub-dates&gt;&lt;/dates&gt;&lt;isbn&gt;0025-3154&lt;/isbn&gt;&lt;accession-num&gt;ISI:000233037000002&lt;/accession-num&gt;&lt;work-type&gt;Article&lt;/work-type&gt;&lt;urls&gt;&lt;related-urls&gt;&lt;url&gt;&amp;lt;Go to ISI&amp;gt;://000233037000002&lt;/url&gt;&lt;/related-urls&gt;&lt;/urls&gt;&lt;language&gt;English&lt;/language&gt;&lt;/record&gt;&lt;/Cite&gt;&lt;/EndNote&gt;</w:instrText>
      </w:r>
      <w:r w:rsidRPr="007D1954">
        <w:fldChar w:fldCharType="separate"/>
      </w:r>
      <w:r w:rsidR="003142F0">
        <w:rPr>
          <w:noProof/>
        </w:rPr>
        <w:t>(Ellis et al. 2005a)</w:t>
      </w:r>
      <w:r w:rsidRPr="007D1954">
        <w:fldChar w:fldCharType="end"/>
      </w:r>
      <w:r w:rsidRPr="007D1954">
        <w:t xml:space="preserve"> and here is shown to have a depth range of 10 – 30 m and a mean depth of 17 m. </w:t>
      </w:r>
      <w:r w:rsidRPr="007D1954">
        <w:rPr>
          <w:i/>
        </w:rPr>
        <w:t>R. clavata</w:t>
      </w:r>
      <w:r w:rsidRPr="007D1954">
        <w:t xml:space="preserve"> is considered to be most abundant in 10 – 60 m </w:t>
      </w:r>
      <w:r w:rsidRPr="007D1954">
        <w:fldChar w:fldCharType="begin"/>
      </w:r>
      <w:r w:rsidR="003142F0">
        <w:instrText xml:space="preserve"> ADDIN EN.CITE &lt;EndNote&gt;&lt;Cite&gt;&lt;Author&gt;A.&lt;/Author&gt;&lt;Year&gt;1969&lt;/Year&gt;&lt;RecNum&gt;1748&lt;/RecNum&gt;&lt;DisplayText&gt;(Wheeler 1969)&lt;/DisplayText&gt;&lt;record&gt;&lt;rec-number&gt;1748&lt;/rec-number&gt;&lt;foreign-keys&gt;&lt;key app="EN" db-id="t2ad5pea4zz9s5e9rwavres4srs2wwwtsddd"&gt;1748&lt;/key&gt;&lt;/foreign-keys&gt;&lt;ref-type name="Book"&gt;6&lt;/ref-type&gt;&lt;contributors&gt;&lt;authors&gt;&lt;author&gt;Wheeler, A. &lt;/author&gt;&lt;/authors&gt;&lt;/contributors&gt;&lt;titles&gt;&lt;title&gt;The Fishes of the British Isles and North-West Europe&lt;/title&gt;&lt;/titles&gt;&lt;dates&gt;&lt;year&gt;1969&lt;/year&gt;&lt;/dates&gt;&lt;pub-location&gt;London&lt;/pub-location&gt;&lt;publisher&gt;Macmillan&lt;/publisher&gt;&lt;urls&gt;&lt;/urls&gt;&lt;/record&gt;&lt;/Cite&gt;&lt;/EndNote&gt;</w:instrText>
      </w:r>
      <w:r w:rsidRPr="007D1954">
        <w:fldChar w:fldCharType="separate"/>
      </w:r>
      <w:r w:rsidR="003142F0">
        <w:rPr>
          <w:noProof/>
        </w:rPr>
        <w:t>(Wheeler 1969)</w:t>
      </w:r>
      <w:r w:rsidRPr="007D1954">
        <w:fldChar w:fldCharType="end"/>
      </w:r>
      <w:r w:rsidRPr="007D1954">
        <w:t xml:space="preserve"> which agrees well with the range found here of 14 – 24 m. Both </w:t>
      </w:r>
      <w:r w:rsidRPr="007D1954">
        <w:rPr>
          <w:i/>
        </w:rPr>
        <w:t>R. brachyura</w:t>
      </w:r>
      <w:r w:rsidRPr="007D1954">
        <w:t xml:space="preserve"> and </w:t>
      </w:r>
      <w:r w:rsidRPr="007D1954">
        <w:rPr>
          <w:i/>
        </w:rPr>
        <w:t>R. montagui</w:t>
      </w:r>
      <w:r w:rsidRPr="007D1954">
        <w:t xml:space="preserve"> are considered to occur more deeply, with maximum depths of 150 and 283 m respectively in the north east Atlantic </w:t>
      </w:r>
      <w:r w:rsidRPr="007D1954">
        <w:fldChar w:fldCharType="begin"/>
      </w:r>
      <w:r w:rsidR="003142F0">
        <w:instrText xml:space="preserve"> ADDIN EN.CITE &lt;EndNote&gt;&lt;Cite&gt;&lt;Author&gt;Ellis&lt;/Author&gt;&lt;Year&gt;2005&lt;/Year&gt;&lt;RecNum&gt;73&lt;/RecNum&gt;&lt;DisplayText&gt;(Ellis et al. 2005a)&lt;/DisplayText&gt;&lt;record&gt;&lt;rec-number&gt;73&lt;/rec-number&gt;&lt;foreign-keys&gt;&lt;key app="EN" db-id="t2ad5pea4zz9s5e9rwavres4srs2wwwtsddd"&gt;73&lt;/key&gt;&lt;/foreign-keys&gt;&lt;ref-type name="Journal Article"&gt;17&lt;/ref-type&gt;&lt;contributors&gt;&lt;authors&gt;&lt;author&gt;Ellis, J.&lt;/author&gt;&lt;author&gt;Dulvy, N. K.&lt;/author&gt;&lt;author&gt;Jennings, S.&lt;/author&gt;&lt;author&gt;Parker-Humphreys, M.&lt;/author&gt;&lt;author&gt;Rogers, S. I.&lt;/author&gt;&lt;/authors&gt;&lt;/contributors&gt;&lt;auth-address&gt;CEFAS, Lowestoft Lab, Lowestoft NR33 0HT, Suffolk, England.&amp;#xD;Ellis, J, CEFAS, Lowestoft Lab, Pakefield Rd, Lowestoft NR33 0HT, Suffolk, England.&amp;#xD;j.r.ellis@cefas.co.uk&lt;/auth-address&gt;&lt;titles&gt;&lt;title&gt;Assessing the status of demersal elasmobranchs in UK waters: a review&lt;/title&gt;&lt;secondary-title&gt;Journal of the Marine Biological Association of the United Kingdom&lt;/secondary-title&gt;&lt;alt-title&gt;J. Mar. Biol. Assoc. U.K.&lt;/alt-title&gt;&lt;/titles&gt;&lt;periodical&gt;&lt;full-title&gt;Journal of the Marine Biological Association of the United Kingdom&lt;/full-title&gt;&lt;abbr-1&gt;J. Mar. Biol. Assoc. U.K.&lt;/abbr-1&gt;&lt;abbr-2&gt;J Mar Biol Assoc UK&lt;/abbr-2&gt;&lt;/periodical&gt;&lt;alt-periodical&gt;&lt;full-title&gt;Journal of the Marine Biological Association of the United Kingdom&lt;/full-title&gt;&lt;abbr-1&gt;J. Mar. Biol. Assoc. U.K.&lt;/abbr-1&gt;&lt;abbr-2&gt;J Mar Biol Assoc UK&lt;/abbr-2&gt;&lt;/alt-periodical&gt;&lt;pages&gt;1025-1047&lt;/pages&gt;&lt;volume&gt;85&lt;/volume&gt;&lt;number&gt;5&lt;/number&gt;&lt;keywords&gt;&lt;keyword&gt;WESTERN NORTH-SEA&lt;/keyword&gt;&lt;keyword&gt;LONG-TERM&lt;/keyword&gt;&lt;keyword&gt;IRISH SEA&lt;/keyword&gt;&lt;keyword&gt;FISH&lt;/keyword&gt;&lt;keyword&gt;ASSEMBLAGES&lt;/keyword&gt;&lt;keyword&gt;COMMUNITY&lt;/keyword&gt;&lt;keyword&gt;CHANNEL&lt;/keyword&gt;&lt;keyword&gt;SHIFTS&lt;/keyword&gt;&lt;keyword&gt;TRENDS&lt;/keyword&gt;&lt;keyword&gt;SKATES&lt;/keyword&gt;&lt;/keywords&gt;&lt;dates&gt;&lt;year&gt;2005&lt;/year&gt;&lt;pub-dates&gt;&lt;date&gt;Oct&lt;/date&gt;&lt;/pub-dates&gt;&lt;/dates&gt;&lt;isbn&gt;0025-3154&lt;/isbn&gt;&lt;accession-num&gt;ISI:000233037000002&lt;/accession-num&gt;&lt;work-type&gt;Article&lt;/work-type&gt;&lt;urls&gt;&lt;related-urls&gt;&lt;url&gt;&amp;lt;Go to ISI&amp;gt;://000233037000002&lt;/url&gt;&lt;/related-urls&gt;&lt;/urls&gt;&lt;language&gt;English&lt;/language&gt;&lt;/record&gt;&lt;/Cite&gt;&lt;/EndNote&gt;</w:instrText>
      </w:r>
      <w:r w:rsidRPr="007D1954">
        <w:fldChar w:fldCharType="separate"/>
      </w:r>
      <w:r w:rsidR="003142F0">
        <w:rPr>
          <w:noProof/>
        </w:rPr>
        <w:t>(Ellis et al. 2005a)</w:t>
      </w:r>
      <w:r w:rsidRPr="007D1954">
        <w:fldChar w:fldCharType="end"/>
      </w:r>
      <w:r w:rsidRPr="007D1954">
        <w:t xml:space="preserve">, which </w:t>
      </w:r>
      <w:r>
        <w:t>although</w:t>
      </w:r>
      <w:r w:rsidRPr="007D1954">
        <w:t xml:space="preserve"> considerabl</w:t>
      </w:r>
      <w:r>
        <w:t>y</w:t>
      </w:r>
      <w:r w:rsidRPr="007D1954">
        <w:t xml:space="preserve"> deeper than the 45 and 42 m maximum depths observed here</w:t>
      </w:r>
      <w:r>
        <w:t>, still supports these species as occurring in deeper water than the two other species</w:t>
      </w:r>
      <w:r w:rsidRPr="007D1954">
        <w:t xml:space="preserve">. </w:t>
      </w:r>
    </w:p>
    <w:p w:rsidR="00224326" w:rsidRDefault="0014401E" w:rsidP="0014401E">
      <w:r w:rsidRPr="007D1954">
        <w:t xml:space="preserve">It is particularly interesting that such clear segregation </w:t>
      </w:r>
      <w:r w:rsidR="003B073E">
        <w:t xml:space="preserve">in depth preferences was identified </w:t>
      </w:r>
      <w:r w:rsidR="007E247C">
        <w:t>in the present study because</w:t>
      </w:r>
      <w:r w:rsidRPr="007D1954">
        <w:t xml:space="preserve"> there are good reasons why it might not have been possible to detect depth segregation between these species. For example, if depth segregation was driven by competitive exclusion then, given recent population declines in </w:t>
      </w:r>
      <w:r w:rsidR="007F2B4C" w:rsidRPr="007D1954">
        <w:t>most</w:t>
      </w:r>
      <w:r w:rsidRPr="007D1954">
        <w:t xml:space="preserve"> of these species</w:t>
      </w:r>
      <w:r w:rsidR="004033B6">
        <w:t xml:space="preserve"> including in the region where they were tracked </w:t>
      </w:r>
      <w:r w:rsidR="00003B9C">
        <w:fldChar w:fldCharType="begin"/>
      </w:r>
      <w:r w:rsidR="003142F0">
        <w:instrText xml:space="preserve"> ADDIN EN.CITE &lt;EndNote&gt;&lt;Cite&gt;&lt;Author&gt;Genner&lt;/Author&gt;&lt;Year&gt;2010&lt;/Year&gt;&lt;RecNum&gt;1766&lt;/RecNum&gt;&lt;DisplayText&gt;(Genner et al. 2010)&lt;/DisplayText&gt;&lt;record&gt;&lt;rec-number&gt;1766&lt;/rec-number&gt;&lt;foreign-keys&gt;&lt;key app="EN" db-id="t2ad5pea4zz9s5e9rwavres4srs2wwwtsddd"&gt;1766&lt;/key&gt;&lt;/foreign-keys&gt;&lt;ref-type name="Journal Article"&gt;17&lt;/ref-type&gt;&lt;contributors&gt;&lt;authors&gt;&lt;author&gt;Genner, Martin J.&lt;/author&gt;&lt;author&gt;Sims, David W.&lt;/author&gt;&lt;author&gt;Southward, Alan J.&lt;/author&gt;&lt;author&gt;Budd, Georgina C.&lt;/author&gt;&lt;author&gt;Masterson, Patricia&lt;/author&gt;&lt;author&gt;McHugh, Matthew&lt;/author&gt;&lt;author&gt;Rendle, Peter&lt;/author&gt;&lt;author&gt;Southall, Emily J.&lt;/author&gt;&lt;author&gt;Wearmouth, Victoria J.&lt;/author&gt;&lt;author&gt;Hawkins, Stephen J.&lt;/author&gt;&lt;/authors&gt;&lt;/contributors&gt;&lt;titles&gt;&lt;title&gt;Body size-dependent responses of a marine fish assemblage to climate change and fishing over a century-long scale&lt;/title&gt;&lt;secondary-title&gt;Global Change Biology&lt;/secondary-title&gt;&lt;/titles&gt;&lt;periodical&gt;&lt;full-title&gt;Global Change Biology&lt;/full-title&gt;&lt;abbr-1&gt;Global Change Biol.&lt;/abbr-1&gt;&lt;abbr-2&gt;Global Change Biol&lt;/abbr-2&gt;&lt;/periodical&gt;&lt;pages&gt;517-527&lt;/pages&gt;&lt;volume&gt;16&lt;/volume&gt;&lt;number&gt;2&lt;/number&gt;&lt;dates&gt;&lt;year&gt;2010&lt;/year&gt;&lt;pub-dates&gt;&lt;date&gt;Feb&lt;/date&gt;&lt;/pub-dates&gt;&lt;/dates&gt;&lt;isbn&gt;1354-1013&lt;/isbn&gt;&lt;accession-num&gt;WOS:000274419400003&lt;/accession-num&gt;&lt;urls&gt;&lt;related-urls&gt;&lt;url&gt;&amp;lt;Go to ISI&amp;gt;://WOS:000274419400003&lt;/url&gt;&lt;/related-urls&gt;&lt;/urls&gt;&lt;electronic-resource-num&gt;10.1111/j.1365-2486.2009.02027.x&lt;/electronic-resource-num&gt;&lt;/record&gt;&lt;/Cite&gt;&lt;/EndNote&gt;</w:instrText>
      </w:r>
      <w:r w:rsidR="00003B9C">
        <w:fldChar w:fldCharType="separate"/>
      </w:r>
      <w:r w:rsidR="003142F0">
        <w:rPr>
          <w:noProof/>
        </w:rPr>
        <w:t>(Genner et al. 2010)</w:t>
      </w:r>
      <w:r w:rsidR="00003B9C">
        <w:fldChar w:fldCharType="end"/>
      </w:r>
      <w:r w:rsidRPr="007D1954">
        <w:t xml:space="preserve">, it is possible that current population densities are too low for sufficient inter-species competition. Under such conditions interactions between individuals may be too rare to trigger avoidance behaviour and consequently segregation might not be evident </w:t>
      </w:r>
      <w:r w:rsidRPr="007D1954">
        <w:fldChar w:fldCharType="begin"/>
      </w:r>
      <w:r w:rsidR="003142F0">
        <w:instrText xml:space="preserve"> ADDIN EN.CITE &lt;EndNote&gt;&lt;Cite&gt;&lt;Author&gt;Prenda&lt;/Author&gt;&lt;Year&gt;1997&lt;/Year&gt;&lt;RecNum&gt;1729&lt;/RecNum&gt;&lt;DisplayText&gt;(Prenda et al. 1997)&lt;/DisplayText&gt;&lt;record&gt;&lt;rec-number&gt;1729&lt;/rec-number&gt;&lt;foreign-keys&gt;&lt;key app="EN" db-id="t2ad5pea4zz9s5e9rwavres4srs2wwwtsddd"&gt;1729&lt;/key&gt;&lt;/foreign-keys&gt;&lt;ref-type name="Journal Article"&gt;17&lt;/ref-type&gt;&lt;contributors&gt;&lt;authors&gt;&lt;author&gt;Prenda, J.&lt;/author&gt;&lt;author&gt;Armitage, P. D.&lt;/author&gt;&lt;author&gt;Grayston, A.&lt;/author&gt;&lt;/authors&gt;&lt;/contributors&gt;&lt;auth-address&gt;INST FRESHWATER ECOL,RIVER LAB,WAREHAM BH20 6BB,DORSET,ENGLAND.&lt;/auth-address&gt;&lt;titles&gt;&lt;title&gt;Habitat use by the fish assemblages of two chalk streams&lt;/title&gt;&lt;secondary-title&gt;Journal of Fish Biology&lt;/secondary-title&gt;&lt;alt-title&gt;J. Fish Biol.&lt;/alt-title&gt;&lt;/titles&gt;&lt;periodical&gt;&lt;full-title&gt;Journal of Fish Biology&lt;/full-title&gt;&lt;abbr-1&gt;J. Fish Biol.&lt;/abbr-1&gt;&lt;abbr-2&gt;J Fish Biol&lt;/abbr-2&gt;&lt;/periodical&gt;&lt;alt-periodical&gt;&lt;full-title&gt;Journal of Fish Biology&lt;/full-title&gt;&lt;abbr-1&gt;J. Fish Biol.&lt;/abbr-1&gt;&lt;abbr-2&gt;J Fish Biol&lt;/abbr-2&gt;&lt;/alt-periodical&gt;&lt;pages&gt;64-79&lt;/pages&gt;&lt;volume&gt;51&lt;/volume&gt;&lt;number&gt;1&lt;/number&gt;&lt;keywords&gt;&lt;keyword&gt;stream ecology&lt;/keyword&gt;&lt;keyword&gt;stream habitat&lt;/keyword&gt;&lt;keyword&gt;fish distribution&lt;/keyword&gt;&lt;keyword&gt;habitat partitioning&lt;/keyword&gt;&lt;keyword&gt;biotic interactions&lt;/keyword&gt;&lt;keyword&gt;noemacheilus-barbatulus l&lt;/keyword&gt;&lt;keyword&gt;cottus-gobio l&lt;/keyword&gt;&lt;keyword&gt;stone loach&lt;/keyword&gt;&lt;keyword&gt;microhabitat&lt;/keyword&gt;&lt;keyword&gt;use&lt;/keyword&gt;&lt;keyword&gt;patterns&lt;/keyword&gt;&lt;keyword&gt;bullhead&lt;/keyword&gt;&lt;keyword&gt;growth&lt;/keyword&gt;&lt;keyword&gt;size&lt;/keyword&gt;&lt;keyword&gt;prey&lt;/keyword&gt;&lt;keyword&gt;food&lt;/keyword&gt;&lt;/keywords&gt;&lt;dates&gt;&lt;year&gt;1997&lt;/year&gt;&lt;pub-dates&gt;&lt;date&gt;Jul&lt;/date&gt;&lt;/pub-dates&gt;&lt;/dates&gt;&lt;isbn&gt;0022-1112&lt;/isbn&gt;&lt;accession-num&gt;WOS:A1997XJ86100007&lt;/accession-num&gt;&lt;work-type&gt;Article&lt;/work-type&gt;&lt;urls&gt;&lt;related-urls&gt;&lt;url&gt;&amp;lt;Go to ISI&amp;gt;://WOS:A1997XJ86100007&lt;/url&gt;&lt;/related-urls&gt;&lt;/urls&gt;&lt;electronic-resource-num&gt;10.1111/j.1095-8649.1997.tb02514.x&lt;/electronic-resource-num&gt;&lt;language&gt;English&lt;/language&gt;&lt;/record&gt;&lt;/Cite&gt;&lt;/EndNote&gt;</w:instrText>
      </w:r>
      <w:r w:rsidRPr="007D1954">
        <w:fldChar w:fldCharType="separate"/>
      </w:r>
      <w:r w:rsidR="003142F0">
        <w:rPr>
          <w:noProof/>
        </w:rPr>
        <w:t>(Prenda et al. 1997)</w:t>
      </w:r>
      <w:r w:rsidRPr="007D1954">
        <w:fldChar w:fldCharType="end"/>
      </w:r>
      <w:r w:rsidRPr="007D1954">
        <w:t xml:space="preserve">. Alternatively, if partitioning was driven by physical habitat (i.e. substrate preference) then depth preferences would reflect the geographic distribution of preferred habitats (e.g. mud, sand or gravel). Given that the study area is a complex mosaic of seabed physical habitats with heterogeneous spatial distribution (see Supporting </w:t>
      </w:r>
      <w:r w:rsidR="007F2B4C" w:rsidRPr="007D1954">
        <w:t>Information</w:t>
      </w:r>
      <w:r w:rsidRPr="007D1954">
        <w:t xml:space="preserve">) segregation by depth would not </w:t>
      </w:r>
      <w:r w:rsidR="00402283">
        <w:t xml:space="preserve">then </w:t>
      </w:r>
      <w:r w:rsidRPr="007D1954">
        <w:t xml:space="preserve">be evident in the depth time series. </w:t>
      </w:r>
      <w:r w:rsidR="00224326">
        <w:t xml:space="preserve">Further, spatially complex habitats have been shown to support the coexistence of competitive species by allowing fine-scale spatial segregation </w:t>
      </w:r>
      <w:r w:rsidR="00224326">
        <w:fldChar w:fldCharType="begin">
          <w:fldData xml:space="preserve">PEVuZE5vdGU+PENpdGU+PEF1dGhvcj5Cb2V5ZTwvQXV0aG9yPjxZZWFyPjIwMTQ8L1llYXI+PFJl
Y051bT4xOTEzPC9SZWNOdW0+PERpc3BsYXlUZXh0PihCb2V5ZSBldCBhbC4gMjAxNCk8L0Rpc3Bs
YXlUZXh0PjxyZWNvcmQ+PHJlYy1udW1iZXI+MTkxMzwvcmVjLW51bWJlcj48Zm9yZWlnbi1rZXlz
PjxrZXkgYXBwPSJFTiIgZGItaWQ9InQyYWQ1cGVhNHp6OXM1ZTlyd2F2cmVzNHNyczJ3d3d0c2Rk
ZCI+MTkxMzwva2V5PjwvZm9yZWlnbi1rZXlzPjxyZWYtdHlwZSBuYW1lPSJKb3VybmFsIEFydGlj
bGUiPjE3PC9yZWYtdHlwZT48Y29udHJpYnV0b3JzPjxhdXRob3JzPjxhdXRob3I+Qm9leWUsIEou
PC9hdXRob3I+PGF1dGhvcj5LdWJpc2NoLCBBLjwvYXV0aG9yPjxhdXRob3I+Qm9udGUsIEQuPC9h
dXRob3I+PC9hdXRob3JzPjwvY29udHJpYnV0b3JzPjxhdXRoLWFkZHJlc3M+W0JvZXllLCBKZXJv
ZW47IEJvbnRlLCBEcmllc10gVW5pdiBHaGVudCwgVGVyciBFY29sIFVuaXQsIEItOTAwMCBHaGVu
dCwgQmVsZ2l1bS4gW0t1YmlzY2gsIEFsZXhhbmRlcl0gVW5pdiBNb250cGVsbGllciAyLCBDTlJT
LCBJbnN0IFNjaSBFdm9sdXQsIFVNUiA1NTU0LCBGLTM0MDk1IE1vbnRwZWxsaWVyIDUsIEZyYW5j
ZS4gW0t1YmlzY2gsIEFsZXhhbmRlcl0gVW5pdiBXdXJ6YnVyZywgRmllbGQgU3RuIEZhYnIgU2No
bGVpY2hhY2gsIEQtOTYxODEgUmF1aGVuZWJyYWNoLCBHZXJtYW55LiYjeEQ7Qm9leWUsIEogKHJl
cHJpbnQgYXV0aG9yKSwgVW5pdiBHaGVudCwgVGVyciBFY29sIFVuaXQsIEtMIExlZGVnYW5ja3N0
ciAzNSwgQi05MDAwIEdoZW50LCBCZWxnaXVtLiYjeEQ7amVyb2VuLmJvZXllQHVnZW50LmJlOyBh
bGV4YW5kZXIua3ViaXNjaEB1bml2LW1vbnRwMi5mcjsgZHJpZXMuYm9udGVAdWdlbnQuYmU8L2F1
dGgtYWRkcmVzcz48dGl0bGVzPjx0aXRsZT5IYWJpdGF0IHN0cnVjdHVyZSBtZWRpYXRlcyBzcGF0
aWFsIHNlZ3JlZ2F0aW9uIGFuZCB0aGVyZWZvcmUgY29leGlzdGVuY2U8L3RpdGxlPjxzZWNvbmRh
cnktdGl0bGU+TGFuZHNjYXBlIEVjb2xvZ3k8L3NlY29uZGFyeS10aXRsZT48YWx0LXRpdGxlPkxh
bmRzYy4gRWNvbC48L2FsdC10aXRsZT48L3RpdGxlcz48cGVyaW9kaWNhbD48ZnVsbC10aXRsZT5M
YW5kc2NhcGUgRWNvbG9neTwvZnVsbC10aXRsZT48YWJici0xPkxhbmRzY2FwZSBFY29sLjwvYWJi
ci0xPjxhYmJyLTI+TGFuZHNjYXBlIEVjb2w8L2FiYnItMj48L3BlcmlvZGljYWw+PHBhZ2VzPjU5
My02MDQ8L3BhZ2VzPjx2b2x1bWU+Mjk8L3ZvbHVtZT48bnVtYmVyPjQ8L251bWJlcj48a2V5d29y
ZHM+PGtleXdvcmQ+Q29leGlzdGVuY2U8L2tleXdvcmQ+PGtleXdvcmQ+Q29tcGV0aXRpb248L2tl
eXdvcmQ+PGtleXdvcmQ+SGFiaXRhdCBzdHJ1Y3R1cmU8L2tleXdvcmQ+PGtleXdvcmQ+SGFiaXRh
dCBmcmFnbWVudGF0aW9uPC9rZXl3b3JkPjxrZXl3b3JkPkhhYml0YXQgbG9zczwva2V5d29yZD48
a2V5d29yZD5TcGF0aWFsIHNlZ3JlZ2F0aW9uPC9rZXl3b3JkPjxrZXl3b3JkPlN0b3JhZ2UgZWZm
ZWN0PC9rZXl3b3JkPjxrZXl3b3JkPkRpc3BlcnNhbDwva2V5d29yZD48a2V5d29yZD5zcGVjaWVz
IGNvZXhpc3RlbmNlPC9rZXl3b3JkPjxrZXl3b3JkPjItc3BlY2llcyBjb21wZXRpdGlvbjwva2V5
d29yZD48a2V5d29yZD5kaXNwZXJzYWwgZGlzdGFuY2U8L2tleXdvcmQ+PGtleXdvcmQ+bW9kZWxz
PC9rZXl3b3JkPjxrZXl3b3JkPmZyYWdtZW50YXRpb248L2tleXdvcmQ+PGtleXdvcmQ+bGFuZHNj
YXBlPC9rZXl3b3JkPjxrZXl3b3JkPmRpdmVyc2l0eTwva2V5d29yZD48a2V5d29yZD5oZXRlcm9n
ZW5laXR5PC9rZXl3b3JkPjxrZXl3b3JkPmVudmlyb25tZW50czwva2V5d29yZD48a2V5d29yZD5h
Z2dyZWdhdGlvbjwva2V5d29yZD48L2tleXdvcmRzPjxkYXRlcz48eWVhcj4yMDE0PC95ZWFyPjxw
dWItZGF0ZXM+PGRhdGU+QXByPC9kYXRlPjwvcHViLWRhdGVzPjwvZGF0ZXM+PGlzYm4+MDkyMS0y
OTczPC9pc2JuPjxhY2Nlc3Npb24tbnVtPldPUzowMDAzMzM1MzM4MDAwMDQ8L2FjY2Vzc2lvbi1u
dW0+PHdvcmstdHlwZT5BcnRpY2xlPC93b3JrLXR5cGU+PHVybHM+PHJlbGF0ZWQtdXJscz48dXJs
PiZsdDtHbyB0byBJU0kmZ3Q7Oi8vV09TOjAwMDMzMzUzMzgwMDAwNDwvdXJsPjwvcmVsYXRlZC11
cmxzPjwvdXJscz48ZWxlY3Ryb25pYy1yZXNvdXJjZS1udW0+MTAuMTAwNy9zMTA5ODAtMDE0LTAw
MTAtNjwvZWxlY3Ryb25pYy1yZXNvdXJjZS1udW0+PGxhbmd1YWdlPkVuZ2xpc2g8L2xhbmd1YWdl
PjwvcmVjb3JkPjwvQ2l0ZT48L0VuZE5vdGU+AG==
</w:fldData>
        </w:fldChar>
      </w:r>
      <w:r w:rsidR="00224326">
        <w:instrText xml:space="preserve"> ADDIN EN.CITE </w:instrText>
      </w:r>
      <w:r w:rsidR="00224326">
        <w:fldChar w:fldCharType="begin">
          <w:fldData xml:space="preserve">PEVuZE5vdGU+PENpdGU+PEF1dGhvcj5Cb2V5ZTwvQXV0aG9yPjxZZWFyPjIwMTQ8L1llYXI+PFJl
Y051bT4xOTEzPC9SZWNOdW0+PERpc3BsYXlUZXh0PihCb2V5ZSBldCBhbC4gMjAxNCk8L0Rpc3Bs
YXlUZXh0PjxyZWNvcmQ+PHJlYy1udW1iZXI+MTkxMzwvcmVjLW51bWJlcj48Zm9yZWlnbi1rZXlz
PjxrZXkgYXBwPSJFTiIgZGItaWQ9InQyYWQ1cGVhNHp6OXM1ZTlyd2F2cmVzNHNyczJ3d3d0c2Rk
ZCI+MTkxMzwva2V5PjwvZm9yZWlnbi1rZXlzPjxyZWYtdHlwZSBuYW1lPSJKb3VybmFsIEFydGlj
bGUiPjE3PC9yZWYtdHlwZT48Y29udHJpYnV0b3JzPjxhdXRob3JzPjxhdXRob3I+Qm9leWUsIEou
PC9hdXRob3I+PGF1dGhvcj5LdWJpc2NoLCBBLjwvYXV0aG9yPjxhdXRob3I+Qm9udGUsIEQuPC9h
dXRob3I+PC9hdXRob3JzPjwvY29udHJpYnV0b3JzPjxhdXRoLWFkZHJlc3M+W0JvZXllLCBKZXJv
ZW47IEJvbnRlLCBEcmllc10gVW5pdiBHaGVudCwgVGVyciBFY29sIFVuaXQsIEItOTAwMCBHaGVu
dCwgQmVsZ2l1bS4gW0t1YmlzY2gsIEFsZXhhbmRlcl0gVW5pdiBNb250cGVsbGllciAyLCBDTlJT
LCBJbnN0IFNjaSBFdm9sdXQsIFVNUiA1NTU0LCBGLTM0MDk1IE1vbnRwZWxsaWVyIDUsIEZyYW5j
ZS4gW0t1YmlzY2gsIEFsZXhhbmRlcl0gVW5pdiBXdXJ6YnVyZywgRmllbGQgU3RuIEZhYnIgU2No
bGVpY2hhY2gsIEQtOTYxODEgUmF1aGVuZWJyYWNoLCBHZXJtYW55LiYjeEQ7Qm9leWUsIEogKHJl
cHJpbnQgYXV0aG9yKSwgVW5pdiBHaGVudCwgVGVyciBFY29sIFVuaXQsIEtMIExlZGVnYW5ja3N0
ciAzNSwgQi05MDAwIEdoZW50LCBCZWxnaXVtLiYjeEQ7amVyb2VuLmJvZXllQHVnZW50LmJlOyBh
bGV4YW5kZXIua3ViaXNjaEB1bml2LW1vbnRwMi5mcjsgZHJpZXMuYm9udGVAdWdlbnQuYmU8L2F1
dGgtYWRkcmVzcz48dGl0bGVzPjx0aXRsZT5IYWJpdGF0IHN0cnVjdHVyZSBtZWRpYXRlcyBzcGF0
aWFsIHNlZ3JlZ2F0aW9uIGFuZCB0aGVyZWZvcmUgY29leGlzdGVuY2U8L3RpdGxlPjxzZWNvbmRh
cnktdGl0bGU+TGFuZHNjYXBlIEVjb2xvZ3k8L3NlY29uZGFyeS10aXRsZT48YWx0LXRpdGxlPkxh
bmRzYy4gRWNvbC48L2FsdC10aXRsZT48L3RpdGxlcz48cGVyaW9kaWNhbD48ZnVsbC10aXRsZT5M
YW5kc2NhcGUgRWNvbG9neTwvZnVsbC10aXRsZT48YWJici0xPkxhbmRzY2FwZSBFY29sLjwvYWJi
ci0xPjxhYmJyLTI+TGFuZHNjYXBlIEVjb2w8L2FiYnItMj48L3BlcmlvZGljYWw+PHBhZ2VzPjU5
My02MDQ8L3BhZ2VzPjx2b2x1bWU+Mjk8L3ZvbHVtZT48bnVtYmVyPjQ8L251bWJlcj48a2V5d29y
ZHM+PGtleXdvcmQ+Q29leGlzdGVuY2U8L2tleXdvcmQ+PGtleXdvcmQ+Q29tcGV0aXRpb248L2tl
eXdvcmQ+PGtleXdvcmQ+SGFiaXRhdCBzdHJ1Y3R1cmU8L2tleXdvcmQ+PGtleXdvcmQ+SGFiaXRh
dCBmcmFnbWVudGF0aW9uPC9rZXl3b3JkPjxrZXl3b3JkPkhhYml0YXQgbG9zczwva2V5d29yZD48
a2V5d29yZD5TcGF0aWFsIHNlZ3JlZ2F0aW9uPC9rZXl3b3JkPjxrZXl3b3JkPlN0b3JhZ2UgZWZm
ZWN0PC9rZXl3b3JkPjxrZXl3b3JkPkRpc3BlcnNhbDwva2V5d29yZD48a2V5d29yZD5zcGVjaWVz
IGNvZXhpc3RlbmNlPC9rZXl3b3JkPjxrZXl3b3JkPjItc3BlY2llcyBjb21wZXRpdGlvbjwva2V5
d29yZD48a2V5d29yZD5kaXNwZXJzYWwgZGlzdGFuY2U8L2tleXdvcmQ+PGtleXdvcmQ+bW9kZWxz
PC9rZXl3b3JkPjxrZXl3b3JkPmZyYWdtZW50YXRpb248L2tleXdvcmQ+PGtleXdvcmQ+bGFuZHNj
YXBlPC9rZXl3b3JkPjxrZXl3b3JkPmRpdmVyc2l0eTwva2V5d29yZD48a2V5d29yZD5oZXRlcm9n
ZW5laXR5PC9rZXl3b3JkPjxrZXl3b3JkPmVudmlyb25tZW50czwva2V5d29yZD48a2V5d29yZD5h
Z2dyZWdhdGlvbjwva2V5d29yZD48L2tleXdvcmRzPjxkYXRlcz48eWVhcj4yMDE0PC95ZWFyPjxw
dWItZGF0ZXM+PGRhdGU+QXByPC9kYXRlPjwvcHViLWRhdGVzPjwvZGF0ZXM+PGlzYm4+MDkyMS0y
OTczPC9pc2JuPjxhY2Nlc3Npb24tbnVtPldPUzowMDAzMzM1MzM4MDAwMDQ8L2FjY2Vzc2lvbi1u
dW0+PHdvcmstdHlwZT5BcnRpY2xlPC93b3JrLXR5cGU+PHVybHM+PHJlbGF0ZWQtdXJscz48dXJs
PiZsdDtHbyB0byBJU0kmZ3Q7Oi8vV09TOjAwMDMzMzUzMzgwMDAwNDwvdXJsPjwvcmVsYXRlZC11
cmxzPjwvdXJscz48ZWxlY3Ryb25pYy1yZXNvdXJjZS1udW0+MTAuMTAwNy9zMTA5ODAtMDE0LTAw
MTAtNjwvZWxlY3Ryb25pYy1yZXNvdXJjZS1udW0+PGxhbmd1YWdlPkVuZ2xpc2g8L2xhbmd1YWdl
PjwvcmVjb3JkPjwvQ2l0ZT48L0VuZE5vdGU+AG==
</w:fldData>
        </w:fldChar>
      </w:r>
      <w:r w:rsidR="00224326">
        <w:instrText xml:space="preserve"> ADDIN EN.CITE.DATA </w:instrText>
      </w:r>
      <w:r w:rsidR="00224326">
        <w:fldChar w:fldCharType="end"/>
      </w:r>
      <w:r w:rsidR="00224326">
        <w:fldChar w:fldCharType="separate"/>
      </w:r>
      <w:r w:rsidR="00224326">
        <w:rPr>
          <w:noProof/>
        </w:rPr>
        <w:t>(Boeye et al. 2014)</w:t>
      </w:r>
      <w:r w:rsidR="00224326">
        <w:fldChar w:fldCharType="end"/>
      </w:r>
      <w:r w:rsidR="00224326">
        <w:t xml:space="preserve">, consequently allowing shared occupation of similar depth ranges. </w:t>
      </w:r>
      <w:r w:rsidRPr="007D1954">
        <w:t xml:space="preserve">Consequently, the segregation by depth observed here may more likely represent inherent species preferences. </w:t>
      </w:r>
    </w:p>
    <w:p w:rsidR="0014401E" w:rsidRPr="007D1954" w:rsidRDefault="0014401E" w:rsidP="0014401E">
      <w:r w:rsidRPr="007D1954">
        <w:lastRenderedPageBreak/>
        <w:t>Further evidence to support an inherent preference as the driver of segregation is that, in the sample of animals used in this study</w:t>
      </w:r>
      <w:r w:rsidR="00E906A4">
        <w:t>,</w:t>
      </w:r>
      <w:r w:rsidRPr="007D1954">
        <w:t xml:space="preserve"> there was </w:t>
      </w:r>
      <w:r w:rsidR="00E906A4">
        <w:t xml:space="preserve">no correlation found between </w:t>
      </w:r>
      <w:r w:rsidR="00433E42">
        <w:t xml:space="preserve">either </w:t>
      </w:r>
      <w:r w:rsidR="00E906A4">
        <w:t xml:space="preserve">the weight </w:t>
      </w:r>
      <w:r w:rsidR="00433E42">
        <w:t xml:space="preserve">or the length </w:t>
      </w:r>
      <w:r w:rsidR="00E906A4">
        <w:t>and the maximum recorded depth, as would be expected if size were a factor in the observed depths (</w:t>
      </w:r>
      <w:r w:rsidR="00433E42">
        <w:t xml:space="preserve">weight, </w:t>
      </w:r>
      <w:r w:rsidR="00E906A4" w:rsidRPr="00E906A4">
        <w:rPr>
          <w:i/>
        </w:rPr>
        <w:t>R</w:t>
      </w:r>
      <w:r w:rsidR="00E906A4" w:rsidRPr="00E906A4">
        <w:rPr>
          <w:vertAlign w:val="superscript"/>
        </w:rPr>
        <w:t>2</w:t>
      </w:r>
      <w:r w:rsidR="00E906A4">
        <w:t>=0.00</w:t>
      </w:r>
      <w:r w:rsidR="00433E42">
        <w:t>1</w:t>
      </w:r>
      <w:r w:rsidR="00E906A4">
        <w:t xml:space="preserve">, </w:t>
      </w:r>
      <w:r w:rsidR="00E906A4" w:rsidRPr="00E906A4">
        <w:rPr>
          <w:i/>
        </w:rPr>
        <w:t>p</w:t>
      </w:r>
      <w:r w:rsidR="00E906A4">
        <w:t>=0.</w:t>
      </w:r>
      <w:r w:rsidR="00433E42">
        <w:t>72</w:t>
      </w:r>
      <w:r w:rsidR="00E906A4">
        <w:t xml:space="preserve">; </w:t>
      </w:r>
      <w:r w:rsidR="00433E42">
        <w:t xml:space="preserve">length </w:t>
      </w:r>
      <w:r w:rsidR="00433E42" w:rsidRPr="00433E42">
        <w:rPr>
          <w:i/>
        </w:rPr>
        <w:t>R</w:t>
      </w:r>
      <w:r w:rsidR="00433E42" w:rsidRPr="00433E42">
        <w:rPr>
          <w:vertAlign w:val="superscript"/>
        </w:rPr>
        <w:t>2</w:t>
      </w:r>
      <w:r w:rsidR="00433E42">
        <w:t xml:space="preserve">=0.005, p=0.52; </w:t>
      </w:r>
      <w:proofErr w:type="spellStart"/>
      <w:r w:rsidR="00E906A4">
        <w:t>SigmaPlot</w:t>
      </w:r>
      <w:proofErr w:type="spellEnd"/>
      <w:r w:rsidR="00E906A4">
        <w:t xml:space="preserve"> linear regression</w:t>
      </w:r>
      <w:r w:rsidR="00BD0D8A">
        <w:t xml:space="preserve"> (</w:t>
      </w:r>
      <w:proofErr w:type="spellStart"/>
      <w:r w:rsidR="00BD0D8A">
        <w:t>Systat</w:t>
      </w:r>
      <w:proofErr w:type="spellEnd"/>
      <w:r w:rsidR="00BD0D8A">
        <w:t xml:space="preserve"> Software, San Jose, CA)</w:t>
      </w:r>
      <w:r w:rsidR="00E906A4">
        <w:t>; see Supplementary Information, Figure</w:t>
      </w:r>
      <w:r w:rsidR="00433E42">
        <w:t>s</w:t>
      </w:r>
      <w:r w:rsidR="00E906A4">
        <w:t xml:space="preserve"> S</w:t>
      </w:r>
      <w:r w:rsidR="00B53E5E">
        <w:t>7</w:t>
      </w:r>
      <w:r w:rsidR="00433E42">
        <w:t>-S</w:t>
      </w:r>
      <w:r w:rsidR="00B53E5E">
        <w:t>8</w:t>
      </w:r>
      <w:r w:rsidR="00E906A4">
        <w:t>)</w:t>
      </w:r>
      <w:r w:rsidRPr="007D1954">
        <w:t xml:space="preserve">. </w:t>
      </w:r>
      <w:r w:rsidR="00B56A5E">
        <w:t xml:space="preserve">There is therefore no simple relationship between </w:t>
      </w:r>
      <w:r w:rsidR="00433E42">
        <w:t>size</w:t>
      </w:r>
      <w:r w:rsidR="00B56A5E">
        <w:t xml:space="preserve"> and depth with perhaps larger animals being deeper and smaller animals being shallower. </w:t>
      </w:r>
      <w:r w:rsidRPr="007D1954">
        <w:t xml:space="preserve">It seems likely, therefore, that the depth segregation observed here reflects actual preferred depth ranges in these species. </w:t>
      </w:r>
      <w:r w:rsidR="006C6333">
        <w:t>T</w:t>
      </w:r>
      <w:r w:rsidR="006C6333" w:rsidRPr="007D1954">
        <w:t xml:space="preserve">he weekly mean temperature data </w:t>
      </w:r>
      <w:r w:rsidR="006C6333">
        <w:t>also provides</w:t>
      </w:r>
      <w:r w:rsidR="006C6333" w:rsidRPr="007D1954">
        <w:t xml:space="preserve"> </w:t>
      </w:r>
      <w:r w:rsidRPr="007D1954">
        <w:t>evidence for the segregation being driven by depth preference (</w:t>
      </w:r>
      <w:r w:rsidRPr="007D1954">
        <w:fldChar w:fldCharType="begin"/>
      </w:r>
      <w:r w:rsidRPr="007D1954">
        <w:instrText xml:space="preserve"> REF _Ref434840402 \h </w:instrText>
      </w:r>
      <w:r w:rsidRPr="007D1954">
        <w:fldChar w:fldCharType="separate"/>
      </w:r>
      <w:r w:rsidR="002156DA" w:rsidRPr="007D1954">
        <w:t>Fig</w:t>
      </w:r>
      <w:r w:rsidR="002156DA">
        <w:t>ure</w:t>
      </w:r>
      <w:r w:rsidR="002156DA" w:rsidRPr="007D1954">
        <w:t xml:space="preserve"> </w:t>
      </w:r>
      <w:r w:rsidR="002156DA">
        <w:rPr>
          <w:noProof/>
        </w:rPr>
        <w:t>5</w:t>
      </w:r>
      <w:r w:rsidRPr="007D1954">
        <w:fldChar w:fldCharType="end"/>
      </w:r>
      <w:r w:rsidRPr="007D1954">
        <w:t xml:space="preserve">) where the mean seasonal temperature range (7.25 °C) is significantly greater than differences between the species (mean 1.97 °C; One sample t-test, </w:t>
      </w:r>
      <w:r w:rsidRPr="007D1954">
        <w:rPr>
          <w:i/>
        </w:rPr>
        <w:t>p</w:t>
      </w:r>
      <w:r w:rsidRPr="007D1954">
        <w:t xml:space="preserve"> &lt; 0.001)</w:t>
      </w:r>
      <w:r w:rsidR="00433E42">
        <w:t>, indicating that temperature is not a driver for the observed depth preferences</w:t>
      </w:r>
      <w:r w:rsidRPr="007D1954">
        <w:t xml:space="preserve">. It might be expected that a temperature difference would result simply from the different depths the species occupy, however the study area comprises well mixed coastal waters which do not exhibit the more general </w:t>
      </w:r>
      <w:r w:rsidR="004033B6">
        <w:t xml:space="preserve">marked </w:t>
      </w:r>
      <w:r w:rsidRPr="007D1954">
        <w:t xml:space="preserve">reduction of temperature with depth observed in other locations, such as well stratified pelagic environments </w:t>
      </w:r>
      <w:r w:rsidRPr="007D1954">
        <w:fldChar w:fldCharType="begin"/>
      </w:r>
      <w:r w:rsidR="003142F0">
        <w:instrText xml:space="preserve"> ADDIN EN.CITE &lt;EndNote&gt;&lt;Cite&gt;&lt;Author&gt;Pingree&lt;/Author&gt;&lt;Year&gt;1978&lt;/Year&gt;&lt;RecNum&gt;1742&lt;/RecNum&gt;&lt;DisplayText&gt;(Pingree &amp;amp; Griffiths 1978)&lt;/DisplayText&gt;&lt;record&gt;&lt;rec-number&gt;1742&lt;/rec-number&gt;&lt;foreign-keys&gt;&lt;key app="EN" db-id="t2ad5pea4zz9s5e9rwavres4srs2wwwtsddd"&gt;1742&lt;/key&gt;&lt;/foreign-keys&gt;&lt;ref-type name="Journal Article"&gt;17&lt;/ref-type&gt;&lt;contributors&gt;&lt;authors&gt;&lt;author&gt;Pingree, R. D.&lt;/author&gt;&lt;author&gt;Griffiths, D. K.&lt;/author&gt;&lt;/authors&gt;&lt;/contributors&gt;&lt;titles&gt;&lt;title&gt;Tidal fronts on the shelf seas around the British Isles&lt;/title&gt;&lt;secondary-title&gt;Journal of Geophysical Research: Oceans&lt;/secondary-title&gt;&lt;/titles&gt;&lt;periodical&gt;&lt;full-title&gt;Journal of Geophysical Research: Oceans&lt;/full-title&gt;&lt;/periodical&gt;&lt;pages&gt;4615-4622&lt;/pages&gt;&lt;volume&gt;83&lt;/volume&gt;&lt;number&gt;C9&lt;/number&gt;&lt;keywords&gt;&lt;keyword&gt;4283 Oceanography: Distributions and water masses&lt;/keyword&gt;&lt;keyword&gt;4260 Oceanography: Surface waves, tides, and sea level&lt;/keyword&gt;&lt;/keywords&gt;&lt;dates&gt;&lt;year&gt;1978&lt;/year&gt;&lt;/dates&gt;&lt;isbn&gt;2156-2202&lt;/isbn&gt;&lt;urls&gt;&lt;related-urls&gt;&lt;url&gt;http://dx.doi.org/10.1029/JC083iC09p04615&lt;/url&gt;&lt;/related-urls&gt;&lt;/urls&gt;&lt;electronic-resource-num&gt;10.1029/JC083iC09p04615&lt;/electronic-resource-num&gt;&lt;/record&gt;&lt;/Cite&gt;&lt;/EndNote&gt;</w:instrText>
      </w:r>
      <w:r w:rsidRPr="007D1954">
        <w:fldChar w:fldCharType="separate"/>
      </w:r>
      <w:r w:rsidR="003142F0">
        <w:rPr>
          <w:noProof/>
        </w:rPr>
        <w:t>(Pingree &amp; Griffiths 1978)</w:t>
      </w:r>
      <w:r w:rsidRPr="007D1954">
        <w:fldChar w:fldCharType="end"/>
      </w:r>
      <w:r w:rsidRPr="007D1954">
        <w:t xml:space="preserve">. </w:t>
      </w:r>
      <w:r w:rsidR="00544832">
        <w:t>The thermal mixing of the waters occupied by the skates tracked in this study is further illustrated in Fig</w:t>
      </w:r>
      <w:r w:rsidR="00B53E5E">
        <w:t>ure</w:t>
      </w:r>
      <w:r w:rsidR="00544832">
        <w:t xml:space="preserve"> S</w:t>
      </w:r>
      <w:r w:rsidR="00DA42E6">
        <w:t>3</w:t>
      </w:r>
      <w:r w:rsidR="00544832">
        <w:t xml:space="preserve"> (</w:t>
      </w:r>
      <w:r w:rsidR="00E723AB">
        <w:t>Supplementary Information</w:t>
      </w:r>
      <w:r w:rsidR="00544832">
        <w:t xml:space="preserve">) which shows mean temperatures computed from all individuals at a range of depths throughout the year and indicates no clear relationship between depth and temperature. </w:t>
      </w:r>
      <w:r w:rsidRPr="007D1954">
        <w:t>For these animals, therefore, temperature would seem to be neither a driver nor a consequence of habitat preference.</w:t>
      </w:r>
    </w:p>
    <w:p w:rsidR="0014401E" w:rsidRPr="007D1954" w:rsidRDefault="0014401E" w:rsidP="0014401E">
      <w:r w:rsidRPr="007D1954">
        <w:t xml:space="preserve">The analysis of overlap coefficients </w:t>
      </w:r>
      <w:r w:rsidR="007F2B4C" w:rsidRPr="007D1954">
        <w:t xml:space="preserve">again </w:t>
      </w:r>
      <w:r w:rsidRPr="007D1954">
        <w:t xml:space="preserve">confirms the segregation into two pairs and reveals seasonal changes in the extent of shared vertical occupancy. These changes suggest seasonal movements, for example the degree of overlap between </w:t>
      </w:r>
      <w:r w:rsidRPr="007D1954">
        <w:rPr>
          <w:i/>
        </w:rPr>
        <w:t>R. brachyura</w:t>
      </w:r>
      <w:r w:rsidRPr="007D1954">
        <w:t xml:space="preserve"> and both </w:t>
      </w:r>
      <w:r w:rsidRPr="007D1954">
        <w:rPr>
          <w:i/>
        </w:rPr>
        <w:t>R. clavata</w:t>
      </w:r>
      <w:r w:rsidRPr="007D1954">
        <w:t xml:space="preserve"> and </w:t>
      </w:r>
      <w:r w:rsidRPr="007D1954">
        <w:rPr>
          <w:i/>
        </w:rPr>
        <w:t>R. microocellata</w:t>
      </w:r>
      <w:r w:rsidRPr="007D1954">
        <w:t xml:space="preserve"> diminishes considerably in the autumn, whereas overlap between </w:t>
      </w:r>
      <w:r w:rsidRPr="007D1954">
        <w:rPr>
          <w:i/>
        </w:rPr>
        <w:t xml:space="preserve">R. </w:t>
      </w:r>
      <w:r w:rsidRPr="007D1954">
        <w:rPr>
          <w:i/>
        </w:rPr>
        <w:lastRenderedPageBreak/>
        <w:t>montagui</w:t>
      </w:r>
      <w:r w:rsidRPr="007D1954">
        <w:t xml:space="preserve"> and both </w:t>
      </w:r>
      <w:r w:rsidRPr="007D1954">
        <w:rPr>
          <w:i/>
        </w:rPr>
        <w:t>R. clavata</w:t>
      </w:r>
      <w:r w:rsidRPr="007D1954">
        <w:t xml:space="preserve"> and </w:t>
      </w:r>
      <w:r w:rsidRPr="007D1954">
        <w:rPr>
          <w:i/>
        </w:rPr>
        <w:t>R. microocellata</w:t>
      </w:r>
      <w:r w:rsidRPr="007D1954">
        <w:t xml:space="preserve"> is consistently low. These observations suggest that </w:t>
      </w:r>
      <w:r w:rsidRPr="007D1954">
        <w:rPr>
          <w:i/>
        </w:rPr>
        <w:t>R. brachyura</w:t>
      </w:r>
      <w:r w:rsidRPr="007D1954">
        <w:t xml:space="preserve"> is moving offshore during the latter part of the year, whereas both </w:t>
      </w:r>
      <w:r w:rsidRPr="007D1954">
        <w:rPr>
          <w:i/>
        </w:rPr>
        <w:t>R. clavata</w:t>
      </w:r>
      <w:r w:rsidRPr="007D1954">
        <w:t xml:space="preserve"> and </w:t>
      </w:r>
      <w:r w:rsidRPr="007D1954">
        <w:rPr>
          <w:i/>
        </w:rPr>
        <w:t>R. microocellata</w:t>
      </w:r>
      <w:r w:rsidRPr="007D1954">
        <w:t xml:space="preserve"> remain inshore. The continued low level of overlap between </w:t>
      </w:r>
      <w:r w:rsidRPr="007D1954">
        <w:rPr>
          <w:i/>
        </w:rPr>
        <w:t>R. montagui</w:t>
      </w:r>
      <w:r w:rsidRPr="007D1954">
        <w:t xml:space="preserve"> and both </w:t>
      </w:r>
      <w:r w:rsidRPr="007D1954">
        <w:rPr>
          <w:i/>
        </w:rPr>
        <w:t>R. clavata</w:t>
      </w:r>
      <w:r w:rsidRPr="007D1954">
        <w:t xml:space="preserve"> and </w:t>
      </w:r>
      <w:r w:rsidRPr="007D1954">
        <w:rPr>
          <w:i/>
        </w:rPr>
        <w:t>R. microocellata</w:t>
      </w:r>
      <w:r w:rsidRPr="007D1954">
        <w:t xml:space="preserve"> suggests that </w:t>
      </w:r>
      <w:r w:rsidRPr="007D1954">
        <w:rPr>
          <w:i/>
        </w:rPr>
        <w:t>R. montagui</w:t>
      </w:r>
      <w:r w:rsidRPr="007D1954">
        <w:t xml:space="preserve"> is </w:t>
      </w:r>
      <w:r w:rsidR="004033B6">
        <w:t>residing in</w:t>
      </w:r>
      <w:r w:rsidRPr="007D1954">
        <w:t xml:space="preserve"> deeper water throughout the year.</w:t>
      </w:r>
    </w:p>
    <w:p w:rsidR="0014401E" w:rsidRPr="007D1954" w:rsidRDefault="0014401E" w:rsidP="0014401E">
      <w:r w:rsidRPr="007D1954">
        <w:t xml:space="preserve">An </w:t>
      </w:r>
      <w:r w:rsidR="00D70B6B">
        <w:t>interesting</w:t>
      </w:r>
      <w:r w:rsidR="00D70B6B" w:rsidRPr="007D1954">
        <w:t xml:space="preserve"> </w:t>
      </w:r>
      <w:r w:rsidRPr="007D1954">
        <w:t xml:space="preserve">finding is that the </w:t>
      </w:r>
      <w:r w:rsidR="004033B6">
        <w:t xml:space="preserve">species composition of each of the </w:t>
      </w:r>
      <w:r w:rsidRPr="007D1954">
        <w:t xml:space="preserve">two pairs into which the species in this study are found to segregate represent complementary </w:t>
      </w:r>
      <w:r w:rsidR="004033B6">
        <w:t xml:space="preserve">species within each </w:t>
      </w:r>
      <w:r w:rsidRPr="007D1954">
        <w:t xml:space="preserve">pair. </w:t>
      </w:r>
      <w:r w:rsidR="00D70B6B">
        <w:t>Firstly</w:t>
      </w:r>
      <w:r w:rsidRPr="007D1954">
        <w:t xml:space="preserve">, while previous work  has identified </w:t>
      </w:r>
      <w:r w:rsidRPr="007D1954">
        <w:rPr>
          <w:i/>
        </w:rPr>
        <w:t>Raja</w:t>
      </w:r>
      <w:r w:rsidRPr="007D1954">
        <w:t xml:space="preserve"> s</w:t>
      </w:r>
      <w:r w:rsidR="00D72557">
        <w:t>p</w:t>
      </w:r>
      <w:r w:rsidRPr="007D1954">
        <w:t xml:space="preserve">p. as generalist feeders, with considerable overlap in prey identified from stomach content analyses </w:t>
      </w:r>
      <w:r w:rsidRPr="007D1954">
        <w:fldChar w:fldCharType="begin">
          <w:fldData xml:space="preserve">PEVuZE5vdGU+PENpdGU+PEF1dGhvcj5FbGxpczwvQXV0aG9yPjxZZWFyPjE5OTY8L1llYXI+PFJl
Y051bT4xNDMzPC9SZWNOdW0+PERpc3BsYXlUZXh0PihFbGxpcyBldCBhbC4gMTk5NiwgRmFyaWFz
IGV0IGFsLiAyMDA2KTwvRGlzcGxheVRleHQ+PHJlY29yZD48cmVjLW51bWJlcj4xNDMzPC9yZWMt
bnVtYmVyPjxmb3JlaWduLWtleXM+PGtleSBhcHA9IkVOIiBkYi1pZD0idDJhZDVwZWE0eno5czVl
OXJ3YXZyZXM0c3JzMnd3d3RzZGRkIj4xNDMzPC9rZXk+PC9mb3JlaWduLWtleXM+PHJlZi10eXBl
IG5hbWU9IkpvdXJuYWwgQXJ0aWNsZSI+MTc8L3JlZi10eXBlPjxjb250cmlidXRvcnM+PGF1dGhv
cnM+PGF1dGhvcj5FbGxpcywgSi4gUi48L2F1dGhvcj48YXV0aG9yPlBhd3NvbiwgTS4gRy48L2F1
dGhvcj48YXV0aG9yPlNoYWNrbGV5LCBTLiBFLjwvYXV0aG9yPjwvYXV0aG9ycz48L2NvbnRyaWJ1
dG9ycz48dGl0bGVzPjx0aXRsZT5UaGUgQ29tcGFyYXRpdmUgRmVlZGluZyBFY29sb2d5IG9mIFNp
eCBTcGVjaWVzIG9mIFNoYXJrIGFuZCBGb3VyIFNwZWNpZXMgb2YgUmF5IChFbGFzbW9icmFuY2hp
aSkgSW4gVGhlIE5vcnRoLUVhc3QgQXRsYW50aWM8L3RpdGxlPjxzZWNvbmRhcnktdGl0bGU+Sm91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ZCBLaW5nZG9tPC9mdWxsLXRpdGxlPjxhYmJyLTE+Si4gTWFyLiBCaW9sLiBBc3NvYy4gVS5LLjwv
YWJici0xPjxhYmJyLTI+SiBNYXIgQmlvbCBBc3NvYyBVSzwvYWJici0yPjwvcGVyaW9kaWNhbD48
cGFnZXM+ODktMTA2PC9wYWdlcz48dm9sdW1lPjc2PC92b2x1bWU+PG51bWJlcj4wMTwvbnVtYmVy
PjxkYXRlcz48eWVhcj4xOTk2PC95ZWFyPjwvZGF0ZXM+PHdvcmstdHlwZT4xMC4xMDE3L1MwMDI1
MzE1NDAwMDI5MDM5PC93b3JrLXR5cGU+PHVybHM+PC91cmxzPjwvcmVjb3JkPjwvQ2l0ZT48Q2l0
ZT48QXV0aG9yPkZhcmlhczwvQXV0aG9yPjxZZWFyPjIwMDY8L1llYXI+PFJlY051bT4xMjkwPC9S
ZWNOdW0+PHJlY29yZD48cmVjLW51bWJlcj4xMjkwPC9yZWMtbnVtYmVyPjxmb3JlaWduLWtleXM+
PGtleSBhcHA9IkVOIiBkYi1pZD0idDJhZDVwZWE0eno5czVlOXJ3YXZyZXM0c3JzMnd3d3RzZGRk
Ij4xMjkwPC9rZXk+PC9mb3JlaWduLWtleXM+PHJlZi10eXBlIG5hbWU9IkpvdXJuYWwgQXJ0aWNs
ZSI+MTc8L3JlZi10eXBlPjxjb250cmlidXRvcnM+PGF1dGhvcnM+PGF1dGhvcj5GYXJpYXMsIEku
PC9hdXRob3I+PGF1dGhvcj5GaWd1ZWlyZWRvLCBJLjwvYXV0aG9yPjxhdXRob3I+TW91cmEsIFQu
PC9hdXRob3I+PGF1dGhvcj5Hb3JkbywgTC4gUy48L2F1dGhvcj48YXV0aG9yPk5ldmVzLCBBLjwv
YXV0aG9yPjxhdXRob3I+U2VycmEtUGVyZWlyYSwgQi48L2F1dGhvcj48L2F1dGhvcnM+PC9jb250
cmlidXRvcnM+PHRpdGxlcz48dGl0bGU+RGlldCBjb21wYXJpc29uIG9mIGZvdXIgcmF5IHNwZWNp
ZXMgKFJhamEgY2xhdmF0YSwgUmFqYSBicmFjaHl1cmEsIFJhamEgbW9udGFndWkgYW5kIExldWNv
cmFqYSBuYWV2dXMpIGNhdWdodCBhbG9uZyB0aGUgUG9ydHVndWVzZSBjb250aW5lbnRhbCBzaGVs
ZjwvdGl0bGU+PHNlY29uZGFyeS10aXRsZT5BcXVhdGljIExpdmluZyBSZXNvdXJjZXM8L3NlY29u
ZGFyeS10aXRsZT48L3RpdGxlcz48cGVyaW9kaWNhbD48ZnVsbC10aXRsZT5BcXVhdGljIExpdmlu
ZyBSZXNvdXJjZXM8L2Z1bGwtdGl0bGU+PGFiYnItMT5BcXVhdC4gTGl2aW5nIFJlc291ci48L2Fi
YnItMT48YWJici0yPkFxdWF0IExpdmluZyBSZXNvdXI8L2FiYnItMj48L3BlcmlvZGljYWw+PHBh
Z2VzPjEwNS0xMTQ8L3BhZ2VzPjx2b2x1bWU+MTk8L3ZvbHVtZT48bnVtYmVyPjI8L251bWJlcj48
ZGF0ZXM+PHllYXI+MjAwNjwveWVhcj48cHViLWRhdGVzPjxkYXRlPkFwci1KdW48L2RhdGU+PC9w
dWItZGF0ZXM+PC9kYXRlcz48aXNibj4wOTkwLTc0NDA8L2lzYm4+PGFjY2Vzc2lvbi1udW0+V09T
OjAwMDIzODY4MjcwMDAwMjwvYWNjZXNzaW9uLW51bT48dXJscz48cmVsYXRlZC11cmxzPjx1cmw+
Jmx0O0dvIHRvIElTSSZndDs6Ly9XT1M6MDAwMjM4NjgyNzAwMDAyPC91cmw+PC9yZWxhdGVkLXVy
bHM+PC91cmxzPjxlbGVjdHJvbmljLXJlc291cmNlLW51bT4xMC4xMDUxL2FscjoyMDA2MDEwPC9l
bGVjdHJvbmljLXJlc291cmNlLW51bT48L3JlY29yZD48L0NpdGU+PC9FbmROb3RlPgB=
</w:fldData>
        </w:fldChar>
      </w:r>
      <w:r w:rsidR="008668C3">
        <w:instrText xml:space="preserve"> ADDIN EN.CITE </w:instrText>
      </w:r>
      <w:r w:rsidR="008668C3">
        <w:fldChar w:fldCharType="begin">
          <w:fldData xml:space="preserve">PEVuZE5vdGU+PENpdGU+PEF1dGhvcj5FbGxpczwvQXV0aG9yPjxZZWFyPjE5OTY8L1llYXI+PFJl
Y051bT4xNDMzPC9SZWNOdW0+PERpc3BsYXlUZXh0PihFbGxpcyBldCBhbC4gMTk5NiwgRmFyaWFz
IGV0IGFsLiAyMDA2KTwvRGlzcGxheVRleHQ+PHJlY29yZD48cmVjLW51bWJlcj4xNDMzPC9yZWMt
bnVtYmVyPjxmb3JlaWduLWtleXM+PGtleSBhcHA9IkVOIiBkYi1pZD0idDJhZDVwZWE0eno5czVl
OXJ3YXZyZXM0c3JzMnd3d3RzZGRkIj4xNDMzPC9rZXk+PC9mb3JlaWduLWtleXM+PHJlZi10eXBl
IG5hbWU9IkpvdXJuYWwgQXJ0aWNsZSI+MTc8L3JlZi10eXBlPjxjb250cmlidXRvcnM+PGF1dGhv
cnM+PGF1dGhvcj5FbGxpcywgSi4gUi48L2F1dGhvcj48YXV0aG9yPlBhd3NvbiwgTS4gRy48L2F1
dGhvcj48YXV0aG9yPlNoYWNrbGV5LCBTLiBFLjwvYXV0aG9yPjwvYXV0aG9ycz48L2NvbnRyaWJ1
dG9ycz48dGl0bGVzPjx0aXRsZT5UaGUgQ29tcGFyYXRpdmUgRmVlZGluZyBFY29sb2d5IG9mIFNp
eCBTcGVjaWVzIG9mIFNoYXJrIGFuZCBGb3VyIFNwZWNpZXMgb2YgUmF5IChFbGFzbW9icmFuY2hp
aSkgSW4gVGhlIE5vcnRoLUVhc3QgQXRsYW50aWM8L3RpdGxlPjxzZWNvbmRhcnktdGl0bGU+Sm91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ZCBLaW5nZG9tPC9mdWxsLXRpdGxlPjxhYmJyLTE+Si4gTWFyLiBCaW9sLiBBc3NvYy4gVS5LLjwv
YWJici0xPjxhYmJyLTI+SiBNYXIgQmlvbCBBc3NvYyBVSzwvYWJici0yPjwvcGVyaW9kaWNhbD48
cGFnZXM+ODktMTA2PC9wYWdlcz48dm9sdW1lPjc2PC92b2x1bWU+PG51bWJlcj4wMTwvbnVtYmVy
PjxkYXRlcz48eWVhcj4xOTk2PC95ZWFyPjwvZGF0ZXM+PHdvcmstdHlwZT4xMC4xMDE3L1MwMDI1
MzE1NDAwMDI5MDM5PC93b3JrLXR5cGU+PHVybHM+PC91cmxzPjwvcmVjb3JkPjwvQ2l0ZT48Q2l0
ZT48QXV0aG9yPkZhcmlhczwvQXV0aG9yPjxZZWFyPjIwMDY8L1llYXI+PFJlY051bT4xMjkwPC9S
ZWNOdW0+PHJlY29yZD48cmVjLW51bWJlcj4xMjkwPC9yZWMtbnVtYmVyPjxmb3JlaWduLWtleXM+
PGtleSBhcHA9IkVOIiBkYi1pZD0idDJhZDVwZWE0eno5czVlOXJ3YXZyZXM0c3JzMnd3d3RzZGRk
Ij4xMjkwPC9rZXk+PC9mb3JlaWduLWtleXM+PHJlZi10eXBlIG5hbWU9IkpvdXJuYWwgQXJ0aWNs
ZSI+MTc8L3JlZi10eXBlPjxjb250cmlidXRvcnM+PGF1dGhvcnM+PGF1dGhvcj5GYXJpYXMsIEku
PC9hdXRob3I+PGF1dGhvcj5GaWd1ZWlyZWRvLCBJLjwvYXV0aG9yPjxhdXRob3I+TW91cmEsIFQu
PC9hdXRob3I+PGF1dGhvcj5Hb3JkbywgTC4gUy48L2F1dGhvcj48YXV0aG9yPk5ldmVzLCBBLjwv
YXV0aG9yPjxhdXRob3I+U2VycmEtUGVyZWlyYSwgQi48L2F1dGhvcj48L2F1dGhvcnM+PC9jb250
cmlidXRvcnM+PHRpdGxlcz48dGl0bGU+RGlldCBjb21wYXJpc29uIG9mIGZvdXIgcmF5IHNwZWNp
ZXMgKFJhamEgY2xhdmF0YSwgUmFqYSBicmFjaHl1cmEsIFJhamEgbW9udGFndWkgYW5kIExldWNv
cmFqYSBuYWV2dXMpIGNhdWdodCBhbG9uZyB0aGUgUG9ydHVndWVzZSBjb250aW5lbnRhbCBzaGVs
ZjwvdGl0bGU+PHNlY29uZGFyeS10aXRsZT5BcXVhdGljIExpdmluZyBSZXNvdXJjZXM8L3NlY29u
ZGFyeS10aXRsZT48L3RpdGxlcz48cGVyaW9kaWNhbD48ZnVsbC10aXRsZT5BcXVhdGljIExpdmlu
ZyBSZXNvdXJjZXM8L2Z1bGwtdGl0bGU+PGFiYnItMT5BcXVhdC4gTGl2aW5nIFJlc291ci48L2Fi
YnItMT48YWJici0yPkFxdWF0IExpdmluZyBSZXNvdXI8L2FiYnItMj48L3BlcmlvZGljYWw+PHBh
Z2VzPjEwNS0xMTQ8L3BhZ2VzPjx2b2x1bWU+MTk8L3ZvbHVtZT48bnVtYmVyPjI8L251bWJlcj48
ZGF0ZXM+PHllYXI+MjAwNjwveWVhcj48cHViLWRhdGVzPjxkYXRlPkFwci1KdW48L2RhdGU+PC9w
dWItZGF0ZXM+PC9kYXRlcz48aXNibj4wOTkwLTc0NDA8L2lzYm4+PGFjY2Vzc2lvbi1udW0+V09T
OjAwMDIzODY4MjcwMDAwMjwvYWNjZXNzaW9uLW51bT48dXJscz48cmVsYXRlZC11cmxzPjx1cmw+
Jmx0O0dvIHRvIElTSSZndDs6Ly9XT1M6MDAwMjM4NjgyNzAwMDAyPC91cmw+PC9yZWxhdGVkLXVy
bHM+PC91cmxzPjxlbGVjdHJvbmljLXJlc291cmNlLW51bT4xMC4xMDUxL2FscjoyMDA2MDEwPC9l
bGVjdHJvbmljLXJlc291cmNlLW51bT48L3JlY29yZD48L0NpdGU+PC9FbmROb3RlPgB=
</w:fldData>
        </w:fldChar>
      </w:r>
      <w:r w:rsidR="008668C3">
        <w:instrText xml:space="preserve"> ADDIN EN.CITE.DATA </w:instrText>
      </w:r>
      <w:r w:rsidR="008668C3">
        <w:fldChar w:fldCharType="end"/>
      </w:r>
      <w:r w:rsidRPr="007D1954">
        <w:fldChar w:fldCharType="separate"/>
      </w:r>
      <w:r w:rsidR="008668C3">
        <w:rPr>
          <w:noProof/>
        </w:rPr>
        <w:t>(Ellis et al. 1996, Farias et al. 2006)</w:t>
      </w:r>
      <w:r w:rsidRPr="007D1954">
        <w:fldChar w:fldCharType="end"/>
      </w:r>
      <w:r w:rsidRPr="007D1954">
        <w:t xml:space="preserve">, there are significant differences in the most important prey items for each species </w:t>
      </w:r>
      <w:r w:rsidRPr="007D1954">
        <w:fldChar w:fldCharType="begin"/>
      </w:r>
      <w:r w:rsidR="003142F0">
        <w:instrText xml:space="preserve"> ADDIN EN.CITE &lt;EndNote&gt;&lt;Cite&gt;&lt;Author&gt;Pinnegar&lt;/Author&gt;&lt;Year&gt;2014&lt;/Year&gt;&lt;RecNum&gt;1669&lt;/RecNum&gt;&lt;DisplayText&gt;(Pinnegar 2014)&lt;/DisplayText&gt;&lt;record&gt;&lt;rec-number&gt;1669&lt;/rec-number&gt;&lt;foreign-keys&gt;&lt;key app="EN" db-id="t2ad5pea4zz9s5e9rwavres4srs2wwwtsddd"&gt;1669&lt;/key&gt;&lt;/foreign-keys&gt;&lt;ref-type name="Dataset"&gt;59&lt;/ref-type&gt;&lt;contributors&gt;&lt;authors&gt;&lt;author&gt;J. K. Pinnegar&lt;/author&gt;&lt;/authors&gt;&lt;secondary-authors&gt;&lt;author&gt;Centre for Environment, Fisheries &amp;amp; Aquaculture Science, Lowestoft, UK.&lt;/author&gt;&lt;/secondary-authors&gt;&lt;/contributors&gt;&lt;titles&gt;&lt;title&gt;DAPSTOM - An Integrated Database &amp;amp; Portal for Fish Stomach Records&lt;/title&gt;&lt;/titles&gt;&lt;section&gt;February 2014&lt;/section&gt;&lt;dates&gt;&lt;year&gt;2014&lt;/year&gt;&lt;/dates&gt;&lt;orig-pub&gt;Version 4.7&lt;/orig-pub&gt;&lt;urls&gt;&lt;/urls&gt;&lt;electronic-resource-num&gt;https://www.cefas.co.uk/cefas-data-hub/fish-stomach-records/&lt;/electronic-resource-num&gt;&lt;/record&gt;&lt;/Cite&gt;&lt;/EndNote&gt;</w:instrText>
      </w:r>
      <w:r w:rsidRPr="007D1954">
        <w:fldChar w:fldCharType="separate"/>
      </w:r>
      <w:r w:rsidR="003142F0">
        <w:rPr>
          <w:noProof/>
        </w:rPr>
        <w:t>(Pinnegar 2014)</w:t>
      </w:r>
      <w:r w:rsidRPr="007D1954">
        <w:fldChar w:fldCharType="end"/>
      </w:r>
      <w:r w:rsidRPr="007D1954">
        <w:t xml:space="preserve">. For example, </w:t>
      </w:r>
      <w:r w:rsidRPr="007D1954">
        <w:rPr>
          <w:i/>
        </w:rPr>
        <w:t>R. brachyura</w:t>
      </w:r>
      <w:r w:rsidRPr="007D1954">
        <w:t xml:space="preserve"> and </w:t>
      </w:r>
      <w:r w:rsidRPr="007D1954">
        <w:rPr>
          <w:i/>
        </w:rPr>
        <w:t>R. microocellata</w:t>
      </w:r>
      <w:r w:rsidRPr="007D1954">
        <w:t xml:space="preserve"> </w:t>
      </w:r>
      <w:r w:rsidR="00007A68">
        <w:t xml:space="preserve">have </w:t>
      </w:r>
      <w:r w:rsidR="005A27C8">
        <w:t xml:space="preserve">a </w:t>
      </w:r>
      <w:r w:rsidR="00007A68">
        <w:t>similar dietary preference, with</w:t>
      </w:r>
      <w:r w:rsidRPr="007D1954">
        <w:t xml:space="preserve"> a slightly greater proportion of teleost prey (54% and 56% of the diet respectively) while </w:t>
      </w:r>
      <w:r w:rsidRPr="007D1954">
        <w:rPr>
          <w:i/>
        </w:rPr>
        <w:t>R. clavata</w:t>
      </w:r>
      <w:r w:rsidRPr="007D1954">
        <w:t xml:space="preserve"> and </w:t>
      </w:r>
      <w:r w:rsidRPr="007D1954">
        <w:rPr>
          <w:i/>
        </w:rPr>
        <w:t>R. montagui</w:t>
      </w:r>
      <w:r w:rsidRPr="007D1954">
        <w:t xml:space="preserve"> </w:t>
      </w:r>
      <w:r w:rsidR="00007A68">
        <w:t xml:space="preserve">are similar in </w:t>
      </w:r>
      <w:r w:rsidRPr="007D1954">
        <w:t>hav</w:t>
      </w:r>
      <w:r w:rsidR="00007A68">
        <w:t>ing</w:t>
      </w:r>
      <w:r w:rsidRPr="007D1954">
        <w:t xml:space="preserve"> </w:t>
      </w:r>
      <w:r w:rsidR="000E2EB6" w:rsidRPr="007D1954">
        <w:t>considerably</w:t>
      </w:r>
      <w:r w:rsidRPr="007D1954">
        <w:t xml:space="preserve"> more crustaceans (79% and 81% of the diet respectively) </w:t>
      </w:r>
      <w:r w:rsidRPr="007D1954">
        <w:fldChar w:fldCharType="begin">
          <w:fldData xml:space="preserve">PEVuZE5vdGU+PENpdGU+PEF1dGhvcj5FbGxpczwvQXV0aG9yPjxZZWFyPjE5OTY8L1llYXI+PFJl
Y051bT4xNDMzPC9SZWNOdW0+PERpc3BsYXlUZXh0PihFbGxpcyBldCBhbC4gMTk5NiwgxaBhbnRp
xIcgZXQgYWwuIDIwMTIsIFBpbm5lZ2FyIDIwMTQpPC9EaXNwbGF5VGV4dD48cmVjb3JkPjxyZWMt
bnVtYmVyPjE0MzM8L3JlYy1udW1iZXI+PGZvcmVpZ24ta2V5cz48a2V5IGFwcD0iRU4iIGRiLWlk
PSJ0MmFkNXBlYTR6ejlzNWU5cndhdnJlczRzcnMyd3d3dHNkZGQiPjE0MzM8L2tleT48L2ZvcmVp
Z24ta2V5cz48cmVmLXR5cGUgbmFtZT0iSm91cm5hbCBBcnRpY2xlIj4xNzwvcmVmLXR5cGU+PGNv
bnRyaWJ1dG9ycz48YXV0aG9ycz48YXV0aG9yPkVsbGlzLCBKLiBSLjwvYXV0aG9yPjxhdXRob3I+
UGF3c29uLCBNLiBHLjwvYXV0aG9yPjxhdXRob3I+U2hhY2tsZXksIFMuIEUuPC9hdXRob3I+PC9h
dXRob3JzPjwvY29udHJpYnV0b3JzPjx0aXRsZXM+PHRpdGxlPlRoZSBDb21wYXJhdGl2ZSBGZWVk
aW5nIEVjb2xvZ3kgb2YgU2l4IFNwZWNpZXMgb2YgU2hhcmsgYW5kIEZvdXIgU3BlY2llcyBvZiBS
YXkgKEVsYXNtb2JyYW5jaGlpKSBJbiBUaGUgTm9ydGgtRWFzdCBBdGxhbnRpYzwvdGl0bGU+PHNl
Y29uZGFyeS10aXRsZT5Kb3VybmFsIG9mIHRoZSBNYXJpbmUgQmlvbG9naWNhbCBBc3NvY2lhdGlv
biBvZiB0aGUgVW5pdGVkIEtpbmdkb208L3NlY29uZGFyeS10aXRsZT48L3RpdGxlcz48cGVyaW9k
aWNhbD48ZnVsbC10aXRsZT5Kb3VybmFsIG9mIHRoZSBNYXJpbmUgQmlvbG9naWNhbCBBc3NvY2lh
dGlvbiBvZiB0aGUgVW5pdGVkIEtpbmdkb208L2Z1bGwtdGl0bGU+PGFiYnItMT5KLiBNYXIuIEJp
b2wuIEFzc29jLiBVLksuPC9hYmJyLTE+PGFiYnItMj5KIE1hciBCaW9sIEFzc29jIFVLPC9hYmJy
LTI+PC9wZXJpb2RpY2FsPjxwYWdlcz44OS0xMDY8L3BhZ2VzPjx2b2x1bWU+NzY8L3ZvbHVtZT48
bnVtYmVyPjAxPC9udW1iZXI+PGRhdGVzPjx5ZWFyPjE5OTY8L3llYXI+PC9kYXRlcz48d29yay10
eXBlPjEwLjEwMTcvUzAwMjUzMTU0MDAwMjkwMzk8L3dvcmstdHlwZT48dXJscz48L3VybHM+PC9y
ZWNvcmQ+PC9DaXRlPjxDaXRlPjxBdXRob3I+UGlubmVnYXI8L0F1dGhvcj48WWVhcj4yMDE0PC9Z
ZWFyPjxSZWNOdW0+MTY2OTwvUmVjTnVtPjxyZWNvcmQ+PHJlYy1udW1iZXI+MTY2OTwvcmVjLW51
bWJlcj48Zm9yZWlnbi1rZXlzPjxrZXkgYXBwPSJFTiIgZGItaWQ9InQyYWQ1cGVhNHp6OXM1ZTly
d2F2cmVzNHNyczJ3d3d0c2RkZCI+MTY2OTwva2V5PjwvZm9yZWlnbi1rZXlzPjxyZWYtdHlwZSBu
YW1lPSJEYXRhc2V0Ij41OTwvcmVmLXR5cGU+PGNvbnRyaWJ1dG9ycz48YXV0aG9ycz48YXV0aG9y
PkouIEsuIFBpbm5lZ2FyPC9hdXRob3I+PC9hdXRob3JzPjxzZWNvbmRhcnktYXV0aG9ycz48YXV0
aG9yPkNlbnRyZSBmb3IgRW52aXJvbm1lbnQsIEZpc2hlcmllcyAmYW1wOyBBcXVhY3VsdHVyZSBT
Y2llbmNlLCBMb3dlc3RvZnQsIFVLLjwvYXV0aG9yPjwvc2Vjb25kYXJ5LWF1dGhvcnM+PC9jb250
cmlidXRvcnM+PHRpdGxlcz48dGl0bGU+REFQU1RPTSAtIEFuIEludGVncmF0ZWQgRGF0YWJhc2Ug
JmFtcDsgUG9ydGFsIGZvciBGaXNoIFN0b21hY2ggUmVjb3JkczwvdGl0bGU+PC90aXRsZXM+PHNl
Y3Rpb24+RmVicnVhcnkgMjAxNDwvc2VjdGlvbj48ZGF0ZXM+PHllYXI+MjAxNDwveWVhcj48L2Rh
dGVzPjxvcmlnLXB1Yj5WZXJzaW9uIDQuNzwvb3JpZy1wdWI+PHVybHM+PC91cmxzPjxlbGVjdHJv
bmljLXJlc291cmNlLW51bT5odHRwczovL3d3dy5jZWZhcy5jby51ay9jZWZhcy1kYXRhLWh1Yi9m
aXNoLXN0b21hY2gtcmVjb3Jkcy88L2VsZWN0cm9uaWMtcmVzb3VyY2UtbnVtPjwvcmVjb3JkPjwv
Q2l0ZT48Q2l0ZT48QXV0aG9yPsWgYW50acSHPC9BdXRob3I+PFllYXI+MjAxMjwvWWVhcj48UmVj
TnVtPjEwMTg8L1JlY051bT48cmVjb3JkPjxyZWMtbnVtYmVyPjEwMTg8L3JlYy1udW1iZXI+PGZv
cmVpZ24ta2V5cz48a2V5IGFwcD0iRU4iIGRiLWlkPSJ0MmFkNXBlYTR6ejlzNWU5cndhdnJlczRz
cnMyd3d3dHNkZGQiPjEwMTg8L2tleT48L2ZvcmVpZ24ta2V5cz48cmVmLXR5cGUgbmFtZT0iSm91
cm5hbCBBcnRpY2xlIj4xNzwvcmVmLXR5cGU+PGNvbnRyaWJ1dG9ycz48YXV0aG9ycz48YXV0aG9y
PsWgYW50acSHLCBNLjwvYXV0aG9yPjxhdXRob3I+UmHEkWEsIEIuPC9hdXRob3I+PGF1dGhvcj5Q
YWxsYW9ybywgQS48L2F1dGhvcj48L2F1dGhvcnM+PC9jb250cmlidXRvcnM+PHRpdGxlcz48dGl0
bGU+RGlldCBhbmQgZmVlZGluZyBzdHJhdGVneSBvZiB0aG9ybmJhY2sgcmF5IFJhamEgY2xhdmF0
YTwvdGl0bGU+PHNlY29uZGFyeS10aXRsZT5Kb3VybmFsIG9mIEZpc2ggQmlvbG9neTwvc2Vjb25k
YXJ5LXRpdGxlPjwvdGl0bGVzPjxwZXJpb2RpY2FsPjxmdWxsLXRpdGxlPkpvdXJuYWwgb2YgRmlz
aCBCaW9sb2d5PC9mdWxsLXRpdGxlPjxhYmJyLTE+Si4gRmlzaCBCaW9sLjwvYWJici0xPjxhYmJy
LTI+SiBGaXNoIEJpb2w8L2FiYnItMj48L3BlcmlvZGljYWw+PHBhZ2VzPjEwNzAtMTA4NDwvcGFn
ZXM+PHZvbHVtZT44MTwvdm9sdW1lPjxudW1iZXI+MzwvbnVtYmVyPjxrZXl3b3Jkcz48a2V5d29y
ZD5BZHJpYXRpYyBTZWE8L2tleXdvcmQ+PGtleXdvcmQ+Q3JvYXRpYW4gY29hc3Q8L2tleXdvcmQ+
PGtleXdvcmQ+Zm9vZCBoYWJpdHM8L2tleXdvcmQ+PGtleXdvcmQ+cmFqaWRzPC9rZXl3b3JkPjwv
a2V5d29yZHM+PGRhdGVzPjx5ZWFyPjIwMTI8L3llYXI+PC9kYXRlcz48cHVibGlzaGVyPkJsYWNr
d2VsbCBQdWJsaXNoaW5nIEx0ZDwvcHVibGlzaGVyPjxpc2JuPjEwOTUtODY0OTwvaXNibj48dXJs
cz48cmVsYXRlZC11cmxzPjx1cmw+aHR0cDovL2R4LmRvaS5vcmcvMTAuMTExMS9qLjEwOTUtODY0
OS4yMDEyLjAzMzgyLng8L3VybD48L3JlbGF0ZWQtdXJscz48L3VybHM+PGVsZWN0cm9uaWMtcmVz
b3VyY2UtbnVtPjEwLjExMTEvai4xMDk1LTg2NDkuMjAxMi4wMzM4Mi54PC9lbGVjdHJvbmljLXJl
c291cmNlLW51bT48L3JlY29yZD48L0NpdGU+PC9FbmROb3RlPn==
</w:fldData>
        </w:fldChar>
      </w:r>
      <w:r w:rsidR="003142F0">
        <w:instrText xml:space="preserve"> ADDIN EN.CITE </w:instrText>
      </w:r>
      <w:r w:rsidR="003142F0">
        <w:fldChar w:fldCharType="begin">
          <w:fldData xml:space="preserve">PEVuZE5vdGU+PENpdGU+PEF1dGhvcj5FbGxpczwvQXV0aG9yPjxZZWFyPjE5OTY8L1llYXI+PFJl
Y051bT4xNDMzPC9SZWNOdW0+PERpc3BsYXlUZXh0PihFbGxpcyBldCBhbC4gMTk5NiwgxaBhbnRp
xIcgZXQgYWwuIDIwMTIsIFBpbm5lZ2FyIDIwMTQpPC9EaXNwbGF5VGV4dD48cmVjb3JkPjxyZWMt
bnVtYmVyPjE0MzM8L3JlYy1udW1iZXI+PGZvcmVpZ24ta2V5cz48a2V5IGFwcD0iRU4iIGRiLWlk
PSJ0MmFkNXBlYTR6ejlzNWU5cndhdnJlczRzcnMyd3d3dHNkZGQiPjE0MzM8L2tleT48L2ZvcmVp
Z24ta2V5cz48cmVmLXR5cGUgbmFtZT0iSm91cm5hbCBBcnRpY2xlIj4xNzwvcmVmLXR5cGU+PGNv
bnRyaWJ1dG9ycz48YXV0aG9ycz48YXV0aG9yPkVsbGlzLCBKLiBSLjwvYXV0aG9yPjxhdXRob3I+
UGF3c29uLCBNLiBHLjwvYXV0aG9yPjxhdXRob3I+U2hhY2tsZXksIFMuIEUuPC9hdXRob3I+PC9h
dXRob3JzPjwvY29udHJpYnV0b3JzPjx0aXRsZXM+PHRpdGxlPlRoZSBDb21wYXJhdGl2ZSBGZWVk
aW5nIEVjb2xvZ3kgb2YgU2l4IFNwZWNpZXMgb2YgU2hhcmsgYW5kIEZvdXIgU3BlY2llcyBvZiBS
YXkgKEVsYXNtb2JyYW5jaGlpKSBJbiBUaGUgTm9ydGgtRWFzdCBBdGxhbnRpYzwvdGl0bGU+PHNl
Y29uZGFyeS10aXRsZT5Kb3VybmFsIG9mIHRoZSBNYXJpbmUgQmlvbG9naWNhbCBBc3NvY2lhdGlv
biBvZiB0aGUgVW5pdGVkIEtpbmdkb208L3NlY29uZGFyeS10aXRsZT48L3RpdGxlcz48cGVyaW9k
aWNhbD48ZnVsbC10aXRsZT5Kb3VybmFsIG9mIHRoZSBNYXJpbmUgQmlvbG9naWNhbCBBc3NvY2lh
dGlvbiBvZiB0aGUgVW5pdGVkIEtpbmdkb208L2Z1bGwtdGl0bGU+PGFiYnItMT5KLiBNYXIuIEJp
b2wuIEFzc29jLiBVLksuPC9hYmJyLTE+PGFiYnItMj5KIE1hciBCaW9sIEFzc29jIFVLPC9hYmJy
LTI+PC9wZXJpb2RpY2FsPjxwYWdlcz44OS0xMDY8L3BhZ2VzPjx2b2x1bWU+NzY8L3ZvbHVtZT48
bnVtYmVyPjAxPC9udW1iZXI+PGRhdGVzPjx5ZWFyPjE5OTY8L3llYXI+PC9kYXRlcz48d29yay10
eXBlPjEwLjEwMTcvUzAwMjUzMTU0MDAwMjkwMzk8L3dvcmstdHlwZT48dXJscz48L3VybHM+PC9y
ZWNvcmQ+PC9DaXRlPjxDaXRlPjxBdXRob3I+UGlubmVnYXI8L0F1dGhvcj48WWVhcj4yMDE0PC9Z
ZWFyPjxSZWNOdW0+MTY2OTwvUmVjTnVtPjxyZWNvcmQ+PHJlYy1udW1iZXI+MTY2OTwvcmVjLW51
bWJlcj48Zm9yZWlnbi1rZXlzPjxrZXkgYXBwPSJFTiIgZGItaWQ9InQyYWQ1cGVhNHp6OXM1ZTly
d2F2cmVzNHNyczJ3d3d0c2RkZCI+MTY2OTwva2V5PjwvZm9yZWlnbi1rZXlzPjxyZWYtdHlwZSBu
YW1lPSJEYXRhc2V0Ij41OTwvcmVmLXR5cGU+PGNvbnRyaWJ1dG9ycz48YXV0aG9ycz48YXV0aG9y
PkouIEsuIFBpbm5lZ2FyPC9hdXRob3I+PC9hdXRob3JzPjxzZWNvbmRhcnktYXV0aG9ycz48YXV0
aG9yPkNlbnRyZSBmb3IgRW52aXJvbm1lbnQsIEZpc2hlcmllcyAmYW1wOyBBcXVhY3VsdHVyZSBT
Y2llbmNlLCBMb3dlc3RvZnQsIFVLLjwvYXV0aG9yPjwvc2Vjb25kYXJ5LWF1dGhvcnM+PC9jb250
cmlidXRvcnM+PHRpdGxlcz48dGl0bGU+REFQU1RPTSAtIEFuIEludGVncmF0ZWQgRGF0YWJhc2Ug
JmFtcDsgUG9ydGFsIGZvciBGaXNoIFN0b21hY2ggUmVjb3JkczwvdGl0bGU+PC90aXRsZXM+PHNl
Y3Rpb24+RmVicnVhcnkgMjAxNDwvc2VjdGlvbj48ZGF0ZXM+PHllYXI+MjAxNDwveWVhcj48L2Rh
dGVzPjxvcmlnLXB1Yj5WZXJzaW9uIDQuNzwvb3JpZy1wdWI+PHVybHM+PC91cmxzPjxlbGVjdHJv
bmljLXJlc291cmNlLW51bT5odHRwczovL3d3dy5jZWZhcy5jby51ay9jZWZhcy1kYXRhLWh1Yi9m
aXNoLXN0b21hY2gtcmVjb3Jkcy88L2VsZWN0cm9uaWMtcmVzb3VyY2UtbnVtPjwvcmVjb3JkPjwv
Q2l0ZT48Q2l0ZT48QXV0aG9yPsWgYW50acSHPC9BdXRob3I+PFllYXI+MjAxMjwvWWVhcj48UmVj
TnVtPjEwMTg8L1JlY051bT48cmVjb3JkPjxyZWMtbnVtYmVyPjEwMTg8L3JlYy1udW1iZXI+PGZv
cmVpZ24ta2V5cz48a2V5IGFwcD0iRU4iIGRiLWlkPSJ0MmFkNXBlYTR6ejlzNWU5cndhdnJlczRz
cnMyd3d3dHNkZGQiPjEwMTg8L2tleT48L2ZvcmVpZ24ta2V5cz48cmVmLXR5cGUgbmFtZT0iSm91
cm5hbCBBcnRpY2xlIj4xNzwvcmVmLXR5cGU+PGNvbnRyaWJ1dG9ycz48YXV0aG9ycz48YXV0aG9y
PsWgYW50acSHLCBNLjwvYXV0aG9yPjxhdXRob3I+UmHEkWEsIEIuPC9hdXRob3I+PGF1dGhvcj5Q
YWxsYW9ybywgQS48L2F1dGhvcj48L2F1dGhvcnM+PC9jb250cmlidXRvcnM+PHRpdGxlcz48dGl0
bGU+RGlldCBhbmQgZmVlZGluZyBzdHJhdGVneSBvZiB0aG9ybmJhY2sgcmF5IFJhamEgY2xhdmF0
YTwvdGl0bGU+PHNlY29uZGFyeS10aXRsZT5Kb3VybmFsIG9mIEZpc2ggQmlvbG9neTwvc2Vjb25k
YXJ5LXRpdGxlPjwvdGl0bGVzPjxwZXJpb2RpY2FsPjxmdWxsLXRpdGxlPkpvdXJuYWwgb2YgRmlz
aCBCaW9sb2d5PC9mdWxsLXRpdGxlPjxhYmJyLTE+Si4gRmlzaCBCaW9sLjwvYWJici0xPjxhYmJy
LTI+SiBGaXNoIEJpb2w8L2FiYnItMj48L3BlcmlvZGljYWw+PHBhZ2VzPjEwNzAtMTA4NDwvcGFn
ZXM+PHZvbHVtZT44MTwvdm9sdW1lPjxudW1iZXI+MzwvbnVtYmVyPjxrZXl3b3Jkcz48a2V5d29y
ZD5BZHJpYXRpYyBTZWE8L2tleXdvcmQ+PGtleXdvcmQ+Q3JvYXRpYW4gY29hc3Q8L2tleXdvcmQ+
PGtleXdvcmQ+Zm9vZCBoYWJpdHM8L2tleXdvcmQ+PGtleXdvcmQ+cmFqaWRzPC9rZXl3b3JkPjwv
a2V5d29yZHM+PGRhdGVzPjx5ZWFyPjIwMTI8L3llYXI+PC9kYXRlcz48cHVibGlzaGVyPkJsYWNr
d2VsbCBQdWJsaXNoaW5nIEx0ZDwvcHVibGlzaGVyPjxpc2JuPjEwOTUtODY0OTwvaXNibj48dXJs
cz48cmVsYXRlZC11cmxzPjx1cmw+aHR0cDovL2R4LmRvaS5vcmcvMTAuMTExMS9qLjEwOTUtODY0
OS4yMDEyLjAzMzgyLng8L3VybD48L3JlbGF0ZWQtdXJscz48L3VybHM+PGVsZWN0cm9uaWMtcmVz
b3VyY2UtbnVtPjEwLjExMTEvai4xMDk1LTg2NDkuMjAxMi4wMzM4Mi54PC9lbGVjdHJvbmljLXJl
c291cmNlLW51bT48L3JlY29yZD48L0NpdGU+PC9FbmROb3RlPn==
</w:fldData>
        </w:fldChar>
      </w:r>
      <w:r w:rsidR="003142F0">
        <w:instrText xml:space="preserve"> ADDIN EN.CITE.DATA </w:instrText>
      </w:r>
      <w:r w:rsidR="003142F0">
        <w:fldChar w:fldCharType="end"/>
      </w:r>
      <w:r w:rsidRPr="007D1954">
        <w:fldChar w:fldCharType="separate"/>
      </w:r>
      <w:r w:rsidR="003142F0">
        <w:rPr>
          <w:noProof/>
        </w:rPr>
        <w:t>(Ellis et al. 1996, Šantić et al. 2012, Pinnegar 2014)</w:t>
      </w:r>
      <w:r w:rsidRPr="007D1954">
        <w:fldChar w:fldCharType="end"/>
      </w:r>
      <w:r w:rsidRPr="007D1954">
        <w:t>. One species from each pair therefore has a greater preference for crustaceans in the diet (</w:t>
      </w:r>
      <w:r w:rsidRPr="007D1954">
        <w:rPr>
          <w:i/>
        </w:rPr>
        <w:t>R. clavata</w:t>
      </w:r>
      <w:r w:rsidRPr="007D1954">
        <w:t xml:space="preserve"> and </w:t>
      </w:r>
      <w:r w:rsidRPr="007D1954">
        <w:rPr>
          <w:i/>
        </w:rPr>
        <w:t>R. montagui</w:t>
      </w:r>
      <w:r w:rsidRPr="007D1954">
        <w:t xml:space="preserve">), rather than fish. This represents further fine-scale segregation of resources beyond the occupancy of different depths initially explored here. The presence of species with differing diets at the two depths is further strong evidence that the segregation </w:t>
      </w:r>
      <w:r w:rsidR="008668C3">
        <w:t xml:space="preserve">by depth </w:t>
      </w:r>
      <w:r w:rsidRPr="007D1954">
        <w:t xml:space="preserve">is driven perhaps more by inherent depth preferences as otherwise it might be expected that patterns of segregation would more closely match expected occupancy patterns of prey items. </w:t>
      </w:r>
      <w:r w:rsidR="00D70B6B">
        <w:t>Secondly</w:t>
      </w:r>
      <w:r w:rsidR="00D70B6B" w:rsidRPr="007D1954">
        <w:t>, each of the pairs contains a larger bodied species (</w:t>
      </w:r>
      <w:r w:rsidR="00D70B6B" w:rsidRPr="007D1954">
        <w:rPr>
          <w:i/>
        </w:rPr>
        <w:t>R. brachyura</w:t>
      </w:r>
      <w:r w:rsidR="00D70B6B" w:rsidRPr="007D1954">
        <w:t xml:space="preserve"> and </w:t>
      </w:r>
      <w:r w:rsidR="00D70B6B" w:rsidRPr="007D1954">
        <w:rPr>
          <w:i/>
        </w:rPr>
        <w:t>R. clavata</w:t>
      </w:r>
      <w:r w:rsidR="00D70B6B" w:rsidRPr="007D1954">
        <w:t xml:space="preserve"> have maximum </w:t>
      </w:r>
      <w:r w:rsidR="00D70B6B">
        <w:t xml:space="preserve">recorded </w:t>
      </w:r>
      <w:r w:rsidR="00D70B6B" w:rsidRPr="007D1954">
        <w:t xml:space="preserve">lengths of 1200 and 1050 mm respectively compared to </w:t>
      </w:r>
      <w:r w:rsidR="00D70B6B" w:rsidRPr="007D1954">
        <w:rPr>
          <w:i/>
        </w:rPr>
        <w:t xml:space="preserve">R. microocellata </w:t>
      </w:r>
      <w:r w:rsidR="00D70B6B" w:rsidRPr="007D1954">
        <w:t xml:space="preserve">and </w:t>
      </w:r>
      <w:r w:rsidR="00D70B6B" w:rsidRPr="007D1954">
        <w:rPr>
          <w:i/>
        </w:rPr>
        <w:t>R. montagui</w:t>
      </w:r>
      <w:r w:rsidR="00D70B6B" w:rsidRPr="007D1954">
        <w:t xml:space="preserve"> with maximum lengths of 910 and 800 mm).</w:t>
      </w:r>
      <w:r w:rsidR="005E1E00">
        <w:t xml:space="preserve"> Therefore, while the animals </w:t>
      </w:r>
      <w:r w:rsidR="00F72365">
        <w:t xml:space="preserve">tracked </w:t>
      </w:r>
      <w:r w:rsidR="005E1E00">
        <w:t xml:space="preserve">in this study showed no clear relationship between size and depth, </w:t>
      </w:r>
      <w:r w:rsidR="005E1E00">
        <w:lastRenderedPageBreak/>
        <w:t xml:space="preserve">the </w:t>
      </w:r>
      <w:r w:rsidR="008668C3">
        <w:t xml:space="preserve">maximum </w:t>
      </w:r>
      <w:r w:rsidR="005E1E00">
        <w:t>size differences between species might play a role in finer-scale resource partitioning.</w:t>
      </w:r>
    </w:p>
    <w:p w:rsidR="006646DE" w:rsidRPr="007D1954" w:rsidRDefault="006646DE" w:rsidP="006646DE">
      <w:r w:rsidRPr="007E247C">
        <w:t xml:space="preserve">How the observed pattern of habitat preference </w:t>
      </w:r>
      <w:r>
        <w:t xml:space="preserve">observed here </w:t>
      </w:r>
      <w:r w:rsidRPr="007E247C">
        <w:t xml:space="preserve">was formed cannot be determined from this study and many different processes might be involved </w:t>
      </w:r>
      <w:r w:rsidRPr="007D1954">
        <w:rPr>
          <w:iCs/>
        </w:rPr>
        <w:fldChar w:fldCharType="begin"/>
      </w:r>
      <w:r>
        <w:rPr>
          <w:iCs/>
        </w:rPr>
        <w:instrText xml:space="preserve"> ADDIN EN.CITE &lt;EndNote&gt;&lt;Cite&gt;&lt;Author&gt;Wisheu&lt;/Author&gt;&lt;Year&gt;1998&lt;/Year&gt;&lt;RecNum&gt;1718&lt;/RecNum&gt;&lt;DisplayText&gt;(Wisheu 1998)&lt;/DisplayText&gt;&lt;record&gt;&lt;rec-number&gt;1718&lt;/rec-number&gt;&lt;foreign-keys&gt;&lt;key app="EN" db-id="t2ad5pea4zz9s5e9rwavres4srs2wwwtsddd"&gt;1718&lt;/key&gt;&lt;/foreign-keys&gt;&lt;ref-type name="Journal Article"&gt;17&lt;/ref-type&gt;&lt;contributors&gt;&lt;authors&gt;&lt;author&gt;Wisheu, I. C.&lt;/author&gt;&lt;/authors&gt;&lt;/contributors&gt;&lt;auth-address&gt;Univ Ottawa, Dept Biol, Ottawa, ON K1N 6N5, Canada.&amp;#xD;Wisheu, IC (reprint author), McGill Univ, Dept Biol, 1205 Dr Penfield Ave, Montreal, PQ H3A 1B1, Canada.&lt;/auth-address&gt;&lt;titles&gt;&lt;title&gt;How organisms partition habitats: different types of community organization can produce identical patterns&lt;/title&gt;&lt;secondary-title&gt;Oikos&lt;/secondary-title&gt;&lt;alt-title&gt;Oikos&lt;/alt-title&gt;&lt;/titles&gt;&lt;periodical&gt;&lt;full-title&gt;Oikos&lt;/full-title&gt;&lt;abbr-1&gt;Oikos&lt;/abbr-1&gt;&lt;abbr-2&gt;Oikos&lt;/abbr-2&gt;&lt;/periodical&gt;&lt;alt-periodical&gt;&lt;full-title&gt;Oikos&lt;/full-title&gt;&lt;abbr-1&gt;Oikos&lt;/abbr-1&gt;&lt;abbr-2&gt;Oikos&lt;/abbr-2&gt;&lt;/alt-periodical&gt;&lt;pages&gt;246-258&lt;/pages&gt;&lt;volume&gt;83&lt;/volume&gt;&lt;number&gt;2&lt;/number&gt;&lt;keywords&gt;&lt;keyword&gt;sympatric snake populations&lt;/keyword&gt;&lt;keyword&gt;plant strategy theory&lt;/keyword&gt;&lt;keyword&gt;england salt-marsh&lt;/keyword&gt;&lt;keyword&gt;interspecific competition&lt;/keyword&gt;&lt;keyword&gt;microhabitat use&lt;/keyword&gt;&lt;keyword&gt;foraging sites&lt;/keyword&gt;&lt;keyword&gt;anolis&lt;/keyword&gt;&lt;keyword&gt;lizards&lt;/keyword&gt;&lt;keyword&gt;predation risk&lt;/keyword&gt;&lt;keyword&gt;body size&lt;/keyword&gt;&lt;keyword&gt;intraspecific competition&lt;/keyword&gt;&lt;/keywords&gt;&lt;dates&gt;&lt;year&gt;1998&lt;/year&gt;&lt;pub-dates&gt;&lt;date&gt;Nov&lt;/date&gt;&lt;/pub-dates&gt;&lt;/dates&gt;&lt;isbn&gt;0030-1299&lt;/isbn&gt;&lt;accession-num&gt;WOS:000076942100005&lt;/accession-num&gt;&lt;work-type&gt;Review&lt;/work-type&gt;&lt;urls&gt;&lt;related-urls&gt;&lt;url&gt;&amp;lt;Go to ISI&amp;gt;://WOS:000076942100005&lt;/url&gt;&lt;/related-urls&gt;&lt;/urls&gt;&lt;electronic-resource-num&gt;10.2307/3546836&lt;/electronic-resource-num&gt;&lt;language&gt;English&lt;/language&gt;&lt;/record&gt;&lt;/Cite&gt;&lt;/EndNote&gt;</w:instrText>
      </w:r>
      <w:r w:rsidRPr="007D1954">
        <w:rPr>
          <w:iCs/>
        </w:rPr>
        <w:fldChar w:fldCharType="separate"/>
      </w:r>
      <w:r>
        <w:rPr>
          <w:iCs/>
          <w:noProof/>
        </w:rPr>
        <w:t>(Wisheu 1998)</w:t>
      </w:r>
      <w:r w:rsidRPr="007D1954">
        <w:rPr>
          <w:iCs/>
        </w:rPr>
        <w:fldChar w:fldCharType="end"/>
      </w:r>
      <w:r w:rsidRPr="007E247C">
        <w:t xml:space="preserve">. It is not known for example whether the observed niches represent fundamental preferences or are the result of competitive interactions. Microhabitat characteristics for the study area are poorly understood at present, except for temperature, which has been shown to vary little. Consequently there are at present no clear environmental drivers for the segregation.  </w:t>
      </w:r>
      <w:r w:rsidRPr="007D1954">
        <w:t xml:space="preserve">Further research into depth and habitat preferences of the other sympatric benthic </w:t>
      </w:r>
      <w:proofErr w:type="spellStart"/>
      <w:r w:rsidR="00546FB9">
        <w:t>mesopredator</w:t>
      </w:r>
      <w:r w:rsidRPr="007D1954">
        <w:t>s</w:t>
      </w:r>
      <w:proofErr w:type="spellEnd"/>
      <w:r w:rsidRPr="007D1954">
        <w:t xml:space="preserve"> common in the region (e.g. plaice, </w:t>
      </w:r>
      <w:proofErr w:type="spellStart"/>
      <w:r w:rsidRPr="007D1954">
        <w:rPr>
          <w:i/>
        </w:rPr>
        <w:t>Pleuronectes</w:t>
      </w:r>
      <w:proofErr w:type="spellEnd"/>
      <w:r w:rsidRPr="007D1954">
        <w:rPr>
          <w:i/>
        </w:rPr>
        <w:t xml:space="preserve"> </w:t>
      </w:r>
      <w:proofErr w:type="spellStart"/>
      <w:r w:rsidRPr="007D1954">
        <w:rPr>
          <w:i/>
        </w:rPr>
        <w:t>platessa</w:t>
      </w:r>
      <w:proofErr w:type="spellEnd"/>
      <w:r w:rsidRPr="007D1954">
        <w:rPr>
          <w:i/>
        </w:rPr>
        <w:t>,</w:t>
      </w:r>
      <w:r w:rsidRPr="007D1954">
        <w:t xml:space="preserve"> turbot, </w:t>
      </w:r>
      <w:proofErr w:type="spellStart"/>
      <w:r w:rsidRPr="007D1954">
        <w:rPr>
          <w:i/>
          <w:iCs/>
        </w:rPr>
        <w:t>Psetta</w:t>
      </w:r>
      <w:proofErr w:type="spellEnd"/>
      <w:r w:rsidRPr="007D1954">
        <w:rPr>
          <w:i/>
          <w:iCs/>
        </w:rPr>
        <w:t xml:space="preserve"> maxima</w:t>
      </w:r>
      <w:r w:rsidRPr="007D1954">
        <w:rPr>
          <w:iCs/>
        </w:rPr>
        <w:t>,</w:t>
      </w:r>
      <w:r>
        <w:rPr>
          <w:iCs/>
        </w:rPr>
        <w:t xml:space="preserve"> or </w:t>
      </w:r>
      <w:r w:rsidRPr="007D1954">
        <w:rPr>
          <w:iCs/>
        </w:rPr>
        <w:t xml:space="preserve">catsharks </w:t>
      </w:r>
      <w:r w:rsidRPr="007D1954">
        <w:rPr>
          <w:i/>
          <w:iCs/>
        </w:rPr>
        <w:t>Scyliorhinus canicula</w:t>
      </w:r>
      <w:r w:rsidRPr="007D1954">
        <w:rPr>
          <w:iCs/>
        </w:rPr>
        <w:t xml:space="preserve">) </w:t>
      </w:r>
      <w:r>
        <w:t>is required</w:t>
      </w:r>
      <w:r w:rsidRPr="007D1954">
        <w:t xml:space="preserve"> </w:t>
      </w:r>
      <w:r>
        <w:t xml:space="preserve">to </w:t>
      </w:r>
      <w:r w:rsidRPr="007D1954">
        <w:t xml:space="preserve">build a </w:t>
      </w:r>
      <w:r>
        <w:t>more complete</w:t>
      </w:r>
      <w:r w:rsidRPr="007D1954">
        <w:t xml:space="preserve"> picture of how the assemblage is structured</w:t>
      </w:r>
      <w:r>
        <w:t xml:space="preserve"> and may have formed</w:t>
      </w:r>
      <w:r w:rsidRPr="007D1954">
        <w:t>.</w:t>
      </w:r>
    </w:p>
    <w:p w:rsidR="0014401E" w:rsidRPr="007D1954" w:rsidRDefault="0014401E" w:rsidP="0014401E">
      <w:r w:rsidRPr="007D1954">
        <w:t xml:space="preserve">The current study relies on the depth record and cannot therefore provide the geographic location of the animals. It is possible that there is further geographic separation, or coastal migration that </w:t>
      </w:r>
      <w:r w:rsidR="007E247C">
        <w:t>was not possible to</w:t>
      </w:r>
      <w:r w:rsidRPr="007D1954">
        <w:t xml:space="preserve"> detect by this analysis</w:t>
      </w:r>
      <w:r w:rsidR="007E247C">
        <w:t xml:space="preserve"> in the present study</w:t>
      </w:r>
      <w:r w:rsidRPr="007D1954">
        <w:t xml:space="preserve">. While the location of the animals is not known, the core depth preferences can be used with local bathymetry to infer likely spatial extents. </w:t>
      </w:r>
      <w:fldSimple w:instr=" REF _Ref442267365 ">
        <w:r w:rsidR="002156DA" w:rsidRPr="00B60370">
          <w:t xml:space="preserve">Figure </w:t>
        </w:r>
        <w:r w:rsidR="002156DA">
          <w:rPr>
            <w:noProof/>
          </w:rPr>
          <w:t>8</w:t>
        </w:r>
      </w:fldSimple>
      <w:r w:rsidR="00810A72">
        <w:t xml:space="preserve"> </w:t>
      </w:r>
      <w:r w:rsidRPr="007D1954">
        <w:t xml:space="preserve">shows spatial extents determined using the core mean depth ± 1 standard deviation. It is clear from these maps that the core depth preferences result in very different spatial extents and </w:t>
      </w:r>
      <w:r w:rsidR="000B0195" w:rsidRPr="007D1954">
        <w:t xml:space="preserve">likely </w:t>
      </w:r>
      <w:r w:rsidRPr="007D1954">
        <w:t>geographic segregation. Combining these predicted ranges with the boundaries of known or proposed Marine Protected Areas (MPAs) or Marine Conservation Zones (MCZs) might help to give some indication of the extent to which these areas might offer protection</w:t>
      </w:r>
      <w:r w:rsidR="007E247C">
        <w:t xml:space="preserve"> from pressures such as fishing</w:t>
      </w:r>
      <w:r w:rsidRPr="007D1954">
        <w:t xml:space="preserve"> </w:t>
      </w:r>
      <w:r w:rsidR="007E247C">
        <w:t xml:space="preserve">with mobile gear </w:t>
      </w:r>
      <w:r w:rsidRPr="007D1954">
        <w:t>and how the different ranges might affect interactions with fisheries.</w:t>
      </w:r>
    </w:p>
    <w:p w:rsidR="00130B09" w:rsidRDefault="0014401E" w:rsidP="00945AD8">
      <w:pPr>
        <w:rPr>
          <w:iCs/>
        </w:rPr>
      </w:pPr>
      <w:r w:rsidRPr="007D1954">
        <w:t xml:space="preserve">In summary, while depth preferences indicate an interesting segregation into two pairs of species, with further separation by diet and size, the context of the segregation within the </w:t>
      </w:r>
      <w:r w:rsidRPr="007D1954">
        <w:lastRenderedPageBreak/>
        <w:t>wider species assemblage cannot be understood without similar investigations into the other species common to the area. Studies into depth and habitat preferences of teleosts, such as flatfish (</w:t>
      </w:r>
      <w:r w:rsidR="007A7197">
        <w:t xml:space="preserve">plaice </w:t>
      </w:r>
      <w:proofErr w:type="spellStart"/>
      <w:r w:rsidRPr="007D1954">
        <w:rPr>
          <w:i/>
        </w:rPr>
        <w:t>Pleuronectes</w:t>
      </w:r>
      <w:proofErr w:type="spellEnd"/>
      <w:r w:rsidRPr="007D1954">
        <w:rPr>
          <w:i/>
        </w:rPr>
        <w:t xml:space="preserve"> </w:t>
      </w:r>
      <w:proofErr w:type="spellStart"/>
      <w:r w:rsidRPr="007D1954">
        <w:rPr>
          <w:i/>
        </w:rPr>
        <w:t>platessa</w:t>
      </w:r>
      <w:proofErr w:type="spellEnd"/>
      <w:r w:rsidRPr="007D1954">
        <w:t xml:space="preserve">, </w:t>
      </w:r>
      <w:r w:rsidR="007A7197">
        <w:t xml:space="preserve">turbot </w:t>
      </w:r>
      <w:proofErr w:type="spellStart"/>
      <w:r w:rsidRPr="007D1954">
        <w:rPr>
          <w:i/>
          <w:iCs/>
        </w:rPr>
        <w:t>Psetta</w:t>
      </w:r>
      <w:proofErr w:type="spellEnd"/>
      <w:r w:rsidRPr="007D1954">
        <w:rPr>
          <w:i/>
          <w:iCs/>
        </w:rPr>
        <w:t xml:space="preserve"> maxima, </w:t>
      </w:r>
      <w:r w:rsidR="000B0195" w:rsidRPr="007D1954">
        <w:rPr>
          <w:iCs/>
        </w:rPr>
        <w:t>common sole</w:t>
      </w:r>
      <w:r w:rsidR="000B0195" w:rsidRPr="007D1954">
        <w:rPr>
          <w:i/>
          <w:iCs/>
        </w:rPr>
        <w:t xml:space="preserve"> </w:t>
      </w:r>
      <w:proofErr w:type="spellStart"/>
      <w:r w:rsidRPr="007D1954">
        <w:rPr>
          <w:i/>
          <w:iCs/>
        </w:rPr>
        <w:t>Solea</w:t>
      </w:r>
      <w:proofErr w:type="spellEnd"/>
      <w:r w:rsidRPr="007D1954">
        <w:rPr>
          <w:i/>
          <w:iCs/>
        </w:rPr>
        <w:t xml:space="preserve"> </w:t>
      </w:r>
      <w:proofErr w:type="spellStart"/>
      <w:r w:rsidRPr="007D1954">
        <w:rPr>
          <w:i/>
          <w:iCs/>
        </w:rPr>
        <w:t>solea</w:t>
      </w:r>
      <w:proofErr w:type="spellEnd"/>
      <w:r w:rsidR="000B0195" w:rsidRPr="007D1954">
        <w:rPr>
          <w:i/>
          <w:iCs/>
        </w:rPr>
        <w:t xml:space="preserve">, </w:t>
      </w:r>
      <w:r w:rsidR="000B0195" w:rsidRPr="007D1954">
        <w:rPr>
          <w:iCs/>
        </w:rPr>
        <w:t>L.</w:t>
      </w:r>
      <w:r w:rsidRPr="007D1954">
        <w:rPr>
          <w:iCs/>
        </w:rPr>
        <w:t>) or other demersal elasmobranchs (</w:t>
      </w:r>
      <w:r w:rsidRPr="007D1954">
        <w:rPr>
          <w:i/>
          <w:iCs/>
        </w:rPr>
        <w:t>Scyliorhinus canicula</w:t>
      </w:r>
      <w:r w:rsidRPr="007D1954">
        <w:rPr>
          <w:iCs/>
        </w:rPr>
        <w:t xml:space="preserve">) are needed to fully understand the patterns of habitat preference </w:t>
      </w:r>
      <w:r w:rsidR="007E247C">
        <w:rPr>
          <w:iCs/>
        </w:rPr>
        <w:t>reported</w:t>
      </w:r>
      <w:r w:rsidR="007E247C" w:rsidRPr="007D1954">
        <w:rPr>
          <w:iCs/>
        </w:rPr>
        <w:t xml:space="preserve"> </w:t>
      </w:r>
      <w:r w:rsidRPr="007D1954">
        <w:rPr>
          <w:iCs/>
        </w:rPr>
        <w:t xml:space="preserve">here. </w:t>
      </w:r>
    </w:p>
    <w:p w:rsidR="00810A72" w:rsidRDefault="00810A72" w:rsidP="00810A72">
      <w:pPr>
        <w:rPr>
          <w:noProof/>
        </w:rPr>
      </w:pPr>
      <w:bookmarkStart w:id="11" w:name="_GoBack"/>
      <w:r>
        <w:rPr>
          <w:noProof/>
        </w:rPr>
        <w:drawing>
          <wp:inline distT="0" distB="0" distL="0" distR="0" wp14:anchorId="1A152888" wp14:editId="38C099F6">
            <wp:extent cx="5278120" cy="2412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depthBrachyAndthorn.png"/>
                    <pic:cNvPicPr/>
                  </pic:nvPicPr>
                  <pic:blipFill>
                    <a:blip r:embed="rId18">
                      <a:extLst>
                        <a:ext uri="{28A0092B-C50C-407E-A947-70E740481C1C}">
                          <a14:useLocalDpi xmlns:a14="http://schemas.microsoft.com/office/drawing/2010/main" val="0"/>
                        </a:ext>
                      </a:extLst>
                    </a:blip>
                    <a:stretch>
                      <a:fillRect/>
                    </a:stretch>
                  </pic:blipFill>
                  <pic:spPr>
                    <a:xfrm>
                      <a:off x="0" y="0"/>
                      <a:ext cx="5278120" cy="2412365"/>
                    </a:xfrm>
                    <a:prstGeom prst="rect">
                      <a:avLst/>
                    </a:prstGeom>
                  </pic:spPr>
                </pic:pic>
              </a:graphicData>
            </a:graphic>
          </wp:inline>
        </w:drawing>
      </w:r>
      <w:bookmarkEnd w:id="11"/>
      <w:r w:rsidRPr="00B60370">
        <w:t xml:space="preserve"> </w:t>
      </w:r>
    </w:p>
    <w:p w:rsidR="00810A72" w:rsidRPr="00B60370" w:rsidRDefault="00810A72" w:rsidP="00810A72">
      <w:r>
        <w:rPr>
          <w:noProof/>
        </w:rPr>
        <w:drawing>
          <wp:inline distT="0" distB="0" distL="0" distR="0" wp14:anchorId="2F7281D1" wp14:editId="56EAF8E1">
            <wp:extent cx="5278120" cy="24123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depthmicroocellataandmontagui.png"/>
                    <pic:cNvPicPr/>
                  </pic:nvPicPr>
                  <pic:blipFill>
                    <a:blip r:embed="rId19">
                      <a:extLst>
                        <a:ext uri="{28A0092B-C50C-407E-A947-70E740481C1C}">
                          <a14:useLocalDpi xmlns:a14="http://schemas.microsoft.com/office/drawing/2010/main" val="0"/>
                        </a:ext>
                      </a:extLst>
                    </a:blip>
                    <a:stretch>
                      <a:fillRect/>
                    </a:stretch>
                  </pic:blipFill>
                  <pic:spPr>
                    <a:xfrm>
                      <a:off x="0" y="0"/>
                      <a:ext cx="5278120" cy="2412365"/>
                    </a:xfrm>
                    <a:prstGeom prst="rect">
                      <a:avLst/>
                    </a:prstGeom>
                  </pic:spPr>
                </pic:pic>
              </a:graphicData>
            </a:graphic>
          </wp:inline>
        </w:drawing>
      </w:r>
    </w:p>
    <w:p w:rsidR="00810A72" w:rsidRPr="00B60370" w:rsidRDefault="00810A72" w:rsidP="00810A72">
      <w:bookmarkStart w:id="12" w:name="_Ref442267365"/>
      <w:r w:rsidRPr="00B60370">
        <w:t xml:space="preserve">Figure </w:t>
      </w:r>
      <w:fldSimple w:instr=" SEQ Figure \* ARABIC ">
        <w:r w:rsidR="002156DA">
          <w:rPr>
            <w:noProof/>
          </w:rPr>
          <w:t>8</w:t>
        </w:r>
      </w:fldSimple>
      <w:bookmarkEnd w:id="12"/>
      <w:r w:rsidRPr="00B60370">
        <w:t>: Spatial extents determined from core depth preferences</w:t>
      </w:r>
    </w:p>
    <w:p w:rsidR="00810A72" w:rsidRPr="007D1954" w:rsidRDefault="00810A72" w:rsidP="00945AD8">
      <w:r w:rsidRPr="00B60370">
        <w:t xml:space="preserve">Top </w:t>
      </w:r>
      <w:r w:rsidRPr="00B60370">
        <w:rPr>
          <w:i/>
        </w:rPr>
        <w:t>R. clavata</w:t>
      </w:r>
      <w:r w:rsidRPr="00B60370">
        <w:t xml:space="preserve"> dark green; </w:t>
      </w:r>
      <w:r w:rsidRPr="00B60370">
        <w:rPr>
          <w:i/>
        </w:rPr>
        <w:t>R. brachyura</w:t>
      </w:r>
      <w:r w:rsidRPr="00B60370">
        <w:t xml:space="preserve"> brown; bottom </w:t>
      </w:r>
      <w:r w:rsidRPr="00B60370">
        <w:rPr>
          <w:i/>
        </w:rPr>
        <w:t>R. microocellata</w:t>
      </w:r>
      <w:r w:rsidRPr="00B60370">
        <w:t xml:space="preserve"> light green, </w:t>
      </w:r>
      <w:r w:rsidRPr="00B60370">
        <w:rPr>
          <w:i/>
        </w:rPr>
        <w:t>R. montagui</w:t>
      </w:r>
      <w:r w:rsidRPr="00B60370">
        <w:t xml:space="preserve"> orange. Differences in core depth preferences result in clearly segregated core spatial extents, given the local bathymetry.</w:t>
      </w:r>
    </w:p>
    <w:p w:rsidR="003F578A" w:rsidRPr="007D1954" w:rsidRDefault="003F578A" w:rsidP="003F578A">
      <w:pPr>
        <w:pStyle w:val="Heading1"/>
      </w:pPr>
      <w:r w:rsidRPr="007D1954">
        <w:lastRenderedPageBreak/>
        <w:t>Acknowledgements</w:t>
      </w:r>
    </w:p>
    <w:p w:rsidR="003F578A" w:rsidRPr="007D1954" w:rsidRDefault="003F578A" w:rsidP="00737E06">
      <w:r>
        <w:t>We thank</w:t>
      </w:r>
      <w:r w:rsidRPr="007D1954">
        <w:t xml:space="preserve"> </w:t>
      </w:r>
      <w:r>
        <w:t xml:space="preserve">M. McHugh and </w:t>
      </w:r>
      <w:r w:rsidRPr="007D1954">
        <w:t xml:space="preserve">S. Cotterell for </w:t>
      </w:r>
      <w:r>
        <w:t xml:space="preserve">tagging assistance, B. Seeley for help assembling the habitat data, and the captains and crew of RV </w:t>
      </w:r>
      <w:r w:rsidRPr="00003B9C">
        <w:rPr>
          <w:i/>
        </w:rPr>
        <w:t>MBA Sepia</w:t>
      </w:r>
      <w:r>
        <w:t xml:space="preserve"> and RV </w:t>
      </w:r>
      <w:r w:rsidRPr="00003B9C">
        <w:rPr>
          <w:i/>
        </w:rPr>
        <w:t>Plymouth Quest</w:t>
      </w:r>
      <w:r>
        <w:t xml:space="preserve"> for provision of animals</w:t>
      </w:r>
      <w:r w:rsidRPr="007D1954">
        <w:t xml:space="preserve">. Data analysis was supported by the UK Natural Environment Research Council (NERC) </w:t>
      </w:r>
      <w:r w:rsidRPr="007D1954">
        <w:rPr>
          <w:i/>
          <w:iCs/>
        </w:rPr>
        <w:t xml:space="preserve">Oceans 2025 </w:t>
      </w:r>
      <w:r w:rsidRPr="007D1954">
        <w:t>Strategic Research Programme through an award to D.W.S., and a Marine Biological Association Senior Research Fellowship to D.W.S.</w:t>
      </w:r>
      <w:r w:rsidR="00737E06" w:rsidRPr="00737E06">
        <w:t xml:space="preserve"> </w:t>
      </w:r>
      <w:r w:rsidR="00737E06">
        <w:t>S.J.S was supported by a University of Southampton SPITFIRE Doctoral Training Partnership Ph.D. studentship, funded jointly by the Natural Environmental Research Council [Grant number NE/L002531/1] and the Marine Biological Association of the UK (MBA).</w:t>
      </w:r>
      <w:r w:rsidR="00B80A50">
        <w:t xml:space="preserve"> We also thank</w:t>
      </w:r>
      <w:r w:rsidR="00737E06">
        <w:t xml:space="preserve"> all the fishers who returned tags and</w:t>
      </w:r>
      <w:r w:rsidR="00B80A50">
        <w:t xml:space="preserve"> three anonymous referees for helpful comments </w:t>
      </w:r>
      <w:r w:rsidR="00737E06">
        <w:t>which</w:t>
      </w:r>
      <w:r w:rsidR="00B80A50">
        <w:t xml:space="preserve"> improved the manuscript.</w:t>
      </w:r>
    </w:p>
    <w:p w:rsidR="003D1216" w:rsidRPr="003D1216" w:rsidRDefault="00130B09" w:rsidP="00003B9C">
      <w:pPr>
        <w:pStyle w:val="Heading1"/>
      </w:pPr>
      <w:r w:rsidRPr="007D1954">
        <w:t xml:space="preserve">References </w:t>
      </w:r>
    </w:p>
    <w:p w:rsidR="00224326" w:rsidRPr="00224326" w:rsidRDefault="00D56F79" w:rsidP="00224326">
      <w:pPr>
        <w:ind w:left="720" w:hanging="720"/>
        <w:rPr>
          <w:noProof/>
          <w:sz w:val="22"/>
        </w:rPr>
      </w:pPr>
      <w:r w:rsidRPr="007D1954">
        <w:fldChar w:fldCharType="begin"/>
      </w:r>
      <w:r w:rsidRPr="007D1954">
        <w:instrText xml:space="preserve"> ADDIN EN.REFLIST </w:instrText>
      </w:r>
      <w:r w:rsidRPr="007D1954">
        <w:fldChar w:fldCharType="separate"/>
      </w:r>
      <w:r w:rsidR="00224326" w:rsidRPr="00224326">
        <w:rPr>
          <w:noProof/>
          <w:sz w:val="22"/>
        </w:rPr>
        <w:t>Bates D, Maechler M, Bolker B, Walker S (2015) Fitting Linear Mixed-Effects Models Using lme4. Journal of Statistical Software 67:1-48</w:t>
      </w:r>
    </w:p>
    <w:p w:rsidR="00224326" w:rsidRPr="00224326" w:rsidRDefault="00224326" w:rsidP="00224326">
      <w:pPr>
        <w:ind w:left="720" w:hanging="720"/>
        <w:rPr>
          <w:noProof/>
          <w:sz w:val="22"/>
        </w:rPr>
      </w:pPr>
      <w:r w:rsidRPr="00224326">
        <w:rPr>
          <w:noProof/>
          <w:sz w:val="22"/>
        </w:rPr>
        <w:t>Bizzarro JJ, Broms KM, Logsdon MG, Ebert DA, Yoklavich MM, Kuhnz LA, Summers AP (2014) Spatial Segregation in Eastern North Pacific Skate Assemblages. PLoS One 9</w:t>
      </w:r>
    </w:p>
    <w:p w:rsidR="00224326" w:rsidRPr="00224326" w:rsidRDefault="00224326" w:rsidP="00224326">
      <w:pPr>
        <w:ind w:left="720" w:hanging="720"/>
        <w:rPr>
          <w:noProof/>
          <w:sz w:val="22"/>
        </w:rPr>
      </w:pPr>
      <w:r w:rsidRPr="00224326">
        <w:rPr>
          <w:noProof/>
          <w:sz w:val="22"/>
        </w:rPr>
        <w:t>Block BA, Jonsen ID, Jorgensen SJ, Winship AJ, Shaffer SA, Bograd SJ, Hazen EL, Foley DG, Breed GA, Harrison AL, Ganong JE, Swithenbank A, Castleton M, Dewar H, Mate BR, Shillinger GL, Schaefer KM, Benson SR, Weise MJ, Henry RW, Costa DP (2011) Tracking apex marine predator movements in a dynamic ocean. Nature 475:86-90</w:t>
      </w:r>
    </w:p>
    <w:p w:rsidR="00224326" w:rsidRPr="00224326" w:rsidRDefault="00224326" w:rsidP="00224326">
      <w:pPr>
        <w:ind w:left="720" w:hanging="720"/>
        <w:rPr>
          <w:noProof/>
          <w:sz w:val="22"/>
        </w:rPr>
      </w:pPr>
      <w:r w:rsidRPr="00224326">
        <w:rPr>
          <w:noProof/>
          <w:sz w:val="22"/>
        </w:rPr>
        <w:t>Boeye J, Kubisch A, Bonte D (2014) Habitat structure mediates spatial segregation and therefore coexistence. Landscape Ecol 29:593-604</w:t>
      </w:r>
    </w:p>
    <w:p w:rsidR="00224326" w:rsidRPr="00224326" w:rsidRDefault="00224326" w:rsidP="00224326">
      <w:pPr>
        <w:ind w:left="720" w:hanging="720"/>
        <w:rPr>
          <w:noProof/>
          <w:sz w:val="22"/>
        </w:rPr>
      </w:pPr>
      <w:r w:rsidRPr="00224326">
        <w:rPr>
          <w:noProof/>
          <w:sz w:val="22"/>
        </w:rPr>
        <w:t>Bolle LJ, Hunter E, Rijnsdorp AD, Pastoors MA, Metcalfe JD, Reynolds JD (2005) Do tagging experiments tell the truth? Using electronic tags to evaluate conventional tagging data. ICES J Mar Sci 62:236-246</w:t>
      </w:r>
    </w:p>
    <w:p w:rsidR="00224326" w:rsidRPr="00224326" w:rsidRDefault="00224326" w:rsidP="00224326">
      <w:pPr>
        <w:ind w:left="720" w:hanging="720"/>
        <w:rPr>
          <w:noProof/>
          <w:sz w:val="22"/>
        </w:rPr>
      </w:pPr>
      <w:r w:rsidRPr="00224326">
        <w:rPr>
          <w:noProof/>
          <w:sz w:val="22"/>
        </w:rPr>
        <w:lastRenderedPageBreak/>
        <w:t>Botsford LW, Castilla JC, Peterson CH (1997) The management of fisheries and marine ecosystems. Science 277:509-515</w:t>
      </w:r>
    </w:p>
    <w:p w:rsidR="00224326" w:rsidRPr="00224326" w:rsidRDefault="00224326" w:rsidP="00224326">
      <w:pPr>
        <w:ind w:left="720" w:hanging="720"/>
        <w:rPr>
          <w:noProof/>
          <w:sz w:val="22"/>
        </w:rPr>
      </w:pPr>
      <w:r w:rsidRPr="00224326">
        <w:rPr>
          <w:noProof/>
          <w:sz w:val="22"/>
        </w:rPr>
        <w:t xml:space="preserve">Brander K (1981) Disappearance of common skate </w:t>
      </w:r>
      <w:r w:rsidRPr="00224326">
        <w:rPr>
          <w:i/>
          <w:noProof/>
          <w:sz w:val="22"/>
        </w:rPr>
        <w:t>Raja batis</w:t>
      </w:r>
      <w:r w:rsidRPr="00224326">
        <w:rPr>
          <w:noProof/>
          <w:sz w:val="22"/>
        </w:rPr>
        <w:t xml:space="preserve"> from irish sea. Nature 290:48-49</w:t>
      </w:r>
    </w:p>
    <w:p w:rsidR="00224326" w:rsidRPr="00224326" w:rsidRDefault="00224326" w:rsidP="00224326">
      <w:pPr>
        <w:ind w:left="720" w:hanging="720"/>
        <w:rPr>
          <w:noProof/>
          <w:sz w:val="22"/>
        </w:rPr>
      </w:pPr>
      <w:r w:rsidRPr="00224326">
        <w:rPr>
          <w:noProof/>
          <w:sz w:val="22"/>
        </w:rPr>
        <w:t>Brosius TR, Higley LG (2013) Behavioral niche partitioning in a sympatric tiger beetle assemblage and implications for the endangered Salt Creek tiger beetle. PeerJ 1:e169</w:t>
      </w:r>
    </w:p>
    <w:p w:rsidR="00224326" w:rsidRPr="00224326" w:rsidRDefault="00224326" w:rsidP="00224326">
      <w:pPr>
        <w:ind w:left="720" w:hanging="720"/>
        <w:rPr>
          <w:noProof/>
          <w:sz w:val="22"/>
        </w:rPr>
      </w:pPr>
      <w:r w:rsidRPr="00224326">
        <w:rPr>
          <w:noProof/>
          <w:sz w:val="22"/>
        </w:rPr>
        <w:t>Cartamil DP, Vaudo JJ, Lowe CG, Wetherbee BM, Holland KN (2003) Diel movement patterns of the Hawaiian stingray, Dasyatis lata: implications for ecological interactions between sympatric elasmobranch species. Mar Biol 142:841-847</w:t>
      </w:r>
    </w:p>
    <w:p w:rsidR="00224326" w:rsidRPr="00224326" w:rsidRDefault="00224326" w:rsidP="00224326">
      <w:pPr>
        <w:ind w:left="720" w:hanging="720"/>
        <w:rPr>
          <w:noProof/>
          <w:sz w:val="22"/>
        </w:rPr>
      </w:pPr>
      <w:r w:rsidRPr="00224326">
        <w:rPr>
          <w:noProof/>
          <w:sz w:val="22"/>
        </w:rPr>
        <w:t>Casey JM, Myers RA (1998) Near extinction of a large, widely distributed fish. Science 281:690-692</w:t>
      </w:r>
    </w:p>
    <w:p w:rsidR="00224326" w:rsidRPr="00224326" w:rsidRDefault="00224326" w:rsidP="00224326">
      <w:pPr>
        <w:ind w:left="720" w:hanging="720"/>
        <w:rPr>
          <w:noProof/>
          <w:sz w:val="22"/>
        </w:rPr>
      </w:pPr>
      <w:r w:rsidRPr="00224326">
        <w:rPr>
          <w:noProof/>
          <w:sz w:val="22"/>
        </w:rPr>
        <w:t>Ceccarelli DM, Frisch AJ, Graham NAJ, Ayling AM, Beger M (2014) Habitat partitioning and vulnerability of sharks in the Great Barrier Reef Marine Park. Rev Fish Biol Fish 24:169-197</w:t>
      </w:r>
    </w:p>
    <w:p w:rsidR="00224326" w:rsidRPr="00224326" w:rsidRDefault="00224326" w:rsidP="00224326">
      <w:pPr>
        <w:ind w:left="720" w:hanging="720"/>
        <w:rPr>
          <w:noProof/>
          <w:sz w:val="22"/>
        </w:rPr>
      </w:pPr>
      <w:r w:rsidRPr="00224326">
        <w:rPr>
          <w:noProof/>
          <w:sz w:val="22"/>
        </w:rPr>
        <w:t>Chevolot M, Ellis JR, Hoarau G, Rijnsdorp AD, Stain WT, Olsen JL (2006a) Population structure of the thornback ray (</w:t>
      </w:r>
      <w:r w:rsidRPr="00224326">
        <w:rPr>
          <w:i/>
          <w:noProof/>
          <w:sz w:val="22"/>
        </w:rPr>
        <w:t>Raja clavata</w:t>
      </w:r>
      <w:r w:rsidRPr="00224326">
        <w:rPr>
          <w:noProof/>
          <w:sz w:val="22"/>
        </w:rPr>
        <w:t xml:space="preserve"> L.) in British waters. J Sea Res 56:305-316</w:t>
      </w:r>
    </w:p>
    <w:p w:rsidR="00224326" w:rsidRPr="00224326" w:rsidRDefault="00224326" w:rsidP="00224326">
      <w:pPr>
        <w:ind w:left="720" w:hanging="720"/>
        <w:rPr>
          <w:noProof/>
          <w:sz w:val="22"/>
        </w:rPr>
      </w:pPr>
      <w:r w:rsidRPr="00224326">
        <w:rPr>
          <w:noProof/>
          <w:sz w:val="22"/>
        </w:rPr>
        <w:t>Chevolot M, Hoarau G, Rijnsdorp AD, Stam WT, Olsen JL (2006b) Phylogeography and population structure of thornback rays (</w:t>
      </w:r>
      <w:r w:rsidRPr="00224326">
        <w:rPr>
          <w:i/>
          <w:noProof/>
          <w:sz w:val="22"/>
        </w:rPr>
        <w:t>Raja clavata</w:t>
      </w:r>
      <w:r w:rsidRPr="00224326">
        <w:rPr>
          <w:noProof/>
          <w:sz w:val="22"/>
        </w:rPr>
        <w:t xml:space="preserve"> L., Rajidae). Mol Ecol 15:3693-3705</w:t>
      </w:r>
    </w:p>
    <w:p w:rsidR="00224326" w:rsidRPr="00224326" w:rsidRDefault="00224326" w:rsidP="00224326">
      <w:pPr>
        <w:ind w:left="720" w:hanging="720"/>
        <w:rPr>
          <w:noProof/>
          <w:sz w:val="22"/>
        </w:rPr>
      </w:pPr>
      <w:r w:rsidRPr="00224326">
        <w:rPr>
          <w:noProof/>
          <w:sz w:val="22"/>
        </w:rPr>
        <w:t>Compagno LJV, Ebert DA (2007) Southern African skate biodiversity and distribution. Environ Biol Fishes 80:125-145</w:t>
      </w:r>
    </w:p>
    <w:p w:rsidR="00224326" w:rsidRPr="00224326" w:rsidRDefault="00224326" w:rsidP="00224326">
      <w:pPr>
        <w:ind w:left="720" w:hanging="720"/>
        <w:rPr>
          <w:noProof/>
          <w:sz w:val="22"/>
        </w:rPr>
      </w:pPr>
      <w:r w:rsidRPr="00224326">
        <w:rPr>
          <w:noProof/>
          <w:sz w:val="22"/>
        </w:rPr>
        <w:t>Compagno LJV, Ebert DA, Cowley PD (1991) Distribution of offshore demersal cartilaginous fish (class Chondrichthyes) off the west-coast of southern Africa, with notes on their systematics. South African Journal of Marine Science-Suid-Afrikaanse Tydskrif Vir Seewetenskap 11:43-139</w:t>
      </w:r>
    </w:p>
    <w:p w:rsidR="00224326" w:rsidRPr="00224326" w:rsidRDefault="00224326" w:rsidP="00224326">
      <w:pPr>
        <w:ind w:left="720" w:hanging="720"/>
        <w:rPr>
          <w:noProof/>
          <w:sz w:val="22"/>
        </w:rPr>
      </w:pPr>
      <w:r w:rsidRPr="00224326">
        <w:rPr>
          <w:noProof/>
          <w:sz w:val="22"/>
        </w:rPr>
        <w:t>Dellinger RL, Wood PB, Keyser PD, Seidel G (2007) Habitat partitioning of four sympatric thrush species at three spatial scales on a managed forest in west virginia. Auk 124:1425-1438</w:t>
      </w:r>
    </w:p>
    <w:p w:rsidR="00224326" w:rsidRPr="00224326" w:rsidRDefault="00224326" w:rsidP="00224326">
      <w:pPr>
        <w:ind w:left="720" w:hanging="720"/>
        <w:rPr>
          <w:noProof/>
          <w:sz w:val="22"/>
        </w:rPr>
      </w:pPr>
      <w:r w:rsidRPr="00224326">
        <w:rPr>
          <w:noProof/>
          <w:sz w:val="22"/>
        </w:rPr>
        <w:t xml:space="preserve">Dulvy NK, Fowler SL, Musick JA, Cavanagh RD, Kyne PM, Harrison LR, Carlson JK, Davidson LNK, Fordham SV, Francis MP, Pollock CM, Simpfendorfer CA, Burgess GH, Carpenter KE, Compagno LJV, Ebert DA, Gibson C, Heupel MR, Livingstone SR, Sanciangco JC, </w:t>
      </w:r>
      <w:r w:rsidRPr="00224326">
        <w:rPr>
          <w:noProof/>
          <w:sz w:val="22"/>
        </w:rPr>
        <w:lastRenderedPageBreak/>
        <w:t>Stevens JD, Valenti S, White WT (2014) Extinction risk and conservation of the world's sharks and rays. Elife 3</w:t>
      </w:r>
    </w:p>
    <w:p w:rsidR="00224326" w:rsidRPr="00224326" w:rsidRDefault="00224326" w:rsidP="00224326">
      <w:pPr>
        <w:ind w:left="720" w:hanging="720"/>
        <w:rPr>
          <w:noProof/>
          <w:sz w:val="22"/>
        </w:rPr>
      </w:pPr>
      <w:r w:rsidRPr="00224326">
        <w:rPr>
          <w:noProof/>
          <w:sz w:val="22"/>
        </w:rPr>
        <w:t>Dulvy NK, Metcalfe JD, Glanville J, Pawson MG, Reynolds JD (2000) Fishery stability, local extinctions, and shifts in community structure in skates. Conserv Biol 14:283-293</w:t>
      </w:r>
    </w:p>
    <w:p w:rsidR="00224326" w:rsidRPr="00224326" w:rsidRDefault="00224326" w:rsidP="00224326">
      <w:pPr>
        <w:ind w:left="720" w:hanging="720"/>
        <w:rPr>
          <w:noProof/>
          <w:sz w:val="22"/>
        </w:rPr>
      </w:pPr>
      <w:r w:rsidRPr="00224326">
        <w:rPr>
          <w:noProof/>
          <w:sz w:val="22"/>
        </w:rPr>
        <w:t>Ebert DA, Compagno LJV (2007) Biodiversity and systematics of skates (Chondrichthyes : Rajiformes : Rajoidei). Environ Biol Fishes 80:111-124</w:t>
      </w:r>
    </w:p>
    <w:p w:rsidR="00224326" w:rsidRPr="00224326" w:rsidRDefault="00224326" w:rsidP="00224326">
      <w:pPr>
        <w:ind w:left="720" w:hanging="720"/>
        <w:rPr>
          <w:noProof/>
          <w:sz w:val="22"/>
        </w:rPr>
      </w:pPr>
      <w:r w:rsidRPr="00224326">
        <w:rPr>
          <w:noProof/>
          <w:sz w:val="22"/>
        </w:rPr>
        <w:t>Eggleston DB, Hermkind WE, Hines AH (2013) Behavioral Ecology of Mobile Animals: Insights from In Situ Observations. Smithson Contrib Mar Sci:99-114</w:t>
      </w:r>
    </w:p>
    <w:p w:rsidR="00224326" w:rsidRPr="00224326" w:rsidRDefault="00224326" w:rsidP="00224326">
      <w:pPr>
        <w:ind w:left="720" w:hanging="720"/>
        <w:rPr>
          <w:noProof/>
          <w:sz w:val="22"/>
        </w:rPr>
      </w:pPr>
      <w:r w:rsidRPr="00224326">
        <w:rPr>
          <w:noProof/>
          <w:sz w:val="22"/>
        </w:rPr>
        <w:t>Ellis J, Dulvy NK, Jennings S, Parker-Humphreys M, Rogers SI (2005a) Assessing the status of demersal elasmobranchs in UK waters: a review. J Mar Biol Assoc UK 85:1025-1047</w:t>
      </w:r>
    </w:p>
    <w:p w:rsidR="00224326" w:rsidRPr="00224326" w:rsidRDefault="00224326" w:rsidP="00224326">
      <w:pPr>
        <w:ind w:left="720" w:hanging="720"/>
        <w:rPr>
          <w:noProof/>
          <w:sz w:val="22"/>
        </w:rPr>
      </w:pPr>
      <w:r w:rsidRPr="00224326">
        <w:rPr>
          <w:noProof/>
          <w:sz w:val="22"/>
        </w:rPr>
        <w:t>Ellis JR, Cruz-Martinez A, Rackham BD, Rogers SI (2005b) The distribution of chondrichthyan fishes around the British Isles and implications for conservation. J Northwest Atl Fish Sci 35:195-213</w:t>
      </w:r>
    </w:p>
    <w:p w:rsidR="00224326" w:rsidRPr="00224326" w:rsidRDefault="00224326" w:rsidP="00224326">
      <w:pPr>
        <w:ind w:left="720" w:hanging="720"/>
        <w:rPr>
          <w:noProof/>
          <w:sz w:val="22"/>
        </w:rPr>
      </w:pPr>
      <w:r w:rsidRPr="00224326">
        <w:rPr>
          <w:noProof/>
          <w:sz w:val="22"/>
        </w:rPr>
        <w:t>Ellis JR, Morel G, Burt G, Bossy S (2011) Preliminary observations on the life history and movements of skates (Rajidae) around the Island of Jersey, western English Channel. J Mar Biol Assoc UK 91:1185-1192</w:t>
      </w:r>
    </w:p>
    <w:p w:rsidR="00224326" w:rsidRPr="00224326" w:rsidRDefault="00224326" w:rsidP="00224326">
      <w:pPr>
        <w:ind w:left="720" w:hanging="720"/>
        <w:rPr>
          <w:noProof/>
          <w:sz w:val="22"/>
        </w:rPr>
      </w:pPr>
      <w:r w:rsidRPr="00224326">
        <w:rPr>
          <w:noProof/>
          <w:sz w:val="22"/>
        </w:rPr>
        <w:t>Ellis JR, Pawson MG, Shackley SE (1996) The Comparative Feeding Ecology of Six Species of Shark and Four Species of Ray (Elasmobranchii) In The North-East Atlantic. J Mar Biol Assoc UK 76:89-106</w:t>
      </w:r>
    </w:p>
    <w:p w:rsidR="00224326" w:rsidRPr="00224326" w:rsidRDefault="00224326" w:rsidP="00224326">
      <w:pPr>
        <w:ind w:left="720" w:hanging="720"/>
        <w:rPr>
          <w:noProof/>
          <w:sz w:val="22"/>
        </w:rPr>
      </w:pPr>
      <w:r w:rsidRPr="00224326">
        <w:rPr>
          <w:noProof/>
          <w:sz w:val="22"/>
        </w:rPr>
        <w:t>Espinoza M, Munroe SEM, Clarke TM, Fisk AT, Wehrtmann IS (2015) Feeding ecology of common demersal elasmobranch species in the Pacific coast of Costa Rica inferred from stable isotope and stomach content analyses. J Exp Mar Biol Ecol 470:12-25</w:t>
      </w:r>
    </w:p>
    <w:p w:rsidR="00224326" w:rsidRPr="00224326" w:rsidRDefault="00224326" w:rsidP="00224326">
      <w:pPr>
        <w:ind w:left="720" w:hanging="720"/>
        <w:rPr>
          <w:noProof/>
          <w:sz w:val="22"/>
        </w:rPr>
      </w:pPr>
      <w:r w:rsidRPr="00224326">
        <w:rPr>
          <w:noProof/>
          <w:sz w:val="22"/>
        </w:rPr>
        <w:t>Farias I, Figueiredo I, Moura T, Gordo LS, Neves A, Serra-Pereira B (2006) Diet comparison of four ray species (Raja clavata, Raja brachyura, Raja montagui and Leucoraja naevus) caught along the Portuguese continental shelf. Aquat Living Resour 19:105-114</w:t>
      </w:r>
    </w:p>
    <w:p w:rsidR="00224326" w:rsidRPr="00224326" w:rsidRDefault="00224326" w:rsidP="00224326">
      <w:pPr>
        <w:ind w:left="720" w:hanging="720"/>
        <w:rPr>
          <w:noProof/>
          <w:sz w:val="22"/>
        </w:rPr>
      </w:pPr>
      <w:r w:rsidRPr="00224326">
        <w:rPr>
          <w:noProof/>
          <w:sz w:val="22"/>
        </w:rPr>
        <w:t>Feinsinger P (1976) Organization of a Tropical Guild of Nectarivorous Birds. Ecol Monogr 46:257-291</w:t>
      </w:r>
    </w:p>
    <w:p w:rsidR="00224326" w:rsidRPr="00224326" w:rsidRDefault="00224326" w:rsidP="00224326">
      <w:pPr>
        <w:ind w:left="720" w:hanging="720"/>
        <w:rPr>
          <w:noProof/>
          <w:sz w:val="22"/>
        </w:rPr>
      </w:pPr>
      <w:r w:rsidRPr="00224326">
        <w:rPr>
          <w:noProof/>
          <w:sz w:val="22"/>
        </w:rPr>
        <w:lastRenderedPageBreak/>
        <w:t>Field IC, Meekan MG, Buckworth RC, Bradshaw CJA (2009) Susceptibility of sharks, rays and chimaeras to global extinction. In: Sims DW (ed) Advances in Marine Biology, Vol 56, Book 56</w:t>
      </w:r>
    </w:p>
    <w:p w:rsidR="00224326" w:rsidRPr="00224326" w:rsidRDefault="00224326" w:rsidP="00224326">
      <w:pPr>
        <w:ind w:left="720" w:hanging="720"/>
        <w:rPr>
          <w:noProof/>
          <w:sz w:val="22"/>
        </w:rPr>
      </w:pPr>
      <w:r w:rsidRPr="00224326">
        <w:rPr>
          <w:noProof/>
          <w:sz w:val="22"/>
        </w:rPr>
        <w:t>Frisk MG, Jordaan A, Miller TJ (2014) Moving beyond the current paradigm in marine population connectivity: are adults the missing link? Fish Fish 15:242-254</w:t>
      </w:r>
    </w:p>
    <w:p w:rsidR="00224326" w:rsidRPr="00224326" w:rsidRDefault="00224326" w:rsidP="00224326">
      <w:pPr>
        <w:ind w:left="720" w:hanging="720"/>
        <w:rPr>
          <w:noProof/>
          <w:sz w:val="22"/>
        </w:rPr>
      </w:pPr>
      <w:r w:rsidRPr="00224326">
        <w:rPr>
          <w:noProof/>
          <w:sz w:val="22"/>
        </w:rPr>
        <w:t>Genner MJ, Sims DW, Southward AJ, Budd GC, Masterson P, McHugh M, Rendle P, Southall EJ, Wearmouth VJ, Hawkins SJ (2010) Body size-dependent responses of a marine fish assemblage to climate change and fishing over a century-long scale. Global Change Biol 16:517-527</w:t>
      </w:r>
    </w:p>
    <w:p w:rsidR="00224326" w:rsidRPr="00224326" w:rsidRDefault="00224326" w:rsidP="00224326">
      <w:pPr>
        <w:ind w:left="720" w:hanging="720"/>
        <w:rPr>
          <w:noProof/>
          <w:sz w:val="22"/>
        </w:rPr>
      </w:pPr>
      <w:r w:rsidRPr="00224326">
        <w:rPr>
          <w:noProof/>
          <w:sz w:val="22"/>
        </w:rPr>
        <w:t xml:space="preserve">Gotelli NJ, Ellison AM (2013) EcoSimR 1.00. </w:t>
      </w:r>
      <w:hyperlink r:id="rId20" w:history="1">
        <w:r w:rsidRPr="00224326">
          <w:rPr>
            <w:rStyle w:val="Hyperlink"/>
            <w:noProof/>
            <w:sz w:val="22"/>
          </w:rPr>
          <w:t>http://www.uvm.edu/~ngotelli/EcoSim/EcoSim.html</w:t>
        </w:r>
      </w:hyperlink>
    </w:p>
    <w:p w:rsidR="00224326" w:rsidRPr="00224326" w:rsidRDefault="00224326" w:rsidP="00224326">
      <w:pPr>
        <w:ind w:left="720" w:hanging="720"/>
        <w:rPr>
          <w:noProof/>
          <w:sz w:val="22"/>
        </w:rPr>
      </w:pPr>
      <w:r w:rsidRPr="00224326">
        <w:rPr>
          <w:noProof/>
          <w:sz w:val="22"/>
        </w:rPr>
        <w:t>Gouraguine A, Hidalgo M, Moranta J, Bailey DM, Ordines F, Guijarro B, Valls M, Barbera C, De Mesa A (2011) Elasmobranch spatial segregation in the western Mediterranean. Sci Mar 75:653-664</w:t>
      </w:r>
    </w:p>
    <w:p w:rsidR="00224326" w:rsidRPr="00224326" w:rsidRDefault="00224326" w:rsidP="00224326">
      <w:pPr>
        <w:ind w:left="720" w:hanging="720"/>
        <w:rPr>
          <w:noProof/>
          <w:sz w:val="22"/>
        </w:rPr>
      </w:pPr>
      <w:r w:rsidRPr="00224326">
        <w:rPr>
          <w:noProof/>
          <w:sz w:val="22"/>
        </w:rPr>
        <w:t>Hardin G (1960) The Competitive Exclusion Principle. Science 131:1292-1297</w:t>
      </w:r>
    </w:p>
    <w:p w:rsidR="00224326" w:rsidRPr="00224326" w:rsidRDefault="00224326" w:rsidP="00224326">
      <w:pPr>
        <w:ind w:left="720" w:hanging="720"/>
        <w:rPr>
          <w:noProof/>
          <w:sz w:val="22"/>
        </w:rPr>
      </w:pPr>
      <w:r w:rsidRPr="00224326">
        <w:rPr>
          <w:noProof/>
          <w:sz w:val="22"/>
        </w:rPr>
        <w:t>Hayward MW, Kerley GIH (2008) Prey preferences and dietary overlap amongst Africa's large predators. S Afr J Wildl Res 38:93-108</w:t>
      </w:r>
    </w:p>
    <w:p w:rsidR="00224326" w:rsidRPr="00224326" w:rsidRDefault="00224326" w:rsidP="00224326">
      <w:pPr>
        <w:ind w:left="720" w:hanging="720"/>
        <w:rPr>
          <w:noProof/>
          <w:sz w:val="22"/>
        </w:rPr>
      </w:pPr>
      <w:r w:rsidRPr="00224326">
        <w:rPr>
          <w:noProof/>
          <w:sz w:val="22"/>
        </w:rPr>
        <w:t>Hobson VJ, Righton D, Metcalfe JD, Hays GC (2007) Vertical movements of North Sea cod. Marine Ecology-Progress Series 347:101-110</w:t>
      </w:r>
    </w:p>
    <w:p w:rsidR="00224326" w:rsidRPr="00224326" w:rsidRDefault="00224326" w:rsidP="00224326">
      <w:pPr>
        <w:ind w:left="720" w:hanging="720"/>
        <w:rPr>
          <w:noProof/>
          <w:sz w:val="22"/>
        </w:rPr>
      </w:pPr>
      <w:r w:rsidRPr="00224326">
        <w:rPr>
          <w:noProof/>
          <w:sz w:val="22"/>
        </w:rPr>
        <w:t>Horn HS (1966) Measurements of ‘overlap’ in comparative ecological studies. Am Nat 100:419:424</w:t>
      </w:r>
    </w:p>
    <w:p w:rsidR="00224326" w:rsidRPr="00224326" w:rsidRDefault="00224326" w:rsidP="00224326">
      <w:pPr>
        <w:ind w:left="720" w:hanging="720"/>
        <w:rPr>
          <w:noProof/>
          <w:sz w:val="22"/>
        </w:rPr>
      </w:pPr>
      <w:r w:rsidRPr="00224326">
        <w:rPr>
          <w:noProof/>
          <w:sz w:val="22"/>
        </w:rPr>
        <w:t>Humphries NE, Queiroz N, Dyer JRM, Pade NG, Musyl MK, Schaefer KM, Fuller DW, Brunnschweiler JM, Doyle TK, Houghton JDR, Hays GC, Jones CS, Noble LR, Wearmouth VJ, Southall EJ, Sims DW (2010) Environmental context explains Lévy and Brownian movement patterns of marine predators. Nature 465:1066-1069</w:t>
      </w:r>
    </w:p>
    <w:p w:rsidR="00224326" w:rsidRPr="00224326" w:rsidRDefault="00224326" w:rsidP="00224326">
      <w:pPr>
        <w:ind w:left="720" w:hanging="720"/>
        <w:rPr>
          <w:noProof/>
          <w:sz w:val="22"/>
        </w:rPr>
      </w:pPr>
      <w:r w:rsidRPr="00224326">
        <w:rPr>
          <w:noProof/>
          <w:sz w:val="22"/>
        </w:rPr>
        <w:t>Hunter E, Berry F, Buckley AA, Stewart C, Metcalfe JD (2006) Seasonal migration of thornback rays and implications for closure management. J Appl Ecol 43:710-720</w:t>
      </w:r>
    </w:p>
    <w:p w:rsidR="00224326" w:rsidRPr="00224326" w:rsidRDefault="00224326" w:rsidP="00224326">
      <w:pPr>
        <w:ind w:left="720" w:hanging="720"/>
        <w:rPr>
          <w:noProof/>
          <w:sz w:val="22"/>
        </w:rPr>
      </w:pPr>
      <w:r w:rsidRPr="00224326">
        <w:rPr>
          <w:noProof/>
          <w:sz w:val="22"/>
        </w:rPr>
        <w:t>Hunter E, Blickley AA, Stewart C, Metcalf JD (2005a) Repeated seasonal migration by a thornback ray in the southern North Sea. J Mar Biol Assoc UK 85:1199-1200</w:t>
      </w:r>
    </w:p>
    <w:p w:rsidR="00224326" w:rsidRPr="00224326" w:rsidRDefault="00224326" w:rsidP="00224326">
      <w:pPr>
        <w:ind w:left="720" w:hanging="720"/>
        <w:rPr>
          <w:noProof/>
          <w:sz w:val="22"/>
        </w:rPr>
      </w:pPr>
      <w:r w:rsidRPr="00224326">
        <w:rPr>
          <w:noProof/>
          <w:sz w:val="22"/>
        </w:rPr>
        <w:lastRenderedPageBreak/>
        <w:t xml:space="preserve">Hunter E, Buckley AA, Stewart C, Metcalfe JD (2005b) Migratory behaviour of the thornback ray </w:t>
      </w:r>
      <w:r w:rsidRPr="00224326">
        <w:rPr>
          <w:i/>
          <w:noProof/>
          <w:sz w:val="22"/>
        </w:rPr>
        <w:t>Raja clavata</w:t>
      </w:r>
      <w:r w:rsidRPr="00224326">
        <w:rPr>
          <w:noProof/>
          <w:sz w:val="22"/>
        </w:rPr>
        <w:t>, in the southern North Sea. J Mar Biol Assoc UK 85:1095-1105</w:t>
      </w:r>
    </w:p>
    <w:p w:rsidR="00224326" w:rsidRPr="00224326" w:rsidRDefault="00224326" w:rsidP="00224326">
      <w:pPr>
        <w:ind w:left="720" w:hanging="720"/>
        <w:rPr>
          <w:noProof/>
          <w:sz w:val="22"/>
        </w:rPr>
      </w:pPr>
      <w:r w:rsidRPr="00224326">
        <w:rPr>
          <w:noProof/>
          <w:sz w:val="22"/>
        </w:rPr>
        <w:t>Hussey NE, Kessel ST, Aarestrup K, Cooke SJ, Cowley PD, Fisk AT, Harcourt RG, Holland KN, Iverson SJ, Kocik JF, Flemming JEM, Whoriskey FG (2015a) Aquatic animal telemetry: A panoramic window into the underwater world. Science 348:1221-+</w:t>
      </w:r>
    </w:p>
    <w:p w:rsidR="00224326" w:rsidRPr="00224326" w:rsidRDefault="00224326" w:rsidP="00224326">
      <w:pPr>
        <w:ind w:left="720" w:hanging="720"/>
        <w:rPr>
          <w:noProof/>
          <w:sz w:val="22"/>
        </w:rPr>
      </w:pPr>
      <w:r w:rsidRPr="00224326">
        <w:rPr>
          <w:noProof/>
          <w:sz w:val="22"/>
        </w:rPr>
        <w:t>Hussey NE, MacNeil MA, Siple MC, Popp BN, Dudley SFJ, Fisk AT (2015b) Expanded trophic complexity among large sharks. Food Webs 4:1-7</w:t>
      </w:r>
    </w:p>
    <w:p w:rsidR="00224326" w:rsidRPr="00224326" w:rsidRDefault="00224326" w:rsidP="00224326">
      <w:pPr>
        <w:ind w:left="720" w:hanging="720"/>
        <w:rPr>
          <w:noProof/>
          <w:sz w:val="22"/>
        </w:rPr>
      </w:pPr>
      <w:r w:rsidRPr="00224326">
        <w:rPr>
          <w:noProof/>
          <w:sz w:val="22"/>
        </w:rPr>
        <w:t>Kaiser MJ (2005) Are marine protected areas a red herring or fisheries panacea? Can J Fish Aquat Sci 62:1194-1199</w:t>
      </w:r>
    </w:p>
    <w:p w:rsidR="00224326" w:rsidRPr="00224326" w:rsidRDefault="00224326" w:rsidP="00224326">
      <w:pPr>
        <w:ind w:left="720" w:hanging="720"/>
        <w:rPr>
          <w:noProof/>
          <w:sz w:val="22"/>
        </w:rPr>
      </w:pPr>
      <w:r w:rsidRPr="00224326">
        <w:rPr>
          <w:noProof/>
          <w:sz w:val="22"/>
        </w:rPr>
        <w:t>Legare B, Kneebone J, DeAngelis B, Skomal G (2015) The spatiotemporal dynamics of habitat use by blacktip (Carcharhinus limbatus) and lemon (Negaprion brevirostris) sharks in nurseries of St. John, United States Virgin Islands. Mar Biol 162:699-716</w:t>
      </w:r>
    </w:p>
    <w:p w:rsidR="00224326" w:rsidRPr="00224326" w:rsidRDefault="00224326" w:rsidP="00224326">
      <w:pPr>
        <w:ind w:left="720" w:hanging="720"/>
        <w:rPr>
          <w:noProof/>
          <w:sz w:val="22"/>
        </w:rPr>
      </w:pPr>
      <w:r w:rsidRPr="00224326">
        <w:rPr>
          <w:noProof/>
          <w:sz w:val="22"/>
        </w:rPr>
        <w:t>Lopez-Lopez L, Preciado I, Velasco F, Olaso I, Gutierrez-Zabala JL (2011) Resource partitioning amongst five coexisting species of gurnards (Scorpaeniforme: Triglidae): Role of trophic and habitat segregation. J Sea Res 66:58-68</w:t>
      </w:r>
    </w:p>
    <w:p w:rsidR="00224326" w:rsidRPr="00224326" w:rsidRDefault="00224326" w:rsidP="00224326">
      <w:pPr>
        <w:ind w:left="720" w:hanging="720"/>
        <w:rPr>
          <w:noProof/>
          <w:sz w:val="22"/>
        </w:rPr>
      </w:pPr>
      <w:r w:rsidRPr="00224326">
        <w:rPr>
          <w:noProof/>
          <w:sz w:val="22"/>
        </w:rPr>
        <w:t>Mackas DL, Sefton H, Miller CB, Raich A (1993) Vertical habitat partitioning by large calanoid copepods in the oceanic sub-arctic pacific during spring. Prog Oceanogr 32:259-294</w:t>
      </w:r>
    </w:p>
    <w:p w:rsidR="00224326" w:rsidRPr="00224326" w:rsidRDefault="00224326" w:rsidP="00224326">
      <w:pPr>
        <w:ind w:left="720" w:hanging="720"/>
        <w:rPr>
          <w:noProof/>
          <w:sz w:val="22"/>
        </w:rPr>
      </w:pPr>
      <w:r w:rsidRPr="00224326">
        <w:rPr>
          <w:noProof/>
          <w:sz w:val="22"/>
        </w:rPr>
        <w:t>Malavasi S, Franco A, Riccato F, Valerio C, Torricelli P, Franzoi P (2007) Habitat selection and spatial segregation in three pipefish species. Estuar Coast Shelf Sci 75:143-150</w:t>
      </w:r>
    </w:p>
    <w:p w:rsidR="00224326" w:rsidRPr="00224326" w:rsidRDefault="00224326" w:rsidP="00224326">
      <w:pPr>
        <w:ind w:left="720" w:hanging="720"/>
        <w:rPr>
          <w:noProof/>
          <w:sz w:val="22"/>
        </w:rPr>
      </w:pPr>
      <w:r w:rsidRPr="00224326">
        <w:rPr>
          <w:noProof/>
          <w:sz w:val="22"/>
        </w:rPr>
        <w:t>Maravelias CD, Tserpes G, Pantazi M, Peristeraki P (2012) Habitat Selection and Temporal Abundance Fluctuations of Demersal Cartilaginous Species in the Aegean Sea (Eastern Mediterranean). PLoS One 7</w:t>
      </w:r>
    </w:p>
    <w:p w:rsidR="00224326" w:rsidRPr="00224326" w:rsidRDefault="00224326" w:rsidP="00224326">
      <w:pPr>
        <w:ind w:left="720" w:hanging="720"/>
        <w:rPr>
          <w:noProof/>
          <w:sz w:val="22"/>
        </w:rPr>
      </w:pPr>
      <w:r w:rsidRPr="00224326">
        <w:rPr>
          <w:noProof/>
          <w:sz w:val="22"/>
        </w:rPr>
        <w:t>Martin CS, Vaz S, Ellis JR, Lauria V, Coppin F, Carpentier A (2012) Modelled distributions of ten demersal elasmobranchs of the eastern English Channel in relation to the environment. J Exp Mar Biol Ecol 418:91-103</w:t>
      </w:r>
    </w:p>
    <w:p w:rsidR="00224326" w:rsidRPr="00224326" w:rsidRDefault="00224326" w:rsidP="00224326">
      <w:pPr>
        <w:ind w:left="720" w:hanging="720"/>
        <w:rPr>
          <w:noProof/>
          <w:sz w:val="22"/>
        </w:rPr>
      </w:pPr>
      <w:r w:rsidRPr="00224326">
        <w:rPr>
          <w:noProof/>
          <w:sz w:val="22"/>
        </w:rPr>
        <w:t>Martin TE (1998) Are microhabitat preferences of coexisting species under selection and adaptive? Ecology 79:656-670</w:t>
      </w:r>
    </w:p>
    <w:p w:rsidR="00224326" w:rsidRPr="00224326" w:rsidRDefault="00224326" w:rsidP="00224326">
      <w:pPr>
        <w:ind w:left="720" w:hanging="720"/>
        <w:rPr>
          <w:noProof/>
          <w:sz w:val="22"/>
        </w:rPr>
      </w:pPr>
      <w:r w:rsidRPr="00224326">
        <w:rPr>
          <w:noProof/>
          <w:sz w:val="22"/>
        </w:rPr>
        <w:lastRenderedPageBreak/>
        <w:t>McCauley DJ, Pinsky ML, Palumbi SR, Estes JA, Joyce FH, Warner RR (2015) Marine defaunation: animal loss in the global ocean. Science (New York, NY) 347:1255641-1255641</w:t>
      </w:r>
    </w:p>
    <w:p w:rsidR="00224326" w:rsidRPr="00224326" w:rsidRDefault="00224326" w:rsidP="00224326">
      <w:pPr>
        <w:ind w:left="720" w:hanging="720"/>
        <w:rPr>
          <w:noProof/>
          <w:sz w:val="22"/>
        </w:rPr>
      </w:pPr>
      <w:r w:rsidRPr="00224326">
        <w:rPr>
          <w:noProof/>
          <w:sz w:val="22"/>
        </w:rPr>
        <w:t>McEachran JD, Dunn KA (1998) Phylogenetic analysis of skates, a morphologically conservative clade of elasmobranchs (Chondrichthyes : Rajidae). Copeia:271-290</w:t>
      </w:r>
    </w:p>
    <w:p w:rsidR="00224326" w:rsidRPr="00224326" w:rsidRDefault="00224326" w:rsidP="00224326">
      <w:pPr>
        <w:ind w:left="720" w:hanging="720"/>
        <w:rPr>
          <w:noProof/>
          <w:sz w:val="22"/>
        </w:rPr>
      </w:pPr>
      <w:r w:rsidRPr="00224326">
        <w:rPr>
          <w:noProof/>
          <w:sz w:val="22"/>
        </w:rPr>
        <w:t>Owen-Smith N, Mills MGL (2008) Predator-prey size relationships in an African large-mammal food web. J Anim Ecol 77:173-183</w:t>
      </w:r>
    </w:p>
    <w:p w:rsidR="00224326" w:rsidRPr="00224326" w:rsidRDefault="00224326" w:rsidP="00224326">
      <w:pPr>
        <w:ind w:left="720" w:hanging="720"/>
        <w:rPr>
          <w:noProof/>
          <w:sz w:val="22"/>
        </w:rPr>
      </w:pPr>
      <w:r w:rsidRPr="00224326">
        <w:rPr>
          <w:noProof/>
          <w:sz w:val="22"/>
        </w:rPr>
        <w:t>Papastamatiou YP, Wetherbee BM, Lowe CG, Crow GL (2006) Distribution and diet of four species of carcharhinid shark in the Hawaiian Islands: Evidence for resource partitioning and competitive exclusion. Mar Ecol Prog Ser 320:239-251</w:t>
      </w:r>
    </w:p>
    <w:p w:rsidR="00224326" w:rsidRPr="00224326" w:rsidRDefault="00224326" w:rsidP="00224326">
      <w:pPr>
        <w:ind w:left="720" w:hanging="720"/>
        <w:rPr>
          <w:noProof/>
          <w:sz w:val="22"/>
        </w:rPr>
      </w:pPr>
      <w:r w:rsidRPr="00224326">
        <w:rPr>
          <w:noProof/>
          <w:sz w:val="22"/>
        </w:rPr>
        <w:t>Pingree RD, Griffiths DK (1978) Tidal fronts on the shelf seas around the British Isles. Journal of Geophysical Research: Oceans 83:4615-4622</w:t>
      </w:r>
    </w:p>
    <w:p w:rsidR="00224326" w:rsidRPr="00224326" w:rsidRDefault="00224326" w:rsidP="00224326">
      <w:pPr>
        <w:ind w:left="720" w:hanging="720"/>
        <w:rPr>
          <w:noProof/>
          <w:sz w:val="22"/>
        </w:rPr>
      </w:pPr>
      <w:r w:rsidRPr="00224326">
        <w:rPr>
          <w:noProof/>
          <w:sz w:val="22"/>
        </w:rPr>
        <w:t>Pinnegar JK (2014) DAPSTOM - An Integrated Database &amp; Portal for Fish Stomach Records. In: Centre for Environment FAS, Lowestoft, UK. (ed)</w:t>
      </w:r>
    </w:p>
    <w:p w:rsidR="00224326" w:rsidRPr="00224326" w:rsidRDefault="00224326" w:rsidP="00224326">
      <w:pPr>
        <w:ind w:left="720" w:hanging="720"/>
        <w:rPr>
          <w:noProof/>
          <w:sz w:val="22"/>
        </w:rPr>
      </w:pPr>
      <w:r w:rsidRPr="00224326">
        <w:rPr>
          <w:noProof/>
          <w:sz w:val="22"/>
        </w:rPr>
        <w:t>Platell ME, Potter IC, Clarke KR (1998) Resource partitioning by four species of elasmobranchs (Batoidea : Urolophidae) in coastal waters of temperate Australia. Mar Biol 131:719-734</w:t>
      </w:r>
    </w:p>
    <w:p w:rsidR="00224326" w:rsidRPr="00224326" w:rsidRDefault="00224326" w:rsidP="00224326">
      <w:pPr>
        <w:ind w:left="720" w:hanging="720"/>
        <w:rPr>
          <w:noProof/>
          <w:sz w:val="22"/>
        </w:rPr>
      </w:pPr>
      <w:r w:rsidRPr="00224326">
        <w:rPr>
          <w:noProof/>
          <w:sz w:val="22"/>
        </w:rPr>
        <w:t>Prenda J, Armitage PD, Grayston A (1997) Habitat use by the fish assemblages of two chalk streams. J Fish Biol 51:64-79</w:t>
      </w:r>
    </w:p>
    <w:p w:rsidR="00224326" w:rsidRPr="00224326" w:rsidRDefault="00224326" w:rsidP="00224326">
      <w:pPr>
        <w:ind w:left="720" w:hanging="720"/>
        <w:rPr>
          <w:noProof/>
          <w:sz w:val="22"/>
        </w:rPr>
      </w:pPr>
      <w:r w:rsidRPr="00224326">
        <w:rPr>
          <w:noProof/>
          <w:sz w:val="22"/>
        </w:rPr>
        <w:t>Queiroz N, Humphries NE, Mucientes G, Hammerschlag N, Lima FP, Scales KL, Miller PI, Sousa LL, Seabra R, Sims DW (2016) Ocean-wide tracking of pelagic sharks reveals extent of overlap with longline fishing hotspots. Proceedings of the National Academy of Sciences 113:1582–1587</w:t>
      </w:r>
    </w:p>
    <w:p w:rsidR="00224326" w:rsidRPr="00224326" w:rsidRDefault="00224326" w:rsidP="00224326">
      <w:pPr>
        <w:ind w:left="720" w:hanging="720"/>
        <w:rPr>
          <w:noProof/>
          <w:sz w:val="22"/>
        </w:rPr>
      </w:pPr>
      <w:r w:rsidRPr="00224326">
        <w:rPr>
          <w:noProof/>
          <w:sz w:val="22"/>
        </w:rPr>
        <w:t>R Development Core Team (2015) R: A Language and Environment for Statistical Computing. R Foundation for Statistical Computing, Vienna, Austria.</w:t>
      </w:r>
    </w:p>
    <w:p w:rsidR="00224326" w:rsidRPr="00224326" w:rsidRDefault="00224326" w:rsidP="00224326">
      <w:pPr>
        <w:ind w:left="720" w:hanging="720"/>
        <w:rPr>
          <w:noProof/>
          <w:sz w:val="22"/>
        </w:rPr>
      </w:pPr>
      <w:r w:rsidRPr="00224326">
        <w:rPr>
          <w:noProof/>
          <w:sz w:val="22"/>
        </w:rPr>
        <w:t>Rijnsdorp AD, Buys AM, Storbeck F, Visser EG (1998) Micro-scale distribution of beam trawl effort in the southern North Sea between 1993 and 1996 in relation to the trawling frequency of the sea bed and the impact on benthic organisms. ICES J Mar Sci 55:403-419</w:t>
      </w:r>
    </w:p>
    <w:p w:rsidR="00224326" w:rsidRPr="00224326" w:rsidRDefault="00224326" w:rsidP="00224326">
      <w:pPr>
        <w:ind w:left="720" w:hanging="720"/>
        <w:rPr>
          <w:noProof/>
          <w:sz w:val="22"/>
        </w:rPr>
      </w:pPr>
      <w:r w:rsidRPr="00224326">
        <w:rPr>
          <w:noProof/>
          <w:sz w:val="22"/>
        </w:rPr>
        <w:lastRenderedPageBreak/>
        <w:t>Šantić M, Rađa B, Pallaoro A (2012) Diet and feeding strategy of thornback ray Raja clavata. J Fish Biol 81:1070-1084</w:t>
      </w:r>
    </w:p>
    <w:p w:rsidR="00224326" w:rsidRPr="00224326" w:rsidRDefault="00224326" w:rsidP="00224326">
      <w:pPr>
        <w:ind w:left="720" w:hanging="720"/>
        <w:rPr>
          <w:noProof/>
          <w:sz w:val="22"/>
        </w:rPr>
      </w:pPr>
      <w:r w:rsidRPr="00224326">
        <w:rPr>
          <w:noProof/>
          <w:sz w:val="22"/>
        </w:rPr>
        <w:t>Serra-Pereira B, Erzini K, Maia C, Figueiredo I (2014) Identification of Potential Essential Fish Habitats for Skates Based on Fishers' Knowledge. Environ Manage 53:985-998</w:t>
      </w:r>
    </w:p>
    <w:p w:rsidR="00224326" w:rsidRPr="00224326" w:rsidRDefault="00224326" w:rsidP="00224326">
      <w:pPr>
        <w:ind w:left="720" w:hanging="720"/>
        <w:rPr>
          <w:noProof/>
          <w:sz w:val="22"/>
        </w:rPr>
      </w:pPr>
      <w:r w:rsidRPr="00224326">
        <w:rPr>
          <w:noProof/>
          <w:sz w:val="22"/>
        </w:rPr>
        <w:t>Sims DW, Southall EJ, Humphries NE, Hays GC, Bradshaw CJA, Pitchford JW, James A, Ahmed MZ, Brierley AS, Hindell MA, Morritt D, Musyl MK, Righton D, Shepard ELC, Wearmouth VJ, Wilson RP, Witt MJ, Metcalfe JD (2008) Scaling laws of marine predator search behaviour. Nature 451:1098-1102</w:t>
      </w:r>
    </w:p>
    <w:p w:rsidR="00224326" w:rsidRPr="00224326" w:rsidRDefault="00224326" w:rsidP="00224326">
      <w:pPr>
        <w:ind w:left="720" w:hanging="720"/>
        <w:rPr>
          <w:noProof/>
          <w:sz w:val="22"/>
        </w:rPr>
      </w:pPr>
      <w:r w:rsidRPr="00224326">
        <w:rPr>
          <w:noProof/>
          <w:sz w:val="22"/>
        </w:rPr>
        <w:t>Speed CW, Field IC, Meekan MG, Bradshaw CJA (2010) Complexities of coastal shark movements and their implications for management. Mar Ecol Prog Ser 408:275-U305</w:t>
      </w:r>
    </w:p>
    <w:p w:rsidR="00224326" w:rsidRPr="00224326" w:rsidRDefault="00224326" w:rsidP="00224326">
      <w:pPr>
        <w:ind w:left="720" w:hanging="720"/>
        <w:rPr>
          <w:noProof/>
          <w:sz w:val="22"/>
        </w:rPr>
      </w:pPr>
      <w:r w:rsidRPr="00224326">
        <w:rPr>
          <w:noProof/>
          <w:sz w:val="22"/>
        </w:rPr>
        <w:t>Speed CW, Meekan MG, Field IC, McMahon CR, Abrantes K, Bradshaw CJA (2012) Trophic ecology of reef sharks determined using stable isotopes and telemetry. Coral Reefs 31:357-367</w:t>
      </w:r>
    </w:p>
    <w:p w:rsidR="00224326" w:rsidRPr="00224326" w:rsidRDefault="00224326" w:rsidP="00224326">
      <w:pPr>
        <w:ind w:left="720" w:hanging="720"/>
        <w:rPr>
          <w:noProof/>
          <w:sz w:val="22"/>
        </w:rPr>
      </w:pPr>
      <w:r w:rsidRPr="00224326">
        <w:rPr>
          <w:noProof/>
          <w:sz w:val="22"/>
        </w:rPr>
        <w:t>Speed CW, Meekan MG, Field IC, McMahon CR, Stevens JD, McGregor F, Huveneers C, Berger Y, Bradshaw CJA (2011) Spatial and temporal movement patterns of a multi-species coastal reef shark aggregation. Mar Ecol Prog Ser 429:261-U618</w:t>
      </w:r>
    </w:p>
    <w:p w:rsidR="00224326" w:rsidRPr="00224326" w:rsidRDefault="00224326" w:rsidP="00224326">
      <w:pPr>
        <w:ind w:left="720" w:hanging="720"/>
        <w:rPr>
          <w:noProof/>
          <w:sz w:val="22"/>
        </w:rPr>
      </w:pPr>
      <w:r w:rsidRPr="00224326">
        <w:rPr>
          <w:noProof/>
          <w:sz w:val="22"/>
        </w:rPr>
        <w:t>Thurstan RH, Brockington S, Roberts CM (2010) The effects of 118 years of industrial fishing on UK bottom trawl fisheries. Nature Communications 1-15</w:t>
      </w:r>
    </w:p>
    <w:p w:rsidR="00224326" w:rsidRPr="00224326" w:rsidRDefault="00224326" w:rsidP="00224326">
      <w:pPr>
        <w:ind w:left="720" w:hanging="720"/>
        <w:rPr>
          <w:noProof/>
          <w:sz w:val="22"/>
        </w:rPr>
      </w:pPr>
      <w:r w:rsidRPr="00224326">
        <w:rPr>
          <w:noProof/>
          <w:sz w:val="22"/>
        </w:rPr>
        <w:t>Valls M, Quetglas A, Ordines F, Moranta J (2011) Feeding ecology of demersal elasmobranchs from the shelf and slope off the Balearic Sea (western Mediterranean). Sci Mar 75:633-639</w:t>
      </w:r>
    </w:p>
    <w:p w:rsidR="00224326" w:rsidRPr="00224326" w:rsidRDefault="00224326" w:rsidP="00224326">
      <w:pPr>
        <w:ind w:left="720" w:hanging="720"/>
        <w:rPr>
          <w:noProof/>
          <w:sz w:val="22"/>
        </w:rPr>
      </w:pPr>
      <w:r w:rsidRPr="00224326">
        <w:rPr>
          <w:noProof/>
          <w:sz w:val="22"/>
        </w:rPr>
        <w:t>van der Molen J, Rogers SI, Ellis JR, Fox CJ, McCloghrie P (2007) Dispersal patterns of the eggs and larvae of spring-spawning fish in the Irish Sea, UK. J Sea Res 58:313-330</w:t>
      </w:r>
    </w:p>
    <w:p w:rsidR="00224326" w:rsidRPr="00224326" w:rsidRDefault="00224326" w:rsidP="00224326">
      <w:pPr>
        <w:ind w:left="720" w:hanging="720"/>
        <w:rPr>
          <w:noProof/>
          <w:sz w:val="22"/>
        </w:rPr>
      </w:pPr>
      <w:r w:rsidRPr="00224326">
        <w:rPr>
          <w:noProof/>
          <w:sz w:val="22"/>
        </w:rPr>
        <w:t>Vitt LJ, Zani PA (1996) Organization of a taxonomically diverse lizard assemblage in Amazonian Ecuador. Can J Zool-Rev Can Zool 74:1313-1335</w:t>
      </w:r>
    </w:p>
    <w:p w:rsidR="00224326" w:rsidRPr="00224326" w:rsidRDefault="00224326" w:rsidP="00224326">
      <w:pPr>
        <w:ind w:left="720" w:hanging="720"/>
        <w:rPr>
          <w:noProof/>
          <w:sz w:val="22"/>
        </w:rPr>
      </w:pPr>
      <w:r w:rsidRPr="00224326">
        <w:rPr>
          <w:noProof/>
          <w:sz w:val="22"/>
        </w:rPr>
        <w:t>Wearmouth VJ, Sims DW (2009) Movement and behaviour patterns of the critically endangered common skate Dipturus batis revealed by electronic tagging. J Exp Mar Biol Ecol 380:77-87</w:t>
      </w:r>
    </w:p>
    <w:p w:rsidR="00224326" w:rsidRPr="00224326" w:rsidRDefault="00224326" w:rsidP="00224326">
      <w:pPr>
        <w:ind w:left="720" w:hanging="720"/>
        <w:rPr>
          <w:noProof/>
          <w:sz w:val="22"/>
        </w:rPr>
      </w:pPr>
      <w:r w:rsidRPr="00224326">
        <w:rPr>
          <w:noProof/>
          <w:sz w:val="22"/>
        </w:rPr>
        <w:t>Wheeler A (1969) The Fishes of the British Isles and North-West Europe. Macmillan, London</w:t>
      </w:r>
    </w:p>
    <w:p w:rsidR="00224326" w:rsidRPr="00224326" w:rsidRDefault="00224326" w:rsidP="00224326">
      <w:pPr>
        <w:ind w:left="720" w:hanging="720"/>
        <w:rPr>
          <w:noProof/>
          <w:sz w:val="22"/>
        </w:rPr>
      </w:pPr>
      <w:r w:rsidRPr="00224326">
        <w:rPr>
          <w:noProof/>
          <w:sz w:val="22"/>
        </w:rPr>
        <w:lastRenderedPageBreak/>
        <w:t>Winter B (2013) Linear models and linear mixed effects models in R with linguistic applications. ArXiv 1308.5499</w:t>
      </w:r>
    </w:p>
    <w:p w:rsidR="00224326" w:rsidRPr="00224326" w:rsidRDefault="00224326" w:rsidP="00224326">
      <w:pPr>
        <w:ind w:left="720" w:hanging="720"/>
        <w:rPr>
          <w:noProof/>
          <w:sz w:val="22"/>
        </w:rPr>
      </w:pPr>
      <w:r w:rsidRPr="00224326">
        <w:rPr>
          <w:noProof/>
          <w:sz w:val="22"/>
        </w:rPr>
        <w:t>Wisheu IC (1998) How organisms partition habitats: different types of community organization can produce identical patterns. Oikos 83:246-258</w:t>
      </w:r>
    </w:p>
    <w:p w:rsidR="00224326" w:rsidRPr="00224326" w:rsidRDefault="00224326" w:rsidP="00224326">
      <w:pPr>
        <w:ind w:left="720" w:hanging="720"/>
        <w:rPr>
          <w:noProof/>
          <w:sz w:val="22"/>
        </w:rPr>
      </w:pPr>
      <w:r w:rsidRPr="00224326">
        <w:rPr>
          <w:noProof/>
          <w:sz w:val="22"/>
        </w:rPr>
        <w:t>Worm B, Branch TA (2012) The future of fish. Trends Ecol Evol 27:594-599</w:t>
      </w:r>
    </w:p>
    <w:p w:rsidR="00224326" w:rsidRDefault="00224326" w:rsidP="00224326">
      <w:pPr>
        <w:rPr>
          <w:noProof/>
          <w:sz w:val="22"/>
        </w:rPr>
      </w:pPr>
    </w:p>
    <w:p w:rsidR="00A00E2C" w:rsidRDefault="00D56F79" w:rsidP="00C92AAE">
      <w:pPr>
        <w:rPr>
          <w:b/>
          <w:sz w:val="28"/>
          <w:szCs w:val="28"/>
        </w:rPr>
      </w:pPr>
      <w:r w:rsidRPr="007D1954">
        <w:fldChar w:fldCharType="end"/>
      </w:r>
    </w:p>
    <w:sectPr w:rsidR="00A00E2C" w:rsidSect="003055FD">
      <w:headerReference w:type="default" r:id="rId21"/>
      <w:footerReference w:type="even" r:id="rId22"/>
      <w:footerReference w:type="default" r:id="rId23"/>
      <w:pgSz w:w="11907" w:h="16839" w:code="9"/>
      <w:pgMar w:top="1440" w:right="1440" w:bottom="1440" w:left="1440" w:header="720" w:footer="720" w:gutter="0"/>
      <w:lnNumType w:countBy="1" w:restart="continuous"/>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7EF" w:rsidRDefault="00BF67EF" w:rsidP="00945AD8">
      <w:r>
        <w:separator/>
      </w:r>
    </w:p>
  </w:endnote>
  <w:endnote w:type="continuationSeparator" w:id="0">
    <w:p w:rsidR="00BF67EF" w:rsidRDefault="00BF67EF" w:rsidP="00945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F79" w:rsidRDefault="008D5F79" w:rsidP="00945AD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D5F79" w:rsidRDefault="008D5F79" w:rsidP="00945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175701"/>
      <w:docPartObj>
        <w:docPartGallery w:val="Page Numbers (Bottom of Page)"/>
        <w:docPartUnique/>
      </w:docPartObj>
    </w:sdtPr>
    <w:sdtEndPr>
      <w:rPr>
        <w:noProof/>
      </w:rPr>
    </w:sdtEndPr>
    <w:sdtContent>
      <w:p w:rsidR="008D5F79" w:rsidRDefault="008D5F79">
        <w:pPr>
          <w:pStyle w:val="Footer"/>
          <w:jc w:val="center"/>
        </w:pPr>
        <w:r>
          <w:fldChar w:fldCharType="begin"/>
        </w:r>
        <w:r>
          <w:instrText xml:space="preserve"> PAGE   \* MERGEFORMAT </w:instrText>
        </w:r>
        <w:r>
          <w:fldChar w:fldCharType="separate"/>
        </w:r>
        <w:r w:rsidR="002156DA">
          <w:rPr>
            <w:noProof/>
          </w:rPr>
          <w:t>29</w:t>
        </w:r>
        <w:r>
          <w:rPr>
            <w:noProof/>
          </w:rPr>
          <w:fldChar w:fldCharType="end"/>
        </w:r>
      </w:p>
    </w:sdtContent>
  </w:sdt>
  <w:p w:rsidR="008D5F79" w:rsidRDefault="008D5F79" w:rsidP="00945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7EF" w:rsidRDefault="00BF67EF" w:rsidP="00945AD8">
      <w:r>
        <w:separator/>
      </w:r>
    </w:p>
  </w:footnote>
  <w:footnote w:type="continuationSeparator" w:id="0">
    <w:p w:rsidR="00BF67EF" w:rsidRDefault="00BF67EF" w:rsidP="00945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F79" w:rsidRPr="00526D82" w:rsidRDefault="008D5F79" w:rsidP="00526D82">
    <w:pPr>
      <w:pStyle w:val="Header"/>
      <w:jc w:val="center"/>
      <w:rPr>
        <w:rFonts w:ascii="Times New Roman" w:hAnsi="Times New Roman" w:cs="Times New Roman"/>
        <w:sz w:val="24"/>
        <w:szCs w:val="24"/>
      </w:rPr>
    </w:pPr>
    <w:r w:rsidRPr="00526D82">
      <w:rPr>
        <w:rFonts w:ascii="Times New Roman" w:hAnsi="Times New Roman" w:cs="Times New Roman"/>
        <w:sz w:val="24"/>
        <w:szCs w:val="24"/>
      </w:rPr>
      <w:t>Habitat partitioning in marine predators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1E20"/>
    <w:multiLevelType w:val="hybridMultilevel"/>
    <w:tmpl w:val="60063A4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nsid w:val="116B69B6"/>
    <w:multiLevelType w:val="hybridMultilevel"/>
    <w:tmpl w:val="A30CACB6"/>
    <w:lvl w:ilvl="0" w:tplc="72D00CA6">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43572097"/>
    <w:multiLevelType w:val="multilevel"/>
    <w:tmpl w:val="0D3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4C79DB"/>
    <w:multiLevelType w:val="multilevel"/>
    <w:tmpl w:val="18A4BA84"/>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
    <w:nsid w:val="66A10E95"/>
    <w:multiLevelType w:val="hybridMultilevel"/>
    <w:tmpl w:val="6C8826C6"/>
    <w:lvl w:ilvl="0" w:tplc="D4B25A38">
      <w:start w:val="1"/>
      <w:numFmt w:val="decimal"/>
      <w:lvlText w:val="%1."/>
      <w:lvlJc w:val="left"/>
      <w:pPr>
        <w:tabs>
          <w:tab w:val="num" w:pos="1080"/>
        </w:tabs>
        <w:ind w:left="1080" w:hanging="360"/>
      </w:pPr>
      <w:rPr>
        <w:i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6A00537C"/>
    <w:multiLevelType w:val="multilevel"/>
    <w:tmpl w:val="EDF0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5F03AB"/>
    <w:multiLevelType w:val="hybridMultilevel"/>
    <w:tmpl w:val="5B04348A"/>
    <w:lvl w:ilvl="0" w:tplc="274ABE84">
      <w:numFmt w:val="bullet"/>
      <w:lvlText w:val=""/>
      <w:lvlJc w:val="left"/>
      <w:pPr>
        <w:ind w:left="644" w:hanging="360"/>
      </w:pPr>
      <w:rPr>
        <w:rFonts w:ascii="Symbol" w:eastAsiaTheme="minorHAnsi" w:hAnsi="Symbol"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7020494A"/>
    <w:multiLevelType w:val="hybridMultilevel"/>
    <w:tmpl w:val="9C86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1A388C"/>
    <w:multiLevelType w:val="hybridMultilevel"/>
    <w:tmpl w:val="079AF5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7B3E58D4"/>
    <w:multiLevelType w:val="hybridMultilevel"/>
    <w:tmpl w:val="2E6C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996DE9"/>
    <w:multiLevelType w:val="hybridMultilevel"/>
    <w:tmpl w:val="9C700C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 w:numId="7">
    <w:abstractNumId w:val="10"/>
  </w:num>
  <w:num w:numId="8">
    <w:abstractNumId w:val="8"/>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Marine Ecology Prog Serie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Layout&gt;"/>
    <w:docVar w:name="EN.Libraries" w:val="&lt;Libraries&gt;&lt;item db-id=&quot;t2ad5pea4zz9s5e9rwavres4srs2wwwtsddd&quot;&gt;My Endnote Library&lt;record-ids&gt;&lt;item&gt;67&lt;/item&gt;&lt;item&gt;70&lt;/item&gt;&lt;item&gt;71&lt;/item&gt;&lt;item&gt;73&lt;/item&gt;&lt;item&gt;78&lt;/item&gt;&lt;item&gt;79&lt;/item&gt;&lt;item&gt;80&lt;/item&gt;&lt;item&gt;140&lt;/item&gt;&lt;item&gt;212&lt;/item&gt;&lt;item&gt;213&lt;/item&gt;&lt;item&gt;216&lt;/item&gt;&lt;item&gt;231&lt;/item&gt;&lt;item&gt;456&lt;/item&gt;&lt;item&gt;529&lt;/item&gt;&lt;item&gt;555&lt;/item&gt;&lt;item&gt;589&lt;/item&gt;&lt;item&gt;826&lt;/item&gt;&lt;item&gt;894&lt;/item&gt;&lt;item&gt;1016&lt;/item&gt;&lt;item&gt;1018&lt;/item&gt;&lt;item&gt;1289&lt;/item&gt;&lt;item&gt;1290&lt;/item&gt;&lt;item&gt;1293&lt;/item&gt;&lt;item&gt;1298&lt;/item&gt;&lt;item&gt;1303&lt;/item&gt;&lt;item&gt;1410&lt;/item&gt;&lt;item&gt;1412&lt;/item&gt;&lt;item&gt;1422&lt;/item&gt;&lt;item&gt;1423&lt;/item&gt;&lt;item&gt;1433&lt;/item&gt;&lt;item&gt;1458&lt;/item&gt;&lt;item&gt;1460&lt;/item&gt;&lt;item&gt;1591&lt;/item&gt;&lt;item&gt;1592&lt;/item&gt;&lt;item&gt;1594&lt;/item&gt;&lt;item&gt;1595&lt;/item&gt;&lt;item&gt;1624&lt;/item&gt;&lt;item&gt;1636&lt;/item&gt;&lt;item&gt;1657&lt;/item&gt;&lt;item&gt;1658&lt;/item&gt;&lt;item&gt;1661&lt;/item&gt;&lt;item&gt;1669&lt;/item&gt;&lt;item&gt;1679&lt;/item&gt;&lt;item&gt;1680&lt;/item&gt;&lt;item&gt;1688&lt;/item&gt;&lt;item&gt;1689&lt;/item&gt;&lt;item&gt;1711&lt;/item&gt;&lt;item&gt;1715&lt;/item&gt;&lt;item&gt;1718&lt;/item&gt;&lt;item&gt;1721&lt;/item&gt;&lt;item&gt;1726&lt;/item&gt;&lt;item&gt;1729&lt;/item&gt;&lt;item&gt;1731&lt;/item&gt;&lt;item&gt;1732&lt;/item&gt;&lt;item&gt;1734&lt;/item&gt;&lt;item&gt;1742&lt;/item&gt;&lt;item&gt;1748&lt;/item&gt;&lt;item&gt;1753&lt;/item&gt;&lt;item&gt;1766&lt;/item&gt;&lt;item&gt;1769&lt;/item&gt;&lt;item&gt;1770&lt;/item&gt;&lt;item&gt;1771&lt;/item&gt;&lt;item&gt;1772&lt;/item&gt;&lt;item&gt;1773&lt;/item&gt;&lt;item&gt;1896&lt;/item&gt;&lt;item&gt;1897&lt;/item&gt;&lt;item&gt;1900&lt;/item&gt;&lt;item&gt;1902&lt;/item&gt;&lt;item&gt;1904&lt;/item&gt;&lt;item&gt;1905&lt;/item&gt;&lt;item&gt;1906&lt;/item&gt;&lt;item&gt;1907&lt;/item&gt;&lt;item&gt;1909&lt;/item&gt;&lt;item&gt;1910&lt;/item&gt;&lt;item&gt;1912&lt;/item&gt;&lt;item&gt;1913&lt;/item&gt;&lt;/record-ids&gt;&lt;/item&gt;&lt;/Libraries&gt;"/>
  </w:docVars>
  <w:rsids>
    <w:rsidRoot w:val="007A1788"/>
    <w:rsid w:val="00003B9C"/>
    <w:rsid w:val="00007A68"/>
    <w:rsid w:val="0002049A"/>
    <w:rsid w:val="0003122C"/>
    <w:rsid w:val="00037CEF"/>
    <w:rsid w:val="00046557"/>
    <w:rsid w:val="00074673"/>
    <w:rsid w:val="00093A68"/>
    <w:rsid w:val="000A389B"/>
    <w:rsid w:val="000A78E1"/>
    <w:rsid w:val="000A7E7E"/>
    <w:rsid w:val="000B0195"/>
    <w:rsid w:val="000B4DB5"/>
    <w:rsid w:val="000C2F78"/>
    <w:rsid w:val="000C3A3C"/>
    <w:rsid w:val="000D5708"/>
    <w:rsid w:val="000E11C9"/>
    <w:rsid w:val="000E2EB6"/>
    <w:rsid w:val="0010016F"/>
    <w:rsid w:val="00130B09"/>
    <w:rsid w:val="0014401E"/>
    <w:rsid w:val="00144F01"/>
    <w:rsid w:val="0015549B"/>
    <w:rsid w:val="00185992"/>
    <w:rsid w:val="001C238B"/>
    <w:rsid w:val="001C5ACD"/>
    <w:rsid w:val="001F1830"/>
    <w:rsid w:val="001F6243"/>
    <w:rsid w:val="00202318"/>
    <w:rsid w:val="002039E3"/>
    <w:rsid w:val="002156DA"/>
    <w:rsid w:val="00224326"/>
    <w:rsid w:val="00236BCA"/>
    <w:rsid w:val="00265E62"/>
    <w:rsid w:val="0027187A"/>
    <w:rsid w:val="00272BE2"/>
    <w:rsid w:val="00272C71"/>
    <w:rsid w:val="002766DB"/>
    <w:rsid w:val="00277194"/>
    <w:rsid w:val="002A608B"/>
    <w:rsid w:val="002A69D4"/>
    <w:rsid w:val="002F62E4"/>
    <w:rsid w:val="003055FD"/>
    <w:rsid w:val="003142F0"/>
    <w:rsid w:val="003245C2"/>
    <w:rsid w:val="00327364"/>
    <w:rsid w:val="00336B21"/>
    <w:rsid w:val="00336D9D"/>
    <w:rsid w:val="003430B6"/>
    <w:rsid w:val="003453B4"/>
    <w:rsid w:val="00346F2D"/>
    <w:rsid w:val="00393C91"/>
    <w:rsid w:val="00397B90"/>
    <w:rsid w:val="003A3D71"/>
    <w:rsid w:val="003B073E"/>
    <w:rsid w:val="003C335C"/>
    <w:rsid w:val="003D1216"/>
    <w:rsid w:val="003F0CE0"/>
    <w:rsid w:val="003F4983"/>
    <w:rsid w:val="003F578A"/>
    <w:rsid w:val="00400264"/>
    <w:rsid w:val="00402283"/>
    <w:rsid w:val="004033B6"/>
    <w:rsid w:val="004175DF"/>
    <w:rsid w:val="00422312"/>
    <w:rsid w:val="00433E42"/>
    <w:rsid w:val="00457C75"/>
    <w:rsid w:val="00495235"/>
    <w:rsid w:val="004A2FCA"/>
    <w:rsid w:val="004D7E8E"/>
    <w:rsid w:val="004E52E0"/>
    <w:rsid w:val="004F6AF0"/>
    <w:rsid w:val="00501BD2"/>
    <w:rsid w:val="0050724B"/>
    <w:rsid w:val="00510C9D"/>
    <w:rsid w:val="00525001"/>
    <w:rsid w:val="00526D82"/>
    <w:rsid w:val="00544832"/>
    <w:rsid w:val="00546FB9"/>
    <w:rsid w:val="00561416"/>
    <w:rsid w:val="00565065"/>
    <w:rsid w:val="00577A27"/>
    <w:rsid w:val="00590DE7"/>
    <w:rsid w:val="00594255"/>
    <w:rsid w:val="005A27C8"/>
    <w:rsid w:val="005A433A"/>
    <w:rsid w:val="005E15C0"/>
    <w:rsid w:val="005E1E00"/>
    <w:rsid w:val="005E2236"/>
    <w:rsid w:val="005F2639"/>
    <w:rsid w:val="0060445C"/>
    <w:rsid w:val="0061150E"/>
    <w:rsid w:val="00623B5A"/>
    <w:rsid w:val="00624B99"/>
    <w:rsid w:val="00637BE7"/>
    <w:rsid w:val="00645DEF"/>
    <w:rsid w:val="00663616"/>
    <w:rsid w:val="006646DE"/>
    <w:rsid w:val="006675BE"/>
    <w:rsid w:val="00681EBC"/>
    <w:rsid w:val="00687D4E"/>
    <w:rsid w:val="0069095C"/>
    <w:rsid w:val="0069216A"/>
    <w:rsid w:val="006A3154"/>
    <w:rsid w:val="006C6333"/>
    <w:rsid w:val="006C7997"/>
    <w:rsid w:val="006F6C15"/>
    <w:rsid w:val="007141A8"/>
    <w:rsid w:val="00722587"/>
    <w:rsid w:val="00732A70"/>
    <w:rsid w:val="00737E06"/>
    <w:rsid w:val="00745788"/>
    <w:rsid w:val="00762616"/>
    <w:rsid w:val="00783061"/>
    <w:rsid w:val="007A1788"/>
    <w:rsid w:val="007A3978"/>
    <w:rsid w:val="007A7197"/>
    <w:rsid w:val="007B2328"/>
    <w:rsid w:val="007D1954"/>
    <w:rsid w:val="007D791E"/>
    <w:rsid w:val="007E247C"/>
    <w:rsid w:val="007F2B4C"/>
    <w:rsid w:val="00802BFA"/>
    <w:rsid w:val="00810A72"/>
    <w:rsid w:val="00842D27"/>
    <w:rsid w:val="0084458B"/>
    <w:rsid w:val="00855B28"/>
    <w:rsid w:val="008668C3"/>
    <w:rsid w:val="00874A92"/>
    <w:rsid w:val="00880AF0"/>
    <w:rsid w:val="008D5F79"/>
    <w:rsid w:val="008E3878"/>
    <w:rsid w:val="008F48FB"/>
    <w:rsid w:val="00907B45"/>
    <w:rsid w:val="00911851"/>
    <w:rsid w:val="009412F0"/>
    <w:rsid w:val="00945AD8"/>
    <w:rsid w:val="0095080A"/>
    <w:rsid w:val="00955DDC"/>
    <w:rsid w:val="009636F9"/>
    <w:rsid w:val="00971BE0"/>
    <w:rsid w:val="00974861"/>
    <w:rsid w:val="0097637B"/>
    <w:rsid w:val="00976706"/>
    <w:rsid w:val="00977E0D"/>
    <w:rsid w:val="00985EBF"/>
    <w:rsid w:val="0098765D"/>
    <w:rsid w:val="009965E3"/>
    <w:rsid w:val="009B2F26"/>
    <w:rsid w:val="009B39F3"/>
    <w:rsid w:val="009C1BCF"/>
    <w:rsid w:val="009E5964"/>
    <w:rsid w:val="009F0C1F"/>
    <w:rsid w:val="00A00E2C"/>
    <w:rsid w:val="00A12727"/>
    <w:rsid w:val="00A26F01"/>
    <w:rsid w:val="00A272EA"/>
    <w:rsid w:val="00A46160"/>
    <w:rsid w:val="00A52BF0"/>
    <w:rsid w:val="00A55B8C"/>
    <w:rsid w:val="00A66157"/>
    <w:rsid w:val="00AB2F17"/>
    <w:rsid w:val="00AB7A05"/>
    <w:rsid w:val="00AF4E9C"/>
    <w:rsid w:val="00B06067"/>
    <w:rsid w:val="00B108D8"/>
    <w:rsid w:val="00B32926"/>
    <w:rsid w:val="00B33B17"/>
    <w:rsid w:val="00B41727"/>
    <w:rsid w:val="00B53E5E"/>
    <w:rsid w:val="00B56A5E"/>
    <w:rsid w:val="00B63569"/>
    <w:rsid w:val="00B64471"/>
    <w:rsid w:val="00B6716A"/>
    <w:rsid w:val="00B73DD0"/>
    <w:rsid w:val="00B80A50"/>
    <w:rsid w:val="00B929AE"/>
    <w:rsid w:val="00BB554B"/>
    <w:rsid w:val="00BC6679"/>
    <w:rsid w:val="00BD0D8A"/>
    <w:rsid w:val="00BD272D"/>
    <w:rsid w:val="00BD3312"/>
    <w:rsid w:val="00BF67EF"/>
    <w:rsid w:val="00C035C9"/>
    <w:rsid w:val="00C11999"/>
    <w:rsid w:val="00C17A03"/>
    <w:rsid w:val="00C51C12"/>
    <w:rsid w:val="00C51FCA"/>
    <w:rsid w:val="00C577AD"/>
    <w:rsid w:val="00C8466D"/>
    <w:rsid w:val="00C92AAE"/>
    <w:rsid w:val="00CA009A"/>
    <w:rsid w:val="00CD03B1"/>
    <w:rsid w:val="00CD2D04"/>
    <w:rsid w:val="00CD4B99"/>
    <w:rsid w:val="00CD538A"/>
    <w:rsid w:val="00CE5C47"/>
    <w:rsid w:val="00CE68ED"/>
    <w:rsid w:val="00D0545A"/>
    <w:rsid w:val="00D27457"/>
    <w:rsid w:val="00D33F2D"/>
    <w:rsid w:val="00D434E8"/>
    <w:rsid w:val="00D43F0B"/>
    <w:rsid w:val="00D4592A"/>
    <w:rsid w:val="00D45A12"/>
    <w:rsid w:val="00D4680D"/>
    <w:rsid w:val="00D50233"/>
    <w:rsid w:val="00D56F79"/>
    <w:rsid w:val="00D70B6B"/>
    <w:rsid w:val="00D724B1"/>
    <w:rsid w:val="00D72557"/>
    <w:rsid w:val="00D81769"/>
    <w:rsid w:val="00DA3587"/>
    <w:rsid w:val="00DA42E6"/>
    <w:rsid w:val="00DC1ACD"/>
    <w:rsid w:val="00DD1E3B"/>
    <w:rsid w:val="00DE1DD6"/>
    <w:rsid w:val="00E171F5"/>
    <w:rsid w:val="00E35762"/>
    <w:rsid w:val="00E4573B"/>
    <w:rsid w:val="00E55324"/>
    <w:rsid w:val="00E723AB"/>
    <w:rsid w:val="00E812E0"/>
    <w:rsid w:val="00E83516"/>
    <w:rsid w:val="00E906A4"/>
    <w:rsid w:val="00E9513F"/>
    <w:rsid w:val="00E97A06"/>
    <w:rsid w:val="00EA64EA"/>
    <w:rsid w:val="00EA6BCE"/>
    <w:rsid w:val="00EB6F24"/>
    <w:rsid w:val="00ED161D"/>
    <w:rsid w:val="00ED2710"/>
    <w:rsid w:val="00EF50A2"/>
    <w:rsid w:val="00F022CC"/>
    <w:rsid w:val="00F03474"/>
    <w:rsid w:val="00F30C19"/>
    <w:rsid w:val="00F34EBA"/>
    <w:rsid w:val="00F47946"/>
    <w:rsid w:val="00F52353"/>
    <w:rsid w:val="00F67E4C"/>
    <w:rsid w:val="00F72365"/>
    <w:rsid w:val="00FC3FA1"/>
    <w:rsid w:val="00FE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2328"/>
    <w:pPr>
      <w:spacing w:line="480" w:lineRule="auto"/>
      <w:jc w:val="both"/>
    </w:pPr>
    <w:rPr>
      <w:sz w:val="24"/>
      <w:szCs w:val="24"/>
    </w:rPr>
  </w:style>
  <w:style w:type="paragraph" w:styleId="Heading1">
    <w:name w:val="heading 1"/>
    <w:basedOn w:val="Normal"/>
    <w:next w:val="Normal"/>
    <w:link w:val="Heading1Char"/>
    <w:uiPriority w:val="9"/>
    <w:qFormat/>
    <w:rsid w:val="003F578A"/>
    <w:pPr>
      <w:spacing w:before="240"/>
      <w:outlineLvl w:val="0"/>
    </w:pPr>
    <w:rPr>
      <w:sz w:val="28"/>
      <w:szCs w:val="28"/>
    </w:rPr>
  </w:style>
  <w:style w:type="paragraph" w:styleId="Heading2">
    <w:name w:val="heading 2"/>
    <w:basedOn w:val="Normal"/>
    <w:next w:val="Normal"/>
    <w:link w:val="Heading2Char"/>
    <w:uiPriority w:val="9"/>
    <w:unhideWhenUsed/>
    <w:qFormat/>
    <w:rsid w:val="00E723AB"/>
    <w:pPr>
      <w:spacing w:before="240"/>
      <w:outlineLvl w:val="1"/>
    </w:pPr>
    <w:rPr>
      <w:sz w:val="28"/>
      <w:szCs w:val="28"/>
    </w:rPr>
  </w:style>
  <w:style w:type="paragraph" w:styleId="Heading3">
    <w:name w:val="heading 3"/>
    <w:basedOn w:val="Normal"/>
    <w:next w:val="Normal"/>
    <w:link w:val="Heading3Char"/>
    <w:uiPriority w:val="9"/>
    <w:unhideWhenUsed/>
    <w:qFormat/>
    <w:rsid w:val="00D56F79"/>
    <w:pPr>
      <w:keepNext/>
      <w:keepLines/>
      <w:spacing w:before="200" w:line="360" w:lineRule="auto"/>
      <w:ind w:left="357" w:hanging="357"/>
      <w:contextualSpacing/>
      <w:outlineLvl w:val="2"/>
    </w:pPr>
    <w:rPr>
      <w:rFonts w:asciiTheme="minorHAnsi" w:eastAsiaTheme="majorEastAsia" w:hAnsiTheme="minorHAnsi" w:cstheme="majorBidi"/>
      <w:bCs/>
      <w: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78A"/>
    <w:rPr>
      <w:sz w:val="28"/>
      <w:szCs w:val="28"/>
    </w:rPr>
  </w:style>
  <w:style w:type="character" w:customStyle="1" w:styleId="Heading2Char">
    <w:name w:val="Heading 2 Char"/>
    <w:basedOn w:val="DefaultParagraphFont"/>
    <w:link w:val="Heading2"/>
    <w:uiPriority w:val="9"/>
    <w:rsid w:val="00E723AB"/>
    <w:rPr>
      <w:sz w:val="28"/>
      <w:szCs w:val="28"/>
    </w:rPr>
  </w:style>
  <w:style w:type="character" w:customStyle="1" w:styleId="Heading3Char">
    <w:name w:val="Heading 3 Char"/>
    <w:basedOn w:val="DefaultParagraphFont"/>
    <w:link w:val="Heading3"/>
    <w:uiPriority w:val="9"/>
    <w:rsid w:val="00D56F79"/>
    <w:rPr>
      <w:rFonts w:asciiTheme="minorHAnsi" w:eastAsiaTheme="majorEastAsia" w:hAnsiTheme="minorHAnsi" w:cstheme="majorBidi"/>
      <w:bCs/>
      <w:i/>
      <w:sz w:val="22"/>
      <w:szCs w:val="22"/>
      <w:lang w:eastAsia="en-US"/>
    </w:rPr>
  </w:style>
  <w:style w:type="character" w:styleId="LineNumber">
    <w:name w:val="line number"/>
    <w:basedOn w:val="DefaultParagraphFont"/>
    <w:rsid w:val="007A1788"/>
  </w:style>
  <w:style w:type="character" w:styleId="Strong">
    <w:name w:val="Strong"/>
    <w:basedOn w:val="DefaultParagraphFont"/>
    <w:qFormat/>
    <w:rsid w:val="007A1788"/>
    <w:rPr>
      <w:b/>
      <w:bCs/>
    </w:rPr>
  </w:style>
  <w:style w:type="paragraph" w:styleId="Footer">
    <w:name w:val="footer"/>
    <w:basedOn w:val="Normal"/>
    <w:link w:val="FooterChar"/>
    <w:uiPriority w:val="99"/>
    <w:rsid w:val="00FC3FA1"/>
    <w:pPr>
      <w:tabs>
        <w:tab w:val="center" w:pos="4153"/>
        <w:tab w:val="right" w:pos="8306"/>
      </w:tabs>
    </w:pPr>
  </w:style>
  <w:style w:type="character" w:customStyle="1" w:styleId="FooterChar">
    <w:name w:val="Footer Char"/>
    <w:basedOn w:val="DefaultParagraphFont"/>
    <w:link w:val="Footer"/>
    <w:uiPriority w:val="99"/>
    <w:rsid w:val="00D56F79"/>
    <w:rPr>
      <w:sz w:val="24"/>
      <w:szCs w:val="24"/>
    </w:rPr>
  </w:style>
  <w:style w:type="character" w:styleId="PageNumber">
    <w:name w:val="page number"/>
    <w:basedOn w:val="DefaultParagraphFont"/>
    <w:rsid w:val="00FC3FA1"/>
  </w:style>
  <w:style w:type="character" w:styleId="Emphasis">
    <w:name w:val="Emphasis"/>
    <w:basedOn w:val="DefaultParagraphFont"/>
    <w:uiPriority w:val="20"/>
    <w:qFormat/>
    <w:rsid w:val="00130B09"/>
    <w:rPr>
      <w:i/>
      <w:iCs/>
    </w:rPr>
  </w:style>
  <w:style w:type="character" w:styleId="Hyperlink">
    <w:name w:val="Hyperlink"/>
    <w:basedOn w:val="DefaultParagraphFont"/>
    <w:uiPriority w:val="99"/>
    <w:rsid w:val="00722587"/>
    <w:rPr>
      <w:color w:val="0000FF"/>
      <w:u w:val="single"/>
    </w:rPr>
  </w:style>
  <w:style w:type="character" w:customStyle="1" w:styleId="apple-converted-space">
    <w:name w:val="apple-converted-space"/>
    <w:rsid w:val="000C2F78"/>
  </w:style>
  <w:style w:type="paragraph" w:styleId="Title">
    <w:name w:val="Title"/>
    <w:basedOn w:val="Normal"/>
    <w:next w:val="Normal"/>
    <w:link w:val="TitleChar"/>
    <w:uiPriority w:val="10"/>
    <w:qFormat/>
    <w:rsid w:val="00DA3587"/>
    <w:pPr>
      <w:jc w:val="center"/>
    </w:pPr>
    <w:rPr>
      <w:b/>
      <w:sz w:val="32"/>
      <w:szCs w:val="32"/>
    </w:rPr>
  </w:style>
  <w:style w:type="character" w:customStyle="1" w:styleId="TitleChar">
    <w:name w:val="Title Char"/>
    <w:basedOn w:val="DefaultParagraphFont"/>
    <w:link w:val="Title"/>
    <w:uiPriority w:val="10"/>
    <w:rsid w:val="00DA3587"/>
    <w:rPr>
      <w:b/>
      <w:sz w:val="32"/>
      <w:szCs w:val="32"/>
    </w:rPr>
  </w:style>
  <w:style w:type="paragraph" w:customStyle="1" w:styleId="FigureCaption">
    <w:name w:val="Figure Caption"/>
    <w:basedOn w:val="Normal"/>
    <w:next w:val="Normal"/>
    <w:qFormat/>
    <w:rsid w:val="00855B28"/>
    <w:pPr>
      <w:keepNext/>
      <w:keepLines/>
      <w:spacing w:line="360" w:lineRule="auto"/>
      <w:contextualSpacing/>
    </w:pPr>
    <w:rPr>
      <w:rFonts w:ascii="Calibri" w:eastAsia="Calibri" w:hAnsi="Calibri"/>
      <w:sz w:val="20"/>
      <w:szCs w:val="20"/>
      <w:lang w:eastAsia="en-US"/>
    </w:rPr>
  </w:style>
  <w:style w:type="table" w:styleId="LightShading">
    <w:name w:val="Light Shading"/>
    <w:basedOn w:val="TableNormal"/>
    <w:uiPriority w:val="60"/>
    <w:rsid w:val="00855B2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rsid w:val="00945AD8"/>
    <w:rPr>
      <w:rFonts w:ascii="Tahoma" w:hAnsi="Tahoma" w:cs="Tahoma"/>
      <w:sz w:val="16"/>
      <w:szCs w:val="16"/>
    </w:rPr>
  </w:style>
  <w:style w:type="character" w:customStyle="1" w:styleId="BalloonTextChar">
    <w:name w:val="Balloon Text Char"/>
    <w:basedOn w:val="DefaultParagraphFont"/>
    <w:link w:val="BalloonText"/>
    <w:uiPriority w:val="99"/>
    <w:rsid w:val="00945AD8"/>
    <w:rPr>
      <w:rFonts w:ascii="Tahoma" w:hAnsi="Tahoma" w:cs="Tahoma"/>
      <w:sz w:val="16"/>
      <w:szCs w:val="16"/>
    </w:rPr>
  </w:style>
  <w:style w:type="paragraph" w:customStyle="1" w:styleId="Captioncontinuation">
    <w:name w:val="Caption continuation"/>
    <w:basedOn w:val="FigureCaption"/>
    <w:next w:val="Normal"/>
    <w:qFormat/>
    <w:rsid w:val="00945AD8"/>
    <w:pPr>
      <w:keepLines w:val="0"/>
      <w:spacing w:after="120"/>
      <w:ind w:left="284"/>
    </w:pPr>
  </w:style>
  <w:style w:type="paragraph" w:customStyle="1" w:styleId="Image">
    <w:name w:val="Image"/>
    <w:basedOn w:val="Normal"/>
    <w:next w:val="FigureCaption"/>
    <w:qFormat/>
    <w:rsid w:val="00945AD8"/>
    <w:pPr>
      <w:keepNext/>
      <w:keepLines/>
      <w:spacing w:line="360" w:lineRule="auto"/>
      <w:contextualSpacing/>
      <w:jc w:val="center"/>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945AD8"/>
    <w:pPr>
      <w:ind w:left="720"/>
      <w:contextualSpacing/>
    </w:pPr>
  </w:style>
  <w:style w:type="paragraph" w:styleId="Caption">
    <w:name w:val="caption"/>
    <w:basedOn w:val="Normal"/>
    <w:next w:val="Normal"/>
    <w:link w:val="CaptionChar"/>
    <w:uiPriority w:val="35"/>
    <w:unhideWhenUsed/>
    <w:qFormat/>
    <w:rsid w:val="00D56F79"/>
    <w:pPr>
      <w:spacing w:line="360" w:lineRule="auto"/>
      <w:ind w:firstLine="284"/>
      <w:contextualSpacing/>
      <w:jc w:val="left"/>
    </w:pPr>
    <w:rPr>
      <w:rFonts w:asciiTheme="minorHAnsi" w:eastAsiaTheme="minorHAnsi" w:hAnsiTheme="minorHAnsi" w:cstheme="minorBidi"/>
      <w:bCs/>
      <w:szCs w:val="18"/>
      <w:lang w:eastAsia="en-US"/>
    </w:rPr>
  </w:style>
  <w:style w:type="character" w:styleId="CommentReference">
    <w:name w:val="annotation reference"/>
    <w:basedOn w:val="DefaultParagraphFont"/>
    <w:uiPriority w:val="99"/>
    <w:unhideWhenUsed/>
    <w:rsid w:val="00D56F79"/>
    <w:rPr>
      <w:sz w:val="16"/>
      <w:szCs w:val="16"/>
    </w:rPr>
  </w:style>
  <w:style w:type="paragraph" w:styleId="CommentText">
    <w:name w:val="annotation text"/>
    <w:basedOn w:val="Normal"/>
    <w:link w:val="CommentTextChar"/>
    <w:uiPriority w:val="99"/>
    <w:unhideWhenUsed/>
    <w:rsid w:val="00D56F79"/>
    <w:pPr>
      <w:spacing w:after="120" w:line="360" w:lineRule="auto"/>
      <w:ind w:firstLine="284"/>
      <w:contextualSpacing/>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56F7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D56F79"/>
    <w:rPr>
      <w:b/>
      <w:bCs/>
    </w:rPr>
  </w:style>
  <w:style w:type="character" w:customStyle="1" w:styleId="CommentSubjectChar">
    <w:name w:val="Comment Subject Char"/>
    <w:basedOn w:val="CommentTextChar"/>
    <w:link w:val="CommentSubject"/>
    <w:uiPriority w:val="99"/>
    <w:rsid w:val="00D56F79"/>
    <w:rPr>
      <w:rFonts w:asciiTheme="minorHAnsi" w:eastAsiaTheme="minorHAnsi" w:hAnsiTheme="minorHAnsi" w:cstheme="minorBidi"/>
      <w:b/>
      <w:bCs/>
      <w:lang w:eastAsia="en-US"/>
    </w:rPr>
  </w:style>
  <w:style w:type="paragraph" w:customStyle="1" w:styleId="Tablecaption">
    <w:name w:val="Table caption"/>
    <w:basedOn w:val="FigureCaption"/>
    <w:qFormat/>
    <w:rsid w:val="008668C3"/>
    <w:pPr>
      <w:jc w:val="left"/>
    </w:pPr>
    <w:rPr>
      <w:rFonts w:ascii="Times New Roman" w:hAnsi="Times New Roman"/>
      <w:sz w:val="24"/>
    </w:rPr>
  </w:style>
  <w:style w:type="character" w:customStyle="1" w:styleId="oneclick-link">
    <w:name w:val="oneclick-link"/>
    <w:basedOn w:val="DefaultParagraphFont"/>
    <w:rsid w:val="00D56F79"/>
  </w:style>
  <w:style w:type="character" w:customStyle="1" w:styleId="dbox-example">
    <w:name w:val="dbox-example"/>
    <w:basedOn w:val="DefaultParagraphFont"/>
    <w:rsid w:val="00D56F79"/>
  </w:style>
  <w:style w:type="character" w:customStyle="1" w:styleId="def-number">
    <w:name w:val="def-number"/>
    <w:basedOn w:val="DefaultParagraphFont"/>
    <w:rsid w:val="00D56F79"/>
  </w:style>
  <w:style w:type="paragraph" w:styleId="Revision">
    <w:name w:val="Revision"/>
    <w:hidden/>
    <w:uiPriority w:val="99"/>
    <w:semiHidden/>
    <w:rsid w:val="00D56F79"/>
    <w:rPr>
      <w:rFonts w:asciiTheme="minorHAnsi" w:eastAsiaTheme="minorHAnsi" w:hAnsiTheme="minorHAnsi" w:cstheme="minorBidi"/>
      <w:sz w:val="22"/>
      <w:szCs w:val="22"/>
      <w:lang w:eastAsia="en-US"/>
    </w:rPr>
  </w:style>
  <w:style w:type="paragraph" w:styleId="NoSpacing">
    <w:name w:val="No Spacing"/>
    <w:uiPriority w:val="1"/>
    <w:qFormat/>
    <w:rsid w:val="00D56F79"/>
    <w:pPr>
      <w:jc w:val="both"/>
    </w:pPr>
    <w:rPr>
      <w:rFonts w:ascii="Calibri" w:eastAsia="Calibri" w:hAnsi="Calibri"/>
      <w:sz w:val="22"/>
      <w:szCs w:val="22"/>
      <w:lang w:eastAsia="en-US"/>
    </w:rPr>
  </w:style>
  <w:style w:type="paragraph" w:styleId="Header">
    <w:name w:val="header"/>
    <w:basedOn w:val="Normal"/>
    <w:link w:val="HeaderChar"/>
    <w:uiPriority w:val="99"/>
    <w:unhideWhenUsed/>
    <w:rsid w:val="00D56F79"/>
    <w:pPr>
      <w:tabs>
        <w:tab w:val="center" w:pos="4513"/>
        <w:tab w:val="right" w:pos="9026"/>
      </w:tabs>
      <w:spacing w:line="240" w:lineRule="auto"/>
      <w:ind w:firstLine="284"/>
      <w:contextualSpacing/>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56F79"/>
    <w:rPr>
      <w:rFonts w:asciiTheme="minorHAnsi" w:eastAsiaTheme="minorHAnsi" w:hAnsiTheme="minorHAnsi" w:cstheme="minorBidi"/>
      <w:sz w:val="22"/>
      <w:szCs w:val="22"/>
      <w:lang w:eastAsia="en-US"/>
    </w:rPr>
  </w:style>
  <w:style w:type="table" w:styleId="TableClassic1">
    <w:name w:val="Table Classic 1"/>
    <w:basedOn w:val="TableNormal"/>
    <w:rsid w:val="0097637B"/>
    <w:pPr>
      <w:spacing w:line="48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aptionChar">
    <w:name w:val="Caption Char"/>
    <w:basedOn w:val="DefaultParagraphFont"/>
    <w:link w:val="Caption"/>
    <w:uiPriority w:val="35"/>
    <w:rsid w:val="007141A8"/>
    <w:rPr>
      <w:rFonts w:asciiTheme="minorHAnsi" w:eastAsiaTheme="minorHAnsi" w:hAnsiTheme="minorHAnsi" w:cstheme="minorBidi"/>
      <w:bCs/>
      <w:sz w:val="24"/>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2328"/>
    <w:pPr>
      <w:spacing w:line="480" w:lineRule="auto"/>
      <w:jc w:val="both"/>
    </w:pPr>
    <w:rPr>
      <w:sz w:val="24"/>
      <w:szCs w:val="24"/>
    </w:rPr>
  </w:style>
  <w:style w:type="paragraph" w:styleId="Heading1">
    <w:name w:val="heading 1"/>
    <w:basedOn w:val="Normal"/>
    <w:next w:val="Normal"/>
    <w:link w:val="Heading1Char"/>
    <w:uiPriority w:val="9"/>
    <w:qFormat/>
    <w:rsid w:val="003F578A"/>
    <w:pPr>
      <w:spacing w:before="240"/>
      <w:outlineLvl w:val="0"/>
    </w:pPr>
    <w:rPr>
      <w:sz w:val="28"/>
      <w:szCs w:val="28"/>
    </w:rPr>
  </w:style>
  <w:style w:type="paragraph" w:styleId="Heading2">
    <w:name w:val="heading 2"/>
    <w:basedOn w:val="Normal"/>
    <w:next w:val="Normal"/>
    <w:link w:val="Heading2Char"/>
    <w:uiPriority w:val="9"/>
    <w:unhideWhenUsed/>
    <w:qFormat/>
    <w:rsid w:val="00E723AB"/>
    <w:pPr>
      <w:spacing w:before="240"/>
      <w:outlineLvl w:val="1"/>
    </w:pPr>
    <w:rPr>
      <w:sz w:val="28"/>
      <w:szCs w:val="28"/>
    </w:rPr>
  </w:style>
  <w:style w:type="paragraph" w:styleId="Heading3">
    <w:name w:val="heading 3"/>
    <w:basedOn w:val="Normal"/>
    <w:next w:val="Normal"/>
    <w:link w:val="Heading3Char"/>
    <w:uiPriority w:val="9"/>
    <w:unhideWhenUsed/>
    <w:qFormat/>
    <w:rsid w:val="00D56F79"/>
    <w:pPr>
      <w:keepNext/>
      <w:keepLines/>
      <w:spacing w:before="200" w:line="360" w:lineRule="auto"/>
      <w:ind w:left="357" w:hanging="357"/>
      <w:contextualSpacing/>
      <w:outlineLvl w:val="2"/>
    </w:pPr>
    <w:rPr>
      <w:rFonts w:asciiTheme="minorHAnsi" w:eastAsiaTheme="majorEastAsia" w:hAnsiTheme="minorHAnsi" w:cstheme="majorBidi"/>
      <w:bCs/>
      <w: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78A"/>
    <w:rPr>
      <w:sz w:val="28"/>
      <w:szCs w:val="28"/>
    </w:rPr>
  </w:style>
  <w:style w:type="character" w:customStyle="1" w:styleId="Heading2Char">
    <w:name w:val="Heading 2 Char"/>
    <w:basedOn w:val="DefaultParagraphFont"/>
    <w:link w:val="Heading2"/>
    <w:uiPriority w:val="9"/>
    <w:rsid w:val="00E723AB"/>
    <w:rPr>
      <w:sz w:val="28"/>
      <w:szCs w:val="28"/>
    </w:rPr>
  </w:style>
  <w:style w:type="character" w:customStyle="1" w:styleId="Heading3Char">
    <w:name w:val="Heading 3 Char"/>
    <w:basedOn w:val="DefaultParagraphFont"/>
    <w:link w:val="Heading3"/>
    <w:uiPriority w:val="9"/>
    <w:rsid w:val="00D56F79"/>
    <w:rPr>
      <w:rFonts w:asciiTheme="minorHAnsi" w:eastAsiaTheme="majorEastAsia" w:hAnsiTheme="minorHAnsi" w:cstheme="majorBidi"/>
      <w:bCs/>
      <w:i/>
      <w:sz w:val="22"/>
      <w:szCs w:val="22"/>
      <w:lang w:eastAsia="en-US"/>
    </w:rPr>
  </w:style>
  <w:style w:type="character" w:styleId="LineNumber">
    <w:name w:val="line number"/>
    <w:basedOn w:val="DefaultParagraphFont"/>
    <w:rsid w:val="007A1788"/>
  </w:style>
  <w:style w:type="character" w:styleId="Strong">
    <w:name w:val="Strong"/>
    <w:basedOn w:val="DefaultParagraphFont"/>
    <w:qFormat/>
    <w:rsid w:val="007A1788"/>
    <w:rPr>
      <w:b/>
      <w:bCs/>
    </w:rPr>
  </w:style>
  <w:style w:type="paragraph" w:styleId="Footer">
    <w:name w:val="footer"/>
    <w:basedOn w:val="Normal"/>
    <w:link w:val="FooterChar"/>
    <w:uiPriority w:val="99"/>
    <w:rsid w:val="00FC3FA1"/>
    <w:pPr>
      <w:tabs>
        <w:tab w:val="center" w:pos="4153"/>
        <w:tab w:val="right" w:pos="8306"/>
      </w:tabs>
    </w:pPr>
  </w:style>
  <w:style w:type="character" w:customStyle="1" w:styleId="FooterChar">
    <w:name w:val="Footer Char"/>
    <w:basedOn w:val="DefaultParagraphFont"/>
    <w:link w:val="Footer"/>
    <w:uiPriority w:val="99"/>
    <w:rsid w:val="00D56F79"/>
    <w:rPr>
      <w:sz w:val="24"/>
      <w:szCs w:val="24"/>
    </w:rPr>
  </w:style>
  <w:style w:type="character" w:styleId="PageNumber">
    <w:name w:val="page number"/>
    <w:basedOn w:val="DefaultParagraphFont"/>
    <w:rsid w:val="00FC3FA1"/>
  </w:style>
  <w:style w:type="character" w:styleId="Emphasis">
    <w:name w:val="Emphasis"/>
    <w:basedOn w:val="DefaultParagraphFont"/>
    <w:uiPriority w:val="20"/>
    <w:qFormat/>
    <w:rsid w:val="00130B09"/>
    <w:rPr>
      <w:i/>
      <w:iCs/>
    </w:rPr>
  </w:style>
  <w:style w:type="character" w:styleId="Hyperlink">
    <w:name w:val="Hyperlink"/>
    <w:basedOn w:val="DefaultParagraphFont"/>
    <w:uiPriority w:val="99"/>
    <w:rsid w:val="00722587"/>
    <w:rPr>
      <w:color w:val="0000FF"/>
      <w:u w:val="single"/>
    </w:rPr>
  </w:style>
  <w:style w:type="character" w:customStyle="1" w:styleId="apple-converted-space">
    <w:name w:val="apple-converted-space"/>
    <w:rsid w:val="000C2F78"/>
  </w:style>
  <w:style w:type="paragraph" w:styleId="Title">
    <w:name w:val="Title"/>
    <w:basedOn w:val="Normal"/>
    <w:next w:val="Normal"/>
    <w:link w:val="TitleChar"/>
    <w:uiPriority w:val="10"/>
    <w:qFormat/>
    <w:rsid w:val="00DA3587"/>
    <w:pPr>
      <w:jc w:val="center"/>
    </w:pPr>
    <w:rPr>
      <w:b/>
      <w:sz w:val="32"/>
      <w:szCs w:val="32"/>
    </w:rPr>
  </w:style>
  <w:style w:type="character" w:customStyle="1" w:styleId="TitleChar">
    <w:name w:val="Title Char"/>
    <w:basedOn w:val="DefaultParagraphFont"/>
    <w:link w:val="Title"/>
    <w:uiPriority w:val="10"/>
    <w:rsid w:val="00DA3587"/>
    <w:rPr>
      <w:b/>
      <w:sz w:val="32"/>
      <w:szCs w:val="32"/>
    </w:rPr>
  </w:style>
  <w:style w:type="paragraph" w:customStyle="1" w:styleId="FigureCaption">
    <w:name w:val="Figure Caption"/>
    <w:basedOn w:val="Normal"/>
    <w:next w:val="Normal"/>
    <w:qFormat/>
    <w:rsid w:val="00855B28"/>
    <w:pPr>
      <w:keepNext/>
      <w:keepLines/>
      <w:spacing w:line="360" w:lineRule="auto"/>
      <w:contextualSpacing/>
    </w:pPr>
    <w:rPr>
      <w:rFonts w:ascii="Calibri" w:eastAsia="Calibri" w:hAnsi="Calibri"/>
      <w:sz w:val="20"/>
      <w:szCs w:val="20"/>
      <w:lang w:eastAsia="en-US"/>
    </w:rPr>
  </w:style>
  <w:style w:type="table" w:styleId="LightShading">
    <w:name w:val="Light Shading"/>
    <w:basedOn w:val="TableNormal"/>
    <w:uiPriority w:val="60"/>
    <w:rsid w:val="00855B2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rsid w:val="00945AD8"/>
    <w:rPr>
      <w:rFonts w:ascii="Tahoma" w:hAnsi="Tahoma" w:cs="Tahoma"/>
      <w:sz w:val="16"/>
      <w:szCs w:val="16"/>
    </w:rPr>
  </w:style>
  <w:style w:type="character" w:customStyle="1" w:styleId="BalloonTextChar">
    <w:name w:val="Balloon Text Char"/>
    <w:basedOn w:val="DefaultParagraphFont"/>
    <w:link w:val="BalloonText"/>
    <w:uiPriority w:val="99"/>
    <w:rsid w:val="00945AD8"/>
    <w:rPr>
      <w:rFonts w:ascii="Tahoma" w:hAnsi="Tahoma" w:cs="Tahoma"/>
      <w:sz w:val="16"/>
      <w:szCs w:val="16"/>
    </w:rPr>
  </w:style>
  <w:style w:type="paragraph" w:customStyle="1" w:styleId="Captioncontinuation">
    <w:name w:val="Caption continuation"/>
    <w:basedOn w:val="FigureCaption"/>
    <w:next w:val="Normal"/>
    <w:qFormat/>
    <w:rsid w:val="00945AD8"/>
    <w:pPr>
      <w:keepLines w:val="0"/>
      <w:spacing w:after="120"/>
      <w:ind w:left="284"/>
    </w:pPr>
  </w:style>
  <w:style w:type="paragraph" w:customStyle="1" w:styleId="Image">
    <w:name w:val="Image"/>
    <w:basedOn w:val="Normal"/>
    <w:next w:val="FigureCaption"/>
    <w:qFormat/>
    <w:rsid w:val="00945AD8"/>
    <w:pPr>
      <w:keepNext/>
      <w:keepLines/>
      <w:spacing w:line="360" w:lineRule="auto"/>
      <w:contextualSpacing/>
      <w:jc w:val="center"/>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945AD8"/>
    <w:pPr>
      <w:ind w:left="720"/>
      <w:contextualSpacing/>
    </w:pPr>
  </w:style>
  <w:style w:type="paragraph" w:styleId="Caption">
    <w:name w:val="caption"/>
    <w:basedOn w:val="Normal"/>
    <w:next w:val="Normal"/>
    <w:link w:val="CaptionChar"/>
    <w:uiPriority w:val="35"/>
    <w:unhideWhenUsed/>
    <w:qFormat/>
    <w:rsid w:val="00D56F79"/>
    <w:pPr>
      <w:spacing w:line="360" w:lineRule="auto"/>
      <w:ind w:firstLine="284"/>
      <w:contextualSpacing/>
      <w:jc w:val="left"/>
    </w:pPr>
    <w:rPr>
      <w:rFonts w:asciiTheme="minorHAnsi" w:eastAsiaTheme="minorHAnsi" w:hAnsiTheme="minorHAnsi" w:cstheme="minorBidi"/>
      <w:bCs/>
      <w:szCs w:val="18"/>
      <w:lang w:eastAsia="en-US"/>
    </w:rPr>
  </w:style>
  <w:style w:type="character" w:styleId="CommentReference">
    <w:name w:val="annotation reference"/>
    <w:basedOn w:val="DefaultParagraphFont"/>
    <w:uiPriority w:val="99"/>
    <w:unhideWhenUsed/>
    <w:rsid w:val="00D56F79"/>
    <w:rPr>
      <w:sz w:val="16"/>
      <w:szCs w:val="16"/>
    </w:rPr>
  </w:style>
  <w:style w:type="paragraph" w:styleId="CommentText">
    <w:name w:val="annotation text"/>
    <w:basedOn w:val="Normal"/>
    <w:link w:val="CommentTextChar"/>
    <w:uiPriority w:val="99"/>
    <w:unhideWhenUsed/>
    <w:rsid w:val="00D56F79"/>
    <w:pPr>
      <w:spacing w:after="120" w:line="360" w:lineRule="auto"/>
      <w:ind w:firstLine="284"/>
      <w:contextualSpacing/>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56F7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D56F79"/>
    <w:rPr>
      <w:b/>
      <w:bCs/>
    </w:rPr>
  </w:style>
  <w:style w:type="character" w:customStyle="1" w:styleId="CommentSubjectChar">
    <w:name w:val="Comment Subject Char"/>
    <w:basedOn w:val="CommentTextChar"/>
    <w:link w:val="CommentSubject"/>
    <w:uiPriority w:val="99"/>
    <w:rsid w:val="00D56F79"/>
    <w:rPr>
      <w:rFonts w:asciiTheme="minorHAnsi" w:eastAsiaTheme="minorHAnsi" w:hAnsiTheme="minorHAnsi" w:cstheme="minorBidi"/>
      <w:b/>
      <w:bCs/>
      <w:lang w:eastAsia="en-US"/>
    </w:rPr>
  </w:style>
  <w:style w:type="paragraph" w:customStyle="1" w:styleId="Tablecaption">
    <w:name w:val="Table caption"/>
    <w:basedOn w:val="FigureCaption"/>
    <w:qFormat/>
    <w:rsid w:val="008668C3"/>
    <w:pPr>
      <w:jc w:val="left"/>
    </w:pPr>
    <w:rPr>
      <w:rFonts w:ascii="Times New Roman" w:hAnsi="Times New Roman"/>
      <w:sz w:val="24"/>
    </w:rPr>
  </w:style>
  <w:style w:type="character" w:customStyle="1" w:styleId="oneclick-link">
    <w:name w:val="oneclick-link"/>
    <w:basedOn w:val="DefaultParagraphFont"/>
    <w:rsid w:val="00D56F79"/>
  </w:style>
  <w:style w:type="character" w:customStyle="1" w:styleId="dbox-example">
    <w:name w:val="dbox-example"/>
    <w:basedOn w:val="DefaultParagraphFont"/>
    <w:rsid w:val="00D56F79"/>
  </w:style>
  <w:style w:type="character" w:customStyle="1" w:styleId="def-number">
    <w:name w:val="def-number"/>
    <w:basedOn w:val="DefaultParagraphFont"/>
    <w:rsid w:val="00D56F79"/>
  </w:style>
  <w:style w:type="paragraph" w:styleId="Revision">
    <w:name w:val="Revision"/>
    <w:hidden/>
    <w:uiPriority w:val="99"/>
    <w:semiHidden/>
    <w:rsid w:val="00D56F79"/>
    <w:rPr>
      <w:rFonts w:asciiTheme="minorHAnsi" w:eastAsiaTheme="minorHAnsi" w:hAnsiTheme="minorHAnsi" w:cstheme="minorBidi"/>
      <w:sz w:val="22"/>
      <w:szCs w:val="22"/>
      <w:lang w:eastAsia="en-US"/>
    </w:rPr>
  </w:style>
  <w:style w:type="paragraph" w:styleId="NoSpacing">
    <w:name w:val="No Spacing"/>
    <w:uiPriority w:val="1"/>
    <w:qFormat/>
    <w:rsid w:val="00D56F79"/>
    <w:pPr>
      <w:jc w:val="both"/>
    </w:pPr>
    <w:rPr>
      <w:rFonts w:ascii="Calibri" w:eastAsia="Calibri" w:hAnsi="Calibri"/>
      <w:sz w:val="22"/>
      <w:szCs w:val="22"/>
      <w:lang w:eastAsia="en-US"/>
    </w:rPr>
  </w:style>
  <w:style w:type="paragraph" w:styleId="Header">
    <w:name w:val="header"/>
    <w:basedOn w:val="Normal"/>
    <w:link w:val="HeaderChar"/>
    <w:uiPriority w:val="99"/>
    <w:unhideWhenUsed/>
    <w:rsid w:val="00D56F79"/>
    <w:pPr>
      <w:tabs>
        <w:tab w:val="center" w:pos="4513"/>
        <w:tab w:val="right" w:pos="9026"/>
      </w:tabs>
      <w:spacing w:line="240" w:lineRule="auto"/>
      <w:ind w:firstLine="284"/>
      <w:contextualSpacing/>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56F79"/>
    <w:rPr>
      <w:rFonts w:asciiTheme="minorHAnsi" w:eastAsiaTheme="minorHAnsi" w:hAnsiTheme="minorHAnsi" w:cstheme="minorBidi"/>
      <w:sz w:val="22"/>
      <w:szCs w:val="22"/>
      <w:lang w:eastAsia="en-US"/>
    </w:rPr>
  </w:style>
  <w:style w:type="table" w:styleId="TableClassic1">
    <w:name w:val="Table Classic 1"/>
    <w:basedOn w:val="TableNormal"/>
    <w:rsid w:val="0097637B"/>
    <w:pPr>
      <w:spacing w:line="48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aptionChar">
    <w:name w:val="Caption Char"/>
    <w:basedOn w:val="DefaultParagraphFont"/>
    <w:link w:val="Caption"/>
    <w:uiPriority w:val="35"/>
    <w:rsid w:val="007141A8"/>
    <w:rPr>
      <w:rFonts w:asciiTheme="minorHAnsi" w:eastAsiaTheme="minorHAnsi" w:hAnsiTheme="minorHAnsi" w:cstheme="minorBidi"/>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00775">
      <w:bodyDiv w:val="1"/>
      <w:marLeft w:val="0"/>
      <w:marRight w:val="0"/>
      <w:marTop w:val="0"/>
      <w:marBottom w:val="0"/>
      <w:divBdr>
        <w:top w:val="none" w:sz="0" w:space="0" w:color="auto"/>
        <w:left w:val="none" w:sz="0" w:space="0" w:color="auto"/>
        <w:bottom w:val="none" w:sz="0" w:space="0" w:color="auto"/>
        <w:right w:val="none" w:sz="0" w:space="0" w:color="auto"/>
      </w:divBdr>
    </w:div>
    <w:div w:id="100414399">
      <w:bodyDiv w:val="1"/>
      <w:marLeft w:val="0"/>
      <w:marRight w:val="0"/>
      <w:marTop w:val="0"/>
      <w:marBottom w:val="0"/>
      <w:divBdr>
        <w:top w:val="none" w:sz="0" w:space="0" w:color="auto"/>
        <w:left w:val="none" w:sz="0" w:space="0" w:color="auto"/>
        <w:bottom w:val="none" w:sz="0" w:space="0" w:color="auto"/>
        <w:right w:val="none" w:sz="0" w:space="0" w:color="auto"/>
      </w:divBdr>
    </w:div>
    <w:div w:id="511334627">
      <w:bodyDiv w:val="1"/>
      <w:marLeft w:val="0"/>
      <w:marRight w:val="0"/>
      <w:marTop w:val="0"/>
      <w:marBottom w:val="0"/>
      <w:divBdr>
        <w:top w:val="none" w:sz="0" w:space="0" w:color="auto"/>
        <w:left w:val="none" w:sz="0" w:space="0" w:color="auto"/>
        <w:bottom w:val="none" w:sz="0" w:space="0" w:color="auto"/>
        <w:right w:val="none" w:sz="0" w:space="0" w:color="auto"/>
      </w:divBdr>
    </w:div>
    <w:div w:id="608271647">
      <w:bodyDiv w:val="1"/>
      <w:marLeft w:val="0"/>
      <w:marRight w:val="0"/>
      <w:marTop w:val="0"/>
      <w:marBottom w:val="0"/>
      <w:divBdr>
        <w:top w:val="none" w:sz="0" w:space="0" w:color="auto"/>
        <w:left w:val="none" w:sz="0" w:space="0" w:color="auto"/>
        <w:bottom w:val="none" w:sz="0" w:space="0" w:color="auto"/>
        <w:right w:val="none" w:sz="0" w:space="0" w:color="auto"/>
      </w:divBdr>
    </w:div>
    <w:div w:id="775709976">
      <w:bodyDiv w:val="1"/>
      <w:marLeft w:val="0"/>
      <w:marRight w:val="0"/>
      <w:marTop w:val="0"/>
      <w:marBottom w:val="0"/>
      <w:divBdr>
        <w:top w:val="none" w:sz="0" w:space="0" w:color="auto"/>
        <w:left w:val="none" w:sz="0" w:space="0" w:color="auto"/>
        <w:bottom w:val="none" w:sz="0" w:space="0" w:color="auto"/>
        <w:right w:val="none" w:sz="0" w:space="0" w:color="auto"/>
      </w:divBdr>
    </w:div>
    <w:div w:id="897671481">
      <w:bodyDiv w:val="1"/>
      <w:marLeft w:val="0"/>
      <w:marRight w:val="0"/>
      <w:marTop w:val="0"/>
      <w:marBottom w:val="0"/>
      <w:divBdr>
        <w:top w:val="none" w:sz="0" w:space="0" w:color="auto"/>
        <w:left w:val="none" w:sz="0" w:space="0" w:color="auto"/>
        <w:bottom w:val="none" w:sz="0" w:space="0" w:color="auto"/>
        <w:right w:val="none" w:sz="0" w:space="0" w:color="auto"/>
      </w:divBdr>
    </w:div>
    <w:div w:id="925573313">
      <w:bodyDiv w:val="1"/>
      <w:marLeft w:val="0"/>
      <w:marRight w:val="0"/>
      <w:marTop w:val="0"/>
      <w:marBottom w:val="0"/>
      <w:divBdr>
        <w:top w:val="none" w:sz="0" w:space="0" w:color="auto"/>
        <w:left w:val="none" w:sz="0" w:space="0" w:color="auto"/>
        <w:bottom w:val="none" w:sz="0" w:space="0" w:color="auto"/>
        <w:right w:val="none" w:sz="0" w:space="0" w:color="auto"/>
      </w:divBdr>
    </w:div>
    <w:div w:id="1360349300">
      <w:bodyDiv w:val="1"/>
      <w:marLeft w:val="0"/>
      <w:marRight w:val="0"/>
      <w:marTop w:val="0"/>
      <w:marBottom w:val="0"/>
      <w:divBdr>
        <w:top w:val="none" w:sz="0" w:space="0" w:color="auto"/>
        <w:left w:val="none" w:sz="0" w:space="0" w:color="auto"/>
        <w:bottom w:val="none" w:sz="0" w:space="0" w:color="auto"/>
        <w:right w:val="none" w:sz="0" w:space="0" w:color="auto"/>
      </w:divBdr>
    </w:div>
    <w:div w:id="1564826070">
      <w:bodyDiv w:val="1"/>
      <w:marLeft w:val="0"/>
      <w:marRight w:val="0"/>
      <w:marTop w:val="0"/>
      <w:marBottom w:val="0"/>
      <w:divBdr>
        <w:top w:val="none" w:sz="0" w:space="0" w:color="auto"/>
        <w:left w:val="none" w:sz="0" w:space="0" w:color="auto"/>
        <w:bottom w:val="none" w:sz="0" w:space="0" w:color="auto"/>
        <w:right w:val="none" w:sz="0" w:space="0" w:color="auto"/>
      </w:divBdr>
    </w:div>
    <w:div w:id="1845823841">
      <w:bodyDiv w:val="1"/>
      <w:marLeft w:val="0"/>
      <w:marRight w:val="0"/>
      <w:marTop w:val="0"/>
      <w:marBottom w:val="0"/>
      <w:divBdr>
        <w:top w:val="none" w:sz="0" w:space="0" w:color="auto"/>
        <w:left w:val="none" w:sz="0" w:space="0" w:color="auto"/>
        <w:bottom w:val="none" w:sz="0" w:space="0" w:color="auto"/>
        <w:right w:val="none" w:sz="0" w:space="0" w:color="auto"/>
      </w:divBdr>
    </w:div>
    <w:div w:id="1933050294">
      <w:bodyDiv w:val="1"/>
      <w:marLeft w:val="0"/>
      <w:marRight w:val="0"/>
      <w:marTop w:val="0"/>
      <w:marBottom w:val="0"/>
      <w:divBdr>
        <w:top w:val="none" w:sz="0" w:space="0" w:color="auto"/>
        <w:left w:val="none" w:sz="0" w:space="0" w:color="auto"/>
        <w:bottom w:val="none" w:sz="0" w:space="0" w:color="auto"/>
        <w:right w:val="none" w:sz="0" w:space="0" w:color="auto"/>
      </w:divBdr>
    </w:div>
    <w:div w:id="205962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uvm.edu/~ngotelli/EcoSim/EcoSi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264CD-A9EC-4426-9C8D-7DA9437A5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15649</Words>
  <Characters>89200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Functional Ecology Author Guidelines:</vt:lpstr>
    </vt:vector>
  </TitlesOfParts>
  <Company>BES</Company>
  <LinksUpToDate>false</LinksUpToDate>
  <CharactersWithSpaces>104640</CharactersWithSpaces>
  <SharedDoc>false</SharedDoc>
  <HLinks>
    <vt:vector size="48" baseType="variant">
      <vt:variant>
        <vt:i4>2490427</vt:i4>
      </vt:variant>
      <vt:variant>
        <vt:i4>21</vt:i4>
      </vt:variant>
      <vt:variant>
        <vt:i4>0</vt:i4>
      </vt:variant>
      <vt:variant>
        <vt:i4>5</vt:i4>
      </vt:variant>
      <vt:variant>
        <vt:lpwstr>http://www.blackwellpublishing.com/bauthor/suppmat.asp</vt:lpwstr>
      </vt:variant>
      <vt:variant>
        <vt:lpwstr/>
      </vt:variant>
      <vt:variant>
        <vt:i4>4718689</vt:i4>
      </vt:variant>
      <vt:variant>
        <vt:i4>18</vt:i4>
      </vt:variant>
      <vt:variant>
        <vt:i4>0</vt:i4>
      </vt:variant>
      <vt:variant>
        <vt:i4>5</vt:i4>
      </vt:variant>
      <vt:variant>
        <vt:lpwstr>http://www.blackwellpublishing.com/pdf/SN_Sub2000_F_CoW.pdf</vt:lpwstr>
      </vt:variant>
      <vt:variant>
        <vt:lpwstr/>
      </vt:variant>
      <vt:variant>
        <vt:i4>6225990</vt:i4>
      </vt:variant>
      <vt:variant>
        <vt:i4>15</vt:i4>
      </vt:variant>
      <vt:variant>
        <vt:i4>0</vt:i4>
      </vt:variant>
      <vt:variant>
        <vt:i4>5</vt:i4>
      </vt:variant>
      <vt:variant>
        <vt:lpwstr>http://authorservices.wiley.com/bauthor/illustration.asp</vt:lpwstr>
      </vt:variant>
      <vt:variant>
        <vt:lpwstr/>
      </vt:variant>
      <vt:variant>
        <vt:i4>8323168</vt:i4>
      </vt:variant>
      <vt:variant>
        <vt:i4>12</vt:i4>
      </vt:variant>
      <vt:variant>
        <vt:i4>0</vt:i4>
      </vt:variant>
      <vt:variant>
        <vt:i4>5</vt:i4>
      </vt:variant>
      <vt:variant>
        <vt:lpwstr>http://www.refman.com/support/rmstyles.asp</vt:lpwstr>
      </vt:variant>
      <vt:variant>
        <vt:lpwstr/>
      </vt:variant>
      <vt:variant>
        <vt:i4>6357110</vt:i4>
      </vt:variant>
      <vt:variant>
        <vt:i4>9</vt:i4>
      </vt:variant>
      <vt:variant>
        <vt:i4>0</vt:i4>
      </vt:variant>
      <vt:variant>
        <vt:i4>5</vt:i4>
      </vt:variant>
      <vt:variant>
        <vt:lpwstr>http://www.endnote.com/support/enstyles.asp</vt:lpwstr>
      </vt:variant>
      <vt:variant>
        <vt:lpwstr/>
      </vt:variant>
      <vt:variant>
        <vt:i4>3145784</vt:i4>
      </vt:variant>
      <vt:variant>
        <vt:i4>6</vt:i4>
      </vt:variant>
      <vt:variant>
        <vt:i4>0</vt:i4>
      </vt:variant>
      <vt:variant>
        <vt:i4>5</vt:i4>
      </vt:variant>
      <vt:variant>
        <vt:lpwstr>http://www.refman.com/</vt:lpwstr>
      </vt:variant>
      <vt:variant>
        <vt:lpwstr/>
      </vt:variant>
      <vt:variant>
        <vt:i4>3014757</vt:i4>
      </vt:variant>
      <vt:variant>
        <vt:i4>3</vt:i4>
      </vt:variant>
      <vt:variant>
        <vt:i4>0</vt:i4>
      </vt:variant>
      <vt:variant>
        <vt:i4>5</vt:i4>
      </vt:variant>
      <vt:variant>
        <vt:lpwstr>http://www.endnote.com/</vt:lpwstr>
      </vt:variant>
      <vt:variant>
        <vt:lpwstr/>
      </vt:variant>
      <vt:variant>
        <vt:i4>2097210</vt:i4>
      </vt:variant>
      <vt:variant>
        <vt:i4>0</vt:i4>
      </vt:variant>
      <vt:variant>
        <vt:i4>0</vt:i4>
      </vt:variant>
      <vt:variant>
        <vt:i4>5</vt:i4>
      </vt:variant>
      <vt:variant>
        <vt:lpwstr>http://www.blackwellpublishing.com/bauthor/seo.asp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Ecology Author Guidelines:</dc:title>
  <dc:creator>iulia</dc:creator>
  <cp:lastModifiedBy>Nick Humphries</cp:lastModifiedBy>
  <cp:revision>7</cp:revision>
  <cp:lastPrinted>2016-10-18T14:26:00Z</cp:lastPrinted>
  <dcterms:created xsi:type="dcterms:W3CDTF">2016-10-13T13:00:00Z</dcterms:created>
  <dcterms:modified xsi:type="dcterms:W3CDTF">2016-10-18T14:31:00Z</dcterms:modified>
</cp:coreProperties>
</file>