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64BAE" w14:textId="0163F26D" w:rsidR="00AC4B2C" w:rsidRDefault="00D95178" w:rsidP="00EB5B96">
      <w:pPr>
        <w:pStyle w:val="Heading1"/>
        <w:spacing w:line="480" w:lineRule="auto"/>
        <w:rPr>
          <w:lang w:val="en-US"/>
        </w:rPr>
      </w:pPr>
      <w:bookmarkStart w:id="0" w:name="_GoBack"/>
      <w:bookmarkEnd w:id="0"/>
      <w:r>
        <w:rPr>
          <w:lang w:val="en-US"/>
        </w:rPr>
        <w:t>P</w:t>
      </w:r>
      <w:r w:rsidR="00AC4B2C" w:rsidRPr="00AC4B2C">
        <w:rPr>
          <w:lang w:val="en-US"/>
        </w:rPr>
        <w:t xml:space="preserve">hase contrast synchrotron radiation computed tomography of </w:t>
      </w:r>
      <w:r w:rsidR="00330589">
        <w:rPr>
          <w:lang w:val="en-US"/>
        </w:rPr>
        <w:t>muscle spindles</w:t>
      </w:r>
      <w:r w:rsidR="00AC4B2C" w:rsidRPr="00AC4B2C">
        <w:rPr>
          <w:lang w:val="en-US"/>
        </w:rPr>
        <w:t xml:space="preserve"> in the mouse soleus muscle</w:t>
      </w:r>
    </w:p>
    <w:p w14:paraId="2EA45A83" w14:textId="3498DBBC" w:rsidR="00BC6809" w:rsidRPr="002335D0" w:rsidRDefault="00BC6809" w:rsidP="00AC4B2C">
      <w:pPr>
        <w:pStyle w:val="NoSpacing"/>
        <w:spacing w:line="480" w:lineRule="auto"/>
        <w:jc w:val="both"/>
        <w:rPr>
          <w:lang w:val="de-DE"/>
        </w:rPr>
      </w:pPr>
      <w:r w:rsidRPr="002335D0">
        <w:rPr>
          <w:u w:val="single"/>
          <w:lang w:val="de-DE"/>
        </w:rPr>
        <w:t xml:space="preserve">B. </w:t>
      </w:r>
      <w:r w:rsidR="000137C2" w:rsidRPr="002335D0">
        <w:rPr>
          <w:u w:val="single"/>
          <w:lang w:val="de-DE"/>
        </w:rPr>
        <w:t>Zeller-</w:t>
      </w:r>
      <w:r w:rsidRPr="002335D0">
        <w:rPr>
          <w:u w:val="single"/>
          <w:lang w:val="de-DE"/>
        </w:rPr>
        <w:t>Plumhoff</w:t>
      </w:r>
      <w:r w:rsidRPr="001208A6">
        <w:rPr>
          <w:vertAlign w:val="superscript"/>
          <w:lang w:val="de-DE"/>
        </w:rPr>
        <w:t>1,2</w:t>
      </w:r>
      <w:r w:rsidRPr="00E435FE">
        <w:rPr>
          <w:lang w:val="de-DE"/>
        </w:rPr>
        <w:t>,</w:t>
      </w:r>
      <w:r w:rsidR="00794D35" w:rsidRPr="002335D0">
        <w:rPr>
          <w:lang w:val="de-DE"/>
        </w:rPr>
        <w:t xml:space="preserve"> </w:t>
      </w:r>
      <w:r w:rsidRPr="002335D0">
        <w:rPr>
          <w:lang w:val="de-DE"/>
        </w:rPr>
        <w:t>T. Roose</w:t>
      </w:r>
      <w:r w:rsidRPr="002335D0">
        <w:rPr>
          <w:vertAlign w:val="superscript"/>
          <w:lang w:val="de-DE"/>
        </w:rPr>
        <w:t>1</w:t>
      </w:r>
      <w:r w:rsidRPr="002335D0">
        <w:rPr>
          <w:lang w:val="de-DE"/>
        </w:rPr>
        <w:t>,</w:t>
      </w:r>
      <w:r w:rsidR="00AB774C" w:rsidRPr="002335D0">
        <w:rPr>
          <w:lang w:val="de-DE"/>
        </w:rPr>
        <w:t xml:space="preserve"> </w:t>
      </w:r>
      <w:r w:rsidR="00252C72" w:rsidRPr="002335D0">
        <w:rPr>
          <w:lang w:val="de-DE"/>
        </w:rPr>
        <w:t>O.</w:t>
      </w:r>
      <w:r w:rsidR="00FA7C4F">
        <w:rPr>
          <w:lang w:val="de-DE"/>
        </w:rPr>
        <w:t xml:space="preserve"> </w:t>
      </w:r>
      <w:r w:rsidR="005158E1">
        <w:rPr>
          <w:lang w:val="de-DE"/>
        </w:rPr>
        <w:t>L</w:t>
      </w:r>
      <w:r w:rsidR="00FA7C4F">
        <w:rPr>
          <w:lang w:val="de-DE"/>
        </w:rPr>
        <w:t>.</w:t>
      </w:r>
      <w:r w:rsidR="00252C72" w:rsidRPr="002335D0">
        <w:rPr>
          <w:lang w:val="de-DE"/>
        </w:rPr>
        <w:t xml:space="preserve"> </w:t>
      </w:r>
      <w:r w:rsidR="00252C72" w:rsidRPr="006F4D8E">
        <w:rPr>
          <w:lang w:val="de-DE"/>
        </w:rPr>
        <w:t>Katsamenis</w:t>
      </w:r>
      <w:r w:rsidR="006F4D8E" w:rsidRPr="006F4D8E">
        <w:rPr>
          <w:vertAlign w:val="superscript"/>
          <w:lang w:val="de-DE"/>
        </w:rPr>
        <w:t>1,</w:t>
      </w:r>
      <w:r w:rsidR="00CC25A0" w:rsidRPr="006F4D8E">
        <w:rPr>
          <w:vertAlign w:val="superscript"/>
          <w:lang w:val="de-DE"/>
        </w:rPr>
        <w:t>4</w:t>
      </w:r>
      <w:r w:rsidR="00252C72" w:rsidRPr="002335D0">
        <w:rPr>
          <w:lang w:val="de-DE"/>
        </w:rPr>
        <w:t xml:space="preserve">, M. </w:t>
      </w:r>
      <w:r w:rsidR="00FA7C4F">
        <w:rPr>
          <w:lang w:val="de-DE"/>
        </w:rPr>
        <w:t xml:space="preserve">N. </w:t>
      </w:r>
      <w:r w:rsidR="00252C72" w:rsidRPr="002335D0">
        <w:rPr>
          <w:lang w:val="de-DE"/>
        </w:rPr>
        <w:t>Mavrogordato</w:t>
      </w:r>
      <w:r w:rsidR="006F4D8E" w:rsidRPr="006F4D8E">
        <w:rPr>
          <w:vertAlign w:val="superscript"/>
          <w:lang w:val="de-DE"/>
        </w:rPr>
        <w:t>1,4</w:t>
      </w:r>
      <w:r w:rsidR="00252C72" w:rsidRPr="002335D0">
        <w:rPr>
          <w:lang w:val="de-DE"/>
        </w:rPr>
        <w:t xml:space="preserve">, </w:t>
      </w:r>
      <w:r w:rsidR="00794D35" w:rsidRPr="002335D0">
        <w:rPr>
          <w:lang w:val="de-DE"/>
        </w:rPr>
        <w:t>C.</w:t>
      </w:r>
      <w:r w:rsidR="005158E1">
        <w:rPr>
          <w:lang w:val="de-DE"/>
        </w:rPr>
        <w:t xml:space="preserve"> </w:t>
      </w:r>
      <w:r w:rsidR="00794D35" w:rsidRPr="002335D0">
        <w:rPr>
          <w:lang w:val="de-DE"/>
        </w:rPr>
        <w:t>Torrens</w:t>
      </w:r>
      <w:r w:rsidR="00AC4B2C" w:rsidRPr="002335D0">
        <w:rPr>
          <w:vertAlign w:val="superscript"/>
          <w:lang w:val="de-DE"/>
        </w:rPr>
        <w:t>3</w:t>
      </w:r>
      <w:r w:rsidRPr="002335D0">
        <w:rPr>
          <w:lang w:val="de-DE"/>
        </w:rPr>
        <w:t>,</w:t>
      </w:r>
      <w:r w:rsidR="002035A5" w:rsidRPr="002335D0">
        <w:rPr>
          <w:lang w:val="de-DE"/>
        </w:rPr>
        <w:t xml:space="preserve"> P. Schneider</w:t>
      </w:r>
      <w:r w:rsidR="002035A5" w:rsidRPr="002335D0">
        <w:rPr>
          <w:vertAlign w:val="superscript"/>
          <w:lang w:val="de-DE"/>
        </w:rPr>
        <w:t>1</w:t>
      </w:r>
      <w:r w:rsidR="002035A5" w:rsidRPr="002335D0">
        <w:rPr>
          <w:lang w:val="de-DE"/>
        </w:rPr>
        <w:t>,</w:t>
      </w:r>
      <w:r w:rsidRPr="002335D0">
        <w:rPr>
          <w:lang w:val="de-DE"/>
        </w:rPr>
        <w:t xml:space="preserve"> G. F. Clough</w:t>
      </w:r>
      <w:r w:rsidR="00AC4B2C" w:rsidRPr="002335D0">
        <w:rPr>
          <w:vertAlign w:val="superscript"/>
          <w:lang w:val="de-DE"/>
        </w:rPr>
        <w:t>3</w:t>
      </w:r>
    </w:p>
    <w:p w14:paraId="7231221D" w14:textId="77777777" w:rsidR="00BC6809" w:rsidRPr="005B5EF6" w:rsidRDefault="00BC6809" w:rsidP="00455FBA">
      <w:pPr>
        <w:pStyle w:val="NoSpacing"/>
        <w:spacing w:line="480" w:lineRule="auto"/>
        <w:jc w:val="both"/>
      </w:pPr>
      <w:r w:rsidRPr="005B5EF6">
        <w:rPr>
          <w:vertAlign w:val="superscript"/>
        </w:rPr>
        <w:t>1</w:t>
      </w:r>
      <w:r w:rsidRPr="005B5EF6">
        <w:t>Faculty of Engineering and the Environment, University of Southampton, Southampton, UK</w:t>
      </w:r>
    </w:p>
    <w:p w14:paraId="75755EA0" w14:textId="16F7DB77" w:rsidR="00AC4B2C" w:rsidRPr="00AC4B2C" w:rsidRDefault="00AC4B2C" w:rsidP="002920E5">
      <w:pPr>
        <w:pStyle w:val="NoSpacing"/>
        <w:spacing w:line="480" w:lineRule="auto"/>
        <w:jc w:val="both"/>
        <w:rPr>
          <w:lang w:val="de-DE"/>
        </w:rPr>
      </w:pPr>
      <w:r w:rsidRPr="00AC4B2C">
        <w:rPr>
          <w:vertAlign w:val="superscript"/>
          <w:lang w:val="de-DE"/>
        </w:rPr>
        <w:t>2</w:t>
      </w:r>
      <w:r w:rsidRPr="00AC4B2C">
        <w:rPr>
          <w:lang w:val="de-DE"/>
        </w:rPr>
        <w:t>Helmholtz-</w:t>
      </w:r>
      <w:r w:rsidR="00D6655E">
        <w:rPr>
          <w:lang w:val="de-DE"/>
        </w:rPr>
        <w:t>Zentrum</w:t>
      </w:r>
      <w:r w:rsidRPr="00AC4B2C">
        <w:rPr>
          <w:lang w:val="de-DE"/>
        </w:rPr>
        <w:t xml:space="preserve"> für</w:t>
      </w:r>
      <w:r w:rsidR="00D6655E">
        <w:rPr>
          <w:lang w:val="de-DE"/>
        </w:rPr>
        <w:t xml:space="preserve"> Material</w:t>
      </w:r>
      <w:r w:rsidRPr="00AC4B2C">
        <w:rPr>
          <w:lang w:val="de-DE"/>
        </w:rPr>
        <w:t xml:space="preserve">- und </w:t>
      </w:r>
      <w:r w:rsidR="00D6655E">
        <w:rPr>
          <w:lang w:val="de-DE"/>
        </w:rPr>
        <w:t>Küstenf</w:t>
      </w:r>
      <w:r w:rsidRPr="00AC4B2C">
        <w:rPr>
          <w:lang w:val="de-DE"/>
        </w:rPr>
        <w:t>orschung, Geesthacht, Germany</w:t>
      </w:r>
    </w:p>
    <w:p w14:paraId="61F69A29" w14:textId="035F0927" w:rsidR="002035A5" w:rsidRDefault="00AC4B2C" w:rsidP="002920E5">
      <w:pPr>
        <w:pStyle w:val="NoSpacing"/>
        <w:spacing w:line="480" w:lineRule="auto"/>
        <w:jc w:val="both"/>
      </w:pPr>
      <w:r>
        <w:rPr>
          <w:vertAlign w:val="superscript"/>
        </w:rPr>
        <w:t>3</w:t>
      </w:r>
      <w:r w:rsidR="00BC6809" w:rsidRPr="005B5EF6">
        <w:t>Faculty of Medicine, University of Southampton, Southampton, UK</w:t>
      </w:r>
    </w:p>
    <w:p w14:paraId="4C84F8D3" w14:textId="558B195D" w:rsidR="00252C72" w:rsidRDefault="00AC4B2C" w:rsidP="00252C72">
      <w:pPr>
        <w:pStyle w:val="NoSpacing"/>
        <w:spacing w:line="480" w:lineRule="auto"/>
        <w:jc w:val="both"/>
      </w:pPr>
      <w:r>
        <w:rPr>
          <w:vertAlign w:val="superscript"/>
        </w:rPr>
        <w:t>4</w:t>
      </w:r>
      <w:r w:rsidR="00252C72">
        <w:t>µ-VIS X-ray Imaging Centre, U</w:t>
      </w:r>
      <w:r w:rsidR="00252C72" w:rsidRPr="005B5EF6">
        <w:t>niversity of Southampton, Southampton, UK</w:t>
      </w:r>
    </w:p>
    <w:p w14:paraId="244AA001" w14:textId="19365DA8" w:rsidR="002920E5" w:rsidRDefault="002920E5" w:rsidP="00455FBA">
      <w:pPr>
        <w:pStyle w:val="NoSpacing"/>
        <w:spacing w:line="480" w:lineRule="auto"/>
        <w:jc w:val="both"/>
      </w:pPr>
      <w:r>
        <w:t>Corresponding author: B. Zeller-Plumhoff, Berit.</w:t>
      </w:r>
      <w:r w:rsidR="00AC4B2C">
        <w:t>Zeller-</w:t>
      </w:r>
      <w:r>
        <w:t>Plumhoff@</w:t>
      </w:r>
      <w:r w:rsidR="00AC4B2C">
        <w:t>hzg.de</w:t>
      </w:r>
    </w:p>
    <w:p w14:paraId="5DE908AC" w14:textId="77777777" w:rsidR="007402AD" w:rsidRDefault="00BC6809" w:rsidP="00455FBA">
      <w:pPr>
        <w:pStyle w:val="Heading3"/>
        <w:spacing w:line="480" w:lineRule="auto"/>
        <w:jc w:val="both"/>
        <w:rPr>
          <w:rStyle w:val="SubtleEmphasis"/>
          <w:i w:val="0"/>
          <w:iCs w:val="0"/>
          <w:color w:val="5B9BD5" w:themeColor="accent1"/>
        </w:rPr>
      </w:pPr>
      <w:r w:rsidRPr="00BB7473">
        <w:rPr>
          <w:rStyle w:val="SubtleEmphasis"/>
          <w:i w:val="0"/>
          <w:iCs w:val="0"/>
          <w:color w:val="5B9BD5" w:themeColor="accent1"/>
        </w:rPr>
        <w:t>Abstract</w:t>
      </w:r>
    </w:p>
    <w:p w14:paraId="4FFEA52C" w14:textId="48AFF9D1" w:rsidR="007402AD" w:rsidRDefault="00DC4AC1" w:rsidP="00FD642A">
      <w:pPr>
        <w:spacing w:line="480" w:lineRule="auto"/>
        <w:jc w:val="both"/>
      </w:pPr>
      <w:r>
        <w:t xml:space="preserve">Muscle spindles are </w:t>
      </w:r>
      <w:r w:rsidR="00864D79" w:rsidRPr="00864D79">
        <w:t>skeletal muscle sensory organs involved in the sensation of position and movement of the body</w:t>
      </w:r>
      <w:r>
        <w:t xml:space="preserve">. </w:t>
      </w:r>
      <w:r w:rsidR="007402AD">
        <w:t xml:space="preserve">We </w:t>
      </w:r>
      <w:r w:rsidR="00FA0FF4">
        <w:t xml:space="preserve">have explored the capability of phase contrast computed tomography to visualise </w:t>
      </w:r>
      <w:r w:rsidR="006B0D80">
        <w:t xml:space="preserve">muscle spindles </w:t>
      </w:r>
      <w:r w:rsidR="00FA0FF4">
        <w:t>in murine skeletal muscle.</w:t>
      </w:r>
      <w:r w:rsidR="00A90986">
        <w:t xml:space="preserve"> In particular, we have validated the visualisation of nerve fibres</w:t>
      </w:r>
      <w:r w:rsidR="00EE0C4D">
        <w:t xml:space="preserve"> through phase contrast computed tomography </w:t>
      </w:r>
      <w:r w:rsidR="00A90986">
        <w:t xml:space="preserve">using light microscopy on stained </w:t>
      </w:r>
      <w:r w:rsidR="00E5487D">
        <w:t xml:space="preserve">histological </w:t>
      </w:r>
      <w:r w:rsidR="00A90986">
        <w:t>sections.</w:t>
      </w:r>
      <w:r w:rsidR="00FA0FF4">
        <w:t xml:space="preserve"> We further </w:t>
      </w:r>
      <w:r w:rsidR="007402AD">
        <w:t>present the first 3D visuali</w:t>
      </w:r>
      <w:r w:rsidR="007A7009">
        <w:t>s</w:t>
      </w:r>
      <w:r w:rsidR="007402AD">
        <w:t xml:space="preserve">ation of </w:t>
      </w:r>
      <w:r w:rsidR="00FA0FF4">
        <w:t>muscle</w:t>
      </w:r>
      <w:r w:rsidR="007402AD">
        <w:t xml:space="preserve"> spindles in mouse </w:t>
      </w:r>
      <w:r w:rsidR="002F3F89">
        <w:t xml:space="preserve">soleus </w:t>
      </w:r>
      <w:r w:rsidR="007402AD">
        <w:t>skeletal mu</w:t>
      </w:r>
      <w:r w:rsidR="00293722">
        <w:t>scle in conjunction with the ne</w:t>
      </w:r>
      <w:r w:rsidR="00873454">
        <w:t>urovascular</w:t>
      </w:r>
      <w:r w:rsidR="002335D0">
        <w:t xml:space="preserve"> bundle</w:t>
      </w:r>
      <w:r w:rsidR="00914460">
        <w:t xml:space="preserve"> associated with</w:t>
      </w:r>
      <w:r w:rsidR="00FA0FF4">
        <w:t xml:space="preserve"> it.</w:t>
      </w:r>
      <w:r>
        <w:t xml:space="preserve"> </w:t>
      </w:r>
    </w:p>
    <w:p w14:paraId="77135808" w14:textId="77777777" w:rsidR="00C24B3F" w:rsidRDefault="00C24B3F" w:rsidP="00C24B3F">
      <w:pPr>
        <w:pStyle w:val="Heading3"/>
        <w:spacing w:line="480" w:lineRule="auto"/>
      </w:pPr>
      <w:r>
        <w:t>Keywords</w:t>
      </w:r>
    </w:p>
    <w:p w14:paraId="3C251CF3" w14:textId="3F95C157" w:rsidR="00C24B3F" w:rsidRPr="007402AD" w:rsidRDefault="00D57490" w:rsidP="00FD642A">
      <w:pPr>
        <w:spacing w:line="480" w:lineRule="auto"/>
        <w:jc w:val="both"/>
      </w:pPr>
      <w:r>
        <w:t>M</w:t>
      </w:r>
      <w:r w:rsidR="00FA0FF4">
        <w:t>uscle</w:t>
      </w:r>
      <w:r w:rsidR="00C24B3F">
        <w:t xml:space="preserve"> spindles, </w:t>
      </w:r>
      <w:r w:rsidR="00FD642A">
        <w:t xml:space="preserve">neurovascular bundle, </w:t>
      </w:r>
      <w:r w:rsidR="00C24B3F">
        <w:t>phase contrast</w:t>
      </w:r>
      <w:r w:rsidR="00FD642A">
        <w:t>, synchrotron radiation, computed tomography</w:t>
      </w:r>
    </w:p>
    <w:p w14:paraId="76D45B6F" w14:textId="77777777" w:rsidR="00C50E8E" w:rsidRDefault="00662FAD" w:rsidP="008B7031">
      <w:pPr>
        <w:pStyle w:val="Heading3"/>
        <w:numPr>
          <w:ilvl w:val="0"/>
          <w:numId w:val="1"/>
        </w:numPr>
        <w:spacing w:line="480" w:lineRule="auto"/>
        <w:jc w:val="both"/>
      </w:pPr>
      <w:r>
        <w:t>Introduction</w:t>
      </w:r>
    </w:p>
    <w:p w14:paraId="0089AD9F" w14:textId="2EA40D5C" w:rsidR="00662BD8" w:rsidRPr="00662BD8" w:rsidRDefault="00662BD8" w:rsidP="00F354CE">
      <w:pPr>
        <w:autoSpaceDE w:val="0"/>
        <w:autoSpaceDN w:val="0"/>
        <w:adjustRightInd w:val="0"/>
        <w:spacing w:after="0" w:line="480" w:lineRule="auto"/>
        <w:jc w:val="both"/>
        <w:rPr>
          <w:rFonts w:cs="URWPalladioL-Roma"/>
          <w:color w:val="000000"/>
        </w:rPr>
      </w:pPr>
      <w:r>
        <w:rPr>
          <w:rFonts w:cs="URWPalladioL-Roma"/>
          <w:color w:val="000000"/>
        </w:rPr>
        <w:t>Muscle</w:t>
      </w:r>
      <w:r w:rsidRPr="00662BD8">
        <w:rPr>
          <w:rFonts w:cs="URWPalladioL-Roma"/>
          <w:color w:val="000000"/>
        </w:rPr>
        <w:t xml:space="preserve"> spindles are mechanoreceptors located in skeletal muscles and are involved in the detection of position and movement</w:t>
      </w:r>
      <w:r w:rsidR="0056197A">
        <w:rPr>
          <w:rFonts w:cs="URWPalladioL-Roma"/>
          <w:color w:val="000000"/>
        </w:rPr>
        <w:t xml:space="preserve"> </w:t>
      </w:r>
      <w:r w:rsidR="0056197A">
        <w:rPr>
          <w:rFonts w:cs="URWPalladioL-Roma"/>
          <w:color w:val="000000"/>
        </w:rPr>
        <w:fldChar w:fldCharType="begin"/>
      </w:r>
      <w:r w:rsidR="0056197A">
        <w:rPr>
          <w:rFonts w:cs="URWPalladioL-Roma"/>
          <w:color w:val="000000"/>
        </w:rPr>
        <w:instrText xml:space="preserve"> ADDIN EN.CITE &lt;EndNote&gt;&lt;Cite&gt;&lt;Author&gt;Banks&lt;/Author&gt;&lt;Year&gt;2005&lt;/Year&gt;&lt;IDText&gt;The muscle spindle&lt;/IDText&gt;&lt;DisplayText&gt;(Banks, 2005)&lt;/DisplayText&gt;&lt;record&gt;&lt;titles&gt;&lt;title&gt;The muscle spindle&lt;/title&gt;&lt;secondary-title&gt;Peripheral Neuropathy&lt;/secondary-title&gt;&lt;/titles&gt;&lt;pages&gt;131-150&lt;/pages&gt;&lt;contributors&gt;&lt;authors&gt;&lt;author&gt;Banks, RW&lt;/author&gt;&lt;/authors&gt;&lt;/contributors&gt;&lt;edition&gt;4&lt;/edition&gt;&lt;added-date format="utc"&gt;1484065524&lt;/added-date&gt;&lt;ref-type name="Book Section"&gt;5&lt;/ref-type&gt;&lt;dates&gt;&lt;year&gt;2005&lt;/year&gt;&lt;/dates&gt;&lt;rec-number&gt;347&lt;/rec-number&gt;&lt;publisher&gt;Saunders&lt;/publisher&gt;&lt;last-updated-date format="utc"&gt;1484065616&lt;/last-updated-date&gt;&lt;contributors&gt;&lt;secondary-authors&gt;&lt;author&gt;Dyck, PJ&lt;/author&gt;&lt;author&gt;Thomas, PK&lt;/author&gt;&lt;/secondary-authors&gt;&lt;/contributors&gt;&lt;/record&gt;&lt;/Cite&gt;&lt;/EndNote&gt;</w:instrText>
      </w:r>
      <w:r w:rsidR="0056197A">
        <w:rPr>
          <w:rFonts w:cs="URWPalladioL-Roma"/>
          <w:color w:val="000000"/>
        </w:rPr>
        <w:fldChar w:fldCharType="separate"/>
      </w:r>
      <w:r w:rsidR="0056197A">
        <w:rPr>
          <w:rFonts w:cs="URWPalladioL-Roma"/>
          <w:noProof/>
          <w:color w:val="000000"/>
        </w:rPr>
        <w:t>(Banks, 2005)</w:t>
      </w:r>
      <w:r w:rsidR="0056197A">
        <w:rPr>
          <w:rFonts w:cs="URWPalladioL-Roma"/>
          <w:color w:val="000000"/>
        </w:rPr>
        <w:fldChar w:fldCharType="end"/>
      </w:r>
      <w:r w:rsidRPr="00662BD8">
        <w:rPr>
          <w:rFonts w:cs="URWPalladioL-Roma"/>
          <w:color w:val="000000"/>
        </w:rPr>
        <w:t xml:space="preserve">. </w:t>
      </w:r>
      <w:r>
        <w:rPr>
          <w:rFonts w:cs="URWPalladioL-Roma"/>
          <w:color w:val="000000"/>
        </w:rPr>
        <w:t>Muscle</w:t>
      </w:r>
      <w:r w:rsidRPr="00662BD8">
        <w:rPr>
          <w:rFonts w:cs="URWPalladioL-Roma"/>
          <w:color w:val="000000"/>
        </w:rPr>
        <w:t xml:space="preserve"> spindles consist of a varying number of intrafusal muscle fibres that are surrounded by a capsule of connective tissue </w:t>
      </w:r>
      <w:r w:rsidRPr="00662BD8">
        <w:rPr>
          <w:rFonts w:cs="URWPalladioL-Roma"/>
          <w:color w:val="000000"/>
        </w:rPr>
        <w:fldChar w:fldCharType="begin"/>
      </w:r>
      <w:r w:rsidR="00DE6B3E">
        <w:rPr>
          <w:rFonts w:cs="URWPalladioL-Roma"/>
          <w:color w:val="000000"/>
        </w:rPr>
        <w:instrText xml:space="preserve"> ADDIN EN.CITE &lt;EndNote&gt;&lt;Cite&gt;&lt;Author&gt;Craigmyle&lt;/Author&gt;&lt;Year&gt;1986&lt;/Year&gt;&lt;RecNum&gt;184&lt;/RecNum&gt;&lt;DisplayText&gt;(Craigmyle, 1986)&lt;/DisplayText&gt;&lt;record&gt;&lt;rec-number&gt;184&lt;/rec-number&gt;&lt;foreign-keys&gt;&lt;key app="EN" db-id="rds90pspit2frzeresr5szedf5psfw2pa9zd"&gt;184&lt;/key&gt;&lt;/foreign-keys&gt;&lt;ref-type name="Book"&gt;6&lt;/ref-type&gt;&lt;contributors&gt;&lt;authors&gt;&lt;author&gt;Craigmyle, M. B. L.&lt;/author&gt;&lt;/authors&gt;&lt;/contributors&gt;&lt;titles&gt;&lt;title&gt;A colour atlas of histology&lt;/title&gt;&lt;secondary-title&gt;Wolfe medical atlases ;&lt;/secondary-title&gt;&lt;/titles&gt;&lt;number&gt;no.14&lt;/number&gt;&lt;edition&gt;2nd&lt;/edition&gt;&lt;keywords&gt;&lt;keyword&gt;Histology atlases.&lt;/keyword&gt;&lt;/keywords&gt;&lt;dates&gt;&lt;year&gt;1986&lt;/year&gt;&lt;/dates&gt;&lt;pub-location&gt;London&lt;/pub-location&gt;&lt;publisher&gt;Wolfe Medical&lt;/publisher&gt;&lt;isbn&gt;0723409226&lt;/isbn&gt;&lt;call-num&gt;HARTLEY HARTLEY QS 517 CRA 3-WK-LOAN&amp;#xD;HARTLEY ON-LOAN QS 517 CRA 1-WK-LOAN&amp;#xD;HEALTH-SER ON-LOAN QS 517 3-WK-LOAN&lt;/call-num&gt;&lt;label&gt;Colouratlasofhistology&lt;/label&gt;&lt;/record&gt;&lt;/Cite&gt;&lt;/EndNote&gt;</w:instrText>
      </w:r>
      <w:r w:rsidRPr="00662BD8">
        <w:rPr>
          <w:rFonts w:cs="URWPalladioL-Roma"/>
          <w:color w:val="000000"/>
        </w:rPr>
        <w:fldChar w:fldCharType="separate"/>
      </w:r>
      <w:r w:rsidRPr="00662BD8">
        <w:rPr>
          <w:rFonts w:cs="URWPalladioL-Roma"/>
          <w:noProof/>
          <w:color w:val="000000"/>
        </w:rPr>
        <w:t>(</w:t>
      </w:r>
      <w:r w:rsidR="00F354CE" w:rsidRPr="00662BD8">
        <w:rPr>
          <w:rFonts w:cs="URWPalladioL-Roma"/>
          <w:noProof/>
          <w:color w:val="000000"/>
        </w:rPr>
        <w:t>Craigmyle, 1986</w:t>
      </w:r>
      <w:r w:rsidRPr="00662BD8">
        <w:rPr>
          <w:rFonts w:cs="URWPalladioL-Roma"/>
          <w:noProof/>
          <w:color w:val="000000"/>
        </w:rPr>
        <w:t>)</w:t>
      </w:r>
      <w:r w:rsidRPr="00662BD8">
        <w:rPr>
          <w:rFonts w:cs="URWPalladioL-Roma"/>
          <w:color w:val="000000"/>
        </w:rPr>
        <w:fldChar w:fldCharType="end"/>
      </w:r>
      <w:r w:rsidRPr="00662BD8">
        <w:rPr>
          <w:rFonts w:cs="URWPalladioL-Roma"/>
          <w:color w:val="000000"/>
        </w:rPr>
        <w:t xml:space="preserve">. An external </w:t>
      </w:r>
      <w:r w:rsidRPr="00662BD8">
        <w:rPr>
          <w:rFonts w:cs="URWPalladioL-Roma"/>
          <w:color w:val="000000"/>
        </w:rPr>
        <w:lastRenderedPageBreak/>
        <w:t>capsule</w:t>
      </w:r>
      <w:r w:rsidR="00B84CA7">
        <w:rPr>
          <w:rFonts w:cs="URWPalladioL-Roma"/>
          <w:color w:val="000000"/>
        </w:rPr>
        <w:t xml:space="preserve"> </w:t>
      </w:r>
      <w:r w:rsidRPr="00662BD8">
        <w:rPr>
          <w:rFonts w:cs="URWPalladioL-Roma"/>
          <w:color w:val="000000"/>
        </w:rPr>
        <w:t xml:space="preserve">surrounds the internal capsule. Blood capillaries are sometimes also found within the capsular layers of the spindles. The intrafusal fibres are </w:t>
      </w:r>
      <w:r w:rsidR="00C4190B" w:rsidRPr="00662BD8">
        <w:rPr>
          <w:rFonts w:cs="URWPalladioL-Roma"/>
          <w:color w:val="000000"/>
        </w:rPr>
        <w:t xml:space="preserve">smaller </w:t>
      </w:r>
      <w:r w:rsidR="00C4190B">
        <w:rPr>
          <w:rFonts w:cs="URWPalladioL-Roma"/>
          <w:color w:val="000000"/>
        </w:rPr>
        <w:t>and</w:t>
      </w:r>
      <w:r w:rsidR="00C4190B" w:rsidRPr="00662BD8">
        <w:rPr>
          <w:rFonts w:cs="URWPalladioL-Roma"/>
          <w:color w:val="000000"/>
        </w:rPr>
        <w:t xml:space="preserve"> </w:t>
      </w:r>
      <w:r w:rsidRPr="00662BD8">
        <w:rPr>
          <w:rFonts w:cs="URWPalladioL-Roma"/>
          <w:color w:val="000000"/>
        </w:rPr>
        <w:t xml:space="preserve">shorter than the regular contractile muscle fibres. The diameters of the intrafusal muscle fibres depend on their type, i.e., </w:t>
      </w:r>
      <w:r w:rsidR="0056197A">
        <w:rPr>
          <w:rFonts w:cs="URWPalladioL-Roma"/>
          <w:color w:val="000000"/>
        </w:rPr>
        <w:t>c</w:t>
      </w:r>
      <w:r w:rsidRPr="00662BD8">
        <w:rPr>
          <w:rFonts w:cs="URWPalladioL-Roma"/>
          <w:color w:val="000000"/>
        </w:rPr>
        <w:t xml:space="preserve">hain </w:t>
      </w:r>
      <w:r w:rsidR="007C721A">
        <w:rPr>
          <w:rFonts w:cs="URWPalladioL-Roma"/>
          <w:color w:val="000000"/>
        </w:rPr>
        <w:t xml:space="preserve">type, </w:t>
      </w:r>
      <w:r w:rsidRPr="00662BD8">
        <w:rPr>
          <w:rFonts w:cs="URWPalladioL-Roma"/>
          <w:color w:val="000000"/>
        </w:rPr>
        <w:t>bag type</w:t>
      </w:r>
      <w:r w:rsidR="007C721A">
        <w:rPr>
          <w:rFonts w:cs="URWPalladioL-Roma"/>
          <w:color w:val="000000"/>
        </w:rPr>
        <w:t xml:space="preserve"> 1 or bag type 2</w:t>
      </w:r>
      <w:r w:rsidR="0056197A">
        <w:rPr>
          <w:rFonts w:cs="URWPalladioL-Roma"/>
          <w:color w:val="000000"/>
        </w:rPr>
        <w:t xml:space="preserve"> </w:t>
      </w:r>
      <w:r w:rsidR="0056197A">
        <w:rPr>
          <w:rFonts w:cs="URWPalladioL-Roma"/>
          <w:color w:val="000000"/>
        </w:rPr>
        <w:fldChar w:fldCharType="begin"/>
      </w:r>
      <w:r w:rsidR="0056197A">
        <w:rPr>
          <w:rFonts w:cs="URWPalladioL-Roma"/>
          <w:color w:val="000000"/>
        </w:rPr>
        <w:instrText xml:space="preserve"> ADDIN EN.CITE &lt;EndNote&gt;&lt;Cite&gt;&lt;Author&gt;Banks&lt;/Author&gt;&lt;Year&gt;1977&lt;/Year&gt;&lt;IDText&gt;A study of mammalian intrafusal muscle fibres using a combined histochemical and ultrastructural technique&lt;/IDText&gt;&lt;DisplayText&gt;(Banks et al., 1977)&lt;/DisplayText&gt;&lt;record&gt;&lt;dates&gt;&lt;pub-dates&gt;&lt;date&gt;Jul&lt;/date&gt;&lt;/pub-dates&gt;&lt;year&gt;1977&lt;/year&gt;&lt;/dates&gt;&lt;urls&gt;&lt;related-urls&gt;&lt;url&gt;http://dx.doi.org/&lt;/url&gt;&lt;/related-urls&gt;&lt;/urls&gt;&lt;isbn&gt;0021-8782 (Print)1469-7580 (Electronic)&lt;/isbn&gt;&lt;custom2&gt;1234735&lt;/custom2&gt;&lt;titles&gt;&lt;title&gt;A study of mammalian intrafusal muscle fibres using a combined histochemical and ultrastructural technique&lt;/title&gt;&lt;secondary-title&gt;J Anat&lt;/secondary-title&gt;&lt;/titles&gt;&lt;pages&gt;783-96&lt;/pages&gt;&lt;number&gt;Pt 3&lt;/number&gt;&lt;contributors&gt;&lt;authors&gt;&lt;author&gt;Banks, R. W.&lt;/author&gt;&lt;author&gt;Harker, D. W.&lt;/author&gt;&lt;author&gt;Stacey, M. J.&lt;/author&gt;&lt;/authors&gt;&lt;/contributors&gt;&lt;language&gt;eng&lt;/language&gt;&lt;added-date format="utc"&gt;1484065733&lt;/added-date&gt;&lt;ref-type name="Journal Article"&gt;17&lt;/ref-type&gt;&lt;rec-number&gt;348&lt;/rec-number&gt;&lt;last-updated-date format="utc"&gt;1484065733&lt;/last-updated-date&gt;&lt;accession-num&gt;142074&lt;/accession-num&gt;&lt;volume&gt;123&lt;/volume&gt;&lt;/record&gt;&lt;/Cite&gt;&lt;/EndNote&gt;</w:instrText>
      </w:r>
      <w:r w:rsidR="0056197A">
        <w:rPr>
          <w:rFonts w:cs="URWPalladioL-Roma"/>
          <w:color w:val="000000"/>
        </w:rPr>
        <w:fldChar w:fldCharType="separate"/>
      </w:r>
      <w:r w:rsidR="0056197A">
        <w:rPr>
          <w:rFonts w:cs="URWPalladioL-Roma"/>
          <w:noProof/>
          <w:color w:val="000000"/>
        </w:rPr>
        <w:t>(Banks et al., 1977)</w:t>
      </w:r>
      <w:r w:rsidR="0056197A">
        <w:rPr>
          <w:rFonts w:cs="URWPalladioL-Roma"/>
          <w:color w:val="000000"/>
        </w:rPr>
        <w:fldChar w:fldCharType="end"/>
      </w:r>
      <w:r w:rsidRPr="00662BD8">
        <w:rPr>
          <w:rFonts w:cs="URWPalladioL-Roma"/>
          <w:color w:val="000000"/>
        </w:rPr>
        <w:t xml:space="preserve">, with the bag type fibres being considerably larger </w:t>
      </w:r>
      <w:r w:rsidRPr="00662BD8">
        <w:rPr>
          <w:rFonts w:cs="URWPalladioL-Roma"/>
          <w:color w:val="000000"/>
        </w:rPr>
        <w:fldChar w:fldCharType="begin">
          <w:fldData xml:space="preserve">PEVuZE5vdGU+PENpdGU+PEF1dGhvcj5UaG9ybmVsbDwvQXV0aG9yPjxZZWFyPjIwMTU8L1llYXI+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</w:fldData>
        </w:fldChar>
      </w:r>
      <w:r w:rsidRPr="00662BD8">
        <w:rPr>
          <w:rFonts w:cs="URWPalladioL-Roma"/>
          <w:color w:val="000000"/>
        </w:rPr>
        <w:instrText xml:space="preserve"> ADDIN EN.CITE </w:instrText>
      </w:r>
      <w:r w:rsidRPr="00662BD8">
        <w:rPr>
          <w:rFonts w:cs="URWPalladioL-Roma"/>
          <w:color w:val="000000"/>
        </w:rPr>
        <w:fldChar w:fldCharType="begin">
          <w:fldData xml:space="preserve">PEVuZE5vdGU+PENpdGU+PEF1dGhvcj5UaG9ybmVsbDwvQXV0aG9yPjxZZWFyPjIwMTU8L1llYXI+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</w:fldData>
        </w:fldChar>
      </w:r>
      <w:r w:rsidRPr="00662BD8">
        <w:rPr>
          <w:rFonts w:cs="URWPalladioL-Roma"/>
          <w:color w:val="000000"/>
        </w:rPr>
        <w:instrText xml:space="preserve"> ADDIN EN.CITE.DATA </w:instrText>
      </w:r>
      <w:r w:rsidRPr="00662BD8">
        <w:rPr>
          <w:rFonts w:cs="URWPalladioL-Roma"/>
          <w:color w:val="000000"/>
        </w:rPr>
      </w:r>
      <w:r w:rsidRPr="00662BD8">
        <w:rPr>
          <w:rFonts w:cs="URWPalladioL-Roma"/>
          <w:color w:val="000000"/>
        </w:rPr>
        <w:fldChar w:fldCharType="end"/>
      </w:r>
      <w:r w:rsidRPr="00662BD8">
        <w:rPr>
          <w:rFonts w:cs="URWPalladioL-Roma"/>
          <w:color w:val="000000"/>
        </w:rPr>
      </w:r>
      <w:r w:rsidRPr="00662BD8">
        <w:rPr>
          <w:rFonts w:cs="URWPalladioL-Roma"/>
          <w:color w:val="000000"/>
        </w:rPr>
        <w:fldChar w:fldCharType="separate"/>
      </w:r>
      <w:r w:rsidRPr="00662BD8">
        <w:rPr>
          <w:rFonts w:cs="URWPalladioL-Roma"/>
          <w:noProof/>
          <w:color w:val="000000"/>
        </w:rPr>
        <w:t>(</w:t>
      </w:r>
      <w:r w:rsidR="00F354CE" w:rsidRPr="00662BD8">
        <w:rPr>
          <w:rFonts w:cs="URWPalladioL-Roma"/>
          <w:noProof/>
          <w:color w:val="000000"/>
        </w:rPr>
        <w:t>Thornell et al., 2015</w:t>
      </w:r>
      <w:r w:rsidRPr="00662BD8">
        <w:rPr>
          <w:rFonts w:cs="URWPalladioL-Roma"/>
          <w:noProof/>
          <w:color w:val="000000"/>
        </w:rPr>
        <w:t>)</w:t>
      </w:r>
      <w:r w:rsidRPr="00662BD8">
        <w:rPr>
          <w:rFonts w:cs="URWPalladioL-Roma"/>
          <w:color w:val="000000"/>
        </w:rPr>
        <w:fldChar w:fldCharType="end"/>
      </w:r>
      <w:r w:rsidRPr="00662BD8">
        <w:rPr>
          <w:rFonts w:cs="URWPalladioL-Roma"/>
          <w:color w:val="000000"/>
        </w:rPr>
        <w:t>. T</w:t>
      </w:r>
      <w:r w:rsidRPr="00662BD8">
        <w:rPr>
          <w:rFonts w:cs="URWPalladioL-Roma"/>
          <w:color w:val="000000"/>
          <w:lang w:eastAsia="zh-TW"/>
        </w:rPr>
        <w:t xml:space="preserve">he number of muscle spindles </w:t>
      </w:r>
      <w:r w:rsidR="00C4190B">
        <w:rPr>
          <w:rFonts w:cs="URWPalladioL-Roma"/>
          <w:color w:val="000000"/>
          <w:lang w:eastAsia="zh-TW"/>
        </w:rPr>
        <w:t>varies</w:t>
      </w:r>
      <w:r w:rsidRPr="00662BD8">
        <w:rPr>
          <w:rFonts w:cs="URWPalladioL-Roma"/>
          <w:color w:val="000000"/>
          <w:lang w:eastAsia="zh-TW"/>
        </w:rPr>
        <w:t xml:space="preserve"> between di</w:t>
      </w:r>
      <w:r w:rsidRPr="00662BD8">
        <w:rPr>
          <w:rFonts w:cs="Rpxr"/>
          <w:color w:val="000000"/>
          <w:lang w:eastAsia="zh-TW"/>
        </w:rPr>
        <w:t>ff</w:t>
      </w:r>
      <w:r w:rsidRPr="00662BD8">
        <w:rPr>
          <w:rFonts w:cs="URWPalladioL-Roma"/>
          <w:color w:val="000000"/>
          <w:lang w:eastAsia="zh-TW"/>
        </w:rPr>
        <w:t xml:space="preserve">erent muscles </w:t>
      </w:r>
      <w:r w:rsidRPr="00662BD8">
        <w:rPr>
          <w:rFonts w:cs="URWPalladioL-Roma"/>
          <w:color w:val="000000"/>
        </w:rPr>
        <w:fldChar w:fldCharType="begin"/>
      </w:r>
      <w:r w:rsidR="00DE6B3E">
        <w:rPr>
          <w:rFonts w:cs="URWPalladioL-Roma"/>
          <w:color w:val="000000"/>
        </w:rPr>
        <w:instrText xml:space="preserve"> ADDIN EN.CITE &lt;EndNote&gt;&lt;Cite&gt;&lt;Author&gt;McComas&lt;/Author&gt;&lt;Year&gt;1996&lt;/Year&gt;&lt;RecNum&gt;185&lt;/RecNum&gt;&lt;DisplayText&gt;(McComas, 1996)&lt;/DisplayText&gt;&lt;record&gt;&lt;rec-number&gt;185&lt;/rec-number&gt;&lt;foreign-keys&gt;&lt;key app="EN" db-id="rds90pspit2frzeresr5szedf5psfw2pa9zd"&gt;185&lt;/key&gt;&lt;/foreign-keys&gt;&lt;ref-type name="Book"&gt;6&lt;/ref-type&gt;&lt;contributors&gt;&lt;authors&gt;&lt;author&gt;McComas, Alan J.&lt;/author&gt;&lt;/authors&gt;&lt;/contributors&gt;&lt;titles&gt;&lt;title&gt;Skeletal muscle : form and function&lt;/title&gt;&lt;/titles&gt;&lt;pages&gt;xiv, 401 p.&lt;/pages&gt;&lt;keywords&gt;&lt;keyword&gt;Striated muscle Physiology.&lt;/keyword&gt;&lt;keyword&gt;Muscle, Skeletal physiology.&lt;/keyword&gt;&lt;keyword&gt;Neuromuscular Junction physiology.&lt;/keyword&gt;&lt;keyword&gt;Mechanoreceptors.&lt;/keyword&gt;&lt;/keywords&gt;&lt;dates&gt;&lt;year&gt;1996&lt;/year&gt;&lt;/dates&gt;&lt;pub-location&gt;Champaign, IL&lt;/pub-location&gt;&lt;publisher&gt;Human Kinetics&lt;/publisher&gt;&lt;isbn&gt;0873227808 (case)&lt;/isbn&gt;&lt;call-num&gt;HARTLEY HARTLEY WE 500 MCC 3-WK-LOAN&lt;/call-num&gt;&lt;label&gt;McComas1996&lt;/label&gt;&lt;/record&gt;&lt;/Cite&gt;&lt;/EndNote&gt;</w:instrText>
      </w:r>
      <w:r w:rsidRPr="00662BD8">
        <w:rPr>
          <w:rFonts w:cs="URWPalladioL-Roma"/>
          <w:color w:val="000000"/>
        </w:rPr>
        <w:fldChar w:fldCharType="separate"/>
      </w:r>
      <w:r w:rsidRPr="00662BD8">
        <w:rPr>
          <w:rFonts w:cs="URWPalladioL-Roma"/>
          <w:noProof/>
          <w:color w:val="000000"/>
          <w:lang w:eastAsia="zh-TW"/>
        </w:rPr>
        <w:t>(</w:t>
      </w:r>
      <w:r w:rsidR="00F354CE" w:rsidRPr="00662BD8">
        <w:rPr>
          <w:rFonts w:cs="URWPalladioL-Roma"/>
          <w:noProof/>
          <w:color w:val="000000"/>
          <w:lang w:eastAsia="zh-TW"/>
        </w:rPr>
        <w:t>McComas, 1996</w:t>
      </w:r>
      <w:r w:rsidRPr="00662BD8">
        <w:rPr>
          <w:rFonts w:cs="URWPalladioL-Roma"/>
          <w:noProof/>
          <w:color w:val="000000"/>
          <w:lang w:eastAsia="zh-TW"/>
        </w:rPr>
        <w:t>)</w:t>
      </w:r>
      <w:r w:rsidRPr="00662BD8">
        <w:rPr>
          <w:rFonts w:cs="URWPalladioL-Roma"/>
          <w:color w:val="000000"/>
        </w:rPr>
        <w:fldChar w:fldCharType="end"/>
      </w:r>
      <w:r w:rsidRPr="00662BD8">
        <w:rPr>
          <w:rFonts w:cs="URWPalladioL-Roma"/>
          <w:color w:val="000000"/>
        </w:rPr>
        <w:t xml:space="preserve"> and between different strains of the same type of mammal </w:t>
      </w:r>
      <w:r w:rsidRPr="00662BD8">
        <w:rPr>
          <w:rFonts w:cs="URWPalladioL-Roma"/>
          <w:color w:val="000000"/>
        </w:rPr>
        <w:fldChar w:fldCharType="begin"/>
      </w:r>
      <w:r w:rsidRPr="00662BD8">
        <w:rPr>
          <w:rFonts w:cs="URWPalladioL-Roma"/>
          <w:color w:val="000000"/>
        </w:rPr>
        <w:instrText xml:space="preserve"> ADDIN EN.CITE &lt;EndNote&gt;&lt;Cite&gt;&lt;Author&gt;Lionikas&lt;/Author&gt;&lt;Year&gt;2013&lt;/Year&gt;&lt;RecNum&gt;292&lt;/RecNum&gt;&lt;DisplayText&gt;(Lionikas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Pr="00662BD8">
        <w:rPr>
          <w:rFonts w:cs="URWPalladioL-Roma"/>
          <w:color w:val="000000"/>
        </w:rPr>
        <w:fldChar w:fldCharType="separate"/>
      </w:r>
      <w:r w:rsidRPr="00662BD8">
        <w:rPr>
          <w:rFonts w:cs="URWPalladioL-Roma"/>
          <w:noProof/>
          <w:color w:val="000000"/>
        </w:rPr>
        <w:t>(</w:t>
      </w:r>
      <w:r w:rsidR="00F354CE" w:rsidRPr="00662BD8">
        <w:rPr>
          <w:rFonts w:cs="URWPalladioL-Roma"/>
          <w:noProof/>
          <w:color w:val="000000"/>
        </w:rPr>
        <w:t>Lionikas et al., 2013</w:t>
      </w:r>
      <w:r w:rsidRPr="00662BD8">
        <w:rPr>
          <w:rFonts w:cs="URWPalladioL-Roma"/>
          <w:noProof/>
          <w:color w:val="000000"/>
        </w:rPr>
        <w:t>)</w:t>
      </w:r>
      <w:r w:rsidRPr="00662BD8">
        <w:rPr>
          <w:rFonts w:cs="URWPalladioL-Roma"/>
          <w:color w:val="000000"/>
        </w:rPr>
        <w:fldChar w:fldCharType="end"/>
      </w:r>
      <w:r w:rsidRPr="00662BD8">
        <w:rPr>
          <w:rFonts w:cs="URWPalladioL-Roma"/>
          <w:color w:val="000000"/>
        </w:rPr>
        <w:t xml:space="preserve">. The number of intrafusal fibres may also vary, but is reported to be between two and eight in mouse soleus muscle </w:t>
      </w:r>
      <w:r w:rsidRPr="00662BD8">
        <w:rPr>
          <w:rFonts w:cs="URWPalladioL-Roma"/>
          <w:color w:val="000000"/>
        </w:rPr>
        <w:fldChar w:fldCharType="begin"/>
      </w:r>
      <w:r w:rsidRPr="00662BD8">
        <w:rPr>
          <w:rFonts w:cs="URWPalladioL-Roma"/>
          <w:color w:val="000000"/>
        </w:rPr>
        <w:instrText xml:space="preserve"> ADDIN EN.CITE &lt;EndNote&gt;&lt;Cite&gt;&lt;Author&gt;Lionikas&lt;/Author&gt;&lt;Year&gt;2013&lt;/Year&gt;&lt;RecNum&gt;292&lt;/RecNum&gt;&lt;DisplayText&gt;(Lionikas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Pr="00662BD8">
        <w:rPr>
          <w:rFonts w:cs="URWPalladioL-Roma"/>
          <w:color w:val="000000"/>
        </w:rPr>
        <w:fldChar w:fldCharType="separate"/>
      </w:r>
      <w:r w:rsidRPr="00662BD8">
        <w:rPr>
          <w:rFonts w:cs="URWPalladioL-Roma"/>
          <w:noProof/>
          <w:color w:val="000000"/>
        </w:rPr>
        <w:t>(</w:t>
      </w:r>
      <w:r w:rsidR="00F354CE" w:rsidRPr="00662BD8">
        <w:rPr>
          <w:rFonts w:cs="URWPalladioL-Roma"/>
          <w:noProof/>
          <w:color w:val="000000"/>
        </w:rPr>
        <w:t>Lionikas et al., 2013</w:t>
      </w:r>
      <w:r w:rsidRPr="00662BD8">
        <w:rPr>
          <w:rFonts w:cs="URWPalladioL-Roma"/>
          <w:noProof/>
          <w:color w:val="000000"/>
        </w:rPr>
        <w:t>)</w:t>
      </w:r>
      <w:r w:rsidRPr="00662BD8">
        <w:rPr>
          <w:rFonts w:cs="URWPalladioL-Roma"/>
          <w:color w:val="000000"/>
        </w:rPr>
        <w:fldChar w:fldCharType="end"/>
      </w:r>
      <w:r w:rsidRPr="00662BD8">
        <w:rPr>
          <w:rFonts w:cs="URWPalladioL-Roma"/>
          <w:color w:val="000000"/>
        </w:rPr>
        <w:t>.</w:t>
      </w:r>
    </w:p>
    <w:p w14:paraId="3D7B8A28" w14:textId="7B4225F7" w:rsidR="00C4190B" w:rsidRDefault="007C721A" w:rsidP="00E8739E">
      <w:pPr>
        <w:autoSpaceDE w:val="0"/>
        <w:autoSpaceDN w:val="0"/>
        <w:adjustRightInd w:val="0"/>
        <w:spacing w:after="0" w:line="480" w:lineRule="auto"/>
        <w:jc w:val="both"/>
        <w:rPr>
          <w:rFonts w:cs="URWPalladioL-Roma"/>
          <w:color w:val="000000"/>
        </w:rPr>
      </w:pPr>
      <w:r>
        <w:rPr>
          <w:rFonts w:cs="URWPalladioL-Roma"/>
          <w:color w:val="000000"/>
        </w:rPr>
        <w:t>M</w:t>
      </w:r>
      <w:r w:rsidR="00662BD8">
        <w:rPr>
          <w:rFonts w:cs="URWPalladioL-Roma"/>
          <w:color w:val="000000"/>
        </w:rPr>
        <w:t>uscle spindles</w:t>
      </w:r>
      <w:r w:rsidR="00C15D4A">
        <w:rPr>
          <w:rFonts w:cs="URWPalladioL-Roma"/>
          <w:color w:val="000000"/>
        </w:rPr>
        <w:t xml:space="preserve"> </w:t>
      </w:r>
      <w:r>
        <w:rPr>
          <w:rFonts w:cs="URWPalladioL-Roma"/>
          <w:color w:val="000000"/>
        </w:rPr>
        <w:t>have to date been visualised</w:t>
      </w:r>
      <w:r w:rsidR="00C15D4A">
        <w:rPr>
          <w:rFonts w:cs="URWPalladioL-Roma"/>
          <w:color w:val="000000"/>
        </w:rPr>
        <w:t xml:space="preserve"> using</w:t>
      </w:r>
      <w:r>
        <w:rPr>
          <w:rFonts w:cs="URWPalladioL-Roma"/>
          <w:color w:val="000000"/>
        </w:rPr>
        <w:t xml:space="preserve"> mainly</w:t>
      </w:r>
      <w:r w:rsidR="00C15D4A">
        <w:rPr>
          <w:rFonts w:cs="URWPalladioL-Roma"/>
          <w:color w:val="000000"/>
        </w:rPr>
        <w:t xml:space="preserve"> light </w:t>
      </w:r>
      <w:r>
        <w:rPr>
          <w:rFonts w:cs="URWPalladioL-Roma"/>
          <w:color w:val="000000"/>
        </w:rPr>
        <w:t xml:space="preserve">and electron </w:t>
      </w:r>
      <w:r w:rsidR="00C15D4A">
        <w:rPr>
          <w:rFonts w:cs="URWPalladioL-Roma"/>
          <w:color w:val="000000"/>
        </w:rPr>
        <w:t xml:space="preserve">microscopy, after enhancing contrast of features of interest with staining agents. </w:t>
      </w:r>
      <w:r w:rsidR="00B71CBA" w:rsidRPr="00B71CBA">
        <w:rPr>
          <w:rFonts w:cs="URWPalladioL-Roma"/>
          <w:color w:val="000000"/>
        </w:rPr>
        <w:t>However, the disadvantage of light microscopy lies in the destructive preparation necessary for imaging, i.e. the cutting of the specimen, and the specifi</w:t>
      </w:r>
      <w:r w:rsidR="00453FCE">
        <w:rPr>
          <w:rFonts w:cs="URWPalladioL-Roma"/>
          <w:color w:val="000000"/>
        </w:rPr>
        <w:t>ci</w:t>
      </w:r>
      <w:r w:rsidR="00B71CBA" w:rsidRPr="00B71CBA">
        <w:rPr>
          <w:rFonts w:cs="URWPalladioL-Roma"/>
          <w:color w:val="000000"/>
        </w:rPr>
        <w:t>ty of staining agents for a limited number of different soft tissue features.</w:t>
      </w:r>
      <w:r w:rsidR="00C65234">
        <w:rPr>
          <w:rFonts w:cs="URWPalladioL-Roma"/>
          <w:color w:val="000000"/>
        </w:rPr>
        <w:t xml:space="preserve"> R</w:t>
      </w:r>
      <w:r w:rsidR="00C15D4A">
        <w:rPr>
          <w:rFonts w:cs="URWPalladioL-Roma"/>
          <w:color w:val="000000"/>
        </w:rPr>
        <w:t>ecently</w:t>
      </w:r>
      <w:r w:rsidR="00C65234">
        <w:rPr>
          <w:rFonts w:cs="URWPalladioL-Roma"/>
          <w:color w:val="000000"/>
        </w:rPr>
        <w:t>,</w:t>
      </w:r>
      <w:r w:rsidR="00C15D4A">
        <w:rPr>
          <w:rFonts w:cs="URWPalladioL-Roma"/>
          <w:color w:val="000000"/>
        </w:rPr>
        <w:t xml:space="preserve"> </w:t>
      </w:r>
      <w:r w:rsidR="00C15D4A">
        <w:rPr>
          <w:rFonts w:cs="URWPalladioL-Roma"/>
          <w:color w:val="000000"/>
        </w:rPr>
        <w:fldChar w:fldCharType="begin">
          <w:fldData xml:space="preserve">PEVuZE5vdGU+PENpdGUgRXhjbHVkZUF1dGg9IjEiIEV4Y2x1ZGVZZWFyPSIxIiBIaWRkZW49IjEi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b2RpY2FsPjxwYWdlcz44NTE0PC9wYWdlcz48dm9sdW1lPjU8L3ZvbHVtZT48a2V5d29yZHM+PGtl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YnItMT5TY2llbnRpZmljIHJlcG9ydHM8L2FiYnItMT48L2FsdC1wZXJpb2RpY2FsPjxwYWdlcz44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ZGljYWw+PHBhZ2VzPjg1MTQ8L3BhZ2VzPjx2b2x1bWU+NTwvdm9sdW1lPjxrZXl3b3Jkcz48a2V5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LTE+PC9hbHQtcGVyaW9kaWNhbD48cGFnZXM+ODUxNDwvcGFnZXM+PHZvbHVtZT41PC92b2x1bWU+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IHJlcG9ydHM8L2FiYnItMT48L2FsdC1wZXJpb2RpY2FsPjxwYWdlcz44NTE0PC9wYWdlcz48dm9s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</w:fldData>
        </w:fldChar>
      </w:r>
      <w:r w:rsidR="00E2700D">
        <w:rPr>
          <w:rFonts w:cs="URWPalladioL-Roma"/>
          <w:color w:val="000000"/>
        </w:rPr>
        <w:instrText xml:space="preserve"> ADDIN EN.CITE </w:instrText>
      </w:r>
      <w:r w:rsidR="00E2700D">
        <w:rPr>
          <w:rFonts w:cs="URWPalladioL-Roma"/>
          <w:color w:val="000000"/>
        </w:rPr>
        <w:fldChar w:fldCharType="begin">
          <w:fldData xml:space="preserve">PEVuZE5vdGU+PENpdGUgRXhjbHVkZUF1dGg9IjEiIEV4Y2x1ZGVZZWFyPSIxIiBIaWRkZW49IjEi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b2RpY2FsPjxwYWdlcz44NTE0PC9wYWdlcz48dm9sdW1lPjU8L3ZvbHVtZT48a2V5d29yZHM+PGtl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YnItMT5TY2llbnRpZmljIHJlcG9ydHM8L2FiYnItMT48L2FsdC1wZXJpb2RpY2FsPjxwYWdlcz44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ZGljYWw+PHBhZ2VzPjg1MTQ8L3BhZ2VzPjx2b2x1bWU+NTwvdm9sdW1lPjxrZXl3b3Jkcz48a2V5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LTE+PC9hbHQtcGVyaW9kaWNhbD48cGFnZXM+ODUxNDwvcGFnZXM+PHZvbHVtZT41PC92b2x1bWU+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IHJlcG9ydHM8L2FiYnItMT48L2FsdC1wZXJpb2RpY2FsPjxwYWdlcz44NTE0PC9wYWdlcz48dm9s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</w:fldData>
        </w:fldChar>
      </w:r>
      <w:r w:rsidR="00E2700D">
        <w:rPr>
          <w:rFonts w:cs="URWPalladioL-Roma"/>
          <w:color w:val="000000"/>
        </w:rPr>
        <w:instrText xml:space="preserve"> ADDIN EN.CITE.DATA </w:instrText>
      </w:r>
      <w:r w:rsidR="00E2700D">
        <w:rPr>
          <w:rFonts w:cs="URWPalladioL-Roma"/>
          <w:color w:val="000000"/>
        </w:rPr>
      </w:r>
      <w:r w:rsidR="00E2700D">
        <w:rPr>
          <w:rFonts w:cs="URWPalladioL-Roma"/>
          <w:color w:val="000000"/>
        </w:rPr>
        <w:fldChar w:fldCharType="end"/>
      </w:r>
      <w:r w:rsidR="00C15D4A">
        <w:rPr>
          <w:rFonts w:cs="URWPalladioL-Roma"/>
          <w:color w:val="000000"/>
        </w:rPr>
      </w:r>
      <w:r w:rsidR="00C15D4A">
        <w:rPr>
          <w:rFonts w:cs="URWPalladioL-Roma"/>
          <w:color w:val="000000"/>
        </w:rPr>
        <w:fldChar w:fldCharType="end"/>
      </w:r>
      <w:r w:rsidR="00BB72CC">
        <w:rPr>
          <w:rFonts w:cs="URWPalladioL-Roma"/>
          <w:color w:val="000000"/>
        </w:rPr>
        <w:fldChar w:fldCharType="begin">
          <w:fldData xml:space="preserve">PEVuZE5vdGU+PENpdGUgRXhjbHVkZUF1dGg9IjEiIEV4Y2x1ZGVZZWFyPSIxIiBIaWRkZW49IjEi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b2RpY2FsPjxwYWdlcz44NTE0PC9wYWdlcz48dm9sdW1lPjU8L3ZvbHVtZT48a2V5d29yZHM+PGtl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YnItMT5TY2llbnRpZmljIHJlcG9ydHM8L2FiYnItMT48L2FsdC1wZXJpb2RpY2FsPjxwYWdlcz44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ZGljYWw+PHBhZ2VzPjg1MTQ8L3BhZ2VzPjx2b2x1bWU+NTwvdm9sdW1lPjxrZXl3b3Jkcz48a2V5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LTE+PC9hbHQtcGVyaW9kaWNhbD48cGFnZXM+ODUxNDwvcGFnZXM+PHZvbHVtZT41PC92b2x1bWU+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IHJlcG9ydHM8L2FiYnItMT48L2FsdC1wZXJpb2RpY2FsPjxwYWdlcz44NTE0PC9wYWdlcz48dm9s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</w:fldData>
        </w:fldChar>
      </w:r>
      <w:r w:rsidR="00E2700D">
        <w:rPr>
          <w:rFonts w:cs="URWPalladioL-Roma"/>
          <w:color w:val="000000"/>
        </w:rPr>
        <w:instrText xml:space="preserve"> ADDIN EN.CITE </w:instrText>
      </w:r>
      <w:r w:rsidR="00E2700D">
        <w:rPr>
          <w:rFonts w:cs="URWPalladioL-Roma"/>
          <w:color w:val="000000"/>
        </w:rPr>
        <w:fldChar w:fldCharType="begin">
          <w:fldData xml:space="preserve">PEVuZE5vdGU+PENpdGUgRXhjbHVkZUF1dGg9IjEiIEV4Y2x1ZGVZZWFyPSIxIiBIaWRkZW49IjEi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b2RpY2FsPjxwYWdlcz44NTE0PC9wYWdlcz48dm9sdW1lPjU8L3ZvbHVtZT48a2V5d29yZHM+PGtl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ZGljYWw+PHBhZ2VzPjg1MTQ8L3BhZ2VzPjx2b2x1bWU+NTwvdm9sdW1lPjxrZXl3b3Jkcz48a2V5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LTE+PC9hbHQtcGVyaW9kaWNhbD48cGFnZXM+ODUxNDwvcGFnZXM+PHZvbHVtZT41PC92b2x1bWU+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IHJlcG9ydHM8L2FiYnItMT48L2FsdC1wZXJpb2RpY2FsPjxwYWdlcz44NTE0PC9wYWdlcz48dm9s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</w:fldData>
        </w:fldChar>
      </w:r>
      <w:r w:rsidR="00E2700D">
        <w:rPr>
          <w:rFonts w:cs="URWPalladioL-Roma"/>
          <w:color w:val="000000"/>
        </w:rPr>
        <w:instrText xml:space="preserve"> ADDIN EN.CITE.DATA </w:instrText>
      </w:r>
      <w:r w:rsidR="00E2700D">
        <w:rPr>
          <w:rFonts w:cs="URWPalladioL-Roma"/>
          <w:color w:val="000000"/>
        </w:rPr>
      </w:r>
      <w:r w:rsidR="00E2700D">
        <w:rPr>
          <w:rFonts w:cs="URWPalladioL-Roma"/>
          <w:color w:val="000000"/>
        </w:rPr>
        <w:fldChar w:fldCharType="end"/>
      </w:r>
      <w:r w:rsidR="00BB72CC">
        <w:rPr>
          <w:rFonts w:cs="URWPalladioL-Roma"/>
          <w:color w:val="000000"/>
        </w:rPr>
      </w:r>
      <w:r w:rsidR="00BB72CC">
        <w:rPr>
          <w:rFonts w:cs="URWPalladioL-Roma"/>
          <w:color w:val="000000"/>
        </w:rPr>
        <w:fldChar w:fldCharType="end"/>
      </w:r>
      <w:r w:rsidR="00C15D4A">
        <w:rPr>
          <w:rFonts w:cs="URWPalladioL-Roma"/>
          <w:color w:val="000000"/>
        </w:rPr>
        <w:t xml:space="preserve">Fratini et al. (2015) have highlighted the advantages of phase contrast </w:t>
      </w:r>
      <w:r w:rsidR="00E8739E">
        <w:rPr>
          <w:rFonts w:cs="URWPalladioL-Roma"/>
          <w:color w:val="000000"/>
        </w:rPr>
        <w:t xml:space="preserve">imaging through </w:t>
      </w:r>
      <w:r w:rsidR="00C15D4A">
        <w:rPr>
          <w:rFonts w:cs="URWPalladioL-Roma"/>
          <w:color w:val="000000"/>
        </w:rPr>
        <w:t>synchrotron radiation</w:t>
      </w:r>
      <w:r w:rsidR="00E8739E">
        <w:rPr>
          <w:rFonts w:cs="URWPalladioL-Roma"/>
          <w:color w:val="000000"/>
        </w:rPr>
        <w:t>-based</w:t>
      </w:r>
      <w:r w:rsidR="00C15D4A">
        <w:rPr>
          <w:rFonts w:cs="URWPalladioL-Roma"/>
          <w:color w:val="000000"/>
        </w:rPr>
        <w:t xml:space="preserve"> computed tomography </w:t>
      </w:r>
      <w:r w:rsidR="00D53DB6">
        <w:rPr>
          <w:rFonts w:cs="URWPalladioL-Roma"/>
          <w:color w:val="000000"/>
        </w:rPr>
        <w:t xml:space="preserve">(SR CT) </w:t>
      </w:r>
      <w:r w:rsidR="00C15D4A">
        <w:rPr>
          <w:rFonts w:cs="URWPalladioL-Roma"/>
          <w:color w:val="000000"/>
        </w:rPr>
        <w:t>to study soft tissue, in particular the neurovascular bundle, non-</w:t>
      </w:r>
      <w:r>
        <w:rPr>
          <w:rFonts w:cs="URWPalladioL-Roma"/>
          <w:color w:val="000000"/>
        </w:rPr>
        <w:t>destructiv</w:t>
      </w:r>
      <w:r w:rsidR="00C15D4A">
        <w:rPr>
          <w:rFonts w:cs="URWPalladioL-Roma"/>
          <w:color w:val="000000"/>
        </w:rPr>
        <w:t xml:space="preserve">ely and without the addition of contrast agents. </w:t>
      </w:r>
    </w:p>
    <w:p w14:paraId="6422DF48" w14:textId="7DEA87DC" w:rsidR="00C15D4A" w:rsidRDefault="00E8739E" w:rsidP="008F47CF">
      <w:pPr>
        <w:autoSpaceDE w:val="0"/>
        <w:autoSpaceDN w:val="0"/>
        <w:adjustRightInd w:val="0"/>
        <w:spacing w:after="0" w:line="480" w:lineRule="auto"/>
        <w:jc w:val="both"/>
        <w:rPr>
          <w:rFonts w:cs="URWPalladioL-Roma"/>
          <w:color w:val="000000"/>
          <w:lang w:eastAsia="zh-TW"/>
        </w:rPr>
      </w:pPr>
      <w:r>
        <w:rPr>
          <w:rFonts w:cs="URWPalladioL-Roma"/>
          <w:color w:val="000000"/>
        </w:rPr>
        <w:t>X-ray p</w:t>
      </w:r>
      <w:r w:rsidR="006D18EE">
        <w:rPr>
          <w:rFonts w:cs="URWPalladioL-Roma"/>
          <w:color w:val="000000"/>
        </w:rPr>
        <w:t>hase contrast</w:t>
      </w:r>
      <w:r>
        <w:rPr>
          <w:rFonts w:cs="URWPalladioL-Roma"/>
          <w:color w:val="000000"/>
        </w:rPr>
        <w:t xml:space="preserve"> imaging</w:t>
      </w:r>
      <w:r w:rsidR="006D18EE">
        <w:rPr>
          <w:rFonts w:cs="URWPalladioL-Roma"/>
          <w:color w:val="000000"/>
        </w:rPr>
        <w:t xml:space="preserve"> makes use of the difference of </w:t>
      </w:r>
      <w:r w:rsidR="007B3BEF">
        <w:rPr>
          <w:rFonts w:cs="URWPalladioL-Roma"/>
          <w:color w:val="000000"/>
        </w:rPr>
        <w:t>the phase shift that X-rays experience when passing through a sample</w:t>
      </w:r>
      <w:r w:rsidR="006D18EE">
        <w:rPr>
          <w:rFonts w:cs="URWPalladioL-Roma"/>
          <w:color w:val="000000"/>
        </w:rPr>
        <w:t xml:space="preserve"> rather than the difference in</w:t>
      </w:r>
      <w:r w:rsidR="007B3BEF">
        <w:rPr>
          <w:rFonts w:cs="URWPalladioL-Roma"/>
          <w:color w:val="000000"/>
        </w:rPr>
        <w:t xml:space="preserve"> X-ray</w:t>
      </w:r>
      <w:r w:rsidR="006D18EE">
        <w:rPr>
          <w:rFonts w:cs="URWPalladioL-Roma"/>
          <w:color w:val="000000"/>
        </w:rPr>
        <w:t xml:space="preserve"> absorption</w:t>
      </w:r>
      <w:r w:rsidR="0001123B">
        <w:rPr>
          <w:rFonts w:cs="URWPalladioL-Roma"/>
          <w:color w:val="000000"/>
        </w:rPr>
        <w:t xml:space="preserve">. </w:t>
      </w:r>
      <w:r w:rsidR="006A222B">
        <w:rPr>
          <w:rFonts w:cs="URWPalladioL-Roma"/>
          <w:color w:val="000000"/>
        </w:rPr>
        <w:t xml:space="preserve">The </w:t>
      </w:r>
      <w:r w:rsidR="0001123B">
        <w:rPr>
          <w:rFonts w:cs="URWPalladioL-Roma"/>
          <w:color w:val="000000"/>
        </w:rPr>
        <w:t xml:space="preserve">X-ray absorption </w:t>
      </w:r>
      <w:r w:rsidR="006A222B">
        <w:rPr>
          <w:rFonts w:cs="URWPalladioL-Roma"/>
          <w:color w:val="000000"/>
        </w:rPr>
        <w:t>of</w:t>
      </w:r>
      <w:r w:rsidR="0001123B">
        <w:rPr>
          <w:rFonts w:cs="URWPalladioL-Roma"/>
          <w:color w:val="000000"/>
        </w:rPr>
        <w:t xml:space="preserve"> </w:t>
      </w:r>
      <w:r w:rsidR="006A222B">
        <w:rPr>
          <w:rFonts w:cs="URWPalladioL-Roma"/>
          <w:color w:val="000000"/>
        </w:rPr>
        <w:t xml:space="preserve">(unstained) </w:t>
      </w:r>
      <w:r w:rsidR="006D18EE">
        <w:rPr>
          <w:rFonts w:cs="URWPalladioL-Roma"/>
          <w:color w:val="000000"/>
        </w:rPr>
        <w:t>soft tissue samples</w:t>
      </w:r>
      <w:r w:rsidR="006A222B">
        <w:rPr>
          <w:rFonts w:cs="URWPalladioL-Roma"/>
          <w:color w:val="000000"/>
        </w:rPr>
        <w:t xml:space="preserve"> can be very low</w:t>
      </w:r>
      <w:r w:rsidR="0001123B">
        <w:rPr>
          <w:rFonts w:cs="URWPalladioL-Roma"/>
          <w:color w:val="000000"/>
        </w:rPr>
        <w:t xml:space="preserve">, while the induced phase shift </w:t>
      </w:r>
      <w:r w:rsidR="006A222B">
        <w:rPr>
          <w:rFonts w:cs="URWPalladioL-Roma"/>
          <w:color w:val="000000"/>
        </w:rPr>
        <w:t>offers an</w:t>
      </w:r>
      <w:r w:rsidR="0001123B">
        <w:rPr>
          <w:rFonts w:cs="URWPalladioL-Roma"/>
          <w:color w:val="000000"/>
        </w:rPr>
        <w:t xml:space="preserve"> </w:t>
      </w:r>
      <w:r w:rsidR="006A222B">
        <w:rPr>
          <w:rFonts w:cs="URWPalladioL-Roma"/>
          <w:color w:val="000000"/>
        </w:rPr>
        <w:t>alternative approach to obtain a good image contrast to study the components of soft tissues such as kidney, liver or muscle.</w:t>
      </w:r>
      <w:r w:rsidR="006D18EE">
        <w:rPr>
          <w:rFonts w:cs="URWPalladioL-Roma"/>
          <w:color w:val="000000"/>
        </w:rPr>
        <w:t xml:space="preserve"> </w:t>
      </w:r>
      <w:r w:rsidR="001208A6">
        <w:rPr>
          <w:rFonts w:cs="URWPalladioL-Roma"/>
          <w:color w:val="000000"/>
        </w:rPr>
        <w:t>A</w:t>
      </w:r>
      <w:r w:rsidR="006D18EE">
        <w:rPr>
          <w:rFonts w:cs="URWPalladioL-Roma"/>
          <w:color w:val="000000"/>
        </w:rPr>
        <w:t xml:space="preserve">s the X-rays hit the sample, the phase of the </w:t>
      </w:r>
      <w:r w:rsidR="008F47CF">
        <w:rPr>
          <w:rFonts w:cs="URWPalladioL-Roma"/>
          <w:color w:val="000000"/>
        </w:rPr>
        <w:t xml:space="preserve">X-ray </w:t>
      </w:r>
      <w:r w:rsidR="006D18EE">
        <w:rPr>
          <w:rFonts w:cs="URWPalladioL-Roma"/>
          <w:color w:val="000000"/>
        </w:rPr>
        <w:t xml:space="preserve">wave is shifted and by applying an intermediate step of phase retrieval before </w:t>
      </w:r>
      <w:r w:rsidR="00443258">
        <w:rPr>
          <w:rFonts w:cs="URWPalladioL-Roma"/>
          <w:color w:val="000000"/>
        </w:rPr>
        <w:t>three-dimensional (</w:t>
      </w:r>
      <w:r w:rsidR="00D53DB6">
        <w:rPr>
          <w:rFonts w:cs="URWPalladioL-Roma"/>
          <w:color w:val="000000"/>
        </w:rPr>
        <w:t>3D</w:t>
      </w:r>
      <w:r w:rsidR="00443258">
        <w:rPr>
          <w:rFonts w:cs="URWPalladioL-Roma"/>
          <w:color w:val="000000"/>
        </w:rPr>
        <w:t>)</w:t>
      </w:r>
      <w:r w:rsidR="00D53DB6">
        <w:rPr>
          <w:rFonts w:cs="URWPalladioL-Roma"/>
          <w:color w:val="000000"/>
        </w:rPr>
        <w:t xml:space="preserve"> </w:t>
      </w:r>
      <w:r w:rsidR="006D18EE">
        <w:rPr>
          <w:rFonts w:cs="URWPalladioL-Roma"/>
          <w:color w:val="000000"/>
        </w:rPr>
        <w:t>reconstructi</w:t>
      </w:r>
      <w:r w:rsidR="00D53DB6">
        <w:rPr>
          <w:rFonts w:cs="URWPalladioL-Roma"/>
          <w:color w:val="000000"/>
        </w:rPr>
        <w:t>on</w:t>
      </w:r>
      <w:r w:rsidR="006D18EE">
        <w:rPr>
          <w:rFonts w:cs="URWPalladioL-Roma"/>
          <w:color w:val="000000"/>
        </w:rPr>
        <w:t xml:space="preserve"> </w:t>
      </w:r>
      <w:r w:rsidR="00D53DB6">
        <w:rPr>
          <w:rFonts w:cs="URWPalladioL-Roma"/>
          <w:color w:val="000000"/>
        </w:rPr>
        <w:t>of the CT data</w:t>
      </w:r>
      <w:r w:rsidR="006D18EE">
        <w:rPr>
          <w:rFonts w:cs="URWPalladioL-Roma"/>
          <w:color w:val="000000"/>
        </w:rPr>
        <w:t xml:space="preserve">, this difference in phase shift can be translated into </w:t>
      </w:r>
      <w:r w:rsidR="00D53DB6">
        <w:rPr>
          <w:rFonts w:cs="URWPalladioL-Roma"/>
          <w:color w:val="000000"/>
        </w:rPr>
        <w:t xml:space="preserve">image </w:t>
      </w:r>
      <w:r w:rsidR="006D18EE">
        <w:rPr>
          <w:rFonts w:cs="URWPalladioL-Roma"/>
          <w:color w:val="000000"/>
        </w:rPr>
        <w:t>contrast</w:t>
      </w:r>
      <w:r w:rsidR="00D53DB6">
        <w:rPr>
          <w:rFonts w:cs="URWPalladioL-Roma"/>
          <w:color w:val="000000"/>
        </w:rPr>
        <w:t xml:space="preserve"> within the </w:t>
      </w:r>
      <w:r w:rsidR="00D47623">
        <w:rPr>
          <w:rFonts w:cs="URWPalladioL-Roma"/>
          <w:color w:val="000000"/>
        </w:rPr>
        <w:t xml:space="preserve">two-dimensional (2D) </w:t>
      </w:r>
      <w:r w:rsidR="00D53DB6">
        <w:rPr>
          <w:rFonts w:cs="URWPalladioL-Roma"/>
          <w:color w:val="000000"/>
        </w:rPr>
        <w:t>radiographic projections</w:t>
      </w:r>
      <w:r w:rsidR="006D18EE">
        <w:rPr>
          <w:rFonts w:cs="URWPalladioL-Roma"/>
          <w:color w:val="000000"/>
        </w:rPr>
        <w:t xml:space="preserve">. </w:t>
      </w:r>
      <w:r w:rsidR="00552597">
        <w:rPr>
          <w:rFonts w:cs="URWPalladioL-Roma"/>
          <w:color w:val="000000"/>
        </w:rPr>
        <w:t>Whilst Fratini et al. (2015) provided an excellent proof of concept</w:t>
      </w:r>
      <w:r w:rsidR="001208A6">
        <w:rPr>
          <w:rFonts w:cs="URWPalladioL-Roma"/>
          <w:color w:val="000000"/>
        </w:rPr>
        <w:t xml:space="preserve"> of the method</w:t>
      </w:r>
      <w:r w:rsidR="00552597">
        <w:rPr>
          <w:rFonts w:cs="URWPalladioL-Roma"/>
          <w:color w:val="000000"/>
        </w:rPr>
        <w:t xml:space="preserve">, </w:t>
      </w:r>
      <w:r w:rsidR="00A969DA">
        <w:rPr>
          <w:rFonts w:cs="URWPalladioL-Roma"/>
          <w:color w:val="000000"/>
        </w:rPr>
        <w:t xml:space="preserve">the reported </w:t>
      </w:r>
      <w:r w:rsidR="00552597">
        <w:rPr>
          <w:rFonts w:cs="URWPalladioL-Roma"/>
          <w:color w:val="000000"/>
        </w:rPr>
        <w:t>histologi</w:t>
      </w:r>
      <w:r w:rsidR="00C4190B">
        <w:rPr>
          <w:rFonts w:cs="URWPalladioL-Roma"/>
          <w:color w:val="000000"/>
        </w:rPr>
        <w:t>c</w:t>
      </w:r>
      <w:r w:rsidR="00552597">
        <w:rPr>
          <w:rFonts w:cs="URWPalladioL-Roma"/>
          <w:color w:val="000000"/>
        </w:rPr>
        <w:t xml:space="preserve">al validation </w:t>
      </w:r>
      <w:r w:rsidR="001208A6">
        <w:rPr>
          <w:rFonts w:cs="URWPalladioL-Roma"/>
          <w:color w:val="000000"/>
        </w:rPr>
        <w:t>was</w:t>
      </w:r>
      <w:r w:rsidR="00552597">
        <w:rPr>
          <w:rFonts w:cs="URWPalladioL-Roma"/>
          <w:color w:val="000000"/>
        </w:rPr>
        <w:t xml:space="preserve"> not undertaken in the same specimen that had previously been imaged using phase contrast SR CT. </w:t>
      </w:r>
      <w:r w:rsidR="00C15D4A">
        <w:rPr>
          <w:rFonts w:cs="URWPalladioL-Roma"/>
          <w:color w:val="000000"/>
        </w:rPr>
        <w:t xml:space="preserve">We </w:t>
      </w:r>
      <w:r w:rsidR="00552597">
        <w:rPr>
          <w:rFonts w:cs="URWPalladioL-Roma"/>
          <w:color w:val="000000"/>
        </w:rPr>
        <w:t xml:space="preserve">have therefore performed a quantitative validation of the technique to visualise nervous tissue and have </w:t>
      </w:r>
      <w:r w:rsidR="00552597">
        <w:rPr>
          <w:rFonts w:cs="URWPalladioL-Roma"/>
          <w:color w:val="000000"/>
        </w:rPr>
        <w:lastRenderedPageBreak/>
        <w:t>determined mean values for numbers such as cross-sectional muscle fibre counts and numbers of muscle spindles, which can be compared with values provided in the literature by application of gold standard techniques</w:t>
      </w:r>
      <w:r w:rsidR="001208A6">
        <w:rPr>
          <w:rFonts w:cs="URWPalladioL-Roma"/>
          <w:color w:val="000000"/>
        </w:rPr>
        <w:t>, such as light microscopy of stained sections</w:t>
      </w:r>
      <w:r w:rsidR="00552597">
        <w:rPr>
          <w:rFonts w:cs="URWPalladioL-Roma"/>
          <w:color w:val="000000"/>
        </w:rPr>
        <w:t>.</w:t>
      </w:r>
    </w:p>
    <w:p w14:paraId="36AE5767" w14:textId="77777777" w:rsidR="00534200" w:rsidRDefault="00F34591" w:rsidP="008B7031">
      <w:pPr>
        <w:pStyle w:val="Heading3"/>
        <w:numPr>
          <w:ilvl w:val="0"/>
          <w:numId w:val="1"/>
        </w:numPr>
        <w:spacing w:line="480" w:lineRule="auto"/>
      </w:pPr>
      <w:r>
        <w:t xml:space="preserve">Materials and </w:t>
      </w:r>
      <w:r w:rsidR="00534200">
        <w:t>Methods</w:t>
      </w:r>
    </w:p>
    <w:p w14:paraId="21F03914" w14:textId="7A6E6E6C" w:rsidR="002B2A45" w:rsidRPr="002B2A45" w:rsidRDefault="002B2A45" w:rsidP="00455FBA">
      <w:pPr>
        <w:autoSpaceDE w:val="0"/>
        <w:autoSpaceDN w:val="0"/>
        <w:adjustRightInd w:val="0"/>
        <w:spacing w:after="0" w:line="480" w:lineRule="auto"/>
        <w:jc w:val="both"/>
        <w:rPr>
          <w:rFonts w:cs="AdvP49811"/>
          <w:b/>
        </w:rPr>
      </w:pPr>
      <w:r w:rsidRPr="002B2A45">
        <w:rPr>
          <w:rFonts w:cs="AdvP49811"/>
          <w:b/>
        </w:rPr>
        <w:t xml:space="preserve">Sample </w:t>
      </w:r>
      <w:r>
        <w:rPr>
          <w:rFonts w:cs="AdvP49811"/>
          <w:b/>
        </w:rPr>
        <w:t>p</w:t>
      </w:r>
      <w:r w:rsidRPr="002B2A45">
        <w:rPr>
          <w:rFonts w:cs="AdvP49811"/>
          <w:b/>
        </w:rPr>
        <w:t>reparation</w:t>
      </w:r>
    </w:p>
    <w:p w14:paraId="595BC9F5" w14:textId="77777777" w:rsidR="00B74A1F" w:rsidRDefault="00FA2C8B" w:rsidP="00455FBA">
      <w:pPr>
        <w:autoSpaceDE w:val="0"/>
        <w:autoSpaceDN w:val="0"/>
        <w:adjustRightInd w:val="0"/>
        <w:spacing w:after="0" w:line="480" w:lineRule="auto"/>
        <w:jc w:val="both"/>
        <w:rPr>
          <w:rFonts w:cs="AdvP49811"/>
        </w:rPr>
      </w:pPr>
      <w:r w:rsidRPr="00173600">
        <w:rPr>
          <w:rFonts w:cs="AdvP49811"/>
        </w:rPr>
        <w:t>All animal procedures were in accordance with the regulations</w:t>
      </w:r>
      <w:r>
        <w:rPr>
          <w:rFonts w:cs="AdvP49811"/>
        </w:rPr>
        <w:t xml:space="preserve"> </w:t>
      </w:r>
      <w:r w:rsidRPr="00173600">
        <w:rPr>
          <w:rFonts w:cs="AdvP49811"/>
        </w:rPr>
        <w:t>of the United Kingdom Animals (Scientific Procedures) Act 1986</w:t>
      </w:r>
      <w:r>
        <w:rPr>
          <w:rFonts w:cs="AdvP49811"/>
        </w:rPr>
        <w:t xml:space="preserve"> </w:t>
      </w:r>
      <w:r w:rsidRPr="00173600">
        <w:rPr>
          <w:rFonts w:cs="AdvP49811"/>
        </w:rPr>
        <w:t>and were conducted under Home Office Licence number 70-6457. The study received institutional approval from the</w:t>
      </w:r>
      <w:r>
        <w:rPr>
          <w:rFonts w:cs="AdvP49811"/>
        </w:rPr>
        <w:t xml:space="preserve"> </w:t>
      </w:r>
      <w:r w:rsidRPr="00173600">
        <w:rPr>
          <w:rFonts w:cs="AdvP49811"/>
        </w:rPr>
        <w:t>University of Southampton Biomedical Research Facility Research</w:t>
      </w:r>
      <w:r>
        <w:rPr>
          <w:rFonts w:cs="AdvP49811"/>
        </w:rPr>
        <w:t xml:space="preserve"> </w:t>
      </w:r>
      <w:r w:rsidRPr="00173600">
        <w:rPr>
          <w:rFonts w:cs="AdvP49811"/>
        </w:rPr>
        <w:t>Ethics Committee.</w:t>
      </w:r>
      <w:r>
        <w:rPr>
          <w:rFonts w:cs="AdvP49811"/>
        </w:rPr>
        <w:t xml:space="preserve"> </w:t>
      </w:r>
    </w:p>
    <w:p w14:paraId="3B324F12" w14:textId="1E04C4BC" w:rsidR="00534200" w:rsidRDefault="00FA0FF4" w:rsidP="00C54070">
      <w:pPr>
        <w:autoSpaceDE w:val="0"/>
        <w:autoSpaceDN w:val="0"/>
        <w:adjustRightInd w:val="0"/>
        <w:spacing w:after="0" w:line="480" w:lineRule="auto"/>
        <w:jc w:val="both"/>
        <w:rPr>
          <w:rFonts w:cs="AdvP49811"/>
        </w:rPr>
      </w:pPr>
      <w:r>
        <w:rPr>
          <w:rFonts w:cs="AdvP49811"/>
        </w:rPr>
        <w:t>Male</w:t>
      </w:r>
      <w:r w:rsidR="00E14E00" w:rsidRPr="00E14E00">
        <w:rPr>
          <w:rFonts w:cs="AdvP49811" w:hint="eastAsia"/>
        </w:rPr>
        <w:t xml:space="preserve"> C57</w:t>
      </w:r>
      <w:r w:rsidR="00F1307D">
        <w:rPr>
          <w:rFonts w:cs="AdvP49811" w:hint="eastAsia"/>
        </w:rPr>
        <w:t>BL</w:t>
      </w:r>
      <w:r w:rsidR="009C0358">
        <w:rPr>
          <w:rFonts w:cs="AdvP49811"/>
        </w:rPr>
        <w:t>/</w:t>
      </w:r>
      <w:r w:rsidR="00F1307D">
        <w:rPr>
          <w:rFonts w:cs="AdvP49811" w:hint="eastAsia"/>
        </w:rPr>
        <w:t>6</w:t>
      </w:r>
      <w:r w:rsidR="00E14E00" w:rsidRPr="00E14E00">
        <w:rPr>
          <w:rFonts w:cs="AdvP49811" w:hint="eastAsia"/>
        </w:rPr>
        <w:t xml:space="preserve"> </w:t>
      </w:r>
      <w:r w:rsidR="00E14E00">
        <w:rPr>
          <w:rFonts w:cs="AdvP49811"/>
        </w:rPr>
        <w:t>mice</w:t>
      </w:r>
      <w:r>
        <w:rPr>
          <w:rFonts w:cs="AdvP49811"/>
        </w:rPr>
        <w:t xml:space="preserve"> (n=5)</w:t>
      </w:r>
      <w:r w:rsidR="00E14E00">
        <w:rPr>
          <w:rFonts w:cs="AdvP49811"/>
        </w:rPr>
        <w:t xml:space="preserve"> </w:t>
      </w:r>
      <w:r w:rsidR="00E14E00" w:rsidRPr="00E14E00">
        <w:rPr>
          <w:rFonts w:cs="AdvP49811"/>
        </w:rPr>
        <w:t>were maintained unde</w:t>
      </w:r>
      <w:r>
        <w:rPr>
          <w:rFonts w:cs="AdvP49811"/>
        </w:rPr>
        <w:t xml:space="preserve">r controlled conditions. </w:t>
      </w:r>
      <w:r w:rsidR="00CE208C">
        <w:t>At 15 weeks of age t</w:t>
      </w:r>
      <w:r w:rsidR="00534200" w:rsidRPr="00536DD3">
        <w:t xml:space="preserve">he mice were </w:t>
      </w:r>
      <w:r w:rsidR="003D638A">
        <w:t>killed</w:t>
      </w:r>
      <w:r w:rsidR="00ED27F1">
        <w:t xml:space="preserve"> by cervical dislocation. </w:t>
      </w:r>
      <w:r w:rsidR="006122B9">
        <w:t>The</w:t>
      </w:r>
      <w:r w:rsidR="000D57EC">
        <w:t xml:space="preserve"> </w:t>
      </w:r>
      <w:r w:rsidR="008654DE">
        <w:t>s</w:t>
      </w:r>
      <w:r w:rsidR="000D57EC">
        <w:t>oleus muscle of the</w:t>
      </w:r>
      <w:r w:rsidR="006122B9">
        <w:t xml:space="preserve"> right leg was dissected and f</w:t>
      </w:r>
      <w:r w:rsidR="00534200" w:rsidRPr="00536DD3">
        <w:t>ixed in</w:t>
      </w:r>
      <w:r w:rsidR="006122B9">
        <w:t xml:space="preserve"> 10% formaldehyde</w:t>
      </w:r>
      <w:r w:rsidR="004812ED">
        <w:t xml:space="preserve"> at 4°C overnight. It was then</w:t>
      </w:r>
      <w:r w:rsidR="00534200">
        <w:t xml:space="preserve"> dehydrated in a graded series of methylated spirit</w:t>
      </w:r>
      <w:r w:rsidR="00534200" w:rsidRPr="00536DD3">
        <w:t xml:space="preserve"> and embedded in </w:t>
      </w:r>
      <w:r w:rsidR="004812ED">
        <w:t xml:space="preserve">paraffin </w:t>
      </w:r>
      <w:r w:rsidR="00534200" w:rsidRPr="00536DD3">
        <w:t>wax in coffin mo</w:t>
      </w:r>
      <w:r w:rsidR="00C62AEF">
        <w:t>u</w:t>
      </w:r>
      <w:r w:rsidR="00534200" w:rsidRPr="00536DD3">
        <w:t>l</w:t>
      </w:r>
      <w:r w:rsidR="006613FE">
        <w:t>d</w:t>
      </w:r>
      <w:r w:rsidR="00534200" w:rsidRPr="00536DD3">
        <w:t xml:space="preserve">s. </w:t>
      </w:r>
      <w:r w:rsidR="008654DE">
        <w:t>T</w:t>
      </w:r>
      <w:r w:rsidR="00534200" w:rsidRPr="00536DD3">
        <w:t xml:space="preserve">he wax block </w:t>
      </w:r>
      <w:r w:rsidR="004812ED">
        <w:t>was</w:t>
      </w:r>
      <w:r w:rsidR="00534200" w:rsidRPr="00536DD3">
        <w:t xml:space="preserve"> trimmed </w:t>
      </w:r>
      <w:r w:rsidR="008654DE">
        <w:t xml:space="preserve">for imaging </w:t>
      </w:r>
      <w:r w:rsidR="00534200" w:rsidRPr="00536DD3">
        <w:t xml:space="preserve">using an industrial razor blade and glued onto a </w:t>
      </w:r>
      <w:r w:rsidR="00E95AA8">
        <w:t>scanning electron microscopy</w:t>
      </w:r>
      <w:r w:rsidR="00534200" w:rsidRPr="00536DD3">
        <w:t xml:space="preserve"> s</w:t>
      </w:r>
      <w:r w:rsidR="004812ED">
        <w:t xml:space="preserve">tub that </w:t>
      </w:r>
      <w:r w:rsidR="006613FE">
        <w:t>was</w:t>
      </w:r>
      <w:r w:rsidR="004812ED">
        <w:t xml:space="preserve"> clamped into a</w:t>
      </w:r>
      <w:r w:rsidR="00534200" w:rsidRPr="00536DD3">
        <w:t xml:space="preserve"> standard pin ch</w:t>
      </w:r>
      <w:r w:rsidR="00534200">
        <w:t>uck</w:t>
      </w:r>
      <w:r w:rsidR="00D6655E">
        <w:t xml:space="preserve">. </w:t>
      </w:r>
      <w:r w:rsidR="00ED27F1">
        <w:rPr>
          <w:rFonts w:cs="AdvP49811"/>
        </w:rPr>
        <w:t xml:space="preserve">Mean (standard deviation) </w:t>
      </w:r>
      <w:r w:rsidR="00ED27F1" w:rsidRPr="00ED27F1">
        <w:rPr>
          <w:rFonts w:cs="AdvP49811"/>
        </w:rPr>
        <w:t>weight (g) at</w:t>
      </w:r>
      <w:r w:rsidR="00ED27F1">
        <w:rPr>
          <w:rFonts w:cs="AdvP49811"/>
        </w:rPr>
        <w:t xml:space="preserve"> the</w:t>
      </w:r>
      <w:r w:rsidR="00ED27F1" w:rsidRPr="00ED27F1">
        <w:rPr>
          <w:rFonts w:cs="AdvP49811"/>
        </w:rPr>
        <w:t xml:space="preserve"> time of killing </w:t>
      </w:r>
      <w:r w:rsidR="00ED27F1">
        <w:rPr>
          <w:rFonts w:cs="AdvP49811"/>
        </w:rPr>
        <w:t xml:space="preserve">was determined in litter mates to be </w:t>
      </w:r>
      <w:r w:rsidR="00ED27F1" w:rsidRPr="00ED27F1">
        <w:rPr>
          <w:rFonts w:cs="AdvP49811"/>
        </w:rPr>
        <w:t>31.7 (1.1</w:t>
      </w:r>
      <w:r>
        <w:rPr>
          <w:rFonts w:cs="AdvP49811"/>
        </w:rPr>
        <w:t>).</w:t>
      </w:r>
    </w:p>
    <w:p w14:paraId="30B4D043" w14:textId="6C34B410" w:rsidR="002B2A45" w:rsidRPr="002B2A45" w:rsidRDefault="002B2A45" w:rsidP="00C54070">
      <w:pPr>
        <w:autoSpaceDE w:val="0"/>
        <w:autoSpaceDN w:val="0"/>
        <w:adjustRightInd w:val="0"/>
        <w:spacing w:after="0" w:line="480" w:lineRule="auto"/>
        <w:jc w:val="both"/>
        <w:rPr>
          <w:rFonts w:cs="AdvP49811"/>
          <w:b/>
        </w:rPr>
      </w:pPr>
      <w:r w:rsidRPr="002B2A45">
        <w:rPr>
          <w:rFonts w:cs="AdvP49811"/>
          <w:b/>
        </w:rPr>
        <w:t>Phase contrast synchrotron radiation</w:t>
      </w:r>
      <w:r w:rsidR="00087135">
        <w:rPr>
          <w:rFonts w:cs="AdvP49811"/>
          <w:b/>
        </w:rPr>
        <w:t>-based</w:t>
      </w:r>
      <w:r w:rsidRPr="002B2A45">
        <w:rPr>
          <w:rFonts w:cs="AdvP49811"/>
          <w:b/>
        </w:rPr>
        <w:t xml:space="preserve"> </w:t>
      </w:r>
      <w:r w:rsidR="000D0B42">
        <w:rPr>
          <w:rFonts w:cs="AdvP49811"/>
          <w:b/>
        </w:rPr>
        <w:t xml:space="preserve">computed </w:t>
      </w:r>
      <w:r w:rsidRPr="002B2A45">
        <w:rPr>
          <w:rFonts w:cs="AdvP49811"/>
          <w:b/>
        </w:rPr>
        <w:t>tomography</w:t>
      </w:r>
    </w:p>
    <w:p w14:paraId="171167CF" w14:textId="7092B872" w:rsidR="004D05C5" w:rsidRDefault="00534200" w:rsidP="00F354CE">
      <w:pPr>
        <w:pStyle w:val="NoSpacing"/>
        <w:spacing w:line="480" w:lineRule="auto"/>
        <w:jc w:val="both"/>
      </w:pPr>
      <w:r>
        <w:t xml:space="preserve">Scanning of the </w:t>
      </w:r>
      <w:r w:rsidR="004812ED">
        <w:t>muscles</w:t>
      </w:r>
      <w:r>
        <w:t xml:space="preserve"> </w:t>
      </w:r>
      <w:r w:rsidR="006613FE">
        <w:t xml:space="preserve">using </w:t>
      </w:r>
      <w:r w:rsidR="007B3BEF">
        <w:rPr>
          <w:rFonts w:cs="URWPalladioL-Roma"/>
          <w:color w:val="000000"/>
        </w:rPr>
        <w:t xml:space="preserve">SR CT </w:t>
      </w:r>
      <w:r>
        <w:t>was performed at the TOMCAT beamline of the Swiss Light</w:t>
      </w:r>
      <w:r w:rsidR="00173BB9">
        <w:t xml:space="preserve"> S</w:t>
      </w:r>
      <w:r>
        <w:t>ource (SLS)</w:t>
      </w:r>
      <w:r w:rsidR="00C42778">
        <w:t xml:space="preserve"> at </w:t>
      </w:r>
      <w:r w:rsidR="00173BB9">
        <w:t xml:space="preserve">the </w:t>
      </w:r>
      <w:r w:rsidR="00C42778">
        <w:t>Paul Scherrer Institut</w:t>
      </w:r>
      <w:r>
        <w:t xml:space="preserve"> in Villigen, Switzerland. All scans were performed at 14</w:t>
      </w:r>
      <w:r w:rsidR="00173BB9">
        <w:t xml:space="preserve"> </w:t>
      </w:r>
      <w:r>
        <w:t>keV,</w:t>
      </w:r>
      <w:r w:rsidR="007B3BEF">
        <w:t xml:space="preserve"> at a voxel size of 0.77</w:t>
      </w:r>
      <w:r>
        <w:t xml:space="preserve"> </w:t>
      </w:r>
      <w:r w:rsidR="007B3BEF">
        <w:t xml:space="preserve">µm, </w:t>
      </w:r>
      <w:r>
        <w:t>an exposure time of 180</w:t>
      </w:r>
      <w:r w:rsidR="00173BB9">
        <w:t xml:space="preserve"> </w:t>
      </w:r>
      <w:r>
        <w:t>ms</w:t>
      </w:r>
      <w:r w:rsidR="00173BB9">
        <w:t xml:space="preserve">, where </w:t>
      </w:r>
      <w:r>
        <w:t xml:space="preserve">1601 projections </w:t>
      </w:r>
      <w:r w:rsidR="00173BB9">
        <w:t xml:space="preserve">were acquired </w:t>
      </w:r>
      <w:r>
        <w:t>over an ang</w:t>
      </w:r>
      <w:r w:rsidR="0019399C">
        <w:t>ular</w:t>
      </w:r>
      <w:r>
        <w:t xml:space="preserve"> range of 180°. For each scan we </w:t>
      </w:r>
      <w:r w:rsidR="00F93683">
        <w:t>additionally recorded</w:t>
      </w:r>
      <w:r>
        <w:t xml:space="preserve"> 32 dark field and 160 flat field images</w:t>
      </w:r>
      <w:r w:rsidR="007B3BEF">
        <w:t xml:space="preserve"> to correct the raw projections</w:t>
      </w:r>
      <w:r>
        <w:t xml:space="preserve">. </w:t>
      </w:r>
      <w:r w:rsidR="00C42778">
        <w:t xml:space="preserve">A </w:t>
      </w:r>
      <w:r w:rsidR="007B3BEF">
        <w:t xml:space="preserve">non-zero </w:t>
      </w:r>
      <w:r w:rsidR="00C42778">
        <w:t>propagation</w:t>
      </w:r>
      <w:r w:rsidR="007B3BEF">
        <w:t xml:space="preserve"> or sample-to-detector</w:t>
      </w:r>
      <w:r w:rsidR="00C42778">
        <w:t xml:space="preserve"> distance of</w:t>
      </w:r>
      <w:r>
        <w:t xml:space="preserve"> 60</w:t>
      </w:r>
      <w:r w:rsidR="00F93683">
        <w:t xml:space="preserve"> </w:t>
      </w:r>
      <w:r>
        <w:t>mm</w:t>
      </w:r>
      <w:r w:rsidR="00C42778">
        <w:t xml:space="preserve"> was chosen</w:t>
      </w:r>
      <w:r w:rsidR="007B3BEF">
        <w:t xml:space="preserve"> so that the free-space propagation of the (coherent) X-rays transforms the phase modulation into intensity variations providing image contrast, recorded as projections on the </w:t>
      </w:r>
      <w:r w:rsidR="007B3BEF" w:rsidRPr="000F2818">
        <w:t>charge-coupled device (CCD) detector</w:t>
      </w:r>
      <w:r>
        <w:t xml:space="preserve">. </w:t>
      </w:r>
      <w:r w:rsidR="00CA1EDC">
        <w:t xml:space="preserve">The </w:t>
      </w:r>
      <w:r w:rsidR="007B3BEF">
        <w:t>phase of the projection images was then</w:t>
      </w:r>
      <w:r w:rsidR="00CA1EDC">
        <w:t xml:space="preserve"> retrieved using</w:t>
      </w:r>
      <w:r w:rsidR="007B3BEF">
        <w:t xml:space="preserve"> an</w:t>
      </w:r>
      <w:r w:rsidR="00CA1EDC">
        <w:t xml:space="preserve"> in-house </w:t>
      </w:r>
      <w:r w:rsidR="007B3BEF">
        <w:t xml:space="preserve">implementation of the </w:t>
      </w:r>
      <w:r w:rsidR="00CA1EDC">
        <w:t xml:space="preserve">Paganin </w:t>
      </w:r>
      <w:r w:rsidR="007B3BEF">
        <w:t xml:space="preserve">single-distance non-iterative </w:t>
      </w:r>
      <w:r w:rsidR="00CA1EDC">
        <w:t xml:space="preserve">phase retrieval algorithm </w:t>
      </w:r>
      <w:r w:rsidR="00BB72CC">
        <w:lastRenderedPageBreak/>
        <w:fldChar w:fldCharType="begin"/>
      </w:r>
      <w:r w:rsidR="00F354CE">
        <w:instrText xml:space="preserve"> ADDIN EN.CITE &lt;EndNote&gt;&lt;Cite&gt;&lt;Author&gt;Paganin&lt;/Author&gt;&lt;Year&gt;2002&lt;/Year&gt;&lt;RecNum&gt;1317&lt;/RecNum&gt;&lt;DisplayText&gt;(Paganin et al., 2002)&lt;/DisplayText&gt;&lt;record&gt;&lt;rec-number&gt;1317&lt;/rec-number&gt;&lt;foreign-keys&gt;&lt;key app="EN" db-id="swrpxdae8r5d0bea0vpvex2z22avssfpsrde" timestamp="0"&gt;1317&lt;/key&gt;&lt;/foreign-keys&gt;&lt;ref-type name="Journal Article"&gt;17&lt;/ref-type&gt;&lt;contributors&gt;&lt;authors&gt;&lt;author&gt;Paganin, D.&lt;/author&gt;&lt;author&gt;Mayo, S. C.&lt;/author&gt;&lt;author&gt;Gureyev, T. E.&lt;/author&gt;&lt;author&gt;Miller, P. R.&lt;/author&gt;&lt;author&gt;Wilkins, S. W.&lt;/author&gt;&lt;/authors&gt;&lt;/contributors&gt;&lt;auth-address&gt;Paganin, D.&amp;#xD;CSIRO, Mfg Sci &amp;amp; Technol, PB 33, Clayton, Vic 3169, Australia&amp;#xD;CSIRO, Mfg Sci &amp;amp; Technol, Clayton, Vic 3169, Australia&amp;#xD;Univ Melbourne, Sch Phys, Parkville, Vic 3010, Australia&lt;/auth-address&gt;&lt;titles&gt;&lt;title&gt;Simultaneous phase and amplitude extraction from a single defocused image of a homogeneous object&lt;/title&gt;&lt;secondary-title&gt;Journal of Microscopy-Oxford&lt;/secondary-title&gt;&lt;alt-title&gt;J Microsc-Oxford&lt;/alt-title&gt;&lt;/titles&gt;&lt;periodical&gt;&lt;full-title&gt;Journal of Microscopy-Oxford&lt;/full-title&gt;&lt;abbr-1&gt;J. Microsc.-Oxford&lt;/abbr-1&gt;&lt;abbr-2&gt;J Microsc-Oxford&lt;/abbr-2&gt;&lt;/periodical&gt;&lt;alt-periodical&gt;&lt;full-title&gt;Journal of Microscopy-Oxford&lt;/full-title&gt;&lt;abbr-1&gt;J. Microsc.-Oxford&lt;/abbr-1&gt;&lt;abbr-2&gt;J Microsc-Oxford&lt;/abbr-2&gt;&lt;/alt-periodical&gt;&lt;pages&gt;33-40&lt;/pages&gt;&lt;volume&gt;206&lt;/volume&gt;&lt;keywords&gt;&lt;keyword&gt;holography&lt;/keyword&gt;&lt;keyword&gt;phase contrast&lt;/keyword&gt;&lt;keyword&gt;phase retrieval&lt;/keyword&gt;&lt;keyword&gt;point-projection microscopy&lt;/keyword&gt;&lt;keyword&gt;x-ray microscopy&lt;/keyword&gt;&lt;keyword&gt;x-ray microscopy&lt;/keyword&gt;&lt;keyword&gt;synchrotron-radiation&lt;/keyword&gt;&lt;keyword&gt;contrast&lt;/keyword&gt;&lt;keyword&gt;radiography&lt;/keyword&gt;&lt;keyword&gt;resolution&lt;/keyword&gt;&lt;keyword&gt;retrieval&lt;/keyword&gt;&lt;/keywords&gt;&lt;dates&gt;&lt;year&gt;2002&lt;/year&gt;&lt;pub-dates&gt;&lt;date&gt;APR&lt;/date&gt;&lt;/pub-dates&gt;&lt;/dates&gt;&lt;accession-num&gt;ISI:000175227800004&lt;/accession-num&gt;&lt;label&gt;Blackwell Publishing Ltd&lt;/label&gt;&lt;urls&gt;&lt;related-urls&gt;&lt;url&gt;http://www.biomechanics.ethz.ch/endnote/docs/paganin_d/simultaneous_phase_and_amplitude.pdf&lt;/url&gt;&lt;/related-urls&gt;&lt;/urls&gt;&lt;/record&gt;&lt;/Cite&gt;&lt;/EndNote&gt;</w:instrText>
      </w:r>
      <w:r w:rsidR="00BB72CC">
        <w:fldChar w:fldCharType="separate"/>
      </w:r>
      <w:r w:rsidR="00BB72CC">
        <w:rPr>
          <w:noProof/>
        </w:rPr>
        <w:t>(</w:t>
      </w:r>
      <w:r w:rsidR="00F354CE">
        <w:rPr>
          <w:noProof/>
        </w:rPr>
        <w:t>Paganin et al., 2002</w:t>
      </w:r>
      <w:r w:rsidR="00BB72CC">
        <w:rPr>
          <w:noProof/>
        </w:rPr>
        <w:t>)</w:t>
      </w:r>
      <w:r w:rsidR="00BB72CC">
        <w:fldChar w:fldCharType="end"/>
      </w:r>
      <w:r w:rsidR="00BB72CC">
        <w:t xml:space="preserve"> </w:t>
      </w:r>
      <w:r w:rsidR="00CA1EDC">
        <w:t xml:space="preserve">and subsequently reconstructed using </w:t>
      </w:r>
      <w:r w:rsidR="007B3BEF">
        <w:t xml:space="preserve">an in-house implementation </w:t>
      </w:r>
      <w:r w:rsidR="00BB72CC">
        <w:fldChar w:fldCharType="begin"/>
      </w:r>
      <w:r w:rsidR="00E2700D">
        <w:instrText xml:space="preserve"> ADDIN EN.CITE &lt;EndNote&gt;&lt;Cite&gt;&lt;Author&gt;Marone&lt;/Author&gt;&lt;Year&gt;2012&lt;/Year&gt;&lt;RecNum&gt;306&lt;/RecNum&gt;&lt;DisplayText&gt;(Marone and Stampanoni, 2012)&lt;/DisplayText&gt;&lt;record&gt;&lt;rec-number&gt;306&lt;/rec-number&gt;&lt;foreign-keys&gt;&lt;key app="EN" db-id="rds90pspit2frzeresr5szedf5psfw2pa9zd"&gt;306&lt;/key&gt;&lt;/foreign-keys&gt;&lt;ref-type name="Journal Article"&gt;17&lt;/ref-type&gt;&lt;contributors&gt;&lt;authors&gt;&lt;author&gt;Marone, F.&lt;/author&gt;&lt;author&gt;Stampanoni, M.&lt;/author&gt;&lt;/authors&gt;&lt;/contributors&gt;&lt;auth-address&gt;Swiss Light Source, Paul Scherrer Institut, Villigen, Switzerland. federica.marone@psi.ch&lt;/auth-address&gt;&lt;titles&gt;&lt;title&gt;Regridding reconstruction algorithm for real-time tomographic imaging&lt;/title&gt;&lt;secondary-title&gt;J Synchrotron Radiat&lt;/secondary-title&gt;&lt;alt-title&gt;Journal of synchrotron radiation&lt;/alt-title&gt;&lt;/titles&gt;&lt;periodical&gt;&lt;full-title&gt;Journal of Synchrotron Radiation&lt;/full-title&gt;&lt;abbr-1&gt;J Synchrotron Radiat&lt;/abbr-1&gt;&lt;/periodical&gt;&lt;alt-periodical&gt;&lt;full-title&gt;Journal of Synchrotron Radiation&lt;/full-title&gt;&lt;abbr-1&gt;J Synchrotron Radiat&lt;/abbr-1&gt;&lt;/alt-periodical&gt;&lt;pages&gt;1029-37&lt;/pages&gt;&lt;volume&gt;19&lt;/volume&gt;&lt;number&gt;Pt 6&lt;/number&gt;&lt;dates&gt;&lt;year&gt;2012&lt;/year&gt;&lt;pub-dates&gt;&lt;date&gt;Nov&lt;/date&gt;&lt;/pub-dates&gt;&lt;/dates&gt;&lt;isbn&gt;1600-5775 (Electronic)&amp;#xD;0909-0495 (Linking)&lt;/isbn&gt;&lt;accession-num&gt;23093766&lt;/accession-num&gt;&lt;urls&gt;&lt;related-urls&gt;&lt;url&gt;http://www.ncbi.nlm.nih.gov/pubmed/23093766&lt;/url&gt;&lt;/related-urls&gt;&lt;/urls&gt;&lt;custom2&gt;3480277&lt;/custom2&gt;&lt;electronic-resource-num&gt;10.1107/S0909049512032864&lt;/electronic-resource-num&gt;&lt;/record&gt;&lt;/Cite&gt;&lt;/EndNote&gt;</w:instrText>
      </w:r>
      <w:r w:rsidR="00BB72CC">
        <w:fldChar w:fldCharType="separate"/>
      </w:r>
      <w:r w:rsidR="00BB72CC">
        <w:rPr>
          <w:noProof/>
        </w:rPr>
        <w:t>(</w:t>
      </w:r>
      <w:r w:rsidR="00F354CE">
        <w:rPr>
          <w:noProof/>
        </w:rPr>
        <w:t>Marone and Stampanoni, 2012</w:t>
      </w:r>
      <w:r w:rsidR="00BB72CC">
        <w:rPr>
          <w:noProof/>
        </w:rPr>
        <w:t>)</w:t>
      </w:r>
      <w:r w:rsidR="00BB72CC">
        <w:fldChar w:fldCharType="end"/>
      </w:r>
      <w:r w:rsidR="007B3BEF">
        <w:t xml:space="preserve"> of the </w:t>
      </w:r>
      <w:r w:rsidR="007B3BEF">
        <w:rPr>
          <w:i/>
          <w:iCs/>
        </w:rPr>
        <w:t>G</w:t>
      </w:r>
      <w:r w:rsidR="007B3BEF" w:rsidRPr="00C62AEF">
        <w:rPr>
          <w:i/>
          <w:iCs/>
        </w:rPr>
        <w:t>ridrec</w:t>
      </w:r>
      <w:r w:rsidR="007B3BEF">
        <w:t xml:space="preserve"> algorithm </w:t>
      </w:r>
      <w:r w:rsidR="007B3BEF">
        <w:fldChar w:fldCharType="begin"/>
      </w:r>
      <w:r w:rsidR="007B3BEF">
        <w:instrText xml:space="preserve"> ADDIN EN.CITE &lt;EndNote&gt;&lt;Cite&gt;&lt;Author&gt;Dowd&lt;/Author&gt;&lt;Year&gt;1999&lt;/Year&gt;&lt;RecNum&gt;308&lt;/RecNum&gt;&lt;DisplayText&gt;(Dowd et al., 1999)&lt;/DisplayText&gt;&lt;record&gt;&lt;rec-number&gt;308&lt;/rec-number&gt;&lt;foreign-keys&gt;&lt;key app="EN" db-id="rds90pspit2frzeresr5szedf5psfw2pa9zd"&gt;308&lt;/key&gt;&lt;/foreign-keys&gt;&lt;ref-type name="Journal Article"&gt;17&lt;/ref-type&gt;&lt;contributors&gt;&lt;authors&gt;&lt;author&gt;Dowd, B. A.&lt;/author&gt;&lt;author&gt;Campbell, G. H.&lt;/author&gt;&lt;author&gt;Marr, R. B.&lt;/author&gt;&lt;author&gt;Nagarkar, V.&lt;/author&gt;&lt;author&gt;Tipnis, S.&lt;/author&gt;&lt;author&gt;Axe, L.&lt;/author&gt;&lt;author&gt;Siddons, D. P.&lt;/author&gt;&lt;/authors&gt;&lt;/contributors&gt;&lt;auth-address&gt;Brookhaven Natl Lab, Natl Synchrotron Light Source Dept, Upton, NY 11973 USA&lt;/auth-address&gt;&lt;titles&gt;&lt;title&gt;Developments in synchrotron x-ray computed microtomography at the National Synchrotron Light Source&lt;/title&gt;&lt;secondary-title&gt;Developments in X-Ray Tomography Ii&lt;/secondary-title&gt;&lt;alt-title&gt;P Soc Photo-Opt Ins&lt;/alt-title&gt;&lt;/titles&gt;&lt;alt-periodical&gt;&lt;full-title&gt;Medical Imaging 2008: Physics of Medical Imaging, Pts 1-3&lt;/full-title&gt;&lt;abbr-1&gt;P Soc Photo-Opt Ins&lt;/abbr-1&gt;&lt;/alt-periodical&gt;&lt;pages&gt;224-236&lt;/pages&gt;&lt;volume&gt;3772&lt;/volume&gt;&lt;keywords&gt;&lt;keyword&gt;x-ray microtomography&lt;/keyword&gt;&lt;keyword&gt;synchrotron&lt;/keyword&gt;&lt;keyword&gt;real-time&lt;/keyword&gt;&lt;keyword&gt;parallel processing&lt;/keyword&gt;&lt;keyword&gt;porous materials&lt;/keyword&gt;&lt;keyword&gt;radiation&lt;/keyword&gt;&lt;keyword&gt;tomography&lt;/keyword&gt;&lt;/keywords&gt;&lt;dates&gt;&lt;year&gt;1999&lt;/year&gt;&lt;/dates&gt;&lt;isbn&gt;0277-786X&lt;/isbn&gt;&lt;accession-num&gt;WOS:000083314300023&lt;/accession-num&gt;&lt;urls&gt;&lt;related-urls&gt;&lt;url&gt;&amp;lt;Go to ISI&amp;gt;://WOS:000083314300023&lt;/url&gt;&lt;/related-urls&gt;&lt;/urls&gt;&lt;electronic-resource-num&gt;Doi 10.1117/12.363725&lt;/electronic-resource-num&gt;&lt;language&gt;English&lt;/language&gt;&lt;/record&gt;&lt;/Cite&gt;&lt;/EndNote&gt;</w:instrText>
      </w:r>
      <w:r w:rsidR="007B3BEF">
        <w:fldChar w:fldCharType="separate"/>
      </w:r>
      <w:r w:rsidR="007B3BEF">
        <w:rPr>
          <w:noProof/>
        </w:rPr>
        <w:t>(</w:t>
      </w:r>
      <w:r w:rsidR="00F354CE">
        <w:rPr>
          <w:noProof/>
        </w:rPr>
        <w:t>Dowd et al., 1999</w:t>
      </w:r>
      <w:r w:rsidR="007B3BEF">
        <w:rPr>
          <w:noProof/>
        </w:rPr>
        <w:t>)</w:t>
      </w:r>
      <w:r w:rsidR="007B3BEF">
        <w:fldChar w:fldCharType="end"/>
      </w:r>
      <w:r w:rsidR="004C51BD">
        <w:t xml:space="preserve"> at TOMCAT</w:t>
      </w:r>
      <w:r w:rsidR="00CA1EDC">
        <w:t>.</w:t>
      </w:r>
      <w:r w:rsidR="004667F4">
        <w:t xml:space="preserve"> </w:t>
      </w:r>
      <w:r w:rsidR="00873454">
        <w:t xml:space="preserve"> </w:t>
      </w:r>
    </w:p>
    <w:p w14:paraId="61385483" w14:textId="28E7C8A0" w:rsidR="002B2A45" w:rsidRPr="002B2A45" w:rsidRDefault="002B2A45" w:rsidP="00AA3E4B">
      <w:pPr>
        <w:pStyle w:val="NoSpacing"/>
        <w:spacing w:line="480" w:lineRule="auto"/>
        <w:jc w:val="both"/>
        <w:rPr>
          <w:b/>
        </w:rPr>
      </w:pPr>
      <w:r w:rsidRPr="002B2A45">
        <w:rPr>
          <w:b/>
        </w:rPr>
        <w:t>Histological validation</w:t>
      </w:r>
    </w:p>
    <w:p w14:paraId="420F0803" w14:textId="339B53F8" w:rsidR="002B2A45" w:rsidRPr="002B2A45" w:rsidRDefault="004D05C5" w:rsidP="009C0358">
      <w:pPr>
        <w:autoSpaceDE w:val="0"/>
        <w:autoSpaceDN w:val="0"/>
        <w:adjustRightInd w:val="0"/>
        <w:spacing w:after="0" w:line="480" w:lineRule="auto"/>
        <w:jc w:val="both"/>
        <w:rPr>
          <w:rFonts w:ascii="Calibri" w:hAnsi="Calibri" w:cs="Calibri"/>
        </w:rPr>
      </w:pPr>
      <w:r>
        <w:t xml:space="preserve">For </w:t>
      </w:r>
      <w:r w:rsidR="007F1718">
        <w:t>validation</w:t>
      </w:r>
      <w:r w:rsidR="009C0358">
        <w:t xml:space="preserve"> of the nerve fibres</w:t>
      </w:r>
      <w:r w:rsidR="00E2700D">
        <w:t>,</w:t>
      </w:r>
      <w:r>
        <w:t xml:space="preserve"> histological sectioning was performed on the</w:t>
      </w:r>
      <w:r w:rsidR="00E2700D">
        <w:t xml:space="preserve"> previously</w:t>
      </w:r>
      <w:r>
        <w:t xml:space="preserve"> imaged muscles</w:t>
      </w:r>
      <w:r w:rsidR="00C4190B">
        <w:t xml:space="preserve"> using</w:t>
      </w:r>
      <w:r>
        <w:t xml:space="preserve"> 4</w:t>
      </w:r>
      <w:r w:rsidR="004E0F49">
        <w:t>-</w:t>
      </w:r>
      <w:r>
        <w:t xml:space="preserve">µm </w:t>
      </w:r>
      <w:r w:rsidR="007B3BEF">
        <w:t xml:space="preserve">thick </w:t>
      </w:r>
      <w:r>
        <w:t>serial sections</w:t>
      </w:r>
      <w:r w:rsidR="002B2A45">
        <w:t xml:space="preserve"> taken from the belly of the muscle. The</w:t>
      </w:r>
      <w:r w:rsidR="00C4190B">
        <w:t xml:space="preserve"> sections</w:t>
      </w:r>
      <w:r w:rsidR="002B2A45">
        <w:t xml:space="preserve"> were</w:t>
      </w:r>
      <w:r>
        <w:t xml:space="preserve"> </w:t>
      </w:r>
      <w:r w:rsidR="00E2700D">
        <w:t>s</w:t>
      </w:r>
      <w:r>
        <w:t xml:space="preserve">tained with </w:t>
      </w:r>
      <w:r w:rsidR="00A84F43">
        <w:t>an</w:t>
      </w:r>
      <w:r w:rsidR="00E2700D">
        <w:t xml:space="preserve"> anti</w:t>
      </w:r>
      <w:r>
        <w:t xml:space="preserve">PGP9.5 antibody (ab108986, Abcam, clone EPR4118, monoclonal rabbit, isotype IgG, dilution 1:750) in combination with a </w:t>
      </w:r>
      <w:r w:rsidRPr="006C7026">
        <w:t>biot</w:t>
      </w:r>
      <w:r w:rsidR="007B3BEF">
        <w:t>iny</w:t>
      </w:r>
      <w:r w:rsidRPr="006C7026">
        <w:t>lated secondary goat anti-rabbit</w:t>
      </w:r>
      <w:r>
        <w:t xml:space="preserve"> antibody</w:t>
      </w:r>
      <w:r w:rsidRPr="006C7026">
        <w:t xml:space="preserve"> and DAB as chromagen (with antigen retrieval by microwaving)</w:t>
      </w:r>
      <w:r>
        <w:t xml:space="preserve"> to stain for nerve fibres.</w:t>
      </w:r>
      <w:r w:rsidR="00714DD4">
        <w:t xml:space="preserve"> AntiPGP9.5 labels neuronal cell bodies and axons in the central and peripheral nervous system. Mayer’s haematoxylin was used for counterstaining.</w:t>
      </w:r>
      <w:r w:rsidR="00666CAB">
        <w:t xml:space="preserve"> T</w:t>
      </w:r>
      <w:r w:rsidR="000A6611">
        <w:t xml:space="preserve">he validation of </w:t>
      </w:r>
      <w:r w:rsidR="00666CAB">
        <w:t>the antibody</w:t>
      </w:r>
      <w:r w:rsidR="000A6611">
        <w:t xml:space="preserve"> stains</w:t>
      </w:r>
      <w:r w:rsidR="00666CAB">
        <w:t xml:space="preserve"> was performed</w:t>
      </w:r>
      <w:r w:rsidR="000A6611">
        <w:t xml:space="preserve"> on </w:t>
      </w:r>
      <w:r w:rsidR="00C514A7">
        <w:t>three</w:t>
      </w:r>
      <w:r w:rsidR="000A6611">
        <w:t xml:space="preserve"> sections </w:t>
      </w:r>
      <w:r w:rsidR="00C4190B">
        <w:t xml:space="preserve">from each of </w:t>
      </w:r>
      <w:r w:rsidR="00C514A7">
        <w:t>three</w:t>
      </w:r>
      <w:r w:rsidR="000A6611">
        <w:t xml:space="preserve"> muscles</w:t>
      </w:r>
      <w:r w:rsidR="00C550EF">
        <w:t>.</w:t>
      </w:r>
      <w:r w:rsidR="002B2A45">
        <w:t xml:space="preserve"> </w:t>
      </w:r>
      <w:r w:rsidR="002335D0">
        <w:t>T</w:t>
      </w:r>
      <w:r w:rsidR="002B2A45" w:rsidRPr="002B2A45">
        <w:rPr>
          <w:rFonts w:ascii="Calibri" w:hAnsi="Calibri" w:cs="Calibri"/>
        </w:rPr>
        <w:t xml:space="preserve">he SR CT volume was visually aligned </w:t>
      </w:r>
      <w:r w:rsidR="002B2A45">
        <w:rPr>
          <w:rFonts w:ascii="Calibri" w:hAnsi="Calibri" w:cs="Calibri"/>
        </w:rPr>
        <w:t xml:space="preserve">using the “simple registration” tool </w:t>
      </w:r>
      <w:r w:rsidR="002B2A45" w:rsidRPr="002B2A45">
        <w:rPr>
          <w:rFonts w:ascii="Calibri" w:hAnsi="Calibri" w:cs="Calibri"/>
        </w:rPr>
        <w:t xml:space="preserve">in VGStudio Max 2.0 (Volume Graphics GmbH, Germany) to find slices corresponding to the histological sections. </w:t>
      </w:r>
      <w:r w:rsidR="002B2A45">
        <w:rPr>
          <w:rFonts w:ascii="Calibri" w:hAnsi="Calibri" w:cs="Calibri"/>
        </w:rPr>
        <w:t>To account for the fact that</w:t>
      </w:r>
      <w:r w:rsidR="002B2A45" w:rsidRPr="002B2A45">
        <w:rPr>
          <w:rFonts w:ascii="Calibri" w:hAnsi="Calibri" w:cs="Calibri"/>
        </w:rPr>
        <w:t xml:space="preserve"> the histological slide</w:t>
      </w:r>
      <w:r w:rsidR="002B2A45">
        <w:rPr>
          <w:rFonts w:ascii="Calibri" w:hAnsi="Calibri" w:cs="Calibri"/>
        </w:rPr>
        <w:t>s</w:t>
      </w:r>
      <w:r w:rsidR="002B2A45" w:rsidRPr="002B2A45">
        <w:rPr>
          <w:rFonts w:ascii="Calibri" w:hAnsi="Calibri" w:cs="Calibri"/>
        </w:rPr>
        <w:t xml:space="preserve"> w</w:t>
      </w:r>
      <w:r w:rsidR="002B2A45">
        <w:rPr>
          <w:rFonts w:ascii="Calibri" w:hAnsi="Calibri" w:cs="Calibri"/>
        </w:rPr>
        <w:t>ere</w:t>
      </w:r>
      <w:r w:rsidR="002B2A45" w:rsidRPr="002B2A45">
        <w:rPr>
          <w:rFonts w:ascii="Calibri" w:hAnsi="Calibri" w:cs="Calibri"/>
        </w:rPr>
        <w:t xml:space="preserve"> thicker (4 </w:t>
      </w:r>
      <w:r w:rsidR="002B2A45">
        <w:t>µ</w:t>
      </w:r>
      <w:r w:rsidR="002B2A45" w:rsidRPr="002B2A45">
        <w:rPr>
          <w:rFonts w:ascii="Calibri" w:hAnsi="Calibri" w:cs="Calibri"/>
        </w:rPr>
        <w:t xml:space="preserve">m) than the height of a voxel in the SR CT image (spatial resolution was 0.77 </w:t>
      </w:r>
      <w:r w:rsidR="002B2A45">
        <w:t>µ</w:t>
      </w:r>
      <w:r w:rsidR="002B2A45" w:rsidRPr="002B2A45">
        <w:rPr>
          <w:rFonts w:ascii="Calibri" w:hAnsi="Calibri" w:cs="Calibri"/>
        </w:rPr>
        <w:t xml:space="preserve">m), </w:t>
      </w:r>
      <w:r w:rsidR="002B2A45">
        <w:rPr>
          <w:rFonts w:ascii="Calibri" w:hAnsi="Calibri" w:cs="Calibri"/>
        </w:rPr>
        <w:t>a</w:t>
      </w:r>
      <w:r w:rsidR="002B2A45" w:rsidRPr="002B2A45">
        <w:rPr>
          <w:rFonts w:ascii="Calibri" w:hAnsi="Calibri" w:cs="Calibri"/>
        </w:rPr>
        <w:t xml:space="preserve"> maximum intensity projection </w:t>
      </w:r>
      <w:r w:rsidR="00A846EF">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 </w:instrText>
      </w:r>
      <w:r w:rsidR="00F354CE">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EN.CITE.DATA </w:instrText>
      </w:r>
      <w:r w:rsidR="00F354CE">
        <w:fldChar w:fldCharType="end"/>
      </w:r>
      <w:r w:rsidR="00A846EF">
        <w:fldChar w:fldCharType="separate"/>
      </w:r>
      <w:r w:rsidR="00A846EF">
        <w:rPr>
          <w:noProof/>
        </w:rPr>
        <w:t>(</w:t>
      </w:r>
      <w:r w:rsidR="00F354CE">
        <w:rPr>
          <w:noProof/>
        </w:rPr>
        <w:t>Schindelin et al., 2012</w:t>
      </w:r>
      <w:r w:rsidR="00A846EF">
        <w:rPr>
          <w:noProof/>
        </w:rPr>
        <w:t>)</w:t>
      </w:r>
      <w:r w:rsidR="00A846EF">
        <w:fldChar w:fldCharType="end"/>
      </w:r>
      <w:r w:rsidR="00A846EF">
        <w:t xml:space="preserve"> </w:t>
      </w:r>
      <w:r w:rsidR="002B2A45" w:rsidRPr="002B2A45">
        <w:rPr>
          <w:rFonts w:ascii="Calibri" w:hAnsi="Calibri" w:cs="Calibri"/>
        </w:rPr>
        <w:t xml:space="preserve">was applied over </w:t>
      </w:r>
      <w:r w:rsidR="00C514A7">
        <w:rPr>
          <w:rFonts w:ascii="Calibri" w:hAnsi="Calibri" w:cs="Calibri"/>
        </w:rPr>
        <w:t>seven</w:t>
      </w:r>
      <w:r w:rsidR="002B2A45">
        <w:rPr>
          <w:rFonts w:ascii="Calibri" w:hAnsi="Calibri" w:cs="Calibri"/>
        </w:rPr>
        <w:t xml:space="preserve"> SR CT</w:t>
      </w:r>
      <w:r w:rsidR="002B2A45" w:rsidRPr="002B2A45">
        <w:rPr>
          <w:rFonts w:ascii="Calibri" w:hAnsi="Calibri" w:cs="Calibri"/>
        </w:rPr>
        <w:t xml:space="preserve"> slices</w:t>
      </w:r>
      <w:r w:rsidR="009C0358">
        <w:rPr>
          <w:rFonts w:ascii="Calibri" w:hAnsi="Calibri" w:cs="Calibri"/>
        </w:rPr>
        <w:t xml:space="preserve"> to allow for the upper </w:t>
      </w:r>
      <w:r w:rsidR="00A84F43">
        <w:rPr>
          <w:rFonts w:ascii="Calibri" w:hAnsi="Calibri" w:cs="Calibri"/>
        </w:rPr>
        <w:t xml:space="preserve">and </w:t>
      </w:r>
      <w:r w:rsidR="009C0358">
        <w:rPr>
          <w:rFonts w:ascii="Calibri" w:hAnsi="Calibri" w:cs="Calibri"/>
        </w:rPr>
        <w:t>lower boundaries of the histological slice to lie between voxels</w:t>
      </w:r>
      <w:r w:rsidR="002335D0">
        <w:rPr>
          <w:rFonts w:ascii="Calibri" w:hAnsi="Calibri" w:cs="Calibri"/>
        </w:rPr>
        <w:t>.</w:t>
      </w:r>
      <w:r w:rsidR="002B2A45" w:rsidRPr="002B2A45">
        <w:rPr>
          <w:rFonts w:ascii="Calibri" w:hAnsi="Calibri" w:cs="Calibri"/>
        </w:rPr>
        <w:t xml:space="preserve"> </w:t>
      </w:r>
      <w:r w:rsidR="002335D0">
        <w:rPr>
          <w:rFonts w:ascii="Calibri" w:hAnsi="Calibri" w:cs="Calibri"/>
        </w:rPr>
        <w:t xml:space="preserve">This operation joined the consecutive images </w:t>
      </w:r>
      <w:r w:rsidR="002B2A45" w:rsidRPr="002B2A45">
        <w:rPr>
          <w:rFonts w:ascii="Calibri" w:hAnsi="Calibri" w:cs="Calibri"/>
        </w:rPr>
        <w:t xml:space="preserve">into one slice with the greyscale at each point in the resulting slice being the maximum of all greyscales in that respective point over the </w:t>
      </w:r>
      <w:r w:rsidR="00B067AF">
        <w:rPr>
          <w:rFonts w:ascii="Calibri" w:hAnsi="Calibri" w:cs="Calibri"/>
        </w:rPr>
        <w:t>seven</w:t>
      </w:r>
      <w:r w:rsidR="002B2A45" w:rsidRPr="002B2A45">
        <w:rPr>
          <w:rFonts w:ascii="Calibri" w:hAnsi="Calibri" w:cs="Calibri"/>
        </w:rPr>
        <w:t xml:space="preserve"> slices. Th</w:t>
      </w:r>
      <w:r w:rsidR="00C4190B">
        <w:rPr>
          <w:rFonts w:ascii="Calibri" w:hAnsi="Calibri" w:cs="Calibri"/>
        </w:rPr>
        <w:t>e</w:t>
      </w:r>
      <w:r w:rsidR="002B2A45" w:rsidRPr="002B2A45">
        <w:rPr>
          <w:rFonts w:ascii="Calibri" w:hAnsi="Calibri" w:cs="Calibri"/>
        </w:rPr>
        <w:t xml:space="preserve"> resulting slice was then compared with the slide imaged using </w:t>
      </w:r>
      <w:r w:rsidR="00C550EF">
        <w:rPr>
          <w:rFonts w:ascii="Calibri" w:hAnsi="Calibri" w:cs="Calibri"/>
        </w:rPr>
        <w:t xml:space="preserve">histology. </w:t>
      </w:r>
      <w:r w:rsidR="001A7DA7">
        <w:t xml:space="preserve">See figure </w:t>
      </w:r>
      <w:r w:rsidR="00C550EF">
        <w:t>1 (A) and (B)</w:t>
      </w:r>
      <w:r w:rsidR="001A7DA7">
        <w:t xml:space="preserve"> for a comparison of </w:t>
      </w:r>
      <w:r w:rsidR="00AC46C2">
        <w:t>a</w:t>
      </w:r>
      <w:r w:rsidR="001A7DA7">
        <w:t xml:space="preserve"> </w:t>
      </w:r>
      <w:r w:rsidR="00C550EF">
        <w:t>PGP9.5 stained slice</w:t>
      </w:r>
      <w:r w:rsidR="001A7DA7">
        <w:t xml:space="preserve"> an</w:t>
      </w:r>
      <w:r w:rsidR="00C550EF">
        <w:t xml:space="preserve">d </w:t>
      </w:r>
      <w:r w:rsidR="00AC46C2">
        <w:t>a</w:t>
      </w:r>
      <w:r w:rsidR="00C550EF">
        <w:t xml:space="preserve"> corresponding SR CT image</w:t>
      </w:r>
      <w:r w:rsidR="001A7DA7">
        <w:t>.</w:t>
      </w:r>
      <w:r w:rsidR="002335D0">
        <w:t xml:space="preserve"> For </w:t>
      </w:r>
      <w:r w:rsidR="00AC46C2">
        <w:t xml:space="preserve">quantitative </w:t>
      </w:r>
      <w:r w:rsidR="002335D0">
        <w:t xml:space="preserve">comparison, the </w:t>
      </w:r>
      <w:r w:rsidR="002335D0" w:rsidRPr="002B2A45">
        <w:rPr>
          <w:rFonts w:ascii="Calibri" w:hAnsi="Calibri" w:cs="Calibri"/>
        </w:rPr>
        <w:t xml:space="preserve">nerve fibres were segmented </w:t>
      </w:r>
      <w:r w:rsidR="002335D0">
        <w:rPr>
          <w:rFonts w:ascii="Calibri" w:hAnsi="Calibri" w:cs="Calibri"/>
        </w:rPr>
        <w:t xml:space="preserve">in both image types. </w:t>
      </w:r>
      <w:r w:rsidR="002B2A45" w:rsidRPr="002B2A45">
        <w:rPr>
          <w:rFonts w:ascii="Calibri" w:hAnsi="Calibri" w:cs="Calibri"/>
        </w:rPr>
        <w:t>For the nerve segmentation on histology sections,</w:t>
      </w:r>
      <w:r w:rsidR="002B2A45">
        <w:rPr>
          <w:rFonts w:ascii="Calibri" w:hAnsi="Calibri" w:cs="Calibri"/>
        </w:rPr>
        <w:t xml:space="preserve"> the colour base corresponding to the DAB chromagen was isolated</w:t>
      </w:r>
      <w:r w:rsidR="002B2A45" w:rsidRPr="002B2A45">
        <w:rPr>
          <w:rFonts w:ascii="Calibri" w:hAnsi="Calibri" w:cs="Calibri"/>
        </w:rPr>
        <w:t xml:space="preserve"> to facilitate the </w:t>
      </w:r>
      <w:r w:rsidR="00AC46C2">
        <w:rPr>
          <w:rFonts w:ascii="Calibri" w:hAnsi="Calibri" w:cs="Calibri"/>
        </w:rPr>
        <w:t xml:space="preserve">image </w:t>
      </w:r>
      <w:r w:rsidR="002B2A45" w:rsidRPr="002B2A45">
        <w:rPr>
          <w:rFonts w:ascii="Calibri" w:hAnsi="Calibri" w:cs="Calibri"/>
        </w:rPr>
        <w:t>segmentation. The images of this colour channel were manually segmented using Avizo Fire 9.0 (FEI, Hillsboro, OR, USA); the same was done with the corresponding phase-retrieved SR CT images</w:t>
      </w:r>
      <w:r w:rsidR="009C0358">
        <w:rPr>
          <w:rFonts w:ascii="Calibri" w:hAnsi="Calibri" w:cs="Calibri"/>
        </w:rPr>
        <w:t xml:space="preserve">. </w:t>
      </w:r>
      <w:r w:rsidR="002B2A45" w:rsidRPr="002B2A45">
        <w:rPr>
          <w:rFonts w:ascii="Calibri" w:hAnsi="Calibri" w:cs="Calibri"/>
        </w:rPr>
        <w:t xml:space="preserve">The nerve area was computed using the Avizo </w:t>
      </w:r>
      <w:r w:rsidR="00A846EF">
        <w:rPr>
          <w:rFonts w:ascii="Calibri" w:hAnsi="Calibri" w:cs="Calibri"/>
        </w:rPr>
        <w:t>“</w:t>
      </w:r>
      <w:r w:rsidR="002B2A45" w:rsidRPr="002B2A45">
        <w:rPr>
          <w:rFonts w:ascii="Calibri" w:hAnsi="Calibri" w:cs="Calibri"/>
        </w:rPr>
        <w:t>volume fraction</w:t>
      </w:r>
      <w:r w:rsidR="00A846EF">
        <w:rPr>
          <w:rFonts w:ascii="Calibri" w:hAnsi="Calibri" w:cs="Calibri"/>
        </w:rPr>
        <w:t>”</w:t>
      </w:r>
      <w:r w:rsidR="002B2A45" w:rsidRPr="002B2A45">
        <w:rPr>
          <w:rFonts w:ascii="Calibri" w:hAnsi="Calibri" w:cs="Calibri"/>
        </w:rPr>
        <w:t xml:space="preserve"> tool to count the labelled voxels. </w:t>
      </w:r>
      <w:r w:rsidR="009A1FBE">
        <w:rPr>
          <w:rFonts w:ascii="Calibri" w:hAnsi="Calibri" w:cs="Calibri"/>
        </w:rPr>
        <w:t>L</w:t>
      </w:r>
      <w:r w:rsidR="002B2A45" w:rsidRPr="002B2A45">
        <w:rPr>
          <w:rFonts w:ascii="Calibri" w:hAnsi="Calibri" w:cs="Calibri"/>
        </w:rPr>
        <w:t xml:space="preserve">inear regression </w:t>
      </w:r>
      <w:r w:rsidR="009A1FBE">
        <w:rPr>
          <w:rFonts w:ascii="Calibri" w:hAnsi="Calibri" w:cs="Calibri"/>
        </w:rPr>
        <w:t xml:space="preserve">was </w:t>
      </w:r>
      <w:r w:rsidR="009A1FBE">
        <w:rPr>
          <w:rFonts w:ascii="Calibri" w:hAnsi="Calibri" w:cs="Calibri"/>
        </w:rPr>
        <w:lastRenderedPageBreak/>
        <w:t>used</w:t>
      </w:r>
      <w:r w:rsidR="002B2A45" w:rsidRPr="002B2A45">
        <w:rPr>
          <w:rFonts w:ascii="Calibri" w:hAnsi="Calibri" w:cs="Calibri"/>
        </w:rPr>
        <w:t xml:space="preserve"> to compare the </w:t>
      </w:r>
      <w:r w:rsidR="009A1FBE" w:rsidRPr="002B2A45">
        <w:rPr>
          <w:rFonts w:ascii="Calibri" w:hAnsi="Calibri" w:cs="Calibri"/>
        </w:rPr>
        <w:t xml:space="preserve">counts </w:t>
      </w:r>
      <w:r w:rsidR="009A1FBE">
        <w:rPr>
          <w:rFonts w:ascii="Calibri" w:hAnsi="Calibri" w:cs="Calibri"/>
        </w:rPr>
        <w:t xml:space="preserve">of </w:t>
      </w:r>
      <w:r w:rsidR="002B2A45" w:rsidRPr="002B2A45">
        <w:rPr>
          <w:rFonts w:ascii="Calibri" w:hAnsi="Calibri" w:cs="Calibri"/>
        </w:rPr>
        <w:t xml:space="preserve">nerve area </w:t>
      </w:r>
      <w:r w:rsidR="009A1FBE">
        <w:rPr>
          <w:rFonts w:ascii="Calibri" w:hAnsi="Calibri" w:cs="Calibri"/>
        </w:rPr>
        <w:t xml:space="preserve">obtained </w:t>
      </w:r>
      <w:r w:rsidR="002B2A45" w:rsidRPr="002B2A45">
        <w:rPr>
          <w:rFonts w:ascii="Calibri" w:hAnsi="Calibri" w:cs="Calibri"/>
        </w:rPr>
        <w:t xml:space="preserve">from the histological slides </w:t>
      </w:r>
      <w:r w:rsidR="009A1FBE">
        <w:rPr>
          <w:rFonts w:ascii="Calibri" w:hAnsi="Calibri" w:cs="Calibri"/>
        </w:rPr>
        <w:t>and</w:t>
      </w:r>
      <w:r w:rsidR="002B2A45" w:rsidRPr="002B2A45">
        <w:rPr>
          <w:rFonts w:ascii="Calibri" w:hAnsi="Calibri" w:cs="Calibri"/>
        </w:rPr>
        <w:t xml:space="preserve"> the SR CT </w:t>
      </w:r>
      <w:r w:rsidR="009A1FBE">
        <w:rPr>
          <w:rFonts w:ascii="Calibri" w:hAnsi="Calibri" w:cs="Calibri"/>
        </w:rPr>
        <w:t>images</w:t>
      </w:r>
      <w:r w:rsidR="009A1FBE" w:rsidRPr="002B2A45">
        <w:rPr>
          <w:rFonts w:ascii="Calibri" w:hAnsi="Calibri" w:cs="Calibri"/>
        </w:rPr>
        <w:t xml:space="preserve"> </w:t>
      </w:r>
      <w:r w:rsidR="002B2A45" w:rsidRPr="002B2A45">
        <w:rPr>
          <w:rFonts w:ascii="Calibri" w:hAnsi="Calibri" w:cs="Calibri"/>
        </w:rPr>
        <w:t>using Origin 8.1 (OriginLab Corp., Northampton, MA, USA)</w:t>
      </w:r>
      <w:r w:rsidR="009C0358">
        <w:rPr>
          <w:rFonts w:ascii="Calibri" w:hAnsi="Calibri" w:cs="Calibri"/>
        </w:rPr>
        <w:t>, see figure 1(C)</w:t>
      </w:r>
      <w:r w:rsidR="002B2A45" w:rsidRPr="002B2A45">
        <w:rPr>
          <w:rFonts w:ascii="Calibri" w:hAnsi="Calibri" w:cs="Calibri"/>
        </w:rPr>
        <w:t xml:space="preserve">. </w:t>
      </w:r>
    </w:p>
    <w:p w14:paraId="491967DE" w14:textId="5AD74BB4" w:rsidR="002B2A45" w:rsidRPr="002B2A45" w:rsidRDefault="002B2A45" w:rsidP="002B2A45">
      <w:pPr>
        <w:autoSpaceDE w:val="0"/>
        <w:autoSpaceDN w:val="0"/>
        <w:adjustRightInd w:val="0"/>
        <w:spacing w:after="0" w:line="480" w:lineRule="auto"/>
        <w:rPr>
          <w:rFonts w:ascii="Calibri" w:hAnsi="Calibri" w:cs="Calibri"/>
          <w:b/>
        </w:rPr>
      </w:pPr>
      <w:r w:rsidRPr="002B2A45">
        <w:rPr>
          <w:rFonts w:ascii="Calibri" w:hAnsi="Calibri" w:cs="Calibri"/>
          <w:b/>
        </w:rPr>
        <w:t>Soft tissue feature visualisation</w:t>
      </w:r>
      <w:r>
        <w:rPr>
          <w:rFonts w:ascii="Calibri" w:hAnsi="Calibri" w:cs="Calibri"/>
          <w:b/>
        </w:rPr>
        <w:t xml:space="preserve"> and analysis</w:t>
      </w:r>
    </w:p>
    <w:p w14:paraId="141049B9" w14:textId="072E2683" w:rsidR="004A04BD" w:rsidRDefault="004667F4" w:rsidP="00F354CE">
      <w:pPr>
        <w:pStyle w:val="NoSpacing"/>
        <w:spacing w:line="480" w:lineRule="auto"/>
        <w:jc w:val="both"/>
      </w:pPr>
      <w:r>
        <w:t xml:space="preserve">The 3D structure of </w:t>
      </w:r>
      <w:r w:rsidR="007F1718">
        <w:t>muscle</w:t>
      </w:r>
      <w:r>
        <w:t xml:space="preserve"> spindles</w:t>
      </w:r>
      <w:r w:rsidR="00C550EF">
        <w:t xml:space="preserve"> was</w:t>
      </w:r>
      <w:r>
        <w:t xml:space="preserve"> segmented using semi-automatic tools provided in Avizo Fire 9.0</w:t>
      </w:r>
      <w:r w:rsidR="00ED455D">
        <w:t xml:space="preserve"> </w:t>
      </w:r>
      <w:r w:rsidR="00ED455D" w:rsidRPr="00ED455D">
        <w:t>(FEI, Hillsboro, OR, USA</w:t>
      </w:r>
      <w:r w:rsidR="00ED455D">
        <w:t xml:space="preserve">) </w:t>
      </w:r>
      <w:r w:rsidR="00536343">
        <w:t>and visualised</w:t>
      </w:r>
      <w:r w:rsidR="00384315" w:rsidRPr="00384315">
        <w:t xml:space="preserve"> </w:t>
      </w:r>
      <w:r w:rsidR="00384315">
        <w:t>therein</w:t>
      </w:r>
      <w:r>
        <w:t>.</w:t>
      </w:r>
      <w:r w:rsidR="005709B5">
        <w:t xml:space="preserve"> </w:t>
      </w:r>
      <w:r w:rsidR="00384315">
        <w:t>To do this,</w:t>
      </w:r>
      <w:r w:rsidR="005709B5">
        <w:t xml:space="preserve"> structures were segmented manually in every 10</w:t>
      </w:r>
      <w:r w:rsidR="00726267" w:rsidRPr="009C0358">
        <w:rPr>
          <w:vertAlign w:val="superscript"/>
        </w:rPr>
        <w:t>th</w:t>
      </w:r>
      <w:r w:rsidR="005709B5">
        <w:t>-20</w:t>
      </w:r>
      <w:r w:rsidR="002335D0" w:rsidRPr="009C0358">
        <w:rPr>
          <w:vertAlign w:val="superscript"/>
        </w:rPr>
        <w:t>th</w:t>
      </w:r>
      <w:r w:rsidR="002335D0">
        <w:t xml:space="preserve"> slice</w:t>
      </w:r>
      <w:r w:rsidR="005709B5">
        <w:t xml:space="preserve"> and the segmentation was expanded into the whole 3D volume by </w:t>
      </w:r>
      <w:r w:rsidR="00F1307D">
        <w:t>linear interpolation</w:t>
      </w:r>
      <w:r w:rsidR="005709B5">
        <w:t>.</w:t>
      </w:r>
      <w:r w:rsidR="00F1307D">
        <w:t xml:space="preserve"> All of the measures described in the following have been </w:t>
      </w:r>
      <w:r w:rsidR="00ED2A89">
        <w:t xml:space="preserve">derived from </w:t>
      </w:r>
      <w:r w:rsidR="00F1307D">
        <w:t xml:space="preserve">SR CT </w:t>
      </w:r>
      <w:r w:rsidR="00ED2A89">
        <w:t>data</w:t>
      </w:r>
      <w:r w:rsidR="00F1307D">
        <w:t>.</w:t>
      </w:r>
      <w:r w:rsidR="00AA0DB9">
        <w:t xml:space="preserve"> Muscle volume</w:t>
      </w:r>
      <w:r w:rsidR="00BA1B09">
        <w:t xml:space="preserve"> was determined </w:t>
      </w:r>
      <w:r w:rsidR="00384315">
        <w:t xml:space="preserve">from the SR CT data </w:t>
      </w:r>
      <w:r w:rsidR="00BA1B09">
        <w:t xml:space="preserve">using volume fraction counting in Fiji/ImageJ </w:t>
      </w:r>
      <w:r w:rsidR="00BA1B09">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 </w:instrText>
      </w:r>
      <w:r w:rsidR="00F354CE">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EN.CITE.DATA </w:instrText>
      </w:r>
      <w:r w:rsidR="00F354CE">
        <w:fldChar w:fldCharType="end"/>
      </w:r>
      <w:r w:rsidR="00BA1B09">
        <w:fldChar w:fldCharType="separate"/>
      </w:r>
      <w:r w:rsidR="00BA1B09">
        <w:rPr>
          <w:noProof/>
        </w:rPr>
        <w:t>(</w:t>
      </w:r>
      <w:r w:rsidR="00F354CE">
        <w:rPr>
          <w:noProof/>
        </w:rPr>
        <w:t>Schindelin et al., 2012</w:t>
      </w:r>
      <w:r w:rsidR="00BA1B09">
        <w:rPr>
          <w:noProof/>
        </w:rPr>
        <w:t>)</w:t>
      </w:r>
      <w:r w:rsidR="00BA1B09">
        <w:fldChar w:fldCharType="end"/>
      </w:r>
      <w:r w:rsidR="007B3BEF">
        <w:t xml:space="preserve">, i.e. counting the number of voxels of muscle tissue and </w:t>
      </w:r>
      <w:r w:rsidR="00632925">
        <w:t xml:space="preserve">taking into account </w:t>
      </w:r>
      <w:r w:rsidR="007B3BEF">
        <w:t>the image voxel size</w:t>
      </w:r>
      <w:r w:rsidR="00BA1B09">
        <w:t>. The</w:t>
      </w:r>
      <w:r w:rsidR="00AA0DB9">
        <w:t xml:space="preserve"> number of muscle fibres per cross-section</w:t>
      </w:r>
      <w:r w:rsidR="005C58C3">
        <w:t xml:space="preserve"> (in </w:t>
      </w:r>
      <w:r w:rsidR="00384315">
        <w:t xml:space="preserve">the </w:t>
      </w:r>
      <w:r w:rsidR="005C58C3">
        <w:t>belly region of the muscle)</w:t>
      </w:r>
      <w:r w:rsidR="00AA0DB9">
        <w:t xml:space="preserve">, number of </w:t>
      </w:r>
      <w:r w:rsidR="00CA0FED">
        <w:t>muscle</w:t>
      </w:r>
      <w:r w:rsidR="00AA0DB9">
        <w:t xml:space="preserve"> spindles and </w:t>
      </w:r>
      <w:r w:rsidR="00384315">
        <w:t xml:space="preserve">the </w:t>
      </w:r>
      <w:r w:rsidR="00AA0DB9">
        <w:t xml:space="preserve">number of intrafusal fibres </w:t>
      </w:r>
      <w:r w:rsidR="00C85551">
        <w:t xml:space="preserve">per spindle </w:t>
      </w:r>
      <w:r w:rsidR="00AA0DB9">
        <w:t xml:space="preserve">were </w:t>
      </w:r>
      <w:r w:rsidR="00BA1B09">
        <w:t>counted manually</w:t>
      </w:r>
      <w:r w:rsidR="00AA0DB9">
        <w:t xml:space="preserve">. </w:t>
      </w:r>
      <w:r w:rsidR="00C85551">
        <w:t xml:space="preserve">The distribution of </w:t>
      </w:r>
      <w:r w:rsidR="002B2A45">
        <w:t>muscle</w:t>
      </w:r>
      <w:r w:rsidR="00C85551">
        <w:t xml:space="preserve"> spindles was characterised using the BoneJ thickness plugin </w:t>
      </w:r>
      <w:r w:rsidR="00C85551">
        <w:fldChar w:fldCharType="begin">
          <w:fldData xml:space="preserve">PEVuZE5vdGU+PENpdGU+PEF1dGhvcj5Eb3ViZTwvQXV0aG9yPjxZZWFyPjIwMTA8L1llYXI+PFJl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</w:fldData>
        </w:fldChar>
      </w:r>
      <w:r w:rsidR="00F354CE">
        <w:instrText xml:space="preserve"> ADDIN EN.CITE </w:instrText>
      </w:r>
      <w:r w:rsidR="00F354CE">
        <w:fldChar w:fldCharType="begin">
          <w:fldData xml:space="preserve">PEVuZE5vdGU+PENpdGU+PEF1dGhvcj5Eb3ViZTwvQXV0aG9yPjxZZWFyPjIwMTA8L1llYXI+PFJl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</w:fldData>
        </w:fldChar>
      </w:r>
      <w:r w:rsidR="00F354CE">
        <w:instrText xml:space="preserve"> ADDIN EN.CITE.DATA </w:instrText>
      </w:r>
      <w:r w:rsidR="00F354CE">
        <w:fldChar w:fldCharType="end"/>
      </w:r>
      <w:r w:rsidR="00C85551">
        <w:fldChar w:fldCharType="separate"/>
      </w:r>
      <w:r w:rsidR="0098082D">
        <w:rPr>
          <w:noProof/>
        </w:rPr>
        <w:t>(</w:t>
      </w:r>
      <w:r w:rsidR="00F354CE">
        <w:rPr>
          <w:noProof/>
        </w:rPr>
        <w:t>Doube et al., 2010</w:t>
      </w:r>
      <w:r w:rsidR="0098082D">
        <w:rPr>
          <w:noProof/>
        </w:rPr>
        <w:t xml:space="preserve">, </w:t>
      </w:r>
      <w:r w:rsidR="00F354CE">
        <w:rPr>
          <w:noProof/>
        </w:rPr>
        <w:t>Hildebrand and Rüegsegger, 1997</w:t>
      </w:r>
      <w:r w:rsidR="0098082D">
        <w:rPr>
          <w:noProof/>
        </w:rPr>
        <w:t>)</w:t>
      </w:r>
      <w:r w:rsidR="00C85551">
        <w:fldChar w:fldCharType="end"/>
      </w:r>
      <w:r w:rsidR="00C85551">
        <w:t xml:space="preserve"> in Fiji/ImageJ </w:t>
      </w:r>
      <w:r w:rsidR="00C85551">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 </w:instrText>
      </w:r>
      <w:r w:rsidR="00F354CE">
        <w:fldChar w:fldCharType="begin">
          <w:fldData xml:space="preserve">PEVuZE5vdGU+PENpdGU+PEF1dGhvcj5TY2hpbmRlbGluPC9BdXRob3I+PFllYXI+MjAxMjwvWWVh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NTQ4LTcwOTE8L2lzYm4+PGFjY2Vzc2lvbi1udW0+SVNJOjAwMDMwNTk0MjIwMDAyMTwvYWNjZXNz
aW9uLW51bT48dXJscz48cmVsYXRlZC11cmxzPjx1cmw+Jmx0O0dvIHRvIElTSSZndDs6Ly8wMDAz
MDU5NDIyMDAwMjE8L3VybD48L3JlbGF0ZWQtdXJscz48L3VybHM+PGVsZWN0cm9uaWMtcmVzb3Vy
Y2UtbnVtPkRvaSAxMC4xMDM4L05tZXRoLjIwMTk8L2VsZWN0cm9uaWMtcmVzb3VyY2UtbnVtPjxs
YW5ndWFnZT5FbmdsaXNoPC9sYW5ndWFnZT48L3JlY29yZD48L0NpdGU+PC9FbmROb3RlPgB=
</w:fldData>
        </w:fldChar>
      </w:r>
      <w:r w:rsidR="00F354CE">
        <w:instrText xml:space="preserve"> ADDIN EN.CITE.DATA </w:instrText>
      </w:r>
      <w:r w:rsidR="00F354CE">
        <w:fldChar w:fldCharType="end"/>
      </w:r>
      <w:r w:rsidR="00C85551">
        <w:fldChar w:fldCharType="separate"/>
      </w:r>
      <w:r w:rsidR="00C85551">
        <w:rPr>
          <w:noProof/>
        </w:rPr>
        <w:t>(</w:t>
      </w:r>
      <w:r w:rsidR="00F354CE">
        <w:rPr>
          <w:noProof/>
        </w:rPr>
        <w:t>Schindelin et al., 2012</w:t>
      </w:r>
      <w:r w:rsidR="00C85551">
        <w:rPr>
          <w:noProof/>
        </w:rPr>
        <w:t>)</w:t>
      </w:r>
      <w:r w:rsidR="00C85551">
        <w:fldChar w:fldCharType="end"/>
      </w:r>
      <w:r w:rsidR="002B2A45">
        <w:t xml:space="preserve"> to </w:t>
      </w:r>
      <w:r w:rsidR="00B74468">
        <w:t xml:space="preserve">measure the </w:t>
      </w:r>
      <w:r w:rsidR="002B2A45">
        <w:t>spacing</w:t>
      </w:r>
      <w:r w:rsidR="00B74468">
        <w:t xml:space="preserve"> </w:t>
      </w:r>
      <w:r w:rsidR="007B3BEF">
        <w:t>between</w:t>
      </w:r>
      <w:r w:rsidR="00B74468">
        <w:t xml:space="preserve"> </w:t>
      </w:r>
      <w:r w:rsidR="002B2A45">
        <w:t>muscle</w:t>
      </w:r>
      <w:r w:rsidR="00B61EE7">
        <w:t xml:space="preserve"> spindles within the muscle</w:t>
      </w:r>
      <w:r w:rsidR="00C85551">
        <w:t>.</w:t>
      </w:r>
      <w:r w:rsidR="00446994">
        <w:t xml:space="preserve"> </w:t>
      </w:r>
      <w:r w:rsidR="00384315">
        <w:t xml:space="preserve">Finally, </w:t>
      </w:r>
      <w:r w:rsidR="00446994">
        <w:t>the average area fraction of muscle spindle to muscle tissue was determined for each SR CT cross-section through</w:t>
      </w:r>
      <w:r w:rsidR="00C16494">
        <w:t xml:space="preserve"> </w:t>
      </w:r>
      <w:r w:rsidR="00446994">
        <w:t>the muscle volume as a second measure of spindle distribution (figure 3(B)).</w:t>
      </w:r>
    </w:p>
    <w:p w14:paraId="1AFFEEF9" w14:textId="77777777" w:rsidR="0084605C" w:rsidRDefault="0084605C" w:rsidP="008B7031">
      <w:pPr>
        <w:pStyle w:val="Heading3"/>
        <w:numPr>
          <w:ilvl w:val="0"/>
          <w:numId w:val="1"/>
        </w:numPr>
        <w:spacing w:line="480" w:lineRule="auto"/>
        <w:jc w:val="both"/>
      </w:pPr>
      <w:r>
        <w:t>Results</w:t>
      </w:r>
    </w:p>
    <w:p w14:paraId="6CBE8F87" w14:textId="77777777" w:rsidR="00666CAB" w:rsidRDefault="00666CAB" w:rsidP="00666CAB">
      <w:pPr>
        <w:pStyle w:val="NoSpacing"/>
        <w:spacing w:line="480" w:lineRule="auto"/>
        <w:jc w:val="both"/>
        <w:rPr>
          <w:b/>
        </w:rPr>
      </w:pPr>
      <w:r w:rsidRPr="002B2A45">
        <w:rPr>
          <w:b/>
        </w:rPr>
        <w:t>Histological validation</w:t>
      </w:r>
    </w:p>
    <w:p w14:paraId="06B0C638" w14:textId="76E93AD5" w:rsidR="005773ED" w:rsidRDefault="00F44035" w:rsidP="005773ED">
      <w:pPr>
        <w:pStyle w:val="NoSpacing"/>
        <w:spacing w:line="480" w:lineRule="auto"/>
        <w:jc w:val="both"/>
      </w:pPr>
      <w:r>
        <w:rPr>
          <w:rFonts w:cs="URWPalladioL-Roma"/>
          <w:color w:val="000000"/>
        </w:rPr>
        <w:t>Figure 1 (A,B) shows an example of a reconstructed slice of the acquired SR CT data, together with a corres</w:t>
      </w:r>
      <w:r w:rsidR="000454A9">
        <w:rPr>
          <w:rFonts w:cs="URWPalladioL-Roma"/>
          <w:color w:val="000000"/>
        </w:rPr>
        <w:t>ponding histological image. The</w:t>
      </w:r>
      <w:r>
        <w:rPr>
          <w:rFonts w:cs="URWPalladioL-Roma"/>
          <w:color w:val="000000"/>
        </w:rPr>
        <w:t xml:space="preserve"> nerve fibres can be clearly seen </w:t>
      </w:r>
      <w:r w:rsidR="00CA78F5">
        <w:rPr>
          <w:rFonts w:cs="URWPalladioL-Roma"/>
          <w:color w:val="000000"/>
        </w:rPr>
        <w:t>for both imaging techniques</w:t>
      </w:r>
      <w:r>
        <w:rPr>
          <w:rFonts w:cs="URWPalladioL-Roma"/>
          <w:color w:val="000000"/>
        </w:rPr>
        <w:t xml:space="preserve">. </w:t>
      </w:r>
      <w:r w:rsidR="00666CAB" w:rsidRPr="00666CAB">
        <w:t xml:space="preserve">Figure </w:t>
      </w:r>
      <w:r w:rsidR="008B6449">
        <w:t>1</w:t>
      </w:r>
      <w:r w:rsidR="00EE4C1B">
        <w:t xml:space="preserve"> </w:t>
      </w:r>
      <w:r w:rsidR="00A846EF">
        <w:t>(</w:t>
      </w:r>
      <w:r w:rsidR="008B6449">
        <w:t>C</w:t>
      </w:r>
      <w:r w:rsidR="00A846EF">
        <w:t>)</w:t>
      </w:r>
      <w:r w:rsidR="00666CAB" w:rsidRPr="00666CAB">
        <w:t xml:space="preserve"> </w:t>
      </w:r>
      <w:r w:rsidR="007B38B5">
        <w:t>shows</w:t>
      </w:r>
      <w:r w:rsidR="007B38B5" w:rsidRPr="00666CAB">
        <w:t xml:space="preserve"> </w:t>
      </w:r>
      <w:r w:rsidR="00666CAB" w:rsidRPr="00666CAB">
        <w:t xml:space="preserve">the </w:t>
      </w:r>
      <w:r>
        <w:t xml:space="preserve">comparison between the nerve areas estimated from </w:t>
      </w:r>
      <w:r w:rsidRPr="00666CAB">
        <w:t>SR CT and histology images</w:t>
      </w:r>
      <w:r w:rsidR="00666CAB" w:rsidRPr="00666CAB">
        <w:t>. Th</w:t>
      </w:r>
      <w:r w:rsidR="007B38B5">
        <w:t xml:space="preserve">ese data suggest that while </w:t>
      </w:r>
      <w:r w:rsidR="00EA0419">
        <w:t xml:space="preserve">there was considerable consistency in </w:t>
      </w:r>
      <w:r w:rsidR="00666CAB" w:rsidRPr="00666CAB">
        <w:t>the identification of nerves</w:t>
      </w:r>
      <w:r w:rsidR="00AE6A70">
        <w:t xml:space="preserve"> </w:t>
      </w:r>
      <w:r w:rsidR="00EA0419">
        <w:t xml:space="preserve">using the two </w:t>
      </w:r>
      <w:r w:rsidR="00CA78F5">
        <w:t xml:space="preserve">imaging </w:t>
      </w:r>
      <w:r w:rsidR="00EA0419">
        <w:t>techniques</w:t>
      </w:r>
      <w:r w:rsidR="00666CAB" w:rsidRPr="00666CAB">
        <w:t xml:space="preserve">, the </w:t>
      </w:r>
      <w:r w:rsidR="00AE6A70">
        <w:t>cross</w:t>
      </w:r>
      <w:r w:rsidR="00CA78F5">
        <w:t>-</w:t>
      </w:r>
      <w:r w:rsidR="00AE6A70">
        <w:t xml:space="preserve">sectional </w:t>
      </w:r>
      <w:r w:rsidR="00666CAB" w:rsidRPr="00666CAB">
        <w:t>area</w:t>
      </w:r>
      <w:r>
        <w:t xml:space="preserve"> of nerves </w:t>
      </w:r>
      <w:r w:rsidR="002335D0">
        <w:t>fibres</w:t>
      </w:r>
      <w:r w:rsidR="00666CAB" w:rsidRPr="00666CAB">
        <w:t xml:space="preserve"> determined from SR CT images </w:t>
      </w:r>
      <w:r w:rsidR="00C641C0">
        <w:t xml:space="preserve">was </w:t>
      </w:r>
      <w:r>
        <w:t>lower tha</w:t>
      </w:r>
      <w:r w:rsidR="00A84F43">
        <w:t>n</w:t>
      </w:r>
      <w:r w:rsidR="00666CAB" w:rsidRPr="00666CAB">
        <w:t xml:space="preserve"> the area determined from histological sections. </w:t>
      </w:r>
    </w:p>
    <w:p w14:paraId="4E432A8E" w14:textId="46B0F616" w:rsidR="00666CAB" w:rsidRPr="00666CAB" w:rsidRDefault="00666CAB" w:rsidP="005773ED">
      <w:pPr>
        <w:pStyle w:val="NoSpacing"/>
        <w:spacing w:line="480" w:lineRule="auto"/>
        <w:jc w:val="both"/>
        <w:rPr>
          <w:rFonts w:ascii="Calibri" w:hAnsi="Calibri" w:cs="Calibri"/>
          <w:b/>
        </w:rPr>
      </w:pPr>
      <w:r w:rsidRPr="002B2A45">
        <w:rPr>
          <w:rFonts w:ascii="Calibri" w:hAnsi="Calibri" w:cs="Calibri"/>
          <w:b/>
        </w:rPr>
        <w:t>Soft tissue feature visualisation</w:t>
      </w:r>
      <w:r>
        <w:rPr>
          <w:rFonts w:ascii="Calibri" w:hAnsi="Calibri" w:cs="Calibri"/>
          <w:b/>
        </w:rPr>
        <w:t xml:space="preserve"> and analysis</w:t>
      </w:r>
    </w:p>
    <w:p w14:paraId="0C803B32" w14:textId="2BCBD329" w:rsidR="00713AC9" w:rsidRPr="00D13DA2" w:rsidRDefault="00472A4F" w:rsidP="00F354CE">
      <w:pPr>
        <w:spacing w:line="480" w:lineRule="auto"/>
        <w:jc w:val="both"/>
        <w:rPr>
          <w:rFonts w:cs="URWPalladioL-Roma"/>
          <w:color w:val="000000"/>
        </w:rPr>
      </w:pPr>
      <w:r>
        <w:rPr>
          <w:rFonts w:cs="URWPalladioL-Roma"/>
          <w:color w:val="000000"/>
        </w:rPr>
        <w:lastRenderedPageBreak/>
        <w:t xml:space="preserve">Figure </w:t>
      </w:r>
      <w:r w:rsidR="008B6449">
        <w:rPr>
          <w:rFonts w:cs="URWPalladioL-Roma"/>
          <w:color w:val="000000"/>
        </w:rPr>
        <w:t>2 (A,B)</w:t>
      </w:r>
      <w:r w:rsidR="00622D6D">
        <w:rPr>
          <w:rFonts w:cs="URWPalladioL-Roma"/>
          <w:color w:val="000000"/>
        </w:rPr>
        <w:t xml:space="preserve"> show examples of </w:t>
      </w:r>
      <w:r w:rsidR="002B2A45">
        <w:rPr>
          <w:rFonts w:cs="URWPalladioL-Roma"/>
          <w:color w:val="000000"/>
        </w:rPr>
        <w:t>muscle</w:t>
      </w:r>
      <w:r w:rsidR="00622D6D">
        <w:rPr>
          <w:rFonts w:cs="URWPalladioL-Roma"/>
          <w:color w:val="000000"/>
        </w:rPr>
        <w:t xml:space="preserve"> spindles observed in </w:t>
      </w:r>
      <w:r w:rsidR="00C22F51">
        <w:rPr>
          <w:rFonts w:cs="URWPalladioL-Roma"/>
          <w:color w:val="000000"/>
        </w:rPr>
        <w:t>a reconstructed slice of the acquired</w:t>
      </w:r>
      <w:r w:rsidR="00622D6D">
        <w:rPr>
          <w:rFonts w:cs="URWPalladioL-Roma"/>
          <w:color w:val="000000"/>
        </w:rPr>
        <w:t xml:space="preserve"> SR CT </w:t>
      </w:r>
      <w:r w:rsidR="00C22F51">
        <w:rPr>
          <w:rFonts w:cs="URWPalladioL-Roma"/>
          <w:color w:val="000000"/>
        </w:rPr>
        <w:t>data, together</w:t>
      </w:r>
      <w:r w:rsidR="00622D6D">
        <w:rPr>
          <w:rFonts w:cs="URWPalladioL-Roma"/>
          <w:color w:val="000000"/>
        </w:rPr>
        <w:t xml:space="preserve"> with </w:t>
      </w:r>
      <w:r w:rsidR="00C22F51">
        <w:rPr>
          <w:rFonts w:cs="URWPalladioL-Roma"/>
          <w:color w:val="000000"/>
        </w:rPr>
        <w:t xml:space="preserve">a </w:t>
      </w:r>
      <w:r w:rsidR="00622D6D">
        <w:rPr>
          <w:rFonts w:cs="URWPalladioL-Roma"/>
          <w:color w:val="000000"/>
        </w:rPr>
        <w:t>corresponding</w:t>
      </w:r>
      <w:r w:rsidR="00C22F51">
        <w:rPr>
          <w:rFonts w:cs="URWPalladioL-Roma"/>
          <w:color w:val="000000"/>
        </w:rPr>
        <w:t xml:space="preserve"> </w:t>
      </w:r>
      <w:r w:rsidR="00622D6D">
        <w:rPr>
          <w:rFonts w:cs="URWPalladioL-Roma"/>
          <w:color w:val="000000"/>
        </w:rPr>
        <w:t>histolog</w:t>
      </w:r>
      <w:r w:rsidR="008646B1">
        <w:rPr>
          <w:rFonts w:cs="URWPalladioL-Roma"/>
          <w:color w:val="000000"/>
        </w:rPr>
        <w:t>ical image</w:t>
      </w:r>
      <w:r w:rsidR="00C641C0">
        <w:rPr>
          <w:rFonts w:cs="URWPalladioL-Roma"/>
          <w:color w:val="000000"/>
        </w:rPr>
        <w:t>.</w:t>
      </w:r>
      <w:r w:rsidR="00622D6D">
        <w:rPr>
          <w:rFonts w:cs="URWPalladioL-Roma"/>
          <w:color w:val="000000"/>
        </w:rPr>
        <w:t xml:space="preserve"> The structure of </w:t>
      </w:r>
      <w:r>
        <w:rPr>
          <w:rFonts w:cs="URWPalladioL-Roma"/>
          <w:color w:val="000000"/>
        </w:rPr>
        <w:t>the</w:t>
      </w:r>
      <w:r w:rsidR="00622D6D">
        <w:rPr>
          <w:rFonts w:cs="URWPalladioL-Roma"/>
          <w:color w:val="000000"/>
        </w:rPr>
        <w:t xml:space="preserve"> spindles and intrafusal fibres </w:t>
      </w:r>
      <w:r w:rsidR="00C641C0">
        <w:rPr>
          <w:rFonts w:cs="URWPalladioL-Roma"/>
          <w:color w:val="000000"/>
        </w:rPr>
        <w:t xml:space="preserve">(if) </w:t>
      </w:r>
      <w:r w:rsidR="00622D6D">
        <w:rPr>
          <w:rFonts w:cs="URWPalladioL-Roma"/>
          <w:color w:val="000000"/>
        </w:rPr>
        <w:t>can clearly be distinguished</w:t>
      </w:r>
      <w:r w:rsidR="009802CD">
        <w:rPr>
          <w:rFonts w:cs="URWPalladioL-Roma"/>
          <w:color w:val="000000"/>
        </w:rPr>
        <w:t xml:space="preserve"> in the SR CT images</w:t>
      </w:r>
      <w:r w:rsidR="00622D6D">
        <w:rPr>
          <w:rFonts w:cs="URWPalladioL-Roma"/>
          <w:color w:val="000000"/>
        </w:rPr>
        <w:t>.</w:t>
      </w:r>
      <w:r w:rsidR="006F77F5">
        <w:rPr>
          <w:rFonts w:cs="URWPalladioL-Roma"/>
          <w:color w:val="000000"/>
        </w:rPr>
        <w:t xml:space="preserve"> </w:t>
      </w:r>
      <w:r w:rsidR="00AB3DFA">
        <w:rPr>
          <w:rFonts w:cs="URWPalladioL-Roma"/>
          <w:noProof/>
          <w:color w:val="000000"/>
        </w:rPr>
        <w:t>Due</w:t>
      </w:r>
      <w:r w:rsidR="007C721A">
        <w:rPr>
          <w:rFonts w:cs="URWPalladioL-Roma"/>
          <w:color w:val="000000"/>
        </w:rPr>
        <w:t xml:space="preserve"> to the non-destructive</w:t>
      </w:r>
      <w:r w:rsidR="00AB3DFA">
        <w:rPr>
          <w:rFonts w:cs="URWPalladioL-Roma"/>
          <w:color w:val="000000"/>
        </w:rPr>
        <w:t xml:space="preserve"> </w:t>
      </w:r>
      <w:r w:rsidR="00C641C0">
        <w:rPr>
          <w:rFonts w:cs="URWPalladioL-Roma"/>
          <w:color w:val="000000"/>
        </w:rPr>
        <w:t xml:space="preserve">and </w:t>
      </w:r>
      <w:r w:rsidR="00AB3DFA">
        <w:rPr>
          <w:rFonts w:cs="URWPalladioL-Roma"/>
          <w:color w:val="000000"/>
        </w:rPr>
        <w:t xml:space="preserve">3D nature of SR CT </w:t>
      </w:r>
      <w:r w:rsidR="00972280">
        <w:rPr>
          <w:rFonts w:cs="URWPalladioL-Roma"/>
          <w:color w:val="000000"/>
        </w:rPr>
        <w:t>imaging</w:t>
      </w:r>
      <w:r w:rsidR="00AB3DFA">
        <w:rPr>
          <w:rFonts w:cs="URWPalladioL-Roma"/>
          <w:color w:val="000000"/>
        </w:rPr>
        <w:t xml:space="preserve">, we were </w:t>
      </w:r>
      <w:r w:rsidR="008646B1">
        <w:rPr>
          <w:rFonts w:cs="URWPalladioL-Roma"/>
          <w:color w:val="000000"/>
        </w:rPr>
        <w:t xml:space="preserve">also </w:t>
      </w:r>
      <w:r w:rsidR="00AB3DFA">
        <w:rPr>
          <w:rFonts w:cs="URWPalladioL-Roma"/>
          <w:color w:val="000000"/>
        </w:rPr>
        <w:t xml:space="preserve">able to follow the intrafusal fibres </w:t>
      </w:r>
      <w:r w:rsidR="008646B1">
        <w:rPr>
          <w:rFonts w:cs="URWPalladioL-Roma"/>
          <w:color w:val="000000"/>
        </w:rPr>
        <w:t>both</w:t>
      </w:r>
      <w:r w:rsidR="00AB3DFA">
        <w:rPr>
          <w:rFonts w:cs="URWPalladioL-Roma"/>
          <w:color w:val="000000"/>
        </w:rPr>
        <w:t xml:space="preserve"> within the </w:t>
      </w:r>
      <w:r w:rsidR="00C641C0">
        <w:rPr>
          <w:rFonts w:cs="URWPalladioL-Roma"/>
          <w:color w:val="000000"/>
        </w:rPr>
        <w:t>external capsule (eca)</w:t>
      </w:r>
      <w:r w:rsidR="00AB3DFA">
        <w:rPr>
          <w:rFonts w:cs="URWPalladioL-Roma"/>
          <w:color w:val="000000"/>
        </w:rPr>
        <w:t xml:space="preserve">, as shown in Figure </w:t>
      </w:r>
      <w:r w:rsidR="008B6449">
        <w:rPr>
          <w:rFonts w:cs="URWPalladioL-Roma"/>
          <w:color w:val="000000"/>
        </w:rPr>
        <w:t>2 (C)</w:t>
      </w:r>
      <w:r w:rsidR="006D2077">
        <w:rPr>
          <w:rFonts w:cs="URWPalladioL-Roma"/>
          <w:color w:val="000000"/>
        </w:rPr>
        <w:t>,</w:t>
      </w:r>
      <w:r w:rsidR="00AB3DFA">
        <w:rPr>
          <w:rFonts w:cs="URWPalladioL-Roma"/>
          <w:color w:val="000000"/>
        </w:rPr>
        <w:t xml:space="preserve"> </w:t>
      </w:r>
      <w:r w:rsidR="008646B1">
        <w:rPr>
          <w:rFonts w:cs="URWPalladioL-Roma"/>
          <w:color w:val="000000"/>
        </w:rPr>
        <w:t xml:space="preserve">and also </w:t>
      </w:r>
      <w:r w:rsidR="00AB3DFA">
        <w:rPr>
          <w:rFonts w:cs="URWPalladioL-Roma"/>
          <w:color w:val="000000"/>
        </w:rPr>
        <w:t>throughout the whole muscle until they merge</w:t>
      </w:r>
      <w:r w:rsidR="008646B1">
        <w:rPr>
          <w:rFonts w:cs="URWPalladioL-Roma"/>
          <w:color w:val="000000"/>
        </w:rPr>
        <w:t>d</w:t>
      </w:r>
      <w:r w:rsidR="00AB3DFA">
        <w:rPr>
          <w:rFonts w:cs="URWPalladioL-Roma"/>
          <w:color w:val="000000"/>
        </w:rPr>
        <w:t xml:space="preserve"> into the muscle fascia (not shown). </w:t>
      </w:r>
      <w:r w:rsidR="0098082D">
        <w:rPr>
          <w:rFonts w:cs="URWPalladioL-Roma"/>
          <w:color w:val="000000"/>
        </w:rPr>
        <w:t>We</w:t>
      </w:r>
      <w:r w:rsidR="00AB3DFA">
        <w:rPr>
          <w:rFonts w:cs="URWPalladioL-Roma"/>
          <w:color w:val="000000"/>
        </w:rPr>
        <w:t xml:space="preserve"> were able to </w:t>
      </w:r>
      <w:r w:rsidR="00A846EF">
        <w:rPr>
          <w:rFonts w:cs="URWPalladioL-Roma"/>
          <w:color w:val="000000"/>
        </w:rPr>
        <w:t>visualise</w:t>
      </w:r>
      <w:r w:rsidR="00AB3DFA">
        <w:rPr>
          <w:rFonts w:cs="URWPalladioL-Roma"/>
          <w:color w:val="000000"/>
        </w:rPr>
        <w:t xml:space="preserve"> in 3D the dedicated arterioles </w:t>
      </w:r>
      <w:r w:rsidR="003464EE">
        <w:rPr>
          <w:rFonts w:cs="URWPalladioL-Roma"/>
          <w:color w:val="000000"/>
        </w:rPr>
        <w:t xml:space="preserve">(art) </w:t>
      </w:r>
      <w:r w:rsidR="00AB3DFA">
        <w:rPr>
          <w:rFonts w:cs="URWPalladioL-Roma"/>
          <w:color w:val="000000"/>
        </w:rPr>
        <w:t>that supply the muscle spindles and run along them</w:t>
      </w:r>
      <w:r w:rsidR="008646B1" w:rsidRPr="00D13DA2">
        <w:rPr>
          <w:rFonts w:cs="URWPalladioL-Roma"/>
          <w:color w:val="000000"/>
        </w:rPr>
        <w:t>. However, not every muscle spindle was accompanied by such an arteriole</w:t>
      </w:r>
      <w:r w:rsidR="00AB6196" w:rsidRPr="00D13DA2">
        <w:rPr>
          <w:rFonts w:cs="URWPalladioL-Roma"/>
          <w:color w:val="000000"/>
        </w:rPr>
        <w:t>, which</w:t>
      </w:r>
      <w:r w:rsidR="0098082D" w:rsidRPr="00D13DA2">
        <w:rPr>
          <w:rFonts w:cs="URWPalladioL-Roma"/>
          <w:color w:val="000000"/>
        </w:rPr>
        <w:t xml:space="preserve"> </w:t>
      </w:r>
      <w:r w:rsidR="00AB6196" w:rsidRPr="00D13DA2">
        <w:rPr>
          <w:rFonts w:cs="URWPalladioL-Roma"/>
          <w:color w:val="000000"/>
        </w:rPr>
        <w:t>is contradictory to the angiotypic hypothesis presented</w:t>
      </w:r>
      <w:r w:rsidR="0098082D" w:rsidRPr="00D13DA2">
        <w:rPr>
          <w:rFonts w:cs="URWPalladioL-Roma"/>
          <w:color w:val="000000"/>
        </w:rPr>
        <w:t xml:space="preserve"> by </w:t>
      </w:r>
      <w:r w:rsidR="00F354CE" w:rsidRPr="00D13DA2">
        <w:fldChar w:fldCharType="begin"/>
      </w:r>
      <w:r w:rsidR="00DE6B3E" w:rsidRPr="00D13DA2">
        <w:instrText xml:space="preserve"> ADDIN EN.CITE &lt;EndNote&gt;&lt;Cite AuthorYear="1"&gt;&lt;Author&gt;Kokkorogiannis&lt;/Author&gt;&lt;Year&gt;2004&lt;/Year&gt;&lt;RecNum&gt;293&lt;/RecNum&gt;&lt;DisplayText&gt;(Kokkorogiannis, 2004)&lt;/DisplayText&gt;&lt;record&gt;&lt;rec-number&gt;293&lt;/rec-number&gt;&lt;foreign-keys&gt;&lt;key app="EN" db-id="rds90pspit2frzeresr5szedf5psfw2pa9zd"&gt;293&lt;/key&gt;&lt;/foreign-keys&gt;&lt;ref-type name="Journal Article"&gt;17&lt;/ref-type&gt;&lt;contributors&gt;&lt;authors&gt;&lt;author&gt;Kokkorogiannis, T.&lt;/author&gt;&lt;/authors&gt;&lt;/contributors&gt;&lt;auth-address&gt;Laboratory of Physiology, School of Health Professions, TEI of Athens, Agiou Spyridonos, 12210 Aigaleo, Athens, Greece. tkokkor@cc.uoa.gr&lt;/auth-address&gt;&lt;titles&gt;&lt;title&gt;Somatic and intramuscular distribution of muscle spindles and their relation to muscular angiotypes&lt;/title&gt;&lt;secondary-title&gt;J Theor Biol&lt;/secondary-title&gt;&lt;alt-title&gt;Journal of theoretical biology&lt;/alt-title&gt;&lt;/titles&gt;&lt;periodical&gt;&lt;full-title&gt;Journal of Theoretical Biology&lt;/full-title&gt;&lt;abbr-1&gt;J Theor Biol&lt;/abbr-1&gt;&lt;/periodical&gt;&lt;alt-periodical&gt;&lt;full-title&gt;Journal of Theoretical Biology&lt;/full-title&gt;&lt;abbr-1&gt;J Theor Biol&lt;/abbr-1&gt;&lt;/alt-periodical&gt;&lt;pages&gt;263-80&lt;/pages&gt;&lt;volume&gt;229&lt;/volume&gt;&lt;number&gt;2&lt;/number&gt;&lt;keywords&gt;&lt;keyword&gt;Animals&lt;/keyword&gt;&lt;keyword&gt;Cats&lt;/keyword&gt;&lt;keyword&gt;Humans&lt;/keyword&gt;&lt;keyword&gt;Models, Biological&lt;/keyword&gt;&lt;keyword&gt;Muscle Spindles/*anatomy &amp;amp; histology&lt;/keyword&gt;&lt;keyword&gt;Muscle, Skeletal/*anatomy &amp;amp; histology/blood supply/innervation&lt;/keyword&gt;&lt;/keywords&gt;&lt;dates&gt;&lt;year&gt;2004&lt;/year&gt;&lt;pub-dates&gt;&lt;date&gt;Jul 21&lt;/date&gt;&lt;/pub-dates&gt;&lt;/dates&gt;&lt;isbn&gt;0022-5193 (Print)&amp;#xD;0022-5193 (Linking)&lt;/isbn&gt;&lt;accession-num&gt;15207480&lt;/accession-num&gt;&lt;urls&gt;&lt;related-urls&gt;&lt;url&gt;http://www.ncbi.nlm.nih.gov/pubmed/15207480&lt;/url&gt;&lt;/related-urls&gt;&lt;/urls&gt;&lt;electronic-resource-num&gt;10.1016/j.jtbi.2004.03.019&lt;/electronic-resource-num&gt;&lt;/record&gt;&lt;/Cite&gt;&lt;/EndNote&gt;</w:instrText>
      </w:r>
      <w:r w:rsidR="00F354CE" w:rsidRPr="00D13DA2">
        <w:fldChar w:fldCharType="separate"/>
      </w:r>
      <w:r w:rsidR="00DE6B3E" w:rsidRPr="00D13DA2">
        <w:rPr>
          <w:noProof/>
        </w:rPr>
        <w:t>(Kokkorogiannis, 2004)</w:t>
      </w:r>
      <w:r w:rsidR="00F354CE" w:rsidRPr="00D13DA2">
        <w:fldChar w:fldCharType="end"/>
      </w:r>
      <w:r w:rsidR="00AB6196" w:rsidRPr="00D13DA2">
        <w:rPr>
          <w:rFonts w:cs="URWPalladioL-Roma"/>
          <w:color w:val="000000"/>
        </w:rPr>
        <w:t xml:space="preserve">. </w:t>
      </w:r>
    </w:p>
    <w:p w14:paraId="2ED5A8BC" w14:textId="68C833E2" w:rsidR="005903CD" w:rsidRDefault="00A846EF" w:rsidP="008646B1">
      <w:pPr>
        <w:spacing w:line="480" w:lineRule="auto"/>
        <w:jc w:val="both"/>
        <w:rPr>
          <w:rFonts w:cs="URWPalladioL-Roma"/>
          <w:color w:val="000000"/>
        </w:rPr>
      </w:pPr>
      <w:r>
        <w:rPr>
          <w:rFonts w:cs="URWPalladioL-Roma"/>
          <w:color w:val="000000"/>
        </w:rPr>
        <w:t>T</w:t>
      </w:r>
      <w:r w:rsidR="00354DA8">
        <w:rPr>
          <w:rFonts w:cs="URWPalladioL-Roma"/>
          <w:color w:val="000000"/>
        </w:rPr>
        <w:t xml:space="preserve">he </w:t>
      </w:r>
      <w:r w:rsidR="00A80B15">
        <w:rPr>
          <w:rFonts w:cs="URWPalladioL-Roma"/>
          <w:color w:val="000000"/>
        </w:rPr>
        <w:t xml:space="preserve">mean </w:t>
      </w:r>
      <w:r w:rsidR="00354DA8">
        <w:rPr>
          <w:rFonts w:cs="URWPalladioL-Roma"/>
          <w:color w:val="000000"/>
        </w:rPr>
        <w:t xml:space="preserve">volume of the soleus </w:t>
      </w:r>
      <w:r w:rsidR="005903CD">
        <w:rPr>
          <w:rFonts w:cs="URWPalladioL-Roma"/>
          <w:color w:val="000000"/>
        </w:rPr>
        <w:t>muscle</w:t>
      </w:r>
      <w:r>
        <w:rPr>
          <w:rFonts w:cs="URWPalladioL-Roma"/>
          <w:color w:val="000000"/>
        </w:rPr>
        <w:t>s</w:t>
      </w:r>
      <w:r w:rsidR="005903CD">
        <w:rPr>
          <w:rFonts w:cs="URWPalladioL-Roma"/>
          <w:color w:val="000000"/>
        </w:rPr>
        <w:t xml:space="preserve"> </w:t>
      </w:r>
      <w:r w:rsidR="00E00DD3">
        <w:rPr>
          <w:rFonts w:cs="URWPalladioL-Roma"/>
          <w:color w:val="000000"/>
        </w:rPr>
        <w:t>was</w:t>
      </w:r>
      <w:r>
        <w:rPr>
          <w:rFonts w:cs="URWPalladioL-Roma"/>
          <w:color w:val="000000"/>
        </w:rPr>
        <w:t xml:space="preserve"> determined as</w:t>
      </w:r>
      <w:r w:rsidR="005903CD">
        <w:rPr>
          <w:rFonts w:cs="URWPalladioL-Roma"/>
          <w:color w:val="000000"/>
        </w:rPr>
        <w:t xml:space="preserve"> 5.21</w:t>
      </w:r>
      <w:r w:rsidR="005903CD">
        <w:rPr>
          <w:rFonts w:cs="Pxsy"/>
          <w:color w:val="000000"/>
        </w:rPr>
        <w:t>±</w:t>
      </w:r>
      <w:r w:rsidR="005903CD">
        <w:rPr>
          <w:rFonts w:cs="URWPalladioL-Roma"/>
          <w:color w:val="000000"/>
        </w:rPr>
        <w:t xml:space="preserve">0.40 </w:t>
      </w:r>
      <w:r w:rsidR="005903CD" w:rsidRPr="005903CD">
        <w:rPr>
          <w:rFonts w:cs="URWPalladioL-Roma"/>
          <w:color w:val="000000"/>
        </w:rPr>
        <w:t>mm</w:t>
      </w:r>
      <w:r w:rsidR="005903CD" w:rsidRPr="005903CD">
        <w:rPr>
          <w:rFonts w:cs="URWPalladioL-Roma"/>
          <w:color w:val="000000"/>
          <w:vertAlign w:val="superscript"/>
        </w:rPr>
        <w:t>3</w:t>
      </w:r>
      <w:r w:rsidR="005903CD">
        <w:rPr>
          <w:rFonts w:cs="URWPalladioL-Roma"/>
          <w:color w:val="000000"/>
        </w:rPr>
        <w:t xml:space="preserve"> </w:t>
      </w:r>
      <w:r w:rsidR="00E00DD3">
        <w:rPr>
          <w:rFonts w:cs="URWPalladioL-Roma"/>
          <w:color w:val="000000"/>
        </w:rPr>
        <w:t>(mean</w:t>
      </w:r>
      <w:r w:rsidR="001028AE">
        <w:rPr>
          <w:rFonts w:cs="Pxsy"/>
          <w:color w:val="000000"/>
        </w:rPr>
        <w:t>±</w:t>
      </w:r>
      <w:r w:rsidR="00E00DD3">
        <w:rPr>
          <w:rFonts w:cs="URWPalladioL-Roma"/>
          <w:color w:val="000000"/>
        </w:rPr>
        <w:t xml:space="preserve">SD). </w:t>
      </w:r>
      <w:r w:rsidR="00354DA8">
        <w:rPr>
          <w:rFonts w:cs="URWPalladioL-Roma"/>
          <w:color w:val="000000"/>
        </w:rPr>
        <w:t xml:space="preserve">The number of </w:t>
      </w:r>
      <w:r w:rsidR="00354DA8">
        <w:rPr>
          <w:rFonts w:cs="Pxsy"/>
          <w:color w:val="000000"/>
        </w:rPr>
        <w:t>muscle fibres per SR CT cross-section</w:t>
      </w:r>
      <w:r w:rsidR="00AB3DFA">
        <w:rPr>
          <w:rFonts w:cs="Pxsy"/>
          <w:color w:val="000000"/>
        </w:rPr>
        <w:t xml:space="preserve"> in the medial region of the</w:t>
      </w:r>
      <w:r w:rsidR="00C22F51">
        <w:rPr>
          <w:rFonts w:cs="Pxsy"/>
          <w:color w:val="000000"/>
        </w:rPr>
        <w:t xml:space="preserve"> muscle</w:t>
      </w:r>
      <w:r w:rsidR="00AB3DFA">
        <w:rPr>
          <w:rFonts w:cs="Pxsy"/>
          <w:color w:val="000000"/>
        </w:rPr>
        <w:t xml:space="preserve"> </w:t>
      </w:r>
      <w:r w:rsidR="00354DA8">
        <w:rPr>
          <w:rFonts w:cs="URWPalladioL-Roma"/>
          <w:color w:val="000000"/>
        </w:rPr>
        <w:t>was 1013</w:t>
      </w:r>
      <w:r w:rsidR="00354DA8">
        <w:rPr>
          <w:rFonts w:cs="Pxsy"/>
          <w:color w:val="000000"/>
        </w:rPr>
        <w:t>±45</w:t>
      </w:r>
      <w:r w:rsidR="00D6655E">
        <w:rPr>
          <w:rFonts w:cs="Pxsy"/>
          <w:color w:val="000000"/>
        </w:rPr>
        <w:t>.</w:t>
      </w:r>
    </w:p>
    <w:p w14:paraId="3BC91B93" w14:textId="4CD8656F" w:rsidR="00D372C1" w:rsidRDefault="00C16494" w:rsidP="00A85F0A">
      <w:pPr>
        <w:autoSpaceDE w:val="0"/>
        <w:autoSpaceDN w:val="0"/>
        <w:adjustRightInd w:val="0"/>
        <w:spacing w:after="0" w:line="480" w:lineRule="auto"/>
        <w:jc w:val="both"/>
      </w:pPr>
      <w:r>
        <w:rPr>
          <w:rFonts w:cs="URWPalladioL-Roma"/>
          <w:color w:val="000000"/>
        </w:rPr>
        <w:t>We derived</w:t>
      </w:r>
      <w:r w:rsidR="00683D4A" w:rsidRPr="00683D4A">
        <w:rPr>
          <w:rFonts w:cs="URWPalladioL-Roma"/>
          <w:color w:val="000000"/>
        </w:rPr>
        <w:t xml:space="preserve"> an average of 11.8±0.7 </w:t>
      </w:r>
      <w:r w:rsidR="00A846EF">
        <w:rPr>
          <w:rFonts w:cs="URWPalladioL-Roma"/>
          <w:color w:val="000000"/>
        </w:rPr>
        <w:t>muscle</w:t>
      </w:r>
      <w:r w:rsidR="00683D4A" w:rsidRPr="00683D4A">
        <w:rPr>
          <w:rFonts w:cs="URWPalladioL-Roma"/>
          <w:color w:val="000000"/>
        </w:rPr>
        <w:t xml:space="preserve"> spindles per muscle with a mean of 3.7±0.1 intrafusal fibres per </w:t>
      </w:r>
      <w:r w:rsidR="00665215">
        <w:rPr>
          <w:rFonts w:cs="URWPalladioL-Roma"/>
          <w:color w:val="000000"/>
        </w:rPr>
        <w:t>muscle spindle</w:t>
      </w:r>
      <w:r w:rsidR="00683D4A">
        <w:rPr>
          <w:rFonts w:cs="URWPalladioL-Roma"/>
          <w:color w:val="000000"/>
        </w:rPr>
        <w:t>. The number of spindles was greatest in the belly of the muscle (</w:t>
      </w:r>
      <w:r w:rsidR="00A846EF">
        <w:rPr>
          <w:rFonts w:cs="URWPalladioL-Roma"/>
          <w:color w:val="000000"/>
        </w:rPr>
        <w:t>figure</w:t>
      </w:r>
      <w:r w:rsidR="00683D4A">
        <w:rPr>
          <w:rFonts w:cs="URWPalladioL-Roma"/>
          <w:color w:val="000000"/>
        </w:rPr>
        <w:t xml:space="preserve"> </w:t>
      </w:r>
      <w:r w:rsidR="008B6449">
        <w:rPr>
          <w:rFonts w:cs="URWPalladioL-Roma"/>
          <w:color w:val="000000"/>
        </w:rPr>
        <w:t>3</w:t>
      </w:r>
      <w:r w:rsidR="00683D4A">
        <w:rPr>
          <w:rFonts w:cs="URWPalladioL-Roma"/>
          <w:color w:val="000000"/>
        </w:rPr>
        <w:t xml:space="preserve">). </w:t>
      </w:r>
      <w:r w:rsidR="00D6655E">
        <w:rPr>
          <w:rFonts w:cs="URWPalladioL-Roma"/>
          <w:color w:val="000000"/>
        </w:rPr>
        <w:t xml:space="preserve"> </w:t>
      </w:r>
      <w:r w:rsidR="00E149B0">
        <w:t xml:space="preserve">The </w:t>
      </w:r>
      <w:r w:rsidR="00A85F0A">
        <w:t>separation</w:t>
      </w:r>
      <w:r w:rsidR="00E62F29">
        <w:t xml:space="preserve"> </w:t>
      </w:r>
      <w:r w:rsidR="006D7316">
        <w:t xml:space="preserve">between </w:t>
      </w:r>
      <w:r w:rsidR="00D6655E">
        <w:t>muscle</w:t>
      </w:r>
      <w:r w:rsidR="00E149B0">
        <w:t xml:space="preserve"> spindle</w:t>
      </w:r>
      <w:r w:rsidR="00E62F29">
        <w:t>s</w:t>
      </w:r>
      <w:r w:rsidR="006D7316">
        <w:t xml:space="preserve"> and the muscle bo</w:t>
      </w:r>
      <w:r w:rsidR="00F908BB">
        <w:t>undary</w:t>
      </w:r>
      <w:r w:rsidR="00E149B0">
        <w:t xml:space="preserve"> </w:t>
      </w:r>
      <w:r w:rsidR="00D6655E">
        <w:t xml:space="preserve">was </w:t>
      </w:r>
      <w:r w:rsidR="002C1A06">
        <w:t>0.</w:t>
      </w:r>
      <w:r w:rsidR="00E62F29">
        <w:t>28</w:t>
      </w:r>
      <w:r w:rsidR="00E62F29">
        <w:rPr>
          <w:rFonts w:cs="Pxsy"/>
          <w:color w:val="000000"/>
        </w:rPr>
        <w:t xml:space="preserve">±0.15 </w:t>
      </w:r>
      <w:r w:rsidR="001E4470">
        <w:t>µm</w:t>
      </w:r>
      <w:r w:rsidR="00B735DB">
        <w:rPr>
          <w:rFonts w:cs="Pxsy"/>
          <w:color w:val="000000"/>
        </w:rPr>
        <w:t xml:space="preserve"> </w:t>
      </w:r>
      <w:r w:rsidR="00E62F29">
        <w:rPr>
          <w:rFonts w:cs="Pxsy"/>
          <w:color w:val="000000"/>
        </w:rPr>
        <w:t>(</w:t>
      </w:r>
      <w:r w:rsidR="006023D4">
        <w:rPr>
          <w:rFonts w:cs="Pxsy"/>
          <w:color w:val="000000"/>
        </w:rPr>
        <w:t>maximum</w:t>
      </w:r>
      <w:r w:rsidR="00E62F29">
        <w:rPr>
          <w:rFonts w:cs="Pxsy"/>
          <w:color w:val="000000"/>
        </w:rPr>
        <w:t xml:space="preserve"> 0.51</w:t>
      </w:r>
      <w:r w:rsidR="001E4470">
        <w:rPr>
          <w:rFonts w:cs="Pxsy"/>
          <w:color w:val="000000"/>
        </w:rPr>
        <w:t xml:space="preserve"> </w:t>
      </w:r>
      <w:r w:rsidR="001E4470">
        <w:t>µm</w:t>
      </w:r>
      <w:r w:rsidR="002C1A06">
        <w:rPr>
          <w:rFonts w:cs="Pxsy"/>
          <w:color w:val="000000"/>
        </w:rPr>
        <w:t>)</w:t>
      </w:r>
      <w:r w:rsidR="006F0587">
        <w:t xml:space="preserve">. </w:t>
      </w:r>
    </w:p>
    <w:p w14:paraId="2F653595" w14:textId="77777777" w:rsidR="00BD0D61" w:rsidRDefault="00BD0D61" w:rsidP="008B7031">
      <w:pPr>
        <w:pStyle w:val="Heading3"/>
        <w:numPr>
          <w:ilvl w:val="0"/>
          <w:numId w:val="1"/>
        </w:numPr>
        <w:spacing w:line="480" w:lineRule="auto"/>
      </w:pPr>
      <w:r>
        <w:t>Discussion</w:t>
      </w:r>
    </w:p>
    <w:p w14:paraId="438440C4" w14:textId="7D0CBC2C" w:rsidR="00350D46" w:rsidRPr="00D13DA2" w:rsidRDefault="00087135" w:rsidP="00A62AED">
      <w:pPr>
        <w:spacing w:line="480" w:lineRule="auto"/>
        <w:jc w:val="both"/>
        <w:rPr>
          <w:rFonts w:cs="URWPalladioL-Roma"/>
          <w:color w:val="000000"/>
        </w:rPr>
      </w:pPr>
      <w:r w:rsidRPr="00087135">
        <w:rPr>
          <w:rFonts w:cs="URWPalladioL-Roma"/>
          <w:color w:val="000000"/>
        </w:rPr>
        <w:t xml:space="preserve">Phase contrast </w:t>
      </w:r>
      <w:r w:rsidR="00E2208B">
        <w:rPr>
          <w:rFonts w:cs="URWPalladioL-Roma"/>
          <w:color w:val="000000"/>
        </w:rPr>
        <w:t>SR CT</w:t>
      </w:r>
      <w:r w:rsidRPr="00087135">
        <w:rPr>
          <w:rFonts w:cs="URWPalladioL-Roma"/>
          <w:color w:val="000000"/>
        </w:rPr>
        <w:t xml:space="preserve"> </w:t>
      </w:r>
      <w:r w:rsidR="000B69B9">
        <w:rPr>
          <w:rFonts w:cs="URWPalladioL-Roma"/>
          <w:color w:val="000000"/>
        </w:rPr>
        <w:t xml:space="preserve">imaging </w:t>
      </w:r>
      <w:r w:rsidR="003633C9">
        <w:rPr>
          <w:rFonts w:cs="URWPalladioL-Roma"/>
          <w:color w:val="000000"/>
        </w:rPr>
        <w:t xml:space="preserve">is a </w:t>
      </w:r>
      <w:r w:rsidR="00713AC9">
        <w:rPr>
          <w:rFonts w:cs="URWPalladioL-Roma"/>
          <w:color w:val="000000"/>
        </w:rPr>
        <w:t xml:space="preserve">relatively </w:t>
      </w:r>
      <w:r w:rsidR="003633C9">
        <w:rPr>
          <w:rFonts w:cs="URWPalladioL-Roma"/>
          <w:color w:val="000000"/>
        </w:rPr>
        <w:t xml:space="preserve">novel technique for imaging soft tissue non-invasively in </w:t>
      </w:r>
      <w:r w:rsidR="0062368B">
        <w:rPr>
          <w:rFonts w:cs="URWPalladioL-Roma"/>
          <w:color w:val="000000"/>
        </w:rPr>
        <w:t>3D</w:t>
      </w:r>
      <w:r w:rsidR="00E2208B">
        <w:rPr>
          <w:rFonts w:cs="URWPalladioL-Roma"/>
          <w:color w:val="000000"/>
        </w:rPr>
        <w:t xml:space="preserve"> at high spatial resolutions</w:t>
      </w:r>
      <w:r w:rsidR="003633C9">
        <w:rPr>
          <w:rFonts w:cs="URWPalladioL-Roma"/>
          <w:color w:val="000000"/>
        </w:rPr>
        <w:t xml:space="preserve">. </w:t>
      </w:r>
      <w:r w:rsidR="00592A51">
        <w:rPr>
          <w:rFonts w:cs="URWPalladioL-Roma"/>
          <w:color w:val="000000"/>
        </w:rPr>
        <w:t xml:space="preserve">The values </w:t>
      </w:r>
      <w:r w:rsidR="00713AC9">
        <w:rPr>
          <w:rFonts w:cs="URWPalladioL-Roma"/>
          <w:color w:val="000000"/>
        </w:rPr>
        <w:t xml:space="preserve">presented </w:t>
      </w:r>
      <w:r w:rsidR="0062368B">
        <w:rPr>
          <w:rFonts w:cs="URWPalladioL-Roma"/>
          <w:color w:val="000000"/>
        </w:rPr>
        <w:t xml:space="preserve">here </w:t>
      </w:r>
      <w:r w:rsidR="00592A51">
        <w:rPr>
          <w:rFonts w:cs="URWPalladioL-Roma"/>
          <w:color w:val="000000"/>
        </w:rPr>
        <w:t>for mean number of muscle spindles</w:t>
      </w:r>
      <w:r w:rsidR="00F90C39">
        <w:rPr>
          <w:rFonts w:cs="URWPalladioL-Roma"/>
          <w:color w:val="000000"/>
        </w:rPr>
        <w:t xml:space="preserve"> per muscle</w:t>
      </w:r>
      <w:r w:rsidR="00592A51">
        <w:rPr>
          <w:rFonts w:cs="URWPalladioL-Roma"/>
          <w:color w:val="000000"/>
        </w:rPr>
        <w:t xml:space="preserve"> </w:t>
      </w:r>
      <w:r w:rsidR="00E2208B">
        <w:rPr>
          <w:rFonts w:cs="URWPalladioL-Roma"/>
          <w:color w:val="000000"/>
        </w:rPr>
        <w:t>(</w:t>
      </w:r>
      <w:r w:rsidR="00E2208B" w:rsidRPr="00683D4A">
        <w:rPr>
          <w:rFonts w:cs="URWPalladioL-Roma"/>
          <w:color w:val="000000"/>
        </w:rPr>
        <w:t>11.8±0.7</w:t>
      </w:r>
      <w:r w:rsidR="00E2208B">
        <w:rPr>
          <w:rFonts w:cs="URWPalladioL-Roma"/>
          <w:color w:val="000000"/>
        </w:rPr>
        <w:t xml:space="preserve">) </w:t>
      </w:r>
      <w:r w:rsidR="00592A51">
        <w:rPr>
          <w:rFonts w:cs="URWPalladioL-Roma"/>
          <w:color w:val="000000"/>
        </w:rPr>
        <w:t xml:space="preserve">and intrafusal fibres </w:t>
      </w:r>
      <w:r w:rsidR="00F90C39">
        <w:rPr>
          <w:rFonts w:cs="URWPalladioL-Roma"/>
          <w:color w:val="000000"/>
        </w:rPr>
        <w:t xml:space="preserve">per spindle </w:t>
      </w:r>
      <w:r w:rsidR="00E2208B">
        <w:rPr>
          <w:rFonts w:cs="URWPalladioL-Roma"/>
          <w:color w:val="000000"/>
        </w:rPr>
        <w:t>(</w:t>
      </w:r>
      <w:r w:rsidR="00E2208B" w:rsidRPr="00683D4A">
        <w:rPr>
          <w:rFonts w:cs="URWPalladioL-Roma"/>
          <w:color w:val="000000"/>
        </w:rPr>
        <w:t>3.7±0.1</w:t>
      </w:r>
      <w:r w:rsidR="00E2208B">
        <w:rPr>
          <w:rFonts w:cs="URWPalladioL-Roma"/>
          <w:color w:val="000000"/>
        </w:rPr>
        <w:t>)</w:t>
      </w:r>
      <w:r w:rsidR="003633C9">
        <w:rPr>
          <w:rFonts w:cs="URWPalladioL-Roma"/>
          <w:color w:val="000000"/>
        </w:rPr>
        <w:t xml:space="preserve"> </w:t>
      </w:r>
      <w:r w:rsidR="001B1AB6">
        <w:rPr>
          <w:rFonts w:cs="URWPalladioL-Roma"/>
          <w:color w:val="000000"/>
        </w:rPr>
        <w:t xml:space="preserve">in the mouse soleus muscle, </w:t>
      </w:r>
      <w:r w:rsidR="008B77E9">
        <w:rPr>
          <w:rFonts w:cs="URWPalladioL-Roma"/>
          <w:color w:val="000000"/>
        </w:rPr>
        <w:t xml:space="preserve">as </w:t>
      </w:r>
      <w:r w:rsidR="00E2208B">
        <w:rPr>
          <w:rFonts w:cs="URWPalladioL-Roma"/>
          <w:color w:val="000000"/>
        </w:rPr>
        <w:t>derived from</w:t>
      </w:r>
      <w:r w:rsidR="0062368B">
        <w:rPr>
          <w:rFonts w:cs="URWPalladioL-Roma"/>
          <w:color w:val="000000"/>
        </w:rPr>
        <w:t xml:space="preserve"> SR CT data,</w:t>
      </w:r>
      <w:r w:rsidR="00F90C39">
        <w:rPr>
          <w:rFonts w:cs="URWPalladioL-Roma"/>
          <w:color w:val="000000"/>
        </w:rPr>
        <w:t xml:space="preserve"> are consistent with</w:t>
      </w:r>
      <w:r w:rsidR="00592A51">
        <w:rPr>
          <w:rFonts w:cs="URWPalladioL-Roma"/>
          <w:color w:val="000000"/>
        </w:rPr>
        <w:t xml:space="preserve"> those reported by</w:t>
      </w:r>
      <w:r w:rsidR="00B74A1F">
        <w:rPr>
          <w:rFonts w:cs="URWPalladioL-Roma"/>
          <w:color w:val="000000"/>
        </w:rPr>
        <w:t xml:space="preserve"> </w:t>
      </w:r>
      <w:r w:rsidR="00F354CE">
        <w:rPr>
          <w:rFonts w:cs="URWPalladioL-Roma"/>
          <w:color w:val="000000"/>
        </w:rPr>
        <w:fldChar w:fldCharType="begin"/>
      </w:r>
      <w:r w:rsidR="00DE6B3E">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Pr>
          <w:rFonts w:cs="URWPalladioL-Roma"/>
          <w:color w:val="000000"/>
        </w:rPr>
        <w:fldChar w:fldCharType="separate"/>
      </w:r>
      <w:r w:rsidR="00DE6B3E">
        <w:rPr>
          <w:rFonts w:cs="URWPalladioL-Roma"/>
          <w:noProof/>
          <w:color w:val="000000"/>
        </w:rPr>
        <w:t>(Lionikas et al., 2013)</w:t>
      </w:r>
      <w:r w:rsidR="00F354CE">
        <w:rPr>
          <w:rFonts w:cs="URWPalladioL-Roma"/>
          <w:color w:val="000000"/>
        </w:rPr>
        <w:fldChar w:fldCharType="end"/>
      </w:r>
      <w:r w:rsidR="00F90C39">
        <w:rPr>
          <w:rFonts w:cs="URWPalladioL-Roma"/>
          <w:color w:val="000000"/>
        </w:rPr>
        <w:t xml:space="preserve"> using </w:t>
      </w:r>
      <w:r w:rsidR="00665215">
        <w:rPr>
          <w:rFonts w:cs="URWPalladioL-Roma"/>
          <w:color w:val="000000"/>
        </w:rPr>
        <w:t>light microscopy</w:t>
      </w:r>
      <w:r w:rsidR="00295800">
        <w:rPr>
          <w:rFonts w:cs="URWPalladioL-Roma"/>
          <w:color w:val="000000"/>
        </w:rPr>
        <w:t xml:space="preserve"> (see  table 1)</w:t>
      </w:r>
      <w:r w:rsidR="00F90C39">
        <w:rPr>
          <w:rFonts w:cs="URWPalladioL-Roma"/>
          <w:color w:val="000000"/>
        </w:rPr>
        <w:t>. T</w:t>
      </w:r>
      <w:r w:rsidR="00592A51">
        <w:rPr>
          <w:rFonts w:cs="URWPalladioL-Roma"/>
          <w:color w:val="000000"/>
        </w:rPr>
        <w:t xml:space="preserve">he number of spindles </w:t>
      </w:r>
      <w:r w:rsidR="00F90C39">
        <w:rPr>
          <w:rFonts w:cs="URWPalladioL-Roma"/>
          <w:color w:val="000000"/>
        </w:rPr>
        <w:t xml:space="preserve">per muscle reported by </w:t>
      </w:r>
      <w:r w:rsidR="00F354CE">
        <w:rPr>
          <w:rFonts w:cs="URWPalladioL-Roma"/>
          <w:color w:val="000000"/>
        </w:rPr>
        <w:fldChar w:fldCharType="begin"/>
      </w:r>
      <w:r w:rsidR="00DE6B3E">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Pr>
          <w:rFonts w:cs="URWPalladioL-Roma"/>
          <w:color w:val="000000"/>
        </w:rPr>
        <w:fldChar w:fldCharType="separate"/>
      </w:r>
      <w:r w:rsidR="00DE6B3E">
        <w:rPr>
          <w:rFonts w:cs="URWPalladioL-Roma"/>
          <w:noProof/>
          <w:color w:val="000000"/>
        </w:rPr>
        <w:t>(Lionikas et al., 2013)</w:t>
      </w:r>
      <w:r w:rsidR="00F354CE">
        <w:rPr>
          <w:rFonts w:cs="URWPalladioL-Roma"/>
          <w:color w:val="000000"/>
        </w:rPr>
        <w:fldChar w:fldCharType="end"/>
      </w:r>
      <w:r w:rsidR="00BB72CC">
        <w:rPr>
          <w:rFonts w:cs="URWPalladioL-Roma"/>
          <w:color w:val="000000"/>
        </w:rPr>
        <w:t xml:space="preserve"> </w:t>
      </w:r>
      <w:r w:rsidR="00592A51">
        <w:rPr>
          <w:rFonts w:cs="URWPalladioL-Roma"/>
          <w:color w:val="000000"/>
        </w:rPr>
        <w:t>f</w:t>
      </w:r>
      <w:r w:rsidR="00EC5BD6">
        <w:rPr>
          <w:rFonts w:cs="URWPalladioL-Roma"/>
          <w:color w:val="000000"/>
        </w:rPr>
        <w:t>or</w:t>
      </w:r>
      <w:r w:rsidR="00592A51">
        <w:rPr>
          <w:rFonts w:cs="URWPalladioL-Roma"/>
          <w:color w:val="000000"/>
        </w:rPr>
        <w:t xml:space="preserve"> the </w:t>
      </w:r>
      <w:r w:rsidR="00592A51">
        <w:t>C57BL</w:t>
      </w:r>
      <w:r w:rsidR="00CB771F">
        <w:t>/</w:t>
      </w:r>
      <w:r w:rsidR="00592A51">
        <w:t xml:space="preserve">6 </w:t>
      </w:r>
      <w:r w:rsidR="00C16494">
        <w:t xml:space="preserve">mouse </w:t>
      </w:r>
      <w:r w:rsidR="00592A51">
        <w:t>strain</w:t>
      </w:r>
      <w:r w:rsidR="00592A51">
        <w:rPr>
          <w:rFonts w:cs="URWPalladioL-Roma"/>
          <w:color w:val="000000"/>
        </w:rPr>
        <w:t xml:space="preserve"> </w:t>
      </w:r>
      <w:r w:rsidR="00F90C39">
        <w:rPr>
          <w:rFonts w:cs="URWPalladioL-Roma"/>
          <w:color w:val="000000"/>
        </w:rPr>
        <w:t>was</w:t>
      </w:r>
      <w:r w:rsidR="00592A51">
        <w:rPr>
          <w:rFonts w:cs="URWPalladioL-Roma"/>
          <w:color w:val="000000"/>
        </w:rPr>
        <w:t xml:space="preserve"> between 10 and 11 </w:t>
      </w:r>
      <w:r w:rsidR="00F90C39">
        <w:rPr>
          <w:rFonts w:cs="URWPalladioL-Roma"/>
          <w:color w:val="000000"/>
        </w:rPr>
        <w:t xml:space="preserve">with </w:t>
      </w:r>
      <w:r w:rsidR="00592A51">
        <w:rPr>
          <w:rFonts w:cs="URWPalladioL-Roma"/>
          <w:color w:val="000000"/>
        </w:rPr>
        <w:t xml:space="preserve">a mean number of intrafusal fibres of 3.9. </w:t>
      </w:r>
      <w:r w:rsidR="00E42444">
        <w:rPr>
          <w:rFonts w:cs="URWPalladioL-Roma"/>
          <w:color w:val="000000"/>
        </w:rPr>
        <w:t xml:space="preserve">Using </w:t>
      </w:r>
      <w:r w:rsidR="00665215">
        <w:rPr>
          <w:rFonts w:cs="URWPalladioL-Roma"/>
          <w:color w:val="000000"/>
        </w:rPr>
        <w:t xml:space="preserve">phase contrast </w:t>
      </w:r>
      <w:r w:rsidR="00EC5BD6">
        <w:rPr>
          <w:rFonts w:cs="URWPalladioL-Roma"/>
          <w:color w:val="000000"/>
        </w:rPr>
        <w:t>SR CT</w:t>
      </w:r>
      <w:r w:rsidR="00665215">
        <w:rPr>
          <w:rFonts w:cs="URWPalladioL-Roma"/>
          <w:color w:val="000000"/>
        </w:rPr>
        <w:t xml:space="preserve"> </w:t>
      </w:r>
      <w:r w:rsidR="00E42444">
        <w:rPr>
          <w:rFonts w:cs="URWPalladioL-Roma"/>
          <w:color w:val="000000"/>
        </w:rPr>
        <w:t>imaging w</w:t>
      </w:r>
      <w:r w:rsidR="00592A51">
        <w:rPr>
          <w:rFonts w:cs="URWPalladioL-Roma"/>
          <w:color w:val="000000"/>
        </w:rPr>
        <w:t>e observe</w:t>
      </w:r>
      <w:r w:rsidR="00B11ADD">
        <w:rPr>
          <w:rFonts w:cs="URWPalladioL-Roma"/>
          <w:color w:val="000000"/>
        </w:rPr>
        <w:t>d</w:t>
      </w:r>
      <w:r w:rsidR="00592A51">
        <w:rPr>
          <w:rFonts w:cs="URWPalladioL-Roma"/>
          <w:color w:val="000000"/>
        </w:rPr>
        <w:t xml:space="preserve"> </w:t>
      </w:r>
      <w:r w:rsidR="00665215" w:rsidRPr="00683D4A">
        <w:rPr>
          <w:rFonts w:cs="URWPalladioL-Roma"/>
          <w:color w:val="000000"/>
        </w:rPr>
        <w:t xml:space="preserve">11.8±0.7 neuromuscular spindles per muscle </w:t>
      </w:r>
      <w:r w:rsidR="00665215">
        <w:rPr>
          <w:rFonts w:cs="URWPalladioL-Roma"/>
          <w:color w:val="000000"/>
        </w:rPr>
        <w:t>and</w:t>
      </w:r>
      <w:r w:rsidR="00665215" w:rsidRPr="00683D4A">
        <w:rPr>
          <w:rFonts w:cs="URWPalladioL-Roma"/>
          <w:color w:val="000000"/>
        </w:rPr>
        <w:t xml:space="preserve"> 3.7±0.1 intrafusal fibres</w:t>
      </w:r>
      <w:r w:rsidR="00665215">
        <w:rPr>
          <w:rFonts w:cs="URWPalladioL-Roma"/>
          <w:color w:val="000000"/>
        </w:rPr>
        <w:t xml:space="preserve"> per spindle</w:t>
      </w:r>
      <w:r w:rsidR="00295800">
        <w:rPr>
          <w:rFonts w:cs="URWPalladioL-Roma"/>
          <w:color w:val="000000"/>
        </w:rPr>
        <w:t xml:space="preserve"> (table 1)</w:t>
      </w:r>
      <w:r w:rsidR="00665215">
        <w:rPr>
          <w:rFonts w:cs="URWPalladioL-Roma"/>
          <w:color w:val="000000"/>
        </w:rPr>
        <w:t>.</w:t>
      </w:r>
      <w:r w:rsidR="00E42444">
        <w:rPr>
          <w:rFonts w:cs="URWPalladioL-Roma"/>
          <w:color w:val="000000"/>
        </w:rPr>
        <w:t xml:space="preserve"> </w:t>
      </w:r>
      <w:r w:rsidR="00E42444">
        <w:t xml:space="preserve">Banks (2006) </w:t>
      </w:r>
      <w:r w:rsidR="00E42444" w:rsidRPr="00534200">
        <w:rPr>
          <w:rFonts w:cs="URWPalladioL-Roma"/>
          <w:color w:val="000000"/>
        </w:rPr>
        <w:t xml:space="preserve">counted 14 neuromuscular spindles per mouse soleus muscle using serial </w:t>
      </w:r>
      <w:r w:rsidR="00E42444">
        <w:rPr>
          <w:rFonts w:cs="URWPalladioL-Roma"/>
          <w:color w:val="000000"/>
        </w:rPr>
        <w:t xml:space="preserve">sectioning for light microscopy, </w:t>
      </w:r>
      <w:r w:rsidR="001D62C7">
        <w:rPr>
          <w:rFonts w:cs="URWPalladioL-Roma"/>
          <w:color w:val="000000"/>
        </w:rPr>
        <w:t>where</w:t>
      </w:r>
      <w:r w:rsidR="00E42444">
        <w:rPr>
          <w:rFonts w:cs="URWPalladioL-Roma"/>
          <w:color w:val="000000"/>
        </w:rPr>
        <w:t xml:space="preserve"> the mouse strain remained </w:t>
      </w:r>
      <w:r w:rsidR="00E42444">
        <w:rPr>
          <w:rFonts w:cs="URWPalladioL-Roma"/>
          <w:color w:val="000000"/>
        </w:rPr>
        <w:lastRenderedPageBreak/>
        <w:t>unnamed. In our study</w:t>
      </w:r>
      <w:r w:rsidR="00E2700D">
        <w:rPr>
          <w:rFonts w:cs="URWPalladioL-Roma"/>
          <w:color w:val="000000"/>
        </w:rPr>
        <w:t xml:space="preserve"> in male </w:t>
      </w:r>
      <w:r w:rsidR="00F1307D" w:rsidRPr="00E14E00">
        <w:rPr>
          <w:rFonts w:cs="AdvP49811" w:hint="eastAsia"/>
        </w:rPr>
        <w:t>C57</w:t>
      </w:r>
      <w:r w:rsidR="00F1307D">
        <w:rPr>
          <w:rFonts w:cs="AdvP49811" w:hint="eastAsia"/>
        </w:rPr>
        <w:t>BL</w:t>
      </w:r>
      <w:r w:rsidR="00853186">
        <w:rPr>
          <w:rFonts w:cs="AdvP49811"/>
        </w:rPr>
        <w:t>/</w:t>
      </w:r>
      <w:r w:rsidR="00F1307D">
        <w:rPr>
          <w:rFonts w:cs="AdvP49811" w:hint="eastAsia"/>
        </w:rPr>
        <w:t>6</w:t>
      </w:r>
      <w:r w:rsidR="00F1307D" w:rsidRPr="00E14E00">
        <w:rPr>
          <w:rFonts w:cs="AdvP49811" w:hint="eastAsia"/>
        </w:rPr>
        <w:t xml:space="preserve"> </w:t>
      </w:r>
      <w:r w:rsidR="009B5BA2">
        <w:rPr>
          <w:rFonts w:cs="URWPalladioL-Roma"/>
          <w:color w:val="000000"/>
        </w:rPr>
        <w:t xml:space="preserve">mice, the </w:t>
      </w:r>
      <w:r w:rsidR="00713AC9">
        <w:rPr>
          <w:rFonts w:cs="URWPalladioL-Roma"/>
          <w:color w:val="000000"/>
        </w:rPr>
        <w:t xml:space="preserve">soleus </w:t>
      </w:r>
      <w:r w:rsidR="009B5BA2">
        <w:rPr>
          <w:rFonts w:cs="URWPalladioL-Roma"/>
          <w:color w:val="000000"/>
        </w:rPr>
        <w:t>muscle</w:t>
      </w:r>
      <w:r w:rsidR="00E42444">
        <w:rPr>
          <w:rFonts w:cs="URWPalladioL-Roma"/>
          <w:color w:val="000000"/>
        </w:rPr>
        <w:t xml:space="preserve"> had </w:t>
      </w:r>
      <w:r w:rsidR="00592A51">
        <w:rPr>
          <w:rFonts w:cs="URWPalladioL-Roma"/>
          <w:color w:val="000000"/>
        </w:rPr>
        <w:t xml:space="preserve">a </w:t>
      </w:r>
      <w:r w:rsidR="00665215">
        <w:rPr>
          <w:rFonts w:cs="URWPalladioL-Roma"/>
          <w:color w:val="000000"/>
        </w:rPr>
        <w:t>lower</w:t>
      </w:r>
      <w:r w:rsidR="00E42444">
        <w:rPr>
          <w:rFonts w:cs="URWPalladioL-Roma"/>
          <w:color w:val="000000"/>
        </w:rPr>
        <w:t xml:space="preserve"> </w:t>
      </w:r>
      <w:r w:rsidR="00665215">
        <w:rPr>
          <w:rFonts w:cs="URWPalladioL-Roma"/>
          <w:color w:val="000000"/>
        </w:rPr>
        <w:t>percentage</w:t>
      </w:r>
      <w:r w:rsidR="00592A51">
        <w:rPr>
          <w:rFonts w:cs="URWPalladioL-Roma"/>
          <w:color w:val="000000"/>
        </w:rPr>
        <w:t xml:space="preserve"> of spindles with four intrafusal fibres, </w:t>
      </w:r>
      <w:r w:rsidR="001D62C7">
        <w:rPr>
          <w:rFonts w:cs="URWPalladioL-Roma"/>
          <w:color w:val="000000"/>
        </w:rPr>
        <w:t xml:space="preserve">accounting for </w:t>
      </w:r>
      <w:r w:rsidR="00665215">
        <w:t>68.5%</w:t>
      </w:r>
      <w:r w:rsidR="001D62C7">
        <w:t xml:space="preserve"> of all spindles,</w:t>
      </w:r>
      <w:r w:rsidR="00665215">
        <w:t xml:space="preserve"> </w:t>
      </w:r>
      <w:r w:rsidR="001D62C7">
        <w:t>compared to</w:t>
      </w:r>
      <w:r w:rsidR="00665215">
        <w:t xml:space="preserve"> </w:t>
      </w:r>
      <w:r w:rsidR="00592A51">
        <w:t>87.5%</w:t>
      </w:r>
      <w:r w:rsidR="00922DCD">
        <w:t xml:space="preserve"> </w:t>
      </w:r>
      <w:r w:rsidR="00592A51">
        <w:t xml:space="preserve">reported by </w:t>
      </w:r>
      <w:r w:rsidR="00F354CE">
        <w:rPr>
          <w:rFonts w:cs="URWPalladioL-Roma"/>
          <w:color w:val="000000"/>
        </w:rPr>
        <w:fldChar w:fldCharType="begin"/>
      </w:r>
      <w:r w:rsidR="00DE6B3E">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Pr>
          <w:rFonts w:cs="URWPalladioL-Roma"/>
          <w:color w:val="000000"/>
        </w:rPr>
        <w:fldChar w:fldCharType="separate"/>
      </w:r>
      <w:r w:rsidR="00DE6B3E">
        <w:rPr>
          <w:rFonts w:cs="URWPalladioL-Roma"/>
          <w:noProof/>
          <w:color w:val="000000"/>
        </w:rPr>
        <w:t>(Lionikas et al., 2013)</w:t>
      </w:r>
      <w:r w:rsidR="00F354CE">
        <w:rPr>
          <w:rFonts w:cs="URWPalladioL-Roma"/>
          <w:color w:val="000000"/>
        </w:rPr>
        <w:fldChar w:fldCharType="end"/>
      </w:r>
      <w:r w:rsidR="00592A51">
        <w:t xml:space="preserve">. </w:t>
      </w:r>
      <w:r w:rsidR="007C28EE">
        <w:t>Furthermore</w:t>
      </w:r>
      <w:r w:rsidR="00DF2ECA">
        <w:t xml:space="preserve">, the mean </w:t>
      </w:r>
      <w:r w:rsidR="009B5BA2">
        <w:t xml:space="preserve">muscle extrafusal </w:t>
      </w:r>
      <w:r w:rsidR="00DF2ECA">
        <w:t xml:space="preserve">fibre count </w:t>
      </w:r>
      <w:r w:rsidR="009B5BA2">
        <w:t>in the med</w:t>
      </w:r>
      <w:r w:rsidR="00D6655E">
        <w:t xml:space="preserve">ial region of the soleus muscle </w:t>
      </w:r>
      <w:r w:rsidR="00713AC9">
        <w:t xml:space="preserve">obtained </w:t>
      </w:r>
      <w:r w:rsidR="00713AC9">
        <w:rPr>
          <w:rFonts w:cs="URWPalladioL-Roma"/>
          <w:color w:val="000000"/>
        </w:rPr>
        <w:t xml:space="preserve">using phase contrast SR CT did </w:t>
      </w:r>
      <w:r w:rsidR="009B5BA2">
        <w:t>not differ significantly from</w:t>
      </w:r>
      <w:r w:rsidR="00DF2ECA">
        <w:t xml:space="preserve"> that reported by </w:t>
      </w:r>
      <w:r w:rsidR="00F354CE">
        <w:rPr>
          <w:rFonts w:cs="URWPalladioL-Roma"/>
          <w:color w:val="000000"/>
        </w:rPr>
        <w:fldChar w:fldCharType="begin"/>
      </w:r>
      <w:r w:rsidR="00DE6B3E">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Pr>
          <w:rFonts w:cs="URWPalladioL-Roma"/>
          <w:color w:val="000000"/>
        </w:rPr>
        <w:fldChar w:fldCharType="separate"/>
      </w:r>
      <w:r w:rsidR="00DE6B3E">
        <w:rPr>
          <w:rFonts w:cs="URWPalladioL-Roma"/>
          <w:noProof/>
          <w:color w:val="000000"/>
        </w:rPr>
        <w:t>(Lionikas et al., 2013)</w:t>
      </w:r>
      <w:r w:rsidR="00F354CE">
        <w:rPr>
          <w:rFonts w:cs="URWPalladioL-Roma"/>
          <w:color w:val="000000"/>
        </w:rPr>
        <w:fldChar w:fldCharType="end"/>
      </w:r>
      <w:r w:rsidR="00606D0D">
        <w:rPr>
          <w:rFonts w:cs="URWPalladioL-Roma"/>
          <w:color w:val="000000"/>
        </w:rPr>
        <w:t xml:space="preserve"> using histology</w:t>
      </w:r>
      <w:r w:rsidR="00DF2ECA">
        <w:rPr>
          <w:rFonts w:cs="URWPalladioL-Roma"/>
          <w:color w:val="000000"/>
        </w:rPr>
        <w:t>, i.e., 1012</w:t>
      </w:r>
      <w:r w:rsidR="00DF2ECA">
        <w:rPr>
          <w:rFonts w:cs="Pxsy"/>
          <w:color w:val="000000"/>
        </w:rPr>
        <w:t>±45.34 vs. 949±61</w:t>
      </w:r>
      <w:r w:rsidR="008D3E72">
        <w:rPr>
          <w:rFonts w:cs="Pxsy"/>
          <w:color w:val="000000"/>
        </w:rPr>
        <w:t>, respectively</w:t>
      </w:r>
      <w:r w:rsidR="00295800">
        <w:rPr>
          <w:rFonts w:cs="Pxsy"/>
          <w:color w:val="000000"/>
        </w:rPr>
        <w:t xml:space="preserve"> </w:t>
      </w:r>
      <w:r w:rsidR="00295800">
        <w:rPr>
          <w:rFonts w:cs="URWPalladioL-Roma"/>
          <w:color w:val="000000"/>
        </w:rPr>
        <w:t>(table 1)</w:t>
      </w:r>
      <w:r w:rsidR="00DF2ECA">
        <w:rPr>
          <w:rFonts w:cs="URWPalladioL-Roma"/>
          <w:color w:val="000000"/>
        </w:rPr>
        <w:t>.</w:t>
      </w:r>
      <w:r w:rsidR="00B61EE7">
        <w:rPr>
          <w:rFonts w:cs="URWPalladioL-Roma"/>
          <w:color w:val="000000"/>
        </w:rPr>
        <w:t xml:space="preserve"> </w:t>
      </w:r>
      <w:r w:rsidR="00060D46">
        <w:rPr>
          <w:rFonts w:cs="URWPalladioL-Roma"/>
          <w:color w:val="000000"/>
        </w:rPr>
        <w:t>T</w:t>
      </w:r>
      <w:r w:rsidR="00B61EE7">
        <w:rPr>
          <w:rFonts w:cs="URWPalladioL-Roma"/>
          <w:color w:val="000000"/>
        </w:rPr>
        <w:t xml:space="preserve">he mean cross-sectional area per extrafusal fibre </w:t>
      </w:r>
      <w:r w:rsidR="00A62AED">
        <w:rPr>
          <w:rFonts w:cs="URWPalladioL-Roma"/>
          <w:color w:val="000000"/>
        </w:rPr>
        <w:t>(</w:t>
      </w:r>
      <w:r w:rsidR="00A62AED" w:rsidRPr="00B61EE7">
        <w:rPr>
          <w:rFonts w:cs="URWPalladioL-Roma"/>
          <w:color w:val="000000"/>
        </w:rPr>
        <w:t>1081</w:t>
      </w:r>
      <w:r w:rsidR="00A62AED">
        <w:rPr>
          <w:rFonts w:cs="Pxsy"/>
          <w:color w:val="000000"/>
        </w:rPr>
        <w:t>±</w:t>
      </w:r>
      <w:r w:rsidR="00A62AED">
        <w:rPr>
          <w:rFonts w:cs="URWPalladioL-Roma"/>
          <w:color w:val="000000"/>
        </w:rPr>
        <w:t xml:space="preserve">103 </w:t>
      </w:r>
      <w:r w:rsidR="00A62AED" w:rsidRPr="00B61EE7">
        <w:rPr>
          <w:rFonts w:cs="URWPalladioL-Roma"/>
          <w:color w:val="000000"/>
        </w:rPr>
        <w:t>µm</w:t>
      </w:r>
      <w:r w:rsidR="00A62AED" w:rsidRPr="00B61EE7">
        <w:rPr>
          <w:rFonts w:cs="URWPalladioL-Roma"/>
          <w:color w:val="000000"/>
          <w:vertAlign w:val="superscript"/>
        </w:rPr>
        <w:t>2</w:t>
      </w:r>
      <w:r w:rsidR="00A62AED">
        <w:rPr>
          <w:rFonts w:cs="URWPalladioL-Roma"/>
          <w:color w:val="000000"/>
        </w:rPr>
        <w:t xml:space="preserve">) we observed </w:t>
      </w:r>
      <w:r w:rsidR="00B61EE7">
        <w:rPr>
          <w:rFonts w:cs="URWPalladioL-Roma"/>
          <w:color w:val="000000"/>
        </w:rPr>
        <w:t xml:space="preserve">was </w:t>
      </w:r>
      <w:r w:rsidR="003C5955">
        <w:rPr>
          <w:rFonts w:cs="URWPalladioL-Roma"/>
          <w:color w:val="000000"/>
        </w:rPr>
        <w:t xml:space="preserve">lower than </w:t>
      </w:r>
      <w:r w:rsidR="00A62AED" w:rsidRPr="00D13DA2">
        <w:rPr>
          <w:rFonts w:cs="URWPalladioL-Roma"/>
          <w:color w:val="000000"/>
        </w:rPr>
        <w:t>previously reported by</w:t>
      </w:r>
      <w:r w:rsidR="003C5955" w:rsidRPr="00D13DA2">
        <w:rPr>
          <w:rFonts w:cs="URWPalladioL-Roma"/>
          <w:color w:val="000000"/>
        </w:rPr>
        <w:t xml:space="preserve"> </w:t>
      </w:r>
      <w:r w:rsidR="00F354CE" w:rsidRPr="00D13DA2">
        <w:rPr>
          <w:rFonts w:cs="URWPalladioL-Roma"/>
          <w:color w:val="000000"/>
        </w:rPr>
        <w:fldChar w:fldCharType="begin"/>
      </w:r>
      <w:r w:rsidR="00DE6B3E" w:rsidRPr="00D13DA2">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sidRPr="00D13DA2">
        <w:rPr>
          <w:rFonts w:cs="URWPalladioL-Roma"/>
          <w:color w:val="000000"/>
        </w:rPr>
        <w:fldChar w:fldCharType="separate"/>
      </w:r>
      <w:r w:rsidR="00DE6B3E" w:rsidRPr="00D13DA2">
        <w:rPr>
          <w:rFonts w:cs="URWPalladioL-Roma"/>
          <w:noProof/>
          <w:color w:val="000000"/>
        </w:rPr>
        <w:t>(Lionikas et al., 2013)</w:t>
      </w:r>
      <w:r w:rsidR="00F354CE" w:rsidRPr="00D13DA2">
        <w:rPr>
          <w:rFonts w:cs="URWPalladioL-Roma"/>
          <w:color w:val="000000"/>
        </w:rPr>
        <w:fldChar w:fldCharType="end"/>
      </w:r>
      <w:r w:rsidR="00A62AED" w:rsidRPr="00D13DA2">
        <w:rPr>
          <w:rFonts w:cs="URWPalladioL-Roma"/>
          <w:color w:val="000000"/>
        </w:rPr>
        <w:t xml:space="preserve">, namely </w:t>
      </w:r>
      <w:r w:rsidR="00B61EE7" w:rsidRPr="00D13DA2">
        <w:rPr>
          <w:rFonts w:cs="URWPalladioL-Roma"/>
          <w:color w:val="000000"/>
        </w:rPr>
        <w:t>1423 ± 155 µm</w:t>
      </w:r>
      <w:r w:rsidR="00B61EE7" w:rsidRPr="00D13DA2">
        <w:rPr>
          <w:rFonts w:cs="URWPalladioL-Roma"/>
          <w:color w:val="000000"/>
          <w:vertAlign w:val="superscript"/>
        </w:rPr>
        <w:t>2</w:t>
      </w:r>
      <w:r w:rsidR="00B61EE7" w:rsidRPr="00D13DA2">
        <w:rPr>
          <w:rFonts w:cs="URWPalladioL-Roma"/>
          <w:color w:val="000000"/>
        </w:rPr>
        <w:t xml:space="preserve"> </w:t>
      </w:r>
      <w:r w:rsidR="00A62AED" w:rsidRPr="00D13DA2">
        <w:rPr>
          <w:rFonts w:cs="URWPalladioL-Roma"/>
          <w:color w:val="000000"/>
        </w:rPr>
        <w:t xml:space="preserve">for </w:t>
      </w:r>
      <w:r w:rsidR="00B61EE7" w:rsidRPr="00D13DA2">
        <w:rPr>
          <w:rFonts w:cs="URWPalladioL-Roma"/>
          <w:color w:val="000000"/>
        </w:rPr>
        <w:t>type I and 1393 ± 160 µm</w:t>
      </w:r>
      <w:r w:rsidR="00B61EE7" w:rsidRPr="00D13DA2">
        <w:rPr>
          <w:rFonts w:cs="URWPalladioL-Roma"/>
          <w:color w:val="000000"/>
          <w:vertAlign w:val="superscript"/>
        </w:rPr>
        <w:t>2</w:t>
      </w:r>
      <w:r w:rsidR="00B61EE7" w:rsidRPr="00D13DA2">
        <w:rPr>
          <w:rFonts w:cs="URWPalladioL-Roma"/>
          <w:color w:val="000000"/>
        </w:rPr>
        <w:t xml:space="preserve"> </w:t>
      </w:r>
      <w:r w:rsidR="00A62AED" w:rsidRPr="00D13DA2">
        <w:rPr>
          <w:rFonts w:cs="URWPalladioL-Roma"/>
          <w:color w:val="000000"/>
        </w:rPr>
        <w:t xml:space="preserve">for </w:t>
      </w:r>
      <w:r w:rsidR="00B61EE7" w:rsidRPr="00D13DA2">
        <w:rPr>
          <w:rFonts w:cs="URWPalladioL-Roma"/>
          <w:color w:val="000000"/>
        </w:rPr>
        <w:t>type IIa</w:t>
      </w:r>
      <w:r w:rsidR="003C5955" w:rsidRPr="00D13DA2">
        <w:rPr>
          <w:rFonts w:cs="URWPalladioL-Roma"/>
          <w:color w:val="000000"/>
        </w:rPr>
        <w:t>.</w:t>
      </w:r>
      <w:r w:rsidR="00853186" w:rsidRPr="00D13DA2">
        <w:rPr>
          <w:rFonts w:cs="URWPalladioL-Roma"/>
          <w:color w:val="000000"/>
        </w:rPr>
        <w:t xml:space="preserve"> This difference in area may be due to the different preparation protocols used, i.e., in this study the muscle was fixed in formalin, which will most likely have led to shrinkage. In</w:t>
      </w:r>
      <w:r w:rsidR="007C7DEA" w:rsidRPr="00D13DA2">
        <w:rPr>
          <w:rFonts w:cs="URWPalladioL-Roma"/>
          <w:color w:val="000000"/>
        </w:rPr>
        <w:t xml:space="preserve"> </w:t>
      </w:r>
      <w:r w:rsidR="007C7DEA" w:rsidRPr="00D13DA2">
        <w:rPr>
          <w:rFonts w:cs="URWPalladioL-Roma"/>
          <w:color w:val="000000"/>
        </w:rPr>
        <w:fldChar w:fldCharType="begin"/>
      </w:r>
      <w:r w:rsidR="007C7DEA" w:rsidRPr="00D13DA2">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7C7DEA" w:rsidRPr="00D13DA2">
        <w:rPr>
          <w:rFonts w:cs="URWPalladioL-Roma"/>
          <w:color w:val="000000"/>
        </w:rPr>
        <w:fldChar w:fldCharType="separate"/>
      </w:r>
      <w:r w:rsidR="007C7DEA" w:rsidRPr="00D13DA2">
        <w:rPr>
          <w:rFonts w:cs="URWPalladioL-Roma"/>
          <w:noProof/>
          <w:color w:val="000000"/>
        </w:rPr>
        <w:t>(Lionikas et al., 2013)</w:t>
      </w:r>
      <w:r w:rsidR="007C7DEA" w:rsidRPr="00D13DA2">
        <w:rPr>
          <w:rFonts w:cs="URWPalladioL-Roma"/>
          <w:color w:val="000000"/>
        </w:rPr>
        <w:fldChar w:fldCharType="end"/>
      </w:r>
      <w:r w:rsidR="007C7DEA" w:rsidRPr="00D13DA2">
        <w:rPr>
          <w:rFonts w:cs="URWPalladioL-Roma"/>
          <w:color w:val="000000"/>
        </w:rPr>
        <w:t>, however, the muscles were frozen in isopentane cooled in liquid nitrogen for cryosectioning.</w:t>
      </w:r>
    </w:p>
    <w:p w14:paraId="2854949C" w14:textId="6FA11CAD" w:rsidR="00EC7F6D" w:rsidRDefault="005773ED" w:rsidP="004202D5">
      <w:pPr>
        <w:spacing w:line="480" w:lineRule="auto"/>
        <w:jc w:val="both"/>
      </w:pPr>
      <w:r w:rsidRPr="005773ED">
        <w:rPr>
          <w:rFonts w:cs="URWPalladioL-Roma"/>
          <w:color w:val="000000"/>
        </w:rPr>
        <w:t>The difference between determined cross-sectional areas of nerves for the validation of SR CT with histology is due to shearing introduced by microtoming of the muscle for histology and limited contrast in the SR CT datasets (see supplementary material).</w:t>
      </w:r>
      <w:r w:rsidR="00917A10">
        <w:rPr>
          <w:rFonts w:cs="URWPalladioL-Roma"/>
          <w:color w:val="000000"/>
        </w:rPr>
        <w:t xml:space="preserve"> The specific staining for nerve fibres in histology images facilitated the differentiation of even small nerve fibres, whilst this was not always possible in the SR CT images.</w:t>
      </w:r>
      <w:r>
        <w:rPr>
          <w:rFonts w:cs="URWPalladioL-Roma"/>
          <w:color w:val="000000"/>
        </w:rPr>
        <w:t xml:space="preserve"> </w:t>
      </w:r>
      <w:r w:rsidR="00B73DAD" w:rsidRPr="00D13DA2">
        <w:t xml:space="preserve">However, </w:t>
      </w:r>
      <w:r w:rsidR="00E17FB4" w:rsidRPr="00D13DA2">
        <w:fldChar w:fldCharType="begin"/>
      </w:r>
      <w:r w:rsidR="00E2700D" w:rsidRPr="00D13DA2">
        <w:instrText xml:space="preserve"> ADDIN EN.CITE &lt;EndNote&gt;&lt;Cite ExcludeAuth="1" ExcludeYear="1" Hidden="1"&gt;&lt;Author&gt;Banks&lt;/Author&gt;&lt;Year&gt;2006&lt;/Year&gt;&lt;RecNum&gt;186&lt;/RecNum&gt;&lt;record&gt;&lt;rec-number&gt;186&lt;/rec-number&gt;&lt;foreign-keys&gt;&lt;key app="EN" db-id="rds90pspit2frzeresr5szedf5psfw2pa9zd"&gt;186&lt;/key&gt;&lt;/foreign-keys&gt;&lt;ref-type name="Journal Article"&gt;17&lt;/ref-type&gt;&lt;contributors&gt;&lt;authors&gt;&lt;author&gt;Banks, R. W.&lt;/author&gt;&lt;/authors&gt;&lt;/contributors&gt;&lt;auth-address&gt;School of Biological and Biomedical Sciences, University of Durham, UK. r.w.banks@durham.ac.uk&lt;/auth-address&gt;&lt;titles&gt;&lt;title&gt;An allometric analysis of the number of muscle spindles in mammalian skeletal muscles&lt;/title&gt;&lt;secondary-title&gt;J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753-68&lt;/pages&gt;&lt;volume&gt;208&lt;/volume&gt;&lt;number&gt;6&lt;/number&gt;&lt;keywords&gt;&lt;keyword&gt;Adult&lt;/keyword&gt;&lt;keyword&gt;Animals&lt;/keyword&gt;&lt;keyword&gt;Cats&lt;/keyword&gt;&lt;keyword&gt;Forelimb&lt;/keyword&gt;&lt;keyword&gt;Guinea Pigs&lt;/keyword&gt;&lt;keyword&gt;Hindlimb&lt;/keyword&gt;&lt;keyword&gt;Humans&lt;/keyword&gt;&lt;keyword&gt;Infant, Newborn&lt;/keyword&gt;&lt;keyword&gt;Mice&lt;/keyword&gt;&lt;keyword&gt;Models, Biological&lt;/keyword&gt;&lt;keyword&gt;Muscle Spindles/*anatomy &amp;amp; histology&lt;/keyword&gt;&lt;keyword&gt;Muscle, Skeletal/*innervation&lt;/keyword&gt;&lt;keyword&gt;Neck Muscles/innervation&lt;/keyword&gt;&lt;keyword&gt;Rats&lt;/keyword&gt;&lt;keyword&gt;Regression Analysis&lt;/keyword&gt;&lt;keyword&gt;Species Specificity&lt;/keyword&gt;&lt;/keywords&gt;&lt;dates&gt;&lt;year&gt;2006&lt;/year&gt;&lt;pub-dates&gt;&lt;date&gt;Jun&lt;/date&gt;&lt;/pub-dates&gt;&lt;/dates&gt;&lt;isbn&gt;0021-8782 (Print)&amp;#xD;0021-8782 (Linking)&lt;/isbn&gt;&lt;accession-num&gt;16761976&lt;/accession-num&gt;&lt;label&gt;Banks2006&lt;/label&gt;&lt;urls&gt;&lt;related-urls&gt;&lt;url&gt;http://www.ncbi.nlm.nih.gov/pubmed/16761976&lt;/url&gt;&lt;/related-urls&gt;&lt;/urls&gt;&lt;custom2&gt;2100235&lt;/custom2&gt;&lt;electronic-resource-num&gt;10.1111/j.1469-7580.2006.00558.x&lt;/electronic-resource-num&gt;&lt;/record&gt;&lt;/Cite&gt;&lt;/EndNote&gt;</w:instrText>
      </w:r>
      <w:r w:rsidR="00E17FB4" w:rsidRPr="00D13DA2">
        <w:fldChar w:fldCharType="end"/>
      </w:r>
      <w:r w:rsidR="00B73DAD" w:rsidRPr="00D13DA2">
        <w:t>t</w:t>
      </w:r>
      <w:r w:rsidR="00922DCD" w:rsidRPr="00D13DA2">
        <w:t xml:space="preserve">he </w:t>
      </w:r>
      <w:r w:rsidR="009F4CF6" w:rsidRPr="00D13DA2">
        <w:t xml:space="preserve">consistency </w:t>
      </w:r>
      <w:r w:rsidR="00922DCD" w:rsidRPr="00D13DA2">
        <w:t xml:space="preserve">of </w:t>
      </w:r>
      <w:r w:rsidR="00350D46" w:rsidRPr="00D13DA2">
        <w:t>our</w:t>
      </w:r>
      <w:r w:rsidR="00922DCD" w:rsidRPr="00D13DA2">
        <w:t xml:space="preserve"> results </w:t>
      </w:r>
      <w:r w:rsidR="00350D46" w:rsidRPr="00D13DA2">
        <w:t xml:space="preserve">with published material </w:t>
      </w:r>
      <w:r w:rsidR="005B55EA" w:rsidRPr="00D13DA2">
        <w:t xml:space="preserve">suggests </w:t>
      </w:r>
      <w:r w:rsidR="00922DCD" w:rsidRPr="00D13DA2">
        <w:t xml:space="preserve">that phase contrast </w:t>
      </w:r>
      <w:r w:rsidR="003633C9" w:rsidRPr="00D13DA2">
        <w:t>SR CT</w:t>
      </w:r>
      <w:r w:rsidR="00922DCD" w:rsidRPr="00D13DA2">
        <w:t xml:space="preserve"> is suited to identify </w:t>
      </w:r>
      <w:r w:rsidR="00350D46" w:rsidRPr="00D13DA2">
        <w:t xml:space="preserve">and quantitatively characterise </w:t>
      </w:r>
      <w:r w:rsidR="00922DCD" w:rsidRPr="00D13DA2">
        <w:t>the structure</w:t>
      </w:r>
      <w:r w:rsidR="00922DCD">
        <w:t xml:space="preserve"> of </w:t>
      </w:r>
      <w:r w:rsidR="007A3334">
        <w:t>soft tissues in skeletal muscle</w:t>
      </w:r>
      <w:r w:rsidR="003C7273">
        <w:t xml:space="preserve"> in </w:t>
      </w:r>
      <w:r w:rsidR="00EA4AD1">
        <w:t>3D</w:t>
      </w:r>
      <w:r w:rsidR="00922DCD">
        <w:t>.</w:t>
      </w:r>
      <w:r w:rsidR="003633C9">
        <w:t xml:space="preserve"> </w:t>
      </w:r>
      <w:r w:rsidR="008A4406">
        <w:t xml:space="preserve"> </w:t>
      </w:r>
      <w:r w:rsidR="003633C9">
        <w:t>Furthermore,</w:t>
      </w:r>
      <w:r w:rsidR="00606D0D" w:rsidRPr="00606D0D">
        <w:t xml:space="preserve"> </w:t>
      </w:r>
      <w:r w:rsidR="00606D0D">
        <w:t xml:space="preserve">3D SR CT </w:t>
      </w:r>
      <w:r w:rsidR="003633C9">
        <w:t>has the advantage that scanning times are short, i.e., each scan was completed within 6 minutes, with 5-6 scans necessary to cover the</w:t>
      </w:r>
      <w:r w:rsidR="00DC6D43">
        <w:t xml:space="preserve"> whole</w:t>
      </w:r>
      <w:r w:rsidR="003633C9">
        <w:t xml:space="preserve"> length of </w:t>
      </w:r>
      <w:r w:rsidR="00606D0D">
        <w:t xml:space="preserve">the soleus </w:t>
      </w:r>
      <w:r w:rsidR="003633C9">
        <w:t>muscle</w:t>
      </w:r>
      <w:r w:rsidR="00EA4AD1">
        <w:t>, resulting in an image acquisition time of roughly half an hour</w:t>
      </w:r>
      <w:r w:rsidR="003633C9">
        <w:t xml:space="preserve">. Phase retrieval and </w:t>
      </w:r>
      <w:r w:rsidR="00CB7119">
        <w:t xml:space="preserve">CT </w:t>
      </w:r>
      <w:r w:rsidR="003633C9">
        <w:t xml:space="preserve">reconstruction </w:t>
      </w:r>
      <w:r w:rsidR="00606D0D">
        <w:t xml:space="preserve">can </w:t>
      </w:r>
      <w:r w:rsidR="003633C9">
        <w:t xml:space="preserve">be performed simultaneously to scanning, </w:t>
      </w:r>
      <w:r w:rsidR="00606D0D">
        <w:t>resulting in</w:t>
      </w:r>
      <w:r w:rsidR="003633C9">
        <w:t xml:space="preserve"> a maximum </w:t>
      </w:r>
      <w:r w:rsidR="00606D0D">
        <w:t xml:space="preserve">processing time </w:t>
      </w:r>
      <w:r w:rsidR="00CB7119">
        <w:t xml:space="preserve">of </w:t>
      </w:r>
      <w:r w:rsidR="003633C9">
        <w:t>45-60 minute</w:t>
      </w:r>
      <w:r w:rsidR="00CB7119">
        <w:t>s</w:t>
      </w:r>
      <w:r w:rsidR="003633C9">
        <w:t xml:space="preserve"> </w:t>
      </w:r>
      <w:r w:rsidR="00606D0D">
        <w:t>for the creation of</w:t>
      </w:r>
      <w:r w:rsidR="003633C9">
        <w:t xml:space="preserve"> the 3D dataset of the whole muscle. </w:t>
      </w:r>
      <w:r w:rsidR="00606D0D">
        <w:t>In our study, d</w:t>
      </w:r>
      <w:r w:rsidR="003633C9">
        <w:t xml:space="preserve">ata segmentation was the bottleneck, with the segmentation of all neuromuscular spindles in one muscle taking </w:t>
      </w:r>
      <w:r w:rsidR="00606D0D">
        <w:t xml:space="preserve">between </w:t>
      </w:r>
      <w:r w:rsidR="003633C9">
        <w:t>5-6 hours.</w:t>
      </w:r>
      <w:r w:rsidR="00DC6D43">
        <w:t xml:space="preserve"> </w:t>
      </w:r>
      <w:r w:rsidR="00606D0D">
        <w:t>However</w:t>
      </w:r>
      <w:r w:rsidR="00EA4AD1">
        <w:t>,</w:t>
      </w:r>
      <w:r w:rsidR="00606D0D">
        <w:t xml:space="preserve"> a</w:t>
      </w:r>
      <w:r w:rsidR="00DC6D43">
        <w:t>nalysis</w:t>
      </w:r>
      <w:r w:rsidR="002335D0">
        <w:t xml:space="preserve"> of the segmented structures </w:t>
      </w:r>
      <w:r w:rsidR="00FE1B8C">
        <w:t>was</w:t>
      </w:r>
      <w:r w:rsidR="00DC6D43">
        <w:t xml:space="preserve"> fast, with ImageJ plugins running between a few seconds for volume counting and minutes for the determination</w:t>
      </w:r>
      <w:r w:rsidR="00350D46">
        <w:t xml:space="preserve"> of space separations</w:t>
      </w:r>
      <w:r w:rsidR="00DC6D43">
        <w:t xml:space="preserve">. In contrast to this, </w:t>
      </w:r>
      <w:r w:rsidR="00606D0D">
        <w:t xml:space="preserve">in histological studies </w:t>
      </w:r>
      <w:r w:rsidR="00DC6D43">
        <w:t xml:space="preserve">serial sectioning of </w:t>
      </w:r>
      <w:r w:rsidR="00DC6D43">
        <w:lastRenderedPageBreak/>
        <w:t xml:space="preserve">a whole muscle of </w:t>
      </w:r>
      <w:r w:rsidR="00606D0D">
        <w:t>~</w:t>
      </w:r>
      <w:r w:rsidR="00DC6D43">
        <w:t xml:space="preserve">1 cm length at 20 µm sectioning thickness would </w:t>
      </w:r>
      <w:r w:rsidR="00606D0D">
        <w:t>result in</w:t>
      </w:r>
      <w:r w:rsidR="00DC6D43">
        <w:t xml:space="preserve"> 500 sections</w:t>
      </w:r>
      <w:r w:rsidR="00CD5FDD">
        <w:t>. Following s</w:t>
      </w:r>
      <w:r w:rsidR="002335D0">
        <w:t>taining (e.g. PGP9.5</w:t>
      </w:r>
      <w:r w:rsidR="004202D5">
        <w:t>, ~</w:t>
      </w:r>
      <w:r w:rsidR="002335D0">
        <w:t>1.5 days)</w:t>
      </w:r>
      <w:r w:rsidR="00DC6D43">
        <w:t xml:space="preserve"> </w:t>
      </w:r>
      <w:r w:rsidR="004202D5">
        <w:t xml:space="preserve">image acquisition </w:t>
      </w:r>
      <w:r w:rsidR="00606D0D">
        <w:t xml:space="preserve">would </w:t>
      </w:r>
      <w:r w:rsidR="004202D5">
        <w:t xml:space="preserve">optimally </w:t>
      </w:r>
      <w:r w:rsidR="00606D0D">
        <w:t xml:space="preserve">take </w:t>
      </w:r>
      <w:r w:rsidR="006F63D0">
        <w:t>a minimum of 6 days</w:t>
      </w:r>
      <w:r w:rsidR="00DC6D43">
        <w:t xml:space="preserve"> </w:t>
      </w:r>
      <w:r w:rsidR="00606D0D">
        <w:t>to</w:t>
      </w:r>
      <w:r w:rsidR="004202D5">
        <w:t xml:space="preserve"> assess the muscle </w:t>
      </w:r>
      <w:r w:rsidR="00606D0D">
        <w:t xml:space="preserve">at </w:t>
      </w:r>
      <w:r w:rsidR="00DC6D43">
        <w:t xml:space="preserve">high-resolution </w:t>
      </w:r>
      <w:r w:rsidR="00606D0D">
        <w:t xml:space="preserve">using </w:t>
      </w:r>
      <w:r w:rsidR="00ED455D">
        <w:t>an auto</w:t>
      </w:r>
      <w:r w:rsidR="006F63D0">
        <w:t xml:space="preserve">mated slide scanning microscope </w:t>
      </w:r>
      <w:r w:rsidR="006F63D0">
        <w:fldChar w:fldCharType="begin"/>
      </w:r>
      <w:r w:rsidR="006F63D0">
        <w:instrText xml:space="preserve"> ADDIN EN.CITE &lt;EndNote&gt;&lt;Cite&gt;&lt;Author&gt;Hannon-Fletcher&lt;/Author&gt;&lt;Year&gt;2009&lt;/Year&gt;&lt;RecNum&gt;310&lt;/RecNum&gt;&lt;DisplayText&gt;(Hannon-Fletcher and Maxwell, 2009)&lt;/DisplayText&gt;&lt;record&gt;&lt;rec-number&gt;310&lt;/rec-number&gt;&lt;foreign-keys&gt;&lt;key app="EN" db-id="rds90pspit2frzeresr5szedf5psfw2pa9zd"&gt;310&lt;/key&gt;&lt;/foreign-keys&gt;&lt;ref-type name="Electronic Book"&gt;44&lt;/ref-type&gt;&lt;contributors&gt;&lt;authors&gt;&lt;author&gt;Hannon-Fletcher, Mary&lt;/author&gt;&lt;author&gt;Maxwell, Perry&lt;/author&gt;&lt;/authors&gt;&lt;/contributors&gt;&lt;titles&gt;&lt;title&gt;Advanced techniques in diagnostic cellular pathology&lt;/title&gt;&lt;/titles&gt;&lt;pages&gt;xvi, 196 p.&lt;/pages&gt;&lt;keywords&gt;&lt;keyword&gt;Cytodiagnosis.&lt;/keyword&gt;&lt;/keywords&gt;&lt;dates&gt;&lt;year&gt;2009&lt;/year&gt;&lt;/dates&gt;&lt;pub-location&gt;Chichester, West Sussex ; Hoboken, N.J.&lt;/pub-location&gt;&lt;publisher&gt;John Wiley &amp;amp; Sons&lt;/publisher&gt;&lt;call-num&gt;E-RESOURCE INTERNET Internet E-BOOK&lt;/call-num&gt;&lt;urls&gt;&lt;related-urls&gt;&lt;url&gt;http://site.ebrary.com/lib/soton/Doc?id=10298037&lt;/url&gt;&lt;/related-urls&gt;&lt;/urls&gt;&lt;/record&gt;&lt;/Cite&gt;&lt;/EndNote&gt;</w:instrText>
      </w:r>
      <w:r w:rsidR="006F63D0">
        <w:fldChar w:fldCharType="separate"/>
      </w:r>
      <w:r w:rsidR="006F63D0">
        <w:rPr>
          <w:noProof/>
        </w:rPr>
        <w:t>(</w:t>
      </w:r>
      <w:r w:rsidR="00F354CE">
        <w:rPr>
          <w:noProof/>
        </w:rPr>
        <w:t>Hannon-Fletcher and Maxwell, 2009</w:t>
      </w:r>
      <w:r w:rsidR="006F63D0">
        <w:rPr>
          <w:noProof/>
        </w:rPr>
        <w:t>)</w:t>
      </w:r>
      <w:r w:rsidR="006F63D0">
        <w:fldChar w:fldCharType="end"/>
      </w:r>
      <w:r w:rsidR="004202D5">
        <w:t>,</w:t>
      </w:r>
      <w:r w:rsidR="00FE1B8C">
        <w:t xml:space="preserve"> </w:t>
      </w:r>
      <w:r w:rsidR="004202D5">
        <w:t xml:space="preserve">where 3D image registration of individual slices and </w:t>
      </w:r>
      <w:r w:rsidR="00FE1B8C">
        <w:t xml:space="preserve">feature segmentation </w:t>
      </w:r>
      <w:r w:rsidR="004202D5">
        <w:t>is not included in this estimation</w:t>
      </w:r>
      <w:r w:rsidR="00FE1B8C">
        <w:t xml:space="preserve">. Furthermore, phase contrast SR CT </w:t>
      </w:r>
      <w:r w:rsidR="00EC7F6D">
        <w:t>leaves</w:t>
      </w:r>
      <w:r w:rsidR="00FE1B8C">
        <w:t xml:space="preserve"> the muscle intact, thus enabling subsequent analysis </w:t>
      </w:r>
      <w:r w:rsidR="00EC7F6D">
        <w:t>using other</w:t>
      </w:r>
      <w:r w:rsidR="00FE1B8C">
        <w:t xml:space="preserve"> methods</w:t>
      </w:r>
      <w:r w:rsidR="004202D5">
        <w:t>,</w:t>
      </w:r>
      <w:r w:rsidR="00EC7F6D">
        <w:t xml:space="preserve"> compared with</w:t>
      </w:r>
      <w:r w:rsidR="001527C5">
        <w:t xml:space="preserve"> </w:t>
      </w:r>
      <w:r w:rsidR="00207334">
        <w:t xml:space="preserve">histological sectioning </w:t>
      </w:r>
      <w:r w:rsidR="00EC7F6D">
        <w:t xml:space="preserve">which </w:t>
      </w:r>
      <w:r w:rsidR="001527C5">
        <w:t>is destructive</w:t>
      </w:r>
      <w:r w:rsidR="008A4406">
        <w:t>.</w:t>
      </w:r>
    </w:p>
    <w:p w14:paraId="31D0AB14" w14:textId="227517B3" w:rsidR="003A764D" w:rsidRDefault="00FE1B8C" w:rsidP="00273EDB">
      <w:pPr>
        <w:spacing w:line="480" w:lineRule="auto"/>
        <w:jc w:val="both"/>
        <w:rPr>
          <w:rFonts w:cs="URWPalladioL-Roma"/>
          <w:color w:val="000000"/>
        </w:rPr>
      </w:pPr>
      <w:r>
        <w:t>The main disadvantage of</w:t>
      </w:r>
      <w:r w:rsidR="00207334">
        <w:t xml:space="preserve"> SR CT </w:t>
      </w:r>
      <w:r w:rsidR="001527C5">
        <w:t xml:space="preserve">imaging </w:t>
      </w:r>
      <w:r>
        <w:t xml:space="preserve">is </w:t>
      </w:r>
      <w:r w:rsidR="004414AE">
        <w:t>the availability of</w:t>
      </w:r>
      <w:r w:rsidR="00EC7F6D">
        <w:t>,</w:t>
      </w:r>
      <w:r w:rsidR="004414AE">
        <w:t xml:space="preserve"> and access to</w:t>
      </w:r>
      <w:r w:rsidR="00EC7F6D">
        <w:t>,</w:t>
      </w:r>
      <w:r w:rsidR="004414AE">
        <w:t xml:space="preserve"> the few SR sources worldwide</w:t>
      </w:r>
      <w:r w:rsidR="00122495">
        <w:t xml:space="preserve"> (</w:t>
      </w:r>
      <w:hyperlink r:id="rId8" w:history="1">
        <w:r w:rsidR="00EC7F6D" w:rsidRPr="00582756">
          <w:rPr>
            <w:rStyle w:val="Hyperlink"/>
          </w:rPr>
          <w:t>http://www.lightsources.org/regions</w:t>
        </w:r>
      </w:hyperlink>
      <w:r w:rsidR="00122495">
        <w:t>)</w:t>
      </w:r>
      <w:r w:rsidR="00EC7F6D">
        <w:t>. A</w:t>
      </w:r>
      <w:r w:rsidR="001527C5">
        <w:t xml:space="preserve">llocation </w:t>
      </w:r>
      <w:r>
        <w:t xml:space="preserve">of scanning time is </w:t>
      </w:r>
      <w:r w:rsidR="00EC7F6D">
        <w:t xml:space="preserve">generally </w:t>
      </w:r>
      <w:r w:rsidR="001527C5">
        <w:t xml:space="preserve">granted on </w:t>
      </w:r>
      <w:r w:rsidR="004414AE">
        <w:t>a competitive bas</w:t>
      </w:r>
      <w:r w:rsidR="00EC7F6D">
        <w:t>is</w:t>
      </w:r>
      <w:r>
        <w:t xml:space="preserve">, </w:t>
      </w:r>
      <w:r w:rsidR="00EC7F6D">
        <w:t xml:space="preserve">with </w:t>
      </w:r>
      <w:r w:rsidR="004414AE">
        <w:t>proposals</w:t>
      </w:r>
      <w:r>
        <w:t xml:space="preserve"> submitted </w:t>
      </w:r>
      <w:r w:rsidR="004414AE">
        <w:t xml:space="preserve">typically </w:t>
      </w:r>
      <w:r>
        <w:t>half a year in advance.</w:t>
      </w:r>
      <w:r w:rsidR="00207334">
        <w:t xml:space="preserve"> Lab-based </w:t>
      </w:r>
      <w:r w:rsidR="00122495">
        <w:t xml:space="preserve">micro-computed tomographic </w:t>
      </w:r>
      <w:r w:rsidR="00207334">
        <w:t>systems</w:t>
      </w:r>
      <w:r w:rsidR="00122495">
        <w:t>,</w:t>
      </w:r>
      <w:r w:rsidR="00207334">
        <w:t xml:space="preserve"> which </w:t>
      </w:r>
      <w:r w:rsidR="00122495">
        <w:t>allow for (partially) coherent X-ray generation at high spatial resolutions and hence for</w:t>
      </w:r>
      <w:r w:rsidR="00207334">
        <w:t xml:space="preserve"> phase contrast-based high-resolution </w:t>
      </w:r>
      <w:r w:rsidR="00122495">
        <w:t>CT</w:t>
      </w:r>
      <w:r w:rsidR="00207334">
        <w:t xml:space="preserve"> are available</w:t>
      </w:r>
      <w:r w:rsidR="0098082D">
        <w:t xml:space="preserve"> </w:t>
      </w:r>
      <w:r w:rsidR="0098082D">
        <w:fldChar w:fldCharType="begin"/>
      </w:r>
      <w:r w:rsidR="0098082D">
        <w:instrText xml:space="preserve"> ADDIN EN.CITE &lt;EndNote&gt;&lt;Cite&gt;&lt;Author&gt;Bidola&lt;/Author&gt;&lt;Year&gt;2015&lt;/Year&gt;&lt;RecNum&gt;312&lt;/RecNum&gt;&lt;DisplayText&gt;(Bidola et al., 2015)&lt;/DisplayText&gt;&lt;record&gt;&lt;rec-number&gt;312&lt;/rec-number&gt;&lt;foreign-keys&gt;&lt;key app="EN" db-id="rds90pspit2frzeresr5szedf5psfw2pa9zd"&gt;312&lt;/key&gt;&lt;/foreign-keys&gt;&lt;ref-type name="Journal Article"&gt;17&lt;/ref-type&gt;&lt;contributors&gt;&lt;authors&gt;&lt;author&gt;Bidola, P. M.&lt;/author&gt;&lt;author&gt;Zanette, I.&lt;/author&gt;&lt;author&gt;Achterhold, K.&lt;/author&gt;&lt;author&gt;Holzner, C.&lt;/author&gt;&lt;author&gt;Pfeiffer, F.&lt;/author&gt;&lt;/authors&gt;&lt;/contributors&gt;&lt;titles&gt;&lt;title&gt;Optimization of propagation-based phase-contrast imaging at a laboratory setup&lt;/title&gt;&lt;secondary-title&gt;Opt Express&lt;/secondary-title&gt;&lt;alt-title&gt;Optics express&lt;/alt-title&gt;&lt;/titles&gt;&lt;periodical&gt;&lt;full-title&gt;Opt Express&lt;/full-title&gt;&lt;abbr-1&gt;Optics express&lt;/abbr-1&gt;&lt;/periodical&gt;&lt;alt-periodical&gt;&lt;full-title&gt;Opt Express&lt;/full-title&gt;&lt;abbr-1&gt;Optics express&lt;/abbr-1&gt;&lt;/alt-periodical&gt;&lt;pages&gt;30000-13&lt;/pages&gt;&lt;volume&gt;23&lt;/volume&gt;&lt;number&gt;23&lt;/number&gt;&lt;dates&gt;&lt;year&gt;2015&lt;/year&gt;&lt;pub-dates&gt;&lt;date&gt;Nov 16&lt;/date&gt;&lt;/pub-dates&gt;&lt;/dates&gt;&lt;isbn&gt;1094-4087 (Electronic)&amp;#xD;1094-4087 (Linking)&lt;/isbn&gt;&lt;accession-num&gt;26698481&lt;/accession-num&gt;&lt;urls&gt;&lt;related-urls&gt;&lt;url&gt;http://www.ncbi.nlm.nih.gov/pubmed/26698481&lt;/url&gt;&lt;/related-urls&gt;&lt;/urls&gt;&lt;electronic-resource-num&gt;10.1364/OE.23.030000&lt;/electronic-resource-num&gt;&lt;/record&gt;&lt;/Cite&gt;&lt;/EndNote&gt;</w:instrText>
      </w:r>
      <w:r w:rsidR="0098082D">
        <w:fldChar w:fldCharType="separate"/>
      </w:r>
      <w:r w:rsidR="0098082D">
        <w:rPr>
          <w:noProof/>
        </w:rPr>
        <w:t>(</w:t>
      </w:r>
      <w:r w:rsidR="00F354CE">
        <w:rPr>
          <w:noProof/>
        </w:rPr>
        <w:t>Bidola et al., 2015</w:t>
      </w:r>
      <w:r w:rsidR="0098082D">
        <w:rPr>
          <w:noProof/>
        </w:rPr>
        <w:t>)</w:t>
      </w:r>
      <w:r w:rsidR="0098082D">
        <w:fldChar w:fldCharType="end"/>
      </w:r>
      <w:r w:rsidR="00122495">
        <w:t>. H</w:t>
      </w:r>
      <w:r w:rsidR="00207334">
        <w:t>owever, scanning times are considerably lon</w:t>
      </w:r>
      <w:r w:rsidR="00A373A5">
        <w:t>ger</w:t>
      </w:r>
      <w:r w:rsidR="00122495">
        <w:t xml:space="preserve"> </w:t>
      </w:r>
      <w:r w:rsidR="0031343E">
        <w:t xml:space="preserve">(several hours) due to the much lower </w:t>
      </w:r>
      <w:r w:rsidR="00273EDB">
        <w:t xml:space="preserve">X-ray </w:t>
      </w:r>
      <w:r w:rsidR="00122495">
        <w:t xml:space="preserve">flux provided </w:t>
      </w:r>
      <w:r w:rsidR="0031343E">
        <w:t xml:space="preserve">by lab-based X-ray sources compared to SR light sources, </w:t>
      </w:r>
      <w:r w:rsidR="00122495">
        <w:t>and implementation of phase contrast</w:t>
      </w:r>
      <w:r w:rsidR="00273EDB">
        <w:t xml:space="preserve"> </w:t>
      </w:r>
      <w:r w:rsidR="00122495">
        <w:t xml:space="preserve">CT </w:t>
      </w:r>
      <w:r w:rsidR="0031343E">
        <w:t>calls for</w:t>
      </w:r>
      <w:r w:rsidR="00122495">
        <w:t xml:space="preserve"> some expert</w:t>
      </w:r>
      <w:r w:rsidR="0031343E">
        <w:t xml:space="preserve"> </w:t>
      </w:r>
      <w:r w:rsidR="00122495">
        <w:t>knowledge</w:t>
      </w:r>
      <w:r w:rsidR="00273EDB">
        <w:t xml:space="preserve"> in terms of X-ray imaging and image processing</w:t>
      </w:r>
      <w:r w:rsidR="00122495">
        <w:t>.</w:t>
      </w:r>
      <w:r w:rsidR="008A4406">
        <w:t xml:space="preserve"> </w:t>
      </w:r>
    </w:p>
    <w:p w14:paraId="33F40458" w14:textId="09B3BE7F" w:rsidR="00B87D78" w:rsidRDefault="00D52B94" w:rsidP="00340256">
      <w:pPr>
        <w:spacing w:line="480" w:lineRule="auto"/>
        <w:jc w:val="both"/>
        <w:rPr>
          <w:rFonts w:cs="URWPalladioL-Roma"/>
          <w:color w:val="000000"/>
        </w:rPr>
      </w:pPr>
      <w:r w:rsidRPr="00D52B94">
        <w:rPr>
          <w:rFonts w:cs="URWPalladioL-Roma"/>
          <w:color w:val="000000"/>
        </w:rPr>
        <w:t>A methodological limitation of both light microscopy for histology and CT imaging is the possible shrinkage of the muscle during fixation and embedding procedures (the muscle was not pinned down during fixation), potentially leading to errors in the characterisation of the muscle spindles within the muscle body.</w:t>
      </w:r>
      <w:r>
        <w:rPr>
          <w:rFonts w:cs="URWPalladioL-Roma"/>
          <w:color w:val="000000"/>
        </w:rPr>
        <w:t xml:space="preserve"> </w:t>
      </w:r>
      <w:r w:rsidR="00B87D78">
        <w:rPr>
          <w:rFonts w:cs="URWPalladioL-Roma"/>
          <w:color w:val="000000"/>
        </w:rPr>
        <w:t xml:space="preserve">This </w:t>
      </w:r>
      <w:r w:rsidR="00ED455D">
        <w:rPr>
          <w:rFonts w:cs="URWPalladioL-Roma"/>
          <w:color w:val="000000"/>
        </w:rPr>
        <w:t>would</w:t>
      </w:r>
      <w:r w:rsidR="00583ED9">
        <w:rPr>
          <w:rFonts w:cs="URWPalladioL-Roma"/>
          <w:color w:val="000000"/>
        </w:rPr>
        <w:t xml:space="preserve"> </w:t>
      </w:r>
      <w:r w:rsidR="00B87D78">
        <w:rPr>
          <w:rFonts w:cs="URWPalladioL-Roma"/>
          <w:color w:val="000000"/>
        </w:rPr>
        <w:t xml:space="preserve">distort any 2D </w:t>
      </w:r>
      <w:r w:rsidR="003A764D">
        <w:rPr>
          <w:rFonts w:cs="URWPalladioL-Roma"/>
          <w:color w:val="000000"/>
        </w:rPr>
        <w:t xml:space="preserve">and 3D </w:t>
      </w:r>
      <w:r w:rsidR="00B87D78">
        <w:rPr>
          <w:rFonts w:cs="URWPalladioL-Roma"/>
          <w:color w:val="000000"/>
        </w:rPr>
        <w:t xml:space="preserve">measurement </w:t>
      </w:r>
      <w:r w:rsidR="00957F87">
        <w:rPr>
          <w:rFonts w:cs="URWPalladioL-Roma"/>
          <w:color w:val="000000"/>
        </w:rPr>
        <w:t xml:space="preserve">of distribution or </w:t>
      </w:r>
      <w:r w:rsidR="00654E39">
        <w:rPr>
          <w:rFonts w:cs="URWPalladioL-Roma"/>
          <w:color w:val="000000"/>
        </w:rPr>
        <w:t xml:space="preserve">separation </w:t>
      </w:r>
      <w:r w:rsidR="00957F87">
        <w:rPr>
          <w:rFonts w:cs="URWPalladioL-Roma"/>
          <w:color w:val="000000"/>
        </w:rPr>
        <w:t xml:space="preserve">and the distortion may vary between different dietary groups due to </w:t>
      </w:r>
      <w:r w:rsidR="00340256">
        <w:rPr>
          <w:rFonts w:cs="URWPalladioL-Roma"/>
          <w:color w:val="000000"/>
        </w:rPr>
        <w:t xml:space="preserve">disparate </w:t>
      </w:r>
      <w:r w:rsidR="00957F87">
        <w:rPr>
          <w:rFonts w:cs="URWPalladioL-Roma"/>
          <w:color w:val="000000"/>
        </w:rPr>
        <w:t>fat content</w:t>
      </w:r>
      <w:r w:rsidR="00B87D78">
        <w:rPr>
          <w:rFonts w:cs="URWPalladioL-Roma"/>
          <w:color w:val="000000"/>
        </w:rPr>
        <w:t xml:space="preserve">. </w:t>
      </w:r>
      <w:r w:rsidR="00957F87">
        <w:rPr>
          <w:rFonts w:cs="URWPalladioL-Roma"/>
          <w:color w:val="000000"/>
        </w:rPr>
        <w:t>This is not a matter that can currently be resolved</w:t>
      </w:r>
      <w:r w:rsidR="002335D0">
        <w:rPr>
          <w:rFonts w:cs="URWPalladioL-Roma"/>
          <w:color w:val="000000"/>
        </w:rPr>
        <w:t xml:space="preserve">, as the soft tissue needs to be immobilised for </w:t>
      </w:r>
      <w:r w:rsidR="00EB6E1B">
        <w:rPr>
          <w:rFonts w:cs="URWPalladioL-Roma"/>
          <w:color w:val="000000"/>
        </w:rPr>
        <w:t>(</w:t>
      </w:r>
      <w:r w:rsidR="002335D0">
        <w:rPr>
          <w:rFonts w:cs="URWPalladioL-Roma"/>
          <w:color w:val="000000"/>
        </w:rPr>
        <w:t>high</w:t>
      </w:r>
      <w:r w:rsidR="00EB6E1B">
        <w:rPr>
          <w:rFonts w:cs="URWPalladioL-Roma"/>
          <w:color w:val="000000"/>
        </w:rPr>
        <w:t>-</w:t>
      </w:r>
      <w:r w:rsidR="002335D0">
        <w:rPr>
          <w:rFonts w:cs="URWPalladioL-Roma"/>
          <w:color w:val="000000"/>
        </w:rPr>
        <w:t>resolution</w:t>
      </w:r>
      <w:r w:rsidR="00EB6E1B">
        <w:rPr>
          <w:rFonts w:cs="URWPalladioL-Roma"/>
          <w:color w:val="000000"/>
        </w:rPr>
        <w:t>)</w:t>
      </w:r>
      <w:r w:rsidR="002335D0">
        <w:rPr>
          <w:rFonts w:cs="URWPalladioL-Roma"/>
          <w:color w:val="000000"/>
        </w:rPr>
        <w:t xml:space="preserve"> imaging.</w:t>
      </w:r>
      <w:r w:rsidR="008A4406">
        <w:rPr>
          <w:rFonts w:cs="URWPalladioL-Roma"/>
          <w:color w:val="000000"/>
        </w:rPr>
        <w:t xml:space="preserve"> Finally, i</w:t>
      </w:r>
      <w:r w:rsidR="008A4406">
        <w:t xml:space="preserve">t needs to be noted that whilst providing increased soft tissue contrast, the Paganin algorithm mainly acted as a low-pass, i.e., smoothing, filter in this application. This is due to the assumptions under which the algorithm was derived not being valid (i.e. non-homogeneous sample). Therefore, the differing greyscales of muscle fibres in the SR CT images </w:t>
      </w:r>
      <w:r w:rsidR="008A4406">
        <w:lastRenderedPageBreak/>
        <w:t>cannot be directly linked to functionality. Thus, no further comparison using enzyme histochemistry or a</w:t>
      </w:r>
      <w:r w:rsidR="008A4406" w:rsidRPr="008A4406">
        <w:t>nti-myosin heavy chain immunohistochemistry</w:t>
      </w:r>
      <w:r w:rsidR="008A4406">
        <w:t xml:space="preserve"> was performed.</w:t>
      </w:r>
    </w:p>
    <w:p w14:paraId="4D68E842" w14:textId="26F29175" w:rsidR="00BD0D61" w:rsidRDefault="00BD0D61" w:rsidP="008B6449">
      <w:pPr>
        <w:pStyle w:val="Heading3"/>
        <w:numPr>
          <w:ilvl w:val="0"/>
          <w:numId w:val="1"/>
        </w:numPr>
        <w:spacing w:line="480" w:lineRule="auto"/>
      </w:pPr>
      <w:r>
        <w:t>Conclusion</w:t>
      </w:r>
    </w:p>
    <w:p w14:paraId="7DBEB8DE" w14:textId="0B66E0D2" w:rsidR="00B11ADD" w:rsidRPr="006F36CB" w:rsidRDefault="00FE3FE2" w:rsidP="0054080B">
      <w:pPr>
        <w:spacing w:line="480" w:lineRule="auto"/>
        <w:jc w:val="both"/>
      </w:pPr>
      <w:r>
        <w:t>We have presented the first 3D visualisation</w:t>
      </w:r>
      <w:r w:rsidR="00511DAC">
        <w:t xml:space="preserve"> and quantification</w:t>
      </w:r>
      <w:r>
        <w:t xml:space="preserve"> of </w:t>
      </w:r>
      <w:r w:rsidR="00D6655E">
        <w:t>muscle</w:t>
      </w:r>
      <w:r>
        <w:t xml:space="preserve"> spindles and their intrafusal fibres and the supplying neurovascular bundle in an intact muscle. </w:t>
      </w:r>
      <w:r w:rsidR="002335D0">
        <w:t>A</w:t>
      </w:r>
      <w:r w:rsidR="002335D0" w:rsidRPr="002335D0">
        <w:t xml:space="preserve"> validation of </w:t>
      </w:r>
      <w:r w:rsidR="0054080B" w:rsidRPr="0054080B">
        <w:t>computed tomographic phase contrast imaging</w:t>
      </w:r>
      <w:r w:rsidR="002335D0" w:rsidRPr="002335D0">
        <w:t xml:space="preserve"> </w:t>
      </w:r>
      <w:r w:rsidR="009E50C7">
        <w:t>through cross-correlation with</w:t>
      </w:r>
      <w:r w:rsidR="002335D0" w:rsidRPr="002335D0">
        <w:t xml:space="preserve"> standard histological techni</w:t>
      </w:r>
      <w:r w:rsidR="002335D0">
        <w:t>q</w:t>
      </w:r>
      <w:r w:rsidR="002335D0" w:rsidRPr="002335D0">
        <w:t>ues</w:t>
      </w:r>
      <w:r w:rsidR="002335D0">
        <w:t xml:space="preserve"> was provided. </w:t>
      </w:r>
      <w:r w:rsidR="00511DAC">
        <w:t xml:space="preserve">Phase contrast SR CT has proven to be a </w:t>
      </w:r>
      <w:r>
        <w:t xml:space="preserve">valuable </w:t>
      </w:r>
      <w:r w:rsidR="00B065C9">
        <w:t>approach</w:t>
      </w:r>
      <w:r w:rsidR="00511DAC">
        <w:t xml:space="preserve"> for</w:t>
      </w:r>
      <w:r>
        <w:t xml:space="preserve"> </w:t>
      </w:r>
      <w:r w:rsidR="00B065C9">
        <w:t>imaging</w:t>
      </w:r>
      <w:r>
        <w:t xml:space="preserve"> of such soft tissues</w:t>
      </w:r>
      <w:r w:rsidR="00B5583C">
        <w:t xml:space="preserve"> due to its non-invasive 3D nature. </w:t>
      </w:r>
      <w:r>
        <w:t>Hi</w:t>
      </w:r>
      <w:r w:rsidR="00E855C3">
        <w:t>gher</w:t>
      </w:r>
      <w:r w:rsidR="00B065C9">
        <w:t>-</w:t>
      </w:r>
      <w:r w:rsidR="00E855C3">
        <w:t xml:space="preserve">resolution imaging at nano-focus </w:t>
      </w:r>
      <w:r w:rsidR="00957F87">
        <w:t>beamlines</w:t>
      </w:r>
      <w:r w:rsidR="00A2725F">
        <w:t>, such as holotomography or ptychography</w:t>
      </w:r>
      <w:r w:rsidR="00DE6B3E">
        <w:t xml:space="preserve"> </w:t>
      </w:r>
      <w:r w:rsidR="00DE6B3E">
        <w:fldChar w:fldCharType="begin"/>
      </w:r>
      <w:r w:rsidR="00DE6B3E">
        <w:instrText xml:space="preserve"> ADDIN EN.CITE &lt;EndNote&gt;&lt;Cite&gt;&lt;Author&gt;Thibault&lt;/Author&gt;&lt;Year&gt;2014&lt;/Year&gt;&lt;IDText&gt;Coherent imaging at the diffraction limit&lt;/IDText&gt;&lt;DisplayText&gt;(Thibault et al., 2014)&lt;/DisplayText&gt;&lt;record&gt;&lt;dates&gt;&lt;pub-dates&gt;&lt;date&gt;SEP 2014&lt;/date&gt;&lt;/pub-dates&gt;&lt;year&gt;2014&lt;/year&gt;&lt;/dates&gt;&lt;keywords&gt;&lt;keyword&gt;diffraction-limited synchrotron sources&lt;/keyword&gt;&lt;keyword&gt;coherent diffraction&lt;/keyword&gt;&lt;keyword&gt;imaging&lt;/keyword&gt;&lt;keyword&gt;ptychography&lt;/keyword&gt;&lt;keyword&gt;WIGNER-DISTRIBUTION DECONVOLUTION&lt;/keyword&gt;&lt;keyword&gt;TRANSVERSE TRANSLATION DIVERSITY&lt;/keyword&gt;&lt;keyword&gt;RAY COMPUTED-TOMOGRAPHY&lt;/keyword&gt;&lt;keyword&gt;PHASE-RETRIEVAL&lt;/keyword&gt;&lt;keyword&gt;ELECTRON-MICROSCOPY&lt;/keyword&gt;&lt;keyword&gt;TRANSMISSION MICROSCOPY&lt;/keyword&gt;&lt;keyword&gt;COMPLEX CONSTRAINT&lt;/keyword&gt;&lt;keyword&gt;FOURIER-TRANSFORM&lt;/keyword&gt;&lt;keyword&gt;WAVE-FIELD&lt;/keyword&gt;&lt;keyword&gt;PTYCHOGRAPHY&lt;/keyword&gt;&lt;/keywords&gt;&lt;isbn&gt;1600-5775&lt;/isbn&gt;&lt;work-type&gt;Article&lt;/work-type&gt;&lt;titles&gt;&lt;title&gt;Coherent imaging at the diffraction limit&lt;/title&gt;&lt;secondary-title&gt;Journal of Synchrotron Radiation&lt;/secondary-title&gt;&lt;/titles&gt;&lt;pages&gt;1011-1018&lt;/pages&gt;&lt;contributors&gt;&lt;authors&gt;&lt;author&gt;Thibault, P&lt;/author&gt;&lt;author&gt;Guizar-Sicairos, M&lt;/author&gt;&lt;author&gt;Menzel, A&lt;/author&gt;&lt;/authors&gt;&lt;/contributors&gt;&lt;language&gt;English&lt;/language&gt;&lt;added-date format="utc"&gt;1478632058&lt;/added-date&gt;&lt;ref-type name="Journal Article"&gt;17&lt;/ref-type&gt;&lt;auth-address&gt;UCL, Dept Phys &amp;amp; Astron, London WC1E 6BT, England&amp;#xD;Paul Scherrer Inst, CH-5232 Villigen, Switzerland&lt;/auth-address&gt;&lt;rec-number&gt;328&lt;/rec-number&gt;&lt;last-updated-date format="utc"&gt;1478632058&lt;/last-updated-date&gt;&lt;accession-num&gt;WOS:000341687000016&lt;/accession-num&gt;&lt;electronic-resource-num&gt;10.1107/S1600577514015343&lt;/electronic-resource-num&gt;&lt;volume&gt;21&lt;/volume&gt;&lt;/record&gt;&lt;/Cite&gt;&lt;/EndNote&gt;</w:instrText>
      </w:r>
      <w:r w:rsidR="00DE6B3E">
        <w:fldChar w:fldCharType="separate"/>
      </w:r>
      <w:r w:rsidR="00DE6B3E">
        <w:rPr>
          <w:noProof/>
        </w:rPr>
        <w:t>(Thibault et al., 2014)</w:t>
      </w:r>
      <w:r w:rsidR="00DE6B3E">
        <w:fldChar w:fldCharType="end"/>
      </w:r>
      <w:r w:rsidR="00A2725F">
        <w:t>,</w:t>
      </w:r>
      <w:r w:rsidR="00957F87">
        <w:t xml:space="preserve"> may </w:t>
      </w:r>
      <w:r>
        <w:t>enable further insight in</w:t>
      </w:r>
      <w:r w:rsidR="00624A9A">
        <w:t>to</w:t>
      </w:r>
      <w:r>
        <w:t xml:space="preserve"> the 3D </w:t>
      </w:r>
      <w:r w:rsidR="00190F6F">
        <w:t xml:space="preserve">inner </w:t>
      </w:r>
      <w:r>
        <w:t xml:space="preserve">make-up of the </w:t>
      </w:r>
      <w:r w:rsidR="00D6655E">
        <w:t>different soft tissue features</w:t>
      </w:r>
      <w:r w:rsidR="00511DAC">
        <w:t>. Using phase contrast SR CT</w:t>
      </w:r>
      <w:r w:rsidR="00576B42">
        <w:t>,</w:t>
      </w:r>
      <w:r w:rsidR="00B5583C">
        <w:t xml:space="preserve"> it is possible to </w:t>
      </w:r>
      <w:r w:rsidR="00190F6F">
        <w:t xml:space="preserve">study and interpret </w:t>
      </w:r>
      <w:r w:rsidR="00B5583C">
        <w:t xml:space="preserve">the morphology and distribution of the </w:t>
      </w:r>
      <w:r w:rsidR="007A3334">
        <w:t>intramuscular soft tissue features</w:t>
      </w:r>
      <w:r w:rsidR="00B5583C">
        <w:t xml:space="preserve"> in 3D, </w:t>
      </w:r>
      <w:r w:rsidR="002335D0">
        <w:t>so further informing our</w:t>
      </w:r>
      <w:r w:rsidR="00190F6F">
        <w:t xml:space="preserve"> </w:t>
      </w:r>
      <w:r w:rsidR="00B5583C">
        <w:t>understand</w:t>
      </w:r>
      <w:r w:rsidR="00426623">
        <w:t>ing of</w:t>
      </w:r>
      <w:r w:rsidR="00B5583C">
        <w:t xml:space="preserve"> the role of </w:t>
      </w:r>
      <w:r w:rsidR="00B735DB">
        <w:t>muscle</w:t>
      </w:r>
      <w:r w:rsidR="00CB771F">
        <w:t xml:space="preserve"> spindles.</w:t>
      </w:r>
      <w:r w:rsidR="001567DE">
        <w:t xml:space="preserve"> </w:t>
      </w:r>
    </w:p>
    <w:p w14:paraId="3E8CFDF7" w14:textId="77777777" w:rsidR="002B172D" w:rsidRDefault="002B172D" w:rsidP="002B172D">
      <w:pPr>
        <w:pStyle w:val="Heading3"/>
        <w:spacing w:line="480" w:lineRule="auto"/>
        <w:jc w:val="both"/>
      </w:pPr>
      <w:r>
        <w:t>Data statement</w:t>
      </w:r>
    </w:p>
    <w:p w14:paraId="41F7CC0A" w14:textId="08993C89" w:rsidR="002B172D" w:rsidRPr="003B3539" w:rsidRDefault="002B172D" w:rsidP="002B172D">
      <w:pPr>
        <w:spacing w:line="480" w:lineRule="auto"/>
        <w:jc w:val="both"/>
      </w:pPr>
      <w:r>
        <w:t>All data supporting this study</w:t>
      </w:r>
      <w:r w:rsidRPr="003B3539">
        <w:t xml:space="preserve"> is openly available from the University of Southampton repository at </w:t>
      </w:r>
      <w:r w:rsidRPr="002B172D">
        <w:t>http://doi.org/10.5258/SOTON/405591</w:t>
      </w:r>
      <w:r>
        <w:t>.</w:t>
      </w:r>
    </w:p>
    <w:p w14:paraId="5A5B7745" w14:textId="77777777" w:rsidR="002B172D" w:rsidRDefault="002B172D" w:rsidP="002B172D">
      <w:pPr>
        <w:pStyle w:val="Heading3"/>
        <w:spacing w:line="480" w:lineRule="auto"/>
        <w:jc w:val="both"/>
      </w:pPr>
      <w:r>
        <w:t>Acknowledgements</w:t>
      </w:r>
    </w:p>
    <w:p w14:paraId="01FB7187" w14:textId="4FE5B2C9" w:rsidR="002B172D" w:rsidRDefault="002B172D" w:rsidP="002B172D">
      <w:pPr>
        <w:spacing w:line="480" w:lineRule="auto"/>
        <w:jc w:val="both"/>
        <w:rPr>
          <w:lang w:val="en"/>
        </w:rPr>
      </w:pPr>
      <w:r>
        <w:t xml:space="preserve">The preliminary data of red blood cell imaging using phase contrast synchrotron-based computed tomography was obtained at the TOMCAT beamline of the Swiss Light Source (SLS). </w:t>
      </w:r>
      <w:r>
        <w:rPr>
          <w:lang w:val="en"/>
        </w:rPr>
        <w:t>We acknowledge the Paul Scherrer Institut, Villigen, Switzerland for provision of synchrotron radiation beamtime at the TOMCAT beamline of the SLS and would like to thank Pablo Villanueva and Alessandra Patera for their assistance. Finally, we would like to thank Prof. Ian Sinclair for valuable discussions that enabled our work and the µ-VIS X-ray Imaging Centre at the University of Southampton for providing the tools for image processing and meshing.</w:t>
      </w:r>
    </w:p>
    <w:p w14:paraId="263F0B41" w14:textId="77777777" w:rsidR="002B172D" w:rsidRDefault="002B172D" w:rsidP="002B172D">
      <w:pPr>
        <w:pStyle w:val="Heading3"/>
        <w:spacing w:line="480" w:lineRule="auto"/>
        <w:jc w:val="both"/>
      </w:pPr>
      <w:r>
        <w:lastRenderedPageBreak/>
        <w:t>Funding Statement</w:t>
      </w:r>
    </w:p>
    <w:p w14:paraId="4780AE81" w14:textId="6C3D7546" w:rsidR="002B172D" w:rsidRPr="002B172D" w:rsidRDefault="002B172D" w:rsidP="002B172D">
      <w:pPr>
        <w:spacing w:line="480" w:lineRule="auto"/>
        <w:jc w:val="both"/>
        <w:rPr>
          <w:lang w:val="en"/>
        </w:rPr>
      </w:pPr>
      <w:r>
        <w:t>The authors would like to acknowledge funding by the Engineering and Physical Sciences Research Council (EPSRC) for the EPSRC doctoral training grant of author B. Zeller-Plumhoff and the British Heart Foundation for grant PG/12/18/29453.</w:t>
      </w:r>
    </w:p>
    <w:p w14:paraId="3C47DE52" w14:textId="77777777" w:rsidR="00777F60" w:rsidRDefault="00777F60" w:rsidP="00777F60">
      <w:pPr>
        <w:pStyle w:val="Heading3"/>
        <w:spacing w:line="480" w:lineRule="auto"/>
      </w:pPr>
      <w:r>
        <w:t>Conflict of interest</w:t>
      </w:r>
    </w:p>
    <w:p w14:paraId="403D0C87" w14:textId="0ABA8BF8" w:rsidR="006E203C" w:rsidRPr="00777F60" w:rsidRDefault="00777F60" w:rsidP="00777F60">
      <w:pPr>
        <w:spacing w:line="480" w:lineRule="auto"/>
      </w:pPr>
      <w:r>
        <w:t>There are no conflicts of interest.</w:t>
      </w:r>
    </w:p>
    <w:p w14:paraId="31A40FFE" w14:textId="77777777" w:rsidR="006C68EA" w:rsidRDefault="006C68EA" w:rsidP="00455FBA">
      <w:pPr>
        <w:pStyle w:val="Heading3"/>
        <w:spacing w:line="480" w:lineRule="auto"/>
      </w:pPr>
      <w:r>
        <w:t>References</w:t>
      </w:r>
    </w:p>
    <w:p w14:paraId="40675EDD" w14:textId="77777777" w:rsidR="0056197A" w:rsidRPr="0056197A" w:rsidRDefault="00144C22" w:rsidP="0056197A">
      <w:pPr>
        <w:pStyle w:val="EndNoteBibliography"/>
        <w:spacing w:after="0"/>
        <w:ind w:left="720" w:hanging="720"/>
      </w:pPr>
      <w:r>
        <w:rPr>
          <w:rFonts w:asciiTheme="minorHAnsi" w:hAnsiTheme="minorHAnsi"/>
        </w:rPr>
        <w:fldChar w:fldCharType="begin"/>
      </w:r>
      <w:r>
        <w:instrText xml:space="preserve"> ADDIN EN.REFLIST </w:instrText>
      </w:r>
      <w:r>
        <w:rPr>
          <w:rFonts w:asciiTheme="minorHAnsi" w:hAnsiTheme="minorHAnsi"/>
        </w:rPr>
        <w:fldChar w:fldCharType="separate"/>
      </w:r>
      <w:bookmarkStart w:id="1" w:name="_ENREF_1"/>
      <w:r w:rsidR="0056197A" w:rsidRPr="0056197A">
        <w:t xml:space="preserve">BANKS, R. 2005. The muscle spindle. </w:t>
      </w:r>
      <w:r w:rsidR="0056197A" w:rsidRPr="0056197A">
        <w:rPr>
          <w:i/>
        </w:rPr>
        <w:t>In:</w:t>
      </w:r>
      <w:r w:rsidR="0056197A" w:rsidRPr="0056197A">
        <w:t xml:space="preserve"> DYCK, P. &amp; THOMAS, P. (eds.) </w:t>
      </w:r>
      <w:r w:rsidR="0056197A" w:rsidRPr="0056197A">
        <w:rPr>
          <w:i/>
        </w:rPr>
        <w:t xml:space="preserve">Peripheral Neuropathy. </w:t>
      </w:r>
      <w:r w:rsidR="0056197A" w:rsidRPr="0056197A">
        <w:t>4 ed.: Saunders.</w:t>
      </w:r>
      <w:bookmarkEnd w:id="1"/>
    </w:p>
    <w:p w14:paraId="52851364" w14:textId="77777777" w:rsidR="0056197A" w:rsidRPr="0056197A" w:rsidRDefault="0056197A" w:rsidP="0056197A">
      <w:pPr>
        <w:pStyle w:val="EndNoteBibliography"/>
        <w:spacing w:after="0"/>
        <w:ind w:left="720" w:hanging="720"/>
      </w:pPr>
      <w:bookmarkStart w:id="2" w:name="_ENREF_2"/>
      <w:r w:rsidRPr="0056197A">
        <w:t xml:space="preserve">BANKS, R. W. 2006. An allometric analysis of the number of muscle spindles in mammalian skeletal muscles. </w:t>
      </w:r>
      <w:r w:rsidRPr="0056197A">
        <w:rPr>
          <w:i/>
        </w:rPr>
        <w:t>J Anat,</w:t>
      </w:r>
      <w:r w:rsidRPr="0056197A">
        <w:t xml:space="preserve"> 208</w:t>
      </w:r>
      <w:r w:rsidRPr="0056197A">
        <w:rPr>
          <w:b/>
        </w:rPr>
        <w:t>,</w:t>
      </w:r>
      <w:r w:rsidRPr="0056197A">
        <w:t xml:space="preserve"> 753-68.</w:t>
      </w:r>
      <w:bookmarkEnd w:id="2"/>
    </w:p>
    <w:p w14:paraId="7FB24135" w14:textId="77777777" w:rsidR="0056197A" w:rsidRPr="00DE214D" w:rsidRDefault="0056197A" w:rsidP="0056197A">
      <w:pPr>
        <w:pStyle w:val="EndNoteBibliography"/>
        <w:spacing w:after="0"/>
        <w:ind w:left="720" w:hanging="720"/>
        <w:rPr>
          <w:lang w:val="de-DE"/>
        </w:rPr>
      </w:pPr>
      <w:bookmarkStart w:id="3" w:name="_ENREF_3"/>
      <w:r w:rsidRPr="0056197A">
        <w:t xml:space="preserve">BANKS, R. W., HARKER, D. W. &amp; STACEY, M. J. 1977. A study of mammalian intrafusal muscle fibres using a combined histochemical and ultrastructural technique. </w:t>
      </w:r>
      <w:r w:rsidRPr="00DE214D">
        <w:rPr>
          <w:i/>
          <w:lang w:val="de-DE"/>
        </w:rPr>
        <w:t>J Anat,</w:t>
      </w:r>
      <w:r w:rsidRPr="00DE214D">
        <w:rPr>
          <w:lang w:val="de-DE"/>
        </w:rPr>
        <w:t xml:space="preserve"> 123</w:t>
      </w:r>
      <w:r w:rsidRPr="00DE214D">
        <w:rPr>
          <w:b/>
          <w:lang w:val="de-DE"/>
        </w:rPr>
        <w:t>,</w:t>
      </w:r>
      <w:r w:rsidRPr="00DE214D">
        <w:rPr>
          <w:lang w:val="de-DE"/>
        </w:rPr>
        <w:t xml:space="preserve"> 783-96.</w:t>
      </w:r>
      <w:bookmarkEnd w:id="3"/>
    </w:p>
    <w:p w14:paraId="6B247B84" w14:textId="77777777" w:rsidR="0056197A" w:rsidRPr="0056197A" w:rsidRDefault="0056197A" w:rsidP="0056197A">
      <w:pPr>
        <w:pStyle w:val="EndNoteBibliography"/>
        <w:spacing w:after="0"/>
        <w:ind w:left="720" w:hanging="720"/>
      </w:pPr>
      <w:bookmarkStart w:id="4" w:name="_ENREF_4"/>
      <w:r w:rsidRPr="00DE214D">
        <w:rPr>
          <w:lang w:val="de-DE"/>
        </w:rPr>
        <w:t xml:space="preserve">BIDOLA, P. M., ZANETTE, I., ACHTERHOLD, K., HOLZNER, C. &amp; PFEIFFER, F. 2015. </w:t>
      </w:r>
      <w:r w:rsidRPr="0056197A">
        <w:t xml:space="preserve">Optimization of propagation-based phase-contrast imaging at a laboratory setup. </w:t>
      </w:r>
      <w:r w:rsidRPr="0056197A">
        <w:rPr>
          <w:i/>
        </w:rPr>
        <w:t>Opt Express,</w:t>
      </w:r>
      <w:r w:rsidRPr="0056197A">
        <w:t xml:space="preserve"> 23</w:t>
      </w:r>
      <w:r w:rsidRPr="0056197A">
        <w:rPr>
          <w:b/>
        </w:rPr>
        <w:t>,</w:t>
      </w:r>
      <w:r w:rsidRPr="0056197A">
        <w:t xml:space="preserve"> 30000-13.</w:t>
      </w:r>
      <w:bookmarkEnd w:id="4"/>
    </w:p>
    <w:p w14:paraId="251102DF" w14:textId="77777777" w:rsidR="0056197A" w:rsidRPr="0056197A" w:rsidRDefault="0056197A" w:rsidP="0056197A">
      <w:pPr>
        <w:pStyle w:val="EndNoteBibliography"/>
        <w:spacing w:after="0"/>
        <w:ind w:left="720" w:hanging="720"/>
      </w:pPr>
      <w:bookmarkStart w:id="5" w:name="_ENREF_5"/>
      <w:r w:rsidRPr="0056197A">
        <w:t xml:space="preserve">CRAIGMYLE, M. B. L. 1986. </w:t>
      </w:r>
      <w:r w:rsidRPr="0056197A">
        <w:rPr>
          <w:i/>
        </w:rPr>
        <w:t xml:space="preserve">A colour atlas of histology, </w:t>
      </w:r>
      <w:r w:rsidRPr="0056197A">
        <w:t>London, Wolfe Medical.</w:t>
      </w:r>
      <w:bookmarkEnd w:id="5"/>
    </w:p>
    <w:p w14:paraId="160623B9" w14:textId="77777777" w:rsidR="0056197A" w:rsidRPr="0056197A" w:rsidRDefault="0056197A" w:rsidP="0056197A">
      <w:pPr>
        <w:pStyle w:val="EndNoteBibliography"/>
        <w:spacing w:after="0"/>
        <w:ind w:left="720" w:hanging="720"/>
      </w:pPr>
      <w:bookmarkStart w:id="6" w:name="_ENREF_6"/>
      <w:r w:rsidRPr="0056197A">
        <w:t xml:space="preserve">DOUBE, M., KLOSOWSKI, M. M., ARGANDA-CARRERAS, I., CORDELIERES, F. P., DOUGHERTY, R. P., JACKSON, J. S., SCHMID, B., HUTCHINSON, J. R. &amp; SHEFELBINE, S. J. 2010. BoneJ: Free and extensible bone image analysis in ImageJ. </w:t>
      </w:r>
      <w:r w:rsidRPr="0056197A">
        <w:rPr>
          <w:i/>
        </w:rPr>
        <w:t>Bone,</w:t>
      </w:r>
      <w:r w:rsidRPr="0056197A">
        <w:t xml:space="preserve"> 47</w:t>
      </w:r>
      <w:r w:rsidRPr="0056197A">
        <w:rPr>
          <w:b/>
        </w:rPr>
        <w:t>,</w:t>
      </w:r>
      <w:r w:rsidRPr="0056197A">
        <w:t xml:space="preserve"> 1076-1079.</w:t>
      </w:r>
      <w:bookmarkEnd w:id="6"/>
    </w:p>
    <w:p w14:paraId="28965B8F" w14:textId="77777777" w:rsidR="0056197A" w:rsidRPr="0056197A" w:rsidRDefault="0056197A" w:rsidP="0056197A">
      <w:pPr>
        <w:pStyle w:val="EndNoteBibliography"/>
        <w:spacing w:after="0"/>
        <w:ind w:left="720" w:hanging="720"/>
      </w:pPr>
      <w:bookmarkStart w:id="7" w:name="_ENREF_7"/>
      <w:r w:rsidRPr="0056197A">
        <w:t xml:space="preserve">DOWD, B. A., CAMPBELL, G. H., MARR, R. B., NAGARKAR, V., TIPNIS, S., AXE, L. &amp; SIDDONS, D. P. 1999. Developments in synchrotron x-ray computed microtomography at the National Synchrotron Light Source. </w:t>
      </w:r>
      <w:r w:rsidRPr="0056197A">
        <w:rPr>
          <w:i/>
        </w:rPr>
        <w:t>Developments in X-Ray Tomography Ii,</w:t>
      </w:r>
      <w:r w:rsidRPr="0056197A">
        <w:t xml:space="preserve"> 3772</w:t>
      </w:r>
      <w:r w:rsidRPr="0056197A">
        <w:rPr>
          <w:b/>
        </w:rPr>
        <w:t>,</w:t>
      </w:r>
      <w:r w:rsidRPr="0056197A">
        <w:t xml:space="preserve"> 224-236.</w:t>
      </w:r>
      <w:bookmarkEnd w:id="7"/>
    </w:p>
    <w:p w14:paraId="5598AAD2" w14:textId="77777777" w:rsidR="0056197A" w:rsidRPr="0056197A" w:rsidRDefault="0056197A" w:rsidP="0056197A">
      <w:pPr>
        <w:pStyle w:val="EndNoteBibliography"/>
        <w:spacing w:after="0"/>
        <w:ind w:left="720" w:hanging="720"/>
      </w:pPr>
      <w:bookmarkStart w:id="8" w:name="_ENREF_8"/>
      <w:r w:rsidRPr="0056197A">
        <w:t xml:space="preserve">FRATINI, M., BUKREEVA, I., CAMPI, G., BRUN, F., TROMBA, G., MODREGGER, P., BUCCI, D., BATTAGLIA, G., SPANO, R., MASTROGIACOMO, M., REQUARDT, H., GIOVE, F., BRAVIN, A. &amp; CEDOLA, A. 2015. Simultaneous submicrometric 3D imaging of the micro-vascular network and the neuronal system in a mouse spinal cord. </w:t>
      </w:r>
      <w:r w:rsidRPr="0056197A">
        <w:rPr>
          <w:i/>
        </w:rPr>
        <w:t>Sci Rep,</w:t>
      </w:r>
      <w:r w:rsidRPr="0056197A">
        <w:t xml:space="preserve"> 5</w:t>
      </w:r>
      <w:r w:rsidRPr="0056197A">
        <w:rPr>
          <w:b/>
        </w:rPr>
        <w:t>,</w:t>
      </w:r>
      <w:r w:rsidRPr="0056197A">
        <w:t xml:space="preserve"> 8514.</w:t>
      </w:r>
      <w:bookmarkEnd w:id="8"/>
    </w:p>
    <w:p w14:paraId="63E5EF8C" w14:textId="77777777" w:rsidR="0056197A" w:rsidRPr="0056197A" w:rsidRDefault="0056197A" w:rsidP="0056197A">
      <w:pPr>
        <w:pStyle w:val="EndNoteBibliography"/>
        <w:spacing w:after="0"/>
        <w:ind w:left="720" w:hanging="720"/>
      </w:pPr>
      <w:bookmarkStart w:id="9" w:name="_ENREF_9"/>
      <w:r w:rsidRPr="0056197A">
        <w:t>HANNON-FLETCHER, M. &amp; MAXWELL, P. 2009. Advanced techniques in diagnostic cellular pathology. Chichester, West Sussex ; Hoboken, N.J.: John Wiley &amp; Sons.</w:t>
      </w:r>
      <w:bookmarkEnd w:id="9"/>
    </w:p>
    <w:p w14:paraId="102B0121" w14:textId="77777777" w:rsidR="0056197A" w:rsidRPr="0056197A" w:rsidRDefault="0056197A" w:rsidP="0056197A">
      <w:pPr>
        <w:pStyle w:val="EndNoteBibliography"/>
        <w:spacing w:after="0"/>
        <w:ind w:left="720" w:hanging="720"/>
      </w:pPr>
      <w:bookmarkStart w:id="10" w:name="_ENREF_10"/>
      <w:r w:rsidRPr="0056197A">
        <w:t xml:space="preserve">HILDEBRAND, T. &amp; RÜEGSEGGER, P. 1997. A new method for the model-independent assessment of thickness in three-dimensional images. </w:t>
      </w:r>
      <w:r w:rsidRPr="0056197A">
        <w:rPr>
          <w:i/>
        </w:rPr>
        <w:t>Journal of Microscopy,</w:t>
      </w:r>
      <w:r w:rsidRPr="0056197A">
        <w:t xml:space="preserve"> 185</w:t>
      </w:r>
      <w:r w:rsidRPr="0056197A">
        <w:rPr>
          <w:b/>
        </w:rPr>
        <w:t>,</w:t>
      </w:r>
      <w:r w:rsidRPr="0056197A">
        <w:t xml:space="preserve"> 67-75.</w:t>
      </w:r>
      <w:bookmarkEnd w:id="10"/>
    </w:p>
    <w:p w14:paraId="406696D1" w14:textId="77777777" w:rsidR="0056197A" w:rsidRPr="00DE214D" w:rsidRDefault="0056197A" w:rsidP="0056197A">
      <w:pPr>
        <w:pStyle w:val="EndNoteBibliography"/>
        <w:spacing w:after="0"/>
        <w:ind w:left="720" w:hanging="720"/>
        <w:rPr>
          <w:lang w:val="de-DE"/>
        </w:rPr>
      </w:pPr>
      <w:bookmarkStart w:id="11" w:name="_ENREF_11"/>
      <w:r w:rsidRPr="0056197A">
        <w:t xml:space="preserve">KOKKOROGIANNIS, T. 2004. Somatic and intramuscular distribution of muscle spindles and their relation to muscular angiotypes. </w:t>
      </w:r>
      <w:r w:rsidRPr="00DE214D">
        <w:rPr>
          <w:i/>
          <w:lang w:val="de-DE"/>
        </w:rPr>
        <w:t>J Theor Biol,</w:t>
      </w:r>
      <w:r w:rsidRPr="00DE214D">
        <w:rPr>
          <w:lang w:val="de-DE"/>
        </w:rPr>
        <w:t xml:space="preserve"> 229</w:t>
      </w:r>
      <w:r w:rsidRPr="00DE214D">
        <w:rPr>
          <w:b/>
          <w:lang w:val="de-DE"/>
        </w:rPr>
        <w:t>,</w:t>
      </w:r>
      <w:r w:rsidRPr="00DE214D">
        <w:rPr>
          <w:lang w:val="de-DE"/>
        </w:rPr>
        <w:t xml:space="preserve"> 263-80.</w:t>
      </w:r>
      <w:bookmarkEnd w:id="11"/>
    </w:p>
    <w:p w14:paraId="253CD1A2" w14:textId="77777777" w:rsidR="0056197A" w:rsidRPr="0056197A" w:rsidRDefault="0056197A" w:rsidP="0056197A">
      <w:pPr>
        <w:pStyle w:val="EndNoteBibliography"/>
        <w:spacing w:after="0"/>
        <w:ind w:left="720" w:hanging="720"/>
      </w:pPr>
      <w:bookmarkStart w:id="12" w:name="_ENREF_12"/>
      <w:r w:rsidRPr="00DE214D">
        <w:rPr>
          <w:lang w:val="de-DE"/>
        </w:rPr>
        <w:t xml:space="preserve">LIONIKAS, A., SMITH, C. J., SMITH, T. L., BUNGER, L., BANKS, R. W. &amp; BEWICK, G. S. 2013. </w:t>
      </w:r>
      <w:r w:rsidRPr="0056197A">
        <w:t xml:space="preserve">Analyses of muscle spindles in the soleus of six inbred mouse strains. </w:t>
      </w:r>
      <w:r w:rsidRPr="0056197A">
        <w:rPr>
          <w:i/>
        </w:rPr>
        <w:t>J Anat,</w:t>
      </w:r>
      <w:r w:rsidRPr="0056197A">
        <w:t xml:space="preserve"> 223</w:t>
      </w:r>
      <w:r w:rsidRPr="0056197A">
        <w:rPr>
          <w:b/>
        </w:rPr>
        <w:t>,</w:t>
      </w:r>
      <w:r w:rsidRPr="0056197A">
        <w:t xml:space="preserve"> 289-96.</w:t>
      </w:r>
      <w:bookmarkEnd w:id="12"/>
    </w:p>
    <w:p w14:paraId="0AF881EB" w14:textId="77777777" w:rsidR="0056197A" w:rsidRPr="0056197A" w:rsidRDefault="0056197A" w:rsidP="0056197A">
      <w:pPr>
        <w:pStyle w:val="EndNoteBibliography"/>
        <w:spacing w:after="0"/>
        <w:ind w:left="720" w:hanging="720"/>
      </w:pPr>
      <w:bookmarkStart w:id="13" w:name="_ENREF_13"/>
      <w:r w:rsidRPr="0056197A">
        <w:t xml:space="preserve">MARONE, F. &amp; STAMPANONI, M. 2012. Regridding reconstruction algorithm for real-time tomographic imaging. </w:t>
      </w:r>
      <w:r w:rsidRPr="0056197A">
        <w:rPr>
          <w:i/>
        </w:rPr>
        <w:t>J Synchrotron Radiat,</w:t>
      </w:r>
      <w:r w:rsidRPr="0056197A">
        <w:t xml:space="preserve"> 19</w:t>
      </w:r>
      <w:r w:rsidRPr="0056197A">
        <w:rPr>
          <w:b/>
        </w:rPr>
        <w:t>,</w:t>
      </w:r>
      <w:r w:rsidRPr="0056197A">
        <w:t xml:space="preserve"> 1029-37.</w:t>
      </w:r>
      <w:bookmarkEnd w:id="13"/>
    </w:p>
    <w:p w14:paraId="0CE67DF1" w14:textId="77777777" w:rsidR="0056197A" w:rsidRPr="0056197A" w:rsidRDefault="0056197A" w:rsidP="0056197A">
      <w:pPr>
        <w:pStyle w:val="EndNoteBibliography"/>
        <w:spacing w:after="0"/>
        <w:ind w:left="720" w:hanging="720"/>
      </w:pPr>
      <w:bookmarkStart w:id="14" w:name="_ENREF_14"/>
      <w:r w:rsidRPr="0056197A">
        <w:t xml:space="preserve">MCCOMAS, A. J. 1996. </w:t>
      </w:r>
      <w:r w:rsidRPr="0056197A">
        <w:rPr>
          <w:i/>
        </w:rPr>
        <w:t xml:space="preserve">Skeletal muscle : form and function, </w:t>
      </w:r>
      <w:r w:rsidRPr="0056197A">
        <w:t>Champaign, IL, Human Kinetics.</w:t>
      </w:r>
      <w:bookmarkEnd w:id="14"/>
    </w:p>
    <w:p w14:paraId="27B72918" w14:textId="77777777" w:rsidR="0056197A" w:rsidRPr="0056197A" w:rsidRDefault="0056197A" w:rsidP="0056197A">
      <w:pPr>
        <w:pStyle w:val="EndNoteBibliography"/>
        <w:spacing w:after="0"/>
        <w:ind w:left="720" w:hanging="720"/>
      </w:pPr>
      <w:bookmarkStart w:id="15" w:name="_ENREF_15"/>
      <w:r w:rsidRPr="0056197A">
        <w:t xml:space="preserve">PAGANIN, D., MAYO, S. C., GUREYEV, T. E., MILLER, P. R. &amp; WILKINS, S. W. 2002. Simultaneous phase and amplitude extraction from a single defocused image of a homogeneous object. </w:t>
      </w:r>
      <w:r w:rsidRPr="0056197A">
        <w:rPr>
          <w:i/>
        </w:rPr>
        <w:t>Journal of Microscopy-Oxford,</w:t>
      </w:r>
      <w:r w:rsidRPr="0056197A">
        <w:t xml:space="preserve"> 206</w:t>
      </w:r>
      <w:r w:rsidRPr="0056197A">
        <w:rPr>
          <w:b/>
        </w:rPr>
        <w:t>,</w:t>
      </w:r>
      <w:r w:rsidRPr="0056197A">
        <w:t xml:space="preserve"> 33-40.</w:t>
      </w:r>
      <w:bookmarkEnd w:id="15"/>
    </w:p>
    <w:p w14:paraId="3384ABF7" w14:textId="77777777" w:rsidR="0056197A" w:rsidRPr="0056197A" w:rsidRDefault="0056197A" w:rsidP="0056197A">
      <w:pPr>
        <w:pStyle w:val="EndNoteBibliography"/>
        <w:spacing w:after="0"/>
        <w:ind w:left="720" w:hanging="720"/>
      </w:pPr>
      <w:bookmarkStart w:id="16" w:name="_ENREF_16"/>
      <w:r w:rsidRPr="0056197A">
        <w:t xml:space="preserve">SCHINDELIN, J., ARGANDA-CARRERAS, I., FRISE, E., KAYNIG, V., LONGAIR, M., PIETZSCH, T., PREIBISCH, S., RUEDEN, C., SAALFELD, S., SCHMID, B., TINEVEZ, J. Y., WHITE, D. J., HARTENSTEIN, V., </w:t>
      </w:r>
      <w:r w:rsidRPr="0056197A">
        <w:lastRenderedPageBreak/>
        <w:t xml:space="preserve">ELICEIRI, K., TOMANCAK, P. &amp; CARDONA, A. 2012. Fiji: an open-source platform for biological-image analysis. </w:t>
      </w:r>
      <w:r w:rsidRPr="0056197A">
        <w:rPr>
          <w:i/>
        </w:rPr>
        <w:t>Nature Methods,</w:t>
      </w:r>
      <w:r w:rsidRPr="0056197A">
        <w:t xml:space="preserve"> 9</w:t>
      </w:r>
      <w:r w:rsidRPr="0056197A">
        <w:rPr>
          <w:b/>
        </w:rPr>
        <w:t>,</w:t>
      </w:r>
      <w:r w:rsidRPr="0056197A">
        <w:t xml:space="preserve"> 676-682.</w:t>
      </w:r>
      <w:bookmarkEnd w:id="16"/>
    </w:p>
    <w:p w14:paraId="39888882" w14:textId="77777777" w:rsidR="0056197A" w:rsidRPr="0056197A" w:rsidRDefault="0056197A" w:rsidP="0056197A">
      <w:pPr>
        <w:pStyle w:val="EndNoteBibliography"/>
        <w:spacing w:after="0"/>
        <w:ind w:left="720" w:hanging="720"/>
      </w:pPr>
      <w:bookmarkStart w:id="17" w:name="_ENREF_17"/>
      <w:r w:rsidRPr="0056197A">
        <w:t xml:space="preserve">THIBAULT, P., GUIZAR-SICAIROS, M. &amp; MENZEL, A. 2014. Coherent imaging at the diffraction limit. </w:t>
      </w:r>
      <w:r w:rsidRPr="0056197A">
        <w:rPr>
          <w:i/>
        </w:rPr>
        <w:t>Journal of Synchrotron Radiation,</w:t>
      </w:r>
      <w:r w:rsidRPr="0056197A">
        <w:t xml:space="preserve"> 21</w:t>
      </w:r>
      <w:r w:rsidRPr="0056197A">
        <w:rPr>
          <w:b/>
        </w:rPr>
        <w:t>,</w:t>
      </w:r>
      <w:r w:rsidRPr="0056197A">
        <w:t xml:space="preserve"> 1011-1018.</w:t>
      </w:r>
      <w:bookmarkEnd w:id="17"/>
    </w:p>
    <w:p w14:paraId="333AC485" w14:textId="77777777" w:rsidR="0056197A" w:rsidRPr="0056197A" w:rsidRDefault="0056197A" w:rsidP="0056197A">
      <w:pPr>
        <w:pStyle w:val="EndNoteBibliography"/>
        <w:ind w:left="720" w:hanging="720"/>
      </w:pPr>
      <w:bookmarkStart w:id="18" w:name="_ENREF_18"/>
      <w:r w:rsidRPr="0056197A">
        <w:t xml:space="preserve">THORNELL, L. E., CARLSSON, L., ERIKSSON, P. O., LIU, J. X., OSTERLUND, C., STAL, P. &amp; PEDROSA-DOMELLOF, F. 2015. Fibre typing of intrafusal fibres. </w:t>
      </w:r>
      <w:r w:rsidRPr="0056197A">
        <w:rPr>
          <w:i/>
        </w:rPr>
        <w:t>J Anat,</w:t>
      </w:r>
      <w:r w:rsidRPr="0056197A">
        <w:t xml:space="preserve"> 227</w:t>
      </w:r>
      <w:r w:rsidRPr="0056197A">
        <w:rPr>
          <w:b/>
        </w:rPr>
        <w:t>,</w:t>
      </w:r>
      <w:r w:rsidRPr="0056197A">
        <w:t xml:space="preserve"> 136-56.</w:t>
      </w:r>
      <w:bookmarkEnd w:id="18"/>
    </w:p>
    <w:p w14:paraId="189E65D2" w14:textId="45E9BE6A" w:rsidR="006C5210" w:rsidRDefault="00144C22" w:rsidP="00F354CE">
      <w:pPr>
        <w:pStyle w:val="Heading3"/>
      </w:pPr>
      <w:r>
        <w:fldChar w:fldCharType="end"/>
      </w:r>
      <w:r w:rsidR="00ED01A4">
        <w:t>Tables</w:t>
      </w:r>
    </w:p>
    <w:tbl>
      <w:tblPr>
        <w:tblStyle w:val="LightList-Accent3"/>
        <w:tblpPr w:leftFromText="180" w:rightFromText="180" w:vertAnchor="text" w:horzAnchor="margin" w:tblpXSpec="center" w:tblpY="147"/>
        <w:tblW w:w="9180" w:type="dxa"/>
        <w:tblLayout w:type="fixed"/>
        <w:tblLook w:val="04A0" w:firstRow="1" w:lastRow="0" w:firstColumn="1" w:lastColumn="0" w:noHBand="0" w:noVBand="1"/>
      </w:tblPr>
      <w:tblGrid>
        <w:gridCol w:w="5495"/>
        <w:gridCol w:w="1422"/>
        <w:gridCol w:w="2263"/>
      </w:tblGrid>
      <w:tr w:rsidR="00ED01A4" w:rsidRPr="00C72BE1" w14:paraId="5235377A" w14:textId="6619C073" w:rsidTr="00CB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nil"/>
              <w:left w:val="nil"/>
              <w:bottom w:val="single" w:sz="4" w:space="0" w:color="auto"/>
              <w:right w:val="single" w:sz="4" w:space="0" w:color="auto"/>
            </w:tcBorders>
            <w:shd w:val="clear" w:color="auto" w:fill="auto"/>
          </w:tcPr>
          <w:p w14:paraId="5627516A" w14:textId="77777777" w:rsidR="00ED01A4" w:rsidRPr="0005187E" w:rsidRDefault="00ED01A4" w:rsidP="00B61EE7">
            <w:pPr>
              <w:autoSpaceDE w:val="0"/>
              <w:autoSpaceDN w:val="0"/>
              <w:adjustRightInd w:val="0"/>
              <w:jc w:val="both"/>
              <w:rPr>
                <w:rFonts w:cs="URWPalladioL-Roma"/>
                <w:b w:val="0"/>
                <w:bCs w:val="0"/>
                <w:color w:val="000000"/>
              </w:rPr>
            </w:pPr>
          </w:p>
        </w:tc>
        <w:tc>
          <w:tcPr>
            <w:tcW w:w="1422" w:type="dxa"/>
            <w:tcBorders>
              <w:top w:val="single" w:sz="4" w:space="0" w:color="auto"/>
              <w:left w:val="single" w:sz="4" w:space="0" w:color="auto"/>
              <w:bottom w:val="single" w:sz="4" w:space="0" w:color="auto"/>
              <w:right w:val="single" w:sz="4" w:space="0" w:color="auto"/>
            </w:tcBorders>
          </w:tcPr>
          <w:p w14:paraId="3D6B2347" w14:textId="06865223" w:rsidR="00ED01A4" w:rsidRPr="00C72BE1" w:rsidRDefault="00ED01A4" w:rsidP="00B61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URWPalladioL-Roma"/>
                <w:bCs w:val="0"/>
                <w:color w:val="000000"/>
              </w:rPr>
            </w:pPr>
            <w:r>
              <w:rPr>
                <w:rFonts w:cs="URWPalladioL-Roma"/>
                <w:bCs w:val="0"/>
                <w:color w:val="000000"/>
              </w:rPr>
              <w:t>SR CT</w:t>
            </w:r>
          </w:p>
        </w:tc>
        <w:tc>
          <w:tcPr>
            <w:tcW w:w="2263" w:type="dxa"/>
            <w:tcBorders>
              <w:top w:val="single" w:sz="4" w:space="0" w:color="auto"/>
              <w:left w:val="single" w:sz="4" w:space="0" w:color="auto"/>
              <w:bottom w:val="single" w:sz="4" w:space="0" w:color="auto"/>
              <w:right w:val="single" w:sz="4" w:space="0" w:color="auto"/>
            </w:tcBorders>
          </w:tcPr>
          <w:p w14:paraId="04F8F970" w14:textId="4CB470A5" w:rsidR="00ED01A4" w:rsidRPr="00C72BE1" w:rsidRDefault="00060D46" w:rsidP="00B61E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 xml:space="preserve">Histological values </w:t>
            </w:r>
            <w:r>
              <w:rPr>
                <w:rFonts w:cs="URWPalladioL-Roma"/>
                <w:color w:val="000000"/>
              </w:rPr>
              <w:fldChar w:fldCharType="begin"/>
            </w:r>
            <w:r>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Pr>
                <w:rFonts w:cs="URWPalladioL-Roma"/>
                <w:color w:val="000000"/>
              </w:rPr>
              <w:fldChar w:fldCharType="separate"/>
            </w:r>
            <w:r>
              <w:rPr>
                <w:rFonts w:cs="URWPalladioL-Roma"/>
                <w:noProof/>
                <w:color w:val="000000"/>
              </w:rPr>
              <w:t>(Lionikas et al., 2013)</w:t>
            </w:r>
            <w:r>
              <w:rPr>
                <w:rFonts w:cs="URWPalladioL-Roma"/>
                <w:color w:val="000000"/>
              </w:rPr>
              <w:fldChar w:fldCharType="end"/>
            </w:r>
          </w:p>
        </w:tc>
      </w:tr>
      <w:tr w:rsidR="00ED01A4" w:rsidRPr="00DD5716" w14:paraId="792FBA77" w14:textId="5E85E240" w:rsidTr="00CB771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9E379C" w14:textId="77777777" w:rsidR="00ED01A4" w:rsidRPr="0005187E" w:rsidRDefault="00ED01A4" w:rsidP="00B61EE7">
            <w:pPr>
              <w:autoSpaceDE w:val="0"/>
              <w:autoSpaceDN w:val="0"/>
              <w:adjustRightInd w:val="0"/>
              <w:jc w:val="both"/>
              <w:rPr>
                <w:rFonts w:cs="URWPalladioL-Roma"/>
                <w:b w:val="0"/>
                <w:bCs w:val="0"/>
                <w:color w:val="000000"/>
              </w:rPr>
            </w:pPr>
            <w:r>
              <w:rPr>
                <w:rFonts w:cs="URWPalladioL-Roma"/>
                <w:b w:val="0"/>
                <w:bCs w:val="0"/>
                <w:color w:val="000000"/>
              </w:rPr>
              <w:t>Muscle v</w:t>
            </w:r>
            <w:r w:rsidRPr="0005187E">
              <w:rPr>
                <w:rFonts w:cs="URWPalladioL-Roma"/>
                <w:b w:val="0"/>
                <w:bCs w:val="0"/>
                <w:color w:val="000000"/>
              </w:rPr>
              <w:t xml:space="preserve">olume </w:t>
            </w:r>
            <w:r>
              <w:rPr>
                <w:rFonts w:cs="URWPalladioL-Roma"/>
                <w:b w:val="0"/>
                <w:bCs w:val="0"/>
                <w:color w:val="000000"/>
              </w:rPr>
              <w:t>[mm</w:t>
            </w:r>
            <w:r w:rsidRPr="00D0519C">
              <w:rPr>
                <w:rFonts w:cs="URWPalladioL-Roma"/>
                <w:b w:val="0"/>
                <w:bCs w:val="0"/>
                <w:color w:val="000000"/>
                <w:vertAlign w:val="superscript"/>
              </w:rPr>
              <w:t>3</w:t>
            </w:r>
            <w:r>
              <w:rPr>
                <w:rFonts w:cs="URWPalladioL-Roma"/>
                <w:b w:val="0"/>
                <w:bCs w:val="0"/>
                <w:color w:val="000000"/>
              </w:rPr>
              <w:t>]</w:t>
            </w:r>
          </w:p>
        </w:tc>
        <w:tc>
          <w:tcPr>
            <w:tcW w:w="1422" w:type="dxa"/>
            <w:tcBorders>
              <w:top w:val="single" w:sz="4" w:space="0" w:color="auto"/>
              <w:left w:val="single" w:sz="4" w:space="0" w:color="auto"/>
              <w:bottom w:val="single" w:sz="4" w:space="0" w:color="auto"/>
              <w:right w:val="single" w:sz="4" w:space="0" w:color="auto"/>
            </w:tcBorders>
          </w:tcPr>
          <w:p w14:paraId="76C831E9" w14:textId="77777777" w:rsidR="00ED01A4" w:rsidRPr="00DD5716" w:rsidRDefault="00ED01A4"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5.2</w:t>
            </w:r>
            <w:r>
              <w:rPr>
                <w:rFonts w:cs="Pxsy"/>
                <w:color w:val="000000"/>
              </w:rPr>
              <w:t>±</w:t>
            </w:r>
            <w:r>
              <w:rPr>
                <w:rFonts w:cs="URWPalladioL-Roma"/>
                <w:color w:val="000000"/>
              </w:rPr>
              <w:t>0.4</w:t>
            </w:r>
          </w:p>
        </w:tc>
        <w:tc>
          <w:tcPr>
            <w:tcW w:w="2263" w:type="dxa"/>
            <w:tcBorders>
              <w:top w:val="single" w:sz="4" w:space="0" w:color="auto"/>
              <w:left w:val="single" w:sz="4" w:space="0" w:color="auto"/>
              <w:bottom w:val="single" w:sz="4" w:space="0" w:color="auto"/>
              <w:right w:val="single" w:sz="4" w:space="0" w:color="auto"/>
            </w:tcBorders>
          </w:tcPr>
          <w:p w14:paraId="5145A3AA" w14:textId="3D35E7A4" w:rsidR="00ED01A4" w:rsidRDefault="00E76E09"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w:t>
            </w:r>
          </w:p>
        </w:tc>
      </w:tr>
      <w:tr w:rsidR="00ED01A4" w14:paraId="230A31CF" w14:textId="77A4989B" w:rsidTr="00CB771F">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16CFA" w14:textId="77777777" w:rsidR="00ED01A4" w:rsidRPr="0005187E" w:rsidRDefault="00ED01A4" w:rsidP="00B61EE7">
            <w:pPr>
              <w:autoSpaceDE w:val="0"/>
              <w:autoSpaceDN w:val="0"/>
              <w:adjustRightInd w:val="0"/>
              <w:jc w:val="both"/>
              <w:rPr>
                <w:rFonts w:cs="URWPalladioL-Roma"/>
                <w:b w:val="0"/>
                <w:bCs w:val="0"/>
                <w:color w:val="000000"/>
              </w:rPr>
            </w:pPr>
            <w:r w:rsidRPr="0005187E">
              <w:rPr>
                <w:rFonts w:cs="URWPalladioL-Roma"/>
                <w:b w:val="0"/>
                <w:bCs w:val="0"/>
                <w:color w:val="000000"/>
              </w:rPr>
              <w:t>Number of neuromuscular spindles</w:t>
            </w:r>
          </w:p>
        </w:tc>
        <w:tc>
          <w:tcPr>
            <w:tcW w:w="1422" w:type="dxa"/>
            <w:tcBorders>
              <w:top w:val="single" w:sz="4" w:space="0" w:color="auto"/>
              <w:left w:val="single" w:sz="4" w:space="0" w:color="auto"/>
              <w:bottom w:val="single" w:sz="4" w:space="0" w:color="auto"/>
              <w:right w:val="single" w:sz="4" w:space="0" w:color="auto"/>
            </w:tcBorders>
          </w:tcPr>
          <w:p w14:paraId="328E9581" w14:textId="77777777" w:rsidR="00ED01A4" w:rsidRDefault="00ED01A4"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11.8</w:t>
            </w:r>
            <w:r>
              <w:rPr>
                <w:rFonts w:cs="Pxsy"/>
                <w:color w:val="000000"/>
              </w:rPr>
              <w:t>±</w:t>
            </w:r>
            <w:r>
              <w:rPr>
                <w:rFonts w:cs="URWPalladioL-Roma"/>
                <w:color w:val="000000"/>
              </w:rPr>
              <w:t>0.7</w:t>
            </w:r>
          </w:p>
        </w:tc>
        <w:tc>
          <w:tcPr>
            <w:tcW w:w="2263" w:type="dxa"/>
            <w:tcBorders>
              <w:top w:val="single" w:sz="4" w:space="0" w:color="auto"/>
              <w:left w:val="single" w:sz="4" w:space="0" w:color="auto"/>
              <w:bottom w:val="single" w:sz="4" w:space="0" w:color="auto"/>
              <w:right w:val="single" w:sz="4" w:space="0" w:color="auto"/>
            </w:tcBorders>
          </w:tcPr>
          <w:p w14:paraId="007F6913" w14:textId="57F957CB" w:rsidR="00ED01A4" w:rsidRPr="00ED01A4" w:rsidRDefault="00ED01A4"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vertAlign w:val="superscript"/>
              </w:rPr>
            </w:pPr>
            <w:r>
              <w:rPr>
                <w:rFonts w:cs="URWPalladioL-Roma"/>
                <w:color w:val="000000"/>
              </w:rPr>
              <w:t>10.66</w:t>
            </w:r>
          </w:p>
        </w:tc>
      </w:tr>
      <w:tr w:rsidR="00ED01A4" w14:paraId="11106937" w14:textId="32EEADA2" w:rsidTr="00CB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2591AA" w14:textId="77777777" w:rsidR="00ED01A4" w:rsidRPr="006A56AB" w:rsidRDefault="00ED01A4" w:rsidP="00B61EE7">
            <w:pPr>
              <w:autoSpaceDE w:val="0"/>
              <w:autoSpaceDN w:val="0"/>
              <w:adjustRightInd w:val="0"/>
              <w:jc w:val="both"/>
              <w:rPr>
                <w:rFonts w:cs="URWPalladioL-Roma"/>
                <w:b w:val="0"/>
                <w:bCs w:val="0"/>
                <w:color w:val="000000"/>
              </w:rPr>
            </w:pPr>
            <w:r>
              <w:rPr>
                <w:rFonts w:cs="URWPalladioL-Roma"/>
                <w:b w:val="0"/>
                <w:bCs w:val="0"/>
                <w:color w:val="000000"/>
              </w:rPr>
              <w:t>Number of muscle fibres per cross-section</w:t>
            </w:r>
          </w:p>
        </w:tc>
        <w:tc>
          <w:tcPr>
            <w:tcW w:w="1422" w:type="dxa"/>
            <w:tcBorders>
              <w:top w:val="single" w:sz="4" w:space="0" w:color="auto"/>
              <w:left w:val="single" w:sz="4" w:space="0" w:color="auto"/>
              <w:bottom w:val="single" w:sz="4" w:space="0" w:color="auto"/>
              <w:right w:val="single" w:sz="4" w:space="0" w:color="auto"/>
            </w:tcBorders>
          </w:tcPr>
          <w:p w14:paraId="1151FAD5" w14:textId="77777777" w:rsidR="00ED01A4" w:rsidRDefault="00ED01A4"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1013</w:t>
            </w:r>
            <w:r>
              <w:rPr>
                <w:rFonts w:cs="Pxsy"/>
                <w:color w:val="000000"/>
              </w:rPr>
              <w:t>±45</w:t>
            </w:r>
          </w:p>
        </w:tc>
        <w:tc>
          <w:tcPr>
            <w:tcW w:w="2263" w:type="dxa"/>
            <w:tcBorders>
              <w:top w:val="single" w:sz="4" w:space="0" w:color="auto"/>
              <w:left w:val="single" w:sz="4" w:space="0" w:color="auto"/>
              <w:bottom w:val="single" w:sz="4" w:space="0" w:color="auto"/>
              <w:right w:val="single" w:sz="4" w:space="0" w:color="auto"/>
            </w:tcBorders>
          </w:tcPr>
          <w:p w14:paraId="0987EE62" w14:textId="1CD7B338" w:rsidR="00ED01A4" w:rsidRDefault="00ED01A4"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Pxsy"/>
                <w:color w:val="000000"/>
              </w:rPr>
              <w:t>949±61</w:t>
            </w:r>
          </w:p>
        </w:tc>
      </w:tr>
      <w:tr w:rsidR="00ED01A4" w14:paraId="7BC39331" w14:textId="3ED0CC01" w:rsidTr="00CB771F">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A1206C" w14:textId="77777777" w:rsidR="00ED01A4" w:rsidRPr="0005187E" w:rsidRDefault="00ED01A4" w:rsidP="00B61EE7">
            <w:pPr>
              <w:autoSpaceDE w:val="0"/>
              <w:autoSpaceDN w:val="0"/>
              <w:adjustRightInd w:val="0"/>
              <w:jc w:val="both"/>
              <w:rPr>
                <w:rFonts w:cs="URWPalladioL-Roma"/>
                <w:b w:val="0"/>
                <w:bCs w:val="0"/>
                <w:color w:val="000000"/>
              </w:rPr>
            </w:pPr>
            <w:r w:rsidRPr="0005187E">
              <w:rPr>
                <w:rFonts w:cs="URWPalladioL-Roma"/>
                <w:b w:val="0"/>
                <w:bCs w:val="0"/>
                <w:color w:val="000000"/>
              </w:rPr>
              <w:t>Number of intrafusal fibres</w:t>
            </w:r>
          </w:p>
        </w:tc>
        <w:tc>
          <w:tcPr>
            <w:tcW w:w="1422" w:type="dxa"/>
            <w:tcBorders>
              <w:top w:val="single" w:sz="4" w:space="0" w:color="auto"/>
              <w:left w:val="single" w:sz="4" w:space="0" w:color="auto"/>
              <w:bottom w:val="single" w:sz="4" w:space="0" w:color="auto"/>
              <w:right w:val="single" w:sz="4" w:space="0" w:color="auto"/>
            </w:tcBorders>
          </w:tcPr>
          <w:p w14:paraId="6965A6F9" w14:textId="77777777" w:rsidR="00ED01A4" w:rsidRDefault="00ED01A4"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3.7</w:t>
            </w:r>
            <w:r>
              <w:rPr>
                <w:rFonts w:cs="Pxsy"/>
                <w:color w:val="000000"/>
              </w:rPr>
              <w:t>±</w:t>
            </w:r>
            <w:r>
              <w:rPr>
                <w:rFonts w:cs="URWPalladioL-Roma"/>
                <w:color w:val="000000"/>
              </w:rPr>
              <w:t>0.1</w:t>
            </w:r>
          </w:p>
        </w:tc>
        <w:tc>
          <w:tcPr>
            <w:tcW w:w="2263" w:type="dxa"/>
            <w:tcBorders>
              <w:top w:val="single" w:sz="4" w:space="0" w:color="auto"/>
              <w:left w:val="single" w:sz="4" w:space="0" w:color="auto"/>
              <w:bottom w:val="single" w:sz="4" w:space="0" w:color="auto"/>
              <w:right w:val="single" w:sz="4" w:space="0" w:color="auto"/>
            </w:tcBorders>
          </w:tcPr>
          <w:p w14:paraId="6B2F0C81" w14:textId="6B14AB6C" w:rsidR="00ED01A4" w:rsidRDefault="00ED01A4"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3.9</w:t>
            </w:r>
          </w:p>
        </w:tc>
      </w:tr>
      <w:tr w:rsidR="00ED01A4" w14:paraId="43DDD67D" w14:textId="2F2FDAF4" w:rsidTr="00CB771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A4881B" w14:textId="77777777" w:rsidR="00ED01A4" w:rsidRPr="0005187E" w:rsidRDefault="00ED01A4" w:rsidP="00B61EE7">
            <w:pPr>
              <w:autoSpaceDE w:val="0"/>
              <w:autoSpaceDN w:val="0"/>
              <w:adjustRightInd w:val="0"/>
              <w:jc w:val="both"/>
              <w:rPr>
                <w:rFonts w:cs="URWPalladioL-Roma"/>
                <w:b w:val="0"/>
                <w:bCs w:val="0"/>
                <w:color w:val="000000"/>
              </w:rPr>
            </w:pPr>
            <w:r w:rsidRPr="0005187E">
              <w:rPr>
                <w:rFonts w:cs="URWPalladioL-Roma"/>
                <w:b w:val="0"/>
                <w:bCs w:val="0"/>
                <w:color w:val="000000"/>
              </w:rPr>
              <w:t>Number of spindles per unit</w:t>
            </w:r>
            <w:r>
              <w:rPr>
                <w:rFonts w:cs="URWPalladioL-Roma"/>
                <w:b w:val="0"/>
                <w:bCs w:val="0"/>
                <w:color w:val="000000"/>
              </w:rPr>
              <w:t xml:space="preserve"> muscle</w:t>
            </w:r>
            <w:r w:rsidRPr="0005187E">
              <w:rPr>
                <w:rFonts w:cs="URWPalladioL-Roma"/>
                <w:b w:val="0"/>
                <w:bCs w:val="0"/>
                <w:color w:val="000000"/>
              </w:rPr>
              <w:t xml:space="preserve"> volume</w:t>
            </w:r>
            <w:r>
              <w:rPr>
                <w:rFonts w:cs="URWPalladioL-Roma"/>
                <w:b w:val="0"/>
                <w:bCs w:val="0"/>
                <w:color w:val="000000"/>
              </w:rPr>
              <w:t xml:space="preserve"> [1/mm</w:t>
            </w:r>
            <w:r>
              <w:rPr>
                <w:rFonts w:cs="URWPalladioL-Roma"/>
                <w:b w:val="0"/>
                <w:bCs w:val="0"/>
                <w:color w:val="000000"/>
                <w:vertAlign w:val="superscript"/>
              </w:rPr>
              <w:t>3</w:t>
            </w:r>
            <w:r>
              <w:rPr>
                <w:rFonts w:cs="URWPalladioL-Roma"/>
                <w:b w:val="0"/>
                <w:bCs w:val="0"/>
                <w:color w:val="000000"/>
              </w:rPr>
              <w:t>]</w:t>
            </w:r>
          </w:p>
        </w:tc>
        <w:tc>
          <w:tcPr>
            <w:tcW w:w="1422" w:type="dxa"/>
            <w:tcBorders>
              <w:top w:val="single" w:sz="4" w:space="0" w:color="auto"/>
              <w:left w:val="single" w:sz="4" w:space="0" w:color="auto"/>
              <w:bottom w:val="single" w:sz="4" w:space="0" w:color="auto"/>
              <w:right w:val="single" w:sz="4" w:space="0" w:color="auto"/>
            </w:tcBorders>
          </w:tcPr>
          <w:p w14:paraId="180646FB" w14:textId="77777777" w:rsidR="00ED01A4" w:rsidRDefault="00ED01A4"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2.3</w:t>
            </w:r>
            <w:r>
              <w:rPr>
                <w:rFonts w:cs="Pxsy"/>
                <w:color w:val="000000"/>
              </w:rPr>
              <w:t>±0.3</w:t>
            </w:r>
          </w:p>
        </w:tc>
        <w:tc>
          <w:tcPr>
            <w:tcW w:w="2263" w:type="dxa"/>
            <w:tcBorders>
              <w:top w:val="single" w:sz="4" w:space="0" w:color="auto"/>
              <w:left w:val="single" w:sz="4" w:space="0" w:color="auto"/>
              <w:bottom w:val="single" w:sz="4" w:space="0" w:color="auto"/>
              <w:right w:val="single" w:sz="4" w:space="0" w:color="auto"/>
            </w:tcBorders>
          </w:tcPr>
          <w:p w14:paraId="59EF9356" w14:textId="1D384472" w:rsidR="00ED01A4" w:rsidRDefault="00E76E09"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w:t>
            </w:r>
          </w:p>
        </w:tc>
      </w:tr>
      <w:tr w:rsidR="00ED01A4" w14:paraId="108C9D62" w14:textId="56F43C22" w:rsidTr="00CB771F">
        <w:trPr>
          <w:trHeight w:val="281"/>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A41F1" w14:textId="77777777" w:rsidR="00ED01A4" w:rsidRPr="00012601" w:rsidRDefault="00ED01A4" w:rsidP="00B61EE7">
            <w:pPr>
              <w:autoSpaceDE w:val="0"/>
              <w:autoSpaceDN w:val="0"/>
              <w:adjustRightInd w:val="0"/>
              <w:jc w:val="both"/>
              <w:rPr>
                <w:rFonts w:cs="URWPalladioL-Roma"/>
                <w:b w:val="0"/>
                <w:bCs w:val="0"/>
                <w:color w:val="000000"/>
                <w:vertAlign w:val="superscript"/>
              </w:rPr>
            </w:pPr>
            <w:r>
              <w:rPr>
                <w:rFonts w:cs="URWPalladioL-Roma"/>
                <w:b w:val="0"/>
                <w:bCs w:val="0"/>
                <w:color w:val="000000"/>
              </w:rPr>
              <w:t xml:space="preserve">Number of muscle fibres per neuromuscular spindle </w:t>
            </w:r>
          </w:p>
        </w:tc>
        <w:tc>
          <w:tcPr>
            <w:tcW w:w="1422" w:type="dxa"/>
            <w:tcBorders>
              <w:top w:val="single" w:sz="4" w:space="0" w:color="auto"/>
              <w:left w:val="single" w:sz="4" w:space="0" w:color="auto"/>
              <w:bottom w:val="single" w:sz="4" w:space="0" w:color="auto"/>
              <w:right w:val="single" w:sz="4" w:space="0" w:color="auto"/>
            </w:tcBorders>
          </w:tcPr>
          <w:p w14:paraId="5D408DCB" w14:textId="77777777" w:rsidR="00ED01A4" w:rsidRDefault="00ED01A4"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89</w:t>
            </w:r>
            <w:r>
              <w:rPr>
                <w:rFonts w:cs="Pxsy"/>
                <w:color w:val="000000"/>
              </w:rPr>
              <w:t>±8</w:t>
            </w:r>
          </w:p>
        </w:tc>
        <w:tc>
          <w:tcPr>
            <w:tcW w:w="2263" w:type="dxa"/>
            <w:tcBorders>
              <w:top w:val="single" w:sz="4" w:space="0" w:color="auto"/>
              <w:left w:val="single" w:sz="4" w:space="0" w:color="auto"/>
              <w:bottom w:val="single" w:sz="4" w:space="0" w:color="auto"/>
              <w:right w:val="single" w:sz="4" w:space="0" w:color="auto"/>
            </w:tcBorders>
          </w:tcPr>
          <w:p w14:paraId="72B3C1C9" w14:textId="637A65CF" w:rsidR="00ED01A4" w:rsidRDefault="00073DBC" w:rsidP="00060D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Pr>
                <w:rFonts w:cs="URWPalladioL-Roma"/>
                <w:color w:val="000000"/>
              </w:rPr>
              <w:t>89</w:t>
            </w:r>
            <w:r w:rsidR="00060D46">
              <w:rPr>
                <w:rFonts w:cs="URWPalladioL-Roma"/>
                <w:color w:val="000000"/>
                <w:vertAlign w:val="superscript"/>
              </w:rPr>
              <w:t>a</w:t>
            </w:r>
          </w:p>
        </w:tc>
      </w:tr>
      <w:tr w:rsidR="00ED01A4" w14:paraId="14F7A7DF" w14:textId="751E2943" w:rsidTr="00CB771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7E7D02" w14:textId="4033BB2F" w:rsidR="00ED01A4" w:rsidRPr="006A56AB" w:rsidRDefault="00ED01A4" w:rsidP="00B61EE7">
            <w:pPr>
              <w:autoSpaceDE w:val="0"/>
              <w:autoSpaceDN w:val="0"/>
              <w:adjustRightInd w:val="0"/>
              <w:jc w:val="both"/>
              <w:rPr>
                <w:rFonts w:cs="URWPalladioL-Roma"/>
                <w:b w:val="0"/>
                <w:bCs w:val="0"/>
                <w:color w:val="000000"/>
              </w:rPr>
            </w:pPr>
            <w:r>
              <w:rPr>
                <w:rFonts w:cs="URWPalladioL-Roma"/>
                <w:b w:val="0"/>
                <w:bCs w:val="0"/>
                <w:color w:val="000000"/>
              </w:rPr>
              <w:t>Number of muscle fibres per unit muscle volume [1/mm</w:t>
            </w:r>
            <w:r>
              <w:rPr>
                <w:rFonts w:cs="URWPalladioL-Roma"/>
                <w:b w:val="0"/>
                <w:bCs w:val="0"/>
                <w:color w:val="000000"/>
                <w:vertAlign w:val="superscript"/>
              </w:rPr>
              <w:t>3</w:t>
            </w:r>
            <w:r>
              <w:rPr>
                <w:rFonts w:cs="URWPalladioL-Roma"/>
                <w:b w:val="0"/>
                <w:bCs w:val="0"/>
                <w:color w:val="000000"/>
              </w:rPr>
              <w:t>]</w:t>
            </w:r>
          </w:p>
        </w:tc>
        <w:tc>
          <w:tcPr>
            <w:tcW w:w="1422" w:type="dxa"/>
            <w:tcBorders>
              <w:top w:val="single" w:sz="4" w:space="0" w:color="auto"/>
              <w:left w:val="single" w:sz="4" w:space="0" w:color="auto"/>
              <w:bottom w:val="single" w:sz="4" w:space="0" w:color="auto"/>
              <w:right w:val="single" w:sz="4" w:space="0" w:color="auto"/>
            </w:tcBorders>
          </w:tcPr>
          <w:p w14:paraId="788EAFB5" w14:textId="77777777" w:rsidR="00ED01A4" w:rsidRDefault="00ED01A4"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196</w:t>
            </w:r>
            <w:r>
              <w:rPr>
                <w:rFonts w:cs="Pxsy"/>
                <w:color w:val="000000"/>
              </w:rPr>
              <w:t>±18</w:t>
            </w:r>
          </w:p>
        </w:tc>
        <w:tc>
          <w:tcPr>
            <w:tcW w:w="2263" w:type="dxa"/>
            <w:tcBorders>
              <w:top w:val="single" w:sz="4" w:space="0" w:color="auto"/>
              <w:left w:val="single" w:sz="4" w:space="0" w:color="auto"/>
              <w:bottom w:val="single" w:sz="4" w:space="0" w:color="auto"/>
              <w:right w:val="single" w:sz="4" w:space="0" w:color="auto"/>
            </w:tcBorders>
          </w:tcPr>
          <w:p w14:paraId="2121E91A" w14:textId="38C3DDED" w:rsidR="00ED01A4" w:rsidRDefault="00E76E09" w:rsidP="00B61E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URWPalladioL-Roma"/>
                <w:color w:val="000000"/>
              </w:rPr>
            </w:pPr>
            <w:r>
              <w:rPr>
                <w:rFonts w:cs="URWPalladioL-Roma"/>
                <w:color w:val="000000"/>
              </w:rPr>
              <w:t>-</w:t>
            </w:r>
          </w:p>
        </w:tc>
      </w:tr>
      <w:tr w:rsidR="00B61EE7" w14:paraId="1CC3BFB5" w14:textId="77777777" w:rsidTr="00CB771F">
        <w:trPr>
          <w:trHeight w:val="567"/>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039BD" w14:textId="4139F994" w:rsidR="00B61EE7" w:rsidRPr="00B61EE7" w:rsidRDefault="00B61EE7" w:rsidP="00B61EE7">
            <w:pPr>
              <w:autoSpaceDE w:val="0"/>
              <w:autoSpaceDN w:val="0"/>
              <w:adjustRightInd w:val="0"/>
              <w:jc w:val="both"/>
              <w:rPr>
                <w:rFonts w:cs="URWPalladioL-Roma"/>
                <w:b w:val="0"/>
                <w:color w:val="000000"/>
              </w:rPr>
            </w:pPr>
            <w:r>
              <w:rPr>
                <w:rFonts w:cs="URWPalladioL-Roma"/>
                <w:b w:val="0"/>
                <w:color w:val="000000"/>
              </w:rPr>
              <w:t xml:space="preserve">Mean cross-sectional area per </w:t>
            </w:r>
            <w:r w:rsidR="000454A9">
              <w:rPr>
                <w:rFonts w:cs="URWPalladioL-Roma"/>
                <w:b w:val="0"/>
                <w:color w:val="000000"/>
              </w:rPr>
              <w:t xml:space="preserve">muscle </w:t>
            </w:r>
            <w:r>
              <w:rPr>
                <w:rFonts w:cs="URWPalladioL-Roma"/>
                <w:b w:val="0"/>
                <w:color w:val="000000"/>
              </w:rPr>
              <w:t>fibre [µm</w:t>
            </w:r>
            <w:r>
              <w:rPr>
                <w:rFonts w:cs="URWPalladioL-Roma"/>
                <w:b w:val="0"/>
                <w:color w:val="000000"/>
                <w:vertAlign w:val="superscript"/>
              </w:rPr>
              <w:t>2</w:t>
            </w:r>
            <w:r>
              <w:rPr>
                <w:rFonts w:cs="URWPalladioL-Roma"/>
                <w:b w:val="0"/>
                <w:color w:val="000000"/>
              </w:rPr>
              <w:t>]</w:t>
            </w:r>
          </w:p>
        </w:tc>
        <w:tc>
          <w:tcPr>
            <w:tcW w:w="1422" w:type="dxa"/>
            <w:tcBorders>
              <w:top w:val="single" w:sz="4" w:space="0" w:color="auto"/>
              <w:left w:val="single" w:sz="4" w:space="0" w:color="auto"/>
              <w:bottom w:val="single" w:sz="4" w:space="0" w:color="auto"/>
              <w:right w:val="single" w:sz="4" w:space="0" w:color="auto"/>
            </w:tcBorders>
          </w:tcPr>
          <w:p w14:paraId="0CE3C52E" w14:textId="3CDC0B63" w:rsidR="00B61EE7" w:rsidRDefault="00B61EE7"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rPr>
            </w:pPr>
            <w:r w:rsidRPr="00B61EE7">
              <w:rPr>
                <w:rFonts w:cs="URWPalladioL-Roma"/>
                <w:color w:val="000000"/>
              </w:rPr>
              <w:t>1081</w:t>
            </w:r>
            <w:r>
              <w:rPr>
                <w:rFonts w:cs="Pxsy"/>
                <w:color w:val="000000"/>
              </w:rPr>
              <w:t>±</w:t>
            </w:r>
            <w:r>
              <w:rPr>
                <w:rFonts w:cs="URWPalladioL-Roma"/>
                <w:color w:val="000000"/>
              </w:rPr>
              <w:t>103</w:t>
            </w:r>
          </w:p>
        </w:tc>
        <w:tc>
          <w:tcPr>
            <w:tcW w:w="2263" w:type="dxa"/>
            <w:tcBorders>
              <w:top w:val="single" w:sz="4" w:space="0" w:color="auto"/>
              <w:left w:val="single" w:sz="4" w:space="0" w:color="auto"/>
              <w:bottom w:val="single" w:sz="4" w:space="0" w:color="auto"/>
              <w:right w:val="single" w:sz="4" w:space="0" w:color="auto"/>
            </w:tcBorders>
          </w:tcPr>
          <w:p w14:paraId="3120294E" w14:textId="77777777" w:rsidR="00060D46" w:rsidRDefault="00B61EE7"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vertAlign w:val="superscript"/>
              </w:rPr>
            </w:pPr>
            <w:r w:rsidRPr="00B61EE7">
              <w:rPr>
                <w:rFonts w:cs="URWPalladioL-Roma"/>
                <w:color w:val="000000"/>
              </w:rPr>
              <w:t>1423 ± 155</w:t>
            </w:r>
            <w:r>
              <w:rPr>
                <w:rFonts w:cs="URWPalladioL-Roma"/>
                <w:color w:val="000000"/>
              </w:rPr>
              <w:t xml:space="preserve"> (type I)</w:t>
            </w:r>
          </w:p>
          <w:p w14:paraId="19102E0F" w14:textId="39DD6AFB" w:rsidR="00B61EE7" w:rsidRPr="00B61EE7" w:rsidRDefault="00B61EE7" w:rsidP="00B61E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URWPalladioL-Roma"/>
                <w:color w:val="000000"/>
                <w:vertAlign w:val="superscript"/>
              </w:rPr>
            </w:pPr>
            <w:r w:rsidRPr="00B61EE7">
              <w:rPr>
                <w:rFonts w:cs="URWPalladioL-Roma"/>
                <w:color w:val="000000"/>
              </w:rPr>
              <w:t>1393 ± 160</w:t>
            </w:r>
            <w:r>
              <w:rPr>
                <w:rFonts w:cs="URWPalladioL-Roma"/>
                <w:color w:val="000000"/>
              </w:rPr>
              <w:t xml:space="preserve"> (type IIa)</w:t>
            </w:r>
          </w:p>
        </w:tc>
      </w:tr>
    </w:tbl>
    <w:p w14:paraId="034B24BD" w14:textId="77777777" w:rsidR="00ED01A4" w:rsidRDefault="00ED01A4" w:rsidP="00CB771F">
      <w:pPr>
        <w:spacing w:after="0"/>
      </w:pPr>
    </w:p>
    <w:p w14:paraId="4403DAD2" w14:textId="3D689F1F" w:rsidR="00ED01A4" w:rsidRDefault="00ED01A4" w:rsidP="00F354CE">
      <w:pPr>
        <w:rPr>
          <w:rFonts w:cs="URWPalladioL-Roma"/>
          <w:color w:val="000000"/>
        </w:rPr>
      </w:pPr>
      <w:r w:rsidRPr="00F34591">
        <w:t>Table 1:</w:t>
      </w:r>
      <w:r w:rsidRPr="00F34591">
        <w:rPr>
          <w:b/>
          <w:bCs/>
        </w:rPr>
        <w:t xml:space="preserve"> </w:t>
      </w:r>
      <w:r>
        <w:rPr>
          <w:b/>
          <w:bCs/>
        </w:rPr>
        <w:t xml:space="preserve">Quantitative morphometry of muscle and neuromuscular spindles determined by </w:t>
      </w:r>
      <w:r w:rsidR="00252D9B">
        <w:rPr>
          <w:b/>
          <w:bCs/>
        </w:rPr>
        <w:t xml:space="preserve">phase contrast </w:t>
      </w:r>
      <w:r>
        <w:rPr>
          <w:b/>
          <w:bCs/>
        </w:rPr>
        <w:t>SR CT imaging and compared to</w:t>
      </w:r>
      <w:r w:rsidR="00060D46">
        <w:rPr>
          <w:b/>
          <w:bCs/>
        </w:rPr>
        <w:t xml:space="preserve"> values determined by histology in the literature </w:t>
      </w:r>
      <w:r w:rsidR="00060D46" w:rsidRPr="00060D46">
        <w:rPr>
          <w:rFonts w:cs="URWPalladioL-Roma"/>
          <w:b/>
          <w:color w:val="000000"/>
        </w:rPr>
        <w:fldChar w:fldCharType="begin"/>
      </w:r>
      <w:r w:rsidR="00060D46" w:rsidRPr="00060D46">
        <w:rPr>
          <w:rFonts w:cs="URWPalladioL-Roma"/>
          <w:b/>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060D46" w:rsidRPr="00060D46">
        <w:rPr>
          <w:rFonts w:cs="URWPalladioL-Roma"/>
          <w:b/>
          <w:color w:val="000000"/>
        </w:rPr>
        <w:fldChar w:fldCharType="separate"/>
      </w:r>
      <w:r w:rsidR="00060D46" w:rsidRPr="00060D46">
        <w:rPr>
          <w:rFonts w:cs="URWPalladioL-Roma"/>
          <w:b/>
          <w:noProof/>
          <w:color w:val="000000"/>
        </w:rPr>
        <w:t>(Lionikas et al., 2013)</w:t>
      </w:r>
      <w:r w:rsidR="00060D46" w:rsidRPr="00060D46">
        <w:rPr>
          <w:rFonts w:cs="URWPalladioL-Roma"/>
          <w:b/>
          <w:color w:val="000000"/>
        </w:rPr>
        <w:fldChar w:fldCharType="end"/>
      </w:r>
      <w:r>
        <w:rPr>
          <w:rFonts w:cs="URWPalladioL-Roma"/>
          <w:color w:val="000000"/>
        </w:rPr>
        <w:t xml:space="preserve">. </w:t>
      </w:r>
      <w:r w:rsidR="00060D46" w:rsidRPr="00060D46">
        <w:rPr>
          <w:rFonts w:cs="URWPalladioL-Roma"/>
          <w:color w:val="000000"/>
          <w:vertAlign w:val="superscript"/>
        </w:rPr>
        <w:t>a</w:t>
      </w:r>
      <w:r w:rsidR="00477F6D">
        <w:rPr>
          <w:rFonts w:cs="URWPalladioL-Roma"/>
          <w:color w:val="000000"/>
        </w:rPr>
        <w:t xml:space="preserve"> computed from data in </w:t>
      </w:r>
      <w:r w:rsidR="00F354CE">
        <w:rPr>
          <w:rFonts w:cs="URWPalladioL-Roma"/>
          <w:color w:val="000000"/>
        </w:rPr>
        <w:fldChar w:fldCharType="begin"/>
      </w:r>
      <w:r w:rsidR="00DE6B3E">
        <w:rPr>
          <w:rFonts w:cs="URWPalladioL-Roma"/>
          <w:color w:val="000000"/>
        </w:rPr>
        <w:instrText xml:space="preserve"> ADDIN EN.CITE &lt;EndNote&gt;&lt;Cite AuthorYear="1"&gt;&lt;Author&gt;Lionikas&lt;/Author&gt;&lt;Year&gt;2013&lt;/Year&gt;&lt;RecNum&gt;292&lt;/RecNum&gt;&lt;DisplayText&gt;(Lionikas et al., 2013)&lt;/DisplayText&gt;&lt;record&gt;&lt;rec-number&gt;292&lt;/rec-number&gt;&lt;foreign-keys&gt;&lt;key app="EN" db-id="rds90pspit2frzeresr5szedf5psfw2pa9zd"&gt;292&lt;/key&gt;&lt;/foreign-keys&gt;&lt;ref-type name="Journal Article"&gt;17&lt;/ref-type&gt;&lt;contributors&gt;&lt;authors&gt;&lt;author&gt;Lionikas, A.&lt;/author&gt;&lt;author&gt;Smith, C. J.&lt;/author&gt;&lt;author&gt;Smith, T. L.&lt;/author&gt;&lt;author&gt;Bunger, L.&lt;/author&gt;&lt;author&gt;Banks, R. W.&lt;/author&gt;&lt;author&gt;Bewick, G. S.&lt;/author&gt;&lt;/authors&gt;&lt;/contributors&gt;&lt;auth-address&gt;School of Medical Sciences, University of Aberdeen, Aberdeen, UK. a.lionikas@abdn.ac.uk&lt;/auth-address&gt;&lt;titles&gt;&lt;title&gt;Analyses of muscle spindles in the soleus of six inbred mouse strains&lt;/title&gt;&lt;secondary-title&gt;J Anat&lt;/secondary-title&gt;&lt;alt-title&gt;Journal of anatomy&lt;/alt-title&gt;&lt;/titles&gt;&lt;periodical&gt;&lt;full-title&gt;Journal of Anatomy&lt;/full-title&gt;&lt;abbr-1&gt;J Anat&lt;/abbr-1&gt;&lt;/periodical&gt;&lt;alt-periodical&gt;&lt;full-title&gt;Journal of Anatomy&lt;/full-title&gt;&lt;abbr-1&gt;J Anat&lt;/abbr-1&gt;&lt;/alt-periodical&gt;&lt;pages&gt;289-96&lt;/pages&gt;&lt;volume&gt;223&lt;/volume&gt;&lt;number&gt;3&lt;/number&gt;&lt;keywords&gt;&lt;keyword&gt;Analysis of Variance&lt;/keyword&gt;&lt;keyword&gt;Animals&lt;/keyword&gt;&lt;keyword&gt;Male&lt;/keyword&gt;&lt;keyword&gt;Mice&lt;/keyword&gt;&lt;keyword&gt;Mice, Inbred Strains&lt;/keyword&gt;&lt;keyword&gt;Muscle Spindles/*ultrastructure&lt;/keyword&gt;&lt;keyword&gt;Muscle, Skeletal/anatomy &amp;amp; histology/ultrastructure&lt;/keyword&gt;&lt;keyword&gt;Phenotype&lt;/keyword&gt;&lt;/keywords&gt;&lt;dates&gt;&lt;year&gt;2013&lt;/year&gt;&lt;pub-dates&gt;&lt;date&gt;Sep&lt;/date&gt;&lt;/pub-dates&gt;&lt;/dates&gt;&lt;isbn&gt;1469-7580 (Electronic)&amp;#xD;0021-8782 (Linking)&lt;/isbn&gt;&lt;accession-num&gt;23834369&lt;/accession-num&gt;&lt;urls&gt;&lt;related-urls&gt;&lt;url&gt;http://www.ncbi.nlm.nih.gov/pubmed/23834369&lt;/url&gt;&lt;/related-urls&gt;&lt;/urls&gt;&lt;custom2&gt;3972049&lt;/custom2&gt;&lt;electronic-resource-num&gt;10.1111/joa.12076&lt;/electronic-resource-num&gt;&lt;/record&gt;&lt;/Cite&gt;&lt;/EndNote&gt;</w:instrText>
      </w:r>
      <w:r w:rsidR="00F354CE">
        <w:rPr>
          <w:rFonts w:cs="URWPalladioL-Roma"/>
          <w:color w:val="000000"/>
        </w:rPr>
        <w:fldChar w:fldCharType="separate"/>
      </w:r>
      <w:r w:rsidR="00DE6B3E">
        <w:rPr>
          <w:rFonts w:cs="URWPalladioL-Roma"/>
          <w:noProof/>
          <w:color w:val="000000"/>
        </w:rPr>
        <w:t>(Lionikas et al., 2013)</w:t>
      </w:r>
      <w:r w:rsidR="00F354CE">
        <w:rPr>
          <w:rFonts w:cs="URWPalladioL-Roma"/>
          <w:color w:val="000000"/>
        </w:rPr>
        <w:fldChar w:fldCharType="end"/>
      </w:r>
      <w:r w:rsidR="00477F6D">
        <w:rPr>
          <w:rFonts w:cs="URWPalladioL-Roma"/>
          <w:color w:val="000000"/>
        </w:rPr>
        <w:t>.</w:t>
      </w:r>
    </w:p>
    <w:p w14:paraId="5D2BBB2E" w14:textId="45228A46" w:rsidR="00ED004C" w:rsidRDefault="00ED004C" w:rsidP="00ED004C">
      <w:pPr>
        <w:pStyle w:val="Heading3"/>
      </w:pPr>
      <w:r>
        <w:t>Figure Legends</w:t>
      </w:r>
    </w:p>
    <w:p w14:paraId="33605681" w14:textId="4756572B" w:rsidR="00ED004C" w:rsidRDefault="00ED004C" w:rsidP="00ED004C">
      <w:r w:rsidRPr="00ED004C">
        <w:rPr>
          <w:b/>
        </w:rPr>
        <w:t>Figure 1: Comparison of identified and measured nerve area (C) in corresponding histology (A) and SR CT (B) images.</w:t>
      </w:r>
      <w:r w:rsidRPr="00ED004C">
        <w:t xml:space="preserve"> Nerves in (A) are visualised in brown by DAB chromagen</w:t>
      </w:r>
      <w:r w:rsidR="00E03B8A">
        <w:t xml:space="preserve"> and Mayer’s haematoxylin was used as counterstain</w:t>
      </w:r>
      <w:r w:rsidRPr="00ED004C">
        <w:t>. The characteristic structure of both nerve tissue (&lt;) and muscle spindles (*) is visible in the SR CT image (B). Scale bars are 50 µm. After segmentation the nerve area was measured in the corresponding images of the two imaging techniques. A linear regression lines was fitted to the counts using Origin8.1.</w:t>
      </w:r>
      <w:r w:rsidR="00B60130">
        <w:t xml:space="preserve"> The cross-sectional area determined by SR CT appears to be consistently lower than if determined by histology. This is likely to be due to blurring of the SR CT images during the alignment process and discussed below.</w:t>
      </w:r>
    </w:p>
    <w:p w14:paraId="62D36661" w14:textId="77777777" w:rsidR="00F45118" w:rsidRDefault="00F45118" w:rsidP="00ED004C">
      <w:pPr>
        <w:rPr>
          <w:b/>
        </w:rPr>
      </w:pPr>
      <w:r w:rsidRPr="00F45118">
        <w:rPr>
          <w:b/>
        </w:rPr>
        <w:t xml:space="preserve">Figure 2: Histological and SR CT slice of muscle spindle and 3D volume rendering. </w:t>
      </w:r>
      <w:r w:rsidRPr="00F45118">
        <w:t>(A) Histological slice corresponding to (B) the SRCT image. The external capsule (eca) and intrafusal fibres (if) can be distinguished in the SR CT image. Scale bars in (A) and (B) are 30 µm. (C) The different intrafusal fibres (red, blue, green) and the external capsule (yellow) have been segmented from the SR CT data, along with the lumen of small arterioles (art, turqoise) running along the spindle and one of the supplying nerves (n, orange). The segmented data is visualised through volume rendering. The S-shape of the muscle spindles is due to the muscle not being stretched during fixation, which led to a distortion of the muscle.</w:t>
      </w:r>
    </w:p>
    <w:p w14:paraId="591F85A1" w14:textId="630B93B1" w:rsidR="00ED004C" w:rsidRDefault="00ED004C" w:rsidP="00ED004C">
      <w:r w:rsidRPr="00ED004C">
        <w:rPr>
          <w:b/>
        </w:rPr>
        <w:t>Figure 3: 3D volume rendering of muscle spindles in mouse soleus muscle (A) and average muscle spindle area fraction per muscle tissue cross-section over the length of the muscle (B).</w:t>
      </w:r>
      <w:r w:rsidRPr="00ED004C">
        <w:t xml:space="preserve"> The representation of the muscle spindles has been derived from SR CT data. The scale bar is 3mm. The baseline of the muscle spindle area fraction has been determined by averaging the values for n=5 muscles.</w:t>
      </w:r>
    </w:p>
    <w:p w14:paraId="4614EA8B" w14:textId="569E3738" w:rsidR="00F45118" w:rsidRDefault="00F45118" w:rsidP="00F45118">
      <w:pPr>
        <w:pStyle w:val="Heading3"/>
      </w:pPr>
      <w:r>
        <w:lastRenderedPageBreak/>
        <w:t>Supplementary Material</w:t>
      </w:r>
    </w:p>
    <w:p w14:paraId="486B4761" w14:textId="0CE588BA" w:rsidR="00F45118" w:rsidRPr="00FF5029" w:rsidRDefault="00F45118" w:rsidP="00F45118">
      <w:r>
        <w:rPr>
          <w:b/>
        </w:rPr>
        <w:t>Figure 1: Overlay of corresponding</w:t>
      </w:r>
      <w:r w:rsidR="00FF5029">
        <w:rPr>
          <w:b/>
        </w:rPr>
        <w:t xml:space="preserve"> histological and SR CT slices. </w:t>
      </w:r>
      <w:r w:rsidR="00FF5029">
        <w:t>(A</w:t>
      </w:r>
      <w:r w:rsidR="00BD0F9A">
        <w:t>,</w:t>
      </w:r>
      <w:r w:rsidR="00E87557">
        <w:t>B</w:t>
      </w:r>
      <w:r w:rsidR="00FF5029">
        <w:t>) Overlay of the original images and (</w:t>
      </w:r>
      <w:r w:rsidR="00E87557">
        <w:t>C</w:t>
      </w:r>
      <w:r w:rsidR="00BD0F9A">
        <w:t>,D</w:t>
      </w:r>
      <w:r w:rsidR="00FF5029">
        <w:t xml:space="preserve">) the segmented label fields from which cross-sectional areas were computed. </w:t>
      </w:r>
      <w:r w:rsidR="008E4AC3">
        <w:t xml:space="preserve">The labels from the segmentation of SR CT and histology images are displayed in white and blue, respectively. </w:t>
      </w:r>
      <w:r w:rsidR="00FF5029">
        <w:t>The images do not overlay perfectly, as microtoming induced shearing in the muscle tissue. Additionally, the contrast in SR CT images was relatively lower than in the histology images, thus leading to fewer small nerve fibres being segmented. As a result the cross-sectional areas computed for SR CT data was lower than for histology.</w:t>
      </w:r>
    </w:p>
    <w:sectPr w:rsidR="00F45118" w:rsidRPr="00FF5029" w:rsidSect="00136B2E">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202C6" w14:textId="77777777" w:rsidR="00C34E93" w:rsidRDefault="00C34E93" w:rsidP="0095234F">
      <w:pPr>
        <w:spacing w:after="0" w:line="240" w:lineRule="auto"/>
      </w:pPr>
      <w:r>
        <w:separator/>
      </w:r>
    </w:p>
  </w:endnote>
  <w:endnote w:type="continuationSeparator" w:id="0">
    <w:p w14:paraId="2A82AC29" w14:textId="77777777" w:rsidR="00C34E93" w:rsidRDefault="00C34E93" w:rsidP="0095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Rpxr">
    <w:panose1 w:val="00000000000000000000"/>
    <w:charset w:val="00"/>
    <w:family w:val="auto"/>
    <w:notTrueType/>
    <w:pitch w:val="default"/>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Pxsy">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336331"/>
      <w:docPartObj>
        <w:docPartGallery w:val="Page Numbers (Bottom of Page)"/>
        <w:docPartUnique/>
      </w:docPartObj>
    </w:sdtPr>
    <w:sdtEndPr>
      <w:rPr>
        <w:noProof/>
      </w:rPr>
    </w:sdtEndPr>
    <w:sdtContent>
      <w:p w14:paraId="0CF82B9C" w14:textId="77777777" w:rsidR="00C77151" w:rsidRDefault="00C77151">
        <w:pPr>
          <w:pStyle w:val="Footer"/>
          <w:jc w:val="right"/>
        </w:pPr>
        <w:r>
          <w:fldChar w:fldCharType="begin"/>
        </w:r>
        <w:r>
          <w:instrText xml:space="preserve"> PAGE   \* MERGEFORMAT </w:instrText>
        </w:r>
        <w:r>
          <w:fldChar w:fldCharType="separate"/>
        </w:r>
        <w:r w:rsidR="006D0E39">
          <w:rPr>
            <w:noProof/>
          </w:rPr>
          <w:t>1</w:t>
        </w:r>
        <w:r>
          <w:rPr>
            <w:noProof/>
          </w:rPr>
          <w:fldChar w:fldCharType="end"/>
        </w:r>
      </w:p>
    </w:sdtContent>
  </w:sdt>
  <w:p w14:paraId="27ADBA45" w14:textId="77777777" w:rsidR="00C77151" w:rsidRDefault="00C77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CAD44" w14:textId="77777777" w:rsidR="00C34E93" w:rsidRDefault="00C34E93" w:rsidP="0095234F">
      <w:pPr>
        <w:spacing w:after="0" w:line="240" w:lineRule="auto"/>
      </w:pPr>
      <w:r>
        <w:separator/>
      </w:r>
    </w:p>
  </w:footnote>
  <w:footnote w:type="continuationSeparator" w:id="0">
    <w:p w14:paraId="69241C05" w14:textId="77777777" w:rsidR="00C34E93" w:rsidRDefault="00C34E93" w:rsidP="00952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90646"/>
    <w:multiLevelType w:val="hybridMultilevel"/>
    <w:tmpl w:val="FA82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BC6809"/>
    <w:rsid w:val="000007C2"/>
    <w:rsid w:val="00005D1D"/>
    <w:rsid w:val="000075D6"/>
    <w:rsid w:val="000105D6"/>
    <w:rsid w:val="0001123B"/>
    <w:rsid w:val="00012601"/>
    <w:rsid w:val="000137C2"/>
    <w:rsid w:val="00021B0E"/>
    <w:rsid w:val="00032AC3"/>
    <w:rsid w:val="00035FAB"/>
    <w:rsid w:val="00040C66"/>
    <w:rsid w:val="00042F62"/>
    <w:rsid w:val="00043901"/>
    <w:rsid w:val="000454A9"/>
    <w:rsid w:val="0005187E"/>
    <w:rsid w:val="00060D46"/>
    <w:rsid w:val="000632CF"/>
    <w:rsid w:val="00073DBC"/>
    <w:rsid w:val="000758FE"/>
    <w:rsid w:val="0007734B"/>
    <w:rsid w:val="000776A3"/>
    <w:rsid w:val="00080979"/>
    <w:rsid w:val="00083B30"/>
    <w:rsid w:val="00084ED0"/>
    <w:rsid w:val="00086137"/>
    <w:rsid w:val="00087135"/>
    <w:rsid w:val="00092527"/>
    <w:rsid w:val="000A15E0"/>
    <w:rsid w:val="000A1A4D"/>
    <w:rsid w:val="000A44FF"/>
    <w:rsid w:val="000A6611"/>
    <w:rsid w:val="000B43D4"/>
    <w:rsid w:val="000B4967"/>
    <w:rsid w:val="000B69B9"/>
    <w:rsid w:val="000B6D5E"/>
    <w:rsid w:val="000C7BC0"/>
    <w:rsid w:val="000D0B42"/>
    <w:rsid w:val="000D2469"/>
    <w:rsid w:val="000D31A7"/>
    <w:rsid w:val="000D57EC"/>
    <w:rsid w:val="000D6C86"/>
    <w:rsid w:val="000E20D2"/>
    <w:rsid w:val="000E57A8"/>
    <w:rsid w:val="000E7ADF"/>
    <w:rsid w:val="000F2E35"/>
    <w:rsid w:val="000F6350"/>
    <w:rsid w:val="000F7641"/>
    <w:rsid w:val="00100530"/>
    <w:rsid w:val="001028AE"/>
    <w:rsid w:val="00103C39"/>
    <w:rsid w:val="00111986"/>
    <w:rsid w:val="001155DC"/>
    <w:rsid w:val="001208A6"/>
    <w:rsid w:val="00122495"/>
    <w:rsid w:val="00126B63"/>
    <w:rsid w:val="0013133B"/>
    <w:rsid w:val="00135714"/>
    <w:rsid w:val="00136B2E"/>
    <w:rsid w:val="00140E9D"/>
    <w:rsid w:val="001447F3"/>
    <w:rsid w:val="00144C22"/>
    <w:rsid w:val="001458A6"/>
    <w:rsid w:val="00146B8D"/>
    <w:rsid w:val="00150B70"/>
    <w:rsid w:val="001527C5"/>
    <w:rsid w:val="0015443D"/>
    <w:rsid w:val="001567DE"/>
    <w:rsid w:val="00160557"/>
    <w:rsid w:val="001637F3"/>
    <w:rsid w:val="00165BBE"/>
    <w:rsid w:val="00167426"/>
    <w:rsid w:val="001676D2"/>
    <w:rsid w:val="00170A29"/>
    <w:rsid w:val="00171C3F"/>
    <w:rsid w:val="00172B5D"/>
    <w:rsid w:val="00173BB9"/>
    <w:rsid w:val="00175166"/>
    <w:rsid w:val="00177B45"/>
    <w:rsid w:val="00185C7E"/>
    <w:rsid w:val="00190F6F"/>
    <w:rsid w:val="0019399C"/>
    <w:rsid w:val="001A0412"/>
    <w:rsid w:val="001A6102"/>
    <w:rsid w:val="001A7DA7"/>
    <w:rsid w:val="001B1AB6"/>
    <w:rsid w:val="001B4F32"/>
    <w:rsid w:val="001B6321"/>
    <w:rsid w:val="001C7EC2"/>
    <w:rsid w:val="001D0F2B"/>
    <w:rsid w:val="001D5F32"/>
    <w:rsid w:val="001D62C7"/>
    <w:rsid w:val="001E4470"/>
    <w:rsid w:val="001F0176"/>
    <w:rsid w:val="001F4088"/>
    <w:rsid w:val="001F52C6"/>
    <w:rsid w:val="002035A5"/>
    <w:rsid w:val="00205C4C"/>
    <w:rsid w:val="00206DB3"/>
    <w:rsid w:val="00207334"/>
    <w:rsid w:val="002250EB"/>
    <w:rsid w:val="00226B2E"/>
    <w:rsid w:val="00232E07"/>
    <w:rsid w:val="00233531"/>
    <w:rsid w:val="002335D0"/>
    <w:rsid w:val="002414E4"/>
    <w:rsid w:val="00251ADF"/>
    <w:rsid w:val="00252C72"/>
    <w:rsid w:val="00252D9B"/>
    <w:rsid w:val="00253750"/>
    <w:rsid w:val="00254061"/>
    <w:rsid w:val="002548A5"/>
    <w:rsid w:val="00255AC3"/>
    <w:rsid w:val="00256516"/>
    <w:rsid w:val="00260389"/>
    <w:rsid w:val="00273EDB"/>
    <w:rsid w:val="002763C5"/>
    <w:rsid w:val="00281473"/>
    <w:rsid w:val="00283B79"/>
    <w:rsid w:val="002875A2"/>
    <w:rsid w:val="002920E5"/>
    <w:rsid w:val="00293619"/>
    <w:rsid w:val="00293722"/>
    <w:rsid w:val="00295800"/>
    <w:rsid w:val="002A084B"/>
    <w:rsid w:val="002A14AD"/>
    <w:rsid w:val="002B172D"/>
    <w:rsid w:val="002B2A45"/>
    <w:rsid w:val="002B3D8A"/>
    <w:rsid w:val="002B57A8"/>
    <w:rsid w:val="002B5905"/>
    <w:rsid w:val="002C1A06"/>
    <w:rsid w:val="002C7BD9"/>
    <w:rsid w:val="002D4065"/>
    <w:rsid w:val="002D4BB5"/>
    <w:rsid w:val="002D58EB"/>
    <w:rsid w:val="002D610D"/>
    <w:rsid w:val="002D6EFB"/>
    <w:rsid w:val="002D7D5C"/>
    <w:rsid w:val="002F3A48"/>
    <w:rsid w:val="002F3F89"/>
    <w:rsid w:val="002F5DB5"/>
    <w:rsid w:val="00303A8E"/>
    <w:rsid w:val="00304EA1"/>
    <w:rsid w:val="00306F8D"/>
    <w:rsid w:val="00310818"/>
    <w:rsid w:val="0031343E"/>
    <w:rsid w:val="0031723D"/>
    <w:rsid w:val="003207A7"/>
    <w:rsid w:val="00322A9A"/>
    <w:rsid w:val="003236B6"/>
    <w:rsid w:val="00330589"/>
    <w:rsid w:val="00334C97"/>
    <w:rsid w:val="00340256"/>
    <w:rsid w:val="00340979"/>
    <w:rsid w:val="003464EE"/>
    <w:rsid w:val="00350D46"/>
    <w:rsid w:val="00354DA8"/>
    <w:rsid w:val="003633C9"/>
    <w:rsid w:val="003744B7"/>
    <w:rsid w:val="003809D0"/>
    <w:rsid w:val="00383047"/>
    <w:rsid w:val="00384315"/>
    <w:rsid w:val="00385F26"/>
    <w:rsid w:val="00397A5B"/>
    <w:rsid w:val="003A0D23"/>
    <w:rsid w:val="003A2531"/>
    <w:rsid w:val="003A35C2"/>
    <w:rsid w:val="003A764D"/>
    <w:rsid w:val="003B39D8"/>
    <w:rsid w:val="003B7BCB"/>
    <w:rsid w:val="003C35A2"/>
    <w:rsid w:val="003C4239"/>
    <w:rsid w:val="003C5955"/>
    <w:rsid w:val="003C5D17"/>
    <w:rsid w:val="003C7273"/>
    <w:rsid w:val="003D638A"/>
    <w:rsid w:val="003E3F98"/>
    <w:rsid w:val="003E74F3"/>
    <w:rsid w:val="003E760D"/>
    <w:rsid w:val="003F172A"/>
    <w:rsid w:val="003F187A"/>
    <w:rsid w:val="003F2478"/>
    <w:rsid w:val="003F3D92"/>
    <w:rsid w:val="00400A7B"/>
    <w:rsid w:val="004202D5"/>
    <w:rsid w:val="00426384"/>
    <w:rsid w:val="00426623"/>
    <w:rsid w:val="004326EF"/>
    <w:rsid w:val="004414AE"/>
    <w:rsid w:val="0044287F"/>
    <w:rsid w:val="00443258"/>
    <w:rsid w:val="00446994"/>
    <w:rsid w:val="0045265C"/>
    <w:rsid w:val="00452A72"/>
    <w:rsid w:val="00453FCE"/>
    <w:rsid w:val="00455FBA"/>
    <w:rsid w:val="004622FB"/>
    <w:rsid w:val="00465280"/>
    <w:rsid w:val="004667F4"/>
    <w:rsid w:val="00472A4F"/>
    <w:rsid w:val="00475626"/>
    <w:rsid w:val="00477DE1"/>
    <w:rsid w:val="00477F6D"/>
    <w:rsid w:val="004812ED"/>
    <w:rsid w:val="0049516E"/>
    <w:rsid w:val="00497109"/>
    <w:rsid w:val="004A04BD"/>
    <w:rsid w:val="004A1941"/>
    <w:rsid w:val="004A1D79"/>
    <w:rsid w:val="004B3DC5"/>
    <w:rsid w:val="004B4F03"/>
    <w:rsid w:val="004B5599"/>
    <w:rsid w:val="004B7819"/>
    <w:rsid w:val="004B7C3D"/>
    <w:rsid w:val="004C23B0"/>
    <w:rsid w:val="004C4B1F"/>
    <w:rsid w:val="004C4E63"/>
    <w:rsid w:val="004C51BD"/>
    <w:rsid w:val="004C58B1"/>
    <w:rsid w:val="004D0082"/>
    <w:rsid w:val="004D05C5"/>
    <w:rsid w:val="004D59C4"/>
    <w:rsid w:val="004D68A0"/>
    <w:rsid w:val="004D6A98"/>
    <w:rsid w:val="004D7E7D"/>
    <w:rsid w:val="004E0F49"/>
    <w:rsid w:val="004E5FAB"/>
    <w:rsid w:val="004E6748"/>
    <w:rsid w:val="004F0694"/>
    <w:rsid w:val="004F1E3B"/>
    <w:rsid w:val="004F4D33"/>
    <w:rsid w:val="004F6249"/>
    <w:rsid w:val="004F7721"/>
    <w:rsid w:val="00501D18"/>
    <w:rsid w:val="00501F40"/>
    <w:rsid w:val="00504751"/>
    <w:rsid w:val="005056E9"/>
    <w:rsid w:val="00511DAC"/>
    <w:rsid w:val="005158E1"/>
    <w:rsid w:val="005168FA"/>
    <w:rsid w:val="005219E9"/>
    <w:rsid w:val="00526E90"/>
    <w:rsid w:val="0052794E"/>
    <w:rsid w:val="00530174"/>
    <w:rsid w:val="00534200"/>
    <w:rsid w:val="00536343"/>
    <w:rsid w:val="005365C3"/>
    <w:rsid w:val="0054080B"/>
    <w:rsid w:val="005425F3"/>
    <w:rsid w:val="0054413F"/>
    <w:rsid w:val="00552597"/>
    <w:rsid w:val="005526A4"/>
    <w:rsid w:val="00552E56"/>
    <w:rsid w:val="00560229"/>
    <w:rsid w:val="0056197A"/>
    <w:rsid w:val="00562D1E"/>
    <w:rsid w:val="005679D1"/>
    <w:rsid w:val="005709B5"/>
    <w:rsid w:val="00576B42"/>
    <w:rsid w:val="005773ED"/>
    <w:rsid w:val="005812EB"/>
    <w:rsid w:val="00581DC8"/>
    <w:rsid w:val="005824AA"/>
    <w:rsid w:val="00582A12"/>
    <w:rsid w:val="00583ED9"/>
    <w:rsid w:val="005855A6"/>
    <w:rsid w:val="005867E0"/>
    <w:rsid w:val="005903CD"/>
    <w:rsid w:val="00591B75"/>
    <w:rsid w:val="00592A51"/>
    <w:rsid w:val="005933F3"/>
    <w:rsid w:val="00595952"/>
    <w:rsid w:val="005974CA"/>
    <w:rsid w:val="005A1B6F"/>
    <w:rsid w:val="005A6F06"/>
    <w:rsid w:val="005B4A48"/>
    <w:rsid w:val="005B55EA"/>
    <w:rsid w:val="005B74AD"/>
    <w:rsid w:val="005C2667"/>
    <w:rsid w:val="005C58C3"/>
    <w:rsid w:val="005C5C53"/>
    <w:rsid w:val="005D2189"/>
    <w:rsid w:val="005D759B"/>
    <w:rsid w:val="005E253C"/>
    <w:rsid w:val="005E404B"/>
    <w:rsid w:val="005F318F"/>
    <w:rsid w:val="005F4218"/>
    <w:rsid w:val="005F72F3"/>
    <w:rsid w:val="005F7697"/>
    <w:rsid w:val="006023D4"/>
    <w:rsid w:val="00602445"/>
    <w:rsid w:val="00604778"/>
    <w:rsid w:val="00606D0D"/>
    <w:rsid w:val="006122B9"/>
    <w:rsid w:val="00622D6D"/>
    <w:rsid w:val="0062368B"/>
    <w:rsid w:val="00624A9A"/>
    <w:rsid w:val="00632925"/>
    <w:rsid w:val="00641368"/>
    <w:rsid w:val="00641A94"/>
    <w:rsid w:val="006529D1"/>
    <w:rsid w:val="00652DB7"/>
    <w:rsid w:val="00654E39"/>
    <w:rsid w:val="00657948"/>
    <w:rsid w:val="006613FE"/>
    <w:rsid w:val="00662BD8"/>
    <w:rsid w:val="00662FAD"/>
    <w:rsid w:val="006649BF"/>
    <w:rsid w:val="00665215"/>
    <w:rsid w:val="00666CAB"/>
    <w:rsid w:val="006709E2"/>
    <w:rsid w:val="00672BB2"/>
    <w:rsid w:val="00676F6C"/>
    <w:rsid w:val="00681195"/>
    <w:rsid w:val="00682535"/>
    <w:rsid w:val="00683D4A"/>
    <w:rsid w:val="00686CEF"/>
    <w:rsid w:val="006A222B"/>
    <w:rsid w:val="006A462C"/>
    <w:rsid w:val="006A4CB0"/>
    <w:rsid w:val="006A56AB"/>
    <w:rsid w:val="006A67A3"/>
    <w:rsid w:val="006B0A77"/>
    <w:rsid w:val="006B0D80"/>
    <w:rsid w:val="006B6BCE"/>
    <w:rsid w:val="006C3063"/>
    <w:rsid w:val="006C5210"/>
    <w:rsid w:val="006C68EA"/>
    <w:rsid w:val="006C7026"/>
    <w:rsid w:val="006D0E39"/>
    <w:rsid w:val="006D18EE"/>
    <w:rsid w:val="006D2077"/>
    <w:rsid w:val="006D3CC2"/>
    <w:rsid w:val="006D6B5D"/>
    <w:rsid w:val="006D71DA"/>
    <w:rsid w:val="006D7316"/>
    <w:rsid w:val="006E203C"/>
    <w:rsid w:val="006E3035"/>
    <w:rsid w:val="006E3DE4"/>
    <w:rsid w:val="006E7DB1"/>
    <w:rsid w:val="006F0587"/>
    <w:rsid w:val="006F10AB"/>
    <w:rsid w:val="006F1171"/>
    <w:rsid w:val="006F36CB"/>
    <w:rsid w:val="006F3BE6"/>
    <w:rsid w:val="006F4D8E"/>
    <w:rsid w:val="006F63D0"/>
    <w:rsid w:val="006F77F5"/>
    <w:rsid w:val="007008CB"/>
    <w:rsid w:val="0070208F"/>
    <w:rsid w:val="00707FB2"/>
    <w:rsid w:val="00710047"/>
    <w:rsid w:val="00711904"/>
    <w:rsid w:val="007123E8"/>
    <w:rsid w:val="00712632"/>
    <w:rsid w:val="00713AC9"/>
    <w:rsid w:val="00714DD4"/>
    <w:rsid w:val="00717120"/>
    <w:rsid w:val="00720680"/>
    <w:rsid w:val="00721C66"/>
    <w:rsid w:val="00726267"/>
    <w:rsid w:val="007402AD"/>
    <w:rsid w:val="00740405"/>
    <w:rsid w:val="00744134"/>
    <w:rsid w:val="0075207C"/>
    <w:rsid w:val="00752D0F"/>
    <w:rsid w:val="00761436"/>
    <w:rsid w:val="00763887"/>
    <w:rsid w:val="00763D40"/>
    <w:rsid w:val="00772FDE"/>
    <w:rsid w:val="00777F60"/>
    <w:rsid w:val="00785EF5"/>
    <w:rsid w:val="007864B9"/>
    <w:rsid w:val="007867B5"/>
    <w:rsid w:val="00794D35"/>
    <w:rsid w:val="007A2E4B"/>
    <w:rsid w:val="007A3334"/>
    <w:rsid w:val="007A5DB4"/>
    <w:rsid w:val="007A7009"/>
    <w:rsid w:val="007B38B5"/>
    <w:rsid w:val="007B3BEF"/>
    <w:rsid w:val="007B4E50"/>
    <w:rsid w:val="007C28EE"/>
    <w:rsid w:val="007C3A4D"/>
    <w:rsid w:val="007C721A"/>
    <w:rsid w:val="007C7DEA"/>
    <w:rsid w:val="007D620B"/>
    <w:rsid w:val="007E448F"/>
    <w:rsid w:val="007F1718"/>
    <w:rsid w:val="007F1F5B"/>
    <w:rsid w:val="007F42A6"/>
    <w:rsid w:val="008109CD"/>
    <w:rsid w:val="00811A46"/>
    <w:rsid w:val="00811B15"/>
    <w:rsid w:val="008151C0"/>
    <w:rsid w:val="00832948"/>
    <w:rsid w:val="008337D0"/>
    <w:rsid w:val="00835BAB"/>
    <w:rsid w:val="00837DDC"/>
    <w:rsid w:val="0084095F"/>
    <w:rsid w:val="00843BF9"/>
    <w:rsid w:val="00844ACF"/>
    <w:rsid w:val="0084605C"/>
    <w:rsid w:val="008476CD"/>
    <w:rsid w:val="008517C6"/>
    <w:rsid w:val="0085214B"/>
    <w:rsid w:val="00853186"/>
    <w:rsid w:val="00855666"/>
    <w:rsid w:val="008567B6"/>
    <w:rsid w:val="00861C4F"/>
    <w:rsid w:val="00862B69"/>
    <w:rsid w:val="00862F16"/>
    <w:rsid w:val="008646B1"/>
    <w:rsid w:val="00864D79"/>
    <w:rsid w:val="008654DE"/>
    <w:rsid w:val="00866BDE"/>
    <w:rsid w:val="00873454"/>
    <w:rsid w:val="00873DC8"/>
    <w:rsid w:val="00883A80"/>
    <w:rsid w:val="00885D99"/>
    <w:rsid w:val="00890DF7"/>
    <w:rsid w:val="00891A47"/>
    <w:rsid w:val="00891B6A"/>
    <w:rsid w:val="00893985"/>
    <w:rsid w:val="008A0185"/>
    <w:rsid w:val="008A071B"/>
    <w:rsid w:val="008A4406"/>
    <w:rsid w:val="008B6449"/>
    <w:rsid w:val="008B7031"/>
    <w:rsid w:val="008B77E9"/>
    <w:rsid w:val="008C2A95"/>
    <w:rsid w:val="008D02A9"/>
    <w:rsid w:val="008D1632"/>
    <w:rsid w:val="008D20AF"/>
    <w:rsid w:val="008D2DB7"/>
    <w:rsid w:val="008D3E72"/>
    <w:rsid w:val="008D4359"/>
    <w:rsid w:val="008D4BD8"/>
    <w:rsid w:val="008D6A31"/>
    <w:rsid w:val="008E4AC3"/>
    <w:rsid w:val="008E6A2F"/>
    <w:rsid w:val="008F47CF"/>
    <w:rsid w:val="008F6BBD"/>
    <w:rsid w:val="00906900"/>
    <w:rsid w:val="00914460"/>
    <w:rsid w:val="00915478"/>
    <w:rsid w:val="00917A10"/>
    <w:rsid w:val="00922DCD"/>
    <w:rsid w:val="0093019B"/>
    <w:rsid w:val="00933AA3"/>
    <w:rsid w:val="009352D1"/>
    <w:rsid w:val="0093579D"/>
    <w:rsid w:val="00936BA4"/>
    <w:rsid w:val="00941C21"/>
    <w:rsid w:val="00943763"/>
    <w:rsid w:val="00947CBD"/>
    <w:rsid w:val="0095234F"/>
    <w:rsid w:val="009567C3"/>
    <w:rsid w:val="00957F87"/>
    <w:rsid w:val="00970FA5"/>
    <w:rsid w:val="00972280"/>
    <w:rsid w:val="009802CD"/>
    <w:rsid w:val="00980577"/>
    <w:rsid w:val="0098082D"/>
    <w:rsid w:val="009821F2"/>
    <w:rsid w:val="00984461"/>
    <w:rsid w:val="009877D6"/>
    <w:rsid w:val="0099675C"/>
    <w:rsid w:val="009A1FBE"/>
    <w:rsid w:val="009A73A6"/>
    <w:rsid w:val="009B3A89"/>
    <w:rsid w:val="009B53B5"/>
    <w:rsid w:val="009B55EB"/>
    <w:rsid w:val="009B5BA2"/>
    <w:rsid w:val="009B62C1"/>
    <w:rsid w:val="009B64F2"/>
    <w:rsid w:val="009C0358"/>
    <w:rsid w:val="009C1914"/>
    <w:rsid w:val="009C3AB4"/>
    <w:rsid w:val="009C7AD2"/>
    <w:rsid w:val="009E50C7"/>
    <w:rsid w:val="009F33AF"/>
    <w:rsid w:val="009F4CF6"/>
    <w:rsid w:val="009F5D02"/>
    <w:rsid w:val="00A030A2"/>
    <w:rsid w:val="00A10140"/>
    <w:rsid w:val="00A2147B"/>
    <w:rsid w:val="00A2725F"/>
    <w:rsid w:val="00A30B2E"/>
    <w:rsid w:val="00A322DA"/>
    <w:rsid w:val="00A33E6F"/>
    <w:rsid w:val="00A373A5"/>
    <w:rsid w:val="00A42C93"/>
    <w:rsid w:val="00A46E43"/>
    <w:rsid w:val="00A500B4"/>
    <w:rsid w:val="00A50894"/>
    <w:rsid w:val="00A518AF"/>
    <w:rsid w:val="00A61844"/>
    <w:rsid w:val="00A62AED"/>
    <w:rsid w:val="00A635E9"/>
    <w:rsid w:val="00A80B15"/>
    <w:rsid w:val="00A8178B"/>
    <w:rsid w:val="00A846EF"/>
    <w:rsid w:val="00A84F43"/>
    <w:rsid w:val="00A85F0A"/>
    <w:rsid w:val="00A90986"/>
    <w:rsid w:val="00A928A4"/>
    <w:rsid w:val="00A9377F"/>
    <w:rsid w:val="00A969DA"/>
    <w:rsid w:val="00A9794A"/>
    <w:rsid w:val="00AA0DB9"/>
    <w:rsid w:val="00AA3E4B"/>
    <w:rsid w:val="00AA4AA3"/>
    <w:rsid w:val="00AB3795"/>
    <w:rsid w:val="00AB3DFA"/>
    <w:rsid w:val="00AB5E3A"/>
    <w:rsid w:val="00AB6196"/>
    <w:rsid w:val="00AB774C"/>
    <w:rsid w:val="00AC3B96"/>
    <w:rsid w:val="00AC46C2"/>
    <w:rsid w:val="00AC4B2C"/>
    <w:rsid w:val="00AC757F"/>
    <w:rsid w:val="00AD2495"/>
    <w:rsid w:val="00AD49D0"/>
    <w:rsid w:val="00AD4CA8"/>
    <w:rsid w:val="00AE0C4D"/>
    <w:rsid w:val="00AE2DCF"/>
    <w:rsid w:val="00AE6A70"/>
    <w:rsid w:val="00AF1ED3"/>
    <w:rsid w:val="00B01760"/>
    <w:rsid w:val="00B065C9"/>
    <w:rsid w:val="00B067AF"/>
    <w:rsid w:val="00B11ADD"/>
    <w:rsid w:val="00B11F5A"/>
    <w:rsid w:val="00B12AC4"/>
    <w:rsid w:val="00B13494"/>
    <w:rsid w:val="00B157C3"/>
    <w:rsid w:val="00B205D5"/>
    <w:rsid w:val="00B26B76"/>
    <w:rsid w:val="00B3154D"/>
    <w:rsid w:val="00B33946"/>
    <w:rsid w:val="00B3519B"/>
    <w:rsid w:val="00B36976"/>
    <w:rsid w:val="00B36E6A"/>
    <w:rsid w:val="00B431E4"/>
    <w:rsid w:val="00B47BB4"/>
    <w:rsid w:val="00B52512"/>
    <w:rsid w:val="00B5329B"/>
    <w:rsid w:val="00B546EA"/>
    <w:rsid w:val="00B5514A"/>
    <w:rsid w:val="00B555CE"/>
    <w:rsid w:val="00B5583C"/>
    <w:rsid w:val="00B60130"/>
    <w:rsid w:val="00B616EE"/>
    <w:rsid w:val="00B61EE7"/>
    <w:rsid w:val="00B70D54"/>
    <w:rsid w:val="00B71CBA"/>
    <w:rsid w:val="00B72A33"/>
    <w:rsid w:val="00B735DB"/>
    <w:rsid w:val="00B73DAD"/>
    <w:rsid w:val="00B74468"/>
    <w:rsid w:val="00B74A1F"/>
    <w:rsid w:val="00B75A83"/>
    <w:rsid w:val="00B84CA7"/>
    <w:rsid w:val="00B84EC0"/>
    <w:rsid w:val="00B87D78"/>
    <w:rsid w:val="00B9222F"/>
    <w:rsid w:val="00B93845"/>
    <w:rsid w:val="00B975B4"/>
    <w:rsid w:val="00BA1B09"/>
    <w:rsid w:val="00BA250E"/>
    <w:rsid w:val="00BA4776"/>
    <w:rsid w:val="00BA75B7"/>
    <w:rsid w:val="00BB01C6"/>
    <w:rsid w:val="00BB1127"/>
    <w:rsid w:val="00BB3E1C"/>
    <w:rsid w:val="00BB4827"/>
    <w:rsid w:val="00BB4F82"/>
    <w:rsid w:val="00BB72CC"/>
    <w:rsid w:val="00BB7473"/>
    <w:rsid w:val="00BC6809"/>
    <w:rsid w:val="00BC79DC"/>
    <w:rsid w:val="00BD0D61"/>
    <w:rsid w:val="00BD0F9A"/>
    <w:rsid w:val="00BD7AD2"/>
    <w:rsid w:val="00BD7C34"/>
    <w:rsid w:val="00BD7D26"/>
    <w:rsid w:val="00BF4B32"/>
    <w:rsid w:val="00C00318"/>
    <w:rsid w:val="00C01CBA"/>
    <w:rsid w:val="00C1010A"/>
    <w:rsid w:val="00C13496"/>
    <w:rsid w:val="00C158F6"/>
    <w:rsid w:val="00C15D4A"/>
    <w:rsid w:val="00C16494"/>
    <w:rsid w:val="00C218EF"/>
    <w:rsid w:val="00C22F51"/>
    <w:rsid w:val="00C24B3F"/>
    <w:rsid w:val="00C2734A"/>
    <w:rsid w:val="00C33DE1"/>
    <w:rsid w:val="00C34C6A"/>
    <w:rsid w:val="00C34DF6"/>
    <w:rsid w:val="00C34E93"/>
    <w:rsid w:val="00C37ABB"/>
    <w:rsid w:val="00C4190B"/>
    <w:rsid w:val="00C41B79"/>
    <w:rsid w:val="00C42778"/>
    <w:rsid w:val="00C45FDA"/>
    <w:rsid w:val="00C468D4"/>
    <w:rsid w:val="00C50E8E"/>
    <w:rsid w:val="00C514A7"/>
    <w:rsid w:val="00C54070"/>
    <w:rsid w:val="00C550EF"/>
    <w:rsid w:val="00C56B6E"/>
    <w:rsid w:val="00C60105"/>
    <w:rsid w:val="00C62AEF"/>
    <w:rsid w:val="00C641C0"/>
    <w:rsid w:val="00C65234"/>
    <w:rsid w:val="00C72BE1"/>
    <w:rsid w:val="00C757D1"/>
    <w:rsid w:val="00C769B4"/>
    <w:rsid w:val="00C77151"/>
    <w:rsid w:val="00C85551"/>
    <w:rsid w:val="00C86937"/>
    <w:rsid w:val="00C87B47"/>
    <w:rsid w:val="00C92DF5"/>
    <w:rsid w:val="00CA0FED"/>
    <w:rsid w:val="00CA1EC3"/>
    <w:rsid w:val="00CA1EDC"/>
    <w:rsid w:val="00CA320B"/>
    <w:rsid w:val="00CA78F5"/>
    <w:rsid w:val="00CB3EF3"/>
    <w:rsid w:val="00CB7119"/>
    <w:rsid w:val="00CB771F"/>
    <w:rsid w:val="00CC25A0"/>
    <w:rsid w:val="00CD3A44"/>
    <w:rsid w:val="00CD5FDD"/>
    <w:rsid w:val="00CD7ED7"/>
    <w:rsid w:val="00CE208C"/>
    <w:rsid w:val="00CF101B"/>
    <w:rsid w:val="00CF22AF"/>
    <w:rsid w:val="00CF305B"/>
    <w:rsid w:val="00D0149D"/>
    <w:rsid w:val="00D0519C"/>
    <w:rsid w:val="00D07A38"/>
    <w:rsid w:val="00D07C64"/>
    <w:rsid w:val="00D12EF5"/>
    <w:rsid w:val="00D13DA2"/>
    <w:rsid w:val="00D14BF2"/>
    <w:rsid w:val="00D16212"/>
    <w:rsid w:val="00D3318D"/>
    <w:rsid w:val="00D36581"/>
    <w:rsid w:val="00D372C1"/>
    <w:rsid w:val="00D46BF8"/>
    <w:rsid w:val="00D47623"/>
    <w:rsid w:val="00D5087E"/>
    <w:rsid w:val="00D52232"/>
    <w:rsid w:val="00D52B94"/>
    <w:rsid w:val="00D53DB6"/>
    <w:rsid w:val="00D54842"/>
    <w:rsid w:val="00D57490"/>
    <w:rsid w:val="00D57610"/>
    <w:rsid w:val="00D626D3"/>
    <w:rsid w:val="00D64032"/>
    <w:rsid w:val="00D6655E"/>
    <w:rsid w:val="00D71B17"/>
    <w:rsid w:val="00D73DF7"/>
    <w:rsid w:val="00D87A80"/>
    <w:rsid w:val="00D95178"/>
    <w:rsid w:val="00D96FBD"/>
    <w:rsid w:val="00DB28AA"/>
    <w:rsid w:val="00DB392E"/>
    <w:rsid w:val="00DB7F03"/>
    <w:rsid w:val="00DC1BD3"/>
    <w:rsid w:val="00DC3B1B"/>
    <w:rsid w:val="00DC4AC1"/>
    <w:rsid w:val="00DC6668"/>
    <w:rsid w:val="00DC6D43"/>
    <w:rsid w:val="00DD1B07"/>
    <w:rsid w:val="00DD3900"/>
    <w:rsid w:val="00DD4058"/>
    <w:rsid w:val="00DD5716"/>
    <w:rsid w:val="00DD6270"/>
    <w:rsid w:val="00DD7CA8"/>
    <w:rsid w:val="00DE0EAD"/>
    <w:rsid w:val="00DE214D"/>
    <w:rsid w:val="00DE256A"/>
    <w:rsid w:val="00DE4EE8"/>
    <w:rsid w:val="00DE6B3E"/>
    <w:rsid w:val="00DF2ECA"/>
    <w:rsid w:val="00DF5332"/>
    <w:rsid w:val="00E00DD3"/>
    <w:rsid w:val="00E03B8A"/>
    <w:rsid w:val="00E0520C"/>
    <w:rsid w:val="00E06420"/>
    <w:rsid w:val="00E12377"/>
    <w:rsid w:val="00E12D35"/>
    <w:rsid w:val="00E13217"/>
    <w:rsid w:val="00E149B0"/>
    <w:rsid w:val="00E14E00"/>
    <w:rsid w:val="00E174A3"/>
    <w:rsid w:val="00E17FB4"/>
    <w:rsid w:val="00E2208B"/>
    <w:rsid w:val="00E23570"/>
    <w:rsid w:val="00E25191"/>
    <w:rsid w:val="00E25A2D"/>
    <w:rsid w:val="00E2700D"/>
    <w:rsid w:val="00E42444"/>
    <w:rsid w:val="00E435FE"/>
    <w:rsid w:val="00E53C74"/>
    <w:rsid w:val="00E53D04"/>
    <w:rsid w:val="00E5487D"/>
    <w:rsid w:val="00E604FA"/>
    <w:rsid w:val="00E60769"/>
    <w:rsid w:val="00E619A4"/>
    <w:rsid w:val="00E62567"/>
    <w:rsid w:val="00E62F29"/>
    <w:rsid w:val="00E71722"/>
    <w:rsid w:val="00E7685E"/>
    <w:rsid w:val="00E76E09"/>
    <w:rsid w:val="00E855C3"/>
    <w:rsid w:val="00E8739E"/>
    <w:rsid w:val="00E87557"/>
    <w:rsid w:val="00E95AA8"/>
    <w:rsid w:val="00E978C4"/>
    <w:rsid w:val="00EA0419"/>
    <w:rsid w:val="00EA42CB"/>
    <w:rsid w:val="00EA4AD1"/>
    <w:rsid w:val="00EB5B96"/>
    <w:rsid w:val="00EB6DA9"/>
    <w:rsid w:val="00EB6E1B"/>
    <w:rsid w:val="00EC15A6"/>
    <w:rsid w:val="00EC24FC"/>
    <w:rsid w:val="00EC5BD6"/>
    <w:rsid w:val="00EC7F6D"/>
    <w:rsid w:val="00ED004C"/>
    <w:rsid w:val="00ED01A4"/>
    <w:rsid w:val="00ED2695"/>
    <w:rsid w:val="00ED27F1"/>
    <w:rsid w:val="00ED2A89"/>
    <w:rsid w:val="00ED2AF0"/>
    <w:rsid w:val="00ED3648"/>
    <w:rsid w:val="00ED455D"/>
    <w:rsid w:val="00EE0C4D"/>
    <w:rsid w:val="00EE4C1B"/>
    <w:rsid w:val="00EE5246"/>
    <w:rsid w:val="00EF03D1"/>
    <w:rsid w:val="00EF12F9"/>
    <w:rsid w:val="00EF6775"/>
    <w:rsid w:val="00EF77DF"/>
    <w:rsid w:val="00F0233C"/>
    <w:rsid w:val="00F03C10"/>
    <w:rsid w:val="00F04451"/>
    <w:rsid w:val="00F1307D"/>
    <w:rsid w:val="00F27154"/>
    <w:rsid w:val="00F31DF0"/>
    <w:rsid w:val="00F34294"/>
    <w:rsid w:val="00F34591"/>
    <w:rsid w:val="00F34D4B"/>
    <w:rsid w:val="00F354CE"/>
    <w:rsid w:val="00F35C10"/>
    <w:rsid w:val="00F35EAA"/>
    <w:rsid w:val="00F44035"/>
    <w:rsid w:val="00F44496"/>
    <w:rsid w:val="00F45118"/>
    <w:rsid w:val="00F463D0"/>
    <w:rsid w:val="00F65097"/>
    <w:rsid w:val="00F725DC"/>
    <w:rsid w:val="00F735BD"/>
    <w:rsid w:val="00F833AF"/>
    <w:rsid w:val="00F85AB3"/>
    <w:rsid w:val="00F908BB"/>
    <w:rsid w:val="00F90C39"/>
    <w:rsid w:val="00F91110"/>
    <w:rsid w:val="00F93683"/>
    <w:rsid w:val="00F94A7D"/>
    <w:rsid w:val="00F94C2C"/>
    <w:rsid w:val="00F95571"/>
    <w:rsid w:val="00FA0FF4"/>
    <w:rsid w:val="00FA11BA"/>
    <w:rsid w:val="00FA2C8B"/>
    <w:rsid w:val="00FA310D"/>
    <w:rsid w:val="00FA3314"/>
    <w:rsid w:val="00FA3AA0"/>
    <w:rsid w:val="00FA542C"/>
    <w:rsid w:val="00FA7AE9"/>
    <w:rsid w:val="00FA7C4F"/>
    <w:rsid w:val="00FB2926"/>
    <w:rsid w:val="00FB5422"/>
    <w:rsid w:val="00FB5782"/>
    <w:rsid w:val="00FB5895"/>
    <w:rsid w:val="00FC31E0"/>
    <w:rsid w:val="00FC546F"/>
    <w:rsid w:val="00FD642A"/>
    <w:rsid w:val="00FE1513"/>
    <w:rsid w:val="00FE1B8C"/>
    <w:rsid w:val="00FE3FE2"/>
    <w:rsid w:val="00FE5DC3"/>
    <w:rsid w:val="00FE7F2D"/>
    <w:rsid w:val="00FF1223"/>
    <w:rsid w:val="00FF1AAB"/>
    <w:rsid w:val="00FF5029"/>
    <w:rsid w:val="00FF6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E2995"/>
  <w15:docId w15:val="{2E08BC6A-8F23-4425-A5F9-A4B70D77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68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BC68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0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BC6809"/>
    <w:rPr>
      <w:rFonts w:asciiTheme="majorHAnsi" w:eastAsiaTheme="majorEastAsia" w:hAnsiTheme="majorHAnsi" w:cstheme="majorBidi"/>
      <w:b/>
      <w:bCs/>
      <w:color w:val="5B9BD5" w:themeColor="accent1"/>
    </w:rPr>
  </w:style>
  <w:style w:type="character" w:styleId="SubtleEmphasis">
    <w:name w:val="Subtle Emphasis"/>
    <w:basedOn w:val="DefaultParagraphFont"/>
    <w:uiPriority w:val="19"/>
    <w:qFormat/>
    <w:rsid w:val="00BC6809"/>
    <w:rPr>
      <w:i/>
      <w:iCs/>
      <w:color w:val="808080" w:themeColor="text1" w:themeTint="7F"/>
    </w:rPr>
  </w:style>
  <w:style w:type="paragraph" w:styleId="NoSpacing">
    <w:name w:val="No Spacing"/>
    <w:link w:val="NoSpacingChar"/>
    <w:uiPriority w:val="1"/>
    <w:qFormat/>
    <w:rsid w:val="00BC6809"/>
    <w:pPr>
      <w:spacing w:after="0" w:line="240" w:lineRule="auto"/>
    </w:pPr>
  </w:style>
  <w:style w:type="paragraph" w:styleId="BalloonText">
    <w:name w:val="Balloon Text"/>
    <w:basedOn w:val="Normal"/>
    <w:link w:val="BalloonTextChar"/>
    <w:uiPriority w:val="99"/>
    <w:semiHidden/>
    <w:unhideWhenUsed/>
    <w:rsid w:val="0016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BBE"/>
    <w:rPr>
      <w:rFonts w:ascii="Tahoma" w:hAnsi="Tahoma" w:cs="Tahoma"/>
      <w:sz w:val="16"/>
      <w:szCs w:val="16"/>
    </w:rPr>
  </w:style>
  <w:style w:type="character" w:styleId="PlaceholderText">
    <w:name w:val="Placeholder Text"/>
    <w:basedOn w:val="DefaultParagraphFont"/>
    <w:uiPriority w:val="99"/>
    <w:semiHidden/>
    <w:rsid w:val="005219E9"/>
    <w:rPr>
      <w:color w:val="808080"/>
    </w:rPr>
  </w:style>
  <w:style w:type="paragraph" w:styleId="NormalWeb">
    <w:name w:val="Normal (Web)"/>
    <w:basedOn w:val="Normal"/>
    <w:uiPriority w:val="99"/>
    <w:unhideWhenUsed/>
    <w:rsid w:val="00146B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05187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144C22"/>
    <w:rPr>
      <w:color w:val="0563C1" w:themeColor="hyperlink"/>
      <w:u w:val="single"/>
    </w:rPr>
  </w:style>
  <w:style w:type="character" w:styleId="LineNumber">
    <w:name w:val="line number"/>
    <w:basedOn w:val="DefaultParagraphFont"/>
    <w:uiPriority w:val="99"/>
    <w:semiHidden/>
    <w:unhideWhenUsed/>
    <w:rsid w:val="00136B2E"/>
  </w:style>
  <w:style w:type="paragraph" w:styleId="Header">
    <w:name w:val="header"/>
    <w:basedOn w:val="Normal"/>
    <w:link w:val="HeaderChar"/>
    <w:uiPriority w:val="99"/>
    <w:unhideWhenUsed/>
    <w:rsid w:val="00952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34F"/>
  </w:style>
  <w:style w:type="paragraph" w:styleId="Footer">
    <w:name w:val="footer"/>
    <w:basedOn w:val="Normal"/>
    <w:link w:val="FooterChar"/>
    <w:uiPriority w:val="99"/>
    <w:unhideWhenUsed/>
    <w:rsid w:val="00952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34F"/>
  </w:style>
  <w:style w:type="paragraph" w:styleId="EndnoteText">
    <w:name w:val="endnote text"/>
    <w:basedOn w:val="Normal"/>
    <w:link w:val="EndnoteTextChar"/>
    <w:uiPriority w:val="99"/>
    <w:semiHidden/>
    <w:unhideWhenUsed/>
    <w:rsid w:val="006709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09E2"/>
    <w:rPr>
      <w:sz w:val="20"/>
      <w:szCs w:val="20"/>
    </w:rPr>
  </w:style>
  <w:style w:type="character" w:styleId="EndnoteReference">
    <w:name w:val="endnote reference"/>
    <w:basedOn w:val="DefaultParagraphFont"/>
    <w:uiPriority w:val="99"/>
    <w:semiHidden/>
    <w:unhideWhenUsed/>
    <w:rsid w:val="006709E2"/>
    <w:rPr>
      <w:vertAlign w:val="superscript"/>
    </w:rPr>
  </w:style>
  <w:style w:type="paragraph" w:customStyle="1" w:styleId="EndNoteBibliographyTitle">
    <w:name w:val="EndNote Bibliography Title"/>
    <w:basedOn w:val="Normal"/>
    <w:link w:val="EndNoteBibliographyTitleChar"/>
    <w:rsid w:val="00F31DF0"/>
    <w:pPr>
      <w:spacing w:after="0"/>
      <w:jc w:val="center"/>
    </w:pPr>
    <w:rPr>
      <w:rFonts w:ascii="Calibri" w:hAnsi="Calibri"/>
      <w:noProof/>
    </w:rPr>
  </w:style>
  <w:style w:type="character" w:customStyle="1" w:styleId="NoSpacingChar">
    <w:name w:val="No Spacing Char"/>
    <w:basedOn w:val="DefaultParagraphFont"/>
    <w:link w:val="NoSpacing"/>
    <w:uiPriority w:val="1"/>
    <w:rsid w:val="00F31DF0"/>
  </w:style>
  <w:style w:type="character" w:customStyle="1" w:styleId="EndNoteBibliographyTitleChar">
    <w:name w:val="EndNote Bibliography Title Char"/>
    <w:basedOn w:val="NoSpacingChar"/>
    <w:link w:val="EndNoteBibliographyTitle"/>
    <w:rsid w:val="00F31DF0"/>
    <w:rPr>
      <w:rFonts w:ascii="Calibri" w:hAnsi="Calibri"/>
      <w:noProof/>
    </w:rPr>
  </w:style>
  <w:style w:type="paragraph" w:customStyle="1" w:styleId="EndNoteBibliography">
    <w:name w:val="EndNote Bibliography"/>
    <w:basedOn w:val="Normal"/>
    <w:link w:val="EndNoteBibliographyChar"/>
    <w:rsid w:val="00F31DF0"/>
    <w:pPr>
      <w:spacing w:line="240" w:lineRule="auto"/>
    </w:pPr>
    <w:rPr>
      <w:rFonts w:ascii="Calibri" w:hAnsi="Calibri"/>
      <w:noProof/>
    </w:rPr>
  </w:style>
  <w:style w:type="character" w:customStyle="1" w:styleId="EndNoteBibliographyChar">
    <w:name w:val="EndNote Bibliography Char"/>
    <w:basedOn w:val="NoSpacingChar"/>
    <w:link w:val="EndNoteBibliography"/>
    <w:rsid w:val="00F31DF0"/>
    <w:rPr>
      <w:rFonts w:ascii="Calibri" w:hAnsi="Calibri"/>
      <w:noProof/>
    </w:rPr>
  </w:style>
  <w:style w:type="character" w:styleId="CommentReference">
    <w:name w:val="annotation reference"/>
    <w:basedOn w:val="DefaultParagraphFont"/>
    <w:uiPriority w:val="99"/>
    <w:semiHidden/>
    <w:unhideWhenUsed/>
    <w:rsid w:val="00FF1AAB"/>
    <w:rPr>
      <w:sz w:val="16"/>
      <w:szCs w:val="16"/>
    </w:rPr>
  </w:style>
  <w:style w:type="paragraph" w:styleId="CommentText">
    <w:name w:val="annotation text"/>
    <w:basedOn w:val="Normal"/>
    <w:link w:val="CommentTextChar"/>
    <w:uiPriority w:val="99"/>
    <w:unhideWhenUsed/>
    <w:rsid w:val="00FF1AAB"/>
    <w:pPr>
      <w:spacing w:line="240" w:lineRule="auto"/>
    </w:pPr>
    <w:rPr>
      <w:sz w:val="20"/>
      <w:szCs w:val="20"/>
    </w:rPr>
  </w:style>
  <w:style w:type="character" w:customStyle="1" w:styleId="CommentTextChar">
    <w:name w:val="Comment Text Char"/>
    <w:basedOn w:val="DefaultParagraphFont"/>
    <w:link w:val="CommentText"/>
    <w:uiPriority w:val="99"/>
    <w:rsid w:val="00FF1AAB"/>
    <w:rPr>
      <w:sz w:val="20"/>
      <w:szCs w:val="20"/>
    </w:rPr>
  </w:style>
  <w:style w:type="paragraph" w:styleId="CommentSubject">
    <w:name w:val="annotation subject"/>
    <w:basedOn w:val="CommentText"/>
    <w:next w:val="CommentText"/>
    <w:link w:val="CommentSubjectChar"/>
    <w:uiPriority w:val="99"/>
    <w:semiHidden/>
    <w:unhideWhenUsed/>
    <w:rsid w:val="00FF1AAB"/>
    <w:rPr>
      <w:b/>
      <w:bCs/>
    </w:rPr>
  </w:style>
  <w:style w:type="character" w:customStyle="1" w:styleId="CommentSubjectChar">
    <w:name w:val="Comment Subject Char"/>
    <w:basedOn w:val="CommentTextChar"/>
    <w:link w:val="CommentSubject"/>
    <w:uiPriority w:val="99"/>
    <w:semiHidden/>
    <w:rsid w:val="00FF1AAB"/>
    <w:rPr>
      <w:b/>
      <w:bCs/>
      <w:sz w:val="20"/>
      <w:szCs w:val="20"/>
    </w:rPr>
  </w:style>
  <w:style w:type="character" w:styleId="Emphasis">
    <w:name w:val="Emphasis"/>
    <w:basedOn w:val="DefaultParagraphFont"/>
    <w:uiPriority w:val="20"/>
    <w:qFormat/>
    <w:rsid w:val="00C158F6"/>
    <w:rPr>
      <w:i/>
      <w:iCs/>
    </w:rPr>
  </w:style>
  <w:style w:type="paragraph" w:styleId="ListParagraph">
    <w:name w:val="List Paragraph"/>
    <w:basedOn w:val="Normal"/>
    <w:uiPriority w:val="34"/>
    <w:qFormat/>
    <w:rsid w:val="00641368"/>
    <w:pPr>
      <w:ind w:left="720"/>
      <w:contextualSpacing/>
    </w:pPr>
  </w:style>
  <w:style w:type="paragraph" w:styleId="Revision">
    <w:name w:val="Revision"/>
    <w:hidden/>
    <w:uiPriority w:val="99"/>
    <w:semiHidden/>
    <w:rsid w:val="00ED2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3696">
      <w:bodyDiv w:val="1"/>
      <w:marLeft w:val="0"/>
      <w:marRight w:val="0"/>
      <w:marTop w:val="0"/>
      <w:marBottom w:val="0"/>
      <w:divBdr>
        <w:top w:val="none" w:sz="0" w:space="0" w:color="auto"/>
        <w:left w:val="none" w:sz="0" w:space="0" w:color="auto"/>
        <w:bottom w:val="none" w:sz="0" w:space="0" w:color="auto"/>
        <w:right w:val="none" w:sz="0" w:space="0" w:color="auto"/>
      </w:divBdr>
    </w:div>
    <w:div w:id="430051457">
      <w:bodyDiv w:val="1"/>
      <w:marLeft w:val="0"/>
      <w:marRight w:val="0"/>
      <w:marTop w:val="0"/>
      <w:marBottom w:val="0"/>
      <w:divBdr>
        <w:top w:val="none" w:sz="0" w:space="0" w:color="auto"/>
        <w:left w:val="none" w:sz="0" w:space="0" w:color="auto"/>
        <w:bottom w:val="none" w:sz="0" w:space="0" w:color="auto"/>
        <w:right w:val="none" w:sz="0" w:space="0" w:color="auto"/>
      </w:divBdr>
    </w:div>
    <w:div w:id="796066244">
      <w:bodyDiv w:val="1"/>
      <w:marLeft w:val="0"/>
      <w:marRight w:val="0"/>
      <w:marTop w:val="0"/>
      <w:marBottom w:val="0"/>
      <w:divBdr>
        <w:top w:val="none" w:sz="0" w:space="0" w:color="auto"/>
        <w:left w:val="none" w:sz="0" w:space="0" w:color="auto"/>
        <w:bottom w:val="none" w:sz="0" w:space="0" w:color="auto"/>
        <w:right w:val="none" w:sz="0" w:space="0" w:color="auto"/>
      </w:divBdr>
    </w:div>
    <w:div w:id="1326973430">
      <w:bodyDiv w:val="1"/>
      <w:marLeft w:val="0"/>
      <w:marRight w:val="0"/>
      <w:marTop w:val="0"/>
      <w:marBottom w:val="0"/>
      <w:divBdr>
        <w:top w:val="none" w:sz="0" w:space="0" w:color="auto"/>
        <w:left w:val="none" w:sz="0" w:space="0" w:color="auto"/>
        <w:bottom w:val="none" w:sz="0" w:space="0" w:color="auto"/>
        <w:right w:val="none" w:sz="0" w:space="0" w:color="auto"/>
      </w:divBdr>
      <w:divsChild>
        <w:div w:id="1336155877">
          <w:marLeft w:val="0"/>
          <w:marRight w:val="0"/>
          <w:marTop w:val="0"/>
          <w:marBottom w:val="0"/>
          <w:divBdr>
            <w:top w:val="none" w:sz="0" w:space="0" w:color="auto"/>
            <w:left w:val="none" w:sz="0" w:space="0" w:color="auto"/>
            <w:bottom w:val="none" w:sz="0" w:space="0" w:color="auto"/>
            <w:right w:val="none" w:sz="0" w:space="0" w:color="auto"/>
          </w:divBdr>
          <w:divsChild>
            <w:div w:id="1867711066">
              <w:marLeft w:val="0"/>
              <w:marRight w:val="0"/>
              <w:marTop w:val="0"/>
              <w:marBottom w:val="0"/>
              <w:divBdr>
                <w:top w:val="none" w:sz="0" w:space="0" w:color="auto"/>
                <w:left w:val="none" w:sz="0" w:space="0" w:color="auto"/>
                <w:bottom w:val="none" w:sz="0" w:space="0" w:color="auto"/>
                <w:right w:val="none" w:sz="0" w:space="0" w:color="auto"/>
              </w:divBdr>
              <w:divsChild>
                <w:div w:id="878585394">
                  <w:marLeft w:val="0"/>
                  <w:marRight w:val="0"/>
                  <w:marTop w:val="0"/>
                  <w:marBottom w:val="0"/>
                  <w:divBdr>
                    <w:top w:val="none" w:sz="0" w:space="0" w:color="auto"/>
                    <w:left w:val="none" w:sz="0" w:space="0" w:color="auto"/>
                    <w:bottom w:val="none" w:sz="0" w:space="0" w:color="auto"/>
                    <w:right w:val="none" w:sz="0" w:space="0" w:color="auto"/>
                  </w:divBdr>
                  <w:divsChild>
                    <w:div w:id="931165921">
                      <w:marLeft w:val="0"/>
                      <w:marRight w:val="0"/>
                      <w:marTop w:val="0"/>
                      <w:marBottom w:val="0"/>
                      <w:divBdr>
                        <w:top w:val="none" w:sz="0" w:space="0" w:color="auto"/>
                        <w:left w:val="none" w:sz="0" w:space="0" w:color="auto"/>
                        <w:bottom w:val="none" w:sz="0" w:space="0" w:color="auto"/>
                        <w:right w:val="none" w:sz="0" w:space="0" w:color="auto"/>
                      </w:divBdr>
                      <w:divsChild>
                        <w:div w:id="2000421516">
                          <w:marLeft w:val="0"/>
                          <w:marRight w:val="0"/>
                          <w:marTop w:val="0"/>
                          <w:marBottom w:val="0"/>
                          <w:divBdr>
                            <w:top w:val="none" w:sz="0" w:space="0" w:color="auto"/>
                            <w:left w:val="none" w:sz="0" w:space="0" w:color="auto"/>
                            <w:bottom w:val="none" w:sz="0" w:space="0" w:color="auto"/>
                            <w:right w:val="none" w:sz="0" w:space="0" w:color="auto"/>
                          </w:divBdr>
                          <w:divsChild>
                            <w:div w:id="1827890920">
                              <w:marLeft w:val="0"/>
                              <w:marRight w:val="0"/>
                              <w:marTop w:val="0"/>
                              <w:marBottom w:val="0"/>
                              <w:divBdr>
                                <w:top w:val="none" w:sz="0" w:space="0" w:color="auto"/>
                                <w:left w:val="none" w:sz="0" w:space="0" w:color="auto"/>
                                <w:bottom w:val="none" w:sz="0" w:space="0" w:color="auto"/>
                                <w:right w:val="none" w:sz="0" w:space="0" w:color="auto"/>
                              </w:divBdr>
                              <w:divsChild>
                                <w:div w:id="19335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57131">
      <w:bodyDiv w:val="1"/>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300"/>
          <w:marBottom w:val="300"/>
          <w:divBdr>
            <w:top w:val="none" w:sz="0" w:space="0" w:color="auto"/>
            <w:left w:val="none" w:sz="0" w:space="0" w:color="auto"/>
            <w:bottom w:val="none" w:sz="0" w:space="0" w:color="auto"/>
            <w:right w:val="none" w:sz="0" w:space="0" w:color="auto"/>
          </w:divBdr>
          <w:divsChild>
            <w:div w:id="633096707">
              <w:marLeft w:val="0"/>
              <w:marRight w:val="0"/>
              <w:marTop w:val="0"/>
              <w:marBottom w:val="0"/>
              <w:divBdr>
                <w:top w:val="none" w:sz="0" w:space="0" w:color="auto"/>
                <w:left w:val="none" w:sz="0" w:space="0" w:color="auto"/>
                <w:bottom w:val="none" w:sz="0" w:space="0" w:color="auto"/>
                <w:right w:val="none" w:sz="0" w:space="0" w:color="auto"/>
              </w:divBdr>
              <w:divsChild>
                <w:div w:id="840898446">
                  <w:marLeft w:val="0"/>
                  <w:marRight w:val="0"/>
                  <w:marTop w:val="0"/>
                  <w:marBottom w:val="0"/>
                  <w:divBdr>
                    <w:top w:val="none" w:sz="0" w:space="0" w:color="auto"/>
                    <w:left w:val="none" w:sz="0" w:space="0" w:color="auto"/>
                    <w:bottom w:val="none" w:sz="0" w:space="0" w:color="auto"/>
                    <w:right w:val="none" w:sz="0" w:space="0" w:color="auto"/>
                  </w:divBdr>
                  <w:divsChild>
                    <w:div w:id="832834705">
                      <w:marLeft w:val="0"/>
                      <w:marRight w:val="0"/>
                      <w:marTop w:val="0"/>
                      <w:marBottom w:val="150"/>
                      <w:divBdr>
                        <w:top w:val="single" w:sz="6" w:space="0" w:color="DFDFDF"/>
                        <w:left w:val="single" w:sz="6" w:space="0" w:color="DFDFDF"/>
                        <w:bottom w:val="single" w:sz="6" w:space="8" w:color="DFDFDF"/>
                        <w:right w:val="single" w:sz="6" w:space="0" w:color="DFDFDF"/>
                      </w:divBdr>
                      <w:divsChild>
                        <w:div w:id="1009216527">
                          <w:marLeft w:val="300"/>
                          <w:marRight w:val="0"/>
                          <w:marTop w:val="0"/>
                          <w:marBottom w:val="0"/>
                          <w:divBdr>
                            <w:top w:val="none" w:sz="0" w:space="0" w:color="auto"/>
                            <w:left w:val="none" w:sz="0" w:space="0" w:color="auto"/>
                            <w:bottom w:val="single" w:sz="6" w:space="8" w:color="DFDFDF"/>
                            <w:right w:val="none" w:sz="0" w:space="0" w:color="auto"/>
                          </w:divBdr>
                        </w:div>
                      </w:divsChild>
                    </w:div>
                  </w:divsChild>
                </w:div>
              </w:divsChild>
            </w:div>
          </w:divsChild>
        </w:div>
      </w:divsChild>
    </w:div>
    <w:div w:id="1660574802">
      <w:bodyDiv w:val="1"/>
      <w:marLeft w:val="0"/>
      <w:marRight w:val="0"/>
      <w:marTop w:val="0"/>
      <w:marBottom w:val="0"/>
      <w:divBdr>
        <w:top w:val="none" w:sz="0" w:space="0" w:color="auto"/>
        <w:left w:val="none" w:sz="0" w:space="0" w:color="auto"/>
        <w:bottom w:val="none" w:sz="0" w:space="0" w:color="auto"/>
        <w:right w:val="none" w:sz="0" w:space="0" w:color="auto"/>
      </w:divBdr>
    </w:div>
    <w:div w:id="1750736370">
      <w:bodyDiv w:val="1"/>
      <w:marLeft w:val="0"/>
      <w:marRight w:val="0"/>
      <w:marTop w:val="0"/>
      <w:marBottom w:val="0"/>
      <w:divBdr>
        <w:top w:val="none" w:sz="0" w:space="0" w:color="auto"/>
        <w:left w:val="none" w:sz="0" w:space="0" w:color="auto"/>
        <w:bottom w:val="none" w:sz="0" w:space="0" w:color="auto"/>
        <w:right w:val="none" w:sz="0" w:space="0" w:color="auto"/>
      </w:divBdr>
    </w:div>
    <w:div w:id="1821580434">
      <w:bodyDiv w:val="1"/>
      <w:marLeft w:val="0"/>
      <w:marRight w:val="0"/>
      <w:marTop w:val="0"/>
      <w:marBottom w:val="0"/>
      <w:divBdr>
        <w:top w:val="none" w:sz="0" w:space="0" w:color="auto"/>
        <w:left w:val="none" w:sz="0" w:space="0" w:color="auto"/>
        <w:bottom w:val="none" w:sz="0" w:space="0" w:color="auto"/>
        <w:right w:val="none" w:sz="0" w:space="0" w:color="auto"/>
      </w:divBdr>
    </w:div>
    <w:div w:id="1844471832">
      <w:bodyDiv w:val="1"/>
      <w:marLeft w:val="0"/>
      <w:marRight w:val="0"/>
      <w:marTop w:val="0"/>
      <w:marBottom w:val="0"/>
      <w:divBdr>
        <w:top w:val="none" w:sz="0" w:space="0" w:color="auto"/>
        <w:left w:val="none" w:sz="0" w:space="0" w:color="auto"/>
        <w:bottom w:val="none" w:sz="0" w:space="0" w:color="auto"/>
        <w:right w:val="none" w:sz="0" w:space="0" w:color="auto"/>
      </w:divBdr>
    </w:div>
    <w:div w:id="1903755786">
      <w:bodyDiv w:val="1"/>
      <w:marLeft w:val="0"/>
      <w:marRight w:val="0"/>
      <w:marTop w:val="0"/>
      <w:marBottom w:val="0"/>
      <w:divBdr>
        <w:top w:val="none" w:sz="0" w:space="0" w:color="auto"/>
        <w:left w:val="none" w:sz="0" w:space="0" w:color="auto"/>
        <w:bottom w:val="none" w:sz="0" w:space="0" w:color="auto"/>
        <w:right w:val="none" w:sz="0" w:space="0" w:color="auto"/>
      </w:divBdr>
    </w:div>
    <w:div w:id="1929802093">
      <w:bodyDiv w:val="1"/>
      <w:marLeft w:val="0"/>
      <w:marRight w:val="0"/>
      <w:marTop w:val="0"/>
      <w:marBottom w:val="0"/>
      <w:divBdr>
        <w:top w:val="none" w:sz="0" w:space="0" w:color="auto"/>
        <w:left w:val="none" w:sz="0" w:space="0" w:color="auto"/>
        <w:bottom w:val="none" w:sz="0" w:space="0" w:color="auto"/>
        <w:right w:val="none" w:sz="0" w:space="0" w:color="auto"/>
      </w:divBdr>
    </w:div>
    <w:div w:id="1947690057">
      <w:bodyDiv w:val="1"/>
      <w:marLeft w:val="0"/>
      <w:marRight w:val="0"/>
      <w:marTop w:val="0"/>
      <w:marBottom w:val="0"/>
      <w:divBdr>
        <w:top w:val="none" w:sz="0" w:space="0" w:color="auto"/>
        <w:left w:val="none" w:sz="0" w:space="0" w:color="auto"/>
        <w:bottom w:val="none" w:sz="0" w:space="0" w:color="auto"/>
        <w:right w:val="none" w:sz="0" w:space="0" w:color="auto"/>
      </w:divBdr>
      <w:divsChild>
        <w:div w:id="205261000">
          <w:marLeft w:val="0"/>
          <w:marRight w:val="1"/>
          <w:marTop w:val="0"/>
          <w:marBottom w:val="0"/>
          <w:divBdr>
            <w:top w:val="none" w:sz="0" w:space="0" w:color="auto"/>
            <w:left w:val="none" w:sz="0" w:space="0" w:color="auto"/>
            <w:bottom w:val="none" w:sz="0" w:space="0" w:color="auto"/>
            <w:right w:val="none" w:sz="0" w:space="0" w:color="auto"/>
          </w:divBdr>
          <w:divsChild>
            <w:div w:id="1511674956">
              <w:marLeft w:val="0"/>
              <w:marRight w:val="0"/>
              <w:marTop w:val="0"/>
              <w:marBottom w:val="0"/>
              <w:divBdr>
                <w:top w:val="none" w:sz="0" w:space="0" w:color="auto"/>
                <w:left w:val="none" w:sz="0" w:space="0" w:color="auto"/>
                <w:bottom w:val="none" w:sz="0" w:space="0" w:color="auto"/>
                <w:right w:val="none" w:sz="0" w:space="0" w:color="auto"/>
              </w:divBdr>
              <w:divsChild>
                <w:div w:id="1831747310">
                  <w:marLeft w:val="0"/>
                  <w:marRight w:val="1"/>
                  <w:marTop w:val="0"/>
                  <w:marBottom w:val="0"/>
                  <w:divBdr>
                    <w:top w:val="none" w:sz="0" w:space="0" w:color="auto"/>
                    <w:left w:val="none" w:sz="0" w:space="0" w:color="auto"/>
                    <w:bottom w:val="none" w:sz="0" w:space="0" w:color="auto"/>
                    <w:right w:val="none" w:sz="0" w:space="0" w:color="auto"/>
                  </w:divBdr>
                  <w:divsChild>
                    <w:div w:id="1224368478">
                      <w:marLeft w:val="0"/>
                      <w:marRight w:val="0"/>
                      <w:marTop w:val="0"/>
                      <w:marBottom w:val="0"/>
                      <w:divBdr>
                        <w:top w:val="none" w:sz="0" w:space="0" w:color="auto"/>
                        <w:left w:val="none" w:sz="0" w:space="0" w:color="auto"/>
                        <w:bottom w:val="none" w:sz="0" w:space="0" w:color="auto"/>
                        <w:right w:val="none" w:sz="0" w:space="0" w:color="auto"/>
                      </w:divBdr>
                      <w:divsChild>
                        <w:div w:id="148134153">
                          <w:marLeft w:val="0"/>
                          <w:marRight w:val="0"/>
                          <w:marTop w:val="0"/>
                          <w:marBottom w:val="0"/>
                          <w:divBdr>
                            <w:top w:val="none" w:sz="0" w:space="0" w:color="auto"/>
                            <w:left w:val="none" w:sz="0" w:space="0" w:color="auto"/>
                            <w:bottom w:val="none" w:sz="0" w:space="0" w:color="auto"/>
                            <w:right w:val="none" w:sz="0" w:space="0" w:color="auto"/>
                          </w:divBdr>
                          <w:divsChild>
                            <w:div w:id="1700473145">
                              <w:marLeft w:val="0"/>
                              <w:marRight w:val="0"/>
                              <w:marTop w:val="120"/>
                              <w:marBottom w:val="360"/>
                              <w:divBdr>
                                <w:top w:val="none" w:sz="0" w:space="0" w:color="auto"/>
                                <w:left w:val="none" w:sz="0" w:space="0" w:color="auto"/>
                                <w:bottom w:val="none" w:sz="0" w:space="0" w:color="auto"/>
                                <w:right w:val="none" w:sz="0" w:space="0" w:color="auto"/>
                              </w:divBdr>
                              <w:divsChild>
                                <w:div w:id="61148223">
                                  <w:marLeft w:val="0"/>
                                  <w:marRight w:val="0"/>
                                  <w:marTop w:val="0"/>
                                  <w:marBottom w:val="0"/>
                                  <w:divBdr>
                                    <w:top w:val="none" w:sz="0" w:space="0" w:color="auto"/>
                                    <w:left w:val="none" w:sz="0" w:space="0" w:color="auto"/>
                                    <w:bottom w:val="none" w:sz="0" w:space="0" w:color="auto"/>
                                    <w:right w:val="none" w:sz="0" w:space="0" w:color="auto"/>
                                  </w:divBdr>
                                </w:div>
                                <w:div w:id="13338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sources.org/reg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099B-4ABD-493F-AE0E-A1C30176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9451</Words>
  <Characters>53877</Characters>
  <Application>Microsoft Office Word</Application>
  <DocSecurity>4</DocSecurity>
  <Lines>448</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63202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Zeller-Plumhoff, Berit</dc:creator>
  <cp:lastModifiedBy>Haigh F.</cp:lastModifiedBy>
  <cp:revision>2</cp:revision>
  <dcterms:created xsi:type="dcterms:W3CDTF">2017-02-10T14:26:00Z</dcterms:created>
  <dcterms:modified xsi:type="dcterms:W3CDTF">2017-02-10T14:26:00Z</dcterms:modified>
</cp:coreProperties>
</file>