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157DA" w14:textId="1A1AAEC0" w:rsidR="00B41D1B" w:rsidRPr="00F1008C" w:rsidRDefault="002D4887" w:rsidP="00646E5E">
      <w:pPr>
        <w:pStyle w:val="ListParagraph"/>
        <w:spacing w:after="0"/>
        <w:jc w:val="center"/>
        <w:rPr>
          <w:rFonts w:ascii="Times New Roman" w:hAnsi="Times New Roman"/>
          <w:b/>
          <w:sz w:val="24"/>
          <w:szCs w:val="24"/>
        </w:rPr>
      </w:pPr>
      <w:bookmarkStart w:id="0" w:name="_GoBack"/>
      <w:bookmarkEnd w:id="0"/>
      <w:r w:rsidRPr="00F1008C">
        <w:rPr>
          <w:rFonts w:ascii="Times New Roman" w:hAnsi="Times New Roman"/>
          <w:b/>
          <w:sz w:val="24"/>
          <w:szCs w:val="24"/>
        </w:rPr>
        <w:t>Timing at</w:t>
      </w:r>
      <w:r w:rsidR="00B41D1B" w:rsidRPr="00F1008C">
        <w:rPr>
          <w:rFonts w:ascii="Times New Roman" w:hAnsi="Times New Roman"/>
          <w:b/>
          <w:sz w:val="24"/>
          <w:szCs w:val="24"/>
        </w:rPr>
        <w:t xml:space="preserve"> peak force</w:t>
      </w:r>
      <w:r w:rsidR="00AC2D1A" w:rsidRPr="00F1008C">
        <w:rPr>
          <w:rFonts w:ascii="Times New Roman" w:hAnsi="Times New Roman"/>
          <w:b/>
          <w:sz w:val="24"/>
          <w:szCs w:val="24"/>
        </w:rPr>
        <w:t xml:space="preserve"> </w:t>
      </w:r>
      <w:r w:rsidR="00C17327" w:rsidRPr="00F1008C">
        <w:rPr>
          <w:rFonts w:ascii="Times New Roman" w:hAnsi="Times New Roman"/>
          <w:b/>
          <w:sz w:val="24"/>
          <w:szCs w:val="24"/>
        </w:rPr>
        <w:t>may be</w:t>
      </w:r>
      <w:r w:rsidR="00764378" w:rsidRPr="00F1008C">
        <w:rPr>
          <w:rFonts w:ascii="Times New Roman" w:hAnsi="Times New Roman"/>
          <w:b/>
          <w:sz w:val="24"/>
          <w:szCs w:val="24"/>
        </w:rPr>
        <w:t xml:space="preserve"> </w:t>
      </w:r>
      <w:r w:rsidR="00B41D1B" w:rsidRPr="00F1008C">
        <w:rPr>
          <w:rFonts w:ascii="Times New Roman" w:hAnsi="Times New Roman"/>
          <w:b/>
          <w:sz w:val="24"/>
          <w:szCs w:val="24"/>
        </w:rPr>
        <w:t xml:space="preserve">the hidden </w:t>
      </w:r>
      <w:r w:rsidR="00857F72" w:rsidRPr="00F1008C">
        <w:rPr>
          <w:rFonts w:ascii="Times New Roman" w:hAnsi="Times New Roman"/>
          <w:b/>
          <w:sz w:val="24"/>
          <w:szCs w:val="24"/>
        </w:rPr>
        <w:t>target controlled in</w:t>
      </w:r>
      <w:r w:rsidR="00867D99" w:rsidRPr="00F1008C">
        <w:rPr>
          <w:rFonts w:ascii="Times New Roman" w:hAnsi="Times New Roman"/>
          <w:b/>
          <w:sz w:val="24"/>
          <w:szCs w:val="24"/>
        </w:rPr>
        <w:t xml:space="preserve"> continuation and </w:t>
      </w:r>
      <w:r w:rsidR="00872EB7" w:rsidRPr="00F1008C">
        <w:rPr>
          <w:rFonts w:ascii="Times New Roman" w:hAnsi="Times New Roman"/>
          <w:b/>
          <w:sz w:val="24"/>
          <w:szCs w:val="24"/>
        </w:rPr>
        <w:t>synchronization</w:t>
      </w:r>
      <w:r w:rsidR="00867D99" w:rsidRPr="00F1008C">
        <w:rPr>
          <w:rFonts w:ascii="Times New Roman" w:hAnsi="Times New Roman"/>
          <w:b/>
          <w:sz w:val="24"/>
          <w:szCs w:val="24"/>
        </w:rPr>
        <w:t xml:space="preserve"> tapping</w:t>
      </w:r>
    </w:p>
    <w:p w14:paraId="75A304B2" w14:textId="77777777" w:rsidR="00DE1B1C" w:rsidRPr="00F1008C" w:rsidRDefault="00DE1B1C" w:rsidP="00646E5E">
      <w:pPr>
        <w:spacing w:after="0" w:line="480" w:lineRule="auto"/>
        <w:jc w:val="center"/>
        <w:rPr>
          <w:rFonts w:ascii="Times New Roman" w:hAnsi="Times New Roman"/>
          <w:b/>
          <w:sz w:val="20"/>
          <w:szCs w:val="20"/>
        </w:rPr>
      </w:pPr>
    </w:p>
    <w:p w14:paraId="5BC3FCF7" w14:textId="1D85D56A" w:rsidR="007127B1" w:rsidRPr="00F1008C" w:rsidRDefault="007127B1" w:rsidP="00646E5E">
      <w:pPr>
        <w:spacing w:after="0" w:line="480" w:lineRule="auto"/>
        <w:jc w:val="center"/>
        <w:rPr>
          <w:rFonts w:ascii="Times New Roman" w:hAnsi="Times New Roman"/>
          <w:b/>
          <w:sz w:val="20"/>
          <w:szCs w:val="20"/>
        </w:rPr>
      </w:pPr>
      <w:r w:rsidRPr="00F1008C">
        <w:rPr>
          <w:rFonts w:ascii="Times New Roman" w:hAnsi="Times New Roman"/>
          <w:b/>
          <w:sz w:val="20"/>
          <w:szCs w:val="20"/>
        </w:rPr>
        <w:t>Yue Du</w:t>
      </w:r>
      <w:r w:rsidRPr="00F1008C">
        <w:rPr>
          <w:rFonts w:ascii="Times New Roman" w:hAnsi="Times New Roman"/>
          <w:b/>
          <w:sz w:val="20"/>
          <w:szCs w:val="20"/>
          <w:vertAlign w:val="superscript"/>
        </w:rPr>
        <w:t>1</w:t>
      </w:r>
      <w:proofErr w:type="gramStart"/>
      <w:r w:rsidRPr="00F1008C">
        <w:rPr>
          <w:rFonts w:ascii="Times New Roman" w:hAnsi="Times New Roman"/>
          <w:b/>
          <w:sz w:val="20"/>
          <w:szCs w:val="20"/>
          <w:vertAlign w:val="superscript"/>
        </w:rPr>
        <w:t>,2</w:t>
      </w:r>
      <w:proofErr w:type="gramEnd"/>
      <w:r w:rsidRPr="00F1008C">
        <w:rPr>
          <w:rFonts w:ascii="Times New Roman" w:hAnsi="Times New Roman"/>
          <w:b/>
          <w:sz w:val="20"/>
          <w:szCs w:val="20"/>
          <w:vertAlign w:val="superscript"/>
        </w:rPr>
        <w:t>,*</w:t>
      </w:r>
      <w:r w:rsidRPr="00F1008C">
        <w:rPr>
          <w:rFonts w:ascii="Times New Roman" w:hAnsi="Times New Roman"/>
          <w:b/>
          <w:sz w:val="20"/>
          <w:szCs w:val="20"/>
        </w:rPr>
        <w:t>; Jane E. Clark</w:t>
      </w:r>
      <w:r w:rsidRPr="00F1008C">
        <w:rPr>
          <w:rFonts w:ascii="Times New Roman" w:hAnsi="Times New Roman"/>
          <w:b/>
          <w:sz w:val="20"/>
          <w:szCs w:val="20"/>
          <w:vertAlign w:val="superscript"/>
        </w:rPr>
        <w:t>1,</w:t>
      </w:r>
      <w:r w:rsidR="000A0ED3" w:rsidRPr="00F1008C">
        <w:rPr>
          <w:rFonts w:ascii="Times New Roman" w:hAnsi="Times New Roman"/>
          <w:b/>
          <w:sz w:val="20"/>
          <w:szCs w:val="20"/>
          <w:vertAlign w:val="superscript"/>
        </w:rPr>
        <w:t>3</w:t>
      </w:r>
      <w:r w:rsidR="000A0ED3" w:rsidRPr="00F1008C">
        <w:rPr>
          <w:rFonts w:ascii="Times New Roman" w:hAnsi="Times New Roman"/>
          <w:b/>
          <w:sz w:val="20"/>
          <w:szCs w:val="20"/>
        </w:rPr>
        <w:t>; Jill Whitall</w:t>
      </w:r>
      <w:r w:rsidR="000A0ED3" w:rsidRPr="00F1008C">
        <w:rPr>
          <w:rFonts w:ascii="Times New Roman" w:hAnsi="Times New Roman"/>
          <w:b/>
          <w:sz w:val="20"/>
          <w:szCs w:val="20"/>
          <w:vertAlign w:val="superscript"/>
        </w:rPr>
        <w:t>4,5</w:t>
      </w:r>
    </w:p>
    <w:p w14:paraId="08CC8778" w14:textId="77777777" w:rsidR="007127B1" w:rsidRPr="00F1008C" w:rsidRDefault="007127B1" w:rsidP="00646E5E">
      <w:pPr>
        <w:pStyle w:val="ListParagraph"/>
        <w:spacing w:after="0" w:line="240" w:lineRule="auto"/>
        <w:rPr>
          <w:rFonts w:ascii="Times New Roman" w:hAnsi="Times New Roman"/>
          <w:sz w:val="20"/>
          <w:szCs w:val="20"/>
        </w:rPr>
      </w:pPr>
      <w:proofErr w:type="gramStart"/>
      <w:r w:rsidRPr="00F1008C">
        <w:rPr>
          <w:rFonts w:ascii="Times New Roman" w:hAnsi="Times New Roman"/>
          <w:sz w:val="20"/>
          <w:szCs w:val="20"/>
          <w:vertAlign w:val="superscript"/>
        </w:rPr>
        <w:t>1</w:t>
      </w:r>
      <w:r w:rsidRPr="00F1008C">
        <w:rPr>
          <w:rFonts w:ascii="Times New Roman" w:hAnsi="Times New Roman"/>
          <w:sz w:val="20"/>
          <w:szCs w:val="20"/>
        </w:rPr>
        <w:t>Department of Kinesiology, University of Maryland, College Park, 20742, USA.</w:t>
      </w:r>
      <w:proofErr w:type="gramEnd"/>
    </w:p>
    <w:p w14:paraId="2975C41D" w14:textId="7038D064" w:rsidR="007127B1" w:rsidRPr="00F1008C" w:rsidRDefault="007127B1" w:rsidP="00646E5E">
      <w:pPr>
        <w:pStyle w:val="ListParagraph"/>
        <w:spacing w:after="0" w:line="240" w:lineRule="auto"/>
        <w:rPr>
          <w:rFonts w:ascii="Times New Roman" w:hAnsi="Times New Roman"/>
          <w:sz w:val="20"/>
          <w:szCs w:val="20"/>
        </w:rPr>
      </w:pPr>
      <w:r w:rsidRPr="00F1008C">
        <w:rPr>
          <w:rFonts w:ascii="Times New Roman" w:hAnsi="Times New Roman"/>
          <w:sz w:val="20"/>
          <w:szCs w:val="20"/>
          <w:vertAlign w:val="superscript"/>
        </w:rPr>
        <w:t>2</w:t>
      </w:r>
      <w:r w:rsidRPr="00F1008C">
        <w:rPr>
          <w:rFonts w:ascii="Times New Roman" w:hAnsi="Times New Roman"/>
          <w:sz w:val="20"/>
          <w:szCs w:val="20"/>
        </w:rPr>
        <w:t xml:space="preserve">Applied Mathematics &amp; Statistics, and Scientific Computation Program, University of Maryland, College Park, </w:t>
      </w:r>
      <w:r w:rsidR="00810BCA" w:rsidRPr="00F1008C">
        <w:rPr>
          <w:rFonts w:ascii="Times New Roman" w:hAnsi="Times New Roman"/>
          <w:sz w:val="20"/>
          <w:szCs w:val="20"/>
        </w:rPr>
        <w:t xml:space="preserve">MD </w:t>
      </w:r>
      <w:r w:rsidRPr="00F1008C">
        <w:rPr>
          <w:rFonts w:ascii="Times New Roman" w:hAnsi="Times New Roman"/>
          <w:sz w:val="20"/>
          <w:szCs w:val="20"/>
        </w:rPr>
        <w:t>20742, USA.</w:t>
      </w:r>
    </w:p>
    <w:p w14:paraId="135E0F82" w14:textId="409005BC" w:rsidR="000A0ED3" w:rsidRPr="00F1008C" w:rsidRDefault="000A0ED3" w:rsidP="00646E5E">
      <w:pPr>
        <w:pStyle w:val="ListParagraph"/>
        <w:spacing w:after="0" w:line="240" w:lineRule="auto"/>
        <w:rPr>
          <w:rFonts w:ascii="Times New Roman" w:hAnsi="Times New Roman"/>
          <w:sz w:val="20"/>
          <w:szCs w:val="20"/>
        </w:rPr>
      </w:pPr>
      <w:r w:rsidRPr="00F1008C">
        <w:rPr>
          <w:rFonts w:ascii="Times New Roman" w:hAnsi="Times New Roman"/>
          <w:sz w:val="20"/>
          <w:szCs w:val="20"/>
          <w:vertAlign w:val="superscript"/>
        </w:rPr>
        <w:t>3</w:t>
      </w:r>
      <w:r w:rsidRPr="00F1008C">
        <w:rPr>
          <w:rFonts w:ascii="Times New Roman" w:hAnsi="Times New Roman"/>
          <w:sz w:val="20"/>
          <w:szCs w:val="20"/>
        </w:rPr>
        <w:t xml:space="preserve">Neuroscience and Cognitive Science Program, University of Maryland, College Park, </w:t>
      </w:r>
      <w:r w:rsidR="00810BCA" w:rsidRPr="00F1008C">
        <w:rPr>
          <w:rFonts w:ascii="Times New Roman" w:hAnsi="Times New Roman"/>
          <w:sz w:val="20"/>
          <w:szCs w:val="20"/>
        </w:rPr>
        <w:t xml:space="preserve">MD </w:t>
      </w:r>
      <w:r w:rsidRPr="00F1008C">
        <w:rPr>
          <w:rFonts w:ascii="Times New Roman" w:hAnsi="Times New Roman"/>
          <w:sz w:val="20"/>
          <w:szCs w:val="20"/>
        </w:rPr>
        <w:t>20742, USA.</w:t>
      </w:r>
    </w:p>
    <w:p w14:paraId="25F144E2" w14:textId="56A61432" w:rsidR="007127B1" w:rsidRPr="00F1008C" w:rsidRDefault="000A0ED3" w:rsidP="00646E5E">
      <w:pPr>
        <w:pStyle w:val="ListParagraph"/>
        <w:spacing w:after="0" w:line="240" w:lineRule="auto"/>
        <w:rPr>
          <w:rFonts w:ascii="Times New Roman" w:hAnsi="Times New Roman"/>
          <w:sz w:val="20"/>
          <w:szCs w:val="20"/>
        </w:rPr>
      </w:pPr>
      <w:proofErr w:type="gramStart"/>
      <w:r w:rsidRPr="00F1008C">
        <w:rPr>
          <w:rFonts w:ascii="Times New Roman" w:hAnsi="Times New Roman"/>
          <w:sz w:val="20"/>
          <w:szCs w:val="20"/>
          <w:vertAlign w:val="superscript"/>
        </w:rPr>
        <w:t>4</w:t>
      </w:r>
      <w:r w:rsidRPr="00F1008C">
        <w:rPr>
          <w:rFonts w:ascii="Times New Roman" w:hAnsi="Times New Roman"/>
          <w:sz w:val="20"/>
          <w:szCs w:val="20"/>
        </w:rPr>
        <w:t xml:space="preserve">Physical </w:t>
      </w:r>
      <w:r w:rsidR="007127B1" w:rsidRPr="00F1008C">
        <w:rPr>
          <w:rFonts w:ascii="Times New Roman" w:hAnsi="Times New Roman"/>
          <w:sz w:val="20"/>
          <w:szCs w:val="20"/>
        </w:rPr>
        <w:t>Therapy and Rehabilitation Science, University of Maryland, Baltimore,</w:t>
      </w:r>
      <w:r w:rsidR="00810BCA" w:rsidRPr="00F1008C">
        <w:rPr>
          <w:rFonts w:ascii="Times New Roman" w:hAnsi="Times New Roman"/>
          <w:sz w:val="20"/>
          <w:szCs w:val="20"/>
        </w:rPr>
        <w:t xml:space="preserve"> MD 21201</w:t>
      </w:r>
      <w:r w:rsidR="007127B1" w:rsidRPr="00F1008C">
        <w:rPr>
          <w:rFonts w:ascii="Times New Roman" w:hAnsi="Times New Roman"/>
          <w:sz w:val="20"/>
          <w:szCs w:val="20"/>
        </w:rPr>
        <w:t xml:space="preserve"> USA.</w:t>
      </w:r>
      <w:proofErr w:type="gramEnd"/>
    </w:p>
    <w:p w14:paraId="33EC5C5B" w14:textId="61FAD532" w:rsidR="007127B1" w:rsidRPr="00F1008C" w:rsidRDefault="000A0ED3" w:rsidP="00646E5E">
      <w:pPr>
        <w:pStyle w:val="ListParagraph"/>
        <w:spacing w:after="0" w:line="240" w:lineRule="auto"/>
        <w:rPr>
          <w:rFonts w:ascii="Times New Roman" w:hAnsi="Times New Roman"/>
          <w:sz w:val="20"/>
          <w:szCs w:val="20"/>
        </w:rPr>
      </w:pPr>
      <w:r w:rsidRPr="00F1008C">
        <w:rPr>
          <w:rFonts w:ascii="Times New Roman" w:hAnsi="Times New Roman"/>
          <w:sz w:val="20"/>
          <w:szCs w:val="20"/>
          <w:vertAlign w:val="superscript"/>
        </w:rPr>
        <w:t>5</w:t>
      </w:r>
      <w:r w:rsidRPr="00F1008C">
        <w:rPr>
          <w:rFonts w:ascii="Times New Roman" w:hAnsi="Times New Roman"/>
          <w:sz w:val="20"/>
          <w:szCs w:val="20"/>
        </w:rPr>
        <w:t xml:space="preserve">Faculty </w:t>
      </w:r>
      <w:r w:rsidR="007127B1" w:rsidRPr="00F1008C">
        <w:rPr>
          <w:rFonts w:ascii="Times New Roman" w:hAnsi="Times New Roman"/>
          <w:sz w:val="20"/>
          <w:szCs w:val="20"/>
        </w:rPr>
        <w:t xml:space="preserve">of Health Sciences, University of Southampton, Southampton, </w:t>
      </w:r>
      <w:r w:rsidR="00810BCA" w:rsidRPr="00F1008C">
        <w:rPr>
          <w:rFonts w:ascii="Times New Roman" w:hAnsi="Times New Roman"/>
          <w:sz w:val="20"/>
          <w:szCs w:val="20"/>
        </w:rPr>
        <w:t xml:space="preserve">Hampshire, </w:t>
      </w:r>
      <w:r w:rsidR="007127B1" w:rsidRPr="00F1008C">
        <w:rPr>
          <w:rFonts w:ascii="Times New Roman" w:hAnsi="Times New Roman"/>
          <w:sz w:val="20"/>
          <w:szCs w:val="20"/>
        </w:rPr>
        <w:t>SO17 1BJ, UK</w:t>
      </w:r>
    </w:p>
    <w:p w14:paraId="0D9FE920" w14:textId="32590333" w:rsidR="007127B1" w:rsidRPr="00F1008C" w:rsidRDefault="007127B1" w:rsidP="00646E5E">
      <w:pPr>
        <w:pStyle w:val="ListParagraph"/>
        <w:spacing w:after="0" w:line="240" w:lineRule="auto"/>
        <w:rPr>
          <w:rFonts w:ascii="Times New Roman" w:hAnsi="Times New Roman"/>
          <w:sz w:val="20"/>
          <w:szCs w:val="20"/>
        </w:rPr>
      </w:pPr>
    </w:p>
    <w:p w14:paraId="4ABF30D7" w14:textId="77777777" w:rsidR="007127B1" w:rsidRPr="00F1008C" w:rsidRDefault="007127B1" w:rsidP="00646E5E">
      <w:pPr>
        <w:spacing w:after="0" w:line="480" w:lineRule="auto"/>
        <w:jc w:val="both"/>
        <w:rPr>
          <w:rFonts w:ascii="Times New Roman" w:hAnsi="Times New Roman"/>
          <w:b/>
          <w:sz w:val="20"/>
          <w:szCs w:val="20"/>
        </w:rPr>
      </w:pPr>
    </w:p>
    <w:p w14:paraId="23C17522" w14:textId="77777777" w:rsidR="007127B1" w:rsidRPr="00F1008C" w:rsidRDefault="007127B1" w:rsidP="00646E5E">
      <w:pPr>
        <w:pStyle w:val="NoSpacing"/>
        <w:rPr>
          <w:rFonts w:ascii="Times New Roman" w:hAnsi="Times New Roman"/>
        </w:rPr>
      </w:pPr>
      <w:r w:rsidRPr="00F1008C">
        <w:rPr>
          <w:rFonts w:ascii="Times New Roman" w:hAnsi="Times New Roman"/>
          <w:vertAlign w:val="superscript"/>
        </w:rPr>
        <w:t>*</w:t>
      </w:r>
      <w:r w:rsidRPr="00F1008C">
        <w:rPr>
          <w:rFonts w:ascii="Times New Roman" w:hAnsi="Times New Roman"/>
        </w:rPr>
        <w:t xml:space="preserve"> Correspondence: Yue Du</w:t>
      </w:r>
    </w:p>
    <w:p w14:paraId="4FB768B3" w14:textId="3BE28AED" w:rsidR="007127B1" w:rsidRPr="00F1008C" w:rsidRDefault="003961E5" w:rsidP="00646E5E">
      <w:pPr>
        <w:pStyle w:val="NoSpacing"/>
        <w:rPr>
          <w:rFonts w:ascii="Times New Roman" w:hAnsi="Times New Roman"/>
        </w:rPr>
      </w:pPr>
      <w:r w:rsidRPr="00F1008C">
        <w:rPr>
          <w:rFonts w:ascii="Times New Roman" w:hAnsi="Times New Roman"/>
        </w:rPr>
        <w:t>University of Maryland, College Park</w:t>
      </w:r>
    </w:p>
    <w:p w14:paraId="4A388294" w14:textId="7CF87BD0" w:rsidR="007127B1" w:rsidRPr="00F1008C" w:rsidRDefault="003961E5" w:rsidP="00646E5E">
      <w:pPr>
        <w:pStyle w:val="NoSpacing"/>
        <w:rPr>
          <w:rFonts w:ascii="Times New Roman" w:hAnsi="Times New Roman"/>
        </w:rPr>
      </w:pPr>
      <w:r w:rsidRPr="00F1008C">
        <w:rPr>
          <w:rFonts w:ascii="Times New Roman" w:hAnsi="Times New Roman"/>
        </w:rPr>
        <w:t>Cognitive Motor Neuroscience Lab</w:t>
      </w:r>
    </w:p>
    <w:p w14:paraId="3C1C8C60" w14:textId="77777777" w:rsidR="003961E5" w:rsidRPr="00F1008C" w:rsidRDefault="003961E5" w:rsidP="00646E5E">
      <w:pPr>
        <w:pStyle w:val="NoSpacing"/>
        <w:rPr>
          <w:rFonts w:ascii="Times New Roman" w:hAnsi="Times New Roman"/>
        </w:rPr>
      </w:pPr>
      <w:r w:rsidRPr="00F1008C">
        <w:rPr>
          <w:rFonts w:ascii="Times New Roman" w:hAnsi="Times New Roman"/>
        </w:rPr>
        <w:t xml:space="preserve">2351 School of Public Health </w:t>
      </w:r>
      <w:proofErr w:type="spellStart"/>
      <w:r w:rsidRPr="00F1008C">
        <w:rPr>
          <w:rFonts w:ascii="Times New Roman" w:hAnsi="Times New Roman"/>
        </w:rPr>
        <w:t>Bldg</w:t>
      </w:r>
      <w:proofErr w:type="spellEnd"/>
    </w:p>
    <w:p w14:paraId="393F0010" w14:textId="77777777" w:rsidR="003961E5" w:rsidRPr="00F1008C" w:rsidRDefault="003961E5" w:rsidP="00646E5E">
      <w:pPr>
        <w:pStyle w:val="NoSpacing"/>
        <w:rPr>
          <w:rFonts w:ascii="Times New Roman" w:hAnsi="Times New Roman"/>
        </w:rPr>
      </w:pPr>
      <w:r w:rsidRPr="00F1008C">
        <w:rPr>
          <w:rFonts w:ascii="Times New Roman" w:hAnsi="Times New Roman"/>
        </w:rPr>
        <w:t>4200 Valley Drive</w:t>
      </w:r>
    </w:p>
    <w:p w14:paraId="74F642A7" w14:textId="63B2D2F8" w:rsidR="007127B1" w:rsidRPr="00F1008C" w:rsidRDefault="003961E5" w:rsidP="00646E5E">
      <w:pPr>
        <w:pStyle w:val="NoSpacing"/>
        <w:rPr>
          <w:rFonts w:ascii="Times New Roman" w:hAnsi="Times New Roman"/>
        </w:rPr>
      </w:pPr>
      <w:r w:rsidRPr="00F1008C">
        <w:rPr>
          <w:rFonts w:ascii="Times New Roman" w:hAnsi="Times New Roman"/>
        </w:rPr>
        <w:t>College Park, Maryland 20742-2611</w:t>
      </w:r>
      <w:r w:rsidRPr="00F1008C" w:rsidDel="003961E5">
        <w:rPr>
          <w:rFonts w:ascii="Times New Roman" w:hAnsi="Times New Roman"/>
        </w:rPr>
        <w:t xml:space="preserve"> </w:t>
      </w:r>
    </w:p>
    <w:p w14:paraId="2667E72C" w14:textId="44121A3C" w:rsidR="007127B1" w:rsidRPr="00F1008C" w:rsidRDefault="007127B1" w:rsidP="00646E5E">
      <w:pPr>
        <w:pStyle w:val="NoSpacing"/>
        <w:rPr>
          <w:rFonts w:ascii="Times New Roman" w:hAnsi="Times New Roman"/>
        </w:rPr>
      </w:pPr>
      <w:r w:rsidRPr="00F1008C">
        <w:rPr>
          <w:rFonts w:ascii="Times New Roman" w:hAnsi="Times New Roman"/>
        </w:rPr>
        <w:t xml:space="preserve">Email: </w:t>
      </w:r>
      <w:hyperlink r:id="rId9" w:history="1">
        <w:r w:rsidR="003961E5" w:rsidRPr="00F1008C">
          <w:rPr>
            <w:rStyle w:val="Hyperlink"/>
            <w:rFonts w:ascii="Times New Roman" w:hAnsi="Times New Roman"/>
          </w:rPr>
          <w:t>duyue@umd.edu</w:t>
        </w:r>
      </w:hyperlink>
    </w:p>
    <w:p w14:paraId="7B1C490A" w14:textId="63303802" w:rsidR="007127B1" w:rsidRPr="00F1008C" w:rsidRDefault="007127B1" w:rsidP="00646E5E">
      <w:pPr>
        <w:pStyle w:val="NoSpacing"/>
        <w:rPr>
          <w:rFonts w:ascii="Times New Roman" w:hAnsi="Times New Roman"/>
        </w:rPr>
      </w:pPr>
      <w:r w:rsidRPr="00F1008C">
        <w:rPr>
          <w:rFonts w:ascii="Times New Roman" w:hAnsi="Times New Roman"/>
        </w:rPr>
        <w:t>Phone: (01)301-405-</w:t>
      </w:r>
      <w:r w:rsidR="00B36BF5" w:rsidRPr="00F1008C">
        <w:rPr>
          <w:rFonts w:ascii="Times New Roman" w:hAnsi="Times New Roman"/>
        </w:rPr>
        <w:t>2450</w:t>
      </w:r>
    </w:p>
    <w:p w14:paraId="072AFE78" w14:textId="7A0912CA" w:rsidR="00B41D1B" w:rsidRPr="00F1008C" w:rsidRDefault="003961E5" w:rsidP="00646E5E">
      <w:pPr>
        <w:spacing w:after="0" w:line="480" w:lineRule="auto"/>
        <w:jc w:val="both"/>
        <w:rPr>
          <w:rFonts w:ascii="Times New Roman" w:hAnsi="Times New Roman"/>
          <w:sz w:val="20"/>
          <w:szCs w:val="20"/>
        </w:rPr>
      </w:pPr>
      <w:r w:rsidRPr="00F1008C">
        <w:rPr>
          <w:rStyle w:val="Hyperlink"/>
          <w:rFonts w:ascii="Times New Roman" w:hAnsi="Times New Roman"/>
          <w:sz w:val="20"/>
          <w:szCs w:val="20"/>
        </w:rPr>
        <w:t>Fax: 301-405-5578</w:t>
      </w:r>
    </w:p>
    <w:p w14:paraId="69052693" w14:textId="77777777" w:rsidR="003961E5" w:rsidRPr="00F1008C" w:rsidRDefault="003961E5" w:rsidP="00646E5E">
      <w:pPr>
        <w:spacing w:after="0" w:line="480" w:lineRule="auto"/>
        <w:jc w:val="both"/>
        <w:rPr>
          <w:rFonts w:ascii="Times New Roman" w:hAnsi="Times New Roman"/>
          <w:sz w:val="20"/>
          <w:szCs w:val="20"/>
        </w:rPr>
      </w:pPr>
    </w:p>
    <w:p w14:paraId="05A5C6FF" w14:textId="77777777" w:rsidR="003961E5" w:rsidRPr="00F1008C" w:rsidRDefault="003961E5" w:rsidP="00646E5E">
      <w:pPr>
        <w:spacing w:after="0" w:line="480" w:lineRule="auto"/>
        <w:jc w:val="both"/>
        <w:rPr>
          <w:rFonts w:ascii="Times New Roman" w:hAnsi="Times New Roman"/>
          <w:sz w:val="20"/>
          <w:szCs w:val="20"/>
        </w:rPr>
      </w:pPr>
    </w:p>
    <w:p w14:paraId="43CFE633" w14:textId="77777777" w:rsidR="003961E5" w:rsidRPr="00F1008C" w:rsidRDefault="003961E5" w:rsidP="00646E5E">
      <w:pPr>
        <w:spacing w:after="0" w:line="480" w:lineRule="auto"/>
        <w:jc w:val="both"/>
        <w:rPr>
          <w:rFonts w:ascii="Times New Roman" w:hAnsi="Times New Roman"/>
          <w:sz w:val="20"/>
          <w:szCs w:val="20"/>
        </w:rPr>
      </w:pPr>
    </w:p>
    <w:p w14:paraId="19BF09E5" w14:textId="77777777" w:rsidR="003961E5" w:rsidRPr="00F1008C" w:rsidRDefault="003961E5" w:rsidP="00646E5E">
      <w:pPr>
        <w:spacing w:after="0" w:line="480" w:lineRule="auto"/>
        <w:jc w:val="both"/>
        <w:rPr>
          <w:rFonts w:ascii="Times New Roman" w:hAnsi="Times New Roman"/>
          <w:sz w:val="20"/>
          <w:szCs w:val="20"/>
        </w:rPr>
      </w:pPr>
    </w:p>
    <w:p w14:paraId="50EB6816" w14:textId="77777777" w:rsidR="003961E5" w:rsidRPr="00F1008C" w:rsidRDefault="003961E5" w:rsidP="00646E5E">
      <w:pPr>
        <w:spacing w:after="0" w:line="480" w:lineRule="auto"/>
        <w:jc w:val="both"/>
        <w:rPr>
          <w:rFonts w:ascii="Times New Roman" w:hAnsi="Times New Roman"/>
          <w:sz w:val="20"/>
          <w:szCs w:val="20"/>
        </w:rPr>
      </w:pPr>
    </w:p>
    <w:p w14:paraId="72050249" w14:textId="77777777" w:rsidR="003961E5" w:rsidRPr="00F1008C" w:rsidRDefault="003961E5" w:rsidP="00646E5E">
      <w:pPr>
        <w:spacing w:after="0" w:line="480" w:lineRule="auto"/>
        <w:jc w:val="both"/>
        <w:rPr>
          <w:rFonts w:ascii="Times New Roman" w:hAnsi="Times New Roman"/>
          <w:sz w:val="20"/>
          <w:szCs w:val="20"/>
        </w:rPr>
      </w:pPr>
    </w:p>
    <w:p w14:paraId="453592BF" w14:textId="77777777" w:rsidR="003961E5" w:rsidRPr="00F1008C" w:rsidRDefault="003961E5" w:rsidP="00646E5E">
      <w:pPr>
        <w:spacing w:after="0" w:line="480" w:lineRule="auto"/>
        <w:jc w:val="both"/>
        <w:rPr>
          <w:rFonts w:ascii="Times New Roman" w:hAnsi="Times New Roman"/>
          <w:sz w:val="20"/>
          <w:szCs w:val="20"/>
        </w:rPr>
      </w:pPr>
    </w:p>
    <w:p w14:paraId="334B7657" w14:textId="77777777" w:rsidR="003961E5" w:rsidRPr="00F1008C" w:rsidRDefault="003961E5" w:rsidP="00646E5E">
      <w:pPr>
        <w:spacing w:after="0" w:line="480" w:lineRule="auto"/>
        <w:jc w:val="both"/>
        <w:rPr>
          <w:rFonts w:ascii="Times New Roman" w:hAnsi="Times New Roman"/>
          <w:sz w:val="20"/>
          <w:szCs w:val="20"/>
        </w:rPr>
      </w:pPr>
    </w:p>
    <w:p w14:paraId="7107AFFC" w14:textId="77777777" w:rsidR="003961E5" w:rsidRPr="00F1008C" w:rsidRDefault="003961E5" w:rsidP="00646E5E">
      <w:pPr>
        <w:spacing w:after="0" w:line="480" w:lineRule="auto"/>
        <w:jc w:val="both"/>
        <w:rPr>
          <w:rFonts w:ascii="Times New Roman" w:hAnsi="Times New Roman"/>
          <w:sz w:val="20"/>
          <w:szCs w:val="20"/>
        </w:rPr>
      </w:pPr>
    </w:p>
    <w:p w14:paraId="4EF74238" w14:textId="77777777" w:rsidR="003961E5" w:rsidRPr="00F1008C" w:rsidRDefault="003961E5" w:rsidP="00646E5E">
      <w:pPr>
        <w:spacing w:after="0" w:line="480" w:lineRule="auto"/>
        <w:jc w:val="both"/>
        <w:rPr>
          <w:rFonts w:ascii="Times New Roman" w:hAnsi="Times New Roman"/>
          <w:sz w:val="20"/>
          <w:szCs w:val="20"/>
        </w:rPr>
      </w:pPr>
    </w:p>
    <w:p w14:paraId="7EB438EE" w14:textId="77777777" w:rsidR="003961E5" w:rsidRPr="00F1008C" w:rsidRDefault="003961E5" w:rsidP="00646E5E">
      <w:pPr>
        <w:spacing w:after="0" w:line="480" w:lineRule="auto"/>
        <w:jc w:val="both"/>
        <w:rPr>
          <w:rFonts w:ascii="Times New Roman" w:hAnsi="Times New Roman"/>
          <w:sz w:val="20"/>
          <w:szCs w:val="20"/>
        </w:rPr>
      </w:pPr>
    </w:p>
    <w:p w14:paraId="62F8F373" w14:textId="77777777" w:rsidR="003961E5" w:rsidRPr="00F1008C" w:rsidRDefault="003961E5" w:rsidP="00646E5E">
      <w:pPr>
        <w:spacing w:after="0" w:line="480" w:lineRule="auto"/>
        <w:jc w:val="both"/>
        <w:rPr>
          <w:rFonts w:ascii="Times New Roman" w:hAnsi="Times New Roman"/>
          <w:sz w:val="20"/>
          <w:szCs w:val="20"/>
        </w:rPr>
      </w:pPr>
    </w:p>
    <w:p w14:paraId="03A07FB0" w14:textId="77777777" w:rsidR="003961E5" w:rsidRPr="00F1008C" w:rsidRDefault="003961E5" w:rsidP="00646E5E">
      <w:pPr>
        <w:spacing w:after="0" w:line="480" w:lineRule="auto"/>
        <w:jc w:val="both"/>
        <w:rPr>
          <w:rFonts w:ascii="Times New Roman" w:hAnsi="Times New Roman"/>
          <w:sz w:val="20"/>
          <w:szCs w:val="20"/>
        </w:rPr>
      </w:pPr>
    </w:p>
    <w:p w14:paraId="6C4D3661" w14:textId="77777777" w:rsidR="003961E5" w:rsidRPr="00F1008C" w:rsidRDefault="003961E5" w:rsidP="00646E5E">
      <w:pPr>
        <w:spacing w:after="0" w:line="480" w:lineRule="auto"/>
        <w:jc w:val="both"/>
        <w:rPr>
          <w:rFonts w:ascii="Times New Roman" w:hAnsi="Times New Roman"/>
          <w:sz w:val="20"/>
          <w:szCs w:val="20"/>
        </w:rPr>
      </w:pPr>
    </w:p>
    <w:p w14:paraId="1771028F" w14:textId="77777777" w:rsidR="007127B1" w:rsidRPr="00F1008C" w:rsidRDefault="007127B1" w:rsidP="00646E5E">
      <w:pPr>
        <w:pStyle w:val="Heading2"/>
        <w:spacing w:before="0" w:after="0" w:line="480" w:lineRule="auto"/>
        <w:rPr>
          <w:rFonts w:ascii="Times New Roman" w:hAnsi="Times New Roman" w:cs="Times New Roman"/>
          <w:bCs w:val="0"/>
          <w:i w:val="0"/>
          <w:sz w:val="20"/>
          <w:szCs w:val="20"/>
        </w:rPr>
      </w:pPr>
      <w:r w:rsidRPr="00F1008C">
        <w:rPr>
          <w:rFonts w:ascii="Times New Roman" w:hAnsi="Times New Roman" w:cs="Times New Roman"/>
          <w:bCs w:val="0"/>
          <w:i w:val="0"/>
          <w:sz w:val="20"/>
          <w:szCs w:val="20"/>
        </w:rPr>
        <w:lastRenderedPageBreak/>
        <w:t>Abstract</w:t>
      </w:r>
    </w:p>
    <w:p w14:paraId="657BEDEE" w14:textId="3F93A571" w:rsidR="007127B1" w:rsidRPr="00F1008C" w:rsidRDefault="00EC5D3F" w:rsidP="00646E5E">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Timing control, such as producing movements </w:t>
      </w:r>
      <w:r w:rsidR="007E7ED5" w:rsidRPr="00F1008C">
        <w:rPr>
          <w:rFonts w:ascii="Times New Roman" w:hAnsi="Times New Roman"/>
          <w:sz w:val="20"/>
          <w:szCs w:val="20"/>
        </w:rPr>
        <w:t>at</w:t>
      </w:r>
      <w:r w:rsidRPr="00F1008C">
        <w:rPr>
          <w:rFonts w:ascii="Times New Roman" w:hAnsi="Times New Roman"/>
          <w:sz w:val="20"/>
          <w:szCs w:val="20"/>
        </w:rPr>
        <w:t xml:space="preserve"> a given </w:t>
      </w:r>
      <w:r w:rsidR="007E7ED5" w:rsidRPr="00F1008C">
        <w:rPr>
          <w:rFonts w:ascii="Times New Roman" w:hAnsi="Times New Roman"/>
          <w:sz w:val="20"/>
          <w:szCs w:val="20"/>
        </w:rPr>
        <w:t>rate</w:t>
      </w:r>
      <w:r w:rsidRPr="00F1008C">
        <w:rPr>
          <w:rFonts w:ascii="Times New Roman" w:hAnsi="Times New Roman"/>
          <w:sz w:val="20"/>
          <w:szCs w:val="20"/>
        </w:rPr>
        <w:t xml:space="preserve"> or </w:t>
      </w:r>
      <w:r w:rsidR="00E74CD3" w:rsidRPr="00F1008C">
        <w:rPr>
          <w:rFonts w:ascii="Times New Roman" w:hAnsi="Times New Roman"/>
          <w:sz w:val="20"/>
          <w:szCs w:val="20"/>
        </w:rPr>
        <w:t xml:space="preserve">synchronizing </w:t>
      </w:r>
      <w:r w:rsidRPr="00F1008C">
        <w:rPr>
          <w:rFonts w:ascii="Times New Roman" w:hAnsi="Times New Roman"/>
          <w:sz w:val="20"/>
          <w:szCs w:val="20"/>
        </w:rPr>
        <w:t xml:space="preserve">movements to </w:t>
      </w:r>
      <w:r w:rsidR="000B7621" w:rsidRPr="00F1008C">
        <w:rPr>
          <w:rFonts w:ascii="Times New Roman" w:hAnsi="Times New Roman"/>
          <w:sz w:val="20"/>
          <w:szCs w:val="20"/>
        </w:rPr>
        <w:t xml:space="preserve">an </w:t>
      </w:r>
      <w:r w:rsidRPr="00F1008C">
        <w:rPr>
          <w:rFonts w:ascii="Times New Roman" w:hAnsi="Times New Roman"/>
          <w:sz w:val="20"/>
          <w:szCs w:val="20"/>
        </w:rPr>
        <w:t>external event, has been studied through a finger</w:t>
      </w:r>
      <w:r w:rsidR="000B7621" w:rsidRPr="00F1008C">
        <w:rPr>
          <w:rFonts w:ascii="Times New Roman" w:hAnsi="Times New Roman"/>
          <w:sz w:val="20"/>
          <w:szCs w:val="20"/>
        </w:rPr>
        <w:t>-</w:t>
      </w:r>
      <w:r w:rsidRPr="00F1008C">
        <w:rPr>
          <w:rFonts w:ascii="Times New Roman" w:hAnsi="Times New Roman"/>
          <w:sz w:val="20"/>
          <w:szCs w:val="20"/>
        </w:rPr>
        <w:t>tapping task</w:t>
      </w:r>
      <w:r w:rsidR="004608E6" w:rsidRPr="00F1008C">
        <w:rPr>
          <w:rFonts w:ascii="Times New Roman" w:hAnsi="Times New Roman"/>
          <w:sz w:val="20"/>
          <w:szCs w:val="20"/>
        </w:rPr>
        <w:t xml:space="preserve"> where </w:t>
      </w:r>
      <w:r w:rsidR="00F902CD" w:rsidRPr="00F1008C">
        <w:rPr>
          <w:rFonts w:ascii="Times New Roman" w:hAnsi="Times New Roman"/>
          <w:sz w:val="20"/>
          <w:szCs w:val="20"/>
        </w:rPr>
        <w:t>timing is</w:t>
      </w:r>
      <w:r w:rsidR="007E7ED5" w:rsidRPr="00F1008C">
        <w:rPr>
          <w:rFonts w:ascii="Times New Roman" w:hAnsi="Times New Roman"/>
          <w:sz w:val="20"/>
          <w:szCs w:val="20"/>
        </w:rPr>
        <w:t xml:space="preserve"> measured </w:t>
      </w:r>
      <w:r w:rsidR="004608E6" w:rsidRPr="00F1008C">
        <w:rPr>
          <w:rFonts w:ascii="Times New Roman" w:hAnsi="Times New Roman"/>
          <w:sz w:val="20"/>
          <w:szCs w:val="20"/>
        </w:rPr>
        <w:t xml:space="preserve">at the initial contact </w:t>
      </w:r>
      <w:r w:rsidRPr="00F1008C">
        <w:rPr>
          <w:rFonts w:ascii="Times New Roman" w:hAnsi="Times New Roman"/>
          <w:sz w:val="20"/>
          <w:szCs w:val="20"/>
        </w:rPr>
        <w:t xml:space="preserve">between finger and tapping surface or the point when </w:t>
      </w:r>
      <w:r w:rsidR="002919A1" w:rsidRPr="00F1008C">
        <w:rPr>
          <w:rFonts w:ascii="Times New Roman" w:hAnsi="Times New Roman"/>
          <w:sz w:val="20"/>
          <w:szCs w:val="20"/>
        </w:rPr>
        <w:t>a key</w:t>
      </w:r>
      <w:r w:rsidRPr="00F1008C">
        <w:rPr>
          <w:rFonts w:ascii="Times New Roman" w:hAnsi="Times New Roman"/>
          <w:sz w:val="20"/>
          <w:szCs w:val="20"/>
        </w:rPr>
        <w:t xml:space="preserve"> is pressed. However, </w:t>
      </w:r>
      <w:r w:rsidR="007E7ED5" w:rsidRPr="00F1008C">
        <w:rPr>
          <w:rFonts w:ascii="Times New Roman" w:hAnsi="Times New Roman"/>
          <w:sz w:val="20"/>
          <w:szCs w:val="20"/>
        </w:rPr>
        <w:t xml:space="preserve">the </w:t>
      </w:r>
      <w:r w:rsidRPr="00F1008C">
        <w:rPr>
          <w:rFonts w:ascii="Times New Roman" w:hAnsi="Times New Roman"/>
          <w:sz w:val="20"/>
          <w:szCs w:val="20"/>
        </w:rPr>
        <w:t>point</w:t>
      </w:r>
      <w:r w:rsidR="007E7ED5" w:rsidRPr="00F1008C">
        <w:rPr>
          <w:rFonts w:ascii="Times New Roman" w:hAnsi="Times New Roman"/>
          <w:sz w:val="20"/>
          <w:szCs w:val="20"/>
        </w:rPr>
        <w:t xml:space="preserve"> </w:t>
      </w:r>
      <w:r w:rsidR="00F902CD" w:rsidRPr="00F1008C">
        <w:rPr>
          <w:rFonts w:ascii="Times New Roman" w:hAnsi="Times New Roman"/>
          <w:sz w:val="20"/>
          <w:szCs w:val="20"/>
        </w:rPr>
        <w:t>of</w:t>
      </w:r>
      <w:r w:rsidR="002919A1" w:rsidRPr="00F1008C">
        <w:rPr>
          <w:rFonts w:ascii="Times New Roman" w:hAnsi="Times New Roman"/>
          <w:sz w:val="20"/>
          <w:szCs w:val="20"/>
        </w:rPr>
        <w:t xml:space="preserve"> peak force</w:t>
      </w:r>
      <w:r w:rsidRPr="00F1008C">
        <w:rPr>
          <w:rFonts w:ascii="Times New Roman" w:hAnsi="Times New Roman"/>
          <w:sz w:val="20"/>
          <w:szCs w:val="20"/>
        </w:rPr>
        <w:t xml:space="preserve"> </w:t>
      </w:r>
      <w:r w:rsidR="00F902CD" w:rsidRPr="00F1008C">
        <w:rPr>
          <w:rFonts w:ascii="Times New Roman" w:hAnsi="Times New Roman"/>
          <w:sz w:val="20"/>
          <w:szCs w:val="20"/>
        </w:rPr>
        <w:t>is</w:t>
      </w:r>
      <w:r w:rsidRPr="00F1008C">
        <w:rPr>
          <w:rFonts w:ascii="Times New Roman" w:hAnsi="Times New Roman"/>
          <w:sz w:val="20"/>
          <w:szCs w:val="20"/>
        </w:rPr>
        <w:t xml:space="preserve"> </w:t>
      </w:r>
      <w:r w:rsidR="004608E6" w:rsidRPr="00F1008C">
        <w:rPr>
          <w:rFonts w:ascii="Times New Roman" w:hAnsi="Times New Roman"/>
          <w:sz w:val="20"/>
          <w:szCs w:val="20"/>
        </w:rPr>
        <w:t>after</w:t>
      </w:r>
      <w:r w:rsidR="00906829" w:rsidRPr="00F1008C">
        <w:rPr>
          <w:rFonts w:ascii="Times New Roman" w:hAnsi="Times New Roman"/>
          <w:sz w:val="20"/>
          <w:szCs w:val="20"/>
        </w:rPr>
        <w:t xml:space="preserve"> the </w:t>
      </w:r>
      <w:r w:rsidR="004608E6" w:rsidRPr="00F1008C">
        <w:rPr>
          <w:rFonts w:ascii="Times New Roman" w:hAnsi="Times New Roman"/>
          <w:sz w:val="20"/>
          <w:szCs w:val="20"/>
        </w:rPr>
        <w:t xml:space="preserve">time registered at the </w:t>
      </w:r>
      <w:r w:rsidR="00906829" w:rsidRPr="00F1008C">
        <w:rPr>
          <w:rFonts w:ascii="Times New Roman" w:hAnsi="Times New Roman"/>
          <w:sz w:val="20"/>
          <w:szCs w:val="20"/>
        </w:rPr>
        <w:t xml:space="preserve">tapping surface and thus </w:t>
      </w:r>
      <w:r w:rsidR="00A53BBB" w:rsidRPr="00F1008C">
        <w:rPr>
          <w:rFonts w:ascii="Times New Roman" w:hAnsi="Times New Roman"/>
          <w:sz w:val="20"/>
          <w:szCs w:val="20"/>
        </w:rPr>
        <w:t xml:space="preserve">is a </w:t>
      </w:r>
      <w:r w:rsidR="000B7621" w:rsidRPr="00F1008C">
        <w:rPr>
          <w:rFonts w:ascii="Times New Roman" w:hAnsi="Times New Roman"/>
          <w:sz w:val="20"/>
          <w:szCs w:val="20"/>
        </w:rPr>
        <w:t>less obvious</w:t>
      </w:r>
      <w:r w:rsidRPr="00F1008C">
        <w:rPr>
          <w:rFonts w:ascii="Times New Roman" w:hAnsi="Times New Roman"/>
          <w:sz w:val="20"/>
          <w:szCs w:val="20"/>
        </w:rPr>
        <w:t xml:space="preserve"> </w:t>
      </w:r>
      <w:r w:rsidR="000B7621" w:rsidRPr="00F1008C">
        <w:rPr>
          <w:rFonts w:ascii="Times New Roman" w:hAnsi="Times New Roman"/>
          <w:sz w:val="20"/>
          <w:szCs w:val="20"/>
        </w:rPr>
        <w:t xml:space="preserve">but </w:t>
      </w:r>
      <w:r w:rsidR="00A53BBB" w:rsidRPr="00F1008C">
        <w:rPr>
          <w:rFonts w:ascii="Times New Roman" w:hAnsi="Times New Roman"/>
          <w:sz w:val="20"/>
          <w:szCs w:val="20"/>
        </w:rPr>
        <w:t>still</w:t>
      </w:r>
      <w:r w:rsidR="000B7621" w:rsidRPr="00F1008C">
        <w:rPr>
          <w:rFonts w:ascii="Times New Roman" w:hAnsi="Times New Roman"/>
          <w:sz w:val="20"/>
          <w:szCs w:val="20"/>
        </w:rPr>
        <w:t xml:space="preserve"> important </w:t>
      </w:r>
      <w:r w:rsidR="00A53BBB" w:rsidRPr="00F1008C">
        <w:rPr>
          <w:rFonts w:ascii="Times New Roman" w:hAnsi="Times New Roman"/>
          <w:sz w:val="20"/>
          <w:szCs w:val="20"/>
        </w:rPr>
        <w:t xml:space="preserve">event </w:t>
      </w:r>
      <w:r w:rsidR="00880597" w:rsidRPr="00F1008C">
        <w:rPr>
          <w:rFonts w:ascii="Times New Roman" w:hAnsi="Times New Roman"/>
          <w:sz w:val="20"/>
          <w:szCs w:val="20"/>
        </w:rPr>
        <w:t>during finger tapping</w:t>
      </w:r>
      <w:r w:rsidRPr="00F1008C">
        <w:rPr>
          <w:rFonts w:ascii="Times New Roman" w:hAnsi="Times New Roman"/>
          <w:sz w:val="20"/>
          <w:szCs w:val="20"/>
        </w:rPr>
        <w:t xml:space="preserve">. </w:t>
      </w:r>
      <w:r w:rsidR="00880597" w:rsidRPr="00F1008C">
        <w:rPr>
          <w:rFonts w:ascii="Times New Roman" w:hAnsi="Times New Roman"/>
          <w:sz w:val="20"/>
          <w:szCs w:val="20"/>
        </w:rPr>
        <w:t>Here, w</w:t>
      </w:r>
      <w:r w:rsidRPr="00F1008C">
        <w:rPr>
          <w:rFonts w:ascii="Times New Roman" w:hAnsi="Times New Roman"/>
          <w:sz w:val="20"/>
          <w:szCs w:val="20"/>
        </w:rPr>
        <w:t xml:space="preserve">e </w:t>
      </w:r>
      <w:r w:rsidR="002919A1" w:rsidRPr="00F1008C">
        <w:rPr>
          <w:rFonts w:ascii="Times New Roman" w:hAnsi="Times New Roman"/>
          <w:sz w:val="20"/>
          <w:szCs w:val="20"/>
        </w:rPr>
        <w:t>compared the tim</w:t>
      </w:r>
      <w:r w:rsidR="00A53BBB" w:rsidRPr="00F1008C">
        <w:rPr>
          <w:rFonts w:ascii="Times New Roman" w:hAnsi="Times New Roman"/>
          <w:sz w:val="20"/>
          <w:szCs w:val="20"/>
        </w:rPr>
        <w:t>e</w:t>
      </w:r>
      <w:r w:rsidR="002919A1" w:rsidRPr="00F1008C">
        <w:rPr>
          <w:rFonts w:ascii="Times New Roman" w:hAnsi="Times New Roman"/>
          <w:sz w:val="20"/>
          <w:szCs w:val="20"/>
        </w:rPr>
        <w:t xml:space="preserve"> at initial contact </w:t>
      </w:r>
      <w:r w:rsidR="00A53BBB" w:rsidRPr="00F1008C">
        <w:rPr>
          <w:rFonts w:ascii="Times New Roman" w:hAnsi="Times New Roman"/>
          <w:sz w:val="20"/>
          <w:szCs w:val="20"/>
        </w:rPr>
        <w:t>with the time</w:t>
      </w:r>
      <w:r w:rsidR="002919A1" w:rsidRPr="00F1008C">
        <w:rPr>
          <w:rFonts w:ascii="Times New Roman" w:hAnsi="Times New Roman"/>
          <w:sz w:val="20"/>
          <w:szCs w:val="20"/>
        </w:rPr>
        <w:t xml:space="preserve"> </w:t>
      </w:r>
      <w:r w:rsidR="00F902CD" w:rsidRPr="00F1008C">
        <w:rPr>
          <w:rFonts w:ascii="Times New Roman" w:hAnsi="Times New Roman"/>
          <w:sz w:val="20"/>
          <w:szCs w:val="20"/>
        </w:rPr>
        <w:t xml:space="preserve">at </w:t>
      </w:r>
      <w:r w:rsidR="002919A1" w:rsidRPr="00F1008C">
        <w:rPr>
          <w:rFonts w:ascii="Times New Roman" w:hAnsi="Times New Roman"/>
          <w:sz w:val="20"/>
          <w:szCs w:val="20"/>
        </w:rPr>
        <w:t xml:space="preserve">peak force </w:t>
      </w:r>
      <w:r w:rsidR="00A53BBB" w:rsidRPr="00F1008C">
        <w:rPr>
          <w:rFonts w:ascii="Times New Roman" w:hAnsi="Times New Roman"/>
          <w:sz w:val="20"/>
          <w:szCs w:val="20"/>
        </w:rPr>
        <w:t>as</w:t>
      </w:r>
      <w:r w:rsidR="002919A1" w:rsidRPr="00F1008C">
        <w:rPr>
          <w:rFonts w:ascii="Times New Roman" w:hAnsi="Times New Roman"/>
          <w:sz w:val="20"/>
          <w:szCs w:val="20"/>
        </w:rPr>
        <w:t xml:space="preserve"> </w:t>
      </w:r>
      <w:r w:rsidRPr="00F1008C">
        <w:rPr>
          <w:rFonts w:ascii="Times New Roman" w:hAnsi="Times New Roman"/>
          <w:sz w:val="20"/>
          <w:szCs w:val="20"/>
        </w:rPr>
        <w:t>participants tap</w:t>
      </w:r>
      <w:r w:rsidR="002919A1" w:rsidRPr="00F1008C">
        <w:rPr>
          <w:rFonts w:ascii="Times New Roman" w:hAnsi="Times New Roman"/>
          <w:sz w:val="20"/>
          <w:szCs w:val="20"/>
        </w:rPr>
        <w:t>ped</w:t>
      </w:r>
      <w:r w:rsidRPr="00F1008C">
        <w:rPr>
          <w:rFonts w:ascii="Times New Roman" w:hAnsi="Times New Roman"/>
          <w:sz w:val="20"/>
          <w:szCs w:val="20"/>
        </w:rPr>
        <w:t xml:space="preserve"> </w:t>
      </w:r>
      <w:r w:rsidR="00F902CD" w:rsidRPr="00F1008C">
        <w:rPr>
          <w:rFonts w:ascii="Times New Roman" w:hAnsi="Times New Roman"/>
          <w:sz w:val="20"/>
          <w:szCs w:val="20"/>
        </w:rPr>
        <w:t xml:space="preserve">their </w:t>
      </w:r>
      <w:r w:rsidR="00906829" w:rsidRPr="00F1008C">
        <w:rPr>
          <w:rFonts w:ascii="Times New Roman" w:hAnsi="Times New Roman"/>
          <w:sz w:val="20"/>
          <w:szCs w:val="20"/>
        </w:rPr>
        <w:t>finger</w:t>
      </w:r>
      <w:r w:rsidRPr="00F1008C">
        <w:rPr>
          <w:rFonts w:ascii="Times New Roman" w:hAnsi="Times New Roman"/>
          <w:sz w:val="20"/>
          <w:szCs w:val="20"/>
        </w:rPr>
        <w:t xml:space="preserve"> </w:t>
      </w:r>
      <w:r w:rsidR="002919A1" w:rsidRPr="00F1008C">
        <w:rPr>
          <w:rFonts w:ascii="Times New Roman" w:hAnsi="Times New Roman"/>
          <w:sz w:val="20"/>
          <w:szCs w:val="20"/>
        </w:rPr>
        <w:t xml:space="preserve">on a force sensor </w:t>
      </w:r>
      <w:r w:rsidRPr="00F1008C">
        <w:rPr>
          <w:rFonts w:ascii="Times New Roman" w:hAnsi="Times New Roman"/>
          <w:sz w:val="20"/>
          <w:szCs w:val="20"/>
        </w:rPr>
        <w:t xml:space="preserve">at a given rate </w:t>
      </w:r>
      <w:r w:rsidR="00F902CD" w:rsidRPr="00F1008C">
        <w:rPr>
          <w:rFonts w:ascii="Times New Roman" w:hAnsi="Times New Roman"/>
          <w:sz w:val="20"/>
          <w:szCs w:val="20"/>
        </w:rPr>
        <w:t xml:space="preserve">after the metronome was turned off </w:t>
      </w:r>
      <w:r w:rsidRPr="00F1008C">
        <w:rPr>
          <w:rFonts w:ascii="Times New Roman" w:hAnsi="Times New Roman"/>
          <w:sz w:val="20"/>
          <w:szCs w:val="20"/>
        </w:rPr>
        <w:t xml:space="preserve">(continuation task) or in synchrony with </w:t>
      </w:r>
      <w:r w:rsidR="00F902CD" w:rsidRPr="00F1008C">
        <w:rPr>
          <w:rFonts w:ascii="Times New Roman" w:hAnsi="Times New Roman"/>
          <w:sz w:val="20"/>
          <w:szCs w:val="20"/>
        </w:rPr>
        <w:t xml:space="preserve">the </w:t>
      </w:r>
      <w:r w:rsidRPr="00F1008C">
        <w:rPr>
          <w:rFonts w:ascii="Times New Roman" w:hAnsi="Times New Roman"/>
          <w:sz w:val="20"/>
          <w:szCs w:val="20"/>
        </w:rPr>
        <w:t>metronome (</w:t>
      </w:r>
      <w:r w:rsidR="000B7621" w:rsidRPr="00F1008C">
        <w:rPr>
          <w:rFonts w:ascii="Times New Roman" w:hAnsi="Times New Roman"/>
          <w:sz w:val="20"/>
          <w:szCs w:val="20"/>
        </w:rPr>
        <w:t xml:space="preserve">sensorimotor </w:t>
      </w:r>
      <w:r w:rsidRPr="00F1008C">
        <w:rPr>
          <w:rFonts w:ascii="Times New Roman" w:hAnsi="Times New Roman"/>
          <w:sz w:val="20"/>
          <w:szCs w:val="20"/>
        </w:rPr>
        <w:t xml:space="preserve">synchronization task). </w:t>
      </w:r>
      <w:r w:rsidR="00D43612" w:rsidRPr="00F1008C">
        <w:rPr>
          <w:rFonts w:ascii="Times New Roman" w:hAnsi="Times New Roman"/>
          <w:sz w:val="20"/>
          <w:szCs w:val="20"/>
        </w:rPr>
        <w:t>We found that</w:t>
      </w:r>
      <w:r w:rsidR="004608E6" w:rsidRPr="00F1008C">
        <w:rPr>
          <w:rFonts w:ascii="Times New Roman" w:hAnsi="Times New Roman"/>
          <w:sz w:val="20"/>
          <w:szCs w:val="20"/>
        </w:rPr>
        <w:t>,</w:t>
      </w:r>
      <w:r w:rsidR="00D43612" w:rsidRPr="00F1008C">
        <w:rPr>
          <w:rFonts w:ascii="Times New Roman" w:hAnsi="Times New Roman"/>
          <w:sz w:val="20"/>
          <w:szCs w:val="20"/>
        </w:rPr>
        <w:t xml:space="preserve"> in the continuation task, </w:t>
      </w:r>
      <w:r w:rsidR="00675098" w:rsidRPr="00F1008C">
        <w:rPr>
          <w:rFonts w:ascii="Times New Roman" w:hAnsi="Times New Roman"/>
          <w:sz w:val="20"/>
          <w:szCs w:val="20"/>
        </w:rPr>
        <w:t>timing was comparably accurate between initial contact and peak force</w:t>
      </w:r>
      <w:r w:rsidR="00AB1BA4" w:rsidRPr="00F1008C">
        <w:rPr>
          <w:rFonts w:ascii="Times New Roman" w:hAnsi="Times New Roman"/>
          <w:sz w:val="20"/>
          <w:szCs w:val="20"/>
        </w:rPr>
        <w:t>. T</w:t>
      </w:r>
      <w:r w:rsidR="00675098" w:rsidRPr="00F1008C">
        <w:rPr>
          <w:rFonts w:ascii="Times New Roman" w:hAnsi="Times New Roman"/>
          <w:sz w:val="20"/>
          <w:szCs w:val="20"/>
        </w:rPr>
        <w:t>hese two timing event</w:t>
      </w:r>
      <w:r w:rsidR="002B4E67" w:rsidRPr="00F1008C">
        <w:rPr>
          <w:rFonts w:ascii="Times New Roman" w:hAnsi="Times New Roman"/>
          <w:sz w:val="20"/>
          <w:szCs w:val="20"/>
        </w:rPr>
        <w:t>s</w:t>
      </w:r>
      <w:r w:rsidR="00675098" w:rsidRPr="00F1008C">
        <w:rPr>
          <w:rFonts w:ascii="Times New Roman" w:hAnsi="Times New Roman"/>
          <w:sz w:val="20"/>
          <w:szCs w:val="20"/>
        </w:rPr>
        <w:t xml:space="preserve"> </w:t>
      </w:r>
      <w:r w:rsidR="00AB1BA4" w:rsidRPr="00F1008C">
        <w:rPr>
          <w:rFonts w:ascii="Times New Roman" w:hAnsi="Times New Roman"/>
          <w:sz w:val="20"/>
          <w:szCs w:val="20"/>
        </w:rPr>
        <w:t xml:space="preserve">also </w:t>
      </w:r>
      <w:r w:rsidR="00675098" w:rsidRPr="00F1008C">
        <w:rPr>
          <w:rFonts w:ascii="Times New Roman" w:hAnsi="Times New Roman"/>
          <w:sz w:val="20"/>
          <w:szCs w:val="20"/>
        </w:rPr>
        <w:t xml:space="preserve">exhibited similar </w:t>
      </w:r>
      <w:r w:rsidR="00D14596" w:rsidRPr="00D14596">
        <w:rPr>
          <w:rFonts w:ascii="Times New Roman" w:hAnsi="Times New Roman"/>
          <w:sz w:val="20"/>
          <w:szCs w:val="20"/>
          <w:highlight w:val="yellow"/>
        </w:rPr>
        <w:t>trial-</w:t>
      </w:r>
      <w:r w:rsidR="00D14596">
        <w:rPr>
          <w:rFonts w:ascii="Times New Roman" w:hAnsi="Times New Roman"/>
          <w:sz w:val="20"/>
          <w:szCs w:val="20"/>
          <w:highlight w:val="yellow"/>
        </w:rPr>
        <w:t>by</w:t>
      </w:r>
      <w:r w:rsidR="00D14596" w:rsidRPr="00D14596">
        <w:rPr>
          <w:rFonts w:ascii="Times New Roman" w:hAnsi="Times New Roman"/>
          <w:sz w:val="20"/>
          <w:szCs w:val="20"/>
          <w:highlight w:val="yellow"/>
        </w:rPr>
        <w:t xml:space="preserve">-trial </w:t>
      </w:r>
      <w:r w:rsidR="000D5F51" w:rsidRPr="00D14596">
        <w:rPr>
          <w:rFonts w:ascii="Times New Roman" w:hAnsi="Times New Roman"/>
          <w:sz w:val="20"/>
          <w:szCs w:val="20"/>
          <w:highlight w:val="yellow"/>
        </w:rPr>
        <w:t xml:space="preserve">statistical </w:t>
      </w:r>
      <w:r w:rsidR="001D2C0D" w:rsidRPr="001D2C0D">
        <w:rPr>
          <w:rFonts w:ascii="Times New Roman" w:hAnsi="Times New Roman"/>
          <w:sz w:val="20"/>
          <w:szCs w:val="20"/>
          <w:highlight w:val="yellow"/>
        </w:rPr>
        <w:t>dependence (i.e., lag-one autocorrelation)</w:t>
      </w:r>
      <w:r w:rsidR="00675098" w:rsidRPr="00F1008C">
        <w:rPr>
          <w:rFonts w:ascii="Times New Roman" w:hAnsi="Times New Roman"/>
          <w:sz w:val="20"/>
          <w:szCs w:val="20"/>
        </w:rPr>
        <w:t xml:space="preserve">. However, the central clock variability </w:t>
      </w:r>
      <w:r w:rsidR="00D43612" w:rsidRPr="00F1008C">
        <w:rPr>
          <w:rFonts w:ascii="Times New Roman" w:hAnsi="Times New Roman"/>
          <w:sz w:val="20"/>
          <w:szCs w:val="20"/>
        </w:rPr>
        <w:t xml:space="preserve">was </w:t>
      </w:r>
      <w:r w:rsidR="002B4E67" w:rsidRPr="00F1008C">
        <w:rPr>
          <w:rFonts w:ascii="Times New Roman" w:hAnsi="Times New Roman"/>
          <w:sz w:val="20"/>
          <w:szCs w:val="20"/>
        </w:rPr>
        <w:t xml:space="preserve">lower </w:t>
      </w:r>
      <w:r w:rsidR="00675098" w:rsidRPr="00F1008C">
        <w:rPr>
          <w:rFonts w:ascii="Times New Roman" w:hAnsi="Times New Roman"/>
          <w:sz w:val="20"/>
          <w:szCs w:val="20"/>
        </w:rPr>
        <w:t xml:space="preserve">at </w:t>
      </w:r>
      <w:r w:rsidR="002B4E67" w:rsidRPr="00F1008C">
        <w:rPr>
          <w:rFonts w:ascii="Times New Roman" w:hAnsi="Times New Roman"/>
          <w:sz w:val="20"/>
          <w:szCs w:val="20"/>
        </w:rPr>
        <w:t xml:space="preserve">the </w:t>
      </w:r>
      <w:r w:rsidR="00AB1BA4" w:rsidRPr="00F1008C">
        <w:rPr>
          <w:rFonts w:ascii="Times New Roman" w:hAnsi="Times New Roman"/>
          <w:sz w:val="20"/>
          <w:szCs w:val="20"/>
        </w:rPr>
        <w:t>peak force</w:t>
      </w:r>
      <w:r w:rsidR="00675098" w:rsidRPr="00F1008C">
        <w:rPr>
          <w:rFonts w:ascii="Times New Roman" w:hAnsi="Times New Roman"/>
          <w:sz w:val="20"/>
          <w:szCs w:val="20"/>
        </w:rPr>
        <w:t xml:space="preserve"> </w:t>
      </w:r>
      <w:r w:rsidR="002B4E67" w:rsidRPr="00F1008C">
        <w:rPr>
          <w:rFonts w:ascii="Times New Roman" w:hAnsi="Times New Roman"/>
          <w:sz w:val="20"/>
          <w:szCs w:val="20"/>
        </w:rPr>
        <w:t>than the</w:t>
      </w:r>
      <w:r w:rsidR="00675098" w:rsidRPr="00F1008C">
        <w:rPr>
          <w:rFonts w:ascii="Times New Roman" w:hAnsi="Times New Roman"/>
          <w:sz w:val="20"/>
          <w:szCs w:val="20"/>
        </w:rPr>
        <w:t xml:space="preserve"> initial contact. I</w:t>
      </w:r>
      <w:r w:rsidR="00D43612" w:rsidRPr="00F1008C">
        <w:rPr>
          <w:rFonts w:ascii="Times New Roman" w:hAnsi="Times New Roman"/>
          <w:sz w:val="20"/>
          <w:szCs w:val="20"/>
        </w:rPr>
        <w:t>n the synchronization task</w:t>
      </w:r>
      <w:r w:rsidR="004608E6" w:rsidRPr="00F1008C">
        <w:rPr>
          <w:rFonts w:ascii="Times New Roman" w:hAnsi="Times New Roman"/>
          <w:sz w:val="20"/>
          <w:szCs w:val="20"/>
        </w:rPr>
        <w:t xml:space="preserve">, timing </w:t>
      </w:r>
      <w:r w:rsidR="00E35ABC" w:rsidRPr="00F1008C">
        <w:rPr>
          <w:rFonts w:ascii="Times New Roman" w:hAnsi="Times New Roman"/>
          <w:sz w:val="20"/>
          <w:szCs w:val="20"/>
        </w:rPr>
        <w:t xml:space="preserve">control </w:t>
      </w:r>
      <w:r w:rsidR="004608E6" w:rsidRPr="00F1008C">
        <w:rPr>
          <w:rFonts w:ascii="Times New Roman" w:hAnsi="Times New Roman"/>
          <w:sz w:val="20"/>
          <w:szCs w:val="20"/>
        </w:rPr>
        <w:t xml:space="preserve">at peak force appeared to be </w:t>
      </w:r>
      <w:r w:rsidR="00AE1A5B" w:rsidRPr="00F1008C">
        <w:rPr>
          <w:rFonts w:ascii="Times New Roman" w:hAnsi="Times New Roman"/>
          <w:sz w:val="20"/>
          <w:szCs w:val="20"/>
        </w:rPr>
        <w:t xml:space="preserve">less variable and more accurate </w:t>
      </w:r>
      <w:r w:rsidR="00556F07">
        <w:rPr>
          <w:rFonts w:ascii="Times New Roman" w:hAnsi="Times New Roman"/>
          <w:sz w:val="20"/>
          <w:szCs w:val="20"/>
        </w:rPr>
        <w:t>than</w:t>
      </w:r>
      <w:r w:rsidR="00E35ABC" w:rsidRPr="00F1008C">
        <w:rPr>
          <w:rFonts w:ascii="Times New Roman" w:hAnsi="Times New Roman"/>
          <w:sz w:val="20"/>
          <w:szCs w:val="20"/>
        </w:rPr>
        <w:t xml:space="preserve"> that at initial contact</w:t>
      </w:r>
      <w:r w:rsidR="00D43612" w:rsidRPr="00F1008C">
        <w:rPr>
          <w:rFonts w:ascii="Times New Roman" w:hAnsi="Times New Roman"/>
          <w:sz w:val="20"/>
          <w:szCs w:val="20"/>
        </w:rPr>
        <w:t xml:space="preserve">. </w:t>
      </w:r>
      <w:r w:rsidR="00AE1A5B" w:rsidRPr="00F1008C">
        <w:rPr>
          <w:rFonts w:ascii="Times New Roman" w:hAnsi="Times New Roman"/>
          <w:sz w:val="20"/>
          <w:szCs w:val="20"/>
        </w:rPr>
        <w:t>In addition to</w:t>
      </w:r>
      <w:r w:rsidR="00D43612" w:rsidRPr="00F1008C">
        <w:rPr>
          <w:rFonts w:ascii="Times New Roman" w:hAnsi="Times New Roman"/>
          <w:sz w:val="20"/>
          <w:szCs w:val="20"/>
        </w:rPr>
        <w:t xml:space="preserve"> </w:t>
      </w:r>
      <w:r w:rsidR="00AB1BA4" w:rsidRPr="00F1008C">
        <w:rPr>
          <w:rFonts w:ascii="Times New Roman" w:hAnsi="Times New Roman"/>
          <w:sz w:val="20"/>
          <w:szCs w:val="20"/>
        </w:rPr>
        <w:t>lower</w:t>
      </w:r>
      <w:r w:rsidR="00675098" w:rsidRPr="00F1008C">
        <w:rPr>
          <w:rFonts w:ascii="Times New Roman" w:hAnsi="Times New Roman"/>
          <w:sz w:val="20"/>
          <w:szCs w:val="20"/>
        </w:rPr>
        <w:t xml:space="preserve"> central clock</w:t>
      </w:r>
      <w:r w:rsidR="007E7ED5" w:rsidRPr="00F1008C">
        <w:rPr>
          <w:rFonts w:ascii="Times New Roman" w:hAnsi="Times New Roman"/>
          <w:sz w:val="20"/>
          <w:szCs w:val="20"/>
        </w:rPr>
        <w:t xml:space="preserve"> </w:t>
      </w:r>
      <w:r w:rsidR="004E4E55" w:rsidRPr="00F1008C">
        <w:rPr>
          <w:rFonts w:ascii="Times New Roman" w:hAnsi="Times New Roman"/>
          <w:sz w:val="20"/>
          <w:szCs w:val="20"/>
        </w:rPr>
        <w:t>variability</w:t>
      </w:r>
      <w:r w:rsidR="001C07B6" w:rsidRPr="00F1008C">
        <w:rPr>
          <w:rFonts w:ascii="Times New Roman" w:hAnsi="Times New Roman"/>
          <w:sz w:val="20"/>
          <w:szCs w:val="20"/>
        </w:rPr>
        <w:t>,</w:t>
      </w:r>
      <w:r w:rsidR="004E4E55" w:rsidRPr="00F1008C">
        <w:rPr>
          <w:rFonts w:ascii="Times New Roman" w:hAnsi="Times New Roman"/>
          <w:sz w:val="20"/>
          <w:szCs w:val="20"/>
        </w:rPr>
        <w:t xml:space="preserve"> </w:t>
      </w:r>
      <w:r w:rsidR="006B0DFA" w:rsidRPr="00F1008C">
        <w:rPr>
          <w:rFonts w:ascii="Times New Roman" w:hAnsi="Times New Roman"/>
          <w:sz w:val="20"/>
          <w:szCs w:val="20"/>
        </w:rPr>
        <w:t>the m</w:t>
      </w:r>
      <w:r w:rsidR="00D70A94" w:rsidRPr="00F1008C">
        <w:rPr>
          <w:rFonts w:ascii="Times New Roman" w:hAnsi="Times New Roman"/>
          <w:sz w:val="20"/>
          <w:szCs w:val="20"/>
        </w:rPr>
        <w:t xml:space="preserve">ean </w:t>
      </w:r>
      <w:r w:rsidR="007E7ED5" w:rsidRPr="00F1008C">
        <w:rPr>
          <w:rFonts w:ascii="Times New Roman" w:hAnsi="Times New Roman"/>
          <w:sz w:val="20"/>
          <w:szCs w:val="20"/>
        </w:rPr>
        <w:t>SE</w:t>
      </w:r>
      <w:r w:rsidR="00D43612" w:rsidRPr="00F1008C">
        <w:rPr>
          <w:rFonts w:ascii="Times New Roman" w:hAnsi="Times New Roman"/>
          <w:sz w:val="20"/>
          <w:szCs w:val="20"/>
        </w:rPr>
        <w:t xml:space="preserve"> magnitude</w:t>
      </w:r>
      <w:r w:rsidR="003C7175" w:rsidRPr="00F1008C">
        <w:rPr>
          <w:rFonts w:ascii="Times New Roman" w:hAnsi="Times New Roman"/>
          <w:sz w:val="20"/>
          <w:szCs w:val="20"/>
        </w:rPr>
        <w:t xml:space="preserve"> </w:t>
      </w:r>
      <w:r w:rsidR="007E7ED5" w:rsidRPr="00F1008C">
        <w:rPr>
          <w:rFonts w:ascii="Times New Roman" w:hAnsi="Times New Roman"/>
          <w:sz w:val="20"/>
          <w:szCs w:val="20"/>
        </w:rPr>
        <w:t xml:space="preserve">at </w:t>
      </w:r>
      <w:r w:rsidR="003C7175" w:rsidRPr="00F1008C">
        <w:rPr>
          <w:rFonts w:ascii="Times New Roman" w:hAnsi="Times New Roman"/>
          <w:sz w:val="20"/>
          <w:szCs w:val="20"/>
        </w:rPr>
        <w:t>peak force</w:t>
      </w:r>
      <w:r w:rsidR="007E7ED5" w:rsidRPr="00F1008C">
        <w:rPr>
          <w:rFonts w:ascii="Times New Roman" w:hAnsi="Times New Roman"/>
          <w:sz w:val="20"/>
          <w:szCs w:val="20"/>
        </w:rPr>
        <w:t xml:space="preserve"> (SEP)</w:t>
      </w:r>
      <w:r w:rsidR="003C7175" w:rsidRPr="00F1008C">
        <w:rPr>
          <w:rFonts w:ascii="Times New Roman" w:hAnsi="Times New Roman"/>
          <w:sz w:val="20"/>
          <w:szCs w:val="20"/>
        </w:rPr>
        <w:t xml:space="preserve"> was </w:t>
      </w:r>
      <w:r w:rsidR="00906829" w:rsidRPr="00F1008C">
        <w:rPr>
          <w:rFonts w:ascii="Times New Roman" w:hAnsi="Times New Roman"/>
          <w:sz w:val="20"/>
          <w:szCs w:val="20"/>
        </w:rPr>
        <w:t xml:space="preserve">around </w:t>
      </w:r>
      <w:r w:rsidR="003C7175" w:rsidRPr="00F1008C">
        <w:rPr>
          <w:rFonts w:ascii="Times New Roman" w:hAnsi="Times New Roman"/>
          <w:sz w:val="20"/>
          <w:szCs w:val="20"/>
        </w:rPr>
        <w:t xml:space="preserve">zero </w:t>
      </w:r>
      <w:r w:rsidR="007E7ED5" w:rsidRPr="00F1008C">
        <w:rPr>
          <w:rFonts w:ascii="Times New Roman" w:hAnsi="Times New Roman"/>
          <w:sz w:val="20"/>
          <w:szCs w:val="20"/>
        </w:rPr>
        <w:t xml:space="preserve">while </w:t>
      </w:r>
      <w:r w:rsidR="002919A1" w:rsidRPr="00F1008C">
        <w:rPr>
          <w:rFonts w:ascii="Times New Roman" w:hAnsi="Times New Roman"/>
          <w:sz w:val="20"/>
          <w:szCs w:val="20"/>
        </w:rPr>
        <w:t>SE</w:t>
      </w:r>
      <w:r w:rsidR="003C7175" w:rsidRPr="00F1008C">
        <w:rPr>
          <w:rFonts w:ascii="Times New Roman" w:hAnsi="Times New Roman"/>
          <w:sz w:val="20"/>
          <w:szCs w:val="20"/>
        </w:rPr>
        <w:t xml:space="preserve"> at initial contact </w:t>
      </w:r>
      <w:r w:rsidR="007E7ED5" w:rsidRPr="00F1008C">
        <w:rPr>
          <w:rFonts w:ascii="Times New Roman" w:hAnsi="Times New Roman"/>
          <w:sz w:val="20"/>
          <w:szCs w:val="20"/>
        </w:rPr>
        <w:t>(SEC) was negative</w:t>
      </w:r>
      <w:r w:rsidR="003C7175" w:rsidRPr="00F1008C">
        <w:rPr>
          <w:rFonts w:ascii="Times New Roman" w:hAnsi="Times New Roman"/>
          <w:sz w:val="20"/>
          <w:szCs w:val="20"/>
        </w:rPr>
        <w:t xml:space="preserve">. </w:t>
      </w:r>
      <w:r w:rsidR="00675098" w:rsidRPr="00F1008C">
        <w:rPr>
          <w:rFonts w:ascii="Times New Roman" w:hAnsi="Times New Roman"/>
          <w:sz w:val="20"/>
          <w:szCs w:val="20"/>
        </w:rPr>
        <w:t xml:space="preserve">Although SEC and SEP demonstrated </w:t>
      </w:r>
      <w:r w:rsidR="001470CE" w:rsidRPr="00F1008C">
        <w:rPr>
          <w:rFonts w:ascii="Times New Roman" w:hAnsi="Times New Roman"/>
          <w:sz w:val="20"/>
          <w:szCs w:val="20"/>
        </w:rPr>
        <w:t xml:space="preserve">the same </w:t>
      </w:r>
      <w:r w:rsidR="00D14596" w:rsidRPr="00D14596">
        <w:rPr>
          <w:rFonts w:ascii="Times New Roman" w:hAnsi="Times New Roman"/>
          <w:sz w:val="20"/>
          <w:szCs w:val="20"/>
          <w:highlight w:val="yellow"/>
        </w:rPr>
        <w:t>trial-</w:t>
      </w:r>
      <w:r w:rsidR="00D14596">
        <w:rPr>
          <w:rFonts w:ascii="Times New Roman" w:hAnsi="Times New Roman"/>
          <w:sz w:val="20"/>
          <w:szCs w:val="20"/>
          <w:highlight w:val="yellow"/>
        </w:rPr>
        <w:t>by</w:t>
      </w:r>
      <w:r w:rsidR="00D14596" w:rsidRPr="00D14596">
        <w:rPr>
          <w:rFonts w:ascii="Times New Roman" w:hAnsi="Times New Roman"/>
          <w:sz w:val="20"/>
          <w:szCs w:val="20"/>
          <w:highlight w:val="yellow"/>
        </w:rPr>
        <w:t xml:space="preserve">-trial </w:t>
      </w:r>
      <w:r w:rsidR="000D5F51" w:rsidRPr="00D14596">
        <w:rPr>
          <w:rFonts w:ascii="Times New Roman" w:hAnsi="Times New Roman"/>
          <w:sz w:val="20"/>
          <w:szCs w:val="20"/>
          <w:highlight w:val="yellow"/>
        </w:rPr>
        <w:t>statistical</w:t>
      </w:r>
      <w:r w:rsidR="001D2C0D" w:rsidRPr="00D14596">
        <w:rPr>
          <w:rFonts w:ascii="Times New Roman" w:hAnsi="Times New Roman"/>
          <w:sz w:val="20"/>
          <w:szCs w:val="20"/>
          <w:highlight w:val="yellow"/>
        </w:rPr>
        <w:t xml:space="preserve"> dependence</w:t>
      </w:r>
      <w:r w:rsidR="00675098" w:rsidRPr="00F1008C">
        <w:rPr>
          <w:rFonts w:ascii="Times New Roman" w:hAnsi="Times New Roman"/>
          <w:sz w:val="20"/>
          <w:szCs w:val="20"/>
        </w:rPr>
        <w:t xml:space="preserve">, </w:t>
      </w:r>
      <w:r w:rsidR="00D70A94" w:rsidRPr="00F1008C">
        <w:rPr>
          <w:rFonts w:ascii="Times New Roman" w:hAnsi="Times New Roman"/>
          <w:sz w:val="20"/>
          <w:szCs w:val="20"/>
        </w:rPr>
        <w:t xml:space="preserve">we found that </w:t>
      </w:r>
      <w:r w:rsidR="00906829" w:rsidRPr="00F1008C">
        <w:rPr>
          <w:rFonts w:ascii="Times New Roman" w:hAnsi="Times New Roman"/>
          <w:sz w:val="20"/>
          <w:szCs w:val="20"/>
        </w:rPr>
        <w:t xml:space="preserve">participants </w:t>
      </w:r>
      <w:r w:rsidR="004E4E55" w:rsidRPr="00F1008C">
        <w:rPr>
          <w:rFonts w:ascii="Times New Roman" w:hAnsi="Times New Roman"/>
          <w:sz w:val="20"/>
          <w:szCs w:val="20"/>
        </w:rPr>
        <w:t xml:space="preserve">adjusted </w:t>
      </w:r>
      <w:r w:rsidR="00906829" w:rsidRPr="00F1008C">
        <w:rPr>
          <w:rFonts w:ascii="Times New Roman" w:hAnsi="Times New Roman"/>
          <w:sz w:val="20"/>
          <w:szCs w:val="20"/>
        </w:rPr>
        <w:t xml:space="preserve">the time of tapping </w:t>
      </w:r>
      <w:r w:rsidR="004E4E55" w:rsidRPr="00F1008C">
        <w:rPr>
          <w:rFonts w:ascii="Times New Roman" w:hAnsi="Times New Roman"/>
          <w:sz w:val="20"/>
          <w:szCs w:val="20"/>
        </w:rPr>
        <w:t xml:space="preserve">to </w:t>
      </w:r>
      <w:r w:rsidR="00675098" w:rsidRPr="00F1008C">
        <w:rPr>
          <w:rFonts w:ascii="Times New Roman" w:hAnsi="Times New Roman"/>
          <w:sz w:val="20"/>
          <w:szCs w:val="20"/>
        </w:rPr>
        <w:t>correct</w:t>
      </w:r>
      <w:r w:rsidR="00A7637B" w:rsidRPr="00F1008C">
        <w:rPr>
          <w:rFonts w:ascii="Times New Roman" w:hAnsi="Times New Roman"/>
          <w:sz w:val="20"/>
          <w:szCs w:val="20"/>
        </w:rPr>
        <w:t xml:space="preserve"> </w:t>
      </w:r>
      <w:r w:rsidR="007E7ED5" w:rsidRPr="00F1008C">
        <w:rPr>
          <w:rFonts w:ascii="Times New Roman" w:hAnsi="Times New Roman"/>
          <w:sz w:val="20"/>
          <w:szCs w:val="20"/>
        </w:rPr>
        <w:t>SEP</w:t>
      </w:r>
      <w:r w:rsidR="00B263A3" w:rsidRPr="00F1008C">
        <w:rPr>
          <w:rFonts w:ascii="Times New Roman" w:hAnsi="Times New Roman"/>
          <w:sz w:val="20"/>
          <w:szCs w:val="20"/>
        </w:rPr>
        <w:t>, but not SEC,</w:t>
      </w:r>
      <w:r w:rsidR="002919A1" w:rsidRPr="00F1008C">
        <w:rPr>
          <w:rFonts w:ascii="Times New Roman" w:hAnsi="Times New Roman"/>
          <w:sz w:val="20"/>
          <w:szCs w:val="20"/>
        </w:rPr>
        <w:t xml:space="preserve"> </w:t>
      </w:r>
      <w:r w:rsidR="002B4E67" w:rsidRPr="00F1008C">
        <w:rPr>
          <w:rFonts w:ascii="Times New Roman" w:hAnsi="Times New Roman"/>
          <w:sz w:val="20"/>
          <w:szCs w:val="20"/>
        </w:rPr>
        <w:t>toward zero</w:t>
      </w:r>
      <w:r w:rsidR="004E4E55" w:rsidRPr="00F1008C">
        <w:rPr>
          <w:rFonts w:ascii="Times New Roman" w:hAnsi="Times New Roman"/>
          <w:sz w:val="20"/>
          <w:szCs w:val="20"/>
        </w:rPr>
        <w:t xml:space="preserve">. </w:t>
      </w:r>
      <w:r w:rsidR="00122771" w:rsidRPr="00F1008C">
        <w:rPr>
          <w:rFonts w:ascii="Times New Roman" w:hAnsi="Times New Roman"/>
          <w:sz w:val="20"/>
          <w:szCs w:val="20"/>
        </w:rPr>
        <w:t xml:space="preserve">These results </w:t>
      </w:r>
      <w:r w:rsidR="004E4E55" w:rsidRPr="00F1008C">
        <w:rPr>
          <w:rFonts w:ascii="Times New Roman" w:hAnsi="Times New Roman"/>
          <w:sz w:val="20"/>
          <w:szCs w:val="20"/>
        </w:rPr>
        <w:t xml:space="preserve">suggest that timing </w:t>
      </w:r>
      <w:r w:rsidR="002919A1" w:rsidRPr="00F1008C">
        <w:rPr>
          <w:rFonts w:ascii="Times New Roman" w:hAnsi="Times New Roman"/>
          <w:sz w:val="20"/>
          <w:szCs w:val="20"/>
        </w:rPr>
        <w:t>at</w:t>
      </w:r>
      <w:r w:rsidR="004E4E55" w:rsidRPr="00F1008C">
        <w:rPr>
          <w:rFonts w:ascii="Times New Roman" w:hAnsi="Times New Roman"/>
          <w:sz w:val="20"/>
          <w:szCs w:val="20"/>
        </w:rPr>
        <w:t xml:space="preserve"> peak force is </w:t>
      </w:r>
      <w:r w:rsidR="00810BCA" w:rsidRPr="00F1008C">
        <w:rPr>
          <w:rFonts w:ascii="Times New Roman" w:hAnsi="Times New Roman"/>
          <w:sz w:val="20"/>
          <w:szCs w:val="20"/>
        </w:rPr>
        <w:t>a</w:t>
      </w:r>
      <w:r w:rsidR="004E4E55" w:rsidRPr="00F1008C">
        <w:rPr>
          <w:rFonts w:ascii="Times New Roman" w:hAnsi="Times New Roman"/>
          <w:sz w:val="20"/>
          <w:szCs w:val="20"/>
        </w:rPr>
        <w:t xml:space="preserve"> </w:t>
      </w:r>
      <w:r w:rsidR="00E74CD3" w:rsidRPr="00F1008C">
        <w:rPr>
          <w:rFonts w:ascii="Times New Roman" w:hAnsi="Times New Roman"/>
          <w:sz w:val="20"/>
          <w:szCs w:val="20"/>
        </w:rPr>
        <w:t>meaningful</w:t>
      </w:r>
      <w:r w:rsidR="00393D3E" w:rsidRPr="00F1008C">
        <w:rPr>
          <w:rFonts w:ascii="Times New Roman" w:hAnsi="Times New Roman"/>
          <w:sz w:val="20"/>
          <w:szCs w:val="20"/>
        </w:rPr>
        <w:t xml:space="preserve"> </w:t>
      </w:r>
      <w:r w:rsidR="00122771" w:rsidRPr="00F1008C">
        <w:rPr>
          <w:rFonts w:ascii="Times New Roman" w:hAnsi="Times New Roman"/>
          <w:sz w:val="20"/>
          <w:szCs w:val="20"/>
        </w:rPr>
        <w:t xml:space="preserve">target </w:t>
      </w:r>
      <w:r w:rsidR="00906829" w:rsidRPr="00F1008C">
        <w:rPr>
          <w:rFonts w:ascii="Times New Roman" w:hAnsi="Times New Roman"/>
          <w:sz w:val="20"/>
          <w:szCs w:val="20"/>
        </w:rPr>
        <w:t>of timing control</w:t>
      </w:r>
      <w:r w:rsidR="00AF1C40" w:rsidRPr="00F1008C">
        <w:rPr>
          <w:rFonts w:ascii="Times New Roman" w:hAnsi="Times New Roman"/>
          <w:sz w:val="20"/>
          <w:szCs w:val="20"/>
        </w:rPr>
        <w:t>,</w:t>
      </w:r>
      <w:r w:rsidR="001C2F78" w:rsidRPr="00F1008C">
        <w:rPr>
          <w:rFonts w:ascii="Times New Roman" w:hAnsi="Times New Roman"/>
          <w:sz w:val="20"/>
          <w:szCs w:val="20"/>
        </w:rPr>
        <w:t xml:space="preserve"> </w:t>
      </w:r>
      <w:r w:rsidR="006B0DFA" w:rsidRPr="00F1008C">
        <w:rPr>
          <w:rFonts w:ascii="Times New Roman" w:hAnsi="Times New Roman"/>
          <w:sz w:val="20"/>
          <w:szCs w:val="20"/>
        </w:rPr>
        <w:t>particularly in</w:t>
      </w:r>
      <w:r w:rsidR="00675098" w:rsidRPr="00F1008C">
        <w:rPr>
          <w:rFonts w:ascii="Times New Roman" w:hAnsi="Times New Roman"/>
          <w:sz w:val="20"/>
          <w:szCs w:val="20"/>
        </w:rPr>
        <w:t xml:space="preserve"> </w:t>
      </w:r>
      <w:r w:rsidR="001C2F78" w:rsidRPr="00F1008C">
        <w:rPr>
          <w:rFonts w:ascii="Times New Roman" w:hAnsi="Times New Roman"/>
          <w:sz w:val="20"/>
          <w:szCs w:val="20"/>
        </w:rPr>
        <w:t>synchronization</w:t>
      </w:r>
      <w:r w:rsidR="00675098" w:rsidRPr="00F1008C">
        <w:rPr>
          <w:rFonts w:ascii="Times New Roman" w:hAnsi="Times New Roman"/>
          <w:sz w:val="20"/>
          <w:szCs w:val="20"/>
        </w:rPr>
        <w:t xml:space="preserve"> tapping</w:t>
      </w:r>
      <w:r w:rsidR="004E4E55" w:rsidRPr="00F1008C">
        <w:rPr>
          <w:rFonts w:ascii="Times New Roman" w:hAnsi="Times New Roman"/>
          <w:sz w:val="20"/>
          <w:szCs w:val="20"/>
        </w:rPr>
        <w:t xml:space="preserve">. This </w:t>
      </w:r>
      <w:r w:rsidR="000B7621" w:rsidRPr="00F1008C">
        <w:rPr>
          <w:rFonts w:ascii="Times New Roman" w:hAnsi="Times New Roman"/>
          <w:sz w:val="20"/>
          <w:szCs w:val="20"/>
        </w:rPr>
        <w:t xml:space="preserve">result </w:t>
      </w:r>
      <w:r w:rsidR="00675098" w:rsidRPr="00F1008C">
        <w:rPr>
          <w:rFonts w:ascii="Times New Roman" w:hAnsi="Times New Roman"/>
          <w:sz w:val="20"/>
          <w:szCs w:val="20"/>
        </w:rPr>
        <w:t xml:space="preserve">may explain </w:t>
      </w:r>
      <w:r w:rsidR="000B7621" w:rsidRPr="00F1008C">
        <w:rPr>
          <w:rFonts w:ascii="Times New Roman" w:hAnsi="Times New Roman"/>
          <w:sz w:val="20"/>
          <w:szCs w:val="20"/>
        </w:rPr>
        <w:t xml:space="preserve">the </w:t>
      </w:r>
      <w:r w:rsidR="00571A95" w:rsidRPr="00F1008C">
        <w:rPr>
          <w:rFonts w:ascii="Times New Roman" w:hAnsi="Times New Roman"/>
          <w:sz w:val="20"/>
          <w:szCs w:val="20"/>
        </w:rPr>
        <w:t>fact</w:t>
      </w:r>
      <w:r w:rsidR="001C2F78" w:rsidRPr="00F1008C">
        <w:rPr>
          <w:rFonts w:ascii="Times New Roman" w:hAnsi="Times New Roman"/>
          <w:sz w:val="20"/>
          <w:szCs w:val="20"/>
        </w:rPr>
        <w:t xml:space="preserve"> that </w:t>
      </w:r>
      <w:r w:rsidR="00C42193" w:rsidRPr="00F1008C">
        <w:rPr>
          <w:rFonts w:ascii="Times New Roman" w:hAnsi="Times New Roman"/>
          <w:sz w:val="20"/>
          <w:szCs w:val="20"/>
        </w:rPr>
        <w:t xml:space="preserve">SE at initial contact </w:t>
      </w:r>
      <w:r w:rsidR="00393D3E" w:rsidRPr="00F1008C">
        <w:rPr>
          <w:rFonts w:ascii="Times New Roman" w:hAnsi="Times New Roman"/>
          <w:sz w:val="20"/>
          <w:szCs w:val="20"/>
        </w:rPr>
        <w:t>is</w:t>
      </w:r>
      <w:r w:rsidR="00C42193" w:rsidRPr="00F1008C">
        <w:rPr>
          <w:rFonts w:ascii="Times New Roman" w:hAnsi="Times New Roman"/>
          <w:sz w:val="20"/>
          <w:szCs w:val="20"/>
        </w:rPr>
        <w:t xml:space="preserve"> typically negative</w:t>
      </w:r>
      <w:r w:rsidR="003E6ABF" w:rsidRPr="00F1008C">
        <w:rPr>
          <w:rFonts w:ascii="Times New Roman" w:hAnsi="Times New Roman"/>
          <w:sz w:val="20"/>
          <w:szCs w:val="20"/>
        </w:rPr>
        <w:t xml:space="preserve"> as widely observed in the preexisting literature</w:t>
      </w:r>
      <w:r w:rsidR="00223E32" w:rsidRPr="00F1008C">
        <w:rPr>
          <w:rFonts w:ascii="Times New Roman" w:hAnsi="Times New Roman"/>
          <w:sz w:val="20"/>
          <w:szCs w:val="20"/>
        </w:rPr>
        <w:t xml:space="preserve">. </w:t>
      </w:r>
    </w:p>
    <w:p w14:paraId="2CF7FE4C" w14:textId="77777777" w:rsidR="007170BF" w:rsidRPr="00F1008C" w:rsidRDefault="007170BF" w:rsidP="007373F7">
      <w:pPr>
        <w:spacing w:after="0" w:line="480" w:lineRule="auto"/>
        <w:jc w:val="both"/>
        <w:rPr>
          <w:rFonts w:ascii="Times New Roman" w:hAnsi="Times New Roman"/>
          <w:b/>
          <w:sz w:val="20"/>
          <w:szCs w:val="20"/>
        </w:rPr>
      </w:pPr>
    </w:p>
    <w:p w14:paraId="5E63B653" w14:textId="299457E7" w:rsidR="00A011FA" w:rsidRPr="00F1008C" w:rsidRDefault="007373F7" w:rsidP="007373F7">
      <w:pPr>
        <w:spacing w:after="0" w:line="480" w:lineRule="auto"/>
        <w:jc w:val="both"/>
        <w:rPr>
          <w:rFonts w:ascii="Times New Roman" w:hAnsi="Times New Roman"/>
          <w:sz w:val="20"/>
          <w:szCs w:val="20"/>
        </w:rPr>
      </w:pPr>
      <w:r w:rsidRPr="00F1008C">
        <w:rPr>
          <w:rFonts w:ascii="Times New Roman" w:hAnsi="Times New Roman"/>
          <w:b/>
          <w:sz w:val="20"/>
          <w:szCs w:val="20"/>
        </w:rPr>
        <w:t>Keyword</w:t>
      </w:r>
      <w:r w:rsidRPr="00F1008C">
        <w:rPr>
          <w:rFonts w:ascii="Times New Roman" w:hAnsi="Times New Roman"/>
          <w:sz w:val="20"/>
          <w:szCs w:val="20"/>
        </w:rPr>
        <w:t>:</w:t>
      </w:r>
      <w:r w:rsidR="00895C22" w:rsidRPr="00F1008C">
        <w:rPr>
          <w:rFonts w:ascii="Times New Roman" w:hAnsi="Times New Roman"/>
          <w:sz w:val="20"/>
          <w:szCs w:val="20"/>
        </w:rPr>
        <w:t xml:space="preserve"> continuation </w:t>
      </w:r>
      <w:r w:rsidR="002E2F76" w:rsidRPr="00F1008C">
        <w:rPr>
          <w:rFonts w:ascii="Times New Roman" w:hAnsi="Times New Roman"/>
          <w:sz w:val="20"/>
          <w:szCs w:val="20"/>
        </w:rPr>
        <w:t>tapping,</w:t>
      </w:r>
      <w:r w:rsidRPr="00F1008C">
        <w:rPr>
          <w:rFonts w:ascii="Times New Roman" w:hAnsi="Times New Roman"/>
          <w:sz w:val="20"/>
          <w:szCs w:val="20"/>
        </w:rPr>
        <w:t xml:space="preserve"> sensorimotor synchronization, timing at peak force, timing at initial contact, negative synchronization error</w:t>
      </w:r>
      <w:r w:rsidR="00675098" w:rsidRPr="00F1008C">
        <w:rPr>
          <w:rFonts w:ascii="Times New Roman" w:hAnsi="Times New Roman"/>
          <w:sz w:val="20"/>
          <w:szCs w:val="20"/>
        </w:rPr>
        <w:t>, timing variability.</w:t>
      </w:r>
    </w:p>
    <w:p w14:paraId="32567973" w14:textId="77777777" w:rsidR="00646E5E" w:rsidRPr="00F1008C" w:rsidRDefault="00646E5E" w:rsidP="00646E5E">
      <w:pPr>
        <w:spacing w:after="0" w:line="480" w:lineRule="auto"/>
        <w:ind w:firstLine="720"/>
        <w:jc w:val="both"/>
        <w:rPr>
          <w:rFonts w:ascii="Times New Roman" w:hAnsi="Times New Roman"/>
          <w:sz w:val="20"/>
          <w:szCs w:val="20"/>
        </w:rPr>
      </w:pPr>
    </w:p>
    <w:p w14:paraId="737BDBE0" w14:textId="77777777" w:rsidR="00142767" w:rsidRPr="00F1008C" w:rsidRDefault="00142767" w:rsidP="00646E5E">
      <w:pPr>
        <w:spacing w:after="0" w:line="480" w:lineRule="auto"/>
        <w:ind w:firstLine="720"/>
        <w:jc w:val="both"/>
        <w:rPr>
          <w:rFonts w:ascii="Times New Roman" w:hAnsi="Times New Roman"/>
          <w:sz w:val="20"/>
          <w:szCs w:val="20"/>
        </w:rPr>
      </w:pPr>
    </w:p>
    <w:p w14:paraId="59AFA250" w14:textId="77777777" w:rsidR="004840BC" w:rsidRPr="00F1008C" w:rsidRDefault="004840BC" w:rsidP="00646E5E">
      <w:pPr>
        <w:spacing w:after="0" w:line="480" w:lineRule="auto"/>
        <w:ind w:firstLine="720"/>
        <w:jc w:val="both"/>
        <w:rPr>
          <w:rFonts w:ascii="Times New Roman" w:hAnsi="Times New Roman"/>
          <w:sz w:val="20"/>
          <w:szCs w:val="20"/>
        </w:rPr>
      </w:pPr>
    </w:p>
    <w:p w14:paraId="41F2C80E" w14:textId="77777777" w:rsidR="004840BC" w:rsidRPr="00F1008C" w:rsidRDefault="004840BC" w:rsidP="00646E5E">
      <w:pPr>
        <w:spacing w:after="0" w:line="480" w:lineRule="auto"/>
        <w:ind w:firstLine="720"/>
        <w:jc w:val="both"/>
        <w:rPr>
          <w:rFonts w:ascii="Times New Roman" w:hAnsi="Times New Roman"/>
          <w:sz w:val="20"/>
          <w:szCs w:val="20"/>
        </w:rPr>
      </w:pPr>
    </w:p>
    <w:p w14:paraId="19F197A1" w14:textId="77777777" w:rsidR="004840BC" w:rsidRPr="00F1008C" w:rsidRDefault="004840BC" w:rsidP="00646E5E">
      <w:pPr>
        <w:spacing w:after="0" w:line="480" w:lineRule="auto"/>
        <w:ind w:firstLine="720"/>
        <w:jc w:val="both"/>
        <w:rPr>
          <w:rFonts w:ascii="Times New Roman" w:hAnsi="Times New Roman"/>
          <w:sz w:val="20"/>
          <w:szCs w:val="20"/>
        </w:rPr>
      </w:pPr>
    </w:p>
    <w:p w14:paraId="6452CD75" w14:textId="77777777" w:rsidR="004840BC" w:rsidRPr="00F1008C" w:rsidRDefault="004840BC" w:rsidP="00646E5E">
      <w:pPr>
        <w:spacing w:after="0" w:line="480" w:lineRule="auto"/>
        <w:ind w:firstLine="720"/>
        <w:jc w:val="both"/>
        <w:rPr>
          <w:rFonts w:ascii="Times New Roman" w:hAnsi="Times New Roman"/>
          <w:sz w:val="20"/>
          <w:szCs w:val="20"/>
        </w:rPr>
      </w:pPr>
    </w:p>
    <w:p w14:paraId="57A0F6C4" w14:textId="77777777" w:rsidR="004840BC" w:rsidRPr="00F1008C" w:rsidRDefault="004840BC" w:rsidP="00646E5E">
      <w:pPr>
        <w:spacing w:after="0" w:line="480" w:lineRule="auto"/>
        <w:ind w:firstLine="720"/>
        <w:jc w:val="both"/>
        <w:rPr>
          <w:rFonts w:ascii="Times New Roman" w:hAnsi="Times New Roman"/>
          <w:sz w:val="20"/>
          <w:szCs w:val="20"/>
        </w:rPr>
      </w:pPr>
    </w:p>
    <w:p w14:paraId="5527A14E" w14:textId="77777777" w:rsidR="004840BC" w:rsidRPr="00F1008C" w:rsidRDefault="004840BC" w:rsidP="00646E5E">
      <w:pPr>
        <w:spacing w:after="0" w:line="480" w:lineRule="auto"/>
        <w:ind w:firstLine="720"/>
        <w:jc w:val="both"/>
        <w:rPr>
          <w:rFonts w:ascii="Times New Roman" w:hAnsi="Times New Roman"/>
          <w:sz w:val="20"/>
          <w:szCs w:val="20"/>
        </w:rPr>
      </w:pPr>
    </w:p>
    <w:p w14:paraId="6C6420F3" w14:textId="77777777" w:rsidR="004840BC" w:rsidRPr="00F1008C" w:rsidRDefault="004840BC" w:rsidP="0060393F">
      <w:pPr>
        <w:spacing w:after="0" w:line="480" w:lineRule="auto"/>
        <w:jc w:val="both"/>
        <w:rPr>
          <w:rFonts w:ascii="Times New Roman" w:hAnsi="Times New Roman"/>
          <w:sz w:val="20"/>
          <w:szCs w:val="20"/>
        </w:rPr>
      </w:pPr>
    </w:p>
    <w:p w14:paraId="1CCF613F" w14:textId="13E2D361" w:rsidR="00025DE8" w:rsidRPr="00F1008C" w:rsidRDefault="00542A03" w:rsidP="008B613B">
      <w:pPr>
        <w:pStyle w:val="Heading2"/>
        <w:spacing w:before="0" w:after="0" w:line="480" w:lineRule="auto"/>
        <w:rPr>
          <w:sz w:val="20"/>
          <w:szCs w:val="20"/>
        </w:rPr>
      </w:pPr>
      <w:r w:rsidRPr="00F1008C">
        <w:rPr>
          <w:rFonts w:ascii="Times New Roman" w:hAnsi="Times New Roman" w:cs="Times New Roman"/>
          <w:bCs w:val="0"/>
          <w:i w:val="0"/>
          <w:sz w:val="20"/>
          <w:szCs w:val="20"/>
        </w:rPr>
        <w:lastRenderedPageBreak/>
        <w:t>Introduction</w:t>
      </w:r>
    </w:p>
    <w:p w14:paraId="5AD27691" w14:textId="1C61CA93" w:rsidR="00025DE8" w:rsidRPr="00F1008C" w:rsidRDefault="00025DE8" w:rsidP="00646E5E">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Rhythmic movements such as speaking, playing musical instruments, and dancing, pervade our daily life. Although we seem to perform these tasks effortlessly, successfully executing them requires precise </w:t>
      </w:r>
      <w:r w:rsidR="00E652AA" w:rsidRPr="00F1008C">
        <w:rPr>
          <w:rFonts w:ascii="Times New Roman" w:hAnsi="Times New Roman"/>
          <w:sz w:val="20"/>
          <w:szCs w:val="20"/>
        </w:rPr>
        <w:t>timing control</w:t>
      </w:r>
      <w:r w:rsidRPr="00F1008C">
        <w:rPr>
          <w:rFonts w:ascii="Times New Roman" w:hAnsi="Times New Roman"/>
          <w:sz w:val="20"/>
          <w:szCs w:val="20"/>
        </w:rPr>
        <w:t xml:space="preserve"> and motor production. For example, dancing </w:t>
      </w:r>
      <w:r w:rsidR="004C0690" w:rsidRPr="00F1008C">
        <w:rPr>
          <w:rFonts w:ascii="Times New Roman" w:hAnsi="Times New Roman"/>
          <w:sz w:val="20"/>
          <w:szCs w:val="20"/>
        </w:rPr>
        <w:t xml:space="preserve">involves </w:t>
      </w:r>
      <w:r w:rsidRPr="00F1008C">
        <w:rPr>
          <w:rFonts w:ascii="Times New Roman" w:hAnsi="Times New Roman"/>
          <w:sz w:val="20"/>
          <w:szCs w:val="20"/>
        </w:rPr>
        <w:t xml:space="preserve">coordinating one’s actions to an external event; whereas, speaking requires performing a sequence of actions at specified times. </w:t>
      </w:r>
      <w:r w:rsidR="000B3238" w:rsidRPr="00F1008C">
        <w:rPr>
          <w:rFonts w:ascii="Times New Roman" w:hAnsi="Times New Roman"/>
          <w:sz w:val="20"/>
          <w:szCs w:val="20"/>
        </w:rPr>
        <w:t>How this exquisite sensorimotor function is achieved or what happens when it fails has been the focus of study for over a century</w:t>
      </w:r>
      <w:r w:rsidRPr="00F1008C">
        <w:rPr>
          <w:rFonts w:ascii="Times New Roman" w:hAnsi="Times New Roman"/>
          <w:sz w:val="20"/>
          <w:szCs w:val="20"/>
        </w:rPr>
        <w:t xml:space="preserve"> </w:t>
      </w:r>
      <w:r w:rsidRPr="00F1008C">
        <w:rPr>
          <w:rFonts w:ascii="Times New Roman" w:hAnsi="Times New Roman"/>
          <w:sz w:val="20"/>
          <w:szCs w:val="20"/>
        </w:rPr>
        <w:fldChar w:fldCharType="begin">
          <w:fldData xml:space="preserve">PEVuZE5vdGU+PENpdGUgRXhjbHVkZUF1dGg9IjEiIEV4Y2x1ZGVZZWFyPSIxIj48QXV0aG9yPldp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</w:fldData>
        </w:fldChar>
      </w:r>
      <w:r w:rsidR="006C1B7B" w:rsidRPr="00F1008C">
        <w:rPr>
          <w:rFonts w:ascii="Times New Roman" w:hAnsi="Times New Roman"/>
          <w:sz w:val="20"/>
          <w:szCs w:val="20"/>
        </w:rPr>
        <w:instrText xml:space="preserve"> ADDIN EN.CITE </w:instrText>
      </w:r>
      <w:r w:rsidR="006C1B7B" w:rsidRPr="00F1008C">
        <w:rPr>
          <w:rFonts w:ascii="Times New Roman" w:hAnsi="Times New Roman"/>
          <w:sz w:val="20"/>
          <w:szCs w:val="20"/>
        </w:rPr>
        <w:fldChar w:fldCharType="begin">
          <w:fldData xml:space="preserve">PEVuZE5vdGU+PENpdGUgRXhjbHVkZUF1dGg9IjEiIEV4Y2x1ZGVZZWFyPSIxIj48QXV0aG9yPldp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</w:fldData>
        </w:fldChar>
      </w:r>
      <w:r w:rsidR="006C1B7B" w:rsidRPr="00F1008C">
        <w:rPr>
          <w:rFonts w:ascii="Times New Roman" w:hAnsi="Times New Roman"/>
          <w:sz w:val="20"/>
          <w:szCs w:val="20"/>
        </w:rPr>
        <w:instrText xml:space="preserve"> ADDIN EN.CITE.DATA </w:instrText>
      </w:r>
      <w:r w:rsidR="006C1B7B" w:rsidRPr="00F1008C">
        <w:rPr>
          <w:rFonts w:ascii="Times New Roman" w:hAnsi="Times New Roman"/>
          <w:sz w:val="20"/>
          <w:szCs w:val="20"/>
        </w:rPr>
      </w:r>
      <w:r w:rsidR="006C1B7B" w:rsidRPr="00F1008C">
        <w:rPr>
          <w:rFonts w:ascii="Times New Roman" w:hAnsi="Times New Roman"/>
          <w:sz w:val="20"/>
          <w:szCs w:val="20"/>
        </w:rPr>
        <w:fldChar w:fldCharType="end"/>
      </w:r>
      <w:r w:rsidRPr="00F1008C">
        <w:rPr>
          <w:rFonts w:ascii="Times New Roman" w:hAnsi="Times New Roman"/>
          <w:sz w:val="20"/>
          <w:szCs w:val="20"/>
        </w:rPr>
      </w:r>
      <w:r w:rsidRPr="00F1008C">
        <w:rPr>
          <w:rFonts w:ascii="Times New Roman" w:hAnsi="Times New Roman"/>
          <w:sz w:val="20"/>
          <w:szCs w:val="20"/>
        </w:rPr>
        <w:fldChar w:fldCharType="end"/>
      </w:r>
      <w:r w:rsidRPr="00F1008C">
        <w:rPr>
          <w:rFonts w:ascii="Times New Roman" w:hAnsi="Times New Roman"/>
          <w:sz w:val="20"/>
          <w:szCs w:val="20"/>
        </w:rPr>
        <w:t xml:space="preserve">(see </w:t>
      </w:r>
      <w:proofErr w:type="spellStart"/>
      <w:r w:rsidRPr="00F1008C">
        <w:rPr>
          <w:rFonts w:ascii="Times New Roman" w:hAnsi="Times New Roman"/>
          <w:sz w:val="20"/>
          <w:szCs w:val="20"/>
        </w:rPr>
        <w:t>Repp</w:t>
      </w:r>
      <w:proofErr w:type="spellEnd"/>
      <w:r w:rsidRPr="00F1008C">
        <w:rPr>
          <w:rFonts w:ascii="Times New Roman" w:hAnsi="Times New Roman"/>
          <w:sz w:val="20"/>
          <w:szCs w:val="20"/>
        </w:rPr>
        <w:t xml:space="preserve">, 2005; </w:t>
      </w:r>
      <w:proofErr w:type="spellStart"/>
      <w:r w:rsidRPr="00F1008C">
        <w:rPr>
          <w:rFonts w:ascii="Times New Roman" w:hAnsi="Times New Roman"/>
          <w:sz w:val="20"/>
          <w:szCs w:val="20"/>
        </w:rPr>
        <w:t>Repp</w:t>
      </w:r>
      <w:proofErr w:type="spellEnd"/>
      <w:r w:rsidRPr="00F1008C">
        <w:rPr>
          <w:rFonts w:ascii="Times New Roman" w:hAnsi="Times New Roman"/>
          <w:sz w:val="20"/>
          <w:szCs w:val="20"/>
        </w:rPr>
        <w:t xml:space="preserve"> &amp; Su, 2013; Wing, 2002, for reviews).  In laboratory experimentation, the </w:t>
      </w:r>
      <w:r w:rsidR="000B3238" w:rsidRPr="00F1008C">
        <w:rPr>
          <w:rFonts w:ascii="Times New Roman" w:hAnsi="Times New Roman"/>
          <w:sz w:val="20"/>
          <w:szCs w:val="20"/>
        </w:rPr>
        <w:t xml:space="preserve">rhythmic </w:t>
      </w:r>
      <w:r w:rsidRPr="00F1008C">
        <w:rPr>
          <w:rFonts w:ascii="Times New Roman" w:hAnsi="Times New Roman"/>
          <w:sz w:val="20"/>
          <w:szCs w:val="20"/>
        </w:rPr>
        <w:t xml:space="preserve">finger-tapping task has been a primary window into understanding this complex yet seemingly simple human action. In the present study, we use </w:t>
      </w:r>
      <w:r w:rsidR="000B3238" w:rsidRPr="00F1008C">
        <w:rPr>
          <w:rFonts w:ascii="Times New Roman" w:hAnsi="Times New Roman"/>
          <w:sz w:val="20"/>
          <w:szCs w:val="20"/>
        </w:rPr>
        <w:t xml:space="preserve">rhythmic finger-tapping </w:t>
      </w:r>
      <w:r w:rsidRPr="00F1008C">
        <w:rPr>
          <w:rFonts w:ascii="Times New Roman" w:hAnsi="Times New Roman"/>
          <w:sz w:val="20"/>
          <w:szCs w:val="20"/>
        </w:rPr>
        <w:t>task</w:t>
      </w:r>
      <w:r w:rsidR="000B3238" w:rsidRPr="00F1008C">
        <w:rPr>
          <w:rFonts w:ascii="Times New Roman" w:hAnsi="Times New Roman"/>
          <w:sz w:val="20"/>
          <w:szCs w:val="20"/>
        </w:rPr>
        <w:t>s</w:t>
      </w:r>
      <w:r w:rsidRPr="00F1008C">
        <w:rPr>
          <w:rFonts w:ascii="Times New Roman" w:hAnsi="Times New Roman"/>
          <w:sz w:val="20"/>
          <w:szCs w:val="20"/>
        </w:rPr>
        <w:t xml:space="preserve"> </w:t>
      </w:r>
      <w:r w:rsidR="000B3238" w:rsidRPr="00F1008C">
        <w:rPr>
          <w:rFonts w:ascii="Times New Roman" w:hAnsi="Times New Roman"/>
          <w:sz w:val="20"/>
          <w:szCs w:val="20"/>
        </w:rPr>
        <w:t xml:space="preserve">to </w:t>
      </w:r>
      <w:r w:rsidRPr="00F1008C">
        <w:rPr>
          <w:rFonts w:ascii="Times New Roman" w:hAnsi="Times New Roman"/>
          <w:sz w:val="20"/>
          <w:szCs w:val="20"/>
        </w:rPr>
        <w:t xml:space="preserve">explore </w:t>
      </w:r>
      <w:r w:rsidR="000B3238" w:rsidRPr="00F1008C">
        <w:rPr>
          <w:rFonts w:ascii="Times New Roman" w:hAnsi="Times New Roman"/>
          <w:sz w:val="20"/>
          <w:szCs w:val="20"/>
        </w:rPr>
        <w:t>the most salient</w:t>
      </w:r>
      <w:r w:rsidRPr="00F1008C">
        <w:rPr>
          <w:rFonts w:ascii="Times New Roman" w:hAnsi="Times New Roman"/>
          <w:sz w:val="20"/>
          <w:szCs w:val="20"/>
        </w:rPr>
        <w:t xml:space="preserve"> parameter </w:t>
      </w:r>
      <w:r w:rsidR="000B3238" w:rsidRPr="00F1008C">
        <w:rPr>
          <w:rFonts w:ascii="Times New Roman" w:hAnsi="Times New Roman"/>
          <w:sz w:val="20"/>
          <w:szCs w:val="20"/>
        </w:rPr>
        <w:t xml:space="preserve">required </w:t>
      </w:r>
      <w:r w:rsidR="006C0E1D" w:rsidRPr="00F1008C">
        <w:rPr>
          <w:rFonts w:ascii="Times New Roman" w:hAnsi="Times New Roman"/>
          <w:sz w:val="20"/>
          <w:szCs w:val="20"/>
        </w:rPr>
        <w:t xml:space="preserve">in </w:t>
      </w:r>
      <w:r w:rsidR="000B3238" w:rsidRPr="00F1008C">
        <w:rPr>
          <w:rFonts w:ascii="Times New Roman" w:hAnsi="Times New Roman"/>
          <w:sz w:val="20"/>
          <w:szCs w:val="20"/>
        </w:rPr>
        <w:t>motor timing control.</w:t>
      </w:r>
    </w:p>
    <w:p w14:paraId="46D64CA3" w14:textId="302F4C22" w:rsidR="00E652AA" w:rsidRPr="00F1008C" w:rsidRDefault="00711A2A" w:rsidP="00646E5E">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In </w:t>
      </w:r>
      <w:r w:rsidR="009A5104" w:rsidRPr="00F1008C">
        <w:rPr>
          <w:rFonts w:ascii="Times New Roman" w:hAnsi="Times New Roman"/>
          <w:sz w:val="20"/>
          <w:szCs w:val="20"/>
        </w:rPr>
        <w:t xml:space="preserve">most </w:t>
      </w:r>
      <w:r w:rsidR="00197827" w:rsidRPr="00F1008C">
        <w:rPr>
          <w:rFonts w:ascii="Times New Roman" w:hAnsi="Times New Roman"/>
          <w:sz w:val="20"/>
          <w:szCs w:val="20"/>
        </w:rPr>
        <w:t xml:space="preserve">rhythmic </w:t>
      </w:r>
      <w:r w:rsidRPr="00F1008C">
        <w:rPr>
          <w:rFonts w:ascii="Times New Roman" w:hAnsi="Times New Roman"/>
          <w:sz w:val="20"/>
          <w:szCs w:val="20"/>
        </w:rPr>
        <w:t>finger-tapping task</w:t>
      </w:r>
      <w:r w:rsidR="00197827" w:rsidRPr="00F1008C">
        <w:rPr>
          <w:rFonts w:ascii="Times New Roman" w:hAnsi="Times New Roman"/>
          <w:sz w:val="20"/>
          <w:szCs w:val="20"/>
        </w:rPr>
        <w:t>s</w:t>
      </w:r>
      <w:r w:rsidRPr="00F1008C">
        <w:rPr>
          <w:rFonts w:ascii="Times New Roman" w:hAnsi="Times New Roman"/>
          <w:sz w:val="20"/>
          <w:szCs w:val="20"/>
        </w:rPr>
        <w:t xml:space="preserve">, participants either successively tap their fingers at a given speed </w:t>
      </w:r>
      <w:r w:rsidR="00E652AA" w:rsidRPr="00F1008C">
        <w:rPr>
          <w:rFonts w:ascii="Times New Roman" w:hAnsi="Times New Roman"/>
          <w:sz w:val="20"/>
          <w:szCs w:val="20"/>
        </w:rPr>
        <w:t xml:space="preserve">to produce a certain time interval </w:t>
      </w:r>
      <w:r w:rsidR="00197827" w:rsidRPr="00F1008C">
        <w:rPr>
          <w:rFonts w:ascii="Times New Roman" w:hAnsi="Times New Roman"/>
          <w:sz w:val="20"/>
          <w:szCs w:val="20"/>
        </w:rPr>
        <w:t xml:space="preserve">usually after </w:t>
      </w:r>
      <w:r w:rsidR="009A5104" w:rsidRPr="00F1008C">
        <w:rPr>
          <w:rFonts w:ascii="Times New Roman" w:hAnsi="Times New Roman"/>
          <w:sz w:val="20"/>
          <w:szCs w:val="20"/>
        </w:rPr>
        <w:t xml:space="preserve">initially </w:t>
      </w:r>
      <w:r w:rsidR="00197827" w:rsidRPr="00F1008C">
        <w:rPr>
          <w:rFonts w:ascii="Times New Roman" w:hAnsi="Times New Roman"/>
          <w:sz w:val="20"/>
          <w:szCs w:val="20"/>
        </w:rPr>
        <w:t xml:space="preserve">pacing </w:t>
      </w:r>
      <w:r w:rsidR="009A5104" w:rsidRPr="00F1008C">
        <w:rPr>
          <w:rFonts w:ascii="Times New Roman" w:hAnsi="Times New Roman"/>
          <w:sz w:val="20"/>
          <w:szCs w:val="20"/>
        </w:rPr>
        <w:t>to</w:t>
      </w:r>
      <w:r w:rsidR="00197827" w:rsidRPr="00F1008C">
        <w:rPr>
          <w:rFonts w:ascii="Times New Roman" w:hAnsi="Times New Roman"/>
          <w:sz w:val="20"/>
          <w:szCs w:val="20"/>
        </w:rPr>
        <w:t xml:space="preserve"> an external signal </w:t>
      </w:r>
      <w:r w:rsidR="009A5104" w:rsidRPr="00F1008C">
        <w:rPr>
          <w:rFonts w:ascii="Times New Roman" w:hAnsi="Times New Roman"/>
          <w:sz w:val="20"/>
          <w:szCs w:val="20"/>
        </w:rPr>
        <w:t xml:space="preserve">and subsequently continuing </w:t>
      </w:r>
      <w:r w:rsidR="00197827" w:rsidRPr="00F1008C">
        <w:rPr>
          <w:rFonts w:ascii="Times New Roman" w:hAnsi="Times New Roman"/>
          <w:sz w:val="20"/>
          <w:szCs w:val="20"/>
        </w:rPr>
        <w:t xml:space="preserve">with the beat turned off </w:t>
      </w:r>
      <w:r w:rsidR="00F556FF" w:rsidRPr="00F1008C">
        <w:rPr>
          <w:rFonts w:ascii="Times New Roman" w:hAnsi="Times New Roman"/>
          <w:sz w:val="20"/>
          <w:szCs w:val="20"/>
        </w:rPr>
        <w:t>(</w:t>
      </w:r>
      <w:r w:rsidR="00197827" w:rsidRPr="00F1008C">
        <w:rPr>
          <w:rFonts w:ascii="Times New Roman" w:hAnsi="Times New Roman"/>
          <w:sz w:val="20"/>
          <w:szCs w:val="20"/>
        </w:rPr>
        <w:t>known as a continuation paradigm)</w:t>
      </w:r>
      <w:r w:rsidRPr="00F1008C">
        <w:rPr>
          <w:rFonts w:ascii="Times New Roman" w:hAnsi="Times New Roman"/>
          <w:sz w:val="20"/>
          <w:szCs w:val="20"/>
        </w:rPr>
        <w:t xml:space="preserve"> </w:t>
      </w:r>
      <w:r w:rsidRPr="00F1008C">
        <w:rPr>
          <w:rFonts w:ascii="Times New Roman" w:hAnsi="Times New Roman"/>
          <w:sz w:val="20"/>
          <w:szCs w:val="20"/>
        </w:rPr>
        <w:fldChar w:fldCharType="begin"/>
      </w:r>
      <w:r w:rsidR="004C26E0">
        <w:rPr>
          <w:rFonts w:ascii="Times New Roman" w:hAnsi="Times New Roman"/>
          <w:sz w:val="20"/>
          <w:szCs w:val="20"/>
        </w:rPr>
        <w:instrText xml:space="preserve"> ADDIN EN.CITE &lt;EndNote&gt;&lt;Cite&gt;&lt;Author&gt;Wing&lt;/Author&gt;&lt;Year&gt;1973&lt;/Year&gt;&lt;RecNum&gt;601&lt;/RecNum&gt;&lt;DisplayText&gt;(Wing &amp;amp; Kristofferson, 1973)&lt;/DisplayText&gt;&lt;record&gt;&lt;rec-number&gt;601&lt;/rec-number&gt;&lt;foreign-keys&gt;&lt;key app="EN" db-id="2ee2r9ed7vdet0efwdqp9pffewatwpwx2asd"&gt;601&lt;/key&gt;&lt;/foreign-keys&gt;&lt;ref-type name="Journal Article"&gt;17&lt;/ref-type&gt;&lt;contributors&gt;&lt;authors&gt;&lt;author&gt;Wing, A. M.&lt;/author&gt;&lt;author&gt;Kristofferson,A.B.&lt;/author&gt;&lt;/authors&gt;&lt;/contributors&gt;&lt;titles&gt;&lt;title&gt;Response delays in the timing of discrete motor responses&lt;/title&gt;&lt;secondary-title&gt;Perception &amp;amp; Psychophysic&lt;/secondary-title&gt;&lt;/titles&gt;&lt;pages&gt;5-12&lt;/pages&gt;&lt;volume&gt;14&lt;/volume&gt;&lt;dates&gt;&lt;year&gt;1973&lt;/year&gt;&lt;/dates&gt;&lt;pub-location&gt;Perception &amp;amp; Psychophysics&lt;/pub-location&gt;&lt;urls&gt;&lt;/urls&gt;&lt;/record&gt;&lt;/Cite&gt;&lt;/EndNote&gt;</w:instrText>
      </w:r>
      <w:r w:rsidRPr="00F1008C">
        <w:rPr>
          <w:rFonts w:ascii="Times New Roman" w:hAnsi="Times New Roman"/>
          <w:sz w:val="20"/>
          <w:szCs w:val="20"/>
        </w:rPr>
        <w:fldChar w:fldCharType="separate"/>
      </w:r>
      <w:r w:rsidR="004C26E0">
        <w:rPr>
          <w:rFonts w:ascii="Times New Roman" w:hAnsi="Times New Roman"/>
          <w:noProof/>
          <w:sz w:val="20"/>
          <w:szCs w:val="20"/>
        </w:rPr>
        <w:t>(</w:t>
      </w:r>
      <w:hyperlink w:anchor="_ENREF_41" w:tooltip="Wing, 1973 #601" w:history="1">
        <w:r w:rsidR="00E331EB">
          <w:rPr>
            <w:rFonts w:ascii="Times New Roman" w:hAnsi="Times New Roman"/>
            <w:noProof/>
            <w:sz w:val="20"/>
            <w:szCs w:val="20"/>
          </w:rPr>
          <w:t>Wing &amp; Kristofferson, 1973</w:t>
        </w:r>
      </w:hyperlink>
      <w:r w:rsidR="004C26E0">
        <w:rPr>
          <w:rFonts w:ascii="Times New Roman" w:hAnsi="Times New Roman"/>
          <w:noProof/>
          <w:sz w:val="20"/>
          <w:szCs w:val="20"/>
        </w:rPr>
        <w:t>)</w:t>
      </w:r>
      <w:r w:rsidRPr="00F1008C">
        <w:rPr>
          <w:rFonts w:ascii="Times New Roman" w:hAnsi="Times New Roman"/>
          <w:sz w:val="20"/>
          <w:szCs w:val="20"/>
        </w:rPr>
        <w:fldChar w:fldCharType="end"/>
      </w:r>
      <w:r w:rsidRPr="00F1008C">
        <w:rPr>
          <w:rFonts w:ascii="Times New Roman" w:hAnsi="Times New Roman"/>
          <w:sz w:val="20"/>
          <w:szCs w:val="20"/>
        </w:rPr>
        <w:t xml:space="preserve"> or tap their fingers to </w:t>
      </w:r>
      <w:r w:rsidR="00E652AA" w:rsidRPr="00F1008C">
        <w:rPr>
          <w:rFonts w:ascii="Times New Roman" w:hAnsi="Times New Roman"/>
          <w:sz w:val="20"/>
          <w:szCs w:val="20"/>
        </w:rPr>
        <w:t xml:space="preserve">synchronize </w:t>
      </w:r>
      <w:r w:rsidR="00F556FF" w:rsidRPr="00F1008C">
        <w:rPr>
          <w:rFonts w:ascii="Times New Roman" w:hAnsi="Times New Roman"/>
          <w:sz w:val="20"/>
          <w:szCs w:val="20"/>
        </w:rPr>
        <w:t xml:space="preserve">to </w:t>
      </w:r>
      <w:r w:rsidRPr="00F1008C">
        <w:rPr>
          <w:rFonts w:ascii="Times New Roman" w:hAnsi="Times New Roman"/>
          <w:sz w:val="20"/>
          <w:szCs w:val="20"/>
        </w:rPr>
        <w:t xml:space="preserve">an external auditory signal (i.e., </w:t>
      </w:r>
      <w:r w:rsidR="004C0690" w:rsidRPr="00F1008C">
        <w:rPr>
          <w:rFonts w:ascii="Times New Roman" w:hAnsi="Times New Roman"/>
          <w:sz w:val="20"/>
          <w:szCs w:val="20"/>
        </w:rPr>
        <w:t>known as</w:t>
      </w:r>
      <w:r w:rsidR="00197827" w:rsidRPr="00F1008C">
        <w:rPr>
          <w:rFonts w:ascii="Times New Roman" w:hAnsi="Times New Roman"/>
          <w:sz w:val="20"/>
          <w:szCs w:val="20"/>
        </w:rPr>
        <w:t xml:space="preserve"> </w:t>
      </w:r>
      <w:r w:rsidR="001F2728" w:rsidRPr="00F1008C">
        <w:rPr>
          <w:rFonts w:ascii="Times New Roman" w:hAnsi="Times New Roman"/>
          <w:sz w:val="20"/>
          <w:szCs w:val="20"/>
        </w:rPr>
        <w:t xml:space="preserve">sensorimotor </w:t>
      </w:r>
      <w:r w:rsidRPr="00F1008C">
        <w:rPr>
          <w:rFonts w:ascii="Times New Roman" w:hAnsi="Times New Roman"/>
          <w:sz w:val="20"/>
          <w:szCs w:val="20"/>
        </w:rPr>
        <w:t xml:space="preserve">synchronization </w:t>
      </w:r>
      <w:r w:rsidR="00197827" w:rsidRPr="00F1008C">
        <w:rPr>
          <w:rFonts w:ascii="Times New Roman" w:hAnsi="Times New Roman"/>
          <w:sz w:val="20"/>
          <w:szCs w:val="20"/>
        </w:rPr>
        <w:t>paradigm</w:t>
      </w:r>
      <w:r w:rsidRPr="00F1008C">
        <w:rPr>
          <w:rFonts w:ascii="Times New Roman" w:hAnsi="Times New Roman"/>
          <w:sz w:val="20"/>
          <w:szCs w:val="20"/>
        </w:rPr>
        <w:t>)</w:t>
      </w:r>
      <w:r w:rsidR="0028589E" w:rsidRPr="00F1008C">
        <w:rPr>
          <w:rFonts w:ascii="Times New Roman" w:hAnsi="Times New Roman"/>
          <w:sz w:val="20"/>
          <w:szCs w:val="20"/>
        </w:rPr>
        <w:t xml:space="preserve"> </w:t>
      </w:r>
      <w:r w:rsidR="0028589E" w:rsidRPr="00F1008C">
        <w:rPr>
          <w:rFonts w:ascii="Times New Roman" w:hAnsi="Times New Roman"/>
          <w:sz w:val="20"/>
          <w:szCs w:val="20"/>
        </w:rPr>
        <w:fldChar w:fldCharType="begin"/>
      </w:r>
      <w:r w:rsidR="0028589E" w:rsidRPr="00F1008C">
        <w:rPr>
          <w:rFonts w:ascii="Times New Roman" w:hAnsi="Times New Roman"/>
          <w:sz w:val="20"/>
          <w:szCs w:val="20"/>
        </w:rPr>
        <w:instrText xml:space="preserve"> ADDIN EN.CITE &lt;EndNote&gt;&lt;Cite&gt;&lt;Author&gt;Stevens&lt;/Author&gt;&lt;Year&gt;1886&lt;/Year&gt;&lt;RecNum&gt;572&lt;/RecNum&gt;&lt;DisplayText&gt;(Dunlap, 1910; Stevens, 1886)&lt;/DisplayText&gt;&lt;record&gt;&lt;rec-number&gt;572&lt;/rec-number&gt;&lt;foreign-keys&gt;&lt;key app="EN" db-id="2ee2r9ed7vdet0efwdqp9pffewatwpwx2asd"&gt;572&lt;/key&gt;&lt;/foreign-keys&gt;&lt;ref-type name="Journal Article"&gt;17&lt;/ref-type&gt;&lt;contributors&gt;&lt;authors&gt;&lt;author&gt;Stevens, Lewis T.&lt;/author&gt;&lt;/authors&gt;&lt;/contributors&gt;&lt;titles&gt;&lt;title&gt;On the time sense&lt;/title&gt;&lt;secondary-title&gt;Mind&lt;/secondary-title&gt;&lt;/titles&gt;&lt;pages&gt;393-404&lt;/pages&gt;&lt;volume&gt;11&lt;/volume&gt;&lt;dates&gt;&lt;year&gt;1886&lt;/year&gt;&lt;/dates&gt;&lt;urls&gt;&lt;/urls&gt;&lt;/record&gt;&lt;/Cite&gt;&lt;Cite&gt;&lt;Author&gt;Dunlap&lt;/Author&gt;&lt;Year&gt;1910&lt;/Year&gt;&lt;RecNum&gt;485&lt;/RecNum&gt;&lt;record&gt;&lt;rec-number&gt;485&lt;/rec-number&gt;&lt;foreign-keys&gt;&lt;key app="EN" db-id="2ee2r9ed7vdet0efwdqp9pffewatwpwx2asd"&gt;485&lt;/key&gt;&lt;/foreign-keys&gt;&lt;ref-type name="Journal Article"&gt;17&lt;/ref-type&gt;&lt;contributors&gt;&lt;authors&gt;&lt;author&gt;Dunlap, Knight&lt;/author&gt;&lt;/authors&gt;&lt;/contributors&gt;&lt;titles&gt;&lt;title&gt;Reaction to rhythmic stimuli with attempt to synchronize&lt;/title&gt;&lt;secondary-title&gt;Psychological Review&lt;/secondary-title&gt;&lt;/titles&gt;&lt;periodical&gt;&lt;full-title&gt;Psychological Review&lt;/full-title&gt;&lt;abbr-1&gt;Psychol Rev&lt;/abbr-1&gt;&lt;/periodical&gt;&lt;pages&gt;399-416&lt;/pages&gt;&lt;volume&gt;17&lt;/volume&gt;&lt;dates&gt;&lt;year&gt;1910&lt;/year&gt;&lt;/dates&gt;&lt;urls&gt;&lt;/urls&gt;&lt;/record&gt;&lt;/Cite&gt;&lt;/EndNote&gt;</w:instrText>
      </w:r>
      <w:r w:rsidR="0028589E" w:rsidRPr="00F1008C">
        <w:rPr>
          <w:rFonts w:ascii="Times New Roman" w:hAnsi="Times New Roman"/>
          <w:sz w:val="20"/>
          <w:szCs w:val="20"/>
        </w:rPr>
        <w:fldChar w:fldCharType="separate"/>
      </w:r>
      <w:r w:rsidR="0028589E" w:rsidRPr="00F1008C">
        <w:rPr>
          <w:rFonts w:ascii="Times New Roman" w:hAnsi="Times New Roman"/>
          <w:noProof/>
          <w:sz w:val="20"/>
          <w:szCs w:val="20"/>
        </w:rPr>
        <w:t>(</w:t>
      </w:r>
      <w:hyperlink w:anchor="_ENREF_5" w:tooltip="Dunlap, 1910 #485" w:history="1">
        <w:r w:rsidR="00E331EB" w:rsidRPr="00F1008C">
          <w:rPr>
            <w:rFonts w:ascii="Times New Roman" w:hAnsi="Times New Roman"/>
            <w:noProof/>
            <w:sz w:val="20"/>
            <w:szCs w:val="20"/>
          </w:rPr>
          <w:t>Dunlap, 1910</w:t>
        </w:r>
      </w:hyperlink>
      <w:r w:rsidR="0028589E" w:rsidRPr="00F1008C">
        <w:rPr>
          <w:rFonts w:ascii="Times New Roman" w:hAnsi="Times New Roman"/>
          <w:noProof/>
          <w:sz w:val="20"/>
          <w:szCs w:val="20"/>
        </w:rPr>
        <w:t xml:space="preserve">; </w:t>
      </w:r>
      <w:hyperlink w:anchor="_ENREF_28" w:tooltip="Stevens, 1886 #572" w:history="1">
        <w:r w:rsidR="00E331EB" w:rsidRPr="00F1008C">
          <w:rPr>
            <w:rFonts w:ascii="Times New Roman" w:hAnsi="Times New Roman"/>
            <w:noProof/>
            <w:sz w:val="20"/>
            <w:szCs w:val="20"/>
          </w:rPr>
          <w:t>Stevens, 1886</w:t>
        </w:r>
      </w:hyperlink>
      <w:r w:rsidR="0028589E" w:rsidRPr="00F1008C">
        <w:rPr>
          <w:rFonts w:ascii="Times New Roman" w:hAnsi="Times New Roman"/>
          <w:noProof/>
          <w:sz w:val="20"/>
          <w:szCs w:val="20"/>
        </w:rPr>
        <w:t>)</w:t>
      </w:r>
      <w:r w:rsidR="0028589E" w:rsidRPr="00F1008C">
        <w:rPr>
          <w:rFonts w:ascii="Times New Roman" w:hAnsi="Times New Roman"/>
          <w:sz w:val="20"/>
          <w:szCs w:val="20"/>
        </w:rPr>
        <w:fldChar w:fldCharType="end"/>
      </w:r>
      <w:r w:rsidRPr="00F1008C">
        <w:rPr>
          <w:rFonts w:ascii="Times New Roman" w:hAnsi="Times New Roman"/>
          <w:sz w:val="20"/>
          <w:szCs w:val="20"/>
        </w:rPr>
        <w:t xml:space="preserve">. </w:t>
      </w:r>
      <w:r w:rsidR="00E42D12" w:rsidRPr="00F1008C">
        <w:rPr>
          <w:rFonts w:ascii="Times New Roman" w:hAnsi="Times New Roman"/>
          <w:sz w:val="20"/>
          <w:szCs w:val="20"/>
        </w:rPr>
        <w:t xml:space="preserve">Since finger tapping is usually marked by discrete events, many </w:t>
      </w:r>
      <w:r w:rsidRPr="00F1008C">
        <w:rPr>
          <w:rFonts w:ascii="Times New Roman" w:hAnsi="Times New Roman"/>
          <w:sz w:val="20"/>
          <w:szCs w:val="20"/>
        </w:rPr>
        <w:t>studies</w:t>
      </w:r>
      <w:r w:rsidR="00CA0547" w:rsidRPr="00F1008C">
        <w:rPr>
          <w:rFonts w:ascii="Times New Roman" w:hAnsi="Times New Roman"/>
          <w:sz w:val="20"/>
          <w:szCs w:val="20"/>
        </w:rPr>
        <w:t xml:space="preserve"> using these two paradigms</w:t>
      </w:r>
      <w:r w:rsidRPr="00F1008C">
        <w:rPr>
          <w:rFonts w:ascii="Times New Roman" w:hAnsi="Times New Roman"/>
          <w:sz w:val="20"/>
          <w:szCs w:val="20"/>
        </w:rPr>
        <w:t xml:space="preserve"> have examined </w:t>
      </w:r>
      <w:r w:rsidR="001F2728" w:rsidRPr="00F1008C">
        <w:rPr>
          <w:rFonts w:ascii="Times New Roman" w:hAnsi="Times New Roman"/>
          <w:sz w:val="20"/>
          <w:szCs w:val="20"/>
        </w:rPr>
        <w:t>timing control</w:t>
      </w:r>
      <w:r w:rsidR="00CA0547" w:rsidRPr="00F1008C">
        <w:rPr>
          <w:rFonts w:ascii="Times New Roman" w:hAnsi="Times New Roman"/>
          <w:sz w:val="20"/>
          <w:szCs w:val="20"/>
        </w:rPr>
        <w:t xml:space="preserve"> </w:t>
      </w:r>
      <w:r w:rsidR="0028589E" w:rsidRPr="00F1008C">
        <w:rPr>
          <w:rFonts w:ascii="Times New Roman" w:hAnsi="Times New Roman"/>
          <w:sz w:val="20"/>
          <w:szCs w:val="20"/>
        </w:rPr>
        <w:t>at</w:t>
      </w:r>
      <w:r w:rsidRPr="00F1008C">
        <w:rPr>
          <w:rFonts w:ascii="Times New Roman" w:hAnsi="Times New Roman"/>
          <w:sz w:val="20"/>
          <w:szCs w:val="20"/>
        </w:rPr>
        <w:t xml:space="preserve"> specific event points in the tap</w:t>
      </w:r>
      <w:r w:rsidR="00E42D12" w:rsidRPr="00F1008C">
        <w:rPr>
          <w:rFonts w:ascii="Times New Roman" w:hAnsi="Times New Roman"/>
          <w:sz w:val="20"/>
          <w:szCs w:val="20"/>
        </w:rPr>
        <w:t xml:space="preserve">, referred to as event timing </w:t>
      </w:r>
      <w:r w:rsidR="00E42D12" w:rsidRPr="00F1008C">
        <w:rPr>
          <w:rFonts w:ascii="Times New Roman" w:hAnsi="Times New Roman"/>
          <w:sz w:val="20"/>
          <w:szCs w:val="20"/>
        </w:rPr>
        <w:fldChar w:fldCharType="begin">
          <w:fldData xml:space="preserve">PEVuZE5vdGU+PENpdGU+PEF1dGhvcj5JdnJ5PC9BdXRob3I+PFllYXI+MjAwMjwvWWVhcj48UmVj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==
</w:fldData>
        </w:fldChar>
      </w:r>
      <w:r w:rsidR="00E42D12" w:rsidRPr="00F1008C">
        <w:rPr>
          <w:rFonts w:ascii="Times New Roman" w:hAnsi="Times New Roman"/>
          <w:sz w:val="20"/>
          <w:szCs w:val="20"/>
        </w:rPr>
        <w:instrText xml:space="preserve"> ADDIN EN.CITE </w:instrText>
      </w:r>
      <w:r w:rsidR="00E42D12" w:rsidRPr="00F1008C">
        <w:rPr>
          <w:rFonts w:ascii="Times New Roman" w:hAnsi="Times New Roman"/>
          <w:sz w:val="20"/>
          <w:szCs w:val="20"/>
        </w:rPr>
        <w:fldChar w:fldCharType="begin">
          <w:fldData xml:space="preserve">PEVuZE5vdGU+PENpdGU+PEF1dGhvcj5JdnJ5PC9BdXRob3I+PFllYXI+MjAwMjwvWWVhcj48UmVj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==
</w:fldData>
        </w:fldChar>
      </w:r>
      <w:r w:rsidR="00E42D12" w:rsidRPr="00F1008C">
        <w:rPr>
          <w:rFonts w:ascii="Times New Roman" w:hAnsi="Times New Roman"/>
          <w:sz w:val="20"/>
          <w:szCs w:val="20"/>
        </w:rPr>
        <w:instrText xml:space="preserve"> ADDIN EN.CITE.DATA </w:instrText>
      </w:r>
      <w:r w:rsidR="00E42D12" w:rsidRPr="00F1008C">
        <w:rPr>
          <w:rFonts w:ascii="Times New Roman" w:hAnsi="Times New Roman"/>
          <w:sz w:val="20"/>
          <w:szCs w:val="20"/>
        </w:rPr>
      </w:r>
      <w:r w:rsidR="00E42D12" w:rsidRPr="00F1008C">
        <w:rPr>
          <w:rFonts w:ascii="Times New Roman" w:hAnsi="Times New Roman"/>
          <w:sz w:val="20"/>
          <w:szCs w:val="20"/>
        </w:rPr>
        <w:fldChar w:fldCharType="end"/>
      </w:r>
      <w:r w:rsidR="00E42D12" w:rsidRPr="00F1008C">
        <w:rPr>
          <w:rFonts w:ascii="Times New Roman" w:hAnsi="Times New Roman"/>
          <w:sz w:val="20"/>
          <w:szCs w:val="20"/>
        </w:rPr>
      </w:r>
      <w:r w:rsidR="00E42D12" w:rsidRPr="00F1008C">
        <w:rPr>
          <w:rFonts w:ascii="Times New Roman" w:hAnsi="Times New Roman"/>
          <w:sz w:val="20"/>
          <w:szCs w:val="20"/>
        </w:rPr>
        <w:fldChar w:fldCharType="separate"/>
      </w:r>
      <w:r w:rsidR="00E42D12" w:rsidRPr="00F1008C">
        <w:rPr>
          <w:rFonts w:ascii="Times New Roman" w:hAnsi="Times New Roman"/>
          <w:noProof/>
          <w:sz w:val="20"/>
          <w:szCs w:val="20"/>
        </w:rPr>
        <w:t>(</w:t>
      </w:r>
      <w:hyperlink w:anchor="_ENREF_8" w:tooltip="Ivry, 2002 #513" w:history="1">
        <w:r w:rsidR="00E331EB" w:rsidRPr="00F1008C">
          <w:rPr>
            <w:rFonts w:ascii="Times New Roman" w:hAnsi="Times New Roman"/>
            <w:noProof/>
            <w:sz w:val="20"/>
            <w:szCs w:val="20"/>
          </w:rPr>
          <w:t>Ivry, Spencer, Zelaznik, &amp; Diedrichsen, 2002</w:t>
        </w:r>
      </w:hyperlink>
      <w:r w:rsidR="00E42D12" w:rsidRPr="00F1008C">
        <w:rPr>
          <w:rFonts w:ascii="Times New Roman" w:hAnsi="Times New Roman"/>
          <w:noProof/>
          <w:sz w:val="20"/>
          <w:szCs w:val="20"/>
        </w:rPr>
        <w:t xml:space="preserve">; </w:t>
      </w:r>
      <w:hyperlink w:anchor="_ENREF_42" w:tooltip="Zelaznik, 2002 #597" w:history="1">
        <w:r w:rsidR="00E331EB" w:rsidRPr="00F1008C">
          <w:rPr>
            <w:rFonts w:ascii="Times New Roman" w:hAnsi="Times New Roman"/>
            <w:noProof/>
            <w:sz w:val="20"/>
            <w:szCs w:val="20"/>
          </w:rPr>
          <w:t>Zelaznik, Spencer, &amp; Ivry, 2002</w:t>
        </w:r>
      </w:hyperlink>
      <w:r w:rsidR="00E42D12" w:rsidRPr="00F1008C">
        <w:rPr>
          <w:rFonts w:ascii="Times New Roman" w:hAnsi="Times New Roman"/>
          <w:noProof/>
          <w:sz w:val="20"/>
          <w:szCs w:val="20"/>
        </w:rPr>
        <w:t xml:space="preserve">; </w:t>
      </w:r>
      <w:hyperlink w:anchor="_ENREF_43" w:tooltip="Zelaznik, 2005 #598" w:history="1">
        <w:r w:rsidR="00E331EB" w:rsidRPr="00F1008C">
          <w:rPr>
            <w:rFonts w:ascii="Times New Roman" w:hAnsi="Times New Roman"/>
            <w:noProof/>
            <w:sz w:val="20"/>
            <w:szCs w:val="20"/>
          </w:rPr>
          <w:t>Zelaznik et al., 2005</w:t>
        </w:r>
      </w:hyperlink>
      <w:r w:rsidR="00E42D12" w:rsidRPr="00F1008C">
        <w:rPr>
          <w:rFonts w:ascii="Times New Roman" w:hAnsi="Times New Roman"/>
          <w:noProof/>
          <w:sz w:val="20"/>
          <w:szCs w:val="20"/>
        </w:rPr>
        <w:t>)</w:t>
      </w:r>
      <w:r w:rsidR="00E42D12" w:rsidRPr="00F1008C">
        <w:rPr>
          <w:rFonts w:ascii="Times New Roman" w:hAnsi="Times New Roman"/>
          <w:sz w:val="20"/>
          <w:szCs w:val="20"/>
        </w:rPr>
        <w:fldChar w:fldCharType="end"/>
      </w:r>
      <w:r w:rsidRPr="00F1008C">
        <w:rPr>
          <w:rFonts w:ascii="Times New Roman" w:hAnsi="Times New Roman"/>
          <w:sz w:val="20"/>
          <w:szCs w:val="20"/>
        </w:rPr>
        <w:t xml:space="preserve">. Not surprisingly, these event points include: 1) the time point at the initial contact between finger and tapping surface </w:t>
      </w:r>
      <w:r w:rsidRPr="00F1008C">
        <w:rPr>
          <w:rFonts w:ascii="Times New Roman" w:hAnsi="Times New Roman"/>
          <w:noProof/>
          <w:sz w:val="20"/>
          <w:szCs w:val="20"/>
        </w:rPr>
        <w:fldChar w:fldCharType="begin">
          <w:fldData xml:space="preserve">PEVuZE5vdGU+PENpdGU+PEF1dGhvcj5Bc2NoZXJzbGViZW48L0F1dGhvcj48WWVhcj4yMDAzPC9Z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</w:fldData>
        </w:fldChar>
      </w:r>
      <w:r w:rsidR="006C1B7B" w:rsidRPr="00F1008C">
        <w:rPr>
          <w:rFonts w:ascii="Times New Roman" w:hAnsi="Times New Roman"/>
          <w:noProof/>
          <w:sz w:val="20"/>
          <w:szCs w:val="20"/>
        </w:rPr>
        <w:instrText xml:space="preserve"> ADDIN EN.CITE </w:instrText>
      </w:r>
      <w:r w:rsidR="006C1B7B" w:rsidRPr="00F1008C">
        <w:rPr>
          <w:rFonts w:ascii="Times New Roman" w:hAnsi="Times New Roman"/>
          <w:noProof/>
          <w:sz w:val="20"/>
          <w:szCs w:val="20"/>
        </w:rPr>
        <w:fldChar w:fldCharType="begin">
          <w:fldData xml:space="preserve">PEVuZE5vdGU+PENpdGU+PEF1dGhvcj5Bc2NoZXJzbGViZW48L0F1dGhvcj48WWVhcj4yMDAzPC9Z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</w:fldData>
        </w:fldChar>
      </w:r>
      <w:r w:rsidR="006C1B7B" w:rsidRPr="00F1008C">
        <w:rPr>
          <w:rFonts w:ascii="Times New Roman" w:hAnsi="Times New Roman"/>
          <w:noProof/>
          <w:sz w:val="20"/>
          <w:szCs w:val="20"/>
        </w:rPr>
        <w:instrText xml:space="preserve"> ADDIN EN.CITE.DATA </w:instrText>
      </w:r>
      <w:r w:rsidR="006C1B7B" w:rsidRPr="00F1008C">
        <w:rPr>
          <w:rFonts w:ascii="Times New Roman" w:hAnsi="Times New Roman"/>
          <w:noProof/>
          <w:sz w:val="20"/>
          <w:szCs w:val="20"/>
        </w:rPr>
      </w:r>
      <w:r w:rsidR="006C1B7B" w:rsidRPr="00F1008C">
        <w:rPr>
          <w:rFonts w:ascii="Times New Roman" w:hAnsi="Times New Roman"/>
          <w:noProof/>
          <w:sz w:val="20"/>
          <w:szCs w:val="20"/>
        </w:rPr>
        <w:fldChar w:fldCharType="end"/>
      </w:r>
      <w:r w:rsidRPr="00F1008C">
        <w:rPr>
          <w:rFonts w:ascii="Times New Roman" w:hAnsi="Times New Roman"/>
          <w:noProof/>
          <w:sz w:val="20"/>
          <w:szCs w:val="20"/>
        </w:rPr>
      </w:r>
      <w:r w:rsidRPr="00F1008C">
        <w:rPr>
          <w:rFonts w:ascii="Times New Roman" w:hAnsi="Times New Roman"/>
          <w:noProof/>
          <w:sz w:val="20"/>
          <w:szCs w:val="20"/>
        </w:rPr>
        <w:fldChar w:fldCharType="separate"/>
      </w:r>
      <w:r w:rsidRPr="00F1008C">
        <w:rPr>
          <w:rFonts w:ascii="Times New Roman" w:hAnsi="Times New Roman"/>
          <w:noProof/>
          <w:sz w:val="20"/>
          <w:szCs w:val="20"/>
        </w:rPr>
        <w:t>(</w:t>
      </w:r>
      <w:hyperlink w:anchor="_ENREF_2" w:tooltip="Aschersleben, 2003 #451" w:history="1">
        <w:r w:rsidR="00E331EB" w:rsidRPr="00F1008C">
          <w:rPr>
            <w:rFonts w:ascii="Times New Roman" w:hAnsi="Times New Roman"/>
            <w:noProof/>
            <w:sz w:val="20"/>
            <w:szCs w:val="20"/>
          </w:rPr>
          <w:t>Aschersleben, 2003</w:t>
        </w:r>
      </w:hyperlink>
      <w:r w:rsidRPr="00F1008C">
        <w:rPr>
          <w:rFonts w:ascii="Times New Roman" w:hAnsi="Times New Roman"/>
          <w:noProof/>
          <w:sz w:val="20"/>
          <w:szCs w:val="20"/>
        </w:rPr>
        <w:t xml:space="preserve">; </w:t>
      </w:r>
      <w:hyperlink w:anchor="_ENREF_3" w:tooltip="Aschersleben, 1997 #454" w:history="1">
        <w:r w:rsidR="00E331EB" w:rsidRPr="00F1008C">
          <w:rPr>
            <w:rFonts w:ascii="Times New Roman" w:hAnsi="Times New Roman"/>
            <w:noProof/>
            <w:sz w:val="20"/>
            <w:szCs w:val="20"/>
          </w:rPr>
          <w:t>Aschersleben &amp; Prinz, 1997</w:t>
        </w:r>
      </w:hyperlink>
      <w:r w:rsidRPr="00F1008C">
        <w:rPr>
          <w:rFonts w:ascii="Times New Roman" w:hAnsi="Times New Roman"/>
          <w:noProof/>
          <w:sz w:val="20"/>
          <w:szCs w:val="20"/>
        </w:rPr>
        <w:t xml:space="preserve">; </w:t>
      </w:r>
      <w:hyperlink w:anchor="_ENREF_19" w:tooltip="Repp, 2003 #2772" w:history="1">
        <w:r w:rsidR="00E331EB" w:rsidRPr="00F1008C">
          <w:rPr>
            <w:rFonts w:ascii="Times New Roman" w:hAnsi="Times New Roman"/>
            <w:noProof/>
            <w:sz w:val="20"/>
            <w:szCs w:val="20"/>
          </w:rPr>
          <w:t>Repp, 2003</w:t>
        </w:r>
      </w:hyperlink>
      <w:r w:rsidRPr="00F1008C">
        <w:rPr>
          <w:rFonts w:ascii="Times New Roman" w:hAnsi="Times New Roman"/>
          <w:noProof/>
          <w:sz w:val="20"/>
          <w:szCs w:val="20"/>
        </w:rPr>
        <w:t xml:space="preserve">; </w:t>
      </w:r>
      <w:hyperlink w:anchor="_ENREF_24" w:tooltip="Semjen, 2000 #562" w:history="1">
        <w:r w:rsidR="00E331EB" w:rsidRPr="00F1008C">
          <w:rPr>
            <w:rFonts w:ascii="Times New Roman" w:hAnsi="Times New Roman"/>
            <w:noProof/>
            <w:sz w:val="20"/>
            <w:szCs w:val="20"/>
          </w:rPr>
          <w:t>Semjen, Schulze, &amp; Vorberg, 2000</w:t>
        </w:r>
      </w:hyperlink>
      <w:r w:rsidRPr="00F1008C">
        <w:rPr>
          <w:rFonts w:ascii="Times New Roman" w:hAnsi="Times New Roman"/>
          <w:noProof/>
          <w:sz w:val="20"/>
          <w:szCs w:val="20"/>
        </w:rPr>
        <w:t xml:space="preserve">; </w:t>
      </w:r>
      <w:hyperlink w:anchor="_ENREF_25" w:tooltip="Semjen, 1998 #563" w:history="1">
        <w:r w:rsidR="00E331EB" w:rsidRPr="00F1008C">
          <w:rPr>
            <w:rFonts w:ascii="Times New Roman" w:hAnsi="Times New Roman"/>
            <w:noProof/>
            <w:sz w:val="20"/>
            <w:szCs w:val="20"/>
          </w:rPr>
          <w:t>Semjen, Vorberg, &amp; Schulze, 1998</w:t>
        </w:r>
      </w:hyperlink>
      <w:r w:rsidRPr="00F1008C">
        <w:rPr>
          <w:rFonts w:ascii="Times New Roman" w:hAnsi="Times New Roman"/>
          <w:noProof/>
          <w:sz w:val="20"/>
          <w:szCs w:val="20"/>
        </w:rPr>
        <w:t>)</w:t>
      </w:r>
      <w:r w:rsidRPr="00F1008C">
        <w:rPr>
          <w:rFonts w:ascii="Times New Roman" w:hAnsi="Times New Roman"/>
          <w:noProof/>
          <w:sz w:val="20"/>
          <w:szCs w:val="20"/>
        </w:rPr>
        <w:fldChar w:fldCharType="end"/>
      </w:r>
      <w:r w:rsidRPr="00F1008C">
        <w:rPr>
          <w:rFonts w:ascii="Times New Roman" w:hAnsi="Times New Roman"/>
          <w:noProof/>
          <w:sz w:val="20"/>
          <w:szCs w:val="20"/>
        </w:rPr>
        <w:t>; and, 2)</w:t>
      </w:r>
      <w:r w:rsidRPr="00F1008C">
        <w:rPr>
          <w:rFonts w:ascii="Times New Roman" w:hAnsi="Times New Roman"/>
          <w:sz w:val="20"/>
          <w:szCs w:val="20"/>
        </w:rPr>
        <w:t xml:space="preserve"> the time point when a key is pressed </w:t>
      </w:r>
      <w:r w:rsidRPr="00F1008C">
        <w:rPr>
          <w:rFonts w:ascii="Times New Roman" w:hAnsi="Times New Roman"/>
          <w:noProof/>
          <w:sz w:val="20"/>
          <w:szCs w:val="20"/>
        </w:rPr>
        <w:fldChar w:fldCharType="begin"/>
      </w:r>
      <w:r w:rsidRPr="00F1008C">
        <w:rPr>
          <w:rFonts w:ascii="Times New Roman" w:hAnsi="Times New Roman"/>
          <w:noProof/>
          <w:sz w:val="20"/>
          <w:szCs w:val="20"/>
        </w:rPr>
        <w:instrText xml:space="preserve"> ADDIN EN.CITE &lt;EndNote&gt;&lt;Cite&gt;&lt;Author&gt;Mates&lt;/Author&gt;&lt;Year&gt;1994&lt;/Year&gt;&lt;RecNum&gt;531&lt;/RecNum&gt;&lt;DisplayText&gt;(Hary &amp;amp; Moore, 1987; Mates, Muller, Radil, &amp;amp; Poppel, 1994)&lt;/DisplayText&gt;&lt;record&gt;&lt;rec-number&gt;531&lt;/rec-number&gt;&lt;foreign-keys&gt;&lt;key app="EN" db-id="2ee2r9ed7vdet0efwdqp9pffewatwpwx2asd"&gt;531&lt;/key&gt;&lt;/foreign-keys&gt;&lt;ref-type name="Journal Article"&gt;17&lt;/ref-type&gt;&lt;contributors&gt;&lt;authors&gt;&lt;author&gt;Mates, J.&lt;/author&gt;&lt;author&gt;Muller, U.&lt;/author&gt;&lt;author&gt;Radil, T.&lt;/author&gt;&lt;author&gt;Poppel, E.&lt;/author&gt;&lt;/authors&gt;&lt;/contributors&gt;&lt;titles&gt;&lt;title&gt;Temporal integration in sensorimotor synchronization&lt;/title&gt;&lt;secondary-title&gt;Journal of Cognitive Neuroscience&lt;/secondary-title&gt;&lt;/titles&gt;&lt;periodical&gt;&lt;full-title&gt;Journal of Cognitive Neuroscience&lt;/full-title&gt;&lt;abbr-1&gt;J Cognitive Neurosci&lt;/abbr-1&gt;&lt;/periodical&gt;&lt;pages&gt;332-340&lt;/pages&gt;&lt;volume&gt;6&lt;/volume&gt;&lt;dates&gt;&lt;year&gt;1994&lt;/year&gt;&lt;pub-dates&gt;&lt;date&gt;Fal&lt;/date&gt;&lt;/pub-dates&gt;&lt;/dates&gt;&lt;isbn&gt;0898-929X&lt;/isbn&gt;&lt;accession-num&gt;ISI:A1994PP33100003&lt;/accession-num&gt;&lt;urls&gt;&lt;related-urls&gt;&lt;url&gt;&amp;lt;Go to ISI&amp;gt;://A1994PP33100003&lt;/url&gt;&lt;/related-urls&gt;&lt;/urls&gt;&lt;/record&gt;&lt;/Cite&gt;&lt;Cite&gt;&lt;Author&gt;Hary&lt;/Author&gt;&lt;Year&gt;1987&lt;/Year&gt;&lt;RecNum&gt;1&lt;/RecNum&gt;&lt;record&gt;&lt;rec-number&gt;1&lt;/rec-number&gt;&lt;foreign-keys&gt;&lt;key app="EN" db-id="az9as55zixeer4e5vf7vf9tgt05x902strd2"&gt;1&lt;/key&gt;&lt;/foreign-keys&gt;&lt;ref-type name="Journal Article"&gt;17&lt;/ref-type&gt;&lt;contributors&gt;&lt;authors&gt;&lt;author&gt;Hary, D.&lt;/author&gt;&lt;author&gt;Moore, G. P.&lt;/author&gt;&lt;/authors&gt;&lt;/contributors&gt;&lt;titles&gt;&lt;title&gt;Synchronizing human movement with an external clock source&lt;/title&gt;&lt;secondary-title&gt;Biological Cybernetics&lt;/secondary-title&gt;&lt;/titles&gt;&lt;pages&gt;305-311&lt;/pages&gt;&lt;volume&gt;56&lt;/volume&gt;&lt;dates&gt;&lt;year&gt;1987&lt;/year&gt;&lt;/dates&gt;&lt;isbn&gt;0340-1200&lt;/isbn&gt;&lt;accession-num&gt;WOS:A1987J233700003&lt;/accession-num&gt;&lt;urls&gt;&lt;related-urls&gt;&lt;url&gt;&amp;lt;Go to ISI&amp;gt;://WOS:A1987J233700003&lt;/url&gt;&lt;/related-urls&gt;&lt;/urls&gt;&lt;/record&gt;&lt;/Cite&gt;&lt;/EndNote&gt;</w:instrText>
      </w:r>
      <w:r w:rsidRPr="00F1008C">
        <w:rPr>
          <w:rFonts w:ascii="Times New Roman" w:hAnsi="Times New Roman"/>
          <w:noProof/>
          <w:sz w:val="20"/>
          <w:szCs w:val="20"/>
        </w:rPr>
        <w:fldChar w:fldCharType="separate"/>
      </w:r>
      <w:r w:rsidRPr="00F1008C">
        <w:rPr>
          <w:rFonts w:ascii="Times New Roman" w:hAnsi="Times New Roman"/>
          <w:noProof/>
          <w:sz w:val="20"/>
          <w:szCs w:val="20"/>
        </w:rPr>
        <w:t>(</w:t>
      </w:r>
      <w:hyperlink w:anchor="_ENREF_6" w:tooltip="Hary, 1987 #136" w:history="1">
        <w:r w:rsidR="00E331EB" w:rsidRPr="00F1008C">
          <w:rPr>
            <w:rFonts w:ascii="Times New Roman" w:hAnsi="Times New Roman"/>
            <w:noProof/>
            <w:sz w:val="20"/>
            <w:szCs w:val="20"/>
          </w:rPr>
          <w:t>Hary &amp; Moore, 1987</w:t>
        </w:r>
      </w:hyperlink>
      <w:r w:rsidRPr="00F1008C">
        <w:rPr>
          <w:rFonts w:ascii="Times New Roman" w:hAnsi="Times New Roman"/>
          <w:noProof/>
          <w:sz w:val="20"/>
          <w:szCs w:val="20"/>
        </w:rPr>
        <w:t xml:space="preserve">; </w:t>
      </w:r>
      <w:hyperlink w:anchor="_ENREF_13" w:tooltip="Mates, 1994 #531" w:history="1">
        <w:r w:rsidR="00E331EB" w:rsidRPr="00F1008C">
          <w:rPr>
            <w:rFonts w:ascii="Times New Roman" w:hAnsi="Times New Roman"/>
            <w:noProof/>
            <w:sz w:val="20"/>
            <w:szCs w:val="20"/>
          </w:rPr>
          <w:t>Mates, Muller, Radil, &amp; Poppel, 1994</w:t>
        </w:r>
      </w:hyperlink>
      <w:r w:rsidRPr="00F1008C">
        <w:rPr>
          <w:rFonts w:ascii="Times New Roman" w:hAnsi="Times New Roman"/>
          <w:noProof/>
          <w:sz w:val="20"/>
          <w:szCs w:val="20"/>
        </w:rPr>
        <w:t>)</w:t>
      </w:r>
      <w:r w:rsidRPr="00F1008C">
        <w:rPr>
          <w:rFonts w:ascii="Times New Roman" w:hAnsi="Times New Roman"/>
          <w:noProof/>
          <w:sz w:val="20"/>
          <w:szCs w:val="20"/>
        </w:rPr>
        <w:fldChar w:fldCharType="end"/>
      </w:r>
      <w:r w:rsidRPr="00F1008C">
        <w:rPr>
          <w:rFonts w:ascii="Times New Roman" w:hAnsi="Times New Roman"/>
          <w:sz w:val="20"/>
          <w:szCs w:val="20"/>
        </w:rPr>
        <w:t xml:space="preserve">. However, one important </w:t>
      </w:r>
      <w:r w:rsidR="006B0DFA" w:rsidRPr="00F1008C">
        <w:rPr>
          <w:rFonts w:ascii="Times New Roman" w:hAnsi="Times New Roman"/>
          <w:sz w:val="20"/>
          <w:szCs w:val="20"/>
        </w:rPr>
        <w:t>and underlying variable</w:t>
      </w:r>
      <w:r w:rsidRPr="00F1008C">
        <w:rPr>
          <w:rFonts w:ascii="Times New Roman" w:hAnsi="Times New Roman"/>
          <w:sz w:val="20"/>
          <w:szCs w:val="20"/>
        </w:rPr>
        <w:t xml:space="preserve"> in the tap movement is its </w:t>
      </w:r>
      <w:r w:rsidR="00D27A2E" w:rsidRPr="00F1008C">
        <w:rPr>
          <w:rFonts w:ascii="Times New Roman" w:hAnsi="Times New Roman"/>
          <w:sz w:val="20"/>
          <w:szCs w:val="20"/>
        </w:rPr>
        <w:t>force</w:t>
      </w:r>
      <w:r w:rsidRPr="00F1008C">
        <w:rPr>
          <w:rFonts w:ascii="Times New Roman" w:hAnsi="Times New Roman"/>
          <w:sz w:val="20"/>
          <w:szCs w:val="20"/>
        </w:rPr>
        <w:t>. That is to say, a</w:t>
      </w:r>
      <w:r w:rsidR="006B0DFA" w:rsidRPr="00F1008C">
        <w:rPr>
          <w:rFonts w:ascii="Times New Roman" w:hAnsi="Times New Roman"/>
          <w:sz w:val="20"/>
          <w:szCs w:val="20"/>
        </w:rPr>
        <w:t xml:space="preserve"> relatively</w:t>
      </w:r>
      <w:r w:rsidRPr="00F1008C">
        <w:rPr>
          <w:rFonts w:ascii="Times New Roman" w:hAnsi="Times New Roman"/>
          <w:sz w:val="20"/>
          <w:szCs w:val="20"/>
        </w:rPr>
        <w:t xml:space="preserve"> overlooked aspect of the tap is the time when </w:t>
      </w:r>
      <w:r w:rsidR="00C438DD" w:rsidRPr="00F1008C">
        <w:rPr>
          <w:rFonts w:ascii="Times New Roman" w:hAnsi="Times New Roman"/>
          <w:sz w:val="20"/>
          <w:szCs w:val="20"/>
        </w:rPr>
        <w:t xml:space="preserve">the </w:t>
      </w:r>
      <w:r w:rsidRPr="00F1008C">
        <w:rPr>
          <w:rFonts w:ascii="Times New Roman" w:hAnsi="Times New Roman"/>
          <w:sz w:val="20"/>
          <w:szCs w:val="20"/>
        </w:rPr>
        <w:t>tapping force reaches its peak.</w:t>
      </w:r>
    </w:p>
    <w:p w14:paraId="77324B82" w14:textId="17EB45F3" w:rsidR="00544EEF" w:rsidRPr="00F1008C" w:rsidRDefault="00E652AA" w:rsidP="00314042">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Finger tapping has been suggested as a periodic oscillation with a virtual movement of force </w:t>
      </w:r>
      <w:r w:rsidR="004C0690" w:rsidRPr="00F1008C">
        <w:rPr>
          <w:rFonts w:ascii="Times New Roman" w:hAnsi="Times New Roman"/>
          <w:sz w:val="20"/>
          <w:szCs w:val="20"/>
        </w:rPr>
        <w:t xml:space="preserve">beyond </w:t>
      </w:r>
      <w:r w:rsidRPr="00F1008C">
        <w:rPr>
          <w:rFonts w:ascii="Times New Roman" w:hAnsi="Times New Roman"/>
          <w:sz w:val="20"/>
          <w:szCs w:val="20"/>
        </w:rPr>
        <w:t>the contact surface</w:t>
      </w:r>
      <w:r w:rsidR="00F556FF" w:rsidRPr="00F1008C">
        <w:rPr>
          <w:rFonts w:ascii="Times New Roman" w:hAnsi="Times New Roman"/>
          <w:sz w:val="20"/>
          <w:szCs w:val="20"/>
        </w:rPr>
        <w:t xml:space="preserve"> </w:t>
      </w:r>
      <w:r w:rsidRPr="00F1008C">
        <w:rPr>
          <w:rFonts w:ascii="Times New Roman" w:hAnsi="Times New Roman"/>
          <w:sz w:val="20"/>
          <w:szCs w:val="20"/>
        </w:rPr>
        <w:fldChar w:fldCharType="begin"/>
      </w:r>
      <w:r w:rsidR="00B263A3" w:rsidRPr="00F1008C">
        <w:rPr>
          <w:rFonts w:ascii="Times New Roman" w:hAnsi="Times New Roman"/>
          <w:sz w:val="20"/>
          <w:szCs w:val="20"/>
        </w:rPr>
        <w:instrText xml:space="preserve"> ADDIN EN.CITE &lt;EndNote&gt;&lt;Cite&gt;&lt;Author&gt;Vaughan&lt;/Author&gt;&lt;Year&gt;1996&lt;/Year&gt;&lt;RecNum&gt;585&lt;/RecNum&gt;&lt;IDText&gt;Cooperative selection of movements: The optimal selection model&lt;/IDText&gt;&lt;DisplayText&gt;(Vaughan, Mattson, &amp;amp; Rosenbaum, 1998; Vaughan, Rosenbaum, Diedrich, &amp;amp; Moore, 1996)&lt;/DisplayText&gt;&lt;record&gt;&lt;rec-number&gt;585&lt;/rec-number&gt;&lt;foreign-keys&gt;&lt;key app="EN" db-id="2ee2r9ed7vdet0efwdqp9pffewatwpwx2asd"&gt;585&lt;/key&gt;&lt;/foreign-keys&gt;&lt;ref-type name="Journal Article"&gt;17&lt;/ref-type&gt;&lt;contributors&gt;&lt;authors&gt;&lt;author&gt;Vaughan, J.&lt;/author&gt;&lt;author&gt;Rosenbaum, D. A.&lt;/author&gt;&lt;author&gt;Diedrich, F. J.&lt;/author&gt;&lt;author&gt;Moore, C. M.&lt;/author&gt;&lt;/authors&gt;&lt;/contributors&gt;&lt;titles&gt;&lt;title&gt;Cooperative selection of movements: The optimal selection model&lt;/title&gt;&lt;secondary-title&gt;Psychological Research&lt;/secondary-title&gt;&lt;/titles&gt;&lt;periodical&gt;&lt;full-title&gt;Psychological Research&lt;/full-title&gt;&lt;abbr-1&gt;Psychol Res&lt;/abbr-1&gt;&lt;/periodical&gt;&lt;pages&gt;254-273&lt;/pages&gt;&lt;volume&gt;58&lt;/volume&gt;&lt;dates&gt;&lt;year&gt;1996&lt;/year&gt;&lt;pub-dates&gt;&lt;date&gt;Feb&lt;/date&gt;&lt;/pub-dates&gt;&lt;/dates&gt;&lt;isbn&gt;0340-0727&lt;/isbn&gt;&lt;accession-num&gt;ISI:A1996TT77300003&lt;/accession-num&gt;&lt;urls&gt;&lt;related-urls&gt;&lt;url&gt;&amp;lt;Go to ISI&amp;gt;://A1996TT77300003&lt;/url&gt;&lt;/related-urls&gt;&lt;/urls&gt;&lt;/record&gt;&lt;/Cite&gt;&lt;Cite&gt;&lt;Author&gt;Vaughan&lt;/Author&gt;&lt;Year&gt;1998&lt;/Year&gt;&lt;RecNum&gt;2902&lt;/RecNum&gt;&lt;record&gt;&lt;rec-number&gt;2902&lt;/rec-number&gt;&lt;foreign-keys&gt;&lt;key app="EN" db-id="2ee2r9ed7vdet0efwdqp9pffewatwpwx2asd"&gt;2902&lt;/key&gt;&lt;/foreign-keys&gt;&lt;ref-type name="Book Section"&gt;5&lt;/ref-type&gt;&lt;contributors&gt;&lt;authors&gt;&lt;author&gt;Vaughan, J.&lt;/author&gt;&lt;author&gt;Mattson, Tiffany R&lt;/author&gt;&lt;author&gt;Rosenbaum, D. A.&lt;/author&gt;&lt;/authors&gt;&lt;secondary-authors&gt;&lt;author&gt;Rosenbaum, David A&lt;/author&gt;&lt;author&gt;Collyer, C. E.&lt;/author&gt;&lt;/secondary-authors&gt;&lt;/contributors&gt;&lt;titles&gt;&lt;title&gt;The regulation of contact in rhythmic tapping&lt;/title&gt;&lt;secondary-title&gt;Timing of Behavior: Neural, Psychological, and Computational Perspetives&lt;/secondary-title&gt;&lt;/titles&gt;&lt;dates&gt;&lt;year&gt;1998&lt;/year&gt;&lt;/dates&gt;&lt;pub-location&gt;Cambridge, Massachusetts&lt;/pub-location&gt;&lt;publisher&gt;The MIT Press&lt;/publisher&gt;&lt;isbn&gt;0262181886&lt;/isbn&gt;&lt;urls&gt;&lt;/urls&gt;&lt;/record&gt;&lt;/Cite&gt;&lt;/EndNote&gt;</w:instrText>
      </w:r>
      <w:r w:rsidRPr="00F1008C">
        <w:rPr>
          <w:rFonts w:ascii="Times New Roman" w:hAnsi="Times New Roman"/>
          <w:sz w:val="20"/>
          <w:szCs w:val="20"/>
        </w:rPr>
        <w:fldChar w:fldCharType="separate"/>
      </w:r>
      <w:r w:rsidR="00B263A3" w:rsidRPr="00F1008C">
        <w:rPr>
          <w:rFonts w:ascii="Times New Roman" w:hAnsi="Times New Roman"/>
          <w:noProof/>
          <w:sz w:val="20"/>
          <w:szCs w:val="20"/>
        </w:rPr>
        <w:t>(</w:t>
      </w:r>
      <w:hyperlink w:anchor="_ENREF_33" w:tooltip="Vaughan, 1998 #2902" w:history="1">
        <w:r w:rsidR="00E331EB" w:rsidRPr="00F1008C">
          <w:rPr>
            <w:rFonts w:ascii="Times New Roman" w:hAnsi="Times New Roman"/>
            <w:noProof/>
            <w:sz w:val="20"/>
            <w:szCs w:val="20"/>
          </w:rPr>
          <w:t>Vaughan, Mattson, &amp; Rosenbaum, 1998</w:t>
        </w:r>
      </w:hyperlink>
      <w:r w:rsidR="00B263A3" w:rsidRPr="00F1008C">
        <w:rPr>
          <w:rFonts w:ascii="Times New Roman" w:hAnsi="Times New Roman"/>
          <w:noProof/>
          <w:sz w:val="20"/>
          <w:szCs w:val="20"/>
        </w:rPr>
        <w:t xml:space="preserve">; </w:t>
      </w:r>
      <w:hyperlink w:anchor="_ENREF_34" w:tooltip="Vaughan, 1996 #585" w:history="1">
        <w:r w:rsidR="00E331EB" w:rsidRPr="00F1008C">
          <w:rPr>
            <w:rFonts w:ascii="Times New Roman" w:hAnsi="Times New Roman"/>
            <w:noProof/>
            <w:sz w:val="20"/>
            <w:szCs w:val="20"/>
          </w:rPr>
          <w:t>Vaughan, Rosenbaum, Diedrich, &amp; Moore, 1996</w:t>
        </w:r>
      </w:hyperlink>
      <w:r w:rsidR="00B263A3" w:rsidRPr="00F1008C">
        <w:rPr>
          <w:rFonts w:ascii="Times New Roman" w:hAnsi="Times New Roman"/>
          <w:noProof/>
          <w:sz w:val="20"/>
          <w:szCs w:val="20"/>
        </w:rPr>
        <w:t>)</w:t>
      </w:r>
      <w:r w:rsidRPr="00F1008C">
        <w:rPr>
          <w:rFonts w:ascii="Times New Roman" w:hAnsi="Times New Roman"/>
          <w:sz w:val="20"/>
          <w:szCs w:val="20"/>
        </w:rPr>
        <w:fldChar w:fldCharType="end"/>
      </w:r>
      <w:r w:rsidRPr="00F1008C">
        <w:rPr>
          <w:rFonts w:ascii="Times New Roman" w:hAnsi="Times New Roman"/>
          <w:sz w:val="20"/>
          <w:szCs w:val="20"/>
        </w:rPr>
        <w:t xml:space="preserve">. </w:t>
      </w:r>
      <w:r w:rsidR="00DA2B1D" w:rsidRPr="00F1008C">
        <w:rPr>
          <w:rFonts w:ascii="Times New Roman" w:hAnsi="Times New Roman"/>
          <w:sz w:val="20"/>
          <w:szCs w:val="20"/>
        </w:rPr>
        <w:t>Put</w:t>
      </w:r>
      <w:r w:rsidR="006B0DFA" w:rsidRPr="00F1008C">
        <w:rPr>
          <w:rFonts w:ascii="Times New Roman" w:hAnsi="Times New Roman"/>
          <w:sz w:val="20"/>
          <w:szCs w:val="20"/>
        </w:rPr>
        <w:t xml:space="preserve"> </w:t>
      </w:r>
      <w:r w:rsidR="00DA2B1D" w:rsidRPr="00F1008C">
        <w:rPr>
          <w:rFonts w:ascii="Times New Roman" w:hAnsi="Times New Roman"/>
          <w:sz w:val="20"/>
          <w:szCs w:val="20"/>
        </w:rPr>
        <w:t>another way,</w:t>
      </w:r>
      <w:r w:rsidRPr="00F1008C">
        <w:rPr>
          <w:rFonts w:ascii="Times New Roman" w:hAnsi="Times New Roman"/>
          <w:sz w:val="20"/>
          <w:szCs w:val="20"/>
        </w:rPr>
        <w:t xml:space="preserve"> </w:t>
      </w:r>
      <w:r w:rsidR="009A6EFF" w:rsidRPr="00F1008C">
        <w:rPr>
          <w:rFonts w:ascii="Times New Roman" w:hAnsi="Times New Roman"/>
          <w:sz w:val="20"/>
          <w:szCs w:val="20"/>
        </w:rPr>
        <w:t xml:space="preserve">the </w:t>
      </w:r>
      <w:r w:rsidR="00423E1A" w:rsidRPr="00F1008C">
        <w:rPr>
          <w:rFonts w:ascii="Times New Roman" w:hAnsi="Times New Roman"/>
          <w:sz w:val="20"/>
          <w:szCs w:val="20"/>
        </w:rPr>
        <w:t xml:space="preserve">end point of force – </w:t>
      </w:r>
      <w:r w:rsidRPr="00F1008C">
        <w:rPr>
          <w:rFonts w:ascii="Times New Roman" w:hAnsi="Times New Roman"/>
          <w:sz w:val="20"/>
          <w:szCs w:val="20"/>
        </w:rPr>
        <w:t xml:space="preserve">the </w:t>
      </w:r>
      <w:r w:rsidR="00CA0547" w:rsidRPr="00F1008C">
        <w:rPr>
          <w:rFonts w:ascii="Times New Roman" w:hAnsi="Times New Roman"/>
          <w:sz w:val="20"/>
          <w:szCs w:val="20"/>
        </w:rPr>
        <w:t xml:space="preserve">point where the force </w:t>
      </w:r>
      <w:r w:rsidR="00AB1BA4" w:rsidRPr="00F1008C">
        <w:rPr>
          <w:rFonts w:ascii="Times New Roman" w:hAnsi="Times New Roman"/>
          <w:sz w:val="20"/>
          <w:szCs w:val="20"/>
        </w:rPr>
        <w:t xml:space="preserve">rises to </w:t>
      </w:r>
      <w:r w:rsidR="00CA0547" w:rsidRPr="00F1008C">
        <w:rPr>
          <w:rFonts w:ascii="Times New Roman" w:hAnsi="Times New Roman"/>
          <w:sz w:val="20"/>
          <w:szCs w:val="20"/>
        </w:rPr>
        <w:t>its peak</w:t>
      </w:r>
      <w:r w:rsidR="00423E1A" w:rsidRPr="00F1008C">
        <w:rPr>
          <w:rFonts w:ascii="Times New Roman" w:hAnsi="Times New Roman"/>
          <w:sz w:val="20"/>
          <w:szCs w:val="20"/>
        </w:rPr>
        <w:t xml:space="preserve"> – </w:t>
      </w:r>
      <w:r w:rsidR="00DA2B1D" w:rsidRPr="00F1008C">
        <w:rPr>
          <w:rFonts w:ascii="Times New Roman" w:hAnsi="Times New Roman"/>
          <w:sz w:val="20"/>
          <w:szCs w:val="20"/>
        </w:rPr>
        <w:t xml:space="preserve">may be </w:t>
      </w:r>
      <w:r w:rsidR="00423E1A" w:rsidRPr="00F1008C">
        <w:rPr>
          <w:rFonts w:ascii="Times New Roman" w:hAnsi="Times New Roman"/>
          <w:sz w:val="20"/>
          <w:szCs w:val="20"/>
        </w:rPr>
        <w:t>a</w:t>
      </w:r>
      <w:r w:rsidR="00FE4A45" w:rsidRPr="00F1008C">
        <w:rPr>
          <w:rFonts w:ascii="Times New Roman" w:hAnsi="Times New Roman"/>
          <w:sz w:val="20"/>
          <w:szCs w:val="20"/>
        </w:rPr>
        <w:t xml:space="preserve"> </w:t>
      </w:r>
      <w:r w:rsidR="00AB1BA4" w:rsidRPr="00F1008C">
        <w:rPr>
          <w:rFonts w:ascii="Times New Roman" w:hAnsi="Times New Roman"/>
          <w:sz w:val="20"/>
          <w:szCs w:val="20"/>
        </w:rPr>
        <w:t xml:space="preserve">notable </w:t>
      </w:r>
      <w:r w:rsidR="00423E1A" w:rsidRPr="00F1008C">
        <w:rPr>
          <w:rFonts w:ascii="Times New Roman" w:hAnsi="Times New Roman"/>
          <w:sz w:val="20"/>
          <w:szCs w:val="20"/>
        </w:rPr>
        <w:t xml:space="preserve">event that </w:t>
      </w:r>
      <w:r w:rsidR="00436FAF" w:rsidRPr="00F1008C">
        <w:rPr>
          <w:rFonts w:ascii="Times New Roman" w:hAnsi="Times New Roman"/>
          <w:sz w:val="20"/>
          <w:szCs w:val="20"/>
        </w:rPr>
        <w:t>require</w:t>
      </w:r>
      <w:r w:rsidR="00DA2B1D" w:rsidRPr="00F1008C">
        <w:rPr>
          <w:rFonts w:ascii="Times New Roman" w:hAnsi="Times New Roman"/>
          <w:sz w:val="20"/>
          <w:szCs w:val="20"/>
        </w:rPr>
        <w:t>s</w:t>
      </w:r>
      <w:r w:rsidR="00436FAF" w:rsidRPr="00F1008C">
        <w:rPr>
          <w:rFonts w:ascii="Times New Roman" w:hAnsi="Times New Roman"/>
          <w:sz w:val="20"/>
          <w:szCs w:val="20"/>
        </w:rPr>
        <w:t xml:space="preserve"> precise</w:t>
      </w:r>
      <w:r w:rsidRPr="00F1008C">
        <w:rPr>
          <w:rFonts w:ascii="Times New Roman" w:hAnsi="Times New Roman"/>
          <w:sz w:val="20"/>
          <w:szCs w:val="20"/>
        </w:rPr>
        <w:t xml:space="preserve"> timing control</w:t>
      </w:r>
      <w:r w:rsidR="00FE4A45" w:rsidRPr="00F1008C">
        <w:rPr>
          <w:rFonts w:ascii="Times New Roman" w:hAnsi="Times New Roman"/>
          <w:sz w:val="20"/>
          <w:szCs w:val="20"/>
        </w:rPr>
        <w:t xml:space="preserve"> </w:t>
      </w:r>
      <w:r w:rsidRPr="00F1008C">
        <w:rPr>
          <w:rFonts w:ascii="Times New Roman" w:hAnsi="Times New Roman"/>
          <w:sz w:val="20"/>
          <w:szCs w:val="20"/>
        </w:rPr>
        <w:fldChar w:fldCharType="begin"/>
      </w:r>
      <w:r w:rsidRPr="00F1008C">
        <w:rPr>
          <w:rFonts w:ascii="Times New Roman" w:hAnsi="Times New Roman"/>
          <w:sz w:val="20"/>
          <w:szCs w:val="20"/>
        </w:rPr>
        <w:instrText xml:space="preserve"> ADDIN EN.CITE &lt;EndNote&gt;&lt;Cite&gt;&lt;Author&gt;Repp&lt;/Author&gt;&lt;Year&gt;2005&lt;/Year&gt;&lt;RecNum&gt;552&lt;/RecNum&gt;&lt;DisplayText&gt;(Repp, 2005)&lt;/DisplayText&gt;&lt;record&gt;&lt;rec-number&gt;552&lt;/rec-number&gt;&lt;foreign-keys&gt;&lt;key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Pr="00F1008C">
        <w:rPr>
          <w:rFonts w:ascii="Times New Roman" w:hAnsi="Times New Roman"/>
          <w:sz w:val="20"/>
          <w:szCs w:val="20"/>
        </w:rPr>
        <w:fldChar w:fldCharType="separate"/>
      </w:r>
      <w:r w:rsidRPr="00F1008C">
        <w:rPr>
          <w:rFonts w:ascii="Times New Roman" w:hAnsi="Times New Roman"/>
          <w:noProof/>
          <w:sz w:val="20"/>
          <w:szCs w:val="20"/>
        </w:rPr>
        <w:t>(</w:t>
      </w:r>
      <w:hyperlink w:anchor="_ENREF_20" w:tooltip="Repp, 2005 #552" w:history="1">
        <w:r w:rsidR="00E331EB" w:rsidRPr="00F1008C">
          <w:rPr>
            <w:rFonts w:ascii="Times New Roman" w:hAnsi="Times New Roman"/>
            <w:noProof/>
            <w:sz w:val="20"/>
            <w:szCs w:val="20"/>
          </w:rPr>
          <w:t>Repp, 2005</w:t>
        </w:r>
      </w:hyperlink>
      <w:r w:rsidRPr="00F1008C">
        <w:rPr>
          <w:rFonts w:ascii="Times New Roman" w:hAnsi="Times New Roman"/>
          <w:noProof/>
          <w:sz w:val="20"/>
          <w:szCs w:val="20"/>
        </w:rPr>
        <w:t>)</w:t>
      </w:r>
      <w:r w:rsidRPr="00F1008C">
        <w:rPr>
          <w:rFonts w:ascii="Times New Roman" w:hAnsi="Times New Roman"/>
          <w:sz w:val="20"/>
          <w:szCs w:val="20"/>
        </w:rPr>
        <w:fldChar w:fldCharType="end"/>
      </w:r>
      <w:r w:rsidR="009A6EFF" w:rsidRPr="00F1008C">
        <w:rPr>
          <w:rFonts w:ascii="Times New Roman" w:hAnsi="Times New Roman"/>
          <w:sz w:val="20"/>
          <w:szCs w:val="20"/>
        </w:rPr>
        <w:t xml:space="preserve">. </w:t>
      </w:r>
      <w:r w:rsidR="002218E4" w:rsidRPr="00F1008C">
        <w:rPr>
          <w:rFonts w:ascii="Times New Roman" w:hAnsi="Times New Roman"/>
          <w:sz w:val="20"/>
          <w:szCs w:val="20"/>
        </w:rPr>
        <w:t xml:space="preserve">Although </w:t>
      </w:r>
      <w:r w:rsidR="009A6EFF" w:rsidRPr="00F1008C">
        <w:rPr>
          <w:rFonts w:ascii="Times New Roman" w:hAnsi="Times New Roman"/>
          <w:sz w:val="20"/>
          <w:szCs w:val="20"/>
        </w:rPr>
        <w:t xml:space="preserve">two </w:t>
      </w:r>
      <w:r w:rsidR="00DD2A74" w:rsidRPr="00F1008C">
        <w:rPr>
          <w:rFonts w:ascii="Times New Roman" w:hAnsi="Times New Roman"/>
          <w:sz w:val="20"/>
          <w:szCs w:val="20"/>
        </w:rPr>
        <w:t xml:space="preserve">previous </w:t>
      </w:r>
      <w:r w:rsidR="009A6EFF" w:rsidRPr="00F1008C">
        <w:rPr>
          <w:rFonts w:ascii="Times New Roman" w:hAnsi="Times New Roman"/>
          <w:sz w:val="20"/>
          <w:szCs w:val="20"/>
        </w:rPr>
        <w:t xml:space="preserve">studies examined the timing profiles of </w:t>
      </w:r>
      <w:r w:rsidR="002B4E67" w:rsidRPr="00F1008C">
        <w:rPr>
          <w:rFonts w:ascii="Times New Roman" w:hAnsi="Times New Roman"/>
          <w:sz w:val="20"/>
          <w:szCs w:val="20"/>
        </w:rPr>
        <w:t>peak force</w:t>
      </w:r>
      <w:r w:rsidR="009A6EFF" w:rsidRPr="00F1008C">
        <w:rPr>
          <w:rFonts w:ascii="Times New Roman" w:hAnsi="Times New Roman"/>
          <w:sz w:val="20"/>
          <w:szCs w:val="20"/>
        </w:rPr>
        <w:t xml:space="preserve"> </w:t>
      </w:r>
      <w:r w:rsidR="009A6EFF" w:rsidRPr="00F1008C">
        <w:rPr>
          <w:rFonts w:ascii="Times New Roman" w:hAnsi="Times New Roman"/>
          <w:sz w:val="20"/>
          <w:szCs w:val="20"/>
        </w:rPr>
        <w:fldChar w:fldCharType="begin"/>
      </w:r>
      <w:r w:rsidR="009A6EFF" w:rsidRPr="00F1008C">
        <w:rPr>
          <w:rFonts w:ascii="Times New Roman" w:hAnsi="Times New Roman"/>
          <w:sz w:val="20"/>
          <w:szCs w:val="20"/>
        </w:rPr>
        <w:instrText xml:space="preserve"> ADDIN EN.CITE &lt;EndNote&gt;&lt;Cite&gt;&lt;Author&gt;Keele&lt;/Author&gt;&lt;Year&gt;1987&lt;/Year&gt;&lt;RecNum&gt;518&lt;/RecNum&gt;&lt;DisplayText&gt;(Keele, Ivry, &amp;amp; Pokorny, 1987; Sternad, Dean, &amp;amp; Newell, 2000)&lt;/DisplayText&gt;&lt;record&gt;&lt;rec-number&gt;518&lt;/rec-number&gt;&lt;foreign-keys&gt;&lt;key app="EN" db-id="2ee2r9ed7vdet0efwdqp9pffewatwpwx2asd"&gt;518&lt;/key&gt;&lt;/foreign-keys&gt;&lt;ref-type name="Journal Article"&gt;17&lt;/ref-type&gt;&lt;contributors&gt;&lt;authors&gt;&lt;author&gt;Keele, S. W.&lt;/author&gt;&lt;author&gt;Ivry, R. I.&lt;/author&gt;&lt;author&gt;Pokorny, R. A.&lt;/author&gt;&lt;/authors&gt;&lt;/contributors&gt;&lt;titles&gt;&lt;title&gt;Force control and its relation to timing&lt;/title&gt;&lt;secondary-title&gt;Journal of Motor Behavior&lt;/secondary-title&gt;&lt;/titles&gt;&lt;periodical&gt;&lt;full-title&gt;Journal of Motor Behavior&lt;/full-title&gt;&lt;abbr-1&gt;J Mot Behav&lt;/abbr-1&gt;&lt;/periodical&gt;&lt;pages&gt;96-114&lt;/pages&gt;&lt;volume&gt;19&lt;/volume&gt;&lt;dates&gt;&lt;year&gt;1987&lt;/year&gt;&lt;pub-dates&gt;&lt;date&gt;Mar&lt;/date&gt;&lt;/pub-dates&gt;&lt;/dates&gt;&lt;isbn&gt;0022-2895&lt;/isbn&gt;&lt;accession-num&gt;ISI:A1987H587200006&lt;/accession-num&gt;&lt;urls&gt;&lt;related-urls&gt;&lt;url&gt;&amp;lt;Go to ISI&amp;gt;://A1987H587200006&lt;/url&gt;&lt;/related-urls&gt;&lt;/urls&gt;&lt;/record&gt;&lt;/Cite&gt;&lt;Cite&gt;&lt;Author&gt;Sternad&lt;/Author&gt;&lt;Year&gt;2000&lt;/Year&gt;&lt;RecNum&gt;571&lt;/RecNum&gt;&lt;record&gt;&lt;rec-number&gt;571&lt;/rec-number&gt;&lt;foreign-keys&gt;&lt;key app="EN" db-id="2ee2r9ed7vdet0efwdqp9pffewatwpwx2asd"&gt;571&lt;/key&gt;&lt;/foreign-keys&gt;&lt;ref-type name="Journal Article"&gt;17&lt;/ref-type&gt;&lt;contributors&gt;&lt;authors&gt;&lt;author&gt;Sternad, D.&lt;/author&gt;&lt;author&gt;Dean, W. J.&lt;/author&gt;&lt;author&gt;Newell, K. M.&lt;/author&gt;&lt;/authors&gt;&lt;/contributors&gt;&lt;titles&gt;&lt;title&gt;Force and timing variability in rhythmic unimanual tapping&lt;/title&gt;&lt;secondary-title&gt;Journal of Motor Behavior&lt;/secondary-title&gt;&lt;/titles&gt;&lt;periodical&gt;&lt;full-title&gt;Journal of Motor Behavior&lt;/full-title&gt;&lt;abbr-1&gt;J Mot Behav&lt;/abbr-1&gt;&lt;/periodical&gt;&lt;pages&gt;249-267&lt;/pages&gt;&lt;volume&gt;32&lt;/volume&gt;&lt;dates&gt;&lt;year&gt;2000&lt;/year&gt;&lt;/dates&gt;&lt;isbn&gt;0022-2895&lt;/isbn&gt;&lt;accession-num&gt;WOS:000088951300004&lt;/accession-num&gt;&lt;urls&gt;&lt;related-urls&gt;&lt;url&gt;&amp;lt;Go to ISI&amp;gt;://WOS:000088951300004&lt;/url&gt;&lt;/related-urls&gt;&lt;/urls&gt;&lt;/record&gt;&lt;/Cite&gt;&lt;/EndNote&gt;</w:instrText>
      </w:r>
      <w:r w:rsidR="009A6EFF" w:rsidRPr="00F1008C">
        <w:rPr>
          <w:rFonts w:ascii="Times New Roman" w:hAnsi="Times New Roman"/>
          <w:sz w:val="20"/>
          <w:szCs w:val="20"/>
        </w:rPr>
        <w:fldChar w:fldCharType="separate"/>
      </w:r>
      <w:r w:rsidR="009A6EFF" w:rsidRPr="00F1008C">
        <w:rPr>
          <w:rFonts w:ascii="Times New Roman" w:hAnsi="Times New Roman"/>
          <w:noProof/>
          <w:sz w:val="20"/>
          <w:szCs w:val="20"/>
        </w:rPr>
        <w:t>(</w:t>
      </w:r>
      <w:hyperlink w:anchor="_ENREF_10" w:tooltip="Keele, 1987 #518" w:history="1">
        <w:r w:rsidR="00E331EB" w:rsidRPr="00F1008C">
          <w:rPr>
            <w:rFonts w:ascii="Times New Roman" w:hAnsi="Times New Roman"/>
            <w:noProof/>
            <w:sz w:val="20"/>
            <w:szCs w:val="20"/>
          </w:rPr>
          <w:t>Keele, Ivry, &amp; Pokorny, 1987</w:t>
        </w:r>
      </w:hyperlink>
      <w:r w:rsidR="009A6EFF" w:rsidRPr="00F1008C">
        <w:rPr>
          <w:rFonts w:ascii="Times New Roman" w:hAnsi="Times New Roman"/>
          <w:noProof/>
          <w:sz w:val="20"/>
          <w:szCs w:val="20"/>
        </w:rPr>
        <w:t xml:space="preserve">; </w:t>
      </w:r>
      <w:hyperlink w:anchor="_ENREF_27" w:tooltip="Sternad, 2000 #571" w:history="1">
        <w:r w:rsidR="00E331EB" w:rsidRPr="00F1008C">
          <w:rPr>
            <w:rFonts w:ascii="Times New Roman" w:hAnsi="Times New Roman"/>
            <w:noProof/>
            <w:sz w:val="20"/>
            <w:szCs w:val="20"/>
          </w:rPr>
          <w:t>Sternad, Dean, &amp; Newell, 2000</w:t>
        </w:r>
      </w:hyperlink>
      <w:r w:rsidR="009A6EFF" w:rsidRPr="00F1008C">
        <w:rPr>
          <w:rFonts w:ascii="Times New Roman" w:hAnsi="Times New Roman"/>
          <w:noProof/>
          <w:sz w:val="20"/>
          <w:szCs w:val="20"/>
        </w:rPr>
        <w:t>)</w:t>
      </w:r>
      <w:r w:rsidR="009A6EFF" w:rsidRPr="00F1008C">
        <w:rPr>
          <w:rFonts w:ascii="Times New Roman" w:hAnsi="Times New Roman"/>
          <w:sz w:val="20"/>
          <w:szCs w:val="20"/>
        </w:rPr>
        <w:fldChar w:fldCharType="end"/>
      </w:r>
      <w:r w:rsidR="009A6EFF" w:rsidRPr="00F1008C">
        <w:rPr>
          <w:rFonts w:ascii="Times New Roman" w:hAnsi="Times New Roman"/>
          <w:sz w:val="20"/>
          <w:szCs w:val="20"/>
        </w:rPr>
        <w:t xml:space="preserve">, </w:t>
      </w:r>
      <w:r w:rsidR="002218E4" w:rsidRPr="00F1008C">
        <w:rPr>
          <w:rFonts w:ascii="Times New Roman" w:hAnsi="Times New Roman"/>
          <w:sz w:val="20"/>
          <w:szCs w:val="20"/>
        </w:rPr>
        <w:t xml:space="preserve">the question </w:t>
      </w:r>
      <w:r w:rsidR="002B4E67" w:rsidRPr="00F1008C">
        <w:rPr>
          <w:rFonts w:ascii="Times New Roman" w:hAnsi="Times New Roman"/>
          <w:sz w:val="20"/>
          <w:szCs w:val="20"/>
        </w:rPr>
        <w:t>in front of us</w:t>
      </w:r>
      <w:r w:rsidR="002218E4" w:rsidRPr="00F1008C">
        <w:rPr>
          <w:rFonts w:ascii="Times New Roman" w:hAnsi="Times New Roman"/>
          <w:sz w:val="20"/>
          <w:szCs w:val="20"/>
        </w:rPr>
        <w:t xml:space="preserve"> is </w:t>
      </w:r>
      <w:r w:rsidR="009B09CD" w:rsidRPr="00F1008C">
        <w:rPr>
          <w:rFonts w:ascii="Times New Roman" w:hAnsi="Times New Roman"/>
          <w:sz w:val="20"/>
          <w:szCs w:val="20"/>
        </w:rPr>
        <w:t>whether the force peak</w:t>
      </w:r>
      <w:r w:rsidR="002218E4" w:rsidRPr="00F1008C">
        <w:rPr>
          <w:rFonts w:ascii="Times New Roman" w:hAnsi="Times New Roman"/>
          <w:sz w:val="20"/>
          <w:szCs w:val="20"/>
        </w:rPr>
        <w:t>, rather than</w:t>
      </w:r>
      <w:r w:rsidR="009B09CD" w:rsidRPr="00F1008C">
        <w:rPr>
          <w:rFonts w:ascii="Times New Roman" w:hAnsi="Times New Roman"/>
          <w:sz w:val="20"/>
          <w:szCs w:val="20"/>
        </w:rPr>
        <w:t xml:space="preserve"> the initial contact</w:t>
      </w:r>
      <w:r w:rsidR="002218E4" w:rsidRPr="00F1008C">
        <w:rPr>
          <w:rFonts w:ascii="Times New Roman" w:hAnsi="Times New Roman"/>
          <w:sz w:val="20"/>
          <w:szCs w:val="20"/>
        </w:rPr>
        <w:t xml:space="preserve"> widely used in the literature,</w:t>
      </w:r>
      <w:r w:rsidR="009B09CD" w:rsidRPr="00F1008C">
        <w:rPr>
          <w:rFonts w:ascii="Times New Roman" w:hAnsi="Times New Roman"/>
          <w:sz w:val="20"/>
          <w:szCs w:val="20"/>
        </w:rPr>
        <w:t xml:space="preserve"> </w:t>
      </w:r>
      <w:r w:rsidR="00C416A4" w:rsidRPr="00F1008C">
        <w:rPr>
          <w:rFonts w:ascii="Times New Roman" w:hAnsi="Times New Roman"/>
          <w:sz w:val="20"/>
          <w:szCs w:val="20"/>
        </w:rPr>
        <w:t xml:space="preserve">is the </w:t>
      </w:r>
      <w:r w:rsidR="0012292C" w:rsidRPr="00F1008C">
        <w:rPr>
          <w:rFonts w:ascii="Times New Roman" w:hAnsi="Times New Roman"/>
          <w:sz w:val="20"/>
          <w:szCs w:val="20"/>
        </w:rPr>
        <w:t xml:space="preserve">timing </w:t>
      </w:r>
      <w:r w:rsidR="00FE4A45" w:rsidRPr="00F1008C">
        <w:rPr>
          <w:rFonts w:ascii="Times New Roman" w:hAnsi="Times New Roman"/>
          <w:sz w:val="20"/>
          <w:szCs w:val="20"/>
        </w:rPr>
        <w:t>target</w:t>
      </w:r>
      <w:r w:rsidR="00C416A4" w:rsidRPr="00F1008C">
        <w:rPr>
          <w:rFonts w:ascii="Times New Roman" w:hAnsi="Times New Roman"/>
          <w:sz w:val="20"/>
          <w:szCs w:val="20"/>
        </w:rPr>
        <w:t xml:space="preserve"> controlled during finger tapping. </w:t>
      </w:r>
      <w:r w:rsidR="00DA2B1D" w:rsidRPr="00F1008C">
        <w:rPr>
          <w:rFonts w:ascii="Times New Roman" w:hAnsi="Times New Roman"/>
          <w:sz w:val="20"/>
          <w:szCs w:val="20"/>
        </w:rPr>
        <w:t xml:space="preserve">Identifying the </w:t>
      </w:r>
      <w:r w:rsidR="002B4E67" w:rsidRPr="00F1008C">
        <w:rPr>
          <w:rFonts w:ascii="Times New Roman" w:hAnsi="Times New Roman"/>
          <w:sz w:val="20"/>
          <w:szCs w:val="20"/>
        </w:rPr>
        <w:t xml:space="preserve">primary </w:t>
      </w:r>
      <w:r w:rsidR="00DA2B1D" w:rsidRPr="00F1008C">
        <w:rPr>
          <w:rFonts w:ascii="Times New Roman" w:hAnsi="Times New Roman"/>
          <w:sz w:val="20"/>
          <w:szCs w:val="20"/>
        </w:rPr>
        <w:t>control target</w:t>
      </w:r>
      <w:r w:rsidR="0012292C" w:rsidRPr="00F1008C">
        <w:rPr>
          <w:rFonts w:ascii="Times New Roman" w:hAnsi="Times New Roman"/>
          <w:sz w:val="20"/>
          <w:szCs w:val="20"/>
        </w:rPr>
        <w:t xml:space="preserve"> is </w:t>
      </w:r>
      <w:r w:rsidR="00D02C92" w:rsidRPr="00F1008C">
        <w:rPr>
          <w:rFonts w:ascii="Times New Roman" w:hAnsi="Times New Roman"/>
          <w:sz w:val="20"/>
          <w:szCs w:val="20"/>
        </w:rPr>
        <w:t>essential</w:t>
      </w:r>
      <w:r w:rsidR="002218E4" w:rsidRPr="00F1008C">
        <w:rPr>
          <w:rFonts w:ascii="Times New Roman" w:hAnsi="Times New Roman"/>
          <w:sz w:val="20"/>
          <w:szCs w:val="20"/>
        </w:rPr>
        <w:t xml:space="preserve"> </w:t>
      </w:r>
      <w:r w:rsidR="0012292C" w:rsidRPr="00F1008C">
        <w:rPr>
          <w:rFonts w:ascii="Times New Roman" w:hAnsi="Times New Roman"/>
          <w:sz w:val="20"/>
          <w:szCs w:val="20"/>
        </w:rPr>
        <w:t>to u</w:t>
      </w:r>
      <w:r w:rsidR="002218E4" w:rsidRPr="00F1008C">
        <w:rPr>
          <w:rFonts w:ascii="Times New Roman" w:hAnsi="Times New Roman"/>
          <w:sz w:val="20"/>
          <w:szCs w:val="20"/>
        </w:rPr>
        <w:t xml:space="preserve">nderstand motor timing </w:t>
      </w:r>
      <w:r w:rsidR="00DD2A74" w:rsidRPr="00F1008C">
        <w:rPr>
          <w:rFonts w:ascii="Times New Roman" w:hAnsi="Times New Roman"/>
          <w:sz w:val="20"/>
          <w:szCs w:val="20"/>
        </w:rPr>
        <w:t xml:space="preserve">functions </w:t>
      </w:r>
      <w:r w:rsidR="002218E4" w:rsidRPr="00F1008C">
        <w:rPr>
          <w:rFonts w:ascii="Times New Roman" w:hAnsi="Times New Roman"/>
          <w:sz w:val="20"/>
          <w:szCs w:val="20"/>
        </w:rPr>
        <w:t xml:space="preserve">as the timing characteristics </w:t>
      </w:r>
      <w:r w:rsidR="00FE4A45" w:rsidRPr="00F1008C">
        <w:rPr>
          <w:rFonts w:ascii="Times New Roman" w:hAnsi="Times New Roman"/>
          <w:sz w:val="20"/>
          <w:szCs w:val="20"/>
        </w:rPr>
        <w:t xml:space="preserve">of finger tapping </w:t>
      </w:r>
      <w:r w:rsidR="002218E4" w:rsidRPr="00F1008C">
        <w:rPr>
          <w:rFonts w:ascii="Times New Roman" w:hAnsi="Times New Roman"/>
          <w:sz w:val="20"/>
          <w:szCs w:val="20"/>
        </w:rPr>
        <w:t xml:space="preserve">depends on </w:t>
      </w:r>
      <w:r w:rsidR="00DD2A74" w:rsidRPr="00F1008C">
        <w:rPr>
          <w:rFonts w:ascii="Times New Roman" w:hAnsi="Times New Roman"/>
          <w:sz w:val="20"/>
          <w:szCs w:val="20"/>
        </w:rPr>
        <w:t xml:space="preserve">which event </w:t>
      </w:r>
      <w:r w:rsidR="00DA2B1D" w:rsidRPr="00F1008C">
        <w:rPr>
          <w:rFonts w:ascii="Times New Roman" w:hAnsi="Times New Roman"/>
          <w:sz w:val="20"/>
          <w:szCs w:val="20"/>
        </w:rPr>
        <w:t xml:space="preserve">point </w:t>
      </w:r>
      <w:r w:rsidR="00DD2A74" w:rsidRPr="00F1008C">
        <w:rPr>
          <w:rFonts w:ascii="Times New Roman" w:hAnsi="Times New Roman"/>
          <w:sz w:val="20"/>
          <w:szCs w:val="20"/>
        </w:rPr>
        <w:t>is controlled</w:t>
      </w:r>
      <w:r w:rsidR="002218E4" w:rsidRPr="00F1008C">
        <w:rPr>
          <w:rFonts w:ascii="Times New Roman" w:hAnsi="Times New Roman"/>
          <w:sz w:val="20"/>
          <w:szCs w:val="20"/>
        </w:rPr>
        <w:t xml:space="preserve">. For example, </w:t>
      </w:r>
      <w:r w:rsidR="0012292C" w:rsidRPr="00F1008C">
        <w:rPr>
          <w:rFonts w:ascii="Times New Roman" w:hAnsi="Times New Roman"/>
          <w:sz w:val="20"/>
          <w:szCs w:val="20"/>
        </w:rPr>
        <w:t xml:space="preserve">if the </w:t>
      </w:r>
      <w:r w:rsidR="00AB1BA4" w:rsidRPr="00F1008C">
        <w:rPr>
          <w:rFonts w:ascii="Times New Roman" w:hAnsi="Times New Roman"/>
          <w:sz w:val="20"/>
          <w:szCs w:val="20"/>
        </w:rPr>
        <w:t xml:space="preserve">timing </w:t>
      </w:r>
      <w:r w:rsidR="0012292C" w:rsidRPr="00F1008C">
        <w:rPr>
          <w:rFonts w:ascii="Times New Roman" w:hAnsi="Times New Roman"/>
          <w:sz w:val="20"/>
          <w:szCs w:val="20"/>
        </w:rPr>
        <w:t xml:space="preserve">of </w:t>
      </w:r>
      <w:r w:rsidR="00AB1BA4" w:rsidRPr="00F1008C">
        <w:rPr>
          <w:rFonts w:ascii="Times New Roman" w:hAnsi="Times New Roman"/>
          <w:sz w:val="20"/>
          <w:szCs w:val="20"/>
        </w:rPr>
        <w:t>peak</w:t>
      </w:r>
      <w:r w:rsidR="0012292C" w:rsidRPr="00F1008C">
        <w:rPr>
          <w:rFonts w:ascii="Times New Roman" w:hAnsi="Times New Roman"/>
          <w:sz w:val="20"/>
          <w:szCs w:val="20"/>
        </w:rPr>
        <w:t xml:space="preserve"> force</w:t>
      </w:r>
      <w:r w:rsidR="00DD2A74" w:rsidRPr="00F1008C">
        <w:rPr>
          <w:rFonts w:ascii="Times New Roman" w:hAnsi="Times New Roman"/>
          <w:sz w:val="20"/>
          <w:szCs w:val="20"/>
        </w:rPr>
        <w:t xml:space="preserve"> </w:t>
      </w:r>
      <w:r w:rsidR="0012292C" w:rsidRPr="00F1008C">
        <w:rPr>
          <w:rFonts w:ascii="Times New Roman" w:hAnsi="Times New Roman"/>
          <w:sz w:val="20"/>
          <w:szCs w:val="20"/>
        </w:rPr>
        <w:t xml:space="preserve">is the target during finger tapping, it is arguable that previous findings of timing </w:t>
      </w:r>
      <w:r w:rsidR="00DD2A74" w:rsidRPr="00F1008C">
        <w:rPr>
          <w:rFonts w:ascii="Times New Roman" w:hAnsi="Times New Roman"/>
          <w:sz w:val="20"/>
          <w:szCs w:val="20"/>
        </w:rPr>
        <w:lastRenderedPageBreak/>
        <w:t>function</w:t>
      </w:r>
      <w:r w:rsidR="00AB1BA4" w:rsidRPr="00F1008C">
        <w:rPr>
          <w:rFonts w:ascii="Times New Roman" w:hAnsi="Times New Roman"/>
          <w:sz w:val="20"/>
          <w:szCs w:val="20"/>
        </w:rPr>
        <w:t>s</w:t>
      </w:r>
      <w:r w:rsidR="0012292C" w:rsidRPr="00F1008C">
        <w:rPr>
          <w:rFonts w:ascii="Times New Roman" w:hAnsi="Times New Roman"/>
          <w:sz w:val="20"/>
          <w:szCs w:val="20"/>
        </w:rPr>
        <w:t>, such as the negative synchronization error</w:t>
      </w:r>
      <w:r w:rsidR="002218E4" w:rsidRPr="00F1008C">
        <w:rPr>
          <w:rFonts w:ascii="Times New Roman" w:hAnsi="Times New Roman"/>
          <w:sz w:val="20"/>
          <w:szCs w:val="20"/>
        </w:rPr>
        <w:t xml:space="preserve"> </w:t>
      </w:r>
      <w:r w:rsidR="00D02C92" w:rsidRPr="00F1008C">
        <w:rPr>
          <w:rFonts w:ascii="Times New Roman" w:hAnsi="Times New Roman"/>
          <w:sz w:val="20"/>
          <w:szCs w:val="20"/>
        </w:rPr>
        <w:t xml:space="preserve">(see, </w:t>
      </w:r>
      <w:proofErr w:type="spellStart"/>
      <w:r w:rsidR="00D02C92" w:rsidRPr="00F1008C">
        <w:rPr>
          <w:rFonts w:ascii="Times New Roman" w:hAnsi="Times New Roman"/>
          <w:sz w:val="20"/>
          <w:szCs w:val="20"/>
        </w:rPr>
        <w:t>Repp</w:t>
      </w:r>
      <w:proofErr w:type="spellEnd"/>
      <w:r w:rsidR="00D02C92" w:rsidRPr="00F1008C">
        <w:rPr>
          <w:rFonts w:ascii="Times New Roman" w:hAnsi="Times New Roman"/>
          <w:sz w:val="20"/>
          <w:szCs w:val="20"/>
        </w:rPr>
        <w:t>, 2005, for a review)</w:t>
      </w:r>
      <w:r w:rsidR="002218E4" w:rsidRPr="00F1008C">
        <w:rPr>
          <w:rFonts w:ascii="Times New Roman" w:hAnsi="Times New Roman"/>
          <w:sz w:val="20"/>
          <w:szCs w:val="20"/>
        </w:rPr>
        <w:fldChar w:fldCharType="begin"/>
      </w:r>
      <w:r w:rsidR="00D02C92" w:rsidRPr="00F1008C">
        <w:rPr>
          <w:rFonts w:ascii="Times New Roman" w:hAnsi="Times New Roman"/>
          <w:sz w:val="20"/>
          <w:szCs w:val="20"/>
        </w:rPr>
        <w:instrText xml:space="preserve"> ADDIN EN.CITE &lt;EndNote&gt;&lt;Cite ExcludeAuth="1" ExcludeYear="1"&gt;&lt;Author&gt;Repp&lt;/Author&gt;&lt;Year&gt;2005&lt;/Year&gt;&lt;RecNum&gt;552&lt;/RecNum&gt;&lt;record&gt;&lt;rec-number&gt;552&lt;/rec-number&gt;&lt;foreign-keys&gt;&lt;key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002218E4" w:rsidRPr="00F1008C">
        <w:rPr>
          <w:rFonts w:ascii="Times New Roman" w:hAnsi="Times New Roman"/>
          <w:sz w:val="20"/>
          <w:szCs w:val="20"/>
        </w:rPr>
        <w:fldChar w:fldCharType="end"/>
      </w:r>
      <w:r w:rsidR="0012292C" w:rsidRPr="00F1008C">
        <w:rPr>
          <w:rFonts w:ascii="Times New Roman" w:hAnsi="Times New Roman"/>
          <w:sz w:val="20"/>
          <w:szCs w:val="20"/>
        </w:rPr>
        <w:t>, may need to be revisited</w:t>
      </w:r>
      <w:r w:rsidR="00DD2A74" w:rsidRPr="00F1008C">
        <w:rPr>
          <w:rFonts w:ascii="Times New Roman" w:hAnsi="Times New Roman"/>
          <w:sz w:val="20"/>
          <w:szCs w:val="20"/>
        </w:rPr>
        <w:t xml:space="preserve">, because </w:t>
      </w:r>
      <w:r w:rsidR="00B03A3E" w:rsidRPr="00F1008C">
        <w:rPr>
          <w:rFonts w:ascii="Times New Roman" w:hAnsi="Times New Roman"/>
          <w:sz w:val="20"/>
          <w:szCs w:val="20"/>
        </w:rPr>
        <w:t xml:space="preserve">it may not be a function </w:t>
      </w:r>
      <w:r w:rsidR="00886F6A" w:rsidRPr="00F1008C">
        <w:rPr>
          <w:rFonts w:ascii="Times New Roman" w:hAnsi="Times New Roman"/>
          <w:sz w:val="20"/>
          <w:szCs w:val="20"/>
        </w:rPr>
        <w:t xml:space="preserve">so much </w:t>
      </w:r>
      <w:r w:rsidR="00B03A3E" w:rsidRPr="00F1008C">
        <w:rPr>
          <w:rFonts w:ascii="Times New Roman" w:hAnsi="Times New Roman"/>
          <w:sz w:val="20"/>
          <w:szCs w:val="20"/>
        </w:rPr>
        <w:t xml:space="preserve">of anticipation but a function of how the finger contact is controlled. </w:t>
      </w:r>
      <w:r w:rsidR="00DA2B1D" w:rsidRPr="00F1008C">
        <w:rPr>
          <w:rFonts w:ascii="Times New Roman" w:hAnsi="Times New Roman"/>
          <w:sz w:val="20"/>
          <w:szCs w:val="20"/>
        </w:rPr>
        <w:t xml:space="preserve">Moreover, </w:t>
      </w:r>
      <w:r w:rsidR="00AB784B" w:rsidRPr="00F1008C">
        <w:rPr>
          <w:rFonts w:ascii="Times New Roman" w:hAnsi="Times New Roman"/>
          <w:sz w:val="20"/>
          <w:szCs w:val="20"/>
        </w:rPr>
        <w:t xml:space="preserve">timing control </w:t>
      </w:r>
      <w:r w:rsidR="00AB1BA4" w:rsidRPr="00F1008C">
        <w:rPr>
          <w:rFonts w:ascii="Times New Roman" w:hAnsi="Times New Roman"/>
          <w:sz w:val="20"/>
          <w:szCs w:val="20"/>
        </w:rPr>
        <w:t>has been widely found to be</w:t>
      </w:r>
      <w:r w:rsidR="00AB784B" w:rsidRPr="00F1008C">
        <w:rPr>
          <w:rFonts w:ascii="Times New Roman" w:hAnsi="Times New Roman"/>
          <w:sz w:val="20"/>
          <w:szCs w:val="20"/>
        </w:rPr>
        <w:t xml:space="preserve"> associated with force production </w:t>
      </w:r>
      <w:r w:rsidR="00AB784B" w:rsidRPr="00F1008C">
        <w:rPr>
          <w:rFonts w:ascii="Times New Roman" w:hAnsi="Times New Roman"/>
          <w:sz w:val="20"/>
          <w:szCs w:val="20"/>
        </w:rPr>
        <w:fldChar w:fldCharType="begin">
          <w:fldData xml:space="preserve">PEVuZE5vdGU+PENpdGU+PEF1dGhvcj5TdGVybmFkPC9BdXRob3I+PFllYXI+MjAwMDwvWWVhcj48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</w:fldData>
        </w:fldChar>
      </w:r>
      <w:r w:rsidR="00AB784B" w:rsidRPr="00F1008C">
        <w:rPr>
          <w:rFonts w:ascii="Times New Roman" w:hAnsi="Times New Roman"/>
          <w:sz w:val="20"/>
          <w:szCs w:val="20"/>
        </w:rPr>
        <w:instrText xml:space="preserve"> ADDIN EN.CITE </w:instrText>
      </w:r>
      <w:r w:rsidR="00AB784B" w:rsidRPr="00F1008C">
        <w:rPr>
          <w:rFonts w:ascii="Times New Roman" w:hAnsi="Times New Roman"/>
          <w:sz w:val="20"/>
          <w:szCs w:val="20"/>
        </w:rPr>
        <w:fldChar w:fldCharType="begin">
          <w:fldData xml:space="preserve">PEVuZE5vdGU+PENpdGU+PEF1dGhvcj5TdGVybmFkPC9BdXRob3I+PFllYXI+MjAwMDwvWWVhcj48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</w:fldData>
        </w:fldChar>
      </w:r>
      <w:r w:rsidR="00AB784B" w:rsidRPr="00F1008C">
        <w:rPr>
          <w:rFonts w:ascii="Times New Roman" w:hAnsi="Times New Roman"/>
          <w:sz w:val="20"/>
          <w:szCs w:val="20"/>
        </w:rPr>
        <w:instrText xml:space="preserve"> ADDIN EN.CITE.DATA </w:instrText>
      </w:r>
      <w:r w:rsidR="00AB784B" w:rsidRPr="00F1008C">
        <w:rPr>
          <w:rFonts w:ascii="Times New Roman" w:hAnsi="Times New Roman"/>
          <w:sz w:val="20"/>
          <w:szCs w:val="20"/>
        </w:rPr>
      </w:r>
      <w:r w:rsidR="00AB784B" w:rsidRPr="00F1008C">
        <w:rPr>
          <w:rFonts w:ascii="Times New Roman" w:hAnsi="Times New Roman"/>
          <w:sz w:val="20"/>
          <w:szCs w:val="20"/>
        </w:rPr>
        <w:fldChar w:fldCharType="end"/>
      </w:r>
      <w:r w:rsidR="00AB784B" w:rsidRPr="00F1008C">
        <w:rPr>
          <w:rFonts w:ascii="Times New Roman" w:hAnsi="Times New Roman"/>
          <w:sz w:val="20"/>
          <w:szCs w:val="20"/>
        </w:rPr>
      </w:r>
      <w:r w:rsidR="00AB784B" w:rsidRPr="00F1008C">
        <w:rPr>
          <w:rFonts w:ascii="Times New Roman" w:hAnsi="Times New Roman"/>
          <w:sz w:val="20"/>
          <w:szCs w:val="20"/>
        </w:rPr>
        <w:fldChar w:fldCharType="separate"/>
      </w:r>
      <w:r w:rsidR="00AB784B" w:rsidRPr="00F1008C">
        <w:rPr>
          <w:rFonts w:ascii="Times New Roman" w:hAnsi="Times New Roman"/>
          <w:noProof/>
          <w:sz w:val="20"/>
          <w:szCs w:val="20"/>
        </w:rPr>
        <w:t>(</w:t>
      </w:r>
      <w:hyperlink w:anchor="_ENREF_7" w:tooltip="Inui, 1998 #507" w:history="1">
        <w:r w:rsidR="00E331EB" w:rsidRPr="00F1008C">
          <w:rPr>
            <w:rFonts w:ascii="Times New Roman" w:hAnsi="Times New Roman"/>
            <w:noProof/>
            <w:sz w:val="20"/>
            <w:szCs w:val="20"/>
          </w:rPr>
          <w:t>Inui, Ichihara, Minami, &amp; Matsui, 1998</w:t>
        </w:r>
      </w:hyperlink>
      <w:r w:rsidR="00AB784B" w:rsidRPr="00F1008C">
        <w:rPr>
          <w:rFonts w:ascii="Times New Roman" w:hAnsi="Times New Roman"/>
          <w:noProof/>
          <w:sz w:val="20"/>
          <w:szCs w:val="20"/>
        </w:rPr>
        <w:t xml:space="preserve">; </w:t>
      </w:r>
      <w:hyperlink w:anchor="_ENREF_10" w:tooltip="Keele, 1987 #518" w:history="1">
        <w:r w:rsidR="00E331EB" w:rsidRPr="00F1008C">
          <w:rPr>
            <w:rFonts w:ascii="Times New Roman" w:hAnsi="Times New Roman"/>
            <w:noProof/>
            <w:sz w:val="20"/>
            <w:szCs w:val="20"/>
          </w:rPr>
          <w:t>Keele, et al., 1987</w:t>
        </w:r>
      </w:hyperlink>
      <w:r w:rsidR="00AB784B" w:rsidRPr="00F1008C">
        <w:rPr>
          <w:rFonts w:ascii="Times New Roman" w:hAnsi="Times New Roman"/>
          <w:noProof/>
          <w:sz w:val="20"/>
          <w:szCs w:val="20"/>
        </w:rPr>
        <w:t xml:space="preserve">; </w:t>
      </w:r>
      <w:hyperlink w:anchor="_ENREF_27" w:tooltip="Sternad, 2000 #571" w:history="1">
        <w:r w:rsidR="00E331EB" w:rsidRPr="00F1008C">
          <w:rPr>
            <w:rFonts w:ascii="Times New Roman" w:hAnsi="Times New Roman"/>
            <w:noProof/>
            <w:sz w:val="20"/>
            <w:szCs w:val="20"/>
          </w:rPr>
          <w:t>Sternad, et al., 2000</w:t>
        </w:r>
      </w:hyperlink>
      <w:r w:rsidR="00AB784B" w:rsidRPr="00F1008C">
        <w:rPr>
          <w:rFonts w:ascii="Times New Roman" w:hAnsi="Times New Roman"/>
          <w:noProof/>
          <w:sz w:val="20"/>
          <w:szCs w:val="20"/>
        </w:rPr>
        <w:t xml:space="preserve">; </w:t>
      </w:r>
      <w:hyperlink w:anchor="_ENREF_30" w:tooltip="Therrien, 2010 #576" w:history="1">
        <w:r w:rsidR="00E331EB" w:rsidRPr="00F1008C">
          <w:rPr>
            <w:rFonts w:ascii="Times New Roman" w:hAnsi="Times New Roman"/>
            <w:noProof/>
            <w:sz w:val="20"/>
            <w:szCs w:val="20"/>
          </w:rPr>
          <w:t>Therrien &amp; Balasubramaniam, 2010</w:t>
        </w:r>
      </w:hyperlink>
      <w:r w:rsidR="00AB784B" w:rsidRPr="00F1008C">
        <w:rPr>
          <w:rFonts w:ascii="Times New Roman" w:hAnsi="Times New Roman"/>
          <w:noProof/>
          <w:sz w:val="20"/>
          <w:szCs w:val="20"/>
        </w:rPr>
        <w:t>)</w:t>
      </w:r>
      <w:r w:rsidR="00AB784B" w:rsidRPr="00F1008C">
        <w:rPr>
          <w:rFonts w:ascii="Times New Roman" w:hAnsi="Times New Roman"/>
          <w:sz w:val="20"/>
          <w:szCs w:val="20"/>
        </w:rPr>
        <w:fldChar w:fldCharType="end"/>
      </w:r>
      <w:r w:rsidR="0012292C" w:rsidRPr="00F1008C">
        <w:rPr>
          <w:rFonts w:ascii="Times New Roman" w:hAnsi="Times New Roman"/>
          <w:sz w:val="20"/>
          <w:szCs w:val="20"/>
        </w:rPr>
        <w:t xml:space="preserve">, </w:t>
      </w:r>
      <w:r w:rsidR="00AB1BA4" w:rsidRPr="00F1008C">
        <w:rPr>
          <w:rFonts w:ascii="Times New Roman" w:hAnsi="Times New Roman"/>
          <w:sz w:val="20"/>
          <w:szCs w:val="20"/>
        </w:rPr>
        <w:t xml:space="preserve">but </w:t>
      </w:r>
      <w:r w:rsidR="00AB784B" w:rsidRPr="00F1008C">
        <w:rPr>
          <w:rFonts w:ascii="Times New Roman" w:hAnsi="Times New Roman"/>
          <w:sz w:val="20"/>
          <w:szCs w:val="20"/>
        </w:rPr>
        <w:t xml:space="preserve">the underlying mechanisms were unknown. Our hypothesis that the </w:t>
      </w:r>
      <w:r w:rsidR="0012292C" w:rsidRPr="00F1008C">
        <w:rPr>
          <w:rFonts w:ascii="Times New Roman" w:hAnsi="Times New Roman"/>
          <w:sz w:val="20"/>
          <w:szCs w:val="20"/>
        </w:rPr>
        <w:t>timing of peak force is precisely controlled</w:t>
      </w:r>
      <w:r w:rsidR="00AB784B" w:rsidRPr="00F1008C">
        <w:rPr>
          <w:rFonts w:ascii="Times New Roman" w:hAnsi="Times New Roman"/>
          <w:sz w:val="20"/>
          <w:szCs w:val="20"/>
        </w:rPr>
        <w:t xml:space="preserve"> </w:t>
      </w:r>
      <w:r w:rsidR="00AB1BA4" w:rsidRPr="00F1008C">
        <w:rPr>
          <w:rFonts w:ascii="Times New Roman" w:hAnsi="Times New Roman"/>
          <w:sz w:val="20"/>
          <w:szCs w:val="20"/>
        </w:rPr>
        <w:t xml:space="preserve">during finger tapping </w:t>
      </w:r>
      <w:r w:rsidR="00AB784B" w:rsidRPr="00F1008C">
        <w:rPr>
          <w:rFonts w:ascii="Times New Roman" w:hAnsi="Times New Roman"/>
          <w:sz w:val="20"/>
          <w:szCs w:val="20"/>
        </w:rPr>
        <w:t>could provide evidence supporting the interdependence between force and timing control</w:t>
      </w:r>
      <w:r w:rsidR="00AB1BA4" w:rsidRPr="00F1008C">
        <w:rPr>
          <w:rFonts w:ascii="Times New Roman" w:hAnsi="Times New Roman"/>
          <w:sz w:val="20"/>
          <w:szCs w:val="20"/>
        </w:rPr>
        <w:t>. That is,</w:t>
      </w:r>
      <w:r w:rsidR="00AB784B" w:rsidRPr="00F1008C">
        <w:rPr>
          <w:rFonts w:ascii="Times New Roman" w:hAnsi="Times New Roman"/>
          <w:sz w:val="20"/>
          <w:szCs w:val="20"/>
        </w:rPr>
        <w:t xml:space="preserve"> </w:t>
      </w:r>
      <w:r w:rsidR="00544EEF" w:rsidRPr="00F1008C">
        <w:rPr>
          <w:rFonts w:ascii="Times New Roman" w:hAnsi="Times New Roman"/>
          <w:sz w:val="20"/>
          <w:szCs w:val="20"/>
        </w:rPr>
        <w:t>a</w:t>
      </w:r>
      <w:r w:rsidR="0012292C" w:rsidRPr="00F1008C">
        <w:rPr>
          <w:rFonts w:ascii="Times New Roman" w:hAnsi="Times New Roman"/>
          <w:sz w:val="20"/>
          <w:szCs w:val="20"/>
        </w:rPr>
        <w:t xml:space="preserve"> variation occurring at the point of peak force would </w:t>
      </w:r>
      <w:r w:rsidR="00AB1BA4" w:rsidRPr="00F1008C">
        <w:rPr>
          <w:rFonts w:ascii="Times New Roman" w:hAnsi="Times New Roman"/>
          <w:sz w:val="20"/>
          <w:szCs w:val="20"/>
        </w:rPr>
        <w:t>lead to</w:t>
      </w:r>
      <w:r w:rsidR="0012292C" w:rsidRPr="00F1008C">
        <w:rPr>
          <w:rFonts w:ascii="Times New Roman" w:hAnsi="Times New Roman"/>
          <w:sz w:val="20"/>
          <w:szCs w:val="20"/>
        </w:rPr>
        <w:t xml:space="preserve"> </w:t>
      </w:r>
      <w:r w:rsidR="00DC25A1" w:rsidRPr="00F1008C">
        <w:rPr>
          <w:rFonts w:ascii="Times New Roman" w:hAnsi="Times New Roman"/>
          <w:sz w:val="20"/>
          <w:szCs w:val="20"/>
        </w:rPr>
        <w:t xml:space="preserve">the </w:t>
      </w:r>
      <w:r w:rsidR="00AB1BA4" w:rsidRPr="00F1008C">
        <w:rPr>
          <w:rFonts w:ascii="Times New Roman" w:hAnsi="Times New Roman"/>
          <w:sz w:val="20"/>
          <w:szCs w:val="20"/>
        </w:rPr>
        <w:t xml:space="preserve">simultaneous </w:t>
      </w:r>
      <w:r w:rsidR="0012292C" w:rsidRPr="00F1008C">
        <w:rPr>
          <w:rFonts w:ascii="Times New Roman" w:hAnsi="Times New Roman"/>
          <w:sz w:val="20"/>
          <w:szCs w:val="20"/>
        </w:rPr>
        <w:t xml:space="preserve">force and timing </w:t>
      </w:r>
      <w:r w:rsidR="00AB1BA4" w:rsidRPr="00F1008C">
        <w:rPr>
          <w:rFonts w:ascii="Times New Roman" w:hAnsi="Times New Roman"/>
          <w:sz w:val="20"/>
          <w:szCs w:val="20"/>
        </w:rPr>
        <w:t>changes</w:t>
      </w:r>
      <w:r w:rsidRPr="00F1008C">
        <w:rPr>
          <w:rFonts w:ascii="Times New Roman" w:hAnsi="Times New Roman"/>
          <w:sz w:val="20"/>
          <w:szCs w:val="20"/>
        </w:rPr>
        <w:t>.</w:t>
      </w:r>
    </w:p>
    <w:p w14:paraId="7D6FA85A" w14:textId="5970204D" w:rsidR="005872F3" w:rsidRPr="00F1008C" w:rsidRDefault="008E7E6B" w:rsidP="00314042">
      <w:pPr>
        <w:spacing w:after="0" w:line="480" w:lineRule="auto"/>
        <w:ind w:firstLine="720"/>
        <w:jc w:val="both"/>
        <w:rPr>
          <w:rFonts w:ascii="Times New Roman" w:hAnsi="Times New Roman"/>
          <w:sz w:val="20"/>
          <w:szCs w:val="20"/>
        </w:rPr>
      </w:pPr>
      <w:r w:rsidRPr="00693732">
        <w:rPr>
          <w:rFonts w:ascii="Times New Roman" w:hAnsi="Times New Roman"/>
          <w:sz w:val="20"/>
          <w:szCs w:val="20"/>
          <w:highlight w:val="yellow"/>
        </w:rPr>
        <w:t xml:space="preserve">To </w:t>
      </w:r>
      <w:r w:rsidR="00A70045" w:rsidRPr="00693732">
        <w:rPr>
          <w:rFonts w:ascii="Times New Roman" w:hAnsi="Times New Roman"/>
          <w:sz w:val="20"/>
          <w:szCs w:val="20"/>
          <w:highlight w:val="yellow"/>
        </w:rPr>
        <w:t>identify</w:t>
      </w:r>
      <w:r w:rsidR="00A70045" w:rsidRPr="00F1008C">
        <w:rPr>
          <w:rFonts w:ascii="Times New Roman" w:hAnsi="Times New Roman"/>
          <w:sz w:val="20"/>
          <w:szCs w:val="20"/>
        </w:rPr>
        <w:t xml:space="preserve"> the primary control target</w:t>
      </w:r>
      <w:r w:rsidR="00544EEF" w:rsidRPr="00F1008C">
        <w:rPr>
          <w:rFonts w:ascii="Times New Roman" w:hAnsi="Times New Roman"/>
          <w:sz w:val="20"/>
          <w:szCs w:val="20"/>
        </w:rPr>
        <w:t xml:space="preserve">, we compared the timing control at the </w:t>
      </w:r>
      <w:r w:rsidR="00D02C92" w:rsidRPr="00F1008C">
        <w:rPr>
          <w:rFonts w:ascii="Times New Roman" w:hAnsi="Times New Roman"/>
          <w:sz w:val="20"/>
          <w:szCs w:val="20"/>
        </w:rPr>
        <w:t>force peak</w:t>
      </w:r>
      <w:r w:rsidR="00544EEF" w:rsidRPr="00F1008C">
        <w:rPr>
          <w:rFonts w:ascii="Times New Roman" w:hAnsi="Times New Roman"/>
          <w:sz w:val="20"/>
          <w:szCs w:val="20"/>
        </w:rPr>
        <w:t xml:space="preserve"> to that at the initial contact when participants tap their fingers on a force transducer to maintain a given </w:t>
      </w:r>
      <w:r w:rsidR="003176A8" w:rsidRPr="00F1008C">
        <w:rPr>
          <w:rFonts w:ascii="Times New Roman" w:hAnsi="Times New Roman"/>
          <w:sz w:val="20"/>
          <w:szCs w:val="20"/>
        </w:rPr>
        <w:t xml:space="preserve">rate </w:t>
      </w:r>
      <w:r w:rsidR="00544EEF" w:rsidRPr="00F1008C">
        <w:rPr>
          <w:rFonts w:ascii="Times New Roman" w:hAnsi="Times New Roman"/>
          <w:sz w:val="20"/>
          <w:szCs w:val="20"/>
        </w:rPr>
        <w:t>after external cues are withdrawn (i.e., continuation task) or to synchronize their tapping to an external metronome (i.e., sensorimotor synchronization task).</w:t>
      </w:r>
      <w:r w:rsidR="00A961D4" w:rsidRPr="00F1008C">
        <w:rPr>
          <w:rFonts w:ascii="Times New Roman" w:hAnsi="Times New Roman"/>
          <w:sz w:val="20"/>
          <w:szCs w:val="20"/>
        </w:rPr>
        <w:t xml:space="preserve"> </w:t>
      </w:r>
      <w:r w:rsidR="00D7452F" w:rsidRPr="00F1008C">
        <w:rPr>
          <w:rFonts w:ascii="Times New Roman" w:hAnsi="Times New Roman"/>
          <w:sz w:val="20"/>
          <w:szCs w:val="20"/>
        </w:rPr>
        <w:t>Timing control was first measured by the inter-response-interval (IRI)</w:t>
      </w:r>
      <w:r w:rsidR="001857D8" w:rsidRPr="00F1008C">
        <w:rPr>
          <w:rFonts w:ascii="Times New Roman" w:hAnsi="Times New Roman"/>
          <w:sz w:val="20"/>
          <w:szCs w:val="20"/>
        </w:rPr>
        <w:t xml:space="preserve"> in both tasks</w:t>
      </w:r>
      <w:r w:rsidR="00DC25A1" w:rsidRPr="00F1008C">
        <w:rPr>
          <w:rFonts w:ascii="Times New Roman" w:hAnsi="Times New Roman"/>
          <w:sz w:val="20"/>
          <w:szCs w:val="20"/>
        </w:rPr>
        <w:t xml:space="preserve"> </w:t>
      </w:r>
      <w:r w:rsidR="00DC25A1" w:rsidRPr="00F1008C">
        <w:rPr>
          <w:rFonts w:ascii="Times New Roman" w:hAnsi="Times New Roman"/>
          <w:sz w:val="20"/>
          <w:szCs w:val="20"/>
        </w:rPr>
        <w:fldChar w:fldCharType="begin"/>
      </w:r>
      <w:r w:rsidR="00DC25A1" w:rsidRPr="00F1008C">
        <w:rPr>
          <w:rFonts w:ascii="Times New Roman" w:hAnsi="Times New Roman"/>
          <w:sz w:val="20"/>
          <w:szCs w:val="20"/>
        </w:rPr>
        <w:instrText xml:space="preserve"> ADDIN EN.CITE &lt;EndNote&gt;&lt;Cite&gt;&lt;Author&gt;Semjen&lt;/Author&gt;&lt;Year&gt;2000&lt;/Year&gt;&lt;RecNum&gt;562&lt;/RecNum&gt;&lt;DisplayText&gt;(Semjen, et al., 2000)&lt;/DisplayText&gt;&lt;record&gt;&lt;rec-number&gt;562&lt;/rec-number&gt;&lt;foreign-keys&gt;&lt;key app="EN" db-id="2ee2r9ed7vdet0efwdqp9pffewatwpwx2asd"&gt;562&lt;/key&gt;&lt;/foreign-keys&gt;&lt;ref-type name="Journal Article"&gt;17&lt;/ref-type&gt;&lt;contributors&gt;&lt;authors&gt;&lt;author&gt;Semjen, A.&lt;/author&gt;&lt;author&gt;Schulze, H. H.&lt;/author&gt;&lt;author&gt;Vorberg, D.&lt;/author&gt;&lt;/authors&gt;&lt;/contributors&gt;&lt;titles&gt;&lt;title&gt;Timing precision in continuation and synchronization tapping&lt;/title&gt;&lt;secondary-title&gt;Psychological Research-Psychologische Forschung&lt;/secondary-title&gt;&lt;/titles&gt;&lt;periodical&gt;&lt;full-title&gt;Psychological Research-Psychologische Forschung&lt;/full-title&gt;&lt;abbr-1&gt;Psychol Res-Psych Fo&lt;/abbr-1&gt;&lt;/periodical&gt;&lt;pages&gt;137-147&lt;/pages&gt;&lt;volume&gt;63&lt;/volume&gt;&lt;dates&gt;&lt;year&gt;2000&lt;/year&gt;&lt;/dates&gt;&lt;isbn&gt;0340-0727&lt;/isbn&gt;&lt;accession-num&gt;WOS:000088324900005&lt;/accession-num&gt;&lt;urls&gt;&lt;related-urls&gt;&lt;url&gt;&amp;lt;Go to ISI&amp;gt;://WOS:000088324900005&lt;/url&gt;&lt;/related-urls&gt;&lt;/urls&gt;&lt;/record&gt;&lt;/Cite&gt;&lt;/EndNote&gt;</w:instrText>
      </w:r>
      <w:r w:rsidR="00DC25A1" w:rsidRPr="00F1008C">
        <w:rPr>
          <w:rFonts w:ascii="Times New Roman" w:hAnsi="Times New Roman"/>
          <w:sz w:val="20"/>
          <w:szCs w:val="20"/>
        </w:rPr>
        <w:fldChar w:fldCharType="separate"/>
      </w:r>
      <w:r w:rsidR="00DC25A1" w:rsidRPr="00F1008C">
        <w:rPr>
          <w:rFonts w:ascii="Times New Roman" w:hAnsi="Times New Roman"/>
          <w:noProof/>
          <w:sz w:val="20"/>
          <w:szCs w:val="20"/>
        </w:rPr>
        <w:t>(</w:t>
      </w:r>
      <w:hyperlink w:anchor="_ENREF_24" w:tooltip="Semjen, 2000 #562" w:history="1">
        <w:r w:rsidR="00E331EB" w:rsidRPr="00F1008C">
          <w:rPr>
            <w:rFonts w:ascii="Times New Roman" w:hAnsi="Times New Roman"/>
            <w:noProof/>
            <w:sz w:val="20"/>
            <w:szCs w:val="20"/>
          </w:rPr>
          <w:t>Semjen, et al., 2000</w:t>
        </w:r>
      </w:hyperlink>
      <w:r w:rsidR="00DC25A1" w:rsidRPr="00F1008C">
        <w:rPr>
          <w:rFonts w:ascii="Times New Roman" w:hAnsi="Times New Roman"/>
          <w:noProof/>
          <w:sz w:val="20"/>
          <w:szCs w:val="20"/>
        </w:rPr>
        <w:t>)</w:t>
      </w:r>
      <w:r w:rsidR="00DC25A1" w:rsidRPr="00F1008C">
        <w:rPr>
          <w:rFonts w:ascii="Times New Roman" w:hAnsi="Times New Roman"/>
          <w:sz w:val="20"/>
          <w:szCs w:val="20"/>
        </w:rPr>
        <w:fldChar w:fldCharType="end"/>
      </w:r>
      <w:r w:rsidR="00D7452F" w:rsidRPr="00F1008C">
        <w:rPr>
          <w:rFonts w:ascii="Times New Roman" w:hAnsi="Times New Roman"/>
          <w:sz w:val="20"/>
          <w:szCs w:val="20"/>
        </w:rPr>
        <w:t xml:space="preserve">. Obviously, the IRI at the </w:t>
      </w:r>
      <w:r w:rsidR="001857D8" w:rsidRPr="00F1008C">
        <w:rPr>
          <w:rFonts w:ascii="Times New Roman" w:hAnsi="Times New Roman"/>
          <w:sz w:val="20"/>
          <w:szCs w:val="20"/>
        </w:rPr>
        <w:t>control</w:t>
      </w:r>
      <w:r w:rsidR="00694341" w:rsidRPr="00F1008C">
        <w:rPr>
          <w:rFonts w:ascii="Times New Roman" w:hAnsi="Times New Roman"/>
          <w:sz w:val="20"/>
          <w:szCs w:val="20"/>
        </w:rPr>
        <w:t>led</w:t>
      </w:r>
      <w:r w:rsidR="001857D8" w:rsidRPr="00F1008C">
        <w:rPr>
          <w:rFonts w:ascii="Times New Roman" w:hAnsi="Times New Roman"/>
          <w:sz w:val="20"/>
          <w:szCs w:val="20"/>
        </w:rPr>
        <w:t xml:space="preserve"> target</w:t>
      </w:r>
      <w:r w:rsidR="00DC25A1" w:rsidRPr="00F1008C">
        <w:rPr>
          <w:rFonts w:ascii="Times New Roman" w:hAnsi="Times New Roman"/>
          <w:sz w:val="20"/>
          <w:szCs w:val="20"/>
        </w:rPr>
        <w:t>, compared to the uncontrolled event,</w:t>
      </w:r>
      <w:r w:rsidR="00D7452F" w:rsidRPr="00F1008C">
        <w:rPr>
          <w:rFonts w:ascii="Times New Roman" w:hAnsi="Times New Roman"/>
          <w:sz w:val="20"/>
          <w:szCs w:val="20"/>
        </w:rPr>
        <w:t xml:space="preserve"> </w:t>
      </w:r>
      <w:r w:rsidR="001857D8" w:rsidRPr="00F1008C">
        <w:rPr>
          <w:rFonts w:ascii="Times New Roman" w:hAnsi="Times New Roman"/>
          <w:sz w:val="20"/>
          <w:szCs w:val="20"/>
        </w:rPr>
        <w:t>would be: 1) more accurate</w:t>
      </w:r>
      <w:r w:rsidR="00B761E5" w:rsidRPr="00F1008C">
        <w:rPr>
          <w:rFonts w:ascii="Times New Roman" w:hAnsi="Times New Roman"/>
          <w:sz w:val="20"/>
          <w:szCs w:val="20"/>
        </w:rPr>
        <w:t xml:space="preserve"> (i.e., closer to the given </w:t>
      </w:r>
      <w:r w:rsidR="00F463C5" w:rsidRPr="00F1008C">
        <w:rPr>
          <w:rFonts w:ascii="Times New Roman" w:hAnsi="Times New Roman"/>
          <w:sz w:val="20"/>
          <w:szCs w:val="20"/>
        </w:rPr>
        <w:t>rate</w:t>
      </w:r>
      <w:r w:rsidR="00B761E5" w:rsidRPr="00F1008C">
        <w:rPr>
          <w:rFonts w:ascii="Times New Roman" w:hAnsi="Times New Roman"/>
          <w:sz w:val="20"/>
          <w:szCs w:val="20"/>
        </w:rPr>
        <w:t>)</w:t>
      </w:r>
      <w:r w:rsidR="001857D8" w:rsidRPr="00F1008C">
        <w:rPr>
          <w:rFonts w:ascii="Times New Roman" w:hAnsi="Times New Roman"/>
          <w:sz w:val="20"/>
          <w:szCs w:val="20"/>
        </w:rPr>
        <w:t xml:space="preserve">; 2) less variable; and, 3) </w:t>
      </w:r>
      <w:r w:rsidR="001857D8" w:rsidRPr="00AF73BE">
        <w:rPr>
          <w:rFonts w:ascii="Times New Roman" w:hAnsi="Times New Roman"/>
          <w:sz w:val="20"/>
          <w:szCs w:val="20"/>
          <w:highlight w:val="yellow"/>
        </w:rPr>
        <w:t xml:space="preserve">demonstrating </w:t>
      </w:r>
      <w:r w:rsidR="00693732" w:rsidRPr="00AF73BE">
        <w:rPr>
          <w:rFonts w:ascii="Times New Roman" w:hAnsi="Times New Roman"/>
          <w:sz w:val="20"/>
          <w:szCs w:val="20"/>
          <w:highlight w:val="yellow"/>
        </w:rPr>
        <w:t>stronger</w:t>
      </w:r>
      <w:r w:rsidR="001857D8" w:rsidRPr="00AF73BE">
        <w:rPr>
          <w:rFonts w:ascii="Times New Roman" w:hAnsi="Times New Roman"/>
          <w:sz w:val="20"/>
          <w:szCs w:val="20"/>
          <w:highlight w:val="yellow"/>
        </w:rPr>
        <w:t xml:space="preserve"> </w:t>
      </w:r>
      <w:r w:rsidR="00D14596">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693732" w:rsidRPr="00AF73BE">
        <w:rPr>
          <w:rFonts w:ascii="Times New Roman" w:hAnsi="Times New Roman"/>
          <w:sz w:val="20"/>
          <w:szCs w:val="20"/>
          <w:highlight w:val="yellow"/>
        </w:rPr>
        <w:t xml:space="preserve"> dependence (i.e., negative lag-one autocorrelation) that indicates </w:t>
      </w:r>
      <w:r w:rsidR="00AF73BE" w:rsidRPr="00AF73BE">
        <w:rPr>
          <w:rFonts w:ascii="Times New Roman" w:hAnsi="Times New Roman"/>
          <w:sz w:val="20"/>
          <w:szCs w:val="20"/>
          <w:highlight w:val="yellow"/>
        </w:rPr>
        <w:t>a more stable central clock</w:t>
      </w:r>
      <w:r w:rsidR="00D26EBD" w:rsidRPr="00F1008C">
        <w:rPr>
          <w:rFonts w:ascii="Times New Roman" w:hAnsi="Times New Roman"/>
          <w:sz w:val="20"/>
          <w:szCs w:val="20"/>
        </w:rPr>
        <w:t xml:space="preserve"> </w:t>
      </w:r>
      <w:r w:rsidR="00D26EBD" w:rsidRPr="00F1008C">
        <w:rPr>
          <w:rFonts w:ascii="Times New Roman" w:hAnsi="Times New Roman"/>
          <w:sz w:val="20"/>
          <w:szCs w:val="20"/>
        </w:rPr>
        <w:fldChar w:fldCharType="begin"/>
      </w:r>
      <w:r w:rsidR="004C26E0">
        <w:rPr>
          <w:rFonts w:ascii="Times New Roman" w:hAnsi="Times New Roman"/>
          <w:sz w:val="20"/>
          <w:szCs w:val="20"/>
        </w:rPr>
        <w:instrText xml:space="preserve"> ADDIN EN.CITE &lt;EndNote&gt;&lt;Cite&gt;&lt;Author&gt;Wing&lt;/Author&gt;&lt;Year&gt;1973&lt;/Year&gt;&lt;RecNum&gt;601&lt;/RecNum&gt;&lt;DisplayText&gt;(Wing &amp;amp; Kristofferson, 1973)&lt;/DisplayText&gt;&lt;record&gt;&lt;rec-number&gt;601&lt;/rec-number&gt;&lt;foreign-keys&gt;&lt;key app="EN" db-id="2ee2r9ed7vdet0efwdqp9pffewatwpwx2asd"&gt;601&lt;/key&gt;&lt;/foreign-keys&gt;&lt;ref-type name="Journal Article"&gt;17&lt;/ref-type&gt;&lt;contributors&gt;&lt;authors&gt;&lt;author&gt;Wing, A. M.&lt;/author&gt;&lt;author&gt;Kristofferson,A.B.&lt;/author&gt;&lt;/authors&gt;&lt;/contributors&gt;&lt;titles&gt;&lt;title&gt;Response delays in the timing of discrete motor responses&lt;/title&gt;&lt;secondary-title&gt;Perception &amp;amp; Psychophysic&lt;/secondary-title&gt;&lt;/titles&gt;&lt;pages&gt;5-12&lt;/pages&gt;&lt;volume&gt;14&lt;/volume&gt;&lt;dates&gt;&lt;year&gt;1973&lt;/year&gt;&lt;/dates&gt;&lt;pub-location&gt;Perception &amp;amp; Psychophysics&lt;/pub-location&gt;&lt;urls&gt;&lt;/urls&gt;&lt;/record&gt;&lt;/Cite&gt;&lt;/EndNote&gt;</w:instrText>
      </w:r>
      <w:r w:rsidR="00D26EBD" w:rsidRPr="00F1008C">
        <w:rPr>
          <w:rFonts w:ascii="Times New Roman" w:hAnsi="Times New Roman"/>
          <w:sz w:val="20"/>
          <w:szCs w:val="20"/>
        </w:rPr>
        <w:fldChar w:fldCharType="separate"/>
      </w:r>
      <w:r w:rsidR="004C26E0">
        <w:rPr>
          <w:rFonts w:ascii="Times New Roman" w:hAnsi="Times New Roman"/>
          <w:noProof/>
          <w:sz w:val="20"/>
          <w:szCs w:val="20"/>
        </w:rPr>
        <w:t>(</w:t>
      </w:r>
      <w:hyperlink w:anchor="_ENREF_41" w:tooltip="Wing, 1973 #601" w:history="1">
        <w:r w:rsidR="00E331EB">
          <w:rPr>
            <w:rFonts w:ascii="Times New Roman" w:hAnsi="Times New Roman"/>
            <w:noProof/>
            <w:sz w:val="20"/>
            <w:szCs w:val="20"/>
          </w:rPr>
          <w:t>Wing &amp; Kristofferson, 1973</w:t>
        </w:r>
      </w:hyperlink>
      <w:r w:rsidR="004C26E0">
        <w:rPr>
          <w:rFonts w:ascii="Times New Roman" w:hAnsi="Times New Roman"/>
          <w:noProof/>
          <w:sz w:val="20"/>
          <w:szCs w:val="20"/>
        </w:rPr>
        <w:t>)</w:t>
      </w:r>
      <w:r w:rsidR="00D26EBD" w:rsidRPr="00F1008C">
        <w:rPr>
          <w:rFonts w:ascii="Times New Roman" w:hAnsi="Times New Roman"/>
          <w:sz w:val="20"/>
          <w:szCs w:val="20"/>
        </w:rPr>
        <w:fldChar w:fldCharType="end"/>
      </w:r>
      <w:r w:rsidR="001857D8" w:rsidRPr="00F1008C">
        <w:rPr>
          <w:rFonts w:ascii="Times New Roman" w:hAnsi="Times New Roman"/>
          <w:sz w:val="20"/>
          <w:szCs w:val="20"/>
        </w:rPr>
        <w:t>. We then measured the synchronization error (SE) in the sensorimotor synchronization task</w:t>
      </w:r>
      <w:r w:rsidR="00694341" w:rsidRPr="00F1008C">
        <w:rPr>
          <w:rFonts w:ascii="Times New Roman" w:hAnsi="Times New Roman"/>
          <w:sz w:val="20"/>
          <w:szCs w:val="20"/>
        </w:rPr>
        <w:t xml:space="preserve"> (see, </w:t>
      </w:r>
      <w:proofErr w:type="spellStart"/>
      <w:r w:rsidR="00694341" w:rsidRPr="00F1008C">
        <w:rPr>
          <w:rFonts w:ascii="Times New Roman" w:hAnsi="Times New Roman"/>
          <w:sz w:val="20"/>
          <w:szCs w:val="20"/>
        </w:rPr>
        <w:t>Repp</w:t>
      </w:r>
      <w:proofErr w:type="spellEnd"/>
      <w:r w:rsidR="00694341" w:rsidRPr="00F1008C">
        <w:rPr>
          <w:rFonts w:ascii="Times New Roman" w:hAnsi="Times New Roman"/>
          <w:sz w:val="20"/>
          <w:szCs w:val="20"/>
        </w:rPr>
        <w:t>, 2005, for a review)</w:t>
      </w:r>
      <w:r w:rsidR="001857D8" w:rsidRPr="00F1008C">
        <w:rPr>
          <w:rFonts w:ascii="Times New Roman" w:hAnsi="Times New Roman"/>
          <w:sz w:val="20"/>
          <w:szCs w:val="20"/>
        </w:rPr>
        <w:t xml:space="preserve">. In addition to </w:t>
      </w:r>
      <w:r w:rsidR="00B761E5" w:rsidRPr="00F1008C">
        <w:rPr>
          <w:rFonts w:ascii="Times New Roman" w:hAnsi="Times New Roman"/>
          <w:sz w:val="20"/>
          <w:szCs w:val="20"/>
        </w:rPr>
        <w:t xml:space="preserve">the </w:t>
      </w:r>
      <w:r w:rsidR="001857D8" w:rsidRPr="00F1008C">
        <w:rPr>
          <w:rFonts w:ascii="Times New Roman" w:hAnsi="Times New Roman"/>
          <w:sz w:val="20"/>
          <w:szCs w:val="20"/>
        </w:rPr>
        <w:t xml:space="preserve">three </w:t>
      </w:r>
      <w:r w:rsidR="00FA0F61" w:rsidRPr="00F1008C">
        <w:rPr>
          <w:rFonts w:ascii="Times New Roman" w:hAnsi="Times New Roman"/>
          <w:sz w:val="20"/>
          <w:szCs w:val="20"/>
        </w:rPr>
        <w:t xml:space="preserve">aforementioned </w:t>
      </w:r>
      <w:r w:rsidR="001857D8" w:rsidRPr="00F1008C">
        <w:rPr>
          <w:rFonts w:ascii="Times New Roman" w:hAnsi="Times New Roman"/>
          <w:sz w:val="20"/>
          <w:szCs w:val="20"/>
        </w:rPr>
        <w:t xml:space="preserve">criteria, we hypothesized that </w:t>
      </w:r>
      <w:r w:rsidR="00FE4A45" w:rsidRPr="00F1008C">
        <w:rPr>
          <w:rFonts w:ascii="Times New Roman" w:hAnsi="Times New Roman"/>
          <w:sz w:val="20"/>
          <w:szCs w:val="20"/>
        </w:rPr>
        <w:t xml:space="preserve">each tap should be adjusted to </w:t>
      </w:r>
      <w:r w:rsidR="00313F61" w:rsidRPr="00F1008C">
        <w:rPr>
          <w:rFonts w:ascii="Times New Roman" w:hAnsi="Times New Roman"/>
          <w:sz w:val="20"/>
          <w:szCs w:val="20"/>
        </w:rPr>
        <w:t xml:space="preserve">reduce </w:t>
      </w:r>
      <w:r w:rsidR="00FE4A45" w:rsidRPr="00F1008C">
        <w:rPr>
          <w:rFonts w:ascii="Times New Roman" w:hAnsi="Times New Roman"/>
          <w:sz w:val="20"/>
          <w:szCs w:val="20"/>
        </w:rPr>
        <w:t xml:space="preserve">the SE </w:t>
      </w:r>
      <w:r w:rsidR="005D5FD3" w:rsidRPr="00F1008C">
        <w:rPr>
          <w:rFonts w:ascii="Times New Roman" w:hAnsi="Times New Roman"/>
          <w:sz w:val="20"/>
          <w:szCs w:val="20"/>
        </w:rPr>
        <w:t xml:space="preserve">toward zero </w:t>
      </w:r>
      <w:r w:rsidR="00FE4A45" w:rsidRPr="00F1008C">
        <w:rPr>
          <w:rFonts w:ascii="Times New Roman" w:hAnsi="Times New Roman"/>
          <w:sz w:val="20"/>
          <w:szCs w:val="20"/>
        </w:rPr>
        <w:t>at the controlled</w:t>
      </w:r>
      <w:r w:rsidR="00694341" w:rsidRPr="00F1008C">
        <w:rPr>
          <w:rFonts w:ascii="Times New Roman" w:hAnsi="Times New Roman"/>
          <w:sz w:val="20"/>
          <w:szCs w:val="20"/>
        </w:rPr>
        <w:t xml:space="preserve"> and</w:t>
      </w:r>
      <w:r w:rsidR="00AB784B" w:rsidRPr="00F1008C">
        <w:rPr>
          <w:rFonts w:ascii="Times New Roman" w:hAnsi="Times New Roman"/>
          <w:sz w:val="20"/>
          <w:szCs w:val="20"/>
        </w:rPr>
        <w:t xml:space="preserve"> not </w:t>
      </w:r>
      <w:r w:rsidR="00DC25A1" w:rsidRPr="00F1008C">
        <w:rPr>
          <w:rFonts w:ascii="Times New Roman" w:hAnsi="Times New Roman"/>
          <w:sz w:val="20"/>
          <w:szCs w:val="20"/>
        </w:rPr>
        <w:t>the uncontrolled event.</w:t>
      </w:r>
    </w:p>
    <w:p w14:paraId="3F9A740A" w14:textId="77777777" w:rsidR="00C65C91" w:rsidRPr="00F1008C" w:rsidRDefault="00C65C91" w:rsidP="00646E5E">
      <w:pPr>
        <w:pStyle w:val="Heading2"/>
        <w:spacing w:before="0" w:after="0" w:line="480" w:lineRule="auto"/>
        <w:rPr>
          <w:rFonts w:ascii="Times New Roman" w:hAnsi="Times New Roman" w:cs="Times New Roman"/>
          <w:bCs w:val="0"/>
          <w:i w:val="0"/>
          <w:sz w:val="20"/>
          <w:szCs w:val="20"/>
        </w:rPr>
      </w:pPr>
      <w:r w:rsidRPr="00F1008C">
        <w:rPr>
          <w:rFonts w:ascii="Times New Roman" w:hAnsi="Times New Roman" w:cs="Times New Roman"/>
          <w:bCs w:val="0"/>
          <w:i w:val="0"/>
          <w:sz w:val="20"/>
          <w:szCs w:val="20"/>
        </w:rPr>
        <w:t>Method</w:t>
      </w:r>
    </w:p>
    <w:p w14:paraId="23627A7A" w14:textId="77777777" w:rsidR="007122EF" w:rsidRPr="00F1008C" w:rsidRDefault="007122EF" w:rsidP="00646E5E">
      <w:pPr>
        <w:spacing w:after="0" w:line="480" w:lineRule="auto"/>
        <w:ind w:firstLine="720"/>
        <w:jc w:val="both"/>
        <w:outlineLvl w:val="2"/>
        <w:rPr>
          <w:rFonts w:ascii="Times New Roman" w:hAnsi="Times New Roman"/>
          <w:b/>
          <w:sz w:val="20"/>
          <w:szCs w:val="20"/>
        </w:rPr>
      </w:pPr>
      <w:bookmarkStart w:id="1" w:name="_Toc266600284"/>
      <w:bookmarkStart w:id="2" w:name="_Toc266600530"/>
      <w:bookmarkStart w:id="3" w:name="_Toc266601166"/>
      <w:bookmarkStart w:id="4" w:name="_Toc266601470"/>
      <w:bookmarkStart w:id="5" w:name="_Toc266601586"/>
      <w:bookmarkStart w:id="6" w:name="_Toc266601723"/>
      <w:bookmarkStart w:id="7" w:name="_Toc283388270"/>
      <w:r w:rsidRPr="00F1008C">
        <w:rPr>
          <w:rFonts w:ascii="Times New Roman" w:hAnsi="Times New Roman"/>
          <w:b/>
          <w:sz w:val="20"/>
          <w:szCs w:val="20"/>
        </w:rPr>
        <w:t>Participants</w:t>
      </w:r>
      <w:bookmarkEnd w:id="1"/>
      <w:bookmarkEnd w:id="2"/>
      <w:bookmarkEnd w:id="3"/>
      <w:bookmarkEnd w:id="4"/>
      <w:bookmarkEnd w:id="5"/>
      <w:bookmarkEnd w:id="6"/>
      <w:bookmarkEnd w:id="7"/>
    </w:p>
    <w:p w14:paraId="140161CE" w14:textId="26E9CFEF" w:rsidR="007122EF" w:rsidRPr="00F1008C" w:rsidRDefault="00275A31" w:rsidP="00646E5E">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Nineteen </w:t>
      </w:r>
      <w:r w:rsidR="007122EF" w:rsidRPr="00F1008C">
        <w:rPr>
          <w:rFonts w:ascii="Times New Roman" w:hAnsi="Times New Roman"/>
          <w:sz w:val="20"/>
          <w:szCs w:val="20"/>
        </w:rPr>
        <w:t>adults (</w:t>
      </w:r>
      <w:r w:rsidR="00084276" w:rsidRPr="00F1008C">
        <w:rPr>
          <w:rFonts w:ascii="Times New Roman" w:hAnsi="Times New Roman"/>
          <w:sz w:val="20"/>
          <w:szCs w:val="20"/>
        </w:rPr>
        <w:t>21</w:t>
      </w:r>
      <w:r w:rsidR="007122EF" w:rsidRPr="00F1008C">
        <w:rPr>
          <w:rFonts w:ascii="Times New Roman" w:hAnsi="Times New Roman"/>
          <w:sz w:val="20"/>
          <w:szCs w:val="20"/>
        </w:rPr>
        <w:t>.</w:t>
      </w:r>
      <w:r w:rsidR="00084276" w:rsidRPr="00F1008C">
        <w:rPr>
          <w:rFonts w:ascii="Times New Roman" w:hAnsi="Times New Roman"/>
          <w:sz w:val="20"/>
          <w:szCs w:val="20"/>
        </w:rPr>
        <w:t xml:space="preserve">1 </w:t>
      </w:r>
      <w:r w:rsidR="007122EF" w:rsidRPr="00F1008C">
        <w:rPr>
          <w:rFonts w:ascii="Times New Roman" w:hAnsi="Times New Roman"/>
          <w:sz w:val="20"/>
          <w:szCs w:val="20"/>
        </w:rPr>
        <w:t>± 1.</w:t>
      </w:r>
      <w:r w:rsidR="00BB3E3F" w:rsidRPr="00F1008C">
        <w:rPr>
          <w:rFonts w:ascii="Times New Roman" w:hAnsi="Times New Roman"/>
          <w:sz w:val="20"/>
          <w:szCs w:val="20"/>
        </w:rPr>
        <w:t xml:space="preserve">3 </w:t>
      </w:r>
      <w:proofErr w:type="spellStart"/>
      <w:r w:rsidR="007122EF" w:rsidRPr="00F1008C">
        <w:rPr>
          <w:rFonts w:ascii="Times New Roman" w:hAnsi="Times New Roman"/>
          <w:sz w:val="20"/>
          <w:szCs w:val="20"/>
        </w:rPr>
        <w:t>yrs</w:t>
      </w:r>
      <w:proofErr w:type="spellEnd"/>
      <w:r w:rsidR="00084276" w:rsidRPr="00F1008C">
        <w:rPr>
          <w:rFonts w:ascii="Times New Roman" w:hAnsi="Times New Roman"/>
          <w:sz w:val="20"/>
          <w:szCs w:val="20"/>
        </w:rPr>
        <w:t>, 10 females</w:t>
      </w:r>
      <w:r w:rsidR="007122EF" w:rsidRPr="00F1008C">
        <w:rPr>
          <w:rFonts w:ascii="Times New Roman" w:hAnsi="Times New Roman"/>
          <w:sz w:val="20"/>
          <w:szCs w:val="20"/>
        </w:rPr>
        <w:t xml:space="preserve">) from the University of Maryland, College Park </w:t>
      </w:r>
      <w:r w:rsidR="00AE6CF0" w:rsidRPr="00F1008C">
        <w:rPr>
          <w:rFonts w:ascii="Times New Roman" w:hAnsi="Times New Roman"/>
          <w:sz w:val="20"/>
          <w:szCs w:val="20"/>
        </w:rPr>
        <w:t xml:space="preserve">volunteered for </w:t>
      </w:r>
      <w:r w:rsidR="007122EF" w:rsidRPr="00F1008C">
        <w:rPr>
          <w:rFonts w:ascii="Times New Roman" w:hAnsi="Times New Roman"/>
          <w:sz w:val="20"/>
          <w:szCs w:val="20"/>
        </w:rPr>
        <w:t xml:space="preserve">this study. </w:t>
      </w:r>
      <w:r w:rsidR="002A6660" w:rsidRPr="00F1008C">
        <w:rPr>
          <w:rFonts w:ascii="Times New Roman" w:hAnsi="Times New Roman"/>
          <w:sz w:val="20"/>
          <w:szCs w:val="20"/>
        </w:rPr>
        <w:t xml:space="preserve">All participants </w:t>
      </w:r>
      <w:r w:rsidR="008D0694" w:rsidRPr="00F1008C">
        <w:rPr>
          <w:rFonts w:ascii="Times New Roman" w:hAnsi="Times New Roman"/>
          <w:sz w:val="20"/>
          <w:szCs w:val="20"/>
        </w:rPr>
        <w:t>were</w:t>
      </w:r>
      <w:r w:rsidR="002A6660" w:rsidRPr="00F1008C">
        <w:rPr>
          <w:rFonts w:ascii="Times New Roman" w:hAnsi="Times New Roman"/>
          <w:sz w:val="20"/>
          <w:szCs w:val="20"/>
        </w:rPr>
        <w:t xml:space="preserve"> right</w:t>
      </w:r>
      <w:r w:rsidR="00D342F6" w:rsidRPr="00F1008C">
        <w:rPr>
          <w:rFonts w:ascii="Times New Roman" w:hAnsi="Times New Roman"/>
          <w:sz w:val="20"/>
          <w:szCs w:val="20"/>
        </w:rPr>
        <w:t>-</w:t>
      </w:r>
      <w:r w:rsidR="002A6660" w:rsidRPr="00F1008C">
        <w:rPr>
          <w:rFonts w:ascii="Times New Roman" w:hAnsi="Times New Roman"/>
          <w:sz w:val="20"/>
          <w:szCs w:val="20"/>
        </w:rPr>
        <w:t>handed</w:t>
      </w:r>
      <w:r w:rsidR="002E27F4" w:rsidRPr="00F1008C">
        <w:rPr>
          <w:rFonts w:ascii="Times New Roman" w:hAnsi="Times New Roman"/>
          <w:sz w:val="20"/>
          <w:szCs w:val="20"/>
        </w:rPr>
        <w:t>,</w:t>
      </w:r>
      <w:r w:rsidR="002A6660" w:rsidRPr="00F1008C">
        <w:rPr>
          <w:rFonts w:ascii="Times New Roman" w:hAnsi="Times New Roman"/>
          <w:sz w:val="20"/>
          <w:szCs w:val="20"/>
        </w:rPr>
        <w:t xml:space="preserve"> </w:t>
      </w:r>
      <w:r w:rsidR="002E27F4" w:rsidRPr="00F1008C">
        <w:rPr>
          <w:rFonts w:ascii="Times New Roman" w:hAnsi="Times New Roman"/>
          <w:sz w:val="20"/>
          <w:szCs w:val="20"/>
        </w:rPr>
        <w:t xml:space="preserve">which </w:t>
      </w:r>
      <w:r w:rsidR="007122EF" w:rsidRPr="00F1008C">
        <w:rPr>
          <w:rFonts w:ascii="Times New Roman" w:hAnsi="Times New Roman"/>
          <w:sz w:val="20"/>
          <w:szCs w:val="20"/>
        </w:rPr>
        <w:t xml:space="preserve">was determined by a self-report questionnaire </w:t>
      </w:r>
      <w:r w:rsidR="000173CF" w:rsidRPr="00F1008C">
        <w:rPr>
          <w:rFonts w:ascii="Times New Roman" w:hAnsi="Times New Roman"/>
          <w:sz w:val="20"/>
          <w:szCs w:val="20"/>
        </w:rPr>
        <w:fldChar w:fldCharType="begin"/>
      </w:r>
      <w:r w:rsidR="002B3536" w:rsidRPr="00F1008C">
        <w:rPr>
          <w:rFonts w:ascii="Times New Roman" w:hAnsi="Times New Roman"/>
          <w:sz w:val="20"/>
          <w:szCs w:val="20"/>
        </w:rPr>
        <w:instrText xml:space="preserve"> ADDIN EN.CITE &lt;EndNote&gt;&lt;Cite&gt;&lt;Author&gt;Oldfield&lt;/Author&gt;&lt;Year&gt;1971&lt;/Year&gt;&lt;RecNum&gt;539&lt;/RecNum&gt;&lt;IDText&gt;The assessment and analysis of handness: The edinburgh inventory&lt;/IDText&gt;&lt;DisplayText&gt;(Oldfield, 1971)&lt;/DisplayText&gt;&lt;record&gt;&lt;rec-number&gt;539&lt;/rec-number&gt;&lt;foreign-keys&gt;&lt;key app="EN" db-id="2ee2r9ed7vdet0efwdqp9pffewatwpwx2asd"&gt;539&lt;/key&gt;&lt;/foreign-keys&gt;&lt;ref-type name="Journal Article"&gt;17&lt;/ref-type&gt;&lt;contributors&gt;&lt;authors&gt;&lt;author&gt;Oldfield, R. C.&lt;/author&gt;&lt;/authors&gt;&lt;/contributors&gt;&lt;titles&gt;&lt;title&gt;The assessment and analysis of handness: The edinburgh inventory&lt;/title&gt;&lt;secondary-title&gt;Neuropsychologia&lt;/secondary-title&gt;&lt;/titles&gt;&lt;periodical&gt;&lt;full-title&gt;Neuropsychologia&lt;/full-title&gt;&lt;abbr-1&gt;Neuropsychologia&lt;/abbr-1&gt;&lt;/periodical&gt;&lt;pages&gt;97-113&lt;/pages&gt;&lt;volume&gt;9&lt;/volume&gt;&lt;dates&gt;&lt;year&gt;1971&lt;/year&gt;&lt;/dates&gt;&lt;urls&gt;&lt;/urls&gt;&lt;/record&gt;&lt;/Cite&gt;&lt;/EndNote&gt;</w:instrText>
      </w:r>
      <w:r w:rsidR="000173CF" w:rsidRPr="00F1008C">
        <w:rPr>
          <w:rFonts w:ascii="Times New Roman" w:hAnsi="Times New Roman"/>
          <w:sz w:val="20"/>
          <w:szCs w:val="20"/>
        </w:rPr>
        <w:fldChar w:fldCharType="separate"/>
      </w:r>
      <w:r w:rsidR="007122EF" w:rsidRPr="00F1008C">
        <w:rPr>
          <w:rFonts w:ascii="Times New Roman" w:hAnsi="Times New Roman"/>
          <w:noProof/>
          <w:sz w:val="20"/>
          <w:szCs w:val="20"/>
        </w:rPr>
        <w:t>(</w:t>
      </w:r>
      <w:hyperlink w:anchor="_ENREF_16" w:tooltip="Oldfield, 1971 #539" w:history="1">
        <w:r w:rsidR="00E331EB" w:rsidRPr="00F1008C">
          <w:rPr>
            <w:rFonts w:ascii="Times New Roman" w:hAnsi="Times New Roman"/>
            <w:noProof/>
            <w:sz w:val="20"/>
            <w:szCs w:val="20"/>
          </w:rPr>
          <w:t>Oldfield, 1971</w:t>
        </w:r>
      </w:hyperlink>
      <w:r w:rsidR="007122EF" w:rsidRPr="00F1008C">
        <w:rPr>
          <w:rFonts w:ascii="Times New Roman" w:hAnsi="Times New Roman"/>
          <w:noProof/>
          <w:sz w:val="20"/>
          <w:szCs w:val="20"/>
        </w:rPr>
        <w:t>)</w:t>
      </w:r>
      <w:r w:rsidR="000173CF" w:rsidRPr="00F1008C">
        <w:rPr>
          <w:rFonts w:ascii="Times New Roman" w:hAnsi="Times New Roman"/>
          <w:sz w:val="20"/>
          <w:szCs w:val="20"/>
        </w:rPr>
        <w:fldChar w:fldCharType="end"/>
      </w:r>
      <w:r w:rsidR="007122EF" w:rsidRPr="00F1008C">
        <w:rPr>
          <w:rFonts w:ascii="Times New Roman" w:hAnsi="Times New Roman"/>
          <w:sz w:val="20"/>
          <w:szCs w:val="20"/>
        </w:rPr>
        <w:t xml:space="preserve"> administered to the participants before the study began. A neurological health questionnaire was also given to each participant.</w:t>
      </w:r>
      <w:r w:rsidR="00AE6CF0" w:rsidRPr="00F1008C">
        <w:rPr>
          <w:rFonts w:ascii="Times New Roman" w:hAnsi="Times New Roman"/>
          <w:sz w:val="20"/>
          <w:szCs w:val="20"/>
        </w:rPr>
        <w:t xml:space="preserve"> No </w:t>
      </w:r>
      <w:r w:rsidR="007122EF" w:rsidRPr="00F1008C">
        <w:rPr>
          <w:rFonts w:ascii="Times New Roman" w:hAnsi="Times New Roman"/>
          <w:sz w:val="20"/>
          <w:szCs w:val="20"/>
        </w:rPr>
        <w:t xml:space="preserve">participants </w:t>
      </w:r>
      <w:r w:rsidR="004B12CE" w:rsidRPr="00F1008C">
        <w:rPr>
          <w:rFonts w:ascii="Times New Roman" w:hAnsi="Times New Roman"/>
          <w:sz w:val="20"/>
          <w:szCs w:val="20"/>
        </w:rPr>
        <w:t xml:space="preserve">were </w:t>
      </w:r>
      <w:r w:rsidR="00AE6CF0" w:rsidRPr="00F1008C">
        <w:rPr>
          <w:rFonts w:ascii="Times New Roman" w:hAnsi="Times New Roman"/>
          <w:sz w:val="20"/>
          <w:szCs w:val="20"/>
        </w:rPr>
        <w:t>ex</w:t>
      </w:r>
      <w:r w:rsidR="004B12CE" w:rsidRPr="00F1008C">
        <w:rPr>
          <w:rFonts w:ascii="Times New Roman" w:hAnsi="Times New Roman"/>
          <w:sz w:val="20"/>
          <w:szCs w:val="20"/>
        </w:rPr>
        <w:t xml:space="preserve">cluded </w:t>
      </w:r>
      <w:r w:rsidR="00AE6CF0" w:rsidRPr="00F1008C">
        <w:rPr>
          <w:rFonts w:ascii="Times New Roman" w:hAnsi="Times New Roman"/>
          <w:sz w:val="20"/>
          <w:szCs w:val="20"/>
        </w:rPr>
        <w:t xml:space="preserve">owing to </w:t>
      </w:r>
      <w:r w:rsidR="007122EF" w:rsidRPr="00F1008C">
        <w:rPr>
          <w:rFonts w:ascii="Times New Roman" w:hAnsi="Times New Roman"/>
          <w:sz w:val="20"/>
          <w:szCs w:val="20"/>
        </w:rPr>
        <w:t xml:space="preserve">neurological impairments or medical conditions that </w:t>
      </w:r>
      <w:r w:rsidR="00D342F6" w:rsidRPr="00F1008C">
        <w:rPr>
          <w:rFonts w:ascii="Times New Roman" w:hAnsi="Times New Roman"/>
          <w:sz w:val="20"/>
          <w:szCs w:val="20"/>
        </w:rPr>
        <w:t xml:space="preserve">would </w:t>
      </w:r>
      <w:r w:rsidR="007122EF" w:rsidRPr="00F1008C">
        <w:rPr>
          <w:rFonts w:ascii="Times New Roman" w:hAnsi="Times New Roman"/>
          <w:sz w:val="20"/>
          <w:szCs w:val="20"/>
        </w:rPr>
        <w:t xml:space="preserve">affect motor performance. All participants signed the informed consent based on the procedures approved by the University of Maryland’s Institutional Review Board (IRB) before starting the experiment. Upon completion of the </w:t>
      </w:r>
      <w:r w:rsidR="00DA265B" w:rsidRPr="00F1008C">
        <w:rPr>
          <w:rFonts w:ascii="Times New Roman" w:hAnsi="Times New Roman"/>
          <w:sz w:val="20"/>
          <w:szCs w:val="20"/>
        </w:rPr>
        <w:t>study</w:t>
      </w:r>
      <w:r w:rsidR="007122EF" w:rsidRPr="00F1008C">
        <w:rPr>
          <w:rFonts w:ascii="Times New Roman" w:hAnsi="Times New Roman"/>
          <w:sz w:val="20"/>
          <w:szCs w:val="20"/>
        </w:rPr>
        <w:t xml:space="preserve">, participants received </w:t>
      </w:r>
      <w:r w:rsidR="00F44B95" w:rsidRPr="00F1008C">
        <w:rPr>
          <w:rFonts w:ascii="Times New Roman" w:hAnsi="Times New Roman"/>
          <w:sz w:val="20"/>
          <w:szCs w:val="20"/>
        </w:rPr>
        <w:t>$</w:t>
      </w:r>
      <w:r w:rsidR="007122EF" w:rsidRPr="00F1008C">
        <w:rPr>
          <w:rFonts w:ascii="Times New Roman" w:hAnsi="Times New Roman"/>
          <w:sz w:val="20"/>
          <w:szCs w:val="20"/>
        </w:rPr>
        <w:t>10 monetary compensation.</w:t>
      </w:r>
    </w:p>
    <w:p w14:paraId="1411DA41" w14:textId="77777777" w:rsidR="007122EF" w:rsidRPr="00F1008C" w:rsidRDefault="007122EF" w:rsidP="00646E5E">
      <w:pPr>
        <w:spacing w:after="0" w:line="480" w:lineRule="auto"/>
        <w:ind w:firstLine="720"/>
        <w:jc w:val="both"/>
        <w:outlineLvl w:val="2"/>
        <w:rPr>
          <w:rFonts w:ascii="Times New Roman" w:hAnsi="Times New Roman"/>
          <w:b/>
          <w:sz w:val="20"/>
          <w:szCs w:val="20"/>
        </w:rPr>
      </w:pPr>
      <w:bookmarkStart w:id="8" w:name="_Toc283388271"/>
      <w:r w:rsidRPr="00F1008C">
        <w:rPr>
          <w:rFonts w:ascii="Times New Roman" w:hAnsi="Times New Roman"/>
          <w:b/>
          <w:sz w:val="20"/>
          <w:szCs w:val="20"/>
        </w:rPr>
        <w:t>Apparatus</w:t>
      </w:r>
      <w:bookmarkEnd w:id="8"/>
    </w:p>
    <w:p w14:paraId="0BEEAEDB" w14:textId="3A339DDD" w:rsidR="007122EF" w:rsidRPr="00F1008C" w:rsidRDefault="007122EF" w:rsidP="00646E5E">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The force data produced by the index, middle, ring, and little finger </w:t>
      </w:r>
      <w:r w:rsidR="00EF050A" w:rsidRPr="00F1008C">
        <w:rPr>
          <w:rFonts w:ascii="Times New Roman" w:hAnsi="Times New Roman"/>
          <w:sz w:val="20"/>
          <w:szCs w:val="20"/>
        </w:rPr>
        <w:t xml:space="preserve">from the right hand </w:t>
      </w:r>
      <w:r w:rsidRPr="00F1008C">
        <w:rPr>
          <w:rFonts w:ascii="Times New Roman" w:hAnsi="Times New Roman"/>
          <w:sz w:val="20"/>
          <w:szCs w:val="20"/>
        </w:rPr>
        <w:t xml:space="preserve">were collected by four six-component force transducers (ATI Industrial Automation, Garner, NC, USA), and the force signals were routed to two </w:t>
      </w:r>
      <w:r w:rsidRPr="00F1008C">
        <w:rPr>
          <w:rFonts w:ascii="Times New Roman" w:hAnsi="Times New Roman"/>
          <w:sz w:val="20"/>
          <w:szCs w:val="20"/>
        </w:rPr>
        <w:lastRenderedPageBreak/>
        <w:t xml:space="preserve">synchronized 12-bit analog-digital converters (PCI-6031, National Instrument, Austin, TX, USA). The sensors were mounted on a flat wooden board that was fixed on a table with a Velcro strap. A custom software program </w:t>
      </w:r>
      <w:r w:rsidR="00EC3F9B" w:rsidRPr="00F1008C">
        <w:rPr>
          <w:rFonts w:ascii="Times New Roman" w:hAnsi="Times New Roman"/>
          <w:sz w:val="20"/>
          <w:szCs w:val="20"/>
        </w:rPr>
        <w:t xml:space="preserve">created </w:t>
      </w:r>
      <w:r w:rsidRPr="00F1008C">
        <w:rPr>
          <w:rFonts w:ascii="Times New Roman" w:hAnsi="Times New Roman"/>
          <w:sz w:val="20"/>
          <w:szCs w:val="20"/>
        </w:rPr>
        <w:t xml:space="preserve">in LabVIEW (LabVIEW 7.1, National Instruments Corp.) produced </w:t>
      </w:r>
      <w:r w:rsidR="00AF73BE" w:rsidRPr="00AF73BE">
        <w:rPr>
          <w:rFonts w:ascii="Times New Roman" w:hAnsi="Times New Roman"/>
          <w:sz w:val="20"/>
          <w:szCs w:val="20"/>
          <w:highlight w:val="yellow"/>
        </w:rPr>
        <w:t>metronome pulses</w:t>
      </w:r>
      <w:r w:rsidRPr="00F1008C">
        <w:rPr>
          <w:rFonts w:ascii="Times New Roman" w:hAnsi="Times New Roman"/>
          <w:sz w:val="20"/>
          <w:szCs w:val="20"/>
        </w:rPr>
        <w:t xml:space="preserve"> (frequency 440Hz, duration 30ms) transmitted to the participants through a headphone. All force data were sampled at 200Hz.  </w:t>
      </w:r>
    </w:p>
    <w:p w14:paraId="5EB6C6B9" w14:textId="77777777" w:rsidR="007122EF" w:rsidRPr="00F1008C" w:rsidRDefault="007122EF" w:rsidP="00646E5E">
      <w:pPr>
        <w:spacing w:after="0" w:line="480" w:lineRule="auto"/>
        <w:ind w:firstLine="720"/>
        <w:jc w:val="both"/>
        <w:outlineLvl w:val="2"/>
        <w:rPr>
          <w:rFonts w:ascii="Times New Roman" w:hAnsi="Times New Roman"/>
          <w:b/>
          <w:sz w:val="20"/>
          <w:szCs w:val="20"/>
        </w:rPr>
      </w:pPr>
      <w:bookmarkStart w:id="9" w:name="_Toc283388272"/>
      <w:r w:rsidRPr="00F1008C">
        <w:rPr>
          <w:rFonts w:ascii="Times New Roman" w:hAnsi="Times New Roman"/>
          <w:b/>
          <w:sz w:val="20"/>
          <w:szCs w:val="20"/>
        </w:rPr>
        <w:t>Procedure</w:t>
      </w:r>
      <w:bookmarkEnd w:id="9"/>
    </w:p>
    <w:p w14:paraId="24F285C5" w14:textId="60D3C6B3" w:rsidR="00F44B95" w:rsidRPr="00F1008C" w:rsidRDefault="00981A61" w:rsidP="00646E5E">
      <w:pPr>
        <w:spacing w:after="0" w:line="480" w:lineRule="auto"/>
        <w:ind w:firstLine="720"/>
        <w:jc w:val="both"/>
        <w:rPr>
          <w:rFonts w:ascii="Times New Roman" w:hAnsi="Times New Roman"/>
          <w:b/>
          <w:sz w:val="20"/>
          <w:szCs w:val="20"/>
        </w:rPr>
      </w:pPr>
      <w:r w:rsidRPr="00F1008C">
        <w:rPr>
          <w:rFonts w:ascii="Times New Roman" w:hAnsi="Times New Roman"/>
          <w:sz w:val="20"/>
          <w:szCs w:val="20"/>
        </w:rPr>
        <w:t>Participants</w:t>
      </w:r>
      <w:r w:rsidR="007122EF" w:rsidRPr="00F1008C">
        <w:rPr>
          <w:rFonts w:ascii="Times New Roman" w:hAnsi="Times New Roman"/>
          <w:sz w:val="20"/>
          <w:szCs w:val="20"/>
        </w:rPr>
        <w:t xml:space="preserve"> were seated comfortably in a chair facing a 19’’ computer screen. The height of the chair was </w:t>
      </w:r>
      <w:r w:rsidR="00D342F6" w:rsidRPr="00F1008C">
        <w:rPr>
          <w:rFonts w:ascii="Times New Roman" w:hAnsi="Times New Roman"/>
          <w:sz w:val="20"/>
          <w:szCs w:val="20"/>
        </w:rPr>
        <w:t xml:space="preserve">adjusted </w:t>
      </w:r>
      <w:r w:rsidR="007122EF" w:rsidRPr="00F1008C">
        <w:rPr>
          <w:rFonts w:ascii="Times New Roman" w:hAnsi="Times New Roman"/>
          <w:sz w:val="20"/>
          <w:szCs w:val="20"/>
        </w:rPr>
        <w:t xml:space="preserve">so that </w:t>
      </w:r>
      <w:r w:rsidRPr="00F1008C">
        <w:rPr>
          <w:rFonts w:ascii="Times New Roman" w:hAnsi="Times New Roman"/>
          <w:sz w:val="20"/>
          <w:szCs w:val="20"/>
        </w:rPr>
        <w:t xml:space="preserve">participants </w:t>
      </w:r>
      <w:r w:rsidR="007122EF" w:rsidRPr="00F1008C">
        <w:rPr>
          <w:rFonts w:ascii="Times New Roman" w:hAnsi="Times New Roman"/>
          <w:sz w:val="20"/>
          <w:szCs w:val="20"/>
        </w:rPr>
        <w:t xml:space="preserve">could reach the force sensor with the entire arm comfortably positioned and relaxed. The forearm rested on a wooden panel and was fixed by the </w:t>
      </w:r>
      <w:r w:rsidR="00C23CAA" w:rsidRPr="00F1008C">
        <w:rPr>
          <w:rFonts w:ascii="Times New Roman" w:hAnsi="Times New Roman"/>
          <w:sz w:val="20"/>
          <w:szCs w:val="20"/>
        </w:rPr>
        <w:t xml:space="preserve">Velcro </w:t>
      </w:r>
      <w:r w:rsidR="007122EF" w:rsidRPr="00F1008C">
        <w:rPr>
          <w:rFonts w:ascii="Times New Roman" w:hAnsi="Times New Roman"/>
          <w:sz w:val="20"/>
          <w:szCs w:val="20"/>
        </w:rPr>
        <w:t>straps to avoid forearm and wrist movements. Each of the four fingers including the index, middle, ring and little finger rested on individual force transducer</w:t>
      </w:r>
      <w:r w:rsidR="00EC3F9B" w:rsidRPr="00F1008C">
        <w:rPr>
          <w:rFonts w:ascii="Times New Roman" w:hAnsi="Times New Roman"/>
          <w:sz w:val="20"/>
          <w:szCs w:val="20"/>
        </w:rPr>
        <w:t>s</w:t>
      </w:r>
      <w:r w:rsidR="007122EF" w:rsidRPr="00F1008C">
        <w:rPr>
          <w:rFonts w:ascii="Times New Roman" w:hAnsi="Times New Roman"/>
          <w:sz w:val="20"/>
          <w:szCs w:val="20"/>
        </w:rPr>
        <w:t xml:space="preserve"> before the experiment started. </w:t>
      </w:r>
      <w:r w:rsidR="001A1053" w:rsidRPr="00F1008C">
        <w:rPr>
          <w:rFonts w:ascii="Times New Roman" w:hAnsi="Times New Roman"/>
          <w:sz w:val="20"/>
          <w:szCs w:val="20"/>
        </w:rPr>
        <w:t xml:space="preserve">Through the whole experiment, participants were asked to tap only their index finger and </w:t>
      </w:r>
      <w:r w:rsidR="00886F6A" w:rsidRPr="00F1008C">
        <w:rPr>
          <w:rFonts w:ascii="Times New Roman" w:hAnsi="Times New Roman"/>
          <w:sz w:val="20"/>
          <w:szCs w:val="20"/>
        </w:rPr>
        <w:t>lightly rest</w:t>
      </w:r>
      <w:r w:rsidR="001A1053" w:rsidRPr="00F1008C">
        <w:rPr>
          <w:rFonts w:ascii="Times New Roman" w:hAnsi="Times New Roman"/>
          <w:sz w:val="20"/>
          <w:szCs w:val="20"/>
        </w:rPr>
        <w:t xml:space="preserve"> the other three fingers on the force transducers. Thus, the force transducer </w:t>
      </w:r>
      <w:r w:rsidR="00AB784B" w:rsidRPr="00F1008C">
        <w:rPr>
          <w:rFonts w:ascii="Times New Roman" w:hAnsi="Times New Roman"/>
          <w:sz w:val="20"/>
          <w:szCs w:val="20"/>
        </w:rPr>
        <w:t xml:space="preserve">under </w:t>
      </w:r>
      <w:r w:rsidR="001A1053" w:rsidRPr="00F1008C">
        <w:rPr>
          <w:rFonts w:ascii="Times New Roman" w:hAnsi="Times New Roman"/>
          <w:sz w:val="20"/>
          <w:szCs w:val="20"/>
        </w:rPr>
        <w:t xml:space="preserve">the index finger recorded the tapping force and the data from the other three transducers revealed that participants did not </w:t>
      </w:r>
      <w:r w:rsidR="00886F6A" w:rsidRPr="00F1008C">
        <w:rPr>
          <w:rFonts w:ascii="Times New Roman" w:hAnsi="Times New Roman"/>
          <w:sz w:val="20"/>
          <w:szCs w:val="20"/>
        </w:rPr>
        <w:t xml:space="preserve">also demonstrate overflow by </w:t>
      </w:r>
      <w:r w:rsidR="001A1053" w:rsidRPr="00F1008C">
        <w:rPr>
          <w:rFonts w:ascii="Times New Roman" w:hAnsi="Times New Roman"/>
          <w:sz w:val="20"/>
          <w:szCs w:val="20"/>
        </w:rPr>
        <w:t>tap</w:t>
      </w:r>
      <w:r w:rsidR="00886F6A" w:rsidRPr="00F1008C">
        <w:rPr>
          <w:rFonts w:ascii="Times New Roman" w:hAnsi="Times New Roman"/>
          <w:sz w:val="20"/>
          <w:szCs w:val="20"/>
        </w:rPr>
        <w:t>ping</w:t>
      </w:r>
      <w:r w:rsidR="001A1053" w:rsidRPr="00F1008C">
        <w:rPr>
          <w:rFonts w:ascii="Times New Roman" w:hAnsi="Times New Roman"/>
          <w:sz w:val="20"/>
          <w:szCs w:val="20"/>
        </w:rPr>
        <w:t xml:space="preserve"> the middle, ring, and little fingers. </w:t>
      </w:r>
      <w:r w:rsidR="007122EF" w:rsidRPr="00F1008C">
        <w:rPr>
          <w:rFonts w:ascii="Times New Roman" w:hAnsi="Times New Roman"/>
          <w:sz w:val="20"/>
          <w:szCs w:val="20"/>
        </w:rPr>
        <w:t xml:space="preserve">Three practice trials were provided before the experimental trials. During the experimental trials, </w:t>
      </w:r>
      <w:r w:rsidRPr="00F1008C">
        <w:rPr>
          <w:rFonts w:ascii="Times New Roman" w:hAnsi="Times New Roman"/>
          <w:sz w:val="20"/>
          <w:szCs w:val="20"/>
        </w:rPr>
        <w:t>participants</w:t>
      </w:r>
      <w:r w:rsidR="007122EF" w:rsidRPr="00F1008C">
        <w:rPr>
          <w:rFonts w:ascii="Times New Roman" w:hAnsi="Times New Roman"/>
          <w:sz w:val="20"/>
          <w:szCs w:val="20"/>
        </w:rPr>
        <w:t xml:space="preserve"> were asked to tap</w:t>
      </w:r>
      <w:r w:rsidR="00EC3F9B" w:rsidRPr="00F1008C">
        <w:rPr>
          <w:rFonts w:ascii="Times New Roman" w:hAnsi="Times New Roman"/>
          <w:sz w:val="20"/>
          <w:szCs w:val="20"/>
        </w:rPr>
        <w:t xml:space="preserve"> only</w:t>
      </w:r>
      <w:r w:rsidR="007122EF" w:rsidRPr="00F1008C">
        <w:rPr>
          <w:rFonts w:ascii="Times New Roman" w:hAnsi="Times New Roman"/>
          <w:sz w:val="20"/>
          <w:szCs w:val="20"/>
        </w:rPr>
        <w:t xml:space="preserve"> their right index finger on the </w:t>
      </w:r>
      <w:r w:rsidR="008A267E" w:rsidRPr="00F1008C">
        <w:rPr>
          <w:rFonts w:ascii="Times New Roman" w:hAnsi="Times New Roman"/>
          <w:sz w:val="20"/>
          <w:szCs w:val="20"/>
        </w:rPr>
        <w:t xml:space="preserve">corresponding </w:t>
      </w:r>
      <w:r w:rsidR="007122EF" w:rsidRPr="00F1008C">
        <w:rPr>
          <w:rFonts w:ascii="Times New Roman" w:hAnsi="Times New Roman"/>
          <w:sz w:val="20"/>
          <w:szCs w:val="20"/>
        </w:rPr>
        <w:t>force sensor to match the external metronome in either</w:t>
      </w:r>
      <w:r w:rsidR="00EC3F9B" w:rsidRPr="00F1008C">
        <w:rPr>
          <w:rFonts w:ascii="Times New Roman" w:hAnsi="Times New Roman"/>
          <w:sz w:val="20"/>
          <w:szCs w:val="20"/>
        </w:rPr>
        <w:t>: 1)</w:t>
      </w:r>
      <w:r w:rsidR="007122EF" w:rsidRPr="00F1008C">
        <w:rPr>
          <w:rFonts w:ascii="Times New Roman" w:hAnsi="Times New Roman"/>
          <w:sz w:val="20"/>
          <w:szCs w:val="20"/>
        </w:rPr>
        <w:t xml:space="preserve"> the </w:t>
      </w:r>
      <w:r w:rsidR="008A267E" w:rsidRPr="00F1008C">
        <w:rPr>
          <w:rFonts w:ascii="Times New Roman" w:hAnsi="Times New Roman"/>
          <w:sz w:val="20"/>
          <w:szCs w:val="20"/>
        </w:rPr>
        <w:t xml:space="preserve">continuation </w:t>
      </w:r>
      <w:r w:rsidR="00F44B95" w:rsidRPr="00F1008C">
        <w:rPr>
          <w:rFonts w:ascii="Times New Roman" w:hAnsi="Times New Roman"/>
          <w:sz w:val="20"/>
          <w:szCs w:val="20"/>
        </w:rPr>
        <w:t>task</w:t>
      </w:r>
      <w:r w:rsidR="00E503E0" w:rsidRPr="00F1008C">
        <w:rPr>
          <w:rFonts w:ascii="Times New Roman" w:hAnsi="Times New Roman"/>
          <w:sz w:val="20"/>
          <w:szCs w:val="20"/>
        </w:rPr>
        <w:t>,</w:t>
      </w:r>
      <w:r w:rsidR="00F44B95" w:rsidRPr="00F1008C">
        <w:rPr>
          <w:rFonts w:ascii="Times New Roman" w:hAnsi="Times New Roman"/>
          <w:sz w:val="20"/>
          <w:szCs w:val="20"/>
        </w:rPr>
        <w:t xml:space="preserve"> </w:t>
      </w:r>
      <w:r w:rsidR="007122EF" w:rsidRPr="00F1008C">
        <w:rPr>
          <w:rFonts w:ascii="Times New Roman" w:hAnsi="Times New Roman"/>
          <w:sz w:val="20"/>
          <w:szCs w:val="20"/>
        </w:rPr>
        <w:t xml:space="preserve">in which </w:t>
      </w:r>
      <w:r w:rsidRPr="00F1008C">
        <w:rPr>
          <w:rFonts w:ascii="Times New Roman" w:hAnsi="Times New Roman"/>
          <w:sz w:val="20"/>
          <w:szCs w:val="20"/>
        </w:rPr>
        <w:t>participants</w:t>
      </w:r>
      <w:r w:rsidR="007122EF" w:rsidRPr="00F1008C">
        <w:rPr>
          <w:rFonts w:ascii="Times New Roman" w:hAnsi="Times New Roman"/>
          <w:sz w:val="20"/>
          <w:szCs w:val="20"/>
        </w:rPr>
        <w:t xml:space="preserve"> tapped </w:t>
      </w:r>
      <w:r w:rsidR="00275A31" w:rsidRPr="00F1008C">
        <w:rPr>
          <w:rFonts w:ascii="Times New Roman" w:hAnsi="Times New Roman"/>
          <w:sz w:val="20"/>
          <w:szCs w:val="20"/>
        </w:rPr>
        <w:t xml:space="preserve">11 </w:t>
      </w:r>
      <w:r w:rsidR="007122EF" w:rsidRPr="00F1008C">
        <w:rPr>
          <w:rFonts w:ascii="Times New Roman" w:hAnsi="Times New Roman"/>
          <w:sz w:val="20"/>
          <w:szCs w:val="20"/>
        </w:rPr>
        <w:t>times before the external metronome was turned off and were instructed to continue tapping at the same rate given by the metronome</w:t>
      </w:r>
      <w:r w:rsidR="00D342F6" w:rsidRPr="00F1008C">
        <w:rPr>
          <w:rFonts w:ascii="Times New Roman" w:hAnsi="Times New Roman"/>
          <w:sz w:val="20"/>
          <w:szCs w:val="20"/>
        </w:rPr>
        <w:t>;</w:t>
      </w:r>
      <w:r w:rsidR="007122EF" w:rsidRPr="00F1008C">
        <w:rPr>
          <w:rFonts w:ascii="Times New Roman" w:hAnsi="Times New Roman"/>
          <w:sz w:val="20"/>
          <w:szCs w:val="20"/>
        </w:rPr>
        <w:t xml:space="preserve"> or</w:t>
      </w:r>
      <w:r w:rsidR="00EC3F9B" w:rsidRPr="00F1008C">
        <w:rPr>
          <w:rFonts w:ascii="Times New Roman" w:hAnsi="Times New Roman"/>
          <w:sz w:val="20"/>
          <w:szCs w:val="20"/>
        </w:rPr>
        <w:t>, 2)</w:t>
      </w:r>
      <w:r w:rsidR="007122EF" w:rsidRPr="00F1008C">
        <w:rPr>
          <w:rFonts w:ascii="Times New Roman" w:hAnsi="Times New Roman"/>
          <w:sz w:val="20"/>
          <w:szCs w:val="20"/>
        </w:rPr>
        <w:t xml:space="preserve"> the </w:t>
      </w:r>
      <w:r w:rsidR="00A7637B" w:rsidRPr="00F1008C">
        <w:rPr>
          <w:rFonts w:ascii="Times New Roman" w:hAnsi="Times New Roman"/>
          <w:sz w:val="20"/>
          <w:szCs w:val="20"/>
        </w:rPr>
        <w:t xml:space="preserve">sensorimotor </w:t>
      </w:r>
      <w:r w:rsidR="007122EF" w:rsidRPr="00F1008C">
        <w:rPr>
          <w:rFonts w:ascii="Times New Roman" w:hAnsi="Times New Roman"/>
          <w:sz w:val="20"/>
          <w:szCs w:val="20"/>
        </w:rPr>
        <w:t xml:space="preserve">synchronization </w:t>
      </w:r>
      <w:r w:rsidR="00F44B95" w:rsidRPr="00F1008C">
        <w:rPr>
          <w:rFonts w:ascii="Times New Roman" w:hAnsi="Times New Roman"/>
          <w:sz w:val="20"/>
          <w:szCs w:val="20"/>
        </w:rPr>
        <w:t>task</w:t>
      </w:r>
      <w:r w:rsidR="007122EF" w:rsidRPr="00F1008C">
        <w:rPr>
          <w:rFonts w:ascii="Times New Roman" w:hAnsi="Times New Roman"/>
          <w:sz w:val="20"/>
          <w:szCs w:val="20"/>
        </w:rPr>
        <w:t xml:space="preserve"> in which participants tapped their index finger in synchrony with the external metronome throughout the entire trial. The </w:t>
      </w:r>
      <w:r w:rsidR="00F96F75" w:rsidRPr="00F1008C">
        <w:rPr>
          <w:rFonts w:ascii="Times New Roman" w:hAnsi="Times New Roman"/>
          <w:sz w:val="20"/>
          <w:szCs w:val="20"/>
        </w:rPr>
        <w:t xml:space="preserve">interval between </w:t>
      </w:r>
      <w:r w:rsidR="00F96F75" w:rsidRPr="00AF73BE">
        <w:rPr>
          <w:rFonts w:ascii="Times New Roman" w:hAnsi="Times New Roman"/>
          <w:sz w:val="20"/>
          <w:szCs w:val="20"/>
          <w:highlight w:val="yellow"/>
        </w:rPr>
        <w:t xml:space="preserve">consecutive </w:t>
      </w:r>
      <w:r w:rsidR="007122EF" w:rsidRPr="00AF73BE">
        <w:rPr>
          <w:rFonts w:ascii="Times New Roman" w:hAnsi="Times New Roman"/>
          <w:sz w:val="20"/>
          <w:szCs w:val="20"/>
          <w:highlight w:val="yellow"/>
        </w:rPr>
        <w:t>metronome</w:t>
      </w:r>
      <w:r w:rsidR="00AF73BE" w:rsidRPr="00AF73BE">
        <w:rPr>
          <w:rFonts w:ascii="Times New Roman" w:hAnsi="Times New Roman"/>
          <w:sz w:val="20"/>
          <w:szCs w:val="20"/>
          <w:highlight w:val="yellow"/>
        </w:rPr>
        <w:t xml:space="preserve"> pulses</w:t>
      </w:r>
      <w:r w:rsidR="007122EF" w:rsidRPr="00F1008C">
        <w:rPr>
          <w:rFonts w:ascii="Times New Roman" w:hAnsi="Times New Roman"/>
          <w:sz w:val="20"/>
          <w:szCs w:val="20"/>
        </w:rPr>
        <w:t xml:space="preserve"> used in this experiment were 500ms</w:t>
      </w:r>
      <w:r w:rsidR="008A267E" w:rsidRPr="00F1008C">
        <w:rPr>
          <w:rFonts w:ascii="Times New Roman" w:hAnsi="Times New Roman"/>
          <w:sz w:val="20"/>
          <w:szCs w:val="20"/>
        </w:rPr>
        <w:t xml:space="preserve"> (30ms duration + 470ms </w:t>
      </w:r>
      <w:r w:rsidR="00C07A29" w:rsidRPr="00F1008C">
        <w:rPr>
          <w:rFonts w:ascii="Times New Roman" w:hAnsi="Times New Roman"/>
          <w:sz w:val="20"/>
          <w:szCs w:val="20"/>
        </w:rPr>
        <w:t>delay</w:t>
      </w:r>
      <w:r w:rsidR="008A267E" w:rsidRPr="00F1008C">
        <w:rPr>
          <w:rFonts w:ascii="Times New Roman" w:hAnsi="Times New Roman"/>
          <w:sz w:val="20"/>
          <w:szCs w:val="20"/>
        </w:rPr>
        <w:t>)</w:t>
      </w:r>
      <w:r w:rsidR="007122EF" w:rsidRPr="00F1008C">
        <w:rPr>
          <w:rFonts w:ascii="Times New Roman" w:hAnsi="Times New Roman"/>
          <w:sz w:val="20"/>
          <w:szCs w:val="20"/>
        </w:rPr>
        <w:t>, 1000ms</w:t>
      </w:r>
      <w:r w:rsidR="008A267E" w:rsidRPr="00F1008C">
        <w:rPr>
          <w:rFonts w:ascii="Times New Roman" w:hAnsi="Times New Roman"/>
          <w:sz w:val="20"/>
          <w:szCs w:val="20"/>
        </w:rPr>
        <w:t xml:space="preserve"> (30ms duration + 970ms </w:t>
      </w:r>
      <w:r w:rsidR="00C07A29" w:rsidRPr="00F1008C">
        <w:rPr>
          <w:rFonts w:ascii="Times New Roman" w:hAnsi="Times New Roman"/>
          <w:sz w:val="20"/>
          <w:szCs w:val="20"/>
        </w:rPr>
        <w:t>delay</w:t>
      </w:r>
      <w:r w:rsidR="008A267E" w:rsidRPr="00F1008C">
        <w:rPr>
          <w:rFonts w:ascii="Times New Roman" w:hAnsi="Times New Roman"/>
          <w:sz w:val="20"/>
          <w:szCs w:val="20"/>
        </w:rPr>
        <w:t>)</w:t>
      </w:r>
      <w:r w:rsidR="007122EF" w:rsidRPr="00F1008C">
        <w:rPr>
          <w:rFonts w:ascii="Times New Roman" w:hAnsi="Times New Roman"/>
          <w:sz w:val="20"/>
          <w:szCs w:val="20"/>
        </w:rPr>
        <w:t>, and 1500ms</w:t>
      </w:r>
      <w:r w:rsidR="008A267E" w:rsidRPr="00F1008C">
        <w:rPr>
          <w:rFonts w:ascii="Times New Roman" w:hAnsi="Times New Roman"/>
          <w:sz w:val="20"/>
          <w:szCs w:val="20"/>
        </w:rPr>
        <w:t xml:space="preserve"> (30ms duration + 1470ms </w:t>
      </w:r>
      <w:r w:rsidR="00C07A29" w:rsidRPr="00F1008C">
        <w:rPr>
          <w:rFonts w:ascii="Times New Roman" w:hAnsi="Times New Roman"/>
          <w:sz w:val="20"/>
          <w:szCs w:val="20"/>
        </w:rPr>
        <w:t>delay</w:t>
      </w:r>
      <w:r w:rsidR="008A267E" w:rsidRPr="00F1008C">
        <w:rPr>
          <w:rFonts w:ascii="Times New Roman" w:hAnsi="Times New Roman"/>
          <w:sz w:val="20"/>
          <w:szCs w:val="20"/>
        </w:rPr>
        <w:t>)</w:t>
      </w:r>
      <w:r w:rsidR="007122EF" w:rsidRPr="00F1008C">
        <w:rPr>
          <w:rFonts w:ascii="Times New Roman" w:hAnsi="Times New Roman"/>
          <w:sz w:val="20"/>
          <w:szCs w:val="20"/>
        </w:rPr>
        <w:t xml:space="preserve">. </w:t>
      </w:r>
      <w:r w:rsidR="00CE174A" w:rsidRPr="00F1008C">
        <w:rPr>
          <w:rFonts w:ascii="Times New Roman" w:hAnsi="Times New Roman"/>
          <w:sz w:val="20"/>
          <w:szCs w:val="20"/>
        </w:rPr>
        <w:t>T</w:t>
      </w:r>
      <w:r w:rsidR="00A428D0" w:rsidRPr="00F1008C">
        <w:rPr>
          <w:rFonts w:ascii="Times New Roman" w:hAnsi="Times New Roman"/>
          <w:sz w:val="20"/>
          <w:szCs w:val="20"/>
        </w:rPr>
        <w:t xml:space="preserve">iming control (at the initial contact) under these metronome intervals has been systematically examined </w:t>
      </w:r>
      <w:r w:rsidR="00A428D0" w:rsidRPr="00F1008C">
        <w:rPr>
          <w:rFonts w:ascii="Times New Roman" w:hAnsi="Times New Roman"/>
          <w:sz w:val="20"/>
          <w:szCs w:val="20"/>
        </w:rPr>
        <w:fldChar w:fldCharType="begin">
          <w:fldData xml:space="preserve">PEVuZE5vdGU+PENpdGU+PEF1dGhvcj5SZXBwPC9BdXRob3I+PFllYXI+MjAwNzwvWWVhcj48UmVj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</w:fldData>
        </w:fldChar>
      </w:r>
      <w:r w:rsidR="00A428D0" w:rsidRPr="00F1008C">
        <w:rPr>
          <w:rFonts w:ascii="Times New Roman" w:hAnsi="Times New Roman"/>
          <w:sz w:val="20"/>
          <w:szCs w:val="20"/>
        </w:rPr>
        <w:instrText xml:space="preserve"> ADDIN EN.CITE </w:instrText>
      </w:r>
      <w:r w:rsidR="00A428D0" w:rsidRPr="00F1008C">
        <w:rPr>
          <w:rFonts w:ascii="Times New Roman" w:hAnsi="Times New Roman"/>
          <w:sz w:val="20"/>
          <w:szCs w:val="20"/>
        </w:rPr>
        <w:fldChar w:fldCharType="begin">
          <w:fldData xml:space="preserve">PEVuZE5vdGU+PENpdGU+PEF1dGhvcj5SZXBwPC9BdXRob3I+PFllYXI+MjAwNzwvWWVhcj48UmVj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</w:fldData>
        </w:fldChar>
      </w:r>
      <w:r w:rsidR="00A428D0" w:rsidRPr="00F1008C">
        <w:rPr>
          <w:rFonts w:ascii="Times New Roman" w:hAnsi="Times New Roman"/>
          <w:sz w:val="20"/>
          <w:szCs w:val="20"/>
        </w:rPr>
        <w:instrText xml:space="preserve"> ADDIN EN.CITE.DATA </w:instrText>
      </w:r>
      <w:r w:rsidR="00A428D0" w:rsidRPr="00F1008C">
        <w:rPr>
          <w:rFonts w:ascii="Times New Roman" w:hAnsi="Times New Roman"/>
          <w:sz w:val="20"/>
          <w:szCs w:val="20"/>
        </w:rPr>
      </w:r>
      <w:r w:rsidR="00A428D0" w:rsidRPr="00F1008C">
        <w:rPr>
          <w:rFonts w:ascii="Times New Roman" w:hAnsi="Times New Roman"/>
          <w:sz w:val="20"/>
          <w:szCs w:val="20"/>
        </w:rPr>
        <w:fldChar w:fldCharType="end"/>
      </w:r>
      <w:r w:rsidR="00A428D0" w:rsidRPr="00F1008C">
        <w:rPr>
          <w:rFonts w:ascii="Times New Roman" w:hAnsi="Times New Roman"/>
          <w:sz w:val="20"/>
          <w:szCs w:val="20"/>
        </w:rPr>
      </w:r>
      <w:r w:rsidR="00A428D0" w:rsidRPr="00F1008C">
        <w:rPr>
          <w:rFonts w:ascii="Times New Roman" w:hAnsi="Times New Roman"/>
          <w:sz w:val="20"/>
          <w:szCs w:val="20"/>
        </w:rPr>
        <w:fldChar w:fldCharType="separate"/>
      </w:r>
      <w:r w:rsidR="00A428D0" w:rsidRPr="00F1008C">
        <w:rPr>
          <w:rFonts w:ascii="Times New Roman" w:hAnsi="Times New Roman"/>
          <w:noProof/>
          <w:sz w:val="20"/>
          <w:szCs w:val="20"/>
        </w:rPr>
        <w:t>(</w:t>
      </w:r>
      <w:hyperlink w:anchor="_ENREF_11" w:tooltip="Madison, 2001 #528" w:history="1">
        <w:r w:rsidR="00E331EB" w:rsidRPr="00F1008C">
          <w:rPr>
            <w:rFonts w:ascii="Times New Roman" w:hAnsi="Times New Roman"/>
            <w:noProof/>
            <w:sz w:val="20"/>
            <w:szCs w:val="20"/>
          </w:rPr>
          <w:t>Madison, 2001</w:t>
        </w:r>
      </w:hyperlink>
      <w:r w:rsidR="00A428D0" w:rsidRPr="00F1008C">
        <w:rPr>
          <w:rFonts w:ascii="Times New Roman" w:hAnsi="Times New Roman"/>
          <w:noProof/>
          <w:sz w:val="20"/>
          <w:szCs w:val="20"/>
        </w:rPr>
        <w:t xml:space="preserve">; </w:t>
      </w:r>
      <w:hyperlink w:anchor="_ENREF_17" w:tooltip="Peters, 1989 #541" w:history="1">
        <w:r w:rsidR="00E331EB" w:rsidRPr="00F1008C">
          <w:rPr>
            <w:rFonts w:ascii="Times New Roman" w:hAnsi="Times New Roman"/>
            <w:noProof/>
            <w:sz w:val="20"/>
            <w:szCs w:val="20"/>
          </w:rPr>
          <w:t>Peters, 1989</w:t>
        </w:r>
      </w:hyperlink>
      <w:r w:rsidR="00A428D0" w:rsidRPr="00F1008C">
        <w:rPr>
          <w:rFonts w:ascii="Times New Roman" w:hAnsi="Times New Roman"/>
          <w:noProof/>
          <w:sz w:val="20"/>
          <w:szCs w:val="20"/>
        </w:rPr>
        <w:t xml:space="preserve">; </w:t>
      </w:r>
      <w:hyperlink w:anchor="_ENREF_21" w:tooltip="Repp, 2007 #553" w:history="1">
        <w:r w:rsidR="00E331EB" w:rsidRPr="00F1008C">
          <w:rPr>
            <w:rFonts w:ascii="Times New Roman" w:hAnsi="Times New Roman"/>
            <w:noProof/>
            <w:sz w:val="20"/>
            <w:szCs w:val="20"/>
          </w:rPr>
          <w:t>Repp &amp; Doggett, 2007</w:t>
        </w:r>
      </w:hyperlink>
      <w:r w:rsidR="00A428D0" w:rsidRPr="00F1008C">
        <w:rPr>
          <w:rFonts w:ascii="Times New Roman" w:hAnsi="Times New Roman"/>
          <w:noProof/>
          <w:sz w:val="20"/>
          <w:szCs w:val="20"/>
        </w:rPr>
        <w:t xml:space="preserve">; </w:t>
      </w:r>
      <w:hyperlink w:anchor="_ENREF_27" w:tooltip="Sternad, 2000 #571" w:history="1">
        <w:r w:rsidR="00E331EB" w:rsidRPr="00F1008C">
          <w:rPr>
            <w:rFonts w:ascii="Times New Roman" w:hAnsi="Times New Roman"/>
            <w:noProof/>
            <w:sz w:val="20"/>
            <w:szCs w:val="20"/>
          </w:rPr>
          <w:t>Sternad, et al., 2000</w:t>
        </w:r>
      </w:hyperlink>
      <w:r w:rsidR="00A428D0" w:rsidRPr="00F1008C">
        <w:rPr>
          <w:rFonts w:ascii="Times New Roman" w:hAnsi="Times New Roman"/>
          <w:noProof/>
          <w:sz w:val="20"/>
          <w:szCs w:val="20"/>
        </w:rPr>
        <w:t>)</w:t>
      </w:r>
      <w:r w:rsidR="00A428D0" w:rsidRPr="00F1008C">
        <w:rPr>
          <w:rFonts w:ascii="Times New Roman" w:hAnsi="Times New Roman"/>
          <w:sz w:val="20"/>
          <w:szCs w:val="20"/>
        </w:rPr>
        <w:fldChar w:fldCharType="end"/>
      </w:r>
      <w:r w:rsidR="00CE174A" w:rsidRPr="00F1008C">
        <w:rPr>
          <w:rFonts w:ascii="Times New Roman" w:hAnsi="Times New Roman"/>
          <w:sz w:val="20"/>
          <w:szCs w:val="20"/>
        </w:rPr>
        <w:t>. We chose these interval lengths because they cover a wide range of tapping rates and do not exce</w:t>
      </w:r>
      <w:r w:rsidR="00CD331F" w:rsidRPr="00F1008C">
        <w:rPr>
          <w:rFonts w:ascii="Times New Roman" w:hAnsi="Times New Roman"/>
          <w:sz w:val="20"/>
          <w:szCs w:val="20"/>
        </w:rPr>
        <w:t>ed</w:t>
      </w:r>
      <w:r w:rsidR="00CE174A" w:rsidRPr="00F1008C">
        <w:rPr>
          <w:rFonts w:ascii="Times New Roman" w:hAnsi="Times New Roman"/>
          <w:sz w:val="20"/>
          <w:szCs w:val="20"/>
        </w:rPr>
        <w:t xml:space="preserve"> the rate limits of timing control </w:t>
      </w:r>
      <w:r w:rsidR="00CE174A" w:rsidRPr="00F1008C">
        <w:rPr>
          <w:rFonts w:ascii="Times New Roman" w:hAnsi="Times New Roman"/>
          <w:sz w:val="20"/>
          <w:szCs w:val="20"/>
        </w:rPr>
        <w:fldChar w:fldCharType="begin"/>
      </w:r>
      <w:r w:rsidR="00CE174A" w:rsidRPr="00F1008C">
        <w:rPr>
          <w:rFonts w:ascii="Times New Roman" w:hAnsi="Times New Roman"/>
          <w:sz w:val="20"/>
          <w:szCs w:val="20"/>
        </w:rPr>
        <w:instrText xml:space="preserve"> ADDIN EN.CITE &lt;EndNote&gt;&lt;Cite&gt;&lt;Author&gt;Repp&lt;/Author&gt;&lt;Year&gt;2005&lt;/Year&gt;&lt;RecNum&gt;552&lt;/RecNum&gt;&lt;DisplayText&gt;(Repp, 2005)&lt;/DisplayText&gt;&lt;record&gt;&lt;rec-number&gt;552&lt;/rec-number&gt;&lt;foreign-keys&gt;&lt;key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00CE174A" w:rsidRPr="00F1008C">
        <w:rPr>
          <w:rFonts w:ascii="Times New Roman" w:hAnsi="Times New Roman"/>
          <w:sz w:val="20"/>
          <w:szCs w:val="20"/>
        </w:rPr>
        <w:fldChar w:fldCharType="separate"/>
      </w:r>
      <w:r w:rsidR="00CE174A" w:rsidRPr="00F1008C">
        <w:rPr>
          <w:rFonts w:ascii="Times New Roman" w:hAnsi="Times New Roman"/>
          <w:noProof/>
          <w:sz w:val="20"/>
          <w:szCs w:val="20"/>
        </w:rPr>
        <w:t>(</w:t>
      </w:r>
      <w:hyperlink w:anchor="_ENREF_20" w:tooltip="Repp, 2005 #552" w:history="1">
        <w:r w:rsidR="00E331EB" w:rsidRPr="00F1008C">
          <w:rPr>
            <w:rFonts w:ascii="Times New Roman" w:hAnsi="Times New Roman"/>
            <w:noProof/>
            <w:sz w:val="20"/>
            <w:szCs w:val="20"/>
          </w:rPr>
          <w:t>Repp, 2005</w:t>
        </w:r>
      </w:hyperlink>
      <w:r w:rsidR="00CE174A" w:rsidRPr="00F1008C">
        <w:rPr>
          <w:rFonts w:ascii="Times New Roman" w:hAnsi="Times New Roman"/>
          <w:noProof/>
          <w:sz w:val="20"/>
          <w:szCs w:val="20"/>
        </w:rPr>
        <w:t>)</w:t>
      </w:r>
      <w:r w:rsidR="00CE174A" w:rsidRPr="00F1008C">
        <w:rPr>
          <w:rFonts w:ascii="Times New Roman" w:hAnsi="Times New Roman"/>
          <w:sz w:val="20"/>
          <w:szCs w:val="20"/>
        </w:rPr>
        <w:fldChar w:fldCharType="end"/>
      </w:r>
      <w:r w:rsidR="00CE174A" w:rsidRPr="00F1008C">
        <w:rPr>
          <w:rFonts w:ascii="Times New Roman" w:hAnsi="Times New Roman"/>
          <w:sz w:val="20"/>
          <w:szCs w:val="20"/>
        </w:rPr>
        <w:t>. We aimed to determine whether the timing is precisely controlled at the same event within this wide range of tapping rates.</w:t>
      </w:r>
      <w:r w:rsidR="00A428D0" w:rsidRPr="00F1008C">
        <w:rPr>
          <w:rFonts w:ascii="Times New Roman" w:hAnsi="Times New Roman"/>
          <w:sz w:val="20"/>
          <w:szCs w:val="20"/>
        </w:rPr>
        <w:t xml:space="preserve"> </w:t>
      </w:r>
      <w:r w:rsidR="00275A31" w:rsidRPr="00F1008C">
        <w:rPr>
          <w:rFonts w:ascii="Times New Roman" w:hAnsi="Times New Roman"/>
          <w:sz w:val="20"/>
          <w:szCs w:val="20"/>
        </w:rPr>
        <w:t xml:space="preserve">Each metronome </w:t>
      </w:r>
      <w:r w:rsidR="00302649" w:rsidRPr="00F1008C">
        <w:rPr>
          <w:rFonts w:ascii="Times New Roman" w:hAnsi="Times New Roman"/>
          <w:sz w:val="20"/>
          <w:szCs w:val="20"/>
        </w:rPr>
        <w:t>condition consisted of 4 trials: 2 trials of synchronization and continuation tasks</w:t>
      </w:r>
      <w:r w:rsidR="00DA265B" w:rsidRPr="00F1008C">
        <w:rPr>
          <w:rFonts w:ascii="Times New Roman" w:hAnsi="Times New Roman"/>
          <w:sz w:val="20"/>
          <w:szCs w:val="20"/>
        </w:rPr>
        <w:t>,</w:t>
      </w:r>
      <w:r w:rsidR="00302649" w:rsidRPr="00F1008C">
        <w:rPr>
          <w:rFonts w:ascii="Times New Roman" w:hAnsi="Times New Roman"/>
          <w:sz w:val="20"/>
          <w:szCs w:val="20"/>
        </w:rPr>
        <w:t xml:space="preserve"> respectively. </w:t>
      </w:r>
      <w:r w:rsidR="0004184B" w:rsidRPr="00F1008C">
        <w:rPr>
          <w:rFonts w:ascii="Times New Roman" w:hAnsi="Times New Roman"/>
          <w:sz w:val="20"/>
          <w:szCs w:val="20"/>
        </w:rPr>
        <w:t>E</w:t>
      </w:r>
      <w:r w:rsidR="007122EF" w:rsidRPr="00F1008C">
        <w:rPr>
          <w:rFonts w:ascii="Times New Roman" w:hAnsi="Times New Roman"/>
          <w:sz w:val="20"/>
          <w:szCs w:val="20"/>
        </w:rPr>
        <w:t xml:space="preserve">ach trial </w:t>
      </w:r>
      <w:r w:rsidR="0004184B" w:rsidRPr="00F1008C">
        <w:rPr>
          <w:rFonts w:ascii="Times New Roman" w:hAnsi="Times New Roman"/>
          <w:sz w:val="20"/>
          <w:szCs w:val="20"/>
        </w:rPr>
        <w:t>lasted</w:t>
      </w:r>
      <w:r w:rsidR="00587A2A" w:rsidRPr="00F1008C">
        <w:rPr>
          <w:rFonts w:ascii="Times New Roman" w:hAnsi="Times New Roman"/>
          <w:sz w:val="20"/>
          <w:szCs w:val="20"/>
        </w:rPr>
        <w:t xml:space="preserve"> 31.5s</w:t>
      </w:r>
      <w:r w:rsidR="0004184B" w:rsidRPr="00F1008C">
        <w:rPr>
          <w:rFonts w:ascii="Times New Roman" w:hAnsi="Times New Roman"/>
          <w:sz w:val="20"/>
          <w:szCs w:val="20"/>
        </w:rPr>
        <w:t xml:space="preserve"> (500ms condition)</w:t>
      </w:r>
      <w:r w:rsidR="00587A2A" w:rsidRPr="00F1008C">
        <w:rPr>
          <w:rFonts w:ascii="Times New Roman" w:hAnsi="Times New Roman"/>
          <w:sz w:val="20"/>
          <w:szCs w:val="20"/>
        </w:rPr>
        <w:t>, 63s</w:t>
      </w:r>
      <w:r w:rsidR="0004184B" w:rsidRPr="00F1008C">
        <w:rPr>
          <w:rFonts w:ascii="Times New Roman" w:hAnsi="Times New Roman"/>
          <w:sz w:val="20"/>
          <w:szCs w:val="20"/>
        </w:rPr>
        <w:t xml:space="preserve"> (1000ms condition)</w:t>
      </w:r>
      <w:r w:rsidR="00587A2A" w:rsidRPr="00F1008C">
        <w:rPr>
          <w:rFonts w:ascii="Times New Roman" w:hAnsi="Times New Roman"/>
          <w:sz w:val="20"/>
          <w:szCs w:val="20"/>
        </w:rPr>
        <w:t>, or 94.5s</w:t>
      </w:r>
      <w:r w:rsidR="0004184B" w:rsidRPr="00F1008C">
        <w:rPr>
          <w:rFonts w:ascii="Times New Roman" w:hAnsi="Times New Roman"/>
          <w:sz w:val="20"/>
          <w:szCs w:val="20"/>
        </w:rPr>
        <w:t xml:space="preserve"> (1500ms condition)</w:t>
      </w:r>
      <w:r w:rsidR="001E2A31" w:rsidRPr="00F1008C">
        <w:rPr>
          <w:rFonts w:ascii="Times New Roman" w:hAnsi="Times New Roman"/>
          <w:sz w:val="20"/>
          <w:szCs w:val="20"/>
        </w:rPr>
        <w:t xml:space="preserve"> resulting in</w:t>
      </w:r>
      <w:r w:rsidR="00D710F7" w:rsidRPr="00F1008C">
        <w:rPr>
          <w:rFonts w:ascii="Times New Roman" w:hAnsi="Times New Roman"/>
          <w:sz w:val="20"/>
          <w:szCs w:val="20"/>
        </w:rPr>
        <w:t xml:space="preserve"> 63</w:t>
      </w:r>
      <w:r w:rsidR="001E2A31" w:rsidRPr="00F1008C">
        <w:rPr>
          <w:rFonts w:ascii="Times New Roman" w:hAnsi="Times New Roman"/>
          <w:sz w:val="20"/>
          <w:szCs w:val="20"/>
        </w:rPr>
        <w:t xml:space="preserve"> taps in each condition</w:t>
      </w:r>
      <w:r w:rsidR="00D710F7" w:rsidRPr="00F1008C">
        <w:rPr>
          <w:rFonts w:ascii="Times New Roman" w:hAnsi="Times New Roman"/>
          <w:sz w:val="20"/>
          <w:szCs w:val="20"/>
        </w:rPr>
        <w:t xml:space="preserve"> (the number of taps in </w:t>
      </w:r>
      <w:r w:rsidR="00BD4053" w:rsidRPr="00F1008C">
        <w:rPr>
          <w:rFonts w:ascii="Times New Roman" w:hAnsi="Times New Roman"/>
          <w:sz w:val="20"/>
          <w:szCs w:val="20"/>
        </w:rPr>
        <w:t xml:space="preserve">the </w:t>
      </w:r>
      <w:r w:rsidR="00D710F7" w:rsidRPr="00F1008C">
        <w:rPr>
          <w:rFonts w:ascii="Times New Roman" w:hAnsi="Times New Roman"/>
          <w:sz w:val="20"/>
          <w:szCs w:val="20"/>
        </w:rPr>
        <w:t xml:space="preserve">continuation </w:t>
      </w:r>
      <w:r w:rsidR="00BD4053" w:rsidRPr="00F1008C">
        <w:rPr>
          <w:rFonts w:ascii="Times New Roman" w:hAnsi="Times New Roman"/>
          <w:sz w:val="20"/>
          <w:szCs w:val="20"/>
        </w:rPr>
        <w:t xml:space="preserve">task </w:t>
      </w:r>
      <w:r w:rsidR="00D710F7" w:rsidRPr="00F1008C">
        <w:rPr>
          <w:rFonts w:ascii="Times New Roman" w:hAnsi="Times New Roman"/>
          <w:sz w:val="20"/>
          <w:szCs w:val="20"/>
        </w:rPr>
        <w:t>may vary)</w:t>
      </w:r>
      <w:r w:rsidR="0004184B" w:rsidRPr="00F1008C">
        <w:rPr>
          <w:rFonts w:ascii="Times New Roman" w:hAnsi="Times New Roman"/>
          <w:sz w:val="20"/>
          <w:szCs w:val="20"/>
        </w:rPr>
        <w:t>.</w:t>
      </w:r>
      <w:r w:rsidR="007122EF" w:rsidRPr="00F1008C">
        <w:rPr>
          <w:rFonts w:ascii="Times New Roman" w:hAnsi="Times New Roman"/>
          <w:sz w:val="20"/>
          <w:szCs w:val="20"/>
        </w:rPr>
        <w:t xml:space="preserve"> </w:t>
      </w:r>
      <w:r w:rsidR="00E90251" w:rsidRPr="00F1008C">
        <w:rPr>
          <w:rFonts w:ascii="Times New Roman" w:hAnsi="Times New Roman"/>
          <w:sz w:val="20"/>
          <w:szCs w:val="20"/>
        </w:rPr>
        <w:t xml:space="preserve">The first 11 taps in both tasks were excluded for data analysis. </w:t>
      </w:r>
      <w:r w:rsidR="007122EF" w:rsidRPr="00F1008C">
        <w:rPr>
          <w:rFonts w:ascii="Times New Roman" w:hAnsi="Times New Roman"/>
          <w:sz w:val="20"/>
          <w:szCs w:val="20"/>
        </w:rPr>
        <w:t xml:space="preserve">All the conditions were randomly </w:t>
      </w:r>
      <w:r w:rsidR="00EC3F9B" w:rsidRPr="00F1008C">
        <w:rPr>
          <w:rFonts w:ascii="Times New Roman" w:hAnsi="Times New Roman"/>
          <w:sz w:val="20"/>
          <w:szCs w:val="20"/>
        </w:rPr>
        <w:t xml:space="preserve">assigned </w:t>
      </w:r>
      <w:r w:rsidR="007122EF" w:rsidRPr="00F1008C">
        <w:rPr>
          <w:rFonts w:ascii="Times New Roman" w:hAnsi="Times New Roman"/>
          <w:sz w:val="20"/>
          <w:szCs w:val="20"/>
        </w:rPr>
        <w:t>within subjects. Throughout the experiment, no visual feedback was provided.</w:t>
      </w:r>
      <w:bookmarkStart w:id="10" w:name="_Toc283388273"/>
    </w:p>
    <w:p w14:paraId="070292E3" w14:textId="14174541" w:rsidR="002A7AAB" w:rsidRPr="00F1008C" w:rsidRDefault="002A7AAB" w:rsidP="00646E5E">
      <w:pPr>
        <w:spacing w:after="0" w:line="480" w:lineRule="auto"/>
        <w:ind w:firstLine="720"/>
        <w:jc w:val="both"/>
        <w:outlineLvl w:val="2"/>
        <w:rPr>
          <w:rFonts w:ascii="Times New Roman" w:hAnsi="Times New Roman"/>
          <w:b/>
          <w:sz w:val="20"/>
          <w:szCs w:val="20"/>
        </w:rPr>
      </w:pPr>
      <w:r w:rsidRPr="00F1008C">
        <w:rPr>
          <w:rFonts w:ascii="Times New Roman" w:hAnsi="Times New Roman"/>
          <w:b/>
          <w:sz w:val="20"/>
          <w:szCs w:val="20"/>
        </w:rPr>
        <w:t xml:space="preserve">Data </w:t>
      </w:r>
      <w:bookmarkEnd w:id="10"/>
      <w:r w:rsidR="005C3E99" w:rsidRPr="00F1008C">
        <w:rPr>
          <w:rFonts w:ascii="Times New Roman" w:hAnsi="Times New Roman"/>
          <w:b/>
          <w:sz w:val="20"/>
          <w:szCs w:val="20"/>
        </w:rPr>
        <w:t>analysis</w:t>
      </w:r>
    </w:p>
    <w:p w14:paraId="2DF1B0B8" w14:textId="5FFF8DF4" w:rsidR="00DE7248" w:rsidRPr="00F1008C" w:rsidRDefault="002A7AAB" w:rsidP="003E6ABF">
      <w:pPr>
        <w:widowControl w:val="0"/>
        <w:adjustRightInd w:val="0"/>
        <w:spacing w:after="0" w:line="480" w:lineRule="auto"/>
        <w:ind w:firstLine="720"/>
        <w:jc w:val="both"/>
        <w:rPr>
          <w:rFonts w:ascii="Times New Roman" w:hAnsi="Times New Roman"/>
          <w:sz w:val="20"/>
          <w:szCs w:val="20"/>
        </w:rPr>
      </w:pPr>
      <w:r w:rsidRPr="00F1008C">
        <w:rPr>
          <w:rFonts w:ascii="Times New Roman" w:hAnsi="Times New Roman"/>
          <w:sz w:val="20"/>
          <w:szCs w:val="20"/>
        </w:rPr>
        <w:lastRenderedPageBreak/>
        <w:t xml:space="preserve">All </w:t>
      </w:r>
      <w:r w:rsidR="00DC0012" w:rsidRPr="00F1008C">
        <w:rPr>
          <w:rFonts w:ascii="Times New Roman" w:hAnsi="Times New Roman"/>
          <w:sz w:val="20"/>
          <w:szCs w:val="20"/>
        </w:rPr>
        <w:t xml:space="preserve">force </w:t>
      </w:r>
      <w:r w:rsidRPr="00F1008C">
        <w:rPr>
          <w:rFonts w:ascii="Times New Roman" w:hAnsi="Times New Roman"/>
          <w:sz w:val="20"/>
          <w:szCs w:val="20"/>
        </w:rPr>
        <w:t>data</w:t>
      </w:r>
      <w:r w:rsidR="006D1139" w:rsidRPr="00F1008C">
        <w:rPr>
          <w:rFonts w:ascii="Times New Roman" w:hAnsi="Times New Roman"/>
          <w:sz w:val="20"/>
          <w:szCs w:val="20"/>
        </w:rPr>
        <w:t xml:space="preserve"> (i.e., the normal force </w:t>
      </w:r>
      <w:r w:rsidR="00163D62" w:rsidRPr="00F1008C">
        <w:rPr>
          <w:rFonts w:ascii="Times New Roman" w:hAnsi="Times New Roman"/>
          <w:sz w:val="20"/>
          <w:szCs w:val="20"/>
        </w:rPr>
        <w:t xml:space="preserve">component </w:t>
      </w:r>
      <w:r w:rsidR="006D1139" w:rsidRPr="00F1008C">
        <w:rPr>
          <w:rFonts w:ascii="Times New Roman" w:hAnsi="Times New Roman"/>
          <w:sz w:val="20"/>
          <w:szCs w:val="20"/>
        </w:rPr>
        <w:t>that is perpendicular to the tapping surface)</w:t>
      </w:r>
      <w:r w:rsidRPr="00F1008C">
        <w:rPr>
          <w:rFonts w:ascii="Times New Roman" w:hAnsi="Times New Roman"/>
          <w:sz w:val="20"/>
          <w:szCs w:val="20"/>
        </w:rPr>
        <w:t xml:space="preserve"> were filtered by </w:t>
      </w:r>
      <w:r w:rsidR="008A267E" w:rsidRPr="00F1008C">
        <w:rPr>
          <w:rFonts w:ascii="Times New Roman" w:hAnsi="Times New Roman"/>
          <w:sz w:val="20"/>
          <w:szCs w:val="20"/>
        </w:rPr>
        <w:t xml:space="preserve">a </w:t>
      </w:r>
      <w:r w:rsidRPr="00F1008C">
        <w:rPr>
          <w:rFonts w:ascii="Times New Roman" w:hAnsi="Times New Roman"/>
          <w:sz w:val="20"/>
          <w:szCs w:val="20"/>
        </w:rPr>
        <w:t>low-pass filter (4</w:t>
      </w:r>
      <w:r w:rsidRPr="00F1008C">
        <w:rPr>
          <w:rFonts w:ascii="Times New Roman" w:hAnsi="Times New Roman"/>
          <w:sz w:val="20"/>
          <w:szCs w:val="20"/>
          <w:vertAlign w:val="superscript"/>
        </w:rPr>
        <w:t>th</w:t>
      </w:r>
      <w:r w:rsidRPr="00F1008C">
        <w:rPr>
          <w:rFonts w:ascii="Times New Roman" w:hAnsi="Times New Roman"/>
          <w:sz w:val="20"/>
          <w:szCs w:val="20"/>
        </w:rPr>
        <w:t xml:space="preserve"> order Butterworth with cut off frequency </w:t>
      </w:r>
      <w:r w:rsidR="001A1053" w:rsidRPr="00F1008C">
        <w:rPr>
          <w:rFonts w:ascii="Times New Roman" w:hAnsi="Times New Roman"/>
          <w:sz w:val="20"/>
          <w:szCs w:val="20"/>
        </w:rPr>
        <w:t>50Hz</w:t>
      </w:r>
      <w:r w:rsidRPr="00F1008C">
        <w:rPr>
          <w:rFonts w:ascii="Times New Roman" w:hAnsi="Times New Roman"/>
          <w:sz w:val="20"/>
          <w:szCs w:val="20"/>
        </w:rPr>
        <w:t xml:space="preserve">). </w:t>
      </w:r>
      <w:r w:rsidR="00DC6183" w:rsidRPr="00F1008C">
        <w:rPr>
          <w:rFonts w:ascii="Times New Roman" w:hAnsi="Times New Roman"/>
          <w:sz w:val="20"/>
          <w:szCs w:val="20"/>
        </w:rPr>
        <w:t xml:space="preserve">We choose </w:t>
      </w:r>
      <w:r w:rsidR="001A1053" w:rsidRPr="00F1008C">
        <w:rPr>
          <w:rFonts w:ascii="Times New Roman" w:hAnsi="Times New Roman"/>
          <w:sz w:val="20"/>
          <w:szCs w:val="20"/>
        </w:rPr>
        <w:t xml:space="preserve">50Hz </w:t>
      </w:r>
      <w:r w:rsidR="00DC6183" w:rsidRPr="00F1008C">
        <w:rPr>
          <w:rFonts w:ascii="Times New Roman" w:hAnsi="Times New Roman"/>
          <w:sz w:val="20"/>
          <w:szCs w:val="20"/>
        </w:rPr>
        <w:t xml:space="preserve">because it </w:t>
      </w:r>
      <w:r w:rsidR="001A1053" w:rsidRPr="00F1008C">
        <w:rPr>
          <w:rFonts w:ascii="Times New Roman" w:hAnsi="Times New Roman"/>
          <w:sz w:val="20"/>
          <w:szCs w:val="20"/>
        </w:rPr>
        <w:t xml:space="preserve">retained the details of tapping forces. </w:t>
      </w:r>
      <w:r w:rsidR="00514ECF" w:rsidRPr="00F1008C">
        <w:rPr>
          <w:rFonts w:ascii="Times New Roman" w:hAnsi="Times New Roman"/>
          <w:sz w:val="20"/>
          <w:szCs w:val="20"/>
        </w:rPr>
        <w:t>In addition, t</w:t>
      </w:r>
      <w:r w:rsidR="00514ECF" w:rsidRPr="00F1008C">
        <w:rPr>
          <w:rFonts w:ascii="Times New Roman" w:hAnsi="Times New Roman"/>
          <w:color w:val="000033"/>
          <w:sz w:val="20"/>
          <w:szCs w:val="20"/>
          <w:shd w:val="clear" w:color="auto" w:fill="FFFFFF"/>
        </w:rPr>
        <w:t>he second phase of the force profile (see below) consisted of many spikes which had similar magnitudes. Using the cut off frequency of 50Hz helped reducing th</w:t>
      </w:r>
      <w:r w:rsidR="00CD331F" w:rsidRPr="00F1008C">
        <w:rPr>
          <w:rFonts w:ascii="Times New Roman" w:hAnsi="Times New Roman"/>
          <w:color w:val="000033"/>
          <w:sz w:val="20"/>
          <w:szCs w:val="20"/>
          <w:shd w:val="clear" w:color="auto" w:fill="FFFFFF"/>
        </w:rPr>
        <w:t>is</w:t>
      </w:r>
      <w:r w:rsidR="00514ECF" w:rsidRPr="00F1008C">
        <w:rPr>
          <w:rFonts w:ascii="Times New Roman" w:hAnsi="Times New Roman"/>
          <w:color w:val="000033"/>
          <w:sz w:val="20"/>
          <w:szCs w:val="20"/>
          <w:shd w:val="clear" w:color="auto" w:fill="FFFFFF"/>
        </w:rPr>
        <w:t xml:space="preserve"> noise and ensur</w:t>
      </w:r>
      <w:r w:rsidR="00CD331F" w:rsidRPr="00F1008C">
        <w:rPr>
          <w:rFonts w:ascii="Times New Roman" w:hAnsi="Times New Roman"/>
          <w:color w:val="000033"/>
          <w:sz w:val="20"/>
          <w:szCs w:val="20"/>
          <w:shd w:val="clear" w:color="auto" w:fill="FFFFFF"/>
        </w:rPr>
        <w:t>ed</w:t>
      </w:r>
      <w:r w:rsidR="00514ECF" w:rsidRPr="00F1008C">
        <w:rPr>
          <w:rFonts w:ascii="Times New Roman" w:hAnsi="Times New Roman"/>
          <w:color w:val="000033"/>
          <w:sz w:val="20"/>
          <w:szCs w:val="20"/>
          <w:shd w:val="clear" w:color="auto" w:fill="FFFFFF"/>
        </w:rPr>
        <w:t xml:space="preserve"> a reliable estimation of the peak force time.</w:t>
      </w:r>
      <w:r w:rsidR="00514ECF" w:rsidRPr="00F1008C">
        <w:rPr>
          <w:rFonts w:ascii="Times New Roman" w:hAnsi="Times New Roman"/>
          <w:color w:val="000033"/>
          <w:sz w:val="24"/>
          <w:szCs w:val="24"/>
          <w:shd w:val="clear" w:color="auto" w:fill="FFFFFF"/>
        </w:rPr>
        <w:t xml:space="preserve"> </w:t>
      </w:r>
      <w:r w:rsidR="001A1053" w:rsidRPr="00F1008C">
        <w:rPr>
          <w:rFonts w:ascii="Times New Roman" w:hAnsi="Times New Roman"/>
          <w:sz w:val="20"/>
          <w:szCs w:val="20"/>
        </w:rPr>
        <w:t xml:space="preserve">A typical </w:t>
      </w:r>
      <w:r w:rsidR="00FE31F1" w:rsidRPr="00F1008C">
        <w:rPr>
          <w:rFonts w:ascii="Times New Roman" w:hAnsi="Times New Roman"/>
          <w:sz w:val="20"/>
          <w:szCs w:val="20"/>
        </w:rPr>
        <w:t xml:space="preserve">tapping </w:t>
      </w:r>
      <w:r w:rsidR="001A1053" w:rsidRPr="00F1008C">
        <w:rPr>
          <w:rFonts w:ascii="Times New Roman" w:hAnsi="Times New Roman"/>
          <w:sz w:val="20"/>
          <w:szCs w:val="20"/>
        </w:rPr>
        <w:t xml:space="preserve">force profile </w:t>
      </w:r>
      <w:r w:rsidR="00CD331F" w:rsidRPr="00F1008C">
        <w:rPr>
          <w:rFonts w:ascii="Times New Roman" w:hAnsi="Times New Roman"/>
          <w:sz w:val="20"/>
          <w:szCs w:val="20"/>
        </w:rPr>
        <w:t>is</w:t>
      </w:r>
      <w:r w:rsidR="001A1053" w:rsidRPr="00F1008C">
        <w:rPr>
          <w:rFonts w:ascii="Times New Roman" w:hAnsi="Times New Roman"/>
          <w:sz w:val="20"/>
          <w:szCs w:val="20"/>
        </w:rPr>
        <w:t xml:space="preserve"> shown in Fig. 1a. There were two force peaks during each tap </w:t>
      </w:r>
      <w:r w:rsidR="00662DB6" w:rsidRPr="00F1008C">
        <w:rPr>
          <w:rFonts w:ascii="Times New Roman" w:hAnsi="Times New Roman"/>
          <w:sz w:val="20"/>
          <w:szCs w:val="20"/>
        </w:rPr>
        <w:fldChar w:fldCharType="begin"/>
      </w:r>
      <w:r w:rsidR="00662DB6" w:rsidRPr="00F1008C">
        <w:rPr>
          <w:rFonts w:ascii="Times New Roman" w:hAnsi="Times New Roman"/>
          <w:sz w:val="20"/>
          <w:szCs w:val="20"/>
        </w:rPr>
        <w:instrText xml:space="preserve"> ADDIN EN.CITE &lt;EndNote&gt;&lt;Cite&gt;&lt;Author&gt;Vardy&lt;/Author&gt;&lt;Year&gt;2009&lt;/Year&gt;&lt;RecNum&gt;2900&lt;/RecNum&gt;&lt;DisplayText&gt;(Vardy, Daffertshofer, &amp;amp; Beek, 2009)&lt;/DisplayText&gt;&lt;record&gt;&lt;rec-number&gt;2900&lt;/rec-number&gt;&lt;foreign-keys&gt;&lt;key app="EN" db-id="2ee2r9ed7vdet0efwdqp9pffewatwpwx2asd"&gt;2900&lt;/key&gt;&lt;/foreign-keys&gt;&lt;ref-type name="Journal Article"&gt;17&lt;/ref-type&gt;&lt;contributors&gt;&lt;authors&gt;&lt;author&gt;Vardy, A. N.&lt;/author&gt;&lt;author&gt;Daffertshofer, A.&lt;/author&gt;&lt;author&gt;Beek, P. J.&lt;/author&gt;&lt;/authors&gt;&lt;/contributors&gt;&lt;auth-address&gt;Vrije Univ Amsterdam, Fac Human Movement Sci, Res Inst MOVE, NL-1081 BT Amsterdam, Netherlands&lt;/auth-address&gt;&lt;titles&gt;&lt;title&gt;Tapping with intentional drift&lt;/title&gt;&lt;secondary-title&gt;Experimental Brain Research&lt;/secondary-title&gt;&lt;alt-title&gt;Exp Brain Res&lt;/alt-title&gt;&lt;/titles&gt;&lt;periodical&gt;&lt;full-title&gt;Experimental Brain Research&lt;/full-title&gt;&lt;abbr-1&gt;Exp Brain Res&lt;/abbr-1&gt;&lt;/periodical&gt;&lt;alt-periodical&gt;&lt;full-title&gt;Experimental Brain Research&lt;/full-title&gt;&lt;abbr-1&gt;Exp Brain Res&lt;/abbr-1&gt;&lt;/alt-periodical&gt;&lt;pages&gt;615-625&lt;/pages&gt;&lt;volume&gt;192&lt;/volume&gt;&lt;number&gt;4&lt;/number&gt;&lt;keywords&gt;&lt;keyword&gt;neural timer&lt;/keyword&gt;&lt;keyword&gt;emg&lt;/keyword&gt;&lt;keyword&gt;motor control&lt;/keyword&gt;&lt;keyword&gt;error correction&lt;/keyword&gt;&lt;keyword&gt;drift&lt;/keyword&gt;&lt;keyword&gt;finger movements&lt;/keyword&gt;&lt;keyword&gt;intervals&lt;/keyword&gt;&lt;keyword&gt;brain&lt;/keyword&gt;&lt;keyword&gt;model&lt;/keyword&gt;&lt;keyword&gt;synchronization&lt;/keyword&gt;&lt;keyword&gt;coordination&lt;/keyword&gt;&lt;keyword&gt;variability&lt;/keyword&gt;&lt;keyword&gt;cerebellum&lt;/keyword&gt;&lt;keyword&gt;rhythm&lt;/keyword&gt;&lt;keyword&gt;noise&lt;/keyword&gt;&lt;/keywords&gt;&lt;dates&gt;&lt;year&gt;2009&lt;/year&gt;&lt;pub-dates&gt;&lt;date&gt;Feb&lt;/date&gt;&lt;/pub-dates&gt;&lt;/dates&gt;&lt;isbn&gt;0014-4819&lt;/isbn&gt;&lt;accession-num&gt;ISI:000262650600003&lt;/accession-num&gt;&lt;urls&gt;&lt;related-urls&gt;&lt;url&gt;&amp;lt;Go to ISI&amp;gt;://000262650600003&lt;/url&gt;&lt;/related-urls&gt;&lt;/urls&gt;&lt;electronic-resource-num&gt;10.1007/s00221-008-1576-5&lt;/electronic-resource-num&gt;&lt;language&gt;English&lt;/language&gt;&lt;/record&gt;&lt;/Cite&gt;&lt;/EndNote&gt;</w:instrText>
      </w:r>
      <w:r w:rsidR="00662DB6" w:rsidRPr="00F1008C">
        <w:rPr>
          <w:rFonts w:ascii="Times New Roman" w:hAnsi="Times New Roman"/>
          <w:sz w:val="20"/>
          <w:szCs w:val="20"/>
        </w:rPr>
        <w:fldChar w:fldCharType="separate"/>
      </w:r>
      <w:r w:rsidR="00662DB6" w:rsidRPr="00F1008C">
        <w:rPr>
          <w:rFonts w:ascii="Times New Roman" w:hAnsi="Times New Roman"/>
          <w:noProof/>
          <w:sz w:val="20"/>
          <w:szCs w:val="20"/>
        </w:rPr>
        <w:t>(</w:t>
      </w:r>
      <w:hyperlink w:anchor="_ENREF_32" w:tooltip="Vardy, 2009 #2900" w:history="1">
        <w:r w:rsidR="00E331EB" w:rsidRPr="00F1008C">
          <w:rPr>
            <w:rFonts w:ascii="Times New Roman" w:hAnsi="Times New Roman"/>
            <w:noProof/>
            <w:sz w:val="20"/>
            <w:szCs w:val="20"/>
          </w:rPr>
          <w:t>Vardy, Daffertshofer, &amp; Beek, 2009</w:t>
        </w:r>
      </w:hyperlink>
      <w:r w:rsidR="00662DB6" w:rsidRPr="00F1008C">
        <w:rPr>
          <w:rFonts w:ascii="Times New Roman" w:hAnsi="Times New Roman"/>
          <w:noProof/>
          <w:sz w:val="20"/>
          <w:szCs w:val="20"/>
        </w:rPr>
        <w:t>)</w:t>
      </w:r>
      <w:r w:rsidR="00662DB6" w:rsidRPr="00F1008C">
        <w:rPr>
          <w:rFonts w:ascii="Times New Roman" w:hAnsi="Times New Roman"/>
          <w:sz w:val="20"/>
          <w:szCs w:val="20"/>
        </w:rPr>
        <w:fldChar w:fldCharType="end"/>
      </w:r>
      <w:r w:rsidR="001A1053" w:rsidRPr="00F1008C">
        <w:rPr>
          <w:rFonts w:ascii="Times New Roman" w:hAnsi="Times New Roman"/>
          <w:sz w:val="20"/>
          <w:szCs w:val="20"/>
        </w:rPr>
        <w:t xml:space="preserve">. </w:t>
      </w:r>
      <w:r w:rsidR="00662DB6" w:rsidRPr="00F1008C">
        <w:rPr>
          <w:rFonts w:ascii="Times New Roman" w:hAnsi="Times New Roman"/>
          <w:sz w:val="20"/>
          <w:szCs w:val="20"/>
        </w:rPr>
        <w:t xml:space="preserve">The first peak corresponded to the finger impact on the force transducer, </w:t>
      </w:r>
      <w:r w:rsidR="005A0490" w:rsidRPr="00F1008C">
        <w:rPr>
          <w:rFonts w:ascii="Times New Roman" w:hAnsi="Times New Roman"/>
          <w:sz w:val="20"/>
          <w:szCs w:val="20"/>
        </w:rPr>
        <w:t xml:space="preserve">occurring about </w:t>
      </w:r>
      <w:r w:rsidR="006628E0" w:rsidRPr="00F1008C">
        <w:rPr>
          <w:rFonts w:ascii="Times New Roman" w:hAnsi="Times New Roman"/>
          <w:sz w:val="20"/>
          <w:szCs w:val="20"/>
        </w:rPr>
        <w:t xml:space="preserve">10ms </w:t>
      </w:r>
      <w:r w:rsidR="00662DB6" w:rsidRPr="00F1008C">
        <w:rPr>
          <w:rFonts w:ascii="Times New Roman" w:hAnsi="Times New Roman"/>
          <w:sz w:val="20"/>
          <w:szCs w:val="20"/>
        </w:rPr>
        <w:t>after the initial contact</w:t>
      </w:r>
      <w:r w:rsidR="008904A4" w:rsidRPr="00F1008C">
        <w:rPr>
          <w:rStyle w:val="FootnoteReference"/>
          <w:rFonts w:ascii="Times New Roman" w:hAnsi="Times New Roman"/>
          <w:sz w:val="20"/>
          <w:szCs w:val="20"/>
        </w:rPr>
        <w:footnoteReference w:id="1"/>
      </w:r>
      <w:r w:rsidR="00FE31F1" w:rsidRPr="00F1008C">
        <w:rPr>
          <w:rFonts w:ascii="Times New Roman" w:hAnsi="Times New Roman"/>
          <w:sz w:val="20"/>
          <w:szCs w:val="20"/>
        </w:rPr>
        <w:t xml:space="preserve"> </w:t>
      </w:r>
      <w:r w:rsidR="008F1D1A" w:rsidRPr="00F1008C">
        <w:rPr>
          <w:rFonts w:ascii="Times New Roman" w:hAnsi="Times New Roman"/>
          <w:sz w:val="20"/>
          <w:szCs w:val="20"/>
        </w:rPr>
        <w:fldChar w:fldCharType="begin"/>
      </w:r>
      <w:r w:rsidR="008F1D1A" w:rsidRPr="00F1008C">
        <w:rPr>
          <w:rFonts w:ascii="Times New Roman" w:hAnsi="Times New Roman"/>
          <w:sz w:val="20"/>
          <w:szCs w:val="20"/>
        </w:rPr>
        <w:instrText xml:space="preserve"> ADDIN EN.CITE &lt;EndNote&gt;&lt;Cite&gt;&lt;Author&gt;Rempel&lt;/Author&gt;&lt;Year&gt;1994&lt;/Year&gt;&lt;RecNum&gt;2901&lt;/RecNum&gt;&lt;DisplayText&gt;(Rempel, Dennerlein, Mote, &amp;amp; Armstrong, 1994)&lt;/DisplayText&gt;&lt;record&gt;&lt;rec-number&gt;2901&lt;/rec-number&gt;&lt;foreign-keys&gt;&lt;key app="EN" db-id="2ee2r9ed7vdet0efwdqp9pffewatwpwx2asd"&gt;2901&lt;/key&gt;&lt;/foreign-keys&gt;&lt;ref-type name="Journal Article"&gt;17&lt;/ref-type&gt;&lt;contributors&gt;&lt;authors&gt;&lt;author&gt;Rempel, D.&lt;/author&gt;&lt;author&gt;Dennerlein, J.&lt;/author&gt;&lt;author&gt;Mote, C. D.&lt;/author&gt;&lt;author&gt;Armstrong, T.&lt;/author&gt;&lt;/authors&gt;&lt;/contributors&gt;&lt;auth-address&gt;Univ Calif San Francisco,Div Occupat Med,Ergonom Lab,San Francisco,Ca&amp;#xD;Univ Calif Berkeley,Dept Mech Engn,Berkeley,Ca 94720&amp;#xD;Univ Michigan,Dept Ind Engn,Ann Arbor,Mi&lt;/auth-address&gt;&lt;titles&gt;&lt;title&gt;A method of measuring fingertip loading during keyboard Use&lt;/title&gt;&lt;secondary-title&gt;Journal of Biomechanics&lt;/secondary-title&gt;&lt;alt-title&gt;J Biomech&lt;/alt-title&gt;&lt;/titles&gt;&lt;periodical&gt;&lt;full-title&gt;Journal of Biomechanics&lt;/full-title&gt;&lt;abbr-1&gt;J Biomech&lt;/abbr-1&gt;&lt;/periodical&gt;&lt;alt-periodical&gt;&lt;full-title&gt;Journal of Biomechanics&lt;/full-title&gt;&lt;abbr-1&gt;J Biomech&lt;/abbr-1&gt;&lt;/alt-periodical&gt;&lt;pages&gt;1101-1104&lt;/pages&gt;&lt;volume&gt;27&lt;/volume&gt;&lt;number&gt;8&lt;/number&gt;&lt;dates&gt;&lt;year&gt;1994&lt;/year&gt;&lt;pub-dates&gt;&lt;date&gt;Aug&lt;/date&gt;&lt;/pub-dates&gt;&lt;/dates&gt;&lt;isbn&gt;0021-9290&lt;/isbn&gt;&lt;accession-num&gt;ISI:A1994NR32500012&lt;/accession-num&gt;&lt;urls&gt;&lt;related-urls&gt;&lt;url&gt;&amp;lt;Go to ISI&amp;gt;://A1994NR32500012&lt;/url&gt;&lt;/related-urls&gt;&lt;/urls&gt;&lt;electronic-resource-num&gt;Doi 10.1016/0021-9290(94)90227-5&lt;/electronic-resource-num&gt;&lt;language&gt;English&lt;/language&gt;&lt;/record&gt;&lt;/Cite&gt;&lt;/EndNote&gt;</w:instrText>
      </w:r>
      <w:r w:rsidR="008F1D1A" w:rsidRPr="00F1008C">
        <w:rPr>
          <w:rFonts w:ascii="Times New Roman" w:hAnsi="Times New Roman"/>
          <w:sz w:val="20"/>
          <w:szCs w:val="20"/>
        </w:rPr>
        <w:fldChar w:fldCharType="separate"/>
      </w:r>
      <w:r w:rsidR="008F1D1A" w:rsidRPr="00F1008C">
        <w:rPr>
          <w:rFonts w:ascii="Times New Roman" w:hAnsi="Times New Roman"/>
          <w:noProof/>
          <w:sz w:val="20"/>
          <w:szCs w:val="20"/>
        </w:rPr>
        <w:t>(</w:t>
      </w:r>
      <w:hyperlink w:anchor="_ENREF_18" w:tooltip="Rempel, 1994 #2901" w:history="1">
        <w:r w:rsidR="00E331EB" w:rsidRPr="00F1008C">
          <w:rPr>
            <w:rFonts w:ascii="Times New Roman" w:hAnsi="Times New Roman"/>
            <w:noProof/>
            <w:sz w:val="20"/>
            <w:szCs w:val="20"/>
          </w:rPr>
          <w:t>Rempel, Dennerlein, Mote, &amp; Armstrong, 1994</w:t>
        </w:r>
      </w:hyperlink>
      <w:r w:rsidR="008F1D1A" w:rsidRPr="00F1008C">
        <w:rPr>
          <w:rFonts w:ascii="Times New Roman" w:hAnsi="Times New Roman"/>
          <w:noProof/>
          <w:sz w:val="20"/>
          <w:szCs w:val="20"/>
        </w:rPr>
        <w:t>)</w:t>
      </w:r>
      <w:r w:rsidR="008F1D1A" w:rsidRPr="00F1008C">
        <w:rPr>
          <w:rFonts w:ascii="Times New Roman" w:hAnsi="Times New Roman"/>
          <w:sz w:val="20"/>
          <w:szCs w:val="20"/>
        </w:rPr>
        <w:fldChar w:fldCharType="end"/>
      </w:r>
      <w:r w:rsidR="00662DB6" w:rsidRPr="00F1008C">
        <w:rPr>
          <w:rFonts w:ascii="Times New Roman" w:hAnsi="Times New Roman"/>
          <w:sz w:val="20"/>
          <w:szCs w:val="20"/>
        </w:rPr>
        <w:t xml:space="preserve">. The force then reached the second peak </w:t>
      </w:r>
      <w:r w:rsidR="005A0490" w:rsidRPr="00F1008C">
        <w:rPr>
          <w:rFonts w:ascii="Times New Roman" w:hAnsi="Times New Roman"/>
          <w:sz w:val="20"/>
          <w:szCs w:val="20"/>
        </w:rPr>
        <w:t xml:space="preserve">about </w:t>
      </w:r>
      <w:r w:rsidR="008F1D1A" w:rsidRPr="00F1008C">
        <w:rPr>
          <w:rFonts w:ascii="Times New Roman" w:hAnsi="Times New Roman"/>
          <w:sz w:val="20"/>
          <w:szCs w:val="20"/>
        </w:rPr>
        <w:t xml:space="preserve">50ms </w:t>
      </w:r>
      <w:r w:rsidR="00662DB6" w:rsidRPr="00F1008C">
        <w:rPr>
          <w:rFonts w:ascii="Times New Roman" w:hAnsi="Times New Roman"/>
          <w:sz w:val="20"/>
          <w:szCs w:val="20"/>
        </w:rPr>
        <w:t xml:space="preserve">later, which was likely to result from fingertip pulp compression </w:t>
      </w:r>
      <w:r w:rsidR="00662DB6" w:rsidRPr="00F1008C">
        <w:rPr>
          <w:rFonts w:ascii="Times New Roman" w:hAnsi="Times New Roman"/>
          <w:sz w:val="20"/>
          <w:szCs w:val="20"/>
        </w:rPr>
        <w:fldChar w:fldCharType="begin"/>
      </w:r>
      <w:r w:rsidR="008F1D1A" w:rsidRPr="00F1008C">
        <w:rPr>
          <w:rFonts w:ascii="Times New Roman" w:hAnsi="Times New Roman"/>
          <w:sz w:val="20"/>
          <w:szCs w:val="20"/>
        </w:rPr>
        <w:instrText xml:space="preserve"> ADDIN EN.CITE &lt;EndNote&gt;&lt;Cite&gt;&lt;Author&gt;Rempel&lt;/Author&gt;&lt;Year&gt;1994&lt;/Year&gt;&lt;RecNum&gt;2901&lt;/RecNum&gt;&lt;DisplayText&gt;(Rempel, et al., 1994)&lt;/DisplayText&gt;&lt;record&gt;&lt;rec-number&gt;2901&lt;/rec-number&gt;&lt;foreign-keys&gt;&lt;key app="EN" db-id="2ee2r9ed7vdet0efwdqp9pffewatwpwx2asd"&gt;2901&lt;/key&gt;&lt;/foreign-keys&gt;&lt;ref-type name="Journal Article"&gt;17&lt;/ref-type&gt;&lt;contributors&gt;&lt;authors&gt;&lt;author&gt;Rempel, D.&lt;/author&gt;&lt;author&gt;Dennerlein, J.&lt;/author&gt;&lt;author&gt;Mote, C. D.&lt;/author&gt;&lt;author&gt;Armstrong, T.&lt;/author&gt;&lt;/authors&gt;&lt;/contributors&gt;&lt;auth-address&gt;Univ Calif San Francisco,Div Occupat Med,Ergonom Lab,San Francisco,Ca&amp;#xD;Univ Calif Berkeley,Dept Mech Engn,Berkeley,Ca 94720&amp;#xD;Univ Michigan,Dept Ind Engn,Ann Arbor,Mi&lt;/auth-address&gt;&lt;titles&gt;&lt;title&gt;A method of measuring fingertip loading during keyboard Use&lt;/title&gt;&lt;secondary-title&gt;Journal of Biomechanics&lt;/secondary-title&gt;&lt;alt-title&gt;J Biomech&lt;/alt-title&gt;&lt;/titles&gt;&lt;periodical&gt;&lt;full-title&gt;Journal of Biomechanics&lt;/full-title&gt;&lt;abbr-1&gt;J Biomech&lt;/abbr-1&gt;&lt;/periodical&gt;&lt;alt-periodical&gt;&lt;full-title&gt;Journal of Biomechanics&lt;/full-title&gt;&lt;abbr-1&gt;J Biomech&lt;/abbr-1&gt;&lt;/alt-periodical&gt;&lt;pages&gt;1101-1104&lt;/pages&gt;&lt;volume&gt;27&lt;/volume&gt;&lt;number&gt;8&lt;/number&gt;&lt;dates&gt;&lt;year&gt;1994&lt;/year&gt;&lt;pub-dates&gt;&lt;date&gt;Aug&lt;/date&gt;&lt;/pub-dates&gt;&lt;/dates&gt;&lt;isbn&gt;0021-9290&lt;/isbn&gt;&lt;accession-num&gt;ISI:A1994NR32500012&lt;/accession-num&gt;&lt;urls&gt;&lt;related-urls&gt;&lt;url&gt;&amp;lt;Go to ISI&amp;gt;://A1994NR32500012&lt;/url&gt;&lt;/related-urls&gt;&lt;/urls&gt;&lt;electronic-resource-num&gt;Doi 10.1016/0021-9290(94)90227-5&lt;/electronic-resource-num&gt;&lt;language&gt;English&lt;/language&gt;&lt;/record&gt;&lt;/Cite&gt;&lt;/EndNote&gt;</w:instrText>
      </w:r>
      <w:r w:rsidR="00662DB6" w:rsidRPr="00F1008C">
        <w:rPr>
          <w:rFonts w:ascii="Times New Roman" w:hAnsi="Times New Roman"/>
          <w:sz w:val="20"/>
          <w:szCs w:val="20"/>
        </w:rPr>
        <w:fldChar w:fldCharType="separate"/>
      </w:r>
      <w:r w:rsidR="008F1D1A" w:rsidRPr="00F1008C">
        <w:rPr>
          <w:rFonts w:ascii="Times New Roman" w:hAnsi="Times New Roman"/>
          <w:noProof/>
          <w:sz w:val="20"/>
          <w:szCs w:val="20"/>
        </w:rPr>
        <w:t>(</w:t>
      </w:r>
      <w:hyperlink w:anchor="_ENREF_18" w:tooltip="Rempel, 1994 #2901" w:history="1">
        <w:r w:rsidR="00E331EB" w:rsidRPr="00F1008C">
          <w:rPr>
            <w:rFonts w:ascii="Times New Roman" w:hAnsi="Times New Roman"/>
            <w:noProof/>
            <w:sz w:val="20"/>
            <w:szCs w:val="20"/>
          </w:rPr>
          <w:t>Rempel, et al., 1994</w:t>
        </w:r>
      </w:hyperlink>
      <w:r w:rsidR="008F1D1A" w:rsidRPr="00F1008C">
        <w:rPr>
          <w:rFonts w:ascii="Times New Roman" w:hAnsi="Times New Roman"/>
          <w:noProof/>
          <w:sz w:val="20"/>
          <w:szCs w:val="20"/>
        </w:rPr>
        <w:t>)</w:t>
      </w:r>
      <w:r w:rsidR="00662DB6" w:rsidRPr="00F1008C">
        <w:rPr>
          <w:rFonts w:ascii="Times New Roman" w:hAnsi="Times New Roman"/>
          <w:sz w:val="20"/>
          <w:szCs w:val="20"/>
        </w:rPr>
        <w:fldChar w:fldCharType="end"/>
      </w:r>
      <w:r w:rsidR="00662DB6" w:rsidRPr="00F1008C">
        <w:rPr>
          <w:rFonts w:ascii="Times New Roman" w:hAnsi="Times New Roman"/>
          <w:sz w:val="20"/>
          <w:szCs w:val="20"/>
        </w:rPr>
        <w:t xml:space="preserve">. </w:t>
      </w:r>
      <w:r w:rsidR="005A0490" w:rsidRPr="00F1008C">
        <w:rPr>
          <w:rFonts w:ascii="Times New Roman" w:hAnsi="Times New Roman"/>
          <w:sz w:val="20"/>
          <w:szCs w:val="20"/>
        </w:rPr>
        <w:t xml:space="preserve">Given </w:t>
      </w:r>
      <w:r w:rsidR="00CD331F" w:rsidRPr="00F1008C">
        <w:rPr>
          <w:rFonts w:ascii="Times New Roman" w:hAnsi="Times New Roman"/>
          <w:sz w:val="20"/>
          <w:szCs w:val="20"/>
        </w:rPr>
        <w:t xml:space="preserve">that </w:t>
      </w:r>
      <w:r w:rsidR="005A0490" w:rsidRPr="00F1008C">
        <w:rPr>
          <w:rFonts w:ascii="Times New Roman" w:hAnsi="Times New Roman"/>
          <w:sz w:val="20"/>
          <w:szCs w:val="20"/>
        </w:rPr>
        <w:t xml:space="preserve">the first peak was close to the initial contact and </w:t>
      </w:r>
      <w:r w:rsidR="00163086" w:rsidRPr="00F1008C">
        <w:rPr>
          <w:rFonts w:ascii="Times New Roman" w:hAnsi="Times New Roman"/>
          <w:sz w:val="20"/>
          <w:szCs w:val="20"/>
        </w:rPr>
        <w:t xml:space="preserve">that </w:t>
      </w:r>
      <w:r w:rsidR="005A0490" w:rsidRPr="00F1008C">
        <w:rPr>
          <w:rFonts w:ascii="Times New Roman" w:hAnsi="Times New Roman"/>
          <w:sz w:val="20"/>
          <w:szCs w:val="20"/>
        </w:rPr>
        <w:t>our results demonstrated the same timing characteristics between the first peak and initial contact</w:t>
      </w:r>
      <w:r w:rsidR="00DE7248" w:rsidRPr="00F1008C">
        <w:rPr>
          <w:rFonts w:ascii="Times New Roman" w:hAnsi="Times New Roman"/>
          <w:sz w:val="20"/>
          <w:szCs w:val="20"/>
        </w:rPr>
        <w:t xml:space="preserve"> (i.e., for all variables and analyses described in the method sections, the initial contact and the first force peak exhibited almost identical results)</w:t>
      </w:r>
      <w:r w:rsidR="005A0490" w:rsidRPr="00F1008C">
        <w:rPr>
          <w:rFonts w:ascii="Times New Roman" w:hAnsi="Times New Roman"/>
          <w:sz w:val="20"/>
          <w:szCs w:val="20"/>
        </w:rPr>
        <w:t xml:space="preserve">, our primary goal was to compare timing control at the initial contact to that at the second </w:t>
      </w:r>
      <w:r w:rsidR="00ED419F" w:rsidRPr="00F1008C">
        <w:rPr>
          <w:rFonts w:ascii="Times New Roman" w:hAnsi="Times New Roman"/>
          <w:sz w:val="20"/>
          <w:szCs w:val="20"/>
        </w:rPr>
        <w:t xml:space="preserve">force </w:t>
      </w:r>
      <w:r w:rsidR="005A0490" w:rsidRPr="00F1008C">
        <w:rPr>
          <w:rFonts w:ascii="Times New Roman" w:hAnsi="Times New Roman"/>
          <w:sz w:val="20"/>
          <w:szCs w:val="20"/>
        </w:rPr>
        <w:t xml:space="preserve">peak. </w:t>
      </w:r>
    </w:p>
    <w:p w14:paraId="363BAAA9" w14:textId="18702581" w:rsidR="005F3DA8" w:rsidRPr="00F1008C" w:rsidRDefault="002A7AAB" w:rsidP="003E6ABF">
      <w:pPr>
        <w:widowControl w:val="0"/>
        <w:adjustRightInd w:val="0"/>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Custom-designed MATLAB programs derived the following variables </w:t>
      </w:r>
      <w:r w:rsidR="00A97197" w:rsidRPr="00F1008C">
        <w:rPr>
          <w:rFonts w:ascii="Times New Roman" w:hAnsi="Times New Roman"/>
          <w:sz w:val="20"/>
          <w:szCs w:val="20"/>
        </w:rPr>
        <w:t xml:space="preserve">from </w:t>
      </w:r>
      <w:r w:rsidR="00EC3F9B" w:rsidRPr="00F1008C">
        <w:rPr>
          <w:rFonts w:ascii="Times New Roman" w:hAnsi="Times New Roman"/>
          <w:sz w:val="20"/>
          <w:szCs w:val="20"/>
        </w:rPr>
        <w:t xml:space="preserve">the </w:t>
      </w:r>
      <w:r w:rsidR="00A97197" w:rsidRPr="00F1008C">
        <w:rPr>
          <w:rFonts w:ascii="Times New Roman" w:hAnsi="Times New Roman"/>
          <w:sz w:val="20"/>
          <w:szCs w:val="20"/>
        </w:rPr>
        <w:t>force data</w:t>
      </w:r>
      <w:r w:rsidR="00D113BD" w:rsidRPr="00F1008C">
        <w:rPr>
          <w:rFonts w:ascii="Times New Roman" w:hAnsi="Times New Roman"/>
          <w:sz w:val="20"/>
          <w:szCs w:val="20"/>
        </w:rPr>
        <w:t xml:space="preserve"> of each experimental trial</w:t>
      </w:r>
      <w:r w:rsidR="004B12CE" w:rsidRPr="00F1008C">
        <w:rPr>
          <w:rFonts w:ascii="Times New Roman" w:hAnsi="Times New Roman"/>
          <w:sz w:val="20"/>
          <w:szCs w:val="20"/>
        </w:rPr>
        <w:t xml:space="preserve"> (Fig</w:t>
      </w:r>
      <w:r w:rsidR="0076322E" w:rsidRPr="00F1008C">
        <w:rPr>
          <w:rFonts w:ascii="Times New Roman" w:hAnsi="Times New Roman"/>
          <w:sz w:val="20"/>
          <w:szCs w:val="20"/>
        </w:rPr>
        <w:t>.</w:t>
      </w:r>
      <w:r w:rsidR="004B12CE" w:rsidRPr="00F1008C">
        <w:rPr>
          <w:rFonts w:ascii="Times New Roman" w:hAnsi="Times New Roman"/>
          <w:sz w:val="20"/>
          <w:szCs w:val="20"/>
        </w:rPr>
        <w:t xml:space="preserve"> 1</w:t>
      </w:r>
      <w:r w:rsidR="008F1D1A" w:rsidRPr="00F1008C">
        <w:rPr>
          <w:rFonts w:ascii="Times New Roman" w:hAnsi="Times New Roman"/>
          <w:sz w:val="20"/>
          <w:szCs w:val="20"/>
        </w:rPr>
        <w:t>b</w:t>
      </w:r>
      <w:r w:rsidR="004B12CE" w:rsidRPr="00F1008C">
        <w:rPr>
          <w:rFonts w:ascii="Times New Roman" w:hAnsi="Times New Roman"/>
          <w:sz w:val="20"/>
          <w:szCs w:val="20"/>
        </w:rPr>
        <w:t>)</w:t>
      </w:r>
      <w:r w:rsidRPr="00F1008C">
        <w:rPr>
          <w:rFonts w:ascii="Times New Roman" w:hAnsi="Times New Roman"/>
          <w:sz w:val="20"/>
          <w:szCs w:val="20"/>
        </w:rPr>
        <w:t xml:space="preserve">. </w:t>
      </w:r>
      <w:r w:rsidR="00514ECF" w:rsidRPr="00F1008C">
        <w:rPr>
          <w:rFonts w:ascii="Times New Roman" w:hAnsi="Times New Roman"/>
          <w:sz w:val="20"/>
          <w:szCs w:val="20"/>
        </w:rPr>
        <w:t xml:space="preserve">The peak force magnitude was defined as the maximum force level of the second peak of each tap. The time-to-peak variable represented the time that force needs to arise to the second peak. </w:t>
      </w:r>
      <w:r w:rsidR="00514ECF" w:rsidRPr="00F46F6F">
        <w:rPr>
          <w:rFonts w:ascii="Times New Roman" w:hAnsi="Times New Roman"/>
          <w:sz w:val="20"/>
          <w:szCs w:val="20"/>
          <w:highlight w:val="yellow"/>
        </w:rPr>
        <w:t>T</w:t>
      </w:r>
      <w:r w:rsidR="00556F07">
        <w:rPr>
          <w:rFonts w:ascii="Times New Roman" w:hAnsi="Times New Roman"/>
          <w:sz w:val="20"/>
          <w:szCs w:val="20"/>
          <w:highlight w:val="yellow"/>
        </w:rPr>
        <w:t>his</w:t>
      </w:r>
      <w:r w:rsidR="00514ECF" w:rsidRPr="00F46F6F">
        <w:rPr>
          <w:rFonts w:ascii="Times New Roman" w:hAnsi="Times New Roman"/>
          <w:sz w:val="20"/>
          <w:szCs w:val="20"/>
          <w:highlight w:val="yellow"/>
        </w:rPr>
        <w:t xml:space="preserve"> is the time elapse</w:t>
      </w:r>
      <w:r w:rsidR="00F46F6F" w:rsidRPr="00F46F6F">
        <w:rPr>
          <w:rFonts w:ascii="Times New Roman" w:hAnsi="Times New Roman"/>
          <w:sz w:val="20"/>
          <w:szCs w:val="20"/>
          <w:highlight w:val="yellow"/>
        </w:rPr>
        <w:t>d</w:t>
      </w:r>
      <w:r w:rsidR="00514ECF" w:rsidRPr="00F1008C">
        <w:rPr>
          <w:rFonts w:ascii="Times New Roman" w:hAnsi="Times New Roman"/>
          <w:sz w:val="20"/>
          <w:szCs w:val="20"/>
        </w:rPr>
        <w:t xml:space="preserve"> from the time at initial contact</w:t>
      </w:r>
      <w:r w:rsidR="00810F1A" w:rsidRPr="00F1008C">
        <w:rPr>
          <w:rFonts w:ascii="Times New Roman" w:hAnsi="Times New Roman"/>
          <w:sz w:val="20"/>
          <w:szCs w:val="20"/>
        </w:rPr>
        <w:t xml:space="preserve"> (force onset)</w:t>
      </w:r>
      <w:r w:rsidR="00514ECF" w:rsidRPr="00F1008C">
        <w:rPr>
          <w:rFonts w:ascii="Times New Roman" w:hAnsi="Times New Roman"/>
          <w:sz w:val="20"/>
          <w:szCs w:val="20"/>
        </w:rPr>
        <w:t xml:space="preserve"> to the time at peak force. </w:t>
      </w:r>
      <w:r w:rsidR="00810F1A" w:rsidRPr="00F1008C">
        <w:rPr>
          <w:rFonts w:ascii="Times New Roman" w:hAnsi="Times New Roman"/>
          <w:sz w:val="20"/>
          <w:szCs w:val="20"/>
        </w:rPr>
        <w:t xml:space="preserve">The force onset was marked at the time when force reached a threshold that was computed as the mean plus 5 standard deviations of the baseline force prior to the tap. We chose this threshold as it was a clear indicator of where the force initiated. </w:t>
      </w:r>
      <w:r w:rsidR="00BD4053" w:rsidRPr="00F1008C">
        <w:rPr>
          <w:rFonts w:ascii="Times New Roman" w:hAnsi="Times New Roman"/>
          <w:sz w:val="20"/>
          <w:szCs w:val="20"/>
        </w:rPr>
        <w:t xml:space="preserve">In </w:t>
      </w:r>
      <w:r w:rsidR="008904A4" w:rsidRPr="00F1008C">
        <w:rPr>
          <w:rFonts w:ascii="Times New Roman" w:hAnsi="Times New Roman"/>
          <w:sz w:val="20"/>
          <w:szCs w:val="20"/>
        </w:rPr>
        <w:t xml:space="preserve">both </w:t>
      </w:r>
      <w:r w:rsidR="00BD4053" w:rsidRPr="00F1008C">
        <w:rPr>
          <w:rFonts w:ascii="Times New Roman" w:hAnsi="Times New Roman"/>
          <w:sz w:val="20"/>
          <w:szCs w:val="20"/>
        </w:rPr>
        <w:t xml:space="preserve">continuation </w:t>
      </w:r>
      <w:r w:rsidR="008904A4" w:rsidRPr="00F1008C">
        <w:rPr>
          <w:rFonts w:ascii="Times New Roman" w:hAnsi="Times New Roman"/>
          <w:sz w:val="20"/>
          <w:szCs w:val="20"/>
        </w:rPr>
        <w:t xml:space="preserve">and synchronization </w:t>
      </w:r>
      <w:r w:rsidR="00BD4053" w:rsidRPr="00F1008C">
        <w:rPr>
          <w:rFonts w:ascii="Times New Roman" w:hAnsi="Times New Roman"/>
          <w:sz w:val="20"/>
          <w:szCs w:val="20"/>
        </w:rPr>
        <w:t>tapping task</w:t>
      </w:r>
      <w:r w:rsidR="008904A4" w:rsidRPr="00F1008C">
        <w:rPr>
          <w:rFonts w:ascii="Times New Roman" w:hAnsi="Times New Roman"/>
          <w:sz w:val="20"/>
          <w:szCs w:val="20"/>
        </w:rPr>
        <w:t>s</w:t>
      </w:r>
      <w:r w:rsidR="00BD4053" w:rsidRPr="00F1008C">
        <w:rPr>
          <w:rFonts w:ascii="Times New Roman" w:hAnsi="Times New Roman"/>
          <w:sz w:val="20"/>
          <w:szCs w:val="20"/>
        </w:rPr>
        <w:t>, t</w:t>
      </w:r>
      <w:r w:rsidR="00EC3F9B" w:rsidRPr="00F1008C">
        <w:rPr>
          <w:rFonts w:ascii="Times New Roman" w:hAnsi="Times New Roman"/>
          <w:sz w:val="20"/>
          <w:szCs w:val="20"/>
        </w:rPr>
        <w:t>he i</w:t>
      </w:r>
      <w:r w:rsidR="00A97197" w:rsidRPr="00F1008C">
        <w:rPr>
          <w:rFonts w:ascii="Times New Roman" w:hAnsi="Times New Roman"/>
          <w:sz w:val="20"/>
          <w:szCs w:val="20"/>
        </w:rPr>
        <w:t xml:space="preserve">nter-response interval </w:t>
      </w:r>
      <w:r w:rsidR="00981A61" w:rsidRPr="00F1008C">
        <w:rPr>
          <w:rFonts w:ascii="Times New Roman" w:hAnsi="Times New Roman"/>
          <w:sz w:val="20"/>
          <w:szCs w:val="20"/>
        </w:rPr>
        <w:t>at</w:t>
      </w:r>
      <w:r w:rsidR="00A97197" w:rsidRPr="00F1008C">
        <w:rPr>
          <w:rFonts w:ascii="Times New Roman" w:hAnsi="Times New Roman"/>
          <w:sz w:val="20"/>
          <w:szCs w:val="20"/>
        </w:rPr>
        <w:t xml:space="preserve"> </w:t>
      </w:r>
      <w:r w:rsidR="00F44B95" w:rsidRPr="00F1008C">
        <w:rPr>
          <w:rFonts w:ascii="Times New Roman" w:hAnsi="Times New Roman"/>
          <w:sz w:val="20"/>
          <w:szCs w:val="20"/>
        </w:rPr>
        <w:t xml:space="preserve">initial </w:t>
      </w:r>
      <w:r w:rsidR="00A97197" w:rsidRPr="00F1008C">
        <w:rPr>
          <w:rFonts w:ascii="Times New Roman" w:hAnsi="Times New Roman"/>
          <w:sz w:val="20"/>
          <w:szCs w:val="20"/>
        </w:rPr>
        <w:t>contact</w:t>
      </w:r>
      <w:r w:rsidR="004B12CE" w:rsidRPr="00F1008C">
        <w:rPr>
          <w:rFonts w:ascii="Times New Roman" w:hAnsi="Times New Roman"/>
          <w:sz w:val="20"/>
          <w:szCs w:val="20"/>
        </w:rPr>
        <w:t xml:space="preserve"> (IRIC)</w:t>
      </w:r>
      <w:r w:rsidR="00A97197" w:rsidRPr="00F1008C">
        <w:rPr>
          <w:rFonts w:ascii="Times New Roman" w:hAnsi="Times New Roman"/>
          <w:sz w:val="20"/>
          <w:szCs w:val="20"/>
        </w:rPr>
        <w:t xml:space="preserve"> </w:t>
      </w:r>
      <w:r w:rsidR="00DC0012" w:rsidRPr="00F1008C">
        <w:rPr>
          <w:rFonts w:ascii="Times New Roman" w:hAnsi="Times New Roman"/>
          <w:sz w:val="20"/>
          <w:szCs w:val="20"/>
        </w:rPr>
        <w:t>was defined as the time interval between two successive times of force onset when the finger initially touche</w:t>
      </w:r>
      <w:r w:rsidR="00EC3F9B" w:rsidRPr="00F1008C">
        <w:rPr>
          <w:rFonts w:ascii="Times New Roman" w:hAnsi="Times New Roman"/>
          <w:sz w:val="20"/>
          <w:szCs w:val="20"/>
        </w:rPr>
        <w:t>d</w:t>
      </w:r>
      <w:r w:rsidR="00DC0012" w:rsidRPr="00F1008C">
        <w:rPr>
          <w:rFonts w:ascii="Times New Roman" w:hAnsi="Times New Roman"/>
          <w:sz w:val="20"/>
          <w:szCs w:val="20"/>
        </w:rPr>
        <w:t xml:space="preserve"> the force sensor. </w:t>
      </w:r>
      <w:r w:rsidR="00EC3F9B" w:rsidRPr="00F1008C">
        <w:rPr>
          <w:rFonts w:ascii="Times New Roman" w:hAnsi="Times New Roman"/>
          <w:sz w:val="20"/>
          <w:szCs w:val="20"/>
        </w:rPr>
        <w:t>The i</w:t>
      </w:r>
      <w:r w:rsidR="00A97197" w:rsidRPr="00F1008C">
        <w:rPr>
          <w:rFonts w:ascii="Times New Roman" w:hAnsi="Times New Roman"/>
          <w:sz w:val="20"/>
          <w:szCs w:val="20"/>
        </w:rPr>
        <w:t xml:space="preserve">nter-response interval </w:t>
      </w:r>
      <w:r w:rsidR="00140A8C" w:rsidRPr="00F1008C">
        <w:rPr>
          <w:rFonts w:ascii="Times New Roman" w:hAnsi="Times New Roman"/>
          <w:sz w:val="20"/>
          <w:szCs w:val="20"/>
        </w:rPr>
        <w:t>at</w:t>
      </w:r>
      <w:r w:rsidR="00A97197" w:rsidRPr="00F1008C">
        <w:rPr>
          <w:rFonts w:ascii="Times New Roman" w:hAnsi="Times New Roman"/>
          <w:sz w:val="20"/>
          <w:szCs w:val="20"/>
        </w:rPr>
        <w:t xml:space="preserve"> peak force</w:t>
      </w:r>
      <w:r w:rsidR="004B12CE" w:rsidRPr="00F1008C">
        <w:rPr>
          <w:rFonts w:ascii="Times New Roman" w:hAnsi="Times New Roman"/>
          <w:sz w:val="20"/>
          <w:szCs w:val="20"/>
        </w:rPr>
        <w:t xml:space="preserve"> (IRIP</w:t>
      </w:r>
      <w:r w:rsidR="005A0490" w:rsidRPr="00F1008C">
        <w:rPr>
          <w:rFonts w:ascii="Times New Roman" w:hAnsi="Times New Roman"/>
          <w:sz w:val="20"/>
          <w:szCs w:val="20"/>
        </w:rPr>
        <w:t>; the second peak</w:t>
      </w:r>
      <w:r w:rsidR="004B12CE" w:rsidRPr="00F1008C">
        <w:rPr>
          <w:rFonts w:ascii="Times New Roman" w:hAnsi="Times New Roman"/>
          <w:sz w:val="20"/>
          <w:szCs w:val="20"/>
        </w:rPr>
        <w:t>)</w:t>
      </w:r>
      <w:r w:rsidR="00A97197" w:rsidRPr="00F1008C">
        <w:rPr>
          <w:rFonts w:ascii="Times New Roman" w:hAnsi="Times New Roman"/>
          <w:sz w:val="20"/>
          <w:szCs w:val="20"/>
        </w:rPr>
        <w:t xml:space="preserve"> </w:t>
      </w:r>
      <w:r w:rsidR="00DC0012" w:rsidRPr="00F1008C">
        <w:rPr>
          <w:rFonts w:ascii="Times New Roman" w:hAnsi="Times New Roman"/>
          <w:sz w:val="20"/>
          <w:szCs w:val="20"/>
        </w:rPr>
        <w:t xml:space="preserve">was the time interval between two successive times of peak force. </w:t>
      </w:r>
      <w:r w:rsidR="00BD4053" w:rsidRPr="00F1008C">
        <w:rPr>
          <w:rFonts w:ascii="Times New Roman" w:hAnsi="Times New Roman"/>
          <w:sz w:val="20"/>
          <w:szCs w:val="20"/>
        </w:rPr>
        <w:t xml:space="preserve">In the sensorimotor synchronization tapping task, </w:t>
      </w:r>
      <w:r w:rsidR="008904A4" w:rsidRPr="00F1008C">
        <w:rPr>
          <w:rFonts w:ascii="Times New Roman" w:hAnsi="Times New Roman"/>
          <w:sz w:val="20"/>
          <w:szCs w:val="20"/>
        </w:rPr>
        <w:t xml:space="preserve">the time difference between the time at initial contact and the onset of the 30ms-long external metronome was defined as the synchronization error at initial contact (SEC). </w:t>
      </w:r>
      <w:r w:rsidR="0068585C" w:rsidRPr="00F1008C">
        <w:rPr>
          <w:rFonts w:ascii="Times New Roman" w:hAnsi="Times New Roman"/>
          <w:sz w:val="20"/>
          <w:szCs w:val="20"/>
        </w:rPr>
        <w:t>Similarly, t</w:t>
      </w:r>
      <w:r w:rsidR="00DC0012" w:rsidRPr="00F1008C">
        <w:rPr>
          <w:rFonts w:ascii="Times New Roman" w:hAnsi="Times New Roman"/>
          <w:sz w:val="20"/>
          <w:szCs w:val="20"/>
        </w:rPr>
        <w:t xml:space="preserve">he difference between the time </w:t>
      </w:r>
      <w:r w:rsidR="00BE48D1" w:rsidRPr="00F1008C">
        <w:rPr>
          <w:rFonts w:ascii="Times New Roman" w:hAnsi="Times New Roman"/>
          <w:sz w:val="20"/>
          <w:szCs w:val="20"/>
        </w:rPr>
        <w:t>at</w:t>
      </w:r>
      <w:r w:rsidR="00DC0012" w:rsidRPr="00F1008C">
        <w:rPr>
          <w:rFonts w:ascii="Times New Roman" w:hAnsi="Times New Roman"/>
          <w:sz w:val="20"/>
          <w:szCs w:val="20"/>
        </w:rPr>
        <w:t xml:space="preserve"> peak force and the </w:t>
      </w:r>
      <w:r w:rsidR="008904A4" w:rsidRPr="00F1008C">
        <w:rPr>
          <w:rFonts w:ascii="Times New Roman" w:hAnsi="Times New Roman"/>
          <w:sz w:val="20"/>
          <w:szCs w:val="20"/>
        </w:rPr>
        <w:t>onset of</w:t>
      </w:r>
      <w:r w:rsidR="00DC0012" w:rsidRPr="00F1008C">
        <w:rPr>
          <w:rFonts w:ascii="Times New Roman" w:hAnsi="Times New Roman"/>
          <w:sz w:val="20"/>
          <w:szCs w:val="20"/>
        </w:rPr>
        <w:t xml:space="preserve"> the metronome was the </w:t>
      </w:r>
      <w:r w:rsidR="00A97197" w:rsidRPr="00F1008C">
        <w:rPr>
          <w:rFonts w:ascii="Times New Roman" w:hAnsi="Times New Roman"/>
          <w:sz w:val="20"/>
          <w:szCs w:val="20"/>
        </w:rPr>
        <w:t xml:space="preserve">synchronization error of </w:t>
      </w:r>
      <w:r w:rsidR="0068585C" w:rsidRPr="00F1008C">
        <w:rPr>
          <w:rFonts w:ascii="Times New Roman" w:hAnsi="Times New Roman"/>
          <w:sz w:val="20"/>
          <w:szCs w:val="20"/>
        </w:rPr>
        <w:t>peak force</w:t>
      </w:r>
      <w:r w:rsidR="004B12CE" w:rsidRPr="00F1008C">
        <w:rPr>
          <w:rFonts w:ascii="Times New Roman" w:hAnsi="Times New Roman"/>
          <w:sz w:val="20"/>
          <w:szCs w:val="20"/>
        </w:rPr>
        <w:t xml:space="preserve"> (SEP)</w:t>
      </w:r>
      <w:r w:rsidR="00DC0012" w:rsidRPr="00F1008C">
        <w:rPr>
          <w:rFonts w:ascii="Times New Roman" w:hAnsi="Times New Roman"/>
          <w:sz w:val="20"/>
          <w:szCs w:val="20"/>
        </w:rPr>
        <w:t>. A negative value of SE</w:t>
      </w:r>
      <w:r w:rsidR="004B12CE" w:rsidRPr="00F1008C">
        <w:rPr>
          <w:rFonts w:ascii="Times New Roman" w:hAnsi="Times New Roman"/>
          <w:sz w:val="20"/>
          <w:szCs w:val="20"/>
        </w:rPr>
        <w:t>C/SEP</w:t>
      </w:r>
      <w:r w:rsidR="00DC0012" w:rsidRPr="00F1008C">
        <w:rPr>
          <w:rFonts w:ascii="Times New Roman" w:hAnsi="Times New Roman"/>
          <w:sz w:val="20"/>
          <w:szCs w:val="20"/>
        </w:rPr>
        <w:t xml:space="preserve"> mean</w:t>
      </w:r>
      <w:r w:rsidR="00BE48D1" w:rsidRPr="00F1008C">
        <w:rPr>
          <w:rFonts w:ascii="Times New Roman" w:hAnsi="Times New Roman"/>
          <w:sz w:val="20"/>
          <w:szCs w:val="20"/>
        </w:rPr>
        <w:t>s</w:t>
      </w:r>
      <w:r w:rsidR="00DC0012" w:rsidRPr="00F1008C">
        <w:rPr>
          <w:rFonts w:ascii="Times New Roman" w:hAnsi="Times New Roman"/>
          <w:sz w:val="20"/>
          <w:szCs w:val="20"/>
        </w:rPr>
        <w:t xml:space="preserve"> </w:t>
      </w:r>
      <w:r w:rsidR="00BE48D1" w:rsidRPr="00F1008C">
        <w:rPr>
          <w:rFonts w:ascii="Times New Roman" w:hAnsi="Times New Roman"/>
          <w:sz w:val="20"/>
          <w:szCs w:val="20"/>
        </w:rPr>
        <w:t xml:space="preserve">that </w:t>
      </w:r>
      <w:r w:rsidR="00300D8D" w:rsidRPr="00F1008C">
        <w:rPr>
          <w:rFonts w:ascii="Times New Roman" w:hAnsi="Times New Roman"/>
          <w:sz w:val="20"/>
          <w:szCs w:val="20"/>
        </w:rPr>
        <w:t xml:space="preserve">the initial contact or the point of peak force </w:t>
      </w:r>
      <w:r w:rsidR="00DC0012" w:rsidRPr="00F1008C">
        <w:rPr>
          <w:rFonts w:ascii="Times New Roman" w:hAnsi="Times New Roman"/>
          <w:sz w:val="20"/>
          <w:szCs w:val="20"/>
        </w:rPr>
        <w:t>precedes the external metronome</w:t>
      </w:r>
      <w:r w:rsidR="00DE7248" w:rsidRPr="00F1008C">
        <w:rPr>
          <w:rFonts w:ascii="Times New Roman" w:hAnsi="Times New Roman"/>
          <w:sz w:val="20"/>
          <w:szCs w:val="20"/>
        </w:rPr>
        <w:t xml:space="preserve"> onset</w:t>
      </w:r>
      <w:r w:rsidR="00DC0012" w:rsidRPr="00F1008C">
        <w:rPr>
          <w:rFonts w:ascii="Times New Roman" w:hAnsi="Times New Roman"/>
          <w:sz w:val="20"/>
          <w:szCs w:val="20"/>
        </w:rPr>
        <w:t>.</w:t>
      </w:r>
    </w:p>
    <w:p w14:paraId="55AFB8DF" w14:textId="2263A718" w:rsidR="00E4540B" w:rsidRPr="00F1008C" w:rsidRDefault="00C81FC5" w:rsidP="00920912">
      <w:pPr>
        <w:widowControl w:val="0"/>
        <w:adjustRightInd w:val="0"/>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To </w:t>
      </w:r>
      <w:r w:rsidR="00F363EC" w:rsidRPr="00F1008C">
        <w:rPr>
          <w:rFonts w:ascii="Times New Roman" w:hAnsi="Times New Roman"/>
          <w:sz w:val="20"/>
          <w:szCs w:val="20"/>
        </w:rPr>
        <w:t>investigate whether</w:t>
      </w:r>
      <w:r w:rsidRPr="00F1008C">
        <w:rPr>
          <w:rFonts w:ascii="Times New Roman" w:hAnsi="Times New Roman"/>
          <w:sz w:val="20"/>
          <w:szCs w:val="20"/>
        </w:rPr>
        <w:t xml:space="preserve"> the </w:t>
      </w:r>
      <w:r w:rsidR="00AA70D8" w:rsidRPr="00F1008C">
        <w:rPr>
          <w:rFonts w:ascii="Times New Roman" w:hAnsi="Times New Roman"/>
          <w:sz w:val="20"/>
          <w:szCs w:val="20"/>
        </w:rPr>
        <w:t>timing at</w:t>
      </w:r>
      <w:r w:rsidRPr="00F1008C">
        <w:rPr>
          <w:rFonts w:ascii="Times New Roman" w:hAnsi="Times New Roman"/>
          <w:sz w:val="20"/>
          <w:szCs w:val="20"/>
        </w:rPr>
        <w:t xml:space="preserve"> peak force is the primary </w:t>
      </w:r>
      <w:r w:rsidR="00AA70D8" w:rsidRPr="00F1008C">
        <w:rPr>
          <w:rFonts w:ascii="Times New Roman" w:hAnsi="Times New Roman"/>
          <w:sz w:val="20"/>
          <w:szCs w:val="20"/>
        </w:rPr>
        <w:t xml:space="preserve">target </w:t>
      </w:r>
      <w:r w:rsidRPr="00F1008C">
        <w:rPr>
          <w:rFonts w:ascii="Times New Roman" w:hAnsi="Times New Roman"/>
          <w:sz w:val="20"/>
          <w:szCs w:val="20"/>
        </w:rPr>
        <w:t xml:space="preserve">controlled in </w:t>
      </w:r>
      <w:r w:rsidR="00F70467" w:rsidRPr="00F1008C">
        <w:rPr>
          <w:rFonts w:ascii="Times New Roman" w:hAnsi="Times New Roman"/>
          <w:sz w:val="20"/>
          <w:szCs w:val="20"/>
        </w:rPr>
        <w:t xml:space="preserve">continuation </w:t>
      </w:r>
      <w:r w:rsidR="006506AA" w:rsidRPr="00F1008C">
        <w:rPr>
          <w:rFonts w:ascii="Times New Roman" w:hAnsi="Times New Roman"/>
          <w:sz w:val="20"/>
          <w:szCs w:val="20"/>
        </w:rPr>
        <w:t xml:space="preserve">and synchronization </w:t>
      </w:r>
      <w:r w:rsidR="00AA70D8" w:rsidRPr="00F1008C">
        <w:rPr>
          <w:rFonts w:ascii="Times New Roman" w:hAnsi="Times New Roman"/>
          <w:sz w:val="20"/>
          <w:szCs w:val="20"/>
        </w:rPr>
        <w:t>finger</w:t>
      </w:r>
      <w:r w:rsidRPr="00F1008C">
        <w:rPr>
          <w:rFonts w:ascii="Times New Roman" w:hAnsi="Times New Roman"/>
          <w:sz w:val="20"/>
          <w:szCs w:val="20"/>
        </w:rPr>
        <w:t xml:space="preserve"> tapping, </w:t>
      </w:r>
      <w:r w:rsidR="009E3BD4" w:rsidRPr="00F1008C">
        <w:rPr>
          <w:rFonts w:ascii="Times New Roman" w:hAnsi="Times New Roman"/>
          <w:sz w:val="20"/>
          <w:szCs w:val="20"/>
        </w:rPr>
        <w:t xml:space="preserve">we </w:t>
      </w:r>
      <w:r w:rsidR="006506AA" w:rsidRPr="00F1008C">
        <w:rPr>
          <w:rFonts w:ascii="Times New Roman" w:hAnsi="Times New Roman"/>
          <w:sz w:val="20"/>
          <w:szCs w:val="20"/>
        </w:rPr>
        <w:t>employed three criteria</w:t>
      </w:r>
      <w:r w:rsidR="00F363EC" w:rsidRPr="00F1008C">
        <w:rPr>
          <w:rFonts w:ascii="Times New Roman" w:hAnsi="Times New Roman"/>
          <w:sz w:val="20"/>
          <w:szCs w:val="20"/>
        </w:rPr>
        <w:t xml:space="preserve"> to compare IRIC and IRIP. First, it is apparent that the primary target is more </w:t>
      </w:r>
      <w:r w:rsidR="00F363EC" w:rsidRPr="00F1008C">
        <w:rPr>
          <w:rFonts w:ascii="Times New Roman" w:hAnsi="Times New Roman"/>
          <w:sz w:val="20"/>
          <w:szCs w:val="20"/>
        </w:rPr>
        <w:lastRenderedPageBreak/>
        <w:t xml:space="preserve">likely to demonstrate a higher timing accuracy. We </w:t>
      </w:r>
      <w:r w:rsidR="00BB421E" w:rsidRPr="00F1008C">
        <w:rPr>
          <w:rFonts w:ascii="Times New Roman" w:hAnsi="Times New Roman"/>
          <w:sz w:val="20"/>
          <w:szCs w:val="20"/>
        </w:rPr>
        <w:t xml:space="preserve">thus </w:t>
      </w:r>
      <w:r w:rsidR="00355621" w:rsidRPr="00F1008C">
        <w:rPr>
          <w:rFonts w:ascii="Times New Roman" w:hAnsi="Times New Roman"/>
          <w:sz w:val="20"/>
          <w:szCs w:val="20"/>
        </w:rPr>
        <w:t xml:space="preserve">calculated </w:t>
      </w:r>
      <w:r w:rsidR="00F363EC" w:rsidRPr="00F1008C">
        <w:rPr>
          <w:rFonts w:ascii="Times New Roman" w:hAnsi="Times New Roman"/>
          <w:sz w:val="20"/>
          <w:szCs w:val="20"/>
        </w:rPr>
        <w:t>the mean IRIC and IRIP</w:t>
      </w:r>
      <w:r w:rsidR="00BB421E" w:rsidRPr="00F1008C">
        <w:rPr>
          <w:rFonts w:ascii="Times New Roman" w:hAnsi="Times New Roman"/>
          <w:sz w:val="20"/>
          <w:szCs w:val="20"/>
        </w:rPr>
        <w:t xml:space="preserve"> (i.e., averaged across all taps without the first 11 taps within each trial)</w:t>
      </w:r>
      <w:r w:rsidR="00F363EC" w:rsidRPr="00F1008C">
        <w:rPr>
          <w:rFonts w:ascii="Times New Roman" w:hAnsi="Times New Roman"/>
          <w:sz w:val="20"/>
          <w:szCs w:val="20"/>
        </w:rPr>
        <w:t xml:space="preserve"> </w:t>
      </w:r>
      <w:r w:rsidR="00355621" w:rsidRPr="00F1008C">
        <w:rPr>
          <w:rFonts w:ascii="Times New Roman" w:hAnsi="Times New Roman"/>
          <w:sz w:val="20"/>
          <w:szCs w:val="20"/>
        </w:rPr>
        <w:t xml:space="preserve">and subsequently computed the IRIC and IRIP accuracy as the difference between </w:t>
      </w:r>
      <w:r w:rsidR="00AE1218" w:rsidRPr="00F1008C">
        <w:rPr>
          <w:rFonts w:ascii="Times New Roman" w:hAnsi="Times New Roman"/>
          <w:sz w:val="20"/>
          <w:szCs w:val="20"/>
        </w:rPr>
        <w:t xml:space="preserve">the </w:t>
      </w:r>
      <w:r w:rsidR="00355621" w:rsidRPr="00F1008C">
        <w:rPr>
          <w:rFonts w:ascii="Times New Roman" w:hAnsi="Times New Roman"/>
          <w:sz w:val="20"/>
          <w:szCs w:val="20"/>
        </w:rPr>
        <w:t xml:space="preserve">mean IRIC/IRIP and </w:t>
      </w:r>
      <w:r w:rsidR="00732132" w:rsidRPr="00F1008C">
        <w:rPr>
          <w:rFonts w:ascii="Times New Roman" w:hAnsi="Times New Roman"/>
          <w:sz w:val="20"/>
          <w:szCs w:val="20"/>
        </w:rPr>
        <w:t xml:space="preserve">the </w:t>
      </w:r>
      <w:r w:rsidR="00355621" w:rsidRPr="00F1008C">
        <w:rPr>
          <w:rFonts w:ascii="Times New Roman" w:hAnsi="Times New Roman"/>
          <w:sz w:val="20"/>
          <w:szCs w:val="20"/>
        </w:rPr>
        <w:t>given metronome interval</w:t>
      </w:r>
      <w:r w:rsidR="00F363EC" w:rsidRPr="00F1008C">
        <w:rPr>
          <w:rFonts w:ascii="Times New Roman" w:hAnsi="Times New Roman"/>
          <w:sz w:val="20"/>
          <w:szCs w:val="20"/>
        </w:rPr>
        <w:t xml:space="preserve">. Second, given a notable attribute of the event point in timing control is its minimized variability </w:t>
      </w:r>
      <w:r w:rsidR="00F363EC" w:rsidRPr="00F1008C">
        <w:rPr>
          <w:rFonts w:ascii="Times New Roman" w:hAnsi="Times New Roman"/>
          <w:sz w:val="20"/>
          <w:szCs w:val="20"/>
        </w:rPr>
        <w:fldChar w:fldCharType="begin"/>
      </w:r>
      <w:r w:rsidR="00F363EC" w:rsidRPr="00F1008C">
        <w:rPr>
          <w:rFonts w:ascii="Times New Roman" w:hAnsi="Times New Roman"/>
          <w:sz w:val="20"/>
          <w:szCs w:val="20"/>
        </w:rPr>
        <w:instrText xml:space="preserve"> ADDIN EN.CITE &lt;EndNote&gt;&lt;Cite&gt;&lt;Author&gt;Vorberg&lt;/Author&gt;&lt;Year&gt;1996&lt;/Year&gt;&lt;RecNum&gt;600&lt;/RecNum&gt;&lt;DisplayText&gt;(Vorberg &amp;amp; Wing, 1996)&lt;/DisplayText&gt;&lt;record&gt;&lt;rec-number&gt;600&lt;/rec-number&gt;&lt;foreign-keys&gt;&lt;key app="EN" db-id="2ee2r9ed7vdet0efwdqp9pffewatwpwx2asd"&gt;600&lt;/key&gt;&lt;/foreign-keys&gt;&lt;ref-type name="Book Section"&gt;5&lt;/ref-type&gt;&lt;contributors&gt;&lt;authors&gt;&lt;author&gt;Vorberg, D.&lt;/author&gt;&lt;author&gt;Wing, A.&lt;/author&gt;&lt;/authors&gt;&lt;secondary-authors&gt;&lt;author&gt;Heuer, H.&lt;/author&gt;&lt;author&gt; Keele, S. W. &lt;/author&gt;&lt;/secondary-authors&gt;&lt;/contributors&gt;&lt;titles&gt;&lt;title&gt;Modeling variability and dependence in timing&lt;/title&gt;&lt;secondary-title&gt;Handbook of perception and action&lt;/secondary-title&gt;&lt;tertiary-title&gt;Motor skills&lt;/tertiary-title&gt;&lt;/titles&gt;&lt;pages&gt;181-262&lt;/pages&gt;&lt;volume&gt;2&lt;/volume&gt;&lt;dates&gt;&lt;year&gt;1996&lt;/year&gt;&lt;/dates&gt;&lt;pub-location&gt;London&lt;/pub-location&gt;&lt;publisher&gt;Academic Press&lt;/publisher&gt;&lt;urls&gt;&lt;/urls&gt;&lt;/record&gt;&lt;/Cite&gt;&lt;/EndNote&gt;</w:instrText>
      </w:r>
      <w:r w:rsidR="00F363EC" w:rsidRPr="00F1008C">
        <w:rPr>
          <w:rFonts w:ascii="Times New Roman" w:hAnsi="Times New Roman"/>
          <w:sz w:val="20"/>
          <w:szCs w:val="20"/>
        </w:rPr>
        <w:fldChar w:fldCharType="separate"/>
      </w:r>
      <w:r w:rsidR="00F363EC" w:rsidRPr="00F1008C">
        <w:rPr>
          <w:rFonts w:ascii="Times New Roman" w:hAnsi="Times New Roman"/>
          <w:sz w:val="20"/>
          <w:szCs w:val="20"/>
        </w:rPr>
        <w:t>(</w:t>
      </w:r>
      <w:hyperlink w:anchor="_ENREF_36" w:tooltip="Vorberg, 1996 #600" w:history="1">
        <w:r w:rsidR="00E331EB" w:rsidRPr="00F1008C">
          <w:rPr>
            <w:rFonts w:ascii="Times New Roman" w:hAnsi="Times New Roman"/>
            <w:sz w:val="20"/>
            <w:szCs w:val="20"/>
          </w:rPr>
          <w:t>Vorberg &amp; Wing, 1996</w:t>
        </w:r>
      </w:hyperlink>
      <w:r w:rsidR="00F363EC" w:rsidRPr="00F1008C">
        <w:rPr>
          <w:rFonts w:ascii="Times New Roman" w:hAnsi="Times New Roman"/>
          <w:sz w:val="20"/>
          <w:szCs w:val="20"/>
        </w:rPr>
        <w:t>)</w:t>
      </w:r>
      <w:r w:rsidR="00F363EC" w:rsidRPr="00F1008C">
        <w:rPr>
          <w:rFonts w:ascii="Times New Roman" w:hAnsi="Times New Roman"/>
          <w:sz w:val="20"/>
          <w:szCs w:val="20"/>
        </w:rPr>
        <w:fldChar w:fldCharType="end"/>
      </w:r>
      <w:r w:rsidR="00F363EC" w:rsidRPr="00F1008C">
        <w:rPr>
          <w:rFonts w:ascii="Times New Roman" w:hAnsi="Times New Roman"/>
          <w:sz w:val="20"/>
          <w:szCs w:val="20"/>
        </w:rPr>
        <w:t>, we compared the variability of IRIC and IRIP</w:t>
      </w:r>
      <w:r w:rsidR="00AE1218" w:rsidRPr="00F1008C">
        <w:rPr>
          <w:rFonts w:ascii="Times New Roman" w:hAnsi="Times New Roman"/>
          <w:sz w:val="20"/>
          <w:szCs w:val="20"/>
        </w:rPr>
        <w:t xml:space="preserve"> computed as the standard deviation of IRIC and IRIP within each trial</w:t>
      </w:r>
      <w:r w:rsidR="00F363EC" w:rsidRPr="00F1008C">
        <w:rPr>
          <w:rFonts w:ascii="Times New Roman" w:hAnsi="Times New Roman"/>
          <w:sz w:val="20"/>
          <w:szCs w:val="20"/>
        </w:rPr>
        <w:t xml:space="preserve">. </w:t>
      </w:r>
      <w:r w:rsidR="003107FD" w:rsidRPr="00F1008C">
        <w:rPr>
          <w:rFonts w:ascii="Times New Roman" w:hAnsi="Times New Roman"/>
          <w:sz w:val="20"/>
          <w:szCs w:val="20"/>
        </w:rPr>
        <w:t xml:space="preserve">In addition, </w:t>
      </w:r>
      <w:r w:rsidR="00CF516D" w:rsidRPr="00CF516D">
        <w:rPr>
          <w:rFonts w:ascii="Times New Roman" w:hAnsi="Times New Roman"/>
          <w:sz w:val="20"/>
          <w:szCs w:val="20"/>
          <w:highlight w:val="yellow"/>
        </w:rPr>
        <w:t>the observed</w:t>
      </w:r>
      <w:r w:rsidR="00CF516D">
        <w:rPr>
          <w:rFonts w:ascii="Times New Roman" w:hAnsi="Times New Roman"/>
          <w:sz w:val="20"/>
          <w:szCs w:val="20"/>
        </w:rPr>
        <w:t xml:space="preserve"> </w:t>
      </w:r>
      <w:r w:rsidR="00F363EC" w:rsidRPr="00F1008C">
        <w:rPr>
          <w:rFonts w:ascii="Times New Roman" w:hAnsi="Times New Roman"/>
          <w:sz w:val="20"/>
          <w:szCs w:val="20"/>
        </w:rPr>
        <w:t xml:space="preserve">IRI </w:t>
      </w:r>
      <w:r w:rsidR="00AE1218" w:rsidRPr="00F1008C">
        <w:rPr>
          <w:rFonts w:ascii="Times New Roman" w:hAnsi="Times New Roman"/>
          <w:sz w:val="20"/>
          <w:szCs w:val="20"/>
        </w:rPr>
        <w:t xml:space="preserve">variability </w:t>
      </w:r>
      <w:r w:rsidR="00F363EC" w:rsidRPr="00F1008C">
        <w:rPr>
          <w:rFonts w:ascii="Times New Roman" w:hAnsi="Times New Roman"/>
          <w:sz w:val="20"/>
          <w:szCs w:val="20"/>
        </w:rPr>
        <w:t xml:space="preserve">is attributed to </w:t>
      </w:r>
      <w:r w:rsidR="003107FD" w:rsidRPr="00F1008C">
        <w:rPr>
          <w:rFonts w:ascii="Times New Roman" w:hAnsi="Times New Roman"/>
          <w:sz w:val="20"/>
          <w:szCs w:val="20"/>
        </w:rPr>
        <w:t xml:space="preserve">two components according to </w:t>
      </w:r>
      <w:r w:rsidR="00732132" w:rsidRPr="00F1008C">
        <w:rPr>
          <w:rFonts w:ascii="Times New Roman" w:hAnsi="Times New Roman"/>
          <w:sz w:val="20"/>
          <w:szCs w:val="20"/>
        </w:rPr>
        <w:t xml:space="preserve">the </w:t>
      </w:r>
      <w:r w:rsidR="003107FD" w:rsidRPr="00F1008C">
        <w:rPr>
          <w:rFonts w:ascii="Times New Roman" w:hAnsi="Times New Roman"/>
          <w:sz w:val="20"/>
          <w:szCs w:val="20"/>
        </w:rPr>
        <w:t xml:space="preserve">Wing and Kristofferson two-level model </w:t>
      </w:r>
      <w:r w:rsidR="003107FD" w:rsidRPr="00F1008C">
        <w:rPr>
          <w:rFonts w:ascii="Times New Roman" w:hAnsi="Times New Roman"/>
          <w:sz w:val="20"/>
          <w:szCs w:val="20"/>
        </w:rPr>
        <w:fldChar w:fldCharType="begin"/>
      </w:r>
      <w:r w:rsidR="004C26E0">
        <w:rPr>
          <w:rFonts w:ascii="Times New Roman" w:hAnsi="Times New Roman"/>
          <w:sz w:val="20"/>
          <w:szCs w:val="20"/>
        </w:rPr>
        <w:instrText xml:space="preserve"> ADDIN EN.CITE &lt;EndNote&gt;&lt;Cite&gt;&lt;Author&gt;Wing&lt;/Author&gt;&lt;Year&gt;1973&lt;/Year&gt;&lt;RecNum&gt;601&lt;/RecNum&gt;&lt;DisplayText&gt;(Wing &amp;amp; Kristofferson, 1973)&lt;/DisplayText&gt;&lt;record&gt;&lt;rec-number&gt;601&lt;/rec-number&gt;&lt;foreign-keys&gt;&lt;key app="EN" db-id="2ee2r9ed7vdet0efwdqp9pffewatwpwx2asd"&gt;601&lt;/key&gt;&lt;/foreign-keys&gt;&lt;ref-type name="Journal Article"&gt;17&lt;/ref-type&gt;&lt;contributors&gt;&lt;authors&gt;&lt;author&gt;Wing, A. M.&lt;/author&gt;&lt;author&gt;Kristofferson,A.B.&lt;/author&gt;&lt;/authors&gt;&lt;/contributors&gt;&lt;titles&gt;&lt;title&gt;Response delays in the timing of discrete motor responses&lt;/title&gt;&lt;secondary-title&gt;Perception &amp;amp; Psychophysic&lt;/secondary-title&gt;&lt;/titles&gt;&lt;pages&gt;5-12&lt;/pages&gt;&lt;volume&gt;14&lt;/volume&gt;&lt;dates&gt;&lt;year&gt;1973&lt;/year&gt;&lt;/dates&gt;&lt;pub-location&gt;Perception &amp;amp; Psychophysics&lt;/pub-location&gt;&lt;urls&gt;&lt;/urls&gt;&lt;/record&gt;&lt;/Cite&gt;&lt;/EndNote&gt;</w:instrText>
      </w:r>
      <w:r w:rsidR="003107FD" w:rsidRPr="00F1008C">
        <w:rPr>
          <w:rFonts w:ascii="Times New Roman" w:hAnsi="Times New Roman"/>
          <w:sz w:val="20"/>
          <w:szCs w:val="20"/>
        </w:rPr>
        <w:fldChar w:fldCharType="separate"/>
      </w:r>
      <w:r w:rsidR="004C26E0">
        <w:rPr>
          <w:rFonts w:ascii="Times New Roman" w:hAnsi="Times New Roman"/>
          <w:noProof/>
          <w:sz w:val="20"/>
          <w:szCs w:val="20"/>
        </w:rPr>
        <w:t>(</w:t>
      </w:r>
      <w:hyperlink w:anchor="_ENREF_41" w:tooltip="Wing, 1973 #601" w:history="1">
        <w:r w:rsidR="00E331EB">
          <w:rPr>
            <w:rFonts w:ascii="Times New Roman" w:hAnsi="Times New Roman"/>
            <w:noProof/>
            <w:sz w:val="20"/>
            <w:szCs w:val="20"/>
          </w:rPr>
          <w:t>Wing &amp; Kristofferson, 1973</w:t>
        </w:r>
      </w:hyperlink>
      <w:r w:rsidR="004C26E0">
        <w:rPr>
          <w:rFonts w:ascii="Times New Roman" w:hAnsi="Times New Roman"/>
          <w:noProof/>
          <w:sz w:val="20"/>
          <w:szCs w:val="20"/>
        </w:rPr>
        <w:t>)</w:t>
      </w:r>
      <w:r w:rsidR="003107FD" w:rsidRPr="00F1008C">
        <w:rPr>
          <w:rFonts w:ascii="Times New Roman" w:hAnsi="Times New Roman"/>
          <w:sz w:val="20"/>
          <w:szCs w:val="20"/>
        </w:rPr>
        <w:fldChar w:fldCharType="end"/>
      </w:r>
      <w:r w:rsidR="003107FD" w:rsidRPr="00F1008C">
        <w:rPr>
          <w:rFonts w:ascii="Times New Roman" w:hAnsi="Times New Roman"/>
          <w:sz w:val="20"/>
          <w:szCs w:val="20"/>
        </w:rPr>
        <w:t xml:space="preserve">: the </w:t>
      </w:r>
      <w:r w:rsidR="002A4578">
        <w:rPr>
          <w:rFonts w:ascii="Times New Roman" w:hAnsi="Times New Roman"/>
          <w:sz w:val="20"/>
          <w:szCs w:val="20"/>
        </w:rPr>
        <w:t>central</w:t>
      </w:r>
      <w:r w:rsidR="002A4578" w:rsidRPr="00F1008C">
        <w:rPr>
          <w:rFonts w:ascii="Times New Roman" w:hAnsi="Times New Roman"/>
          <w:sz w:val="20"/>
          <w:szCs w:val="20"/>
        </w:rPr>
        <w:t xml:space="preserve"> </w:t>
      </w:r>
      <w:r w:rsidR="003107FD" w:rsidRPr="00F1008C">
        <w:rPr>
          <w:rFonts w:ascii="Times New Roman" w:hAnsi="Times New Roman"/>
          <w:sz w:val="20"/>
          <w:szCs w:val="20"/>
        </w:rPr>
        <w:t>clock</w:t>
      </w:r>
      <w:r w:rsidR="002A4578">
        <w:rPr>
          <w:rFonts w:ascii="Times New Roman" w:hAnsi="Times New Roman"/>
          <w:sz w:val="20"/>
          <w:szCs w:val="20"/>
        </w:rPr>
        <w:t xml:space="preserve"> </w:t>
      </w:r>
      <w:r w:rsidR="003107FD" w:rsidRPr="00F1008C">
        <w:rPr>
          <w:rFonts w:ascii="Times New Roman" w:hAnsi="Times New Roman"/>
          <w:sz w:val="20"/>
          <w:szCs w:val="20"/>
        </w:rPr>
        <w:t xml:space="preserve">that provides an estimation of the stimulus interval and the motor implementation that translates the timing signal into a movement. </w:t>
      </w:r>
      <w:r w:rsidR="00A17BC4" w:rsidRPr="00162C2D">
        <w:rPr>
          <w:rFonts w:ascii="Times New Roman" w:hAnsi="Times New Roman"/>
          <w:sz w:val="20"/>
          <w:szCs w:val="20"/>
          <w:highlight w:val="green"/>
        </w:rPr>
        <w:t xml:space="preserve">In the original two-level model, there was a single central clock and only one motor delay component. </w:t>
      </w:r>
      <w:r w:rsidR="002E641F" w:rsidRPr="00162C2D">
        <w:rPr>
          <w:rFonts w:ascii="Times New Roman" w:hAnsi="Times New Roman"/>
          <w:sz w:val="20"/>
          <w:szCs w:val="20"/>
          <w:highlight w:val="green"/>
        </w:rPr>
        <w:t>Thus, e</w:t>
      </w:r>
      <w:r w:rsidR="00E331EB" w:rsidRPr="00162C2D">
        <w:rPr>
          <w:rFonts w:ascii="Times New Roman" w:hAnsi="Times New Roman"/>
          <w:sz w:val="20"/>
          <w:szCs w:val="20"/>
          <w:highlight w:val="green"/>
        </w:rPr>
        <w:t xml:space="preserve">xtensions of the original two-level model were needed when multiple central clocks and motor components were involved </w:t>
      </w:r>
      <w:r w:rsidR="00E331EB" w:rsidRPr="00162C2D">
        <w:rPr>
          <w:rFonts w:ascii="Times New Roman" w:hAnsi="Times New Roman"/>
          <w:sz w:val="20"/>
          <w:szCs w:val="20"/>
          <w:highlight w:val="green"/>
        </w:rPr>
        <w:fldChar w:fldCharType="begin">
          <w:fldData xml:space="preserve">PEVuZE5vdGU+PENpdGU+PEF1dGhvcj5XaW5nPC9BdXRob3I+PFllYXI+MTk4MDwvWWVhcj48UmVj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=
</w:fldData>
        </w:fldChar>
      </w:r>
      <w:r w:rsidR="00E331EB" w:rsidRPr="00162C2D">
        <w:rPr>
          <w:rFonts w:ascii="Times New Roman" w:hAnsi="Times New Roman"/>
          <w:sz w:val="20"/>
          <w:szCs w:val="20"/>
          <w:highlight w:val="green"/>
        </w:rPr>
        <w:instrText xml:space="preserve"> ADDIN EN.CITE </w:instrText>
      </w:r>
      <w:r w:rsidR="00E331EB" w:rsidRPr="00162C2D">
        <w:rPr>
          <w:rFonts w:ascii="Times New Roman" w:hAnsi="Times New Roman"/>
          <w:sz w:val="20"/>
          <w:szCs w:val="20"/>
          <w:highlight w:val="green"/>
        </w:rPr>
        <w:fldChar w:fldCharType="begin">
          <w:fldData xml:space="preserve">PEVuZE5vdGU+PENpdGU+PEF1dGhvcj5XaW5nPC9BdXRob3I+PFllYXI+MTk4MDwvWWVhcj48UmVj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=
</w:fldData>
        </w:fldChar>
      </w:r>
      <w:r w:rsidR="00E331EB" w:rsidRPr="00162C2D">
        <w:rPr>
          <w:rFonts w:ascii="Times New Roman" w:hAnsi="Times New Roman"/>
          <w:sz w:val="20"/>
          <w:szCs w:val="20"/>
          <w:highlight w:val="green"/>
        </w:rPr>
        <w:instrText xml:space="preserve"> ADDIN EN.CITE.DATA </w:instrText>
      </w:r>
      <w:r w:rsidR="00E331EB" w:rsidRPr="00162C2D">
        <w:rPr>
          <w:rFonts w:ascii="Times New Roman" w:hAnsi="Times New Roman"/>
          <w:sz w:val="20"/>
          <w:szCs w:val="20"/>
          <w:highlight w:val="green"/>
        </w:rPr>
      </w:r>
      <w:r w:rsidR="00E331EB" w:rsidRPr="00162C2D">
        <w:rPr>
          <w:rFonts w:ascii="Times New Roman" w:hAnsi="Times New Roman"/>
          <w:sz w:val="20"/>
          <w:szCs w:val="20"/>
          <w:highlight w:val="green"/>
        </w:rPr>
        <w:fldChar w:fldCharType="end"/>
      </w:r>
      <w:r w:rsidR="00E331EB" w:rsidRPr="00162C2D">
        <w:rPr>
          <w:rFonts w:ascii="Times New Roman" w:hAnsi="Times New Roman"/>
          <w:sz w:val="20"/>
          <w:szCs w:val="20"/>
          <w:highlight w:val="green"/>
        </w:rPr>
      </w:r>
      <w:r w:rsidR="00E331EB" w:rsidRPr="00162C2D">
        <w:rPr>
          <w:rFonts w:ascii="Times New Roman" w:hAnsi="Times New Roman"/>
          <w:sz w:val="20"/>
          <w:szCs w:val="20"/>
          <w:highlight w:val="green"/>
        </w:rPr>
        <w:fldChar w:fldCharType="separate"/>
      </w:r>
      <w:r w:rsidR="00E331EB" w:rsidRPr="00162C2D">
        <w:rPr>
          <w:rFonts w:ascii="Times New Roman" w:hAnsi="Times New Roman"/>
          <w:noProof/>
          <w:sz w:val="20"/>
          <w:szCs w:val="20"/>
          <w:highlight w:val="green"/>
        </w:rPr>
        <w:t>(</w:t>
      </w:r>
      <w:hyperlink w:anchor="_ENREF_38" w:tooltip="Wing, 1980 #2905" w:history="1">
        <w:r w:rsidR="00E331EB" w:rsidRPr="00162C2D">
          <w:rPr>
            <w:rFonts w:ascii="Times New Roman" w:hAnsi="Times New Roman"/>
            <w:noProof/>
            <w:sz w:val="20"/>
            <w:szCs w:val="20"/>
            <w:highlight w:val="green"/>
          </w:rPr>
          <w:t>Wing, 1980</w:t>
        </w:r>
      </w:hyperlink>
      <w:r w:rsidR="00E331EB" w:rsidRPr="00162C2D">
        <w:rPr>
          <w:rFonts w:ascii="Times New Roman" w:hAnsi="Times New Roman"/>
          <w:noProof/>
          <w:sz w:val="20"/>
          <w:szCs w:val="20"/>
          <w:highlight w:val="green"/>
        </w:rPr>
        <w:t xml:space="preserve">; </w:t>
      </w:r>
      <w:hyperlink w:anchor="_ENREF_40" w:tooltip="Wing, 1989 #2904" w:history="1">
        <w:r w:rsidR="00E331EB" w:rsidRPr="00162C2D">
          <w:rPr>
            <w:rFonts w:ascii="Times New Roman" w:hAnsi="Times New Roman"/>
            <w:noProof/>
            <w:sz w:val="20"/>
            <w:szCs w:val="20"/>
            <w:highlight w:val="green"/>
          </w:rPr>
          <w:t>Wing, Church, &amp; Gentner, 1989</w:t>
        </w:r>
      </w:hyperlink>
      <w:r w:rsidR="00E331EB" w:rsidRPr="00162C2D">
        <w:rPr>
          <w:rFonts w:ascii="Times New Roman" w:hAnsi="Times New Roman"/>
          <w:noProof/>
          <w:sz w:val="20"/>
          <w:szCs w:val="20"/>
          <w:highlight w:val="green"/>
        </w:rPr>
        <w:t>)</w:t>
      </w:r>
      <w:r w:rsidR="00E331EB" w:rsidRPr="00162C2D">
        <w:rPr>
          <w:rFonts w:ascii="Times New Roman" w:hAnsi="Times New Roman"/>
          <w:sz w:val="20"/>
          <w:szCs w:val="20"/>
          <w:highlight w:val="green"/>
        </w:rPr>
        <w:fldChar w:fldCharType="end"/>
      </w:r>
      <w:r w:rsidR="00E331EB" w:rsidRPr="00162C2D">
        <w:rPr>
          <w:rFonts w:ascii="Times New Roman" w:hAnsi="Times New Roman"/>
          <w:sz w:val="20"/>
          <w:szCs w:val="20"/>
          <w:highlight w:val="green"/>
        </w:rPr>
        <w:t xml:space="preserve">. Here, we assumed two central </w:t>
      </w:r>
      <w:r w:rsidR="00916504" w:rsidRPr="00162C2D">
        <w:rPr>
          <w:rFonts w:ascii="Times New Roman" w:hAnsi="Times New Roman"/>
          <w:sz w:val="20"/>
          <w:szCs w:val="20"/>
          <w:highlight w:val="green"/>
        </w:rPr>
        <w:t>clocks</w:t>
      </w:r>
      <w:r w:rsidR="002E641F" w:rsidRPr="00162C2D">
        <w:rPr>
          <w:rFonts w:ascii="Times New Roman" w:hAnsi="Times New Roman"/>
          <w:sz w:val="20"/>
          <w:szCs w:val="20"/>
          <w:highlight w:val="green"/>
        </w:rPr>
        <w:t xml:space="preserve">, </w:t>
      </w:r>
      <w:proofErr w:type="spellStart"/>
      <w:r w:rsidR="002E641F" w:rsidRPr="00162C2D">
        <w:rPr>
          <w:rFonts w:ascii="Times New Roman" w:hAnsi="Times New Roman"/>
          <w:sz w:val="20"/>
          <w:szCs w:val="20"/>
          <w:highlight w:val="green"/>
        </w:rPr>
        <w:t>C</w:t>
      </w:r>
      <w:r w:rsidR="002E641F" w:rsidRPr="00162C2D">
        <w:rPr>
          <w:rFonts w:ascii="Times New Roman" w:hAnsi="Times New Roman"/>
          <w:sz w:val="20"/>
          <w:szCs w:val="20"/>
          <w:highlight w:val="green"/>
          <w:vertAlign w:val="subscript"/>
        </w:rPr>
        <w:t>p</w:t>
      </w:r>
      <w:proofErr w:type="spellEnd"/>
      <w:r w:rsidR="002E641F" w:rsidRPr="00162C2D">
        <w:rPr>
          <w:rFonts w:ascii="Times New Roman" w:hAnsi="Times New Roman"/>
          <w:sz w:val="20"/>
          <w:szCs w:val="20"/>
          <w:highlight w:val="green"/>
        </w:rPr>
        <w:t xml:space="preserve"> and C</w:t>
      </w:r>
      <w:r w:rsidR="002E641F" w:rsidRPr="00162C2D">
        <w:rPr>
          <w:rFonts w:ascii="Times New Roman" w:hAnsi="Times New Roman"/>
          <w:sz w:val="20"/>
          <w:szCs w:val="20"/>
          <w:highlight w:val="green"/>
          <w:vertAlign w:val="subscript"/>
        </w:rPr>
        <w:t>c</w:t>
      </w:r>
      <w:r w:rsidR="002E641F" w:rsidRPr="00162C2D">
        <w:rPr>
          <w:rFonts w:ascii="Times New Roman" w:hAnsi="Times New Roman"/>
          <w:sz w:val="20"/>
          <w:szCs w:val="20"/>
          <w:highlight w:val="green"/>
        </w:rPr>
        <w:t xml:space="preserve">, </w:t>
      </w:r>
      <w:r w:rsidR="00E331EB" w:rsidRPr="00162C2D">
        <w:rPr>
          <w:rFonts w:ascii="Times New Roman" w:hAnsi="Times New Roman"/>
          <w:sz w:val="20"/>
          <w:szCs w:val="20"/>
          <w:highlight w:val="green"/>
        </w:rPr>
        <w:t xml:space="preserve">responsible to </w:t>
      </w:r>
      <w:r w:rsidR="002E641F" w:rsidRPr="00162C2D">
        <w:rPr>
          <w:rFonts w:ascii="Times New Roman" w:hAnsi="Times New Roman"/>
          <w:sz w:val="20"/>
          <w:szCs w:val="20"/>
          <w:highlight w:val="green"/>
        </w:rPr>
        <w:t>the timing of finger responses that targeted at the peak force and the initial contact, respectively and</w:t>
      </w:r>
      <w:r w:rsidR="00CF516D" w:rsidRPr="00162C2D">
        <w:rPr>
          <w:rFonts w:ascii="Times New Roman" w:hAnsi="Times New Roman"/>
          <w:sz w:val="20"/>
          <w:szCs w:val="20"/>
          <w:highlight w:val="green"/>
        </w:rPr>
        <w:t xml:space="preserve"> </w:t>
      </w:r>
      <w:r w:rsidR="00D95590" w:rsidRPr="00162C2D">
        <w:rPr>
          <w:rFonts w:ascii="Times New Roman" w:hAnsi="Times New Roman"/>
          <w:sz w:val="20"/>
          <w:szCs w:val="20"/>
          <w:highlight w:val="green"/>
        </w:rPr>
        <w:t xml:space="preserve">we </w:t>
      </w:r>
      <w:r w:rsidR="00CF516D" w:rsidRPr="00162C2D">
        <w:rPr>
          <w:rFonts w:ascii="Times New Roman" w:hAnsi="Times New Roman"/>
          <w:sz w:val="20"/>
          <w:szCs w:val="20"/>
          <w:highlight w:val="green"/>
        </w:rPr>
        <w:t xml:space="preserve">hypothesized that the primary timing target would show lower central clock variability. </w:t>
      </w:r>
      <w:r w:rsidR="002E641F" w:rsidRPr="00162C2D">
        <w:rPr>
          <w:rFonts w:ascii="Times New Roman" w:hAnsi="Times New Roman"/>
          <w:sz w:val="20"/>
          <w:szCs w:val="20"/>
          <w:highlight w:val="green"/>
        </w:rPr>
        <w:t>T</w:t>
      </w:r>
      <w:r w:rsidR="005B27EA" w:rsidRPr="00162C2D">
        <w:rPr>
          <w:rFonts w:ascii="Times New Roman" w:hAnsi="Times New Roman"/>
          <w:sz w:val="20"/>
          <w:szCs w:val="20"/>
          <w:highlight w:val="green"/>
        </w:rPr>
        <w:t xml:space="preserve">he central </w:t>
      </w:r>
      <w:r w:rsidR="00916504" w:rsidRPr="00162C2D">
        <w:rPr>
          <w:rFonts w:ascii="Times New Roman" w:hAnsi="Times New Roman"/>
          <w:sz w:val="20"/>
          <w:szCs w:val="20"/>
          <w:highlight w:val="green"/>
        </w:rPr>
        <w:t xml:space="preserve">clock </w:t>
      </w:r>
      <w:proofErr w:type="spellStart"/>
      <w:r w:rsidR="005B27EA" w:rsidRPr="00162C2D">
        <w:rPr>
          <w:rFonts w:ascii="Times New Roman" w:hAnsi="Times New Roman"/>
          <w:sz w:val="20"/>
          <w:szCs w:val="20"/>
          <w:highlight w:val="green"/>
        </w:rPr>
        <w:t>C</w:t>
      </w:r>
      <w:r w:rsidR="005B27EA" w:rsidRPr="00162C2D">
        <w:rPr>
          <w:rFonts w:ascii="Times New Roman" w:hAnsi="Times New Roman"/>
          <w:sz w:val="20"/>
          <w:szCs w:val="20"/>
          <w:highlight w:val="green"/>
          <w:vertAlign w:val="subscript"/>
        </w:rPr>
        <w:t>p</w:t>
      </w:r>
      <w:proofErr w:type="spellEnd"/>
      <w:r w:rsidR="005B27EA" w:rsidRPr="00162C2D">
        <w:rPr>
          <w:rFonts w:ascii="Times New Roman" w:hAnsi="Times New Roman"/>
          <w:sz w:val="20"/>
          <w:szCs w:val="20"/>
          <w:highlight w:val="green"/>
        </w:rPr>
        <w:t xml:space="preserve"> </w:t>
      </w:r>
      <w:r w:rsidR="005D00A8" w:rsidRPr="00162C2D">
        <w:rPr>
          <w:rFonts w:ascii="Times New Roman" w:hAnsi="Times New Roman"/>
          <w:sz w:val="20"/>
          <w:szCs w:val="20"/>
          <w:highlight w:val="green"/>
        </w:rPr>
        <w:t>or</w:t>
      </w:r>
      <w:r w:rsidR="005B27EA" w:rsidRPr="00162C2D">
        <w:rPr>
          <w:rFonts w:ascii="Times New Roman" w:hAnsi="Times New Roman"/>
          <w:sz w:val="20"/>
          <w:szCs w:val="20"/>
          <w:highlight w:val="green"/>
        </w:rPr>
        <w:t xml:space="preserve"> C</w:t>
      </w:r>
      <w:r w:rsidR="005B27EA" w:rsidRPr="00162C2D">
        <w:rPr>
          <w:rFonts w:ascii="Times New Roman" w:hAnsi="Times New Roman"/>
          <w:sz w:val="20"/>
          <w:szCs w:val="20"/>
          <w:highlight w:val="green"/>
          <w:vertAlign w:val="subscript"/>
        </w:rPr>
        <w:t>c</w:t>
      </w:r>
      <w:r w:rsidR="005B27EA" w:rsidRPr="00162C2D">
        <w:rPr>
          <w:rFonts w:ascii="Times New Roman" w:hAnsi="Times New Roman"/>
          <w:sz w:val="20"/>
          <w:szCs w:val="20"/>
          <w:highlight w:val="green"/>
        </w:rPr>
        <w:t xml:space="preserve"> generated </w:t>
      </w:r>
      <w:r w:rsidR="00F90F30" w:rsidRPr="00162C2D">
        <w:rPr>
          <w:rFonts w:ascii="Times New Roman" w:hAnsi="Times New Roman"/>
          <w:sz w:val="20"/>
          <w:szCs w:val="20"/>
          <w:highlight w:val="green"/>
        </w:rPr>
        <w:t xml:space="preserve">an event triggering the motor response that was observed after a </w:t>
      </w:r>
      <w:r w:rsidR="00A57F01" w:rsidRPr="00162C2D">
        <w:rPr>
          <w:rFonts w:ascii="Times New Roman" w:hAnsi="Times New Roman"/>
          <w:sz w:val="20"/>
          <w:szCs w:val="20"/>
          <w:highlight w:val="green"/>
        </w:rPr>
        <w:t xml:space="preserve">motor </w:t>
      </w:r>
      <w:r w:rsidR="00F90F30" w:rsidRPr="00162C2D">
        <w:rPr>
          <w:rFonts w:ascii="Times New Roman" w:hAnsi="Times New Roman"/>
          <w:sz w:val="20"/>
          <w:szCs w:val="20"/>
          <w:highlight w:val="green"/>
        </w:rPr>
        <w:t>delay M</w:t>
      </w:r>
      <w:r w:rsidR="00F90F30" w:rsidRPr="00162C2D">
        <w:rPr>
          <w:rFonts w:ascii="Times New Roman" w:hAnsi="Times New Roman"/>
          <w:sz w:val="20"/>
          <w:szCs w:val="20"/>
          <w:highlight w:val="green"/>
          <w:vertAlign w:val="subscript"/>
        </w:rPr>
        <w:t>c</w:t>
      </w:r>
      <w:r w:rsidR="00F90F30" w:rsidRPr="00162C2D">
        <w:rPr>
          <w:rFonts w:ascii="Times New Roman" w:hAnsi="Times New Roman"/>
          <w:sz w:val="20"/>
          <w:szCs w:val="20"/>
          <w:highlight w:val="green"/>
        </w:rPr>
        <w:t xml:space="preserve"> + </w:t>
      </w:r>
      <w:proofErr w:type="spellStart"/>
      <w:r w:rsidR="00F90F30" w:rsidRPr="00162C2D">
        <w:rPr>
          <w:rFonts w:ascii="Times New Roman" w:hAnsi="Times New Roman"/>
          <w:sz w:val="20"/>
          <w:szCs w:val="20"/>
          <w:highlight w:val="green"/>
        </w:rPr>
        <w:t>M</w:t>
      </w:r>
      <w:r w:rsidR="00F90F30" w:rsidRPr="00162C2D">
        <w:rPr>
          <w:rFonts w:ascii="Times New Roman" w:hAnsi="Times New Roman"/>
          <w:sz w:val="20"/>
          <w:szCs w:val="20"/>
          <w:highlight w:val="green"/>
          <w:vertAlign w:val="subscript"/>
        </w:rPr>
        <w:t>p</w:t>
      </w:r>
      <w:proofErr w:type="spellEnd"/>
      <w:r w:rsidR="00F90F30" w:rsidRPr="00162C2D">
        <w:rPr>
          <w:rFonts w:ascii="Times New Roman" w:hAnsi="Times New Roman"/>
          <w:sz w:val="20"/>
          <w:szCs w:val="20"/>
          <w:highlight w:val="green"/>
          <w:vertAlign w:val="subscript"/>
        </w:rPr>
        <w:t xml:space="preserve"> </w:t>
      </w:r>
      <w:r w:rsidR="00F90F30" w:rsidRPr="00162C2D">
        <w:rPr>
          <w:rFonts w:ascii="Times New Roman" w:hAnsi="Times New Roman"/>
          <w:sz w:val="20"/>
          <w:szCs w:val="20"/>
          <w:highlight w:val="green"/>
        </w:rPr>
        <w:t>(</w:t>
      </w:r>
      <w:r w:rsidR="005D00A8" w:rsidRPr="00162C2D">
        <w:rPr>
          <w:rFonts w:ascii="Times New Roman" w:hAnsi="Times New Roman"/>
          <w:sz w:val="20"/>
          <w:szCs w:val="20"/>
          <w:highlight w:val="green"/>
        </w:rPr>
        <w:t xml:space="preserve">when </w:t>
      </w:r>
      <w:r w:rsidR="002E641F" w:rsidRPr="00162C2D">
        <w:rPr>
          <w:rFonts w:ascii="Times New Roman" w:hAnsi="Times New Roman"/>
          <w:sz w:val="20"/>
          <w:szCs w:val="20"/>
          <w:highlight w:val="green"/>
        </w:rPr>
        <w:t>the force peak is the target event of each response</w:t>
      </w:r>
      <w:r w:rsidR="00F90F30" w:rsidRPr="00162C2D">
        <w:rPr>
          <w:rFonts w:ascii="Times New Roman" w:hAnsi="Times New Roman"/>
          <w:sz w:val="20"/>
          <w:szCs w:val="20"/>
          <w:highlight w:val="green"/>
        </w:rPr>
        <w:t>) or M</w:t>
      </w:r>
      <w:r w:rsidR="00F90F30" w:rsidRPr="00162C2D">
        <w:rPr>
          <w:rFonts w:ascii="Times New Roman" w:hAnsi="Times New Roman"/>
          <w:sz w:val="20"/>
          <w:szCs w:val="20"/>
          <w:highlight w:val="green"/>
          <w:vertAlign w:val="subscript"/>
        </w:rPr>
        <w:t>c</w:t>
      </w:r>
      <w:r w:rsidR="00F90F30" w:rsidRPr="00162C2D">
        <w:rPr>
          <w:rFonts w:ascii="Times New Roman" w:hAnsi="Times New Roman"/>
          <w:sz w:val="20"/>
          <w:szCs w:val="20"/>
          <w:highlight w:val="green"/>
        </w:rPr>
        <w:t xml:space="preserve"> (</w:t>
      </w:r>
      <w:r w:rsidR="005D00A8" w:rsidRPr="00162C2D">
        <w:rPr>
          <w:rFonts w:ascii="Times New Roman" w:hAnsi="Times New Roman"/>
          <w:sz w:val="20"/>
          <w:szCs w:val="20"/>
          <w:highlight w:val="green"/>
        </w:rPr>
        <w:t xml:space="preserve">when </w:t>
      </w:r>
      <w:r w:rsidR="002E641F" w:rsidRPr="00162C2D">
        <w:rPr>
          <w:rFonts w:ascii="Times New Roman" w:hAnsi="Times New Roman"/>
          <w:sz w:val="20"/>
          <w:szCs w:val="20"/>
          <w:highlight w:val="green"/>
        </w:rPr>
        <w:t>the initial contact is the target event of each response</w:t>
      </w:r>
      <w:r w:rsidR="00CF516D" w:rsidRPr="00162C2D">
        <w:rPr>
          <w:rFonts w:ascii="Times New Roman" w:hAnsi="Times New Roman"/>
          <w:sz w:val="20"/>
          <w:szCs w:val="20"/>
          <w:highlight w:val="green"/>
        </w:rPr>
        <w:t xml:space="preserve">; </w:t>
      </w:r>
      <w:r w:rsidR="00556F07" w:rsidRPr="00162C2D">
        <w:rPr>
          <w:rFonts w:ascii="Times New Roman" w:hAnsi="Times New Roman"/>
          <w:sz w:val="20"/>
          <w:szCs w:val="20"/>
          <w:highlight w:val="green"/>
        </w:rPr>
        <w:t xml:space="preserve">see </w:t>
      </w:r>
      <w:r w:rsidR="00CF516D" w:rsidRPr="00162C2D">
        <w:rPr>
          <w:rFonts w:ascii="Times New Roman" w:hAnsi="Times New Roman"/>
          <w:sz w:val="20"/>
          <w:szCs w:val="20"/>
          <w:highlight w:val="green"/>
        </w:rPr>
        <w:t>Fig. 1c</w:t>
      </w:r>
      <w:r w:rsidR="00F90F30" w:rsidRPr="00162C2D">
        <w:rPr>
          <w:rFonts w:ascii="Times New Roman" w:hAnsi="Times New Roman"/>
          <w:sz w:val="20"/>
          <w:szCs w:val="20"/>
          <w:highlight w:val="green"/>
        </w:rPr>
        <w:t xml:space="preserve">). </w:t>
      </w:r>
      <w:r w:rsidR="00955959" w:rsidRPr="00162C2D">
        <w:rPr>
          <w:rFonts w:ascii="Times New Roman" w:hAnsi="Times New Roman"/>
          <w:sz w:val="20"/>
          <w:szCs w:val="20"/>
          <w:highlight w:val="green"/>
        </w:rPr>
        <w:t>F</w:t>
      </w:r>
      <w:r w:rsidR="00BA226A" w:rsidRPr="00162C2D">
        <w:rPr>
          <w:rFonts w:ascii="Times New Roman" w:hAnsi="Times New Roman"/>
          <w:sz w:val="20"/>
          <w:szCs w:val="20"/>
          <w:highlight w:val="green"/>
        </w:rPr>
        <w:t>ollow</w:t>
      </w:r>
      <w:r w:rsidR="00955959" w:rsidRPr="00162C2D">
        <w:rPr>
          <w:rFonts w:ascii="Times New Roman" w:hAnsi="Times New Roman"/>
          <w:sz w:val="20"/>
          <w:szCs w:val="20"/>
          <w:highlight w:val="green"/>
        </w:rPr>
        <w:t>ing</w:t>
      </w:r>
      <w:r w:rsidR="00BA226A" w:rsidRPr="00162C2D">
        <w:rPr>
          <w:rFonts w:ascii="Times New Roman" w:hAnsi="Times New Roman"/>
          <w:sz w:val="20"/>
          <w:szCs w:val="20"/>
          <w:highlight w:val="green"/>
        </w:rPr>
        <w:t xml:space="preserve"> Wing and Kristofferson’s assumption that the events generated by the central </w:t>
      </w:r>
      <w:r w:rsidR="00916504" w:rsidRPr="00162C2D">
        <w:rPr>
          <w:rFonts w:ascii="Times New Roman" w:hAnsi="Times New Roman"/>
          <w:sz w:val="20"/>
          <w:szCs w:val="20"/>
          <w:highlight w:val="green"/>
        </w:rPr>
        <w:t xml:space="preserve">clock </w:t>
      </w:r>
      <w:r w:rsidR="00BA226A" w:rsidRPr="00162C2D">
        <w:rPr>
          <w:rFonts w:ascii="Times New Roman" w:hAnsi="Times New Roman"/>
          <w:sz w:val="20"/>
          <w:szCs w:val="20"/>
          <w:highlight w:val="green"/>
        </w:rPr>
        <w:t xml:space="preserve">and the motor implementation delay are independent random variables </w:t>
      </w:r>
      <w:r w:rsidR="00BA226A" w:rsidRPr="00162C2D">
        <w:rPr>
          <w:rFonts w:ascii="Times New Roman" w:hAnsi="Times New Roman"/>
          <w:sz w:val="20"/>
          <w:szCs w:val="20"/>
          <w:highlight w:val="green"/>
        </w:rPr>
        <w:fldChar w:fldCharType="begin"/>
      </w:r>
      <w:r w:rsidR="004C26E0" w:rsidRPr="00162C2D">
        <w:rPr>
          <w:rFonts w:ascii="Times New Roman" w:hAnsi="Times New Roman"/>
          <w:sz w:val="20"/>
          <w:szCs w:val="20"/>
          <w:highlight w:val="green"/>
        </w:rPr>
        <w:instrText xml:space="preserve"> ADDIN EN.CITE &lt;EndNote&gt;&lt;Cite&gt;&lt;Author&gt;Wing&lt;/Author&gt;&lt;Year&gt;1973&lt;/Year&gt;&lt;RecNum&gt;601&lt;/RecNum&gt;&lt;DisplayText&gt;(Wing &amp;amp; Kristofferson, 1973)&lt;/DisplayText&gt;&lt;record&gt;&lt;rec-number&gt;601&lt;/rec-number&gt;&lt;foreign-keys&gt;&lt;key app="EN" db-id="2ee2r9ed7vdet0efwdqp9pffewatwpwx2asd"&gt;601&lt;/key&gt;&lt;/foreign-keys&gt;&lt;ref-type name="Journal Article"&gt;17&lt;/ref-type&gt;&lt;contributors&gt;&lt;authors&gt;&lt;author&gt;Wing, A. M.&lt;/author&gt;&lt;author&gt;Kristofferson,A.B.&lt;/author&gt;&lt;/authors&gt;&lt;/contributors&gt;&lt;titles&gt;&lt;title&gt;Response delays in the timing of discrete motor responses&lt;/title&gt;&lt;secondary-title&gt;Perception &amp;amp; Psychophysic&lt;/secondary-title&gt;&lt;/titles&gt;&lt;pages&gt;5-12&lt;/pages&gt;&lt;volume&gt;14&lt;/volume&gt;&lt;dates&gt;&lt;year&gt;1973&lt;/year&gt;&lt;/dates&gt;&lt;pub-location&gt;Perception &amp;amp; Psychophysics&lt;/pub-location&gt;&lt;urls&gt;&lt;/urls&gt;&lt;/record&gt;&lt;/Cite&gt;&lt;/EndNote&gt;</w:instrText>
      </w:r>
      <w:r w:rsidR="00BA226A" w:rsidRPr="00162C2D">
        <w:rPr>
          <w:rFonts w:ascii="Times New Roman" w:hAnsi="Times New Roman"/>
          <w:sz w:val="20"/>
          <w:szCs w:val="20"/>
          <w:highlight w:val="green"/>
        </w:rPr>
        <w:fldChar w:fldCharType="separate"/>
      </w:r>
      <w:r w:rsidR="004C26E0" w:rsidRPr="00162C2D">
        <w:rPr>
          <w:rFonts w:ascii="Times New Roman" w:hAnsi="Times New Roman"/>
          <w:noProof/>
          <w:sz w:val="20"/>
          <w:szCs w:val="20"/>
          <w:highlight w:val="green"/>
        </w:rPr>
        <w:t>(</w:t>
      </w:r>
      <w:hyperlink w:anchor="_ENREF_41" w:tooltip="Wing, 1973 #601" w:history="1">
        <w:r w:rsidR="00E331EB" w:rsidRPr="00162C2D">
          <w:rPr>
            <w:rFonts w:ascii="Times New Roman" w:hAnsi="Times New Roman"/>
            <w:noProof/>
            <w:sz w:val="20"/>
            <w:szCs w:val="20"/>
            <w:highlight w:val="green"/>
          </w:rPr>
          <w:t>Wing &amp; Kristofferson, 1973</w:t>
        </w:r>
      </w:hyperlink>
      <w:r w:rsidR="004C26E0" w:rsidRPr="00162C2D">
        <w:rPr>
          <w:rFonts w:ascii="Times New Roman" w:hAnsi="Times New Roman"/>
          <w:noProof/>
          <w:sz w:val="20"/>
          <w:szCs w:val="20"/>
          <w:highlight w:val="green"/>
        </w:rPr>
        <w:t>)</w:t>
      </w:r>
      <w:r w:rsidR="00BA226A" w:rsidRPr="00162C2D">
        <w:rPr>
          <w:rFonts w:ascii="Times New Roman" w:hAnsi="Times New Roman"/>
          <w:sz w:val="20"/>
          <w:szCs w:val="20"/>
          <w:highlight w:val="green"/>
        </w:rPr>
        <w:fldChar w:fldCharType="end"/>
      </w:r>
      <w:r w:rsidR="00955959" w:rsidRPr="00162C2D">
        <w:rPr>
          <w:rFonts w:ascii="Times New Roman" w:hAnsi="Times New Roman"/>
          <w:sz w:val="20"/>
          <w:szCs w:val="20"/>
          <w:highlight w:val="green"/>
        </w:rPr>
        <w:t>,</w:t>
      </w:r>
      <w:r w:rsidR="00BA226A" w:rsidRPr="00162C2D">
        <w:rPr>
          <w:rFonts w:ascii="Times New Roman" w:hAnsi="Times New Roman"/>
          <w:sz w:val="20"/>
          <w:szCs w:val="20"/>
          <w:highlight w:val="green"/>
        </w:rPr>
        <w:t xml:space="preserve"> t</w:t>
      </w:r>
      <w:r w:rsidR="00F90F30" w:rsidRPr="00162C2D">
        <w:rPr>
          <w:rFonts w:ascii="Times New Roman" w:hAnsi="Times New Roman"/>
          <w:sz w:val="20"/>
          <w:szCs w:val="20"/>
          <w:highlight w:val="green"/>
        </w:rPr>
        <w:t>he variability of IRIC</w:t>
      </w:r>
      <w:r w:rsidR="00A57F01" w:rsidRPr="00162C2D">
        <w:rPr>
          <w:rFonts w:ascii="Times New Roman" w:hAnsi="Times New Roman"/>
          <w:sz w:val="20"/>
          <w:szCs w:val="20"/>
          <w:highlight w:val="green"/>
        </w:rPr>
        <w:t>, 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(IRIC),</w:t>
      </w:r>
      <w:r w:rsidR="00F90F30" w:rsidRPr="00162C2D">
        <w:rPr>
          <w:rFonts w:ascii="Times New Roman" w:hAnsi="Times New Roman"/>
          <w:sz w:val="20"/>
          <w:szCs w:val="20"/>
          <w:highlight w:val="green"/>
        </w:rPr>
        <w:t xml:space="preserve"> </w:t>
      </w:r>
      <w:r w:rsidR="00A57F01" w:rsidRPr="00162C2D">
        <w:rPr>
          <w:rFonts w:ascii="Times New Roman" w:hAnsi="Times New Roman"/>
          <w:sz w:val="20"/>
          <w:szCs w:val="20"/>
          <w:highlight w:val="green"/>
        </w:rPr>
        <w:t xml:space="preserve">can then be </w:t>
      </w:r>
      <w:r w:rsidR="00F90F30" w:rsidRPr="00162C2D">
        <w:rPr>
          <w:rFonts w:ascii="Times New Roman" w:hAnsi="Times New Roman"/>
          <w:sz w:val="20"/>
          <w:szCs w:val="20"/>
          <w:highlight w:val="green"/>
        </w:rPr>
        <w:t>represented as ϭ</w:t>
      </w:r>
      <w:r w:rsidR="00F90F30" w:rsidRPr="00162C2D">
        <w:rPr>
          <w:rFonts w:ascii="Times New Roman" w:hAnsi="Times New Roman"/>
          <w:sz w:val="20"/>
          <w:szCs w:val="20"/>
          <w:highlight w:val="green"/>
          <w:vertAlign w:val="superscript"/>
        </w:rPr>
        <w:t>2</w:t>
      </w:r>
      <w:r w:rsidR="00F90F30" w:rsidRPr="00162C2D">
        <w:rPr>
          <w:rFonts w:ascii="Times New Roman" w:hAnsi="Times New Roman"/>
          <w:sz w:val="20"/>
          <w:szCs w:val="20"/>
          <w:highlight w:val="green"/>
        </w:rPr>
        <w:t>(C</w:t>
      </w:r>
      <w:r w:rsidR="00F90F30" w:rsidRPr="00162C2D">
        <w:rPr>
          <w:rFonts w:ascii="Times New Roman" w:hAnsi="Times New Roman"/>
          <w:sz w:val="20"/>
          <w:szCs w:val="20"/>
          <w:highlight w:val="green"/>
          <w:vertAlign w:val="subscript"/>
        </w:rPr>
        <w:t>c</w:t>
      </w:r>
      <w:r w:rsidR="00F90F30" w:rsidRPr="00162C2D">
        <w:rPr>
          <w:rFonts w:ascii="Times New Roman" w:hAnsi="Times New Roman"/>
          <w:sz w:val="20"/>
          <w:szCs w:val="20"/>
          <w:highlight w:val="green"/>
        </w:rPr>
        <w:t>) + 2ϭ</w:t>
      </w:r>
      <w:r w:rsidR="00F90F30" w:rsidRPr="00162C2D">
        <w:rPr>
          <w:rFonts w:ascii="Times New Roman" w:hAnsi="Times New Roman"/>
          <w:sz w:val="20"/>
          <w:szCs w:val="20"/>
          <w:highlight w:val="green"/>
          <w:vertAlign w:val="superscript"/>
        </w:rPr>
        <w:t>2</w:t>
      </w:r>
      <w:r w:rsidR="00F90F30" w:rsidRPr="00162C2D">
        <w:rPr>
          <w:rFonts w:ascii="Times New Roman" w:hAnsi="Times New Roman"/>
          <w:sz w:val="20"/>
          <w:szCs w:val="20"/>
          <w:highlight w:val="green"/>
        </w:rPr>
        <w:t>(M</w:t>
      </w:r>
      <w:r w:rsidR="00F90F30" w:rsidRPr="00162C2D">
        <w:rPr>
          <w:rFonts w:ascii="Times New Roman" w:hAnsi="Times New Roman"/>
          <w:sz w:val="20"/>
          <w:szCs w:val="20"/>
          <w:highlight w:val="green"/>
          <w:vertAlign w:val="subscript"/>
        </w:rPr>
        <w:t>c</w:t>
      </w:r>
      <w:r w:rsidR="00F90F30" w:rsidRPr="00162C2D">
        <w:rPr>
          <w:rFonts w:ascii="Times New Roman" w:hAnsi="Times New Roman"/>
          <w:sz w:val="20"/>
          <w:szCs w:val="20"/>
          <w:highlight w:val="green"/>
        </w:rPr>
        <w:t xml:space="preserve">) and </w:t>
      </w:r>
      <w:r w:rsidR="00A17DE3" w:rsidRPr="00162C2D">
        <w:rPr>
          <w:rFonts w:ascii="Times New Roman" w:hAnsi="Times New Roman"/>
          <w:sz w:val="20"/>
          <w:szCs w:val="20"/>
          <w:highlight w:val="green"/>
        </w:rPr>
        <w:t>the variability of IRIP</w:t>
      </w:r>
      <w:r w:rsidR="00940CF3" w:rsidRPr="00162C2D">
        <w:rPr>
          <w:rFonts w:ascii="Times New Roman" w:hAnsi="Times New Roman"/>
          <w:sz w:val="20"/>
          <w:szCs w:val="20"/>
          <w:highlight w:val="green"/>
        </w:rPr>
        <w:t>, ϭ</w:t>
      </w:r>
      <w:r w:rsidR="00940CF3" w:rsidRPr="00162C2D">
        <w:rPr>
          <w:rFonts w:ascii="Times New Roman" w:hAnsi="Times New Roman"/>
          <w:sz w:val="20"/>
          <w:szCs w:val="20"/>
          <w:highlight w:val="green"/>
          <w:vertAlign w:val="superscript"/>
        </w:rPr>
        <w:t>2</w:t>
      </w:r>
      <w:r w:rsidR="00940CF3" w:rsidRPr="00162C2D">
        <w:rPr>
          <w:rFonts w:ascii="Times New Roman" w:hAnsi="Times New Roman"/>
          <w:sz w:val="20"/>
          <w:szCs w:val="20"/>
          <w:highlight w:val="green"/>
        </w:rPr>
        <w:t>(IRIP),</w:t>
      </w:r>
      <w:r w:rsidR="00A17DE3" w:rsidRPr="00162C2D">
        <w:rPr>
          <w:rFonts w:ascii="Times New Roman" w:hAnsi="Times New Roman"/>
          <w:sz w:val="20"/>
          <w:szCs w:val="20"/>
          <w:highlight w:val="green"/>
        </w:rPr>
        <w:t xml:space="preserve"> was calculated as </w:t>
      </w:r>
      <w:r w:rsidR="00F90F30" w:rsidRPr="00162C2D">
        <w:rPr>
          <w:rFonts w:ascii="Times New Roman" w:hAnsi="Times New Roman"/>
          <w:sz w:val="20"/>
          <w:szCs w:val="20"/>
          <w:highlight w:val="green"/>
        </w:rPr>
        <w:t>ϭ</w:t>
      </w:r>
      <w:r w:rsidR="00F90F30" w:rsidRPr="00162C2D">
        <w:rPr>
          <w:rFonts w:ascii="Times New Roman" w:hAnsi="Times New Roman"/>
          <w:sz w:val="20"/>
          <w:szCs w:val="20"/>
          <w:highlight w:val="green"/>
          <w:vertAlign w:val="superscript"/>
        </w:rPr>
        <w:t>2</w:t>
      </w:r>
      <w:r w:rsidR="00F90F30" w:rsidRPr="00162C2D">
        <w:rPr>
          <w:rFonts w:ascii="Times New Roman" w:hAnsi="Times New Roman"/>
          <w:sz w:val="20"/>
          <w:szCs w:val="20"/>
          <w:highlight w:val="green"/>
        </w:rPr>
        <w:t>(</w:t>
      </w:r>
      <w:proofErr w:type="spellStart"/>
      <w:r w:rsidR="00F90F30" w:rsidRPr="00162C2D">
        <w:rPr>
          <w:rFonts w:ascii="Times New Roman" w:hAnsi="Times New Roman"/>
          <w:sz w:val="20"/>
          <w:szCs w:val="20"/>
          <w:highlight w:val="green"/>
        </w:rPr>
        <w:t>C</w:t>
      </w:r>
      <w:r w:rsidR="00F90F30" w:rsidRPr="00162C2D">
        <w:rPr>
          <w:rFonts w:ascii="Times New Roman" w:hAnsi="Times New Roman"/>
          <w:sz w:val="20"/>
          <w:szCs w:val="20"/>
          <w:highlight w:val="green"/>
          <w:vertAlign w:val="subscript"/>
        </w:rPr>
        <w:t>p</w:t>
      </w:r>
      <w:proofErr w:type="spellEnd"/>
      <w:r w:rsidR="00F90F30" w:rsidRPr="00162C2D">
        <w:rPr>
          <w:rFonts w:ascii="Times New Roman" w:hAnsi="Times New Roman"/>
          <w:sz w:val="20"/>
          <w:szCs w:val="20"/>
          <w:highlight w:val="green"/>
        </w:rPr>
        <w:t>) + 2ϭ</w:t>
      </w:r>
      <w:r w:rsidR="00F90F30" w:rsidRPr="00162C2D">
        <w:rPr>
          <w:rFonts w:ascii="Times New Roman" w:hAnsi="Times New Roman"/>
          <w:sz w:val="20"/>
          <w:szCs w:val="20"/>
          <w:highlight w:val="green"/>
          <w:vertAlign w:val="superscript"/>
        </w:rPr>
        <w:t>2</w:t>
      </w:r>
      <w:r w:rsidR="00F90F30" w:rsidRPr="00162C2D">
        <w:rPr>
          <w:rFonts w:ascii="Times New Roman" w:hAnsi="Times New Roman"/>
          <w:sz w:val="20"/>
          <w:szCs w:val="20"/>
          <w:highlight w:val="green"/>
        </w:rPr>
        <w:t>(M</w:t>
      </w:r>
      <w:r w:rsidR="00F90F30" w:rsidRPr="00162C2D">
        <w:rPr>
          <w:rFonts w:ascii="Times New Roman" w:hAnsi="Times New Roman"/>
          <w:sz w:val="20"/>
          <w:szCs w:val="20"/>
          <w:highlight w:val="green"/>
          <w:vertAlign w:val="subscript"/>
        </w:rPr>
        <w:t>c</w:t>
      </w:r>
      <w:r w:rsidR="00BA226A" w:rsidRPr="00162C2D">
        <w:rPr>
          <w:rFonts w:ascii="Times New Roman" w:hAnsi="Times New Roman"/>
          <w:sz w:val="20"/>
          <w:szCs w:val="20"/>
          <w:highlight w:val="green"/>
        </w:rPr>
        <w:t>)</w:t>
      </w:r>
      <w:r w:rsidR="00A17DE3" w:rsidRPr="00162C2D">
        <w:rPr>
          <w:rFonts w:ascii="Times New Roman" w:hAnsi="Times New Roman"/>
          <w:sz w:val="20"/>
          <w:szCs w:val="20"/>
          <w:highlight w:val="green"/>
        </w:rPr>
        <w:t xml:space="preserve"> + 2ϭ</w:t>
      </w:r>
      <w:r w:rsidR="00A17DE3" w:rsidRPr="00162C2D">
        <w:rPr>
          <w:rFonts w:ascii="Times New Roman" w:hAnsi="Times New Roman"/>
          <w:sz w:val="20"/>
          <w:szCs w:val="20"/>
          <w:highlight w:val="green"/>
          <w:vertAlign w:val="superscript"/>
        </w:rPr>
        <w:t>2</w:t>
      </w:r>
      <w:r w:rsidR="00A17DE3" w:rsidRPr="00162C2D">
        <w:rPr>
          <w:rFonts w:ascii="Times New Roman" w:hAnsi="Times New Roman"/>
          <w:sz w:val="20"/>
          <w:szCs w:val="20"/>
          <w:highlight w:val="green"/>
        </w:rPr>
        <w:t>(</w:t>
      </w:r>
      <w:proofErr w:type="spellStart"/>
      <w:r w:rsidR="00A17DE3" w:rsidRPr="00162C2D">
        <w:rPr>
          <w:rFonts w:ascii="Times New Roman" w:hAnsi="Times New Roman"/>
          <w:sz w:val="20"/>
          <w:szCs w:val="20"/>
          <w:highlight w:val="green"/>
        </w:rPr>
        <w:t>M</w:t>
      </w:r>
      <w:r w:rsidR="00A17DE3" w:rsidRPr="00162C2D">
        <w:rPr>
          <w:rFonts w:ascii="Times New Roman" w:hAnsi="Times New Roman"/>
          <w:sz w:val="20"/>
          <w:szCs w:val="20"/>
          <w:highlight w:val="green"/>
          <w:vertAlign w:val="subscript"/>
        </w:rPr>
        <w:t>p</w:t>
      </w:r>
      <w:proofErr w:type="spellEnd"/>
      <w:r w:rsidR="00A17DE3" w:rsidRPr="00162C2D">
        <w:rPr>
          <w:rFonts w:ascii="Times New Roman" w:hAnsi="Times New Roman"/>
          <w:sz w:val="20"/>
          <w:szCs w:val="20"/>
          <w:highlight w:val="green"/>
        </w:rPr>
        <w:t xml:space="preserve">) </w:t>
      </w:r>
      <w:r w:rsidR="00DC5B29" w:rsidRPr="00162C2D">
        <w:rPr>
          <w:rFonts w:ascii="Times New Roman" w:hAnsi="Times New Roman"/>
          <w:sz w:val="20"/>
          <w:szCs w:val="20"/>
          <w:highlight w:val="green"/>
        </w:rPr>
        <w:t xml:space="preserve">(assuming that </w:t>
      </w:r>
      <w:r w:rsidR="00A17DE3" w:rsidRPr="00162C2D">
        <w:rPr>
          <w:rFonts w:ascii="Times New Roman" w:hAnsi="Times New Roman"/>
          <w:sz w:val="20"/>
          <w:szCs w:val="20"/>
          <w:highlight w:val="green"/>
        </w:rPr>
        <w:t>M</w:t>
      </w:r>
      <w:r w:rsidR="00A17DE3" w:rsidRPr="00162C2D">
        <w:rPr>
          <w:rFonts w:ascii="Times New Roman" w:hAnsi="Times New Roman"/>
          <w:sz w:val="20"/>
          <w:szCs w:val="20"/>
          <w:highlight w:val="green"/>
          <w:vertAlign w:val="subscript"/>
        </w:rPr>
        <w:t>c</w:t>
      </w:r>
      <w:r w:rsidR="00A17DE3" w:rsidRPr="00162C2D">
        <w:rPr>
          <w:rFonts w:ascii="Times New Roman" w:hAnsi="Times New Roman"/>
          <w:sz w:val="20"/>
          <w:szCs w:val="20"/>
          <w:highlight w:val="green"/>
        </w:rPr>
        <w:t xml:space="preserve"> and </w:t>
      </w:r>
      <w:proofErr w:type="spellStart"/>
      <w:r w:rsidR="00A17DE3" w:rsidRPr="00162C2D">
        <w:rPr>
          <w:rFonts w:ascii="Times New Roman" w:hAnsi="Times New Roman"/>
          <w:sz w:val="20"/>
          <w:szCs w:val="20"/>
          <w:highlight w:val="green"/>
        </w:rPr>
        <w:t>M</w:t>
      </w:r>
      <w:r w:rsidR="00A17DE3" w:rsidRPr="00162C2D">
        <w:rPr>
          <w:rFonts w:ascii="Times New Roman" w:hAnsi="Times New Roman"/>
          <w:sz w:val="20"/>
          <w:szCs w:val="20"/>
          <w:highlight w:val="green"/>
          <w:vertAlign w:val="subscript"/>
        </w:rPr>
        <w:t>p</w:t>
      </w:r>
      <w:proofErr w:type="spellEnd"/>
      <w:r w:rsidR="00A17DE3" w:rsidRPr="00162C2D">
        <w:rPr>
          <w:rFonts w:ascii="Times New Roman" w:hAnsi="Times New Roman"/>
          <w:sz w:val="20"/>
          <w:szCs w:val="20"/>
          <w:highlight w:val="green"/>
          <w:vertAlign w:val="subscript"/>
        </w:rPr>
        <w:t xml:space="preserve"> </w:t>
      </w:r>
      <w:r w:rsidR="00A17DE3" w:rsidRPr="00162C2D">
        <w:rPr>
          <w:rFonts w:ascii="Times New Roman" w:hAnsi="Times New Roman"/>
          <w:sz w:val="20"/>
          <w:szCs w:val="20"/>
          <w:highlight w:val="green"/>
        </w:rPr>
        <w:t>were independent</w:t>
      </w:r>
      <w:r w:rsidR="00DC5B29" w:rsidRPr="00162C2D">
        <w:rPr>
          <w:rFonts w:ascii="Times New Roman" w:hAnsi="Times New Roman"/>
          <w:sz w:val="20"/>
          <w:szCs w:val="20"/>
          <w:highlight w:val="green"/>
        </w:rPr>
        <w:t>)</w:t>
      </w:r>
      <w:r w:rsidR="00A17DE3" w:rsidRPr="00162C2D">
        <w:rPr>
          <w:rFonts w:ascii="Times New Roman" w:hAnsi="Times New Roman"/>
          <w:sz w:val="20"/>
          <w:szCs w:val="20"/>
          <w:highlight w:val="green"/>
        </w:rPr>
        <w:t>.</w:t>
      </w:r>
      <w:r w:rsidR="00BA226A" w:rsidRPr="00162C2D">
        <w:rPr>
          <w:rFonts w:ascii="Times New Roman" w:hAnsi="Times New Roman"/>
          <w:sz w:val="20"/>
          <w:szCs w:val="20"/>
          <w:highlight w:val="green"/>
        </w:rPr>
        <w:t xml:space="preserve"> </w:t>
      </w:r>
      <w:r w:rsidR="00A17DE3" w:rsidRPr="00162C2D">
        <w:rPr>
          <w:rFonts w:ascii="Times New Roman" w:hAnsi="Times New Roman"/>
          <w:sz w:val="20"/>
          <w:szCs w:val="20"/>
          <w:highlight w:val="green"/>
        </w:rPr>
        <w:t xml:space="preserve">Wing and Kristofferson </w:t>
      </w:r>
      <w:r w:rsidR="00A17DE3" w:rsidRPr="00162C2D">
        <w:rPr>
          <w:rFonts w:ascii="Times New Roman" w:hAnsi="Times New Roman"/>
          <w:sz w:val="20"/>
          <w:szCs w:val="20"/>
          <w:highlight w:val="green"/>
        </w:rPr>
        <w:fldChar w:fldCharType="begin"/>
      </w:r>
      <w:r w:rsidR="004C26E0" w:rsidRPr="00162C2D">
        <w:rPr>
          <w:rFonts w:ascii="Times New Roman" w:hAnsi="Times New Roman"/>
          <w:sz w:val="20"/>
          <w:szCs w:val="20"/>
          <w:highlight w:val="green"/>
        </w:rPr>
        <w:instrText xml:space="preserve"> ADDIN EN.CITE &lt;EndNote&gt;&lt;Cite ExcludeAuth="1"&gt;&lt;Author&gt;Wing&lt;/Author&gt;&lt;Year&gt;1973&lt;/Year&gt;&lt;RecNum&gt;601&lt;/RecNum&gt;&lt;DisplayText&gt;(1973)&lt;/DisplayText&gt;&lt;record&gt;&lt;rec-number&gt;601&lt;/rec-number&gt;&lt;foreign-keys&gt;&lt;key app="EN" db-id="2ee2r9ed7vdet0efwdqp9pffewatwpwx2asd"&gt;601&lt;/key&gt;&lt;/foreign-keys&gt;&lt;ref-type name="Journal Article"&gt;17&lt;/ref-type&gt;&lt;contributors&gt;&lt;authors&gt;&lt;author&gt;Wing, A. M.&lt;/author&gt;&lt;author&gt;Kristofferson,A.B.&lt;/author&gt;&lt;/authors&gt;&lt;/contributors&gt;&lt;titles&gt;&lt;title&gt;Response delays in the timing of discrete motor responses&lt;/title&gt;&lt;secondary-title&gt;Perception &amp;amp; Psychophysic&lt;/secondary-title&gt;&lt;/titles&gt;&lt;pages&gt;5-12&lt;/pages&gt;&lt;volume&gt;14&lt;/volume&gt;&lt;dates&gt;&lt;year&gt;1973&lt;/year&gt;&lt;/dates&gt;&lt;pub-location&gt;Perception &amp;amp; Psychophysics&lt;/pub-location&gt;&lt;urls&gt;&lt;/urls&gt;&lt;/record&gt;&lt;/Cite&gt;&lt;/EndNote&gt;</w:instrText>
      </w:r>
      <w:r w:rsidR="00A17DE3" w:rsidRPr="00162C2D">
        <w:rPr>
          <w:rFonts w:ascii="Times New Roman" w:hAnsi="Times New Roman"/>
          <w:sz w:val="20"/>
          <w:szCs w:val="20"/>
          <w:highlight w:val="green"/>
        </w:rPr>
        <w:fldChar w:fldCharType="separate"/>
      </w:r>
      <w:r w:rsidR="004C26E0" w:rsidRPr="00162C2D">
        <w:rPr>
          <w:rFonts w:ascii="Times New Roman" w:hAnsi="Times New Roman"/>
          <w:noProof/>
          <w:sz w:val="20"/>
          <w:szCs w:val="20"/>
          <w:highlight w:val="green"/>
        </w:rPr>
        <w:t>(</w:t>
      </w:r>
      <w:hyperlink w:anchor="_ENREF_41" w:tooltip="Wing, 1973 #601" w:history="1">
        <w:r w:rsidR="00E331EB" w:rsidRPr="00162C2D">
          <w:rPr>
            <w:rFonts w:ascii="Times New Roman" w:hAnsi="Times New Roman"/>
            <w:noProof/>
            <w:sz w:val="20"/>
            <w:szCs w:val="20"/>
            <w:highlight w:val="green"/>
          </w:rPr>
          <w:t>1973</w:t>
        </w:r>
      </w:hyperlink>
      <w:r w:rsidR="004C26E0" w:rsidRPr="00162C2D">
        <w:rPr>
          <w:rFonts w:ascii="Times New Roman" w:hAnsi="Times New Roman"/>
          <w:noProof/>
          <w:sz w:val="20"/>
          <w:szCs w:val="20"/>
          <w:highlight w:val="green"/>
        </w:rPr>
        <w:t>)</w:t>
      </w:r>
      <w:r w:rsidR="00A17DE3" w:rsidRPr="00162C2D">
        <w:rPr>
          <w:rFonts w:ascii="Times New Roman" w:hAnsi="Times New Roman"/>
          <w:sz w:val="20"/>
          <w:szCs w:val="20"/>
          <w:highlight w:val="green"/>
        </w:rPr>
        <w:fldChar w:fldCharType="end"/>
      </w:r>
      <w:r w:rsidR="00A17DE3" w:rsidRPr="00162C2D">
        <w:rPr>
          <w:rFonts w:ascii="Times New Roman" w:hAnsi="Times New Roman"/>
          <w:sz w:val="20"/>
          <w:szCs w:val="20"/>
          <w:highlight w:val="green"/>
        </w:rPr>
        <w:t xml:space="preserve"> used </w:t>
      </w:r>
      <w:r w:rsidR="00BA226A" w:rsidRPr="00162C2D">
        <w:rPr>
          <w:rFonts w:ascii="Times New Roman" w:hAnsi="Times New Roman"/>
          <w:sz w:val="20"/>
          <w:szCs w:val="20"/>
          <w:highlight w:val="green"/>
        </w:rPr>
        <w:t xml:space="preserve">the </w:t>
      </w:r>
      <w:r w:rsidR="00A57F01" w:rsidRPr="00162C2D">
        <w:rPr>
          <w:rFonts w:ascii="Times New Roman" w:hAnsi="Times New Roman"/>
          <w:sz w:val="20"/>
          <w:szCs w:val="20"/>
          <w:highlight w:val="green"/>
        </w:rPr>
        <w:t xml:space="preserve">first </w:t>
      </w:r>
      <w:r w:rsidR="00BA226A" w:rsidRPr="00162C2D">
        <w:rPr>
          <w:rFonts w:ascii="Times New Roman" w:hAnsi="Times New Roman"/>
          <w:sz w:val="20"/>
          <w:szCs w:val="20"/>
          <w:highlight w:val="green"/>
        </w:rPr>
        <w:t>equation of observed IRI variability and the lag-one autocorrelation function of IRI</w:t>
      </w:r>
      <w:r w:rsidR="00A17DE3" w:rsidRPr="00162C2D">
        <w:rPr>
          <w:rFonts w:ascii="Times New Roman" w:hAnsi="Times New Roman"/>
          <w:sz w:val="20"/>
          <w:szCs w:val="20"/>
          <w:highlight w:val="green"/>
        </w:rPr>
        <w:t xml:space="preserve"> </w:t>
      </w:r>
      <w:r w:rsidR="00BA226A" w:rsidRPr="00162C2D">
        <w:rPr>
          <w:rFonts w:ascii="Times New Roman" w:hAnsi="Times New Roman"/>
          <w:sz w:val="20"/>
          <w:szCs w:val="20"/>
          <w:highlight w:val="green"/>
        </w:rPr>
        <w:t>to</w:t>
      </w:r>
      <w:r w:rsidR="00AE1218" w:rsidRPr="00162C2D">
        <w:rPr>
          <w:rFonts w:ascii="Times New Roman" w:hAnsi="Times New Roman"/>
          <w:sz w:val="20"/>
          <w:szCs w:val="20"/>
          <w:highlight w:val="green"/>
        </w:rPr>
        <w:t xml:space="preserve"> calculate the central clock </w:t>
      </w:r>
      <w:r w:rsidR="00BB421E" w:rsidRPr="00162C2D">
        <w:rPr>
          <w:rFonts w:ascii="Times New Roman" w:hAnsi="Times New Roman"/>
          <w:sz w:val="20"/>
          <w:szCs w:val="20"/>
          <w:highlight w:val="green"/>
        </w:rPr>
        <w:t>variability</w:t>
      </w:r>
      <w:r w:rsidR="00732132" w:rsidRPr="00162C2D">
        <w:rPr>
          <w:rFonts w:ascii="Times New Roman" w:hAnsi="Times New Roman"/>
          <w:sz w:val="20"/>
          <w:szCs w:val="20"/>
          <w:highlight w:val="green"/>
        </w:rPr>
        <w:t>.</w:t>
      </w:r>
      <w:r w:rsidR="00732132" w:rsidRPr="00F1008C">
        <w:rPr>
          <w:rFonts w:ascii="Times New Roman" w:hAnsi="Times New Roman"/>
          <w:sz w:val="20"/>
          <w:szCs w:val="20"/>
        </w:rPr>
        <w:t xml:space="preserve"> However, </w:t>
      </w:r>
      <w:r w:rsidR="00D14596" w:rsidRPr="00162C2D">
        <w:rPr>
          <w:rFonts w:ascii="Times New Roman" w:hAnsi="Times New Roman"/>
          <w:sz w:val="20"/>
          <w:szCs w:val="20"/>
          <w:highlight w:val="green"/>
        </w:rPr>
        <w:t>their</w:t>
      </w:r>
      <w:r w:rsidR="00D14596" w:rsidRPr="00F1008C">
        <w:rPr>
          <w:rFonts w:ascii="Times New Roman" w:hAnsi="Times New Roman"/>
          <w:sz w:val="20"/>
          <w:szCs w:val="20"/>
        </w:rPr>
        <w:t xml:space="preserve"> </w:t>
      </w:r>
      <w:r w:rsidR="00AE1218" w:rsidRPr="00F1008C">
        <w:rPr>
          <w:rFonts w:ascii="Times New Roman" w:hAnsi="Times New Roman"/>
          <w:sz w:val="20"/>
          <w:szCs w:val="20"/>
        </w:rPr>
        <w:t>method could not be implemented here</w:t>
      </w:r>
      <w:r w:rsidR="00BB421E" w:rsidRPr="00F1008C">
        <w:rPr>
          <w:rFonts w:ascii="Times New Roman" w:hAnsi="Times New Roman"/>
          <w:sz w:val="20"/>
          <w:szCs w:val="20"/>
        </w:rPr>
        <w:t xml:space="preserve"> as the autocorrelation magnitude</w:t>
      </w:r>
      <w:r w:rsidR="00732132" w:rsidRPr="00F1008C">
        <w:rPr>
          <w:rFonts w:ascii="Times New Roman" w:hAnsi="Times New Roman"/>
          <w:sz w:val="20"/>
          <w:szCs w:val="20"/>
        </w:rPr>
        <w:t>s</w:t>
      </w:r>
      <w:r w:rsidR="00BB421E" w:rsidRPr="00F1008C">
        <w:rPr>
          <w:rFonts w:ascii="Times New Roman" w:hAnsi="Times New Roman"/>
          <w:sz w:val="20"/>
          <w:szCs w:val="20"/>
        </w:rPr>
        <w:t xml:space="preserve"> </w:t>
      </w:r>
      <w:r w:rsidR="0037419A" w:rsidRPr="00F1008C">
        <w:rPr>
          <w:rFonts w:ascii="Times New Roman" w:hAnsi="Times New Roman"/>
          <w:sz w:val="20"/>
          <w:szCs w:val="20"/>
        </w:rPr>
        <w:t xml:space="preserve">observed under the 1000ms and 1500ms metronome interval conditions </w:t>
      </w:r>
      <w:r w:rsidR="00BB421E" w:rsidRPr="00F1008C">
        <w:rPr>
          <w:rFonts w:ascii="Times New Roman" w:hAnsi="Times New Roman"/>
          <w:sz w:val="20"/>
          <w:szCs w:val="20"/>
        </w:rPr>
        <w:t xml:space="preserve">violated </w:t>
      </w:r>
      <w:r w:rsidR="00732132" w:rsidRPr="00F1008C">
        <w:rPr>
          <w:rFonts w:ascii="Times New Roman" w:hAnsi="Times New Roman"/>
          <w:sz w:val="20"/>
          <w:szCs w:val="20"/>
        </w:rPr>
        <w:t>the two-level</w:t>
      </w:r>
      <w:r w:rsidR="00AE1218" w:rsidRPr="00F1008C">
        <w:rPr>
          <w:rFonts w:ascii="Times New Roman" w:hAnsi="Times New Roman"/>
          <w:sz w:val="20"/>
          <w:szCs w:val="20"/>
        </w:rPr>
        <w:t xml:space="preserve"> </w:t>
      </w:r>
      <w:r w:rsidR="00BB421E" w:rsidRPr="00F1008C">
        <w:rPr>
          <w:rFonts w:ascii="Times New Roman" w:hAnsi="Times New Roman"/>
          <w:sz w:val="20"/>
          <w:szCs w:val="20"/>
        </w:rPr>
        <w:t xml:space="preserve">model that assumes the autocorrelation </w:t>
      </w:r>
      <w:r w:rsidR="00AE1218" w:rsidRPr="00F1008C">
        <w:rPr>
          <w:rFonts w:ascii="Times New Roman" w:hAnsi="Times New Roman"/>
          <w:sz w:val="20"/>
          <w:szCs w:val="20"/>
        </w:rPr>
        <w:t xml:space="preserve">to fall </w:t>
      </w:r>
      <w:r w:rsidR="00BB421E" w:rsidRPr="00F1008C">
        <w:rPr>
          <w:rFonts w:ascii="Times New Roman" w:hAnsi="Times New Roman"/>
          <w:sz w:val="20"/>
          <w:szCs w:val="20"/>
        </w:rPr>
        <w:t>between -0.5 and 0</w:t>
      </w:r>
      <w:r w:rsidR="00AE1218" w:rsidRPr="00F1008C">
        <w:rPr>
          <w:rFonts w:ascii="Times New Roman" w:hAnsi="Times New Roman"/>
          <w:sz w:val="20"/>
          <w:szCs w:val="20"/>
        </w:rPr>
        <w:t xml:space="preserve"> (</w:t>
      </w:r>
      <w:r w:rsidR="00732132" w:rsidRPr="00F1008C">
        <w:rPr>
          <w:rFonts w:ascii="Times New Roman" w:hAnsi="Times New Roman"/>
          <w:sz w:val="20"/>
          <w:szCs w:val="20"/>
        </w:rPr>
        <w:t xml:space="preserve">see </w:t>
      </w:r>
      <w:r w:rsidR="00AE1218" w:rsidRPr="00F1008C">
        <w:rPr>
          <w:rFonts w:ascii="Times New Roman" w:hAnsi="Times New Roman"/>
          <w:sz w:val="20"/>
          <w:szCs w:val="20"/>
        </w:rPr>
        <w:t>results)</w:t>
      </w:r>
      <w:r w:rsidR="00BB421E" w:rsidRPr="00F1008C">
        <w:rPr>
          <w:rFonts w:ascii="Times New Roman" w:hAnsi="Times New Roman"/>
          <w:sz w:val="20"/>
          <w:szCs w:val="20"/>
        </w:rPr>
        <w:t xml:space="preserve">. </w:t>
      </w:r>
      <w:r w:rsidR="00BB421E" w:rsidRPr="00162C2D">
        <w:rPr>
          <w:rFonts w:ascii="Times New Roman" w:hAnsi="Times New Roman"/>
          <w:sz w:val="20"/>
          <w:szCs w:val="20"/>
          <w:highlight w:val="green"/>
        </w:rPr>
        <w:t xml:space="preserve">Instead of using </w:t>
      </w:r>
      <w:r w:rsidR="00EE017E" w:rsidRPr="00162C2D">
        <w:rPr>
          <w:rFonts w:ascii="Times New Roman" w:hAnsi="Times New Roman"/>
          <w:sz w:val="20"/>
          <w:szCs w:val="20"/>
          <w:highlight w:val="green"/>
        </w:rPr>
        <w:t>the autocorrelations</w:t>
      </w:r>
      <w:r w:rsidR="00BB421E" w:rsidRPr="00F1008C">
        <w:rPr>
          <w:rFonts w:ascii="Times New Roman" w:hAnsi="Times New Roman"/>
          <w:sz w:val="20"/>
          <w:szCs w:val="20"/>
        </w:rPr>
        <w:t>, we</w:t>
      </w:r>
      <w:r w:rsidR="00161885" w:rsidRPr="00F1008C">
        <w:rPr>
          <w:rFonts w:ascii="Times New Roman" w:hAnsi="Times New Roman"/>
          <w:sz w:val="20"/>
          <w:szCs w:val="20"/>
        </w:rPr>
        <w:t xml:space="preserve"> </w:t>
      </w:r>
      <w:r w:rsidR="00D60751" w:rsidRPr="00F1008C">
        <w:rPr>
          <w:rFonts w:ascii="Times New Roman" w:hAnsi="Times New Roman"/>
          <w:sz w:val="20"/>
          <w:szCs w:val="20"/>
        </w:rPr>
        <w:t xml:space="preserve">approximated </w:t>
      </w:r>
      <w:r w:rsidR="00161885" w:rsidRPr="00F1008C">
        <w:rPr>
          <w:rFonts w:ascii="Times New Roman" w:hAnsi="Times New Roman"/>
          <w:sz w:val="20"/>
          <w:szCs w:val="20"/>
        </w:rPr>
        <w:t xml:space="preserve">the </w:t>
      </w:r>
      <w:r w:rsidR="00BB421E" w:rsidRPr="00F1008C">
        <w:rPr>
          <w:rFonts w:ascii="Times New Roman" w:hAnsi="Times New Roman"/>
          <w:sz w:val="20"/>
          <w:szCs w:val="20"/>
        </w:rPr>
        <w:t>central clock</w:t>
      </w:r>
      <w:r w:rsidR="00732132" w:rsidRPr="00F1008C">
        <w:rPr>
          <w:rFonts w:ascii="Times New Roman" w:hAnsi="Times New Roman"/>
          <w:sz w:val="20"/>
          <w:szCs w:val="20"/>
        </w:rPr>
        <w:t xml:space="preserve"> variability</w:t>
      </w:r>
      <w:r w:rsidR="00BB421E" w:rsidRPr="00F1008C">
        <w:rPr>
          <w:rFonts w:ascii="Times New Roman" w:hAnsi="Times New Roman"/>
          <w:sz w:val="20"/>
          <w:szCs w:val="20"/>
        </w:rPr>
        <w:t xml:space="preserve"> by subtracting the variability explained by the motor implementation from the total </w:t>
      </w:r>
      <w:r w:rsidR="00D656A0" w:rsidRPr="00D656A0">
        <w:rPr>
          <w:rFonts w:ascii="Times New Roman" w:hAnsi="Times New Roman"/>
          <w:sz w:val="20"/>
          <w:szCs w:val="20"/>
          <w:highlight w:val="yellow"/>
        </w:rPr>
        <w:t>observed</w:t>
      </w:r>
      <w:r w:rsidR="00D656A0">
        <w:rPr>
          <w:rFonts w:ascii="Times New Roman" w:hAnsi="Times New Roman"/>
          <w:sz w:val="20"/>
          <w:szCs w:val="20"/>
        </w:rPr>
        <w:t xml:space="preserve"> </w:t>
      </w:r>
      <w:r w:rsidR="00AE1218" w:rsidRPr="00F1008C">
        <w:rPr>
          <w:rFonts w:ascii="Times New Roman" w:hAnsi="Times New Roman"/>
          <w:sz w:val="20"/>
          <w:szCs w:val="20"/>
        </w:rPr>
        <w:t xml:space="preserve">IRI </w:t>
      </w:r>
      <w:r w:rsidR="00BB421E" w:rsidRPr="00F1008C">
        <w:rPr>
          <w:rFonts w:ascii="Times New Roman" w:hAnsi="Times New Roman"/>
          <w:sz w:val="20"/>
          <w:szCs w:val="20"/>
        </w:rPr>
        <w:t>variability.</w:t>
      </w:r>
      <w:r w:rsidR="00A57F01">
        <w:rPr>
          <w:rFonts w:ascii="Times New Roman" w:hAnsi="Times New Roman"/>
          <w:sz w:val="20"/>
          <w:szCs w:val="20"/>
        </w:rPr>
        <w:t xml:space="preserve"> </w:t>
      </w:r>
      <w:r w:rsidR="00A57F01" w:rsidRPr="00162C2D">
        <w:rPr>
          <w:rFonts w:ascii="Times New Roman" w:hAnsi="Times New Roman"/>
          <w:sz w:val="20"/>
          <w:szCs w:val="20"/>
          <w:highlight w:val="green"/>
        </w:rPr>
        <w:t xml:space="preserve">That is, </w:t>
      </w:r>
      <w:r w:rsidR="00C110D2" w:rsidRPr="00162C2D">
        <w:rPr>
          <w:rFonts w:ascii="Times New Roman" w:hAnsi="Times New Roman"/>
          <w:sz w:val="20"/>
          <w:szCs w:val="20"/>
          <w:highlight w:val="green"/>
        </w:rPr>
        <w:t xml:space="preserve">we approximated the central clock variability as </w:t>
      </w:r>
      <w:proofErr w:type="gramStart"/>
      <w:r w:rsidR="00A57F01" w:rsidRPr="00162C2D">
        <w:rPr>
          <w:rFonts w:ascii="Times New Roman" w:hAnsi="Times New Roman"/>
          <w:sz w:val="20"/>
          <w:szCs w:val="20"/>
          <w:highlight w:val="green"/>
        </w:rPr>
        <w:t>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w:t>
      </w:r>
      <w:proofErr w:type="gramEnd"/>
      <w:r w:rsidR="00A57F01" w:rsidRPr="00162C2D">
        <w:rPr>
          <w:rFonts w:ascii="Times New Roman" w:hAnsi="Times New Roman"/>
          <w:sz w:val="20"/>
          <w:szCs w:val="20"/>
          <w:highlight w:val="green"/>
        </w:rPr>
        <w:t>C</w:t>
      </w:r>
      <w:r w:rsidR="00A57F01" w:rsidRPr="00162C2D">
        <w:rPr>
          <w:rFonts w:ascii="Times New Roman" w:hAnsi="Times New Roman"/>
          <w:sz w:val="20"/>
          <w:szCs w:val="20"/>
          <w:highlight w:val="green"/>
          <w:vertAlign w:val="subscript"/>
        </w:rPr>
        <w:t>c</w:t>
      </w:r>
      <w:r w:rsidR="00A57F01" w:rsidRPr="00162C2D">
        <w:rPr>
          <w:rFonts w:ascii="Times New Roman" w:hAnsi="Times New Roman"/>
          <w:sz w:val="20"/>
          <w:szCs w:val="20"/>
          <w:highlight w:val="green"/>
        </w:rPr>
        <w:t>) = 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(IRIC) - 2ϭ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(M</w:t>
      </w:r>
      <w:r w:rsidR="00A57F01" w:rsidRPr="00162C2D">
        <w:rPr>
          <w:rFonts w:ascii="Times New Roman" w:hAnsi="Times New Roman"/>
          <w:sz w:val="20"/>
          <w:szCs w:val="20"/>
          <w:highlight w:val="green"/>
          <w:vertAlign w:val="subscript"/>
        </w:rPr>
        <w:t>c</w:t>
      </w:r>
      <w:r w:rsidR="00A57F01" w:rsidRPr="00162C2D">
        <w:rPr>
          <w:rFonts w:ascii="Times New Roman" w:hAnsi="Times New Roman"/>
          <w:sz w:val="20"/>
          <w:szCs w:val="20"/>
          <w:highlight w:val="green"/>
        </w:rPr>
        <w:t>) and 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w:t>
      </w:r>
      <w:proofErr w:type="spellStart"/>
      <w:r w:rsidR="00A57F01" w:rsidRPr="00162C2D">
        <w:rPr>
          <w:rFonts w:ascii="Times New Roman" w:hAnsi="Times New Roman"/>
          <w:sz w:val="20"/>
          <w:szCs w:val="20"/>
          <w:highlight w:val="green"/>
        </w:rPr>
        <w:t>C</w:t>
      </w:r>
      <w:r w:rsidR="00A57F01" w:rsidRPr="00162C2D">
        <w:rPr>
          <w:rFonts w:ascii="Times New Roman" w:hAnsi="Times New Roman"/>
          <w:sz w:val="20"/>
          <w:szCs w:val="20"/>
          <w:highlight w:val="green"/>
          <w:vertAlign w:val="subscript"/>
        </w:rPr>
        <w:t>p</w:t>
      </w:r>
      <w:proofErr w:type="spellEnd"/>
      <w:r w:rsidR="00A57F01" w:rsidRPr="00162C2D">
        <w:rPr>
          <w:rFonts w:ascii="Times New Roman" w:hAnsi="Times New Roman"/>
          <w:sz w:val="20"/>
          <w:szCs w:val="20"/>
          <w:highlight w:val="green"/>
        </w:rPr>
        <w:t>) = 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(IRIP) - 2ϭ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(M</w:t>
      </w:r>
      <w:r w:rsidR="00A57F01" w:rsidRPr="00162C2D">
        <w:rPr>
          <w:rFonts w:ascii="Times New Roman" w:hAnsi="Times New Roman"/>
          <w:sz w:val="20"/>
          <w:szCs w:val="20"/>
          <w:highlight w:val="green"/>
          <w:vertAlign w:val="subscript"/>
        </w:rPr>
        <w:t>c</w:t>
      </w:r>
      <w:r w:rsidR="00A57F01" w:rsidRPr="00162C2D">
        <w:rPr>
          <w:rFonts w:ascii="Times New Roman" w:hAnsi="Times New Roman"/>
          <w:sz w:val="20"/>
          <w:szCs w:val="20"/>
          <w:highlight w:val="green"/>
        </w:rPr>
        <w:t>) - 2ϭ</w:t>
      </w:r>
      <w:r w:rsidR="00A57F01" w:rsidRPr="00162C2D">
        <w:rPr>
          <w:rFonts w:ascii="Times New Roman" w:hAnsi="Times New Roman"/>
          <w:sz w:val="20"/>
          <w:szCs w:val="20"/>
          <w:highlight w:val="green"/>
          <w:vertAlign w:val="superscript"/>
        </w:rPr>
        <w:t>2</w:t>
      </w:r>
      <w:r w:rsidR="00A57F01" w:rsidRPr="00162C2D">
        <w:rPr>
          <w:rFonts w:ascii="Times New Roman" w:hAnsi="Times New Roman"/>
          <w:sz w:val="20"/>
          <w:szCs w:val="20"/>
          <w:highlight w:val="green"/>
        </w:rPr>
        <w:t>(</w:t>
      </w:r>
      <w:proofErr w:type="spellStart"/>
      <w:r w:rsidR="00A57F01" w:rsidRPr="00162C2D">
        <w:rPr>
          <w:rFonts w:ascii="Times New Roman" w:hAnsi="Times New Roman"/>
          <w:sz w:val="20"/>
          <w:szCs w:val="20"/>
          <w:highlight w:val="green"/>
        </w:rPr>
        <w:t>M</w:t>
      </w:r>
      <w:r w:rsidR="00A57F01" w:rsidRPr="00162C2D">
        <w:rPr>
          <w:rFonts w:ascii="Times New Roman" w:hAnsi="Times New Roman"/>
          <w:sz w:val="20"/>
          <w:szCs w:val="20"/>
          <w:highlight w:val="green"/>
          <w:vertAlign w:val="subscript"/>
        </w:rPr>
        <w:t>p</w:t>
      </w:r>
      <w:proofErr w:type="spellEnd"/>
      <w:r w:rsidR="00A57F01" w:rsidRPr="00162C2D">
        <w:rPr>
          <w:rFonts w:ascii="Times New Roman" w:hAnsi="Times New Roman"/>
          <w:sz w:val="20"/>
          <w:szCs w:val="20"/>
          <w:highlight w:val="green"/>
        </w:rPr>
        <w:t>)</w:t>
      </w:r>
      <w:r w:rsidR="00DC5B29" w:rsidRPr="00162C2D">
        <w:rPr>
          <w:rFonts w:ascii="Times New Roman" w:hAnsi="Times New Roman"/>
          <w:sz w:val="20"/>
          <w:szCs w:val="20"/>
          <w:highlight w:val="green"/>
        </w:rPr>
        <w:t xml:space="preserve">. </w:t>
      </w:r>
      <w:r w:rsidR="00C110D2" w:rsidRPr="00162C2D">
        <w:rPr>
          <w:rFonts w:ascii="Times New Roman" w:hAnsi="Times New Roman"/>
          <w:sz w:val="20"/>
          <w:szCs w:val="20"/>
          <w:highlight w:val="green"/>
        </w:rPr>
        <w:t>This required us to determine</w:t>
      </w:r>
      <w:r w:rsidR="00940CF3" w:rsidRPr="00162C2D">
        <w:rPr>
          <w:rFonts w:ascii="Times New Roman" w:hAnsi="Times New Roman"/>
          <w:sz w:val="20"/>
          <w:szCs w:val="20"/>
          <w:highlight w:val="green"/>
        </w:rPr>
        <w:t xml:space="preserve"> </w:t>
      </w:r>
      <w:r w:rsidR="0037419A" w:rsidRPr="00162C2D">
        <w:rPr>
          <w:rFonts w:ascii="Times New Roman" w:hAnsi="Times New Roman"/>
          <w:sz w:val="20"/>
          <w:szCs w:val="20"/>
          <w:highlight w:val="green"/>
        </w:rPr>
        <w:t xml:space="preserve">the proportion of total IRIC/IRIP variability that arises from </w:t>
      </w:r>
      <w:r w:rsidR="004221D1" w:rsidRPr="00162C2D">
        <w:rPr>
          <w:rFonts w:ascii="Times New Roman" w:hAnsi="Times New Roman"/>
          <w:sz w:val="20"/>
          <w:szCs w:val="20"/>
          <w:highlight w:val="green"/>
        </w:rPr>
        <w:t xml:space="preserve">the motor delay </w:t>
      </w:r>
      <w:r w:rsidR="00940CF3" w:rsidRPr="00162C2D">
        <w:rPr>
          <w:rFonts w:ascii="Times New Roman" w:hAnsi="Times New Roman"/>
          <w:sz w:val="20"/>
          <w:szCs w:val="20"/>
          <w:highlight w:val="green"/>
        </w:rPr>
        <w:t>M</w:t>
      </w:r>
      <w:r w:rsidR="00940CF3" w:rsidRPr="00162C2D">
        <w:rPr>
          <w:rFonts w:ascii="Times New Roman" w:hAnsi="Times New Roman"/>
          <w:sz w:val="20"/>
          <w:szCs w:val="20"/>
          <w:highlight w:val="green"/>
          <w:vertAlign w:val="subscript"/>
        </w:rPr>
        <w:t>c</w:t>
      </w:r>
      <w:r w:rsidR="00940CF3" w:rsidRPr="00162C2D">
        <w:rPr>
          <w:rFonts w:ascii="Times New Roman" w:hAnsi="Times New Roman"/>
          <w:sz w:val="20"/>
          <w:szCs w:val="20"/>
          <w:highlight w:val="green"/>
        </w:rPr>
        <w:t xml:space="preserve"> and </w:t>
      </w:r>
      <w:proofErr w:type="spellStart"/>
      <w:r w:rsidR="004221D1" w:rsidRPr="00162C2D">
        <w:rPr>
          <w:rFonts w:ascii="Times New Roman" w:hAnsi="Times New Roman"/>
          <w:sz w:val="20"/>
          <w:szCs w:val="20"/>
          <w:highlight w:val="green"/>
        </w:rPr>
        <w:t>M</w:t>
      </w:r>
      <w:r w:rsidR="004221D1" w:rsidRPr="00162C2D">
        <w:rPr>
          <w:rFonts w:ascii="Times New Roman" w:hAnsi="Times New Roman"/>
          <w:sz w:val="20"/>
          <w:szCs w:val="20"/>
          <w:highlight w:val="green"/>
          <w:vertAlign w:val="subscript"/>
        </w:rPr>
        <w:t>p</w:t>
      </w:r>
      <w:proofErr w:type="spellEnd"/>
      <w:r w:rsidR="00D91B11" w:rsidRPr="00162C2D">
        <w:rPr>
          <w:rFonts w:ascii="Times New Roman" w:hAnsi="Times New Roman"/>
          <w:sz w:val="20"/>
          <w:szCs w:val="20"/>
          <w:highlight w:val="green"/>
        </w:rPr>
        <w:t xml:space="preserve">. </w:t>
      </w:r>
      <w:r w:rsidR="00DF1ACA" w:rsidRPr="00162C2D">
        <w:rPr>
          <w:rFonts w:ascii="Times New Roman" w:hAnsi="Times New Roman"/>
          <w:sz w:val="20"/>
          <w:szCs w:val="20"/>
          <w:highlight w:val="green"/>
        </w:rPr>
        <w:t>T</w:t>
      </w:r>
      <w:r w:rsidR="004221D1" w:rsidRPr="00162C2D">
        <w:rPr>
          <w:rFonts w:ascii="Times New Roman" w:hAnsi="Times New Roman"/>
          <w:sz w:val="20"/>
          <w:szCs w:val="20"/>
          <w:highlight w:val="green"/>
        </w:rPr>
        <w:t xml:space="preserve">he motor delay </w:t>
      </w:r>
      <w:r w:rsidR="00940CF3" w:rsidRPr="00162C2D">
        <w:rPr>
          <w:rFonts w:ascii="Times New Roman" w:hAnsi="Times New Roman"/>
          <w:sz w:val="20"/>
          <w:szCs w:val="20"/>
          <w:highlight w:val="green"/>
        </w:rPr>
        <w:t>M</w:t>
      </w:r>
      <w:r w:rsidR="00940CF3" w:rsidRPr="00162C2D">
        <w:rPr>
          <w:rFonts w:ascii="Times New Roman" w:hAnsi="Times New Roman"/>
          <w:sz w:val="20"/>
          <w:szCs w:val="20"/>
          <w:highlight w:val="green"/>
          <w:vertAlign w:val="subscript"/>
        </w:rPr>
        <w:t>c</w:t>
      </w:r>
      <w:r w:rsidR="00940CF3" w:rsidRPr="00162C2D">
        <w:rPr>
          <w:rFonts w:ascii="Times New Roman" w:hAnsi="Times New Roman"/>
          <w:sz w:val="20"/>
          <w:szCs w:val="20"/>
          <w:highlight w:val="green"/>
        </w:rPr>
        <w:t xml:space="preserve"> </w:t>
      </w:r>
      <w:r w:rsidR="004221D1" w:rsidRPr="00162C2D">
        <w:rPr>
          <w:rFonts w:ascii="Times New Roman" w:hAnsi="Times New Roman"/>
          <w:sz w:val="20"/>
          <w:szCs w:val="20"/>
          <w:highlight w:val="green"/>
        </w:rPr>
        <w:t xml:space="preserve">from the </w:t>
      </w:r>
      <w:r w:rsidR="00940CF3" w:rsidRPr="00162C2D">
        <w:rPr>
          <w:rFonts w:ascii="Times New Roman" w:hAnsi="Times New Roman"/>
          <w:sz w:val="20"/>
          <w:szCs w:val="20"/>
          <w:highlight w:val="green"/>
        </w:rPr>
        <w:t xml:space="preserve">movement initiation </w:t>
      </w:r>
      <w:r w:rsidR="004221D1" w:rsidRPr="00162C2D">
        <w:rPr>
          <w:rFonts w:ascii="Times New Roman" w:hAnsi="Times New Roman"/>
          <w:sz w:val="20"/>
          <w:szCs w:val="20"/>
          <w:highlight w:val="green"/>
        </w:rPr>
        <w:t xml:space="preserve">to </w:t>
      </w:r>
      <w:r w:rsidR="00940CF3" w:rsidRPr="00162C2D">
        <w:rPr>
          <w:rFonts w:ascii="Times New Roman" w:hAnsi="Times New Roman"/>
          <w:sz w:val="20"/>
          <w:szCs w:val="20"/>
          <w:highlight w:val="green"/>
        </w:rPr>
        <w:t>initial contact would be related to</w:t>
      </w:r>
      <w:r w:rsidR="004221D1" w:rsidRPr="00162C2D">
        <w:rPr>
          <w:rFonts w:ascii="Times New Roman" w:hAnsi="Times New Roman"/>
          <w:sz w:val="20"/>
          <w:szCs w:val="20"/>
          <w:highlight w:val="green"/>
        </w:rPr>
        <w:t xml:space="preserve"> the peak force magnitude</w:t>
      </w:r>
      <w:r w:rsidR="00940CF3" w:rsidRPr="00162C2D">
        <w:rPr>
          <w:rFonts w:ascii="Times New Roman" w:hAnsi="Times New Roman"/>
          <w:sz w:val="20"/>
          <w:szCs w:val="20"/>
          <w:highlight w:val="green"/>
        </w:rPr>
        <w:t xml:space="preserve"> as a large force may shorten the preceding IRIC while lengthen the following IRIC </w:t>
      </w:r>
      <w:r w:rsidR="00940CF3" w:rsidRPr="00162C2D">
        <w:rPr>
          <w:rFonts w:ascii="Times New Roman" w:hAnsi="Times New Roman"/>
          <w:sz w:val="20"/>
          <w:szCs w:val="20"/>
          <w:highlight w:val="green"/>
        </w:rPr>
        <w:fldChar w:fldCharType="begin">
          <w:fldData xml:space="preserve">PEVuZE5vdGU+PENpdGU+PEF1dGhvcj5CaWxsb248L0F1dGhvcj48WWVhcj4xOTk2PC9ZZWFyPjxS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</w:fldData>
        </w:fldChar>
      </w:r>
      <w:r w:rsidR="00940CF3" w:rsidRPr="00162C2D">
        <w:rPr>
          <w:rFonts w:ascii="Times New Roman" w:hAnsi="Times New Roman"/>
          <w:sz w:val="20"/>
          <w:szCs w:val="20"/>
          <w:highlight w:val="green"/>
        </w:rPr>
        <w:instrText xml:space="preserve"> ADDIN EN.CITE </w:instrText>
      </w:r>
      <w:r w:rsidR="00940CF3" w:rsidRPr="00162C2D">
        <w:rPr>
          <w:rFonts w:ascii="Times New Roman" w:hAnsi="Times New Roman"/>
          <w:sz w:val="20"/>
          <w:szCs w:val="20"/>
          <w:highlight w:val="green"/>
        </w:rPr>
        <w:fldChar w:fldCharType="begin">
          <w:fldData xml:space="preserve">PEVuZE5vdGU+PENpdGU+PEF1dGhvcj5CaWxsb248L0F1dGhvcj48WWVhcj4xOTk2PC9ZZWFyPjxS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</w:fldData>
        </w:fldChar>
      </w:r>
      <w:r w:rsidR="00940CF3" w:rsidRPr="00162C2D">
        <w:rPr>
          <w:rFonts w:ascii="Times New Roman" w:hAnsi="Times New Roman"/>
          <w:sz w:val="20"/>
          <w:szCs w:val="20"/>
          <w:highlight w:val="green"/>
        </w:rPr>
        <w:instrText xml:space="preserve"> ADDIN EN.CITE.DATA </w:instrText>
      </w:r>
      <w:r w:rsidR="00940CF3" w:rsidRPr="00162C2D">
        <w:rPr>
          <w:rFonts w:ascii="Times New Roman" w:hAnsi="Times New Roman"/>
          <w:sz w:val="20"/>
          <w:szCs w:val="20"/>
          <w:highlight w:val="green"/>
        </w:rPr>
      </w:r>
      <w:r w:rsidR="00940CF3" w:rsidRPr="00162C2D">
        <w:rPr>
          <w:rFonts w:ascii="Times New Roman" w:hAnsi="Times New Roman"/>
          <w:sz w:val="20"/>
          <w:szCs w:val="20"/>
          <w:highlight w:val="green"/>
        </w:rPr>
        <w:fldChar w:fldCharType="end"/>
      </w:r>
      <w:r w:rsidR="00940CF3" w:rsidRPr="00162C2D">
        <w:rPr>
          <w:rFonts w:ascii="Times New Roman" w:hAnsi="Times New Roman"/>
          <w:sz w:val="20"/>
          <w:szCs w:val="20"/>
          <w:highlight w:val="green"/>
        </w:rPr>
      </w:r>
      <w:r w:rsidR="00940CF3" w:rsidRPr="00162C2D">
        <w:rPr>
          <w:rFonts w:ascii="Times New Roman" w:hAnsi="Times New Roman"/>
          <w:sz w:val="20"/>
          <w:szCs w:val="20"/>
          <w:highlight w:val="green"/>
        </w:rPr>
        <w:fldChar w:fldCharType="separate"/>
      </w:r>
      <w:r w:rsidR="00940CF3" w:rsidRPr="00162C2D">
        <w:rPr>
          <w:rFonts w:ascii="Times New Roman" w:hAnsi="Times New Roman"/>
          <w:noProof/>
          <w:sz w:val="20"/>
          <w:szCs w:val="20"/>
          <w:highlight w:val="green"/>
        </w:rPr>
        <w:t>(</w:t>
      </w:r>
      <w:hyperlink w:anchor="_ENREF_4" w:tooltip="Billon, 1996 #463" w:history="1">
        <w:r w:rsidR="00E331EB" w:rsidRPr="00162C2D">
          <w:rPr>
            <w:rFonts w:ascii="Times New Roman" w:hAnsi="Times New Roman"/>
            <w:noProof/>
            <w:sz w:val="20"/>
            <w:szCs w:val="20"/>
            <w:highlight w:val="green"/>
          </w:rPr>
          <w:t>Billon, Semjen, &amp; Stelmach, 1996</w:t>
        </w:r>
      </w:hyperlink>
      <w:r w:rsidR="00940CF3" w:rsidRPr="00162C2D">
        <w:rPr>
          <w:rFonts w:ascii="Times New Roman" w:hAnsi="Times New Roman"/>
          <w:noProof/>
          <w:sz w:val="20"/>
          <w:szCs w:val="20"/>
          <w:highlight w:val="green"/>
        </w:rPr>
        <w:t xml:space="preserve">; </w:t>
      </w:r>
      <w:hyperlink w:anchor="_ENREF_10" w:tooltip="Keele, 1987 #518" w:history="1">
        <w:r w:rsidR="00E331EB" w:rsidRPr="00162C2D">
          <w:rPr>
            <w:rFonts w:ascii="Times New Roman" w:hAnsi="Times New Roman"/>
            <w:noProof/>
            <w:sz w:val="20"/>
            <w:szCs w:val="20"/>
            <w:highlight w:val="green"/>
          </w:rPr>
          <w:t>Keele, et al., 1987</w:t>
        </w:r>
      </w:hyperlink>
      <w:r w:rsidR="00940CF3" w:rsidRPr="00162C2D">
        <w:rPr>
          <w:rFonts w:ascii="Times New Roman" w:hAnsi="Times New Roman"/>
          <w:noProof/>
          <w:sz w:val="20"/>
          <w:szCs w:val="20"/>
          <w:highlight w:val="green"/>
        </w:rPr>
        <w:t>)</w:t>
      </w:r>
      <w:r w:rsidR="00940CF3" w:rsidRPr="00162C2D">
        <w:rPr>
          <w:rFonts w:ascii="Times New Roman" w:hAnsi="Times New Roman"/>
          <w:sz w:val="20"/>
          <w:szCs w:val="20"/>
          <w:highlight w:val="green"/>
        </w:rPr>
        <w:fldChar w:fldCharType="end"/>
      </w:r>
      <w:r w:rsidR="00940CF3" w:rsidRPr="00162C2D">
        <w:rPr>
          <w:rFonts w:ascii="Times New Roman" w:hAnsi="Times New Roman"/>
          <w:sz w:val="20"/>
          <w:szCs w:val="20"/>
          <w:highlight w:val="green"/>
        </w:rPr>
        <w:t xml:space="preserve">. Meanwhile, the motor delay </w:t>
      </w:r>
      <w:proofErr w:type="spellStart"/>
      <w:r w:rsidR="00C110D2" w:rsidRPr="00162C2D">
        <w:rPr>
          <w:rFonts w:ascii="Times New Roman" w:hAnsi="Times New Roman"/>
          <w:sz w:val="20"/>
          <w:szCs w:val="20"/>
          <w:highlight w:val="green"/>
        </w:rPr>
        <w:t>M</w:t>
      </w:r>
      <w:r w:rsidR="00C110D2" w:rsidRPr="00162C2D">
        <w:rPr>
          <w:rFonts w:ascii="Times New Roman" w:hAnsi="Times New Roman"/>
          <w:sz w:val="20"/>
          <w:szCs w:val="20"/>
          <w:highlight w:val="green"/>
          <w:vertAlign w:val="subscript"/>
        </w:rPr>
        <w:t>p</w:t>
      </w:r>
      <w:proofErr w:type="spellEnd"/>
      <w:r w:rsidR="00C110D2" w:rsidRPr="00162C2D">
        <w:rPr>
          <w:rFonts w:ascii="Times New Roman" w:hAnsi="Times New Roman"/>
          <w:sz w:val="20"/>
          <w:szCs w:val="20"/>
          <w:highlight w:val="green"/>
        </w:rPr>
        <w:t xml:space="preserve"> </w:t>
      </w:r>
      <w:r w:rsidR="00940CF3" w:rsidRPr="00162C2D">
        <w:rPr>
          <w:rFonts w:ascii="Times New Roman" w:hAnsi="Times New Roman"/>
          <w:sz w:val="20"/>
          <w:szCs w:val="20"/>
          <w:highlight w:val="green"/>
        </w:rPr>
        <w:t xml:space="preserve">from the contact to the force peak was </w:t>
      </w:r>
      <w:r w:rsidR="001D210A" w:rsidRPr="00162C2D">
        <w:rPr>
          <w:rFonts w:ascii="Times New Roman" w:hAnsi="Times New Roman"/>
          <w:sz w:val="20"/>
          <w:szCs w:val="20"/>
          <w:highlight w:val="green"/>
        </w:rPr>
        <w:t xml:space="preserve">more </w:t>
      </w:r>
      <w:r w:rsidR="00940CF3" w:rsidRPr="00162C2D">
        <w:rPr>
          <w:rFonts w:ascii="Times New Roman" w:hAnsi="Times New Roman"/>
          <w:sz w:val="20"/>
          <w:szCs w:val="20"/>
          <w:highlight w:val="green"/>
        </w:rPr>
        <w:t>likely to depend on time-to-peak</w:t>
      </w:r>
      <w:r w:rsidR="004221D1" w:rsidRPr="00162C2D">
        <w:rPr>
          <w:rFonts w:ascii="Times New Roman" w:hAnsi="Times New Roman"/>
          <w:sz w:val="20"/>
          <w:szCs w:val="20"/>
          <w:highlight w:val="green"/>
        </w:rPr>
        <w:t xml:space="preserve">. For example, a longer time-to-peak of the second tap would lead to a longer IRIP. </w:t>
      </w:r>
      <w:r w:rsidR="00DF1ACA" w:rsidRPr="00162C2D">
        <w:rPr>
          <w:rFonts w:ascii="Times New Roman" w:hAnsi="Times New Roman"/>
          <w:sz w:val="20"/>
          <w:szCs w:val="20"/>
          <w:highlight w:val="green"/>
        </w:rPr>
        <w:t xml:space="preserve">Thus, </w:t>
      </w:r>
      <w:r w:rsidR="00C227A8" w:rsidRPr="00162C2D">
        <w:rPr>
          <w:rFonts w:ascii="Times New Roman" w:hAnsi="Times New Roman"/>
          <w:sz w:val="20"/>
          <w:szCs w:val="20"/>
          <w:highlight w:val="green"/>
        </w:rPr>
        <w:t xml:space="preserve">we </w:t>
      </w:r>
      <w:r w:rsidR="00DF1ACA" w:rsidRPr="00162C2D">
        <w:rPr>
          <w:rFonts w:ascii="Times New Roman" w:hAnsi="Times New Roman"/>
          <w:sz w:val="20"/>
          <w:szCs w:val="20"/>
          <w:highlight w:val="green"/>
        </w:rPr>
        <w:t>examined the correlation</w:t>
      </w:r>
      <w:r w:rsidR="00C227A8" w:rsidRPr="00162C2D">
        <w:rPr>
          <w:rFonts w:ascii="Times New Roman" w:hAnsi="Times New Roman"/>
          <w:sz w:val="20"/>
          <w:szCs w:val="20"/>
          <w:highlight w:val="green"/>
        </w:rPr>
        <w:t xml:space="preserve"> between </w:t>
      </w:r>
      <w:r w:rsidR="00732132" w:rsidRPr="00162C2D">
        <w:rPr>
          <w:rFonts w:ascii="Times New Roman" w:hAnsi="Times New Roman"/>
          <w:sz w:val="20"/>
          <w:szCs w:val="20"/>
          <w:highlight w:val="green"/>
        </w:rPr>
        <w:t xml:space="preserve">the variability of </w:t>
      </w:r>
      <w:r w:rsidR="0037419A" w:rsidRPr="00162C2D">
        <w:rPr>
          <w:rFonts w:ascii="Times New Roman" w:hAnsi="Times New Roman"/>
          <w:sz w:val="20"/>
          <w:szCs w:val="20"/>
          <w:highlight w:val="green"/>
        </w:rPr>
        <w:t xml:space="preserve">IRIC/IRIP </w:t>
      </w:r>
      <w:r w:rsidR="0037419A" w:rsidRPr="00162C2D">
        <w:rPr>
          <w:rFonts w:ascii="Times New Roman" w:hAnsi="Times New Roman"/>
          <w:sz w:val="20"/>
          <w:szCs w:val="20"/>
          <w:highlight w:val="green"/>
        </w:rPr>
        <w:lastRenderedPageBreak/>
        <w:t xml:space="preserve">and </w:t>
      </w:r>
      <w:r w:rsidR="00D656A0" w:rsidRPr="00162C2D">
        <w:rPr>
          <w:rFonts w:ascii="Times New Roman" w:hAnsi="Times New Roman"/>
          <w:sz w:val="20"/>
          <w:szCs w:val="20"/>
          <w:highlight w:val="green"/>
        </w:rPr>
        <w:t xml:space="preserve">that of </w:t>
      </w:r>
      <w:r w:rsidR="00C227A8" w:rsidRPr="00162C2D">
        <w:rPr>
          <w:rFonts w:ascii="Times New Roman" w:hAnsi="Times New Roman"/>
          <w:sz w:val="20"/>
          <w:szCs w:val="20"/>
          <w:highlight w:val="green"/>
        </w:rPr>
        <w:t xml:space="preserve">peak force </w:t>
      </w:r>
      <w:r w:rsidR="00AE1218" w:rsidRPr="00162C2D">
        <w:rPr>
          <w:rFonts w:ascii="Times New Roman" w:hAnsi="Times New Roman"/>
          <w:sz w:val="20"/>
          <w:szCs w:val="20"/>
          <w:highlight w:val="green"/>
        </w:rPr>
        <w:t xml:space="preserve">as well as </w:t>
      </w:r>
      <w:r w:rsidR="00C227A8" w:rsidRPr="00162C2D">
        <w:rPr>
          <w:rFonts w:ascii="Times New Roman" w:hAnsi="Times New Roman"/>
          <w:sz w:val="20"/>
          <w:szCs w:val="20"/>
          <w:highlight w:val="green"/>
        </w:rPr>
        <w:t xml:space="preserve">between </w:t>
      </w:r>
      <w:r w:rsidR="00732132" w:rsidRPr="00162C2D">
        <w:rPr>
          <w:rFonts w:ascii="Times New Roman" w:hAnsi="Times New Roman"/>
          <w:sz w:val="20"/>
          <w:szCs w:val="20"/>
          <w:highlight w:val="green"/>
        </w:rPr>
        <w:t xml:space="preserve">the variability of </w:t>
      </w:r>
      <w:r w:rsidR="0037419A" w:rsidRPr="00162C2D">
        <w:rPr>
          <w:rFonts w:ascii="Times New Roman" w:hAnsi="Times New Roman"/>
          <w:sz w:val="20"/>
          <w:szCs w:val="20"/>
          <w:highlight w:val="green"/>
        </w:rPr>
        <w:t xml:space="preserve">IRIC/IRIP and </w:t>
      </w:r>
      <w:r w:rsidR="00C227A8" w:rsidRPr="00162C2D">
        <w:rPr>
          <w:rFonts w:ascii="Times New Roman" w:hAnsi="Times New Roman"/>
          <w:sz w:val="20"/>
          <w:szCs w:val="20"/>
          <w:highlight w:val="green"/>
        </w:rPr>
        <w:t>time-to-peak</w:t>
      </w:r>
      <w:r w:rsidR="00D656A0" w:rsidRPr="00162C2D">
        <w:rPr>
          <w:rFonts w:ascii="Times New Roman" w:hAnsi="Times New Roman"/>
          <w:sz w:val="20"/>
          <w:szCs w:val="20"/>
          <w:highlight w:val="green"/>
        </w:rPr>
        <w:t xml:space="preserve"> variability</w:t>
      </w:r>
      <w:r w:rsidR="0037419A" w:rsidRPr="00162C2D">
        <w:rPr>
          <w:rFonts w:ascii="Times New Roman" w:hAnsi="Times New Roman"/>
          <w:sz w:val="20"/>
          <w:szCs w:val="20"/>
          <w:highlight w:val="green"/>
        </w:rPr>
        <w:t xml:space="preserve">. </w:t>
      </w:r>
      <w:r w:rsidR="00C110D2" w:rsidRPr="00162C2D">
        <w:rPr>
          <w:rFonts w:ascii="Times New Roman" w:hAnsi="Times New Roman"/>
          <w:sz w:val="20"/>
          <w:szCs w:val="20"/>
          <w:highlight w:val="green"/>
        </w:rPr>
        <w:t>As shown in Fig. 1c, M</w:t>
      </w:r>
      <w:r w:rsidR="00C110D2" w:rsidRPr="00162C2D">
        <w:rPr>
          <w:rFonts w:ascii="Times New Roman" w:hAnsi="Times New Roman"/>
          <w:sz w:val="20"/>
          <w:szCs w:val="20"/>
          <w:highlight w:val="green"/>
          <w:vertAlign w:val="subscript"/>
        </w:rPr>
        <w:t>c</w:t>
      </w:r>
      <w:r w:rsidR="00C110D2" w:rsidRPr="00162C2D">
        <w:rPr>
          <w:rFonts w:ascii="Times New Roman" w:hAnsi="Times New Roman"/>
          <w:sz w:val="20"/>
          <w:szCs w:val="20"/>
          <w:highlight w:val="green"/>
        </w:rPr>
        <w:t xml:space="preserve"> was identical despite the controlled target, </w:t>
      </w:r>
      <w:r w:rsidR="009E46B1" w:rsidRPr="00162C2D">
        <w:rPr>
          <w:rFonts w:ascii="Times New Roman" w:hAnsi="Times New Roman"/>
          <w:sz w:val="20"/>
          <w:szCs w:val="20"/>
          <w:highlight w:val="green"/>
        </w:rPr>
        <w:t xml:space="preserve">and </w:t>
      </w:r>
      <w:r w:rsidR="00C110D2" w:rsidRPr="00162C2D">
        <w:rPr>
          <w:rFonts w:ascii="Times New Roman" w:hAnsi="Times New Roman"/>
          <w:sz w:val="20"/>
          <w:szCs w:val="20"/>
          <w:highlight w:val="green"/>
        </w:rPr>
        <w:t xml:space="preserve">so was </w:t>
      </w:r>
      <w:proofErr w:type="gramStart"/>
      <w:r w:rsidR="00C110D2" w:rsidRPr="00162C2D">
        <w:rPr>
          <w:rFonts w:ascii="Times New Roman" w:hAnsi="Times New Roman"/>
          <w:sz w:val="20"/>
          <w:szCs w:val="20"/>
          <w:highlight w:val="green"/>
        </w:rPr>
        <w:t>ϭ</w:t>
      </w:r>
      <w:r w:rsidR="00C110D2" w:rsidRPr="00162C2D">
        <w:rPr>
          <w:rFonts w:ascii="Times New Roman" w:hAnsi="Times New Roman"/>
          <w:sz w:val="20"/>
          <w:szCs w:val="20"/>
          <w:highlight w:val="green"/>
          <w:vertAlign w:val="superscript"/>
        </w:rPr>
        <w:t>2</w:t>
      </w:r>
      <w:r w:rsidR="00C110D2" w:rsidRPr="00162C2D">
        <w:rPr>
          <w:rFonts w:ascii="Times New Roman" w:hAnsi="Times New Roman"/>
          <w:sz w:val="20"/>
          <w:szCs w:val="20"/>
          <w:highlight w:val="green"/>
        </w:rPr>
        <w:t>(</w:t>
      </w:r>
      <w:proofErr w:type="gramEnd"/>
      <w:r w:rsidR="00C110D2" w:rsidRPr="00162C2D">
        <w:rPr>
          <w:rFonts w:ascii="Times New Roman" w:hAnsi="Times New Roman"/>
          <w:sz w:val="20"/>
          <w:szCs w:val="20"/>
          <w:highlight w:val="green"/>
        </w:rPr>
        <w:t>M</w:t>
      </w:r>
      <w:r w:rsidR="00C110D2" w:rsidRPr="00162C2D">
        <w:rPr>
          <w:rFonts w:ascii="Times New Roman" w:hAnsi="Times New Roman"/>
          <w:sz w:val="20"/>
          <w:szCs w:val="20"/>
          <w:highlight w:val="green"/>
          <w:vertAlign w:val="subscript"/>
        </w:rPr>
        <w:t>c</w:t>
      </w:r>
      <w:r w:rsidR="00C110D2" w:rsidRPr="00162C2D">
        <w:rPr>
          <w:rFonts w:ascii="Times New Roman" w:hAnsi="Times New Roman"/>
          <w:sz w:val="20"/>
          <w:szCs w:val="20"/>
          <w:highlight w:val="green"/>
        </w:rPr>
        <w:t xml:space="preserve">), </w:t>
      </w:r>
      <w:r w:rsidR="00D656A0" w:rsidRPr="00162C2D">
        <w:rPr>
          <w:rFonts w:ascii="Times New Roman" w:hAnsi="Times New Roman"/>
          <w:sz w:val="20"/>
          <w:szCs w:val="20"/>
          <w:highlight w:val="green"/>
        </w:rPr>
        <w:t xml:space="preserve">which </w:t>
      </w:r>
      <w:r w:rsidR="00C110D2" w:rsidRPr="00162C2D">
        <w:rPr>
          <w:rFonts w:ascii="Times New Roman" w:hAnsi="Times New Roman"/>
          <w:sz w:val="20"/>
          <w:szCs w:val="20"/>
          <w:highlight w:val="green"/>
        </w:rPr>
        <w:t>suggest</w:t>
      </w:r>
      <w:r w:rsidR="00D656A0" w:rsidRPr="00162C2D">
        <w:rPr>
          <w:rFonts w:ascii="Times New Roman" w:hAnsi="Times New Roman"/>
          <w:sz w:val="20"/>
          <w:szCs w:val="20"/>
          <w:highlight w:val="green"/>
        </w:rPr>
        <w:t>s</w:t>
      </w:r>
      <w:r w:rsidR="00C110D2" w:rsidRPr="00162C2D">
        <w:rPr>
          <w:rFonts w:ascii="Times New Roman" w:hAnsi="Times New Roman"/>
          <w:sz w:val="20"/>
          <w:szCs w:val="20"/>
          <w:highlight w:val="green"/>
        </w:rPr>
        <w:t xml:space="preserve"> that the correlation between </w:t>
      </w:r>
      <w:r w:rsidR="00D95590" w:rsidRPr="00162C2D">
        <w:rPr>
          <w:rFonts w:ascii="Times New Roman" w:hAnsi="Times New Roman"/>
          <w:sz w:val="20"/>
          <w:szCs w:val="20"/>
          <w:highlight w:val="green"/>
        </w:rPr>
        <w:t xml:space="preserve">the </w:t>
      </w:r>
      <w:r w:rsidR="00C110D2" w:rsidRPr="00162C2D">
        <w:rPr>
          <w:rFonts w:ascii="Times New Roman" w:hAnsi="Times New Roman"/>
          <w:sz w:val="20"/>
          <w:szCs w:val="20"/>
          <w:highlight w:val="green"/>
        </w:rPr>
        <w:t xml:space="preserve">peak force </w:t>
      </w:r>
      <w:r w:rsidR="00D95590" w:rsidRPr="00162C2D">
        <w:rPr>
          <w:rFonts w:ascii="Times New Roman" w:hAnsi="Times New Roman"/>
          <w:sz w:val="20"/>
          <w:szCs w:val="20"/>
          <w:highlight w:val="green"/>
        </w:rPr>
        <w:t xml:space="preserve">variability </w:t>
      </w:r>
      <w:r w:rsidR="00C110D2" w:rsidRPr="00162C2D">
        <w:rPr>
          <w:rFonts w:ascii="Times New Roman" w:hAnsi="Times New Roman"/>
          <w:sz w:val="20"/>
          <w:szCs w:val="20"/>
          <w:highlight w:val="green"/>
        </w:rPr>
        <w:t xml:space="preserve">and IRIC </w:t>
      </w:r>
      <w:r w:rsidR="00D95590" w:rsidRPr="00162C2D">
        <w:rPr>
          <w:rFonts w:ascii="Times New Roman" w:hAnsi="Times New Roman"/>
          <w:sz w:val="20"/>
          <w:szCs w:val="20"/>
          <w:highlight w:val="green"/>
        </w:rPr>
        <w:t xml:space="preserve">variability </w:t>
      </w:r>
      <w:r w:rsidR="00C110D2" w:rsidRPr="00162C2D">
        <w:rPr>
          <w:rFonts w:ascii="Times New Roman" w:hAnsi="Times New Roman"/>
          <w:sz w:val="20"/>
          <w:szCs w:val="20"/>
          <w:highlight w:val="green"/>
        </w:rPr>
        <w:t xml:space="preserve">would be comparable to that between </w:t>
      </w:r>
      <w:r w:rsidR="00D95590" w:rsidRPr="00162C2D">
        <w:rPr>
          <w:rFonts w:ascii="Times New Roman" w:hAnsi="Times New Roman"/>
          <w:sz w:val="20"/>
          <w:szCs w:val="20"/>
          <w:highlight w:val="green"/>
        </w:rPr>
        <w:t xml:space="preserve">the </w:t>
      </w:r>
      <w:r w:rsidR="00C110D2" w:rsidRPr="00162C2D">
        <w:rPr>
          <w:rFonts w:ascii="Times New Roman" w:hAnsi="Times New Roman"/>
          <w:sz w:val="20"/>
          <w:szCs w:val="20"/>
          <w:highlight w:val="green"/>
        </w:rPr>
        <w:t xml:space="preserve">peak force </w:t>
      </w:r>
      <w:r w:rsidR="00D95590" w:rsidRPr="00162C2D">
        <w:rPr>
          <w:rFonts w:ascii="Times New Roman" w:hAnsi="Times New Roman"/>
          <w:sz w:val="20"/>
          <w:szCs w:val="20"/>
          <w:highlight w:val="green"/>
        </w:rPr>
        <w:t xml:space="preserve">variability </w:t>
      </w:r>
      <w:r w:rsidR="00C110D2" w:rsidRPr="00162C2D">
        <w:rPr>
          <w:rFonts w:ascii="Times New Roman" w:hAnsi="Times New Roman"/>
          <w:sz w:val="20"/>
          <w:szCs w:val="20"/>
          <w:highlight w:val="green"/>
        </w:rPr>
        <w:t>and IRIP</w:t>
      </w:r>
      <w:r w:rsidR="00D95590" w:rsidRPr="00162C2D">
        <w:rPr>
          <w:rFonts w:ascii="Times New Roman" w:hAnsi="Times New Roman"/>
          <w:sz w:val="20"/>
          <w:szCs w:val="20"/>
          <w:highlight w:val="green"/>
        </w:rPr>
        <w:t xml:space="preserve"> variability</w:t>
      </w:r>
      <w:r w:rsidR="00C110D2" w:rsidRPr="00162C2D">
        <w:rPr>
          <w:rFonts w:ascii="Times New Roman" w:hAnsi="Times New Roman"/>
          <w:sz w:val="20"/>
          <w:szCs w:val="20"/>
          <w:highlight w:val="green"/>
        </w:rPr>
        <w:t xml:space="preserve">. In contrast, since </w:t>
      </w:r>
      <w:proofErr w:type="spellStart"/>
      <w:r w:rsidR="00C110D2" w:rsidRPr="00162C2D">
        <w:rPr>
          <w:rFonts w:ascii="Times New Roman" w:hAnsi="Times New Roman"/>
          <w:sz w:val="20"/>
          <w:szCs w:val="20"/>
          <w:highlight w:val="green"/>
        </w:rPr>
        <w:t>M</w:t>
      </w:r>
      <w:r w:rsidR="00C110D2" w:rsidRPr="00162C2D">
        <w:rPr>
          <w:rFonts w:ascii="Times New Roman" w:hAnsi="Times New Roman"/>
          <w:sz w:val="20"/>
          <w:szCs w:val="20"/>
          <w:highlight w:val="green"/>
          <w:vertAlign w:val="subscript"/>
        </w:rPr>
        <w:t>p</w:t>
      </w:r>
      <w:proofErr w:type="spellEnd"/>
      <w:r w:rsidR="00C110D2" w:rsidRPr="00162C2D">
        <w:rPr>
          <w:rFonts w:ascii="Times New Roman" w:hAnsi="Times New Roman"/>
          <w:sz w:val="20"/>
          <w:szCs w:val="20"/>
          <w:highlight w:val="green"/>
        </w:rPr>
        <w:t xml:space="preserve"> contributed only to the variability of IRIP, we expected a significant correlation between the IRIP </w:t>
      </w:r>
      <w:r w:rsidR="00D95590" w:rsidRPr="00162C2D">
        <w:rPr>
          <w:rFonts w:ascii="Times New Roman" w:hAnsi="Times New Roman"/>
          <w:sz w:val="20"/>
          <w:szCs w:val="20"/>
          <w:highlight w:val="green"/>
        </w:rPr>
        <w:t xml:space="preserve">variability </w:t>
      </w:r>
      <w:r w:rsidR="00C110D2" w:rsidRPr="00162C2D">
        <w:rPr>
          <w:rFonts w:ascii="Times New Roman" w:hAnsi="Times New Roman"/>
          <w:sz w:val="20"/>
          <w:szCs w:val="20"/>
          <w:highlight w:val="green"/>
        </w:rPr>
        <w:t xml:space="preserve">and time-to-peak </w:t>
      </w:r>
      <w:r w:rsidR="00D95590" w:rsidRPr="00162C2D">
        <w:rPr>
          <w:rFonts w:ascii="Times New Roman" w:hAnsi="Times New Roman"/>
          <w:sz w:val="20"/>
          <w:szCs w:val="20"/>
          <w:highlight w:val="green"/>
        </w:rPr>
        <w:t xml:space="preserve">variability </w:t>
      </w:r>
      <w:r w:rsidR="00C110D2" w:rsidRPr="00162C2D">
        <w:rPr>
          <w:rFonts w:ascii="Times New Roman" w:hAnsi="Times New Roman"/>
          <w:sz w:val="20"/>
          <w:szCs w:val="20"/>
          <w:highlight w:val="green"/>
        </w:rPr>
        <w:t xml:space="preserve">and not </w:t>
      </w:r>
      <w:r w:rsidR="003A0006" w:rsidRPr="00162C2D">
        <w:rPr>
          <w:rFonts w:ascii="Times New Roman" w:hAnsi="Times New Roman"/>
          <w:sz w:val="20"/>
          <w:szCs w:val="20"/>
          <w:highlight w:val="green"/>
        </w:rPr>
        <w:t xml:space="preserve">between </w:t>
      </w:r>
      <w:r w:rsidR="00D95590" w:rsidRPr="00162C2D">
        <w:rPr>
          <w:rFonts w:ascii="Times New Roman" w:hAnsi="Times New Roman"/>
          <w:sz w:val="20"/>
          <w:szCs w:val="20"/>
          <w:highlight w:val="green"/>
        </w:rPr>
        <w:t xml:space="preserve">the </w:t>
      </w:r>
      <w:r w:rsidR="003A0006" w:rsidRPr="00162C2D">
        <w:rPr>
          <w:rFonts w:ascii="Times New Roman" w:hAnsi="Times New Roman"/>
          <w:sz w:val="20"/>
          <w:szCs w:val="20"/>
          <w:highlight w:val="green"/>
        </w:rPr>
        <w:t xml:space="preserve">IRIC </w:t>
      </w:r>
      <w:r w:rsidR="00D95590" w:rsidRPr="00162C2D">
        <w:rPr>
          <w:rFonts w:ascii="Times New Roman" w:hAnsi="Times New Roman"/>
          <w:sz w:val="20"/>
          <w:szCs w:val="20"/>
          <w:highlight w:val="green"/>
        </w:rPr>
        <w:t xml:space="preserve">variability </w:t>
      </w:r>
      <w:r w:rsidR="003A0006" w:rsidRPr="00162C2D">
        <w:rPr>
          <w:rFonts w:ascii="Times New Roman" w:hAnsi="Times New Roman"/>
          <w:sz w:val="20"/>
          <w:szCs w:val="20"/>
          <w:highlight w:val="green"/>
        </w:rPr>
        <w:t>and time-to-peak</w:t>
      </w:r>
      <w:r w:rsidR="00D95590" w:rsidRPr="00162C2D">
        <w:rPr>
          <w:rFonts w:ascii="Times New Roman" w:hAnsi="Times New Roman"/>
          <w:sz w:val="20"/>
          <w:szCs w:val="20"/>
          <w:highlight w:val="green"/>
        </w:rPr>
        <w:t xml:space="preserve"> variability</w:t>
      </w:r>
      <w:r w:rsidR="003A0006" w:rsidRPr="00162C2D">
        <w:rPr>
          <w:rFonts w:ascii="Times New Roman" w:hAnsi="Times New Roman"/>
          <w:sz w:val="20"/>
          <w:szCs w:val="20"/>
          <w:highlight w:val="green"/>
        </w:rPr>
        <w:t>. One note to emphasize is that</w:t>
      </w:r>
      <w:r w:rsidR="00DF1ACA" w:rsidRPr="00162C2D">
        <w:rPr>
          <w:rFonts w:ascii="Times New Roman" w:hAnsi="Times New Roman"/>
          <w:sz w:val="20"/>
          <w:szCs w:val="20"/>
          <w:highlight w:val="green"/>
        </w:rPr>
        <w:t xml:space="preserve"> peak force, time-to-peak, and IRIC/IRIP were all affected by the metronome interval and tapping task (see results), </w:t>
      </w:r>
      <w:r w:rsidR="003A0006" w:rsidRPr="00162C2D">
        <w:rPr>
          <w:rFonts w:ascii="Times New Roman" w:hAnsi="Times New Roman"/>
          <w:sz w:val="20"/>
          <w:szCs w:val="20"/>
          <w:highlight w:val="green"/>
        </w:rPr>
        <w:t xml:space="preserve">so </w:t>
      </w:r>
      <w:r w:rsidR="00DF1ACA" w:rsidRPr="00162C2D">
        <w:rPr>
          <w:rFonts w:ascii="Times New Roman" w:hAnsi="Times New Roman"/>
          <w:sz w:val="20"/>
          <w:szCs w:val="20"/>
          <w:highlight w:val="green"/>
        </w:rPr>
        <w:t xml:space="preserve">the correlation between the variability of IRIC/IRIP and peak force </w:t>
      </w:r>
      <w:r w:rsidR="00D656A0" w:rsidRPr="00162C2D">
        <w:rPr>
          <w:rFonts w:ascii="Times New Roman" w:hAnsi="Times New Roman"/>
          <w:sz w:val="20"/>
          <w:szCs w:val="20"/>
          <w:highlight w:val="green"/>
        </w:rPr>
        <w:t xml:space="preserve">variability </w:t>
      </w:r>
      <w:r w:rsidR="00DF1ACA" w:rsidRPr="00162C2D">
        <w:rPr>
          <w:rFonts w:ascii="Times New Roman" w:hAnsi="Times New Roman"/>
          <w:sz w:val="20"/>
          <w:szCs w:val="20"/>
          <w:highlight w:val="green"/>
        </w:rPr>
        <w:t>as well as between the variability of IRIC/IRIP and time-to-peak</w:t>
      </w:r>
      <w:r w:rsidR="00DF1ACA" w:rsidRPr="00162C2D" w:rsidDel="00DF1ACA">
        <w:rPr>
          <w:rFonts w:ascii="Times New Roman" w:hAnsi="Times New Roman"/>
          <w:sz w:val="20"/>
          <w:szCs w:val="20"/>
          <w:highlight w:val="green"/>
        </w:rPr>
        <w:t xml:space="preserve"> </w:t>
      </w:r>
      <w:r w:rsidR="00D656A0" w:rsidRPr="00162C2D">
        <w:rPr>
          <w:rFonts w:ascii="Times New Roman" w:hAnsi="Times New Roman"/>
          <w:sz w:val="20"/>
          <w:szCs w:val="20"/>
          <w:highlight w:val="green"/>
        </w:rPr>
        <w:t xml:space="preserve">variability </w:t>
      </w:r>
      <w:r w:rsidR="00DF1ACA" w:rsidRPr="00162C2D">
        <w:rPr>
          <w:rFonts w:ascii="Times New Roman" w:hAnsi="Times New Roman"/>
          <w:sz w:val="20"/>
          <w:szCs w:val="20"/>
          <w:highlight w:val="green"/>
        </w:rPr>
        <w:t xml:space="preserve">may be byproducts of </w:t>
      </w:r>
      <w:r w:rsidR="004C26E0" w:rsidRPr="00162C2D">
        <w:rPr>
          <w:rFonts w:ascii="Times New Roman" w:hAnsi="Times New Roman"/>
          <w:sz w:val="20"/>
          <w:szCs w:val="20"/>
          <w:highlight w:val="green"/>
        </w:rPr>
        <w:t xml:space="preserve">the </w:t>
      </w:r>
      <w:r w:rsidR="00D91B11" w:rsidRPr="00162C2D">
        <w:rPr>
          <w:rFonts w:ascii="Times New Roman" w:hAnsi="Times New Roman"/>
          <w:sz w:val="20"/>
          <w:szCs w:val="20"/>
          <w:highlight w:val="green"/>
        </w:rPr>
        <w:t xml:space="preserve">mediating effects of </w:t>
      </w:r>
      <w:r w:rsidR="004C26E0" w:rsidRPr="00162C2D">
        <w:rPr>
          <w:rFonts w:ascii="Times New Roman" w:hAnsi="Times New Roman"/>
          <w:sz w:val="20"/>
          <w:szCs w:val="20"/>
          <w:highlight w:val="green"/>
        </w:rPr>
        <w:t xml:space="preserve">metronome interval and tapping task. </w:t>
      </w:r>
      <w:r w:rsidR="003A0006" w:rsidRPr="00162C2D">
        <w:rPr>
          <w:rFonts w:ascii="Times New Roman" w:hAnsi="Times New Roman"/>
          <w:sz w:val="20"/>
          <w:szCs w:val="20"/>
          <w:highlight w:val="green"/>
        </w:rPr>
        <w:t>To circumvent this problem</w:t>
      </w:r>
      <w:r w:rsidR="004C26E0" w:rsidRPr="00162C2D">
        <w:rPr>
          <w:rFonts w:ascii="Times New Roman" w:hAnsi="Times New Roman"/>
          <w:sz w:val="20"/>
          <w:szCs w:val="20"/>
          <w:highlight w:val="green"/>
        </w:rPr>
        <w:t>, we used p</w:t>
      </w:r>
      <w:r w:rsidR="00CD7D7B" w:rsidRPr="00162C2D">
        <w:rPr>
          <w:rFonts w:ascii="Times New Roman" w:hAnsi="Times New Roman"/>
          <w:sz w:val="20"/>
          <w:szCs w:val="20"/>
          <w:highlight w:val="green"/>
        </w:rPr>
        <w:t>artial correlation</w:t>
      </w:r>
      <w:r w:rsidR="004C26E0" w:rsidRPr="00162C2D">
        <w:rPr>
          <w:rFonts w:ascii="Times New Roman" w:hAnsi="Times New Roman"/>
          <w:sz w:val="20"/>
          <w:szCs w:val="20"/>
          <w:highlight w:val="green"/>
        </w:rPr>
        <w:t xml:space="preserve">, rather than simple correlation analysis, </w:t>
      </w:r>
      <w:r w:rsidR="00CD7D7B" w:rsidRPr="00162C2D">
        <w:rPr>
          <w:rFonts w:ascii="Times New Roman" w:hAnsi="Times New Roman"/>
          <w:sz w:val="20"/>
          <w:szCs w:val="20"/>
          <w:highlight w:val="green"/>
        </w:rPr>
        <w:t xml:space="preserve">to </w:t>
      </w:r>
      <w:r w:rsidR="004C26E0" w:rsidRPr="00162C2D">
        <w:rPr>
          <w:rFonts w:ascii="Times New Roman" w:hAnsi="Times New Roman"/>
          <w:sz w:val="20"/>
          <w:szCs w:val="20"/>
          <w:highlight w:val="green"/>
        </w:rPr>
        <w:t xml:space="preserve">remove </w:t>
      </w:r>
      <w:r w:rsidR="00CD7D7B" w:rsidRPr="00162C2D">
        <w:rPr>
          <w:rFonts w:ascii="Times New Roman" w:hAnsi="Times New Roman"/>
          <w:sz w:val="20"/>
          <w:szCs w:val="20"/>
          <w:highlight w:val="green"/>
        </w:rPr>
        <w:t>the effect</w:t>
      </w:r>
      <w:r w:rsidR="00D656A0" w:rsidRPr="00162C2D">
        <w:rPr>
          <w:rFonts w:ascii="Times New Roman" w:hAnsi="Times New Roman"/>
          <w:sz w:val="20"/>
          <w:szCs w:val="20"/>
          <w:highlight w:val="green"/>
        </w:rPr>
        <w:t>s</w:t>
      </w:r>
      <w:r w:rsidR="00CD7D7B" w:rsidRPr="00162C2D">
        <w:rPr>
          <w:rFonts w:ascii="Times New Roman" w:hAnsi="Times New Roman"/>
          <w:sz w:val="20"/>
          <w:szCs w:val="20"/>
          <w:highlight w:val="green"/>
        </w:rPr>
        <w:t xml:space="preserve"> of the metronome interval and </w:t>
      </w:r>
      <w:r w:rsidR="00732132" w:rsidRPr="00162C2D">
        <w:rPr>
          <w:rFonts w:ascii="Times New Roman" w:hAnsi="Times New Roman"/>
          <w:sz w:val="20"/>
          <w:szCs w:val="20"/>
          <w:highlight w:val="green"/>
        </w:rPr>
        <w:t xml:space="preserve">tapping </w:t>
      </w:r>
      <w:r w:rsidR="00CD7D7B" w:rsidRPr="00162C2D">
        <w:rPr>
          <w:rFonts w:ascii="Times New Roman" w:hAnsi="Times New Roman"/>
          <w:sz w:val="20"/>
          <w:szCs w:val="20"/>
          <w:highlight w:val="green"/>
        </w:rPr>
        <w:t xml:space="preserve">task. </w:t>
      </w:r>
      <w:r w:rsidR="003A0006" w:rsidRPr="00162C2D">
        <w:rPr>
          <w:rFonts w:ascii="Times New Roman" w:hAnsi="Times New Roman"/>
          <w:sz w:val="20"/>
          <w:szCs w:val="20"/>
          <w:highlight w:val="green"/>
        </w:rPr>
        <w:t>After t</w:t>
      </w:r>
      <w:r w:rsidR="00C227A8" w:rsidRPr="00162C2D">
        <w:rPr>
          <w:rFonts w:ascii="Times New Roman" w:hAnsi="Times New Roman"/>
          <w:sz w:val="20"/>
          <w:szCs w:val="20"/>
          <w:highlight w:val="green"/>
        </w:rPr>
        <w:t>his</w:t>
      </w:r>
      <w:r w:rsidR="009E46B1" w:rsidRPr="00162C2D">
        <w:rPr>
          <w:rFonts w:ascii="Times New Roman" w:hAnsi="Times New Roman"/>
          <w:sz w:val="20"/>
          <w:szCs w:val="20"/>
          <w:highlight w:val="green"/>
        </w:rPr>
        <w:t>, the</w:t>
      </w:r>
      <w:r w:rsidR="00C227A8" w:rsidRPr="00162C2D">
        <w:rPr>
          <w:rFonts w:ascii="Times New Roman" w:hAnsi="Times New Roman"/>
          <w:sz w:val="20"/>
          <w:szCs w:val="20"/>
          <w:highlight w:val="green"/>
        </w:rPr>
        <w:t xml:space="preserve"> proportion </w:t>
      </w:r>
      <w:r w:rsidR="002C31B3" w:rsidRPr="00162C2D">
        <w:rPr>
          <w:rFonts w:ascii="Times New Roman" w:hAnsi="Times New Roman"/>
          <w:sz w:val="20"/>
          <w:szCs w:val="20"/>
          <w:highlight w:val="green"/>
        </w:rPr>
        <w:t xml:space="preserve">of total IRIC/IRIP variability that results from </w:t>
      </w:r>
      <w:r w:rsidR="004C26E0" w:rsidRPr="00162C2D">
        <w:rPr>
          <w:rFonts w:ascii="Times New Roman" w:hAnsi="Times New Roman"/>
          <w:sz w:val="20"/>
          <w:szCs w:val="20"/>
          <w:highlight w:val="green"/>
        </w:rPr>
        <w:t xml:space="preserve">the </w:t>
      </w:r>
      <w:r w:rsidR="002C31B3" w:rsidRPr="00162C2D">
        <w:rPr>
          <w:rFonts w:ascii="Times New Roman" w:hAnsi="Times New Roman"/>
          <w:sz w:val="20"/>
          <w:szCs w:val="20"/>
          <w:highlight w:val="green"/>
        </w:rPr>
        <w:t>motor implementation</w:t>
      </w:r>
      <w:r w:rsidR="004C26E0" w:rsidRPr="00162C2D">
        <w:rPr>
          <w:rFonts w:ascii="Times New Roman" w:hAnsi="Times New Roman"/>
          <w:sz w:val="20"/>
          <w:szCs w:val="20"/>
          <w:highlight w:val="green"/>
        </w:rPr>
        <w:t xml:space="preserve"> delay </w:t>
      </w:r>
      <w:r w:rsidR="00C227A8" w:rsidRPr="00162C2D">
        <w:rPr>
          <w:rFonts w:ascii="Times New Roman" w:hAnsi="Times New Roman"/>
          <w:sz w:val="20"/>
          <w:szCs w:val="20"/>
          <w:highlight w:val="green"/>
        </w:rPr>
        <w:t xml:space="preserve">was </w:t>
      </w:r>
      <w:r w:rsidR="003A0006" w:rsidRPr="00162C2D">
        <w:rPr>
          <w:rFonts w:ascii="Times New Roman" w:hAnsi="Times New Roman"/>
          <w:sz w:val="20"/>
          <w:szCs w:val="20"/>
          <w:highlight w:val="green"/>
        </w:rPr>
        <w:t>determined</w:t>
      </w:r>
      <w:r w:rsidR="009E46B1" w:rsidRPr="00162C2D">
        <w:rPr>
          <w:rFonts w:ascii="Times New Roman" w:hAnsi="Times New Roman"/>
          <w:sz w:val="20"/>
          <w:szCs w:val="20"/>
          <w:highlight w:val="green"/>
        </w:rPr>
        <w:t>.  I</w:t>
      </w:r>
      <w:r w:rsidR="003A0006" w:rsidRPr="00162C2D">
        <w:rPr>
          <w:rFonts w:ascii="Times New Roman" w:hAnsi="Times New Roman"/>
          <w:sz w:val="20"/>
          <w:szCs w:val="20"/>
          <w:highlight w:val="green"/>
        </w:rPr>
        <w:t xml:space="preserve">t was </w:t>
      </w:r>
      <w:r w:rsidR="00C227A8" w:rsidRPr="00162C2D">
        <w:rPr>
          <w:rFonts w:ascii="Times New Roman" w:hAnsi="Times New Roman"/>
          <w:sz w:val="20"/>
          <w:szCs w:val="20"/>
          <w:highlight w:val="green"/>
        </w:rPr>
        <w:t>subsequently subtracted from the total IRIC/IRIP variability</w:t>
      </w:r>
      <w:r w:rsidR="00AE1218" w:rsidRPr="00162C2D">
        <w:rPr>
          <w:rFonts w:ascii="Times New Roman" w:hAnsi="Times New Roman"/>
          <w:sz w:val="20"/>
          <w:szCs w:val="20"/>
          <w:highlight w:val="green"/>
        </w:rPr>
        <w:t xml:space="preserve"> to approximate the central clock variation.</w:t>
      </w:r>
      <w:r w:rsidR="00AE1218" w:rsidRPr="00F1008C">
        <w:rPr>
          <w:rFonts w:ascii="Times New Roman" w:hAnsi="Times New Roman"/>
          <w:sz w:val="20"/>
          <w:szCs w:val="20"/>
        </w:rPr>
        <w:t xml:space="preserve"> </w:t>
      </w:r>
      <w:r w:rsidR="00C227A8" w:rsidRPr="00F1008C">
        <w:rPr>
          <w:rFonts w:ascii="Times New Roman" w:hAnsi="Times New Roman"/>
          <w:sz w:val="20"/>
          <w:szCs w:val="20"/>
        </w:rPr>
        <w:t xml:space="preserve">Finally, </w:t>
      </w:r>
      <w:r w:rsidR="00732132" w:rsidRPr="00F1008C">
        <w:rPr>
          <w:rFonts w:ascii="Times New Roman" w:hAnsi="Times New Roman"/>
          <w:sz w:val="20"/>
          <w:szCs w:val="20"/>
        </w:rPr>
        <w:t xml:space="preserve">we expected that </w:t>
      </w:r>
      <w:r w:rsidR="00C227A8" w:rsidRPr="00F1008C">
        <w:rPr>
          <w:rFonts w:ascii="Times New Roman" w:hAnsi="Times New Roman"/>
          <w:sz w:val="20"/>
          <w:szCs w:val="20"/>
        </w:rPr>
        <w:t xml:space="preserve">the primary timing target would exhibit greater </w:t>
      </w:r>
      <w:r w:rsidR="001D210A" w:rsidRPr="005D00A8">
        <w:rPr>
          <w:rFonts w:ascii="Times New Roman" w:hAnsi="Times New Roman"/>
          <w:sz w:val="20"/>
          <w:szCs w:val="20"/>
          <w:highlight w:val="yellow"/>
        </w:rPr>
        <w:t xml:space="preserve">trial-by-trial </w:t>
      </w:r>
      <w:r w:rsidR="000D5F51" w:rsidRPr="001D210A">
        <w:rPr>
          <w:rFonts w:ascii="Times New Roman" w:hAnsi="Times New Roman"/>
          <w:sz w:val="20"/>
          <w:szCs w:val="20"/>
          <w:highlight w:val="yellow"/>
        </w:rPr>
        <w:t>statistical</w:t>
      </w:r>
      <w:r w:rsidR="004C26E0" w:rsidRPr="001D210A">
        <w:rPr>
          <w:rFonts w:ascii="Times New Roman" w:hAnsi="Times New Roman"/>
          <w:sz w:val="20"/>
          <w:szCs w:val="20"/>
          <w:highlight w:val="yellow"/>
        </w:rPr>
        <w:t xml:space="preserve"> </w:t>
      </w:r>
      <w:r w:rsidR="004C26E0" w:rsidRPr="00AF73BE">
        <w:rPr>
          <w:rFonts w:ascii="Times New Roman" w:hAnsi="Times New Roman"/>
          <w:sz w:val="20"/>
          <w:szCs w:val="20"/>
          <w:highlight w:val="yellow"/>
        </w:rPr>
        <w:t>dependence</w:t>
      </w:r>
      <w:r w:rsidR="004C26E0" w:rsidRPr="004C26E0">
        <w:rPr>
          <w:rFonts w:ascii="Times New Roman" w:hAnsi="Times New Roman"/>
          <w:sz w:val="20"/>
          <w:szCs w:val="20"/>
          <w:highlight w:val="yellow"/>
        </w:rPr>
        <w:t xml:space="preserve">, </w:t>
      </w:r>
      <w:r w:rsidR="00C227A8" w:rsidRPr="004C26E0">
        <w:rPr>
          <w:rFonts w:ascii="Times New Roman" w:hAnsi="Times New Roman"/>
          <w:sz w:val="20"/>
          <w:szCs w:val="20"/>
          <w:highlight w:val="yellow"/>
        </w:rPr>
        <w:t>reflected by the lag-one autocorrelation within IRI</w:t>
      </w:r>
      <w:r w:rsidR="00C227A8" w:rsidRPr="00F1008C">
        <w:rPr>
          <w:rFonts w:ascii="Times New Roman" w:hAnsi="Times New Roman"/>
          <w:sz w:val="20"/>
          <w:szCs w:val="20"/>
        </w:rPr>
        <w:t xml:space="preserve"> </w:t>
      </w:r>
      <w:r w:rsidR="00C227A8" w:rsidRPr="00F1008C">
        <w:rPr>
          <w:rFonts w:ascii="Times New Roman" w:hAnsi="Times New Roman"/>
          <w:sz w:val="20"/>
          <w:szCs w:val="20"/>
        </w:rPr>
        <w:fldChar w:fldCharType="begin"/>
      </w:r>
      <w:r w:rsidR="004C26E0">
        <w:rPr>
          <w:rFonts w:ascii="Times New Roman" w:hAnsi="Times New Roman"/>
          <w:sz w:val="20"/>
          <w:szCs w:val="20"/>
        </w:rPr>
        <w:instrText xml:space="preserve"> ADDIN EN.CITE &lt;EndNote&gt;&lt;Cite&gt;&lt;Author&gt;Wing&lt;/Author&gt;&lt;Year&gt;1973&lt;/Year&gt;&lt;RecNum&gt;601&lt;/RecNum&gt;&lt;DisplayText&gt;(Wing &amp;amp; Kristofferson, 1973)&lt;/DisplayText&gt;&lt;record&gt;&lt;rec-number&gt;601&lt;/rec-number&gt;&lt;foreign-keys&gt;&lt;key app="EN" db-id="2ee2r9ed7vdet0efwdqp9pffewatwpwx2asd"&gt;601&lt;/key&gt;&lt;/foreign-keys&gt;&lt;ref-type name="Journal Article"&gt;17&lt;/ref-type&gt;&lt;contributors&gt;&lt;authors&gt;&lt;author&gt;Wing, A. M.&lt;/author&gt;&lt;author&gt;Kristofferson,A.B.&lt;/author&gt;&lt;/authors&gt;&lt;/contributors&gt;&lt;titles&gt;&lt;title&gt;Response delays in the timing of discrete motor responses&lt;/title&gt;&lt;secondary-title&gt;Perception &amp;amp; Psychophysic&lt;/secondary-title&gt;&lt;/titles&gt;&lt;pages&gt;5-12&lt;/pages&gt;&lt;volume&gt;14&lt;/volume&gt;&lt;dates&gt;&lt;year&gt;1973&lt;/year&gt;&lt;/dates&gt;&lt;pub-location&gt;Perception &amp;amp; Psychophysics&lt;/pub-location&gt;&lt;urls&gt;&lt;/urls&gt;&lt;/record&gt;&lt;/Cite&gt;&lt;/EndNote&gt;</w:instrText>
      </w:r>
      <w:r w:rsidR="00C227A8" w:rsidRPr="00F1008C">
        <w:rPr>
          <w:rFonts w:ascii="Times New Roman" w:hAnsi="Times New Roman"/>
          <w:sz w:val="20"/>
          <w:szCs w:val="20"/>
        </w:rPr>
        <w:fldChar w:fldCharType="separate"/>
      </w:r>
      <w:r w:rsidR="004C26E0">
        <w:rPr>
          <w:rFonts w:ascii="Times New Roman" w:hAnsi="Times New Roman"/>
          <w:noProof/>
          <w:sz w:val="20"/>
          <w:szCs w:val="20"/>
        </w:rPr>
        <w:t>(</w:t>
      </w:r>
      <w:hyperlink w:anchor="_ENREF_41" w:tooltip="Wing, 1973 #601" w:history="1">
        <w:r w:rsidR="00E331EB">
          <w:rPr>
            <w:rFonts w:ascii="Times New Roman" w:hAnsi="Times New Roman"/>
            <w:noProof/>
            <w:sz w:val="20"/>
            <w:szCs w:val="20"/>
          </w:rPr>
          <w:t>Wing &amp; Kristofferson, 1973</w:t>
        </w:r>
      </w:hyperlink>
      <w:r w:rsidR="004C26E0">
        <w:rPr>
          <w:rFonts w:ascii="Times New Roman" w:hAnsi="Times New Roman"/>
          <w:noProof/>
          <w:sz w:val="20"/>
          <w:szCs w:val="20"/>
        </w:rPr>
        <w:t>)</w:t>
      </w:r>
      <w:r w:rsidR="00C227A8" w:rsidRPr="00F1008C">
        <w:rPr>
          <w:rFonts w:ascii="Times New Roman" w:hAnsi="Times New Roman"/>
          <w:sz w:val="20"/>
          <w:szCs w:val="20"/>
        </w:rPr>
        <w:fldChar w:fldCharType="end"/>
      </w:r>
      <w:r w:rsidR="00C227A8" w:rsidRPr="00F1008C">
        <w:rPr>
          <w:rFonts w:ascii="Times New Roman" w:hAnsi="Times New Roman"/>
          <w:sz w:val="20"/>
          <w:szCs w:val="20"/>
        </w:rPr>
        <w:t xml:space="preserve">. </w:t>
      </w:r>
      <w:r w:rsidR="00D60751" w:rsidRPr="00F1008C">
        <w:rPr>
          <w:rFonts w:ascii="Times New Roman" w:hAnsi="Times New Roman"/>
          <w:sz w:val="20"/>
          <w:szCs w:val="20"/>
        </w:rPr>
        <w:t>W</w:t>
      </w:r>
      <w:r w:rsidR="00C227A8" w:rsidRPr="00F1008C">
        <w:rPr>
          <w:rFonts w:ascii="Times New Roman" w:hAnsi="Times New Roman"/>
          <w:sz w:val="20"/>
          <w:szCs w:val="20"/>
        </w:rPr>
        <w:t>e compared the lag-one autocorrelation</w:t>
      </w:r>
      <w:r w:rsidR="00D60751" w:rsidRPr="00F1008C">
        <w:rPr>
          <w:rFonts w:ascii="Times New Roman" w:hAnsi="Times New Roman"/>
          <w:sz w:val="20"/>
          <w:szCs w:val="20"/>
        </w:rPr>
        <w:t>s</w:t>
      </w:r>
      <w:r w:rsidR="00C227A8" w:rsidRPr="00F1008C">
        <w:rPr>
          <w:rFonts w:ascii="Times New Roman" w:hAnsi="Times New Roman"/>
          <w:sz w:val="20"/>
          <w:szCs w:val="20"/>
        </w:rPr>
        <w:t xml:space="preserve"> </w:t>
      </w:r>
      <w:r w:rsidR="007D625A" w:rsidRPr="00F1008C">
        <w:rPr>
          <w:rFonts w:ascii="Times New Roman" w:hAnsi="Times New Roman"/>
          <w:sz w:val="20"/>
          <w:szCs w:val="20"/>
        </w:rPr>
        <w:t xml:space="preserve">of the de-trended </w:t>
      </w:r>
      <w:r w:rsidR="00C227A8" w:rsidRPr="00F1008C">
        <w:rPr>
          <w:rFonts w:ascii="Times New Roman" w:hAnsi="Times New Roman"/>
          <w:sz w:val="20"/>
          <w:szCs w:val="20"/>
        </w:rPr>
        <w:t>IRIC and IRIP</w:t>
      </w:r>
      <w:r w:rsidR="007D625A" w:rsidRPr="00F1008C">
        <w:rPr>
          <w:rFonts w:ascii="Times New Roman" w:hAnsi="Times New Roman"/>
          <w:sz w:val="20"/>
          <w:szCs w:val="20"/>
        </w:rPr>
        <w:t xml:space="preserve"> time series within each trial</w:t>
      </w:r>
      <w:r w:rsidR="00C227A8" w:rsidRPr="00F1008C">
        <w:rPr>
          <w:rFonts w:ascii="Times New Roman" w:hAnsi="Times New Roman"/>
          <w:sz w:val="20"/>
          <w:szCs w:val="20"/>
        </w:rPr>
        <w:t xml:space="preserve">. We also </w:t>
      </w:r>
      <w:r w:rsidR="00E87442" w:rsidRPr="00F1008C">
        <w:rPr>
          <w:rFonts w:ascii="Times New Roman" w:hAnsi="Times New Roman"/>
          <w:sz w:val="20"/>
          <w:szCs w:val="20"/>
        </w:rPr>
        <w:t xml:space="preserve">investigated whether the </w:t>
      </w:r>
      <w:r w:rsidR="004C26E0" w:rsidRPr="004C26E0">
        <w:rPr>
          <w:rFonts w:ascii="Times New Roman" w:hAnsi="Times New Roman"/>
          <w:sz w:val="20"/>
          <w:szCs w:val="20"/>
          <w:highlight w:val="yellow"/>
        </w:rPr>
        <w:t>lag-one autocorrelation</w:t>
      </w:r>
      <w:r w:rsidR="00E87442" w:rsidRPr="00F1008C">
        <w:rPr>
          <w:rFonts w:ascii="Times New Roman" w:hAnsi="Times New Roman"/>
          <w:sz w:val="20"/>
          <w:szCs w:val="20"/>
        </w:rPr>
        <w:t xml:space="preserve"> within IRIC and IRIP was attributed to the dynamics of force production by examining the cross-correlation</w:t>
      </w:r>
      <w:r w:rsidR="007D625A" w:rsidRPr="00F1008C">
        <w:rPr>
          <w:rFonts w:ascii="Times New Roman" w:hAnsi="Times New Roman"/>
          <w:sz w:val="20"/>
          <w:szCs w:val="20"/>
        </w:rPr>
        <w:t>s</w:t>
      </w:r>
      <w:r w:rsidR="00E87442" w:rsidRPr="00F1008C">
        <w:rPr>
          <w:rFonts w:ascii="Times New Roman" w:hAnsi="Times New Roman"/>
          <w:sz w:val="20"/>
          <w:szCs w:val="20"/>
        </w:rPr>
        <w:t xml:space="preserve"> between IRIC/IRIP and peak force </w:t>
      </w:r>
      <w:r w:rsidR="007D625A" w:rsidRPr="00F1008C">
        <w:rPr>
          <w:rFonts w:ascii="Times New Roman" w:hAnsi="Times New Roman"/>
          <w:sz w:val="20"/>
          <w:szCs w:val="20"/>
        </w:rPr>
        <w:t xml:space="preserve">as well as between IRIC/IRIP and </w:t>
      </w:r>
      <w:r w:rsidR="00E87442" w:rsidRPr="00F1008C">
        <w:rPr>
          <w:rFonts w:ascii="Times New Roman" w:hAnsi="Times New Roman"/>
          <w:sz w:val="20"/>
          <w:szCs w:val="20"/>
        </w:rPr>
        <w:t>time-to-peak.</w:t>
      </w:r>
    </w:p>
    <w:p w14:paraId="5B1C08AD" w14:textId="50CFBC49" w:rsidR="00C75F3B" w:rsidRPr="00F1008C" w:rsidRDefault="00035F27" w:rsidP="00E4540B">
      <w:pPr>
        <w:widowControl w:val="0"/>
        <w:adjustRightInd w:val="0"/>
        <w:spacing w:after="0" w:line="480" w:lineRule="auto"/>
        <w:ind w:firstLine="720"/>
        <w:jc w:val="both"/>
        <w:rPr>
          <w:rFonts w:ascii="Times New Roman" w:hAnsi="Times New Roman"/>
          <w:sz w:val="20"/>
          <w:szCs w:val="20"/>
        </w:rPr>
      </w:pPr>
      <w:r w:rsidRPr="00F1008C">
        <w:rPr>
          <w:rFonts w:ascii="Times New Roman" w:hAnsi="Times New Roman"/>
          <w:sz w:val="20"/>
          <w:szCs w:val="20"/>
        </w:rPr>
        <w:t>In addition to IRI, the synchronization error (</w:t>
      </w:r>
      <w:r w:rsidR="00732132" w:rsidRPr="00F1008C">
        <w:rPr>
          <w:rFonts w:ascii="Times New Roman" w:hAnsi="Times New Roman"/>
          <w:sz w:val="20"/>
          <w:szCs w:val="20"/>
        </w:rPr>
        <w:t xml:space="preserve">i.e., </w:t>
      </w:r>
      <w:r w:rsidRPr="00F1008C">
        <w:rPr>
          <w:rFonts w:ascii="Times New Roman" w:hAnsi="Times New Roman"/>
          <w:sz w:val="20"/>
          <w:szCs w:val="20"/>
        </w:rPr>
        <w:t>SE) is an evident sign of timing control i</w:t>
      </w:r>
      <w:r w:rsidR="00E87442" w:rsidRPr="00F1008C">
        <w:rPr>
          <w:rFonts w:ascii="Times New Roman" w:hAnsi="Times New Roman"/>
          <w:sz w:val="20"/>
          <w:szCs w:val="20"/>
        </w:rPr>
        <w:t>n sensorimotor synchronization tapping</w:t>
      </w:r>
      <w:r w:rsidR="007D625A" w:rsidRPr="00F1008C">
        <w:rPr>
          <w:rFonts w:ascii="Times New Roman" w:hAnsi="Times New Roman"/>
          <w:sz w:val="20"/>
          <w:szCs w:val="20"/>
        </w:rPr>
        <w:t xml:space="preserve"> (see </w:t>
      </w:r>
      <w:proofErr w:type="spellStart"/>
      <w:r w:rsidR="007D625A" w:rsidRPr="00F1008C">
        <w:rPr>
          <w:rFonts w:ascii="Times New Roman" w:hAnsi="Times New Roman"/>
          <w:sz w:val="20"/>
          <w:szCs w:val="20"/>
        </w:rPr>
        <w:t>Repp</w:t>
      </w:r>
      <w:proofErr w:type="spellEnd"/>
      <w:r w:rsidR="007D625A" w:rsidRPr="00F1008C">
        <w:rPr>
          <w:rFonts w:ascii="Times New Roman" w:hAnsi="Times New Roman"/>
          <w:sz w:val="20"/>
          <w:szCs w:val="20"/>
        </w:rPr>
        <w:t>, 2005, for a review)</w:t>
      </w:r>
      <w:r w:rsidRPr="00F1008C">
        <w:rPr>
          <w:rFonts w:ascii="Times New Roman" w:hAnsi="Times New Roman"/>
          <w:sz w:val="20"/>
          <w:szCs w:val="20"/>
        </w:rPr>
        <w:t xml:space="preserve">. Thus, we compared SEC and SEP regarding the accuracy, variability, and </w:t>
      </w:r>
      <w:r w:rsidR="001D210A"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4C26E0" w:rsidRPr="00AF73BE">
        <w:rPr>
          <w:rFonts w:ascii="Times New Roman" w:hAnsi="Times New Roman"/>
          <w:sz w:val="20"/>
          <w:szCs w:val="20"/>
          <w:highlight w:val="yellow"/>
        </w:rPr>
        <w:t xml:space="preserve"> dependence</w:t>
      </w:r>
      <w:r w:rsidRPr="00F1008C">
        <w:rPr>
          <w:rFonts w:ascii="Times New Roman" w:hAnsi="Times New Roman"/>
          <w:sz w:val="20"/>
          <w:szCs w:val="20"/>
        </w:rPr>
        <w:t xml:space="preserve">. We hypothesized that the primary timing target would show a higher accuracy, lower variability, </w:t>
      </w:r>
      <w:r w:rsidR="00F242E7" w:rsidRPr="00F1008C">
        <w:rPr>
          <w:rFonts w:ascii="Times New Roman" w:hAnsi="Times New Roman"/>
          <w:sz w:val="20"/>
          <w:szCs w:val="20"/>
        </w:rPr>
        <w:t xml:space="preserve">and </w:t>
      </w:r>
      <w:r w:rsidRPr="00F1008C">
        <w:rPr>
          <w:rFonts w:ascii="Times New Roman" w:hAnsi="Times New Roman"/>
          <w:sz w:val="20"/>
          <w:szCs w:val="20"/>
        </w:rPr>
        <w:t xml:space="preserve">greater </w:t>
      </w:r>
      <w:r w:rsidR="001D210A"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4C26E0" w:rsidRPr="00AF73BE">
        <w:rPr>
          <w:rFonts w:ascii="Times New Roman" w:hAnsi="Times New Roman"/>
          <w:sz w:val="20"/>
          <w:szCs w:val="20"/>
          <w:highlight w:val="yellow"/>
        </w:rPr>
        <w:t xml:space="preserve"> dependence</w:t>
      </w:r>
      <w:r w:rsidRPr="00F1008C">
        <w:rPr>
          <w:rFonts w:ascii="Times New Roman" w:hAnsi="Times New Roman"/>
          <w:sz w:val="20"/>
          <w:szCs w:val="20"/>
        </w:rPr>
        <w:t xml:space="preserve"> in SE. In addition, given </w:t>
      </w:r>
      <w:r w:rsidR="00F242E7" w:rsidRPr="00F1008C">
        <w:rPr>
          <w:rFonts w:ascii="Times New Roman" w:hAnsi="Times New Roman"/>
          <w:sz w:val="20"/>
          <w:szCs w:val="20"/>
        </w:rPr>
        <w:t xml:space="preserve">the correction mechanism </w:t>
      </w:r>
      <w:r w:rsidR="007D625A" w:rsidRPr="00F1008C">
        <w:rPr>
          <w:rFonts w:ascii="Times New Roman" w:hAnsi="Times New Roman"/>
          <w:sz w:val="20"/>
          <w:szCs w:val="20"/>
        </w:rPr>
        <w:t xml:space="preserve">employed when an individual taps the finger to synchronize external metronomes </w:t>
      </w:r>
      <w:r w:rsidR="00F242E7" w:rsidRPr="00F1008C">
        <w:rPr>
          <w:rFonts w:ascii="Times New Roman" w:hAnsi="Times New Roman"/>
          <w:sz w:val="20"/>
          <w:szCs w:val="20"/>
        </w:rPr>
        <w:fldChar w:fldCharType="begin">
          <w:fldData xml:space="preserve">PEVuZE5vdGU+PENpdGU+PEF1dGhvcj5Wb3JiZXJnPC9BdXRob3I+PFllYXI+MTk5NjwvWWVhcj48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</w:fldData>
        </w:fldChar>
      </w:r>
      <w:r w:rsidR="007D625A" w:rsidRPr="00F1008C">
        <w:rPr>
          <w:rFonts w:ascii="Times New Roman" w:hAnsi="Times New Roman"/>
          <w:sz w:val="20"/>
          <w:szCs w:val="20"/>
        </w:rPr>
        <w:instrText xml:space="preserve"> ADDIN EN.CITE </w:instrText>
      </w:r>
      <w:r w:rsidR="007D625A" w:rsidRPr="00F1008C">
        <w:rPr>
          <w:rFonts w:ascii="Times New Roman" w:hAnsi="Times New Roman"/>
          <w:sz w:val="20"/>
          <w:szCs w:val="20"/>
        </w:rPr>
        <w:fldChar w:fldCharType="begin">
          <w:fldData xml:space="preserve">PEVuZE5vdGU+PENpdGU+PEF1dGhvcj5Wb3JiZXJnPC9BdXRob3I+PFllYXI+MTk5NjwvWWVhcj48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</w:fldData>
        </w:fldChar>
      </w:r>
      <w:r w:rsidR="007D625A" w:rsidRPr="00F1008C">
        <w:rPr>
          <w:rFonts w:ascii="Times New Roman" w:hAnsi="Times New Roman"/>
          <w:sz w:val="20"/>
          <w:szCs w:val="20"/>
        </w:rPr>
        <w:instrText xml:space="preserve"> ADDIN EN.CITE.DATA </w:instrText>
      </w:r>
      <w:r w:rsidR="007D625A" w:rsidRPr="00F1008C">
        <w:rPr>
          <w:rFonts w:ascii="Times New Roman" w:hAnsi="Times New Roman"/>
          <w:sz w:val="20"/>
          <w:szCs w:val="20"/>
        </w:rPr>
      </w:r>
      <w:r w:rsidR="007D625A" w:rsidRPr="00F1008C">
        <w:rPr>
          <w:rFonts w:ascii="Times New Roman" w:hAnsi="Times New Roman"/>
          <w:sz w:val="20"/>
          <w:szCs w:val="20"/>
        </w:rPr>
        <w:fldChar w:fldCharType="end"/>
      </w:r>
      <w:r w:rsidR="00F242E7" w:rsidRPr="00F1008C">
        <w:rPr>
          <w:rFonts w:ascii="Times New Roman" w:hAnsi="Times New Roman"/>
          <w:sz w:val="20"/>
          <w:szCs w:val="20"/>
        </w:rPr>
      </w:r>
      <w:r w:rsidR="00F242E7" w:rsidRPr="00F1008C">
        <w:rPr>
          <w:rFonts w:ascii="Times New Roman" w:hAnsi="Times New Roman"/>
          <w:sz w:val="20"/>
          <w:szCs w:val="20"/>
        </w:rPr>
        <w:fldChar w:fldCharType="separate"/>
      </w:r>
      <w:r w:rsidR="007D625A" w:rsidRPr="00F1008C">
        <w:rPr>
          <w:rFonts w:ascii="Times New Roman" w:hAnsi="Times New Roman"/>
          <w:noProof/>
          <w:sz w:val="20"/>
          <w:szCs w:val="20"/>
        </w:rPr>
        <w:t>(</w:t>
      </w:r>
      <w:hyperlink w:anchor="_ENREF_24" w:tooltip="Semjen, 2000 #562" w:history="1">
        <w:r w:rsidR="00E331EB" w:rsidRPr="00F1008C">
          <w:rPr>
            <w:rFonts w:ascii="Times New Roman" w:hAnsi="Times New Roman"/>
            <w:noProof/>
            <w:sz w:val="20"/>
            <w:szCs w:val="20"/>
          </w:rPr>
          <w:t>Semjen, et al., 2000</w:t>
        </w:r>
      </w:hyperlink>
      <w:r w:rsidR="007D625A" w:rsidRPr="00F1008C">
        <w:rPr>
          <w:rFonts w:ascii="Times New Roman" w:hAnsi="Times New Roman"/>
          <w:noProof/>
          <w:sz w:val="20"/>
          <w:szCs w:val="20"/>
        </w:rPr>
        <w:t xml:space="preserve">; </w:t>
      </w:r>
      <w:hyperlink w:anchor="_ENREF_35" w:tooltip="Vorberg, 2002 #586" w:history="1">
        <w:r w:rsidR="00E331EB" w:rsidRPr="00F1008C">
          <w:rPr>
            <w:rFonts w:ascii="Times New Roman" w:hAnsi="Times New Roman"/>
            <w:noProof/>
            <w:sz w:val="20"/>
            <w:szCs w:val="20"/>
          </w:rPr>
          <w:t>Vorberg &amp; Schulze, 2002</w:t>
        </w:r>
      </w:hyperlink>
      <w:r w:rsidR="007D625A" w:rsidRPr="00F1008C">
        <w:rPr>
          <w:rFonts w:ascii="Times New Roman" w:hAnsi="Times New Roman"/>
          <w:noProof/>
          <w:sz w:val="20"/>
          <w:szCs w:val="20"/>
        </w:rPr>
        <w:t xml:space="preserve">; </w:t>
      </w:r>
      <w:hyperlink w:anchor="_ENREF_36" w:tooltip="Vorberg, 1996 #600" w:history="1">
        <w:r w:rsidR="00E331EB" w:rsidRPr="00F1008C">
          <w:rPr>
            <w:rFonts w:ascii="Times New Roman" w:hAnsi="Times New Roman"/>
            <w:noProof/>
            <w:sz w:val="20"/>
            <w:szCs w:val="20"/>
          </w:rPr>
          <w:t>Vorberg &amp; Wing, 1996</w:t>
        </w:r>
      </w:hyperlink>
      <w:r w:rsidR="007D625A" w:rsidRPr="00F1008C">
        <w:rPr>
          <w:rFonts w:ascii="Times New Roman" w:hAnsi="Times New Roman"/>
          <w:noProof/>
          <w:sz w:val="20"/>
          <w:szCs w:val="20"/>
        </w:rPr>
        <w:t>)</w:t>
      </w:r>
      <w:r w:rsidR="00F242E7" w:rsidRPr="00F1008C">
        <w:rPr>
          <w:rFonts w:ascii="Times New Roman" w:hAnsi="Times New Roman"/>
          <w:sz w:val="20"/>
          <w:szCs w:val="20"/>
        </w:rPr>
        <w:fldChar w:fldCharType="end"/>
      </w:r>
      <w:r w:rsidR="00E87442" w:rsidRPr="00F1008C">
        <w:rPr>
          <w:rFonts w:ascii="Times New Roman" w:hAnsi="Times New Roman"/>
          <w:sz w:val="20"/>
          <w:szCs w:val="20"/>
        </w:rPr>
        <w:t xml:space="preserve">, </w:t>
      </w:r>
      <w:r w:rsidR="00732132" w:rsidRPr="00F1008C">
        <w:rPr>
          <w:rFonts w:ascii="Times New Roman" w:hAnsi="Times New Roman"/>
          <w:sz w:val="20"/>
          <w:szCs w:val="20"/>
        </w:rPr>
        <w:t>each</w:t>
      </w:r>
      <w:r w:rsidR="00E87442" w:rsidRPr="00F1008C">
        <w:rPr>
          <w:rFonts w:ascii="Times New Roman" w:hAnsi="Times New Roman"/>
          <w:sz w:val="20"/>
          <w:szCs w:val="20"/>
        </w:rPr>
        <w:t xml:space="preserve"> tap </w:t>
      </w:r>
      <w:r w:rsidR="00F46F6F" w:rsidRPr="00F46F6F">
        <w:rPr>
          <w:rFonts w:ascii="Times New Roman" w:hAnsi="Times New Roman"/>
          <w:sz w:val="20"/>
          <w:szCs w:val="20"/>
          <w:highlight w:val="yellow"/>
        </w:rPr>
        <w:t>might be expected to</w:t>
      </w:r>
      <w:r w:rsidR="00F46F6F">
        <w:rPr>
          <w:rFonts w:ascii="Times New Roman" w:hAnsi="Times New Roman"/>
          <w:sz w:val="20"/>
          <w:szCs w:val="20"/>
        </w:rPr>
        <w:t xml:space="preserve"> be</w:t>
      </w:r>
      <w:r w:rsidR="00E87442" w:rsidRPr="00F1008C">
        <w:rPr>
          <w:rFonts w:ascii="Times New Roman" w:hAnsi="Times New Roman"/>
          <w:sz w:val="20"/>
          <w:szCs w:val="20"/>
        </w:rPr>
        <w:t xml:space="preserve"> adjusted to </w:t>
      </w:r>
      <w:r w:rsidR="00F242E7" w:rsidRPr="00F1008C">
        <w:rPr>
          <w:rFonts w:ascii="Times New Roman" w:hAnsi="Times New Roman"/>
          <w:sz w:val="20"/>
          <w:szCs w:val="20"/>
        </w:rPr>
        <w:t xml:space="preserve">correct </w:t>
      </w:r>
      <w:r w:rsidR="00E87442" w:rsidRPr="00F1008C">
        <w:rPr>
          <w:rFonts w:ascii="Times New Roman" w:hAnsi="Times New Roman"/>
          <w:sz w:val="20"/>
          <w:szCs w:val="20"/>
        </w:rPr>
        <w:t>the SE</w:t>
      </w:r>
      <w:r w:rsidR="00F242E7" w:rsidRPr="00F1008C">
        <w:rPr>
          <w:rFonts w:ascii="Times New Roman" w:hAnsi="Times New Roman"/>
          <w:sz w:val="20"/>
          <w:szCs w:val="20"/>
        </w:rPr>
        <w:t xml:space="preserve"> toward zero</w:t>
      </w:r>
      <w:r w:rsidR="00E87442" w:rsidRPr="00F1008C">
        <w:rPr>
          <w:rFonts w:ascii="Times New Roman" w:hAnsi="Times New Roman"/>
          <w:sz w:val="20"/>
          <w:szCs w:val="20"/>
        </w:rPr>
        <w:t xml:space="preserve"> at the controlled </w:t>
      </w:r>
      <w:r w:rsidR="007D625A" w:rsidRPr="00F1008C">
        <w:rPr>
          <w:rFonts w:ascii="Times New Roman" w:hAnsi="Times New Roman"/>
          <w:sz w:val="20"/>
          <w:szCs w:val="20"/>
        </w:rPr>
        <w:t xml:space="preserve">event. One </w:t>
      </w:r>
      <w:r w:rsidR="00E87442" w:rsidRPr="00F1008C">
        <w:rPr>
          <w:rFonts w:ascii="Times New Roman" w:hAnsi="Times New Roman"/>
          <w:sz w:val="20"/>
          <w:szCs w:val="20"/>
        </w:rPr>
        <w:t xml:space="preserve">circumstance that could allow us to determine </w:t>
      </w:r>
      <w:r w:rsidR="007D625A" w:rsidRPr="00F1008C">
        <w:rPr>
          <w:rFonts w:ascii="Times New Roman" w:hAnsi="Times New Roman"/>
          <w:sz w:val="20"/>
          <w:szCs w:val="20"/>
        </w:rPr>
        <w:t>whether the SEC or SEP is corrected</w:t>
      </w:r>
      <w:r w:rsidR="00E87442" w:rsidRPr="00F1008C">
        <w:rPr>
          <w:rFonts w:ascii="Times New Roman" w:hAnsi="Times New Roman"/>
          <w:sz w:val="20"/>
          <w:szCs w:val="20"/>
        </w:rPr>
        <w:t xml:space="preserve"> is when the previous tap (i.e., tap n-1) has a negative SEC but a positive SEP</w:t>
      </w:r>
      <w:r w:rsidR="007D625A" w:rsidRPr="00F1008C">
        <w:rPr>
          <w:rFonts w:ascii="Times New Roman" w:hAnsi="Times New Roman"/>
          <w:sz w:val="20"/>
          <w:szCs w:val="20"/>
        </w:rPr>
        <w:t xml:space="preserve"> (</w:t>
      </w:r>
      <w:r w:rsidR="007D625A"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2</w:t>
      </w:r>
      <w:r w:rsidR="007D625A" w:rsidRPr="00F1008C">
        <w:rPr>
          <w:rFonts w:ascii="Times New Roman" w:hAnsi="Times New Roman"/>
          <w:sz w:val="20"/>
          <w:szCs w:val="20"/>
        </w:rPr>
        <w:t>)</w:t>
      </w:r>
      <w:r w:rsidR="00E87442" w:rsidRPr="00F1008C">
        <w:rPr>
          <w:rFonts w:ascii="Times New Roman" w:hAnsi="Times New Roman"/>
          <w:sz w:val="20"/>
          <w:szCs w:val="20"/>
        </w:rPr>
        <w:t>. That is to say, the initial contact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Cont</w:t>
      </w:r>
      <w:r w:rsidR="00E87442" w:rsidRPr="00F1008C">
        <w:rPr>
          <w:rFonts w:ascii="Times New Roman" w:hAnsi="Times New Roman"/>
          <w:sz w:val="20"/>
          <w:szCs w:val="20"/>
        </w:rPr>
        <w:t>) precedes the metronome (t</w:t>
      </w:r>
      <w:r w:rsidR="00E87442" w:rsidRPr="00F1008C">
        <w:rPr>
          <w:rFonts w:ascii="Times New Roman" w:hAnsi="Times New Roman"/>
          <w:sz w:val="20"/>
          <w:szCs w:val="20"/>
          <w:vertAlign w:val="subscript"/>
        </w:rPr>
        <w:t xml:space="preserve">m </w:t>
      </w:r>
      <w:r w:rsidR="00E87442" w:rsidRPr="00F1008C">
        <w:rPr>
          <w:rFonts w:ascii="Times New Roman" w:hAnsi="Times New Roman"/>
          <w:sz w:val="20"/>
          <w:szCs w:val="20"/>
        </w:rPr>
        <w:t>= 0), while the peak force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Peak</w:t>
      </w:r>
      <w:r w:rsidR="00E87442" w:rsidRPr="00F1008C">
        <w:rPr>
          <w:rFonts w:ascii="Times New Roman" w:hAnsi="Times New Roman"/>
          <w:sz w:val="20"/>
          <w:szCs w:val="20"/>
        </w:rPr>
        <w:t xml:space="preserve">) is after the metronome. Specifically, if the time of initial contact is controlled, SEC should be reduced. Thus, the current tap (i.e., tap n) should </w:t>
      </w:r>
      <w:r w:rsidR="00F242E7" w:rsidRPr="00F1008C">
        <w:rPr>
          <w:rFonts w:ascii="Times New Roman" w:hAnsi="Times New Roman"/>
          <w:sz w:val="20"/>
          <w:szCs w:val="20"/>
        </w:rPr>
        <w:t>be delayed</w:t>
      </w:r>
      <w:r w:rsidR="00E87442" w:rsidRPr="00F1008C">
        <w:rPr>
          <w:rFonts w:ascii="Times New Roman" w:hAnsi="Times New Roman"/>
          <w:sz w:val="20"/>
          <w:szCs w:val="20"/>
        </w:rPr>
        <w:t xml:space="preserve"> so that the initial contact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rPr>
        <w:t>) becomes closer to the metronome (t</w:t>
      </w:r>
      <w:r w:rsidR="00E87442" w:rsidRPr="00F1008C">
        <w:rPr>
          <w:rFonts w:ascii="Times New Roman" w:hAnsi="Times New Roman"/>
          <w:sz w:val="20"/>
          <w:szCs w:val="20"/>
          <w:vertAlign w:val="subscript"/>
        </w:rPr>
        <w:t xml:space="preserve">m </w:t>
      </w:r>
      <w:r w:rsidR="00E87442" w:rsidRPr="00F1008C">
        <w:rPr>
          <w:rFonts w:ascii="Times New Roman" w:hAnsi="Times New Roman"/>
          <w:sz w:val="20"/>
          <w:szCs w:val="20"/>
        </w:rPr>
        <w:t xml:space="preserve">= 0), resulting </w:t>
      </w:r>
      <w:r w:rsidR="007466CB" w:rsidRPr="00F1008C">
        <w:rPr>
          <w:rFonts w:ascii="Times New Roman" w:hAnsi="Times New Roman"/>
          <w:sz w:val="20"/>
          <w:szCs w:val="20"/>
        </w:rPr>
        <w:t xml:space="preserve">in </w:t>
      </w:r>
      <w:r w:rsidR="00E87442" w:rsidRPr="00F1008C">
        <w:rPr>
          <w:rFonts w:ascii="Times New Roman" w:hAnsi="Times New Roman"/>
          <w:sz w:val="20"/>
          <w:szCs w:val="20"/>
        </w:rPr>
        <w:t>a smaller SEC. This adjustment yields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Cont </w:t>
      </w:r>
      <w:r w:rsidR="00E87442" w:rsidRPr="00F1008C">
        <w:rPr>
          <w:rFonts w:ascii="Times New Roman" w:hAnsi="Times New Roman"/>
          <w:sz w:val="20"/>
          <w:szCs w:val="20"/>
        </w:rPr>
        <w:t xml:space="preserve">&lt;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and</w:t>
      </w:r>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Peak </w:t>
      </w:r>
      <w:r w:rsidR="00E87442" w:rsidRPr="00F1008C">
        <w:rPr>
          <w:rFonts w:ascii="Times New Roman" w:hAnsi="Times New Roman"/>
          <w:sz w:val="20"/>
          <w:szCs w:val="20"/>
        </w:rPr>
        <w:t xml:space="preserve">&lt;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rPr>
        <w:t xml:space="preserve">.  </w:t>
      </w:r>
      <w:proofErr w:type="gramStart"/>
      <w:r w:rsidR="00E87442" w:rsidRPr="00F1008C">
        <w:rPr>
          <w:rFonts w:ascii="Times New Roman" w:hAnsi="Times New Roman"/>
          <w:sz w:val="20"/>
          <w:szCs w:val="20"/>
        </w:rPr>
        <w:t xml:space="preserve">Equivalently,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Cont </w:t>
      </w:r>
      <w:r w:rsidR="00E87442" w:rsidRPr="00F1008C">
        <w:rPr>
          <w:rFonts w:ascii="Times New Roman" w:hAnsi="Times New Roman"/>
          <w:sz w:val="20"/>
          <w:szCs w:val="20"/>
        </w:rPr>
        <w:t>&gt; 0 and</w:t>
      </w:r>
      <w:r w:rsidR="00E87442" w:rsidRPr="00F1008C">
        <w:rPr>
          <w:rFonts w:ascii="Times New Roman" w:hAnsi="Times New Roman"/>
          <w:sz w:val="20"/>
          <w:szCs w:val="20"/>
          <w:vertAlign w:val="subscript"/>
        </w:rPr>
        <w:t xml:space="preserve">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Peak</w:t>
      </w:r>
      <w:r w:rsidR="00E87442" w:rsidRPr="00F1008C">
        <w:rPr>
          <w:rFonts w:ascii="Times New Roman" w:hAnsi="Times New Roman"/>
          <w:sz w:val="20"/>
          <w:szCs w:val="20"/>
        </w:rPr>
        <w:t xml:space="preserve"> &gt; 0.</w:t>
      </w:r>
      <w:proofErr w:type="gramEnd"/>
      <w:r w:rsidR="00E87442" w:rsidRPr="00F1008C">
        <w:rPr>
          <w:rFonts w:ascii="Times New Roman" w:hAnsi="Times New Roman"/>
          <w:sz w:val="20"/>
          <w:szCs w:val="20"/>
        </w:rPr>
        <w:t xml:space="preserve"> In contrast, considering the assumption that time of peak force is controlled, SEP should be reduced. Thus, the </w:t>
      </w:r>
      <w:r w:rsidR="00E87442" w:rsidRPr="00F1008C">
        <w:rPr>
          <w:rFonts w:ascii="Times New Roman" w:hAnsi="Times New Roman"/>
          <w:sz w:val="20"/>
          <w:szCs w:val="20"/>
        </w:rPr>
        <w:lastRenderedPageBreak/>
        <w:t xml:space="preserve">current tap should </w:t>
      </w:r>
      <w:r w:rsidR="00F242E7" w:rsidRPr="00F1008C">
        <w:rPr>
          <w:rFonts w:ascii="Times New Roman" w:hAnsi="Times New Roman"/>
          <w:sz w:val="20"/>
          <w:szCs w:val="20"/>
        </w:rPr>
        <w:t>be implemented earlier</w:t>
      </w:r>
      <w:r w:rsidR="00E87442" w:rsidRPr="00F1008C">
        <w:rPr>
          <w:rFonts w:ascii="Times New Roman" w:hAnsi="Times New Roman"/>
          <w:sz w:val="20"/>
          <w:szCs w:val="20"/>
        </w:rPr>
        <w:t xml:space="preserve"> so that the peak force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rPr>
        <w:t>) becomes closer to the metronome (t</w:t>
      </w:r>
      <w:r w:rsidR="00E87442" w:rsidRPr="00F1008C">
        <w:rPr>
          <w:rFonts w:ascii="Times New Roman" w:hAnsi="Times New Roman"/>
          <w:sz w:val="20"/>
          <w:szCs w:val="20"/>
          <w:vertAlign w:val="subscript"/>
        </w:rPr>
        <w:t xml:space="preserve">m </w:t>
      </w:r>
      <w:r w:rsidR="00E87442" w:rsidRPr="00F1008C">
        <w:rPr>
          <w:rFonts w:ascii="Times New Roman" w:hAnsi="Times New Roman"/>
          <w:sz w:val="20"/>
          <w:szCs w:val="20"/>
        </w:rPr>
        <w:t xml:space="preserve">= 0), </w:t>
      </w:r>
      <w:r w:rsidR="00507980" w:rsidRPr="00F1008C">
        <w:rPr>
          <w:rFonts w:ascii="Times New Roman" w:hAnsi="Times New Roman"/>
          <w:sz w:val="20"/>
          <w:szCs w:val="20"/>
        </w:rPr>
        <w:t xml:space="preserve">leading to </w:t>
      </w:r>
      <w:r w:rsidR="00E87442" w:rsidRPr="00F1008C">
        <w:rPr>
          <w:rFonts w:ascii="Times New Roman" w:hAnsi="Times New Roman"/>
          <w:sz w:val="20"/>
          <w:szCs w:val="20"/>
        </w:rPr>
        <w:t>a smaller SEP</w:t>
      </w:r>
      <w:r w:rsidR="009D6F14" w:rsidRPr="00F1008C">
        <w:rPr>
          <w:rFonts w:ascii="Times New Roman" w:hAnsi="Times New Roman"/>
          <w:sz w:val="20"/>
          <w:szCs w:val="20"/>
        </w:rPr>
        <w:t xml:space="preserve"> while producing a larger SEC.</w:t>
      </w:r>
      <w:r w:rsidR="00E87442" w:rsidRPr="00F1008C">
        <w:rPr>
          <w:rFonts w:ascii="Times New Roman" w:hAnsi="Times New Roman"/>
          <w:sz w:val="20"/>
          <w:szCs w:val="20"/>
        </w:rPr>
        <w:t xml:space="preserve"> This adjustment yields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Cont </w:t>
      </w:r>
      <w:r w:rsidR="00E87442" w:rsidRPr="00F1008C">
        <w:rPr>
          <w:rFonts w:ascii="Times New Roman" w:hAnsi="Times New Roman"/>
          <w:sz w:val="20"/>
          <w:szCs w:val="20"/>
        </w:rPr>
        <w:t xml:space="preserve">&gt;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and</w:t>
      </w:r>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Peak </w:t>
      </w:r>
      <w:r w:rsidR="00E87442" w:rsidRPr="00F1008C">
        <w:rPr>
          <w:rFonts w:ascii="Times New Roman" w:hAnsi="Times New Roman"/>
          <w:sz w:val="20"/>
          <w:szCs w:val="20"/>
        </w:rPr>
        <w:t xml:space="preserve">&gt;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rPr>
        <w:t xml:space="preserve">, namely,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Cont </w:t>
      </w:r>
      <w:r w:rsidR="00E87442" w:rsidRPr="00F1008C">
        <w:rPr>
          <w:rFonts w:ascii="Times New Roman" w:hAnsi="Times New Roman"/>
          <w:sz w:val="20"/>
          <w:szCs w:val="20"/>
        </w:rPr>
        <w:t>&lt; 0 and</w:t>
      </w:r>
      <w:r w:rsidR="00E87442" w:rsidRPr="00F1008C">
        <w:rPr>
          <w:rFonts w:ascii="Times New Roman" w:hAnsi="Times New Roman"/>
          <w:sz w:val="20"/>
          <w:szCs w:val="20"/>
          <w:vertAlign w:val="subscript"/>
        </w:rPr>
        <w:t xml:space="preserve">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Peak</w:t>
      </w:r>
      <w:r w:rsidR="00E87442" w:rsidRPr="00F1008C">
        <w:rPr>
          <w:rFonts w:ascii="Times New Roman" w:hAnsi="Times New Roman"/>
          <w:sz w:val="20"/>
          <w:szCs w:val="20"/>
        </w:rPr>
        <w:t xml:space="preserve"> &lt; 0. Another circumstance of previous taps (not shown) is that SEC and SEP are both negative. Pertaining to the negative SEC and SEP, the current tap should </w:t>
      </w:r>
      <w:r w:rsidR="00F242E7" w:rsidRPr="00F1008C">
        <w:rPr>
          <w:rFonts w:ascii="Times New Roman" w:hAnsi="Times New Roman"/>
          <w:sz w:val="20"/>
          <w:szCs w:val="20"/>
        </w:rPr>
        <w:t>be delayed</w:t>
      </w:r>
      <w:r w:rsidR="00E87442" w:rsidRPr="00F1008C">
        <w:rPr>
          <w:rFonts w:ascii="Times New Roman" w:hAnsi="Times New Roman"/>
          <w:sz w:val="20"/>
          <w:szCs w:val="20"/>
        </w:rPr>
        <w:t xml:space="preserve">, resulting in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Cont </w:t>
      </w:r>
      <w:r w:rsidR="00E87442" w:rsidRPr="00F1008C">
        <w:rPr>
          <w:rFonts w:ascii="Times New Roman" w:hAnsi="Times New Roman"/>
          <w:sz w:val="20"/>
          <w:szCs w:val="20"/>
        </w:rPr>
        <w:t>&gt; 0 and</w:t>
      </w:r>
      <w:r w:rsidR="00E87442" w:rsidRPr="00F1008C">
        <w:rPr>
          <w:rFonts w:ascii="Times New Roman" w:hAnsi="Times New Roman"/>
          <w:sz w:val="20"/>
          <w:szCs w:val="20"/>
          <w:vertAlign w:val="subscript"/>
        </w:rPr>
        <w:t xml:space="preserve">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Peak</w:t>
      </w:r>
      <w:r w:rsidR="00E87442" w:rsidRPr="00F1008C">
        <w:rPr>
          <w:rFonts w:ascii="Times New Roman" w:hAnsi="Times New Roman"/>
          <w:sz w:val="20"/>
          <w:szCs w:val="20"/>
        </w:rPr>
        <w:t xml:space="preserve"> &gt; 0 regardless of whether the time at initial contact or the time at peak force is controlled. Thus, this circumstance could not be used to determine the control point and we did not further analyze it. Similarly, when both SEC and SEP are positive, the control point could not be identified as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Cont</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 xml:space="preserve">Cont </w:t>
      </w:r>
      <w:r w:rsidR="00E87442" w:rsidRPr="00F1008C">
        <w:rPr>
          <w:rFonts w:ascii="Times New Roman" w:hAnsi="Times New Roman"/>
          <w:sz w:val="20"/>
          <w:szCs w:val="20"/>
        </w:rPr>
        <w:t>&lt; 0 and</w:t>
      </w:r>
      <w:r w:rsidR="00E87442" w:rsidRPr="00F1008C">
        <w:rPr>
          <w:rFonts w:ascii="Times New Roman" w:hAnsi="Times New Roman"/>
          <w:sz w:val="20"/>
          <w:szCs w:val="20"/>
          <w:vertAlign w:val="subscript"/>
        </w:rPr>
        <w:t xml:space="preserve"> </w:t>
      </w:r>
      <w:proofErr w:type="spellStart"/>
      <w:r w:rsidR="00E87442" w:rsidRPr="00F1008C">
        <w:rPr>
          <w:rFonts w:ascii="Times New Roman" w:hAnsi="Times New Roman"/>
          <w:sz w:val="20"/>
          <w:szCs w:val="20"/>
        </w:rPr>
        <w:t>t</w:t>
      </w:r>
      <w:r w:rsidR="00E87442" w:rsidRPr="00F1008C">
        <w:rPr>
          <w:rFonts w:ascii="Times New Roman" w:hAnsi="Times New Roman"/>
          <w:sz w:val="20"/>
          <w:szCs w:val="20"/>
          <w:vertAlign w:val="superscript"/>
        </w:rPr>
        <w:t>n</w:t>
      </w:r>
      <w:r w:rsidR="00E87442" w:rsidRPr="00F1008C">
        <w:rPr>
          <w:rFonts w:ascii="Times New Roman" w:hAnsi="Times New Roman"/>
          <w:sz w:val="20"/>
          <w:szCs w:val="20"/>
          <w:vertAlign w:val="subscript"/>
        </w:rPr>
        <w:t>Peak</w:t>
      </w:r>
      <w:proofErr w:type="spellEnd"/>
      <w:r w:rsidR="00E87442" w:rsidRPr="00F1008C">
        <w:rPr>
          <w:rFonts w:ascii="Times New Roman" w:hAnsi="Times New Roman"/>
          <w:sz w:val="20"/>
          <w:szCs w:val="20"/>
          <w:vertAlign w:val="subscript"/>
        </w:rPr>
        <w:t xml:space="preserve"> </w:t>
      </w:r>
      <w:r w:rsidR="00E87442" w:rsidRPr="00F1008C">
        <w:rPr>
          <w:rFonts w:ascii="Times New Roman" w:hAnsi="Times New Roman"/>
          <w:sz w:val="20"/>
          <w:szCs w:val="20"/>
        </w:rPr>
        <w:t>- t</w:t>
      </w:r>
      <w:r w:rsidR="00E87442" w:rsidRPr="00F1008C">
        <w:rPr>
          <w:rFonts w:ascii="Times New Roman" w:hAnsi="Times New Roman"/>
          <w:sz w:val="20"/>
          <w:szCs w:val="20"/>
          <w:vertAlign w:val="superscript"/>
        </w:rPr>
        <w:t>n-1</w:t>
      </w:r>
      <w:r w:rsidR="00E87442" w:rsidRPr="00F1008C">
        <w:rPr>
          <w:rFonts w:ascii="Times New Roman" w:hAnsi="Times New Roman"/>
          <w:sz w:val="20"/>
          <w:szCs w:val="20"/>
          <w:vertAlign w:val="subscript"/>
        </w:rPr>
        <w:t>Peak</w:t>
      </w:r>
      <w:r w:rsidR="00E87442" w:rsidRPr="00F1008C">
        <w:rPr>
          <w:rFonts w:ascii="Times New Roman" w:hAnsi="Times New Roman"/>
          <w:sz w:val="20"/>
          <w:szCs w:val="20"/>
        </w:rPr>
        <w:t xml:space="preserve"> &lt; 0 regardless of whether the time at initial contact or the time at peak force is controlled.</w:t>
      </w:r>
    </w:p>
    <w:p w14:paraId="45507DBE" w14:textId="25CE5348" w:rsidR="00D113BD" w:rsidRPr="00F1008C" w:rsidRDefault="00D113BD" w:rsidP="00231E8A">
      <w:pPr>
        <w:spacing w:after="0" w:line="480" w:lineRule="auto"/>
        <w:ind w:firstLine="720"/>
        <w:jc w:val="both"/>
        <w:outlineLvl w:val="2"/>
        <w:rPr>
          <w:rFonts w:ascii="Times New Roman" w:hAnsi="Times New Roman"/>
          <w:b/>
          <w:sz w:val="20"/>
          <w:szCs w:val="20"/>
        </w:rPr>
      </w:pPr>
      <w:r w:rsidRPr="00F1008C">
        <w:rPr>
          <w:rFonts w:ascii="Times New Roman" w:hAnsi="Times New Roman"/>
          <w:b/>
          <w:sz w:val="20"/>
          <w:szCs w:val="20"/>
        </w:rPr>
        <w:t>Statistical Analysis</w:t>
      </w:r>
    </w:p>
    <w:p w14:paraId="77126A5E" w14:textId="3132F235" w:rsidR="00E00981" w:rsidRPr="00F1008C" w:rsidRDefault="006D7F55" w:rsidP="00304333">
      <w:pPr>
        <w:adjustRightInd w:val="0"/>
        <w:spacing w:after="0" w:line="480" w:lineRule="auto"/>
        <w:ind w:firstLine="720"/>
        <w:jc w:val="both"/>
        <w:rPr>
          <w:rFonts w:ascii="Times New Roman" w:hAnsi="Times New Roman"/>
          <w:b/>
          <w:sz w:val="20"/>
          <w:szCs w:val="20"/>
        </w:rPr>
      </w:pPr>
      <w:r w:rsidRPr="00F1008C">
        <w:rPr>
          <w:rFonts w:ascii="Times New Roman" w:hAnsi="Times New Roman"/>
          <w:sz w:val="20"/>
          <w:szCs w:val="20"/>
        </w:rPr>
        <w:t>A mixed-effect</w:t>
      </w:r>
      <w:r w:rsidR="00D113BD" w:rsidRPr="00F1008C">
        <w:rPr>
          <w:rFonts w:ascii="Times New Roman" w:hAnsi="Times New Roman"/>
          <w:sz w:val="20"/>
          <w:szCs w:val="20"/>
        </w:rPr>
        <w:t xml:space="preserve"> ANOVA </w:t>
      </w:r>
      <w:r w:rsidR="00DA7348" w:rsidRPr="00F1008C">
        <w:rPr>
          <w:rFonts w:ascii="Times New Roman" w:hAnsi="Times New Roman"/>
          <w:sz w:val="20"/>
          <w:szCs w:val="20"/>
        </w:rPr>
        <w:t>(</w:t>
      </w:r>
      <w:r w:rsidR="00C23CAA" w:rsidRPr="00F1008C">
        <w:rPr>
          <w:rFonts w:ascii="Times New Roman" w:hAnsi="Times New Roman"/>
          <w:sz w:val="20"/>
          <w:szCs w:val="20"/>
        </w:rPr>
        <w:t xml:space="preserve">the </w:t>
      </w:r>
      <w:r w:rsidR="00DA7348" w:rsidRPr="00F1008C">
        <w:rPr>
          <w:rFonts w:ascii="Times New Roman" w:hAnsi="Times New Roman"/>
          <w:sz w:val="20"/>
          <w:szCs w:val="20"/>
        </w:rPr>
        <w:t>M</w:t>
      </w:r>
      <w:r w:rsidR="00C23CAA" w:rsidRPr="00F1008C">
        <w:rPr>
          <w:rFonts w:ascii="Times New Roman" w:hAnsi="Times New Roman"/>
          <w:sz w:val="20"/>
          <w:szCs w:val="20"/>
        </w:rPr>
        <w:t>IXED Procedure</w:t>
      </w:r>
      <w:r w:rsidR="00DA7348" w:rsidRPr="00F1008C">
        <w:rPr>
          <w:rFonts w:ascii="Times New Roman" w:hAnsi="Times New Roman"/>
          <w:sz w:val="20"/>
          <w:szCs w:val="20"/>
        </w:rPr>
        <w:t xml:space="preserve">, SAS, version </w:t>
      </w:r>
      <w:r w:rsidR="0088056E" w:rsidRPr="00F1008C">
        <w:rPr>
          <w:rFonts w:ascii="Times New Roman" w:hAnsi="Times New Roman"/>
          <w:sz w:val="20"/>
          <w:szCs w:val="20"/>
        </w:rPr>
        <w:t>9</w:t>
      </w:r>
      <w:r w:rsidR="00DA7348" w:rsidRPr="00F1008C">
        <w:rPr>
          <w:rFonts w:ascii="Times New Roman" w:hAnsi="Times New Roman"/>
          <w:sz w:val="20"/>
          <w:szCs w:val="20"/>
        </w:rPr>
        <w:t>.</w:t>
      </w:r>
      <w:r w:rsidR="0088056E" w:rsidRPr="00F1008C">
        <w:rPr>
          <w:rFonts w:ascii="Times New Roman" w:hAnsi="Times New Roman"/>
          <w:sz w:val="20"/>
          <w:szCs w:val="20"/>
        </w:rPr>
        <w:t>3</w:t>
      </w:r>
      <w:r w:rsidR="00DA7348" w:rsidRPr="00F1008C">
        <w:rPr>
          <w:rFonts w:ascii="Times New Roman" w:hAnsi="Times New Roman"/>
          <w:sz w:val="20"/>
          <w:szCs w:val="20"/>
        </w:rPr>
        <w:t xml:space="preserve">) </w:t>
      </w:r>
      <w:r w:rsidR="00D113BD" w:rsidRPr="00F1008C">
        <w:rPr>
          <w:rFonts w:ascii="Times New Roman" w:hAnsi="Times New Roman"/>
          <w:sz w:val="20"/>
          <w:szCs w:val="20"/>
        </w:rPr>
        <w:t xml:space="preserve">was used to determine </w:t>
      </w:r>
      <w:r w:rsidR="0018694E" w:rsidRPr="00F1008C">
        <w:rPr>
          <w:rFonts w:ascii="Times New Roman" w:hAnsi="Times New Roman"/>
          <w:sz w:val="20"/>
          <w:szCs w:val="20"/>
        </w:rPr>
        <w:t xml:space="preserve">the </w:t>
      </w:r>
      <w:r w:rsidRPr="00F1008C">
        <w:rPr>
          <w:rFonts w:ascii="Times New Roman" w:hAnsi="Times New Roman"/>
          <w:sz w:val="20"/>
          <w:szCs w:val="20"/>
        </w:rPr>
        <w:t>effect of</w:t>
      </w:r>
      <w:r w:rsidR="00D113BD" w:rsidRPr="00F1008C">
        <w:rPr>
          <w:rFonts w:ascii="Times New Roman" w:hAnsi="Times New Roman"/>
          <w:sz w:val="20"/>
          <w:szCs w:val="20"/>
        </w:rPr>
        <w:t xml:space="preserve"> </w:t>
      </w:r>
      <w:r w:rsidR="00225080" w:rsidRPr="00F1008C">
        <w:rPr>
          <w:rFonts w:ascii="Times New Roman" w:hAnsi="Times New Roman"/>
          <w:sz w:val="20"/>
          <w:szCs w:val="20"/>
        </w:rPr>
        <w:t>metronome interval</w:t>
      </w:r>
      <w:r w:rsidR="00885DD2" w:rsidRPr="00F1008C">
        <w:rPr>
          <w:rFonts w:ascii="Times New Roman" w:hAnsi="Times New Roman"/>
          <w:sz w:val="20"/>
          <w:szCs w:val="20"/>
        </w:rPr>
        <w:t>s</w:t>
      </w:r>
      <w:r w:rsidR="00B90E21" w:rsidRPr="00F1008C">
        <w:rPr>
          <w:rFonts w:ascii="Times New Roman" w:hAnsi="Times New Roman"/>
          <w:sz w:val="20"/>
          <w:szCs w:val="20"/>
        </w:rPr>
        <w:t xml:space="preserve"> </w:t>
      </w:r>
      <w:r w:rsidR="00F242E7" w:rsidRPr="00F1008C">
        <w:rPr>
          <w:rFonts w:ascii="Times New Roman" w:hAnsi="Times New Roman"/>
          <w:sz w:val="20"/>
          <w:szCs w:val="20"/>
        </w:rPr>
        <w:t xml:space="preserve">and tasks </w:t>
      </w:r>
      <w:r w:rsidR="00D113BD" w:rsidRPr="00F1008C">
        <w:rPr>
          <w:rFonts w:ascii="Times New Roman" w:hAnsi="Times New Roman"/>
          <w:sz w:val="20"/>
          <w:szCs w:val="20"/>
        </w:rPr>
        <w:t xml:space="preserve">on </w:t>
      </w:r>
      <w:r w:rsidRPr="00F1008C">
        <w:rPr>
          <w:rFonts w:ascii="Times New Roman" w:hAnsi="Times New Roman"/>
          <w:sz w:val="20"/>
          <w:szCs w:val="20"/>
        </w:rPr>
        <w:t xml:space="preserve">IRIC </w:t>
      </w:r>
      <w:r w:rsidR="008662AE" w:rsidRPr="00F1008C">
        <w:rPr>
          <w:rFonts w:ascii="Times New Roman" w:hAnsi="Times New Roman"/>
          <w:sz w:val="20"/>
          <w:szCs w:val="20"/>
        </w:rPr>
        <w:t xml:space="preserve">or </w:t>
      </w:r>
      <w:r w:rsidRPr="00F1008C">
        <w:rPr>
          <w:rFonts w:ascii="Times New Roman" w:hAnsi="Times New Roman"/>
          <w:sz w:val="20"/>
          <w:szCs w:val="20"/>
        </w:rPr>
        <w:t>IRIP accuracy and variability</w:t>
      </w:r>
      <w:r w:rsidR="008662AE" w:rsidRPr="00F1008C">
        <w:rPr>
          <w:rFonts w:ascii="Times New Roman" w:hAnsi="Times New Roman"/>
          <w:sz w:val="20"/>
          <w:szCs w:val="20"/>
        </w:rPr>
        <w:t xml:space="preserve">. To determine whether the </w:t>
      </w:r>
      <w:r w:rsidR="00B57D14" w:rsidRPr="00F1008C">
        <w:rPr>
          <w:rFonts w:ascii="Times New Roman" w:hAnsi="Times New Roman"/>
          <w:sz w:val="20"/>
          <w:szCs w:val="20"/>
        </w:rPr>
        <w:t xml:space="preserve">magnitudes </w:t>
      </w:r>
      <w:r w:rsidR="0042251A" w:rsidRPr="00F1008C">
        <w:rPr>
          <w:rFonts w:ascii="Times New Roman" w:hAnsi="Times New Roman"/>
          <w:sz w:val="20"/>
          <w:szCs w:val="20"/>
        </w:rPr>
        <w:t xml:space="preserve">or variability </w:t>
      </w:r>
      <w:r w:rsidR="008662AE" w:rsidRPr="00F1008C">
        <w:rPr>
          <w:rFonts w:ascii="Times New Roman" w:hAnsi="Times New Roman"/>
          <w:sz w:val="20"/>
          <w:szCs w:val="20"/>
        </w:rPr>
        <w:t xml:space="preserve">of IRIC and IRIP </w:t>
      </w:r>
      <w:r w:rsidR="0018694E" w:rsidRPr="00F1008C">
        <w:rPr>
          <w:rFonts w:ascii="Times New Roman" w:hAnsi="Times New Roman"/>
          <w:sz w:val="20"/>
          <w:szCs w:val="20"/>
        </w:rPr>
        <w:t xml:space="preserve">were </w:t>
      </w:r>
      <w:r w:rsidR="008662AE" w:rsidRPr="00F1008C">
        <w:rPr>
          <w:rFonts w:ascii="Times New Roman" w:hAnsi="Times New Roman"/>
          <w:sz w:val="20"/>
          <w:szCs w:val="20"/>
        </w:rPr>
        <w:t xml:space="preserve">the same, the ratio between the </w:t>
      </w:r>
      <w:r w:rsidR="00B57D14" w:rsidRPr="00F1008C">
        <w:rPr>
          <w:rFonts w:ascii="Times New Roman" w:hAnsi="Times New Roman"/>
          <w:sz w:val="20"/>
          <w:szCs w:val="20"/>
        </w:rPr>
        <w:t>magnitudes</w:t>
      </w:r>
      <w:r w:rsidR="0042251A" w:rsidRPr="00F1008C">
        <w:rPr>
          <w:rFonts w:ascii="Times New Roman" w:hAnsi="Times New Roman"/>
          <w:sz w:val="20"/>
          <w:szCs w:val="20"/>
        </w:rPr>
        <w:t xml:space="preserve"> or variability</w:t>
      </w:r>
      <w:r w:rsidR="00B57D14" w:rsidRPr="00F1008C">
        <w:rPr>
          <w:rFonts w:ascii="Times New Roman" w:hAnsi="Times New Roman"/>
          <w:sz w:val="20"/>
          <w:szCs w:val="20"/>
        </w:rPr>
        <w:t xml:space="preserve"> </w:t>
      </w:r>
      <w:r w:rsidR="008662AE" w:rsidRPr="00F1008C">
        <w:rPr>
          <w:rFonts w:ascii="Times New Roman" w:hAnsi="Times New Roman"/>
          <w:sz w:val="20"/>
          <w:szCs w:val="20"/>
        </w:rPr>
        <w:t xml:space="preserve">under </w:t>
      </w:r>
      <w:r w:rsidR="00533624" w:rsidRPr="00F1008C">
        <w:rPr>
          <w:rFonts w:ascii="Times New Roman" w:hAnsi="Times New Roman"/>
          <w:sz w:val="20"/>
          <w:szCs w:val="20"/>
        </w:rPr>
        <w:t>each</w:t>
      </w:r>
      <w:r w:rsidR="008662AE" w:rsidRPr="00F1008C">
        <w:rPr>
          <w:rFonts w:ascii="Times New Roman" w:hAnsi="Times New Roman"/>
          <w:sz w:val="20"/>
          <w:szCs w:val="20"/>
        </w:rPr>
        <w:t xml:space="preserve"> interval </w:t>
      </w:r>
      <w:r w:rsidR="00533624" w:rsidRPr="00F1008C">
        <w:rPr>
          <w:rFonts w:ascii="Times New Roman" w:hAnsi="Times New Roman"/>
          <w:sz w:val="20"/>
          <w:szCs w:val="20"/>
        </w:rPr>
        <w:t xml:space="preserve">was </w:t>
      </w:r>
      <w:r w:rsidR="008662AE" w:rsidRPr="00F1008C">
        <w:rPr>
          <w:rFonts w:ascii="Times New Roman" w:hAnsi="Times New Roman"/>
          <w:sz w:val="20"/>
          <w:szCs w:val="20"/>
        </w:rPr>
        <w:t xml:space="preserve">compared to </w:t>
      </w:r>
      <w:r w:rsidR="00B57D14" w:rsidRPr="00F1008C">
        <w:rPr>
          <w:rFonts w:ascii="Times New Roman" w:hAnsi="Times New Roman"/>
          <w:sz w:val="20"/>
          <w:szCs w:val="20"/>
        </w:rPr>
        <w:t xml:space="preserve">1 </w:t>
      </w:r>
      <w:r w:rsidR="008662AE" w:rsidRPr="00F1008C">
        <w:rPr>
          <w:rFonts w:ascii="Times New Roman" w:hAnsi="Times New Roman"/>
          <w:sz w:val="20"/>
          <w:szCs w:val="20"/>
        </w:rPr>
        <w:t xml:space="preserve">through </w:t>
      </w:r>
      <w:r w:rsidR="00533624" w:rsidRPr="00F1008C">
        <w:rPr>
          <w:rFonts w:ascii="Times New Roman" w:hAnsi="Times New Roman"/>
          <w:sz w:val="20"/>
          <w:szCs w:val="20"/>
        </w:rPr>
        <w:t xml:space="preserve">a </w:t>
      </w:r>
      <w:r w:rsidR="008662AE" w:rsidRPr="00F1008C">
        <w:rPr>
          <w:rFonts w:ascii="Times New Roman" w:hAnsi="Times New Roman"/>
          <w:sz w:val="20"/>
          <w:szCs w:val="20"/>
        </w:rPr>
        <w:t xml:space="preserve">Student’s t-test. In </w:t>
      </w:r>
      <w:r w:rsidR="00304333" w:rsidRPr="00F1008C">
        <w:rPr>
          <w:rFonts w:ascii="Times New Roman" w:hAnsi="Times New Roman"/>
          <w:sz w:val="20"/>
          <w:szCs w:val="20"/>
        </w:rPr>
        <w:t xml:space="preserve">sensorimotor </w:t>
      </w:r>
      <w:r w:rsidR="008662AE" w:rsidRPr="00F1008C">
        <w:rPr>
          <w:rFonts w:ascii="Times New Roman" w:hAnsi="Times New Roman"/>
          <w:sz w:val="20"/>
          <w:szCs w:val="20"/>
        </w:rPr>
        <w:t>synchronization tapping, a mixed-effect ANOVA was employed to examine the effect of metronome intervals on</w:t>
      </w:r>
      <w:r w:rsidRPr="00F1008C">
        <w:rPr>
          <w:rFonts w:ascii="Times New Roman" w:hAnsi="Times New Roman"/>
          <w:sz w:val="20"/>
          <w:szCs w:val="20"/>
        </w:rPr>
        <w:t xml:space="preserve"> SEC</w:t>
      </w:r>
      <w:r w:rsidR="008662AE" w:rsidRPr="00F1008C">
        <w:rPr>
          <w:rFonts w:ascii="Times New Roman" w:hAnsi="Times New Roman"/>
          <w:sz w:val="20"/>
          <w:szCs w:val="20"/>
        </w:rPr>
        <w:t>,</w:t>
      </w:r>
      <w:r w:rsidR="00533624" w:rsidRPr="00F1008C">
        <w:rPr>
          <w:rFonts w:ascii="Times New Roman" w:hAnsi="Times New Roman"/>
          <w:sz w:val="20"/>
          <w:szCs w:val="20"/>
        </w:rPr>
        <w:t xml:space="preserve"> </w:t>
      </w:r>
      <w:r w:rsidRPr="00F1008C">
        <w:rPr>
          <w:rFonts w:ascii="Times New Roman" w:hAnsi="Times New Roman"/>
          <w:sz w:val="20"/>
          <w:szCs w:val="20"/>
        </w:rPr>
        <w:t>SEP</w:t>
      </w:r>
      <w:r w:rsidR="008662AE" w:rsidRPr="00F1008C">
        <w:rPr>
          <w:rFonts w:ascii="Times New Roman" w:hAnsi="Times New Roman"/>
          <w:sz w:val="20"/>
          <w:szCs w:val="20"/>
        </w:rPr>
        <w:t>,</w:t>
      </w:r>
      <w:r w:rsidRPr="00F1008C">
        <w:rPr>
          <w:rFonts w:ascii="Times New Roman" w:hAnsi="Times New Roman"/>
          <w:sz w:val="20"/>
          <w:szCs w:val="20"/>
        </w:rPr>
        <w:t xml:space="preserve"> and their variability. </w:t>
      </w:r>
      <w:r w:rsidR="008662AE" w:rsidRPr="00F1008C">
        <w:rPr>
          <w:rFonts w:ascii="Times New Roman" w:hAnsi="Times New Roman"/>
          <w:sz w:val="20"/>
          <w:szCs w:val="20"/>
        </w:rPr>
        <w:t xml:space="preserve">The </w:t>
      </w:r>
      <w:r w:rsidR="00533624" w:rsidRPr="00F1008C">
        <w:rPr>
          <w:rFonts w:ascii="Times New Roman" w:hAnsi="Times New Roman"/>
          <w:sz w:val="20"/>
          <w:szCs w:val="20"/>
        </w:rPr>
        <w:t>ratio between variability o</w:t>
      </w:r>
      <w:r w:rsidR="00E51C8E" w:rsidRPr="00F1008C">
        <w:rPr>
          <w:rFonts w:ascii="Times New Roman" w:hAnsi="Times New Roman"/>
          <w:sz w:val="20"/>
          <w:szCs w:val="20"/>
        </w:rPr>
        <w:t xml:space="preserve">f SEC and SEP </w:t>
      </w:r>
      <w:r w:rsidR="008662AE" w:rsidRPr="00F1008C">
        <w:rPr>
          <w:rFonts w:ascii="Times New Roman" w:hAnsi="Times New Roman"/>
          <w:sz w:val="20"/>
          <w:szCs w:val="20"/>
        </w:rPr>
        <w:t xml:space="preserve">under </w:t>
      </w:r>
      <w:r w:rsidR="00533624" w:rsidRPr="00F1008C">
        <w:rPr>
          <w:rFonts w:ascii="Times New Roman" w:hAnsi="Times New Roman"/>
          <w:sz w:val="20"/>
          <w:szCs w:val="20"/>
        </w:rPr>
        <w:t xml:space="preserve">each </w:t>
      </w:r>
      <w:r w:rsidR="008662AE" w:rsidRPr="00F1008C">
        <w:rPr>
          <w:rFonts w:ascii="Times New Roman" w:hAnsi="Times New Roman"/>
          <w:sz w:val="20"/>
          <w:szCs w:val="20"/>
        </w:rPr>
        <w:t xml:space="preserve">metronome interval conditions </w:t>
      </w:r>
      <w:r w:rsidR="00533624" w:rsidRPr="00F1008C">
        <w:rPr>
          <w:rFonts w:ascii="Times New Roman" w:hAnsi="Times New Roman"/>
          <w:sz w:val="20"/>
          <w:szCs w:val="20"/>
        </w:rPr>
        <w:t xml:space="preserve">was </w:t>
      </w:r>
      <w:r w:rsidR="008662AE" w:rsidRPr="00F1008C">
        <w:rPr>
          <w:rFonts w:ascii="Times New Roman" w:hAnsi="Times New Roman"/>
          <w:sz w:val="20"/>
          <w:szCs w:val="20"/>
        </w:rPr>
        <w:t xml:space="preserve">compared to </w:t>
      </w:r>
      <w:r w:rsidR="00533624" w:rsidRPr="00F1008C">
        <w:rPr>
          <w:rFonts w:ascii="Times New Roman" w:hAnsi="Times New Roman"/>
          <w:sz w:val="20"/>
          <w:szCs w:val="20"/>
        </w:rPr>
        <w:t xml:space="preserve">1 </w:t>
      </w:r>
      <w:r w:rsidR="008662AE" w:rsidRPr="00F1008C">
        <w:rPr>
          <w:rFonts w:ascii="Times New Roman" w:hAnsi="Times New Roman"/>
          <w:sz w:val="20"/>
          <w:szCs w:val="20"/>
        </w:rPr>
        <w:t xml:space="preserve">with </w:t>
      </w:r>
      <w:r w:rsidR="00533624" w:rsidRPr="00F1008C">
        <w:rPr>
          <w:rFonts w:ascii="Times New Roman" w:hAnsi="Times New Roman"/>
          <w:sz w:val="20"/>
          <w:szCs w:val="20"/>
        </w:rPr>
        <w:t xml:space="preserve">a </w:t>
      </w:r>
      <w:r w:rsidR="008662AE" w:rsidRPr="00F1008C">
        <w:rPr>
          <w:rFonts w:ascii="Times New Roman" w:hAnsi="Times New Roman"/>
          <w:sz w:val="20"/>
          <w:szCs w:val="20"/>
        </w:rPr>
        <w:t>Student’s t-test. Similarly, Student’s t-tests were u</w:t>
      </w:r>
      <w:r w:rsidR="00031943" w:rsidRPr="00F1008C">
        <w:rPr>
          <w:rFonts w:ascii="Times New Roman" w:hAnsi="Times New Roman"/>
          <w:sz w:val="20"/>
          <w:szCs w:val="20"/>
        </w:rPr>
        <w:t>s</w:t>
      </w:r>
      <w:r w:rsidR="008662AE" w:rsidRPr="00F1008C">
        <w:rPr>
          <w:rFonts w:ascii="Times New Roman" w:hAnsi="Times New Roman"/>
          <w:sz w:val="20"/>
          <w:szCs w:val="20"/>
        </w:rPr>
        <w:t>ed to examine whether the magnitude</w:t>
      </w:r>
      <w:r w:rsidR="008727DA" w:rsidRPr="00F1008C">
        <w:rPr>
          <w:rFonts w:ascii="Times New Roman" w:hAnsi="Times New Roman"/>
          <w:sz w:val="20"/>
          <w:szCs w:val="20"/>
        </w:rPr>
        <w:t>s</w:t>
      </w:r>
      <w:r w:rsidR="008662AE" w:rsidRPr="00F1008C">
        <w:rPr>
          <w:rFonts w:ascii="Times New Roman" w:hAnsi="Times New Roman"/>
          <w:sz w:val="20"/>
          <w:szCs w:val="20"/>
        </w:rPr>
        <w:t xml:space="preserve"> of SEC and SEP </w:t>
      </w:r>
      <w:r w:rsidR="008727DA" w:rsidRPr="00F1008C">
        <w:rPr>
          <w:rFonts w:ascii="Times New Roman" w:hAnsi="Times New Roman"/>
          <w:sz w:val="20"/>
          <w:szCs w:val="20"/>
        </w:rPr>
        <w:t xml:space="preserve">under all metronome interval conditions </w:t>
      </w:r>
      <w:r w:rsidR="008662AE" w:rsidRPr="00F1008C">
        <w:rPr>
          <w:rFonts w:ascii="Times New Roman" w:hAnsi="Times New Roman"/>
          <w:sz w:val="20"/>
          <w:szCs w:val="20"/>
        </w:rPr>
        <w:t xml:space="preserve">were different from zero. </w:t>
      </w:r>
      <w:r w:rsidR="008727DA" w:rsidRPr="00F1008C">
        <w:rPr>
          <w:rFonts w:ascii="Times New Roman" w:hAnsi="Times New Roman"/>
          <w:sz w:val="20"/>
          <w:szCs w:val="20"/>
        </w:rPr>
        <w:t xml:space="preserve">In addition, paired-t tests were employed to compare the magnitudes between SEC and SEP under all metronome interval conditions. </w:t>
      </w:r>
      <w:r w:rsidR="001E1887" w:rsidRPr="00F1008C">
        <w:rPr>
          <w:rFonts w:ascii="Times New Roman" w:hAnsi="Times New Roman"/>
          <w:sz w:val="20"/>
          <w:szCs w:val="20"/>
        </w:rPr>
        <w:t xml:space="preserve">To further examine whether </w:t>
      </w:r>
      <w:r w:rsidR="00CE01CA" w:rsidRPr="00F1008C">
        <w:rPr>
          <w:rFonts w:ascii="Times New Roman" w:hAnsi="Times New Roman"/>
          <w:sz w:val="20"/>
          <w:szCs w:val="20"/>
        </w:rPr>
        <w:t>SEC or SEP was corrected toward zero</w:t>
      </w:r>
      <w:r w:rsidR="001E1887" w:rsidRPr="00F1008C">
        <w:rPr>
          <w:rFonts w:ascii="Times New Roman" w:hAnsi="Times New Roman"/>
          <w:sz w:val="20"/>
          <w:szCs w:val="20"/>
        </w:rPr>
        <w:t xml:space="preserve">, </w:t>
      </w:r>
      <w:r w:rsidRPr="00F1008C">
        <w:rPr>
          <w:rFonts w:ascii="Times New Roman" w:hAnsi="Times New Roman"/>
          <w:sz w:val="20"/>
          <w:szCs w:val="20"/>
        </w:rPr>
        <w:t>Student’s t tests</w:t>
      </w:r>
      <w:r w:rsidR="00077711" w:rsidRPr="00F1008C">
        <w:rPr>
          <w:rFonts w:ascii="Times New Roman" w:hAnsi="Times New Roman"/>
          <w:sz w:val="20"/>
          <w:szCs w:val="20"/>
        </w:rPr>
        <w:t xml:space="preserve"> </w:t>
      </w:r>
      <w:r w:rsidRPr="00F1008C">
        <w:rPr>
          <w:rFonts w:ascii="Times New Roman" w:hAnsi="Times New Roman"/>
          <w:sz w:val="20"/>
          <w:szCs w:val="20"/>
        </w:rPr>
        <w:t xml:space="preserve">were </w:t>
      </w:r>
      <w:r w:rsidR="00077711" w:rsidRPr="00F1008C">
        <w:rPr>
          <w:rFonts w:ascii="Times New Roman" w:hAnsi="Times New Roman"/>
          <w:sz w:val="20"/>
          <w:szCs w:val="20"/>
        </w:rPr>
        <w:t xml:space="preserve">performed on </w:t>
      </w:r>
      <w:proofErr w:type="spellStart"/>
      <w:r w:rsidRPr="00F1008C">
        <w:rPr>
          <w:rFonts w:ascii="Times New Roman" w:hAnsi="Times New Roman"/>
          <w:sz w:val="20"/>
          <w:szCs w:val="20"/>
        </w:rPr>
        <w:t>t</w:t>
      </w:r>
      <w:r w:rsidRPr="00F1008C">
        <w:rPr>
          <w:rFonts w:ascii="Times New Roman" w:hAnsi="Times New Roman"/>
          <w:sz w:val="20"/>
          <w:szCs w:val="20"/>
          <w:vertAlign w:val="superscript"/>
        </w:rPr>
        <w:t>n</w:t>
      </w:r>
      <w:r w:rsidRPr="00F1008C">
        <w:rPr>
          <w:rFonts w:ascii="Times New Roman" w:hAnsi="Times New Roman"/>
          <w:sz w:val="20"/>
          <w:szCs w:val="20"/>
          <w:vertAlign w:val="subscript"/>
        </w:rPr>
        <w:t>Cont</w:t>
      </w:r>
      <w:proofErr w:type="spellEnd"/>
      <w:r w:rsidRPr="00F1008C">
        <w:rPr>
          <w:rFonts w:ascii="Times New Roman" w:hAnsi="Times New Roman"/>
          <w:sz w:val="20"/>
          <w:szCs w:val="20"/>
          <w:vertAlign w:val="subscript"/>
        </w:rPr>
        <w:t xml:space="preserve"> </w:t>
      </w:r>
      <w:r w:rsidR="0088056E" w:rsidRPr="00F1008C">
        <w:rPr>
          <w:rFonts w:ascii="Times New Roman" w:hAnsi="Times New Roman"/>
          <w:sz w:val="20"/>
          <w:szCs w:val="20"/>
        </w:rPr>
        <w:t xml:space="preserve">- </w:t>
      </w:r>
      <w:r w:rsidRPr="00F1008C">
        <w:rPr>
          <w:rFonts w:ascii="Times New Roman" w:hAnsi="Times New Roman"/>
          <w:sz w:val="20"/>
          <w:szCs w:val="20"/>
        </w:rPr>
        <w:t>t</w:t>
      </w:r>
      <w:r w:rsidRPr="00F1008C">
        <w:rPr>
          <w:rFonts w:ascii="Times New Roman" w:hAnsi="Times New Roman"/>
          <w:sz w:val="20"/>
          <w:szCs w:val="20"/>
          <w:vertAlign w:val="superscript"/>
        </w:rPr>
        <w:t>n-1</w:t>
      </w:r>
      <w:r w:rsidRPr="00F1008C">
        <w:rPr>
          <w:rFonts w:ascii="Times New Roman" w:hAnsi="Times New Roman"/>
          <w:sz w:val="20"/>
          <w:szCs w:val="20"/>
          <w:vertAlign w:val="subscript"/>
        </w:rPr>
        <w:t>Cont</w:t>
      </w:r>
      <w:r w:rsidRPr="00F1008C" w:rsidDel="006D7F55">
        <w:rPr>
          <w:rFonts w:ascii="Times New Roman" w:hAnsi="Times New Roman"/>
          <w:sz w:val="20"/>
          <w:szCs w:val="20"/>
        </w:rPr>
        <w:t xml:space="preserve"> </w:t>
      </w:r>
      <w:r w:rsidRPr="00F1008C">
        <w:rPr>
          <w:rFonts w:ascii="Times New Roman" w:hAnsi="Times New Roman"/>
          <w:sz w:val="20"/>
          <w:szCs w:val="20"/>
        </w:rPr>
        <w:t xml:space="preserve">and </w:t>
      </w:r>
      <w:proofErr w:type="spellStart"/>
      <w:r w:rsidRPr="00F1008C">
        <w:rPr>
          <w:rFonts w:ascii="Times New Roman" w:hAnsi="Times New Roman"/>
          <w:sz w:val="20"/>
          <w:szCs w:val="20"/>
        </w:rPr>
        <w:t>t</w:t>
      </w:r>
      <w:r w:rsidRPr="00F1008C">
        <w:rPr>
          <w:rFonts w:ascii="Times New Roman" w:hAnsi="Times New Roman"/>
          <w:sz w:val="20"/>
          <w:szCs w:val="20"/>
          <w:vertAlign w:val="superscript"/>
        </w:rPr>
        <w:t>n</w:t>
      </w:r>
      <w:r w:rsidRPr="00F1008C">
        <w:rPr>
          <w:rFonts w:ascii="Times New Roman" w:hAnsi="Times New Roman"/>
          <w:sz w:val="20"/>
          <w:szCs w:val="20"/>
          <w:vertAlign w:val="subscript"/>
        </w:rPr>
        <w:t>Peak</w:t>
      </w:r>
      <w:proofErr w:type="spellEnd"/>
      <w:r w:rsidRPr="00F1008C">
        <w:rPr>
          <w:rFonts w:ascii="Times New Roman" w:hAnsi="Times New Roman"/>
          <w:sz w:val="20"/>
          <w:szCs w:val="20"/>
          <w:vertAlign w:val="subscript"/>
        </w:rPr>
        <w:t xml:space="preserve"> </w:t>
      </w:r>
      <w:r w:rsidRPr="00F1008C">
        <w:rPr>
          <w:rFonts w:ascii="Times New Roman" w:hAnsi="Times New Roman"/>
          <w:sz w:val="20"/>
          <w:szCs w:val="20"/>
        </w:rPr>
        <w:t>- t</w:t>
      </w:r>
      <w:r w:rsidRPr="00F1008C">
        <w:rPr>
          <w:rFonts w:ascii="Times New Roman" w:hAnsi="Times New Roman"/>
          <w:sz w:val="20"/>
          <w:szCs w:val="20"/>
          <w:vertAlign w:val="superscript"/>
        </w:rPr>
        <w:t>n-1</w:t>
      </w:r>
      <w:r w:rsidRPr="00F1008C">
        <w:rPr>
          <w:rFonts w:ascii="Times New Roman" w:hAnsi="Times New Roman"/>
          <w:sz w:val="20"/>
          <w:szCs w:val="20"/>
          <w:vertAlign w:val="subscript"/>
        </w:rPr>
        <w:t>Peak</w:t>
      </w:r>
      <w:r w:rsidRPr="00F1008C">
        <w:rPr>
          <w:rFonts w:ascii="Times New Roman" w:hAnsi="Times New Roman"/>
          <w:sz w:val="20"/>
          <w:szCs w:val="20"/>
        </w:rPr>
        <w:t xml:space="preserve"> </w:t>
      </w:r>
      <w:r w:rsidR="00077711" w:rsidRPr="00F1008C">
        <w:rPr>
          <w:rFonts w:ascii="Times New Roman" w:hAnsi="Times New Roman"/>
          <w:sz w:val="20"/>
          <w:szCs w:val="20"/>
        </w:rPr>
        <w:t xml:space="preserve">to compare </w:t>
      </w:r>
      <w:r w:rsidRPr="00F1008C">
        <w:rPr>
          <w:rFonts w:ascii="Times New Roman" w:hAnsi="Times New Roman"/>
          <w:sz w:val="20"/>
          <w:szCs w:val="20"/>
        </w:rPr>
        <w:t>their magnitudes</w:t>
      </w:r>
      <w:r w:rsidR="00077711" w:rsidRPr="00F1008C">
        <w:rPr>
          <w:rFonts w:ascii="Times New Roman" w:hAnsi="Times New Roman"/>
          <w:sz w:val="20"/>
          <w:szCs w:val="20"/>
          <w:vertAlign w:val="subscript"/>
        </w:rPr>
        <w:t xml:space="preserve"> </w:t>
      </w:r>
      <w:r w:rsidR="00077711" w:rsidRPr="00F1008C">
        <w:rPr>
          <w:rFonts w:ascii="Times New Roman" w:hAnsi="Times New Roman"/>
          <w:sz w:val="20"/>
          <w:szCs w:val="20"/>
        </w:rPr>
        <w:t>to zero</w:t>
      </w:r>
      <w:r w:rsidR="00DB0DAC" w:rsidRPr="00F1008C">
        <w:rPr>
          <w:rFonts w:ascii="Times New Roman" w:hAnsi="Times New Roman"/>
          <w:sz w:val="20"/>
          <w:szCs w:val="20"/>
        </w:rPr>
        <w:t xml:space="preserve"> (</w:t>
      </w:r>
      <w:r w:rsidR="00DB0DAC" w:rsidRPr="0004738D">
        <w:rPr>
          <w:rFonts w:ascii="Times New Roman" w:hAnsi="Times New Roman"/>
          <w:sz w:val="20"/>
          <w:szCs w:val="20"/>
          <w:highlight w:val="yellow"/>
        </w:rPr>
        <w:t>Fig</w:t>
      </w:r>
      <w:r w:rsidR="0088056E" w:rsidRPr="0004738D">
        <w:rPr>
          <w:rFonts w:ascii="Times New Roman" w:hAnsi="Times New Roman"/>
          <w:sz w:val="20"/>
          <w:szCs w:val="20"/>
          <w:highlight w:val="yellow"/>
        </w:rPr>
        <w:t>.</w:t>
      </w:r>
      <w:r w:rsidR="00DB0DAC" w:rsidRPr="0004738D">
        <w:rPr>
          <w:rFonts w:ascii="Times New Roman" w:hAnsi="Times New Roman"/>
          <w:sz w:val="20"/>
          <w:szCs w:val="20"/>
          <w:highlight w:val="yellow"/>
        </w:rPr>
        <w:t xml:space="preserve"> </w:t>
      </w:r>
      <w:r w:rsidR="00D91B11" w:rsidRPr="0004738D">
        <w:rPr>
          <w:rFonts w:ascii="Times New Roman" w:hAnsi="Times New Roman"/>
          <w:sz w:val="20"/>
          <w:szCs w:val="20"/>
          <w:highlight w:val="yellow"/>
        </w:rPr>
        <w:t>2</w:t>
      </w:r>
      <w:r w:rsidR="00DB0DAC" w:rsidRPr="00F1008C">
        <w:rPr>
          <w:rFonts w:ascii="Times New Roman" w:hAnsi="Times New Roman"/>
          <w:sz w:val="20"/>
          <w:szCs w:val="20"/>
        </w:rPr>
        <w:t>)</w:t>
      </w:r>
      <w:r w:rsidR="00077711" w:rsidRPr="00F1008C">
        <w:rPr>
          <w:rFonts w:ascii="Times New Roman" w:hAnsi="Times New Roman"/>
          <w:sz w:val="20"/>
          <w:szCs w:val="20"/>
        </w:rPr>
        <w:t xml:space="preserve">. </w:t>
      </w:r>
      <w:r w:rsidR="001E1887" w:rsidRPr="00F1008C">
        <w:rPr>
          <w:rFonts w:ascii="Times New Roman" w:hAnsi="Times New Roman"/>
          <w:sz w:val="20"/>
          <w:szCs w:val="20"/>
        </w:rPr>
        <w:t xml:space="preserve">Since </w:t>
      </w:r>
      <w:r w:rsidR="0056585A" w:rsidRPr="00F1008C">
        <w:rPr>
          <w:rFonts w:ascii="Times New Roman" w:hAnsi="Times New Roman"/>
          <w:sz w:val="20"/>
          <w:szCs w:val="20"/>
        </w:rPr>
        <w:t xml:space="preserve">above </w:t>
      </w:r>
      <w:r w:rsidR="001E1887" w:rsidRPr="00F1008C">
        <w:rPr>
          <w:rFonts w:ascii="Times New Roman" w:hAnsi="Times New Roman"/>
          <w:sz w:val="20"/>
          <w:szCs w:val="20"/>
        </w:rPr>
        <w:t xml:space="preserve">Student’s t-tests examined means for multiple metronome intervals </w:t>
      </w:r>
      <w:r w:rsidR="0056585A" w:rsidRPr="00F1008C">
        <w:rPr>
          <w:rFonts w:ascii="Times New Roman" w:hAnsi="Times New Roman"/>
          <w:sz w:val="20"/>
          <w:szCs w:val="20"/>
        </w:rPr>
        <w:t xml:space="preserve">and/or tasks </w:t>
      </w:r>
      <w:r w:rsidR="001E1887" w:rsidRPr="00F1008C">
        <w:rPr>
          <w:rFonts w:ascii="Times New Roman" w:hAnsi="Times New Roman"/>
          <w:sz w:val="20"/>
          <w:szCs w:val="20"/>
        </w:rPr>
        <w:t xml:space="preserve">simultaneously, the Bonferroni correction was employed to control the familywise error rate. </w:t>
      </w:r>
      <w:r w:rsidR="00E35BEF" w:rsidRPr="00F1008C">
        <w:rPr>
          <w:rFonts w:ascii="Times New Roman" w:hAnsi="Times New Roman"/>
          <w:sz w:val="20"/>
          <w:szCs w:val="20"/>
        </w:rPr>
        <w:t>For all mixed</w:t>
      </w:r>
      <w:r w:rsidR="00304333" w:rsidRPr="00F1008C">
        <w:rPr>
          <w:rFonts w:ascii="Times New Roman" w:hAnsi="Times New Roman"/>
          <w:sz w:val="20"/>
          <w:szCs w:val="20"/>
        </w:rPr>
        <w:t>-</w:t>
      </w:r>
      <w:r w:rsidR="00E35BEF" w:rsidRPr="00F1008C">
        <w:rPr>
          <w:rFonts w:ascii="Times New Roman" w:hAnsi="Times New Roman"/>
          <w:sz w:val="20"/>
          <w:szCs w:val="20"/>
        </w:rPr>
        <w:t xml:space="preserve">effect ANOVA used in this study, the covariance structure was determined by the </w:t>
      </w:r>
      <w:proofErr w:type="spellStart"/>
      <w:r w:rsidR="00E35BEF" w:rsidRPr="00F1008C">
        <w:rPr>
          <w:rFonts w:ascii="Times New Roman" w:hAnsi="Times New Roman"/>
          <w:sz w:val="20"/>
          <w:szCs w:val="20"/>
        </w:rPr>
        <w:t>Akaike’s</w:t>
      </w:r>
      <w:proofErr w:type="spellEnd"/>
      <w:r w:rsidR="00E35BEF" w:rsidRPr="00F1008C">
        <w:rPr>
          <w:rFonts w:ascii="Times New Roman" w:hAnsi="Times New Roman"/>
          <w:sz w:val="20"/>
          <w:szCs w:val="20"/>
        </w:rPr>
        <w:t xml:space="preserve"> Information Criterion (AIC)</w:t>
      </w:r>
      <w:r w:rsidR="001C4E6C" w:rsidRPr="00F1008C">
        <w:rPr>
          <w:rFonts w:ascii="Times New Roman" w:hAnsi="Times New Roman"/>
          <w:sz w:val="20"/>
          <w:szCs w:val="20"/>
        </w:rPr>
        <w:t xml:space="preserve"> and Bonferroni-corrected </w:t>
      </w:r>
      <w:r w:rsidR="001C4E6C" w:rsidRPr="00F1008C">
        <w:rPr>
          <w:rFonts w:ascii="Times New Roman" w:hAnsi="Times New Roman"/>
          <w:i/>
          <w:sz w:val="20"/>
          <w:szCs w:val="20"/>
        </w:rPr>
        <w:t>post hoc</w:t>
      </w:r>
      <w:r w:rsidR="001C4E6C" w:rsidRPr="00F1008C">
        <w:rPr>
          <w:rFonts w:ascii="Times New Roman" w:hAnsi="Times New Roman"/>
          <w:sz w:val="20"/>
          <w:szCs w:val="20"/>
        </w:rPr>
        <w:t xml:space="preserve"> analyses were used to decompose any significant effect. </w:t>
      </w:r>
      <w:r w:rsidR="0042251A" w:rsidRPr="00F1008C">
        <w:rPr>
          <w:rFonts w:ascii="Times New Roman" w:hAnsi="Times New Roman"/>
          <w:sz w:val="20"/>
          <w:szCs w:val="20"/>
        </w:rPr>
        <w:t xml:space="preserve">Partial correlations were employed to control the metronome interval and task effects when we examined the correlation between timing (i.e., IRIC/IRIP and SEC/SEP) and force variability (i.e., peak force and time-to-peak). </w:t>
      </w:r>
      <w:r w:rsidR="00CE01CA" w:rsidRPr="00F1008C">
        <w:rPr>
          <w:rFonts w:ascii="Times New Roman" w:hAnsi="Times New Roman"/>
          <w:sz w:val="20"/>
          <w:szCs w:val="20"/>
        </w:rPr>
        <w:t>In autocorrelation and cross-correlation analyses, t</w:t>
      </w:r>
      <w:r w:rsidR="0042251A" w:rsidRPr="00F1008C">
        <w:rPr>
          <w:rFonts w:ascii="Times New Roman" w:hAnsi="Times New Roman"/>
          <w:sz w:val="20"/>
          <w:szCs w:val="20"/>
        </w:rPr>
        <w:t xml:space="preserve">he cutoff value of </w:t>
      </w:r>
      <w:r w:rsidR="00CE01CA" w:rsidRPr="00F1008C">
        <w:rPr>
          <w:rFonts w:ascii="Times New Roman" w:hAnsi="Times New Roman"/>
          <w:sz w:val="20"/>
          <w:szCs w:val="20"/>
        </w:rPr>
        <w:t>significant correlation</w:t>
      </w:r>
      <w:r w:rsidR="0042251A" w:rsidRPr="00F1008C">
        <w:rPr>
          <w:rFonts w:ascii="Times New Roman" w:hAnsi="Times New Roman"/>
          <w:sz w:val="20"/>
          <w:szCs w:val="20"/>
        </w:rPr>
        <w:t xml:space="preserve"> was approximated by</w:t>
      </w:r>
      <w:r w:rsidR="00091306" w:rsidRPr="00F1008C">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1.96</m:t>
            </m:r>
          </m:num>
          <m:den>
            <m:rad>
              <m:radPr>
                <m:degHide m:val="1"/>
                <m:ctrlPr>
                  <w:rPr>
                    <w:rFonts w:ascii="Cambria Math" w:hAnsi="Cambria Math"/>
                    <w:i/>
                    <w:sz w:val="20"/>
                    <w:szCs w:val="20"/>
                  </w:rPr>
                </m:ctrlPr>
              </m:radPr>
              <m:deg/>
              <m:e>
                <m:r>
                  <w:rPr>
                    <w:rFonts w:ascii="Cambria Math" w:hAnsi="Cambria Math"/>
                    <w:sz w:val="20"/>
                    <w:szCs w:val="20"/>
                  </w:rPr>
                  <m:t>n</m:t>
                </m:r>
              </m:e>
            </m:rad>
          </m:den>
        </m:f>
        <m:r>
          <w:rPr>
            <w:rFonts w:ascii="Cambria Math" w:hAnsi="Cambria Math"/>
            <w:sz w:val="20"/>
            <w:szCs w:val="20"/>
          </w:rPr>
          <m:t>=0.27</m:t>
        </m:r>
      </m:oMath>
      <w:r w:rsidR="0042251A" w:rsidRPr="00F1008C">
        <w:rPr>
          <w:rFonts w:ascii="Times New Roman" w:hAnsi="Times New Roman"/>
          <w:sz w:val="20"/>
          <w:szCs w:val="20"/>
        </w:rPr>
        <w:t xml:space="preserve"> (n = 52 taps)</w:t>
      </w:r>
      <w:r w:rsidR="00FE3A99" w:rsidRPr="00F1008C">
        <w:rPr>
          <w:rFonts w:ascii="Times New Roman" w:hAnsi="Times New Roman"/>
          <w:sz w:val="20"/>
          <w:szCs w:val="20"/>
        </w:rPr>
        <w:t xml:space="preserve">. </w:t>
      </w:r>
      <w:r w:rsidR="00D113BD" w:rsidRPr="00F1008C">
        <w:rPr>
          <w:rFonts w:ascii="Times New Roman" w:hAnsi="Times New Roman"/>
          <w:sz w:val="20"/>
          <w:szCs w:val="20"/>
        </w:rPr>
        <w:t>The significan</w:t>
      </w:r>
      <w:r w:rsidR="00885DD2" w:rsidRPr="00F1008C">
        <w:rPr>
          <w:rFonts w:ascii="Times New Roman" w:hAnsi="Times New Roman"/>
          <w:sz w:val="20"/>
          <w:szCs w:val="20"/>
        </w:rPr>
        <w:t>ce</w:t>
      </w:r>
      <w:r w:rsidR="00D113BD" w:rsidRPr="00F1008C">
        <w:rPr>
          <w:rFonts w:ascii="Times New Roman" w:hAnsi="Times New Roman"/>
          <w:sz w:val="20"/>
          <w:szCs w:val="20"/>
        </w:rPr>
        <w:t xml:space="preserve"> level p</w:t>
      </w:r>
      <w:r w:rsidR="00885DD2" w:rsidRPr="00F1008C">
        <w:rPr>
          <w:rFonts w:ascii="Times New Roman" w:hAnsi="Times New Roman"/>
          <w:sz w:val="20"/>
          <w:szCs w:val="20"/>
        </w:rPr>
        <w:t>&lt;</w:t>
      </w:r>
      <w:r w:rsidR="00D113BD" w:rsidRPr="00F1008C">
        <w:rPr>
          <w:rFonts w:ascii="Times New Roman" w:hAnsi="Times New Roman"/>
          <w:sz w:val="20"/>
          <w:szCs w:val="20"/>
        </w:rPr>
        <w:t>0.05 was used for all effects.</w:t>
      </w:r>
    </w:p>
    <w:p w14:paraId="35B2AC26" w14:textId="77777777" w:rsidR="003B6E23" w:rsidRPr="00F1008C" w:rsidRDefault="003B6E23" w:rsidP="00646E5E">
      <w:pPr>
        <w:spacing w:after="0" w:line="480" w:lineRule="auto"/>
        <w:jc w:val="both"/>
        <w:outlineLvl w:val="2"/>
        <w:rPr>
          <w:rFonts w:ascii="Times New Roman" w:hAnsi="Times New Roman"/>
          <w:b/>
          <w:sz w:val="20"/>
          <w:szCs w:val="20"/>
        </w:rPr>
      </w:pPr>
      <w:r w:rsidRPr="00F1008C">
        <w:rPr>
          <w:rFonts w:ascii="Times New Roman" w:hAnsi="Times New Roman"/>
          <w:b/>
          <w:sz w:val="20"/>
          <w:szCs w:val="20"/>
        </w:rPr>
        <w:t>Results</w:t>
      </w:r>
    </w:p>
    <w:p w14:paraId="26EB136B" w14:textId="7B3F260F" w:rsidR="00532CE2" w:rsidRPr="00F1008C" w:rsidRDefault="00532CE2" w:rsidP="00646E5E">
      <w:pPr>
        <w:spacing w:after="0" w:line="480" w:lineRule="auto"/>
        <w:ind w:firstLine="720"/>
        <w:jc w:val="both"/>
        <w:outlineLvl w:val="2"/>
        <w:rPr>
          <w:rFonts w:ascii="Times New Roman" w:hAnsi="Times New Roman"/>
          <w:b/>
          <w:sz w:val="20"/>
          <w:szCs w:val="20"/>
        </w:rPr>
      </w:pPr>
      <w:r w:rsidRPr="00F1008C">
        <w:rPr>
          <w:rFonts w:ascii="Times New Roman" w:hAnsi="Times New Roman"/>
          <w:b/>
          <w:sz w:val="20"/>
          <w:szCs w:val="20"/>
        </w:rPr>
        <w:t>Peak force and time-to-peak</w:t>
      </w:r>
    </w:p>
    <w:p w14:paraId="49A5DDEA" w14:textId="04AB25D2" w:rsidR="00532CE2" w:rsidRPr="00F1008C" w:rsidRDefault="00532CE2" w:rsidP="00646E5E">
      <w:pPr>
        <w:spacing w:after="0" w:line="480" w:lineRule="auto"/>
        <w:ind w:firstLine="720"/>
        <w:jc w:val="both"/>
        <w:outlineLvl w:val="2"/>
        <w:rPr>
          <w:rFonts w:ascii="Times New Roman" w:hAnsi="Times New Roman"/>
          <w:b/>
          <w:sz w:val="20"/>
          <w:szCs w:val="20"/>
        </w:rPr>
      </w:pPr>
      <w:r w:rsidRPr="00F1008C">
        <w:rPr>
          <w:rFonts w:ascii="Times New Roman" w:hAnsi="Times New Roman"/>
          <w:sz w:val="20"/>
          <w:szCs w:val="20"/>
        </w:rPr>
        <w:lastRenderedPageBreak/>
        <w:t>We found no effects of metronome interval, tapping task, and their interaction on peak force magnitude</w:t>
      </w:r>
      <w:r w:rsidR="00F46F6F">
        <w:rPr>
          <w:rFonts w:ascii="Times New Roman" w:hAnsi="Times New Roman"/>
          <w:sz w:val="20"/>
          <w:szCs w:val="20"/>
        </w:rPr>
        <w:t xml:space="preserve">. </w:t>
      </w:r>
      <w:r w:rsidR="00F46F6F" w:rsidRPr="00F46F6F">
        <w:rPr>
          <w:rFonts w:ascii="Times New Roman" w:hAnsi="Times New Roman"/>
          <w:sz w:val="20"/>
          <w:szCs w:val="20"/>
          <w:highlight w:val="yellow"/>
        </w:rPr>
        <w:t>T</w:t>
      </w:r>
      <w:r w:rsidRPr="00F46F6F">
        <w:rPr>
          <w:rFonts w:ascii="Times New Roman" w:hAnsi="Times New Roman"/>
          <w:sz w:val="20"/>
          <w:szCs w:val="20"/>
          <w:highlight w:val="yellow"/>
        </w:rPr>
        <w:t>he mean force magnitudes across all individuals were between 0.61N and 0.9</w:t>
      </w:r>
      <w:r w:rsidR="00584E3F" w:rsidRPr="00F46F6F">
        <w:rPr>
          <w:rFonts w:ascii="Times New Roman" w:hAnsi="Times New Roman"/>
          <w:sz w:val="20"/>
          <w:szCs w:val="20"/>
          <w:highlight w:val="yellow"/>
        </w:rPr>
        <w:t>0</w:t>
      </w:r>
      <w:r w:rsidRPr="00F46F6F">
        <w:rPr>
          <w:rFonts w:ascii="Times New Roman" w:hAnsi="Times New Roman"/>
          <w:sz w:val="20"/>
          <w:szCs w:val="20"/>
          <w:highlight w:val="yellow"/>
        </w:rPr>
        <w:t>N</w:t>
      </w:r>
      <w:r w:rsidR="00F46F6F" w:rsidRPr="00F46F6F">
        <w:rPr>
          <w:rFonts w:ascii="Times New Roman" w:hAnsi="Times New Roman"/>
          <w:sz w:val="20"/>
          <w:szCs w:val="20"/>
          <w:highlight w:val="yellow"/>
        </w:rPr>
        <w:t xml:space="preserve"> (the force magnitude for individuals ranged from 0.1N to 6.43N)</w:t>
      </w:r>
      <w:r w:rsidRPr="00F46F6F">
        <w:rPr>
          <w:rFonts w:ascii="Times New Roman" w:hAnsi="Times New Roman"/>
          <w:sz w:val="20"/>
          <w:szCs w:val="20"/>
          <w:highlight w:val="yellow"/>
        </w:rPr>
        <w:t>.</w:t>
      </w:r>
      <w:r w:rsidRPr="00F1008C">
        <w:rPr>
          <w:rFonts w:ascii="Times New Roman" w:hAnsi="Times New Roman"/>
          <w:sz w:val="20"/>
          <w:szCs w:val="20"/>
        </w:rPr>
        <w:t xml:space="preserve"> These magnitudes were comparable with a previous study </w:t>
      </w:r>
      <w:r w:rsidR="00713523" w:rsidRPr="00F1008C">
        <w:rPr>
          <w:rFonts w:ascii="Times New Roman" w:hAnsi="Times New Roman"/>
          <w:sz w:val="20"/>
          <w:szCs w:val="20"/>
        </w:rPr>
        <w:fldChar w:fldCharType="begin"/>
      </w:r>
      <w:r w:rsidR="00713523" w:rsidRPr="00F1008C">
        <w:rPr>
          <w:rFonts w:ascii="Times New Roman" w:hAnsi="Times New Roman"/>
          <w:sz w:val="20"/>
          <w:szCs w:val="20"/>
        </w:rPr>
        <w:instrText xml:space="preserve"> ADDIN EN.CITE &lt;EndNote&gt;&lt;Cite&gt;&lt;Author&gt;Inui&lt;/Author&gt;&lt;Year&gt;1998&lt;/Year&gt;&lt;RecNum&gt;507&lt;/RecNum&gt;&lt;DisplayText&gt;(Inui, et al., 1998)&lt;/DisplayText&gt;&lt;record&gt;&lt;rec-number&gt;507&lt;/rec-number&gt;&lt;foreign-keys&gt;&lt;key app="EN" db-id="2ee2r9ed7vdet0efwdqp9pffewatwpwx2asd"&gt;507&lt;/key&gt;&lt;/foreign-keys&gt;&lt;ref-type name="Journal Article"&gt;17&lt;/ref-type&gt;&lt;contributors&gt;&lt;authors&gt;&lt;author&gt;Inui, N.&lt;/author&gt;&lt;author&gt;Ichihara, T.&lt;/author&gt;&lt;author&gt;Minami, T.&lt;/author&gt;&lt;author&gt;Matsui, A.&lt;/author&gt;&lt;/authors&gt;&lt;/contributors&gt;&lt;titles&gt;&lt;title&gt;Interactions: Timing and force control of finger-tapping sequences&lt;/title&gt;&lt;secondary-title&gt;Perceptual and Motor Skills&lt;/secondary-title&gt;&lt;/titles&gt;&lt;periodical&gt;&lt;full-title&gt;Perceptual and Motor Skills&lt;/full-title&gt;&lt;abbr-1&gt;Percept Motor Skill&lt;/abbr-1&gt;&lt;/periodical&gt;&lt;pages&gt;1395-1401&lt;/pages&gt;&lt;volume&gt;86&lt;/volume&gt;&lt;dates&gt;&lt;year&gt;1998&lt;/year&gt;&lt;pub-dates&gt;&lt;date&gt;Jun&lt;/date&gt;&lt;/pub-dates&gt;&lt;/dates&gt;&lt;isbn&gt;0031-5125&lt;/isbn&gt;&lt;accession-num&gt;ISI:000075051600044&lt;/accession-num&gt;&lt;urls&gt;&lt;related-urls&gt;&lt;url&gt;&amp;lt;Go to ISI&amp;gt;://000075051600044&lt;/url&gt;&lt;/related-urls&gt;&lt;/urls&gt;&lt;/record&gt;&lt;/Cite&gt;&lt;/EndNote&gt;</w:instrText>
      </w:r>
      <w:r w:rsidR="00713523" w:rsidRPr="00F1008C">
        <w:rPr>
          <w:rFonts w:ascii="Times New Roman" w:hAnsi="Times New Roman"/>
          <w:sz w:val="20"/>
          <w:szCs w:val="20"/>
        </w:rPr>
        <w:fldChar w:fldCharType="separate"/>
      </w:r>
      <w:r w:rsidR="00713523" w:rsidRPr="00F1008C">
        <w:rPr>
          <w:rFonts w:ascii="Times New Roman" w:hAnsi="Times New Roman"/>
          <w:noProof/>
          <w:sz w:val="20"/>
          <w:szCs w:val="20"/>
        </w:rPr>
        <w:t>(</w:t>
      </w:r>
      <w:hyperlink w:anchor="_ENREF_7" w:tooltip="Inui, 1998 #507" w:history="1">
        <w:r w:rsidR="00E331EB" w:rsidRPr="00F1008C">
          <w:rPr>
            <w:rFonts w:ascii="Times New Roman" w:hAnsi="Times New Roman"/>
            <w:noProof/>
            <w:sz w:val="20"/>
            <w:szCs w:val="20"/>
          </w:rPr>
          <w:t>Inui, et al., 1998</w:t>
        </w:r>
      </w:hyperlink>
      <w:r w:rsidR="00713523" w:rsidRPr="00F1008C">
        <w:rPr>
          <w:rFonts w:ascii="Times New Roman" w:hAnsi="Times New Roman"/>
          <w:noProof/>
          <w:sz w:val="20"/>
          <w:szCs w:val="20"/>
        </w:rPr>
        <w:t>)</w:t>
      </w:r>
      <w:r w:rsidR="00713523" w:rsidRPr="00F1008C">
        <w:rPr>
          <w:rFonts w:ascii="Times New Roman" w:hAnsi="Times New Roman"/>
          <w:sz w:val="20"/>
          <w:szCs w:val="20"/>
        </w:rPr>
        <w:fldChar w:fldCharType="end"/>
      </w:r>
      <w:r w:rsidR="00713523" w:rsidRPr="00F1008C">
        <w:rPr>
          <w:rFonts w:ascii="Times New Roman" w:hAnsi="Times New Roman"/>
          <w:sz w:val="20"/>
          <w:szCs w:val="20"/>
        </w:rPr>
        <w:t>, while they were much smaller compared to another study</w:t>
      </w:r>
      <w:r w:rsidR="00584E3F" w:rsidRPr="00F1008C">
        <w:rPr>
          <w:rFonts w:ascii="Times New Roman" w:hAnsi="Times New Roman"/>
          <w:sz w:val="20"/>
          <w:szCs w:val="20"/>
        </w:rPr>
        <w:t xml:space="preserve"> </w:t>
      </w:r>
      <w:r w:rsidR="00B420E8" w:rsidRPr="00F1008C">
        <w:rPr>
          <w:rFonts w:ascii="Times New Roman" w:hAnsi="Times New Roman"/>
          <w:sz w:val="20"/>
          <w:szCs w:val="20"/>
        </w:rPr>
        <w:t xml:space="preserve">(Experiment 1 in </w:t>
      </w:r>
      <w:proofErr w:type="spellStart"/>
      <w:r w:rsidR="00B420E8" w:rsidRPr="00F1008C">
        <w:rPr>
          <w:rFonts w:ascii="Times New Roman" w:hAnsi="Times New Roman"/>
          <w:sz w:val="20"/>
          <w:szCs w:val="20"/>
        </w:rPr>
        <w:t>Sternad</w:t>
      </w:r>
      <w:proofErr w:type="spellEnd"/>
      <w:r w:rsidR="00B420E8" w:rsidRPr="00F1008C">
        <w:rPr>
          <w:rFonts w:ascii="Times New Roman" w:hAnsi="Times New Roman"/>
          <w:sz w:val="20"/>
          <w:szCs w:val="20"/>
        </w:rPr>
        <w:t>, et al, 2000), in both of which tapping force magnitudes were not specified</w:t>
      </w:r>
      <w:r w:rsidR="00192B8E" w:rsidRPr="00F1008C">
        <w:rPr>
          <w:rFonts w:ascii="Times New Roman" w:hAnsi="Times New Roman"/>
          <w:sz w:val="20"/>
          <w:szCs w:val="20"/>
        </w:rPr>
        <w:t xml:space="preserve"> to participants</w:t>
      </w:r>
      <w:r w:rsidR="00B420E8" w:rsidRPr="00F1008C">
        <w:rPr>
          <w:rFonts w:ascii="Times New Roman" w:hAnsi="Times New Roman"/>
          <w:sz w:val="20"/>
          <w:szCs w:val="20"/>
        </w:rPr>
        <w:t>.</w:t>
      </w:r>
      <w:r w:rsidR="00713523" w:rsidRPr="00F1008C">
        <w:rPr>
          <w:rFonts w:ascii="Times New Roman" w:hAnsi="Times New Roman"/>
          <w:sz w:val="20"/>
          <w:szCs w:val="20"/>
        </w:rPr>
        <w:t xml:space="preserve"> It is unknown whether these two previous studies used the first or second force peak of tapping. Unlike the magnitude of peak force, force variability was </w:t>
      </w:r>
      <w:r w:rsidR="00584E3F" w:rsidRPr="00F1008C">
        <w:rPr>
          <w:rFonts w:ascii="Times New Roman" w:hAnsi="Times New Roman"/>
          <w:sz w:val="20"/>
          <w:szCs w:val="20"/>
        </w:rPr>
        <w:t>a</w:t>
      </w:r>
      <w:r w:rsidR="00713523" w:rsidRPr="00F1008C">
        <w:rPr>
          <w:rFonts w:ascii="Times New Roman" w:hAnsi="Times New Roman"/>
          <w:sz w:val="20"/>
          <w:szCs w:val="20"/>
        </w:rPr>
        <w:t>ffect</w:t>
      </w:r>
      <w:r w:rsidR="00584E3F" w:rsidRPr="00F1008C">
        <w:rPr>
          <w:rFonts w:ascii="Times New Roman" w:hAnsi="Times New Roman"/>
          <w:sz w:val="20"/>
          <w:szCs w:val="20"/>
        </w:rPr>
        <w:t>ed</w:t>
      </w:r>
      <w:r w:rsidR="00713523" w:rsidRPr="00F1008C">
        <w:rPr>
          <w:rFonts w:ascii="Times New Roman" w:hAnsi="Times New Roman"/>
          <w:sz w:val="20"/>
          <w:szCs w:val="20"/>
        </w:rPr>
        <w:t xml:space="preserve"> </w:t>
      </w:r>
      <w:r w:rsidR="00584E3F" w:rsidRPr="00F1008C">
        <w:rPr>
          <w:rFonts w:ascii="Times New Roman" w:hAnsi="Times New Roman"/>
          <w:sz w:val="20"/>
          <w:szCs w:val="20"/>
        </w:rPr>
        <w:t>by the</w:t>
      </w:r>
      <w:r w:rsidR="00713523" w:rsidRPr="00F1008C">
        <w:rPr>
          <w:rFonts w:ascii="Times New Roman" w:hAnsi="Times New Roman"/>
          <w:sz w:val="20"/>
          <w:szCs w:val="20"/>
        </w:rPr>
        <w:t xml:space="preserve"> metronome interval (</w:t>
      </w:r>
      <w:proofErr w:type="gramStart"/>
      <w:r w:rsidR="00713523" w:rsidRPr="00F1008C">
        <w:rPr>
          <w:rFonts w:ascii="Times New Roman" w:hAnsi="Times New Roman"/>
          <w:sz w:val="20"/>
          <w:szCs w:val="20"/>
        </w:rPr>
        <w:t>F(</w:t>
      </w:r>
      <w:proofErr w:type="gramEnd"/>
      <w:r w:rsidR="00713523" w:rsidRPr="00F1008C">
        <w:rPr>
          <w:rFonts w:ascii="Times New Roman" w:hAnsi="Times New Roman"/>
          <w:sz w:val="20"/>
          <w:szCs w:val="20"/>
        </w:rPr>
        <w:t>2,36) = 4.66, p &lt; 0.05). Specifically, the force variability was smaller under the 500ms interval than the 1000ms and 1500ms intervals (both p &lt; 0.05). Time-to-peak magnitude was significantly affected by the metronome interval (</w:t>
      </w:r>
      <w:proofErr w:type="gramStart"/>
      <w:r w:rsidR="00713523" w:rsidRPr="00F1008C">
        <w:rPr>
          <w:rFonts w:ascii="Times New Roman" w:hAnsi="Times New Roman"/>
          <w:sz w:val="20"/>
          <w:szCs w:val="20"/>
        </w:rPr>
        <w:t>F(</w:t>
      </w:r>
      <w:proofErr w:type="gramEnd"/>
      <w:r w:rsidR="00713523" w:rsidRPr="00F1008C">
        <w:rPr>
          <w:rFonts w:ascii="Times New Roman" w:hAnsi="Times New Roman"/>
          <w:sz w:val="20"/>
          <w:szCs w:val="20"/>
        </w:rPr>
        <w:t xml:space="preserve">2,36) = 3.41, p&lt;0.05) and its interaction with task (F(2,36) = 4.3, p &lt;0.05). </w:t>
      </w:r>
      <w:r w:rsidR="00713523" w:rsidRPr="00F1008C">
        <w:rPr>
          <w:rFonts w:ascii="Times New Roman" w:hAnsi="Times New Roman"/>
          <w:i/>
          <w:sz w:val="20"/>
          <w:szCs w:val="20"/>
        </w:rPr>
        <w:t>Post hoc</w:t>
      </w:r>
      <w:r w:rsidR="00713523" w:rsidRPr="00F1008C">
        <w:rPr>
          <w:rFonts w:ascii="Times New Roman" w:hAnsi="Times New Roman"/>
          <w:sz w:val="20"/>
          <w:szCs w:val="20"/>
        </w:rPr>
        <w:t xml:space="preserve"> analyses revealed that time-to-peak was shorter under the 500ms metronome interval than the 1000ms (p = 0.07) and 1500ms intervals (p &lt; 0.05) in the continuation tapping. </w:t>
      </w:r>
      <w:r w:rsidR="003925DA" w:rsidRPr="00F1008C">
        <w:rPr>
          <w:rFonts w:ascii="Times New Roman" w:hAnsi="Times New Roman"/>
          <w:sz w:val="20"/>
          <w:szCs w:val="20"/>
        </w:rPr>
        <w:t>T</w:t>
      </w:r>
      <w:r w:rsidR="00713523" w:rsidRPr="00F1008C">
        <w:rPr>
          <w:rFonts w:ascii="Times New Roman" w:hAnsi="Times New Roman"/>
          <w:sz w:val="20"/>
          <w:szCs w:val="20"/>
        </w:rPr>
        <w:t>ime-to-peak variability significantly depended on the metronome interval (</w:t>
      </w:r>
      <w:proofErr w:type="gramStart"/>
      <w:r w:rsidR="00713523" w:rsidRPr="00F1008C">
        <w:rPr>
          <w:rFonts w:ascii="Times New Roman" w:hAnsi="Times New Roman"/>
          <w:sz w:val="20"/>
          <w:szCs w:val="20"/>
        </w:rPr>
        <w:t>F(</w:t>
      </w:r>
      <w:proofErr w:type="gramEnd"/>
      <w:r w:rsidR="00713523" w:rsidRPr="00F1008C">
        <w:rPr>
          <w:rFonts w:ascii="Times New Roman" w:hAnsi="Times New Roman"/>
          <w:sz w:val="20"/>
          <w:szCs w:val="20"/>
        </w:rPr>
        <w:t>2,36) = 2.88, p = 0.06) only.</w:t>
      </w:r>
      <w:r w:rsidR="00880113" w:rsidRPr="00F1008C">
        <w:rPr>
          <w:rFonts w:ascii="Times New Roman" w:hAnsi="Times New Roman"/>
          <w:sz w:val="20"/>
          <w:szCs w:val="20"/>
        </w:rPr>
        <w:t xml:space="preserve"> Specifically, time-to-peak variability was </w:t>
      </w:r>
      <w:r w:rsidR="003925DA" w:rsidRPr="00F1008C">
        <w:rPr>
          <w:rFonts w:ascii="Times New Roman" w:hAnsi="Times New Roman"/>
          <w:sz w:val="20"/>
          <w:szCs w:val="20"/>
        </w:rPr>
        <w:t xml:space="preserve">the </w:t>
      </w:r>
      <w:r w:rsidR="00880113" w:rsidRPr="00F1008C">
        <w:rPr>
          <w:rFonts w:ascii="Times New Roman" w:hAnsi="Times New Roman"/>
          <w:sz w:val="20"/>
          <w:szCs w:val="20"/>
        </w:rPr>
        <w:t>lowest when the metronome interval was 500ms and increased when the metronome interval was 1000ms (p = 0.09) and 1500ms (p = 0.07).</w:t>
      </w:r>
    </w:p>
    <w:p w14:paraId="2283058C" w14:textId="7DABDD92" w:rsidR="00776BCA" w:rsidRPr="00F1008C" w:rsidRDefault="00776BCA" w:rsidP="00646E5E">
      <w:pPr>
        <w:spacing w:after="0" w:line="480" w:lineRule="auto"/>
        <w:ind w:firstLine="720"/>
        <w:jc w:val="both"/>
        <w:outlineLvl w:val="2"/>
        <w:rPr>
          <w:rFonts w:ascii="Times New Roman" w:hAnsi="Times New Roman"/>
          <w:b/>
          <w:sz w:val="20"/>
          <w:szCs w:val="20"/>
        </w:rPr>
      </w:pPr>
      <w:r w:rsidRPr="00F1008C">
        <w:rPr>
          <w:rFonts w:ascii="Times New Roman" w:hAnsi="Times New Roman"/>
          <w:b/>
          <w:sz w:val="20"/>
          <w:szCs w:val="20"/>
        </w:rPr>
        <w:t>Inter-</w:t>
      </w:r>
      <w:r w:rsidR="00C15277" w:rsidRPr="00F1008C">
        <w:rPr>
          <w:rFonts w:ascii="Times New Roman" w:hAnsi="Times New Roman"/>
          <w:b/>
          <w:sz w:val="20"/>
          <w:szCs w:val="20"/>
        </w:rPr>
        <w:t>response</w:t>
      </w:r>
      <w:r w:rsidRPr="00F1008C">
        <w:rPr>
          <w:rFonts w:ascii="Times New Roman" w:hAnsi="Times New Roman"/>
          <w:b/>
          <w:sz w:val="20"/>
          <w:szCs w:val="20"/>
        </w:rPr>
        <w:t>-</w:t>
      </w:r>
      <w:r w:rsidR="00C15277" w:rsidRPr="00F1008C">
        <w:rPr>
          <w:rFonts w:ascii="Times New Roman" w:hAnsi="Times New Roman"/>
          <w:b/>
          <w:sz w:val="20"/>
          <w:szCs w:val="20"/>
        </w:rPr>
        <w:t>interval accuracy</w:t>
      </w:r>
    </w:p>
    <w:p w14:paraId="15C70081" w14:textId="7503346E" w:rsidR="00533624" w:rsidRPr="00F1008C" w:rsidRDefault="005F4A09" w:rsidP="00304333">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Our analyses revealed </w:t>
      </w:r>
      <w:r w:rsidR="00304333" w:rsidRPr="00F1008C">
        <w:rPr>
          <w:rFonts w:ascii="Times New Roman" w:hAnsi="Times New Roman"/>
          <w:sz w:val="20"/>
          <w:szCs w:val="20"/>
        </w:rPr>
        <w:t xml:space="preserve">significant </w:t>
      </w:r>
      <w:r w:rsidR="00510410" w:rsidRPr="00F1008C">
        <w:rPr>
          <w:rFonts w:ascii="Times New Roman" w:hAnsi="Times New Roman"/>
          <w:sz w:val="20"/>
          <w:szCs w:val="20"/>
        </w:rPr>
        <w:t>effect</w:t>
      </w:r>
      <w:r w:rsidR="00EB42EC" w:rsidRPr="00F1008C">
        <w:rPr>
          <w:rFonts w:ascii="Times New Roman" w:hAnsi="Times New Roman"/>
          <w:sz w:val="20"/>
          <w:szCs w:val="20"/>
        </w:rPr>
        <w:t>s</w:t>
      </w:r>
      <w:r w:rsidR="00510410" w:rsidRPr="00F1008C">
        <w:rPr>
          <w:rFonts w:ascii="Times New Roman" w:hAnsi="Times New Roman"/>
          <w:sz w:val="20"/>
          <w:szCs w:val="20"/>
        </w:rPr>
        <w:t xml:space="preserve"> of </w:t>
      </w:r>
      <w:r w:rsidR="000404B8" w:rsidRPr="00F1008C">
        <w:rPr>
          <w:rFonts w:ascii="Times New Roman" w:hAnsi="Times New Roman"/>
          <w:sz w:val="20"/>
          <w:szCs w:val="20"/>
        </w:rPr>
        <w:t xml:space="preserve">metronome </w:t>
      </w:r>
      <w:r w:rsidR="00F553E7" w:rsidRPr="00F1008C">
        <w:rPr>
          <w:rFonts w:ascii="Times New Roman" w:hAnsi="Times New Roman"/>
          <w:sz w:val="20"/>
          <w:szCs w:val="20"/>
        </w:rPr>
        <w:t>interval</w:t>
      </w:r>
      <w:r w:rsidR="00510410" w:rsidRPr="00F1008C">
        <w:rPr>
          <w:rFonts w:ascii="Times New Roman" w:hAnsi="Times New Roman"/>
          <w:sz w:val="20"/>
          <w:szCs w:val="20"/>
        </w:rPr>
        <w:t xml:space="preserve"> (</w:t>
      </w:r>
      <w:proofErr w:type="gramStart"/>
      <w:r w:rsidR="00510410" w:rsidRPr="00F1008C">
        <w:rPr>
          <w:rFonts w:ascii="Times New Roman" w:hAnsi="Times New Roman"/>
          <w:sz w:val="20"/>
          <w:szCs w:val="20"/>
        </w:rPr>
        <w:t>F(</w:t>
      </w:r>
      <w:proofErr w:type="gramEnd"/>
      <w:r w:rsidR="00510410" w:rsidRPr="00F1008C">
        <w:rPr>
          <w:rFonts w:ascii="Times New Roman" w:hAnsi="Times New Roman"/>
          <w:sz w:val="20"/>
          <w:szCs w:val="20"/>
        </w:rPr>
        <w:t>2,</w:t>
      </w:r>
      <w:r w:rsidR="00EB42EC" w:rsidRPr="00F1008C">
        <w:rPr>
          <w:rFonts w:ascii="Times New Roman" w:hAnsi="Times New Roman"/>
          <w:sz w:val="20"/>
          <w:szCs w:val="20"/>
        </w:rPr>
        <w:t>36</w:t>
      </w:r>
      <w:r w:rsidR="00510410" w:rsidRPr="00F1008C">
        <w:rPr>
          <w:rFonts w:ascii="Times New Roman" w:hAnsi="Times New Roman"/>
          <w:sz w:val="20"/>
          <w:szCs w:val="20"/>
        </w:rPr>
        <w:t>)=</w:t>
      </w:r>
      <w:r w:rsidR="00EB42EC" w:rsidRPr="00F1008C">
        <w:rPr>
          <w:rFonts w:ascii="Times New Roman" w:hAnsi="Times New Roman"/>
          <w:sz w:val="20"/>
          <w:szCs w:val="20"/>
        </w:rPr>
        <w:t>107.58</w:t>
      </w:r>
      <w:r w:rsidR="00510410" w:rsidRPr="00F1008C">
        <w:rPr>
          <w:rFonts w:ascii="Times New Roman" w:hAnsi="Times New Roman"/>
          <w:sz w:val="20"/>
          <w:szCs w:val="20"/>
        </w:rPr>
        <w:t>, p&lt;0.001)</w:t>
      </w:r>
      <w:r w:rsidR="00EB42EC" w:rsidRPr="00F1008C">
        <w:rPr>
          <w:rFonts w:ascii="Times New Roman" w:hAnsi="Times New Roman"/>
          <w:sz w:val="20"/>
          <w:szCs w:val="20"/>
        </w:rPr>
        <w:t>,</w:t>
      </w:r>
      <w:r w:rsidR="00295B87" w:rsidRPr="00F1008C">
        <w:rPr>
          <w:rFonts w:ascii="Times New Roman" w:hAnsi="Times New Roman"/>
          <w:sz w:val="20"/>
          <w:szCs w:val="20"/>
        </w:rPr>
        <w:t xml:space="preserve"> </w:t>
      </w:r>
      <w:r w:rsidR="00EB42EC" w:rsidRPr="00F1008C">
        <w:rPr>
          <w:rFonts w:ascii="Times New Roman" w:hAnsi="Times New Roman"/>
          <w:sz w:val="20"/>
          <w:szCs w:val="20"/>
        </w:rPr>
        <w:t>tapping task (F(1,18)=113.91, p&lt;0.001), and their interaction</w:t>
      </w:r>
      <w:r w:rsidR="00510410" w:rsidRPr="00F1008C">
        <w:rPr>
          <w:rFonts w:ascii="Times New Roman" w:hAnsi="Times New Roman"/>
          <w:sz w:val="20"/>
          <w:szCs w:val="20"/>
        </w:rPr>
        <w:t xml:space="preserve"> </w:t>
      </w:r>
      <w:r w:rsidR="00EB42EC" w:rsidRPr="00F1008C">
        <w:rPr>
          <w:rFonts w:ascii="Times New Roman" w:hAnsi="Times New Roman"/>
          <w:sz w:val="20"/>
          <w:szCs w:val="20"/>
        </w:rPr>
        <w:t xml:space="preserve">(F(2,36)=27.03, p&lt;0.001) </w:t>
      </w:r>
      <w:r w:rsidRPr="00F1008C">
        <w:rPr>
          <w:rFonts w:ascii="Times New Roman" w:hAnsi="Times New Roman"/>
          <w:sz w:val="20"/>
          <w:szCs w:val="20"/>
        </w:rPr>
        <w:t xml:space="preserve">on IRIC accuracy </w:t>
      </w:r>
      <w:r w:rsidR="00911430" w:rsidRPr="00F1008C">
        <w:rPr>
          <w:rFonts w:ascii="Times New Roman" w:hAnsi="Times New Roman"/>
          <w:sz w:val="20"/>
          <w:szCs w:val="20"/>
        </w:rPr>
        <w:t>(</w:t>
      </w:r>
      <w:r w:rsidR="00911430" w:rsidRPr="0004738D">
        <w:rPr>
          <w:rFonts w:ascii="Times New Roman" w:hAnsi="Times New Roman"/>
          <w:sz w:val="20"/>
          <w:szCs w:val="20"/>
          <w:highlight w:val="yellow"/>
        </w:rPr>
        <w:t>Fig</w:t>
      </w:r>
      <w:r w:rsidR="0076322E" w:rsidRPr="0004738D">
        <w:rPr>
          <w:rFonts w:ascii="Times New Roman" w:hAnsi="Times New Roman"/>
          <w:sz w:val="20"/>
          <w:szCs w:val="20"/>
          <w:highlight w:val="yellow"/>
        </w:rPr>
        <w:t>.</w:t>
      </w:r>
      <w:r w:rsidR="00911430" w:rsidRPr="0004738D">
        <w:rPr>
          <w:rFonts w:ascii="Times New Roman" w:hAnsi="Times New Roman"/>
          <w:sz w:val="20"/>
          <w:szCs w:val="20"/>
          <w:highlight w:val="yellow"/>
        </w:rPr>
        <w:t xml:space="preserve"> </w:t>
      </w:r>
      <w:r w:rsidR="00D91B11" w:rsidRPr="0004738D">
        <w:rPr>
          <w:rFonts w:ascii="Times New Roman" w:hAnsi="Times New Roman"/>
          <w:sz w:val="20"/>
          <w:szCs w:val="20"/>
          <w:highlight w:val="yellow"/>
        </w:rPr>
        <w:t>3a</w:t>
      </w:r>
      <w:r w:rsidR="00911430" w:rsidRPr="00F1008C">
        <w:rPr>
          <w:rFonts w:ascii="Times New Roman" w:hAnsi="Times New Roman"/>
          <w:sz w:val="20"/>
          <w:szCs w:val="20"/>
        </w:rPr>
        <w:t>)</w:t>
      </w:r>
      <w:r w:rsidR="00510410" w:rsidRPr="00F1008C">
        <w:rPr>
          <w:rFonts w:ascii="Times New Roman" w:hAnsi="Times New Roman"/>
          <w:sz w:val="20"/>
          <w:szCs w:val="20"/>
        </w:rPr>
        <w:t xml:space="preserve">. </w:t>
      </w:r>
      <w:r w:rsidR="00695874" w:rsidRPr="00F1008C">
        <w:rPr>
          <w:rFonts w:ascii="Times New Roman" w:hAnsi="Times New Roman"/>
          <w:sz w:val="20"/>
          <w:szCs w:val="20"/>
        </w:rPr>
        <w:t>T</w:t>
      </w:r>
      <w:r w:rsidR="007321FF" w:rsidRPr="00F1008C">
        <w:rPr>
          <w:rFonts w:ascii="Times New Roman" w:hAnsi="Times New Roman"/>
          <w:sz w:val="20"/>
          <w:szCs w:val="20"/>
        </w:rPr>
        <w:t>he IRI</w:t>
      </w:r>
      <w:r w:rsidR="00CD23CB" w:rsidRPr="00F1008C">
        <w:rPr>
          <w:rFonts w:ascii="Times New Roman" w:hAnsi="Times New Roman"/>
          <w:sz w:val="20"/>
          <w:szCs w:val="20"/>
        </w:rPr>
        <w:t>C</w:t>
      </w:r>
      <w:r w:rsidR="00FC3809" w:rsidRPr="00F1008C">
        <w:rPr>
          <w:rFonts w:ascii="Times New Roman" w:hAnsi="Times New Roman"/>
          <w:sz w:val="20"/>
          <w:szCs w:val="20"/>
        </w:rPr>
        <w:t xml:space="preserve"> accurac</w:t>
      </w:r>
      <w:r w:rsidRPr="00F1008C">
        <w:rPr>
          <w:rFonts w:ascii="Times New Roman" w:hAnsi="Times New Roman"/>
          <w:sz w:val="20"/>
          <w:szCs w:val="20"/>
        </w:rPr>
        <w:t>y</w:t>
      </w:r>
      <w:r w:rsidR="00FC3809" w:rsidRPr="00F1008C">
        <w:rPr>
          <w:rFonts w:ascii="Times New Roman" w:hAnsi="Times New Roman"/>
          <w:sz w:val="20"/>
          <w:szCs w:val="20"/>
        </w:rPr>
        <w:t xml:space="preserve"> </w:t>
      </w:r>
      <w:r w:rsidR="007321FF" w:rsidRPr="00F1008C">
        <w:rPr>
          <w:rFonts w:ascii="Times New Roman" w:hAnsi="Times New Roman"/>
          <w:sz w:val="20"/>
          <w:szCs w:val="20"/>
        </w:rPr>
        <w:t xml:space="preserve">was the highest when the metronome </w:t>
      </w:r>
      <w:r w:rsidR="00EF1CC0" w:rsidRPr="00F1008C">
        <w:rPr>
          <w:rFonts w:ascii="Times New Roman" w:hAnsi="Times New Roman"/>
          <w:sz w:val="20"/>
          <w:szCs w:val="20"/>
        </w:rPr>
        <w:t xml:space="preserve">interval </w:t>
      </w:r>
      <w:r w:rsidR="007321FF" w:rsidRPr="00F1008C">
        <w:rPr>
          <w:rFonts w:ascii="Times New Roman" w:hAnsi="Times New Roman"/>
          <w:sz w:val="20"/>
          <w:szCs w:val="20"/>
        </w:rPr>
        <w:t xml:space="preserve">was </w:t>
      </w:r>
      <w:r w:rsidR="00EF1CC0" w:rsidRPr="00F1008C">
        <w:rPr>
          <w:rFonts w:ascii="Times New Roman" w:hAnsi="Times New Roman"/>
          <w:sz w:val="20"/>
          <w:szCs w:val="20"/>
        </w:rPr>
        <w:t>500ms</w:t>
      </w:r>
      <w:r w:rsidR="007321FF" w:rsidRPr="00F1008C">
        <w:rPr>
          <w:rFonts w:ascii="Times New Roman" w:hAnsi="Times New Roman"/>
          <w:sz w:val="20"/>
          <w:szCs w:val="20"/>
        </w:rPr>
        <w:t xml:space="preserve">, followed by </w:t>
      </w:r>
      <w:r w:rsidR="00EF1CC0" w:rsidRPr="00F1008C">
        <w:rPr>
          <w:rFonts w:ascii="Times New Roman" w:hAnsi="Times New Roman"/>
          <w:sz w:val="20"/>
          <w:szCs w:val="20"/>
        </w:rPr>
        <w:t xml:space="preserve">1000ms </w:t>
      </w:r>
      <w:r w:rsidR="007321FF" w:rsidRPr="00F1008C">
        <w:rPr>
          <w:rFonts w:ascii="Times New Roman" w:hAnsi="Times New Roman"/>
          <w:sz w:val="20"/>
          <w:szCs w:val="20"/>
        </w:rPr>
        <w:t xml:space="preserve">(p &lt; 0.001) and then </w:t>
      </w:r>
      <w:r w:rsidR="00EF1CC0" w:rsidRPr="00F1008C">
        <w:rPr>
          <w:rFonts w:ascii="Times New Roman" w:hAnsi="Times New Roman"/>
          <w:sz w:val="20"/>
          <w:szCs w:val="20"/>
        </w:rPr>
        <w:t>1500ms</w:t>
      </w:r>
      <w:r w:rsidR="007321FF" w:rsidRPr="00F1008C">
        <w:rPr>
          <w:rFonts w:ascii="Times New Roman" w:hAnsi="Times New Roman"/>
          <w:sz w:val="20"/>
          <w:szCs w:val="20"/>
        </w:rPr>
        <w:t xml:space="preserve"> (p &lt; 0.001)</w:t>
      </w:r>
      <w:r w:rsidR="00CD3C9F" w:rsidRPr="00F1008C">
        <w:rPr>
          <w:rFonts w:ascii="Times New Roman" w:hAnsi="Times New Roman"/>
          <w:sz w:val="20"/>
          <w:szCs w:val="20"/>
        </w:rPr>
        <w:t>.</w:t>
      </w:r>
      <w:r w:rsidR="00BE2F36" w:rsidRPr="00F1008C">
        <w:rPr>
          <w:rFonts w:ascii="Times New Roman" w:hAnsi="Times New Roman"/>
          <w:sz w:val="20"/>
          <w:szCs w:val="20"/>
        </w:rPr>
        <w:t xml:space="preserve"> </w:t>
      </w:r>
      <w:r w:rsidR="00EB42EC" w:rsidRPr="00F1008C">
        <w:rPr>
          <w:rFonts w:ascii="Times New Roman" w:hAnsi="Times New Roman"/>
          <w:sz w:val="20"/>
          <w:szCs w:val="20"/>
        </w:rPr>
        <w:t xml:space="preserve">Despite the metronome interval, the IRIC accuracy was higher in </w:t>
      </w:r>
      <w:r w:rsidR="0045537D" w:rsidRPr="00F1008C">
        <w:rPr>
          <w:rFonts w:ascii="Times New Roman" w:hAnsi="Times New Roman"/>
          <w:sz w:val="20"/>
          <w:szCs w:val="20"/>
        </w:rPr>
        <w:t xml:space="preserve">the </w:t>
      </w:r>
      <w:r w:rsidR="00EB42EC" w:rsidRPr="00F1008C">
        <w:rPr>
          <w:rFonts w:ascii="Times New Roman" w:hAnsi="Times New Roman"/>
          <w:sz w:val="20"/>
          <w:szCs w:val="20"/>
        </w:rPr>
        <w:t>synchronization compared to continuation tapping (all p &lt; 0.05), perhaps because the external metronome</w:t>
      </w:r>
      <w:r w:rsidR="00E4540B" w:rsidRPr="00F1008C">
        <w:rPr>
          <w:rFonts w:ascii="Times New Roman" w:hAnsi="Times New Roman"/>
          <w:sz w:val="20"/>
          <w:szCs w:val="20"/>
        </w:rPr>
        <w:t>s</w:t>
      </w:r>
      <w:r w:rsidR="00EB42EC" w:rsidRPr="00F1008C">
        <w:rPr>
          <w:rFonts w:ascii="Times New Roman" w:hAnsi="Times New Roman"/>
          <w:sz w:val="20"/>
          <w:szCs w:val="20"/>
        </w:rPr>
        <w:t xml:space="preserve"> in the synchronization task assisted participants to accurately maintain the IRIC </w:t>
      </w:r>
      <w:r w:rsidR="00EB42EC" w:rsidRPr="00F1008C">
        <w:rPr>
          <w:rFonts w:ascii="Times New Roman" w:hAnsi="Times New Roman"/>
          <w:sz w:val="20"/>
          <w:szCs w:val="20"/>
        </w:rPr>
        <w:fldChar w:fldCharType="begin"/>
      </w:r>
      <w:r w:rsidR="00EB42EC" w:rsidRPr="00F1008C">
        <w:rPr>
          <w:rFonts w:ascii="Times New Roman" w:hAnsi="Times New Roman"/>
          <w:sz w:val="20"/>
          <w:szCs w:val="20"/>
        </w:rPr>
        <w:instrText xml:space="preserve"> ADDIN EN.CITE &lt;EndNote&gt;&lt;Cite&gt;&lt;Author&gt;Semjen&lt;/Author&gt;&lt;Year&gt;2000&lt;/Year&gt;&lt;RecNum&gt;562&lt;/RecNum&gt;&lt;DisplayText&gt;(Semjen, et al., 2000)&lt;/DisplayText&gt;&lt;record&gt;&lt;rec-number&gt;562&lt;/rec-number&gt;&lt;foreign-keys&gt;&lt;key app="EN" db-id="2ee2r9ed7vdet0efwdqp9pffewatwpwx2asd"&gt;562&lt;/key&gt;&lt;/foreign-keys&gt;&lt;ref-type name="Journal Article"&gt;17&lt;/ref-type&gt;&lt;contributors&gt;&lt;authors&gt;&lt;author&gt;Semjen, A.&lt;/author&gt;&lt;author&gt;Schulze, H. H.&lt;/author&gt;&lt;author&gt;Vorberg, D.&lt;/author&gt;&lt;/authors&gt;&lt;/contributors&gt;&lt;titles&gt;&lt;title&gt;Timing precision in continuation and synchronization tapping&lt;/title&gt;&lt;secondary-title&gt;Psychological Research-Psychologische Forschung&lt;/secondary-title&gt;&lt;/titles&gt;&lt;periodical&gt;&lt;full-title&gt;Psychological Research-Psychologische Forschung&lt;/full-title&gt;&lt;abbr-1&gt;Psychol Res-Psych Fo&lt;/abbr-1&gt;&lt;/periodical&gt;&lt;pages&gt;137-147&lt;/pages&gt;&lt;volume&gt;63&lt;/volume&gt;&lt;dates&gt;&lt;year&gt;2000&lt;/year&gt;&lt;/dates&gt;&lt;isbn&gt;0340-0727&lt;/isbn&gt;&lt;accession-num&gt;WOS:000088324900005&lt;/accession-num&gt;&lt;urls&gt;&lt;related-urls&gt;&lt;url&gt;&amp;lt;Go to ISI&amp;gt;://WOS:000088324900005&lt;/url&gt;&lt;/related-urls&gt;&lt;/urls&gt;&lt;/record&gt;&lt;/Cite&gt;&lt;/EndNote&gt;</w:instrText>
      </w:r>
      <w:r w:rsidR="00EB42EC" w:rsidRPr="00F1008C">
        <w:rPr>
          <w:rFonts w:ascii="Times New Roman" w:hAnsi="Times New Roman"/>
          <w:sz w:val="20"/>
          <w:szCs w:val="20"/>
        </w:rPr>
        <w:fldChar w:fldCharType="separate"/>
      </w:r>
      <w:r w:rsidR="00EB42EC" w:rsidRPr="00F1008C">
        <w:rPr>
          <w:rFonts w:ascii="Times New Roman" w:hAnsi="Times New Roman"/>
          <w:noProof/>
          <w:sz w:val="20"/>
          <w:szCs w:val="20"/>
        </w:rPr>
        <w:t>(</w:t>
      </w:r>
      <w:hyperlink w:anchor="_ENREF_24" w:tooltip="Semjen, 2000 #562" w:history="1">
        <w:r w:rsidR="00E331EB" w:rsidRPr="00F1008C">
          <w:rPr>
            <w:rFonts w:ascii="Times New Roman" w:hAnsi="Times New Roman"/>
            <w:noProof/>
            <w:sz w:val="20"/>
            <w:szCs w:val="20"/>
          </w:rPr>
          <w:t>Semjen, et al., 2000</w:t>
        </w:r>
      </w:hyperlink>
      <w:r w:rsidR="00EB42EC" w:rsidRPr="00F1008C">
        <w:rPr>
          <w:rFonts w:ascii="Times New Roman" w:hAnsi="Times New Roman"/>
          <w:noProof/>
          <w:sz w:val="20"/>
          <w:szCs w:val="20"/>
        </w:rPr>
        <w:t>)</w:t>
      </w:r>
      <w:r w:rsidR="00EB42EC" w:rsidRPr="00F1008C">
        <w:rPr>
          <w:rFonts w:ascii="Times New Roman" w:hAnsi="Times New Roman"/>
          <w:sz w:val="20"/>
          <w:szCs w:val="20"/>
        </w:rPr>
        <w:fldChar w:fldCharType="end"/>
      </w:r>
      <w:r w:rsidR="00EB42EC" w:rsidRPr="00F1008C">
        <w:rPr>
          <w:rFonts w:ascii="Times New Roman" w:hAnsi="Times New Roman"/>
          <w:sz w:val="20"/>
          <w:szCs w:val="20"/>
        </w:rPr>
        <w:t xml:space="preserve">. </w:t>
      </w:r>
      <w:r w:rsidRPr="00F1008C">
        <w:rPr>
          <w:rFonts w:ascii="Times New Roman" w:hAnsi="Times New Roman"/>
          <w:sz w:val="20"/>
          <w:szCs w:val="20"/>
        </w:rPr>
        <w:t>The same results were found on IRIP</w:t>
      </w:r>
      <w:r w:rsidR="008629CF" w:rsidRPr="00F1008C">
        <w:rPr>
          <w:rFonts w:ascii="Times New Roman" w:hAnsi="Times New Roman"/>
          <w:sz w:val="20"/>
          <w:szCs w:val="20"/>
        </w:rPr>
        <w:t xml:space="preserve"> (</w:t>
      </w:r>
      <w:r w:rsidR="008629CF"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3a</w:t>
      </w:r>
      <w:r w:rsidR="008629CF" w:rsidRPr="00F1008C">
        <w:rPr>
          <w:rFonts w:ascii="Times New Roman" w:hAnsi="Times New Roman"/>
          <w:sz w:val="20"/>
          <w:szCs w:val="20"/>
        </w:rPr>
        <w:t>)</w:t>
      </w:r>
      <w:r w:rsidR="006C207A" w:rsidRPr="00F1008C">
        <w:rPr>
          <w:rFonts w:ascii="Times New Roman" w:hAnsi="Times New Roman"/>
          <w:sz w:val="20"/>
          <w:szCs w:val="20"/>
        </w:rPr>
        <w:t xml:space="preserve"> with </w:t>
      </w:r>
      <w:r w:rsidR="00EB42EC" w:rsidRPr="00F1008C">
        <w:rPr>
          <w:rFonts w:ascii="Times New Roman" w:hAnsi="Times New Roman"/>
          <w:sz w:val="20"/>
          <w:szCs w:val="20"/>
        </w:rPr>
        <w:t>significant</w:t>
      </w:r>
      <w:r w:rsidRPr="00F1008C">
        <w:rPr>
          <w:rFonts w:ascii="Times New Roman" w:hAnsi="Times New Roman"/>
          <w:sz w:val="20"/>
          <w:szCs w:val="20"/>
        </w:rPr>
        <w:t xml:space="preserve"> effect</w:t>
      </w:r>
      <w:r w:rsidR="00EB42EC" w:rsidRPr="00F1008C">
        <w:rPr>
          <w:rFonts w:ascii="Times New Roman" w:hAnsi="Times New Roman"/>
          <w:sz w:val="20"/>
          <w:szCs w:val="20"/>
        </w:rPr>
        <w:t>s</w:t>
      </w:r>
      <w:r w:rsidRPr="00F1008C">
        <w:rPr>
          <w:rFonts w:ascii="Times New Roman" w:hAnsi="Times New Roman"/>
          <w:sz w:val="20"/>
          <w:szCs w:val="20"/>
        </w:rPr>
        <w:t xml:space="preserve"> of metronome interval (</w:t>
      </w:r>
      <w:proofErr w:type="gramStart"/>
      <w:r w:rsidRPr="00F1008C">
        <w:rPr>
          <w:rFonts w:ascii="Times New Roman" w:hAnsi="Times New Roman"/>
          <w:sz w:val="20"/>
          <w:szCs w:val="20"/>
        </w:rPr>
        <w:t>F(</w:t>
      </w:r>
      <w:proofErr w:type="gramEnd"/>
      <w:r w:rsidRPr="00F1008C">
        <w:rPr>
          <w:rFonts w:ascii="Times New Roman" w:hAnsi="Times New Roman"/>
          <w:sz w:val="20"/>
          <w:szCs w:val="20"/>
        </w:rPr>
        <w:t>2,</w:t>
      </w:r>
      <w:r w:rsidR="008629CF" w:rsidRPr="00F1008C">
        <w:rPr>
          <w:rFonts w:ascii="Times New Roman" w:hAnsi="Times New Roman"/>
          <w:sz w:val="20"/>
          <w:szCs w:val="20"/>
        </w:rPr>
        <w:t xml:space="preserve"> 36</w:t>
      </w:r>
      <w:r w:rsidRPr="00F1008C">
        <w:rPr>
          <w:rFonts w:ascii="Times New Roman" w:hAnsi="Times New Roman"/>
          <w:sz w:val="20"/>
          <w:szCs w:val="20"/>
        </w:rPr>
        <w:t>)=</w:t>
      </w:r>
      <w:r w:rsidR="008629CF" w:rsidRPr="00F1008C">
        <w:rPr>
          <w:rFonts w:ascii="Times New Roman" w:hAnsi="Times New Roman"/>
          <w:sz w:val="20"/>
          <w:szCs w:val="20"/>
        </w:rPr>
        <w:t>101.72</w:t>
      </w:r>
      <w:r w:rsidRPr="00F1008C">
        <w:rPr>
          <w:rFonts w:ascii="Times New Roman" w:hAnsi="Times New Roman"/>
          <w:sz w:val="20"/>
          <w:szCs w:val="20"/>
        </w:rPr>
        <w:t>, p &lt;0.001)</w:t>
      </w:r>
      <w:r w:rsidR="00EB42EC" w:rsidRPr="00F1008C">
        <w:rPr>
          <w:rFonts w:ascii="Times New Roman" w:hAnsi="Times New Roman"/>
          <w:sz w:val="20"/>
          <w:szCs w:val="20"/>
        </w:rPr>
        <w:t xml:space="preserve">, </w:t>
      </w:r>
      <w:r w:rsidR="008629CF" w:rsidRPr="00F1008C">
        <w:rPr>
          <w:rFonts w:ascii="Times New Roman" w:hAnsi="Times New Roman"/>
          <w:sz w:val="20"/>
          <w:szCs w:val="20"/>
        </w:rPr>
        <w:t>tapping task (F(1,18)=98.74, p&lt;0.001), and their interaction (F(2,36)=25.44, p&lt;0.001)</w:t>
      </w:r>
      <w:r w:rsidRPr="00F1008C">
        <w:rPr>
          <w:rFonts w:ascii="Times New Roman" w:hAnsi="Times New Roman"/>
          <w:sz w:val="20"/>
          <w:szCs w:val="20"/>
        </w:rPr>
        <w:t xml:space="preserve">. </w:t>
      </w:r>
      <w:r w:rsidR="00023CFA" w:rsidRPr="00F1008C">
        <w:rPr>
          <w:rFonts w:ascii="Times New Roman" w:hAnsi="Times New Roman"/>
          <w:sz w:val="20"/>
          <w:szCs w:val="20"/>
        </w:rPr>
        <w:t>T</w:t>
      </w:r>
      <w:r w:rsidRPr="00F1008C">
        <w:rPr>
          <w:rFonts w:ascii="Times New Roman" w:hAnsi="Times New Roman"/>
          <w:sz w:val="20"/>
          <w:szCs w:val="20"/>
        </w:rPr>
        <w:t>he IRIP accuracy was higher when the metronome was 500ms compared to 1000ms (p &lt;0.00</w:t>
      </w:r>
      <w:r w:rsidR="00471ACA" w:rsidRPr="00F1008C">
        <w:rPr>
          <w:rFonts w:ascii="Times New Roman" w:hAnsi="Times New Roman"/>
          <w:sz w:val="20"/>
          <w:szCs w:val="20"/>
        </w:rPr>
        <w:t>5</w:t>
      </w:r>
      <w:r w:rsidRPr="00F1008C">
        <w:rPr>
          <w:rFonts w:ascii="Times New Roman" w:hAnsi="Times New Roman"/>
          <w:sz w:val="20"/>
          <w:szCs w:val="20"/>
        </w:rPr>
        <w:t xml:space="preserve">) which </w:t>
      </w:r>
      <w:r w:rsidR="00471ACA" w:rsidRPr="00F1008C">
        <w:rPr>
          <w:rFonts w:ascii="Times New Roman" w:hAnsi="Times New Roman"/>
          <w:sz w:val="20"/>
          <w:szCs w:val="20"/>
        </w:rPr>
        <w:t xml:space="preserve">had a </w:t>
      </w:r>
      <w:r w:rsidRPr="00F1008C">
        <w:rPr>
          <w:rFonts w:ascii="Times New Roman" w:hAnsi="Times New Roman"/>
          <w:sz w:val="20"/>
          <w:szCs w:val="20"/>
        </w:rPr>
        <w:t xml:space="preserve">higher </w:t>
      </w:r>
      <w:r w:rsidR="008629CF" w:rsidRPr="00F1008C">
        <w:rPr>
          <w:rFonts w:ascii="Times New Roman" w:hAnsi="Times New Roman"/>
          <w:sz w:val="20"/>
          <w:szCs w:val="20"/>
        </w:rPr>
        <w:t xml:space="preserve">IRIP </w:t>
      </w:r>
      <w:r w:rsidRPr="00F1008C">
        <w:rPr>
          <w:rFonts w:ascii="Times New Roman" w:hAnsi="Times New Roman"/>
          <w:sz w:val="20"/>
          <w:szCs w:val="20"/>
        </w:rPr>
        <w:t>accuracy than 1500ms (p &lt; 0.001).</w:t>
      </w:r>
      <w:r w:rsidR="008629CF" w:rsidRPr="00F1008C">
        <w:rPr>
          <w:rFonts w:ascii="Times New Roman" w:hAnsi="Times New Roman"/>
          <w:sz w:val="20"/>
          <w:szCs w:val="20"/>
        </w:rPr>
        <w:t xml:space="preserve"> Similarly to IRIC, IRIP was more accurate in </w:t>
      </w:r>
      <w:r w:rsidR="0045537D" w:rsidRPr="00F1008C">
        <w:rPr>
          <w:rFonts w:ascii="Times New Roman" w:hAnsi="Times New Roman"/>
          <w:sz w:val="20"/>
          <w:szCs w:val="20"/>
        </w:rPr>
        <w:t xml:space="preserve">the </w:t>
      </w:r>
      <w:r w:rsidR="008629CF" w:rsidRPr="00F1008C">
        <w:rPr>
          <w:rFonts w:ascii="Times New Roman" w:hAnsi="Times New Roman"/>
          <w:sz w:val="20"/>
          <w:szCs w:val="20"/>
        </w:rPr>
        <w:t>synchronization than continuation tapping regardless of metronome interval</w:t>
      </w:r>
      <w:r w:rsidR="00E4540B" w:rsidRPr="00F1008C">
        <w:rPr>
          <w:rFonts w:ascii="Times New Roman" w:hAnsi="Times New Roman"/>
          <w:sz w:val="20"/>
          <w:szCs w:val="20"/>
        </w:rPr>
        <w:t>s</w:t>
      </w:r>
      <w:r w:rsidR="008629CF" w:rsidRPr="00F1008C">
        <w:rPr>
          <w:rFonts w:ascii="Times New Roman" w:hAnsi="Times New Roman"/>
          <w:sz w:val="20"/>
          <w:szCs w:val="20"/>
        </w:rPr>
        <w:t xml:space="preserve"> (all p &lt; 0.05).</w:t>
      </w:r>
    </w:p>
    <w:p w14:paraId="5D89F955" w14:textId="44A5CE20" w:rsidR="000424E9" w:rsidRPr="00F1008C" w:rsidRDefault="008629CF" w:rsidP="00304333">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One of our primary interests was to </w:t>
      </w:r>
      <w:r w:rsidR="00B57D14" w:rsidRPr="00F1008C">
        <w:rPr>
          <w:rFonts w:ascii="Times New Roman" w:hAnsi="Times New Roman"/>
          <w:sz w:val="20"/>
          <w:szCs w:val="20"/>
        </w:rPr>
        <w:t>compare the magnitude between IRIC and IRIP</w:t>
      </w:r>
      <w:r w:rsidRPr="00F1008C">
        <w:rPr>
          <w:rFonts w:ascii="Times New Roman" w:hAnsi="Times New Roman"/>
          <w:sz w:val="20"/>
          <w:szCs w:val="20"/>
        </w:rPr>
        <w:t>.</w:t>
      </w:r>
      <w:r w:rsidR="00B57D14" w:rsidRPr="00F1008C">
        <w:rPr>
          <w:rFonts w:ascii="Times New Roman" w:hAnsi="Times New Roman"/>
          <w:sz w:val="20"/>
          <w:szCs w:val="20"/>
        </w:rPr>
        <w:t xml:space="preserve"> </w:t>
      </w:r>
      <w:r w:rsidR="008914FE" w:rsidRPr="00F1008C">
        <w:rPr>
          <w:rFonts w:ascii="Times New Roman" w:hAnsi="Times New Roman"/>
          <w:sz w:val="20"/>
          <w:szCs w:val="20"/>
        </w:rPr>
        <w:t xml:space="preserve">We found no effects of metronome interval and tapping task on the accuracy </w:t>
      </w:r>
      <w:r w:rsidR="00642298" w:rsidRPr="00F1008C">
        <w:rPr>
          <w:rFonts w:ascii="Times New Roman" w:hAnsi="Times New Roman"/>
          <w:sz w:val="20"/>
          <w:szCs w:val="20"/>
        </w:rPr>
        <w:t xml:space="preserve">ratio </w:t>
      </w:r>
      <w:r w:rsidR="008914FE" w:rsidRPr="00F1008C">
        <w:rPr>
          <w:rFonts w:ascii="Times New Roman" w:hAnsi="Times New Roman"/>
          <w:sz w:val="20"/>
          <w:szCs w:val="20"/>
        </w:rPr>
        <w:t xml:space="preserve">between IRIC and IRIP. Furthermore, </w:t>
      </w:r>
      <w:r w:rsidR="00F2432E" w:rsidRPr="00F1008C">
        <w:rPr>
          <w:rFonts w:ascii="Times New Roman" w:hAnsi="Times New Roman"/>
          <w:sz w:val="20"/>
          <w:szCs w:val="20"/>
        </w:rPr>
        <w:t>Student</w:t>
      </w:r>
      <w:r w:rsidR="0091131B" w:rsidRPr="00F1008C">
        <w:rPr>
          <w:rFonts w:ascii="Times New Roman" w:hAnsi="Times New Roman"/>
          <w:sz w:val="20"/>
          <w:szCs w:val="20"/>
        </w:rPr>
        <w:t>’s</w:t>
      </w:r>
      <w:r w:rsidR="00F2432E" w:rsidRPr="00F1008C">
        <w:rPr>
          <w:rFonts w:ascii="Times New Roman" w:hAnsi="Times New Roman"/>
          <w:sz w:val="20"/>
          <w:szCs w:val="20"/>
        </w:rPr>
        <w:t xml:space="preserve"> </w:t>
      </w:r>
      <w:r w:rsidR="005A3E00" w:rsidRPr="00F1008C">
        <w:rPr>
          <w:rFonts w:ascii="Times New Roman" w:hAnsi="Times New Roman"/>
          <w:sz w:val="20"/>
          <w:szCs w:val="20"/>
        </w:rPr>
        <w:t>t-tests revealed that the ratio</w:t>
      </w:r>
      <w:r w:rsidR="00B57D14" w:rsidRPr="00F1008C">
        <w:rPr>
          <w:rFonts w:ascii="Times New Roman" w:hAnsi="Times New Roman"/>
          <w:sz w:val="20"/>
          <w:szCs w:val="20"/>
        </w:rPr>
        <w:t>s</w:t>
      </w:r>
      <w:r w:rsidR="005A3E00" w:rsidRPr="00F1008C">
        <w:rPr>
          <w:rFonts w:ascii="Times New Roman" w:hAnsi="Times New Roman"/>
          <w:sz w:val="20"/>
          <w:szCs w:val="20"/>
        </w:rPr>
        <w:t xml:space="preserve"> </w:t>
      </w:r>
      <w:r w:rsidR="00B57D14" w:rsidRPr="00F1008C">
        <w:rPr>
          <w:rFonts w:ascii="Times New Roman" w:hAnsi="Times New Roman"/>
          <w:sz w:val="20"/>
          <w:szCs w:val="20"/>
        </w:rPr>
        <w:t xml:space="preserve">were </w:t>
      </w:r>
      <w:r w:rsidR="005A3E00" w:rsidRPr="00F1008C">
        <w:rPr>
          <w:rFonts w:ascii="Times New Roman" w:hAnsi="Times New Roman"/>
          <w:sz w:val="20"/>
          <w:szCs w:val="20"/>
        </w:rPr>
        <w:t xml:space="preserve">not significantly </w:t>
      </w:r>
      <w:r w:rsidR="000A237C" w:rsidRPr="00F1008C">
        <w:rPr>
          <w:rFonts w:ascii="Times New Roman" w:hAnsi="Times New Roman"/>
          <w:sz w:val="20"/>
          <w:szCs w:val="20"/>
        </w:rPr>
        <w:t>different from one</w:t>
      </w:r>
      <w:r w:rsidR="005A3E00" w:rsidRPr="00F1008C">
        <w:rPr>
          <w:rFonts w:ascii="Times New Roman" w:hAnsi="Times New Roman"/>
          <w:sz w:val="20"/>
          <w:szCs w:val="20"/>
        </w:rPr>
        <w:t xml:space="preserve"> </w:t>
      </w:r>
      <w:r w:rsidR="00B57D14" w:rsidRPr="00F1008C">
        <w:rPr>
          <w:rFonts w:ascii="Times New Roman" w:hAnsi="Times New Roman"/>
          <w:sz w:val="20"/>
          <w:szCs w:val="20"/>
        </w:rPr>
        <w:t xml:space="preserve">for all metronome </w:t>
      </w:r>
      <w:r w:rsidR="008914FE" w:rsidRPr="00F1008C">
        <w:rPr>
          <w:rFonts w:ascii="Times New Roman" w:hAnsi="Times New Roman"/>
          <w:sz w:val="20"/>
          <w:szCs w:val="20"/>
        </w:rPr>
        <w:t xml:space="preserve">and task </w:t>
      </w:r>
      <w:r w:rsidR="00B57D14" w:rsidRPr="00F1008C">
        <w:rPr>
          <w:rFonts w:ascii="Times New Roman" w:hAnsi="Times New Roman"/>
          <w:sz w:val="20"/>
          <w:szCs w:val="20"/>
        </w:rPr>
        <w:t>conditions</w:t>
      </w:r>
      <w:r w:rsidR="005A3E00" w:rsidRPr="00F1008C">
        <w:rPr>
          <w:rFonts w:ascii="Times New Roman" w:hAnsi="Times New Roman"/>
          <w:sz w:val="20"/>
          <w:szCs w:val="20"/>
        </w:rPr>
        <w:t xml:space="preserve">. </w:t>
      </w:r>
      <w:r w:rsidR="008914FE" w:rsidRPr="00F1008C">
        <w:rPr>
          <w:rFonts w:ascii="Times New Roman" w:hAnsi="Times New Roman"/>
          <w:sz w:val="20"/>
          <w:szCs w:val="20"/>
        </w:rPr>
        <w:t>T</w:t>
      </w:r>
      <w:r w:rsidR="00BD7C0C" w:rsidRPr="00F1008C">
        <w:rPr>
          <w:rFonts w:ascii="Times New Roman" w:hAnsi="Times New Roman"/>
          <w:sz w:val="20"/>
          <w:szCs w:val="20"/>
        </w:rPr>
        <w:t>hese</w:t>
      </w:r>
      <w:r w:rsidR="005A3E00" w:rsidRPr="00F1008C">
        <w:rPr>
          <w:rFonts w:ascii="Times New Roman" w:hAnsi="Times New Roman"/>
          <w:sz w:val="20"/>
          <w:szCs w:val="20"/>
        </w:rPr>
        <w:t xml:space="preserve"> results suggest that </w:t>
      </w:r>
      <w:r w:rsidR="008914FE" w:rsidRPr="00F1008C">
        <w:rPr>
          <w:rFonts w:ascii="Times New Roman" w:hAnsi="Times New Roman"/>
          <w:sz w:val="20"/>
          <w:szCs w:val="20"/>
        </w:rPr>
        <w:t xml:space="preserve">IRI </w:t>
      </w:r>
      <w:r w:rsidR="00D12C99" w:rsidRPr="00F1008C">
        <w:rPr>
          <w:rFonts w:ascii="Times New Roman" w:hAnsi="Times New Roman"/>
          <w:sz w:val="20"/>
          <w:szCs w:val="20"/>
        </w:rPr>
        <w:t>at</w:t>
      </w:r>
      <w:r w:rsidR="005A3E00" w:rsidRPr="00F1008C">
        <w:rPr>
          <w:rFonts w:ascii="Times New Roman" w:hAnsi="Times New Roman"/>
          <w:sz w:val="20"/>
          <w:szCs w:val="20"/>
        </w:rPr>
        <w:t xml:space="preserve"> peak force </w:t>
      </w:r>
      <w:r w:rsidR="008914FE" w:rsidRPr="00F1008C">
        <w:rPr>
          <w:rFonts w:ascii="Times New Roman" w:hAnsi="Times New Roman"/>
          <w:sz w:val="20"/>
          <w:szCs w:val="20"/>
        </w:rPr>
        <w:t xml:space="preserve">was as accurate as </w:t>
      </w:r>
      <w:r w:rsidR="00F90DBC" w:rsidRPr="00F1008C">
        <w:rPr>
          <w:rFonts w:ascii="Times New Roman" w:hAnsi="Times New Roman"/>
          <w:sz w:val="20"/>
          <w:szCs w:val="20"/>
        </w:rPr>
        <w:t xml:space="preserve">the </w:t>
      </w:r>
      <w:r w:rsidR="008914FE" w:rsidRPr="00F1008C">
        <w:rPr>
          <w:rFonts w:ascii="Times New Roman" w:hAnsi="Times New Roman"/>
          <w:sz w:val="20"/>
          <w:szCs w:val="20"/>
        </w:rPr>
        <w:t xml:space="preserve">IRI </w:t>
      </w:r>
      <w:r w:rsidR="00D12C99" w:rsidRPr="00F1008C">
        <w:rPr>
          <w:rFonts w:ascii="Times New Roman" w:hAnsi="Times New Roman"/>
          <w:sz w:val="20"/>
          <w:szCs w:val="20"/>
        </w:rPr>
        <w:t>at</w:t>
      </w:r>
      <w:r w:rsidR="00CD23CB" w:rsidRPr="00F1008C">
        <w:rPr>
          <w:rFonts w:ascii="Times New Roman" w:hAnsi="Times New Roman"/>
          <w:sz w:val="20"/>
          <w:szCs w:val="20"/>
        </w:rPr>
        <w:t xml:space="preserve"> </w:t>
      </w:r>
      <w:r w:rsidR="005A3E00" w:rsidRPr="00F1008C">
        <w:rPr>
          <w:rFonts w:ascii="Times New Roman" w:hAnsi="Times New Roman"/>
          <w:sz w:val="20"/>
          <w:szCs w:val="20"/>
        </w:rPr>
        <w:t>the initial contact</w:t>
      </w:r>
      <w:r w:rsidR="00CB62AC" w:rsidRPr="00F1008C">
        <w:rPr>
          <w:rFonts w:ascii="Times New Roman" w:hAnsi="Times New Roman"/>
          <w:sz w:val="20"/>
          <w:szCs w:val="20"/>
        </w:rPr>
        <w:t xml:space="preserve"> in</w:t>
      </w:r>
      <w:r w:rsidR="00D23B35" w:rsidRPr="00F1008C">
        <w:rPr>
          <w:rFonts w:ascii="Times New Roman" w:hAnsi="Times New Roman"/>
          <w:sz w:val="20"/>
          <w:szCs w:val="20"/>
        </w:rPr>
        <w:t xml:space="preserve"> </w:t>
      </w:r>
      <w:r w:rsidR="008914FE" w:rsidRPr="00F1008C">
        <w:rPr>
          <w:rFonts w:ascii="Times New Roman" w:hAnsi="Times New Roman"/>
          <w:sz w:val="20"/>
          <w:szCs w:val="20"/>
        </w:rPr>
        <w:t xml:space="preserve">both </w:t>
      </w:r>
      <w:r w:rsidR="00CB62AC" w:rsidRPr="00F1008C">
        <w:rPr>
          <w:rFonts w:ascii="Times New Roman" w:hAnsi="Times New Roman"/>
          <w:sz w:val="20"/>
          <w:szCs w:val="20"/>
        </w:rPr>
        <w:t xml:space="preserve">continuation </w:t>
      </w:r>
      <w:r w:rsidR="008914FE" w:rsidRPr="00F1008C">
        <w:rPr>
          <w:rFonts w:ascii="Times New Roman" w:hAnsi="Times New Roman"/>
          <w:sz w:val="20"/>
          <w:szCs w:val="20"/>
        </w:rPr>
        <w:t xml:space="preserve">and synchronization </w:t>
      </w:r>
      <w:r w:rsidR="00CB62AC" w:rsidRPr="00F1008C">
        <w:rPr>
          <w:rFonts w:ascii="Times New Roman" w:hAnsi="Times New Roman"/>
          <w:sz w:val="20"/>
          <w:szCs w:val="20"/>
        </w:rPr>
        <w:t>tapping</w:t>
      </w:r>
      <w:r w:rsidR="00B2019E" w:rsidRPr="00F1008C">
        <w:rPr>
          <w:rFonts w:ascii="Times New Roman" w:hAnsi="Times New Roman"/>
          <w:sz w:val="20"/>
          <w:szCs w:val="20"/>
        </w:rPr>
        <w:t xml:space="preserve"> tasks</w:t>
      </w:r>
      <w:r w:rsidR="00CB62AC" w:rsidRPr="00F1008C">
        <w:rPr>
          <w:rFonts w:ascii="Times New Roman" w:hAnsi="Times New Roman"/>
          <w:sz w:val="20"/>
          <w:szCs w:val="20"/>
        </w:rPr>
        <w:t>.</w:t>
      </w:r>
    </w:p>
    <w:p w14:paraId="097CC285" w14:textId="748DB0A9" w:rsidR="008914FE" w:rsidRPr="00F1008C" w:rsidRDefault="008914FE" w:rsidP="00304333">
      <w:pPr>
        <w:spacing w:after="0" w:line="480" w:lineRule="auto"/>
        <w:ind w:firstLine="720"/>
        <w:jc w:val="both"/>
        <w:rPr>
          <w:rFonts w:ascii="Times New Roman" w:hAnsi="Times New Roman"/>
          <w:sz w:val="20"/>
          <w:szCs w:val="20"/>
        </w:rPr>
      </w:pPr>
      <w:r w:rsidRPr="00F1008C">
        <w:rPr>
          <w:rFonts w:ascii="Times New Roman" w:hAnsi="Times New Roman"/>
          <w:b/>
          <w:sz w:val="20"/>
          <w:szCs w:val="20"/>
        </w:rPr>
        <w:lastRenderedPageBreak/>
        <w:t>Inter-response-interval variability</w:t>
      </w:r>
    </w:p>
    <w:p w14:paraId="1D5584C7" w14:textId="03EFE56C" w:rsidR="008629CF" w:rsidRPr="00F1008C" w:rsidRDefault="008629CF" w:rsidP="008629CF">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Regarding the </w:t>
      </w:r>
      <w:r w:rsidR="00E4540B" w:rsidRPr="00F1008C">
        <w:rPr>
          <w:rFonts w:ascii="Times New Roman" w:hAnsi="Times New Roman"/>
          <w:sz w:val="20"/>
          <w:szCs w:val="20"/>
        </w:rPr>
        <w:t xml:space="preserve">IRIC </w:t>
      </w:r>
      <w:r w:rsidRPr="00F1008C">
        <w:rPr>
          <w:rFonts w:ascii="Times New Roman" w:hAnsi="Times New Roman"/>
          <w:sz w:val="20"/>
          <w:szCs w:val="20"/>
        </w:rPr>
        <w:t>variability</w:t>
      </w:r>
      <w:r w:rsidR="00E4540B" w:rsidRPr="00F1008C">
        <w:rPr>
          <w:rFonts w:ascii="Times New Roman" w:hAnsi="Times New Roman"/>
          <w:sz w:val="20"/>
          <w:szCs w:val="20"/>
        </w:rPr>
        <w:t xml:space="preserve"> </w:t>
      </w:r>
      <w:r w:rsidRPr="00F1008C">
        <w:rPr>
          <w:rFonts w:ascii="Times New Roman" w:hAnsi="Times New Roman"/>
          <w:sz w:val="20"/>
          <w:szCs w:val="20"/>
        </w:rPr>
        <w:t>(</w:t>
      </w:r>
      <w:r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3b</w:t>
      </w:r>
      <w:r w:rsidRPr="00F1008C">
        <w:rPr>
          <w:rFonts w:ascii="Times New Roman" w:hAnsi="Times New Roman"/>
          <w:sz w:val="20"/>
          <w:szCs w:val="20"/>
        </w:rPr>
        <w:t xml:space="preserve">), there was a significant effect of metronome interval </w:t>
      </w:r>
      <w:r w:rsidR="00642298" w:rsidRPr="00F1008C">
        <w:rPr>
          <w:rFonts w:ascii="Times New Roman" w:hAnsi="Times New Roman"/>
          <w:sz w:val="20"/>
          <w:szCs w:val="20"/>
        </w:rPr>
        <w:t xml:space="preserve">only </w:t>
      </w:r>
      <w:r w:rsidRPr="00F1008C">
        <w:rPr>
          <w:rFonts w:ascii="Times New Roman" w:hAnsi="Times New Roman"/>
          <w:sz w:val="20"/>
          <w:szCs w:val="20"/>
        </w:rPr>
        <w:t>(</w:t>
      </w:r>
      <w:proofErr w:type="gramStart"/>
      <w:r w:rsidRPr="00F1008C">
        <w:rPr>
          <w:rFonts w:ascii="Times New Roman" w:hAnsi="Times New Roman"/>
          <w:sz w:val="20"/>
          <w:szCs w:val="20"/>
        </w:rPr>
        <w:t>F(</w:t>
      </w:r>
      <w:proofErr w:type="gramEnd"/>
      <w:r w:rsidRPr="00F1008C">
        <w:rPr>
          <w:rFonts w:ascii="Times New Roman" w:hAnsi="Times New Roman"/>
          <w:sz w:val="20"/>
          <w:szCs w:val="20"/>
        </w:rPr>
        <w:t>2,</w:t>
      </w:r>
      <w:r w:rsidR="00642298" w:rsidRPr="00F1008C">
        <w:rPr>
          <w:rFonts w:ascii="Times New Roman" w:hAnsi="Times New Roman"/>
          <w:sz w:val="20"/>
          <w:szCs w:val="20"/>
        </w:rPr>
        <w:t>36</w:t>
      </w:r>
      <w:r w:rsidRPr="00F1008C">
        <w:rPr>
          <w:rFonts w:ascii="Times New Roman" w:hAnsi="Times New Roman"/>
          <w:sz w:val="20"/>
          <w:szCs w:val="20"/>
        </w:rPr>
        <w:t>)=</w:t>
      </w:r>
      <w:r w:rsidR="00642298" w:rsidRPr="00F1008C">
        <w:rPr>
          <w:rFonts w:ascii="Times New Roman" w:hAnsi="Times New Roman"/>
          <w:sz w:val="20"/>
          <w:szCs w:val="20"/>
        </w:rPr>
        <w:t>161.71</w:t>
      </w:r>
      <w:r w:rsidRPr="00F1008C">
        <w:rPr>
          <w:rFonts w:ascii="Times New Roman" w:hAnsi="Times New Roman"/>
          <w:sz w:val="20"/>
          <w:szCs w:val="20"/>
        </w:rPr>
        <w:t>, p &lt;0.001). Specifically, as the metronome interval became longer, the variability increased, suggesting it was more difficult to maintain the target interval for slower tapping (all p&lt;0.001). When IRIP variability was examined, the main effect of metronome interval was also significant (</w:t>
      </w:r>
      <w:proofErr w:type="gramStart"/>
      <w:r w:rsidRPr="00F1008C">
        <w:rPr>
          <w:rFonts w:ascii="Times New Roman" w:hAnsi="Times New Roman"/>
          <w:sz w:val="20"/>
          <w:szCs w:val="20"/>
        </w:rPr>
        <w:t>F(</w:t>
      </w:r>
      <w:proofErr w:type="gramEnd"/>
      <w:r w:rsidRPr="00F1008C">
        <w:rPr>
          <w:rFonts w:ascii="Times New Roman" w:hAnsi="Times New Roman"/>
          <w:sz w:val="20"/>
          <w:szCs w:val="20"/>
        </w:rPr>
        <w:t>2,</w:t>
      </w:r>
      <w:r w:rsidR="00642298" w:rsidRPr="00F1008C">
        <w:rPr>
          <w:rFonts w:ascii="Times New Roman" w:hAnsi="Times New Roman"/>
          <w:sz w:val="20"/>
          <w:szCs w:val="20"/>
        </w:rPr>
        <w:t>36</w:t>
      </w:r>
      <w:r w:rsidRPr="00F1008C">
        <w:rPr>
          <w:rFonts w:ascii="Times New Roman" w:hAnsi="Times New Roman"/>
          <w:sz w:val="20"/>
          <w:szCs w:val="20"/>
        </w:rPr>
        <w:t>)=</w:t>
      </w:r>
      <w:r w:rsidR="00642298" w:rsidRPr="00F1008C">
        <w:rPr>
          <w:rFonts w:ascii="Times New Roman" w:hAnsi="Times New Roman"/>
          <w:sz w:val="20"/>
          <w:szCs w:val="20"/>
        </w:rPr>
        <w:t>128.77</w:t>
      </w:r>
      <w:r w:rsidRPr="00F1008C">
        <w:rPr>
          <w:rFonts w:ascii="Times New Roman" w:hAnsi="Times New Roman"/>
          <w:sz w:val="20"/>
          <w:szCs w:val="20"/>
        </w:rPr>
        <w:t xml:space="preserve">, p &lt;0.001; </w:t>
      </w:r>
      <w:r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3c</w:t>
      </w:r>
      <w:r w:rsidRPr="00F1008C">
        <w:rPr>
          <w:rFonts w:ascii="Times New Roman" w:hAnsi="Times New Roman"/>
          <w:sz w:val="20"/>
          <w:szCs w:val="20"/>
        </w:rPr>
        <w:t xml:space="preserve">). </w:t>
      </w:r>
      <w:r w:rsidRPr="00F1008C">
        <w:rPr>
          <w:rFonts w:ascii="Times New Roman" w:hAnsi="Times New Roman"/>
          <w:i/>
          <w:sz w:val="20"/>
          <w:szCs w:val="20"/>
        </w:rPr>
        <w:t>Post hoc</w:t>
      </w:r>
      <w:r w:rsidRPr="00F1008C">
        <w:rPr>
          <w:rFonts w:ascii="Times New Roman" w:hAnsi="Times New Roman"/>
          <w:sz w:val="20"/>
          <w:szCs w:val="20"/>
        </w:rPr>
        <w:t xml:space="preserve"> analyses found that the variability of IRIP increased with the metronome interval (all p&lt;0.001). </w:t>
      </w:r>
      <w:r w:rsidR="00642298" w:rsidRPr="00F1008C">
        <w:rPr>
          <w:rFonts w:ascii="Times New Roman" w:hAnsi="Times New Roman"/>
          <w:sz w:val="20"/>
          <w:szCs w:val="20"/>
        </w:rPr>
        <w:t>However, the ratio between IRIC and IRIP variability was not subjected to the effect</w:t>
      </w:r>
      <w:r w:rsidR="00E4540B" w:rsidRPr="00F1008C">
        <w:rPr>
          <w:rFonts w:ascii="Times New Roman" w:hAnsi="Times New Roman"/>
          <w:sz w:val="20"/>
          <w:szCs w:val="20"/>
        </w:rPr>
        <w:t>s</w:t>
      </w:r>
      <w:r w:rsidR="00642298" w:rsidRPr="00F1008C">
        <w:rPr>
          <w:rFonts w:ascii="Times New Roman" w:hAnsi="Times New Roman"/>
          <w:sz w:val="20"/>
          <w:szCs w:val="20"/>
        </w:rPr>
        <w:t xml:space="preserve"> of metronome interval, tapping task, and their interaction. In addition, Student’s t-tests revealed that the ratios were not significantly different from one for all metronome and task conditions.</w:t>
      </w:r>
    </w:p>
    <w:p w14:paraId="58C7DD0E" w14:textId="32585259" w:rsidR="00082CA4" w:rsidRPr="00F1008C" w:rsidRDefault="00221A6B" w:rsidP="008629CF">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The </w:t>
      </w:r>
      <w:r w:rsidR="00E4540B" w:rsidRPr="00F1008C">
        <w:rPr>
          <w:rFonts w:ascii="Times New Roman" w:hAnsi="Times New Roman"/>
          <w:sz w:val="20"/>
          <w:szCs w:val="20"/>
        </w:rPr>
        <w:t>comparable</w:t>
      </w:r>
      <w:r w:rsidRPr="00F1008C">
        <w:rPr>
          <w:rFonts w:ascii="Times New Roman" w:hAnsi="Times New Roman"/>
          <w:sz w:val="20"/>
          <w:szCs w:val="20"/>
        </w:rPr>
        <w:t xml:space="preserve"> </w:t>
      </w:r>
      <w:r w:rsidR="008801E1" w:rsidRPr="00F1008C">
        <w:rPr>
          <w:rFonts w:ascii="Times New Roman" w:hAnsi="Times New Roman"/>
          <w:sz w:val="20"/>
          <w:szCs w:val="20"/>
        </w:rPr>
        <w:t xml:space="preserve">total </w:t>
      </w:r>
      <w:r w:rsidRPr="00F1008C">
        <w:rPr>
          <w:rFonts w:ascii="Times New Roman" w:hAnsi="Times New Roman"/>
          <w:sz w:val="20"/>
          <w:szCs w:val="20"/>
        </w:rPr>
        <w:t xml:space="preserve">IRI </w:t>
      </w:r>
      <w:r w:rsidR="00E4540B" w:rsidRPr="00F1008C">
        <w:rPr>
          <w:rFonts w:ascii="Times New Roman" w:hAnsi="Times New Roman"/>
          <w:sz w:val="20"/>
          <w:szCs w:val="20"/>
        </w:rPr>
        <w:t xml:space="preserve">variations between </w:t>
      </w:r>
      <w:r w:rsidRPr="00F1008C">
        <w:rPr>
          <w:rFonts w:ascii="Times New Roman" w:hAnsi="Times New Roman"/>
          <w:sz w:val="20"/>
          <w:szCs w:val="20"/>
        </w:rPr>
        <w:t xml:space="preserve">the force peak and the initial contact may </w:t>
      </w:r>
      <w:r w:rsidR="008801E1" w:rsidRPr="00F1008C">
        <w:rPr>
          <w:rFonts w:ascii="Times New Roman" w:hAnsi="Times New Roman"/>
          <w:sz w:val="20"/>
          <w:szCs w:val="20"/>
        </w:rPr>
        <w:t>arise from</w:t>
      </w:r>
      <w:r w:rsidRPr="00F1008C">
        <w:rPr>
          <w:rFonts w:ascii="Times New Roman" w:hAnsi="Times New Roman"/>
          <w:sz w:val="20"/>
          <w:szCs w:val="20"/>
        </w:rPr>
        <w:t xml:space="preserve"> the central clock and motor implementation</w:t>
      </w:r>
      <w:r w:rsidR="00207F25" w:rsidRPr="00F1008C">
        <w:rPr>
          <w:rFonts w:ascii="Times New Roman" w:hAnsi="Times New Roman"/>
          <w:sz w:val="20"/>
          <w:szCs w:val="20"/>
        </w:rPr>
        <w:t xml:space="preserve"> variability</w:t>
      </w:r>
      <w:r w:rsidRPr="00F1008C">
        <w:rPr>
          <w:rFonts w:ascii="Times New Roman" w:hAnsi="Times New Roman"/>
          <w:sz w:val="20"/>
          <w:szCs w:val="20"/>
        </w:rPr>
        <w:t xml:space="preserve">. </w:t>
      </w:r>
      <w:r w:rsidR="00207F25" w:rsidRPr="00F1008C">
        <w:rPr>
          <w:rFonts w:ascii="Times New Roman" w:hAnsi="Times New Roman"/>
          <w:sz w:val="20"/>
          <w:szCs w:val="20"/>
        </w:rPr>
        <w:t>There were two sources of motor implementation variability: peak force magnitude and time-to-peak that were not correlated to each other (ρ = -0.07, p = 0.48)</w:t>
      </w:r>
      <w:r w:rsidR="00D8091B">
        <w:rPr>
          <w:rFonts w:ascii="Times New Roman" w:hAnsi="Times New Roman"/>
          <w:sz w:val="20"/>
          <w:szCs w:val="20"/>
        </w:rPr>
        <w:t xml:space="preserve">, </w:t>
      </w:r>
      <w:r w:rsidR="00D8091B" w:rsidRPr="00162C2D">
        <w:rPr>
          <w:rFonts w:ascii="Times New Roman" w:hAnsi="Times New Roman"/>
          <w:sz w:val="20"/>
          <w:szCs w:val="20"/>
          <w:highlight w:val="green"/>
        </w:rPr>
        <w:t>which was consistent with our assumption that M</w:t>
      </w:r>
      <w:r w:rsidR="00D8091B" w:rsidRPr="00162C2D">
        <w:rPr>
          <w:rFonts w:ascii="Times New Roman" w:hAnsi="Times New Roman"/>
          <w:sz w:val="20"/>
          <w:szCs w:val="20"/>
          <w:highlight w:val="green"/>
          <w:vertAlign w:val="subscript"/>
        </w:rPr>
        <w:t>c</w:t>
      </w:r>
      <w:r w:rsidR="00D8091B" w:rsidRPr="00162C2D">
        <w:rPr>
          <w:rFonts w:ascii="Times New Roman" w:hAnsi="Times New Roman"/>
          <w:sz w:val="20"/>
          <w:szCs w:val="20"/>
          <w:highlight w:val="green"/>
        </w:rPr>
        <w:t xml:space="preserve"> and </w:t>
      </w:r>
      <w:proofErr w:type="spellStart"/>
      <w:r w:rsidR="00D8091B" w:rsidRPr="00162C2D">
        <w:rPr>
          <w:rFonts w:ascii="Times New Roman" w:hAnsi="Times New Roman"/>
          <w:sz w:val="20"/>
          <w:szCs w:val="20"/>
          <w:highlight w:val="green"/>
        </w:rPr>
        <w:t>M</w:t>
      </w:r>
      <w:r w:rsidR="00D8091B" w:rsidRPr="00162C2D">
        <w:rPr>
          <w:rFonts w:ascii="Times New Roman" w:hAnsi="Times New Roman"/>
          <w:sz w:val="20"/>
          <w:szCs w:val="20"/>
          <w:highlight w:val="green"/>
          <w:vertAlign w:val="subscript"/>
        </w:rPr>
        <w:t>p</w:t>
      </w:r>
      <w:proofErr w:type="spellEnd"/>
      <w:r w:rsidR="00D8091B" w:rsidRPr="00162C2D">
        <w:rPr>
          <w:rFonts w:ascii="Times New Roman" w:hAnsi="Times New Roman"/>
          <w:sz w:val="20"/>
          <w:szCs w:val="20"/>
          <w:highlight w:val="green"/>
          <w:vertAlign w:val="subscript"/>
        </w:rPr>
        <w:t xml:space="preserve"> </w:t>
      </w:r>
      <w:r w:rsidR="00D8091B" w:rsidRPr="00162C2D">
        <w:rPr>
          <w:rFonts w:ascii="Times New Roman" w:hAnsi="Times New Roman"/>
          <w:sz w:val="20"/>
          <w:szCs w:val="20"/>
          <w:highlight w:val="green"/>
        </w:rPr>
        <w:t>were independent</w:t>
      </w:r>
      <w:r w:rsidR="00D8091B">
        <w:rPr>
          <w:rFonts w:ascii="Times New Roman" w:hAnsi="Times New Roman"/>
          <w:sz w:val="20"/>
          <w:szCs w:val="20"/>
        </w:rPr>
        <w:t>.</w:t>
      </w:r>
      <w:r w:rsidR="00207F25" w:rsidRPr="00F1008C">
        <w:rPr>
          <w:rFonts w:ascii="Times New Roman" w:hAnsi="Times New Roman"/>
          <w:sz w:val="20"/>
          <w:szCs w:val="20"/>
        </w:rPr>
        <w:t xml:space="preserve"> </w:t>
      </w:r>
      <w:r w:rsidR="004D5314" w:rsidRPr="00F1008C">
        <w:rPr>
          <w:rFonts w:ascii="Times New Roman" w:hAnsi="Times New Roman"/>
          <w:sz w:val="20"/>
          <w:szCs w:val="20"/>
        </w:rPr>
        <w:t>Partial c</w:t>
      </w:r>
      <w:r w:rsidR="00207F25" w:rsidRPr="00F1008C">
        <w:rPr>
          <w:rFonts w:ascii="Times New Roman" w:hAnsi="Times New Roman"/>
          <w:sz w:val="20"/>
          <w:szCs w:val="20"/>
        </w:rPr>
        <w:t>orrelation analyses found that both IRIC (ρ = -0.</w:t>
      </w:r>
      <w:r w:rsidR="00715F55" w:rsidRPr="00F1008C">
        <w:rPr>
          <w:rFonts w:ascii="Times New Roman" w:hAnsi="Times New Roman"/>
          <w:sz w:val="20"/>
          <w:szCs w:val="20"/>
        </w:rPr>
        <w:t>23</w:t>
      </w:r>
      <w:r w:rsidR="00207F25" w:rsidRPr="00F1008C">
        <w:rPr>
          <w:rFonts w:ascii="Times New Roman" w:hAnsi="Times New Roman"/>
          <w:sz w:val="20"/>
          <w:szCs w:val="20"/>
        </w:rPr>
        <w:t>, p &lt; 0.001</w:t>
      </w:r>
      <w:r w:rsidR="00840F16" w:rsidRPr="00F1008C">
        <w:rPr>
          <w:rFonts w:ascii="Times New Roman" w:hAnsi="Times New Roman"/>
          <w:sz w:val="20"/>
          <w:szCs w:val="20"/>
        </w:rPr>
        <w:t xml:space="preserve">; </w:t>
      </w:r>
      <w:r w:rsidR="00840F16"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3c</w:t>
      </w:r>
      <w:r w:rsidR="00207F25" w:rsidRPr="00F1008C">
        <w:rPr>
          <w:rFonts w:ascii="Times New Roman" w:hAnsi="Times New Roman"/>
          <w:sz w:val="20"/>
          <w:szCs w:val="20"/>
        </w:rPr>
        <w:t>) and IRIP (ρ = -0.</w:t>
      </w:r>
      <w:r w:rsidR="00715F55" w:rsidRPr="00F1008C">
        <w:rPr>
          <w:rFonts w:ascii="Times New Roman" w:hAnsi="Times New Roman"/>
          <w:sz w:val="20"/>
          <w:szCs w:val="20"/>
        </w:rPr>
        <w:t>22</w:t>
      </w:r>
      <w:r w:rsidR="00207F25" w:rsidRPr="00F1008C">
        <w:rPr>
          <w:rFonts w:ascii="Times New Roman" w:hAnsi="Times New Roman"/>
          <w:sz w:val="20"/>
          <w:szCs w:val="20"/>
        </w:rPr>
        <w:t xml:space="preserve">, p &lt; 0.001) variability </w:t>
      </w:r>
      <w:r w:rsidR="00483AA7" w:rsidRPr="00F1008C">
        <w:rPr>
          <w:rFonts w:ascii="Times New Roman" w:hAnsi="Times New Roman"/>
          <w:sz w:val="20"/>
          <w:szCs w:val="20"/>
        </w:rPr>
        <w:t>was</w:t>
      </w:r>
      <w:r w:rsidR="00840F16" w:rsidRPr="00F1008C">
        <w:rPr>
          <w:rFonts w:ascii="Times New Roman" w:hAnsi="Times New Roman"/>
          <w:sz w:val="20"/>
          <w:szCs w:val="20"/>
        </w:rPr>
        <w:t xml:space="preserve"> </w:t>
      </w:r>
      <w:r w:rsidR="00207F25" w:rsidRPr="00F1008C">
        <w:rPr>
          <w:rFonts w:ascii="Times New Roman" w:hAnsi="Times New Roman"/>
          <w:sz w:val="20"/>
          <w:szCs w:val="20"/>
        </w:rPr>
        <w:t xml:space="preserve">negatively correlated to the variability of peak force. </w:t>
      </w:r>
      <w:r w:rsidR="00DB3992" w:rsidRPr="00F1008C">
        <w:rPr>
          <w:rFonts w:ascii="Times New Roman" w:hAnsi="Times New Roman"/>
          <w:sz w:val="20"/>
          <w:szCs w:val="20"/>
        </w:rPr>
        <w:t>However</w:t>
      </w:r>
      <w:r w:rsidR="00207F25" w:rsidRPr="00F1008C">
        <w:rPr>
          <w:rFonts w:ascii="Times New Roman" w:hAnsi="Times New Roman"/>
          <w:sz w:val="20"/>
          <w:szCs w:val="20"/>
        </w:rPr>
        <w:t xml:space="preserve">, the correlation between IRIC and time-to-peak </w:t>
      </w:r>
      <w:r w:rsidR="00483AA7" w:rsidRPr="00F1008C">
        <w:rPr>
          <w:rFonts w:ascii="Times New Roman" w:hAnsi="Times New Roman"/>
          <w:sz w:val="20"/>
          <w:szCs w:val="20"/>
        </w:rPr>
        <w:t xml:space="preserve">variability </w:t>
      </w:r>
      <w:r w:rsidR="00207F25" w:rsidRPr="00F1008C">
        <w:rPr>
          <w:rFonts w:ascii="Times New Roman" w:hAnsi="Times New Roman"/>
          <w:sz w:val="20"/>
          <w:szCs w:val="20"/>
        </w:rPr>
        <w:t>was not significant (ρ = 0.07, p = 0.</w:t>
      </w:r>
      <w:r w:rsidR="001A7482" w:rsidRPr="00F1008C">
        <w:rPr>
          <w:rFonts w:ascii="Times New Roman" w:hAnsi="Times New Roman"/>
          <w:sz w:val="20"/>
          <w:szCs w:val="20"/>
        </w:rPr>
        <w:t>32</w:t>
      </w:r>
      <w:r w:rsidR="00207F25" w:rsidRPr="00F1008C">
        <w:rPr>
          <w:rFonts w:ascii="Times New Roman" w:hAnsi="Times New Roman"/>
          <w:sz w:val="20"/>
          <w:szCs w:val="20"/>
        </w:rPr>
        <w:t>)</w:t>
      </w:r>
      <w:r w:rsidR="00DB3992" w:rsidRPr="00F1008C">
        <w:rPr>
          <w:rFonts w:ascii="Times New Roman" w:hAnsi="Times New Roman"/>
          <w:sz w:val="20"/>
          <w:szCs w:val="20"/>
        </w:rPr>
        <w:t>. In contrast,</w:t>
      </w:r>
      <w:r w:rsidR="00207F25" w:rsidRPr="00F1008C">
        <w:rPr>
          <w:rFonts w:ascii="Times New Roman" w:hAnsi="Times New Roman"/>
          <w:sz w:val="20"/>
          <w:szCs w:val="20"/>
        </w:rPr>
        <w:t xml:space="preserve"> IRIP </w:t>
      </w:r>
      <w:r w:rsidR="0045537D" w:rsidRPr="00F1008C">
        <w:rPr>
          <w:rFonts w:ascii="Times New Roman" w:hAnsi="Times New Roman"/>
          <w:sz w:val="20"/>
          <w:szCs w:val="20"/>
        </w:rPr>
        <w:t xml:space="preserve">variability </w:t>
      </w:r>
      <w:r w:rsidR="00207F25" w:rsidRPr="00F1008C">
        <w:rPr>
          <w:rFonts w:ascii="Times New Roman" w:hAnsi="Times New Roman"/>
          <w:sz w:val="20"/>
          <w:szCs w:val="20"/>
        </w:rPr>
        <w:t xml:space="preserve">was found to </w:t>
      </w:r>
      <w:r w:rsidR="00DB3992" w:rsidRPr="00F1008C">
        <w:rPr>
          <w:rFonts w:ascii="Times New Roman" w:hAnsi="Times New Roman"/>
          <w:sz w:val="20"/>
          <w:szCs w:val="20"/>
        </w:rPr>
        <w:t xml:space="preserve">be </w:t>
      </w:r>
      <w:r w:rsidR="00207F25" w:rsidRPr="00F1008C">
        <w:rPr>
          <w:rFonts w:ascii="Times New Roman" w:hAnsi="Times New Roman"/>
          <w:sz w:val="20"/>
          <w:szCs w:val="20"/>
        </w:rPr>
        <w:t xml:space="preserve">significantly correlated to </w:t>
      </w:r>
      <w:r w:rsidR="0045537D" w:rsidRPr="00F1008C">
        <w:rPr>
          <w:rFonts w:ascii="Times New Roman" w:hAnsi="Times New Roman"/>
          <w:sz w:val="20"/>
          <w:szCs w:val="20"/>
        </w:rPr>
        <w:t xml:space="preserve">the variability of </w:t>
      </w:r>
      <w:r w:rsidR="00207F25" w:rsidRPr="00F1008C">
        <w:rPr>
          <w:rFonts w:ascii="Times New Roman" w:hAnsi="Times New Roman"/>
          <w:sz w:val="20"/>
          <w:szCs w:val="20"/>
        </w:rPr>
        <w:t>time-to-peak (ρ = 0.</w:t>
      </w:r>
      <w:r w:rsidR="001A7482" w:rsidRPr="00F1008C">
        <w:rPr>
          <w:rFonts w:ascii="Times New Roman" w:hAnsi="Times New Roman"/>
          <w:sz w:val="20"/>
          <w:szCs w:val="20"/>
        </w:rPr>
        <w:t>42</w:t>
      </w:r>
      <w:r w:rsidR="00207F25" w:rsidRPr="00F1008C">
        <w:rPr>
          <w:rFonts w:ascii="Times New Roman" w:hAnsi="Times New Roman"/>
          <w:sz w:val="20"/>
          <w:szCs w:val="20"/>
        </w:rPr>
        <w:t>, p &lt; 0.001).</w:t>
      </w:r>
      <w:r w:rsidR="00204E34" w:rsidRPr="00F1008C">
        <w:rPr>
          <w:rFonts w:ascii="Times New Roman" w:hAnsi="Times New Roman"/>
          <w:sz w:val="20"/>
          <w:szCs w:val="20"/>
        </w:rPr>
        <w:t xml:space="preserve"> </w:t>
      </w:r>
      <w:r w:rsidR="00D8091B" w:rsidRPr="00162C2D">
        <w:rPr>
          <w:rFonts w:ascii="Times New Roman" w:hAnsi="Times New Roman"/>
          <w:sz w:val="20"/>
          <w:szCs w:val="20"/>
          <w:highlight w:val="green"/>
        </w:rPr>
        <w:t>These correlation results were consistent with our hypotheses (see Methods) and</w:t>
      </w:r>
      <w:r w:rsidR="00D8091B">
        <w:rPr>
          <w:rFonts w:ascii="Times New Roman" w:hAnsi="Times New Roman"/>
          <w:sz w:val="20"/>
          <w:szCs w:val="20"/>
        </w:rPr>
        <w:t xml:space="preserve"> </w:t>
      </w:r>
      <w:r w:rsidR="00483AA7" w:rsidRPr="00F1008C">
        <w:rPr>
          <w:rFonts w:ascii="Times New Roman" w:hAnsi="Times New Roman"/>
          <w:sz w:val="20"/>
          <w:szCs w:val="20"/>
        </w:rPr>
        <w:t>imply that</w:t>
      </w:r>
      <w:r w:rsidR="00DB3992" w:rsidRPr="00F1008C">
        <w:rPr>
          <w:rFonts w:ascii="Times New Roman" w:hAnsi="Times New Roman"/>
          <w:sz w:val="20"/>
          <w:szCs w:val="20"/>
        </w:rPr>
        <w:t xml:space="preserve"> peak force </w:t>
      </w:r>
      <w:r w:rsidR="00483AA7" w:rsidRPr="00F1008C">
        <w:rPr>
          <w:rFonts w:ascii="Times New Roman" w:hAnsi="Times New Roman"/>
          <w:sz w:val="20"/>
          <w:szCs w:val="20"/>
        </w:rPr>
        <w:t xml:space="preserve">variability </w:t>
      </w:r>
      <w:r w:rsidR="00DB3992" w:rsidRPr="00F1008C">
        <w:rPr>
          <w:rFonts w:ascii="Times New Roman" w:hAnsi="Times New Roman"/>
          <w:sz w:val="20"/>
          <w:szCs w:val="20"/>
        </w:rPr>
        <w:t xml:space="preserve">accounted </w:t>
      </w:r>
      <w:r w:rsidR="00C4551E" w:rsidRPr="00F1008C">
        <w:rPr>
          <w:rFonts w:ascii="Times New Roman" w:hAnsi="Times New Roman"/>
          <w:sz w:val="20"/>
          <w:szCs w:val="20"/>
        </w:rPr>
        <w:t>for</w:t>
      </w:r>
      <w:r w:rsidR="00DB3992" w:rsidRPr="00F1008C">
        <w:rPr>
          <w:rFonts w:ascii="Times New Roman" w:hAnsi="Times New Roman"/>
          <w:sz w:val="20"/>
          <w:szCs w:val="20"/>
        </w:rPr>
        <w:t xml:space="preserve"> </w:t>
      </w:r>
      <w:r w:rsidR="00C4551E" w:rsidRPr="00F1008C">
        <w:rPr>
          <w:rFonts w:ascii="Times New Roman" w:hAnsi="Times New Roman"/>
          <w:sz w:val="20"/>
          <w:szCs w:val="20"/>
        </w:rPr>
        <w:t xml:space="preserve">only </w:t>
      </w:r>
      <w:r w:rsidR="00DB3992" w:rsidRPr="00F1008C">
        <w:rPr>
          <w:rFonts w:ascii="Times New Roman" w:hAnsi="Times New Roman"/>
          <w:sz w:val="20"/>
          <w:szCs w:val="20"/>
        </w:rPr>
        <w:t xml:space="preserve">about </w:t>
      </w:r>
      <w:r w:rsidR="00715F55" w:rsidRPr="00F1008C">
        <w:rPr>
          <w:rFonts w:ascii="Times New Roman" w:hAnsi="Times New Roman"/>
          <w:sz w:val="20"/>
          <w:szCs w:val="20"/>
        </w:rPr>
        <w:t>5</w:t>
      </w:r>
      <w:r w:rsidR="00DB3992" w:rsidRPr="00F1008C">
        <w:rPr>
          <w:rFonts w:ascii="Times New Roman" w:hAnsi="Times New Roman"/>
          <w:sz w:val="20"/>
          <w:szCs w:val="20"/>
        </w:rPr>
        <w:t>%</w:t>
      </w:r>
      <w:r w:rsidR="00AB694A" w:rsidRPr="00F1008C">
        <w:rPr>
          <w:rFonts w:ascii="Times New Roman" w:hAnsi="Times New Roman"/>
          <w:sz w:val="20"/>
          <w:szCs w:val="20"/>
        </w:rPr>
        <w:t xml:space="preserve"> (i.e., 0.</w:t>
      </w:r>
      <w:r w:rsidR="00715F55" w:rsidRPr="00F1008C">
        <w:rPr>
          <w:rFonts w:ascii="Times New Roman" w:hAnsi="Times New Roman"/>
          <w:sz w:val="20"/>
          <w:szCs w:val="20"/>
        </w:rPr>
        <w:t>23</w:t>
      </w:r>
      <w:r w:rsidR="00715F55" w:rsidRPr="00F1008C">
        <w:rPr>
          <w:rFonts w:ascii="Times New Roman" w:hAnsi="Times New Roman"/>
          <w:sz w:val="20"/>
          <w:szCs w:val="20"/>
          <w:vertAlign w:val="superscript"/>
        </w:rPr>
        <w:t>2</w:t>
      </w:r>
      <w:r w:rsidR="00AB694A" w:rsidRPr="00F1008C">
        <w:rPr>
          <w:rFonts w:ascii="Times New Roman" w:hAnsi="Times New Roman"/>
          <w:sz w:val="20"/>
          <w:szCs w:val="20"/>
        </w:rPr>
        <w:t>×100)</w:t>
      </w:r>
      <w:r w:rsidR="00DB3992" w:rsidRPr="00F1008C">
        <w:rPr>
          <w:rFonts w:ascii="Times New Roman" w:hAnsi="Times New Roman"/>
          <w:sz w:val="20"/>
          <w:szCs w:val="20"/>
        </w:rPr>
        <w:t xml:space="preserve"> of the total IRIC variations, while peak force and time-to-peak </w:t>
      </w:r>
      <w:r w:rsidR="00483AA7" w:rsidRPr="00F1008C">
        <w:rPr>
          <w:rFonts w:ascii="Times New Roman" w:hAnsi="Times New Roman"/>
          <w:sz w:val="20"/>
          <w:szCs w:val="20"/>
        </w:rPr>
        <w:t xml:space="preserve">variability </w:t>
      </w:r>
      <w:r w:rsidR="00DB3992" w:rsidRPr="00F1008C">
        <w:rPr>
          <w:rFonts w:ascii="Times New Roman" w:hAnsi="Times New Roman"/>
          <w:sz w:val="20"/>
          <w:szCs w:val="20"/>
        </w:rPr>
        <w:t xml:space="preserve">accounted </w:t>
      </w:r>
      <w:r w:rsidR="006069B2" w:rsidRPr="00F1008C">
        <w:rPr>
          <w:rFonts w:ascii="Times New Roman" w:hAnsi="Times New Roman"/>
          <w:sz w:val="20"/>
          <w:szCs w:val="20"/>
        </w:rPr>
        <w:t xml:space="preserve">for </w:t>
      </w:r>
      <w:r w:rsidR="00DB3992" w:rsidRPr="00F1008C">
        <w:rPr>
          <w:rFonts w:ascii="Times New Roman" w:hAnsi="Times New Roman"/>
          <w:sz w:val="20"/>
          <w:szCs w:val="20"/>
        </w:rPr>
        <w:t xml:space="preserve">about </w:t>
      </w:r>
      <w:r w:rsidR="00715F55" w:rsidRPr="00F1008C">
        <w:rPr>
          <w:rFonts w:ascii="Times New Roman" w:hAnsi="Times New Roman"/>
          <w:sz w:val="20"/>
          <w:szCs w:val="20"/>
        </w:rPr>
        <w:t>23</w:t>
      </w:r>
      <w:r w:rsidR="00DB3992" w:rsidRPr="00F1008C">
        <w:rPr>
          <w:rFonts w:ascii="Times New Roman" w:hAnsi="Times New Roman"/>
          <w:sz w:val="20"/>
          <w:szCs w:val="20"/>
        </w:rPr>
        <w:t>%</w:t>
      </w:r>
      <w:r w:rsidR="00AB694A" w:rsidRPr="00F1008C">
        <w:rPr>
          <w:rFonts w:ascii="Times New Roman" w:hAnsi="Times New Roman"/>
          <w:sz w:val="20"/>
          <w:szCs w:val="20"/>
        </w:rPr>
        <w:t xml:space="preserve"> (i.e., 0.</w:t>
      </w:r>
      <w:r w:rsidR="00A93D61" w:rsidRPr="00F1008C">
        <w:rPr>
          <w:rFonts w:ascii="Times New Roman" w:hAnsi="Times New Roman"/>
          <w:sz w:val="20"/>
          <w:szCs w:val="20"/>
        </w:rPr>
        <w:t>22</w:t>
      </w:r>
      <w:r w:rsidR="00A93D61" w:rsidRPr="00F1008C">
        <w:rPr>
          <w:rFonts w:ascii="Times New Roman" w:hAnsi="Times New Roman"/>
          <w:sz w:val="20"/>
          <w:szCs w:val="20"/>
          <w:vertAlign w:val="superscript"/>
        </w:rPr>
        <w:t>2</w:t>
      </w:r>
      <w:r w:rsidR="00AB694A" w:rsidRPr="00F1008C">
        <w:rPr>
          <w:rFonts w:ascii="Times New Roman" w:hAnsi="Times New Roman"/>
          <w:sz w:val="20"/>
          <w:szCs w:val="20"/>
        </w:rPr>
        <w:t>×100 + 0.</w:t>
      </w:r>
      <w:r w:rsidR="00715F55" w:rsidRPr="00F1008C">
        <w:rPr>
          <w:rFonts w:ascii="Times New Roman" w:hAnsi="Times New Roman"/>
          <w:sz w:val="20"/>
          <w:szCs w:val="20"/>
        </w:rPr>
        <w:t>42</w:t>
      </w:r>
      <w:r w:rsidR="00715F55" w:rsidRPr="00F1008C">
        <w:rPr>
          <w:rFonts w:ascii="Times New Roman" w:hAnsi="Times New Roman"/>
          <w:sz w:val="20"/>
          <w:szCs w:val="20"/>
          <w:vertAlign w:val="superscript"/>
        </w:rPr>
        <w:t>2</w:t>
      </w:r>
      <w:r w:rsidR="00AB694A" w:rsidRPr="00F1008C">
        <w:rPr>
          <w:rFonts w:ascii="Times New Roman" w:hAnsi="Times New Roman"/>
          <w:sz w:val="20"/>
          <w:szCs w:val="20"/>
        </w:rPr>
        <w:t>×100)</w:t>
      </w:r>
      <w:r w:rsidR="00DB3992" w:rsidRPr="00F1008C">
        <w:rPr>
          <w:rFonts w:ascii="Times New Roman" w:hAnsi="Times New Roman"/>
          <w:sz w:val="20"/>
          <w:szCs w:val="20"/>
        </w:rPr>
        <w:t xml:space="preserve"> of the total IRIP variations. </w:t>
      </w:r>
      <w:r w:rsidR="00483AA7" w:rsidRPr="00F1008C">
        <w:rPr>
          <w:rFonts w:ascii="Times New Roman" w:hAnsi="Times New Roman"/>
          <w:sz w:val="20"/>
          <w:szCs w:val="20"/>
        </w:rPr>
        <w:t xml:space="preserve">Thus, the approximated central clock variability would be lower in IRIP compared to IRIC. </w:t>
      </w:r>
      <w:r w:rsidR="00675F70" w:rsidRPr="00F1008C">
        <w:rPr>
          <w:rFonts w:ascii="Times New Roman" w:hAnsi="Times New Roman"/>
          <w:sz w:val="20"/>
          <w:szCs w:val="20"/>
        </w:rPr>
        <w:t xml:space="preserve">Student’s t-tests </w:t>
      </w:r>
      <w:r w:rsidR="00711BA4" w:rsidRPr="00F1008C">
        <w:rPr>
          <w:rFonts w:ascii="Times New Roman" w:hAnsi="Times New Roman"/>
          <w:sz w:val="20"/>
          <w:szCs w:val="20"/>
        </w:rPr>
        <w:t xml:space="preserve">confirmed </w:t>
      </w:r>
      <w:r w:rsidR="00675F70" w:rsidRPr="00F1008C">
        <w:rPr>
          <w:rFonts w:ascii="Times New Roman" w:hAnsi="Times New Roman"/>
          <w:sz w:val="20"/>
          <w:szCs w:val="20"/>
        </w:rPr>
        <w:t xml:space="preserve">that the ratios </w:t>
      </w:r>
      <w:r w:rsidR="00C27C34" w:rsidRPr="00F1008C">
        <w:rPr>
          <w:rFonts w:ascii="Times New Roman" w:hAnsi="Times New Roman"/>
          <w:sz w:val="20"/>
          <w:szCs w:val="20"/>
        </w:rPr>
        <w:t xml:space="preserve">in the approximated central clock </w:t>
      </w:r>
      <w:r w:rsidR="008801E1" w:rsidRPr="00F1008C">
        <w:rPr>
          <w:rFonts w:ascii="Times New Roman" w:hAnsi="Times New Roman"/>
          <w:sz w:val="20"/>
          <w:szCs w:val="20"/>
        </w:rPr>
        <w:t xml:space="preserve">variability </w:t>
      </w:r>
      <w:r w:rsidR="00C27C34" w:rsidRPr="00F1008C">
        <w:rPr>
          <w:rFonts w:ascii="Times New Roman" w:hAnsi="Times New Roman"/>
          <w:sz w:val="20"/>
          <w:szCs w:val="20"/>
        </w:rPr>
        <w:t xml:space="preserve">between IRIC and IRIP </w:t>
      </w:r>
      <w:r w:rsidR="00675F70" w:rsidRPr="00F1008C">
        <w:rPr>
          <w:rFonts w:ascii="Times New Roman" w:hAnsi="Times New Roman"/>
          <w:sz w:val="20"/>
          <w:szCs w:val="20"/>
        </w:rPr>
        <w:t xml:space="preserve">were significantly </w:t>
      </w:r>
      <w:r w:rsidR="00C27C34" w:rsidRPr="00F1008C">
        <w:rPr>
          <w:rFonts w:ascii="Times New Roman" w:hAnsi="Times New Roman"/>
          <w:sz w:val="20"/>
          <w:szCs w:val="20"/>
        </w:rPr>
        <w:t>larger</w:t>
      </w:r>
      <w:r w:rsidR="00675F70" w:rsidRPr="00F1008C">
        <w:rPr>
          <w:rFonts w:ascii="Times New Roman" w:hAnsi="Times New Roman"/>
          <w:sz w:val="20"/>
          <w:szCs w:val="20"/>
        </w:rPr>
        <w:t xml:space="preserve"> </w:t>
      </w:r>
      <w:r w:rsidR="00C27C34" w:rsidRPr="00F1008C">
        <w:rPr>
          <w:rFonts w:ascii="Times New Roman" w:hAnsi="Times New Roman"/>
          <w:sz w:val="20"/>
          <w:szCs w:val="20"/>
        </w:rPr>
        <w:t>than</w:t>
      </w:r>
      <w:r w:rsidR="00675F70" w:rsidRPr="00F1008C">
        <w:rPr>
          <w:rFonts w:ascii="Times New Roman" w:hAnsi="Times New Roman"/>
          <w:sz w:val="20"/>
          <w:szCs w:val="20"/>
        </w:rPr>
        <w:t xml:space="preserve"> one for all metronome and task conditions (</w:t>
      </w:r>
      <w:r w:rsidR="00A11445" w:rsidRPr="00F1008C">
        <w:rPr>
          <w:rFonts w:ascii="Times New Roman" w:hAnsi="Times New Roman"/>
          <w:sz w:val="20"/>
          <w:szCs w:val="20"/>
        </w:rPr>
        <w:t xml:space="preserve">all p &lt; 0.001; </w:t>
      </w:r>
      <w:r w:rsidR="00675F70"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3d</w:t>
      </w:r>
      <w:r w:rsidR="00675F70" w:rsidRPr="00F1008C">
        <w:rPr>
          <w:rFonts w:ascii="Times New Roman" w:hAnsi="Times New Roman"/>
          <w:sz w:val="20"/>
          <w:szCs w:val="20"/>
        </w:rPr>
        <w:t>)</w:t>
      </w:r>
      <w:r w:rsidR="008801E1" w:rsidRPr="00F1008C">
        <w:rPr>
          <w:rFonts w:ascii="Times New Roman" w:hAnsi="Times New Roman"/>
          <w:sz w:val="20"/>
          <w:szCs w:val="20"/>
        </w:rPr>
        <w:t xml:space="preserve">. </w:t>
      </w:r>
      <w:r w:rsidR="00C27C34" w:rsidRPr="00F1008C">
        <w:rPr>
          <w:rFonts w:ascii="Times New Roman" w:hAnsi="Times New Roman"/>
          <w:sz w:val="20"/>
          <w:szCs w:val="20"/>
        </w:rPr>
        <w:t xml:space="preserve">These results suggest that the central clock </w:t>
      </w:r>
      <w:r w:rsidR="008801E1" w:rsidRPr="00F1008C">
        <w:rPr>
          <w:rFonts w:ascii="Times New Roman" w:hAnsi="Times New Roman"/>
          <w:sz w:val="20"/>
          <w:szCs w:val="20"/>
        </w:rPr>
        <w:t>may</w:t>
      </w:r>
      <w:r w:rsidR="00711BA4" w:rsidRPr="00F1008C">
        <w:rPr>
          <w:rFonts w:ascii="Times New Roman" w:hAnsi="Times New Roman"/>
          <w:sz w:val="20"/>
          <w:szCs w:val="20"/>
        </w:rPr>
        <w:t xml:space="preserve"> be </w:t>
      </w:r>
      <w:r w:rsidR="00C27C34" w:rsidRPr="00F1008C">
        <w:rPr>
          <w:rFonts w:ascii="Times New Roman" w:hAnsi="Times New Roman"/>
          <w:sz w:val="20"/>
          <w:szCs w:val="20"/>
        </w:rPr>
        <w:t>more stable at the force peak than the initial contact.</w:t>
      </w:r>
    </w:p>
    <w:p w14:paraId="115C4F29" w14:textId="6F9F2234" w:rsidR="008629CF" w:rsidRPr="00F1008C" w:rsidRDefault="006934ED" w:rsidP="00304333">
      <w:pPr>
        <w:spacing w:after="0" w:line="480" w:lineRule="auto"/>
        <w:ind w:firstLine="720"/>
        <w:jc w:val="both"/>
        <w:rPr>
          <w:rFonts w:ascii="Times New Roman" w:hAnsi="Times New Roman"/>
          <w:b/>
          <w:sz w:val="20"/>
          <w:szCs w:val="20"/>
        </w:rPr>
      </w:pPr>
      <w:r w:rsidRPr="005D00A8">
        <w:rPr>
          <w:rFonts w:ascii="Times New Roman" w:hAnsi="Times New Roman"/>
          <w:b/>
          <w:sz w:val="20"/>
          <w:szCs w:val="20"/>
          <w:highlight w:val="yellow"/>
        </w:rPr>
        <w:t>Trial-by-trial</w:t>
      </w:r>
      <w:r w:rsidRPr="008D69E2">
        <w:rPr>
          <w:rFonts w:ascii="Times New Roman" w:hAnsi="Times New Roman"/>
          <w:sz w:val="20"/>
          <w:szCs w:val="20"/>
          <w:highlight w:val="yellow"/>
        </w:rPr>
        <w:t xml:space="preserve"> </w:t>
      </w:r>
      <w:r>
        <w:rPr>
          <w:rFonts w:ascii="Times New Roman" w:hAnsi="Times New Roman"/>
          <w:b/>
          <w:sz w:val="20"/>
          <w:szCs w:val="20"/>
          <w:highlight w:val="yellow"/>
        </w:rPr>
        <w:t>statistical</w:t>
      </w:r>
      <w:r w:rsidRPr="004C26E0">
        <w:rPr>
          <w:rFonts w:ascii="Times New Roman" w:hAnsi="Times New Roman"/>
          <w:b/>
          <w:sz w:val="20"/>
          <w:szCs w:val="20"/>
          <w:highlight w:val="yellow"/>
        </w:rPr>
        <w:t xml:space="preserve"> </w:t>
      </w:r>
      <w:r w:rsidR="004C26E0" w:rsidRPr="004C26E0">
        <w:rPr>
          <w:rFonts w:ascii="Times New Roman" w:hAnsi="Times New Roman"/>
          <w:b/>
          <w:sz w:val="20"/>
          <w:szCs w:val="20"/>
          <w:highlight w:val="yellow"/>
        </w:rPr>
        <w:t>dependence</w:t>
      </w:r>
      <w:r w:rsidR="00840F16" w:rsidRPr="00F1008C">
        <w:rPr>
          <w:rFonts w:ascii="Times New Roman" w:hAnsi="Times New Roman"/>
          <w:b/>
          <w:sz w:val="20"/>
          <w:szCs w:val="20"/>
        </w:rPr>
        <w:t xml:space="preserve"> in </w:t>
      </w:r>
      <w:r w:rsidR="008E7E6B" w:rsidRPr="00F1008C">
        <w:rPr>
          <w:rFonts w:ascii="Times New Roman" w:hAnsi="Times New Roman"/>
          <w:b/>
          <w:sz w:val="20"/>
          <w:szCs w:val="20"/>
        </w:rPr>
        <w:t>i</w:t>
      </w:r>
      <w:r w:rsidR="00840F16" w:rsidRPr="00F1008C">
        <w:rPr>
          <w:rFonts w:ascii="Times New Roman" w:hAnsi="Times New Roman"/>
          <w:b/>
          <w:sz w:val="20"/>
          <w:szCs w:val="20"/>
        </w:rPr>
        <w:t>nter-response-interval</w:t>
      </w:r>
    </w:p>
    <w:p w14:paraId="0CDED0E3" w14:textId="1FAC10C7" w:rsidR="00DA1594" w:rsidRPr="00F1008C" w:rsidRDefault="00DA1594" w:rsidP="00F859D5">
      <w:pPr>
        <w:spacing w:after="0" w:line="480" w:lineRule="auto"/>
        <w:ind w:firstLine="720"/>
        <w:jc w:val="both"/>
        <w:rPr>
          <w:rFonts w:ascii="Times New Roman" w:hAnsi="Times New Roman"/>
          <w:b/>
          <w:i/>
          <w:sz w:val="20"/>
          <w:szCs w:val="20"/>
        </w:rPr>
      </w:pPr>
      <w:r w:rsidRPr="00F1008C">
        <w:rPr>
          <w:rFonts w:ascii="Times New Roman" w:hAnsi="Times New Roman"/>
          <w:sz w:val="20"/>
          <w:szCs w:val="20"/>
        </w:rPr>
        <w:t>The mean lag-one autocorrelations (i.e., averaged across participants) in IRIC</w:t>
      </w:r>
      <w:r w:rsidR="00974BC8" w:rsidRPr="00F1008C">
        <w:rPr>
          <w:rFonts w:ascii="Times New Roman" w:hAnsi="Times New Roman"/>
          <w:sz w:val="20"/>
          <w:szCs w:val="20"/>
        </w:rPr>
        <w:t xml:space="preserve"> (i.e., 0.12 ± 0.03 for 1500ms; 0.04 ± 0.03 for 1000ms; -0.16 ± 0.03 for 500ms)</w:t>
      </w:r>
      <w:r w:rsidR="00AA7F99" w:rsidRPr="00F1008C">
        <w:rPr>
          <w:rStyle w:val="FootnoteReference"/>
          <w:rFonts w:ascii="Times New Roman" w:hAnsi="Times New Roman"/>
          <w:sz w:val="20"/>
          <w:szCs w:val="20"/>
        </w:rPr>
        <w:footnoteReference w:id="2"/>
      </w:r>
      <w:r w:rsidRPr="00F1008C">
        <w:rPr>
          <w:rFonts w:ascii="Times New Roman" w:hAnsi="Times New Roman"/>
          <w:sz w:val="20"/>
          <w:szCs w:val="20"/>
        </w:rPr>
        <w:t xml:space="preserve"> and IRIP </w:t>
      </w:r>
      <w:r w:rsidR="00974BC8" w:rsidRPr="00F1008C">
        <w:rPr>
          <w:rFonts w:ascii="Times New Roman" w:hAnsi="Times New Roman"/>
          <w:sz w:val="20"/>
          <w:szCs w:val="20"/>
        </w:rPr>
        <w:t xml:space="preserve">(i.e., 0.08 ± 0.03 for 1500ms; 0.01 ± 0.04 for 1000ms; -0.15 ± 0.03 for 500ms) </w:t>
      </w:r>
      <w:r w:rsidRPr="00F1008C">
        <w:rPr>
          <w:rFonts w:ascii="Times New Roman" w:hAnsi="Times New Roman"/>
          <w:sz w:val="20"/>
          <w:szCs w:val="20"/>
        </w:rPr>
        <w:t>in the continuation task were not significant</w:t>
      </w:r>
      <w:r w:rsidR="007003AA" w:rsidRPr="00F1008C">
        <w:rPr>
          <w:rFonts w:ascii="Times New Roman" w:hAnsi="Times New Roman"/>
          <w:sz w:val="20"/>
          <w:szCs w:val="20"/>
        </w:rPr>
        <w:t xml:space="preserve"> </w:t>
      </w:r>
      <w:r w:rsidR="00C00494" w:rsidRPr="00F1008C">
        <w:rPr>
          <w:rFonts w:ascii="Times New Roman" w:hAnsi="Times New Roman"/>
          <w:sz w:val="20"/>
          <w:szCs w:val="20"/>
        </w:rPr>
        <w:t xml:space="preserve">for all </w:t>
      </w:r>
      <w:r w:rsidR="007003AA" w:rsidRPr="00F1008C">
        <w:rPr>
          <w:rFonts w:ascii="Times New Roman" w:hAnsi="Times New Roman"/>
          <w:sz w:val="20"/>
          <w:szCs w:val="20"/>
        </w:rPr>
        <w:t>metronome interval</w:t>
      </w:r>
      <w:r w:rsidR="00C00494" w:rsidRPr="00F1008C">
        <w:rPr>
          <w:rFonts w:ascii="Times New Roman" w:hAnsi="Times New Roman"/>
          <w:sz w:val="20"/>
          <w:szCs w:val="20"/>
        </w:rPr>
        <w:t>s</w:t>
      </w:r>
      <w:r w:rsidR="00D8440B" w:rsidRPr="00F1008C">
        <w:rPr>
          <w:rFonts w:ascii="Times New Roman" w:hAnsi="Times New Roman"/>
          <w:sz w:val="20"/>
          <w:szCs w:val="20"/>
        </w:rPr>
        <w:t xml:space="preserve">. </w:t>
      </w:r>
      <w:r w:rsidR="00974BC8" w:rsidRPr="00F1008C">
        <w:rPr>
          <w:rFonts w:ascii="Times New Roman" w:hAnsi="Times New Roman"/>
          <w:sz w:val="20"/>
          <w:szCs w:val="20"/>
        </w:rPr>
        <w:t>Across all individuals, there were only</w:t>
      </w:r>
      <w:r w:rsidR="00AA7F99" w:rsidRPr="00F1008C">
        <w:rPr>
          <w:rFonts w:ascii="Times New Roman" w:hAnsi="Times New Roman"/>
          <w:sz w:val="20"/>
          <w:szCs w:val="20"/>
        </w:rPr>
        <w:t xml:space="preserve"> </w:t>
      </w:r>
      <w:r w:rsidR="00B77C0C" w:rsidRPr="00F1008C">
        <w:rPr>
          <w:rFonts w:ascii="Times New Roman" w:hAnsi="Times New Roman"/>
          <w:sz w:val="20"/>
          <w:szCs w:val="20"/>
        </w:rPr>
        <w:t xml:space="preserve">25 </w:t>
      </w:r>
      <w:r w:rsidR="00AA7F99" w:rsidRPr="00F1008C">
        <w:rPr>
          <w:rFonts w:ascii="Times New Roman" w:hAnsi="Times New Roman"/>
          <w:sz w:val="20"/>
          <w:szCs w:val="20"/>
        </w:rPr>
        <w:t xml:space="preserve">trials (out of </w:t>
      </w:r>
      <w:r w:rsidR="00D16117" w:rsidRPr="00F1008C">
        <w:rPr>
          <w:rFonts w:ascii="Times New Roman" w:hAnsi="Times New Roman"/>
          <w:sz w:val="20"/>
          <w:szCs w:val="20"/>
        </w:rPr>
        <w:t xml:space="preserve">114 </w:t>
      </w:r>
      <w:r w:rsidR="00AA7F99" w:rsidRPr="00F1008C">
        <w:rPr>
          <w:rFonts w:ascii="Times New Roman" w:hAnsi="Times New Roman"/>
          <w:sz w:val="20"/>
          <w:szCs w:val="20"/>
        </w:rPr>
        <w:t xml:space="preserve">trials) in IRIC and </w:t>
      </w:r>
      <w:r w:rsidR="00B77C0C" w:rsidRPr="00F1008C">
        <w:rPr>
          <w:rFonts w:ascii="Times New Roman" w:hAnsi="Times New Roman"/>
          <w:sz w:val="20"/>
          <w:szCs w:val="20"/>
        </w:rPr>
        <w:t xml:space="preserve">30 </w:t>
      </w:r>
      <w:r w:rsidR="00AA7F99" w:rsidRPr="00F1008C">
        <w:rPr>
          <w:rFonts w:ascii="Times New Roman" w:hAnsi="Times New Roman"/>
          <w:sz w:val="20"/>
          <w:szCs w:val="20"/>
        </w:rPr>
        <w:t xml:space="preserve">trials (out of </w:t>
      </w:r>
      <w:r w:rsidR="00D16117" w:rsidRPr="00F1008C">
        <w:rPr>
          <w:rFonts w:ascii="Times New Roman" w:hAnsi="Times New Roman"/>
          <w:sz w:val="20"/>
          <w:szCs w:val="20"/>
        </w:rPr>
        <w:t xml:space="preserve">114 </w:t>
      </w:r>
      <w:r w:rsidR="00AA7F99" w:rsidRPr="00F1008C">
        <w:rPr>
          <w:rFonts w:ascii="Times New Roman" w:hAnsi="Times New Roman"/>
          <w:sz w:val="20"/>
          <w:szCs w:val="20"/>
        </w:rPr>
        <w:t>trials) in IRIP that showed a significant lag-one autocorrelation.</w:t>
      </w:r>
      <w:r w:rsidR="00974BC8" w:rsidRPr="00F1008C">
        <w:rPr>
          <w:rFonts w:ascii="Times New Roman" w:hAnsi="Times New Roman"/>
          <w:sz w:val="20"/>
          <w:szCs w:val="20"/>
        </w:rPr>
        <w:t xml:space="preserve"> </w:t>
      </w:r>
      <w:r w:rsidR="00AA7F99" w:rsidRPr="00F1008C">
        <w:rPr>
          <w:rFonts w:ascii="Times New Roman" w:hAnsi="Times New Roman"/>
          <w:sz w:val="20"/>
          <w:szCs w:val="20"/>
        </w:rPr>
        <w:lastRenderedPageBreak/>
        <w:t xml:space="preserve">Therefore, there was no systematic lag-one autocorrelation pattern shown in our data. </w:t>
      </w:r>
      <w:r w:rsidR="007003AA" w:rsidRPr="00F1008C">
        <w:rPr>
          <w:rFonts w:ascii="Times New Roman" w:hAnsi="Times New Roman"/>
          <w:sz w:val="20"/>
          <w:szCs w:val="20"/>
        </w:rPr>
        <w:t xml:space="preserve">In the synchronization task, </w:t>
      </w:r>
      <w:r w:rsidR="00D8440B" w:rsidRPr="00F1008C">
        <w:rPr>
          <w:rFonts w:ascii="Times New Roman" w:hAnsi="Times New Roman"/>
          <w:sz w:val="20"/>
          <w:szCs w:val="20"/>
        </w:rPr>
        <w:t xml:space="preserve">both IRIC </w:t>
      </w:r>
      <w:r w:rsidR="00AA7F99" w:rsidRPr="00F1008C">
        <w:rPr>
          <w:rFonts w:ascii="Times New Roman" w:hAnsi="Times New Roman"/>
          <w:sz w:val="20"/>
          <w:szCs w:val="20"/>
        </w:rPr>
        <w:t xml:space="preserve">(i.e., </w:t>
      </w:r>
      <w:r w:rsidR="00B77C0C" w:rsidRPr="00F1008C">
        <w:rPr>
          <w:rFonts w:ascii="Times New Roman" w:hAnsi="Times New Roman"/>
          <w:sz w:val="20"/>
          <w:szCs w:val="20"/>
        </w:rPr>
        <w:t>-0.37</w:t>
      </w:r>
      <w:r w:rsidR="00AA7F99" w:rsidRPr="00F1008C">
        <w:rPr>
          <w:rFonts w:ascii="Times New Roman" w:hAnsi="Times New Roman"/>
          <w:sz w:val="20"/>
          <w:szCs w:val="20"/>
        </w:rPr>
        <w:t xml:space="preserve"> ± 0.</w:t>
      </w:r>
      <w:r w:rsidR="00B77C0C" w:rsidRPr="00F1008C">
        <w:rPr>
          <w:rFonts w:ascii="Times New Roman" w:hAnsi="Times New Roman"/>
          <w:sz w:val="20"/>
          <w:szCs w:val="20"/>
        </w:rPr>
        <w:t xml:space="preserve">03 </w:t>
      </w:r>
      <w:r w:rsidR="00AA7F99" w:rsidRPr="00F1008C">
        <w:rPr>
          <w:rFonts w:ascii="Times New Roman" w:hAnsi="Times New Roman"/>
          <w:sz w:val="20"/>
          <w:szCs w:val="20"/>
        </w:rPr>
        <w:t xml:space="preserve">for 1500ms; </w:t>
      </w:r>
      <w:r w:rsidR="00B77C0C" w:rsidRPr="00F1008C">
        <w:rPr>
          <w:rFonts w:ascii="Times New Roman" w:hAnsi="Times New Roman"/>
          <w:sz w:val="20"/>
          <w:szCs w:val="20"/>
        </w:rPr>
        <w:t>-0.34</w:t>
      </w:r>
      <w:r w:rsidR="00AA7F99" w:rsidRPr="00F1008C">
        <w:rPr>
          <w:rFonts w:ascii="Times New Roman" w:hAnsi="Times New Roman"/>
          <w:sz w:val="20"/>
          <w:szCs w:val="20"/>
        </w:rPr>
        <w:t xml:space="preserve"> ± 0.</w:t>
      </w:r>
      <w:r w:rsidR="00B77C0C" w:rsidRPr="00F1008C">
        <w:rPr>
          <w:rFonts w:ascii="Times New Roman" w:hAnsi="Times New Roman"/>
          <w:sz w:val="20"/>
          <w:szCs w:val="20"/>
        </w:rPr>
        <w:t xml:space="preserve">03 </w:t>
      </w:r>
      <w:r w:rsidR="00AA7F99" w:rsidRPr="00F1008C">
        <w:rPr>
          <w:rFonts w:ascii="Times New Roman" w:hAnsi="Times New Roman"/>
          <w:sz w:val="20"/>
          <w:szCs w:val="20"/>
        </w:rPr>
        <w:t>for 1000ms; -0.</w:t>
      </w:r>
      <w:r w:rsidR="00B77C0C" w:rsidRPr="00F1008C">
        <w:rPr>
          <w:rFonts w:ascii="Times New Roman" w:hAnsi="Times New Roman"/>
          <w:sz w:val="20"/>
          <w:szCs w:val="20"/>
        </w:rPr>
        <w:t xml:space="preserve">29 </w:t>
      </w:r>
      <w:r w:rsidR="00AA7F99" w:rsidRPr="00F1008C">
        <w:rPr>
          <w:rFonts w:ascii="Times New Roman" w:hAnsi="Times New Roman"/>
          <w:sz w:val="20"/>
          <w:szCs w:val="20"/>
        </w:rPr>
        <w:t>± 0.</w:t>
      </w:r>
      <w:r w:rsidR="00B77C0C" w:rsidRPr="00F1008C">
        <w:rPr>
          <w:rFonts w:ascii="Times New Roman" w:hAnsi="Times New Roman"/>
          <w:sz w:val="20"/>
          <w:szCs w:val="20"/>
        </w:rPr>
        <w:t xml:space="preserve">02 </w:t>
      </w:r>
      <w:r w:rsidR="00AA7F99" w:rsidRPr="00F1008C">
        <w:rPr>
          <w:rFonts w:ascii="Times New Roman" w:hAnsi="Times New Roman"/>
          <w:sz w:val="20"/>
          <w:szCs w:val="20"/>
        </w:rPr>
        <w:t xml:space="preserve">for 500ms) </w:t>
      </w:r>
      <w:r w:rsidR="00D8440B" w:rsidRPr="00F1008C">
        <w:rPr>
          <w:rFonts w:ascii="Times New Roman" w:hAnsi="Times New Roman"/>
          <w:sz w:val="20"/>
          <w:szCs w:val="20"/>
        </w:rPr>
        <w:t xml:space="preserve">and IRIP </w:t>
      </w:r>
      <w:r w:rsidR="00B77C0C" w:rsidRPr="00F1008C">
        <w:rPr>
          <w:rFonts w:ascii="Times New Roman" w:hAnsi="Times New Roman"/>
          <w:sz w:val="20"/>
          <w:szCs w:val="20"/>
        </w:rPr>
        <w:t>(i.e., -0.36 ± 0.03 for 1500ms; -0.34 ± 0.03 for 1000ms; -0.30 ± 0.02 for 500ms)</w:t>
      </w:r>
      <w:r w:rsidR="00AA7F99" w:rsidRPr="00F1008C">
        <w:rPr>
          <w:rFonts w:ascii="Times New Roman" w:hAnsi="Times New Roman"/>
          <w:sz w:val="20"/>
          <w:szCs w:val="20"/>
        </w:rPr>
        <w:t xml:space="preserve"> </w:t>
      </w:r>
      <w:r w:rsidR="00D8440B" w:rsidRPr="00F1008C">
        <w:rPr>
          <w:rFonts w:ascii="Times New Roman" w:hAnsi="Times New Roman"/>
          <w:sz w:val="20"/>
          <w:szCs w:val="20"/>
        </w:rPr>
        <w:t>exhibited significant</w:t>
      </w:r>
      <w:r w:rsidR="00C00494" w:rsidRPr="00F1008C">
        <w:rPr>
          <w:rFonts w:ascii="Times New Roman" w:hAnsi="Times New Roman"/>
          <w:sz w:val="20"/>
          <w:szCs w:val="20"/>
        </w:rPr>
        <w:t>ly</w:t>
      </w:r>
      <w:r w:rsidR="00D8440B" w:rsidRPr="00F1008C">
        <w:rPr>
          <w:rFonts w:ascii="Times New Roman" w:hAnsi="Times New Roman"/>
          <w:sz w:val="20"/>
          <w:szCs w:val="20"/>
        </w:rPr>
        <w:t xml:space="preserve"> </w:t>
      </w:r>
      <w:r w:rsidR="00C00494" w:rsidRPr="00F1008C">
        <w:rPr>
          <w:rFonts w:ascii="Times New Roman" w:hAnsi="Times New Roman"/>
          <w:sz w:val="20"/>
          <w:szCs w:val="20"/>
        </w:rPr>
        <w:t xml:space="preserve">negative </w:t>
      </w:r>
      <w:r w:rsidR="00D8440B" w:rsidRPr="00F1008C">
        <w:rPr>
          <w:rFonts w:ascii="Times New Roman" w:hAnsi="Times New Roman"/>
          <w:sz w:val="20"/>
          <w:szCs w:val="20"/>
        </w:rPr>
        <w:t>lag-one autocorrelations</w:t>
      </w:r>
      <w:r w:rsidR="00AA7F99" w:rsidRPr="00F1008C">
        <w:rPr>
          <w:rFonts w:ascii="Times New Roman" w:hAnsi="Times New Roman"/>
          <w:sz w:val="20"/>
          <w:szCs w:val="20"/>
        </w:rPr>
        <w:t xml:space="preserve"> under </w:t>
      </w:r>
      <w:r w:rsidR="00C00494" w:rsidRPr="00F1008C">
        <w:rPr>
          <w:rFonts w:ascii="Times New Roman" w:hAnsi="Times New Roman"/>
          <w:sz w:val="20"/>
          <w:szCs w:val="20"/>
        </w:rPr>
        <w:t xml:space="preserve">all </w:t>
      </w:r>
      <w:r w:rsidR="00AA7F99" w:rsidRPr="00F1008C">
        <w:rPr>
          <w:rFonts w:ascii="Times New Roman" w:hAnsi="Times New Roman"/>
          <w:sz w:val="20"/>
          <w:szCs w:val="20"/>
        </w:rPr>
        <w:t>metronome interval</w:t>
      </w:r>
      <w:r w:rsidR="00C00494" w:rsidRPr="00F1008C">
        <w:rPr>
          <w:rFonts w:ascii="Times New Roman" w:hAnsi="Times New Roman"/>
          <w:sz w:val="20"/>
          <w:szCs w:val="20"/>
        </w:rPr>
        <w:t>s</w:t>
      </w:r>
      <w:r w:rsidR="00AA7F99" w:rsidRPr="00F1008C">
        <w:rPr>
          <w:rFonts w:ascii="Times New Roman" w:hAnsi="Times New Roman"/>
          <w:sz w:val="20"/>
          <w:szCs w:val="20"/>
        </w:rPr>
        <w:t>. However, as it can be seen,</w:t>
      </w:r>
      <w:r w:rsidR="00E5697E" w:rsidRPr="00F1008C">
        <w:rPr>
          <w:rFonts w:ascii="Times New Roman" w:hAnsi="Times New Roman"/>
          <w:sz w:val="20"/>
          <w:szCs w:val="20"/>
        </w:rPr>
        <w:t xml:space="preserve"> </w:t>
      </w:r>
      <w:r w:rsidR="00AA7F99" w:rsidRPr="00F1008C">
        <w:rPr>
          <w:rFonts w:ascii="Times New Roman" w:hAnsi="Times New Roman"/>
          <w:sz w:val="20"/>
          <w:szCs w:val="20"/>
        </w:rPr>
        <w:t>the autocorrelations</w:t>
      </w:r>
      <w:r w:rsidR="00D8440B" w:rsidRPr="00F1008C">
        <w:rPr>
          <w:rFonts w:ascii="Times New Roman" w:hAnsi="Times New Roman"/>
          <w:sz w:val="20"/>
          <w:szCs w:val="20"/>
        </w:rPr>
        <w:t xml:space="preserve"> between IRIC and IRIP were </w:t>
      </w:r>
      <w:r w:rsidR="00AA7F99" w:rsidRPr="00F1008C">
        <w:rPr>
          <w:rFonts w:ascii="Times New Roman" w:hAnsi="Times New Roman"/>
          <w:sz w:val="20"/>
          <w:szCs w:val="20"/>
        </w:rPr>
        <w:t>identical</w:t>
      </w:r>
      <w:r w:rsidR="00D8440B" w:rsidRPr="00F1008C">
        <w:rPr>
          <w:rFonts w:ascii="Times New Roman" w:hAnsi="Times New Roman"/>
          <w:sz w:val="20"/>
          <w:szCs w:val="20"/>
        </w:rPr>
        <w:t xml:space="preserve">. </w:t>
      </w:r>
      <w:r w:rsidR="00E5697E" w:rsidRPr="00F1008C">
        <w:rPr>
          <w:rFonts w:ascii="Times New Roman" w:hAnsi="Times New Roman"/>
          <w:sz w:val="20"/>
          <w:szCs w:val="20"/>
        </w:rPr>
        <w:t xml:space="preserve">Across all individuals, there were </w:t>
      </w:r>
      <w:r w:rsidR="00B77C0C" w:rsidRPr="00F1008C">
        <w:rPr>
          <w:rFonts w:ascii="Times New Roman" w:hAnsi="Times New Roman"/>
          <w:sz w:val="20"/>
          <w:szCs w:val="20"/>
        </w:rPr>
        <w:t>81</w:t>
      </w:r>
      <w:r w:rsidR="007B1373" w:rsidRPr="00F1008C">
        <w:rPr>
          <w:rFonts w:ascii="Times New Roman" w:hAnsi="Times New Roman"/>
          <w:sz w:val="20"/>
          <w:szCs w:val="20"/>
        </w:rPr>
        <w:t xml:space="preserve"> </w:t>
      </w:r>
      <w:r w:rsidR="00E5697E" w:rsidRPr="00F1008C">
        <w:rPr>
          <w:rFonts w:ascii="Times New Roman" w:hAnsi="Times New Roman"/>
          <w:sz w:val="20"/>
          <w:szCs w:val="20"/>
        </w:rPr>
        <w:t xml:space="preserve">trials (out of 114 trials) in IRIC and </w:t>
      </w:r>
      <w:r w:rsidR="00B77C0C" w:rsidRPr="00F1008C">
        <w:rPr>
          <w:rFonts w:ascii="Times New Roman" w:hAnsi="Times New Roman"/>
          <w:sz w:val="20"/>
          <w:szCs w:val="20"/>
        </w:rPr>
        <w:t>85</w:t>
      </w:r>
      <w:r w:rsidR="007B1373" w:rsidRPr="00F1008C">
        <w:rPr>
          <w:rFonts w:ascii="Times New Roman" w:hAnsi="Times New Roman"/>
          <w:sz w:val="20"/>
          <w:szCs w:val="20"/>
        </w:rPr>
        <w:t xml:space="preserve"> </w:t>
      </w:r>
      <w:r w:rsidR="00E5697E" w:rsidRPr="00F1008C">
        <w:rPr>
          <w:rFonts w:ascii="Times New Roman" w:hAnsi="Times New Roman"/>
          <w:sz w:val="20"/>
          <w:szCs w:val="20"/>
        </w:rPr>
        <w:t xml:space="preserve">trials (out of 114 trials) in IRIP that showed a significant lag-one autocorrelation. </w:t>
      </w:r>
      <w:r w:rsidR="00D8440B" w:rsidRPr="00F1008C">
        <w:rPr>
          <w:rFonts w:ascii="Times New Roman" w:hAnsi="Times New Roman"/>
          <w:sz w:val="20"/>
          <w:szCs w:val="20"/>
        </w:rPr>
        <w:t xml:space="preserve">In addition, we did not find significant </w:t>
      </w:r>
      <w:r w:rsidR="00E5697E" w:rsidRPr="00F1008C">
        <w:rPr>
          <w:rFonts w:ascii="Times New Roman" w:hAnsi="Times New Roman"/>
          <w:sz w:val="20"/>
          <w:szCs w:val="20"/>
        </w:rPr>
        <w:t xml:space="preserve">lag-one </w:t>
      </w:r>
      <w:r w:rsidR="00D8440B" w:rsidRPr="00F1008C">
        <w:rPr>
          <w:rFonts w:ascii="Times New Roman" w:hAnsi="Times New Roman"/>
          <w:sz w:val="20"/>
          <w:szCs w:val="20"/>
        </w:rPr>
        <w:t xml:space="preserve">cross-correlations between peak force and IRIC/IRIP </w:t>
      </w:r>
      <w:r w:rsidR="00E5697E" w:rsidRPr="00F1008C">
        <w:rPr>
          <w:rFonts w:ascii="Times New Roman" w:hAnsi="Times New Roman"/>
          <w:sz w:val="20"/>
          <w:szCs w:val="20"/>
        </w:rPr>
        <w:t xml:space="preserve">(i.e., less than </w:t>
      </w:r>
      <w:r w:rsidR="00A147B7" w:rsidRPr="00F1008C">
        <w:rPr>
          <w:rFonts w:ascii="Times New Roman" w:hAnsi="Times New Roman"/>
          <w:sz w:val="20"/>
          <w:szCs w:val="20"/>
        </w:rPr>
        <w:t xml:space="preserve">20 </w:t>
      </w:r>
      <w:r w:rsidR="00E5697E" w:rsidRPr="00F1008C">
        <w:rPr>
          <w:rFonts w:ascii="Times New Roman" w:hAnsi="Times New Roman"/>
          <w:sz w:val="20"/>
          <w:szCs w:val="20"/>
        </w:rPr>
        <w:t xml:space="preserve">trials out of </w:t>
      </w:r>
      <w:r w:rsidR="00A147B7" w:rsidRPr="00F1008C">
        <w:rPr>
          <w:rFonts w:ascii="Times New Roman" w:hAnsi="Times New Roman"/>
          <w:sz w:val="20"/>
          <w:szCs w:val="20"/>
        </w:rPr>
        <w:t xml:space="preserve">228 </w:t>
      </w:r>
      <w:r w:rsidR="00E5697E" w:rsidRPr="00F1008C">
        <w:rPr>
          <w:rFonts w:ascii="Times New Roman" w:hAnsi="Times New Roman"/>
          <w:sz w:val="20"/>
          <w:szCs w:val="20"/>
        </w:rPr>
        <w:t xml:space="preserve">trials exhibited significant cross correlations in both IRIC and IRIP) </w:t>
      </w:r>
      <w:r w:rsidR="00D8440B" w:rsidRPr="00F1008C">
        <w:rPr>
          <w:rFonts w:ascii="Times New Roman" w:hAnsi="Times New Roman"/>
          <w:sz w:val="20"/>
          <w:szCs w:val="20"/>
        </w:rPr>
        <w:t>as well as between time-to-peak and IRIC/IRIP</w:t>
      </w:r>
      <w:r w:rsidR="00E5697E" w:rsidRPr="00F1008C">
        <w:rPr>
          <w:rFonts w:ascii="Times New Roman" w:hAnsi="Times New Roman"/>
          <w:sz w:val="20"/>
          <w:szCs w:val="20"/>
        </w:rPr>
        <w:t xml:space="preserve"> (i.e., less than </w:t>
      </w:r>
      <w:r w:rsidR="00A147B7" w:rsidRPr="00F1008C">
        <w:rPr>
          <w:rFonts w:ascii="Times New Roman" w:hAnsi="Times New Roman"/>
          <w:sz w:val="20"/>
          <w:szCs w:val="20"/>
        </w:rPr>
        <w:t xml:space="preserve">30 </w:t>
      </w:r>
      <w:r w:rsidR="00E5697E" w:rsidRPr="00F1008C">
        <w:rPr>
          <w:rFonts w:ascii="Times New Roman" w:hAnsi="Times New Roman"/>
          <w:sz w:val="20"/>
          <w:szCs w:val="20"/>
        </w:rPr>
        <w:t xml:space="preserve">trials out of </w:t>
      </w:r>
      <w:r w:rsidR="00A147B7" w:rsidRPr="00F1008C">
        <w:rPr>
          <w:rFonts w:ascii="Times New Roman" w:hAnsi="Times New Roman"/>
          <w:sz w:val="20"/>
          <w:szCs w:val="20"/>
        </w:rPr>
        <w:t xml:space="preserve">228 </w:t>
      </w:r>
      <w:r w:rsidR="00E5697E" w:rsidRPr="00F1008C">
        <w:rPr>
          <w:rFonts w:ascii="Times New Roman" w:hAnsi="Times New Roman"/>
          <w:sz w:val="20"/>
          <w:szCs w:val="20"/>
        </w:rPr>
        <w:t>trials exhibited significant cross correlations in both IRIC and IRIP)</w:t>
      </w:r>
      <w:r w:rsidR="00D8440B" w:rsidRPr="00F1008C">
        <w:rPr>
          <w:rFonts w:ascii="Times New Roman" w:hAnsi="Times New Roman"/>
          <w:sz w:val="20"/>
          <w:szCs w:val="20"/>
        </w:rPr>
        <w:t xml:space="preserve"> </w:t>
      </w:r>
      <w:r w:rsidR="00C00494" w:rsidRPr="00F1008C">
        <w:rPr>
          <w:rFonts w:ascii="Times New Roman" w:hAnsi="Times New Roman"/>
          <w:sz w:val="20"/>
          <w:szCs w:val="20"/>
        </w:rPr>
        <w:t xml:space="preserve">across </w:t>
      </w:r>
      <w:r w:rsidR="00711BA4" w:rsidRPr="00F1008C">
        <w:rPr>
          <w:rFonts w:ascii="Times New Roman" w:hAnsi="Times New Roman"/>
          <w:sz w:val="20"/>
          <w:szCs w:val="20"/>
        </w:rPr>
        <w:t xml:space="preserve">the </w:t>
      </w:r>
      <w:r w:rsidR="00D8440B" w:rsidRPr="00F1008C">
        <w:rPr>
          <w:rFonts w:ascii="Times New Roman" w:hAnsi="Times New Roman"/>
          <w:sz w:val="20"/>
          <w:szCs w:val="20"/>
        </w:rPr>
        <w:t xml:space="preserve">metronome interval and task. </w:t>
      </w:r>
      <w:r w:rsidR="00A147B7" w:rsidRPr="00F1008C">
        <w:rPr>
          <w:rFonts w:ascii="Times New Roman" w:hAnsi="Times New Roman"/>
          <w:sz w:val="20"/>
          <w:szCs w:val="20"/>
        </w:rPr>
        <w:t>Taken together</w:t>
      </w:r>
      <w:r w:rsidR="00D8440B" w:rsidRPr="00F1008C">
        <w:rPr>
          <w:rFonts w:ascii="Times New Roman" w:hAnsi="Times New Roman"/>
          <w:sz w:val="20"/>
          <w:szCs w:val="20"/>
        </w:rPr>
        <w:t>, IRIC and IRIP demonstrated similar trial-by-trial dynamics.</w:t>
      </w:r>
    </w:p>
    <w:p w14:paraId="363DE361" w14:textId="021FA9FB" w:rsidR="00776BCA" w:rsidRPr="00F1008C" w:rsidRDefault="007516ED" w:rsidP="00646E5E">
      <w:pPr>
        <w:spacing w:after="0" w:line="480" w:lineRule="auto"/>
        <w:ind w:firstLine="720"/>
        <w:jc w:val="both"/>
        <w:rPr>
          <w:rFonts w:ascii="Times New Roman" w:hAnsi="Times New Roman"/>
          <w:sz w:val="20"/>
          <w:szCs w:val="20"/>
        </w:rPr>
      </w:pPr>
      <w:r w:rsidRPr="00F1008C">
        <w:rPr>
          <w:rFonts w:ascii="Times New Roman" w:hAnsi="Times New Roman"/>
          <w:b/>
          <w:sz w:val="20"/>
          <w:szCs w:val="20"/>
        </w:rPr>
        <w:t xml:space="preserve">Synchronization error in </w:t>
      </w:r>
      <w:r w:rsidR="00304333" w:rsidRPr="00F1008C">
        <w:rPr>
          <w:rFonts w:ascii="Times New Roman" w:hAnsi="Times New Roman"/>
          <w:b/>
          <w:sz w:val="20"/>
          <w:szCs w:val="20"/>
        </w:rPr>
        <w:t xml:space="preserve">sensorimotor </w:t>
      </w:r>
      <w:r w:rsidR="00C15277" w:rsidRPr="00F1008C">
        <w:rPr>
          <w:rFonts w:ascii="Times New Roman" w:hAnsi="Times New Roman"/>
          <w:b/>
          <w:sz w:val="20"/>
          <w:szCs w:val="20"/>
        </w:rPr>
        <w:t>synchronization</w:t>
      </w:r>
      <w:r w:rsidR="000F03A9" w:rsidRPr="00F1008C">
        <w:rPr>
          <w:rFonts w:ascii="Times New Roman" w:hAnsi="Times New Roman"/>
          <w:b/>
          <w:sz w:val="20"/>
          <w:szCs w:val="20"/>
        </w:rPr>
        <w:t xml:space="preserve"> tapping</w:t>
      </w:r>
    </w:p>
    <w:p w14:paraId="7F48D308" w14:textId="376892AB" w:rsidR="008F52C1" w:rsidRPr="00F1008C" w:rsidRDefault="00D54109" w:rsidP="00646E5E">
      <w:pPr>
        <w:spacing w:after="0" w:line="480" w:lineRule="auto"/>
        <w:ind w:firstLine="720"/>
        <w:jc w:val="both"/>
        <w:rPr>
          <w:rFonts w:ascii="Times New Roman" w:hAnsi="Times New Roman"/>
          <w:sz w:val="20"/>
          <w:szCs w:val="20"/>
        </w:rPr>
      </w:pPr>
      <w:r w:rsidRPr="00F1008C">
        <w:rPr>
          <w:rFonts w:ascii="Times New Roman" w:hAnsi="Times New Roman"/>
          <w:sz w:val="20"/>
          <w:szCs w:val="20"/>
        </w:rPr>
        <w:t>W</w:t>
      </w:r>
      <w:r w:rsidR="008F52C1" w:rsidRPr="00F1008C">
        <w:rPr>
          <w:rFonts w:ascii="Times New Roman" w:hAnsi="Times New Roman"/>
          <w:sz w:val="20"/>
          <w:szCs w:val="20"/>
        </w:rPr>
        <w:t xml:space="preserve">e </w:t>
      </w:r>
      <w:r w:rsidR="005E1BAC" w:rsidRPr="00F1008C">
        <w:rPr>
          <w:rFonts w:ascii="Times New Roman" w:hAnsi="Times New Roman"/>
          <w:sz w:val="20"/>
          <w:szCs w:val="20"/>
        </w:rPr>
        <w:t xml:space="preserve">examined </w:t>
      </w:r>
      <w:r w:rsidR="008F52C1" w:rsidRPr="00F1008C">
        <w:rPr>
          <w:rFonts w:ascii="Times New Roman" w:hAnsi="Times New Roman"/>
          <w:sz w:val="20"/>
          <w:szCs w:val="20"/>
        </w:rPr>
        <w:t>the magnitude of sensorimotor synchronization error measured at the time of peak force (SEP) and initial contact (SEC).</w:t>
      </w:r>
      <w:r w:rsidR="00844650" w:rsidRPr="00F1008C">
        <w:rPr>
          <w:rFonts w:ascii="Times New Roman" w:hAnsi="Times New Roman"/>
          <w:sz w:val="20"/>
          <w:szCs w:val="20"/>
        </w:rPr>
        <w:t xml:space="preserve"> </w:t>
      </w:r>
      <w:r w:rsidR="00CD7C26" w:rsidRPr="00F1008C">
        <w:rPr>
          <w:rFonts w:ascii="Times New Roman" w:hAnsi="Times New Roman"/>
          <w:sz w:val="20"/>
          <w:szCs w:val="20"/>
        </w:rPr>
        <w:t xml:space="preserve">One </w:t>
      </w:r>
      <w:r w:rsidR="00844650" w:rsidRPr="00F1008C">
        <w:rPr>
          <w:rFonts w:ascii="Times New Roman" w:hAnsi="Times New Roman"/>
          <w:sz w:val="20"/>
          <w:szCs w:val="20"/>
        </w:rPr>
        <w:t>participant’</w:t>
      </w:r>
      <w:r w:rsidR="00CD7C26" w:rsidRPr="00F1008C">
        <w:rPr>
          <w:rFonts w:ascii="Times New Roman" w:hAnsi="Times New Roman"/>
          <w:sz w:val="20"/>
          <w:szCs w:val="20"/>
        </w:rPr>
        <w:t>s</w:t>
      </w:r>
      <w:r w:rsidR="00844650" w:rsidRPr="00F1008C">
        <w:rPr>
          <w:rFonts w:ascii="Times New Roman" w:hAnsi="Times New Roman"/>
          <w:sz w:val="20"/>
          <w:szCs w:val="20"/>
        </w:rPr>
        <w:t xml:space="preserve"> data were excluded for the metronome interval 500ms as </w:t>
      </w:r>
      <w:r w:rsidR="003A2124" w:rsidRPr="00F1008C">
        <w:rPr>
          <w:rFonts w:ascii="Times New Roman" w:hAnsi="Times New Roman"/>
          <w:sz w:val="20"/>
          <w:szCs w:val="20"/>
        </w:rPr>
        <w:t xml:space="preserve">the </w:t>
      </w:r>
      <w:r w:rsidR="00711BA4" w:rsidRPr="00F1008C">
        <w:rPr>
          <w:rFonts w:ascii="Times New Roman" w:hAnsi="Times New Roman"/>
          <w:sz w:val="20"/>
          <w:szCs w:val="20"/>
        </w:rPr>
        <w:t xml:space="preserve">mean </w:t>
      </w:r>
      <w:r w:rsidR="00844650" w:rsidRPr="00F1008C">
        <w:rPr>
          <w:rFonts w:ascii="Times New Roman" w:hAnsi="Times New Roman"/>
          <w:sz w:val="20"/>
          <w:szCs w:val="20"/>
        </w:rPr>
        <w:t xml:space="preserve">synchronization error </w:t>
      </w:r>
      <w:r w:rsidR="00711BA4" w:rsidRPr="00F1008C">
        <w:rPr>
          <w:rFonts w:ascii="Times New Roman" w:hAnsi="Times New Roman"/>
          <w:sz w:val="20"/>
          <w:szCs w:val="20"/>
        </w:rPr>
        <w:t xml:space="preserve">was </w:t>
      </w:r>
      <w:r w:rsidR="00844650" w:rsidRPr="00F1008C">
        <w:rPr>
          <w:rFonts w:ascii="Times New Roman" w:hAnsi="Times New Roman"/>
          <w:sz w:val="20"/>
          <w:szCs w:val="20"/>
        </w:rPr>
        <w:t xml:space="preserve">larger than 250ms, indicating that </w:t>
      </w:r>
      <w:r w:rsidR="003A2124" w:rsidRPr="00F1008C">
        <w:rPr>
          <w:rFonts w:ascii="Times New Roman" w:hAnsi="Times New Roman"/>
          <w:sz w:val="20"/>
          <w:szCs w:val="20"/>
        </w:rPr>
        <w:t xml:space="preserve">the participant </w:t>
      </w:r>
      <w:r w:rsidR="00844650" w:rsidRPr="00F1008C">
        <w:rPr>
          <w:rFonts w:ascii="Times New Roman" w:hAnsi="Times New Roman"/>
          <w:sz w:val="20"/>
          <w:szCs w:val="20"/>
        </w:rPr>
        <w:t xml:space="preserve">tapped </w:t>
      </w:r>
      <w:r w:rsidR="00711BA4" w:rsidRPr="00F1008C">
        <w:rPr>
          <w:rFonts w:ascii="Times New Roman" w:hAnsi="Times New Roman"/>
          <w:sz w:val="20"/>
          <w:szCs w:val="20"/>
        </w:rPr>
        <w:t xml:space="preserve">the </w:t>
      </w:r>
      <w:r w:rsidR="00844650" w:rsidRPr="00F1008C">
        <w:rPr>
          <w:rFonts w:ascii="Times New Roman" w:hAnsi="Times New Roman"/>
          <w:sz w:val="20"/>
          <w:szCs w:val="20"/>
        </w:rPr>
        <w:t>finger off-beat.</w:t>
      </w:r>
    </w:p>
    <w:p w14:paraId="27D4CF19" w14:textId="0C7403A7" w:rsidR="008F52C1" w:rsidRPr="00F1008C" w:rsidRDefault="00E378C5" w:rsidP="00690DA1">
      <w:pPr>
        <w:spacing w:after="0" w:line="480" w:lineRule="auto"/>
        <w:ind w:firstLine="720"/>
        <w:jc w:val="both"/>
        <w:rPr>
          <w:rFonts w:ascii="Times New Roman" w:hAnsi="Times New Roman"/>
          <w:sz w:val="20"/>
          <w:szCs w:val="20"/>
        </w:rPr>
      </w:pPr>
      <w:r w:rsidRPr="00F1008C">
        <w:rPr>
          <w:rFonts w:ascii="Times New Roman" w:hAnsi="Times New Roman"/>
          <w:sz w:val="20"/>
          <w:szCs w:val="20"/>
        </w:rPr>
        <w:t>Mixed-effects ANOVAs found that neither SEC nor SEP w</w:t>
      </w:r>
      <w:r w:rsidR="003A7B0A" w:rsidRPr="00F1008C">
        <w:rPr>
          <w:rFonts w:ascii="Times New Roman" w:hAnsi="Times New Roman"/>
          <w:sz w:val="20"/>
          <w:szCs w:val="20"/>
        </w:rPr>
        <w:t>ere</w:t>
      </w:r>
      <w:r w:rsidRPr="00F1008C">
        <w:rPr>
          <w:rFonts w:ascii="Times New Roman" w:hAnsi="Times New Roman"/>
          <w:sz w:val="20"/>
          <w:szCs w:val="20"/>
        </w:rPr>
        <w:t xml:space="preserve"> affected by the metronome interval. </w:t>
      </w:r>
      <w:r w:rsidR="00EE4766" w:rsidRPr="00F1008C">
        <w:rPr>
          <w:rFonts w:ascii="Times New Roman" w:hAnsi="Times New Roman"/>
          <w:sz w:val="20"/>
          <w:szCs w:val="20"/>
        </w:rPr>
        <w:t>S</w:t>
      </w:r>
      <w:r w:rsidR="00295B25" w:rsidRPr="00F1008C">
        <w:rPr>
          <w:rFonts w:ascii="Times New Roman" w:hAnsi="Times New Roman"/>
          <w:sz w:val="20"/>
          <w:szCs w:val="20"/>
        </w:rPr>
        <w:t>tudent</w:t>
      </w:r>
      <w:r w:rsidR="0091131B" w:rsidRPr="00F1008C">
        <w:rPr>
          <w:rFonts w:ascii="Times New Roman" w:hAnsi="Times New Roman"/>
          <w:sz w:val="20"/>
          <w:szCs w:val="20"/>
        </w:rPr>
        <w:t>’s</w:t>
      </w:r>
      <w:r w:rsidR="00295B25" w:rsidRPr="00F1008C">
        <w:rPr>
          <w:rFonts w:ascii="Times New Roman" w:hAnsi="Times New Roman"/>
          <w:sz w:val="20"/>
          <w:szCs w:val="20"/>
        </w:rPr>
        <w:t xml:space="preserve"> t-tests</w:t>
      </w:r>
      <w:r w:rsidR="00472645" w:rsidRPr="00F1008C">
        <w:rPr>
          <w:rFonts w:ascii="Times New Roman" w:hAnsi="Times New Roman"/>
          <w:sz w:val="20"/>
          <w:szCs w:val="20"/>
        </w:rPr>
        <w:t xml:space="preserve"> </w:t>
      </w:r>
      <w:r w:rsidR="00295B25" w:rsidRPr="00F1008C">
        <w:rPr>
          <w:rFonts w:ascii="Times New Roman" w:hAnsi="Times New Roman"/>
          <w:sz w:val="20"/>
          <w:szCs w:val="20"/>
        </w:rPr>
        <w:t xml:space="preserve">showed that </w:t>
      </w:r>
      <w:r w:rsidR="00047CAB" w:rsidRPr="00F1008C">
        <w:rPr>
          <w:rFonts w:ascii="Times New Roman" w:hAnsi="Times New Roman"/>
          <w:sz w:val="20"/>
          <w:szCs w:val="20"/>
        </w:rPr>
        <w:t xml:space="preserve">the negative </w:t>
      </w:r>
      <w:r w:rsidR="00295B25" w:rsidRPr="00F1008C">
        <w:rPr>
          <w:rFonts w:ascii="Times New Roman" w:hAnsi="Times New Roman"/>
          <w:sz w:val="20"/>
          <w:szCs w:val="20"/>
        </w:rPr>
        <w:t xml:space="preserve">mean SECs under all metronome interval conditions were </w:t>
      </w:r>
      <w:r w:rsidR="000A237C" w:rsidRPr="00F1008C">
        <w:rPr>
          <w:rFonts w:ascii="Times New Roman" w:hAnsi="Times New Roman"/>
          <w:sz w:val="20"/>
          <w:szCs w:val="20"/>
        </w:rPr>
        <w:t xml:space="preserve">significantly </w:t>
      </w:r>
      <w:r w:rsidR="00695874" w:rsidRPr="00F1008C">
        <w:rPr>
          <w:rFonts w:ascii="Times New Roman" w:hAnsi="Times New Roman"/>
          <w:sz w:val="20"/>
          <w:szCs w:val="20"/>
        </w:rPr>
        <w:t xml:space="preserve">different from </w:t>
      </w:r>
      <w:r w:rsidR="000A237C" w:rsidRPr="00F1008C">
        <w:rPr>
          <w:rFonts w:ascii="Times New Roman" w:hAnsi="Times New Roman"/>
          <w:sz w:val="20"/>
          <w:szCs w:val="20"/>
        </w:rPr>
        <w:t>0ms (all p &lt; 0.001</w:t>
      </w:r>
      <w:r w:rsidR="00711BA4" w:rsidRPr="00F1008C">
        <w:rPr>
          <w:rFonts w:ascii="Times New Roman" w:hAnsi="Times New Roman"/>
          <w:sz w:val="20"/>
          <w:szCs w:val="20"/>
        </w:rPr>
        <w:t xml:space="preserve">; </w:t>
      </w:r>
      <w:r w:rsidR="00711BA4"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4a</w:t>
      </w:r>
      <w:r w:rsidR="000A237C" w:rsidRPr="00F1008C">
        <w:rPr>
          <w:rFonts w:ascii="Times New Roman" w:hAnsi="Times New Roman"/>
          <w:sz w:val="20"/>
          <w:szCs w:val="20"/>
        </w:rPr>
        <w:t>)</w:t>
      </w:r>
      <w:r w:rsidR="00295B25" w:rsidRPr="00F1008C">
        <w:rPr>
          <w:rFonts w:ascii="Times New Roman" w:hAnsi="Times New Roman"/>
          <w:sz w:val="20"/>
          <w:szCs w:val="20"/>
        </w:rPr>
        <w:t xml:space="preserve">. </w:t>
      </w:r>
      <w:r w:rsidRPr="00F1008C">
        <w:rPr>
          <w:rFonts w:ascii="Times New Roman" w:hAnsi="Times New Roman"/>
          <w:sz w:val="20"/>
          <w:szCs w:val="20"/>
        </w:rPr>
        <w:t>P</w:t>
      </w:r>
      <w:r w:rsidR="00184053" w:rsidRPr="00F1008C">
        <w:rPr>
          <w:rFonts w:ascii="Times New Roman" w:hAnsi="Times New Roman"/>
          <w:sz w:val="20"/>
          <w:szCs w:val="20"/>
        </w:rPr>
        <w:t xml:space="preserve">aired t-tests revealed that </w:t>
      </w:r>
      <w:r w:rsidR="00EF664D" w:rsidRPr="00F1008C">
        <w:rPr>
          <w:rFonts w:ascii="Times New Roman" w:hAnsi="Times New Roman"/>
          <w:sz w:val="20"/>
          <w:szCs w:val="20"/>
        </w:rPr>
        <w:t xml:space="preserve">the magnitudes of </w:t>
      </w:r>
      <w:r w:rsidR="006038A8" w:rsidRPr="00F1008C">
        <w:rPr>
          <w:rFonts w:ascii="Times New Roman" w:hAnsi="Times New Roman"/>
          <w:sz w:val="20"/>
          <w:szCs w:val="20"/>
        </w:rPr>
        <w:t xml:space="preserve">SEPs were </w:t>
      </w:r>
      <w:r w:rsidR="00047CAB" w:rsidRPr="00F1008C">
        <w:rPr>
          <w:rFonts w:ascii="Times New Roman" w:hAnsi="Times New Roman"/>
          <w:sz w:val="20"/>
          <w:szCs w:val="20"/>
        </w:rPr>
        <w:t>smaller</w:t>
      </w:r>
      <w:r w:rsidR="00184053" w:rsidRPr="00F1008C">
        <w:rPr>
          <w:rFonts w:ascii="Times New Roman" w:hAnsi="Times New Roman"/>
          <w:sz w:val="20"/>
          <w:szCs w:val="20"/>
        </w:rPr>
        <w:t xml:space="preserve"> (i.e., closer to zero)</w:t>
      </w:r>
      <w:r w:rsidR="00632AC4" w:rsidRPr="00F1008C">
        <w:rPr>
          <w:rFonts w:ascii="Times New Roman" w:hAnsi="Times New Roman"/>
          <w:sz w:val="20"/>
          <w:szCs w:val="20"/>
        </w:rPr>
        <w:t xml:space="preserve"> </w:t>
      </w:r>
      <w:r w:rsidR="006038A8" w:rsidRPr="00F1008C">
        <w:rPr>
          <w:rFonts w:ascii="Times New Roman" w:hAnsi="Times New Roman"/>
          <w:sz w:val="20"/>
          <w:szCs w:val="20"/>
        </w:rPr>
        <w:t>than SECs</w:t>
      </w:r>
      <w:r w:rsidR="00632AC4" w:rsidRPr="00F1008C">
        <w:rPr>
          <w:rFonts w:ascii="Times New Roman" w:hAnsi="Times New Roman"/>
          <w:sz w:val="20"/>
          <w:szCs w:val="20"/>
        </w:rPr>
        <w:t xml:space="preserve"> </w:t>
      </w:r>
      <w:r w:rsidR="006038A8" w:rsidRPr="00F1008C">
        <w:rPr>
          <w:rFonts w:ascii="Times New Roman" w:hAnsi="Times New Roman"/>
          <w:sz w:val="20"/>
          <w:szCs w:val="20"/>
        </w:rPr>
        <w:t xml:space="preserve">(all p &lt; 0.001). </w:t>
      </w:r>
      <w:r w:rsidRPr="00F1008C">
        <w:rPr>
          <w:rFonts w:ascii="Times New Roman" w:hAnsi="Times New Roman"/>
          <w:sz w:val="20"/>
          <w:szCs w:val="20"/>
        </w:rPr>
        <w:t>Moreover,</w:t>
      </w:r>
      <w:r w:rsidR="006038A8" w:rsidRPr="00F1008C">
        <w:rPr>
          <w:rFonts w:ascii="Times New Roman" w:hAnsi="Times New Roman"/>
          <w:sz w:val="20"/>
          <w:szCs w:val="20"/>
        </w:rPr>
        <w:t xml:space="preserve"> </w:t>
      </w:r>
      <w:r w:rsidR="000A237C" w:rsidRPr="00F1008C">
        <w:rPr>
          <w:rFonts w:ascii="Times New Roman" w:hAnsi="Times New Roman"/>
          <w:sz w:val="20"/>
          <w:szCs w:val="20"/>
        </w:rPr>
        <w:t>S</w:t>
      </w:r>
      <w:r w:rsidR="004F0BD3" w:rsidRPr="00F1008C">
        <w:rPr>
          <w:rFonts w:ascii="Times New Roman" w:hAnsi="Times New Roman"/>
          <w:sz w:val="20"/>
          <w:szCs w:val="20"/>
        </w:rPr>
        <w:t>tudent</w:t>
      </w:r>
      <w:r w:rsidR="0091131B" w:rsidRPr="00F1008C">
        <w:rPr>
          <w:rFonts w:ascii="Times New Roman" w:hAnsi="Times New Roman"/>
          <w:sz w:val="20"/>
          <w:szCs w:val="20"/>
        </w:rPr>
        <w:t>’s</w:t>
      </w:r>
      <w:r w:rsidR="004F0BD3" w:rsidRPr="00F1008C">
        <w:rPr>
          <w:rFonts w:ascii="Times New Roman" w:hAnsi="Times New Roman"/>
          <w:sz w:val="20"/>
          <w:szCs w:val="20"/>
        </w:rPr>
        <w:t xml:space="preserve"> </w:t>
      </w:r>
      <w:r w:rsidR="00184053" w:rsidRPr="00F1008C">
        <w:rPr>
          <w:rFonts w:ascii="Times New Roman" w:hAnsi="Times New Roman"/>
          <w:sz w:val="20"/>
          <w:szCs w:val="20"/>
        </w:rPr>
        <w:t>t-</w:t>
      </w:r>
      <w:r w:rsidR="004F0BD3" w:rsidRPr="00F1008C">
        <w:rPr>
          <w:rFonts w:ascii="Times New Roman" w:hAnsi="Times New Roman"/>
          <w:sz w:val="20"/>
          <w:szCs w:val="20"/>
        </w:rPr>
        <w:t xml:space="preserve">tests revealed that SEPs were not statistically </w:t>
      </w:r>
      <w:r w:rsidR="000A237C" w:rsidRPr="00F1008C">
        <w:rPr>
          <w:rFonts w:ascii="Times New Roman" w:hAnsi="Times New Roman"/>
          <w:sz w:val="20"/>
          <w:szCs w:val="20"/>
        </w:rPr>
        <w:t>different from</w:t>
      </w:r>
      <w:r w:rsidR="004F0BD3" w:rsidRPr="00F1008C">
        <w:rPr>
          <w:rFonts w:ascii="Times New Roman" w:hAnsi="Times New Roman"/>
          <w:sz w:val="20"/>
          <w:szCs w:val="20"/>
        </w:rPr>
        <w:t xml:space="preserve"> </w:t>
      </w:r>
      <w:r w:rsidR="000A237C" w:rsidRPr="00F1008C">
        <w:rPr>
          <w:rFonts w:ascii="Times New Roman" w:hAnsi="Times New Roman"/>
          <w:sz w:val="20"/>
          <w:szCs w:val="20"/>
        </w:rPr>
        <w:t xml:space="preserve">0ms for all metronome intervals </w:t>
      </w:r>
      <w:r w:rsidR="004F0BD3" w:rsidRPr="00F1008C">
        <w:rPr>
          <w:rFonts w:ascii="Times New Roman" w:hAnsi="Times New Roman"/>
          <w:sz w:val="20"/>
          <w:szCs w:val="20"/>
        </w:rPr>
        <w:t>(</w:t>
      </w:r>
      <w:r w:rsidR="000A237C" w:rsidRPr="00F1008C">
        <w:rPr>
          <w:rFonts w:ascii="Times New Roman" w:hAnsi="Times New Roman"/>
          <w:sz w:val="20"/>
          <w:szCs w:val="20"/>
        </w:rPr>
        <w:t xml:space="preserve">1500ms: </w:t>
      </w:r>
      <w:r w:rsidR="004F0BD3" w:rsidRPr="00F1008C">
        <w:rPr>
          <w:rFonts w:ascii="Times New Roman" w:hAnsi="Times New Roman"/>
          <w:sz w:val="20"/>
          <w:szCs w:val="20"/>
        </w:rPr>
        <w:t>p=0.</w:t>
      </w:r>
      <w:r w:rsidRPr="00F1008C">
        <w:rPr>
          <w:rFonts w:ascii="Times New Roman" w:hAnsi="Times New Roman"/>
          <w:sz w:val="20"/>
          <w:szCs w:val="20"/>
        </w:rPr>
        <w:t>22</w:t>
      </w:r>
      <w:r w:rsidR="000A237C" w:rsidRPr="00F1008C">
        <w:rPr>
          <w:rFonts w:ascii="Times New Roman" w:hAnsi="Times New Roman"/>
          <w:sz w:val="20"/>
          <w:szCs w:val="20"/>
        </w:rPr>
        <w:t>; 1000ms: p = 0.</w:t>
      </w:r>
      <w:r w:rsidRPr="00F1008C">
        <w:rPr>
          <w:rFonts w:ascii="Times New Roman" w:hAnsi="Times New Roman"/>
          <w:sz w:val="20"/>
          <w:szCs w:val="20"/>
        </w:rPr>
        <w:t>9</w:t>
      </w:r>
      <w:r w:rsidR="000A237C" w:rsidRPr="00F1008C">
        <w:rPr>
          <w:rFonts w:ascii="Times New Roman" w:hAnsi="Times New Roman"/>
          <w:sz w:val="20"/>
          <w:szCs w:val="20"/>
        </w:rPr>
        <w:t>; 500ms,</w:t>
      </w:r>
      <w:r w:rsidR="004F0BD3" w:rsidRPr="00F1008C">
        <w:rPr>
          <w:rFonts w:ascii="Times New Roman" w:hAnsi="Times New Roman"/>
          <w:sz w:val="20"/>
          <w:szCs w:val="20"/>
        </w:rPr>
        <w:t xml:space="preserve"> p=0.</w:t>
      </w:r>
      <w:r w:rsidRPr="00F1008C">
        <w:rPr>
          <w:rFonts w:ascii="Times New Roman" w:hAnsi="Times New Roman"/>
          <w:sz w:val="20"/>
          <w:szCs w:val="20"/>
        </w:rPr>
        <w:t>97</w:t>
      </w:r>
      <w:r w:rsidR="004F0BD3" w:rsidRPr="00F1008C">
        <w:rPr>
          <w:rFonts w:ascii="Times New Roman" w:hAnsi="Times New Roman"/>
          <w:sz w:val="20"/>
          <w:szCs w:val="20"/>
        </w:rPr>
        <w:t>), suggesting that mean SEPs could be non-negative</w:t>
      </w:r>
      <w:r w:rsidR="003112CA" w:rsidRPr="00F1008C">
        <w:rPr>
          <w:rFonts w:ascii="Times New Roman" w:hAnsi="Times New Roman"/>
          <w:sz w:val="20"/>
          <w:szCs w:val="20"/>
        </w:rPr>
        <w:t xml:space="preserve"> (</w:t>
      </w:r>
      <w:r w:rsidR="003112CA" w:rsidRPr="0004738D">
        <w:rPr>
          <w:rFonts w:ascii="Times New Roman" w:hAnsi="Times New Roman"/>
          <w:sz w:val="20"/>
          <w:szCs w:val="20"/>
          <w:highlight w:val="yellow"/>
        </w:rPr>
        <w:t>Fig</w:t>
      </w:r>
      <w:r w:rsidR="0076322E" w:rsidRPr="0004738D">
        <w:rPr>
          <w:rFonts w:ascii="Times New Roman" w:hAnsi="Times New Roman"/>
          <w:sz w:val="20"/>
          <w:szCs w:val="20"/>
          <w:highlight w:val="yellow"/>
        </w:rPr>
        <w:t>.</w:t>
      </w:r>
      <w:r w:rsidR="003112CA" w:rsidRPr="0004738D">
        <w:rPr>
          <w:rFonts w:ascii="Times New Roman" w:hAnsi="Times New Roman"/>
          <w:sz w:val="20"/>
          <w:szCs w:val="20"/>
          <w:highlight w:val="yellow"/>
        </w:rPr>
        <w:t xml:space="preserve"> </w:t>
      </w:r>
      <w:r w:rsidR="00D91B11" w:rsidRPr="0004738D">
        <w:rPr>
          <w:rFonts w:ascii="Times New Roman" w:hAnsi="Times New Roman"/>
          <w:sz w:val="20"/>
          <w:szCs w:val="20"/>
          <w:highlight w:val="yellow"/>
        </w:rPr>
        <w:t>4a</w:t>
      </w:r>
      <w:r w:rsidR="003112CA" w:rsidRPr="00F1008C">
        <w:rPr>
          <w:rFonts w:ascii="Times New Roman" w:hAnsi="Times New Roman"/>
          <w:sz w:val="20"/>
          <w:szCs w:val="20"/>
        </w:rPr>
        <w:t>)</w:t>
      </w:r>
      <w:r w:rsidR="004F0BD3" w:rsidRPr="00F1008C">
        <w:rPr>
          <w:rFonts w:ascii="Times New Roman" w:hAnsi="Times New Roman"/>
          <w:sz w:val="20"/>
          <w:szCs w:val="20"/>
        </w:rPr>
        <w:t>.</w:t>
      </w:r>
      <w:r w:rsidR="003112CA" w:rsidRPr="00F1008C">
        <w:rPr>
          <w:rFonts w:ascii="Times New Roman" w:hAnsi="Times New Roman"/>
          <w:sz w:val="20"/>
          <w:szCs w:val="20"/>
        </w:rPr>
        <w:t xml:space="preserve"> </w:t>
      </w:r>
    </w:p>
    <w:p w14:paraId="2B9AF893" w14:textId="74C448A3" w:rsidR="00A3641F" w:rsidRPr="00F1008C" w:rsidRDefault="00632AC4" w:rsidP="00B437B7">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Because </w:t>
      </w:r>
      <w:r w:rsidR="004F0BD3" w:rsidRPr="00F1008C">
        <w:rPr>
          <w:rFonts w:ascii="Times New Roman" w:hAnsi="Times New Roman"/>
          <w:sz w:val="20"/>
          <w:szCs w:val="20"/>
        </w:rPr>
        <w:t xml:space="preserve">SE demonstrates large individual differences </w:t>
      </w:r>
      <w:r w:rsidR="004F0BD3" w:rsidRPr="00F1008C">
        <w:rPr>
          <w:rFonts w:ascii="Times New Roman" w:hAnsi="Times New Roman"/>
          <w:sz w:val="20"/>
          <w:szCs w:val="20"/>
        </w:rPr>
        <w:fldChar w:fldCharType="begin"/>
      </w:r>
      <w:r w:rsidR="004F0BD3" w:rsidRPr="00F1008C">
        <w:rPr>
          <w:rFonts w:ascii="Times New Roman" w:hAnsi="Times New Roman"/>
          <w:sz w:val="20"/>
          <w:szCs w:val="20"/>
        </w:rPr>
        <w:instrText xml:space="preserve"> ADDIN EN.CITE &lt;EndNote&gt;&lt;Cite&gt;&lt;Author&gt;Repp&lt;/Author&gt;&lt;Year&gt;2005&lt;/Year&gt;&lt;RecNum&gt;552&lt;/RecNum&gt;&lt;DisplayText&gt;(Repp, 2005)&lt;/DisplayText&gt;&lt;record&gt;&lt;rec-number&gt;552&lt;/rec-number&gt;&lt;foreign-keys&gt;&lt;key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004F0BD3" w:rsidRPr="00F1008C">
        <w:rPr>
          <w:rFonts w:ascii="Times New Roman" w:hAnsi="Times New Roman"/>
          <w:sz w:val="20"/>
          <w:szCs w:val="20"/>
        </w:rPr>
        <w:fldChar w:fldCharType="separate"/>
      </w:r>
      <w:r w:rsidR="004F0BD3" w:rsidRPr="00F1008C">
        <w:rPr>
          <w:rFonts w:ascii="Times New Roman" w:hAnsi="Times New Roman"/>
          <w:noProof/>
          <w:sz w:val="20"/>
          <w:szCs w:val="20"/>
        </w:rPr>
        <w:t>(</w:t>
      </w:r>
      <w:hyperlink w:anchor="_ENREF_20" w:tooltip="Repp, 2005 #552" w:history="1">
        <w:r w:rsidR="00E331EB" w:rsidRPr="00F1008C">
          <w:rPr>
            <w:rFonts w:ascii="Times New Roman" w:hAnsi="Times New Roman"/>
            <w:noProof/>
            <w:sz w:val="20"/>
            <w:szCs w:val="20"/>
          </w:rPr>
          <w:t>Repp, 2005</w:t>
        </w:r>
      </w:hyperlink>
      <w:r w:rsidR="004F0BD3" w:rsidRPr="00F1008C">
        <w:rPr>
          <w:rFonts w:ascii="Times New Roman" w:hAnsi="Times New Roman"/>
          <w:noProof/>
          <w:sz w:val="20"/>
          <w:szCs w:val="20"/>
        </w:rPr>
        <w:t>)</w:t>
      </w:r>
      <w:r w:rsidR="004F0BD3" w:rsidRPr="00F1008C">
        <w:rPr>
          <w:rFonts w:ascii="Times New Roman" w:hAnsi="Times New Roman"/>
          <w:sz w:val="20"/>
          <w:szCs w:val="20"/>
        </w:rPr>
        <w:fldChar w:fldCharType="end"/>
      </w:r>
      <w:r w:rsidR="004F0BD3" w:rsidRPr="00F1008C">
        <w:rPr>
          <w:rFonts w:ascii="Times New Roman" w:hAnsi="Times New Roman"/>
          <w:sz w:val="20"/>
          <w:szCs w:val="20"/>
        </w:rPr>
        <w:t xml:space="preserve"> as illustrated in </w:t>
      </w:r>
      <w:r w:rsidR="004F0BD3" w:rsidRPr="0004738D">
        <w:rPr>
          <w:rFonts w:ascii="Times New Roman" w:hAnsi="Times New Roman"/>
          <w:sz w:val="20"/>
          <w:szCs w:val="20"/>
          <w:highlight w:val="yellow"/>
        </w:rPr>
        <w:t>Fig</w:t>
      </w:r>
      <w:r w:rsidR="0076322E" w:rsidRPr="0004738D">
        <w:rPr>
          <w:rFonts w:ascii="Times New Roman" w:hAnsi="Times New Roman"/>
          <w:sz w:val="20"/>
          <w:szCs w:val="20"/>
          <w:highlight w:val="yellow"/>
        </w:rPr>
        <w:t>.</w:t>
      </w:r>
      <w:r w:rsidR="004F0BD3" w:rsidRPr="0004738D">
        <w:rPr>
          <w:rFonts w:ascii="Times New Roman" w:hAnsi="Times New Roman"/>
          <w:sz w:val="20"/>
          <w:szCs w:val="20"/>
          <w:highlight w:val="yellow"/>
        </w:rPr>
        <w:t xml:space="preserve"> </w:t>
      </w:r>
      <w:r w:rsidR="00D91B11" w:rsidRPr="0004738D">
        <w:rPr>
          <w:rFonts w:ascii="Times New Roman" w:hAnsi="Times New Roman"/>
          <w:sz w:val="20"/>
          <w:szCs w:val="20"/>
          <w:highlight w:val="yellow"/>
        </w:rPr>
        <w:t>4a</w:t>
      </w:r>
      <w:r w:rsidR="004F0BD3" w:rsidRPr="00F1008C">
        <w:rPr>
          <w:rFonts w:ascii="Times New Roman" w:hAnsi="Times New Roman"/>
          <w:sz w:val="20"/>
          <w:szCs w:val="20"/>
        </w:rPr>
        <w:t xml:space="preserve">, we further analyzed individuals’ SEPs. </w:t>
      </w:r>
      <w:r w:rsidR="00694554" w:rsidRPr="0004738D">
        <w:rPr>
          <w:rFonts w:ascii="Times New Roman" w:hAnsi="Times New Roman"/>
          <w:sz w:val="20"/>
          <w:szCs w:val="20"/>
          <w:highlight w:val="yellow"/>
        </w:rPr>
        <w:t>Fig</w:t>
      </w:r>
      <w:r w:rsidR="0076322E" w:rsidRPr="0004738D">
        <w:rPr>
          <w:rFonts w:ascii="Times New Roman" w:hAnsi="Times New Roman"/>
          <w:sz w:val="20"/>
          <w:szCs w:val="20"/>
          <w:highlight w:val="yellow"/>
        </w:rPr>
        <w:t>.</w:t>
      </w:r>
      <w:r w:rsidR="00694554" w:rsidRPr="0004738D">
        <w:rPr>
          <w:rFonts w:ascii="Times New Roman" w:hAnsi="Times New Roman"/>
          <w:sz w:val="20"/>
          <w:szCs w:val="20"/>
          <w:highlight w:val="yellow"/>
        </w:rPr>
        <w:t xml:space="preserve"> </w:t>
      </w:r>
      <w:r w:rsidR="00D91B11" w:rsidRPr="0004738D">
        <w:rPr>
          <w:rFonts w:ascii="Times New Roman" w:hAnsi="Times New Roman"/>
          <w:sz w:val="20"/>
          <w:szCs w:val="20"/>
          <w:highlight w:val="yellow"/>
        </w:rPr>
        <w:t>4b</w:t>
      </w:r>
      <w:r w:rsidR="00D91B11" w:rsidRPr="00F1008C">
        <w:rPr>
          <w:rFonts w:ascii="Times New Roman" w:hAnsi="Times New Roman"/>
          <w:sz w:val="20"/>
          <w:szCs w:val="20"/>
        </w:rPr>
        <w:t xml:space="preserve"> </w:t>
      </w:r>
      <w:r w:rsidR="00694554" w:rsidRPr="00F1008C">
        <w:rPr>
          <w:rFonts w:ascii="Times New Roman" w:hAnsi="Times New Roman"/>
          <w:sz w:val="20"/>
          <w:szCs w:val="20"/>
        </w:rPr>
        <w:t xml:space="preserve">depicts </w:t>
      </w:r>
      <w:r w:rsidR="00047CAB" w:rsidRPr="00F1008C">
        <w:rPr>
          <w:rFonts w:ascii="Times New Roman" w:hAnsi="Times New Roman"/>
          <w:sz w:val="20"/>
          <w:szCs w:val="20"/>
        </w:rPr>
        <w:t xml:space="preserve">distributions of individuals’ SEPs </w:t>
      </w:r>
      <w:r w:rsidR="00694554" w:rsidRPr="00F1008C">
        <w:rPr>
          <w:rFonts w:ascii="Times New Roman" w:hAnsi="Times New Roman"/>
          <w:sz w:val="20"/>
          <w:szCs w:val="20"/>
        </w:rPr>
        <w:t xml:space="preserve">from two participants (see </w:t>
      </w:r>
      <w:r w:rsidR="00DC014E" w:rsidRPr="00F1008C">
        <w:rPr>
          <w:rFonts w:ascii="Times New Roman" w:hAnsi="Times New Roman"/>
          <w:sz w:val="20"/>
          <w:szCs w:val="20"/>
        </w:rPr>
        <w:t xml:space="preserve">Supplementary Figures </w:t>
      </w:r>
      <w:r w:rsidR="00694554" w:rsidRPr="00F1008C">
        <w:rPr>
          <w:rFonts w:ascii="Times New Roman" w:hAnsi="Times New Roman"/>
          <w:sz w:val="20"/>
          <w:szCs w:val="20"/>
        </w:rPr>
        <w:t xml:space="preserve">for all individuals’ data). We compared </w:t>
      </w:r>
      <w:r w:rsidR="003D01F8" w:rsidRPr="00F1008C">
        <w:rPr>
          <w:rFonts w:ascii="Times New Roman" w:hAnsi="Times New Roman"/>
          <w:sz w:val="20"/>
          <w:szCs w:val="20"/>
        </w:rPr>
        <w:t xml:space="preserve">each </w:t>
      </w:r>
      <w:r w:rsidR="00694554" w:rsidRPr="00F1008C">
        <w:rPr>
          <w:rFonts w:ascii="Times New Roman" w:hAnsi="Times New Roman"/>
          <w:sz w:val="20"/>
          <w:szCs w:val="20"/>
        </w:rPr>
        <w:t>individual</w:t>
      </w:r>
      <w:r w:rsidR="003D01F8" w:rsidRPr="00F1008C">
        <w:rPr>
          <w:rFonts w:ascii="Times New Roman" w:hAnsi="Times New Roman"/>
          <w:sz w:val="20"/>
          <w:szCs w:val="20"/>
        </w:rPr>
        <w:t>’</w:t>
      </w:r>
      <w:r w:rsidR="00694554" w:rsidRPr="00F1008C">
        <w:rPr>
          <w:rFonts w:ascii="Times New Roman" w:hAnsi="Times New Roman"/>
          <w:sz w:val="20"/>
          <w:szCs w:val="20"/>
        </w:rPr>
        <w:t>s SEP to 0ms using student</w:t>
      </w:r>
      <w:r w:rsidR="0091131B" w:rsidRPr="00F1008C">
        <w:rPr>
          <w:rFonts w:ascii="Times New Roman" w:hAnsi="Times New Roman"/>
          <w:sz w:val="20"/>
          <w:szCs w:val="20"/>
        </w:rPr>
        <w:t>’s</w:t>
      </w:r>
      <w:r w:rsidR="00694554" w:rsidRPr="00F1008C">
        <w:rPr>
          <w:rFonts w:ascii="Times New Roman" w:hAnsi="Times New Roman"/>
          <w:sz w:val="20"/>
          <w:szCs w:val="20"/>
        </w:rPr>
        <w:t xml:space="preserve"> t-tests.</w:t>
      </w:r>
      <w:r w:rsidR="009631A7" w:rsidRPr="00F1008C">
        <w:rPr>
          <w:rFonts w:ascii="Times New Roman" w:hAnsi="Times New Roman"/>
          <w:sz w:val="20"/>
          <w:szCs w:val="20"/>
        </w:rPr>
        <w:t xml:space="preserve"> We found that </w:t>
      </w:r>
      <w:r w:rsidR="00A12FE2" w:rsidRPr="00F1008C">
        <w:rPr>
          <w:rFonts w:ascii="Times New Roman" w:hAnsi="Times New Roman"/>
          <w:sz w:val="20"/>
          <w:szCs w:val="20"/>
        </w:rPr>
        <w:t>44</w:t>
      </w:r>
      <w:r w:rsidR="00047CAB" w:rsidRPr="00F1008C">
        <w:rPr>
          <w:rFonts w:ascii="Times New Roman" w:hAnsi="Times New Roman"/>
          <w:sz w:val="20"/>
          <w:szCs w:val="20"/>
        </w:rPr>
        <w:t>%</w:t>
      </w:r>
      <w:r w:rsidR="009631A7" w:rsidRPr="00F1008C">
        <w:rPr>
          <w:rFonts w:ascii="Times New Roman" w:hAnsi="Times New Roman"/>
          <w:sz w:val="20"/>
          <w:szCs w:val="20"/>
        </w:rPr>
        <w:t xml:space="preserve"> (500ms), </w:t>
      </w:r>
      <w:r w:rsidR="00A12FE2" w:rsidRPr="00F1008C">
        <w:rPr>
          <w:rFonts w:ascii="Times New Roman" w:hAnsi="Times New Roman"/>
          <w:sz w:val="20"/>
          <w:szCs w:val="20"/>
        </w:rPr>
        <w:t>58</w:t>
      </w:r>
      <w:r w:rsidR="00047CAB" w:rsidRPr="00F1008C">
        <w:rPr>
          <w:rFonts w:ascii="Times New Roman" w:hAnsi="Times New Roman"/>
          <w:sz w:val="20"/>
          <w:szCs w:val="20"/>
        </w:rPr>
        <w:t>%</w:t>
      </w:r>
      <w:r w:rsidR="001B7F5B" w:rsidRPr="00F1008C">
        <w:rPr>
          <w:rFonts w:ascii="Times New Roman" w:hAnsi="Times New Roman"/>
          <w:sz w:val="20"/>
          <w:szCs w:val="20"/>
        </w:rPr>
        <w:t xml:space="preserve"> </w:t>
      </w:r>
      <w:r w:rsidR="009631A7" w:rsidRPr="00F1008C">
        <w:rPr>
          <w:rFonts w:ascii="Times New Roman" w:hAnsi="Times New Roman"/>
          <w:sz w:val="20"/>
          <w:szCs w:val="20"/>
        </w:rPr>
        <w:t xml:space="preserve">(1000ms), and </w:t>
      </w:r>
      <w:r w:rsidR="00A12FE2" w:rsidRPr="00F1008C">
        <w:rPr>
          <w:rFonts w:ascii="Times New Roman" w:hAnsi="Times New Roman"/>
          <w:sz w:val="20"/>
          <w:szCs w:val="20"/>
        </w:rPr>
        <w:t>50</w:t>
      </w:r>
      <w:r w:rsidR="00047CAB" w:rsidRPr="00F1008C">
        <w:rPr>
          <w:rFonts w:ascii="Times New Roman" w:hAnsi="Times New Roman"/>
          <w:sz w:val="20"/>
          <w:szCs w:val="20"/>
        </w:rPr>
        <w:t>%</w:t>
      </w:r>
      <w:r w:rsidR="001B7F5B" w:rsidRPr="00F1008C">
        <w:rPr>
          <w:rFonts w:ascii="Times New Roman" w:hAnsi="Times New Roman"/>
          <w:sz w:val="20"/>
          <w:szCs w:val="20"/>
        </w:rPr>
        <w:t xml:space="preserve"> </w:t>
      </w:r>
      <w:r w:rsidR="009631A7" w:rsidRPr="00F1008C">
        <w:rPr>
          <w:rFonts w:ascii="Times New Roman" w:hAnsi="Times New Roman"/>
          <w:sz w:val="20"/>
          <w:szCs w:val="20"/>
        </w:rPr>
        <w:t xml:space="preserve">(1500ms) </w:t>
      </w:r>
      <w:r w:rsidR="00047CAB" w:rsidRPr="00F1008C">
        <w:rPr>
          <w:rFonts w:ascii="Times New Roman" w:hAnsi="Times New Roman"/>
          <w:sz w:val="20"/>
          <w:szCs w:val="20"/>
        </w:rPr>
        <w:t>of all trials</w:t>
      </w:r>
      <w:r w:rsidR="006D47AA" w:rsidRPr="00F1008C">
        <w:rPr>
          <w:rFonts w:ascii="Times New Roman" w:hAnsi="Times New Roman"/>
          <w:sz w:val="20"/>
          <w:szCs w:val="20"/>
        </w:rPr>
        <w:t xml:space="preserve"> (</w:t>
      </w:r>
      <w:r w:rsidR="00A12FE2" w:rsidRPr="00F1008C">
        <w:rPr>
          <w:rFonts w:ascii="Times New Roman" w:hAnsi="Times New Roman"/>
          <w:sz w:val="20"/>
          <w:szCs w:val="20"/>
        </w:rPr>
        <w:t xml:space="preserve">2 </w:t>
      </w:r>
      <w:r w:rsidR="006D47AA" w:rsidRPr="00F1008C">
        <w:rPr>
          <w:rFonts w:ascii="Times New Roman" w:hAnsi="Times New Roman"/>
          <w:sz w:val="20"/>
          <w:szCs w:val="20"/>
        </w:rPr>
        <w:t>trial x 19 participants)</w:t>
      </w:r>
      <w:r w:rsidR="00047CAB" w:rsidRPr="00F1008C">
        <w:rPr>
          <w:rFonts w:ascii="Times New Roman" w:hAnsi="Times New Roman"/>
          <w:sz w:val="20"/>
          <w:szCs w:val="20"/>
        </w:rPr>
        <w:t xml:space="preserve"> </w:t>
      </w:r>
      <w:r w:rsidR="009631A7" w:rsidRPr="00F1008C">
        <w:rPr>
          <w:rFonts w:ascii="Times New Roman" w:hAnsi="Times New Roman"/>
          <w:sz w:val="20"/>
          <w:szCs w:val="20"/>
        </w:rPr>
        <w:t xml:space="preserve">exhibited non-negative mean SEPs. </w:t>
      </w:r>
      <w:r w:rsidR="00343226" w:rsidRPr="00F1008C">
        <w:rPr>
          <w:rFonts w:ascii="Times New Roman" w:hAnsi="Times New Roman"/>
          <w:sz w:val="20"/>
          <w:szCs w:val="20"/>
        </w:rPr>
        <w:t xml:space="preserve">These results demonstrate that about half </w:t>
      </w:r>
      <w:r w:rsidR="00BE7EA9" w:rsidRPr="00F1008C">
        <w:rPr>
          <w:rFonts w:ascii="Times New Roman" w:hAnsi="Times New Roman"/>
          <w:sz w:val="20"/>
          <w:szCs w:val="20"/>
        </w:rPr>
        <w:t xml:space="preserve">the </w:t>
      </w:r>
      <w:r w:rsidR="00343226" w:rsidRPr="00F1008C">
        <w:rPr>
          <w:rFonts w:ascii="Times New Roman" w:hAnsi="Times New Roman"/>
          <w:sz w:val="20"/>
          <w:szCs w:val="20"/>
        </w:rPr>
        <w:t xml:space="preserve">participants exhibited non-negative synchronization errors at the time of peak force. Unlike the SEP, </w:t>
      </w:r>
      <w:r w:rsidR="000C1EE9" w:rsidRPr="00F1008C">
        <w:rPr>
          <w:rFonts w:ascii="Times New Roman" w:hAnsi="Times New Roman"/>
          <w:sz w:val="20"/>
          <w:szCs w:val="20"/>
        </w:rPr>
        <w:t xml:space="preserve">most </w:t>
      </w:r>
      <w:r w:rsidR="00343226" w:rsidRPr="00F1008C">
        <w:rPr>
          <w:rFonts w:ascii="Times New Roman" w:hAnsi="Times New Roman"/>
          <w:sz w:val="20"/>
          <w:szCs w:val="20"/>
        </w:rPr>
        <w:t>individuals’ SECs were negative</w:t>
      </w:r>
      <w:r w:rsidR="000C1EE9" w:rsidRPr="00F1008C">
        <w:rPr>
          <w:rFonts w:ascii="Times New Roman" w:hAnsi="Times New Roman"/>
          <w:sz w:val="20"/>
          <w:szCs w:val="20"/>
        </w:rPr>
        <w:t xml:space="preserve"> (see also </w:t>
      </w:r>
      <w:r w:rsidR="000C1EE9"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4a</w:t>
      </w:r>
      <w:r w:rsidR="000C1EE9" w:rsidRPr="00F1008C">
        <w:rPr>
          <w:rFonts w:ascii="Times New Roman" w:hAnsi="Times New Roman"/>
          <w:sz w:val="20"/>
          <w:szCs w:val="20"/>
        </w:rPr>
        <w:t>)</w:t>
      </w:r>
      <w:r w:rsidR="00343226" w:rsidRPr="00F1008C">
        <w:rPr>
          <w:rFonts w:ascii="Times New Roman" w:hAnsi="Times New Roman"/>
          <w:sz w:val="20"/>
          <w:szCs w:val="20"/>
        </w:rPr>
        <w:t>.</w:t>
      </w:r>
    </w:p>
    <w:p w14:paraId="2FC3A3ED" w14:textId="32865823" w:rsidR="00A3641F" w:rsidRPr="00F1008C" w:rsidRDefault="002225B3" w:rsidP="006724C0">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 The SEP variability, as well as SEC variability </w:t>
      </w:r>
      <w:r w:rsidRPr="00F1008C">
        <w:rPr>
          <w:rFonts w:ascii="Times New Roman" w:hAnsi="Times New Roman"/>
          <w:sz w:val="20"/>
          <w:szCs w:val="20"/>
        </w:rPr>
        <w:fldChar w:fldCharType="begin"/>
      </w:r>
      <w:r w:rsidRPr="00F1008C">
        <w:rPr>
          <w:rFonts w:ascii="Times New Roman" w:hAnsi="Times New Roman"/>
          <w:sz w:val="20"/>
          <w:szCs w:val="20"/>
        </w:rPr>
        <w:instrText xml:space="preserve"> ADDIN EN.CITE &lt;EndNote&gt;&lt;Cite&gt;&lt;Author&gt;Repp&lt;/Author&gt;&lt;Year&gt;2005&lt;/Year&gt;&lt;RecNum&gt;552&lt;/RecNum&gt;&lt;DisplayText&gt;(Repp, 2005)&lt;/DisplayText&gt;&lt;record&gt;&lt;rec-number&gt;552&lt;/rec-number&gt;&lt;foreign-keys&gt;&lt;key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Pr="00F1008C">
        <w:rPr>
          <w:rFonts w:ascii="Times New Roman" w:hAnsi="Times New Roman"/>
          <w:sz w:val="20"/>
          <w:szCs w:val="20"/>
        </w:rPr>
        <w:fldChar w:fldCharType="separate"/>
      </w:r>
      <w:r w:rsidRPr="00F1008C">
        <w:rPr>
          <w:rFonts w:ascii="Times New Roman" w:hAnsi="Times New Roman"/>
          <w:sz w:val="20"/>
          <w:szCs w:val="20"/>
        </w:rPr>
        <w:t>(</w:t>
      </w:r>
      <w:hyperlink w:anchor="_ENREF_20" w:tooltip="Repp, 2005 #552" w:history="1">
        <w:r w:rsidR="00E331EB" w:rsidRPr="00F1008C">
          <w:rPr>
            <w:rFonts w:ascii="Times New Roman" w:hAnsi="Times New Roman"/>
            <w:sz w:val="20"/>
            <w:szCs w:val="20"/>
          </w:rPr>
          <w:t>Repp, 2005</w:t>
        </w:r>
      </w:hyperlink>
      <w:r w:rsidRPr="00F1008C">
        <w:rPr>
          <w:rFonts w:ascii="Times New Roman" w:hAnsi="Times New Roman"/>
          <w:sz w:val="20"/>
          <w:szCs w:val="20"/>
        </w:rPr>
        <w:t>)</w:t>
      </w:r>
      <w:r w:rsidRPr="00F1008C">
        <w:rPr>
          <w:rFonts w:ascii="Times New Roman" w:hAnsi="Times New Roman"/>
          <w:sz w:val="20"/>
          <w:szCs w:val="20"/>
        </w:rPr>
        <w:fldChar w:fldCharType="end"/>
      </w:r>
      <w:r w:rsidRPr="00F1008C">
        <w:rPr>
          <w:rFonts w:ascii="Times New Roman" w:hAnsi="Times New Roman"/>
          <w:sz w:val="20"/>
          <w:szCs w:val="20"/>
        </w:rPr>
        <w:t xml:space="preserve">, </w:t>
      </w:r>
      <w:r w:rsidR="00736C18" w:rsidRPr="00F1008C">
        <w:rPr>
          <w:rFonts w:ascii="Times New Roman" w:hAnsi="Times New Roman"/>
          <w:sz w:val="20"/>
          <w:szCs w:val="20"/>
        </w:rPr>
        <w:t xml:space="preserve">was </w:t>
      </w:r>
      <w:r w:rsidRPr="00F1008C">
        <w:rPr>
          <w:rFonts w:ascii="Times New Roman" w:hAnsi="Times New Roman"/>
          <w:sz w:val="20"/>
          <w:szCs w:val="20"/>
        </w:rPr>
        <w:t>reduced as the metronome interval length decreased (SEP: F(2,18)=</w:t>
      </w:r>
      <w:r w:rsidR="004E7F02" w:rsidRPr="00F1008C">
        <w:rPr>
          <w:rFonts w:ascii="Times New Roman" w:hAnsi="Times New Roman"/>
          <w:sz w:val="20"/>
          <w:szCs w:val="20"/>
        </w:rPr>
        <w:t>46.06</w:t>
      </w:r>
      <w:r w:rsidRPr="00F1008C">
        <w:rPr>
          <w:rFonts w:ascii="Times New Roman" w:hAnsi="Times New Roman"/>
          <w:sz w:val="20"/>
          <w:szCs w:val="20"/>
        </w:rPr>
        <w:t>, p &lt;0.001; SEC: F(2,18)=</w:t>
      </w:r>
      <w:r w:rsidR="004E7F02" w:rsidRPr="00F1008C">
        <w:rPr>
          <w:rFonts w:ascii="Times New Roman" w:hAnsi="Times New Roman"/>
          <w:sz w:val="20"/>
          <w:szCs w:val="20"/>
        </w:rPr>
        <w:t>31</w:t>
      </w:r>
      <w:r w:rsidRPr="00F1008C">
        <w:rPr>
          <w:rFonts w:ascii="Times New Roman" w:hAnsi="Times New Roman"/>
          <w:sz w:val="20"/>
          <w:szCs w:val="20"/>
        </w:rPr>
        <w:t>.</w:t>
      </w:r>
      <w:r w:rsidR="004E7F02" w:rsidRPr="00F1008C">
        <w:rPr>
          <w:rFonts w:ascii="Times New Roman" w:hAnsi="Times New Roman"/>
          <w:sz w:val="20"/>
          <w:szCs w:val="20"/>
        </w:rPr>
        <w:t>61</w:t>
      </w:r>
      <w:r w:rsidRPr="00F1008C">
        <w:rPr>
          <w:rFonts w:ascii="Times New Roman" w:hAnsi="Times New Roman"/>
          <w:sz w:val="20"/>
          <w:szCs w:val="20"/>
        </w:rPr>
        <w:t>, p &lt;0.001</w:t>
      </w:r>
      <w:r w:rsidR="004E7F02" w:rsidRPr="00F1008C">
        <w:rPr>
          <w:rFonts w:ascii="Times New Roman" w:hAnsi="Times New Roman"/>
          <w:sz w:val="20"/>
          <w:szCs w:val="20"/>
        </w:rPr>
        <w:t xml:space="preserve">; </w:t>
      </w:r>
      <w:r w:rsidR="004E7F02"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5a</w:t>
      </w:r>
      <w:r w:rsidRPr="00F1008C">
        <w:rPr>
          <w:rFonts w:ascii="Times New Roman" w:hAnsi="Times New Roman"/>
          <w:sz w:val="20"/>
          <w:szCs w:val="20"/>
        </w:rPr>
        <w:t xml:space="preserve">). By comparing variability of </w:t>
      </w:r>
      <w:r w:rsidR="00AD41A4" w:rsidRPr="00F1008C">
        <w:rPr>
          <w:rFonts w:ascii="Times New Roman" w:hAnsi="Times New Roman"/>
          <w:sz w:val="20"/>
          <w:szCs w:val="20"/>
        </w:rPr>
        <w:t xml:space="preserve">SEC </w:t>
      </w:r>
      <w:r w:rsidRPr="00F1008C">
        <w:rPr>
          <w:rFonts w:ascii="Times New Roman" w:hAnsi="Times New Roman"/>
          <w:sz w:val="20"/>
          <w:szCs w:val="20"/>
        </w:rPr>
        <w:t xml:space="preserve">to that of </w:t>
      </w:r>
      <w:r w:rsidR="00AD41A4" w:rsidRPr="00F1008C">
        <w:rPr>
          <w:rFonts w:ascii="Times New Roman" w:hAnsi="Times New Roman"/>
          <w:sz w:val="20"/>
          <w:szCs w:val="20"/>
        </w:rPr>
        <w:t>SEP</w:t>
      </w:r>
      <w:r w:rsidRPr="00F1008C">
        <w:rPr>
          <w:rFonts w:ascii="Times New Roman" w:hAnsi="Times New Roman"/>
          <w:sz w:val="20"/>
          <w:szCs w:val="20"/>
        </w:rPr>
        <w:t xml:space="preserve">, </w:t>
      </w:r>
      <w:r w:rsidR="00A51C01" w:rsidRPr="00F1008C">
        <w:rPr>
          <w:rFonts w:ascii="Times New Roman" w:hAnsi="Times New Roman"/>
          <w:sz w:val="20"/>
          <w:szCs w:val="20"/>
        </w:rPr>
        <w:t>Student</w:t>
      </w:r>
      <w:r w:rsidR="0091131B" w:rsidRPr="00F1008C">
        <w:rPr>
          <w:rFonts w:ascii="Times New Roman" w:hAnsi="Times New Roman"/>
          <w:sz w:val="20"/>
          <w:szCs w:val="20"/>
        </w:rPr>
        <w:t>’s</w:t>
      </w:r>
      <w:r w:rsidR="00A51C01" w:rsidRPr="00F1008C">
        <w:rPr>
          <w:rFonts w:ascii="Times New Roman" w:hAnsi="Times New Roman"/>
          <w:sz w:val="20"/>
          <w:szCs w:val="20"/>
        </w:rPr>
        <w:t xml:space="preserve"> t-tests revealed</w:t>
      </w:r>
      <w:r w:rsidRPr="00F1008C">
        <w:rPr>
          <w:rFonts w:ascii="Times New Roman" w:hAnsi="Times New Roman"/>
          <w:sz w:val="20"/>
          <w:szCs w:val="20"/>
        </w:rPr>
        <w:t xml:space="preserve"> that the ratio was </w:t>
      </w:r>
      <w:r w:rsidR="004E7F02" w:rsidRPr="00F1008C">
        <w:rPr>
          <w:rFonts w:ascii="Times New Roman" w:hAnsi="Times New Roman"/>
          <w:sz w:val="20"/>
          <w:szCs w:val="20"/>
        </w:rPr>
        <w:t xml:space="preserve">not </w:t>
      </w:r>
      <w:r w:rsidRPr="00F1008C">
        <w:rPr>
          <w:rFonts w:ascii="Times New Roman" w:hAnsi="Times New Roman"/>
          <w:sz w:val="20"/>
          <w:szCs w:val="20"/>
        </w:rPr>
        <w:t>significant</w:t>
      </w:r>
      <w:r w:rsidR="00736C18" w:rsidRPr="00F1008C">
        <w:rPr>
          <w:rFonts w:ascii="Times New Roman" w:hAnsi="Times New Roman"/>
          <w:sz w:val="20"/>
          <w:szCs w:val="20"/>
        </w:rPr>
        <w:t>ly</w:t>
      </w:r>
      <w:r w:rsidRPr="00F1008C">
        <w:rPr>
          <w:rFonts w:ascii="Times New Roman" w:hAnsi="Times New Roman"/>
          <w:sz w:val="20"/>
          <w:szCs w:val="20"/>
        </w:rPr>
        <w:t xml:space="preserve"> different from 1 </w:t>
      </w:r>
      <w:r w:rsidR="006069B2" w:rsidRPr="00F1008C">
        <w:rPr>
          <w:rFonts w:ascii="Times New Roman" w:hAnsi="Times New Roman"/>
          <w:sz w:val="20"/>
          <w:szCs w:val="20"/>
        </w:rPr>
        <w:t>across all</w:t>
      </w:r>
      <w:r w:rsidR="000E4C71" w:rsidRPr="00F1008C">
        <w:rPr>
          <w:rFonts w:ascii="Times New Roman" w:hAnsi="Times New Roman"/>
          <w:sz w:val="20"/>
          <w:szCs w:val="20"/>
        </w:rPr>
        <w:t xml:space="preserve"> </w:t>
      </w:r>
      <w:r w:rsidRPr="00F1008C">
        <w:rPr>
          <w:rFonts w:ascii="Times New Roman" w:hAnsi="Times New Roman"/>
          <w:sz w:val="20"/>
          <w:szCs w:val="20"/>
        </w:rPr>
        <w:t>metronome interval</w:t>
      </w:r>
      <w:r w:rsidR="000E4C71" w:rsidRPr="00F1008C">
        <w:rPr>
          <w:rFonts w:ascii="Times New Roman" w:hAnsi="Times New Roman"/>
          <w:sz w:val="20"/>
          <w:szCs w:val="20"/>
        </w:rPr>
        <w:t>s</w:t>
      </w:r>
      <w:r w:rsidR="006069B2" w:rsidRPr="00F1008C">
        <w:rPr>
          <w:rFonts w:ascii="Times New Roman" w:hAnsi="Times New Roman"/>
          <w:sz w:val="20"/>
          <w:szCs w:val="20"/>
        </w:rPr>
        <w:t xml:space="preserve">. However, we subsequently found that that both SEC (ρ = -0.21, p &lt; 0.05; </w:t>
      </w:r>
      <w:r w:rsidR="006069B2"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5b</w:t>
      </w:r>
      <w:r w:rsidR="006069B2" w:rsidRPr="00F1008C">
        <w:rPr>
          <w:rFonts w:ascii="Times New Roman" w:hAnsi="Times New Roman"/>
          <w:sz w:val="20"/>
          <w:szCs w:val="20"/>
        </w:rPr>
        <w:t xml:space="preserve">) and </w:t>
      </w:r>
      <w:r w:rsidR="00D872AC" w:rsidRPr="00F1008C">
        <w:rPr>
          <w:rFonts w:ascii="Times New Roman" w:hAnsi="Times New Roman"/>
          <w:sz w:val="20"/>
          <w:szCs w:val="20"/>
        </w:rPr>
        <w:t xml:space="preserve">SEP </w:t>
      </w:r>
      <w:r w:rsidR="006069B2" w:rsidRPr="00F1008C">
        <w:rPr>
          <w:rFonts w:ascii="Times New Roman" w:hAnsi="Times New Roman"/>
          <w:sz w:val="20"/>
          <w:szCs w:val="20"/>
        </w:rPr>
        <w:t xml:space="preserve">(ρ = -0.21, p &lt; 0.05) variability </w:t>
      </w:r>
      <w:r w:rsidR="006069B2" w:rsidRPr="00F1008C">
        <w:rPr>
          <w:rFonts w:ascii="Times New Roman" w:hAnsi="Times New Roman"/>
          <w:sz w:val="20"/>
          <w:szCs w:val="20"/>
        </w:rPr>
        <w:lastRenderedPageBreak/>
        <w:t xml:space="preserve">was negatively correlated to the variability of peak force. </w:t>
      </w:r>
      <w:r w:rsidR="003A7B0A" w:rsidRPr="00F1008C">
        <w:rPr>
          <w:rFonts w:ascii="Times New Roman" w:hAnsi="Times New Roman"/>
          <w:sz w:val="20"/>
          <w:szCs w:val="20"/>
        </w:rPr>
        <w:t>T</w:t>
      </w:r>
      <w:r w:rsidR="006069B2" w:rsidRPr="00F1008C">
        <w:rPr>
          <w:rFonts w:ascii="Times New Roman" w:hAnsi="Times New Roman"/>
          <w:sz w:val="20"/>
          <w:szCs w:val="20"/>
        </w:rPr>
        <w:t xml:space="preserve">he correlation between SEC and time-to-peak variability was not significant (ρ = 0.12, p = 0.21). In contrast, SEP </w:t>
      </w:r>
      <w:r w:rsidR="00AD0092" w:rsidRPr="00F1008C">
        <w:rPr>
          <w:rFonts w:ascii="Times New Roman" w:hAnsi="Times New Roman"/>
          <w:sz w:val="20"/>
          <w:szCs w:val="20"/>
        </w:rPr>
        <w:t xml:space="preserve">variability </w:t>
      </w:r>
      <w:r w:rsidR="006069B2" w:rsidRPr="00F1008C">
        <w:rPr>
          <w:rFonts w:ascii="Times New Roman" w:hAnsi="Times New Roman"/>
          <w:sz w:val="20"/>
          <w:szCs w:val="20"/>
        </w:rPr>
        <w:t xml:space="preserve">was significantly correlated to </w:t>
      </w:r>
      <w:r w:rsidR="00AD0092" w:rsidRPr="00F1008C">
        <w:rPr>
          <w:rFonts w:ascii="Times New Roman" w:hAnsi="Times New Roman"/>
          <w:sz w:val="20"/>
          <w:szCs w:val="20"/>
        </w:rPr>
        <w:t xml:space="preserve">that of </w:t>
      </w:r>
      <w:r w:rsidR="006069B2" w:rsidRPr="00F1008C">
        <w:rPr>
          <w:rFonts w:ascii="Times New Roman" w:hAnsi="Times New Roman"/>
          <w:sz w:val="20"/>
          <w:szCs w:val="20"/>
        </w:rPr>
        <w:t>time-to-peak (ρ = 0.42, p &lt; 0.001). Thus, peak force variability accounted for only about 4% (i.e., 0.21</w:t>
      </w:r>
      <w:r w:rsidR="006069B2" w:rsidRPr="00F1008C">
        <w:rPr>
          <w:rFonts w:ascii="Times New Roman" w:hAnsi="Times New Roman"/>
          <w:sz w:val="20"/>
          <w:szCs w:val="20"/>
          <w:vertAlign w:val="superscript"/>
        </w:rPr>
        <w:t>2</w:t>
      </w:r>
      <w:r w:rsidR="006069B2" w:rsidRPr="00F1008C">
        <w:rPr>
          <w:rFonts w:ascii="Times New Roman" w:hAnsi="Times New Roman"/>
          <w:sz w:val="20"/>
          <w:szCs w:val="20"/>
        </w:rPr>
        <w:t xml:space="preserve">×100) of the total </w:t>
      </w:r>
      <w:r w:rsidR="00D872AC" w:rsidRPr="00F1008C">
        <w:rPr>
          <w:rFonts w:ascii="Times New Roman" w:hAnsi="Times New Roman"/>
          <w:sz w:val="20"/>
          <w:szCs w:val="20"/>
        </w:rPr>
        <w:t xml:space="preserve">SEC </w:t>
      </w:r>
      <w:r w:rsidR="006069B2" w:rsidRPr="00F1008C">
        <w:rPr>
          <w:rFonts w:ascii="Times New Roman" w:hAnsi="Times New Roman"/>
          <w:sz w:val="20"/>
          <w:szCs w:val="20"/>
        </w:rPr>
        <w:t xml:space="preserve">variations, while peak force and time-to-peak variability (peak force and time-to-peak </w:t>
      </w:r>
      <w:r w:rsidR="00AD0092" w:rsidRPr="00F1008C">
        <w:rPr>
          <w:rFonts w:ascii="Times New Roman" w:hAnsi="Times New Roman"/>
          <w:sz w:val="20"/>
          <w:szCs w:val="20"/>
        </w:rPr>
        <w:t xml:space="preserve">variability </w:t>
      </w:r>
      <w:r w:rsidR="006069B2" w:rsidRPr="00F1008C">
        <w:rPr>
          <w:rFonts w:ascii="Times New Roman" w:hAnsi="Times New Roman"/>
          <w:sz w:val="20"/>
          <w:szCs w:val="20"/>
        </w:rPr>
        <w:t>were not correlated to each other (ρ = -0.01, p = 0.88)) accounted for about 22% (i.e., 0.21</w:t>
      </w:r>
      <w:r w:rsidR="006069B2" w:rsidRPr="00F1008C">
        <w:rPr>
          <w:rFonts w:ascii="Times New Roman" w:hAnsi="Times New Roman"/>
          <w:sz w:val="20"/>
          <w:szCs w:val="20"/>
          <w:vertAlign w:val="superscript"/>
        </w:rPr>
        <w:t>2</w:t>
      </w:r>
      <w:r w:rsidR="006069B2" w:rsidRPr="00F1008C">
        <w:rPr>
          <w:rFonts w:ascii="Times New Roman" w:hAnsi="Times New Roman"/>
          <w:sz w:val="20"/>
          <w:szCs w:val="20"/>
        </w:rPr>
        <w:t>×100 + 0.42</w:t>
      </w:r>
      <w:r w:rsidR="006069B2" w:rsidRPr="00F1008C">
        <w:rPr>
          <w:rFonts w:ascii="Times New Roman" w:hAnsi="Times New Roman"/>
          <w:sz w:val="20"/>
          <w:szCs w:val="20"/>
          <w:vertAlign w:val="superscript"/>
        </w:rPr>
        <w:t>2</w:t>
      </w:r>
      <w:r w:rsidR="006069B2" w:rsidRPr="00F1008C">
        <w:rPr>
          <w:rFonts w:ascii="Times New Roman" w:hAnsi="Times New Roman"/>
          <w:sz w:val="20"/>
          <w:szCs w:val="20"/>
        </w:rPr>
        <w:t xml:space="preserve">×100) of the total </w:t>
      </w:r>
      <w:r w:rsidR="00D872AC" w:rsidRPr="00F1008C">
        <w:rPr>
          <w:rFonts w:ascii="Times New Roman" w:hAnsi="Times New Roman"/>
          <w:sz w:val="20"/>
          <w:szCs w:val="20"/>
        </w:rPr>
        <w:t xml:space="preserve">SEP </w:t>
      </w:r>
      <w:r w:rsidR="006069B2" w:rsidRPr="00F1008C">
        <w:rPr>
          <w:rFonts w:ascii="Times New Roman" w:hAnsi="Times New Roman"/>
          <w:sz w:val="20"/>
          <w:szCs w:val="20"/>
        </w:rPr>
        <w:t xml:space="preserve">variations. The approximated central clock variability was expected to be lower in SEP than SEC. Student’s t-tests confirmed that the ratios in the approximated central clock variance between </w:t>
      </w:r>
      <w:r w:rsidR="006724C0" w:rsidRPr="00F1008C">
        <w:rPr>
          <w:rFonts w:ascii="Times New Roman" w:hAnsi="Times New Roman"/>
          <w:sz w:val="20"/>
          <w:szCs w:val="20"/>
        </w:rPr>
        <w:t>SE</w:t>
      </w:r>
      <w:r w:rsidR="006069B2" w:rsidRPr="00F1008C">
        <w:rPr>
          <w:rFonts w:ascii="Times New Roman" w:hAnsi="Times New Roman"/>
          <w:sz w:val="20"/>
          <w:szCs w:val="20"/>
        </w:rPr>
        <w:t xml:space="preserve">C and </w:t>
      </w:r>
      <w:r w:rsidR="006724C0" w:rsidRPr="00F1008C">
        <w:rPr>
          <w:rFonts w:ascii="Times New Roman" w:hAnsi="Times New Roman"/>
          <w:sz w:val="20"/>
          <w:szCs w:val="20"/>
        </w:rPr>
        <w:t>SE</w:t>
      </w:r>
      <w:r w:rsidR="006069B2" w:rsidRPr="00F1008C">
        <w:rPr>
          <w:rFonts w:ascii="Times New Roman" w:hAnsi="Times New Roman"/>
          <w:sz w:val="20"/>
          <w:szCs w:val="20"/>
        </w:rPr>
        <w:t xml:space="preserve">P were significantly larger than one for all metronome and task conditions (all p &lt; 0.001; </w:t>
      </w:r>
      <w:r w:rsidR="006069B2"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5c</w:t>
      </w:r>
      <w:r w:rsidR="006069B2" w:rsidRPr="00F1008C">
        <w:rPr>
          <w:rFonts w:ascii="Times New Roman" w:hAnsi="Times New Roman"/>
          <w:sz w:val="20"/>
          <w:szCs w:val="20"/>
        </w:rPr>
        <w:t>)</w:t>
      </w:r>
      <w:r w:rsidR="00D872AC" w:rsidRPr="00F1008C">
        <w:rPr>
          <w:rFonts w:ascii="Times New Roman" w:hAnsi="Times New Roman"/>
          <w:sz w:val="20"/>
          <w:szCs w:val="20"/>
        </w:rPr>
        <w:t xml:space="preserve">. </w:t>
      </w:r>
      <w:r w:rsidR="006069B2" w:rsidRPr="00F1008C">
        <w:rPr>
          <w:rFonts w:ascii="Times New Roman" w:hAnsi="Times New Roman"/>
          <w:sz w:val="20"/>
          <w:szCs w:val="20"/>
        </w:rPr>
        <w:t>These results suggest that the central clock was likely to be more stable at the force peak than the initial contact.</w:t>
      </w:r>
    </w:p>
    <w:p w14:paraId="25DD46EC" w14:textId="76A04249" w:rsidR="0098631B" w:rsidRPr="00F1008C" w:rsidRDefault="006934ED" w:rsidP="0098631B">
      <w:pPr>
        <w:spacing w:after="0" w:line="480" w:lineRule="auto"/>
        <w:ind w:firstLine="720"/>
        <w:jc w:val="both"/>
        <w:rPr>
          <w:rFonts w:ascii="Times New Roman" w:hAnsi="Times New Roman"/>
          <w:b/>
          <w:sz w:val="20"/>
          <w:szCs w:val="20"/>
        </w:rPr>
      </w:pPr>
      <w:r w:rsidRPr="00D8091B">
        <w:rPr>
          <w:rFonts w:ascii="Times New Roman" w:hAnsi="Times New Roman"/>
          <w:b/>
          <w:sz w:val="20"/>
          <w:szCs w:val="20"/>
          <w:highlight w:val="yellow"/>
        </w:rPr>
        <w:t>Trial-by-trial</w:t>
      </w:r>
      <w:r w:rsidRPr="008D69E2">
        <w:rPr>
          <w:rFonts w:ascii="Times New Roman" w:hAnsi="Times New Roman"/>
          <w:sz w:val="20"/>
          <w:szCs w:val="20"/>
          <w:highlight w:val="yellow"/>
        </w:rPr>
        <w:t xml:space="preserve"> </w:t>
      </w:r>
      <w:r>
        <w:rPr>
          <w:rFonts w:ascii="Times New Roman" w:hAnsi="Times New Roman"/>
          <w:b/>
          <w:sz w:val="20"/>
          <w:szCs w:val="20"/>
          <w:highlight w:val="yellow"/>
        </w:rPr>
        <w:t>s</w:t>
      </w:r>
      <w:r w:rsidRPr="000D5F51">
        <w:rPr>
          <w:rFonts w:ascii="Times New Roman" w:hAnsi="Times New Roman"/>
          <w:b/>
          <w:sz w:val="20"/>
          <w:szCs w:val="20"/>
          <w:highlight w:val="yellow"/>
        </w:rPr>
        <w:t xml:space="preserve">tatistical </w:t>
      </w:r>
      <w:r w:rsidR="004C26E0" w:rsidRPr="000D5F51">
        <w:rPr>
          <w:rFonts w:ascii="Times New Roman" w:hAnsi="Times New Roman"/>
          <w:b/>
          <w:sz w:val="20"/>
          <w:szCs w:val="20"/>
          <w:highlight w:val="yellow"/>
        </w:rPr>
        <w:t>Dependence</w:t>
      </w:r>
      <w:r w:rsidR="0098631B" w:rsidRPr="00F1008C">
        <w:rPr>
          <w:rFonts w:ascii="Times New Roman" w:hAnsi="Times New Roman"/>
          <w:b/>
          <w:sz w:val="20"/>
          <w:szCs w:val="20"/>
        </w:rPr>
        <w:t xml:space="preserve"> in SE</w:t>
      </w:r>
    </w:p>
    <w:p w14:paraId="15317835" w14:textId="08F350D9" w:rsidR="0098631B" w:rsidRPr="00F1008C" w:rsidRDefault="0098631B" w:rsidP="0098631B">
      <w:pPr>
        <w:spacing w:after="0" w:line="480" w:lineRule="auto"/>
        <w:ind w:firstLine="720"/>
        <w:jc w:val="both"/>
        <w:rPr>
          <w:rFonts w:ascii="Times New Roman" w:hAnsi="Times New Roman"/>
          <w:sz w:val="20"/>
          <w:szCs w:val="20"/>
        </w:rPr>
      </w:pPr>
      <w:r w:rsidRPr="00F1008C">
        <w:rPr>
          <w:rFonts w:ascii="Times New Roman" w:hAnsi="Times New Roman"/>
          <w:sz w:val="20"/>
          <w:szCs w:val="20"/>
        </w:rPr>
        <w:t>The mean lag-one autocorrelations (i.e., averaged across participants) in SEC</w:t>
      </w:r>
      <w:r w:rsidR="006E15A6" w:rsidRPr="00F1008C">
        <w:rPr>
          <w:rFonts w:ascii="Times New Roman" w:hAnsi="Times New Roman"/>
          <w:sz w:val="20"/>
          <w:szCs w:val="20"/>
        </w:rPr>
        <w:t xml:space="preserve"> (i.e., 0.16 ± 0.</w:t>
      </w:r>
      <w:r w:rsidR="00CD50D2" w:rsidRPr="00F1008C">
        <w:rPr>
          <w:rFonts w:ascii="Times New Roman" w:hAnsi="Times New Roman"/>
          <w:sz w:val="20"/>
          <w:szCs w:val="20"/>
        </w:rPr>
        <w:t xml:space="preserve">03 </w:t>
      </w:r>
      <w:r w:rsidR="006E15A6" w:rsidRPr="00F1008C">
        <w:rPr>
          <w:rFonts w:ascii="Times New Roman" w:hAnsi="Times New Roman"/>
          <w:sz w:val="20"/>
          <w:szCs w:val="20"/>
        </w:rPr>
        <w:t>for 1500ms; 0.26 ± 0.04 for 1000ms; 0.46 ± 0.04 for 500ms)</w:t>
      </w:r>
      <w:r w:rsidRPr="00F1008C">
        <w:rPr>
          <w:rFonts w:ascii="Times New Roman" w:hAnsi="Times New Roman"/>
          <w:sz w:val="20"/>
          <w:szCs w:val="20"/>
        </w:rPr>
        <w:t xml:space="preserve"> and SEP </w:t>
      </w:r>
      <w:r w:rsidR="006E15A6" w:rsidRPr="00F1008C">
        <w:rPr>
          <w:rFonts w:ascii="Times New Roman" w:hAnsi="Times New Roman"/>
          <w:sz w:val="20"/>
          <w:szCs w:val="20"/>
        </w:rPr>
        <w:t>(i.e., 0.</w:t>
      </w:r>
      <w:r w:rsidR="00CD50D2" w:rsidRPr="00F1008C">
        <w:rPr>
          <w:rFonts w:ascii="Times New Roman" w:hAnsi="Times New Roman"/>
          <w:sz w:val="20"/>
          <w:szCs w:val="20"/>
        </w:rPr>
        <w:t xml:space="preserve">17 </w:t>
      </w:r>
      <w:r w:rsidR="006E15A6" w:rsidRPr="00F1008C">
        <w:rPr>
          <w:rFonts w:ascii="Times New Roman" w:hAnsi="Times New Roman"/>
          <w:sz w:val="20"/>
          <w:szCs w:val="20"/>
        </w:rPr>
        <w:t>± 0.04 for 1500ms; 0.</w:t>
      </w:r>
      <w:r w:rsidR="00CD50D2" w:rsidRPr="00F1008C">
        <w:rPr>
          <w:rFonts w:ascii="Times New Roman" w:hAnsi="Times New Roman"/>
          <w:sz w:val="20"/>
          <w:szCs w:val="20"/>
        </w:rPr>
        <w:t xml:space="preserve">25 </w:t>
      </w:r>
      <w:r w:rsidR="006E15A6" w:rsidRPr="00F1008C">
        <w:rPr>
          <w:rFonts w:ascii="Times New Roman" w:hAnsi="Times New Roman"/>
          <w:sz w:val="20"/>
          <w:szCs w:val="20"/>
        </w:rPr>
        <w:t>± 0.04 for 1000ms; 0.</w:t>
      </w:r>
      <w:r w:rsidR="00CD50D2" w:rsidRPr="00F1008C">
        <w:rPr>
          <w:rFonts w:ascii="Times New Roman" w:hAnsi="Times New Roman"/>
          <w:sz w:val="20"/>
          <w:szCs w:val="20"/>
        </w:rPr>
        <w:t xml:space="preserve">44 </w:t>
      </w:r>
      <w:r w:rsidR="006E15A6" w:rsidRPr="00F1008C">
        <w:rPr>
          <w:rFonts w:ascii="Times New Roman" w:hAnsi="Times New Roman"/>
          <w:sz w:val="20"/>
          <w:szCs w:val="20"/>
        </w:rPr>
        <w:t xml:space="preserve">± 0.05 for 500ms) </w:t>
      </w:r>
      <w:r w:rsidRPr="00F1008C">
        <w:rPr>
          <w:rFonts w:ascii="Times New Roman" w:hAnsi="Times New Roman"/>
          <w:sz w:val="20"/>
          <w:szCs w:val="20"/>
        </w:rPr>
        <w:t xml:space="preserve">were </w:t>
      </w:r>
      <w:r w:rsidR="00993969" w:rsidRPr="00F1008C">
        <w:rPr>
          <w:rFonts w:ascii="Times New Roman" w:hAnsi="Times New Roman"/>
          <w:sz w:val="20"/>
          <w:szCs w:val="20"/>
        </w:rPr>
        <w:t>significant</w:t>
      </w:r>
      <w:r w:rsidRPr="00F1008C">
        <w:rPr>
          <w:rFonts w:ascii="Times New Roman" w:hAnsi="Times New Roman"/>
          <w:sz w:val="20"/>
          <w:szCs w:val="20"/>
        </w:rPr>
        <w:t xml:space="preserve"> for </w:t>
      </w:r>
      <w:r w:rsidR="006E15A6" w:rsidRPr="00F1008C">
        <w:rPr>
          <w:rFonts w:ascii="Times New Roman" w:hAnsi="Times New Roman"/>
          <w:sz w:val="20"/>
          <w:szCs w:val="20"/>
        </w:rPr>
        <w:t xml:space="preserve">the </w:t>
      </w:r>
      <w:r w:rsidRPr="00F1008C">
        <w:rPr>
          <w:rFonts w:ascii="Times New Roman" w:hAnsi="Times New Roman"/>
          <w:sz w:val="20"/>
          <w:szCs w:val="20"/>
        </w:rPr>
        <w:t xml:space="preserve">metronome intervals </w:t>
      </w:r>
      <w:r w:rsidR="006E15A6" w:rsidRPr="00F1008C">
        <w:rPr>
          <w:rFonts w:ascii="Times New Roman" w:hAnsi="Times New Roman"/>
          <w:sz w:val="20"/>
          <w:szCs w:val="20"/>
        </w:rPr>
        <w:t xml:space="preserve">of 500ms and 1000ms </w:t>
      </w:r>
      <w:r w:rsidRPr="00F1008C">
        <w:rPr>
          <w:rFonts w:ascii="Times New Roman" w:hAnsi="Times New Roman"/>
          <w:sz w:val="20"/>
          <w:szCs w:val="20"/>
        </w:rPr>
        <w:t>and the autocorrelation became stronger as the metronome interval shortened</w:t>
      </w:r>
      <w:r w:rsidR="00532CE2" w:rsidRPr="00F1008C">
        <w:rPr>
          <w:rFonts w:ascii="Times New Roman" w:hAnsi="Times New Roman"/>
          <w:sz w:val="20"/>
          <w:szCs w:val="20"/>
        </w:rPr>
        <w:t xml:space="preserve">, which is consistent with the literature </w:t>
      </w:r>
      <w:r w:rsidR="00532CE2" w:rsidRPr="00F1008C">
        <w:rPr>
          <w:rFonts w:ascii="Times New Roman" w:hAnsi="Times New Roman"/>
          <w:sz w:val="20"/>
          <w:szCs w:val="20"/>
        </w:rPr>
        <w:fldChar w:fldCharType="begin"/>
      </w:r>
      <w:r w:rsidR="00532CE2" w:rsidRPr="00F1008C">
        <w:rPr>
          <w:rFonts w:ascii="Times New Roman" w:hAnsi="Times New Roman"/>
          <w:sz w:val="20"/>
          <w:szCs w:val="20"/>
        </w:rPr>
        <w:instrText xml:space="preserve"> ADDIN EN.CITE &lt;EndNote&gt;&lt;Cite&gt;&lt;Author&gt;Semjen&lt;/Author&gt;&lt;Year&gt;2000&lt;/Year&gt;&lt;RecNum&gt;562&lt;/RecNum&gt;&lt;DisplayText&gt;(Semjen, et al., 2000)&lt;/DisplayText&gt;&lt;record&gt;&lt;rec-number&gt;562&lt;/rec-number&gt;&lt;foreign-keys&gt;&lt;key app="EN" db-id="2ee2r9ed7vdet0efwdqp9pffewatwpwx2asd"&gt;562&lt;/key&gt;&lt;/foreign-keys&gt;&lt;ref-type name="Journal Article"&gt;17&lt;/ref-type&gt;&lt;contributors&gt;&lt;authors&gt;&lt;author&gt;Semjen, A.&lt;/author&gt;&lt;author&gt;Schulze, H. H.&lt;/author&gt;&lt;author&gt;Vorberg, D.&lt;/author&gt;&lt;/authors&gt;&lt;/contributors&gt;&lt;titles&gt;&lt;title&gt;Timing precision in continuation and synchronization tapping&lt;/title&gt;&lt;secondary-title&gt;Psychological Research-Psychologische Forschung&lt;/secondary-title&gt;&lt;/titles&gt;&lt;periodical&gt;&lt;full-title&gt;Psychological Research-Psychologische Forschung&lt;/full-title&gt;&lt;abbr-1&gt;Psychol Res-Psych Fo&lt;/abbr-1&gt;&lt;/periodical&gt;&lt;pages&gt;137-147&lt;/pages&gt;&lt;volume&gt;63&lt;/volume&gt;&lt;dates&gt;&lt;year&gt;2000&lt;/year&gt;&lt;/dates&gt;&lt;isbn&gt;0340-0727&lt;/isbn&gt;&lt;accession-num&gt;WOS:000088324900005&lt;/accession-num&gt;&lt;urls&gt;&lt;related-urls&gt;&lt;url&gt;&amp;lt;Go to ISI&amp;gt;://WOS:000088324900005&lt;/url&gt;&lt;/related-urls&gt;&lt;/urls&gt;&lt;/record&gt;&lt;/Cite&gt;&lt;/EndNote&gt;</w:instrText>
      </w:r>
      <w:r w:rsidR="00532CE2" w:rsidRPr="00F1008C">
        <w:rPr>
          <w:rFonts w:ascii="Times New Roman" w:hAnsi="Times New Roman"/>
          <w:sz w:val="20"/>
          <w:szCs w:val="20"/>
        </w:rPr>
        <w:fldChar w:fldCharType="separate"/>
      </w:r>
      <w:r w:rsidR="00532CE2" w:rsidRPr="00F1008C">
        <w:rPr>
          <w:rFonts w:ascii="Times New Roman" w:hAnsi="Times New Roman"/>
          <w:noProof/>
          <w:sz w:val="20"/>
          <w:szCs w:val="20"/>
        </w:rPr>
        <w:t>(</w:t>
      </w:r>
      <w:hyperlink w:anchor="_ENREF_24" w:tooltip="Semjen, 2000 #562" w:history="1">
        <w:r w:rsidR="00E331EB" w:rsidRPr="00F1008C">
          <w:rPr>
            <w:rFonts w:ascii="Times New Roman" w:hAnsi="Times New Roman"/>
            <w:noProof/>
            <w:sz w:val="20"/>
            <w:szCs w:val="20"/>
          </w:rPr>
          <w:t>Semjen, et al., 2000</w:t>
        </w:r>
      </w:hyperlink>
      <w:r w:rsidR="00532CE2" w:rsidRPr="00F1008C">
        <w:rPr>
          <w:rFonts w:ascii="Times New Roman" w:hAnsi="Times New Roman"/>
          <w:noProof/>
          <w:sz w:val="20"/>
          <w:szCs w:val="20"/>
        </w:rPr>
        <w:t>)</w:t>
      </w:r>
      <w:r w:rsidR="00532CE2" w:rsidRPr="00F1008C">
        <w:rPr>
          <w:rFonts w:ascii="Times New Roman" w:hAnsi="Times New Roman"/>
          <w:sz w:val="20"/>
          <w:szCs w:val="20"/>
        </w:rPr>
        <w:fldChar w:fldCharType="end"/>
      </w:r>
      <w:r w:rsidRPr="00F1008C">
        <w:rPr>
          <w:rFonts w:ascii="Times New Roman" w:hAnsi="Times New Roman"/>
          <w:sz w:val="20"/>
          <w:szCs w:val="20"/>
        </w:rPr>
        <w:t xml:space="preserve">. </w:t>
      </w:r>
      <w:r w:rsidR="006E15A6" w:rsidRPr="00F1008C">
        <w:rPr>
          <w:rFonts w:ascii="Times New Roman" w:hAnsi="Times New Roman"/>
          <w:sz w:val="20"/>
          <w:szCs w:val="20"/>
        </w:rPr>
        <w:t>As the data show</w:t>
      </w:r>
      <w:r w:rsidRPr="00F1008C">
        <w:rPr>
          <w:rFonts w:ascii="Times New Roman" w:hAnsi="Times New Roman"/>
          <w:sz w:val="20"/>
          <w:szCs w:val="20"/>
        </w:rPr>
        <w:t xml:space="preserve">, the </w:t>
      </w:r>
      <w:r w:rsidR="006E15A6" w:rsidRPr="00F1008C">
        <w:rPr>
          <w:rFonts w:ascii="Times New Roman" w:hAnsi="Times New Roman"/>
          <w:sz w:val="20"/>
          <w:szCs w:val="20"/>
        </w:rPr>
        <w:t>autocorrelation</w:t>
      </w:r>
      <w:r w:rsidRPr="00F1008C">
        <w:rPr>
          <w:rFonts w:ascii="Times New Roman" w:hAnsi="Times New Roman"/>
          <w:sz w:val="20"/>
          <w:szCs w:val="20"/>
        </w:rPr>
        <w:t xml:space="preserve"> between SEC and SEP were </w:t>
      </w:r>
      <w:r w:rsidR="006E15A6" w:rsidRPr="00F1008C">
        <w:rPr>
          <w:rFonts w:ascii="Times New Roman" w:hAnsi="Times New Roman"/>
          <w:sz w:val="20"/>
          <w:szCs w:val="20"/>
        </w:rPr>
        <w:t>identical</w:t>
      </w:r>
      <w:r w:rsidRPr="00F1008C">
        <w:rPr>
          <w:rFonts w:ascii="Times New Roman" w:hAnsi="Times New Roman"/>
          <w:sz w:val="20"/>
          <w:szCs w:val="20"/>
        </w:rPr>
        <w:t xml:space="preserve"> for </w:t>
      </w:r>
      <w:r w:rsidR="006E15A6" w:rsidRPr="00F1008C">
        <w:rPr>
          <w:rFonts w:ascii="Times New Roman" w:hAnsi="Times New Roman"/>
          <w:sz w:val="20"/>
          <w:szCs w:val="20"/>
        </w:rPr>
        <w:t>each</w:t>
      </w:r>
      <w:r w:rsidRPr="00F1008C">
        <w:rPr>
          <w:rFonts w:ascii="Times New Roman" w:hAnsi="Times New Roman"/>
          <w:sz w:val="20"/>
          <w:szCs w:val="20"/>
        </w:rPr>
        <w:t xml:space="preserve"> metronome interval. </w:t>
      </w:r>
      <w:r w:rsidR="006E15A6" w:rsidRPr="00F1008C">
        <w:rPr>
          <w:rFonts w:ascii="Times New Roman" w:hAnsi="Times New Roman"/>
          <w:sz w:val="20"/>
          <w:szCs w:val="20"/>
        </w:rPr>
        <w:t xml:space="preserve">Across all individuals, there were only </w:t>
      </w:r>
      <w:r w:rsidR="00CD50D2" w:rsidRPr="00F1008C">
        <w:rPr>
          <w:rFonts w:ascii="Times New Roman" w:hAnsi="Times New Roman"/>
          <w:sz w:val="20"/>
          <w:szCs w:val="20"/>
        </w:rPr>
        <w:t xml:space="preserve">30 </w:t>
      </w:r>
      <w:r w:rsidR="006E15A6" w:rsidRPr="00F1008C">
        <w:rPr>
          <w:rFonts w:ascii="Times New Roman" w:hAnsi="Times New Roman"/>
          <w:sz w:val="20"/>
          <w:szCs w:val="20"/>
        </w:rPr>
        <w:t xml:space="preserve">trials (out of 114 trials) in SEC and </w:t>
      </w:r>
      <w:r w:rsidR="00CD50D2" w:rsidRPr="00F1008C">
        <w:rPr>
          <w:rFonts w:ascii="Times New Roman" w:hAnsi="Times New Roman"/>
          <w:sz w:val="20"/>
          <w:szCs w:val="20"/>
        </w:rPr>
        <w:t xml:space="preserve">29 </w:t>
      </w:r>
      <w:r w:rsidR="006E15A6" w:rsidRPr="00F1008C">
        <w:rPr>
          <w:rFonts w:ascii="Times New Roman" w:hAnsi="Times New Roman"/>
          <w:sz w:val="20"/>
          <w:szCs w:val="20"/>
        </w:rPr>
        <w:t xml:space="preserve">trials (out of 114 trials) in SEP that showed a significant lag-one autocorrelation, which was also comparable between SEC and SEP. </w:t>
      </w:r>
      <w:r w:rsidRPr="00F1008C">
        <w:rPr>
          <w:rFonts w:ascii="Times New Roman" w:hAnsi="Times New Roman"/>
          <w:sz w:val="20"/>
          <w:szCs w:val="20"/>
        </w:rPr>
        <w:t xml:space="preserve">In addition, we did not find significant </w:t>
      </w:r>
      <w:r w:rsidR="00993969" w:rsidRPr="00F1008C">
        <w:rPr>
          <w:rFonts w:ascii="Times New Roman" w:hAnsi="Times New Roman"/>
          <w:sz w:val="20"/>
          <w:szCs w:val="20"/>
        </w:rPr>
        <w:t xml:space="preserve">lag-one </w:t>
      </w:r>
      <w:r w:rsidRPr="00F1008C">
        <w:rPr>
          <w:rFonts w:ascii="Times New Roman" w:hAnsi="Times New Roman"/>
          <w:sz w:val="20"/>
          <w:szCs w:val="20"/>
        </w:rPr>
        <w:t>cross-correlations between peak force and SEC/SEP</w:t>
      </w:r>
      <w:r w:rsidR="006E15A6" w:rsidRPr="00F1008C">
        <w:rPr>
          <w:rFonts w:ascii="Times New Roman" w:hAnsi="Times New Roman"/>
          <w:sz w:val="20"/>
          <w:szCs w:val="20"/>
        </w:rPr>
        <w:t xml:space="preserve"> (i.e., less than 20 trials out of 114 trials exhibited significant cross correlations in both SEC and SEP)</w:t>
      </w:r>
      <w:r w:rsidRPr="00F1008C">
        <w:rPr>
          <w:rFonts w:ascii="Times New Roman" w:hAnsi="Times New Roman"/>
          <w:sz w:val="20"/>
          <w:szCs w:val="20"/>
        </w:rPr>
        <w:t xml:space="preserve"> as well as between time-to-peak and SEC/SEP </w:t>
      </w:r>
      <w:r w:rsidR="006E15A6" w:rsidRPr="00F1008C">
        <w:rPr>
          <w:rFonts w:ascii="Times New Roman" w:hAnsi="Times New Roman"/>
          <w:sz w:val="20"/>
          <w:szCs w:val="20"/>
        </w:rPr>
        <w:t xml:space="preserve">(i.e., less than 15 trials out of 114 trials exhibited significant cross correlations in both SEC and SEP) </w:t>
      </w:r>
      <w:r w:rsidR="00993969" w:rsidRPr="00F1008C">
        <w:rPr>
          <w:rFonts w:ascii="Times New Roman" w:hAnsi="Times New Roman"/>
          <w:sz w:val="20"/>
          <w:szCs w:val="20"/>
        </w:rPr>
        <w:t xml:space="preserve">across all </w:t>
      </w:r>
      <w:r w:rsidRPr="00F1008C">
        <w:rPr>
          <w:rFonts w:ascii="Times New Roman" w:hAnsi="Times New Roman"/>
          <w:sz w:val="20"/>
          <w:szCs w:val="20"/>
        </w:rPr>
        <w:t>metronome interval</w:t>
      </w:r>
      <w:r w:rsidR="00993969" w:rsidRPr="00F1008C">
        <w:rPr>
          <w:rFonts w:ascii="Times New Roman" w:hAnsi="Times New Roman"/>
          <w:sz w:val="20"/>
          <w:szCs w:val="20"/>
        </w:rPr>
        <w:t>s</w:t>
      </w:r>
      <w:r w:rsidRPr="00F1008C">
        <w:rPr>
          <w:rFonts w:ascii="Times New Roman" w:hAnsi="Times New Roman"/>
          <w:sz w:val="20"/>
          <w:szCs w:val="20"/>
        </w:rPr>
        <w:t xml:space="preserve">. Therefore, SEC and SEP </w:t>
      </w:r>
      <w:r w:rsidR="00CD5271" w:rsidRPr="00F1008C">
        <w:rPr>
          <w:rFonts w:ascii="Times New Roman" w:hAnsi="Times New Roman"/>
          <w:sz w:val="20"/>
          <w:szCs w:val="20"/>
        </w:rPr>
        <w:t xml:space="preserve">exhibited </w:t>
      </w:r>
      <w:r w:rsidRPr="00F1008C">
        <w:rPr>
          <w:rFonts w:ascii="Times New Roman" w:hAnsi="Times New Roman"/>
          <w:sz w:val="20"/>
          <w:szCs w:val="20"/>
        </w:rPr>
        <w:t xml:space="preserve">similar </w:t>
      </w:r>
      <w:r w:rsidR="006934ED"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0D5F51" w:rsidRPr="00AF73BE">
        <w:rPr>
          <w:rFonts w:ascii="Times New Roman" w:hAnsi="Times New Roman"/>
          <w:sz w:val="20"/>
          <w:szCs w:val="20"/>
          <w:highlight w:val="yellow"/>
        </w:rPr>
        <w:t xml:space="preserve"> dependence</w:t>
      </w:r>
      <w:r w:rsidRPr="00F1008C">
        <w:rPr>
          <w:rFonts w:ascii="Times New Roman" w:hAnsi="Times New Roman"/>
          <w:sz w:val="20"/>
          <w:szCs w:val="20"/>
        </w:rPr>
        <w:t>.</w:t>
      </w:r>
    </w:p>
    <w:p w14:paraId="79F7BA2A" w14:textId="33571466" w:rsidR="000424E9" w:rsidRPr="00F1008C" w:rsidRDefault="007F3F3C" w:rsidP="00B437B7">
      <w:pPr>
        <w:spacing w:after="0" w:line="480" w:lineRule="auto"/>
        <w:ind w:firstLine="720"/>
        <w:jc w:val="both"/>
        <w:rPr>
          <w:lang w:eastAsia="en-US"/>
        </w:rPr>
      </w:pPr>
      <w:r w:rsidRPr="00F1008C">
        <w:rPr>
          <w:rFonts w:ascii="Times New Roman" w:hAnsi="Times New Roman"/>
          <w:sz w:val="20"/>
          <w:szCs w:val="20"/>
        </w:rPr>
        <w:t>Finally</w:t>
      </w:r>
      <w:r w:rsidR="008E6890" w:rsidRPr="00F1008C">
        <w:rPr>
          <w:rFonts w:ascii="Times New Roman" w:hAnsi="Times New Roman"/>
          <w:sz w:val="20"/>
          <w:szCs w:val="20"/>
        </w:rPr>
        <w:t xml:space="preserve">, </w:t>
      </w:r>
      <w:r w:rsidR="00C36F22" w:rsidRPr="00F1008C">
        <w:rPr>
          <w:rFonts w:ascii="Times New Roman" w:hAnsi="Times New Roman"/>
          <w:sz w:val="20"/>
          <w:szCs w:val="20"/>
        </w:rPr>
        <w:t xml:space="preserve">we examined how the current </w:t>
      </w:r>
      <w:r w:rsidR="009F5094" w:rsidRPr="00F1008C">
        <w:rPr>
          <w:rFonts w:ascii="Times New Roman" w:hAnsi="Times New Roman"/>
          <w:sz w:val="20"/>
          <w:szCs w:val="20"/>
        </w:rPr>
        <w:t xml:space="preserve">tap </w:t>
      </w:r>
      <w:r w:rsidR="00E51C8E" w:rsidRPr="00F1008C">
        <w:rPr>
          <w:rFonts w:ascii="Times New Roman" w:hAnsi="Times New Roman"/>
          <w:sz w:val="20"/>
          <w:szCs w:val="20"/>
        </w:rPr>
        <w:t xml:space="preserve">was </w:t>
      </w:r>
      <w:r w:rsidR="006724C0" w:rsidRPr="00F1008C">
        <w:rPr>
          <w:rFonts w:ascii="Times New Roman" w:hAnsi="Times New Roman"/>
          <w:sz w:val="20"/>
          <w:szCs w:val="20"/>
        </w:rPr>
        <w:t xml:space="preserve">corrected </w:t>
      </w:r>
      <w:r w:rsidR="00F4748A" w:rsidRPr="00F1008C">
        <w:rPr>
          <w:rFonts w:ascii="Times New Roman" w:hAnsi="Times New Roman"/>
          <w:sz w:val="20"/>
          <w:szCs w:val="20"/>
        </w:rPr>
        <w:t>given</w:t>
      </w:r>
      <w:r w:rsidR="0004760A" w:rsidRPr="00F1008C">
        <w:rPr>
          <w:rFonts w:ascii="Times New Roman" w:hAnsi="Times New Roman"/>
          <w:sz w:val="20"/>
          <w:szCs w:val="20"/>
        </w:rPr>
        <w:t xml:space="preserve"> </w:t>
      </w:r>
      <w:r w:rsidR="00C36F22" w:rsidRPr="00F1008C">
        <w:rPr>
          <w:rFonts w:ascii="Times New Roman" w:hAnsi="Times New Roman"/>
          <w:sz w:val="20"/>
          <w:szCs w:val="20"/>
        </w:rPr>
        <w:t>the preceding SEC</w:t>
      </w:r>
      <w:r w:rsidR="00C36F22" w:rsidRPr="00F1008C">
        <w:rPr>
          <w:rFonts w:ascii="Times New Roman" w:hAnsi="Times New Roman"/>
          <w:sz w:val="20"/>
          <w:szCs w:val="20"/>
          <w:vertAlign w:val="subscript"/>
        </w:rPr>
        <w:t>n</w:t>
      </w:r>
      <w:r w:rsidR="00E51C8E" w:rsidRPr="00F1008C">
        <w:rPr>
          <w:rFonts w:ascii="Times New Roman" w:hAnsi="Times New Roman"/>
          <w:sz w:val="20"/>
          <w:szCs w:val="20"/>
          <w:vertAlign w:val="subscript"/>
        </w:rPr>
        <w:t>-1</w:t>
      </w:r>
      <w:r w:rsidR="00C36F22" w:rsidRPr="00F1008C">
        <w:rPr>
          <w:rFonts w:ascii="Times New Roman" w:hAnsi="Times New Roman"/>
          <w:sz w:val="20"/>
          <w:szCs w:val="20"/>
        </w:rPr>
        <w:t xml:space="preserve"> and SEP</w:t>
      </w:r>
      <w:r w:rsidR="00C36F22" w:rsidRPr="00F1008C">
        <w:rPr>
          <w:rFonts w:ascii="Times New Roman" w:hAnsi="Times New Roman"/>
          <w:sz w:val="20"/>
          <w:szCs w:val="20"/>
          <w:vertAlign w:val="subscript"/>
        </w:rPr>
        <w:t>n</w:t>
      </w:r>
      <w:r w:rsidR="00E51C8E" w:rsidRPr="00F1008C">
        <w:rPr>
          <w:rFonts w:ascii="Times New Roman" w:hAnsi="Times New Roman"/>
          <w:sz w:val="20"/>
          <w:szCs w:val="20"/>
          <w:vertAlign w:val="subscript"/>
        </w:rPr>
        <w:t>-1</w:t>
      </w:r>
      <w:r w:rsidR="00C36F22" w:rsidRPr="00F1008C">
        <w:rPr>
          <w:rFonts w:ascii="Times New Roman" w:hAnsi="Times New Roman"/>
          <w:sz w:val="20"/>
          <w:szCs w:val="20"/>
        </w:rPr>
        <w:t xml:space="preserve">. </w:t>
      </w:r>
      <w:r w:rsidR="00E51C8E" w:rsidRPr="00F1008C">
        <w:rPr>
          <w:rFonts w:ascii="Times New Roman" w:hAnsi="Times New Roman"/>
          <w:sz w:val="20"/>
          <w:szCs w:val="20"/>
        </w:rPr>
        <w:t>When the SEC</w:t>
      </w:r>
      <w:r w:rsidR="00E51C8E" w:rsidRPr="00F1008C">
        <w:rPr>
          <w:rFonts w:ascii="Times New Roman" w:hAnsi="Times New Roman"/>
          <w:sz w:val="20"/>
          <w:szCs w:val="20"/>
          <w:vertAlign w:val="subscript"/>
        </w:rPr>
        <w:t xml:space="preserve"> n-1 </w:t>
      </w:r>
      <w:r w:rsidR="00E51C8E" w:rsidRPr="00F1008C">
        <w:rPr>
          <w:rFonts w:ascii="Times New Roman" w:hAnsi="Times New Roman"/>
          <w:sz w:val="20"/>
          <w:szCs w:val="20"/>
        </w:rPr>
        <w:t>was negative and SEP</w:t>
      </w:r>
      <w:r w:rsidR="00E51C8E" w:rsidRPr="00F1008C">
        <w:rPr>
          <w:rFonts w:ascii="Times New Roman" w:hAnsi="Times New Roman"/>
          <w:sz w:val="20"/>
          <w:szCs w:val="20"/>
          <w:vertAlign w:val="subscript"/>
        </w:rPr>
        <w:t xml:space="preserve"> n-</w:t>
      </w:r>
      <w:r w:rsidR="00B437B7" w:rsidRPr="00F1008C">
        <w:rPr>
          <w:rFonts w:ascii="Times New Roman" w:hAnsi="Times New Roman"/>
          <w:sz w:val="20"/>
          <w:szCs w:val="20"/>
          <w:vertAlign w:val="subscript"/>
        </w:rPr>
        <w:t>1</w:t>
      </w:r>
      <w:r w:rsidR="00B437B7" w:rsidRPr="00F1008C">
        <w:rPr>
          <w:rFonts w:ascii="Times New Roman" w:hAnsi="Times New Roman"/>
          <w:sz w:val="20"/>
          <w:szCs w:val="20"/>
        </w:rPr>
        <w:t xml:space="preserve"> was </w:t>
      </w:r>
      <w:r w:rsidR="00E51C8E" w:rsidRPr="00F1008C">
        <w:rPr>
          <w:rFonts w:ascii="Times New Roman" w:hAnsi="Times New Roman"/>
          <w:sz w:val="20"/>
          <w:szCs w:val="20"/>
        </w:rPr>
        <w:t>positive (</w:t>
      </w:r>
      <w:r w:rsidR="00E51C8E" w:rsidRPr="0004738D">
        <w:rPr>
          <w:rFonts w:ascii="Times New Roman" w:hAnsi="Times New Roman"/>
          <w:sz w:val="20"/>
          <w:szCs w:val="20"/>
          <w:highlight w:val="yellow"/>
        </w:rPr>
        <w:t>Fig</w:t>
      </w:r>
      <w:r w:rsidR="0076322E" w:rsidRPr="0004738D">
        <w:rPr>
          <w:rFonts w:ascii="Times New Roman" w:hAnsi="Times New Roman"/>
          <w:sz w:val="20"/>
          <w:szCs w:val="20"/>
          <w:highlight w:val="yellow"/>
        </w:rPr>
        <w:t>.</w:t>
      </w:r>
      <w:r w:rsidR="00E51C8E" w:rsidRPr="0004738D">
        <w:rPr>
          <w:rFonts w:ascii="Times New Roman" w:hAnsi="Times New Roman"/>
          <w:sz w:val="20"/>
          <w:szCs w:val="20"/>
          <w:highlight w:val="yellow"/>
        </w:rPr>
        <w:t xml:space="preserve"> </w:t>
      </w:r>
      <w:r w:rsidR="00D91B11" w:rsidRPr="0004738D">
        <w:rPr>
          <w:rFonts w:ascii="Times New Roman" w:hAnsi="Times New Roman"/>
          <w:sz w:val="20"/>
          <w:szCs w:val="20"/>
          <w:highlight w:val="yellow"/>
        </w:rPr>
        <w:t>2</w:t>
      </w:r>
      <w:r w:rsidR="00E51C8E" w:rsidRPr="00F1008C">
        <w:rPr>
          <w:rFonts w:ascii="Times New Roman" w:hAnsi="Times New Roman"/>
          <w:sz w:val="20"/>
          <w:szCs w:val="20"/>
        </w:rPr>
        <w:t xml:space="preserve">), </w:t>
      </w:r>
      <w:r w:rsidR="00867FE3" w:rsidRPr="00F1008C">
        <w:rPr>
          <w:rFonts w:ascii="Times New Roman" w:hAnsi="Times New Roman"/>
          <w:sz w:val="20"/>
          <w:szCs w:val="20"/>
        </w:rPr>
        <w:t xml:space="preserve"> </w:t>
      </w:r>
      <w:r w:rsidR="00106BB7" w:rsidRPr="00F1008C">
        <w:rPr>
          <w:rFonts w:ascii="Times New Roman" w:hAnsi="Times New Roman"/>
          <w:sz w:val="20"/>
          <w:szCs w:val="20"/>
        </w:rPr>
        <w:t>Student</w:t>
      </w:r>
      <w:r w:rsidR="0091131B" w:rsidRPr="00F1008C">
        <w:rPr>
          <w:rFonts w:ascii="Times New Roman" w:hAnsi="Times New Roman"/>
          <w:sz w:val="20"/>
          <w:szCs w:val="20"/>
        </w:rPr>
        <w:t>’s</w:t>
      </w:r>
      <w:r w:rsidR="00106BB7" w:rsidRPr="00F1008C">
        <w:rPr>
          <w:rFonts w:ascii="Times New Roman" w:hAnsi="Times New Roman"/>
          <w:sz w:val="20"/>
          <w:szCs w:val="20"/>
        </w:rPr>
        <w:t xml:space="preserve"> t-tests </w:t>
      </w:r>
      <w:r w:rsidR="008358D6" w:rsidRPr="00F1008C">
        <w:rPr>
          <w:rFonts w:ascii="Times New Roman" w:hAnsi="Times New Roman"/>
          <w:sz w:val="20"/>
          <w:szCs w:val="20"/>
        </w:rPr>
        <w:t>found</w:t>
      </w:r>
      <w:r w:rsidR="001C44E2" w:rsidRPr="00F1008C">
        <w:rPr>
          <w:rFonts w:ascii="Times New Roman" w:hAnsi="Times New Roman"/>
          <w:sz w:val="20"/>
          <w:szCs w:val="20"/>
        </w:rPr>
        <w:t xml:space="preserve"> </w:t>
      </w:r>
      <w:proofErr w:type="spellStart"/>
      <w:r w:rsidR="00E51C8E" w:rsidRPr="00F1008C">
        <w:rPr>
          <w:rFonts w:ascii="Times New Roman" w:hAnsi="Times New Roman"/>
          <w:sz w:val="20"/>
          <w:szCs w:val="20"/>
        </w:rPr>
        <w:t>t</w:t>
      </w:r>
      <w:r w:rsidR="00E51C8E" w:rsidRPr="00F1008C">
        <w:rPr>
          <w:rFonts w:ascii="Times New Roman" w:hAnsi="Times New Roman"/>
          <w:sz w:val="20"/>
          <w:szCs w:val="20"/>
          <w:vertAlign w:val="superscript"/>
        </w:rPr>
        <w:t>n</w:t>
      </w:r>
      <w:r w:rsidR="00E51C8E" w:rsidRPr="00F1008C">
        <w:rPr>
          <w:rFonts w:ascii="Times New Roman" w:hAnsi="Times New Roman"/>
          <w:sz w:val="20"/>
          <w:szCs w:val="20"/>
          <w:vertAlign w:val="subscript"/>
        </w:rPr>
        <w:t>Cont</w:t>
      </w:r>
      <w:proofErr w:type="spellEnd"/>
      <w:r w:rsidR="00E51C8E" w:rsidRPr="00F1008C">
        <w:rPr>
          <w:rFonts w:ascii="Times New Roman" w:hAnsi="Times New Roman"/>
          <w:sz w:val="20"/>
          <w:szCs w:val="20"/>
          <w:vertAlign w:val="subscript"/>
        </w:rPr>
        <w:t xml:space="preserve"> </w:t>
      </w:r>
      <w:r w:rsidR="00B437B7" w:rsidRPr="00F1008C">
        <w:rPr>
          <w:rFonts w:ascii="Times New Roman" w:hAnsi="Times New Roman"/>
          <w:sz w:val="20"/>
          <w:szCs w:val="20"/>
        </w:rPr>
        <w:t xml:space="preserve">- </w:t>
      </w:r>
      <w:r w:rsidR="00E51C8E" w:rsidRPr="00F1008C">
        <w:rPr>
          <w:rFonts w:ascii="Times New Roman" w:hAnsi="Times New Roman"/>
          <w:sz w:val="20"/>
          <w:szCs w:val="20"/>
        </w:rPr>
        <w:t>t</w:t>
      </w:r>
      <w:r w:rsidR="00E51C8E" w:rsidRPr="00F1008C">
        <w:rPr>
          <w:rFonts w:ascii="Times New Roman" w:hAnsi="Times New Roman"/>
          <w:sz w:val="20"/>
          <w:szCs w:val="20"/>
          <w:vertAlign w:val="superscript"/>
        </w:rPr>
        <w:t>n</w:t>
      </w:r>
      <w:r w:rsidR="00B437B7" w:rsidRPr="00F1008C">
        <w:rPr>
          <w:rFonts w:ascii="Times New Roman" w:hAnsi="Times New Roman"/>
          <w:sz w:val="20"/>
          <w:szCs w:val="20"/>
          <w:vertAlign w:val="superscript"/>
        </w:rPr>
        <w:t>-1</w:t>
      </w:r>
      <w:r w:rsidR="00E51C8E" w:rsidRPr="00F1008C">
        <w:rPr>
          <w:rFonts w:ascii="Times New Roman" w:hAnsi="Times New Roman"/>
          <w:sz w:val="20"/>
          <w:szCs w:val="20"/>
          <w:vertAlign w:val="subscript"/>
        </w:rPr>
        <w:t>Cont</w:t>
      </w:r>
      <w:r w:rsidR="001C44E2" w:rsidRPr="00F1008C">
        <w:rPr>
          <w:rFonts w:ascii="Times New Roman" w:hAnsi="Times New Roman"/>
          <w:sz w:val="20"/>
          <w:szCs w:val="20"/>
          <w:vertAlign w:val="subscript"/>
        </w:rPr>
        <w:t xml:space="preserve"> </w:t>
      </w:r>
      <w:r w:rsidR="001C44E2" w:rsidRPr="00F1008C">
        <w:rPr>
          <w:rFonts w:ascii="Times New Roman" w:hAnsi="Times New Roman"/>
          <w:sz w:val="20"/>
          <w:szCs w:val="20"/>
        </w:rPr>
        <w:t xml:space="preserve"> &lt; 0 (1500ms: -</w:t>
      </w:r>
      <w:r w:rsidR="006724C0" w:rsidRPr="00F1008C">
        <w:rPr>
          <w:rFonts w:ascii="Times New Roman" w:hAnsi="Times New Roman"/>
          <w:sz w:val="20"/>
          <w:szCs w:val="20"/>
        </w:rPr>
        <w:t>33</w:t>
      </w:r>
      <w:r w:rsidR="001C44E2" w:rsidRPr="00F1008C">
        <w:rPr>
          <w:rFonts w:ascii="Times New Roman" w:hAnsi="Times New Roman"/>
          <w:sz w:val="20"/>
          <w:szCs w:val="20"/>
        </w:rPr>
        <w:t>.</w:t>
      </w:r>
      <w:r w:rsidR="006724C0" w:rsidRPr="00F1008C">
        <w:rPr>
          <w:rFonts w:ascii="Times New Roman" w:hAnsi="Times New Roman"/>
          <w:sz w:val="20"/>
          <w:szCs w:val="20"/>
        </w:rPr>
        <w:t xml:space="preserve">59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8.</w:t>
      </w:r>
      <w:r w:rsidR="006724C0" w:rsidRPr="00F1008C">
        <w:rPr>
          <w:rFonts w:ascii="Times New Roman" w:hAnsi="Times New Roman"/>
          <w:sz w:val="20"/>
          <w:szCs w:val="20"/>
        </w:rPr>
        <w:t xml:space="preserve">77 </w:t>
      </w:r>
      <w:proofErr w:type="spellStart"/>
      <w:r w:rsidR="001C44E2" w:rsidRPr="00F1008C">
        <w:rPr>
          <w:rFonts w:ascii="Times New Roman" w:hAnsi="Times New Roman"/>
          <w:sz w:val="20"/>
          <w:szCs w:val="20"/>
        </w:rPr>
        <w:t>ms</w:t>
      </w:r>
      <w:proofErr w:type="spellEnd"/>
      <w:r w:rsidR="001C44E2" w:rsidRPr="00F1008C">
        <w:rPr>
          <w:rFonts w:ascii="Times New Roman" w:hAnsi="Times New Roman"/>
          <w:sz w:val="20"/>
          <w:szCs w:val="20"/>
        </w:rPr>
        <w:t xml:space="preserve"> (mean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standard error), p &lt; 0.</w:t>
      </w:r>
      <w:r w:rsidR="00D25CE3" w:rsidRPr="00F1008C">
        <w:rPr>
          <w:rFonts w:ascii="Times New Roman" w:hAnsi="Times New Roman"/>
          <w:sz w:val="20"/>
          <w:szCs w:val="20"/>
        </w:rPr>
        <w:t>005</w:t>
      </w:r>
      <w:r w:rsidR="001C44E2" w:rsidRPr="00F1008C">
        <w:rPr>
          <w:rFonts w:ascii="Times New Roman" w:hAnsi="Times New Roman"/>
          <w:sz w:val="20"/>
          <w:szCs w:val="20"/>
        </w:rPr>
        <w:t>; 1000ms: -</w:t>
      </w:r>
      <w:r w:rsidR="006724C0" w:rsidRPr="00F1008C">
        <w:rPr>
          <w:rFonts w:ascii="Times New Roman" w:hAnsi="Times New Roman"/>
          <w:sz w:val="20"/>
          <w:szCs w:val="20"/>
        </w:rPr>
        <w:t>21</w:t>
      </w:r>
      <w:r w:rsidR="001C44E2" w:rsidRPr="00F1008C">
        <w:rPr>
          <w:rFonts w:ascii="Times New Roman" w:hAnsi="Times New Roman"/>
          <w:sz w:val="20"/>
          <w:szCs w:val="20"/>
        </w:rPr>
        <w:t>.</w:t>
      </w:r>
      <w:r w:rsidR="006724C0" w:rsidRPr="00F1008C">
        <w:rPr>
          <w:rFonts w:ascii="Times New Roman" w:hAnsi="Times New Roman"/>
          <w:sz w:val="20"/>
          <w:szCs w:val="20"/>
        </w:rPr>
        <w:t xml:space="preserve">68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5.</w:t>
      </w:r>
      <w:r w:rsidR="006724C0" w:rsidRPr="00F1008C">
        <w:rPr>
          <w:rFonts w:ascii="Times New Roman" w:hAnsi="Times New Roman"/>
          <w:sz w:val="20"/>
          <w:szCs w:val="20"/>
        </w:rPr>
        <w:t>21ms</w:t>
      </w:r>
      <w:r w:rsidR="001C44E2" w:rsidRPr="00F1008C">
        <w:rPr>
          <w:rFonts w:ascii="Times New Roman" w:hAnsi="Times New Roman"/>
          <w:sz w:val="20"/>
          <w:szCs w:val="20"/>
        </w:rPr>
        <w:t>, p &lt;0.</w:t>
      </w:r>
      <w:r w:rsidR="00D25CE3" w:rsidRPr="00F1008C">
        <w:rPr>
          <w:rFonts w:ascii="Times New Roman" w:hAnsi="Times New Roman"/>
          <w:sz w:val="20"/>
          <w:szCs w:val="20"/>
        </w:rPr>
        <w:t>005</w:t>
      </w:r>
      <w:r w:rsidR="001C44E2" w:rsidRPr="00F1008C">
        <w:rPr>
          <w:rFonts w:ascii="Times New Roman" w:hAnsi="Times New Roman"/>
          <w:sz w:val="20"/>
          <w:szCs w:val="20"/>
        </w:rPr>
        <w:t>; 500ms: -</w:t>
      </w:r>
      <w:r w:rsidR="0004760A" w:rsidRPr="00F1008C">
        <w:rPr>
          <w:rFonts w:ascii="Times New Roman" w:hAnsi="Times New Roman"/>
          <w:sz w:val="20"/>
          <w:szCs w:val="20"/>
        </w:rPr>
        <w:t>11</w:t>
      </w:r>
      <w:r w:rsidR="001C44E2" w:rsidRPr="00F1008C">
        <w:rPr>
          <w:rFonts w:ascii="Times New Roman" w:hAnsi="Times New Roman"/>
          <w:sz w:val="20"/>
          <w:szCs w:val="20"/>
        </w:rPr>
        <w:t>.</w:t>
      </w:r>
      <w:r w:rsidR="0004760A" w:rsidRPr="00F1008C">
        <w:rPr>
          <w:rFonts w:ascii="Times New Roman" w:hAnsi="Times New Roman"/>
          <w:sz w:val="20"/>
          <w:szCs w:val="20"/>
        </w:rPr>
        <w:t xml:space="preserve">83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w:t>
      </w:r>
      <w:r w:rsidR="0004760A" w:rsidRPr="00F1008C">
        <w:rPr>
          <w:rFonts w:ascii="Times New Roman" w:hAnsi="Times New Roman"/>
          <w:sz w:val="20"/>
          <w:szCs w:val="20"/>
        </w:rPr>
        <w:t>4</w:t>
      </w:r>
      <w:r w:rsidR="001C44E2" w:rsidRPr="00F1008C">
        <w:rPr>
          <w:rFonts w:ascii="Times New Roman" w:hAnsi="Times New Roman"/>
          <w:sz w:val="20"/>
          <w:szCs w:val="20"/>
        </w:rPr>
        <w:t>.</w:t>
      </w:r>
      <w:r w:rsidR="0004760A" w:rsidRPr="00F1008C">
        <w:rPr>
          <w:rFonts w:ascii="Times New Roman" w:hAnsi="Times New Roman"/>
          <w:sz w:val="20"/>
          <w:szCs w:val="20"/>
        </w:rPr>
        <w:t>17ms</w:t>
      </w:r>
      <w:r w:rsidR="001C44E2" w:rsidRPr="00F1008C">
        <w:rPr>
          <w:rFonts w:ascii="Times New Roman" w:hAnsi="Times New Roman"/>
          <w:sz w:val="20"/>
          <w:szCs w:val="20"/>
        </w:rPr>
        <w:t>, p &lt;0.</w:t>
      </w:r>
      <w:r w:rsidR="0004760A" w:rsidRPr="00F1008C">
        <w:rPr>
          <w:rFonts w:ascii="Times New Roman" w:hAnsi="Times New Roman"/>
          <w:sz w:val="20"/>
          <w:szCs w:val="20"/>
        </w:rPr>
        <w:t>05</w:t>
      </w:r>
      <w:r w:rsidR="00AF1BF5" w:rsidRPr="00F1008C">
        <w:rPr>
          <w:rFonts w:ascii="Times New Roman" w:hAnsi="Times New Roman"/>
          <w:sz w:val="20"/>
          <w:szCs w:val="20"/>
        </w:rPr>
        <w:t xml:space="preserve">; </w:t>
      </w:r>
      <w:r w:rsidR="00AF1BF5"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6a</w:t>
      </w:r>
      <w:r w:rsidR="001C44E2" w:rsidRPr="00F1008C">
        <w:rPr>
          <w:rFonts w:ascii="Times New Roman" w:hAnsi="Times New Roman"/>
          <w:sz w:val="20"/>
          <w:szCs w:val="20"/>
        </w:rPr>
        <w:t xml:space="preserve">) and </w:t>
      </w:r>
      <w:proofErr w:type="spellStart"/>
      <w:r w:rsidR="00E51C8E" w:rsidRPr="00F1008C">
        <w:rPr>
          <w:rFonts w:ascii="Times New Roman" w:hAnsi="Times New Roman"/>
          <w:sz w:val="20"/>
          <w:szCs w:val="20"/>
        </w:rPr>
        <w:t>t</w:t>
      </w:r>
      <w:r w:rsidR="00E51C8E" w:rsidRPr="00F1008C">
        <w:rPr>
          <w:rFonts w:ascii="Times New Roman" w:hAnsi="Times New Roman"/>
          <w:sz w:val="20"/>
          <w:szCs w:val="20"/>
          <w:vertAlign w:val="superscript"/>
        </w:rPr>
        <w:t>n</w:t>
      </w:r>
      <w:r w:rsidR="00E51C8E" w:rsidRPr="00F1008C">
        <w:rPr>
          <w:rFonts w:ascii="Times New Roman" w:hAnsi="Times New Roman"/>
          <w:sz w:val="20"/>
          <w:szCs w:val="20"/>
          <w:vertAlign w:val="subscript"/>
        </w:rPr>
        <w:t>Peak</w:t>
      </w:r>
      <w:proofErr w:type="spellEnd"/>
      <w:r w:rsidR="00E51C8E" w:rsidRPr="00F1008C">
        <w:rPr>
          <w:rFonts w:ascii="Times New Roman" w:hAnsi="Times New Roman"/>
          <w:sz w:val="20"/>
          <w:szCs w:val="20"/>
          <w:vertAlign w:val="subscript"/>
        </w:rPr>
        <w:t xml:space="preserve"> </w:t>
      </w:r>
      <w:r w:rsidR="00B437B7" w:rsidRPr="00F1008C">
        <w:rPr>
          <w:rFonts w:ascii="Times New Roman" w:hAnsi="Times New Roman"/>
          <w:sz w:val="20"/>
          <w:szCs w:val="20"/>
        </w:rPr>
        <w:t xml:space="preserve">- </w:t>
      </w:r>
      <w:r w:rsidR="00E51C8E" w:rsidRPr="00F1008C">
        <w:rPr>
          <w:rFonts w:ascii="Times New Roman" w:hAnsi="Times New Roman"/>
          <w:sz w:val="20"/>
          <w:szCs w:val="20"/>
        </w:rPr>
        <w:t>t</w:t>
      </w:r>
      <w:r w:rsidR="00E51C8E" w:rsidRPr="00F1008C">
        <w:rPr>
          <w:rFonts w:ascii="Times New Roman" w:hAnsi="Times New Roman"/>
          <w:sz w:val="20"/>
          <w:szCs w:val="20"/>
          <w:vertAlign w:val="superscript"/>
        </w:rPr>
        <w:t>n</w:t>
      </w:r>
      <w:r w:rsidR="00B437B7" w:rsidRPr="00F1008C">
        <w:rPr>
          <w:rFonts w:ascii="Times New Roman" w:hAnsi="Times New Roman"/>
          <w:sz w:val="20"/>
          <w:szCs w:val="20"/>
          <w:vertAlign w:val="superscript"/>
        </w:rPr>
        <w:t>-1</w:t>
      </w:r>
      <w:r w:rsidR="00E51C8E" w:rsidRPr="00F1008C">
        <w:rPr>
          <w:rFonts w:ascii="Times New Roman" w:hAnsi="Times New Roman"/>
          <w:sz w:val="20"/>
          <w:szCs w:val="20"/>
          <w:vertAlign w:val="subscript"/>
        </w:rPr>
        <w:t>Peak</w:t>
      </w:r>
      <w:r w:rsidR="001C44E2" w:rsidRPr="00F1008C">
        <w:rPr>
          <w:rFonts w:ascii="Times New Roman" w:hAnsi="Times New Roman"/>
          <w:sz w:val="20"/>
          <w:szCs w:val="20"/>
        </w:rPr>
        <w:t xml:space="preserve"> </w:t>
      </w:r>
      <m:oMath>
        <m:r>
          <m:rPr>
            <m:sty m:val="p"/>
          </m:rPr>
          <w:rPr>
            <w:rFonts w:ascii="Cambria Math" w:hAnsi="Cambria Math" w:hint="eastAsia"/>
            <w:sz w:val="20"/>
            <w:szCs w:val="20"/>
          </w:rPr>
          <m:t>&lt;</m:t>
        </m:r>
      </m:oMath>
      <w:r w:rsidR="001C44E2" w:rsidRPr="00F1008C">
        <w:rPr>
          <w:rFonts w:ascii="Times New Roman" w:hAnsi="Times New Roman"/>
          <w:sz w:val="20"/>
          <w:szCs w:val="20"/>
        </w:rPr>
        <w:t xml:space="preserve"> 0 (1500ms: -</w:t>
      </w:r>
      <w:r w:rsidR="006724C0" w:rsidRPr="00F1008C">
        <w:rPr>
          <w:rFonts w:ascii="Times New Roman" w:hAnsi="Times New Roman"/>
          <w:sz w:val="20"/>
          <w:szCs w:val="20"/>
        </w:rPr>
        <w:t>37</w:t>
      </w:r>
      <w:r w:rsidR="001C44E2" w:rsidRPr="00F1008C">
        <w:rPr>
          <w:rFonts w:ascii="Times New Roman" w:hAnsi="Times New Roman"/>
          <w:sz w:val="20"/>
          <w:szCs w:val="20"/>
        </w:rPr>
        <w:t>.</w:t>
      </w:r>
      <w:r w:rsidR="006724C0" w:rsidRPr="00F1008C">
        <w:rPr>
          <w:rFonts w:ascii="Times New Roman" w:hAnsi="Times New Roman"/>
          <w:sz w:val="20"/>
          <w:szCs w:val="20"/>
        </w:rPr>
        <w:t xml:space="preserve">34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8.</w:t>
      </w:r>
      <w:r w:rsidR="006724C0" w:rsidRPr="00F1008C">
        <w:rPr>
          <w:rFonts w:ascii="Times New Roman" w:hAnsi="Times New Roman"/>
          <w:sz w:val="20"/>
          <w:szCs w:val="20"/>
        </w:rPr>
        <w:t xml:space="preserve">70ms </w:t>
      </w:r>
      <w:r w:rsidR="001C44E2" w:rsidRPr="00F1008C">
        <w:rPr>
          <w:rFonts w:ascii="Times New Roman" w:hAnsi="Times New Roman"/>
          <w:sz w:val="20"/>
          <w:szCs w:val="20"/>
        </w:rPr>
        <w:t xml:space="preserve">(mean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standard error), p &lt; 0.</w:t>
      </w:r>
      <w:r w:rsidR="00D25CE3" w:rsidRPr="00F1008C">
        <w:rPr>
          <w:rFonts w:ascii="Times New Roman" w:hAnsi="Times New Roman"/>
          <w:sz w:val="20"/>
          <w:szCs w:val="20"/>
        </w:rPr>
        <w:t>005</w:t>
      </w:r>
      <w:r w:rsidR="001C44E2" w:rsidRPr="00F1008C">
        <w:rPr>
          <w:rFonts w:ascii="Times New Roman" w:hAnsi="Times New Roman"/>
          <w:sz w:val="20"/>
          <w:szCs w:val="20"/>
        </w:rPr>
        <w:t>; 1000ms: -</w:t>
      </w:r>
      <w:r w:rsidR="006724C0" w:rsidRPr="00F1008C">
        <w:rPr>
          <w:rFonts w:ascii="Times New Roman" w:hAnsi="Times New Roman"/>
          <w:sz w:val="20"/>
          <w:szCs w:val="20"/>
        </w:rPr>
        <w:t>25</w:t>
      </w:r>
      <w:r w:rsidR="001C44E2" w:rsidRPr="00F1008C">
        <w:rPr>
          <w:rFonts w:ascii="Times New Roman" w:hAnsi="Times New Roman"/>
          <w:sz w:val="20"/>
          <w:szCs w:val="20"/>
        </w:rPr>
        <w:t>.</w:t>
      </w:r>
      <w:r w:rsidR="006724C0" w:rsidRPr="00F1008C">
        <w:rPr>
          <w:rFonts w:ascii="Times New Roman" w:hAnsi="Times New Roman"/>
          <w:sz w:val="20"/>
          <w:szCs w:val="20"/>
        </w:rPr>
        <w:t xml:space="preserve">39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5.</w:t>
      </w:r>
      <w:r w:rsidR="006724C0" w:rsidRPr="00F1008C">
        <w:rPr>
          <w:rFonts w:ascii="Times New Roman" w:hAnsi="Times New Roman"/>
          <w:sz w:val="20"/>
          <w:szCs w:val="20"/>
        </w:rPr>
        <w:t>72</w:t>
      </w:r>
      <w:r w:rsidR="001C44E2" w:rsidRPr="00F1008C">
        <w:rPr>
          <w:rFonts w:ascii="Times New Roman" w:hAnsi="Times New Roman"/>
          <w:sz w:val="20"/>
          <w:szCs w:val="20"/>
        </w:rPr>
        <w:t>, p &lt;0.</w:t>
      </w:r>
      <w:r w:rsidR="006724C0" w:rsidRPr="00F1008C">
        <w:rPr>
          <w:rFonts w:ascii="Times New Roman" w:hAnsi="Times New Roman"/>
          <w:sz w:val="20"/>
          <w:szCs w:val="20"/>
        </w:rPr>
        <w:t>005</w:t>
      </w:r>
      <w:r w:rsidR="001C44E2" w:rsidRPr="00F1008C">
        <w:rPr>
          <w:rFonts w:ascii="Times New Roman" w:hAnsi="Times New Roman"/>
          <w:sz w:val="20"/>
          <w:szCs w:val="20"/>
        </w:rPr>
        <w:t>; 500ms: -</w:t>
      </w:r>
      <w:r w:rsidR="006724C0" w:rsidRPr="00F1008C">
        <w:rPr>
          <w:rFonts w:ascii="Times New Roman" w:hAnsi="Times New Roman"/>
          <w:sz w:val="20"/>
          <w:szCs w:val="20"/>
        </w:rPr>
        <w:t>13</w:t>
      </w:r>
      <w:r w:rsidR="001C44E2" w:rsidRPr="00F1008C">
        <w:rPr>
          <w:rFonts w:ascii="Times New Roman" w:hAnsi="Times New Roman"/>
          <w:sz w:val="20"/>
          <w:szCs w:val="20"/>
        </w:rPr>
        <w:t>.</w:t>
      </w:r>
      <w:r w:rsidR="006724C0" w:rsidRPr="00F1008C">
        <w:rPr>
          <w:rFonts w:ascii="Times New Roman" w:hAnsi="Times New Roman"/>
          <w:sz w:val="20"/>
          <w:szCs w:val="20"/>
        </w:rPr>
        <w:t xml:space="preserve">6 </w:t>
      </w:r>
      <m:oMath>
        <m:r>
          <m:rPr>
            <m:sty m:val="p"/>
          </m:rPr>
          <w:rPr>
            <w:rFonts w:ascii="Cambria Math" w:hAnsi="Cambria Math" w:hint="eastAsia"/>
            <w:sz w:val="20"/>
            <w:szCs w:val="20"/>
          </w:rPr>
          <m:t>±</m:t>
        </m:r>
      </m:oMath>
      <w:r w:rsidR="001C44E2" w:rsidRPr="00F1008C">
        <w:rPr>
          <w:rFonts w:ascii="Times New Roman" w:hAnsi="Times New Roman"/>
          <w:sz w:val="20"/>
          <w:szCs w:val="20"/>
        </w:rPr>
        <w:t xml:space="preserve"> </w:t>
      </w:r>
      <w:r w:rsidR="006724C0" w:rsidRPr="00F1008C">
        <w:rPr>
          <w:rFonts w:ascii="Times New Roman" w:hAnsi="Times New Roman"/>
          <w:sz w:val="20"/>
          <w:szCs w:val="20"/>
        </w:rPr>
        <w:t>4</w:t>
      </w:r>
      <w:r w:rsidR="001C44E2" w:rsidRPr="00F1008C">
        <w:rPr>
          <w:rFonts w:ascii="Times New Roman" w:hAnsi="Times New Roman"/>
          <w:sz w:val="20"/>
          <w:szCs w:val="20"/>
        </w:rPr>
        <w:t>.</w:t>
      </w:r>
      <w:r w:rsidR="006724C0" w:rsidRPr="00F1008C">
        <w:rPr>
          <w:rFonts w:ascii="Times New Roman" w:hAnsi="Times New Roman"/>
          <w:sz w:val="20"/>
          <w:szCs w:val="20"/>
        </w:rPr>
        <w:t>41</w:t>
      </w:r>
      <w:r w:rsidR="001C44E2" w:rsidRPr="00F1008C">
        <w:rPr>
          <w:rFonts w:ascii="Times New Roman" w:hAnsi="Times New Roman"/>
          <w:sz w:val="20"/>
          <w:szCs w:val="20"/>
        </w:rPr>
        <w:t>, p &lt;0.</w:t>
      </w:r>
      <w:r w:rsidR="006724C0" w:rsidRPr="00F1008C">
        <w:rPr>
          <w:rFonts w:ascii="Times New Roman" w:hAnsi="Times New Roman"/>
          <w:sz w:val="20"/>
          <w:szCs w:val="20"/>
        </w:rPr>
        <w:t>05</w:t>
      </w:r>
      <w:r w:rsidR="00AF1BF5" w:rsidRPr="00F1008C">
        <w:rPr>
          <w:rFonts w:ascii="Times New Roman" w:hAnsi="Times New Roman"/>
          <w:sz w:val="20"/>
          <w:szCs w:val="20"/>
        </w:rPr>
        <w:t xml:space="preserve">; </w:t>
      </w:r>
      <w:r w:rsidR="00AF1BF5"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6b</w:t>
      </w:r>
      <w:r w:rsidR="001C44E2" w:rsidRPr="00F1008C">
        <w:rPr>
          <w:rFonts w:ascii="Times New Roman" w:hAnsi="Times New Roman"/>
          <w:sz w:val="20"/>
          <w:szCs w:val="20"/>
        </w:rPr>
        <w:t>)</w:t>
      </w:r>
      <w:r w:rsidR="00E51C8E" w:rsidRPr="00F1008C">
        <w:rPr>
          <w:rFonts w:ascii="Times New Roman" w:hAnsi="Times New Roman"/>
          <w:sz w:val="20"/>
          <w:szCs w:val="20"/>
        </w:rPr>
        <w:t>.</w:t>
      </w:r>
      <w:r w:rsidR="001C44E2" w:rsidRPr="00F1008C">
        <w:rPr>
          <w:rFonts w:ascii="Times New Roman" w:hAnsi="Times New Roman"/>
          <w:sz w:val="20"/>
          <w:szCs w:val="20"/>
        </w:rPr>
        <w:t xml:space="preserve"> </w:t>
      </w:r>
      <w:r w:rsidR="0004760A" w:rsidRPr="00F1008C">
        <w:rPr>
          <w:rFonts w:ascii="Times New Roman" w:hAnsi="Times New Roman"/>
          <w:sz w:val="20"/>
          <w:szCs w:val="20"/>
        </w:rPr>
        <w:t>These results violated the hypothesis that the time of initial contact is the target controlled, while was consistent with the alternative hypothesis that the time of force peak is the controlled target in sensorimotor synchronization (</w:t>
      </w:r>
      <w:r w:rsidR="0004760A" w:rsidRPr="0004738D">
        <w:rPr>
          <w:rFonts w:ascii="Times New Roman" w:hAnsi="Times New Roman"/>
          <w:sz w:val="20"/>
          <w:szCs w:val="20"/>
          <w:highlight w:val="yellow"/>
        </w:rPr>
        <w:t xml:space="preserve">Fig. </w:t>
      </w:r>
      <w:r w:rsidR="00D91B11" w:rsidRPr="0004738D">
        <w:rPr>
          <w:rFonts w:ascii="Times New Roman" w:hAnsi="Times New Roman"/>
          <w:sz w:val="20"/>
          <w:szCs w:val="20"/>
          <w:highlight w:val="yellow"/>
        </w:rPr>
        <w:t>2</w:t>
      </w:r>
      <w:r w:rsidR="0004760A" w:rsidRPr="00F1008C">
        <w:rPr>
          <w:rFonts w:ascii="Times New Roman" w:hAnsi="Times New Roman"/>
          <w:sz w:val="20"/>
          <w:szCs w:val="20"/>
        </w:rPr>
        <w:t xml:space="preserve">). </w:t>
      </w:r>
    </w:p>
    <w:p w14:paraId="3DB749E1" w14:textId="77777777" w:rsidR="00390106" w:rsidRPr="00F1008C" w:rsidRDefault="00542A03" w:rsidP="00646E5E">
      <w:pPr>
        <w:pStyle w:val="Heading2"/>
        <w:spacing w:before="0" w:after="0" w:line="480" w:lineRule="auto"/>
        <w:rPr>
          <w:rFonts w:ascii="Times New Roman" w:hAnsi="Times New Roman" w:cs="Times New Roman"/>
          <w:bCs w:val="0"/>
          <w:i w:val="0"/>
          <w:sz w:val="20"/>
          <w:szCs w:val="20"/>
        </w:rPr>
      </w:pPr>
      <w:r w:rsidRPr="00F1008C">
        <w:rPr>
          <w:rFonts w:ascii="Times New Roman" w:hAnsi="Times New Roman" w:cs="Times New Roman"/>
          <w:bCs w:val="0"/>
          <w:i w:val="0"/>
          <w:sz w:val="20"/>
          <w:szCs w:val="20"/>
        </w:rPr>
        <w:lastRenderedPageBreak/>
        <w:t>Discussion</w:t>
      </w:r>
    </w:p>
    <w:p w14:paraId="2DB0D5F8" w14:textId="398FC923" w:rsidR="00114347" w:rsidRPr="00F1008C" w:rsidRDefault="00B55346" w:rsidP="00114347">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The primary purpose of this study was to identify the </w:t>
      </w:r>
      <w:r w:rsidR="00DF0E21" w:rsidRPr="00F1008C">
        <w:rPr>
          <w:rFonts w:ascii="Times New Roman" w:hAnsi="Times New Roman"/>
          <w:sz w:val="20"/>
          <w:szCs w:val="20"/>
        </w:rPr>
        <w:t>target of timing control</w:t>
      </w:r>
      <w:r w:rsidRPr="00F1008C">
        <w:rPr>
          <w:rFonts w:ascii="Times New Roman" w:hAnsi="Times New Roman"/>
          <w:sz w:val="20"/>
          <w:szCs w:val="20"/>
        </w:rPr>
        <w:t xml:space="preserve"> when participants tap their finger at a given rate</w:t>
      </w:r>
      <w:r w:rsidR="00C22BD1" w:rsidRPr="00F1008C">
        <w:rPr>
          <w:rFonts w:ascii="Times New Roman" w:hAnsi="Times New Roman"/>
          <w:sz w:val="20"/>
          <w:szCs w:val="20"/>
        </w:rPr>
        <w:t xml:space="preserve"> without a simultaneous signal</w:t>
      </w:r>
      <w:r w:rsidRPr="00F1008C">
        <w:rPr>
          <w:rFonts w:ascii="Times New Roman" w:hAnsi="Times New Roman"/>
          <w:sz w:val="20"/>
          <w:szCs w:val="20"/>
        </w:rPr>
        <w:t xml:space="preserve"> </w:t>
      </w:r>
      <w:r w:rsidR="0064076E" w:rsidRPr="00F1008C">
        <w:rPr>
          <w:rFonts w:ascii="Times New Roman" w:hAnsi="Times New Roman"/>
          <w:sz w:val="20"/>
          <w:szCs w:val="20"/>
        </w:rPr>
        <w:t xml:space="preserve">(continuation tapping) </w:t>
      </w:r>
      <w:r w:rsidRPr="00F1008C">
        <w:rPr>
          <w:rFonts w:ascii="Times New Roman" w:hAnsi="Times New Roman"/>
          <w:sz w:val="20"/>
          <w:szCs w:val="20"/>
        </w:rPr>
        <w:t xml:space="preserve">or synchronize </w:t>
      </w:r>
      <w:r w:rsidR="00C22BD1" w:rsidRPr="00F1008C">
        <w:rPr>
          <w:rFonts w:ascii="Times New Roman" w:hAnsi="Times New Roman"/>
          <w:sz w:val="20"/>
          <w:szCs w:val="20"/>
        </w:rPr>
        <w:t xml:space="preserve">their </w:t>
      </w:r>
      <w:r w:rsidRPr="00F1008C">
        <w:rPr>
          <w:rFonts w:ascii="Times New Roman" w:hAnsi="Times New Roman"/>
          <w:sz w:val="20"/>
          <w:szCs w:val="20"/>
        </w:rPr>
        <w:t xml:space="preserve">tapping to </w:t>
      </w:r>
      <w:r w:rsidR="006A3C6E" w:rsidRPr="00F1008C">
        <w:rPr>
          <w:rFonts w:ascii="Times New Roman" w:hAnsi="Times New Roman"/>
          <w:sz w:val="20"/>
          <w:szCs w:val="20"/>
        </w:rPr>
        <w:t xml:space="preserve">an </w:t>
      </w:r>
      <w:r w:rsidRPr="00F1008C">
        <w:rPr>
          <w:rFonts w:ascii="Times New Roman" w:hAnsi="Times New Roman"/>
          <w:sz w:val="20"/>
          <w:szCs w:val="20"/>
        </w:rPr>
        <w:t>external metronome</w:t>
      </w:r>
      <w:r w:rsidR="0064076E" w:rsidRPr="00F1008C">
        <w:rPr>
          <w:rFonts w:ascii="Times New Roman" w:hAnsi="Times New Roman"/>
          <w:sz w:val="20"/>
          <w:szCs w:val="20"/>
        </w:rPr>
        <w:t xml:space="preserve"> (sensorimotor synchronization tapping)</w:t>
      </w:r>
      <w:r w:rsidRPr="00F1008C">
        <w:rPr>
          <w:rFonts w:ascii="Times New Roman" w:hAnsi="Times New Roman"/>
          <w:sz w:val="20"/>
          <w:szCs w:val="20"/>
        </w:rPr>
        <w:t xml:space="preserve">. </w:t>
      </w:r>
      <w:r w:rsidR="00A2161F" w:rsidRPr="00F1008C">
        <w:rPr>
          <w:rFonts w:ascii="Times New Roman" w:hAnsi="Times New Roman"/>
          <w:sz w:val="20"/>
          <w:szCs w:val="20"/>
        </w:rPr>
        <w:t>In the continuation tapping task</w:t>
      </w:r>
      <w:r w:rsidR="008E7E6B" w:rsidRPr="00F1008C">
        <w:rPr>
          <w:rFonts w:ascii="Times New Roman" w:hAnsi="Times New Roman"/>
          <w:sz w:val="20"/>
          <w:szCs w:val="20"/>
        </w:rPr>
        <w:t>,</w:t>
      </w:r>
      <w:r w:rsidR="00A2161F" w:rsidRPr="00F1008C">
        <w:rPr>
          <w:rFonts w:ascii="Times New Roman" w:hAnsi="Times New Roman"/>
          <w:sz w:val="20"/>
          <w:szCs w:val="20"/>
        </w:rPr>
        <w:t xml:space="preserve"> w</w:t>
      </w:r>
      <w:r w:rsidR="0064076E" w:rsidRPr="00F1008C">
        <w:rPr>
          <w:rFonts w:ascii="Times New Roman" w:hAnsi="Times New Roman"/>
          <w:sz w:val="20"/>
          <w:szCs w:val="20"/>
        </w:rPr>
        <w:t xml:space="preserve">e found that the timing at peak force and initial contact between finger and tapping surface </w:t>
      </w:r>
      <w:r w:rsidR="007D0938" w:rsidRPr="00F1008C">
        <w:rPr>
          <w:rFonts w:ascii="Times New Roman" w:hAnsi="Times New Roman"/>
          <w:sz w:val="20"/>
          <w:szCs w:val="20"/>
        </w:rPr>
        <w:t xml:space="preserve">showed comparable accuracy and </w:t>
      </w:r>
      <w:r w:rsidR="006934ED"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0D5F51" w:rsidRPr="00AF73BE">
        <w:rPr>
          <w:rFonts w:ascii="Times New Roman" w:hAnsi="Times New Roman"/>
          <w:sz w:val="20"/>
          <w:szCs w:val="20"/>
          <w:highlight w:val="yellow"/>
        </w:rPr>
        <w:t xml:space="preserve"> dependence</w:t>
      </w:r>
      <w:r w:rsidR="007D0938" w:rsidRPr="00F1008C">
        <w:rPr>
          <w:rFonts w:ascii="Times New Roman" w:hAnsi="Times New Roman"/>
          <w:sz w:val="20"/>
          <w:szCs w:val="20"/>
        </w:rPr>
        <w:t xml:space="preserve">, while central timing variability was lower at peak force than initial contact, </w:t>
      </w:r>
      <w:r w:rsidR="00A2161F" w:rsidRPr="00F1008C">
        <w:rPr>
          <w:rFonts w:ascii="Times New Roman" w:hAnsi="Times New Roman"/>
          <w:sz w:val="20"/>
          <w:szCs w:val="20"/>
        </w:rPr>
        <w:t xml:space="preserve">possibly </w:t>
      </w:r>
      <w:r w:rsidR="007D0938" w:rsidRPr="00F1008C">
        <w:rPr>
          <w:rFonts w:ascii="Times New Roman" w:hAnsi="Times New Roman"/>
          <w:sz w:val="20"/>
          <w:szCs w:val="20"/>
        </w:rPr>
        <w:t xml:space="preserve">suggesting that the event at peak force </w:t>
      </w:r>
      <w:r w:rsidR="00F4748A" w:rsidRPr="00F1008C">
        <w:rPr>
          <w:rFonts w:ascii="Times New Roman" w:hAnsi="Times New Roman"/>
          <w:sz w:val="20"/>
          <w:szCs w:val="20"/>
        </w:rPr>
        <w:t>may</w:t>
      </w:r>
      <w:r w:rsidR="007D0938" w:rsidRPr="00F1008C">
        <w:rPr>
          <w:rFonts w:ascii="Times New Roman" w:hAnsi="Times New Roman"/>
          <w:sz w:val="20"/>
          <w:szCs w:val="20"/>
        </w:rPr>
        <w:t xml:space="preserve"> be the primary timing target</w:t>
      </w:r>
      <w:r w:rsidR="0064076E" w:rsidRPr="00F1008C">
        <w:rPr>
          <w:rFonts w:ascii="Times New Roman" w:hAnsi="Times New Roman"/>
          <w:sz w:val="20"/>
          <w:szCs w:val="20"/>
        </w:rPr>
        <w:t xml:space="preserve">. </w:t>
      </w:r>
      <w:r w:rsidR="007D0938" w:rsidRPr="00F1008C">
        <w:rPr>
          <w:rFonts w:ascii="Times New Roman" w:hAnsi="Times New Roman"/>
          <w:sz w:val="20"/>
          <w:szCs w:val="20"/>
        </w:rPr>
        <w:t>In the synchronization tapping task, w</w:t>
      </w:r>
      <w:r w:rsidRPr="00F1008C">
        <w:rPr>
          <w:rFonts w:ascii="Times New Roman" w:hAnsi="Times New Roman"/>
          <w:sz w:val="20"/>
          <w:szCs w:val="20"/>
        </w:rPr>
        <w:t xml:space="preserve">e demonstrated that </w:t>
      </w:r>
      <w:r w:rsidR="00FD6EA8" w:rsidRPr="00F1008C">
        <w:rPr>
          <w:rFonts w:ascii="Times New Roman" w:hAnsi="Times New Roman"/>
          <w:sz w:val="20"/>
          <w:szCs w:val="20"/>
        </w:rPr>
        <w:t xml:space="preserve">the </w:t>
      </w:r>
      <w:r w:rsidRPr="00F1008C">
        <w:rPr>
          <w:rFonts w:ascii="Times New Roman" w:hAnsi="Times New Roman"/>
          <w:sz w:val="20"/>
          <w:szCs w:val="20"/>
        </w:rPr>
        <w:t xml:space="preserve">timing </w:t>
      </w:r>
      <w:r w:rsidR="005C61CF" w:rsidRPr="00F1008C">
        <w:rPr>
          <w:rFonts w:ascii="Times New Roman" w:hAnsi="Times New Roman"/>
          <w:sz w:val="20"/>
          <w:szCs w:val="20"/>
        </w:rPr>
        <w:t>at</w:t>
      </w:r>
      <w:r w:rsidRPr="00F1008C">
        <w:rPr>
          <w:rFonts w:ascii="Times New Roman" w:hAnsi="Times New Roman"/>
          <w:sz w:val="20"/>
          <w:szCs w:val="20"/>
        </w:rPr>
        <w:t xml:space="preserve"> peak force, rather than </w:t>
      </w:r>
      <w:r w:rsidR="00FD6EA8" w:rsidRPr="00F1008C">
        <w:rPr>
          <w:rFonts w:ascii="Times New Roman" w:hAnsi="Times New Roman"/>
          <w:sz w:val="20"/>
          <w:szCs w:val="20"/>
        </w:rPr>
        <w:t xml:space="preserve">the </w:t>
      </w:r>
      <w:r w:rsidRPr="00F1008C">
        <w:rPr>
          <w:rFonts w:ascii="Times New Roman" w:hAnsi="Times New Roman"/>
          <w:sz w:val="20"/>
          <w:szCs w:val="20"/>
        </w:rPr>
        <w:t xml:space="preserve">timing </w:t>
      </w:r>
      <w:r w:rsidR="005C61CF" w:rsidRPr="00F1008C">
        <w:rPr>
          <w:rFonts w:ascii="Times New Roman" w:hAnsi="Times New Roman"/>
          <w:sz w:val="20"/>
          <w:szCs w:val="20"/>
        </w:rPr>
        <w:t>at</w:t>
      </w:r>
      <w:r w:rsidRPr="00F1008C">
        <w:rPr>
          <w:rFonts w:ascii="Times New Roman" w:hAnsi="Times New Roman"/>
          <w:sz w:val="20"/>
          <w:szCs w:val="20"/>
        </w:rPr>
        <w:t xml:space="preserve"> initial contact, was </w:t>
      </w:r>
      <w:r w:rsidR="00C22BD1" w:rsidRPr="00F1008C">
        <w:rPr>
          <w:rFonts w:ascii="Times New Roman" w:hAnsi="Times New Roman"/>
          <w:sz w:val="20"/>
          <w:szCs w:val="20"/>
        </w:rPr>
        <w:t xml:space="preserve">more </w:t>
      </w:r>
      <w:r w:rsidR="002B29FF" w:rsidRPr="00F1008C">
        <w:rPr>
          <w:rFonts w:ascii="Times New Roman" w:hAnsi="Times New Roman"/>
          <w:sz w:val="20"/>
          <w:szCs w:val="20"/>
        </w:rPr>
        <w:t xml:space="preserve">likely </w:t>
      </w:r>
      <w:r w:rsidR="00FD6EA8" w:rsidRPr="00F1008C">
        <w:rPr>
          <w:rFonts w:ascii="Times New Roman" w:hAnsi="Times New Roman"/>
          <w:sz w:val="20"/>
          <w:szCs w:val="20"/>
        </w:rPr>
        <w:t xml:space="preserve">to be </w:t>
      </w:r>
      <w:r w:rsidRPr="00F1008C">
        <w:rPr>
          <w:rFonts w:ascii="Times New Roman" w:hAnsi="Times New Roman"/>
          <w:sz w:val="20"/>
          <w:szCs w:val="20"/>
        </w:rPr>
        <w:t xml:space="preserve">the </w:t>
      </w:r>
      <w:r w:rsidR="00FD6EA8" w:rsidRPr="00F1008C">
        <w:rPr>
          <w:rFonts w:ascii="Times New Roman" w:hAnsi="Times New Roman"/>
          <w:sz w:val="20"/>
          <w:szCs w:val="20"/>
        </w:rPr>
        <w:t xml:space="preserve">primary </w:t>
      </w:r>
      <w:r w:rsidR="00C26717" w:rsidRPr="00F1008C">
        <w:rPr>
          <w:rFonts w:ascii="Times New Roman" w:hAnsi="Times New Roman"/>
          <w:sz w:val="20"/>
          <w:szCs w:val="20"/>
        </w:rPr>
        <w:t xml:space="preserve">target </w:t>
      </w:r>
      <w:r w:rsidR="00C437DA" w:rsidRPr="00F1008C">
        <w:rPr>
          <w:rFonts w:ascii="Times New Roman" w:hAnsi="Times New Roman"/>
          <w:sz w:val="20"/>
          <w:szCs w:val="20"/>
        </w:rPr>
        <w:t>being controlled</w:t>
      </w:r>
      <w:r w:rsidR="00C26717" w:rsidRPr="00F1008C">
        <w:rPr>
          <w:rFonts w:ascii="Times New Roman" w:hAnsi="Times New Roman"/>
          <w:sz w:val="20"/>
          <w:szCs w:val="20"/>
        </w:rPr>
        <w:t xml:space="preserve"> </w:t>
      </w:r>
      <w:r w:rsidR="002B29FF" w:rsidRPr="00F1008C">
        <w:rPr>
          <w:rFonts w:ascii="Times New Roman" w:hAnsi="Times New Roman"/>
          <w:sz w:val="20"/>
          <w:szCs w:val="20"/>
        </w:rPr>
        <w:t xml:space="preserve">because </w:t>
      </w:r>
      <w:r w:rsidR="003563FC" w:rsidRPr="00F1008C">
        <w:rPr>
          <w:rFonts w:ascii="Times New Roman" w:hAnsi="Times New Roman"/>
          <w:sz w:val="20"/>
          <w:szCs w:val="20"/>
        </w:rPr>
        <w:t>the</w:t>
      </w:r>
      <w:r w:rsidR="004B63A6" w:rsidRPr="00F1008C">
        <w:rPr>
          <w:rFonts w:ascii="Times New Roman" w:hAnsi="Times New Roman"/>
          <w:sz w:val="20"/>
          <w:szCs w:val="20"/>
        </w:rPr>
        <w:t xml:space="preserve"> tapping force reaches its peak </w:t>
      </w:r>
      <w:r w:rsidR="003563FC" w:rsidRPr="00F1008C">
        <w:rPr>
          <w:rFonts w:ascii="Times New Roman" w:hAnsi="Times New Roman"/>
          <w:sz w:val="20"/>
          <w:szCs w:val="20"/>
        </w:rPr>
        <w:t>in time</w:t>
      </w:r>
      <w:r w:rsidR="004B63A6" w:rsidRPr="00F1008C">
        <w:rPr>
          <w:rFonts w:ascii="Times New Roman" w:hAnsi="Times New Roman"/>
          <w:sz w:val="20"/>
          <w:szCs w:val="20"/>
        </w:rPr>
        <w:t xml:space="preserve"> with </w:t>
      </w:r>
      <w:r w:rsidR="003563FC" w:rsidRPr="00F1008C">
        <w:rPr>
          <w:rFonts w:ascii="Times New Roman" w:hAnsi="Times New Roman"/>
          <w:sz w:val="20"/>
          <w:szCs w:val="20"/>
        </w:rPr>
        <w:t xml:space="preserve">the </w:t>
      </w:r>
      <w:r w:rsidR="004B63A6" w:rsidRPr="00F1008C">
        <w:rPr>
          <w:rFonts w:ascii="Times New Roman" w:hAnsi="Times New Roman"/>
          <w:sz w:val="20"/>
          <w:szCs w:val="20"/>
        </w:rPr>
        <w:t>external metronome, yielding a mean magnitude in errors around 0ms</w:t>
      </w:r>
      <w:r w:rsidR="00A60290" w:rsidRPr="00F1008C">
        <w:rPr>
          <w:rFonts w:ascii="Times New Roman" w:hAnsi="Times New Roman"/>
          <w:sz w:val="20"/>
          <w:szCs w:val="20"/>
        </w:rPr>
        <w:t>. Furthermore,</w:t>
      </w:r>
      <w:r w:rsidR="004B63A6" w:rsidRPr="00F1008C">
        <w:rPr>
          <w:rFonts w:ascii="Times New Roman" w:hAnsi="Times New Roman"/>
          <w:sz w:val="20"/>
          <w:szCs w:val="20"/>
        </w:rPr>
        <w:t xml:space="preserve"> </w:t>
      </w:r>
      <w:r w:rsidR="007D0938" w:rsidRPr="00F1008C">
        <w:rPr>
          <w:rFonts w:ascii="Times New Roman" w:hAnsi="Times New Roman"/>
          <w:sz w:val="20"/>
          <w:szCs w:val="20"/>
        </w:rPr>
        <w:t xml:space="preserve">the central clock </w:t>
      </w:r>
      <w:r w:rsidR="004B63A6" w:rsidRPr="00F1008C">
        <w:rPr>
          <w:rFonts w:ascii="Times New Roman" w:hAnsi="Times New Roman"/>
          <w:sz w:val="20"/>
          <w:szCs w:val="20"/>
        </w:rPr>
        <w:t>at peak force (SEP) is more stable compared to that at initial contact (SE</w:t>
      </w:r>
      <w:r w:rsidR="003563FC" w:rsidRPr="00F1008C">
        <w:rPr>
          <w:rFonts w:ascii="Times New Roman" w:hAnsi="Times New Roman"/>
          <w:sz w:val="20"/>
          <w:szCs w:val="20"/>
        </w:rPr>
        <w:t>C</w:t>
      </w:r>
      <w:r w:rsidR="004B63A6" w:rsidRPr="00F1008C">
        <w:rPr>
          <w:rFonts w:ascii="Times New Roman" w:hAnsi="Times New Roman"/>
          <w:sz w:val="20"/>
          <w:szCs w:val="20"/>
        </w:rPr>
        <w:t xml:space="preserve">), and the time of finger tapping is flexibly modulated in order to </w:t>
      </w:r>
      <w:r w:rsidR="007D0938" w:rsidRPr="00F1008C">
        <w:rPr>
          <w:rFonts w:ascii="Times New Roman" w:hAnsi="Times New Roman"/>
          <w:sz w:val="20"/>
          <w:szCs w:val="20"/>
        </w:rPr>
        <w:t xml:space="preserve">correct </w:t>
      </w:r>
      <w:r w:rsidR="00051EE0" w:rsidRPr="00F1008C">
        <w:rPr>
          <w:rFonts w:ascii="Times New Roman" w:hAnsi="Times New Roman"/>
          <w:sz w:val="20"/>
          <w:szCs w:val="20"/>
        </w:rPr>
        <w:t>SEP</w:t>
      </w:r>
      <w:r w:rsidR="00A60290" w:rsidRPr="00F1008C">
        <w:rPr>
          <w:rFonts w:ascii="Times New Roman" w:hAnsi="Times New Roman"/>
          <w:sz w:val="20"/>
          <w:szCs w:val="20"/>
        </w:rPr>
        <w:t xml:space="preserve"> </w:t>
      </w:r>
      <w:r w:rsidR="00051EE0" w:rsidRPr="00F1008C">
        <w:rPr>
          <w:rFonts w:ascii="Times New Roman" w:hAnsi="Times New Roman"/>
          <w:sz w:val="20"/>
          <w:szCs w:val="20"/>
        </w:rPr>
        <w:t>rather than SEC</w:t>
      </w:r>
      <w:r w:rsidR="004B63A6" w:rsidRPr="00F1008C">
        <w:rPr>
          <w:rFonts w:ascii="Times New Roman" w:hAnsi="Times New Roman"/>
          <w:sz w:val="20"/>
          <w:szCs w:val="20"/>
        </w:rPr>
        <w:t>.</w:t>
      </w:r>
    </w:p>
    <w:p w14:paraId="2BE0A7FF" w14:textId="3747A66D" w:rsidR="00C26717" w:rsidRPr="00F1008C" w:rsidRDefault="007D12B6" w:rsidP="00114347">
      <w:pPr>
        <w:spacing w:after="0" w:line="480" w:lineRule="auto"/>
        <w:ind w:firstLine="720"/>
        <w:jc w:val="both"/>
        <w:rPr>
          <w:rFonts w:ascii="Times New Roman" w:hAnsi="Times New Roman"/>
          <w:sz w:val="20"/>
          <w:szCs w:val="20"/>
        </w:rPr>
      </w:pPr>
      <w:r w:rsidRPr="00F1008C">
        <w:rPr>
          <w:rFonts w:ascii="Times New Roman" w:hAnsi="Times New Roman"/>
          <w:sz w:val="20"/>
          <w:szCs w:val="20"/>
        </w:rPr>
        <w:t xml:space="preserve">Although we failed to </w:t>
      </w:r>
      <w:r w:rsidR="0034167C" w:rsidRPr="00F1008C">
        <w:rPr>
          <w:rFonts w:ascii="Times New Roman" w:hAnsi="Times New Roman"/>
          <w:sz w:val="20"/>
          <w:szCs w:val="20"/>
        </w:rPr>
        <w:t xml:space="preserve">observe </w:t>
      </w:r>
      <w:r w:rsidR="00B9226D" w:rsidRPr="00F1008C">
        <w:rPr>
          <w:rFonts w:ascii="Times New Roman" w:hAnsi="Times New Roman"/>
          <w:sz w:val="20"/>
          <w:szCs w:val="20"/>
        </w:rPr>
        <w:t xml:space="preserve">distinguishable </w:t>
      </w:r>
      <w:r w:rsidR="00407450" w:rsidRPr="00F1008C">
        <w:rPr>
          <w:rFonts w:ascii="Times New Roman" w:hAnsi="Times New Roman"/>
          <w:sz w:val="20"/>
          <w:szCs w:val="20"/>
        </w:rPr>
        <w:t xml:space="preserve">accuracy and </w:t>
      </w:r>
      <w:r w:rsidR="006934ED"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0D5F51" w:rsidRPr="00AF73BE">
        <w:rPr>
          <w:rFonts w:ascii="Times New Roman" w:hAnsi="Times New Roman"/>
          <w:sz w:val="20"/>
          <w:szCs w:val="20"/>
          <w:highlight w:val="yellow"/>
        </w:rPr>
        <w:t xml:space="preserve"> dependence</w:t>
      </w:r>
      <w:r w:rsidR="007D0938" w:rsidRPr="00F1008C">
        <w:rPr>
          <w:rFonts w:ascii="Times New Roman" w:hAnsi="Times New Roman"/>
          <w:sz w:val="20"/>
          <w:szCs w:val="20"/>
        </w:rPr>
        <w:t xml:space="preserve"> </w:t>
      </w:r>
      <w:r w:rsidR="00407450" w:rsidRPr="00F1008C">
        <w:rPr>
          <w:rFonts w:ascii="Times New Roman" w:hAnsi="Times New Roman"/>
          <w:sz w:val="20"/>
          <w:szCs w:val="20"/>
        </w:rPr>
        <w:t>of the two timing targets</w:t>
      </w:r>
      <w:r w:rsidR="0034167C" w:rsidRPr="00F1008C">
        <w:rPr>
          <w:rFonts w:ascii="Times New Roman" w:hAnsi="Times New Roman"/>
          <w:sz w:val="20"/>
          <w:szCs w:val="20"/>
        </w:rPr>
        <w:t xml:space="preserve"> </w:t>
      </w:r>
      <w:r w:rsidRPr="00F1008C">
        <w:rPr>
          <w:rFonts w:ascii="Times New Roman" w:hAnsi="Times New Roman"/>
          <w:sz w:val="20"/>
          <w:szCs w:val="20"/>
        </w:rPr>
        <w:t xml:space="preserve">in the continuation task, </w:t>
      </w:r>
      <w:r w:rsidR="00FE15BB" w:rsidRPr="00F1008C">
        <w:rPr>
          <w:rFonts w:ascii="Times New Roman" w:hAnsi="Times New Roman"/>
          <w:sz w:val="20"/>
          <w:szCs w:val="20"/>
        </w:rPr>
        <w:t xml:space="preserve">and only supported our hypothesis that time of peak force is controlled by a lower variability, </w:t>
      </w:r>
      <w:r w:rsidRPr="00F1008C">
        <w:rPr>
          <w:rFonts w:ascii="Times New Roman" w:hAnsi="Times New Roman"/>
          <w:sz w:val="20"/>
          <w:szCs w:val="20"/>
        </w:rPr>
        <w:t>w</w:t>
      </w:r>
      <w:r w:rsidR="005A338D" w:rsidRPr="00F1008C">
        <w:rPr>
          <w:rFonts w:ascii="Times New Roman" w:hAnsi="Times New Roman"/>
          <w:sz w:val="20"/>
          <w:szCs w:val="20"/>
        </w:rPr>
        <w:t>e</w:t>
      </w:r>
      <w:r w:rsidR="001836AC" w:rsidRPr="00F1008C">
        <w:rPr>
          <w:rFonts w:ascii="Times New Roman" w:hAnsi="Times New Roman"/>
          <w:sz w:val="20"/>
          <w:szCs w:val="20"/>
        </w:rPr>
        <w:t xml:space="preserve"> speculate</w:t>
      </w:r>
      <w:r w:rsidR="0088708A" w:rsidRPr="00F1008C">
        <w:rPr>
          <w:rFonts w:ascii="Times New Roman" w:hAnsi="Times New Roman"/>
          <w:sz w:val="20"/>
          <w:szCs w:val="20"/>
        </w:rPr>
        <w:t xml:space="preserve"> </w:t>
      </w:r>
      <w:r w:rsidR="005A338D" w:rsidRPr="00F1008C">
        <w:rPr>
          <w:rFonts w:ascii="Times New Roman" w:hAnsi="Times New Roman"/>
          <w:sz w:val="20"/>
          <w:szCs w:val="20"/>
        </w:rPr>
        <w:t xml:space="preserve">that </w:t>
      </w:r>
      <w:r w:rsidRPr="00F1008C">
        <w:rPr>
          <w:rFonts w:ascii="Times New Roman" w:hAnsi="Times New Roman"/>
          <w:sz w:val="20"/>
          <w:szCs w:val="20"/>
        </w:rPr>
        <w:t xml:space="preserve">incorporating a requirement of force control in future </w:t>
      </w:r>
      <w:r w:rsidR="00FE15BB" w:rsidRPr="00F1008C">
        <w:rPr>
          <w:rFonts w:ascii="Times New Roman" w:hAnsi="Times New Roman"/>
          <w:sz w:val="20"/>
          <w:szCs w:val="20"/>
        </w:rPr>
        <w:t xml:space="preserve">continuation </w:t>
      </w:r>
      <w:r w:rsidRPr="00F1008C">
        <w:rPr>
          <w:rFonts w:ascii="Times New Roman" w:hAnsi="Times New Roman"/>
          <w:sz w:val="20"/>
          <w:szCs w:val="20"/>
        </w:rPr>
        <w:t xml:space="preserve">studies could allow </w:t>
      </w:r>
      <w:r w:rsidR="009E44E4" w:rsidRPr="00F1008C">
        <w:rPr>
          <w:rFonts w:ascii="Times New Roman" w:hAnsi="Times New Roman"/>
          <w:sz w:val="20"/>
          <w:szCs w:val="20"/>
        </w:rPr>
        <w:t xml:space="preserve">us </w:t>
      </w:r>
      <w:r w:rsidRPr="00F1008C">
        <w:rPr>
          <w:rFonts w:ascii="Times New Roman" w:hAnsi="Times New Roman"/>
          <w:sz w:val="20"/>
          <w:szCs w:val="20"/>
        </w:rPr>
        <w:t xml:space="preserve">to differentiate the </w:t>
      </w:r>
      <w:r w:rsidR="007D0938" w:rsidRPr="00F1008C">
        <w:rPr>
          <w:rFonts w:ascii="Times New Roman" w:hAnsi="Times New Roman"/>
          <w:sz w:val="20"/>
          <w:szCs w:val="20"/>
        </w:rPr>
        <w:t>corresponding properties</w:t>
      </w:r>
      <w:r w:rsidRPr="00F1008C">
        <w:rPr>
          <w:rFonts w:ascii="Times New Roman" w:hAnsi="Times New Roman"/>
          <w:sz w:val="20"/>
          <w:szCs w:val="20"/>
        </w:rPr>
        <w:t xml:space="preserve"> of IRIC and IRIP. </w:t>
      </w:r>
      <w:r w:rsidR="000474E6" w:rsidRPr="00F1008C">
        <w:rPr>
          <w:rFonts w:ascii="Times New Roman" w:hAnsi="Times New Roman"/>
          <w:sz w:val="20"/>
          <w:szCs w:val="20"/>
        </w:rPr>
        <w:t>In our study</w:t>
      </w:r>
      <w:r w:rsidR="006766E1" w:rsidRPr="00F1008C">
        <w:rPr>
          <w:rFonts w:ascii="Times New Roman" w:hAnsi="Times New Roman"/>
          <w:sz w:val="20"/>
          <w:szCs w:val="20"/>
        </w:rPr>
        <w:t xml:space="preserve"> w</w:t>
      </w:r>
      <w:r w:rsidR="00D66DDD" w:rsidRPr="00F1008C">
        <w:rPr>
          <w:rFonts w:ascii="Times New Roman" w:hAnsi="Times New Roman"/>
          <w:sz w:val="20"/>
          <w:szCs w:val="20"/>
        </w:rPr>
        <w:t>e found that the force production (i.e., time-to-peak and peak force) did not influence the dynamics of IRIC and IRIP</w:t>
      </w:r>
      <w:r w:rsidR="006766E1" w:rsidRPr="00F1008C">
        <w:rPr>
          <w:rFonts w:ascii="Times New Roman" w:hAnsi="Times New Roman"/>
          <w:sz w:val="20"/>
          <w:szCs w:val="20"/>
        </w:rPr>
        <w:t xml:space="preserve"> and thus participants did not </w:t>
      </w:r>
      <w:r w:rsidR="00860427" w:rsidRPr="00F1008C">
        <w:rPr>
          <w:rFonts w:ascii="Times New Roman" w:hAnsi="Times New Roman"/>
          <w:sz w:val="20"/>
          <w:szCs w:val="20"/>
        </w:rPr>
        <w:t xml:space="preserve">regulate </w:t>
      </w:r>
      <w:r w:rsidR="006766E1" w:rsidRPr="00F1008C">
        <w:rPr>
          <w:rFonts w:ascii="Times New Roman" w:hAnsi="Times New Roman"/>
          <w:sz w:val="20"/>
          <w:szCs w:val="20"/>
        </w:rPr>
        <w:t>force to adjust IRIC and IRIP</w:t>
      </w:r>
      <w:r w:rsidR="00BF4BC2" w:rsidRPr="00F1008C">
        <w:rPr>
          <w:rFonts w:ascii="Times New Roman" w:hAnsi="Times New Roman"/>
          <w:sz w:val="20"/>
          <w:szCs w:val="20"/>
        </w:rPr>
        <w:t xml:space="preserve"> (e.g. increasing time-to-peak would lengthen the IRIP)</w:t>
      </w:r>
      <w:r w:rsidR="006766E1" w:rsidRPr="00F1008C">
        <w:rPr>
          <w:rFonts w:ascii="Times New Roman" w:hAnsi="Times New Roman"/>
          <w:sz w:val="20"/>
          <w:szCs w:val="20"/>
        </w:rPr>
        <w:t>. Hence, when an individual continuously tapped a finger without being required to noticeably change the force profile of taps,</w:t>
      </w:r>
      <w:r w:rsidRPr="00F1008C">
        <w:rPr>
          <w:rFonts w:ascii="Times New Roman" w:hAnsi="Times New Roman"/>
          <w:sz w:val="20"/>
          <w:szCs w:val="20"/>
        </w:rPr>
        <w:t xml:space="preserve"> </w:t>
      </w:r>
      <w:r w:rsidR="00A73C6D" w:rsidRPr="00F1008C">
        <w:rPr>
          <w:rFonts w:ascii="Times New Roman" w:hAnsi="Times New Roman"/>
          <w:sz w:val="20"/>
          <w:szCs w:val="20"/>
        </w:rPr>
        <w:t xml:space="preserve">IRIC and IRIP </w:t>
      </w:r>
      <w:r w:rsidR="0087374F" w:rsidRPr="00F1008C">
        <w:rPr>
          <w:rFonts w:ascii="Times New Roman" w:hAnsi="Times New Roman"/>
          <w:sz w:val="20"/>
          <w:szCs w:val="20"/>
        </w:rPr>
        <w:t>may</w:t>
      </w:r>
      <w:r w:rsidR="00A73C6D" w:rsidRPr="00F1008C">
        <w:rPr>
          <w:rFonts w:ascii="Times New Roman" w:hAnsi="Times New Roman"/>
          <w:sz w:val="20"/>
          <w:szCs w:val="20"/>
        </w:rPr>
        <w:t xml:space="preserve"> be very similar</w:t>
      </w:r>
      <w:r w:rsidR="007D0938" w:rsidRPr="00F1008C">
        <w:rPr>
          <w:rFonts w:ascii="Times New Roman" w:hAnsi="Times New Roman"/>
          <w:sz w:val="20"/>
          <w:szCs w:val="20"/>
        </w:rPr>
        <w:t xml:space="preserve"> as </w:t>
      </w:r>
      <w:r w:rsidR="00D66DDD" w:rsidRPr="00F1008C">
        <w:rPr>
          <w:rFonts w:ascii="Times New Roman" w:hAnsi="Times New Roman"/>
          <w:sz w:val="20"/>
          <w:szCs w:val="20"/>
        </w:rPr>
        <w:t>contacting the surface earlier or with a delay would concurrently push force to reach its peak earlier or with a delay</w:t>
      </w:r>
      <w:r w:rsidR="00BF4BC2" w:rsidRPr="00F1008C">
        <w:rPr>
          <w:rFonts w:ascii="Times New Roman" w:hAnsi="Times New Roman"/>
          <w:sz w:val="20"/>
          <w:szCs w:val="20"/>
        </w:rPr>
        <w:t xml:space="preserve">, which </w:t>
      </w:r>
      <w:r w:rsidR="009C7C0D" w:rsidRPr="00F1008C">
        <w:rPr>
          <w:rFonts w:ascii="Times New Roman" w:hAnsi="Times New Roman"/>
          <w:sz w:val="20"/>
          <w:szCs w:val="20"/>
        </w:rPr>
        <w:t xml:space="preserve">yields </w:t>
      </w:r>
      <w:r w:rsidR="00BF4BC2" w:rsidRPr="00F1008C">
        <w:rPr>
          <w:rFonts w:ascii="Times New Roman" w:hAnsi="Times New Roman"/>
          <w:sz w:val="20"/>
          <w:szCs w:val="20"/>
        </w:rPr>
        <w:t xml:space="preserve">the same accuracy and </w:t>
      </w:r>
      <w:r w:rsidR="006934ED"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0D5F51" w:rsidRPr="00AF73BE">
        <w:rPr>
          <w:rFonts w:ascii="Times New Roman" w:hAnsi="Times New Roman"/>
          <w:sz w:val="20"/>
          <w:szCs w:val="20"/>
          <w:highlight w:val="yellow"/>
        </w:rPr>
        <w:t xml:space="preserve"> dependence</w:t>
      </w:r>
      <w:r w:rsidR="00BF4BC2" w:rsidRPr="00F1008C">
        <w:rPr>
          <w:rFonts w:ascii="Times New Roman" w:hAnsi="Times New Roman"/>
          <w:sz w:val="20"/>
          <w:szCs w:val="20"/>
        </w:rPr>
        <w:t xml:space="preserve"> between IRIC and IRIP.</w:t>
      </w:r>
      <w:r w:rsidR="00A73C6D" w:rsidRPr="00F1008C">
        <w:rPr>
          <w:rFonts w:ascii="Times New Roman" w:hAnsi="Times New Roman"/>
          <w:sz w:val="20"/>
          <w:szCs w:val="20"/>
        </w:rPr>
        <w:t xml:space="preserve"> </w:t>
      </w:r>
      <w:r w:rsidRPr="00F1008C">
        <w:rPr>
          <w:rFonts w:ascii="Times New Roman" w:hAnsi="Times New Roman"/>
          <w:sz w:val="20"/>
          <w:szCs w:val="20"/>
        </w:rPr>
        <w:t>However,</w:t>
      </w:r>
      <w:r w:rsidR="00A73C6D" w:rsidRPr="00F1008C">
        <w:rPr>
          <w:rFonts w:ascii="Times New Roman" w:hAnsi="Times New Roman"/>
          <w:sz w:val="20"/>
          <w:szCs w:val="20"/>
        </w:rPr>
        <w:t xml:space="preserve"> </w:t>
      </w:r>
      <w:r w:rsidR="0088708A" w:rsidRPr="00F1008C">
        <w:rPr>
          <w:rFonts w:ascii="Times New Roman" w:hAnsi="Times New Roman"/>
          <w:sz w:val="20"/>
          <w:szCs w:val="20"/>
        </w:rPr>
        <w:t xml:space="preserve">when </w:t>
      </w:r>
      <w:r w:rsidR="00A73C6D" w:rsidRPr="00F1008C">
        <w:rPr>
          <w:rFonts w:ascii="Times New Roman" w:hAnsi="Times New Roman"/>
          <w:sz w:val="20"/>
          <w:szCs w:val="20"/>
        </w:rPr>
        <w:t xml:space="preserve">a force </w:t>
      </w:r>
      <w:r w:rsidRPr="00F1008C">
        <w:rPr>
          <w:rFonts w:ascii="Times New Roman" w:hAnsi="Times New Roman"/>
          <w:sz w:val="20"/>
          <w:szCs w:val="20"/>
        </w:rPr>
        <w:t xml:space="preserve">requirement </w:t>
      </w:r>
      <w:r w:rsidR="00A73C6D" w:rsidRPr="00F1008C">
        <w:rPr>
          <w:rFonts w:ascii="Times New Roman" w:hAnsi="Times New Roman"/>
          <w:sz w:val="20"/>
          <w:szCs w:val="20"/>
        </w:rPr>
        <w:t xml:space="preserve">is </w:t>
      </w:r>
      <w:r w:rsidR="004F1ACB" w:rsidRPr="00F1008C">
        <w:rPr>
          <w:rFonts w:ascii="Times New Roman" w:hAnsi="Times New Roman"/>
          <w:sz w:val="20"/>
          <w:szCs w:val="20"/>
        </w:rPr>
        <w:t>present</w:t>
      </w:r>
      <w:r w:rsidRPr="00F1008C">
        <w:rPr>
          <w:rFonts w:ascii="Times New Roman" w:hAnsi="Times New Roman"/>
          <w:sz w:val="20"/>
          <w:szCs w:val="20"/>
        </w:rPr>
        <w:t>,</w:t>
      </w:r>
      <w:r w:rsidR="00A73C6D" w:rsidRPr="00F1008C">
        <w:rPr>
          <w:rFonts w:ascii="Times New Roman" w:hAnsi="Times New Roman"/>
          <w:sz w:val="20"/>
          <w:szCs w:val="20"/>
        </w:rPr>
        <w:t xml:space="preserve"> </w:t>
      </w:r>
      <w:r w:rsidRPr="00F1008C">
        <w:rPr>
          <w:rFonts w:ascii="Times New Roman" w:hAnsi="Times New Roman"/>
          <w:sz w:val="20"/>
          <w:szCs w:val="20"/>
        </w:rPr>
        <w:t>f</w:t>
      </w:r>
      <w:r w:rsidR="00A73C6D" w:rsidRPr="00F1008C">
        <w:rPr>
          <w:rFonts w:ascii="Times New Roman" w:hAnsi="Times New Roman"/>
          <w:sz w:val="20"/>
          <w:szCs w:val="20"/>
        </w:rPr>
        <w:t xml:space="preserve">or example, a </w:t>
      </w:r>
      <w:r w:rsidR="0072206B" w:rsidRPr="00F1008C">
        <w:rPr>
          <w:rFonts w:ascii="Times New Roman" w:hAnsi="Times New Roman"/>
          <w:sz w:val="20"/>
          <w:szCs w:val="20"/>
        </w:rPr>
        <w:t xml:space="preserve">tap with little force followed by </w:t>
      </w:r>
      <w:r w:rsidR="0087374F" w:rsidRPr="00F1008C">
        <w:rPr>
          <w:rFonts w:ascii="Times New Roman" w:hAnsi="Times New Roman"/>
          <w:sz w:val="20"/>
          <w:szCs w:val="20"/>
        </w:rPr>
        <w:t xml:space="preserve">a </w:t>
      </w:r>
      <w:r w:rsidR="0072206B" w:rsidRPr="00F1008C">
        <w:rPr>
          <w:rFonts w:ascii="Times New Roman" w:hAnsi="Times New Roman"/>
          <w:sz w:val="20"/>
          <w:szCs w:val="20"/>
        </w:rPr>
        <w:t>tap</w:t>
      </w:r>
      <w:r w:rsidR="00BE114E" w:rsidRPr="00F1008C">
        <w:rPr>
          <w:rFonts w:ascii="Times New Roman" w:hAnsi="Times New Roman"/>
          <w:sz w:val="20"/>
          <w:szCs w:val="20"/>
        </w:rPr>
        <w:t xml:space="preserve"> with more force</w:t>
      </w:r>
      <w:r w:rsidR="00DD74C8" w:rsidRPr="00F1008C">
        <w:rPr>
          <w:rFonts w:ascii="Times New Roman" w:hAnsi="Times New Roman"/>
          <w:sz w:val="20"/>
          <w:szCs w:val="20"/>
        </w:rPr>
        <w:t>, the force profiles of</w:t>
      </w:r>
      <w:r w:rsidR="0072206B" w:rsidRPr="00F1008C">
        <w:rPr>
          <w:rFonts w:ascii="Times New Roman" w:hAnsi="Times New Roman"/>
          <w:sz w:val="20"/>
          <w:szCs w:val="20"/>
        </w:rPr>
        <w:t xml:space="preserve"> these two taps</w:t>
      </w:r>
      <w:r w:rsidR="00DD74C8" w:rsidRPr="00F1008C">
        <w:rPr>
          <w:rFonts w:ascii="Times New Roman" w:hAnsi="Times New Roman"/>
          <w:sz w:val="20"/>
          <w:szCs w:val="20"/>
        </w:rPr>
        <w:t xml:space="preserve"> must differ</w:t>
      </w:r>
      <w:r w:rsidRPr="00F1008C">
        <w:rPr>
          <w:rFonts w:ascii="Times New Roman" w:hAnsi="Times New Roman"/>
          <w:sz w:val="20"/>
          <w:szCs w:val="20"/>
        </w:rPr>
        <w:t xml:space="preserve"> </w:t>
      </w:r>
      <w:r w:rsidR="0072206B" w:rsidRPr="00F1008C">
        <w:rPr>
          <w:rFonts w:ascii="Times New Roman" w:hAnsi="Times New Roman"/>
          <w:sz w:val="20"/>
          <w:szCs w:val="20"/>
        </w:rPr>
        <w:t xml:space="preserve">and </w:t>
      </w:r>
      <w:r w:rsidR="004F1ACB" w:rsidRPr="00F1008C">
        <w:rPr>
          <w:rFonts w:ascii="Times New Roman" w:hAnsi="Times New Roman"/>
          <w:sz w:val="20"/>
          <w:szCs w:val="20"/>
        </w:rPr>
        <w:t xml:space="preserve">subsequently </w:t>
      </w:r>
      <w:r w:rsidR="0087374F" w:rsidRPr="00F1008C">
        <w:rPr>
          <w:rFonts w:ascii="Times New Roman" w:hAnsi="Times New Roman"/>
          <w:sz w:val="20"/>
          <w:szCs w:val="20"/>
        </w:rPr>
        <w:t>may effect</w:t>
      </w:r>
      <w:r w:rsidR="0072206B" w:rsidRPr="00F1008C">
        <w:rPr>
          <w:rFonts w:ascii="Times New Roman" w:hAnsi="Times New Roman"/>
          <w:sz w:val="20"/>
          <w:szCs w:val="20"/>
        </w:rPr>
        <w:t xml:space="preserve"> IRIC or IRIP. If the </w:t>
      </w:r>
      <w:r w:rsidR="00DD74C8" w:rsidRPr="00F1008C">
        <w:rPr>
          <w:rFonts w:ascii="Times New Roman" w:hAnsi="Times New Roman"/>
          <w:sz w:val="20"/>
          <w:szCs w:val="20"/>
        </w:rPr>
        <w:t xml:space="preserve">timing at peak force </w:t>
      </w:r>
      <w:r w:rsidR="0072206B" w:rsidRPr="00F1008C">
        <w:rPr>
          <w:rFonts w:ascii="Times New Roman" w:hAnsi="Times New Roman"/>
          <w:sz w:val="20"/>
          <w:szCs w:val="20"/>
        </w:rPr>
        <w:t xml:space="preserve">is controlled, the </w:t>
      </w:r>
      <w:r w:rsidR="00BE114E" w:rsidRPr="00F1008C">
        <w:rPr>
          <w:rFonts w:ascii="Times New Roman" w:hAnsi="Times New Roman"/>
          <w:sz w:val="20"/>
          <w:szCs w:val="20"/>
        </w:rPr>
        <w:t xml:space="preserve">more forceful </w:t>
      </w:r>
      <w:r w:rsidR="0072206B" w:rsidRPr="00F1008C">
        <w:rPr>
          <w:rFonts w:ascii="Times New Roman" w:hAnsi="Times New Roman"/>
          <w:sz w:val="20"/>
          <w:szCs w:val="20"/>
        </w:rPr>
        <w:t xml:space="preserve">tap </w:t>
      </w:r>
      <w:r w:rsidR="0087374F" w:rsidRPr="00F1008C">
        <w:rPr>
          <w:rFonts w:ascii="Times New Roman" w:hAnsi="Times New Roman"/>
          <w:sz w:val="20"/>
          <w:szCs w:val="20"/>
        </w:rPr>
        <w:t xml:space="preserve">would </w:t>
      </w:r>
      <w:r w:rsidR="0072206B" w:rsidRPr="00F1008C">
        <w:rPr>
          <w:rFonts w:ascii="Times New Roman" w:hAnsi="Times New Roman"/>
          <w:sz w:val="20"/>
          <w:szCs w:val="20"/>
        </w:rPr>
        <w:t>need to contact the surface earlier in order to produce an accurate IRIP, which yields a shorte</w:t>
      </w:r>
      <w:r w:rsidR="00C15277" w:rsidRPr="00F1008C">
        <w:rPr>
          <w:rFonts w:ascii="Times New Roman" w:hAnsi="Times New Roman"/>
          <w:sz w:val="20"/>
          <w:szCs w:val="20"/>
        </w:rPr>
        <w:t>r</w:t>
      </w:r>
      <w:r w:rsidR="0072206B" w:rsidRPr="00F1008C">
        <w:rPr>
          <w:rFonts w:ascii="Times New Roman" w:hAnsi="Times New Roman"/>
          <w:sz w:val="20"/>
          <w:szCs w:val="20"/>
        </w:rPr>
        <w:t xml:space="preserve"> IRIC. </w:t>
      </w:r>
      <w:r w:rsidR="00DD74C8" w:rsidRPr="00F1008C">
        <w:rPr>
          <w:rFonts w:ascii="Times New Roman" w:hAnsi="Times New Roman"/>
          <w:sz w:val="20"/>
          <w:szCs w:val="20"/>
        </w:rPr>
        <w:t xml:space="preserve">Such an effect of </w:t>
      </w:r>
      <w:r w:rsidR="001836AC" w:rsidRPr="00F1008C">
        <w:rPr>
          <w:rFonts w:ascii="Times New Roman" w:hAnsi="Times New Roman"/>
          <w:sz w:val="20"/>
          <w:szCs w:val="20"/>
        </w:rPr>
        <w:t xml:space="preserve">an </w:t>
      </w:r>
      <w:r w:rsidR="00DD74C8" w:rsidRPr="00F1008C">
        <w:rPr>
          <w:rFonts w:ascii="Times New Roman" w:hAnsi="Times New Roman"/>
          <w:sz w:val="20"/>
          <w:szCs w:val="20"/>
        </w:rPr>
        <w:t xml:space="preserve">accentuated tap would not take place if timing at initial contact is the controlled target. Little attention has been paid to timing control under force constraints, but </w:t>
      </w:r>
      <w:r w:rsidR="00407450" w:rsidRPr="00F1008C">
        <w:rPr>
          <w:rFonts w:ascii="Times New Roman" w:hAnsi="Times New Roman"/>
          <w:sz w:val="20"/>
          <w:szCs w:val="20"/>
        </w:rPr>
        <w:t xml:space="preserve">two </w:t>
      </w:r>
      <w:r w:rsidR="00DD74C8" w:rsidRPr="00F1008C">
        <w:rPr>
          <w:rFonts w:ascii="Times New Roman" w:hAnsi="Times New Roman"/>
          <w:sz w:val="20"/>
          <w:szCs w:val="20"/>
        </w:rPr>
        <w:t xml:space="preserve">previous </w:t>
      </w:r>
      <w:r w:rsidR="00407450" w:rsidRPr="00F1008C">
        <w:rPr>
          <w:rFonts w:ascii="Times New Roman" w:hAnsi="Times New Roman"/>
          <w:sz w:val="20"/>
          <w:szCs w:val="20"/>
        </w:rPr>
        <w:t xml:space="preserve">studies </w:t>
      </w:r>
      <w:r w:rsidR="00DD74C8" w:rsidRPr="00F1008C">
        <w:rPr>
          <w:rFonts w:ascii="Times New Roman" w:hAnsi="Times New Roman"/>
          <w:sz w:val="20"/>
          <w:szCs w:val="20"/>
        </w:rPr>
        <w:t>ha</w:t>
      </w:r>
      <w:r w:rsidR="00BE114E" w:rsidRPr="00F1008C">
        <w:rPr>
          <w:rFonts w:ascii="Times New Roman" w:hAnsi="Times New Roman"/>
          <w:sz w:val="20"/>
          <w:szCs w:val="20"/>
        </w:rPr>
        <w:t>ve</w:t>
      </w:r>
      <w:r w:rsidR="00DD74C8" w:rsidRPr="00F1008C">
        <w:rPr>
          <w:rFonts w:ascii="Times New Roman" w:hAnsi="Times New Roman"/>
          <w:sz w:val="20"/>
          <w:szCs w:val="20"/>
        </w:rPr>
        <w:t xml:space="preserve"> demonstrated </w:t>
      </w:r>
      <w:r w:rsidR="009E44E4" w:rsidRPr="00F1008C">
        <w:rPr>
          <w:rFonts w:ascii="Times New Roman" w:hAnsi="Times New Roman"/>
          <w:sz w:val="20"/>
          <w:szCs w:val="20"/>
        </w:rPr>
        <w:t>a</w:t>
      </w:r>
      <w:r w:rsidR="00DD74C8" w:rsidRPr="00F1008C">
        <w:rPr>
          <w:rFonts w:ascii="Times New Roman" w:hAnsi="Times New Roman"/>
          <w:sz w:val="20"/>
          <w:szCs w:val="20"/>
        </w:rPr>
        <w:t xml:space="preserve"> shortened IRIC prior to an accentuated tap </w:t>
      </w:r>
      <w:r w:rsidR="00DD74C8" w:rsidRPr="00F1008C">
        <w:rPr>
          <w:rFonts w:ascii="Times New Roman" w:hAnsi="Times New Roman"/>
          <w:sz w:val="20"/>
          <w:szCs w:val="20"/>
        </w:rPr>
        <w:fldChar w:fldCharType="begin"/>
      </w:r>
      <w:r w:rsidR="004A58C9" w:rsidRPr="00F1008C">
        <w:rPr>
          <w:rFonts w:ascii="Times New Roman" w:hAnsi="Times New Roman"/>
          <w:sz w:val="20"/>
          <w:szCs w:val="20"/>
        </w:rPr>
        <w:instrText xml:space="preserve"> ADDIN EN.CITE &lt;EndNote&gt;&lt;Cite&gt;&lt;Author&gt;Billon&lt;/Author&gt;&lt;Year&gt;1996&lt;/Year&gt;&lt;RecNum&gt;463&lt;/RecNum&gt;&lt;DisplayText&gt;(Billon, et al., 1996; Keele, et al., 1987)&lt;/DisplayText&gt;&lt;record&gt;&lt;rec-number&gt;463&lt;/rec-number&gt;&lt;foreign-keys&gt;&lt;key app="EN" db-id="2ee2r9ed7vdet0efwdqp9pffewatwpwx2asd"&gt;463&lt;/key&gt;&lt;/foreign-keys&gt;&lt;ref-type name="Journal Article"&gt;17&lt;/ref-type&gt;&lt;contributors&gt;&lt;authors&gt;&lt;author&gt;Billon, M.&lt;/author&gt;&lt;author&gt;Semjen, A.&lt;/author&gt;&lt;author&gt;Stelmach, G. E.&lt;/author&gt;&lt;/authors&gt;&lt;/contributors&gt;&lt;titles&gt;&lt;title&gt;The timing effects of accent production in periodic finger-tapping sequences&lt;/title&gt;&lt;secondary-title&gt;Journal of Motor Behavior&lt;/secondary-title&gt;&lt;/titles&gt;&lt;periodical&gt;&lt;full-title&gt;Journal of Motor Behavior&lt;/full-title&gt;&lt;abbr-1&gt;J Mot Behav&lt;/abbr-1&gt;&lt;/periodical&gt;&lt;pages&gt;198-210&lt;/pages&gt;&lt;volume&gt;28&lt;/volume&gt;&lt;dates&gt;&lt;year&gt;1996&lt;/year&gt;&lt;/dates&gt;&lt;isbn&gt;0022-2895&lt;/isbn&gt;&lt;accession-num&gt;WOS:A1996VD56400002&lt;/accession-num&gt;&lt;urls&gt;&lt;related-urls&gt;&lt;url&gt;&amp;lt;Go to ISI&amp;gt;://WOS:A1996VD56400002&lt;/url&gt;&lt;/related-urls&gt;&lt;/urls&gt;&lt;/record&gt;&lt;/Cite&gt;&lt;Cite&gt;&lt;Author&gt;Keele&lt;/Author&gt;&lt;Year&gt;1987&lt;/Year&gt;&lt;RecNum&gt;518&lt;/RecNum&gt;&lt;record&gt;&lt;rec-number&gt;518&lt;/rec-number&gt;&lt;foreign-keys&gt;&lt;key app="EN" db-id="2ee2r9ed7vdet0efwdqp9pffewatwpwx2asd"&gt;518&lt;/key&gt;&lt;/foreign-keys&gt;&lt;ref-type name="Journal Article"&gt;17&lt;/ref-type&gt;&lt;contributors&gt;&lt;authors&gt;&lt;author&gt;Keele, S. W.&lt;/author&gt;&lt;author&gt;Ivry, R. I.&lt;/author&gt;&lt;author&gt;Pokorny, R. A.&lt;/author&gt;&lt;/authors&gt;&lt;/contributors&gt;&lt;titles&gt;&lt;title&gt;Force control and its relation to timing&lt;/title&gt;&lt;secondary-title&gt;Journal of Motor Behavior&lt;/secondary-title&gt;&lt;/titles&gt;&lt;periodical&gt;&lt;full-title&gt;Journal of Motor Behavior&lt;/full-title&gt;&lt;abbr-1&gt;J Mot Behav&lt;/abbr-1&gt;&lt;/periodical&gt;&lt;pages&gt;96-114&lt;/pages&gt;&lt;volume&gt;19&lt;/volume&gt;&lt;dates&gt;&lt;year&gt;1987&lt;/year&gt;&lt;pub-dates&gt;&lt;date&gt;Mar&lt;/date&gt;&lt;/pub-dates&gt;&lt;/dates&gt;&lt;isbn&gt;0022-2895&lt;/isbn&gt;&lt;accession-num&gt;ISI:A1987H587200006&lt;/accession-num&gt;&lt;urls&gt;&lt;related-urls&gt;&lt;url&gt;&amp;lt;Go to ISI&amp;gt;://A1987H587200006&lt;/url&gt;&lt;/related-urls&gt;&lt;/urls&gt;&lt;/record&gt;&lt;/Cite&gt;&lt;/EndNote&gt;</w:instrText>
      </w:r>
      <w:r w:rsidR="00DD74C8" w:rsidRPr="00F1008C">
        <w:rPr>
          <w:rFonts w:ascii="Times New Roman" w:hAnsi="Times New Roman"/>
          <w:sz w:val="20"/>
          <w:szCs w:val="20"/>
        </w:rPr>
        <w:fldChar w:fldCharType="separate"/>
      </w:r>
      <w:r w:rsidR="004A58C9" w:rsidRPr="00F1008C">
        <w:rPr>
          <w:rFonts w:ascii="Times New Roman" w:hAnsi="Times New Roman"/>
          <w:noProof/>
          <w:sz w:val="20"/>
          <w:szCs w:val="20"/>
        </w:rPr>
        <w:t>(</w:t>
      </w:r>
      <w:hyperlink w:anchor="_ENREF_4" w:tooltip="Billon, 1996 #463" w:history="1">
        <w:r w:rsidR="00E331EB" w:rsidRPr="00F1008C">
          <w:rPr>
            <w:rFonts w:ascii="Times New Roman" w:hAnsi="Times New Roman"/>
            <w:noProof/>
            <w:sz w:val="20"/>
            <w:szCs w:val="20"/>
          </w:rPr>
          <w:t>Billon, et al., 1996</w:t>
        </w:r>
      </w:hyperlink>
      <w:r w:rsidR="004A58C9" w:rsidRPr="00F1008C">
        <w:rPr>
          <w:rFonts w:ascii="Times New Roman" w:hAnsi="Times New Roman"/>
          <w:noProof/>
          <w:sz w:val="20"/>
          <w:szCs w:val="20"/>
        </w:rPr>
        <w:t xml:space="preserve">; </w:t>
      </w:r>
      <w:hyperlink w:anchor="_ENREF_10" w:tooltip="Keele, 1987 #518" w:history="1">
        <w:r w:rsidR="00E331EB" w:rsidRPr="00F1008C">
          <w:rPr>
            <w:rFonts w:ascii="Times New Roman" w:hAnsi="Times New Roman"/>
            <w:noProof/>
            <w:sz w:val="20"/>
            <w:szCs w:val="20"/>
          </w:rPr>
          <w:t>Keele, et al., 1987</w:t>
        </w:r>
      </w:hyperlink>
      <w:r w:rsidR="004A58C9" w:rsidRPr="00F1008C">
        <w:rPr>
          <w:rFonts w:ascii="Times New Roman" w:hAnsi="Times New Roman"/>
          <w:noProof/>
          <w:sz w:val="20"/>
          <w:szCs w:val="20"/>
        </w:rPr>
        <w:t>)</w:t>
      </w:r>
      <w:r w:rsidR="00DD74C8" w:rsidRPr="00F1008C">
        <w:rPr>
          <w:rFonts w:ascii="Times New Roman" w:hAnsi="Times New Roman"/>
          <w:sz w:val="20"/>
          <w:szCs w:val="20"/>
        </w:rPr>
        <w:fldChar w:fldCharType="end"/>
      </w:r>
      <w:r w:rsidR="00DD74C8" w:rsidRPr="00F1008C">
        <w:rPr>
          <w:rFonts w:ascii="Times New Roman" w:hAnsi="Times New Roman"/>
          <w:sz w:val="20"/>
          <w:szCs w:val="20"/>
        </w:rPr>
        <w:t>, supporting the hypothesis that the timing of peak force is the target being controlled in continuation tapping</w:t>
      </w:r>
      <w:r w:rsidR="001C76BA" w:rsidRPr="00F1008C">
        <w:rPr>
          <w:rFonts w:ascii="Times New Roman" w:hAnsi="Times New Roman"/>
          <w:sz w:val="20"/>
          <w:szCs w:val="20"/>
        </w:rPr>
        <w:t>.</w:t>
      </w:r>
    </w:p>
    <w:p w14:paraId="58BCCAAD" w14:textId="681F6A49" w:rsidR="00F228BF" w:rsidRPr="00F1008C" w:rsidRDefault="009E44E4" w:rsidP="003229FE">
      <w:pPr>
        <w:spacing w:after="0" w:line="480" w:lineRule="auto"/>
        <w:ind w:firstLine="720"/>
        <w:jc w:val="both"/>
        <w:rPr>
          <w:rFonts w:ascii="Times New Roman" w:hAnsi="Times New Roman"/>
          <w:noProof/>
          <w:sz w:val="20"/>
          <w:szCs w:val="20"/>
        </w:rPr>
      </w:pPr>
      <w:r w:rsidRPr="00F1008C">
        <w:rPr>
          <w:rFonts w:ascii="Times New Roman" w:hAnsi="Times New Roman"/>
          <w:noProof/>
          <w:sz w:val="20"/>
          <w:szCs w:val="20"/>
        </w:rPr>
        <w:t>O</w:t>
      </w:r>
      <w:r w:rsidR="005516D8" w:rsidRPr="00F1008C">
        <w:rPr>
          <w:rFonts w:ascii="Times New Roman" w:hAnsi="Times New Roman"/>
          <w:noProof/>
          <w:sz w:val="20"/>
          <w:szCs w:val="20"/>
        </w:rPr>
        <w:t>ur findings</w:t>
      </w:r>
      <w:r w:rsidR="00D66DDD" w:rsidRPr="00F1008C">
        <w:rPr>
          <w:rFonts w:ascii="Times New Roman" w:hAnsi="Times New Roman"/>
          <w:noProof/>
          <w:sz w:val="20"/>
          <w:szCs w:val="20"/>
        </w:rPr>
        <w:t xml:space="preserve"> </w:t>
      </w:r>
      <w:r w:rsidR="005516D8" w:rsidRPr="00F1008C">
        <w:rPr>
          <w:rFonts w:ascii="Times New Roman" w:hAnsi="Times New Roman"/>
          <w:noProof/>
          <w:sz w:val="20"/>
          <w:szCs w:val="20"/>
        </w:rPr>
        <w:t>demonstrate that</w:t>
      </w:r>
      <w:r w:rsidR="00C639D6" w:rsidRPr="00F1008C">
        <w:rPr>
          <w:rFonts w:ascii="Times New Roman" w:hAnsi="Times New Roman"/>
          <w:noProof/>
          <w:sz w:val="20"/>
          <w:szCs w:val="20"/>
        </w:rPr>
        <w:t xml:space="preserve"> </w:t>
      </w:r>
      <w:r w:rsidR="005516D8" w:rsidRPr="00F1008C">
        <w:rPr>
          <w:rFonts w:ascii="Times New Roman" w:hAnsi="Times New Roman"/>
          <w:noProof/>
          <w:sz w:val="20"/>
          <w:szCs w:val="20"/>
        </w:rPr>
        <w:t xml:space="preserve">timing of peak force rather than timing of initial contact </w:t>
      </w:r>
      <w:r w:rsidRPr="00F1008C">
        <w:rPr>
          <w:rFonts w:ascii="Times New Roman" w:hAnsi="Times New Roman"/>
          <w:noProof/>
          <w:sz w:val="20"/>
          <w:szCs w:val="20"/>
        </w:rPr>
        <w:t>appears to</w:t>
      </w:r>
      <w:r w:rsidR="003E6ABF" w:rsidRPr="00F1008C">
        <w:rPr>
          <w:rFonts w:ascii="Times New Roman" w:hAnsi="Times New Roman"/>
          <w:noProof/>
          <w:sz w:val="20"/>
          <w:szCs w:val="20"/>
        </w:rPr>
        <w:t xml:space="preserve"> be </w:t>
      </w:r>
      <w:r w:rsidR="005516D8" w:rsidRPr="00F1008C">
        <w:rPr>
          <w:rFonts w:ascii="Times New Roman" w:hAnsi="Times New Roman"/>
          <w:noProof/>
          <w:sz w:val="20"/>
          <w:szCs w:val="20"/>
        </w:rPr>
        <w:t>controlled</w:t>
      </w:r>
      <w:r w:rsidR="00C639D6" w:rsidRPr="00F1008C">
        <w:rPr>
          <w:rFonts w:ascii="Times New Roman" w:hAnsi="Times New Roman"/>
          <w:noProof/>
          <w:sz w:val="20"/>
          <w:szCs w:val="20"/>
        </w:rPr>
        <w:t xml:space="preserve"> when an individual attempt</w:t>
      </w:r>
      <w:r w:rsidR="000474E6" w:rsidRPr="00F1008C">
        <w:rPr>
          <w:rFonts w:ascii="Times New Roman" w:hAnsi="Times New Roman"/>
          <w:noProof/>
          <w:sz w:val="20"/>
          <w:szCs w:val="20"/>
        </w:rPr>
        <w:t>s</w:t>
      </w:r>
      <w:r w:rsidR="00C639D6" w:rsidRPr="00F1008C">
        <w:rPr>
          <w:rFonts w:ascii="Times New Roman" w:hAnsi="Times New Roman"/>
          <w:noProof/>
          <w:sz w:val="20"/>
          <w:szCs w:val="20"/>
        </w:rPr>
        <w:t xml:space="preserve"> to tap a finger in synchrony with an external metronome (i.e., sensorimotor synchronization)</w:t>
      </w:r>
      <w:r w:rsidR="005516D8" w:rsidRPr="00F1008C">
        <w:rPr>
          <w:rFonts w:ascii="Times New Roman" w:hAnsi="Times New Roman"/>
          <w:noProof/>
          <w:sz w:val="20"/>
          <w:szCs w:val="20"/>
        </w:rPr>
        <w:t xml:space="preserve">. </w:t>
      </w:r>
      <w:r w:rsidR="00B86AED" w:rsidRPr="00F1008C">
        <w:rPr>
          <w:rFonts w:ascii="Times New Roman" w:hAnsi="Times New Roman"/>
          <w:noProof/>
          <w:sz w:val="20"/>
          <w:szCs w:val="20"/>
        </w:rPr>
        <w:lastRenderedPageBreak/>
        <w:t>Regarding our criteria, w</w:t>
      </w:r>
      <w:r w:rsidR="00C639D6" w:rsidRPr="00F1008C">
        <w:rPr>
          <w:rFonts w:ascii="Times New Roman" w:hAnsi="Times New Roman"/>
          <w:noProof/>
          <w:sz w:val="20"/>
          <w:szCs w:val="20"/>
        </w:rPr>
        <w:t xml:space="preserve">e observed </w:t>
      </w:r>
      <w:r w:rsidR="001C27AC" w:rsidRPr="00F1008C">
        <w:rPr>
          <w:rFonts w:ascii="Times New Roman" w:hAnsi="Times New Roman"/>
          <w:noProof/>
          <w:sz w:val="20"/>
          <w:szCs w:val="20"/>
        </w:rPr>
        <w:t xml:space="preserve">more stable </w:t>
      </w:r>
      <w:r w:rsidR="00BF4BC2" w:rsidRPr="00F1008C">
        <w:rPr>
          <w:rFonts w:ascii="Times New Roman" w:hAnsi="Times New Roman"/>
          <w:noProof/>
          <w:sz w:val="20"/>
          <w:szCs w:val="20"/>
        </w:rPr>
        <w:t xml:space="preserve">central </w:t>
      </w:r>
      <w:r w:rsidR="007A4689" w:rsidRPr="00F1008C">
        <w:rPr>
          <w:rFonts w:ascii="Times New Roman" w:hAnsi="Times New Roman"/>
          <w:noProof/>
          <w:sz w:val="20"/>
          <w:szCs w:val="20"/>
        </w:rPr>
        <w:t xml:space="preserve">timing control at peak force compared to </w:t>
      </w:r>
      <w:r w:rsidR="00860427" w:rsidRPr="00F1008C">
        <w:rPr>
          <w:rFonts w:ascii="Times New Roman" w:hAnsi="Times New Roman"/>
          <w:noProof/>
          <w:sz w:val="20"/>
          <w:szCs w:val="20"/>
        </w:rPr>
        <w:t xml:space="preserve">that at </w:t>
      </w:r>
      <w:r w:rsidR="007A4689" w:rsidRPr="00F1008C">
        <w:rPr>
          <w:rFonts w:ascii="Times New Roman" w:hAnsi="Times New Roman"/>
          <w:noProof/>
          <w:sz w:val="20"/>
          <w:szCs w:val="20"/>
        </w:rPr>
        <w:t>initial contact</w:t>
      </w:r>
      <w:r w:rsidR="00C639D6" w:rsidRPr="00F1008C">
        <w:rPr>
          <w:rFonts w:ascii="Times New Roman" w:hAnsi="Times New Roman"/>
          <w:noProof/>
          <w:sz w:val="20"/>
          <w:szCs w:val="20"/>
        </w:rPr>
        <w:t xml:space="preserve">. </w:t>
      </w:r>
      <w:r w:rsidR="00B24E08" w:rsidRPr="00F1008C">
        <w:rPr>
          <w:rFonts w:ascii="Times New Roman" w:hAnsi="Times New Roman"/>
          <w:noProof/>
          <w:sz w:val="20"/>
          <w:szCs w:val="20"/>
        </w:rPr>
        <w:t xml:space="preserve">In addition, the synchronization error at peak force (SEP) was smaller than the synchronization error at initial contact (SEC). Importantly, the magnitude of mean SEP was zero, indicating a precise synchronization to the external metronome. The zero SEP was systematically reported in this study but can be observed </w:t>
      </w:r>
      <w:r w:rsidR="00CC00E9" w:rsidRPr="00F1008C">
        <w:rPr>
          <w:rFonts w:ascii="Times New Roman" w:hAnsi="Times New Roman"/>
          <w:noProof/>
          <w:sz w:val="20"/>
          <w:szCs w:val="20"/>
        </w:rPr>
        <w:t>elsewhere</w:t>
      </w:r>
      <w:r w:rsidR="00B24E08" w:rsidRPr="00F1008C">
        <w:rPr>
          <w:rFonts w:ascii="Times New Roman" w:hAnsi="Times New Roman"/>
          <w:noProof/>
          <w:sz w:val="20"/>
          <w:szCs w:val="20"/>
        </w:rPr>
        <w:t xml:space="preserve"> (Fig. 9</w:t>
      </w:r>
      <w:r w:rsidR="00227480" w:rsidRPr="00F1008C">
        <w:rPr>
          <w:rFonts w:ascii="Times New Roman" w:hAnsi="Times New Roman"/>
          <w:noProof/>
          <w:sz w:val="20"/>
          <w:szCs w:val="20"/>
        </w:rPr>
        <w:t>.2 &amp; 9.3, Vaughan, Mattson, &amp; Rosenbaum, 1998</w:t>
      </w:r>
      <w:r w:rsidR="00B24E08" w:rsidRPr="00F1008C">
        <w:rPr>
          <w:rFonts w:ascii="Times New Roman" w:hAnsi="Times New Roman"/>
          <w:noProof/>
          <w:sz w:val="20"/>
          <w:szCs w:val="20"/>
        </w:rPr>
        <w:t>)</w:t>
      </w:r>
      <w:r w:rsidR="00CC00E9" w:rsidRPr="00F1008C">
        <w:rPr>
          <w:rFonts w:ascii="Times New Roman" w:hAnsi="Times New Roman"/>
          <w:noProof/>
          <w:sz w:val="20"/>
          <w:szCs w:val="20"/>
        </w:rPr>
        <w:fldChar w:fldCharType="begin"/>
      </w:r>
      <w:r w:rsidR="00CC00E9" w:rsidRPr="00F1008C">
        <w:rPr>
          <w:rFonts w:ascii="Times New Roman" w:hAnsi="Times New Roman"/>
          <w:noProof/>
          <w:sz w:val="20"/>
          <w:szCs w:val="20"/>
        </w:rPr>
        <w:instrText xml:space="preserve"> ADDIN EN.CITE &lt;EndNote&gt;&lt;Cite ExcludeAuth="1" ExcludeYear="1"&gt;&lt;Author&gt;Vaughan&lt;/Author&gt;&lt;Year&gt;1998&lt;/Year&gt;&lt;RecNum&gt;2902&lt;/RecNum&gt;&lt;record&gt;&lt;rec-number&gt;2902&lt;/rec-number&gt;&lt;foreign-keys&gt;&lt;key app="EN" db-id="2ee2r9ed7vdet0efwdqp9pffewatwpwx2asd"&gt;2902&lt;/key&gt;&lt;/foreign-keys&gt;&lt;ref-type name="Book Section"&gt;5&lt;/ref-type&gt;&lt;contributors&gt;&lt;authors&gt;&lt;author&gt;Vaughan, J.&lt;/author&gt;&lt;author&gt;Mattson, Tiffany R&lt;/author&gt;&lt;author&gt;Rosenbaum, D. A.&lt;/author&gt;&lt;/authors&gt;&lt;secondary-authors&gt;&lt;author&gt;Rosenbaum, David A&lt;/author&gt;&lt;author&gt;Collyer, C. E.&lt;/author&gt;&lt;/secondary-authors&gt;&lt;/contributors&gt;&lt;titles&gt;&lt;title&gt;The regulation of contact in rhythmic tapping&lt;/title&gt;&lt;secondary-title&gt;Timing of Behavior: Neural, Psychological, and Computational Perspetives&lt;/secondary-title&gt;&lt;/titles&gt;&lt;dates&gt;&lt;year&gt;1998&lt;/year&gt;&lt;/dates&gt;&lt;pub-location&gt;Cambridge, Massachusetts&lt;/pub-location&gt;&lt;publisher&gt;The MIT Press&lt;/publisher&gt;&lt;isbn&gt;0262181886&lt;/isbn&gt;&lt;urls&gt;&lt;/urls&gt;&lt;/record&gt;&lt;/Cite&gt;&lt;/EndNote&gt;</w:instrText>
      </w:r>
      <w:r w:rsidR="00CC00E9" w:rsidRPr="00F1008C">
        <w:rPr>
          <w:rFonts w:ascii="Times New Roman" w:hAnsi="Times New Roman"/>
          <w:noProof/>
          <w:sz w:val="20"/>
          <w:szCs w:val="20"/>
        </w:rPr>
        <w:fldChar w:fldCharType="end"/>
      </w:r>
      <w:r w:rsidR="00B24E08" w:rsidRPr="00F1008C">
        <w:rPr>
          <w:rFonts w:ascii="Times New Roman" w:hAnsi="Times New Roman"/>
          <w:noProof/>
          <w:sz w:val="20"/>
          <w:szCs w:val="20"/>
        </w:rPr>
        <w:t xml:space="preserve">. </w:t>
      </w:r>
      <w:r w:rsidR="009F2B5B" w:rsidRPr="00F1008C">
        <w:rPr>
          <w:rFonts w:ascii="Times New Roman" w:hAnsi="Times New Roman"/>
          <w:noProof/>
          <w:sz w:val="20"/>
          <w:szCs w:val="20"/>
        </w:rPr>
        <w:t xml:space="preserve">The zero SEP may not allow us to conclude that the timing of peak force is better controlled </w:t>
      </w:r>
      <w:r w:rsidR="00860427" w:rsidRPr="00F1008C">
        <w:rPr>
          <w:rFonts w:ascii="Times New Roman" w:hAnsi="Times New Roman"/>
          <w:noProof/>
          <w:sz w:val="20"/>
          <w:szCs w:val="20"/>
        </w:rPr>
        <w:t>than</w:t>
      </w:r>
      <w:r w:rsidR="009F2B5B" w:rsidRPr="00F1008C">
        <w:rPr>
          <w:rFonts w:ascii="Times New Roman" w:hAnsi="Times New Roman"/>
          <w:noProof/>
          <w:sz w:val="20"/>
          <w:szCs w:val="20"/>
        </w:rPr>
        <w:t xml:space="preserve"> the timing of initial contact, because the zero SEP could be a by-product of the negative SEC. That is, the SEC is controlled so that the time of peak force coincidently synchronizes to the metronome. However, </w:t>
      </w:r>
      <w:r w:rsidR="00FE15BB" w:rsidRPr="00F1008C">
        <w:rPr>
          <w:rFonts w:ascii="Times New Roman" w:hAnsi="Times New Roman"/>
          <w:noProof/>
          <w:sz w:val="20"/>
          <w:szCs w:val="20"/>
        </w:rPr>
        <w:t>more</w:t>
      </w:r>
      <w:r w:rsidR="009F2B5B" w:rsidRPr="00F1008C">
        <w:rPr>
          <w:rFonts w:ascii="Times New Roman" w:hAnsi="Times New Roman"/>
          <w:noProof/>
          <w:sz w:val="20"/>
          <w:szCs w:val="20"/>
        </w:rPr>
        <w:t xml:space="preserve"> evidence </w:t>
      </w:r>
      <w:r w:rsidR="00860427" w:rsidRPr="00F1008C">
        <w:rPr>
          <w:rFonts w:ascii="Times New Roman" w:hAnsi="Times New Roman"/>
          <w:noProof/>
          <w:sz w:val="20"/>
          <w:szCs w:val="20"/>
        </w:rPr>
        <w:t xml:space="preserve">showing the time of peak force as the control target </w:t>
      </w:r>
      <w:r w:rsidR="009F2B5B" w:rsidRPr="00F1008C">
        <w:rPr>
          <w:rFonts w:ascii="Times New Roman" w:hAnsi="Times New Roman"/>
          <w:noProof/>
          <w:sz w:val="20"/>
          <w:szCs w:val="20"/>
        </w:rPr>
        <w:t xml:space="preserve">comes from the observation </w:t>
      </w:r>
      <w:r w:rsidR="00E31A39" w:rsidRPr="00F1008C">
        <w:rPr>
          <w:rFonts w:ascii="Times New Roman" w:hAnsi="Times New Roman"/>
          <w:noProof/>
          <w:sz w:val="20"/>
          <w:szCs w:val="20"/>
        </w:rPr>
        <w:t>that</w:t>
      </w:r>
      <w:r w:rsidR="007266AD" w:rsidRPr="00F1008C">
        <w:rPr>
          <w:rFonts w:ascii="Times New Roman" w:hAnsi="Times New Roman"/>
          <w:noProof/>
          <w:sz w:val="20"/>
          <w:szCs w:val="20"/>
        </w:rPr>
        <w:t xml:space="preserve"> </w:t>
      </w:r>
      <w:r w:rsidR="00D1468D" w:rsidRPr="00F1008C">
        <w:rPr>
          <w:rFonts w:ascii="Times New Roman" w:hAnsi="Times New Roman"/>
          <w:noProof/>
          <w:sz w:val="20"/>
          <w:szCs w:val="20"/>
        </w:rPr>
        <w:t xml:space="preserve">the </w:t>
      </w:r>
      <w:r w:rsidR="005C61CF" w:rsidRPr="00F1008C">
        <w:rPr>
          <w:rFonts w:ascii="Times New Roman" w:hAnsi="Times New Roman"/>
          <w:noProof/>
          <w:sz w:val="20"/>
          <w:szCs w:val="20"/>
        </w:rPr>
        <w:t>time of finger tapping was adjusted</w:t>
      </w:r>
      <w:r w:rsidR="007266AD" w:rsidRPr="00F1008C">
        <w:rPr>
          <w:rFonts w:ascii="Times New Roman" w:hAnsi="Times New Roman"/>
          <w:noProof/>
          <w:sz w:val="20"/>
          <w:szCs w:val="20"/>
        </w:rPr>
        <w:t xml:space="preserve"> to </w:t>
      </w:r>
      <w:r w:rsidR="00B437B7" w:rsidRPr="00F1008C">
        <w:rPr>
          <w:rFonts w:ascii="Times New Roman" w:hAnsi="Times New Roman"/>
          <w:noProof/>
          <w:sz w:val="20"/>
          <w:szCs w:val="20"/>
        </w:rPr>
        <w:t xml:space="preserve">regulate </w:t>
      </w:r>
      <w:r w:rsidR="007266AD" w:rsidRPr="00F1008C">
        <w:rPr>
          <w:rFonts w:ascii="Times New Roman" w:hAnsi="Times New Roman"/>
          <w:noProof/>
          <w:sz w:val="20"/>
          <w:szCs w:val="20"/>
        </w:rPr>
        <w:t>SEP rather than SEC</w:t>
      </w:r>
      <w:r w:rsidR="00763261" w:rsidRPr="00F1008C">
        <w:rPr>
          <w:rFonts w:ascii="Times New Roman" w:hAnsi="Times New Roman"/>
          <w:noProof/>
          <w:sz w:val="20"/>
          <w:szCs w:val="20"/>
        </w:rPr>
        <w:t>.</w:t>
      </w:r>
      <w:r w:rsidR="007266AD" w:rsidRPr="00F1008C">
        <w:rPr>
          <w:rFonts w:ascii="Times New Roman" w:hAnsi="Times New Roman"/>
          <w:noProof/>
          <w:sz w:val="20"/>
          <w:szCs w:val="20"/>
        </w:rPr>
        <w:t xml:space="preserve"> </w:t>
      </w:r>
      <w:r w:rsidR="005C61CF" w:rsidRPr="00F1008C">
        <w:rPr>
          <w:rFonts w:ascii="Times New Roman" w:hAnsi="Times New Roman"/>
          <w:noProof/>
          <w:sz w:val="20"/>
          <w:szCs w:val="20"/>
        </w:rPr>
        <w:t>S</w:t>
      </w:r>
      <w:r w:rsidR="007266AD" w:rsidRPr="00F1008C">
        <w:rPr>
          <w:rFonts w:ascii="Times New Roman" w:hAnsi="Times New Roman"/>
          <w:noProof/>
          <w:sz w:val="20"/>
          <w:szCs w:val="20"/>
        </w:rPr>
        <w:t>yn</w:t>
      </w:r>
      <w:r w:rsidR="00952E5A" w:rsidRPr="00F1008C">
        <w:rPr>
          <w:rFonts w:ascii="Times New Roman" w:hAnsi="Times New Roman"/>
          <w:noProof/>
          <w:sz w:val="20"/>
          <w:szCs w:val="20"/>
        </w:rPr>
        <w:t>c</w:t>
      </w:r>
      <w:r w:rsidR="007266AD" w:rsidRPr="00F1008C">
        <w:rPr>
          <w:rFonts w:ascii="Times New Roman" w:hAnsi="Times New Roman"/>
          <w:noProof/>
          <w:sz w:val="20"/>
          <w:szCs w:val="20"/>
        </w:rPr>
        <w:t>h</w:t>
      </w:r>
      <w:r w:rsidR="0046445F" w:rsidRPr="00F1008C">
        <w:rPr>
          <w:rFonts w:ascii="Times New Roman" w:hAnsi="Times New Roman"/>
          <w:noProof/>
          <w:sz w:val="20"/>
          <w:szCs w:val="20"/>
        </w:rPr>
        <w:t>r</w:t>
      </w:r>
      <w:r w:rsidR="007266AD" w:rsidRPr="00F1008C">
        <w:rPr>
          <w:rFonts w:ascii="Times New Roman" w:hAnsi="Times New Roman"/>
          <w:noProof/>
          <w:sz w:val="20"/>
          <w:szCs w:val="20"/>
        </w:rPr>
        <w:t xml:space="preserve">onization error </w:t>
      </w:r>
      <w:r w:rsidR="005C61CF" w:rsidRPr="00F1008C">
        <w:rPr>
          <w:rFonts w:ascii="Times New Roman" w:hAnsi="Times New Roman"/>
          <w:noProof/>
          <w:sz w:val="20"/>
          <w:szCs w:val="20"/>
        </w:rPr>
        <w:t xml:space="preserve">correction </w:t>
      </w:r>
      <w:r w:rsidR="0046445F" w:rsidRPr="00F1008C">
        <w:rPr>
          <w:rFonts w:ascii="Times New Roman" w:hAnsi="Times New Roman"/>
          <w:noProof/>
          <w:sz w:val="20"/>
          <w:szCs w:val="20"/>
        </w:rPr>
        <w:t xml:space="preserve">is </w:t>
      </w:r>
      <w:r w:rsidR="007F60DF" w:rsidRPr="00F1008C">
        <w:rPr>
          <w:rFonts w:ascii="Times New Roman" w:hAnsi="Times New Roman"/>
          <w:noProof/>
          <w:sz w:val="20"/>
          <w:szCs w:val="20"/>
        </w:rPr>
        <w:t xml:space="preserve">learned through experience </w:t>
      </w:r>
      <w:r w:rsidR="00407450" w:rsidRPr="00F1008C">
        <w:rPr>
          <w:rFonts w:ascii="Times New Roman" w:hAnsi="Times New Roman"/>
          <w:noProof/>
          <w:sz w:val="20"/>
          <w:szCs w:val="20"/>
        </w:rPr>
        <w:fldChar w:fldCharType="begin">
          <w:fldData xml:space="preserve">PEVuZE5vdGU+PENpdGU+PEF1dGhvcj5XaGl0YWxsPC9BdXRob3I+PFllYXI+MjAwODwvWWVhcj48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</w:fldData>
        </w:fldChar>
      </w:r>
      <w:r w:rsidR="006C1B7B" w:rsidRPr="00F1008C">
        <w:rPr>
          <w:rFonts w:ascii="Times New Roman" w:hAnsi="Times New Roman"/>
          <w:noProof/>
          <w:sz w:val="20"/>
          <w:szCs w:val="20"/>
        </w:rPr>
        <w:instrText xml:space="preserve"> ADDIN EN.CITE </w:instrText>
      </w:r>
      <w:r w:rsidR="006C1B7B" w:rsidRPr="00F1008C">
        <w:rPr>
          <w:rFonts w:ascii="Times New Roman" w:hAnsi="Times New Roman"/>
          <w:noProof/>
          <w:sz w:val="20"/>
          <w:szCs w:val="20"/>
        </w:rPr>
        <w:fldChar w:fldCharType="begin">
          <w:fldData xml:space="preserve">PEVuZE5vdGU+PENpdGU+PEF1dGhvcj5XaGl0YWxsPC9BdXRob3I+PFllYXI+MjAwODwvWWVhcj48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</w:fldData>
        </w:fldChar>
      </w:r>
      <w:r w:rsidR="006C1B7B" w:rsidRPr="00F1008C">
        <w:rPr>
          <w:rFonts w:ascii="Times New Roman" w:hAnsi="Times New Roman"/>
          <w:noProof/>
          <w:sz w:val="20"/>
          <w:szCs w:val="20"/>
        </w:rPr>
        <w:instrText xml:space="preserve"> ADDIN EN.CITE.DATA </w:instrText>
      </w:r>
      <w:r w:rsidR="006C1B7B" w:rsidRPr="00F1008C">
        <w:rPr>
          <w:rFonts w:ascii="Times New Roman" w:hAnsi="Times New Roman"/>
          <w:noProof/>
          <w:sz w:val="20"/>
          <w:szCs w:val="20"/>
        </w:rPr>
      </w:r>
      <w:r w:rsidR="006C1B7B" w:rsidRPr="00F1008C">
        <w:rPr>
          <w:rFonts w:ascii="Times New Roman" w:hAnsi="Times New Roman"/>
          <w:noProof/>
          <w:sz w:val="20"/>
          <w:szCs w:val="20"/>
        </w:rPr>
        <w:fldChar w:fldCharType="end"/>
      </w:r>
      <w:r w:rsidR="00407450" w:rsidRPr="00F1008C">
        <w:rPr>
          <w:rFonts w:ascii="Times New Roman" w:hAnsi="Times New Roman"/>
          <w:noProof/>
          <w:sz w:val="20"/>
          <w:szCs w:val="20"/>
        </w:rPr>
      </w:r>
      <w:r w:rsidR="00407450" w:rsidRPr="00F1008C">
        <w:rPr>
          <w:rFonts w:ascii="Times New Roman" w:hAnsi="Times New Roman"/>
          <w:noProof/>
          <w:sz w:val="20"/>
          <w:szCs w:val="20"/>
        </w:rPr>
        <w:fldChar w:fldCharType="separate"/>
      </w:r>
      <w:r w:rsidR="00407450" w:rsidRPr="00F1008C">
        <w:rPr>
          <w:rFonts w:ascii="Times New Roman" w:hAnsi="Times New Roman"/>
          <w:noProof/>
          <w:sz w:val="20"/>
          <w:szCs w:val="20"/>
        </w:rPr>
        <w:t>(</w:t>
      </w:r>
      <w:hyperlink w:anchor="_ENREF_37" w:tooltip="Whitall, 2008 #2843" w:history="1">
        <w:r w:rsidR="00E331EB" w:rsidRPr="00F1008C">
          <w:rPr>
            <w:rFonts w:ascii="Times New Roman" w:hAnsi="Times New Roman"/>
            <w:noProof/>
            <w:sz w:val="20"/>
            <w:szCs w:val="20"/>
          </w:rPr>
          <w:t>Whitall et al., 2008</w:t>
        </w:r>
      </w:hyperlink>
      <w:r w:rsidR="00407450" w:rsidRPr="00F1008C">
        <w:rPr>
          <w:rFonts w:ascii="Times New Roman" w:hAnsi="Times New Roman"/>
          <w:noProof/>
          <w:sz w:val="20"/>
          <w:szCs w:val="20"/>
        </w:rPr>
        <w:t>)</w:t>
      </w:r>
      <w:r w:rsidR="00407450" w:rsidRPr="00F1008C">
        <w:rPr>
          <w:rFonts w:ascii="Times New Roman" w:hAnsi="Times New Roman"/>
          <w:noProof/>
          <w:sz w:val="20"/>
          <w:szCs w:val="20"/>
        </w:rPr>
        <w:fldChar w:fldCharType="end"/>
      </w:r>
      <w:r w:rsidR="007F60DF" w:rsidRPr="00F1008C">
        <w:rPr>
          <w:rFonts w:ascii="Times New Roman" w:hAnsi="Times New Roman"/>
          <w:noProof/>
          <w:sz w:val="20"/>
          <w:szCs w:val="20"/>
        </w:rPr>
        <w:t xml:space="preserve"> and is </w:t>
      </w:r>
      <w:r w:rsidR="0046445F" w:rsidRPr="00F1008C">
        <w:rPr>
          <w:rFonts w:ascii="Times New Roman" w:hAnsi="Times New Roman"/>
          <w:noProof/>
          <w:sz w:val="20"/>
          <w:szCs w:val="20"/>
        </w:rPr>
        <w:t>assumed to be a</w:t>
      </w:r>
      <w:r w:rsidR="007266AD" w:rsidRPr="00F1008C">
        <w:rPr>
          <w:rFonts w:ascii="Times New Roman" w:hAnsi="Times New Roman"/>
          <w:noProof/>
          <w:sz w:val="20"/>
          <w:szCs w:val="20"/>
        </w:rPr>
        <w:t xml:space="preserve"> </w:t>
      </w:r>
      <w:r w:rsidR="007F60DF" w:rsidRPr="00F1008C">
        <w:rPr>
          <w:rFonts w:ascii="Times New Roman" w:hAnsi="Times New Roman"/>
          <w:noProof/>
          <w:sz w:val="20"/>
          <w:szCs w:val="20"/>
        </w:rPr>
        <w:t xml:space="preserve">well-learned </w:t>
      </w:r>
      <w:r w:rsidR="007266AD" w:rsidRPr="00F1008C">
        <w:rPr>
          <w:rFonts w:ascii="Times New Roman" w:hAnsi="Times New Roman"/>
          <w:noProof/>
          <w:sz w:val="20"/>
          <w:szCs w:val="20"/>
        </w:rPr>
        <w:t xml:space="preserve">ability </w:t>
      </w:r>
      <w:r w:rsidR="007F60DF" w:rsidRPr="00F1008C">
        <w:rPr>
          <w:rFonts w:ascii="Times New Roman" w:hAnsi="Times New Roman"/>
          <w:noProof/>
          <w:sz w:val="20"/>
          <w:szCs w:val="20"/>
        </w:rPr>
        <w:t xml:space="preserve">by </w:t>
      </w:r>
      <w:r w:rsidR="0046445F" w:rsidRPr="00F1008C">
        <w:rPr>
          <w:rFonts w:ascii="Times New Roman" w:hAnsi="Times New Roman"/>
          <w:noProof/>
          <w:sz w:val="20"/>
          <w:szCs w:val="20"/>
        </w:rPr>
        <w:t>adult</w:t>
      </w:r>
      <w:r w:rsidR="007F60DF" w:rsidRPr="00F1008C">
        <w:rPr>
          <w:rFonts w:ascii="Times New Roman" w:hAnsi="Times New Roman"/>
          <w:noProof/>
          <w:sz w:val="20"/>
          <w:szCs w:val="20"/>
        </w:rPr>
        <w:t>hood</w:t>
      </w:r>
      <w:r w:rsidR="00E31A39" w:rsidRPr="00F1008C">
        <w:rPr>
          <w:rFonts w:ascii="Times New Roman" w:hAnsi="Times New Roman"/>
          <w:noProof/>
          <w:sz w:val="20"/>
          <w:szCs w:val="20"/>
        </w:rPr>
        <w:t xml:space="preserve"> </w:t>
      </w:r>
      <w:r w:rsidR="00E31A39" w:rsidRPr="00F1008C">
        <w:rPr>
          <w:rFonts w:ascii="Times New Roman" w:hAnsi="Times New Roman"/>
          <w:noProof/>
          <w:sz w:val="20"/>
          <w:szCs w:val="20"/>
        </w:rPr>
        <w:fldChar w:fldCharType="begin">
          <w:fldData xml:space="preserve">PEVuZE5vdGU+PENpdGU+PEF1dGhvcj5TZW1qZW48L0F1dGhvcj48WWVhcj4yMDAwPC9ZZWFyPjxS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</w:fldData>
        </w:fldChar>
      </w:r>
      <w:r w:rsidR="006C1B7B" w:rsidRPr="00F1008C">
        <w:rPr>
          <w:rFonts w:ascii="Times New Roman" w:hAnsi="Times New Roman"/>
          <w:noProof/>
          <w:sz w:val="20"/>
          <w:szCs w:val="20"/>
        </w:rPr>
        <w:instrText xml:space="preserve"> ADDIN EN.CITE </w:instrText>
      </w:r>
      <w:r w:rsidR="006C1B7B" w:rsidRPr="00F1008C">
        <w:rPr>
          <w:rFonts w:ascii="Times New Roman" w:hAnsi="Times New Roman"/>
          <w:noProof/>
          <w:sz w:val="20"/>
          <w:szCs w:val="20"/>
        </w:rPr>
        <w:fldChar w:fldCharType="begin">
          <w:fldData xml:space="preserve">PEVuZE5vdGU+PENpdGU+PEF1dGhvcj5TZW1qZW48L0F1dGhvcj48WWVhcj4yMDAwPC9ZZWFyPjxS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</w:fldData>
        </w:fldChar>
      </w:r>
      <w:r w:rsidR="006C1B7B" w:rsidRPr="00F1008C">
        <w:rPr>
          <w:rFonts w:ascii="Times New Roman" w:hAnsi="Times New Roman"/>
          <w:noProof/>
          <w:sz w:val="20"/>
          <w:szCs w:val="20"/>
        </w:rPr>
        <w:instrText xml:space="preserve"> ADDIN EN.CITE.DATA </w:instrText>
      </w:r>
      <w:r w:rsidR="006C1B7B" w:rsidRPr="00F1008C">
        <w:rPr>
          <w:rFonts w:ascii="Times New Roman" w:hAnsi="Times New Roman"/>
          <w:noProof/>
          <w:sz w:val="20"/>
          <w:szCs w:val="20"/>
        </w:rPr>
      </w:r>
      <w:r w:rsidR="006C1B7B" w:rsidRPr="00F1008C">
        <w:rPr>
          <w:rFonts w:ascii="Times New Roman" w:hAnsi="Times New Roman"/>
          <w:noProof/>
          <w:sz w:val="20"/>
          <w:szCs w:val="20"/>
        </w:rPr>
        <w:fldChar w:fldCharType="end"/>
      </w:r>
      <w:r w:rsidR="00E31A39" w:rsidRPr="00F1008C">
        <w:rPr>
          <w:rFonts w:ascii="Times New Roman" w:hAnsi="Times New Roman"/>
          <w:noProof/>
          <w:sz w:val="20"/>
          <w:szCs w:val="20"/>
        </w:rPr>
      </w:r>
      <w:r w:rsidR="00E31A39" w:rsidRPr="00F1008C">
        <w:rPr>
          <w:rFonts w:ascii="Times New Roman" w:hAnsi="Times New Roman"/>
          <w:noProof/>
          <w:sz w:val="20"/>
          <w:szCs w:val="20"/>
        </w:rPr>
        <w:fldChar w:fldCharType="separate"/>
      </w:r>
      <w:r w:rsidR="00E31A39" w:rsidRPr="00F1008C">
        <w:rPr>
          <w:rFonts w:ascii="Times New Roman" w:hAnsi="Times New Roman"/>
          <w:noProof/>
          <w:sz w:val="20"/>
          <w:szCs w:val="20"/>
        </w:rPr>
        <w:t>(</w:t>
      </w:r>
      <w:hyperlink w:anchor="_ENREF_22" w:tooltip="Repp, 2012 #2771" w:history="1">
        <w:r w:rsidR="00E331EB" w:rsidRPr="00F1008C">
          <w:rPr>
            <w:rFonts w:ascii="Times New Roman" w:hAnsi="Times New Roman"/>
            <w:noProof/>
            <w:sz w:val="20"/>
            <w:szCs w:val="20"/>
          </w:rPr>
          <w:t>Repp &amp; Moseley, 2012</w:t>
        </w:r>
      </w:hyperlink>
      <w:r w:rsidR="00E31A39" w:rsidRPr="00F1008C">
        <w:rPr>
          <w:rFonts w:ascii="Times New Roman" w:hAnsi="Times New Roman"/>
          <w:noProof/>
          <w:sz w:val="20"/>
          <w:szCs w:val="20"/>
        </w:rPr>
        <w:t xml:space="preserve">; </w:t>
      </w:r>
      <w:hyperlink w:anchor="_ENREF_24" w:tooltip="Semjen, 2000 #562" w:history="1">
        <w:r w:rsidR="00E331EB" w:rsidRPr="00F1008C">
          <w:rPr>
            <w:rFonts w:ascii="Times New Roman" w:hAnsi="Times New Roman"/>
            <w:noProof/>
            <w:sz w:val="20"/>
            <w:szCs w:val="20"/>
          </w:rPr>
          <w:t>Semjen, et al., 2000</w:t>
        </w:r>
      </w:hyperlink>
      <w:r w:rsidR="00E31A39" w:rsidRPr="00F1008C">
        <w:rPr>
          <w:rFonts w:ascii="Times New Roman" w:hAnsi="Times New Roman"/>
          <w:noProof/>
          <w:sz w:val="20"/>
          <w:szCs w:val="20"/>
        </w:rPr>
        <w:t xml:space="preserve">; </w:t>
      </w:r>
      <w:hyperlink w:anchor="_ENREF_25" w:tooltip="Semjen, 1998 #563" w:history="1">
        <w:r w:rsidR="00E331EB" w:rsidRPr="00F1008C">
          <w:rPr>
            <w:rFonts w:ascii="Times New Roman" w:hAnsi="Times New Roman"/>
            <w:noProof/>
            <w:sz w:val="20"/>
            <w:szCs w:val="20"/>
          </w:rPr>
          <w:t>Semjen, et al., 1998</w:t>
        </w:r>
      </w:hyperlink>
      <w:r w:rsidR="00E31A39" w:rsidRPr="00F1008C">
        <w:rPr>
          <w:rFonts w:ascii="Times New Roman" w:hAnsi="Times New Roman"/>
          <w:noProof/>
          <w:sz w:val="20"/>
          <w:szCs w:val="20"/>
        </w:rPr>
        <w:t>)</w:t>
      </w:r>
      <w:r w:rsidR="00E31A39" w:rsidRPr="00F1008C">
        <w:rPr>
          <w:rFonts w:ascii="Times New Roman" w:hAnsi="Times New Roman"/>
          <w:noProof/>
          <w:sz w:val="20"/>
          <w:szCs w:val="20"/>
        </w:rPr>
        <w:fldChar w:fldCharType="end"/>
      </w:r>
      <w:r w:rsidR="00A50F20" w:rsidRPr="00F1008C">
        <w:rPr>
          <w:rFonts w:ascii="Times New Roman" w:hAnsi="Times New Roman"/>
          <w:noProof/>
          <w:sz w:val="20"/>
          <w:szCs w:val="20"/>
        </w:rPr>
        <w:t xml:space="preserve">. </w:t>
      </w:r>
      <w:r w:rsidR="00952E5A" w:rsidRPr="00F1008C">
        <w:rPr>
          <w:rFonts w:ascii="Times New Roman" w:hAnsi="Times New Roman"/>
          <w:noProof/>
          <w:sz w:val="20"/>
          <w:szCs w:val="20"/>
        </w:rPr>
        <w:t xml:space="preserve">It might be </w:t>
      </w:r>
      <w:r w:rsidR="00FE15BB" w:rsidRPr="00F1008C">
        <w:rPr>
          <w:rFonts w:ascii="Times New Roman" w:hAnsi="Times New Roman"/>
          <w:noProof/>
          <w:sz w:val="20"/>
          <w:szCs w:val="20"/>
        </w:rPr>
        <w:t>argued</w:t>
      </w:r>
      <w:r w:rsidR="007F60DF" w:rsidRPr="00F1008C">
        <w:rPr>
          <w:rFonts w:ascii="Times New Roman" w:hAnsi="Times New Roman"/>
          <w:noProof/>
          <w:sz w:val="20"/>
          <w:szCs w:val="20"/>
        </w:rPr>
        <w:t>, therefore,</w:t>
      </w:r>
      <w:r w:rsidR="00952E5A" w:rsidRPr="00F1008C">
        <w:rPr>
          <w:rFonts w:ascii="Times New Roman" w:hAnsi="Times New Roman"/>
          <w:noProof/>
          <w:sz w:val="20"/>
          <w:szCs w:val="20"/>
        </w:rPr>
        <w:t xml:space="preserve"> that</w:t>
      </w:r>
      <w:r w:rsidR="00A50F20" w:rsidRPr="00F1008C">
        <w:rPr>
          <w:rFonts w:ascii="Times New Roman" w:hAnsi="Times New Roman"/>
          <w:noProof/>
          <w:sz w:val="20"/>
          <w:szCs w:val="20"/>
        </w:rPr>
        <w:t xml:space="preserve"> participants </w:t>
      </w:r>
      <w:r w:rsidR="007F60DF" w:rsidRPr="00F1008C">
        <w:rPr>
          <w:rFonts w:ascii="Times New Roman" w:hAnsi="Times New Roman"/>
          <w:noProof/>
          <w:sz w:val="20"/>
          <w:szCs w:val="20"/>
        </w:rPr>
        <w:t>w</w:t>
      </w:r>
      <w:r w:rsidR="00A50F20" w:rsidRPr="00F1008C">
        <w:rPr>
          <w:rFonts w:ascii="Times New Roman" w:hAnsi="Times New Roman"/>
          <w:noProof/>
          <w:sz w:val="20"/>
          <w:szCs w:val="20"/>
        </w:rPr>
        <w:t>o</w:t>
      </w:r>
      <w:r w:rsidR="00FD407D" w:rsidRPr="00F1008C">
        <w:rPr>
          <w:rFonts w:ascii="Times New Roman" w:hAnsi="Times New Roman"/>
          <w:noProof/>
          <w:sz w:val="20"/>
          <w:szCs w:val="20"/>
        </w:rPr>
        <w:t>uld mini</w:t>
      </w:r>
      <w:r w:rsidR="005F376D" w:rsidRPr="00F1008C">
        <w:rPr>
          <w:rFonts w:ascii="Times New Roman" w:hAnsi="Times New Roman"/>
          <w:noProof/>
          <w:sz w:val="20"/>
          <w:szCs w:val="20"/>
        </w:rPr>
        <w:t>mi</w:t>
      </w:r>
      <w:r w:rsidR="00FD407D" w:rsidRPr="00F1008C">
        <w:rPr>
          <w:rFonts w:ascii="Times New Roman" w:hAnsi="Times New Roman"/>
          <w:noProof/>
          <w:sz w:val="20"/>
          <w:szCs w:val="20"/>
        </w:rPr>
        <w:t xml:space="preserve">ze synchronization </w:t>
      </w:r>
      <w:r w:rsidR="00A50F20" w:rsidRPr="00F1008C">
        <w:rPr>
          <w:rFonts w:ascii="Times New Roman" w:hAnsi="Times New Roman"/>
          <w:noProof/>
          <w:sz w:val="20"/>
          <w:szCs w:val="20"/>
        </w:rPr>
        <w:t xml:space="preserve">error </w:t>
      </w:r>
      <w:r w:rsidR="005C61CF" w:rsidRPr="00F1008C">
        <w:rPr>
          <w:rFonts w:ascii="Times New Roman" w:hAnsi="Times New Roman"/>
          <w:noProof/>
          <w:sz w:val="20"/>
          <w:szCs w:val="20"/>
        </w:rPr>
        <w:t xml:space="preserve">at </w:t>
      </w:r>
      <w:r w:rsidR="00A50F20" w:rsidRPr="00F1008C">
        <w:rPr>
          <w:rFonts w:ascii="Times New Roman" w:hAnsi="Times New Roman"/>
          <w:noProof/>
          <w:sz w:val="20"/>
          <w:szCs w:val="20"/>
        </w:rPr>
        <w:t xml:space="preserve">the </w:t>
      </w:r>
      <w:r w:rsidR="000474E6" w:rsidRPr="00F1008C">
        <w:rPr>
          <w:rFonts w:ascii="Times New Roman" w:hAnsi="Times New Roman"/>
          <w:noProof/>
          <w:sz w:val="20"/>
          <w:szCs w:val="20"/>
        </w:rPr>
        <w:t>event point that requires precise timing control</w:t>
      </w:r>
      <w:r w:rsidR="00A50F20" w:rsidRPr="00F1008C">
        <w:rPr>
          <w:rFonts w:ascii="Times New Roman" w:hAnsi="Times New Roman"/>
          <w:noProof/>
          <w:sz w:val="20"/>
          <w:szCs w:val="20"/>
        </w:rPr>
        <w:t xml:space="preserve">. </w:t>
      </w:r>
      <w:r w:rsidR="001166F0" w:rsidRPr="00F1008C">
        <w:rPr>
          <w:rFonts w:ascii="Times New Roman" w:hAnsi="Times New Roman"/>
          <w:noProof/>
          <w:sz w:val="20"/>
          <w:szCs w:val="20"/>
        </w:rPr>
        <w:t>O</w:t>
      </w:r>
      <w:r w:rsidR="00A50F20" w:rsidRPr="00F1008C">
        <w:rPr>
          <w:rFonts w:ascii="Times New Roman" w:hAnsi="Times New Roman"/>
          <w:noProof/>
          <w:sz w:val="20"/>
          <w:szCs w:val="20"/>
        </w:rPr>
        <w:t xml:space="preserve">ur results show that </w:t>
      </w:r>
      <w:r w:rsidR="001166F0" w:rsidRPr="00F1008C">
        <w:rPr>
          <w:rFonts w:ascii="Times New Roman" w:hAnsi="Times New Roman"/>
          <w:noProof/>
          <w:sz w:val="20"/>
          <w:szCs w:val="20"/>
        </w:rPr>
        <w:t>w</w:t>
      </w:r>
      <w:r w:rsidR="00A50F20" w:rsidRPr="00F1008C">
        <w:rPr>
          <w:rFonts w:ascii="Times New Roman" w:hAnsi="Times New Roman"/>
          <w:noProof/>
          <w:sz w:val="20"/>
          <w:szCs w:val="20"/>
        </w:rPr>
        <w:t>hen initial contact of the prece</w:t>
      </w:r>
      <w:r w:rsidR="002815EB" w:rsidRPr="00F1008C">
        <w:rPr>
          <w:rFonts w:ascii="Times New Roman" w:hAnsi="Times New Roman"/>
          <w:noProof/>
          <w:sz w:val="20"/>
          <w:szCs w:val="20"/>
        </w:rPr>
        <w:t>e</w:t>
      </w:r>
      <w:r w:rsidR="00A50F20" w:rsidRPr="00F1008C">
        <w:rPr>
          <w:rFonts w:ascii="Times New Roman" w:hAnsi="Times New Roman"/>
          <w:noProof/>
          <w:sz w:val="20"/>
          <w:szCs w:val="20"/>
        </w:rPr>
        <w:t xml:space="preserve">ding tap took place prior to </w:t>
      </w:r>
      <w:r w:rsidR="00952E5A" w:rsidRPr="00F1008C">
        <w:rPr>
          <w:rFonts w:ascii="Times New Roman" w:hAnsi="Times New Roman"/>
          <w:noProof/>
          <w:sz w:val="20"/>
          <w:szCs w:val="20"/>
        </w:rPr>
        <w:t xml:space="preserve">the </w:t>
      </w:r>
      <w:r w:rsidR="00A50F20" w:rsidRPr="00F1008C">
        <w:rPr>
          <w:rFonts w:ascii="Times New Roman" w:hAnsi="Times New Roman"/>
          <w:noProof/>
          <w:sz w:val="20"/>
          <w:szCs w:val="20"/>
        </w:rPr>
        <w:t xml:space="preserve">metronome while force </w:t>
      </w:r>
      <w:r w:rsidR="00FD407D" w:rsidRPr="00F1008C">
        <w:rPr>
          <w:rFonts w:ascii="Times New Roman" w:hAnsi="Times New Roman"/>
          <w:noProof/>
          <w:sz w:val="20"/>
          <w:szCs w:val="20"/>
        </w:rPr>
        <w:t>arrived at</w:t>
      </w:r>
      <w:r w:rsidR="00A50F20" w:rsidRPr="00F1008C">
        <w:rPr>
          <w:rFonts w:ascii="Times New Roman" w:hAnsi="Times New Roman"/>
          <w:noProof/>
          <w:sz w:val="20"/>
          <w:szCs w:val="20"/>
        </w:rPr>
        <w:t xml:space="preserve"> the peak later than metronome (SEC was negative and SEP was positive), participants subsequently </w:t>
      </w:r>
      <w:r w:rsidR="00743B16" w:rsidRPr="00F1008C">
        <w:rPr>
          <w:rFonts w:ascii="Times New Roman" w:hAnsi="Times New Roman"/>
          <w:noProof/>
          <w:sz w:val="20"/>
          <w:szCs w:val="20"/>
        </w:rPr>
        <w:t xml:space="preserve">made an earlier </w:t>
      </w:r>
      <w:r w:rsidR="00A50F20" w:rsidRPr="00F1008C">
        <w:rPr>
          <w:rFonts w:ascii="Times New Roman" w:hAnsi="Times New Roman"/>
          <w:noProof/>
          <w:sz w:val="20"/>
          <w:szCs w:val="20"/>
        </w:rPr>
        <w:t xml:space="preserve">contact </w:t>
      </w:r>
      <w:r w:rsidR="005650BD" w:rsidRPr="00F1008C">
        <w:rPr>
          <w:rFonts w:ascii="Times New Roman" w:hAnsi="Times New Roman"/>
          <w:noProof/>
          <w:sz w:val="20"/>
          <w:szCs w:val="20"/>
        </w:rPr>
        <w:t xml:space="preserve">of finger to </w:t>
      </w:r>
      <w:r w:rsidR="00A50F20" w:rsidRPr="00F1008C">
        <w:rPr>
          <w:rFonts w:ascii="Times New Roman" w:hAnsi="Times New Roman"/>
          <w:noProof/>
          <w:sz w:val="20"/>
          <w:szCs w:val="20"/>
        </w:rPr>
        <w:t xml:space="preserve">surface </w:t>
      </w:r>
      <w:r w:rsidR="008F2563" w:rsidRPr="00F1008C">
        <w:rPr>
          <w:rFonts w:ascii="Times New Roman" w:hAnsi="Times New Roman"/>
          <w:noProof/>
          <w:sz w:val="20"/>
          <w:szCs w:val="20"/>
        </w:rPr>
        <w:t>and produced peak force earlier</w:t>
      </w:r>
      <w:r w:rsidR="00A50F20" w:rsidRPr="00F1008C">
        <w:rPr>
          <w:rFonts w:ascii="Times New Roman" w:hAnsi="Times New Roman"/>
          <w:noProof/>
          <w:sz w:val="20"/>
          <w:szCs w:val="20"/>
        </w:rPr>
        <w:t xml:space="preserve">, </w:t>
      </w:r>
      <w:r w:rsidR="005650BD" w:rsidRPr="00F1008C">
        <w:rPr>
          <w:rFonts w:ascii="Times New Roman" w:hAnsi="Times New Roman"/>
          <w:noProof/>
          <w:sz w:val="20"/>
          <w:szCs w:val="20"/>
        </w:rPr>
        <w:t xml:space="preserve">enlarging </w:t>
      </w:r>
      <w:r w:rsidR="00FD407D" w:rsidRPr="00F1008C">
        <w:rPr>
          <w:rFonts w:ascii="Times New Roman" w:hAnsi="Times New Roman"/>
          <w:noProof/>
          <w:sz w:val="20"/>
          <w:szCs w:val="20"/>
        </w:rPr>
        <w:t xml:space="preserve">SEC but </w:t>
      </w:r>
      <w:r w:rsidR="005650BD" w:rsidRPr="00F1008C">
        <w:rPr>
          <w:rFonts w:ascii="Times New Roman" w:hAnsi="Times New Roman"/>
          <w:noProof/>
          <w:sz w:val="20"/>
          <w:szCs w:val="20"/>
        </w:rPr>
        <w:t xml:space="preserve">reducing </w:t>
      </w:r>
      <w:r w:rsidR="00FD407D" w:rsidRPr="00F1008C">
        <w:rPr>
          <w:rFonts w:ascii="Times New Roman" w:hAnsi="Times New Roman"/>
          <w:noProof/>
          <w:sz w:val="20"/>
          <w:szCs w:val="20"/>
        </w:rPr>
        <w:t>SEP</w:t>
      </w:r>
      <w:r w:rsidR="00743B16" w:rsidRPr="00F1008C">
        <w:rPr>
          <w:rFonts w:ascii="Times New Roman" w:hAnsi="Times New Roman"/>
          <w:noProof/>
          <w:sz w:val="20"/>
          <w:szCs w:val="20"/>
        </w:rPr>
        <w:t xml:space="preserve">, suggesting that the time of finger tapping is adjusted to correct SEP instead of SEC. </w:t>
      </w:r>
      <w:r w:rsidR="009F2B5B" w:rsidRPr="00F1008C">
        <w:rPr>
          <w:rFonts w:ascii="Times New Roman" w:hAnsi="Times New Roman"/>
          <w:noProof/>
          <w:sz w:val="20"/>
          <w:szCs w:val="20"/>
        </w:rPr>
        <w:t xml:space="preserve">The attempt to correct SEP rather than SEC also </w:t>
      </w:r>
      <w:r w:rsidR="00860427" w:rsidRPr="00F1008C">
        <w:rPr>
          <w:rFonts w:ascii="Times New Roman" w:hAnsi="Times New Roman"/>
          <w:noProof/>
          <w:sz w:val="20"/>
          <w:szCs w:val="20"/>
        </w:rPr>
        <w:t xml:space="preserve">implies </w:t>
      </w:r>
      <w:r w:rsidR="009F2B5B" w:rsidRPr="00F1008C">
        <w:rPr>
          <w:rFonts w:ascii="Times New Roman" w:hAnsi="Times New Roman"/>
          <w:noProof/>
          <w:sz w:val="20"/>
          <w:szCs w:val="20"/>
        </w:rPr>
        <w:t xml:space="preserve">that the dynamics within SEC was a by-product of that within SEP although their </w:t>
      </w:r>
      <w:r w:rsidR="006934ED" w:rsidRPr="008D69E2">
        <w:rPr>
          <w:rFonts w:ascii="Times New Roman" w:hAnsi="Times New Roman"/>
          <w:sz w:val="20"/>
          <w:szCs w:val="20"/>
          <w:highlight w:val="yellow"/>
        </w:rPr>
        <w:t xml:space="preserve">trial-by-trial </w:t>
      </w:r>
      <w:r w:rsidR="000D5F51">
        <w:rPr>
          <w:rFonts w:ascii="Times New Roman" w:hAnsi="Times New Roman"/>
          <w:sz w:val="20"/>
          <w:szCs w:val="20"/>
          <w:highlight w:val="yellow"/>
        </w:rPr>
        <w:t>statistical</w:t>
      </w:r>
      <w:r w:rsidR="000D5F51" w:rsidRPr="00AF73BE">
        <w:rPr>
          <w:rFonts w:ascii="Times New Roman" w:hAnsi="Times New Roman"/>
          <w:sz w:val="20"/>
          <w:szCs w:val="20"/>
          <w:highlight w:val="yellow"/>
        </w:rPr>
        <w:t xml:space="preserve"> dependence</w:t>
      </w:r>
      <w:r w:rsidR="009F2B5B" w:rsidRPr="00F1008C">
        <w:rPr>
          <w:rFonts w:ascii="Times New Roman" w:hAnsi="Times New Roman"/>
          <w:noProof/>
          <w:sz w:val="20"/>
          <w:szCs w:val="20"/>
        </w:rPr>
        <w:t xml:space="preserve"> was identical. </w:t>
      </w:r>
      <w:r w:rsidR="005650BD" w:rsidRPr="00F1008C">
        <w:rPr>
          <w:rFonts w:ascii="Times New Roman" w:hAnsi="Times New Roman"/>
          <w:noProof/>
          <w:sz w:val="20"/>
          <w:szCs w:val="20"/>
        </w:rPr>
        <w:t>This conver</w:t>
      </w:r>
      <w:r w:rsidR="00952E5A" w:rsidRPr="00F1008C">
        <w:rPr>
          <w:rFonts w:ascii="Times New Roman" w:hAnsi="Times New Roman"/>
          <w:noProof/>
          <w:sz w:val="20"/>
          <w:szCs w:val="20"/>
        </w:rPr>
        <w:t>g</w:t>
      </w:r>
      <w:r w:rsidR="005650BD" w:rsidRPr="00F1008C">
        <w:rPr>
          <w:rFonts w:ascii="Times New Roman" w:hAnsi="Times New Roman"/>
          <w:noProof/>
          <w:sz w:val="20"/>
          <w:szCs w:val="20"/>
        </w:rPr>
        <w:t>ing evidence suggests that</w:t>
      </w:r>
      <w:r w:rsidR="00743B16" w:rsidRPr="00F1008C">
        <w:rPr>
          <w:rFonts w:ascii="Times New Roman" w:hAnsi="Times New Roman"/>
          <w:noProof/>
          <w:sz w:val="20"/>
          <w:szCs w:val="20"/>
        </w:rPr>
        <w:t xml:space="preserve"> timing of peak for</w:t>
      </w:r>
      <w:r w:rsidR="00952E5A" w:rsidRPr="00F1008C">
        <w:rPr>
          <w:rFonts w:ascii="Times New Roman" w:hAnsi="Times New Roman"/>
          <w:noProof/>
          <w:sz w:val="20"/>
          <w:szCs w:val="20"/>
        </w:rPr>
        <w:t>ce</w:t>
      </w:r>
      <w:r w:rsidR="00743B16" w:rsidRPr="00F1008C">
        <w:rPr>
          <w:rFonts w:ascii="Times New Roman" w:hAnsi="Times New Roman"/>
          <w:noProof/>
          <w:sz w:val="20"/>
          <w:szCs w:val="20"/>
        </w:rPr>
        <w:t xml:space="preserve"> is the </w:t>
      </w:r>
      <w:r w:rsidR="00BB536D" w:rsidRPr="00F1008C">
        <w:rPr>
          <w:rFonts w:ascii="Times New Roman" w:hAnsi="Times New Roman"/>
          <w:noProof/>
          <w:sz w:val="20"/>
          <w:szCs w:val="20"/>
        </w:rPr>
        <w:t xml:space="preserve">primary target controlled in </w:t>
      </w:r>
      <w:r w:rsidR="00743B16" w:rsidRPr="00F1008C">
        <w:rPr>
          <w:rFonts w:ascii="Times New Roman" w:hAnsi="Times New Roman"/>
          <w:noProof/>
          <w:sz w:val="20"/>
          <w:szCs w:val="20"/>
        </w:rPr>
        <w:t>sensorimotor synchronization.</w:t>
      </w:r>
    </w:p>
    <w:p w14:paraId="4CC133D2" w14:textId="30DFC466" w:rsidR="005650BD" w:rsidRPr="00F1008C" w:rsidRDefault="00BB536D" w:rsidP="00BB536D">
      <w:pPr>
        <w:spacing w:after="0" w:line="480" w:lineRule="auto"/>
        <w:ind w:firstLine="720"/>
        <w:jc w:val="both"/>
        <w:rPr>
          <w:rFonts w:ascii="Times New Roman" w:hAnsi="Times New Roman"/>
          <w:sz w:val="20"/>
          <w:szCs w:val="20"/>
        </w:rPr>
      </w:pPr>
      <w:r w:rsidRPr="00F1008C">
        <w:rPr>
          <w:rFonts w:ascii="Times New Roman" w:hAnsi="Times New Roman"/>
          <w:noProof/>
          <w:sz w:val="20"/>
          <w:szCs w:val="20"/>
        </w:rPr>
        <w:t xml:space="preserve">The finding that participants </w:t>
      </w:r>
      <w:r w:rsidR="007F60DF" w:rsidRPr="00F1008C">
        <w:rPr>
          <w:rFonts w:ascii="Times New Roman" w:hAnsi="Times New Roman"/>
          <w:noProof/>
          <w:sz w:val="20"/>
          <w:szCs w:val="20"/>
        </w:rPr>
        <w:t>subliminally</w:t>
      </w:r>
      <w:r w:rsidRPr="00F1008C">
        <w:rPr>
          <w:rFonts w:ascii="Times New Roman" w:hAnsi="Times New Roman"/>
          <w:noProof/>
          <w:sz w:val="20"/>
          <w:szCs w:val="20"/>
        </w:rPr>
        <w:t xml:space="preserve"> control the timing of peak force in sensorimotor synchronization could provide </w:t>
      </w:r>
      <w:r w:rsidR="00925755" w:rsidRPr="00F1008C">
        <w:rPr>
          <w:rFonts w:ascii="Times New Roman" w:hAnsi="Times New Roman"/>
          <w:noProof/>
          <w:sz w:val="20"/>
          <w:szCs w:val="20"/>
        </w:rPr>
        <w:t>insights</w:t>
      </w:r>
      <w:r w:rsidRPr="00F1008C">
        <w:rPr>
          <w:rFonts w:ascii="Times New Roman" w:hAnsi="Times New Roman"/>
          <w:noProof/>
          <w:sz w:val="20"/>
          <w:szCs w:val="20"/>
        </w:rPr>
        <w:t xml:space="preserve"> into understanding </w:t>
      </w:r>
      <w:r w:rsidR="00F20882" w:rsidRPr="00F1008C">
        <w:rPr>
          <w:rFonts w:ascii="Times New Roman" w:hAnsi="Times New Roman"/>
          <w:noProof/>
          <w:sz w:val="20"/>
          <w:szCs w:val="20"/>
        </w:rPr>
        <w:t xml:space="preserve">the property of negativity </w:t>
      </w:r>
      <w:r w:rsidRPr="00F1008C">
        <w:rPr>
          <w:rFonts w:ascii="Times New Roman" w:hAnsi="Times New Roman"/>
          <w:noProof/>
          <w:sz w:val="20"/>
          <w:szCs w:val="20"/>
        </w:rPr>
        <w:t xml:space="preserve">regarding SE measured at initial contact of </w:t>
      </w:r>
      <w:r w:rsidR="00750B86" w:rsidRPr="00F1008C">
        <w:rPr>
          <w:rFonts w:ascii="Times New Roman" w:hAnsi="Times New Roman"/>
          <w:noProof/>
          <w:sz w:val="20"/>
          <w:szCs w:val="20"/>
        </w:rPr>
        <w:t>finger tapping</w:t>
      </w:r>
      <w:r w:rsidRPr="00F1008C">
        <w:rPr>
          <w:rFonts w:ascii="Times New Roman" w:hAnsi="Times New Roman"/>
          <w:noProof/>
          <w:sz w:val="20"/>
          <w:szCs w:val="20"/>
        </w:rPr>
        <w:t xml:space="preserve">. </w:t>
      </w:r>
      <w:r w:rsidR="00A37E69" w:rsidRPr="00F1008C">
        <w:rPr>
          <w:rFonts w:ascii="Times New Roman" w:hAnsi="Times New Roman"/>
          <w:noProof/>
          <w:sz w:val="20"/>
          <w:szCs w:val="20"/>
        </w:rPr>
        <w:t xml:space="preserve">The initial contact </w:t>
      </w:r>
      <w:r w:rsidR="00523255" w:rsidRPr="00F1008C">
        <w:rPr>
          <w:rFonts w:ascii="Times New Roman" w:hAnsi="Times New Roman"/>
          <w:noProof/>
          <w:sz w:val="20"/>
          <w:szCs w:val="20"/>
        </w:rPr>
        <w:t xml:space="preserve">usually precedes </w:t>
      </w:r>
      <w:r w:rsidR="00B43C5F" w:rsidRPr="00F1008C">
        <w:rPr>
          <w:rFonts w:ascii="Times New Roman" w:hAnsi="Times New Roman"/>
          <w:noProof/>
          <w:sz w:val="20"/>
          <w:szCs w:val="20"/>
        </w:rPr>
        <w:t>an</w:t>
      </w:r>
      <w:r w:rsidR="00523255" w:rsidRPr="00F1008C">
        <w:rPr>
          <w:rFonts w:ascii="Times New Roman" w:hAnsi="Times New Roman"/>
          <w:noProof/>
          <w:sz w:val="20"/>
          <w:szCs w:val="20"/>
        </w:rPr>
        <w:t xml:space="preserve"> external metronome, </w:t>
      </w:r>
      <w:r w:rsidR="009A0271" w:rsidRPr="00F1008C">
        <w:rPr>
          <w:rFonts w:ascii="Times New Roman" w:hAnsi="Times New Roman"/>
          <w:noProof/>
          <w:sz w:val="20"/>
          <w:szCs w:val="20"/>
        </w:rPr>
        <w:t>which results in a negative SEC with a magnitude from -20ms to -80ms</w:t>
      </w:r>
      <w:r w:rsidR="00C639D6" w:rsidRPr="00F1008C">
        <w:rPr>
          <w:rFonts w:ascii="Times New Roman" w:hAnsi="Times New Roman"/>
          <w:noProof/>
          <w:sz w:val="20"/>
          <w:szCs w:val="20"/>
        </w:rPr>
        <w:t xml:space="preserve"> </w:t>
      </w:r>
      <w:r w:rsidR="009A0271" w:rsidRPr="00F1008C">
        <w:rPr>
          <w:rFonts w:ascii="Times New Roman" w:hAnsi="Times New Roman"/>
          <w:sz w:val="20"/>
          <w:szCs w:val="20"/>
        </w:rPr>
        <w:fldChar w:fldCharType="begin">
          <w:fldData xml:space="preserve">PEVuZE5vdGU+PENpdGU+PEF1dGhvcj5EdW5sYXA8L0F1dGhvcj48WWVhcj4xOTEwPC9ZZWFyPjxS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</w:fldData>
        </w:fldChar>
      </w:r>
      <w:r w:rsidR="009A0271" w:rsidRPr="00F1008C">
        <w:rPr>
          <w:rFonts w:ascii="Times New Roman" w:hAnsi="Times New Roman"/>
          <w:sz w:val="20"/>
          <w:szCs w:val="20"/>
        </w:rPr>
        <w:instrText xml:space="preserve"> ADDIN EN.CITE </w:instrText>
      </w:r>
      <w:r w:rsidR="009A0271" w:rsidRPr="00F1008C">
        <w:rPr>
          <w:rFonts w:ascii="Times New Roman" w:hAnsi="Times New Roman"/>
          <w:sz w:val="20"/>
          <w:szCs w:val="20"/>
        </w:rPr>
        <w:fldChar w:fldCharType="begin">
          <w:fldData xml:space="preserve">PEVuZE5vdGU+PENpdGU+PEF1dGhvcj5EdW5sYXA8L0F1dGhvcj48WWVhcj4xOTEwPC9ZZWFyPjxS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</w:fldData>
        </w:fldChar>
      </w:r>
      <w:r w:rsidR="009A0271" w:rsidRPr="00F1008C">
        <w:rPr>
          <w:rFonts w:ascii="Times New Roman" w:hAnsi="Times New Roman"/>
          <w:sz w:val="20"/>
          <w:szCs w:val="20"/>
        </w:rPr>
        <w:instrText xml:space="preserve"> ADDIN EN.CITE.DATA </w:instrText>
      </w:r>
      <w:r w:rsidR="009A0271" w:rsidRPr="00F1008C">
        <w:rPr>
          <w:rFonts w:ascii="Times New Roman" w:hAnsi="Times New Roman"/>
          <w:sz w:val="20"/>
          <w:szCs w:val="20"/>
        </w:rPr>
      </w:r>
      <w:r w:rsidR="009A0271" w:rsidRPr="00F1008C">
        <w:rPr>
          <w:rFonts w:ascii="Times New Roman" w:hAnsi="Times New Roman"/>
          <w:sz w:val="20"/>
          <w:szCs w:val="20"/>
        </w:rPr>
        <w:fldChar w:fldCharType="end"/>
      </w:r>
      <w:r w:rsidR="009A0271" w:rsidRPr="00F1008C">
        <w:rPr>
          <w:rFonts w:ascii="Times New Roman" w:hAnsi="Times New Roman"/>
          <w:sz w:val="20"/>
          <w:szCs w:val="20"/>
        </w:rPr>
      </w:r>
      <w:r w:rsidR="009A0271" w:rsidRPr="00F1008C">
        <w:rPr>
          <w:rFonts w:ascii="Times New Roman" w:hAnsi="Times New Roman"/>
          <w:sz w:val="20"/>
          <w:szCs w:val="20"/>
        </w:rPr>
        <w:fldChar w:fldCharType="separate"/>
      </w:r>
      <w:r w:rsidR="009A0271" w:rsidRPr="00F1008C">
        <w:rPr>
          <w:rFonts w:ascii="Times New Roman" w:hAnsi="Times New Roman"/>
          <w:noProof/>
          <w:sz w:val="20"/>
          <w:szCs w:val="20"/>
        </w:rPr>
        <w:t>(</w:t>
      </w:r>
      <w:hyperlink w:anchor="_ENREF_5" w:tooltip="Dunlap, 1910 #485" w:history="1">
        <w:r w:rsidR="00E331EB" w:rsidRPr="00F1008C">
          <w:rPr>
            <w:rFonts w:ascii="Times New Roman" w:hAnsi="Times New Roman"/>
            <w:noProof/>
            <w:sz w:val="20"/>
            <w:szCs w:val="20"/>
          </w:rPr>
          <w:t>Dunlap, 1910</w:t>
        </w:r>
      </w:hyperlink>
      <w:r w:rsidR="009A0271" w:rsidRPr="00F1008C">
        <w:rPr>
          <w:rFonts w:ascii="Times New Roman" w:hAnsi="Times New Roman"/>
          <w:noProof/>
          <w:sz w:val="20"/>
          <w:szCs w:val="20"/>
        </w:rPr>
        <w:t xml:space="preserve">; </w:t>
      </w:r>
      <w:hyperlink w:anchor="_ENREF_6" w:tooltip="Hary, 1987 #136" w:history="1">
        <w:r w:rsidR="00E331EB" w:rsidRPr="00F1008C">
          <w:rPr>
            <w:rFonts w:ascii="Times New Roman" w:hAnsi="Times New Roman"/>
            <w:noProof/>
            <w:sz w:val="20"/>
            <w:szCs w:val="20"/>
          </w:rPr>
          <w:t>Hary &amp; Moore, 1987</w:t>
        </w:r>
      </w:hyperlink>
      <w:r w:rsidR="009A0271" w:rsidRPr="00F1008C">
        <w:rPr>
          <w:rFonts w:ascii="Times New Roman" w:hAnsi="Times New Roman"/>
          <w:noProof/>
          <w:sz w:val="20"/>
          <w:szCs w:val="20"/>
        </w:rPr>
        <w:t xml:space="preserve">; </w:t>
      </w:r>
      <w:hyperlink w:anchor="_ENREF_9" w:tooltip="Johnson, 1899 #515" w:history="1">
        <w:r w:rsidR="00E331EB" w:rsidRPr="00F1008C">
          <w:rPr>
            <w:rFonts w:ascii="Times New Roman" w:hAnsi="Times New Roman"/>
            <w:noProof/>
            <w:sz w:val="20"/>
            <w:szCs w:val="20"/>
          </w:rPr>
          <w:t>Johnson, 1899</w:t>
        </w:r>
      </w:hyperlink>
      <w:r w:rsidR="009A0271" w:rsidRPr="00F1008C">
        <w:rPr>
          <w:rFonts w:ascii="Times New Roman" w:hAnsi="Times New Roman"/>
          <w:noProof/>
          <w:sz w:val="20"/>
          <w:szCs w:val="20"/>
        </w:rPr>
        <w:t xml:space="preserve">; </w:t>
      </w:r>
      <w:hyperlink w:anchor="_ENREF_13" w:tooltip="Mates, 1994 #531" w:history="1">
        <w:r w:rsidR="00E331EB" w:rsidRPr="00F1008C">
          <w:rPr>
            <w:rFonts w:ascii="Times New Roman" w:hAnsi="Times New Roman"/>
            <w:noProof/>
            <w:sz w:val="20"/>
            <w:szCs w:val="20"/>
          </w:rPr>
          <w:t>Mates, et al., 1994</w:t>
        </w:r>
      </w:hyperlink>
      <w:r w:rsidR="009A0271" w:rsidRPr="00F1008C">
        <w:rPr>
          <w:rFonts w:ascii="Times New Roman" w:hAnsi="Times New Roman"/>
          <w:noProof/>
          <w:sz w:val="20"/>
          <w:szCs w:val="20"/>
        </w:rPr>
        <w:t xml:space="preserve">; </w:t>
      </w:r>
      <w:hyperlink w:anchor="_ENREF_17" w:tooltip="Peters, 1989 #541" w:history="1">
        <w:r w:rsidR="00E331EB" w:rsidRPr="00F1008C">
          <w:rPr>
            <w:rFonts w:ascii="Times New Roman" w:hAnsi="Times New Roman"/>
            <w:noProof/>
            <w:sz w:val="20"/>
            <w:szCs w:val="20"/>
          </w:rPr>
          <w:t>Peters, 1989</w:t>
        </w:r>
      </w:hyperlink>
      <w:r w:rsidR="009A0271" w:rsidRPr="00F1008C">
        <w:rPr>
          <w:rFonts w:ascii="Times New Roman" w:hAnsi="Times New Roman"/>
          <w:noProof/>
          <w:sz w:val="20"/>
          <w:szCs w:val="20"/>
        </w:rPr>
        <w:t xml:space="preserve">; </w:t>
      </w:r>
      <w:hyperlink w:anchor="_ENREF_26" w:tooltip="Stenneken, 2006 #570" w:history="1">
        <w:r w:rsidR="00E331EB" w:rsidRPr="00F1008C">
          <w:rPr>
            <w:rFonts w:ascii="Times New Roman" w:hAnsi="Times New Roman"/>
            <w:noProof/>
            <w:sz w:val="20"/>
            <w:szCs w:val="20"/>
          </w:rPr>
          <w:t>Stenneken, Prinz, Cole, Paillard, &amp; Aschersleben, 2006</w:t>
        </w:r>
      </w:hyperlink>
      <w:r w:rsidR="009A0271" w:rsidRPr="00F1008C">
        <w:rPr>
          <w:rFonts w:ascii="Times New Roman" w:hAnsi="Times New Roman"/>
          <w:noProof/>
          <w:sz w:val="20"/>
          <w:szCs w:val="20"/>
        </w:rPr>
        <w:t>)</w:t>
      </w:r>
      <w:r w:rsidR="009A0271" w:rsidRPr="00F1008C">
        <w:rPr>
          <w:rFonts w:ascii="Times New Roman" w:hAnsi="Times New Roman"/>
          <w:sz w:val="20"/>
          <w:szCs w:val="20"/>
        </w:rPr>
        <w:fldChar w:fldCharType="end"/>
      </w:r>
      <w:r w:rsidR="009A0271" w:rsidRPr="00F1008C">
        <w:rPr>
          <w:rFonts w:ascii="Times New Roman" w:hAnsi="Times New Roman"/>
          <w:sz w:val="20"/>
          <w:szCs w:val="20"/>
        </w:rPr>
        <w:t>.</w:t>
      </w:r>
      <w:r w:rsidR="00B43C5F" w:rsidRPr="00F1008C">
        <w:rPr>
          <w:rFonts w:ascii="Times New Roman" w:hAnsi="Times New Roman"/>
          <w:noProof/>
          <w:sz w:val="20"/>
          <w:szCs w:val="20"/>
        </w:rPr>
        <w:t xml:space="preserve"> This </w:t>
      </w:r>
      <w:r w:rsidR="006F7E55" w:rsidRPr="00F1008C">
        <w:rPr>
          <w:rFonts w:ascii="Times New Roman" w:hAnsi="Times New Roman"/>
          <w:noProof/>
          <w:sz w:val="20"/>
          <w:szCs w:val="20"/>
        </w:rPr>
        <w:t xml:space="preserve">anticipatory </w:t>
      </w:r>
      <w:r w:rsidR="00B43C5F" w:rsidRPr="00F1008C">
        <w:rPr>
          <w:rFonts w:ascii="Times New Roman" w:hAnsi="Times New Roman"/>
          <w:noProof/>
          <w:sz w:val="20"/>
          <w:szCs w:val="20"/>
        </w:rPr>
        <w:t>property has been assumed to be the result of feedforward processing</w:t>
      </w:r>
      <w:r w:rsidR="0086078F" w:rsidRPr="00F1008C">
        <w:rPr>
          <w:rFonts w:ascii="Times New Roman" w:hAnsi="Times New Roman"/>
          <w:noProof/>
          <w:sz w:val="20"/>
          <w:szCs w:val="20"/>
        </w:rPr>
        <w:t xml:space="preserve"> </w:t>
      </w:r>
      <w:r w:rsidR="0086078F" w:rsidRPr="00F1008C">
        <w:rPr>
          <w:rFonts w:ascii="Times New Roman" w:hAnsi="Times New Roman"/>
          <w:noProof/>
          <w:sz w:val="20"/>
          <w:szCs w:val="20"/>
        </w:rPr>
        <w:fldChar w:fldCharType="begin">
          <w:fldData xml:space="preserve">PEVuZE5vdGU+PENpdGU+PEF1dGhvcj5NaXlha2U8L0F1dGhvcj48WWVhcj4yMDA0PC9ZZWFyPjxS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</w:fldData>
        </w:fldChar>
      </w:r>
      <w:r w:rsidR="006C1B7B" w:rsidRPr="00F1008C">
        <w:rPr>
          <w:rFonts w:ascii="Times New Roman" w:hAnsi="Times New Roman"/>
          <w:noProof/>
          <w:sz w:val="20"/>
          <w:szCs w:val="20"/>
        </w:rPr>
        <w:instrText xml:space="preserve"> ADDIN EN.CITE </w:instrText>
      </w:r>
      <w:r w:rsidR="006C1B7B" w:rsidRPr="00F1008C">
        <w:rPr>
          <w:rFonts w:ascii="Times New Roman" w:hAnsi="Times New Roman"/>
          <w:noProof/>
          <w:sz w:val="20"/>
          <w:szCs w:val="20"/>
        </w:rPr>
        <w:fldChar w:fldCharType="begin">
          <w:fldData xml:space="preserve">PEVuZE5vdGU+PENpdGU+PEF1dGhvcj5NaXlha2U8L0F1dGhvcj48WWVhcj4yMDA0PC9ZZWFyPjxS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</w:fldData>
        </w:fldChar>
      </w:r>
      <w:r w:rsidR="006C1B7B" w:rsidRPr="00F1008C">
        <w:rPr>
          <w:rFonts w:ascii="Times New Roman" w:hAnsi="Times New Roman"/>
          <w:noProof/>
          <w:sz w:val="20"/>
          <w:szCs w:val="20"/>
        </w:rPr>
        <w:instrText xml:space="preserve"> ADDIN EN.CITE.DATA </w:instrText>
      </w:r>
      <w:r w:rsidR="006C1B7B" w:rsidRPr="00F1008C">
        <w:rPr>
          <w:rFonts w:ascii="Times New Roman" w:hAnsi="Times New Roman"/>
          <w:noProof/>
          <w:sz w:val="20"/>
          <w:szCs w:val="20"/>
        </w:rPr>
      </w:r>
      <w:r w:rsidR="006C1B7B" w:rsidRPr="00F1008C">
        <w:rPr>
          <w:rFonts w:ascii="Times New Roman" w:hAnsi="Times New Roman"/>
          <w:noProof/>
          <w:sz w:val="20"/>
          <w:szCs w:val="20"/>
        </w:rPr>
        <w:fldChar w:fldCharType="end"/>
      </w:r>
      <w:r w:rsidR="0086078F" w:rsidRPr="00F1008C">
        <w:rPr>
          <w:rFonts w:ascii="Times New Roman" w:hAnsi="Times New Roman"/>
          <w:noProof/>
          <w:sz w:val="20"/>
          <w:szCs w:val="20"/>
        </w:rPr>
      </w:r>
      <w:r w:rsidR="0086078F" w:rsidRPr="00F1008C">
        <w:rPr>
          <w:rFonts w:ascii="Times New Roman" w:hAnsi="Times New Roman"/>
          <w:noProof/>
          <w:sz w:val="20"/>
          <w:szCs w:val="20"/>
        </w:rPr>
        <w:fldChar w:fldCharType="separate"/>
      </w:r>
      <w:r w:rsidR="005905D0" w:rsidRPr="00F1008C">
        <w:rPr>
          <w:rFonts w:ascii="Times New Roman" w:hAnsi="Times New Roman"/>
          <w:noProof/>
          <w:sz w:val="20"/>
          <w:szCs w:val="20"/>
        </w:rPr>
        <w:t>(</w:t>
      </w:r>
      <w:hyperlink w:anchor="_ENREF_14" w:tooltip="Miyake, 2004 #2844" w:history="1">
        <w:r w:rsidR="00E331EB" w:rsidRPr="00F1008C">
          <w:rPr>
            <w:rFonts w:ascii="Times New Roman" w:hAnsi="Times New Roman"/>
            <w:noProof/>
            <w:sz w:val="20"/>
            <w:szCs w:val="20"/>
          </w:rPr>
          <w:t>Miyake, Onishi, &amp; Poppel, 2004</w:t>
        </w:r>
      </w:hyperlink>
      <w:r w:rsidR="005905D0" w:rsidRPr="00F1008C">
        <w:rPr>
          <w:rFonts w:ascii="Times New Roman" w:hAnsi="Times New Roman"/>
          <w:noProof/>
          <w:sz w:val="20"/>
          <w:szCs w:val="20"/>
        </w:rPr>
        <w:t xml:space="preserve">; </w:t>
      </w:r>
      <w:hyperlink w:anchor="_ENREF_31" w:tooltip="Van Der Steen, 2013 #2875" w:history="1">
        <w:r w:rsidR="00E331EB" w:rsidRPr="00F1008C">
          <w:rPr>
            <w:rFonts w:ascii="Times New Roman" w:hAnsi="Times New Roman"/>
            <w:noProof/>
            <w:sz w:val="20"/>
            <w:szCs w:val="20"/>
          </w:rPr>
          <w:t>Van Der Steen &amp; Keller, 2013</w:t>
        </w:r>
      </w:hyperlink>
      <w:r w:rsidR="005905D0" w:rsidRPr="00F1008C">
        <w:rPr>
          <w:rFonts w:ascii="Times New Roman" w:hAnsi="Times New Roman"/>
          <w:noProof/>
          <w:sz w:val="20"/>
          <w:szCs w:val="20"/>
        </w:rPr>
        <w:t>)</w:t>
      </w:r>
      <w:r w:rsidR="0086078F" w:rsidRPr="00F1008C">
        <w:rPr>
          <w:rFonts w:ascii="Times New Roman" w:hAnsi="Times New Roman"/>
          <w:noProof/>
          <w:sz w:val="20"/>
          <w:szCs w:val="20"/>
        </w:rPr>
        <w:fldChar w:fldCharType="end"/>
      </w:r>
      <w:r w:rsidR="006F7E55" w:rsidRPr="00F1008C">
        <w:rPr>
          <w:rFonts w:ascii="Times New Roman" w:hAnsi="Times New Roman"/>
          <w:noProof/>
          <w:sz w:val="20"/>
          <w:szCs w:val="20"/>
        </w:rPr>
        <w:t xml:space="preserve">, sensory accumulation </w:t>
      </w:r>
      <w:r w:rsidR="006F7E55" w:rsidRPr="00F1008C">
        <w:rPr>
          <w:rFonts w:ascii="Times New Roman" w:hAnsi="Times New Roman"/>
          <w:noProof/>
          <w:sz w:val="20"/>
          <w:szCs w:val="20"/>
        </w:rPr>
        <w:fldChar w:fldCharType="begin"/>
      </w:r>
      <w:r w:rsidR="006F7E55" w:rsidRPr="00F1008C">
        <w:rPr>
          <w:rFonts w:ascii="Times New Roman" w:hAnsi="Times New Roman"/>
          <w:noProof/>
          <w:sz w:val="20"/>
          <w:szCs w:val="20"/>
        </w:rPr>
        <w:instrText xml:space="preserve"> ADDIN EN.CITE &lt;EndNote&gt;&lt;Cite&gt;&lt;Author&gt;Aschersleben&lt;/Author&gt;&lt;Year&gt;2002&lt;/Year&gt;&lt;RecNum&gt;450&lt;/RecNum&gt;&lt;DisplayText&gt;(Aschersleben, 2002)&lt;/DisplayText&gt;&lt;record&gt;&lt;rec-number&gt;450&lt;/rec-number&gt;&lt;foreign-keys&gt;&lt;key app="EN" db-id="2ee2r9ed7vdet0efwdqp9pffewatwpwx2asd"&gt;450&lt;/key&gt;&lt;/foreign-keys&gt;&lt;ref-type name="Journal Article"&gt;17&lt;/ref-type&gt;&lt;contributors&gt;&lt;authors&gt;&lt;author&gt;Aschersleben, G.&lt;/author&gt;&lt;/authors&gt;&lt;/contributors&gt;&lt;titles&gt;&lt;title&gt;Temporal control of movements in sensorimotor synchronization&lt;/title&gt;&lt;secondary-title&gt;Brain and Cognition&lt;/secondary-title&gt;&lt;/titles&gt;&lt;periodical&gt;&lt;full-title&gt;Brain and Cognition&lt;/full-title&gt;&lt;abbr-1&gt;Brain Cognition&lt;/abbr-1&gt;&lt;/periodical&gt;&lt;pages&gt;66-79&lt;/pages&gt;&lt;volume&gt;48&lt;/volume&gt;&lt;dates&gt;&lt;year&gt;2002&lt;/year&gt;&lt;pub-dates&gt;&lt;date&gt;Feb&lt;/date&gt;&lt;/pub-dates&gt;&lt;/dates&gt;&lt;isbn&gt;0278-2626&lt;/isbn&gt;&lt;accession-num&gt;ISI:000173407300005&lt;/accession-num&gt;&lt;urls&gt;&lt;related-urls&gt;&lt;url&gt;&amp;lt;Go to ISI&amp;gt;://000173407300005&lt;/url&gt;&lt;/related-urls&gt;&lt;/urls&gt;&lt;electronic-resource-num&gt;10.1006/brcg.2001.1304&lt;/electronic-resource-num&gt;&lt;/record&gt;&lt;/Cite&gt;&lt;/EndNote&gt;</w:instrText>
      </w:r>
      <w:r w:rsidR="006F7E55" w:rsidRPr="00F1008C">
        <w:rPr>
          <w:rFonts w:ascii="Times New Roman" w:hAnsi="Times New Roman"/>
          <w:noProof/>
          <w:sz w:val="20"/>
          <w:szCs w:val="20"/>
        </w:rPr>
        <w:fldChar w:fldCharType="separate"/>
      </w:r>
      <w:r w:rsidR="006F7E55" w:rsidRPr="00F1008C">
        <w:rPr>
          <w:rFonts w:ascii="Times New Roman" w:hAnsi="Times New Roman"/>
          <w:noProof/>
          <w:sz w:val="20"/>
          <w:szCs w:val="20"/>
        </w:rPr>
        <w:t>(</w:t>
      </w:r>
      <w:hyperlink w:anchor="_ENREF_1" w:tooltip="Aschersleben, 2002 #450" w:history="1">
        <w:r w:rsidR="00E331EB" w:rsidRPr="00F1008C">
          <w:rPr>
            <w:rFonts w:ascii="Times New Roman" w:hAnsi="Times New Roman"/>
            <w:noProof/>
            <w:sz w:val="20"/>
            <w:szCs w:val="20"/>
          </w:rPr>
          <w:t>Aschersleben, 2002</w:t>
        </w:r>
      </w:hyperlink>
      <w:r w:rsidR="006F7E55" w:rsidRPr="00F1008C">
        <w:rPr>
          <w:rFonts w:ascii="Times New Roman" w:hAnsi="Times New Roman"/>
          <w:noProof/>
          <w:sz w:val="20"/>
          <w:szCs w:val="20"/>
        </w:rPr>
        <w:t>)</w:t>
      </w:r>
      <w:r w:rsidR="006F7E55" w:rsidRPr="00F1008C">
        <w:rPr>
          <w:rFonts w:ascii="Times New Roman" w:hAnsi="Times New Roman"/>
          <w:noProof/>
          <w:sz w:val="20"/>
          <w:szCs w:val="20"/>
        </w:rPr>
        <w:fldChar w:fldCharType="end"/>
      </w:r>
      <w:r w:rsidR="006F7E55" w:rsidRPr="00F1008C">
        <w:rPr>
          <w:rFonts w:ascii="Times New Roman" w:hAnsi="Times New Roman"/>
          <w:noProof/>
          <w:sz w:val="20"/>
          <w:szCs w:val="20"/>
        </w:rPr>
        <w:t xml:space="preserve">, p-center perception </w:t>
      </w:r>
      <w:r w:rsidR="006F7E55" w:rsidRPr="00F1008C">
        <w:rPr>
          <w:rFonts w:ascii="Times New Roman" w:hAnsi="Times New Roman"/>
          <w:noProof/>
          <w:sz w:val="20"/>
          <w:szCs w:val="20"/>
        </w:rPr>
        <w:fldChar w:fldCharType="begin"/>
      </w:r>
      <w:r w:rsidR="006C1B7B" w:rsidRPr="00F1008C">
        <w:rPr>
          <w:rFonts w:ascii="Times New Roman" w:hAnsi="Times New Roman"/>
          <w:noProof/>
          <w:sz w:val="20"/>
          <w:szCs w:val="20"/>
        </w:rPr>
        <w:instrText xml:space="preserve"> ADDIN EN.CITE &lt;EndNote&gt;&lt;Cite&gt;&lt;Author&gt;Morton&lt;/Author&gt;&lt;Year&gt;1976&lt;/Year&gt;&lt;RecNum&gt;535&lt;/RecNum&gt;&lt;DisplayText&gt;(Morton, Marcus, &amp;amp; Frankish, 1976)&lt;/DisplayText&gt;&lt;record&gt;&lt;rec-number&gt;535&lt;/rec-number&gt;&lt;foreign-keys&gt;&lt;key app="EN" db-id="2ee2r9ed7vdet0efwdqp9pffewatwpwx2asd"&gt;535&lt;/key&gt;&lt;/foreign-keys&gt;&lt;ref-type name="Journal Article"&gt;17&lt;/ref-type&gt;&lt;contributors&gt;&lt;authors&gt;&lt;author&gt;Morton, J.&lt;/author&gt;&lt;author&gt;Marcus, S.&lt;/author&gt;&lt;author&gt;Frankish, C.&lt;/author&gt;&lt;/authors&gt;&lt;/contributors&gt;&lt;titles&gt;&lt;title&gt;Perceptual centers (P-centers)&lt;/title&gt;&lt;secondary-title&gt;Psychological Review&lt;/secondary-title&gt;&lt;/titles&gt;&lt;periodical&gt;&lt;full-title&gt;Psychological Review&lt;/full-title&gt;&lt;abbr-1&gt;Psychol Rev&lt;/abbr-1&gt;&lt;/periodical&gt;&lt;pages&gt;405-408&lt;/pages&gt;&lt;volume&gt;83&lt;/volume&gt;&lt;dates&gt;&lt;year&gt;1976&lt;/year&gt;&lt;/dates&gt;&lt;isbn&gt;0033-295X&lt;/isbn&gt;&lt;accession-num&gt;ISI:A1976CD50500005&lt;/accession-num&gt;&lt;urls&gt;&lt;related-urls&gt;&lt;url&gt;&amp;lt;Go to ISI&amp;gt;://A1976CD50500005&lt;/url&gt;&lt;/related-urls&gt;&lt;/urls&gt;&lt;/record&gt;&lt;/Cite&gt;&lt;/EndNote&gt;</w:instrText>
      </w:r>
      <w:r w:rsidR="006F7E55" w:rsidRPr="00F1008C">
        <w:rPr>
          <w:rFonts w:ascii="Times New Roman" w:hAnsi="Times New Roman"/>
          <w:noProof/>
          <w:sz w:val="20"/>
          <w:szCs w:val="20"/>
        </w:rPr>
        <w:fldChar w:fldCharType="separate"/>
      </w:r>
      <w:r w:rsidR="006F7E55" w:rsidRPr="00F1008C">
        <w:rPr>
          <w:rFonts w:ascii="Times New Roman" w:hAnsi="Times New Roman"/>
          <w:noProof/>
          <w:sz w:val="20"/>
          <w:szCs w:val="20"/>
        </w:rPr>
        <w:t>(</w:t>
      </w:r>
      <w:hyperlink w:anchor="_ENREF_15" w:tooltip="Morton, 1976 #535" w:history="1">
        <w:r w:rsidR="00E331EB" w:rsidRPr="00F1008C">
          <w:rPr>
            <w:rFonts w:ascii="Times New Roman" w:hAnsi="Times New Roman"/>
            <w:noProof/>
            <w:sz w:val="20"/>
            <w:szCs w:val="20"/>
          </w:rPr>
          <w:t>Morton, Marcus, &amp; Frankish, 1976</w:t>
        </w:r>
      </w:hyperlink>
      <w:r w:rsidR="006F7E55" w:rsidRPr="00F1008C">
        <w:rPr>
          <w:rFonts w:ascii="Times New Roman" w:hAnsi="Times New Roman"/>
          <w:noProof/>
          <w:sz w:val="20"/>
          <w:szCs w:val="20"/>
        </w:rPr>
        <w:t>)</w:t>
      </w:r>
      <w:r w:rsidR="006F7E55" w:rsidRPr="00F1008C">
        <w:rPr>
          <w:rFonts w:ascii="Times New Roman" w:hAnsi="Times New Roman"/>
          <w:noProof/>
          <w:sz w:val="20"/>
          <w:szCs w:val="20"/>
        </w:rPr>
        <w:fldChar w:fldCharType="end"/>
      </w:r>
      <w:r w:rsidR="00D1468D" w:rsidRPr="00F1008C">
        <w:rPr>
          <w:rFonts w:ascii="Times New Roman" w:hAnsi="Times New Roman"/>
          <w:noProof/>
          <w:sz w:val="20"/>
          <w:szCs w:val="20"/>
        </w:rPr>
        <w:t xml:space="preserve">, as well as others </w:t>
      </w:r>
      <w:r w:rsidR="001B1022" w:rsidRPr="00F1008C">
        <w:rPr>
          <w:rFonts w:ascii="Times New Roman" w:hAnsi="Times New Roman"/>
          <w:noProof/>
          <w:sz w:val="20"/>
          <w:szCs w:val="20"/>
        </w:rPr>
        <w:t>(</w:t>
      </w:r>
      <w:r w:rsidR="00AE522A" w:rsidRPr="00F1008C">
        <w:rPr>
          <w:rFonts w:ascii="Times New Roman" w:hAnsi="Times New Roman"/>
          <w:noProof/>
          <w:sz w:val="20"/>
          <w:szCs w:val="20"/>
        </w:rPr>
        <w:t>s</w:t>
      </w:r>
      <w:r w:rsidR="001B1022" w:rsidRPr="00F1008C">
        <w:rPr>
          <w:rFonts w:ascii="Times New Roman" w:hAnsi="Times New Roman"/>
          <w:noProof/>
          <w:sz w:val="20"/>
          <w:szCs w:val="20"/>
        </w:rPr>
        <w:t>ee, Repp, 2005, for a review)</w:t>
      </w:r>
      <w:r w:rsidR="001B1022" w:rsidRPr="00F1008C">
        <w:rPr>
          <w:rFonts w:ascii="Times New Roman" w:hAnsi="Times New Roman"/>
          <w:noProof/>
          <w:sz w:val="20"/>
          <w:szCs w:val="20"/>
        </w:rPr>
        <w:fldChar w:fldCharType="begin"/>
      </w:r>
      <w:r w:rsidR="001B1022" w:rsidRPr="00F1008C">
        <w:rPr>
          <w:rFonts w:ascii="Times New Roman" w:hAnsi="Times New Roman"/>
          <w:noProof/>
          <w:sz w:val="20"/>
          <w:szCs w:val="20"/>
        </w:rPr>
        <w:instrText xml:space="preserve"> ADDIN EN.CITE &lt;EndNote&gt;&lt;Cite ExcludeAuth="1" ExcludeYear="1"&gt;&lt;Author&gt;Repp&lt;/Author&gt;&lt;Year&gt;2005&lt;/Year&gt;&lt;RecNum&gt;552&lt;/RecNum&gt;&lt;record&gt;&lt;rec-number&gt;552&lt;/rec-number&gt;&lt;foreign-keys&gt;&lt;key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001B1022" w:rsidRPr="00F1008C">
        <w:rPr>
          <w:rFonts w:ascii="Times New Roman" w:hAnsi="Times New Roman"/>
          <w:noProof/>
          <w:sz w:val="20"/>
          <w:szCs w:val="20"/>
        </w:rPr>
        <w:fldChar w:fldCharType="end"/>
      </w:r>
      <w:r w:rsidR="001B1022" w:rsidRPr="00F1008C">
        <w:rPr>
          <w:rFonts w:ascii="Times New Roman" w:hAnsi="Times New Roman"/>
          <w:noProof/>
          <w:sz w:val="20"/>
          <w:szCs w:val="20"/>
        </w:rPr>
        <w:t>.</w:t>
      </w:r>
      <w:r w:rsidR="006F7E55" w:rsidRPr="00F1008C">
        <w:rPr>
          <w:rFonts w:ascii="Times New Roman" w:hAnsi="Times New Roman"/>
          <w:noProof/>
          <w:sz w:val="20"/>
          <w:szCs w:val="20"/>
        </w:rPr>
        <w:t xml:space="preserve"> </w:t>
      </w:r>
      <w:r w:rsidR="00126918" w:rsidRPr="00F1008C">
        <w:rPr>
          <w:rFonts w:ascii="Times New Roman" w:hAnsi="Times New Roman"/>
          <w:noProof/>
          <w:sz w:val="20"/>
          <w:szCs w:val="20"/>
        </w:rPr>
        <w:t xml:space="preserve">Unlike other explanations of negative synchronization error that mainly focus on central neural systems, an alternative </w:t>
      </w:r>
      <w:r w:rsidR="00B43C5F" w:rsidRPr="00F1008C">
        <w:rPr>
          <w:rFonts w:ascii="Times New Roman" w:hAnsi="Times New Roman"/>
          <w:noProof/>
          <w:sz w:val="20"/>
          <w:szCs w:val="20"/>
        </w:rPr>
        <w:t xml:space="preserve">could be that the </w:t>
      </w:r>
      <w:r w:rsidR="00523255" w:rsidRPr="00F1008C">
        <w:rPr>
          <w:rFonts w:ascii="Times New Roman" w:hAnsi="Times New Roman"/>
          <w:sz w:val="20"/>
          <w:szCs w:val="20"/>
        </w:rPr>
        <w:t xml:space="preserve">initial contact to the tapping surface </w:t>
      </w:r>
      <w:r w:rsidR="00523255" w:rsidRPr="00F1008C">
        <w:rPr>
          <w:rFonts w:ascii="Times New Roman" w:hAnsi="Times New Roman"/>
          <w:noProof/>
          <w:sz w:val="20"/>
          <w:szCs w:val="20"/>
        </w:rPr>
        <w:t xml:space="preserve">has to precede an external metronome in order to allow force to be produced and the point of peak force to be synchronized with the metronome </w:t>
      </w:r>
      <w:r w:rsidR="00523255" w:rsidRPr="00F1008C">
        <w:rPr>
          <w:rFonts w:ascii="Times New Roman" w:hAnsi="Times New Roman"/>
          <w:noProof/>
          <w:sz w:val="20"/>
          <w:szCs w:val="20"/>
        </w:rPr>
        <w:fldChar w:fldCharType="begin"/>
      </w:r>
      <w:r w:rsidR="00523255" w:rsidRPr="00F1008C">
        <w:rPr>
          <w:rFonts w:ascii="Times New Roman" w:hAnsi="Times New Roman"/>
          <w:noProof/>
          <w:sz w:val="20"/>
          <w:szCs w:val="20"/>
        </w:rPr>
        <w:instrText xml:space="preserve"> ADDIN EN.CITE &lt;EndNote&gt;&lt;Cite&gt;&lt;Author&gt;Repp&lt;/Author&gt;&lt;Year&gt;2005&lt;/Year&gt;&lt;RecNum&gt;552&lt;/RecNum&gt;&lt;DisplayText&gt;(Repp, 2005)&lt;/DisplayText&gt;&lt;record&gt;&lt;rec-number&gt;552&lt;/rec-number&gt;&lt;foreign-keys&gt;&lt;key app="EN" db-id="2ee2r9ed7vdet0efwdqp9pffewatwpwx2asd"&gt;552&lt;/key&gt;&lt;/foreign-keys&gt;&lt;ref-type name="Journal Article"&gt;17&lt;/ref-type&gt;&lt;contributors&gt;&lt;authors&gt;&lt;author&gt;Repp, B. H.&lt;/author&gt;&lt;/authors&gt;&lt;/contributors&gt;&lt;titles&gt;&lt;title&gt;Sensorimotor synchronization: A review of the tapping literature&lt;/title&gt;&lt;secondary-title&gt;Psychonomic Bulletin &amp;amp; Review&lt;/secondary-title&gt;&lt;/titles&gt;&lt;periodical&gt;&lt;full-title&gt;Psychonomic Bulletin &amp;amp; Review&lt;/full-title&gt;&lt;abbr-1&gt;Psychon B Rev&lt;/abbr-1&gt;&lt;/periodical&gt;&lt;pages&gt;969-992&lt;/pages&gt;&lt;volume&gt;12&lt;/volume&gt;&lt;dates&gt;&lt;year&gt;2005&lt;/year&gt;&lt;pub-dates&gt;&lt;date&gt;Dec&lt;/date&gt;&lt;/pub-dates&gt;&lt;/dates&gt;&lt;isbn&gt;1069-9384&lt;/isbn&gt;&lt;accession-num&gt;ISI:000236427200002&lt;/accession-num&gt;&lt;urls&gt;&lt;/urls&gt;&lt;/record&gt;&lt;/Cite&gt;&lt;/EndNote&gt;</w:instrText>
      </w:r>
      <w:r w:rsidR="00523255" w:rsidRPr="00F1008C">
        <w:rPr>
          <w:rFonts w:ascii="Times New Roman" w:hAnsi="Times New Roman"/>
          <w:noProof/>
          <w:sz w:val="20"/>
          <w:szCs w:val="20"/>
        </w:rPr>
        <w:fldChar w:fldCharType="separate"/>
      </w:r>
      <w:r w:rsidR="00523255" w:rsidRPr="00F1008C">
        <w:rPr>
          <w:rFonts w:ascii="Times New Roman" w:hAnsi="Times New Roman"/>
          <w:noProof/>
          <w:sz w:val="20"/>
          <w:szCs w:val="20"/>
        </w:rPr>
        <w:t>(</w:t>
      </w:r>
      <w:hyperlink w:anchor="_ENREF_20" w:tooltip="Repp, 2005 #552" w:history="1">
        <w:r w:rsidR="00E331EB" w:rsidRPr="00F1008C">
          <w:rPr>
            <w:rFonts w:ascii="Times New Roman" w:hAnsi="Times New Roman"/>
            <w:noProof/>
            <w:sz w:val="20"/>
            <w:szCs w:val="20"/>
          </w:rPr>
          <w:t>Repp, 2005</w:t>
        </w:r>
      </w:hyperlink>
      <w:r w:rsidR="00523255" w:rsidRPr="00F1008C">
        <w:rPr>
          <w:rFonts w:ascii="Times New Roman" w:hAnsi="Times New Roman"/>
          <w:noProof/>
          <w:sz w:val="20"/>
          <w:szCs w:val="20"/>
        </w:rPr>
        <w:t>)</w:t>
      </w:r>
      <w:r w:rsidR="00523255" w:rsidRPr="00F1008C">
        <w:rPr>
          <w:rFonts w:ascii="Times New Roman" w:hAnsi="Times New Roman"/>
          <w:noProof/>
          <w:sz w:val="20"/>
          <w:szCs w:val="20"/>
        </w:rPr>
        <w:fldChar w:fldCharType="end"/>
      </w:r>
      <w:r w:rsidR="00523255" w:rsidRPr="00F1008C">
        <w:rPr>
          <w:rFonts w:ascii="Times New Roman" w:hAnsi="Times New Roman"/>
          <w:noProof/>
          <w:sz w:val="20"/>
          <w:szCs w:val="20"/>
        </w:rPr>
        <w:t xml:space="preserve">. </w:t>
      </w:r>
      <w:r w:rsidR="00126918" w:rsidRPr="00F1008C">
        <w:rPr>
          <w:rFonts w:ascii="Times New Roman" w:hAnsi="Times New Roman"/>
          <w:noProof/>
          <w:sz w:val="20"/>
          <w:szCs w:val="20"/>
        </w:rPr>
        <w:t>T</w:t>
      </w:r>
      <w:r w:rsidR="00523255" w:rsidRPr="00F1008C">
        <w:rPr>
          <w:rFonts w:ascii="Times New Roman" w:hAnsi="Times New Roman"/>
          <w:noProof/>
          <w:sz w:val="20"/>
          <w:szCs w:val="20"/>
        </w:rPr>
        <w:t xml:space="preserve">he negative SE measured at the initial contact </w:t>
      </w:r>
      <w:r w:rsidR="009B18CA" w:rsidRPr="00F1008C">
        <w:rPr>
          <w:rFonts w:ascii="Times New Roman" w:hAnsi="Times New Roman"/>
          <w:noProof/>
          <w:sz w:val="20"/>
          <w:szCs w:val="20"/>
        </w:rPr>
        <w:t xml:space="preserve">is </w:t>
      </w:r>
      <w:r w:rsidR="00523255" w:rsidRPr="00F1008C">
        <w:rPr>
          <w:rFonts w:ascii="Times New Roman" w:hAnsi="Times New Roman"/>
          <w:noProof/>
          <w:sz w:val="20"/>
          <w:szCs w:val="20"/>
        </w:rPr>
        <w:t xml:space="preserve">never reduced to zero even </w:t>
      </w:r>
      <w:r w:rsidR="00134ABE" w:rsidRPr="00F1008C">
        <w:rPr>
          <w:rFonts w:ascii="Times New Roman" w:hAnsi="Times New Roman"/>
          <w:noProof/>
          <w:sz w:val="20"/>
          <w:szCs w:val="20"/>
        </w:rPr>
        <w:t xml:space="preserve">in </w:t>
      </w:r>
      <w:r w:rsidR="00750652" w:rsidRPr="00F1008C">
        <w:rPr>
          <w:rFonts w:ascii="Times New Roman" w:hAnsi="Times New Roman"/>
          <w:noProof/>
          <w:sz w:val="20"/>
          <w:szCs w:val="20"/>
        </w:rPr>
        <w:t xml:space="preserve">participants </w:t>
      </w:r>
      <w:r w:rsidR="00134ABE" w:rsidRPr="00F1008C">
        <w:rPr>
          <w:rFonts w:ascii="Times New Roman" w:hAnsi="Times New Roman"/>
          <w:noProof/>
          <w:sz w:val="20"/>
          <w:szCs w:val="20"/>
        </w:rPr>
        <w:t xml:space="preserve">who </w:t>
      </w:r>
      <w:r w:rsidR="00523255" w:rsidRPr="00F1008C">
        <w:rPr>
          <w:rFonts w:ascii="Times New Roman" w:hAnsi="Times New Roman"/>
          <w:noProof/>
          <w:sz w:val="20"/>
          <w:szCs w:val="20"/>
        </w:rPr>
        <w:t xml:space="preserve">received excessive training on the tapping task </w:t>
      </w:r>
      <w:r w:rsidR="00523255" w:rsidRPr="00F1008C">
        <w:rPr>
          <w:rFonts w:ascii="Times New Roman" w:hAnsi="Times New Roman"/>
          <w:noProof/>
          <w:sz w:val="20"/>
          <w:szCs w:val="20"/>
        </w:rPr>
        <w:fldChar w:fldCharType="begin"/>
      </w:r>
      <w:r w:rsidR="00523255" w:rsidRPr="00F1008C">
        <w:rPr>
          <w:rFonts w:ascii="Times New Roman" w:hAnsi="Times New Roman"/>
          <w:noProof/>
          <w:sz w:val="20"/>
          <w:szCs w:val="20"/>
        </w:rPr>
        <w:instrText xml:space="preserve"> ADDIN EN.CITE &lt;EndNote&gt;&lt;Cite&gt;&lt;Author&gt;Aschersleben&lt;/Author&gt;&lt;Year&gt;2003&lt;/Year&gt;&lt;RecNum&gt;451&lt;/RecNum&gt;&lt;DisplayText&gt;(Aschersleben, 2003)&lt;/DisplayText&gt;&lt;record&gt;&lt;rec-number&gt;451&lt;/rec-number&gt;&lt;foreign-keys&gt;&lt;key app="EN" db-id="2ee2r9ed7vdet0efwdqp9pffewatwpwx2asd"&gt;451&lt;/key&gt;&lt;/foreign-keys&gt;&lt;ref-type name="Book Section"&gt;5&lt;/ref-type&gt;&lt;contributors&gt;&lt;authors&gt;&lt;author&gt;Aschersleben, G.&lt;/author&gt;&lt;/authors&gt;&lt;secondary-authors&gt;&lt;author&gt;Shohov, Serge P.&lt;/author&gt;&lt;/secondary-authors&gt;&lt;/contributors&gt;&lt;titles&gt;&lt;title&gt;Effects of training on the timing of simple repetitive movements&lt;/title&gt;&lt;secondary-title&gt;Advances in Psychology Research&lt;/secondary-title&gt;&lt;/titles&gt;&lt;pages&gt;15-30&lt;/pages&gt;&lt;volume&gt;23&lt;/volume&gt;&lt;section&gt;2&lt;/section&gt;&lt;dates&gt;&lt;year&gt;2003&lt;/year&gt;&lt;/dates&gt;&lt;pub-location&gt;Huntington, NY&lt;/pub-location&gt;&lt;publisher&gt;Nova Science&lt;/publisher&gt;&lt;urls&gt;&lt;/urls&gt;&lt;/record&gt;&lt;/Cite&gt;&lt;/EndNote&gt;</w:instrText>
      </w:r>
      <w:r w:rsidR="00523255" w:rsidRPr="00F1008C">
        <w:rPr>
          <w:rFonts w:ascii="Times New Roman" w:hAnsi="Times New Roman"/>
          <w:noProof/>
          <w:sz w:val="20"/>
          <w:szCs w:val="20"/>
        </w:rPr>
        <w:fldChar w:fldCharType="separate"/>
      </w:r>
      <w:r w:rsidR="00523255" w:rsidRPr="00F1008C">
        <w:rPr>
          <w:rFonts w:ascii="Times New Roman" w:hAnsi="Times New Roman"/>
          <w:noProof/>
          <w:sz w:val="20"/>
          <w:szCs w:val="20"/>
        </w:rPr>
        <w:t>(</w:t>
      </w:r>
      <w:hyperlink w:anchor="_ENREF_2" w:tooltip="Aschersleben, 2003 #451" w:history="1">
        <w:r w:rsidR="00E331EB" w:rsidRPr="00F1008C">
          <w:rPr>
            <w:rFonts w:ascii="Times New Roman" w:hAnsi="Times New Roman"/>
            <w:noProof/>
            <w:sz w:val="20"/>
            <w:szCs w:val="20"/>
          </w:rPr>
          <w:t>Aschersleben, 2003</w:t>
        </w:r>
      </w:hyperlink>
      <w:r w:rsidR="00523255" w:rsidRPr="00F1008C">
        <w:rPr>
          <w:rFonts w:ascii="Times New Roman" w:hAnsi="Times New Roman"/>
          <w:noProof/>
          <w:sz w:val="20"/>
          <w:szCs w:val="20"/>
        </w:rPr>
        <w:t>)</w:t>
      </w:r>
      <w:r w:rsidR="00523255" w:rsidRPr="00F1008C">
        <w:rPr>
          <w:rFonts w:ascii="Times New Roman" w:hAnsi="Times New Roman"/>
          <w:noProof/>
          <w:sz w:val="20"/>
          <w:szCs w:val="20"/>
        </w:rPr>
        <w:fldChar w:fldCharType="end"/>
      </w:r>
      <w:r w:rsidR="00126918" w:rsidRPr="00F1008C">
        <w:rPr>
          <w:rFonts w:ascii="Times New Roman" w:hAnsi="Times New Roman"/>
          <w:noProof/>
          <w:sz w:val="20"/>
          <w:szCs w:val="20"/>
        </w:rPr>
        <w:t xml:space="preserve"> as force needs time to rise</w:t>
      </w:r>
      <w:r w:rsidR="001B1022" w:rsidRPr="00F1008C">
        <w:rPr>
          <w:rFonts w:ascii="Times New Roman" w:hAnsi="Times New Roman"/>
          <w:noProof/>
          <w:sz w:val="20"/>
          <w:szCs w:val="20"/>
        </w:rPr>
        <w:t>.</w:t>
      </w:r>
      <w:r w:rsidR="00126918" w:rsidRPr="00F1008C">
        <w:rPr>
          <w:rFonts w:ascii="Times New Roman" w:hAnsi="Times New Roman"/>
          <w:noProof/>
          <w:sz w:val="20"/>
          <w:szCs w:val="20"/>
        </w:rPr>
        <w:t xml:space="preserve"> </w:t>
      </w:r>
      <w:r w:rsidR="00126918" w:rsidRPr="00F1008C">
        <w:rPr>
          <w:rFonts w:ascii="Times New Roman" w:hAnsi="Times New Roman"/>
          <w:noProof/>
          <w:sz w:val="20"/>
          <w:szCs w:val="20"/>
        </w:rPr>
        <w:lastRenderedPageBreak/>
        <w:t xml:space="preserve">Consistent with previous studies </w:t>
      </w:r>
      <w:r w:rsidR="00126918" w:rsidRPr="00F1008C">
        <w:rPr>
          <w:rFonts w:ascii="Times New Roman" w:hAnsi="Times New Roman"/>
          <w:sz w:val="20"/>
          <w:szCs w:val="20"/>
        </w:rPr>
        <w:fldChar w:fldCharType="begin">
          <w:fldData xml:space="preserve">PEVuZE5vdGU+PENpdGU+PEF1dGhvcj5TdGVybmFkPC9BdXRob3I+PFllYXI+MjAwMDwvWWVhcj48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</w:fldData>
        </w:fldChar>
      </w:r>
      <w:r w:rsidR="00CC00E9" w:rsidRPr="00F1008C">
        <w:rPr>
          <w:rFonts w:ascii="Times New Roman" w:hAnsi="Times New Roman"/>
          <w:sz w:val="20"/>
          <w:szCs w:val="20"/>
        </w:rPr>
        <w:instrText xml:space="preserve"> ADDIN EN.CITE </w:instrText>
      </w:r>
      <w:r w:rsidR="00CC00E9" w:rsidRPr="00F1008C">
        <w:rPr>
          <w:rFonts w:ascii="Times New Roman" w:hAnsi="Times New Roman"/>
          <w:sz w:val="20"/>
          <w:szCs w:val="20"/>
        </w:rPr>
        <w:fldChar w:fldCharType="begin">
          <w:fldData xml:space="preserve">PEVuZE5vdGU+PENpdGU+PEF1dGhvcj5TdGVybmFkPC9BdXRob3I+PFllYXI+MjAwMDwvWWVhcj48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</w:fldData>
        </w:fldChar>
      </w:r>
      <w:r w:rsidR="00CC00E9" w:rsidRPr="00F1008C">
        <w:rPr>
          <w:rFonts w:ascii="Times New Roman" w:hAnsi="Times New Roman"/>
          <w:sz w:val="20"/>
          <w:szCs w:val="20"/>
        </w:rPr>
        <w:instrText xml:space="preserve"> ADDIN EN.CITE.DATA </w:instrText>
      </w:r>
      <w:r w:rsidR="00CC00E9" w:rsidRPr="00F1008C">
        <w:rPr>
          <w:rFonts w:ascii="Times New Roman" w:hAnsi="Times New Roman"/>
          <w:sz w:val="20"/>
          <w:szCs w:val="20"/>
        </w:rPr>
      </w:r>
      <w:r w:rsidR="00CC00E9" w:rsidRPr="00F1008C">
        <w:rPr>
          <w:rFonts w:ascii="Times New Roman" w:hAnsi="Times New Roman"/>
          <w:sz w:val="20"/>
          <w:szCs w:val="20"/>
        </w:rPr>
        <w:fldChar w:fldCharType="end"/>
      </w:r>
      <w:r w:rsidR="00126918" w:rsidRPr="00F1008C">
        <w:rPr>
          <w:rFonts w:ascii="Times New Roman" w:hAnsi="Times New Roman"/>
          <w:sz w:val="20"/>
          <w:szCs w:val="20"/>
        </w:rPr>
      </w:r>
      <w:r w:rsidR="00126918" w:rsidRPr="00F1008C">
        <w:rPr>
          <w:rFonts w:ascii="Times New Roman" w:hAnsi="Times New Roman"/>
          <w:sz w:val="20"/>
          <w:szCs w:val="20"/>
        </w:rPr>
        <w:fldChar w:fldCharType="separate"/>
      </w:r>
      <w:r w:rsidR="00CC00E9" w:rsidRPr="00F1008C">
        <w:rPr>
          <w:rFonts w:ascii="Times New Roman" w:hAnsi="Times New Roman"/>
          <w:noProof/>
          <w:sz w:val="20"/>
          <w:szCs w:val="20"/>
        </w:rPr>
        <w:t>(</w:t>
      </w:r>
      <w:hyperlink w:anchor="_ENREF_7" w:tooltip="Inui, 1998 #507" w:history="1">
        <w:r w:rsidR="00E331EB" w:rsidRPr="00F1008C">
          <w:rPr>
            <w:rFonts w:ascii="Times New Roman" w:hAnsi="Times New Roman"/>
            <w:noProof/>
            <w:sz w:val="20"/>
            <w:szCs w:val="20"/>
          </w:rPr>
          <w:t>Inui, et al., 1998</w:t>
        </w:r>
      </w:hyperlink>
      <w:r w:rsidR="00CC00E9" w:rsidRPr="00F1008C">
        <w:rPr>
          <w:rFonts w:ascii="Times New Roman" w:hAnsi="Times New Roman"/>
          <w:noProof/>
          <w:sz w:val="20"/>
          <w:szCs w:val="20"/>
        </w:rPr>
        <w:t xml:space="preserve">; </w:t>
      </w:r>
      <w:hyperlink w:anchor="_ENREF_10" w:tooltip="Keele, 1987 #518" w:history="1">
        <w:r w:rsidR="00E331EB" w:rsidRPr="00F1008C">
          <w:rPr>
            <w:rFonts w:ascii="Times New Roman" w:hAnsi="Times New Roman"/>
            <w:noProof/>
            <w:sz w:val="20"/>
            <w:szCs w:val="20"/>
          </w:rPr>
          <w:t>Keele, et al., 1987</w:t>
        </w:r>
      </w:hyperlink>
      <w:r w:rsidR="00CC00E9" w:rsidRPr="00F1008C">
        <w:rPr>
          <w:rFonts w:ascii="Times New Roman" w:hAnsi="Times New Roman"/>
          <w:noProof/>
          <w:sz w:val="20"/>
          <w:szCs w:val="20"/>
        </w:rPr>
        <w:t xml:space="preserve">; </w:t>
      </w:r>
      <w:hyperlink w:anchor="_ENREF_27" w:tooltip="Sternad, 2000 #571" w:history="1">
        <w:r w:rsidR="00E331EB" w:rsidRPr="00F1008C">
          <w:rPr>
            <w:rFonts w:ascii="Times New Roman" w:hAnsi="Times New Roman"/>
            <w:noProof/>
            <w:sz w:val="20"/>
            <w:szCs w:val="20"/>
          </w:rPr>
          <w:t>Sternad, et al., 2000</w:t>
        </w:r>
      </w:hyperlink>
      <w:r w:rsidR="00CC00E9" w:rsidRPr="00F1008C">
        <w:rPr>
          <w:rFonts w:ascii="Times New Roman" w:hAnsi="Times New Roman"/>
          <w:noProof/>
          <w:sz w:val="20"/>
          <w:szCs w:val="20"/>
        </w:rPr>
        <w:t xml:space="preserve">; </w:t>
      </w:r>
      <w:hyperlink w:anchor="_ENREF_30" w:tooltip="Therrien, 2010 #576" w:history="1">
        <w:r w:rsidR="00E331EB" w:rsidRPr="00F1008C">
          <w:rPr>
            <w:rFonts w:ascii="Times New Roman" w:hAnsi="Times New Roman"/>
            <w:noProof/>
            <w:sz w:val="20"/>
            <w:szCs w:val="20"/>
          </w:rPr>
          <w:t>Therrien &amp; Balasubramaniam, 2010</w:t>
        </w:r>
      </w:hyperlink>
      <w:r w:rsidR="00CC00E9" w:rsidRPr="00F1008C">
        <w:rPr>
          <w:rFonts w:ascii="Times New Roman" w:hAnsi="Times New Roman"/>
          <w:noProof/>
          <w:sz w:val="20"/>
          <w:szCs w:val="20"/>
        </w:rPr>
        <w:t xml:space="preserve">; </w:t>
      </w:r>
      <w:hyperlink w:anchor="_ENREF_33" w:tooltip="Vaughan, 1998 #2902" w:history="1">
        <w:r w:rsidR="00E331EB" w:rsidRPr="00F1008C">
          <w:rPr>
            <w:rFonts w:ascii="Times New Roman" w:hAnsi="Times New Roman"/>
            <w:noProof/>
            <w:sz w:val="20"/>
            <w:szCs w:val="20"/>
          </w:rPr>
          <w:t>Vaughan, et al., 1998</w:t>
        </w:r>
      </w:hyperlink>
      <w:r w:rsidR="00CC00E9" w:rsidRPr="00F1008C">
        <w:rPr>
          <w:rFonts w:ascii="Times New Roman" w:hAnsi="Times New Roman"/>
          <w:noProof/>
          <w:sz w:val="20"/>
          <w:szCs w:val="20"/>
        </w:rPr>
        <w:t>)</w:t>
      </w:r>
      <w:r w:rsidR="00126918" w:rsidRPr="00F1008C">
        <w:rPr>
          <w:rFonts w:ascii="Times New Roman" w:hAnsi="Times New Roman"/>
          <w:sz w:val="20"/>
          <w:szCs w:val="20"/>
        </w:rPr>
        <w:fldChar w:fldCharType="end"/>
      </w:r>
      <w:r w:rsidR="001B1022" w:rsidRPr="00F1008C">
        <w:rPr>
          <w:rFonts w:ascii="Times New Roman" w:hAnsi="Times New Roman"/>
          <w:noProof/>
          <w:sz w:val="20"/>
          <w:szCs w:val="20"/>
        </w:rPr>
        <w:t xml:space="preserve">, </w:t>
      </w:r>
      <w:r w:rsidR="00AF72A2" w:rsidRPr="00F1008C">
        <w:rPr>
          <w:rFonts w:ascii="Times New Roman" w:hAnsi="Times New Roman"/>
          <w:noProof/>
          <w:sz w:val="20"/>
          <w:szCs w:val="20"/>
        </w:rPr>
        <w:t xml:space="preserve">this </w:t>
      </w:r>
      <w:r w:rsidR="00126918" w:rsidRPr="00F1008C">
        <w:rPr>
          <w:rFonts w:ascii="Times New Roman" w:hAnsi="Times New Roman"/>
          <w:noProof/>
          <w:sz w:val="20"/>
          <w:szCs w:val="20"/>
        </w:rPr>
        <w:t xml:space="preserve">interpretation emphasizes the important roles of </w:t>
      </w:r>
      <w:r w:rsidR="00860427" w:rsidRPr="00F1008C">
        <w:rPr>
          <w:rFonts w:ascii="Times New Roman" w:hAnsi="Times New Roman"/>
          <w:noProof/>
          <w:sz w:val="20"/>
          <w:szCs w:val="20"/>
        </w:rPr>
        <w:t xml:space="preserve">force (or </w:t>
      </w:r>
      <w:r w:rsidR="00B86AED" w:rsidRPr="00F1008C">
        <w:rPr>
          <w:rFonts w:ascii="Times New Roman" w:hAnsi="Times New Roman"/>
          <w:noProof/>
          <w:sz w:val="20"/>
          <w:szCs w:val="20"/>
        </w:rPr>
        <w:t xml:space="preserve">more </w:t>
      </w:r>
      <w:r w:rsidR="00860427" w:rsidRPr="00F1008C">
        <w:rPr>
          <w:rFonts w:ascii="Times New Roman" w:hAnsi="Times New Roman"/>
          <w:noProof/>
          <w:sz w:val="20"/>
          <w:szCs w:val="20"/>
        </w:rPr>
        <w:t>generally movement control) in timing control</w:t>
      </w:r>
      <w:r w:rsidR="00126918" w:rsidRPr="00F1008C">
        <w:rPr>
          <w:rFonts w:ascii="Times New Roman" w:hAnsi="Times New Roman"/>
          <w:noProof/>
          <w:sz w:val="20"/>
          <w:szCs w:val="20"/>
        </w:rPr>
        <w:t xml:space="preserve"> </w:t>
      </w:r>
      <w:r w:rsidR="00B86AED" w:rsidRPr="00F1008C">
        <w:rPr>
          <w:rFonts w:ascii="Times New Roman" w:hAnsi="Times New Roman"/>
          <w:noProof/>
          <w:sz w:val="20"/>
          <w:szCs w:val="20"/>
        </w:rPr>
        <w:t>of</w:t>
      </w:r>
      <w:r w:rsidR="00126918" w:rsidRPr="00F1008C">
        <w:rPr>
          <w:rFonts w:ascii="Times New Roman" w:hAnsi="Times New Roman"/>
          <w:noProof/>
          <w:sz w:val="20"/>
          <w:szCs w:val="20"/>
        </w:rPr>
        <w:t xml:space="preserve"> finger tapping tasks. For example, </w:t>
      </w:r>
      <w:r w:rsidR="00750652" w:rsidRPr="00F1008C">
        <w:rPr>
          <w:rFonts w:ascii="Times New Roman" w:hAnsi="Times New Roman"/>
          <w:noProof/>
          <w:sz w:val="20"/>
          <w:szCs w:val="20"/>
        </w:rPr>
        <w:t>participants</w:t>
      </w:r>
      <w:r w:rsidR="00134ABE" w:rsidRPr="00F1008C">
        <w:rPr>
          <w:rFonts w:ascii="Times New Roman" w:hAnsi="Times New Roman"/>
          <w:noProof/>
          <w:sz w:val="20"/>
          <w:szCs w:val="20"/>
        </w:rPr>
        <w:t xml:space="preserve"> with musical expertise </w:t>
      </w:r>
      <w:r w:rsidR="00134ABE" w:rsidRPr="00F1008C">
        <w:rPr>
          <w:rFonts w:ascii="Times New Roman" w:hAnsi="Times New Roman"/>
          <w:sz w:val="20"/>
          <w:szCs w:val="20"/>
        </w:rPr>
        <w:fldChar w:fldCharType="begin"/>
      </w:r>
      <w:r w:rsidR="00134ABE" w:rsidRPr="00F1008C">
        <w:rPr>
          <w:rFonts w:ascii="Times New Roman" w:hAnsi="Times New Roman"/>
          <w:sz w:val="20"/>
          <w:szCs w:val="20"/>
        </w:rPr>
        <w:instrText xml:space="preserve"> ADDIN EN.CITE &lt;EndNote&gt;&lt;Cite&gt;&lt;Author&gt;Aschersleben&lt;/Author&gt;&lt;Year&gt;2002&lt;/Year&gt;&lt;RecNum&gt;450&lt;/RecNum&gt;&lt;DisplayText&gt;(Aschersleben, 2002)&lt;/DisplayText&gt;&lt;record&gt;&lt;rec-number&gt;450&lt;/rec-number&gt;&lt;foreign-keys&gt;&lt;key app="EN" db-id="2ee2r9ed7vdet0efwdqp9pffewatwpwx2asd"&gt;450&lt;/key&gt;&lt;/foreign-keys&gt;&lt;ref-type name="Journal Article"&gt;17&lt;/ref-type&gt;&lt;contributors&gt;&lt;authors&gt;&lt;author&gt;Aschersleben, G.&lt;/author&gt;&lt;/authors&gt;&lt;/contributors&gt;&lt;titles&gt;&lt;title&gt;Temporal control of movements in sensorimotor synchronization&lt;/title&gt;&lt;secondary-title&gt;Brain and Cognition&lt;/secondary-title&gt;&lt;/titles&gt;&lt;periodical&gt;&lt;full-title&gt;Brain and Cognition&lt;/full-title&gt;&lt;abbr-1&gt;Brain Cognition&lt;/abbr-1&gt;&lt;/periodical&gt;&lt;pages&gt;66-79&lt;/pages&gt;&lt;volume&gt;48&lt;/volume&gt;&lt;dates&gt;&lt;year&gt;2002&lt;/year&gt;&lt;pub-dates&gt;&lt;date&gt;Feb&lt;/date&gt;&lt;/pub-dates&gt;&lt;/dates&gt;&lt;isbn&gt;0278-2626&lt;/isbn&gt;&lt;accession-num&gt;ISI:000173407300005&lt;/accession-num&gt;&lt;urls&gt;&lt;related-urls&gt;&lt;url&gt;&amp;lt;Go to ISI&amp;gt;://000173407300005&lt;/url&gt;&lt;/related-urls&gt;&lt;/urls&gt;&lt;electronic-resource-num&gt;10.1006/brcg.2001.1304&lt;/electronic-resource-num&gt;&lt;/record&gt;&lt;/Cite&gt;&lt;/EndNote&gt;</w:instrText>
      </w:r>
      <w:r w:rsidR="00134ABE" w:rsidRPr="00F1008C">
        <w:rPr>
          <w:rFonts w:ascii="Times New Roman" w:hAnsi="Times New Roman"/>
          <w:sz w:val="20"/>
          <w:szCs w:val="20"/>
        </w:rPr>
        <w:fldChar w:fldCharType="separate"/>
      </w:r>
      <w:r w:rsidR="00134ABE" w:rsidRPr="00F1008C">
        <w:rPr>
          <w:rFonts w:ascii="Times New Roman" w:hAnsi="Times New Roman"/>
          <w:noProof/>
          <w:sz w:val="20"/>
          <w:szCs w:val="20"/>
        </w:rPr>
        <w:t>(</w:t>
      </w:r>
      <w:hyperlink w:anchor="_ENREF_1" w:tooltip="Aschersleben, 2002 #450" w:history="1">
        <w:r w:rsidR="00E331EB" w:rsidRPr="00F1008C">
          <w:rPr>
            <w:rFonts w:ascii="Times New Roman" w:hAnsi="Times New Roman"/>
            <w:noProof/>
            <w:sz w:val="20"/>
            <w:szCs w:val="20"/>
          </w:rPr>
          <w:t>Aschersleben, 2002</w:t>
        </w:r>
      </w:hyperlink>
      <w:r w:rsidR="00134ABE" w:rsidRPr="00F1008C">
        <w:rPr>
          <w:rFonts w:ascii="Times New Roman" w:hAnsi="Times New Roman"/>
          <w:noProof/>
          <w:sz w:val="20"/>
          <w:szCs w:val="20"/>
        </w:rPr>
        <w:t>)</w:t>
      </w:r>
      <w:r w:rsidR="00134ABE" w:rsidRPr="00F1008C">
        <w:rPr>
          <w:rFonts w:ascii="Times New Roman" w:hAnsi="Times New Roman"/>
          <w:sz w:val="20"/>
          <w:szCs w:val="20"/>
        </w:rPr>
        <w:fldChar w:fldCharType="end"/>
      </w:r>
      <w:r w:rsidR="00126918" w:rsidRPr="00F1008C">
        <w:rPr>
          <w:rFonts w:ascii="Times New Roman" w:hAnsi="Times New Roman"/>
          <w:sz w:val="20"/>
          <w:szCs w:val="20"/>
        </w:rPr>
        <w:t xml:space="preserve"> usually produced smaller negative SEC compared to non-musicians</w:t>
      </w:r>
      <w:r w:rsidR="00134ABE" w:rsidRPr="00F1008C">
        <w:rPr>
          <w:rFonts w:ascii="Times New Roman" w:hAnsi="Times New Roman"/>
          <w:noProof/>
          <w:sz w:val="20"/>
          <w:szCs w:val="20"/>
        </w:rPr>
        <w:t xml:space="preserve">. </w:t>
      </w:r>
      <w:r w:rsidR="00126918" w:rsidRPr="00F1008C">
        <w:rPr>
          <w:rFonts w:ascii="Times New Roman" w:hAnsi="Times New Roman"/>
          <w:noProof/>
          <w:sz w:val="20"/>
          <w:szCs w:val="20"/>
        </w:rPr>
        <w:t xml:space="preserve">However, this superior ability in musicians was observed only when </w:t>
      </w:r>
      <w:r w:rsidR="00134ABE" w:rsidRPr="00F1008C">
        <w:rPr>
          <w:rFonts w:ascii="Times New Roman" w:hAnsi="Times New Roman"/>
          <w:sz w:val="20"/>
          <w:szCs w:val="20"/>
        </w:rPr>
        <w:t xml:space="preserve">movements were involved </w:t>
      </w:r>
      <w:r w:rsidR="00134ABE" w:rsidRPr="00F1008C">
        <w:rPr>
          <w:rFonts w:ascii="Times New Roman" w:hAnsi="Times New Roman"/>
          <w:sz w:val="20"/>
          <w:szCs w:val="20"/>
        </w:rPr>
        <w:fldChar w:fldCharType="begin"/>
      </w:r>
      <w:r w:rsidR="005905D0" w:rsidRPr="00F1008C">
        <w:rPr>
          <w:rFonts w:ascii="Times New Roman" w:hAnsi="Times New Roman"/>
          <w:sz w:val="20"/>
          <w:szCs w:val="20"/>
        </w:rPr>
        <w:instrText xml:space="preserve"> ADDIN EN.CITE &lt;EndNote&gt;&lt;Cite&gt;&lt;Author&gt;Manning&lt;/Author&gt;&lt;Year&gt;2015&lt;/Year&gt;&lt;RecNum&gt;2758&lt;/RecNum&gt;&lt;DisplayText&gt;(Manning &amp;amp; Schutz, 2015)&lt;/DisplayText&gt;&lt;record&gt;&lt;rec-number&gt;2758&lt;/rec-number&gt;&lt;foreign-keys&gt;&lt;key app="EN" db-id="2ee2r9ed7vdet0efwdqp9pffewatwpwx2asd"&gt;2758&lt;/key&gt;&lt;/foreign-keys&gt;&lt;ref-type name="Journal Article"&gt;17&lt;/ref-type&gt;&lt;contributors&gt;&lt;authors&gt;&lt;author&gt;Manning, Fiona C&lt;/author&gt;&lt;author&gt;Schutz, Michael&lt;/author&gt;&lt;/authors&gt;&lt;/contributors&gt;&lt;titles&gt;&lt;title&gt;Trained to keep a beat: movement-related enhancements to timing perception in percussionists and non-percussionists&lt;/title&gt;&lt;secondary-title&gt;Psychological Research&lt;/secondary-title&gt;&lt;alt-title&gt;Psychol Res&lt;/alt-title&gt;&lt;/titles&gt;&lt;periodical&gt;&lt;full-title&gt;Psychological Research&lt;/full-title&gt;&lt;abbr-1&gt;Psychol Res&lt;/abbr-1&gt;&lt;/periodical&gt;&lt;alt-periodical&gt;&lt;full-title&gt;Psychological Research&lt;/full-title&gt;&lt;abbr-1&gt;Psychol Res&lt;/abbr-1&gt;&lt;/alt-periodical&gt;&lt;pages&gt;1-11&lt;/pages&gt;&lt;volume&gt;80&lt;/volume&gt;&lt;dates&gt;&lt;year&gt;2015&lt;/year&gt;&lt;/dates&gt;&lt;isbn&gt;0340-0727&lt;/isbn&gt;&lt;urls&gt;&lt;/urls&gt;&lt;/record&gt;&lt;/Cite&gt;&lt;/EndNote&gt;</w:instrText>
      </w:r>
      <w:r w:rsidR="00134ABE" w:rsidRPr="00F1008C">
        <w:rPr>
          <w:rFonts w:ascii="Times New Roman" w:hAnsi="Times New Roman"/>
          <w:sz w:val="20"/>
          <w:szCs w:val="20"/>
        </w:rPr>
        <w:fldChar w:fldCharType="separate"/>
      </w:r>
      <w:r w:rsidR="00134ABE" w:rsidRPr="00F1008C">
        <w:rPr>
          <w:rFonts w:ascii="Times New Roman" w:hAnsi="Times New Roman"/>
          <w:noProof/>
          <w:sz w:val="20"/>
          <w:szCs w:val="20"/>
        </w:rPr>
        <w:t>(</w:t>
      </w:r>
      <w:hyperlink w:anchor="_ENREF_12" w:tooltip="Manning, 2015 #2758" w:history="1">
        <w:r w:rsidR="00E331EB" w:rsidRPr="00F1008C">
          <w:rPr>
            <w:rFonts w:ascii="Times New Roman" w:hAnsi="Times New Roman"/>
            <w:noProof/>
            <w:sz w:val="20"/>
            <w:szCs w:val="20"/>
          </w:rPr>
          <w:t>Manning &amp; Schutz, 2015</w:t>
        </w:r>
      </w:hyperlink>
      <w:r w:rsidR="00134ABE" w:rsidRPr="00F1008C">
        <w:rPr>
          <w:rFonts w:ascii="Times New Roman" w:hAnsi="Times New Roman"/>
          <w:noProof/>
          <w:sz w:val="20"/>
          <w:szCs w:val="20"/>
        </w:rPr>
        <w:t>)</w:t>
      </w:r>
      <w:r w:rsidR="00134ABE" w:rsidRPr="00F1008C">
        <w:rPr>
          <w:rFonts w:ascii="Times New Roman" w:hAnsi="Times New Roman"/>
          <w:sz w:val="20"/>
          <w:szCs w:val="20"/>
        </w:rPr>
        <w:fldChar w:fldCharType="end"/>
      </w:r>
      <w:r w:rsidR="009B18CA" w:rsidRPr="00F1008C">
        <w:rPr>
          <w:rFonts w:ascii="Times New Roman" w:hAnsi="Times New Roman"/>
          <w:noProof/>
          <w:sz w:val="20"/>
          <w:szCs w:val="20"/>
        </w:rPr>
        <w:t>.</w:t>
      </w:r>
      <w:r w:rsidR="00134ABE" w:rsidRPr="00F1008C">
        <w:rPr>
          <w:rFonts w:ascii="Times New Roman" w:hAnsi="Times New Roman"/>
          <w:noProof/>
          <w:sz w:val="20"/>
          <w:szCs w:val="20"/>
        </w:rPr>
        <w:t xml:space="preserve"> In addition, </w:t>
      </w:r>
      <w:r w:rsidR="00BC4507" w:rsidRPr="00F1008C">
        <w:rPr>
          <w:rFonts w:ascii="Times New Roman" w:hAnsi="Times New Roman"/>
          <w:sz w:val="20"/>
          <w:szCs w:val="20"/>
        </w:rPr>
        <w:t xml:space="preserve">musicians showed </w:t>
      </w:r>
      <w:r w:rsidR="00F325C3" w:rsidRPr="00F1008C">
        <w:rPr>
          <w:rFonts w:ascii="Times New Roman" w:hAnsi="Times New Roman"/>
          <w:sz w:val="20"/>
          <w:szCs w:val="20"/>
        </w:rPr>
        <w:t xml:space="preserve">even </w:t>
      </w:r>
      <w:r w:rsidR="00BC4507" w:rsidRPr="00F1008C">
        <w:rPr>
          <w:rFonts w:ascii="Times New Roman" w:hAnsi="Times New Roman"/>
          <w:sz w:val="20"/>
          <w:szCs w:val="20"/>
        </w:rPr>
        <w:t xml:space="preserve">smaller synchronization error when playing their own instruments compared to tapping to an external metronome </w:t>
      </w:r>
      <w:r w:rsidR="00BC4507" w:rsidRPr="00F1008C">
        <w:rPr>
          <w:rFonts w:ascii="Times New Roman" w:hAnsi="Times New Roman"/>
          <w:sz w:val="20"/>
          <w:szCs w:val="20"/>
        </w:rPr>
        <w:fldChar w:fldCharType="begin"/>
      </w:r>
      <w:r w:rsidR="00A17DE3">
        <w:rPr>
          <w:rFonts w:ascii="Times New Roman" w:hAnsi="Times New Roman"/>
          <w:sz w:val="20"/>
          <w:szCs w:val="20"/>
        </w:rPr>
        <w:instrText xml:space="preserve"> ADDIN EN.CITE &lt;EndNote&gt;&lt;Cite&gt;&lt;Author&gt;Stoklasa&lt;/Author&gt;&lt;Year&gt;2012&lt;/Year&gt;&lt;RecNum&gt;2774&lt;/RecNum&gt;&lt;DisplayText&gt;(Stoklasa, Liebermann, &amp;amp; Fischinger, 2012)&lt;/DisplayText&gt;&lt;record&gt;&lt;rec-number&gt;2774&lt;/rec-number&gt;&lt;foreign-keys&gt;&lt;key app="EN" db-id="2ee2r9ed7vdet0efwdqp9pffewatwpwx2asd"&gt;2774&lt;/key&gt;&lt;/foreign-keys&gt;&lt;ref-type name="Conference Proceedings"&gt;10&lt;/ref-type&gt;&lt;contributors&gt;&lt;authors&gt;&lt;author&gt;Stoklasa, Jan&lt;/author&gt;&lt;author&gt;Liebermann, Christoph&lt;/author&gt;&lt;author&gt;Fischinger, Timo&lt;/author&gt;&lt;/authors&gt;&lt;/contributors&gt;&lt;titles&gt;&lt;title&gt;Timing and synchronization of professional musicians: A comparison between orchestral brass and string players&lt;/title&gt;&lt;secondary-title&gt;12th International Conference on Music Perception and Cognition, Thessaloniki, Greece&lt;/secondary-title&gt;&lt;/titles&gt;&lt;dates&gt;&lt;year&gt;2012&lt;/year&gt;&lt;/dates&gt;&lt;urls&gt;&lt;/urls&gt;&lt;/record&gt;&lt;/Cite&gt;&lt;/EndNote&gt;</w:instrText>
      </w:r>
      <w:r w:rsidR="00BC4507" w:rsidRPr="00F1008C">
        <w:rPr>
          <w:rFonts w:ascii="Times New Roman" w:hAnsi="Times New Roman"/>
          <w:sz w:val="20"/>
          <w:szCs w:val="20"/>
        </w:rPr>
        <w:fldChar w:fldCharType="separate"/>
      </w:r>
      <w:r w:rsidR="00A17DE3">
        <w:rPr>
          <w:rFonts w:ascii="Times New Roman" w:hAnsi="Times New Roman"/>
          <w:noProof/>
          <w:sz w:val="20"/>
          <w:szCs w:val="20"/>
        </w:rPr>
        <w:t>(</w:t>
      </w:r>
      <w:hyperlink w:anchor="_ENREF_29" w:tooltip="Stoklasa, 2012 #2774" w:history="1">
        <w:r w:rsidR="00E331EB">
          <w:rPr>
            <w:rFonts w:ascii="Times New Roman" w:hAnsi="Times New Roman"/>
            <w:noProof/>
            <w:sz w:val="20"/>
            <w:szCs w:val="20"/>
          </w:rPr>
          <w:t>Stoklasa, Liebermann, &amp; Fischinger, 2012</w:t>
        </w:r>
      </w:hyperlink>
      <w:r w:rsidR="00A17DE3">
        <w:rPr>
          <w:rFonts w:ascii="Times New Roman" w:hAnsi="Times New Roman"/>
          <w:noProof/>
          <w:sz w:val="20"/>
          <w:szCs w:val="20"/>
        </w:rPr>
        <w:t>)</w:t>
      </w:r>
      <w:r w:rsidR="00BC4507" w:rsidRPr="00F1008C">
        <w:rPr>
          <w:rFonts w:ascii="Times New Roman" w:hAnsi="Times New Roman"/>
          <w:sz w:val="20"/>
          <w:szCs w:val="20"/>
        </w:rPr>
        <w:fldChar w:fldCharType="end"/>
      </w:r>
      <w:r w:rsidR="00F325C3" w:rsidRPr="00F1008C">
        <w:rPr>
          <w:rFonts w:ascii="Times New Roman" w:hAnsi="Times New Roman"/>
          <w:sz w:val="20"/>
          <w:szCs w:val="20"/>
        </w:rPr>
        <w:t xml:space="preserve"> </w:t>
      </w:r>
      <w:r w:rsidR="00D1468D" w:rsidRPr="00F1008C">
        <w:rPr>
          <w:rFonts w:ascii="Times New Roman" w:hAnsi="Times New Roman"/>
          <w:sz w:val="20"/>
          <w:szCs w:val="20"/>
        </w:rPr>
        <w:t xml:space="preserve">with which </w:t>
      </w:r>
      <w:r w:rsidR="00F325C3" w:rsidRPr="00F1008C">
        <w:rPr>
          <w:rFonts w:ascii="Times New Roman" w:hAnsi="Times New Roman"/>
          <w:sz w:val="20"/>
          <w:szCs w:val="20"/>
        </w:rPr>
        <w:t xml:space="preserve">they do not have extensive </w:t>
      </w:r>
      <w:r w:rsidR="00D1468D" w:rsidRPr="00F1008C">
        <w:rPr>
          <w:rFonts w:ascii="Times New Roman" w:hAnsi="Times New Roman"/>
          <w:sz w:val="20"/>
          <w:szCs w:val="20"/>
        </w:rPr>
        <w:t>practice</w:t>
      </w:r>
      <w:r w:rsidR="00AF72A2" w:rsidRPr="00F1008C">
        <w:rPr>
          <w:rFonts w:ascii="Times New Roman" w:hAnsi="Times New Roman"/>
          <w:sz w:val="20"/>
          <w:szCs w:val="20"/>
        </w:rPr>
        <w:t>, confirming the critical role of force or movement production in sensorimotor synchronization.</w:t>
      </w:r>
      <w:r w:rsidR="00581696" w:rsidRPr="00F1008C">
        <w:rPr>
          <w:rFonts w:ascii="Times New Roman" w:hAnsi="Times New Roman"/>
          <w:sz w:val="20"/>
          <w:szCs w:val="20"/>
        </w:rPr>
        <w:t xml:space="preserve"> It seems that </w:t>
      </w:r>
      <w:r w:rsidR="004C17C0" w:rsidRPr="00F1008C">
        <w:rPr>
          <w:rFonts w:ascii="Times New Roman" w:hAnsi="Times New Roman"/>
          <w:sz w:val="20"/>
          <w:szCs w:val="20"/>
        </w:rPr>
        <w:t>rapid force production in musicians (especially of movements they have extensive practice on) requires less time for force to reach its peak and thus reduces SE measured at the initial contact</w:t>
      </w:r>
      <w:r w:rsidR="00AF72A2" w:rsidRPr="00F1008C">
        <w:rPr>
          <w:rFonts w:ascii="Times New Roman" w:hAnsi="Times New Roman"/>
          <w:sz w:val="20"/>
          <w:szCs w:val="20"/>
        </w:rPr>
        <w:t>.</w:t>
      </w:r>
      <w:r w:rsidR="004C17C0" w:rsidRPr="00F1008C">
        <w:rPr>
          <w:rFonts w:ascii="Times New Roman" w:hAnsi="Times New Roman"/>
          <w:sz w:val="20"/>
          <w:szCs w:val="20"/>
        </w:rPr>
        <w:t xml:space="preserve"> Taken together, we suggest that the negative synchronization error at the initial contact could be a result of precisely synchronizing the timing of peak force. </w:t>
      </w:r>
    </w:p>
    <w:p w14:paraId="692DEFBB" w14:textId="1DB4B7DC" w:rsidR="00E26ADE" w:rsidRPr="00F1008C" w:rsidRDefault="00691292" w:rsidP="007B7FA8">
      <w:pPr>
        <w:spacing w:after="0" w:line="480" w:lineRule="auto"/>
        <w:ind w:firstLine="720"/>
        <w:jc w:val="both"/>
        <w:rPr>
          <w:rFonts w:ascii="Times New Roman" w:hAnsi="Times New Roman"/>
          <w:b/>
          <w:sz w:val="24"/>
          <w:szCs w:val="24"/>
        </w:rPr>
      </w:pPr>
      <w:r w:rsidRPr="00F1008C">
        <w:rPr>
          <w:rFonts w:ascii="Times New Roman" w:hAnsi="Times New Roman"/>
          <w:sz w:val="20"/>
          <w:szCs w:val="20"/>
        </w:rPr>
        <w:t xml:space="preserve">In summary, </w:t>
      </w:r>
      <w:r w:rsidR="00D74B2B" w:rsidRPr="00F1008C">
        <w:rPr>
          <w:rFonts w:ascii="Times New Roman" w:hAnsi="Times New Roman"/>
          <w:sz w:val="20"/>
          <w:szCs w:val="20"/>
        </w:rPr>
        <w:t xml:space="preserve">we found that in the continuation tapping task, the </w:t>
      </w:r>
      <w:r w:rsidR="00B437B7" w:rsidRPr="00F1008C">
        <w:rPr>
          <w:rFonts w:ascii="Times New Roman" w:hAnsi="Times New Roman"/>
          <w:sz w:val="20"/>
          <w:szCs w:val="20"/>
        </w:rPr>
        <w:t>timing at</w:t>
      </w:r>
      <w:r w:rsidR="00D74B2B" w:rsidRPr="00F1008C">
        <w:rPr>
          <w:rFonts w:ascii="Times New Roman" w:hAnsi="Times New Roman"/>
          <w:sz w:val="20"/>
          <w:szCs w:val="20"/>
        </w:rPr>
        <w:t xml:space="preserve"> </w:t>
      </w:r>
      <w:r w:rsidR="00925755" w:rsidRPr="00F1008C">
        <w:rPr>
          <w:rFonts w:ascii="Times New Roman" w:hAnsi="Times New Roman"/>
          <w:sz w:val="20"/>
          <w:szCs w:val="20"/>
        </w:rPr>
        <w:t>peak force</w:t>
      </w:r>
      <w:r w:rsidR="00D74B2B" w:rsidRPr="00F1008C">
        <w:rPr>
          <w:rFonts w:ascii="Times New Roman" w:hAnsi="Times New Roman"/>
          <w:sz w:val="20"/>
          <w:szCs w:val="20"/>
        </w:rPr>
        <w:t xml:space="preserve"> </w:t>
      </w:r>
      <w:r w:rsidR="00B86AED" w:rsidRPr="00F1008C">
        <w:rPr>
          <w:rFonts w:ascii="Times New Roman" w:hAnsi="Times New Roman"/>
          <w:sz w:val="20"/>
          <w:szCs w:val="20"/>
        </w:rPr>
        <w:t>may</w:t>
      </w:r>
      <w:r w:rsidR="00925755" w:rsidRPr="00F1008C">
        <w:rPr>
          <w:rFonts w:ascii="Times New Roman" w:hAnsi="Times New Roman"/>
          <w:sz w:val="20"/>
          <w:szCs w:val="20"/>
        </w:rPr>
        <w:t xml:space="preserve"> be better</w:t>
      </w:r>
      <w:r w:rsidR="005E6C82" w:rsidRPr="00F1008C">
        <w:rPr>
          <w:rFonts w:ascii="Times New Roman" w:hAnsi="Times New Roman"/>
          <w:sz w:val="20"/>
          <w:szCs w:val="20"/>
        </w:rPr>
        <w:t xml:space="preserve"> control</w:t>
      </w:r>
      <w:r w:rsidR="00925755" w:rsidRPr="00F1008C">
        <w:rPr>
          <w:rFonts w:ascii="Times New Roman" w:hAnsi="Times New Roman"/>
          <w:sz w:val="20"/>
          <w:szCs w:val="20"/>
        </w:rPr>
        <w:t xml:space="preserve">led than </w:t>
      </w:r>
      <w:r w:rsidR="00D74B2B" w:rsidRPr="00F1008C">
        <w:rPr>
          <w:rFonts w:ascii="Times New Roman" w:hAnsi="Times New Roman"/>
          <w:sz w:val="20"/>
          <w:szCs w:val="20"/>
        </w:rPr>
        <w:t>the tim</w:t>
      </w:r>
      <w:r w:rsidR="00B437B7" w:rsidRPr="00F1008C">
        <w:rPr>
          <w:rFonts w:ascii="Times New Roman" w:hAnsi="Times New Roman"/>
          <w:sz w:val="20"/>
          <w:szCs w:val="20"/>
        </w:rPr>
        <w:t>ing</w:t>
      </w:r>
      <w:r w:rsidR="00D74B2B" w:rsidRPr="00F1008C">
        <w:rPr>
          <w:rFonts w:ascii="Times New Roman" w:hAnsi="Times New Roman"/>
          <w:sz w:val="20"/>
          <w:szCs w:val="20"/>
        </w:rPr>
        <w:t xml:space="preserve"> </w:t>
      </w:r>
      <w:r w:rsidR="00B437B7" w:rsidRPr="00F1008C">
        <w:rPr>
          <w:rFonts w:ascii="Times New Roman" w:hAnsi="Times New Roman"/>
          <w:sz w:val="20"/>
          <w:szCs w:val="20"/>
        </w:rPr>
        <w:t>at</w:t>
      </w:r>
      <w:r w:rsidR="00D74B2B" w:rsidRPr="00F1008C">
        <w:rPr>
          <w:rFonts w:ascii="Times New Roman" w:hAnsi="Times New Roman"/>
          <w:sz w:val="20"/>
          <w:szCs w:val="20"/>
        </w:rPr>
        <w:t xml:space="preserve"> </w:t>
      </w:r>
      <w:r w:rsidR="00925755" w:rsidRPr="00F1008C">
        <w:rPr>
          <w:rFonts w:ascii="Times New Roman" w:hAnsi="Times New Roman"/>
          <w:sz w:val="20"/>
          <w:szCs w:val="20"/>
        </w:rPr>
        <w:t xml:space="preserve">initial contact, as revealed by the smaller central </w:t>
      </w:r>
      <w:r w:rsidR="009B7FB6">
        <w:rPr>
          <w:rFonts w:ascii="Times New Roman" w:hAnsi="Times New Roman"/>
          <w:sz w:val="20"/>
          <w:szCs w:val="20"/>
        </w:rPr>
        <w:t>clock</w:t>
      </w:r>
      <w:r w:rsidR="009B7FB6" w:rsidRPr="00F1008C">
        <w:rPr>
          <w:rFonts w:ascii="Times New Roman" w:hAnsi="Times New Roman"/>
          <w:sz w:val="20"/>
          <w:szCs w:val="20"/>
        </w:rPr>
        <w:t xml:space="preserve"> </w:t>
      </w:r>
      <w:r w:rsidR="00925755" w:rsidRPr="00F1008C">
        <w:rPr>
          <w:rFonts w:ascii="Times New Roman" w:hAnsi="Times New Roman"/>
          <w:sz w:val="20"/>
          <w:szCs w:val="20"/>
        </w:rPr>
        <w:t>variability</w:t>
      </w:r>
      <w:r w:rsidR="00D74B2B" w:rsidRPr="00F1008C">
        <w:rPr>
          <w:rFonts w:ascii="Times New Roman" w:hAnsi="Times New Roman"/>
          <w:sz w:val="20"/>
          <w:szCs w:val="20"/>
        </w:rPr>
        <w:t xml:space="preserve">. </w:t>
      </w:r>
      <w:r w:rsidR="00B86AED" w:rsidRPr="00F1008C">
        <w:rPr>
          <w:rFonts w:ascii="Times New Roman" w:hAnsi="Times New Roman"/>
          <w:sz w:val="20"/>
          <w:szCs w:val="20"/>
        </w:rPr>
        <w:t>However</w:t>
      </w:r>
      <w:r w:rsidR="00D74B2B" w:rsidRPr="00F1008C">
        <w:rPr>
          <w:rFonts w:ascii="Times New Roman" w:hAnsi="Times New Roman"/>
          <w:sz w:val="20"/>
          <w:szCs w:val="20"/>
        </w:rPr>
        <w:t xml:space="preserve">, </w:t>
      </w:r>
      <w:r w:rsidRPr="00F1008C">
        <w:rPr>
          <w:rFonts w:ascii="Times New Roman" w:hAnsi="Times New Roman"/>
          <w:sz w:val="20"/>
          <w:szCs w:val="20"/>
        </w:rPr>
        <w:t xml:space="preserve">timing </w:t>
      </w:r>
      <w:r w:rsidR="00B437B7" w:rsidRPr="00F1008C">
        <w:rPr>
          <w:rFonts w:ascii="Times New Roman" w:hAnsi="Times New Roman"/>
          <w:sz w:val="20"/>
          <w:szCs w:val="20"/>
        </w:rPr>
        <w:t xml:space="preserve">at </w:t>
      </w:r>
      <w:r w:rsidRPr="00F1008C">
        <w:rPr>
          <w:rFonts w:ascii="Times New Roman" w:hAnsi="Times New Roman"/>
          <w:sz w:val="20"/>
          <w:szCs w:val="20"/>
        </w:rPr>
        <w:t xml:space="preserve">peak force </w:t>
      </w:r>
      <w:r w:rsidR="00925755" w:rsidRPr="00F1008C">
        <w:rPr>
          <w:rFonts w:ascii="Times New Roman" w:hAnsi="Times New Roman"/>
          <w:sz w:val="20"/>
          <w:szCs w:val="20"/>
        </w:rPr>
        <w:t xml:space="preserve">is likely </w:t>
      </w:r>
      <w:r w:rsidR="004C455F" w:rsidRPr="00F1008C">
        <w:rPr>
          <w:rFonts w:ascii="Times New Roman" w:hAnsi="Times New Roman"/>
          <w:sz w:val="20"/>
          <w:szCs w:val="20"/>
        </w:rPr>
        <w:t>to be</w:t>
      </w:r>
      <w:r w:rsidRPr="00F1008C">
        <w:rPr>
          <w:rFonts w:ascii="Times New Roman" w:hAnsi="Times New Roman"/>
          <w:sz w:val="20"/>
          <w:szCs w:val="20"/>
        </w:rPr>
        <w:t xml:space="preserve"> the </w:t>
      </w:r>
      <w:r w:rsidR="00A867F8" w:rsidRPr="00F1008C">
        <w:rPr>
          <w:rFonts w:ascii="Times New Roman" w:hAnsi="Times New Roman"/>
          <w:sz w:val="20"/>
          <w:szCs w:val="20"/>
        </w:rPr>
        <w:t>primary target controlled in</w:t>
      </w:r>
      <w:r w:rsidR="00AD34AF" w:rsidRPr="00F1008C">
        <w:rPr>
          <w:rFonts w:ascii="Times New Roman" w:hAnsi="Times New Roman"/>
          <w:sz w:val="20"/>
          <w:szCs w:val="20"/>
        </w:rPr>
        <w:t xml:space="preserve"> </w:t>
      </w:r>
      <w:r w:rsidR="00C617FD" w:rsidRPr="00F1008C">
        <w:rPr>
          <w:rFonts w:ascii="Times New Roman" w:hAnsi="Times New Roman"/>
          <w:sz w:val="20"/>
          <w:szCs w:val="20"/>
        </w:rPr>
        <w:t xml:space="preserve">the </w:t>
      </w:r>
      <w:r w:rsidR="00DC736C" w:rsidRPr="00F1008C">
        <w:rPr>
          <w:rFonts w:ascii="Times New Roman" w:hAnsi="Times New Roman"/>
          <w:sz w:val="20"/>
          <w:szCs w:val="20"/>
        </w:rPr>
        <w:t>sensorimotor synchronization</w:t>
      </w:r>
      <w:r w:rsidR="00787CC9" w:rsidRPr="00F1008C">
        <w:rPr>
          <w:rFonts w:ascii="Times New Roman" w:hAnsi="Times New Roman"/>
          <w:sz w:val="20"/>
          <w:szCs w:val="20"/>
        </w:rPr>
        <w:t xml:space="preserve"> task</w:t>
      </w:r>
      <w:r w:rsidR="00DC736C" w:rsidRPr="00F1008C">
        <w:rPr>
          <w:rFonts w:ascii="Times New Roman" w:hAnsi="Times New Roman"/>
          <w:sz w:val="20"/>
          <w:szCs w:val="20"/>
        </w:rPr>
        <w:t>.</w:t>
      </w:r>
      <w:r w:rsidR="004C455F" w:rsidRPr="00F1008C">
        <w:rPr>
          <w:rFonts w:ascii="Times New Roman" w:hAnsi="Times New Roman"/>
          <w:sz w:val="20"/>
          <w:szCs w:val="20"/>
        </w:rPr>
        <w:t xml:space="preserve"> </w:t>
      </w:r>
      <w:r w:rsidR="00DC736C" w:rsidRPr="00F1008C">
        <w:rPr>
          <w:rFonts w:ascii="Times New Roman" w:hAnsi="Times New Roman"/>
          <w:sz w:val="20"/>
          <w:szCs w:val="20"/>
        </w:rPr>
        <w:t xml:space="preserve">Supporting evidence comes from the observation that sensorimotor synchronization is more stable and accurate at peak force compared to initial contact, and </w:t>
      </w:r>
      <w:r w:rsidR="00AE522A" w:rsidRPr="00F1008C">
        <w:rPr>
          <w:rFonts w:ascii="Times New Roman" w:hAnsi="Times New Roman"/>
          <w:sz w:val="20"/>
          <w:szCs w:val="20"/>
        </w:rPr>
        <w:t xml:space="preserve">that </w:t>
      </w:r>
      <w:r w:rsidR="00DC736C" w:rsidRPr="00F1008C">
        <w:rPr>
          <w:rFonts w:ascii="Times New Roman" w:hAnsi="Times New Roman"/>
          <w:sz w:val="20"/>
          <w:szCs w:val="20"/>
        </w:rPr>
        <w:t xml:space="preserve">movements were modulated to </w:t>
      </w:r>
      <w:r w:rsidR="00925755" w:rsidRPr="00F1008C">
        <w:rPr>
          <w:rFonts w:ascii="Times New Roman" w:hAnsi="Times New Roman"/>
          <w:sz w:val="20"/>
          <w:szCs w:val="20"/>
        </w:rPr>
        <w:t xml:space="preserve">correct </w:t>
      </w:r>
      <w:r w:rsidR="00DC736C" w:rsidRPr="00F1008C">
        <w:rPr>
          <w:rFonts w:ascii="Times New Roman" w:hAnsi="Times New Roman"/>
          <w:sz w:val="20"/>
          <w:szCs w:val="20"/>
        </w:rPr>
        <w:t xml:space="preserve">sensorimotor synchronization error at peak force instead of initial contact. This finding provides </w:t>
      </w:r>
      <w:r w:rsidR="003E6ABF" w:rsidRPr="00F1008C">
        <w:rPr>
          <w:rFonts w:ascii="Times New Roman" w:hAnsi="Times New Roman"/>
          <w:sz w:val="20"/>
          <w:szCs w:val="20"/>
        </w:rPr>
        <w:t xml:space="preserve">a window into understanding the mechanisms underlying </w:t>
      </w:r>
      <w:r w:rsidR="00D41F0B" w:rsidRPr="00F1008C">
        <w:rPr>
          <w:rFonts w:ascii="Times New Roman" w:hAnsi="Times New Roman"/>
          <w:sz w:val="20"/>
          <w:szCs w:val="20"/>
        </w:rPr>
        <w:t>the negativity of synchronization error</w:t>
      </w:r>
      <w:r w:rsidR="00E42D12" w:rsidRPr="00F1008C">
        <w:rPr>
          <w:rFonts w:ascii="Times New Roman" w:hAnsi="Times New Roman"/>
          <w:sz w:val="20"/>
          <w:szCs w:val="20"/>
        </w:rPr>
        <w:t xml:space="preserve"> that has been widely reported</w:t>
      </w:r>
      <w:r w:rsidR="00DC736C" w:rsidRPr="00F1008C">
        <w:rPr>
          <w:rFonts w:ascii="Times New Roman" w:hAnsi="Times New Roman"/>
          <w:sz w:val="20"/>
          <w:szCs w:val="20"/>
        </w:rPr>
        <w:t xml:space="preserve"> in previous studies</w:t>
      </w:r>
      <w:r w:rsidR="00E42D12" w:rsidRPr="00F1008C">
        <w:rPr>
          <w:rFonts w:ascii="Times New Roman" w:hAnsi="Times New Roman"/>
          <w:sz w:val="20"/>
          <w:szCs w:val="20"/>
        </w:rPr>
        <w:t xml:space="preserve"> of sensorimotor synchronization</w:t>
      </w:r>
      <w:r w:rsidR="00DC736C" w:rsidRPr="00F1008C">
        <w:rPr>
          <w:rFonts w:ascii="Times New Roman" w:hAnsi="Times New Roman"/>
          <w:sz w:val="20"/>
          <w:szCs w:val="20"/>
        </w:rPr>
        <w:t xml:space="preserve">. </w:t>
      </w:r>
    </w:p>
    <w:p w14:paraId="3CD931C7" w14:textId="77777777" w:rsidR="008956F2" w:rsidRPr="00F1008C" w:rsidRDefault="008956F2" w:rsidP="003B7DAD">
      <w:pPr>
        <w:pStyle w:val="Heading2"/>
        <w:spacing w:before="0" w:after="0" w:line="480" w:lineRule="auto"/>
        <w:rPr>
          <w:rFonts w:ascii="Times New Roman" w:hAnsi="Times New Roman" w:cs="Times New Roman"/>
          <w:bCs w:val="0"/>
          <w:i w:val="0"/>
          <w:sz w:val="20"/>
          <w:szCs w:val="20"/>
        </w:rPr>
      </w:pPr>
    </w:p>
    <w:p w14:paraId="4C4A64C2" w14:textId="2A2A4088" w:rsidR="00F228BF" w:rsidRPr="00F1008C" w:rsidRDefault="003B7DAD" w:rsidP="003B7DAD">
      <w:pPr>
        <w:pStyle w:val="Heading2"/>
        <w:spacing w:before="0" w:after="0" w:line="480" w:lineRule="auto"/>
        <w:rPr>
          <w:rFonts w:ascii="Times New Roman" w:hAnsi="Times New Roman" w:cs="Times New Roman"/>
          <w:b w:val="0"/>
          <w:i w:val="0"/>
          <w:sz w:val="20"/>
          <w:szCs w:val="20"/>
        </w:rPr>
      </w:pPr>
      <w:r w:rsidRPr="00F1008C">
        <w:rPr>
          <w:rFonts w:ascii="Times New Roman" w:hAnsi="Times New Roman" w:cs="Times New Roman"/>
          <w:bCs w:val="0"/>
          <w:i w:val="0"/>
          <w:sz w:val="20"/>
          <w:szCs w:val="20"/>
        </w:rPr>
        <w:t xml:space="preserve">Conflict of Interest: </w:t>
      </w:r>
      <w:r w:rsidR="007373F7" w:rsidRPr="00F1008C">
        <w:rPr>
          <w:rFonts w:ascii="Times New Roman" w:hAnsi="Times New Roman" w:cs="Times New Roman"/>
          <w:b w:val="0"/>
          <w:i w:val="0"/>
          <w:sz w:val="20"/>
          <w:szCs w:val="20"/>
        </w:rPr>
        <w:t xml:space="preserve">The authors declare </w:t>
      </w:r>
      <w:r w:rsidR="00C617FD" w:rsidRPr="00F1008C">
        <w:rPr>
          <w:rFonts w:ascii="Times New Roman" w:hAnsi="Times New Roman" w:cs="Times New Roman"/>
          <w:b w:val="0"/>
          <w:i w:val="0"/>
          <w:sz w:val="20"/>
          <w:szCs w:val="20"/>
        </w:rPr>
        <w:t>that they have no conflict of interest</w:t>
      </w:r>
      <w:r w:rsidR="007373F7" w:rsidRPr="00F1008C">
        <w:rPr>
          <w:rFonts w:ascii="Times New Roman" w:hAnsi="Times New Roman" w:cs="Times New Roman"/>
          <w:b w:val="0"/>
          <w:i w:val="0"/>
          <w:sz w:val="20"/>
          <w:szCs w:val="20"/>
        </w:rPr>
        <w:t>.</w:t>
      </w:r>
    </w:p>
    <w:p w14:paraId="42E1604B" w14:textId="77777777" w:rsidR="00FB0A20" w:rsidRPr="00F1008C" w:rsidRDefault="00FB0A20" w:rsidP="00DE00E9">
      <w:pPr>
        <w:spacing w:after="0" w:line="480" w:lineRule="auto"/>
        <w:jc w:val="both"/>
        <w:rPr>
          <w:rFonts w:ascii="Times New Roman" w:hAnsi="Times New Roman"/>
          <w:sz w:val="20"/>
          <w:szCs w:val="20"/>
        </w:rPr>
      </w:pPr>
    </w:p>
    <w:p w14:paraId="055AF71C" w14:textId="77777777" w:rsidR="0037419A" w:rsidRDefault="0037419A" w:rsidP="00DE00E9">
      <w:pPr>
        <w:spacing w:after="0" w:line="480" w:lineRule="auto"/>
        <w:jc w:val="both"/>
        <w:rPr>
          <w:rFonts w:ascii="Times New Roman" w:hAnsi="Times New Roman"/>
          <w:sz w:val="20"/>
          <w:szCs w:val="20"/>
        </w:rPr>
      </w:pPr>
    </w:p>
    <w:p w14:paraId="5D567B59" w14:textId="77777777" w:rsidR="00D656A0" w:rsidRDefault="00D656A0" w:rsidP="00DE00E9">
      <w:pPr>
        <w:spacing w:after="0" w:line="480" w:lineRule="auto"/>
        <w:jc w:val="both"/>
        <w:rPr>
          <w:rFonts w:ascii="Times New Roman" w:hAnsi="Times New Roman"/>
          <w:sz w:val="20"/>
          <w:szCs w:val="20"/>
        </w:rPr>
      </w:pPr>
    </w:p>
    <w:p w14:paraId="78CDC2A8" w14:textId="77777777" w:rsidR="00D656A0" w:rsidRDefault="00D656A0" w:rsidP="00DE00E9">
      <w:pPr>
        <w:spacing w:after="0" w:line="480" w:lineRule="auto"/>
        <w:jc w:val="both"/>
        <w:rPr>
          <w:rFonts w:ascii="Times New Roman" w:hAnsi="Times New Roman"/>
          <w:sz w:val="20"/>
          <w:szCs w:val="20"/>
        </w:rPr>
      </w:pPr>
    </w:p>
    <w:p w14:paraId="703280F1" w14:textId="77777777" w:rsidR="00D656A0" w:rsidRDefault="00D656A0" w:rsidP="00DE00E9">
      <w:pPr>
        <w:spacing w:after="0" w:line="480" w:lineRule="auto"/>
        <w:jc w:val="both"/>
        <w:rPr>
          <w:rFonts w:ascii="Times New Roman" w:hAnsi="Times New Roman"/>
          <w:sz w:val="20"/>
          <w:szCs w:val="20"/>
        </w:rPr>
      </w:pPr>
    </w:p>
    <w:p w14:paraId="71E45151" w14:textId="77777777" w:rsidR="00D656A0" w:rsidRDefault="00D656A0" w:rsidP="00DE00E9">
      <w:pPr>
        <w:spacing w:after="0" w:line="480" w:lineRule="auto"/>
        <w:jc w:val="both"/>
        <w:rPr>
          <w:rFonts w:ascii="Times New Roman" w:hAnsi="Times New Roman"/>
          <w:sz w:val="20"/>
          <w:szCs w:val="20"/>
        </w:rPr>
      </w:pPr>
    </w:p>
    <w:p w14:paraId="268A8ADF" w14:textId="77777777" w:rsidR="00D656A0" w:rsidRDefault="00D656A0" w:rsidP="00DE00E9">
      <w:pPr>
        <w:spacing w:after="0" w:line="480" w:lineRule="auto"/>
        <w:jc w:val="both"/>
        <w:rPr>
          <w:rFonts w:ascii="Times New Roman" w:hAnsi="Times New Roman"/>
          <w:sz w:val="20"/>
          <w:szCs w:val="20"/>
        </w:rPr>
      </w:pPr>
    </w:p>
    <w:p w14:paraId="0CC5FCD5" w14:textId="77777777" w:rsidR="00D656A0" w:rsidRDefault="00D656A0" w:rsidP="00DE00E9">
      <w:pPr>
        <w:spacing w:after="0" w:line="480" w:lineRule="auto"/>
        <w:jc w:val="both"/>
        <w:rPr>
          <w:rFonts w:ascii="Times New Roman" w:hAnsi="Times New Roman"/>
          <w:sz w:val="20"/>
          <w:szCs w:val="20"/>
        </w:rPr>
      </w:pPr>
    </w:p>
    <w:p w14:paraId="325A8F05" w14:textId="77777777" w:rsidR="00D656A0" w:rsidRDefault="00D656A0" w:rsidP="00DE00E9">
      <w:pPr>
        <w:spacing w:after="0" w:line="480" w:lineRule="auto"/>
        <w:jc w:val="both"/>
        <w:rPr>
          <w:rFonts w:ascii="Times New Roman" w:hAnsi="Times New Roman"/>
          <w:sz w:val="20"/>
          <w:szCs w:val="20"/>
        </w:rPr>
      </w:pPr>
    </w:p>
    <w:p w14:paraId="32D5F495" w14:textId="77777777" w:rsidR="00D656A0" w:rsidRDefault="00D656A0" w:rsidP="00DE00E9">
      <w:pPr>
        <w:spacing w:after="0" w:line="480" w:lineRule="auto"/>
        <w:jc w:val="both"/>
        <w:rPr>
          <w:rFonts w:ascii="Times New Roman" w:hAnsi="Times New Roman"/>
          <w:sz w:val="20"/>
          <w:szCs w:val="20"/>
        </w:rPr>
      </w:pPr>
    </w:p>
    <w:p w14:paraId="4EA27E8B" w14:textId="77777777" w:rsidR="00D656A0" w:rsidRDefault="00D656A0" w:rsidP="00DE00E9">
      <w:pPr>
        <w:spacing w:after="0" w:line="480" w:lineRule="auto"/>
        <w:jc w:val="both"/>
        <w:rPr>
          <w:rFonts w:ascii="Times New Roman" w:hAnsi="Times New Roman"/>
          <w:sz w:val="20"/>
          <w:szCs w:val="20"/>
        </w:rPr>
      </w:pPr>
    </w:p>
    <w:p w14:paraId="14CF673F" w14:textId="77777777" w:rsidR="00D656A0" w:rsidRPr="00F1008C" w:rsidRDefault="00D656A0" w:rsidP="00DE00E9">
      <w:pPr>
        <w:spacing w:after="0" w:line="480" w:lineRule="auto"/>
        <w:jc w:val="both"/>
        <w:rPr>
          <w:rFonts w:ascii="Times New Roman" w:hAnsi="Times New Roman"/>
          <w:sz w:val="20"/>
          <w:szCs w:val="20"/>
        </w:rPr>
      </w:pPr>
    </w:p>
    <w:p w14:paraId="11F1FB45" w14:textId="6151CF45" w:rsidR="00E26ADE" w:rsidRPr="00F1008C" w:rsidRDefault="00E26ADE" w:rsidP="00E26ADE">
      <w:pPr>
        <w:pStyle w:val="Heading2"/>
        <w:spacing w:before="0" w:after="0" w:line="480" w:lineRule="auto"/>
        <w:rPr>
          <w:rFonts w:ascii="Times New Roman" w:hAnsi="Times New Roman"/>
          <w:sz w:val="20"/>
          <w:szCs w:val="20"/>
        </w:rPr>
      </w:pPr>
      <w:r w:rsidRPr="00F1008C">
        <w:rPr>
          <w:rFonts w:ascii="Times New Roman" w:hAnsi="Times New Roman" w:cs="Times New Roman"/>
          <w:bCs w:val="0"/>
          <w:i w:val="0"/>
          <w:sz w:val="20"/>
          <w:szCs w:val="20"/>
        </w:rPr>
        <w:t>Reference</w:t>
      </w:r>
    </w:p>
    <w:p w14:paraId="7273F042" w14:textId="77777777" w:rsidR="00E331EB" w:rsidRDefault="000173CF" w:rsidP="00E331EB">
      <w:pPr>
        <w:spacing w:after="0" w:line="240" w:lineRule="auto"/>
        <w:ind w:left="720" w:hanging="720"/>
        <w:jc w:val="both"/>
        <w:rPr>
          <w:rFonts w:ascii="Times New Roman" w:hAnsi="Times New Roman"/>
          <w:noProof/>
          <w:sz w:val="20"/>
          <w:szCs w:val="20"/>
        </w:rPr>
      </w:pPr>
      <w:r w:rsidRPr="00F1008C">
        <w:rPr>
          <w:rFonts w:ascii="Times New Roman" w:hAnsi="Times New Roman"/>
          <w:sz w:val="20"/>
          <w:szCs w:val="20"/>
        </w:rPr>
        <w:fldChar w:fldCharType="begin"/>
      </w:r>
      <w:r w:rsidR="00352380" w:rsidRPr="00F1008C">
        <w:rPr>
          <w:rFonts w:ascii="Times New Roman" w:hAnsi="Times New Roman"/>
          <w:sz w:val="20"/>
          <w:szCs w:val="20"/>
        </w:rPr>
        <w:instrText xml:space="preserve"> ADDIN EN.REFLIST </w:instrText>
      </w:r>
      <w:r w:rsidRPr="00F1008C">
        <w:rPr>
          <w:rFonts w:ascii="Times New Roman" w:hAnsi="Times New Roman"/>
          <w:sz w:val="20"/>
          <w:szCs w:val="20"/>
        </w:rPr>
        <w:fldChar w:fldCharType="separate"/>
      </w:r>
      <w:bookmarkStart w:id="11" w:name="_ENREF_1"/>
      <w:r w:rsidR="00E331EB">
        <w:rPr>
          <w:rFonts w:ascii="Times New Roman" w:hAnsi="Times New Roman"/>
          <w:noProof/>
          <w:sz w:val="20"/>
          <w:szCs w:val="20"/>
        </w:rPr>
        <w:t xml:space="preserve">Aschersleben, G. (2002). Temporal control of movements in sensorimotor synchronization. </w:t>
      </w:r>
      <w:r w:rsidR="00E331EB" w:rsidRPr="00E331EB">
        <w:rPr>
          <w:rFonts w:ascii="Times New Roman" w:hAnsi="Times New Roman"/>
          <w:i/>
          <w:noProof/>
          <w:sz w:val="20"/>
          <w:szCs w:val="20"/>
        </w:rPr>
        <w:t>Brain and Cognition, 48</w:t>
      </w:r>
      <w:r w:rsidR="00E331EB">
        <w:rPr>
          <w:rFonts w:ascii="Times New Roman" w:hAnsi="Times New Roman"/>
          <w:noProof/>
          <w:sz w:val="20"/>
          <w:szCs w:val="20"/>
        </w:rPr>
        <w:t>, 66-79.</w:t>
      </w:r>
      <w:bookmarkEnd w:id="11"/>
    </w:p>
    <w:p w14:paraId="02DC5C38" w14:textId="77777777" w:rsidR="00E331EB" w:rsidRDefault="00E331EB" w:rsidP="00E331EB">
      <w:pPr>
        <w:spacing w:after="0" w:line="240" w:lineRule="auto"/>
        <w:ind w:left="720" w:hanging="720"/>
        <w:jc w:val="both"/>
        <w:rPr>
          <w:rFonts w:ascii="Times New Roman" w:hAnsi="Times New Roman"/>
          <w:noProof/>
          <w:sz w:val="20"/>
          <w:szCs w:val="20"/>
        </w:rPr>
      </w:pPr>
      <w:bookmarkStart w:id="12" w:name="_ENREF_2"/>
      <w:r>
        <w:rPr>
          <w:rFonts w:ascii="Times New Roman" w:hAnsi="Times New Roman"/>
          <w:noProof/>
          <w:sz w:val="20"/>
          <w:szCs w:val="20"/>
        </w:rPr>
        <w:t xml:space="preserve">Aschersleben, G. (2003). Effects of training on the timing of simple repetitive movements. In S. P. Shohov (Ed.), </w:t>
      </w:r>
      <w:r w:rsidRPr="00E331EB">
        <w:rPr>
          <w:rFonts w:ascii="Times New Roman" w:hAnsi="Times New Roman"/>
          <w:i/>
          <w:noProof/>
          <w:sz w:val="20"/>
          <w:szCs w:val="20"/>
        </w:rPr>
        <w:t>Advances in Psychology Research</w:t>
      </w:r>
      <w:r>
        <w:rPr>
          <w:rFonts w:ascii="Times New Roman" w:hAnsi="Times New Roman"/>
          <w:noProof/>
          <w:sz w:val="20"/>
          <w:szCs w:val="20"/>
        </w:rPr>
        <w:t xml:space="preserve"> (Vol. 23, pp. 15-30). Huntington, NY: Nova Science.</w:t>
      </w:r>
      <w:bookmarkEnd w:id="12"/>
    </w:p>
    <w:p w14:paraId="27B6CF60" w14:textId="77777777" w:rsidR="00E331EB" w:rsidRDefault="00E331EB" w:rsidP="00E331EB">
      <w:pPr>
        <w:spacing w:after="0" w:line="240" w:lineRule="auto"/>
        <w:ind w:left="720" w:hanging="720"/>
        <w:jc w:val="both"/>
        <w:rPr>
          <w:rFonts w:ascii="Times New Roman" w:hAnsi="Times New Roman"/>
          <w:noProof/>
          <w:sz w:val="20"/>
          <w:szCs w:val="20"/>
        </w:rPr>
      </w:pPr>
      <w:bookmarkStart w:id="13" w:name="_ENREF_3"/>
      <w:r>
        <w:rPr>
          <w:rFonts w:ascii="Times New Roman" w:hAnsi="Times New Roman"/>
          <w:noProof/>
          <w:sz w:val="20"/>
          <w:szCs w:val="20"/>
        </w:rPr>
        <w:t xml:space="preserve">Aschersleben, G., &amp; Prinz, W. (1997). Delayed auditory feedback in synchronization. </w:t>
      </w:r>
      <w:r w:rsidRPr="00E331EB">
        <w:rPr>
          <w:rFonts w:ascii="Times New Roman" w:hAnsi="Times New Roman"/>
          <w:i/>
          <w:noProof/>
          <w:sz w:val="20"/>
          <w:szCs w:val="20"/>
        </w:rPr>
        <w:t>Journal of Motor Behavior, 29</w:t>
      </w:r>
      <w:r>
        <w:rPr>
          <w:rFonts w:ascii="Times New Roman" w:hAnsi="Times New Roman"/>
          <w:noProof/>
          <w:sz w:val="20"/>
          <w:szCs w:val="20"/>
        </w:rPr>
        <w:t>, 35-46.</w:t>
      </w:r>
      <w:bookmarkEnd w:id="13"/>
    </w:p>
    <w:p w14:paraId="11D6D1C3" w14:textId="77777777" w:rsidR="00E331EB" w:rsidRDefault="00E331EB" w:rsidP="00E331EB">
      <w:pPr>
        <w:spacing w:after="0" w:line="240" w:lineRule="auto"/>
        <w:ind w:left="720" w:hanging="720"/>
        <w:jc w:val="both"/>
        <w:rPr>
          <w:rFonts w:ascii="Times New Roman" w:hAnsi="Times New Roman"/>
          <w:noProof/>
          <w:sz w:val="20"/>
          <w:szCs w:val="20"/>
        </w:rPr>
      </w:pPr>
      <w:bookmarkStart w:id="14" w:name="_ENREF_4"/>
      <w:r>
        <w:rPr>
          <w:rFonts w:ascii="Times New Roman" w:hAnsi="Times New Roman"/>
          <w:noProof/>
          <w:sz w:val="20"/>
          <w:szCs w:val="20"/>
        </w:rPr>
        <w:t xml:space="preserve">Billon, M., Semjen, A., &amp; Stelmach, G. E. (1996). The timing effects of accent production in periodic finger-tapping sequences. </w:t>
      </w:r>
      <w:r w:rsidRPr="00E331EB">
        <w:rPr>
          <w:rFonts w:ascii="Times New Roman" w:hAnsi="Times New Roman"/>
          <w:i/>
          <w:noProof/>
          <w:sz w:val="20"/>
          <w:szCs w:val="20"/>
        </w:rPr>
        <w:t>Journal of Motor Behavior, 28</w:t>
      </w:r>
      <w:r>
        <w:rPr>
          <w:rFonts w:ascii="Times New Roman" w:hAnsi="Times New Roman"/>
          <w:noProof/>
          <w:sz w:val="20"/>
          <w:szCs w:val="20"/>
        </w:rPr>
        <w:t>, 198-210.</w:t>
      </w:r>
      <w:bookmarkEnd w:id="14"/>
    </w:p>
    <w:p w14:paraId="3EB6E30B" w14:textId="77777777" w:rsidR="00E331EB" w:rsidRDefault="00E331EB" w:rsidP="00E331EB">
      <w:pPr>
        <w:spacing w:after="0" w:line="240" w:lineRule="auto"/>
        <w:ind w:left="720" w:hanging="720"/>
        <w:jc w:val="both"/>
        <w:rPr>
          <w:rFonts w:ascii="Times New Roman" w:hAnsi="Times New Roman"/>
          <w:noProof/>
          <w:sz w:val="20"/>
          <w:szCs w:val="20"/>
        </w:rPr>
      </w:pPr>
      <w:bookmarkStart w:id="15" w:name="_ENREF_5"/>
      <w:r>
        <w:rPr>
          <w:rFonts w:ascii="Times New Roman" w:hAnsi="Times New Roman"/>
          <w:noProof/>
          <w:sz w:val="20"/>
          <w:szCs w:val="20"/>
        </w:rPr>
        <w:t xml:space="preserve">Dunlap, K. (1910). Reaction to rhythmic stimuli with attempt to synchronize. </w:t>
      </w:r>
      <w:r w:rsidRPr="00E331EB">
        <w:rPr>
          <w:rFonts w:ascii="Times New Roman" w:hAnsi="Times New Roman"/>
          <w:i/>
          <w:noProof/>
          <w:sz w:val="20"/>
          <w:szCs w:val="20"/>
        </w:rPr>
        <w:t>Psychological Review, 17</w:t>
      </w:r>
      <w:r>
        <w:rPr>
          <w:rFonts w:ascii="Times New Roman" w:hAnsi="Times New Roman"/>
          <w:noProof/>
          <w:sz w:val="20"/>
          <w:szCs w:val="20"/>
        </w:rPr>
        <w:t>, 399-416.</w:t>
      </w:r>
      <w:bookmarkEnd w:id="15"/>
    </w:p>
    <w:p w14:paraId="1B5C6244" w14:textId="77777777" w:rsidR="00E331EB" w:rsidRDefault="00E331EB" w:rsidP="00E331EB">
      <w:pPr>
        <w:spacing w:after="0" w:line="240" w:lineRule="auto"/>
        <w:ind w:left="720" w:hanging="720"/>
        <w:jc w:val="both"/>
        <w:rPr>
          <w:rFonts w:ascii="Times New Roman" w:hAnsi="Times New Roman"/>
          <w:noProof/>
          <w:sz w:val="20"/>
          <w:szCs w:val="20"/>
        </w:rPr>
      </w:pPr>
      <w:bookmarkStart w:id="16" w:name="_ENREF_6"/>
      <w:r>
        <w:rPr>
          <w:rFonts w:ascii="Times New Roman" w:hAnsi="Times New Roman"/>
          <w:noProof/>
          <w:sz w:val="20"/>
          <w:szCs w:val="20"/>
        </w:rPr>
        <w:t xml:space="preserve">Hary, D., &amp; Moore, G. P. (1987). Synchronizing human movement with an external clock source. </w:t>
      </w:r>
      <w:r w:rsidRPr="00E331EB">
        <w:rPr>
          <w:rFonts w:ascii="Times New Roman" w:hAnsi="Times New Roman"/>
          <w:i/>
          <w:noProof/>
          <w:sz w:val="20"/>
          <w:szCs w:val="20"/>
        </w:rPr>
        <w:t>Biological Cybernetics, 56</w:t>
      </w:r>
      <w:r>
        <w:rPr>
          <w:rFonts w:ascii="Times New Roman" w:hAnsi="Times New Roman"/>
          <w:noProof/>
          <w:sz w:val="20"/>
          <w:szCs w:val="20"/>
        </w:rPr>
        <w:t>, 305-311.</w:t>
      </w:r>
      <w:bookmarkEnd w:id="16"/>
    </w:p>
    <w:p w14:paraId="289ABFCE" w14:textId="77777777" w:rsidR="00E331EB" w:rsidRDefault="00E331EB" w:rsidP="00E331EB">
      <w:pPr>
        <w:spacing w:after="0" w:line="240" w:lineRule="auto"/>
        <w:ind w:left="720" w:hanging="720"/>
        <w:jc w:val="both"/>
        <w:rPr>
          <w:rFonts w:ascii="Times New Roman" w:hAnsi="Times New Roman"/>
          <w:noProof/>
          <w:sz w:val="20"/>
          <w:szCs w:val="20"/>
        </w:rPr>
      </w:pPr>
      <w:bookmarkStart w:id="17" w:name="_ENREF_7"/>
      <w:r>
        <w:rPr>
          <w:rFonts w:ascii="Times New Roman" w:hAnsi="Times New Roman"/>
          <w:noProof/>
          <w:sz w:val="20"/>
          <w:szCs w:val="20"/>
        </w:rPr>
        <w:t xml:space="preserve">Inui, N., Ichihara, T., Minami, T., &amp; Matsui, A. (1998). Interactions: Timing and force control of finger-tapping sequences. </w:t>
      </w:r>
      <w:r w:rsidRPr="00E331EB">
        <w:rPr>
          <w:rFonts w:ascii="Times New Roman" w:hAnsi="Times New Roman"/>
          <w:i/>
          <w:noProof/>
          <w:sz w:val="20"/>
          <w:szCs w:val="20"/>
        </w:rPr>
        <w:t>Perceptual and Motor Skills, 86</w:t>
      </w:r>
      <w:r>
        <w:rPr>
          <w:rFonts w:ascii="Times New Roman" w:hAnsi="Times New Roman"/>
          <w:noProof/>
          <w:sz w:val="20"/>
          <w:szCs w:val="20"/>
        </w:rPr>
        <w:t>, 1395-1401.</w:t>
      </w:r>
      <w:bookmarkEnd w:id="17"/>
    </w:p>
    <w:p w14:paraId="2C504FEA" w14:textId="77777777" w:rsidR="00E331EB" w:rsidRDefault="00E331EB" w:rsidP="00E331EB">
      <w:pPr>
        <w:spacing w:after="0" w:line="240" w:lineRule="auto"/>
        <w:ind w:left="720" w:hanging="720"/>
        <w:jc w:val="both"/>
        <w:rPr>
          <w:rFonts w:ascii="Times New Roman" w:hAnsi="Times New Roman"/>
          <w:noProof/>
          <w:sz w:val="20"/>
          <w:szCs w:val="20"/>
        </w:rPr>
      </w:pPr>
      <w:bookmarkStart w:id="18" w:name="_ENREF_8"/>
      <w:r>
        <w:rPr>
          <w:rFonts w:ascii="Times New Roman" w:hAnsi="Times New Roman"/>
          <w:noProof/>
          <w:sz w:val="20"/>
          <w:szCs w:val="20"/>
        </w:rPr>
        <w:t xml:space="preserve">Ivry, R. B., Spencer, R. M., Zelaznik, H. N., &amp; Diedrichsen, J. (2002). The cerebellum and event timing. In T. M. Highstein &amp; W. T. Thach (Eds.), </w:t>
      </w:r>
      <w:r w:rsidRPr="00E331EB">
        <w:rPr>
          <w:rFonts w:ascii="Times New Roman" w:hAnsi="Times New Roman"/>
          <w:i/>
          <w:noProof/>
          <w:sz w:val="20"/>
          <w:szCs w:val="20"/>
        </w:rPr>
        <w:t>Cerebellum: Recent Developments in Cerebellar Research</w:t>
      </w:r>
      <w:r>
        <w:rPr>
          <w:rFonts w:ascii="Times New Roman" w:hAnsi="Times New Roman"/>
          <w:noProof/>
          <w:sz w:val="20"/>
          <w:szCs w:val="20"/>
        </w:rPr>
        <w:t xml:space="preserve"> (Vol. 978, pp. 302-317). New York: New York Academic Sciences.</w:t>
      </w:r>
      <w:bookmarkEnd w:id="18"/>
    </w:p>
    <w:p w14:paraId="1E8D0130" w14:textId="77777777" w:rsidR="00E331EB" w:rsidRDefault="00E331EB" w:rsidP="00E331EB">
      <w:pPr>
        <w:spacing w:after="0" w:line="240" w:lineRule="auto"/>
        <w:ind w:left="720" w:hanging="720"/>
        <w:jc w:val="both"/>
        <w:rPr>
          <w:rFonts w:ascii="Times New Roman" w:hAnsi="Times New Roman"/>
          <w:noProof/>
          <w:sz w:val="20"/>
          <w:szCs w:val="20"/>
        </w:rPr>
      </w:pPr>
      <w:bookmarkStart w:id="19" w:name="_ENREF_9"/>
      <w:r>
        <w:rPr>
          <w:rFonts w:ascii="Times New Roman" w:hAnsi="Times New Roman"/>
          <w:noProof/>
          <w:sz w:val="20"/>
          <w:szCs w:val="20"/>
        </w:rPr>
        <w:t xml:space="preserve">Johnson, W. S. (1899). Researches in practice and habit. </w:t>
      </w:r>
      <w:r w:rsidRPr="00E331EB">
        <w:rPr>
          <w:rFonts w:ascii="Times New Roman" w:hAnsi="Times New Roman"/>
          <w:i/>
          <w:noProof/>
          <w:sz w:val="20"/>
          <w:szCs w:val="20"/>
        </w:rPr>
        <w:t>Science, 10</w:t>
      </w:r>
      <w:r>
        <w:rPr>
          <w:rFonts w:ascii="Times New Roman" w:hAnsi="Times New Roman"/>
          <w:noProof/>
          <w:sz w:val="20"/>
          <w:szCs w:val="20"/>
        </w:rPr>
        <w:t>, 527-529.</w:t>
      </w:r>
      <w:bookmarkEnd w:id="19"/>
    </w:p>
    <w:p w14:paraId="3CEAC634" w14:textId="77777777" w:rsidR="00E331EB" w:rsidRDefault="00E331EB" w:rsidP="00E331EB">
      <w:pPr>
        <w:spacing w:after="0" w:line="240" w:lineRule="auto"/>
        <w:ind w:left="720" w:hanging="720"/>
        <w:jc w:val="both"/>
        <w:rPr>
          <w:rFonts w:ascii="Times New Roman" w:hAnsi="Times New Roman"/>
          <w:noProof/>
          <w:sz w:val="20"/>
          <w:szCs w:val="20"/>
        </w:rPr>
      </w:pPr>
      <w:bookmarkStart w:id="20" w:name="_ENREF_10"/>
      <w:r>
        <w:rPr>
          <w:rFonts w:ascii="Times New Roman" w:hAnsi="Times New Roman"/>
          <w:noProof/>
          <w:sz w:val="20"/>
          <w:szCs w:val="20"/>
        </w:rPr>
        <w:t xml:space="preserve">Keele, S. W., Ivry, R. I., &amp; Pokorny, R. A. (1987). Force control and its relation to timing. </w:t>
      </w:r>
      <w:r w:rsidRPr="00E331EB">
        <w:rPr>
          <w:rFonts w:ascii="Times New Roman" w:hAnsi="Times New Roman"/>
          <w:i/>
          <w:noProof/>
          <w:sz w:val="20"/>
          <w:szCs w:val="20"/>
        </w:rPr>
        <w:t>Journal of Motor Behavior, 19</w:t>
      </w:r>
      <w:r>
        <w:rPr>
          <w:rFonts w:ascii="Times New Roman" w:hAnsi="Times New Roman"/>
          <w:noProof/>
          <w:sz w:val="20"/>
          <w:szCs w:val="20"/>
        </w:rPr>
        <w:t>, 96-114.</w:t>
      </w:r>
      <w:bookmarkEnd w:id="20"/>
    </w:p>
    <w:p w14:paraId="5BF8006D" w14:textId="77777777" w:rsidR="00E331EB" w:rsidRDefault="00E331EB" w:rsidP="00E331EB">
      <w:pPr>
        <w:spacing w:after="0" w:line="240" w:lineRule="auto"/>
        <w:ind w:left="720" w:hanging="720"/>
        <w:jc w:val="both"/>
        <w:rPr>
          <w:rFonts w:ascii="Times New Roman" w:hAnsi="Times New Roman"/>
          <w:noProof/>
          <w:sz w:val="20"/>
          <w:szCs w:val="20"/>
        </w:rPr>
      </w:pPr>
      <w:bookmarkStart w:id="21" w:name="_ENREF_11"/>
      <w:r>
        <w:rPr>
          <w:rFonts w:ascii="Times New Roman" w:hAnsi="Times New Roman"/>
          <w:noProof/>
          <w:sz w:val="20"/>
          <w:szCs w:val="20"/>
        </w:rPr>
        <w:t xml:space="preserve">Madison, G. (2001). Variability in isochronous tapping: Higher order dependencies as a function of intertap interval. </w:t>
      </w:r>
      <w:r w:rsidRPr="00E331EB">
        <w:rPr>
          <w:rFonts w:ascii="Times New Roman" w:hAnsi="Times New Roman"/>
          <w:i/>
          <w:noProof/>
          <w:sz w:val="20"/>
          <w:szCs w:val="20"/>
        </w:rPr>
        <w:t>Journal of Experimental Psychology-Human Perception and Performance, 27</w:t>
      </w:r>
      <w:r>
        <w:rPr>
          <w:rFonts w:ascii="Times New Roman" w:hAnsi="Times New Roman"/>
          <w:noProof/>
          <w:sz w:val="20"/>
          <w:szCs w:val="20"/>
        </w:rPr>
        <w:t>, 411-422.</w:t>
      </w:r>
      <w:bookmarkEnd w:id="21"/>
    </w:p>
    <w:p w14:paraId="70CBDD73" w14:textId="77777777" w:rsidR="00E331EB" w:rsidRDefault="00E331EB" w:rsidP="00E331EB">
      <w:pPr>
        <w:spacing w:after="0" w:line="240" w:lineRule="auto"/>
        <w:ind w:left="720" w:hanging="720"/>
        <w:jc w:val="both"/>
        <w:rPr>
          <w:rFonts w:ascii="Times New Roman" w:hAnsi="Times New Roman"/>
          <w:noProof/>
          <w:sz w:val="20"/>
          <w:szCs w:val="20"/>
        </w:rPr>
      </w:pPr>
      <w:bookmarkStart w:id="22" w:name="_ENREF_12"/>
      <w:r>
        <w:rPr>
          <w:rFonts w:ascii="Times New Roman" w:hAnsi="Times New Roman"/>
          <w:noProof/>
          <w:sz w:val="20"/>
          <w:szCs w:val="20"/>
        </w:rPr>
        <w:t xml:space="preserve">Manning, F. C., &amp; Schutz, M. (2015). Trained to keep a beat: movement-related enhancements to timing perception in percussionists and non-percussionists. </w:t>
      </w:r>
      <w:r w:rsidRPr="00E331EB">
        <w:rPr>
          <w:rFonts w:ascii="Times New Roman" w:hAnsi="Times New Roman"/>
          <w:i/>
          <w:noProof/>
          <w:sz w:val="20"/>
          <w:szCs w:val="20"/>
        </w:rPr>
        <w:t>Psychological Research, 80</w:t>
      </w:r>
      <w:r>
        <w:rPr>
          <w:rFonts w:ascii="Times New Roman" w:hAnsi="Times New Roman"/>
          <w:noProof/>
          <w:sz w:val="20"/>
          <w:szCs w:val="20"/>
        </w:rPr>
        <w:t>, 1-11.</w:t>
      </w:r>
      <w:bookmarkEnd w:id="22"/>
    </w:p>
    <w:p w14:paraId="663ACD96" w14:textId="77777777" w:rsidR="00E331EB" w:rsidRDefault="00E331EB" w:rsidP="00E331EB">
      <w:pPr>
        <w:spacing w:after="0" w:line="240" w:lineRule="auto"/>
        <w:ind w:left="720" w:hanging="720"/>
        <w:jc w:val="both"/>
        <w:rPr>
          <w:rFonts w:ascii="Times New Roman" w:hAnsi="Times New Roman"/>
          <w:noProof/>
          <w:sz w:val="20"/>
          <w:szCs w:val="20"/>
        </w:rPr>
      </w:pPr>
      <w:bookmarkStart w:id="23" w:name="_ENREF_13"/>
      <w:r>
        <w:rPr>
          <w:rFonts w:ascii="Times New Roman" w:hAnsi="Times New Roman"/>
          <w:noProof/>
          <w:sz w:val="20"/>
          <w:szCs w:val="20"/>
        </w:rPr>
        <w:t xml:space="preserve">Mates, J., Muller, U., Radil, T., &amp; Poppel, E. (1994). Temporal integration in sensorimotor synchronization. </w:t>
      </w:r>
      <w:r w:rsidRPr="00E331EB">
        <w:rPr>
          <w:rFonts w:ascii="Times New Roman" w:hAnsi="Times New Roman"/>
          <w:i/>
          <w:noProof/>
          <w:sz w:val="20"/>
          <w:szCs w:val="20"/>
        </w:rPr>
        <w:t>Journal of Cognitive Neuroscience, 6</w:t>
      </w:r>
      <w:r>
        <w:rPr>
          <w:rFonts w:ascii="Times New Roman" w:hAnsi="Times New Roman"/>
          <w:noProof/>
          <w:sz w:val="20"/>
          <w:szCs w:val="20"/>
        </w:rPr>
        <w:t>, 332-340.</w:t>
      </w:r>
      <w:bookmarkEnd w:id="23"/>
    </w:p>
    <w:p w14:paraId="25E70911" w14:textId="77777777" w:rsidR="00E331EB" w:rsidRDefault="00E331EB" w:rsidP="00E331EB">
      <w:pPr>
        <w:spacing w:after="0" w:line="240" w:lineRule="auto"/>
        <w:ind w:left="720" w:hanging="720"/>
        <w:jc w:val="both"/>
        <w:rPr>
          <w:rFonts w:ascii="Times New Roman" w:hAnsi="Times New Roman"/>
          <w:noProof/>
          <w:sz w:val="20"/>
          <w:szCs w:val="20"/>
        </w:rPr>
      </w:pPr>
      <w:bookmarkStart w:id="24" w:name="_ENREF_14"/>
      <w:r>
        <w:rPr>
          <w:rFonts w:ascii="Times New Roman" w:hAnsi="Times New Roman"/>
          <w:noProof/>
          <w:sz w:val="20"/>
          <w:szCs w:val="20"/>
        </w:rPr>
        <w:t xml:space="preserve">Miyake, Y., Onishi, Y., &amp; Poppel, E. (2004). Two types of anticipation in synchronization tapping. </w:t>
      </w:r>
      <w:r w:rsidRPr="00E331EB">
        <w:rPr>
          <w:rFonts w:ascii="Times New Roman" w:hAnsi="Times New Roman"/>
          <w:i/>
          <w:noProof/>
          <w:sz w:val="20"/>
          <w:szCs w:val="20"/>
        </w:rPr>
        <w:t>Acta Neurobiologiae Experimentalis, 64</w:t>
      </w:r>
      <w:r>
        <w:rPr>
          <w:rFonts w:ascii="Times New Roman" w:hAnsi="Times New Roman"/>
          <w:noProof/>
          <w:sz w:val="20"/>
          <w:szCs w:val="20"/>
        </w:rPr>
        <w:t>, 415-426.</w:t>
      </w:r>
      <w:bookmarkEnd w:id="24"/>
    </w:p>
    <w:p w14:paraId="0D52CA96" w14:textId="77777777" w:rsidR="00E331EB" w:rsidRDefault="00E331EB" w:rsidP="00E331EB">
      <w:pPr>
        <w:spacing w:after="0" w:line="240" w:lineRule="auto"/>
        <w:ind w:left="720" w:hanging="720"/>
        <w:jc w:val="both"/>
        <w:rPr>
          <w:rFonts w:ascii="Times New Roman" w:hAnsi="Times New Roman"/>
          <w:noProof/>
          <w:sz w:val="20"/>
          <w:szCs w:val="20"/>
        </w:rPr>
      </w:pPr>
      <w:bookmarkStart w:id="25" w:name="_ENREF_15"/>
      <w:r>
        <w:rPr>
          <w:rFonts w:ascii="Times New Roman" w:hAnsi="Times New Roman"/>
          <w:noProof/>
          <w:sz w:val="20"/>
          <w:szCs w:val="20"/>
        </w:rPr>
        <w:t xml:space="preserve">Morton, J., Marcus, S., &amp; Frankish, C. (1976). Perceptual centers (P-centers). </w:t>
      </w:r>
      <w:r w:rsidRPr="00E331EB">
        <w:rPr>
          <w:rFonts w:ascii="Times New Roman" w:hAnsi="Times New Roman"/>
          <w:i/>
          <w:noProof/>
          <w:sz w:val="20"/>
          <w:szCs w:val="20"/>
        </w:rPr>
        <w:t>Psychological Review, 83</w:t>
      </w:r>
      <w:r>
        <w:rPr>
          <w:rFonts w:ascii="Times New Roman" w:hAnsi="Times New Roman"/>
          <w:noProof/>
          <w:sz w:val="20"/>
          <w:szCs w:val="20"/>
        </w:rPr>
        <w:t>, 405-408.</w:t>
      </w:r>
      <w:bookmarkEnd w:id="25"/>
    </w:p>
    <w:p w14:paraId="790F42AE" w14:textId="77777777" w:rsidR="00E331EB" w:rsidRDefault="00E331EB" w:rsidP="00E331EB">
      <w:pPr>
        <w:spacing w:after="0" w:line="240" w:lineRule="auto"/>
        <w:ind w:left="720" w:hanging="720"/>
        <w:jc w:val="both"/>
        <w:rPr>
          <w:rFonts w:ascii="Times New Roman" w:hAnsi="Times New Roman"/>
          <w:noProof/>
          <w:sz w:val="20"/>
          <w:szCs w:val="20"/>
        </w:rPr>
      </w:pPr>
      <w:bookmarkStart w:id="26" w:name="_ENREF_16"/>
      <w:r>
        <w:rPr>
          <w:rFonts w:ascii="Times New Roman" w:hAnsi="Times New Roman"/>
          <w:noProof/>
          <w:sz w:val="20"/>
          <w:szCs w:val="20"/>
        </w:rPr>
        <w:t xml:space="preserve">Oldfield, R. C. (1971). The assessment and analysis of handness: The edinburgh inventory. </w:t>
      </w:r>
      <w:r w:rsidRPr="00E331EB">
        <w:rPr>
          <w:rFonts w:ascii="Times New Roman" w:hAnsi="Times New Roman"/>
          <w:i/>
          <w:noProof/>
          <w:sz w:val="20"/>
          <w:szCs w:val="20"/>
        </w:rPr>
        <w:t>Neuropsychologia, 9</w:t>
      </w:r>
      <w:r>
        <w:rPr>
          <w:rFonts w:ascii="Times New Roman" w:hAnsi="Times New Roman"/>
          <w:noProof/>
          <w:sz w:val="20"/>
          <w:szCs w:val="20"/>
        </w:rPr>
        <w:t>, 97-113.</w:t>
      </w:r>
      <w:bookmarkEnd w:id="26"/>
    </w:p>
    <w:p w14:paraId="5BC9F136" w14:textId="77777777" w:rsidR="00E331EB" w:rsidRDefault="00E331EB" w:rsidP="00E331EB">
      <w:pPr>
        <w:spacing w:after="0" w:line="240" w:lineRule="auto"/>
        <w:ind w:left="720" w:hanging="720"/>
        <w:jc w:val="both"/>
        <w:rPr>
          <w:rFonts w:ascii="Times New Roman" w:hAnsi="Times New Roman"/>
          <w:noProof/>
          <w:sz w:val="20"/>
          <w:szCs w:val="20"/>
        </w:rPr>
      </w:pPr>
      <w:bookmarkStart w:id="27" w:name="_ENREF_17"/>
      <w:r>
        <w:rPr>
          <w:rFonts w:ascii="Times New Roman" w:hAnsi="Times New Roman"/>
          <w:noProof/>
          <w:sz w:val="20"/>
          <w:szCs w:val="20"/>
        </w:rPr>
        <w:t xml:space="preserve">Peters, M. (1989). The relationship between variability of intertap intervals and interval duration. </w:t>
      </w:r>
      <w:r w:rsidRPr="00E331EB">
        <w:rPr>
          <w:rFonts w:ascii="Times New Roman" w:hAnsi="Times New Roman"/>
          <w:i/>
          <w:noProof/>
          <w:sz w:val="20"/>
          <w:szCs w:val="20"/>
        </w:rPr>
        <w:t>Psychological Research-Psychologische Forschung, 51</w:t>
      </w:r>
      <w:r>
        <w:rPr>
          <w:rFonts w:ascii="Times New Roman" w:hAnsi="Times New Roman"/>
          <w:noProof/>
          <w:sz w:val="20"/>
          <w:szCs w:val="20"/>
        </w:rPr>
        <w:t>, 38-42.</w:t>
      </w:r>
      <w:bookmarkEnd w:id="27"/>
    </w:p>
    <w:p w14:paraId="06654FE2" w14:textId="77777777" w:rsidR="00E331EB" w:rsidRDefault="00E331EB" w:rsidP="00E331EB">
      <w:pPr>
        <w:spacing w:after="0" w:line="240" w:lineRule="auto"/>
        <w:ind w:left="720" w:hanging="720"/>
        <w:jc w:val="both"/>
        <w:rPr>
          <w:rFonts w:ascii="Times New Roman" w:hAnsi="Times New Roman"/>
          <w:noProof/>
          <w:sz w:val="20"/>
          <w:szCs w:val="20"/>
        </w:rPr>
      </w:pPr>
      <w:bookmarkStart w:id="28" w:name="_ENREF_18"/>
      <w:r>
        <w:rPr>
          <w:rFonts w:ascii="Times New Roman" w:hAnsi="Times New Roman"/>
          <w:noProof/>
          <w:sz w:val="20"/>
          <w:szCs w:val="20"/>
        </w:rPr>
        <w:t xml:space="preserve">Rempel, D., Dennerlein, J., Mote, C. D., &amp; Armstrong, T. (1994). A method of measuring fingertip loading during keyboard Use. </w:t>
      </w:r>
      <w:r w:rsidRPr="00E331EB">
        <w:rPr>
          <w:rFonts w:ascii="Times New Roman" w:hAnsi="Times New Roman"/>
          <w:i/>
          <w:noProof/>
          <w:sz w:val="20"/>
          <w:szCs w:val="20"/>
        </w:rPr>
        <w:t>Journal of Biomechanics, 27</w:t>
      </w:r>
      <w:r>
        <w:rPr>
          <w:rFonts w:ascii="Times New Roman" w:hAnsi="Times New Roman"/>
          <w:noProof/>
          <w:sz w:val="20"/>
          <w:szCs w:val="20"/>
        </w:rPr>
        <w:t>(8), 1101-1104.</w:t>
      </w:r>
      <w:bookmarkEnd w:id="28"/>
    </w:p>
    <w:p w14:paraId="62CD9FB6" w14:textId="77777777" w:rsidR="00E331EB" w:rsidRDefault="00E331EB" w:rsidP="00E331EB">
      <w:pPr>
        <w:spacing w:after="0" w:line="240" w:lineRule="auto"/>
        <w:ind w:left="720" w:hanging="720"/>
        <w:jc w:val="both"/>
        <w:rPr>
          <w:rFonts w:ascii="Times New Roman" w:hAnsi="Times New Roman"/>
          <w:noProof/>
          <w:sz w:val="20"/>
          <w:szCs w:val="20"/>
        </w:rPr>
      </w:pPr>
      <w:bookmarkStart w:id="29" w:name="_ENREF_19"/>
      <w:r>
        <w:rPr>
          <w:rFonts w:ascii="Times New Roman" w:hAnsi="Times New Roman"/>
          <w:noProof/>
          <w:sz w:val="20"/>
          <w:szCs w:val="20"/>
        </w:rPr>
        <w:t xml:space="preserve">Repp, B. H. (2003). Rate limits in sensorimotor synchronization with auditory and visual sequences: The synchronization threshold and the benefits and costs of interval subdivision. </w:t>
      </w:r>
      <w:r w:rsidRPr="00E331EB">
        <w:rPr>
          <w:rFonts w:ascii="Times New Roman" w:hAnsi="Times New Roman"/>
          <w:i/>
          <w:noProof/>
          <w:sz w:val="20"/>
          <w:szCs w:val="20"/>
        </w:rPr>
        <w:t>Journal of Motor Behavior, 35</w:t>
      </w:r>
      <w:r>
        <w:rPr>
          <w:rFonts w:ascii="Times New Roman" w:hAnsi="Times New Roman"/>
          <w:noProof/>
          <w:sz w:val="20"/>
          <w:szCs w:val="20"/>
        </w:rPr>
        <w:t>, 355-370.</w:t>
      </w:r>
      <w:bookmarkEnd w:id="29"/>
    </w:p>
    <w:p w14:paraId="58BAC450" w14:textId="77777777" w:rsidR="00E331EB" w:rsidRDefault="00E331EB" w:rsidP="00E331EB">
      <w:pPr>
        <w:spacing w:after="0" w:line="240" w:lineRule="auto"/>
        <w:ind w:left="720" w:hanging="720"/>
        <w:jc w:val="both"/>
        <w:rPr>
          <w:rFonts w:ascii="Times New Roman" w:hAnsi="Times New Roman"/>
          <w:noProof/>
          <w:sz w:val="20"/>
          <w:szCs w:val="20"/>
        </w:rPr>
      </w:pPr>
      <w:bookmarkStart w:id="30" w:name="_ENREF_20"/>
      <w:r>
        <w:rPr>
          <w:rFonts w:ascii="Times New Roman" w:hAnsi="Times New Roman"/>
          <w:noProof/>
          <w:sz w:val="20"/>
          <w:szCs w:val="20"/>
        </w:rPr>
        <w:t xml:space="preserve">Repp, B. H. (2005). Sensorimotor synchronization: A review of the tapping literature. </w:t>
      </w:r>
      <w:r w:rsidRPr="00E331EB">
        <w:rPr>
          <w:rFonts w:ascii="Times New Roman" w:hAnsi="Times New Roman"/>
          <w:i/>
          <w:noProof/>
          <w:sz w:val="20"/>
          <w:szCs w:val="20"/>
        </w:rPr>
        <w:t>Psychonomic Bulletin &amp; Review, 12</w:t>
      </w:r>
      <w:r>
        <w:rPr>
          <w:rFonts w:ascii="Times New Roman" w:hAnsi="Times New Roman"/>
          <w:noProof/>
          <w:sz w:val="20"/>
          <w:szCs w:val="20"/>
        </w:rPr>
        <w:t>, 969-992.</w:t>
      </w:r>
      <w:bookmarkEnd w:id="30"/>
    </w:p>
    <w:p w14:paraId="6F422FB4" w14:textId="77777777" w:rsidR="00E331EB" w:rsidRDefault="00E331EB" w:rsidP="00E331EB">
      <w:pPr>
        <w:spacing w:after="0" w:line="240" w:lineRule="auto"/>
        <w:ind w:left="720" w:hanging="720"/>
        <w:jc w:val="both"/>
        <w:rPr>
          <w:rFonts w:ascii="Times New Roman" w:hAnsi="Times New Roman"/>
          <w:noProof/>
          <w:sz w:val="20"/>
          <w:szCs w:val="20"/>
        </w:rPr>
      </w:pPr>
      <w:bookmarkStart w:id="31" w:name="_ENREF_21"/>
      <w:r>
        <w:rPr>
          <w:rFonts w:ascii="Times New Roman" w:hAnsi="Times New Roman"/>
          <w:noProof/>
          <w:sz w:val="20"/>
          <w:szCs w:val="20"/>
        </w:rPr>
        <w:t xml:space="preserve">Repp, B. H., &amp; Doggett, R. (2007). Taping to a very slow beat: A comparison of musicians and nonmusicians. </w:t>
      </w:r>
      <w:r w:rsidRPr="00E331EB">
        <w:rPr>
          <w:rFonts w:ascii="Times New Roman" w:hAnsi="Times New Roman"/>
          <w:i/>
          <w:noProof/>
          <w:sz w:val="20"/>
          <w:szCs w:val="20"/>
        </w:rPr>
        <w:t>Music Perception, 24</w:t>
      </w:r>
      <w:r>
        <w:rPr>
          <w:rFonts w:ascii="Times New Roman" w:hAnsi="Times New Roman"/>
          <w:noProof/>
          <w:sz w:val="20"/>
          <w:szCs w:val="20"/>
        </w:rPr>
        <w:t>, 367-376.</w:t>
      </w:r>
      <w:bookmarkEnd w:id="31"/>
    </w:p>
    <w:p w14:paraId="03E970D7" w14:textId="77777777" w:rsidR="00E331EB" w:rsidRDefault="00E331EB" w:rsidP="00E331EB">
      <w:pPr>
        <w:spacing w:after="0" w:line="240" w:lineRule="auto"/>
        <w:ind w:left="720" w:hanging="720"/>
        <w:jc w:val="both"/>
        <w:rPr>
          <w:rFonts w:ascii="Times New Roman" w:hAnsi="Times New Roman"/>
          <w:noProof/>
          <w:sz w:val="20"/>
          <w:szCs w:val="20"/>
        </w:rPr>
      </w:pPr>
      <w:bookmarkStart w:id="32" w:name="_ENREF_22"/>
      <w:r>
        <w:rPr>
          <w:rFonts w:ascii="Times New Roman" w:hAnsi="Times New Roman"/>
          <w:noProof/>
          <w:sz w:val="20"/>
          <w:szCs w:val="20"/>
        </w:rPr>
        <w:t xml:space="preserve">Repp, B. H., &amp; Moseley, G. P. (2012). Anticipatory phase correction in sensorimotor synchronization. </w:t>
      </w:r>
      <w:r w:rsidRPr="00E331EB">
        <w:rPr>
          <w:rFonts w:ascii="Times New Roman" w:hAnsi="Times New Roman"/>
          <w:i/>
          <w:noProof/>
          <w:sz w:val="20"/>
          <w:szCs w:val="20"/>
        </w:rPr>
        <w:t>Human Movement Science, 31</w:t>
      </w:r>
      <w:r>
        <w:rPr>
          <w:rFonts w:ascii="Times New Roman" w:hAnsi="Times New Roman"/>
          <w:noProof/>
          <w:sz w:val="20"/>
          <w:szCs w:val="20"/>
        </w:rPr>
        <w:t>, 1118-1136.</w:t>
      </w:r>
      <w:bookmarkEnd w:id="32"/>
    </w:p>
    <w:p w14:paraId="1E35C17A" w14:textId="77777777" w:rsidR="00E331EB" w:rsidRDefault="00E331EB" w:rsidP="00E331EB">
      <w:pPr>
        <w:spacing w:after="0" w:line="240" w:lineRule="auto"/>
        <w:ind w:left="720" w:hanging="720"/>
        <w:jc w:val="both"/>
        <w:rPr>
          <w:rFonts w:ascii="Times New Roman" w:hAnsi="Times New Roman"/>
          <w:noProof/>
          <w:sz w:val="20"/>
          <w:szCs w:val="20"/>
        </w:rPr>
      </w:pPr>
      <w:bookmarkStart w:id="33" w:name="_ENREF_23"/>
      <w:r>
        <w:rPr>
          <w:rFonts w:ascii="Times New Roman" w:hAnsi="Times New Roman"/>
          <w:noProof/>
          <w:sz w:val="20"/>
          <w:szCs w:val="20"/>
        </w:rPr>
        <w:t xml:space="preserve">Repp, B. H., &amp; Su, Y. H. (2013). Sensorimotor synchronization: A review of recent research (2006-2012). </w:t>
      </w:r>
      <w:r w:rsidRPr="00E331EB">
        <w:rPr>
          <w:rFonts w:ascii="Times New Roman" w:hAnsi="Times New Roman"/>
          <w:i/>
          <w:noProof/>
          <w:sz w:val="20"/>
          <w:szCs w:val="20"/>
        </w:rPr>
        <w:t>Psychonomic Bulletin &amp; Review, 20</w:t>
      </w:r>
      <w:r>
        <w:rPr>
          <w:rFonts w:ascii="Times New Roman" w:hAnsi="Times New Roman"/>
          <w:noProof/>
          <w:sz w:val="20"/>
          <w:szCs w:val="20"/>
        </w:rPr>
        <w:t>, 403-452.</w:t>
      </w:r>
      <w:bookmarkEnd w:id="33"/>
    </w:p>
    <w:p w14:paraId="3BB3D42E" w14:textId="77777777" w:rsidR="00E331EB" w:rsidRDefault="00E331EB" w:rsidP="00E331EB">
      <w:pPr>
        <w:spacing w:after="0" w:line="240" w:lineRule="auto"/>
        <w:ind w:left="720" w:hanging="720"/>
        <w:jc w:val="both"/>
        <w:rPr>
          <w:rFonts w:ascii="Times New Roman" w:hAnsi="Times New Roman"/>
          <w:noProof/>
          <w:sz w:val="20"/>
          <w:szCs w:val="20"/>
        </w:rPr>
      </w:pPr>
      <w:bookmarkStart w:id="34" w:name="_ENREF_24"/>
      <w:r>
        <w:rPr>
          <w:rFonts w:ascii="Times New Roman" w:hAnsi="Times New Roman"/>
          <w:noProof/>
          <w:sz w:val="20"/>
          <w:szCs w:val="20"/>
        </w:rPr>
        <w:t xml:space="preserve">Semjen, A., Schulze, H. H., &amp; Vorberg, D. (2000). Timing precision in continuation and synchronization tapping. </w:t>
      </w:r>
      <w:r w:rsidRPr="00E331EB">
        <w:rPr>
          <w:rFonts w:ascii="Times New Roman" w:hAnsi="Times New Roman"/>
          <w:i/>
          <w:noProof/>
          <w:sz w:val="20"/>
          <w:szCs w:val="20"/>
        </w:rPr>
        <w:t>Psychological Research-Psychologische Forschung, 63</w:t>
      </w:r>
      <w:r>
        <w:rPr>
          <w:rFonts w:ascii="Times New Roman" w:hAnsi="Times New Roman"/>
          <w:noProof/>
          <w:sz w:val="20"/>
          <w:szCs w:val="20"/>
        </w:rPr>
        <w:t>, 137-147.</w:t>
      </w:r>
      <w:bookmarkEnd w:id="34"/>
    </w:p>
    <w:p w14:paraId="2768230F" w14:textId="77777777" w:rsidR="00E331EB" w:rsidRDefault="00E331EB" w:rsidP="00E331EB">
      <w:pPr>
        <w:spacing w:after="0" w:line="240" w:lineRule="auto"/>
        <w:ind w:left="720" w:hanging="720"/>
        <w:jc w:val="both"/>
        <w:rPr>
          <w:rFonts w:ascii="Times New Roman" w:hAnsi="Times New Roman"/>
          <w:noProof/>
          <w:sz w:val="20"/>
          <w:szCs w:val="20"/>
        </w:rPr>
      </w:pPr>
      <w:bookmarkStart w:id="35" w:name="_ENREF_25"/>
      <w:r>
        <w:rPr>
          <w:rFonts w:ascii="Times New Roman" w:hAnsi="Times New Roman"/>
          <w:noProof/>
          <w:sz w:val="20"/>
          <w:szCs w:val="20"/>
        </w:rPr>
        <w:t xml:space="preserve">Semjen, A., Vorberg, D., &amp; Schulze, H. H. (1998). Getting synchronized with the metronome: Comparisons between phase and period correction. </w:t>
      </w:r>
      <w:r w:rsidRPr="00E331EB">
        <w:rPr>
          <w:rFonts w:ascii="Times New Roman" w:hAnsi="Times New Roman"/>
          <w:i/>
          <w:noProof/>
          <w:sz w:val="20"/>
          <w:szCs w:val="20"/>
        </w:rPr>
        <w:t>Psychological Research-Psychologische Forschung, 61</w:t>
      </w:r>
      <w:r>
        <w:rPr>
          <w:rFonts w:ascii="Times New Roman" w:hAnsi="Times New Roman"/>
          <w:noProof/>
          <w:sz w:val="20"/>
          <w:szCs w:val="20"/>
        </w:rPr>
        <w:t>, 44-55.</w:t>
      </w:r>
      <w:bookmarkEnd w:id="35"/>
    </w:p>
    <w:p w14:paraId="7CF1BA40" w14:textId="77777777" w:rsidR="00E331EB" w:rsidRDefault="00E331EB" w:rsidP="00E331EB">
      <w:pPr>
        <w:spacing w:after="0" w:line="240" w:lineRule="auto"/>
        <w:ind w:left="720" w:hanging="720"/>
        <w:jc w:val="both"/>
        <w:rPr>
          <w:rFonts w:ascii="Times New Roman" w:hAnsi="Times New Roman"/>
          <w:noProof/>
          <w:sz w:val="20"/>
          <w:szCs w:val="20"/>
        </w:rPr>
      </w:pPr>
      <w:bookmarkStart w:id="36" w:name="_ENREF_26"/>
      <w:r>
        <w:rPr>
          <w:rFonts w:ascii="Times New Roman" w:hAnsi="Times New Roman"/>
          <w:noProof/>
          <w:sz w:val="20"/>
          <w:szCs w:val="20"/>
        </w:rPr>
        <w:lastRenderedPageBreak/>
        <w:t xml:space="preserve">Stenneken, P., Prinz, W., Cole, J., Paillard, J., &amp; Aschersleben, G. (2006). The effect of sensory feedback on the timing of movements: Evidence from deafferented patients. </w:t>
      </w:r>
      <w:r w:rsidRPr="00E331EB">
        <w:rPr>
          <w:rFonts w:ascii="Times New Roman" w:hAnsi="Times New Roman"/>
          <w:i/>
          <w:noProof/>
          <w:sz w:val="20"/>
          <w:szCs w:val="20"/>
        </w:rPr>
        <w:t>Brain Research, 1084</w:t>
      </w:r>
      <w:r>
        <w:rPr>
          <w:rFonts w:ascii="Times New Roman" w:hAnsi="Times New Roman"/>
          <w:noProof/>
          <w:sz w:val="20"/>
          <w:szCs w:val="20"/>
        </w:rPr>
        <w:t>, 123-131.</w:t>
      </w:r>
      <w:bookmarkEnd w:id="36"/>
    </w:p>
    <w:p w14:paraId="23869121" w14:textId="77777777" w:rsidR="00E331EB" w:rsidRDefault="00E331EB" w:rsidP="00E331EB">
      <w:pPr>
        <w:spacing w:after="0" w:line="240" w:lineRule="auto"/>
        <w:ind w:left="720" w:hanging="720"/>
        <w:jc w:val="both"/>
        <w:rPr>
          <w:rFonts w:ascii="Times New Roman" w:hAnsi="Times New Roman"/>
          <w:noProof/>
          <w:sz w:val="20"/>
          <w:szCs w:val="20"/>
        </w:rPr>
      </w:pPr>
      <w:bookmarkStart w:id="37" w:name="_ENREF_27"/>
      <w:r>
        <w:rPr>
          <w:rFonts w:ascii="Times New Roman" w:hAnsi="Times New Roman"/>
          <w:noProof/>
          <w:sz w:val="20"/>
          <w:szCs w:val="20"/>
        </w:rPr>
        <w:t xml:space="preserve">Sternad, D., Dean, W. J., &amp; Newell, K. M. (2000). Force and timing variability in rhythmic unimanual tapping. </w:t>
      </w:r>
      <w:r w:rsidRPr="00E331EB">
        <w:rPr>
          <w:rFonts w:ascii="Times New Roman" w:hAnsi="Times New Roman"/>
          <w:i/>
          <w:noProof/>
          <w:sz w:val="20"/>
          <w:szCs w:val="20"/>
        </w:rPr>
        <w:t>Journal of Motor Behavior, 32</w:t>
      </w:r>
      <w:r>
        <w:rPr>
          <w:rFonts w:ascii="Times New Roman" w:hAnsi="Times New Roman"/>
          <w:noProof/>
          <w:sz w:val="20"/>
          <w:szCs w:val="20"/>
        </w:rPr>
        <w:t>, 249-267.</w:t>
      </w:r>
      <w:bookmarkEnd w:id="37"/>
    </w:p>
    <w:p w14:paraId="7FE4E0EB" w14:textId="77777777" w:rsidR="00E331EB" w:rsidRDefault="00E331EB" w:rsidP="00E331EB">
      <w:pPr>
        <w:spacing w:after="0" w:line="240" w:lineRule="auto"/>
        <w:ind w:left="720" w:hanging="720"/>
        <w:jc w:val="both"/>
        <w:rPr>
          <w:rFonts w:ascii="Times New Roman" w:hAnsi="Times New Roman"/>
          <w:noProof/>
          <w:sz w:val="20"/>
          <w:szCs w:val="20"/>
        </w:rPr>
      </w:pPr>
      <w:bookmarkStart w:id="38" w:name="_ENREF_28"/>
      <w:r>
        <w:rPr>
          <w:rFonts w:ascii="Times New Roman" w:hAnsi="Times New Roman"/>
          <w:noProof/>
          <w:sz w:val="20"/>
          <w:szCs w:val="20"/>
        </w:rPr>
        <w:t xml:space="preserve">Stevens, L. T. (1886). On the time sense. </w:t>
      </w:r>
      <w:r w:rsidRPr="00E331EB">
        <w:rPr>
          <w:rFonts w:ascii="Times New Roman" w:hAnsi="Times New Roman"/>
          <w:i/>
          <w:noProof/>
          <w:sz w:val="20"/>
          <w:szCs w:val="20"/>
        </w:rPr>
        <w:t>Mind, 11</w:t>
      </w:r>
      <w:r>
        <w:rPr>
          <w:rFonts w:ascii="Times New Roman" w:hAnsi="Times New Roman"/>
          <w:noProof/>
          <w:sz w:val="20"/>
          <w:szCs w:val="20"/>
        </w:rPr>
        <w:t>, 393-404.</w:t>
      </w:r>
      <w:bookmarkEnd w:id="38"/>
    </w:p>
    <w:p w14:paraId="10D1618F" w14:textId="77777777" w:rsidR="00E331EB" w:rsidRDefault="00E331EB" w:rsidP="00E331EB">
      <w:pPr>
        <w:spacing w:after="0" w:line="240" w:lineRule="auto"/>
        <w:ind w:left="720" w:hanging="720"/>
        <w:jc w:val="both"/>
        <w:rPr>
          <w:rFonts w:ascii="Times New Roman" w:hAnsi="Times New Roman"/>
          <w:noProof/>
          <w:sz w:val="20"/>
          <w:szCs w:val="20"/>
        </w:rPr>
      </w:pPr>
      <w:bookmarkStart w:id="39" w:name="_ENREF_29"/>
      <w:r>
        <w:rPr>
          <w:rFonts w:ascii="Times New Roman" w:hAnsi="Times New Roman"/>
          <w:noProof/>
          <w:sz w:val="20"/>
          <w:szCs w:val="20"/>
        </w:rPr>
        <w:t xml:space="preserve">Stoklasa, J., Liebermann, C., &amp; Fischinger, T. (2012). </w:t>
      </w:r>
      <w:r w:rsidRPr="00E331EB">
        <w:rPr>
          <w:rFonts w:ascii="Times New Roman" w:hAnsi="Times New Roman"/>
          <w:i/>
          <w:noProof/>
          <w:sz w:val="20"/>
          <w:szCs w:val="20"/>
        </w:rPr>
        <w:t>Timing and synchronization of professional musicians: A comparison between orchestral brass and string players.</w:t>
      </w:r>
      <w:r>
        <w:rPr>
          <w:rFonts w:ascii="Times New Roman" w:hAnsi="Times New Roman"/>
          <w:noProof/>
          <w:sz w:val="20"/>
          <w:szCs w:val="20"/>
        </w:rPr>
        <w:t xml:space="preserve"> Paper presented at the 12th International Conference on Music Perception and Cognition, Thessaloniki, Greece.</w:t>
      </w:r>
      <w:bookmarkEnd w:id="39"/>
    </w:p>
    <w:p w14:paraId="30AA5EEA" w14:textId="77777777" w:rsidR="00E331EB" w:rsidRDefault="00E331EB" w:rsidP="00E331EB">
      <w:pPr>
        <w:spacing w:after="0" w:line="240" w:lineRule="auto"/>
        <w:ind w:left="720" w:hanging="720"/>
        <w:jc w:val="both"/>
        <w:rPr>
          <w:rFonts w:ascii="Times New Roman" w:hAnsi="Times New Roman"/>
          <w:noProof/>
          <w:sz w:val="20"/>
          <w:szCs w:val="20"/>
        </w:rPr>
      </w:pPr>
      <w:bookmarkStart w:id="40" w:name="_ENREF_30"/>
      <w:r>
        <w:rPr>
          <w:rFonts w:ascii="Times New Roman" w:hAnsi="Times New Roman"/>
          <w:noProof/>
          <w:sz w:val="20"/>
          <w:szCs w:val="20"/>
        </w:rPr>
        <w:t xml:space="preserve">Therrien, A. S., &amp; Balasubramaniam, R. (2010). Timing and visual feedback constraints on repetitive finger force production. </w:t>
      </w:r>
      <w:r w:rsidRPr="00E331EB">
        <w:rPr>
          <w:rFonts w:ascii="Times New Roman" w:hAnsi="Times New Roman"/>
          <w:i/>
          <w:noProof/>
          <w:sz w:val="20"/>
          <w:szCs w:val="20"/>
        </w:rPr>
        <w:t>Experimental Brain Research, 201</w:t>
      </w:r>
      <w:r>
        <w:rPr>
          <w:rFonts w:ascii="Times New Roman" w:hAnsi="Times New Roman"/>
          <w:noProof/>
          <w:sz w:val="20"/>
          <w:szCs w:val="20"/>
        </w:rPr>
        <w:t>, 673-679.</w:t>
      </w:r>
      <w:bookmarkEnd w:id="40"/>
    </w:p>
    <w:p w14:paraId="4194A2A5" w14:textId="77777777" w:rsidR="00E331EB" w:rsidRDefault="00E331EB" w:rsidP="00E331EB">
      <w:pPr>
        <w:spacing w:after="0" w:line="240" w:lineRule="auto"/>
        <w:ind w:left="720" w:hanging="720"/>
        <w:jc w:val="both"/>
        <w:rPr>
          <w:rFonts w:ascii="Times New Roman" w:hAnsi="Times New Roman"/>
          <w:noProof/>
          <w:sz w:val="20"/>
          <w:szCs w:val="20"/>
        </w:rPr>
      </w:pPr>
      <w:bookmarkStart w:id="41" w:name="_ENREF_31"/>
      <w:r>
        <w:rPr>
          <w:rFonts w:ascii="Times New Roman" w:hAnsi="Times New Roman"/>
          <w:noProof/>
          <w:sz w:val="20"/>
          <w:szCs w:val="20"/>
        </w:rPr>
        <w:t xml:space="preserve">Van Der Steen, M. C., &amp; Keller, P. E. (2013). The ADaptation and Anticipation Model (ADAM) of sensorimotor synchronization. [Hypothesis &amp; Theory]. </w:t>
      </w:r>
      <w:r w:rsidRPr="00E331EB">
        <w:rPr>
          <w:rFonts w:ascii="Times New Roman" w:hAnsi="Times New Roman"/>
          <w:i/>
          <w:noProof/>
          <w:sz w:val="20"/>
          <w:szCs w:val="20"/>
        </w:rPr>
        <w:t>Frontiers in Human Neuroscience, 7</w:t>
      </w:r>
      <w:r>
        <w:rPr>
          <w:rFonts w:ascii="Times New Roman" w:hAnsi="Times New Roman"/>
          <w:noProof/>
          <w:sz w:val="20"/>
          <w:szCs w:val="20"/>
        </w:rPr>
        <w:t>.</w:t>
      </w:r>
      <w:bookmarkEnd w:id="41"/>
    </w:p>
    <w:p w14:paraId="230D2209" w14:textId="77777777" w:rsidR="00E331EB" w:rsidRDefault="00E331EB" w:rsidP="00E331EB">
      <w:pPr>
        <w:spacing w:after="0" w:line="240" w:lineRule="auto"/>
        <w:ind w:left="720" w:hanging="720"/>
        <w:jc w:val="both"/>
        <w:rPr>
          <w:rFonts w:ascii="Times New Roman" w:hAnsi="Times New Roman"/>
          <w:noProof/>
          <w:sz w:val="20"/>
          <w:szCs w:val="20"/>
        </w:rPr>
      </w:pPr>
      <w:bookmarkStart w:id="42" w:name="_ENREF_32"/>
      <w:r>
        <w:rPr>
          <w:rFonts w:ascii="Times New Roman" w:hAnsi="Times New Roman"/>
          <w:noProof/>
          <w:sz w:val="20"/>
          <w:szCs w:val="20"/>
        </w:rPr>
        <w:t xml:space="preserve">Vardy, A. N., Daffertshofer, A., &amp; Beek, P. J. (2009). Tapping with intentional drift. </w:t>
      </w:r>
      <w:r w:rsidRPr="00E331EB">
        <w:rPr>
          <w:rFonts w:ascii="Times New Roman" w:hAnsi="Times New Roman"/>
          <w:i/>
          <w:noProof/>
          <w:sz w:val="20"/>
          <w:szCs w:val="20"/>
        </w:rPr>
        <w:t>Experimental Brain Research, 192</w:t>
      </w:r>
      <w:r>
        <w:rPr>
          <w:rFonts w:ascii="Times New Roman" w:hAnsi="Times New Roman"/>
          <w:noProof/>
          <w:sz w:val="20"/>
          <w:szCs w:val="20"/>
        </w:rPr>
        <w:t>(4), 615-625.</w:t>
      </w:r>
      <w:bookmarkEnd w:id="42"/>
    </w:p>
    <w:p w14:paraId="4151D0AB" w14:textId="77777777" w:rsidR="00E331EB" w:rsidRDefault="00E331EB" w:rsidP="00E331EB">
      <w:pPr>
        <w:spacing w:after="0" w:line="240" w:lineRule="auto"/>
        <w:ind w:left="720" w:hanging="720"/>
        <w:jc w:val="both"/>
        <w:rPr>
          <w:rFonts w:ascii="Times New Roman" w:hAnsi="Times New Roman"/>
          <w:noProof/>
          <w:sz w:val="20"/>
          <w:szCs w:val="20"/>
        </w:rPr>
      </w:pPr>
      <w:bookmarkStart w:id="43" w:name="_ENREF_33"/>
      <w:r>
        <w:rPr>
          <w:rFonts w:ascii="Times New Roman" w:hAnsi="Times New Roman"/>
          <w:noProof/>
          <w:sz w:val="20"/>
          <w:szCs w:val="20"/>
        </w:rPr>
        <w:t xml:space="preserve">Vaughan, J., Mattson, T. R., &amp; Rosenbaum, D. A. (1998). The regulation of contact in rhythmic tapping. In D. A. Rosenbaum &amp; C. E. Collyer (Eds.), </w:t>
      </w:r>
      <w:r w:rsidRPr="00E331EB">
        <w:rPr>
          <w:rFonts w:ascii="Times New Roman" w:hAnsi="Times New Roman"/>
          <w:i/>
          <w:noProof/>
          <w:sz w:val="20"/>
          <w:szCs w:val="20"/>
        </w:rPr>
        <w:t>Timing of Behavior: Neural, Psychological, and Computational Perspetives</w:t>
      </w:r>
      <w:r>
        <w:rPr>
          <w:rFonts w:ascii="Times New Roman" w:hAnsi="Times New Roman"/>
          <w:noProof/>
          <w:sz w:val="20"/>
          <w:szCs w:val="20"/>
        </w:rPr>
        <w:t>. Cambridge, Massachusetts: The MIT Press.</w:t>
      </w:r>
      <w:bookmarkEnd w:id="43"/>
    </w:p>
    <w:p w14:paraId="0066A81F" w14:textId="77777777" w:rsidR="00E331EB" w:rsidRDefault="00E331EB" w:rsidP="00E331EB">
      <w:pPr>
        <w:spacing w:after="0" w:line="240" w:lineRule="auto"/>
        <w:ind w:left="720" w:hanging="720"/>
        <w:jc w:val="both"/>
        <w:rPr>
          <w:rFonts w:ascii="Times New Roman" w:hAnsi="Times New Roman"/>
          <w:noProof/>
          <w:sz w:val="20"/>
          <w:szCs w:val="20"/>
        </w:rPr>
      </w:pPr>
      <w:bookmarkStart w:id="44" w:name="_ENREF_34"/>
      <w:r>
        <w:rPr>
          <w:rFonts w:ascii="Times New Roman" w:hAnsi="Times New Roman"/>
          <w:noProof/>
          <w:sz w:val="20"/>
          <w:szCs w:val="20"/>
        </w:rPr>
        <w:t xml:space="preserve">Vaughan, J., Rosenbaum, D. A., Diedrich, F. J., &amp; Moore, C. M. (1996). Cooperative selection of movements: The optimal selection model. </w:t>
      </w:r>
      <w:r w:rsidRPr="00E331EB">
        <w:rPr>
          <w:rFonts w:ascii="Times New Roman" w:hAnsi="Times New Roman"/>
          <w:i/>
          <w:noProof/>
          <w:sz w:val="20"/>
          <w:szCs w:val="20"/>
        </w:rPr>
        <w:t>Psychological Research, 58</w:t>
      </w:r>
      <w:r>
        <w:rPr>
          <w:rFonts w:ascii="Times New Roman" w:hAnsi="Times New Roman"/>
          <w:noProof/>
          <w:sz w:val="20"/>
          <w:szCs w:val="20"/>
        </w:rPr>
        <w:t>, 254-273.</w:t>
      </w:r>
      <w:bookmarkEnd w:id="44"/>
    </w:p>
    <w:p w14:paraId="48C30271" w14:textId="77777777" w:rsidR="00E331EB" w:rsidRDefault="00E331EB" w:rsidP="00E331EB">
      <w:pPr>
        <w:spacing w:after="0" w:line="240" w:lineRule="auto"/>
        <w:ind w:left="720" w:hanging="720"/>
        <w:jc w:val="both"/>
        <w:rPr>
          <w:rFonts w:ascii="Times New Roman" w:hAnsi="Times New Roman"/>
          <w:noProof/>
          <w:sz w:val="20"/>
          <w:szCs w:val="20"/>
        </w:rPr>
      </w:pPr>
      <w:bookmarkStart w:id="45" w:name="_ENREF_35"/>
      <w:r>
        <w:rPr>
          <w:rFonts w:ascii="Times New Roman" w:hAnsi="Times New Roman"/>
          <w:noProof/>
          <w:sz w:val="20"/>
          <w:szCs w:val="20"/>
        </w:rPr>
        <w:t xml:space="preserve">Vorberg, D., &amp; Schulze, H. H. (2002). Linear phase-correction in synchronization: Predictions, parameter estimation, and simulations. </w:t>
      </w:r>
      <w:r w:rsidRPr="00E331EB">
        <w:rPr>
          <w:rFonts w:ascii="Times New Roman" w:hAnsi="Times New Roman"/>
          <w:i/>
          <w:noProof/>
          <w:sz w:val="20"/>
          <w:szCs w:val="20"/>
        </w:rPr>
        <w:t>Journal of Mathematical Psychology, 46</w:t>
      </w:r>
      <w:r>
        <w:rPr>
          <w:rFonts w:ascii="Times New Roman" w:hAnsi="Times New Roman"/>
          <w:noProof/>
          <w:sz w:val="20"/>
          <w:szCs w:val="20"/>
        </w:rPr>
        <w:t>, 56-87.</w:t>
      </w:r>
      <w:bookmarkEnd w:id="45"/>
    </w:p>
    <w:p w14:paraId="7A1F9335" w14:textId="77777777" w:rsidR="00E331EB" w:rsidRDefault="00E331EB" w:rsidP="00E331EB">
      <w:pPr>
        <w:spacing w:after="0" w:line="240" w:lineRule="auto"/>
        <w:ind w:left="720" w:hanging="720"/>
        <w:jc w:val="both"/>
        <w:rPr>
          <w:rFonts w:ascii="Times New Roman" w:hAnsi="Times New Roman"/>
          <w:noProof/>
          <w:sz w:val="20"/>
          <w:szCs w:val="20"/>
        </w:rPr>
      </w:pPr>
      <w:bookmarkStart w:id="46" w:name="_ENREF_36"/>
      <w:r>
        <w:rPr>
          <w:rFonts w:ascii="Times New Roman" w:hAnsi="Times New Roman"/>
          <w:noProof/>
          <w:sz w:val="20"/>
          <w:szCs w:val="20"/>
        </w:rPr>
        <w:t xml:space="preserve">Vorberg, D., &amp; Wing, A. (1996). Modeling variability and dependence in timing. In H. Heuer &amp; S. W.  Keele (Eds.), </w:t>
      </w:r>
      <w:r w:rsidRPr="00E331EB">
        <w:rPr>
          <w:rFonts w:ascii="Times New Roman" w:hAnsi="Times New Roman"/>
          <w:i/>
          <w:noProof/>
          <w:sz w:val="20"/>
          <w:szCs w:val="20"/>
        </w:rPr>
        <w:t>Handbook of perception and action</w:t>
      </w:r>
      <w:r>
        <w:rPr>
          <w:rFonts w:ascii="Times New Roman" w:hAnsi="Times New Roman"/>
          <w:noProof/>
          <w:sz w:val="20"/>
          <w:szCs w:val="20"/>
        </w:rPr>
        <w:t xml:space="preserve"> (Vol. 2, pp. 181-262). London: Academic Press.</w:t>
      </w:r>
      <w:bookmarkEnd w:id="46"/>
    </w:p>
    <w:p w14:paraId="4CDAA104" w14:textId="77777777" w:rsidR="00E331EB" w:rsidRDefault="00E331EB" w:rsidP="00E331EB">
      <w:pPr>
        <w:spacing w:after="0" w:line="240" w:lineRule="auto"/>
        <w:ind w:left="720" w:hanging="720"/>
        <w:jc w:val="both"/>
        <w:rPr>
          <w:rFonts w:ascii="Times New Roman" w:hAnsi="Times New Roman"/>
          <w:noProof/>
          <w:sz w:val="20"/>
          <w:szCs w:val="20"/>
        </w:rPr>
      </w:pPr>
      <w:bookmarkStart w:id="47" w:name="_ENREF_37"/>
      <w:r>
        <w:rPr>
          <w:rFonts w:ascii="Times New Roman" w:hAnsi="Times New Roman"/>
          <w:noProof/>
          <w:sz w:val="20"/>
          <w:szCs w:val="20"/>
        </w:rPr>
        <w:t xml:space="preserve">Whitall, J., Chang, T. Y., Horn, C. L., Jung-Potter, J., McMenamin, S., Wilms-Floet, A., et al. (2008). Auditory-motor coupling of bilateral finger tapping in children with and without DCD compared to adults. </w:t>
      </w:r>
      <w:r w:rsidRPr="00E331EB">
        <w:rPr>
          <w:rFonts w:ascii="Times New Roman" w:hAnsi="Times New Roman"/>
          <w:i/>
          <w:noProof/>
          <w:sz w:val="20"/>
          <w:szCs w:val="20"/>
        </w:rPr>
        <w:t>Human Movement Science, 27</w:t>
      </w:r>
      <w:r>
        <w:rPr>
          <w:rFonts w:ascii="Times New Roman" w:hAnsi="Times New Roman"/>
          <w:noProof/>
          <w:sz w:val="20"/>
          <w:szCs w:val="20"/>
        </w:rPr>
        <w:t>, 914-931.</w:t>
      </w:r>
      <w:bookmarkEnd w:id="47"/>
    </w:p>
    <w:p w14:paraId="4D923EEB" w14:textId="77777777" w:rsidR="00E331EB" w:rsidRDefault="00E331EB" w:rsidP="00E331EB">
      <w:pPr>
        <w:spacing w:after="0" w:line="240" w:lineRule="auto"/>
        <w:ind w:left="720" w:hanging="720"/>
        <w:jc w:val="both"/>
        <w:rPr>
          <w:rFonts w:ascii="Times New Roman" w:hAnsi="Times New Roman"/>
          <w:noProof/>
          <w:sz w:val="20"/>
          <w:szCs w:val="20"/>
        </w:rPr>
      </w:pPr>
      <w:bookmarkStart w:id="48" w:name="_ENREF_38"/>
      <w:r>
        <w:rPr>
          <w:rFonts w:ascii="Times New Roman" w:hAnsi="Times New Roman"/>
          <w:noProof/>
          <w:sz w:val="20"/>
          <w:szCs w:val="20"/>
        </w:rPr>
        <w:t xml:space="preserve">Wing, A. M. (1980). Timing of movement phases of a repeated response. </w:t>
      </w:r>
      <w:r w:rsidRPr="00E331EB">
        <w:rPr>
          <w:rFonts w:ascii="Times New Roman" w:hAnsi="Times New Roman"/>
          <w:i/>
          <w:noProof/>
          <w:sz w:val="20"/>
          <w:szCs w:val="20"/>
        </w:rPr>
        <w:t>Journal of Motor Behavior, 12</w:t>
      </w:r>
      <w:r>
        <w:rPr>
          <w:rFonts w:ascii="Times New Roman" w:hAnsi="Times New Roman"/>
          <w:noProof/>
          <w:sz w:val="20"/>
          <w:szCs w:val="20"/>
        </w:rPr>
        <w:t>(2), 113-124.</w:t>
      </w:r>
      <w:bookmarkEnd w:id="48"/>
    </w:p>
    <w:p w14:paraId="3F988511" w14:textId="77777777" w:rsidR="00E331EB" w:rsidRDefault="00E331EB" w:rsidP="00E331EB">
      <w:pPr>
        <w:spacing w:after="0" w:line="240" w:lineRule="auto"/>
        <w:ind w:left="720" w:hanging="720"/>
        <w:jc w:val="both"/>
        <w:rPr>
          <w:rFonts w:ascii="Times New Roman" w:hAnsi="Times New Roman"/>
          <w:noProof/>
          <w:sz w:val="20"/>
          <w:szCs w:val="20"/>
        </w:rPr>
      </w:pPr>
      <w:bookmarkStart w:id="49" w:name="_ENREF_39"/>
      <w:r>
        <w:rPr>
          <w:rFonts w:ascii="Times New Roman" w:hAnsi="Times New Roman"/>
          <w:noProof/>
          <w:sz w:val="20"/>
          <w:szCs w:val="20"/>
        </w:rPr>
        <w:t xml:space="preserve">Wing, A. M. (2002). Voluntary timing and brain function: An information processing approach. </w:t>
      </w:r>
      <w:r w:rsidRPr="00E331EB">
        <w:rPr>
          <w:rFonts w:ascii="Times New Roman" w:hAnsi="Times New Roman"/>
          <w:i/>
          <w:noProof/>
          <w:sz w:val="20"/>
          <w:szCs w:val="20"/>
        </w:rPr>
        <w:t>Brain and Cognition, 48</w:t>
      </w:r>
      <w:r>
        <w:rPr>
          <w:rFonts w:ascii="Times New Roman" w:hAnsi="Times New Roman"/>
          <w:noProof/>
          <w:sz w:val="20"/>
          <w:szCs w:val="20"/>
        </w:rPr>
        <w:t>, 7-30.</w:t>
      </w:r>
      <w:bookmarkEnd w:id="49"/>
    </w:p>
    <w:p w14:paraId="2D656F92" w14:textId="77777777" w:rsidR="00E331EB" w:rsidRDefault="00E331EB" w:rsidP="00E331EB">
      <w:pPr>
        <w:spacing w:after="0" w:line="240" w:lineRule="auto"/>
        <w:ind w:left="720" w:hanging="720"/>
        <w:jc w:val="both"/>
        <w:rPr>
          <w:rFonts w:ascii="Times New Roman" w:hAnsi="Times New Roman"/>
          <w:noProof/>
          <w:sz w:val="20"/>
          <w:szCs w:val="20"/>
        </w:rPr>
      </w:pPr>
      <w:bookmarkStart w:id="50" w:name="_ENREF_40"/>
      <w:r>
        <w:rPr>
          <w:rFonts w:ascii="Times New Roman" w:hAnsi="Times New Roman"/>
          <w:noProof/>
          <w:sz w:val="20"/>
          <w:szCs w:val="20"/>
        </w:rPr>
        <w:t xml:space="preserve">Wing, A. M., Church, R. M., &amp; Gentner, D. R. (1989). Variability in the timing of responses during repetitive tapping with alternate hands. </w:t>
      </w:r>
      <w:r w:rsidRPr="00E331EB">
        <w:rPr>
          <w:rFonts w:ascii="Times New Roman" w:hAnsi="Times New Roman"/>
          <w:i/>
          <w:noProof/>
          <w:sz w:val="20"/>
          <w:szCs w:val="20"/>
        </w:rPr>
        <w:t>Psychological Research, 51</w:t>
      </w:r>
      <w:r>
        <w:rPr>
          <w:rFonts w:ascii="Times New Roman" w:hAnsi="Times New Roman"/>
          <w:noProof/>
          <w:sz w:val="20"/>
          <w:szCs w:val="20"/>
        </w:rPr>
        <w:t>(1), 28-37.</w:t>
      </w:r>
      <w:bookmarkEnd w:id="50"/>
    </w:p>
    <w:p w14:paraId="12629B31" w14:textId="77777777" w:rsidR="00E331EB" w:rsidRDefault="00E331EB" w:rsidP="00E331EB">
      <w:pPr>
        <w:spacing w:after="0" w:line="240" w:lineRule="auto"/>
        <w:ind w:left="720" w:hanging="720"/>
        <w:jc w:val="both"/>
        <w:rPr>
          <w:rFonts w:ascii="Times New Roman" w:hAnsi="Times New Roman"/>
          <w:noProof/>
          <w:sz w:val="20"/>
          <w:szCs w:val="20"/>
        </w:rPr>
      </w:pPr>
      <w:bookmarkStart w:id="51" w:name="_ENREF_41"/>
      <w:r>
        <w:rPr>
          <w:rFonts w:ascii="Times New Roman" w:hAnsi="Times New Roman"/>
          <w:noProof/>
          <w:sz w:val="20"/>
          <w:szCs w:val="20"/>
        </w:rPr>
        <w:t xml:space="preserve">Wing, A. M., &amp; Kristofferson, A. B. (1973). Response delays in the timing of discrete motor responses. </w:t>
      </w:r>
      <w:r w:rsidRPr="00E331EB">
        <w:rPr>
          <w:rFonts w:ascii="Times New Roman" w:hAnsi="Times New Roman"/>
          <w:i/>
          <w:noProof/>
          <w:sz w:val="20"/>
          <w:szCs w:val="20"/>
        </w:rPr>
        <w:t>Perception &amp; Psychophysic, 14</w:t>
      </w:r>
      <w:r>
        <w:rPr>
          <w:rFonts w:ascii="Times New Roman" w:hAnsi="Times New Roman"/>
          <w:noProof/>
          <w:sz w:val="20"/>
          <w:szCs w:val="20"/>
        </w:rPr>
        <w:t>, 5-12.</w:t>
      </w:r>
      <w:bookmarkEnd w:id="51"/>
    </w:p>
    <w:p w14:paraId="4A1628BF" w14:textId="77777777" w:rsidR="00E331EB" w:rsidRDefault="00E331EB" w:rsidP="00E331EB">
      <w:pPr>
        <w:spacing w:after="0" w:line="240" w:lineRule="auto"/>
        <w:ind w:left="720" w:hanging="720"/>
        <w:jc w:val="both"/>
        <w:rPr>
          <w:rFonts w:ascii="Times New Roman" w:hAnsi="Times New Roman"/>
          <w:noProof/>
          <w:sz w:val="20"/>
          <w:szCs w:val="20"/>
        </w:rPr>
      </w:pPr>
      <w:bookmarkStart w:id="52" w:name="_ENREF_42"/>
      <w:r>
        <w:rPr>
          <w:rFonts w:ascii="Times New Roman" w:hAnsi="Times New Roman"/>
          <w:noProof/>
          <w:sz w:val="20"/>
          <w:szCs w:val="20"/>
        </w:rPr>
        <w:t xml:space="preserve">Zelaznik, H. N., Spencer, R. M. C., &amp; Ivry, R. B. (2002). Dissociation of explicit and implicit timing in repetitive tapping and drawing movements. </w:t>
      </w:r>
      <w:r w:rsidRPr="00E331EB">
        <w:rPr>
          <w:rFonts w:ascii="Times New Roman" w:hAnsi="Times New Roman"/>
          <w:i/>
          <w:noProof/>
          <w:sz w:val="20"/>
          <w:szCs w:val="20"/>
        </w:rPr>
        <w:t>Journal of Experimental Psychology-Human Perception and Performance, 28</w:t>
      </w:r>
      <w:r>
        <w:rPr>
          <w:rFonts w:ascii="Times New Roman" w:hAnsi="Times New Roman"/>
          <w:noProof/>
          <w:sz w:val="20"/>
          <w:szCs w:val="20"/>
        </w:rPr>
        <w:t>, 575-588.</w:t>
      </w:r>
      <w:bookmarkEnd w:id="52"/>
    </w:p>
    <w:p w14:paraId="0C37C3FD" w14:textId="77777777" w:rsidR="00E331EB" w:rsidRDefault="00E331EB" w:rsidP="00E331EB">
      <w:pPr>
        <w:spacing w:line="240" w:lineRule="auto"/>
        <w:ind w:left="720" w:hanging="720"/>
        <w:jc w:val="both"/>
        <w:rPr>
          <w:rFonts w:ascii="Times New Roman" w:hAnsi="Times New Roman"/>
          <w:noProof/>
          <w:sz w:val="20"/>
          <w:szCs w:val="20"/>
        </w:rPr>
      </w:pPr>
      <w:bookmarkStart w:id="53" w:name="_ENREF_43"/>
      <w:r>
        <w:rPr>
          <w:rFonts w:ascii="Times New Roman" w:hAnsi="Times New Roman"/>
          <w:noProof/>
          <w:sz w:val="20"/>
          <w:szCs w:val="20"/>
        </w:rPr>
        <w:t xml:space="preserve">Zelaznik, H. N., Spencer, R. M. C., Ivry, R. B., Baria, A., Bloom, M., Dolansky, L., et al. (2005). Timing variability in circle drawing and tapping: Probing the relationship between event and emergent timing. </w:t>
      </w:r>
      <w:r w:rsidRPr="00E331EB">
        <w:rPr>
          <w:rFonts w:ascii="Times New Roman" w:hAnsi="Times New Roman"/>
          <w:i/>
          <w:noProof/>
          <w:sz w:val="20"/>
          <w:szCs w:val="20"/>
        </w:rPr>
        <w:t>Journal of Motor Behavior, 37</w:t>
      </w:r>
      <w:r>
        <w:rPr>
          <w:rFonts w:ascii="Times New Roman" w:hAnsi="Times New Roman"/>
          <w:noProof/>
          <w:sz w:val="20"/>
          <w:szCs w:val="20"/>
        </w:rPr>
        <w:t>, 395-403.</w:t>
      </w:r>
      <w:bookmarkEnd w:id="53"/>
    </w:p>
    <w:p w14:paraId="0F754C61" w14:textId="7EBF4E9C" w:rsidR="00E331EB" w:rsidRDefault="00E331EB" w:rsidP="00E331EB">
      <w:pPr>
        <w:spacing w:line="240" w:lineRule="auto"/>
        <w:jc w:val="both"/>
        <w:rPr>
          <w:rFonts w:ascii="Times New Roman" w:hAnsi="Times New Roman"/>
          <w:noProof/>
          <w:sz w:val="20"/>
          <w:szCs w:val="20"/>
        </w:rPr>
      </w:pPr>
    </w:p>
    <w:p w14:paraId="692880ED" w14:textId="601B3962" w:rsidR="000424E9" w:rsidRPr="00F1008C" w:rsidRDefault="000173CF" w:rsidP="00646E5E">
      <w:pPr>
        <w:spacing w:after="0" w:line="480" w:lineRule="auto"/>
        <w:jc w:val="both"/>
        <w:rPr>
          <w:rFonts w:ascii="Times New Roman" w:hAnsi="Times New Roman"/>
          <w:sz w:val="20"/>
          <w:szCs w:val="20"/>
        </w:rPr>
      </w:pPr>
      <w:r w:rsidRPr="00F1008C">
        <w:rPr>
          <w:rFonts w:ascii="Times New Roman" w:hAnsi="Times New Roman"/>
          <w:sz w:val="20"/>
          <w:szCs w:val="20"/>
        </w:rPr>
        <w:fldChar w:fldCharType="end"/>
      </w:r>
    </w:p>
    <w:p w14:paraId="32B497DC" w14:textId="77777777" w:rsidR="00003B4A" w:rsidRPr="00F1008C" w:rsidRDefault="00003B4A" w:rsidP="00646E5E">
      <w:pPr>
        <w:spacing w:after="0" w:line="480" w:lineRule="auto"/>
        <w:jc w:val="both"/>
        <w:rPr>
          <w:rFonts w:ascii="Times New Roman" w:hAnsi="Times New Roman"/>
          <w:sz w:val="20"/>
          <w:szCs w:val="20"/>
        </w:rPr>
      </w:pPr>
    </w:p>
    <w:p w14:paraId="2304A8DB" w14:textId="77777777" w:rsidR="00113C23" w:rsidRDefault="00113C23" w:rsidP="00646E5E">
      <w:pPr>
        <w:spacing w:after="0" w:line="480" w:lineRule="auto"/>
        <w:jc w:val="both"/>
        <w:rPr>
          <w:rFonts w:ascii="Times New Roman" w:hAnsi="Times New Roman"/>
          <w:sz w:val="20"/>
          <w:szCs w:val="20"/>
        </w:rPr>
      </w:pPr>
    </w:p>
    <w:p w14:paraId="19BEDD34" w14:textId="77777777" w:rsidR="003A0006" w:rsidRDefault="003A0006" w:rsidP="00646E5E">
      <w:pPr>
        <w:spacing w:after="0" w:line="480" w:lineRule="auto"/>
        <w:jc w:val="both"/>
        <w:rPr>
          <w:rFonts w:ascii="Times New Roman" w:hAnsi="Times New Roman"/>
          <w:sz w:val="20"/>
          <w:szCs w:val="20"/>
        </w:rPr>
      </w:pPr>
    </w:p>
    <w:p w14:paraId="4A38E2DD" w14:textId="77777777" w:rsidR="003A0006" w:rsidRDefault="003A0006" w:rsidP="00646E5E">
      <w:pPr>
        <w:spacing w:after="0" w:line="480" w:lineRule="auto"/>
        <w:jc w:val="both"/>
        <w:rPr>
          <w:rFonts w:ascii="Times New Roman" w:hAnsi="Times New Roman"/>
          <w:sz w:val="20"/>
          <w:szCs w:val="20"/>
        </w:rPr>
      </w:pPr>
    </w:p>
    <w:p w14:paraId="0364235D" w14:textId="77777777" w:rsidR="003A0006" w:rsidRDefault="003A0006" w:rsidP="00646E5E">
      <w:pPr>
        <w:spacing w:after="0" w:line="480" w:lineRule="auto"/>
        <w:jc w:val="both"/>
        <w:rPr>
          <w:rFonts w:ascii="Times New Roman" w:hAnsi="Times New Roman"/>
          <w:sz w:val="20"/>
          <w:szCs w:val="20"/>
        </w:rPr>
      </w:pPr>
    </w:p>
    <w:p w14:paraId="33AD498E" w14:textId="77777777" w:rsidR="003A0006" w:rsidRDefault="003A0006" w:rsidP="00646E5E">
      <w:pPr>
        <w:spacing w:after="0" w:line="480" w:lineRule="auto"/>
        <w:jc w:val="both"/>
        <w:rPr>
          <w:rFonts w:ascii="Times New Roman" w:hAnsi="Times New Roman"/>
          <w:sz w:val="20"/>
          <w:szCs w:val="20"/>
        </w:rPr>
      </w:pPr>
    </w:p>
    <w:p w14:paraId="19EB8ADB" w14:textId="77777777" w:rsidR="003A0006" w:rsidRDefault="003A0006" w:rsidP="00646E5E">
      <w:pPr>
        <w:spacing w:after="0" w:line="480" w:lineRule="auto"/>
        <w:jc w:val="both"/>
        <w:rPr>
          <w:rFonts w:ascii="Times New Roman" w:hAnsi="Times New Roman"/>
          <w:sz w:val="20"/>
          <w:szCs w:val="20"/>
        </w:rPr>
      </w:pPr>
    </w:p>
    <w:p w14:paraId="7C3AA4DC" w14:textId="77777777" w:rsidR="003A0006" w:rsidRDefault="003A0006" w:rsidP="00646E5E">
      <w:pPr>
        <w:spacing w:after="0" w:line="480" w:lineRule="auto"/>
        <w:jc w:val="both"/>
        <w:rPr>
          <w:rFonts w:ascii="Times New Roman" w:hAnsi="Times New Roman"/>
          <w:sz w:val="20"/>
          <w:szCs w:val="20"/>
        </w:rPr>
      </w:pPr>
    </w:p>
    <w:p w14:paraId="70D379B0" w14:textId="77777777" w:rsidR="003A0006" w:rsidRDefault="003A0006" w:rsidP="00646E5E">
      <w:pPr>
        <w:spacing w:after="0" w:line="480" w:lineRule="auto"/>
        <w:jc w:val="both"/>
        <w:rPr>
          <w:rFonts w:ascii="Times New Roman" w:hAnsi="Times New Roman"/>
          <w:sz w:val="20"/>
          <w:szCs w:val="20"/>
        </w:rPr>
      </w:pPr>
    </w:p>
    <w:p w14:paraId="7BF0592F" w14:textId="77777777" w:rsidR="003A0006" w:rsidRDefault="003A0006" w:rsidP="00646E5E">
      <w:pPr>
        <w:spacing w:after="0" w:line="480" w:lineRule="auto"/>
        <w:jc w:val="both"/>
        <w:rPr>
          <w:rFonts w:ascii="Times New Roman" w:hAnsi="Times New Roman"/>
          <w:sz w:val="20"/>
          <w:szCs w:val="20"/>
        </w:rPr>
      </w:pPr>
    </w:p>
    <w:p w14:paraId="4E9A50D7" w14:textId="77777777" w:rsidR="003A0006" w:rsidRDefault="003A0006" w:rsidP="00646E5E">
      <w:pPr>
        <w:spacing w:after="0" w:line="480" w:lineRule="auto"/>
        <w:jc w:val="both"/>
        <w:rPr>
          <w:rFonts w:ascii="Times New Roman" w:hAnsi="Times New Roman"/>
          <w:sz w:val="20"/>
          <w:szCs w:val="20"/>
        </w:rPr>
      </w:pPr>
    </w:p>
    <w:p w14:paraId="2613D6F5" w14:textId="77777777" w:rsidR="003A0006" w:rsidRPr="00F1008C" w:rsidRDefault="003A0006" w:rsidP="00646E5E">
      <w:pPr>
        <w:spacing w:after="0" w:line="480" w:lineRule="auto"/>
        <w:jc w:val="both"/>
        <w:rPr>
          <w:rFonts w:ascii="Times New Roman" w:hAnsi="Times New Roman"/>
          <w:sz w:val="20"/>
          <w:szCs w:val="20"/>
        </w:rPr>
      </w:pPr>
    </w:p>
    <w:p w14:paraId="0BDD0393" w14:textId="2D60F3B1" w:rsidR="000424E9" w:rsidRDefault="000424E9" w:rsidP="00646E5E">
      <w:pPr>
        <w:spacing w:after="0" w:line="480" w:lineRule="auto"/>
        <w:jc w:val="both"/>
        <w:rPr>
          <w:rFonts w:ascii="Times New Roman" w:hAnsi="Times New Roman"/>
          <w:sz w:val="20"/>
          <w:szCs w:val="20"/>
        </w:rPr>
      </w:pPr>
      <w:proofErr w:type="gramStart"/>
      <w:r w:rsidRPr="00F1008C">
        <w:rPr>
          <w:rFonts w:ascii="Times New Roman" w:hAnsi="Times New Roman"/>
          <w:b/>
          <w:sz w:val="20"/>
          <w:szCs w:val="20"/>
          <w:lang w:eastAsia="en-US"/>
        </w:rPr>
        <w:t>Fig</w:t>
      </w:r>
      <w:r w:rsidR="0076322E" w:rsidRPr="00F1008C">
        <w:rPr>
          <w:rFonts w:ascii="Times New Roman" w:hAnsi="Times New Roman"/>
          <w:b/>
          <w:sz w:val="20"/>
          <w:szCs w:val="20"/>
          <w:lang w:eastAsia="en-US"/>
        </w:rPr>
        <w:t>.</w:t>
      </w:r>
      <w:r w:rsidRPr="00F1008C">
        <w:rPr>
          <w:rFonts w:ascii="Times New Roman" w:hAnsi="Times New Roman"/>
          <w:b/>
          <w:sz w:val="20"/>
          <w:szCs w:val="20"/>
          <w:lang w:eastAsia="en-US"/>
        </w:rPr>
        <w:t xml:space="preserve"> 1 </w:t>
      </w:r>
      <w:r w:rsidR="006506AA" w:rsidRPr="00F1008C">
        <w:rPr>
          <w:rFonts w:ascii="Times New Roman" w:hAnsi="Times New Roman"/>
          <w:b/>
          <w:sz w:val="20"/>
          <w:szCs w:val="20"/>
          <w:lang w:eastAsia="en-US"/>
        </w:rPr>
        <w:t xml:space="preserve">The force profile for a single tap and </w:t>
      </w:r>
      <w:r w:rsidR="00003B4A" w:rsidRPr="00F1008C">
        <w:rPr>
          <w:rFonts w:ascii="Times New Roman" w:hAnsi="Times New Roman"/>
          <w:b/>
          <w:sz w:val="20"/>
          <w:szCs w:val="20"/>
          <w:lang w:eastAsia="en-US"/>
        </w:rPr>
        <w:t>its measurements</w:t>
      </w:r>
      <w:r w:rsidRPr="00F1008C">
        <w:rPr>
          <w:rFonts w:ascii="Times New Roman" w:hAnsi="Times New Roman"/>
          <w:b/>
          <w:sz w:val="20"/>
          <w:szCs w:val="20"/>
          <w:lang w:eastAsia="en-US"/>
        </w:rPr>
        <w:t>.</w:t>
      </w:r>
      <w:proofErr w:type="gramEnd"/>
      <w:r w:rsidRPr="00F1008C">
        <w:rPr>
          <w:rFonts w:ascii="Times New Roman" w:hAnsi="Times New Roman"/>
          <w:sz w:val="20"/>
          <w:szCs w:val="20"/>
          <w:lang w:eastAsia="en-US"/>
        </w:rPr>
        <w:t xml:space="preserve"> </w:t>
      </w:r>
      <w:r w:rsidR="006506AA" w:rsidRPr="00F1008C">
        <w:rPr>
          <w:rFonts w:ascii="Times New Roman" w:hAnsi="Times New Roman"/>
          <w:sz w:val="20"/>
          <w:szCs w:val="20"/>
        </w:rPr>
        <w:t>(</w:t>
      </w:r>
      <w:r w:rsidR="006506AA" w:rsidRPr="00F1008C">
        <w:rPr>
          <w:rFonts w:ascii="Times New Roman" w:hAnsi="Times New Roman"/>
          <w:b/>
          <w:sz w:val="20"/>
          <w:szCs w:val="20"/>
        </w:rPr>
        <w:t>a</w:t>
      </w:r>
      <w:r w:rsidR="006506AA" w:rsidRPr="00F1008C">
        <w:rPr>
          <w:rFonts w:ascii="Times New Roman" w:hAnsi="Times New Roman"/>
          <w:sz w:val="20"/>
          <w:szCs w:val="20"/>
        </w:rPr>
        <w:t>) There were two force peaks during each tap</w:t>
      </w:r>
      <w:r w:rsidR="00860427" w:rsidRPr="00F1008C">
        <w:rPr>
          <w:rFonts w:ascii="Times New Roman" w:hAnsi="Times New Roman"/>
          <w:sz w:val="20"/>
          <w:szCs w:val="20"/>
        </w:rPr>
        <w:t>.</w:t>
      </w:r>
      <w:r w:rsidR="006506AA" w:rsidRPr="00F1008C">
        <w:rPr>
          <w:rFonts w:ascii="Times New Roman" w:hAnsi="Times New Roman"/>
          <w:sz w:val="20"/>
          <w:szCs w:val="20"/>
        </w:rPr>
        <w:t xml:space="preserve"> Our primarily goal was to compare timing control at the initial contact to that at the second peak (see Methods). (</w:t>
      </w:r>
      <w:r w:rsidR="006506AA" w:rsidRPr="00F1008C">
        <w:rPr>
          <w:rFonts w:ascii="Times New Roman" w:hAnsi="Times New Roman"/>
          <w:b/>
          <w:sz w:val="20"/>
          <w:szCs w:val="20"/>
        </w:rPr>
        <w:t>b</w:t>
      </w:r>
      <w:r w:rsidR="006506AA" w:rsidRPr="00F1008C">
        <w:rPr>
          <w:rFonts w:ascii="Times New Roman" w:hAnsi="Times New Roman"/>
          <w:sz w:val="20"/>
          <w:szCs w:val="20"/>
        </w:rPr>
        <w:t xml:space="preserve">) </w:t>
      </w:r>
      <w:r w:rsidR="00860427" w:rsidRPr="00F1008C">
        <w:rPr>
          <w:rFonts w:ascii="Times New Roman" w:hAnsi="Times New Roman"/>
          <w:sz w:val="20"/>
          <w:szCs w:val="20"/>
        </w:rPr>
        <w:t xml:space="preserve">The peak force magnitude was defined as the maximum force level of the second peak of each tap. The time-to-peak variable represented the time that force needs to arise to the second peak. </w:t>
      </w:r>
      <w:r w:rsidRPr="00F1008C">
        <w:rPr>
          <w:rFonts w:ascii="Times New Roman" w:hAnsi="Times New Roman"/>
          <w:sz w:val="20"/>
          <w:szCs w:val="20"/>
        </w:rPr>
        <w:t xml:space="preserve">Inter-response interval at the initial contact (IRIC) or peak force (IRIP) was defined as the time interval between two successive times of force onset when the finger initially touches the force sensor or between two successive times of peak force. Synchronization error at initial contact (SEC) or peak force (SEP) was the time difference between the time at initial contact or peak force and the </w:t>
      </w:r>
      <w:r w:rsidR="006506AA" w:rsidRPr="00F1008C">
        <w:rPr>
          <w:rFonts w:ascii="Times New Roman" w:hAnsi="Times New Roman"/>
          <w:sz w:val="20"/>
          <w:szCs w:val="20"/>
        </w:rPr>
        <w:t>onset</w:t>
      </w:r>
      <w:r w:rsidRPr="00F1008C">
        <w:rPr>
          <w:rFonts w:ascii="Times New Roman" w:hAnsi="Times New Roman"/>
          <w:sz w:val="20"/>
          <w:szCs w:val="20"/>
        </w:rPr>
        <w:t xml:space="preserve"> of the 30ms-long external metronome</w:t>
      </w:r>
      <w:r w:rsidR="006506AA" w:rsidRPr="00F1008C">
        <w:rPr>
          <w:rFonts w:ascii="Times New Roman" w:hAnsi="Times New Roman"/>
          <w:sz w:val="20"/>
          <w:szCs w:val="20"/>
        </w:rPr>
        <w:t xml:space="preserve">. </w:t>
      </w:r>
      <w:r w:rsidR="00003B4A" w:rsidRPr="00F1008C">
        <w:rPr>
          <w:rFonts w:ascii="Times New Roman" w:hAnsi="Times New Roman"/>
          <w:sz w:val="20"/>
          <w:szCs w:val="20"/>
        </w:rPr>
        <w:t>(</w:t>
      </w:r>
      <w:r w:rsidR="00003B4A" w:rsidRPr="00F1008C">
        <w:rPr>
          <w:rFonts w:ascii="Times New Roman" w:hAnsi="Times New Roman"/>
          <w:b/>
          <w:sz w:val="20"/>
          <w:szCs w:val="20"/>
        </w:rPr>
        <w:t>c</w:t>
      </w:r>
      <w:r w:rsidR="00003B4A" w:rsidRPr="00F1008C">
        <w:rPr>
          <w:rFonts w:ascii="Times New Roman" w:hAnsi="Times New Roman"/>
          <w:sz w:val="20"/>
          <w:szCs w:val="20"/>
        </w:rPr>
        <w:t xml:space="preserve">) </w:t>
      </w:r>
      <w:r w:rsidR="003A0006">
        <w:rPr>
          <w:rFonts w:ascii="Times New Roman" w:hAnsi="Times New Roman"/>
          <w:sz w:val="20"/>
          <w:szCs w:val="20"/>
          <w:highlight w:val="yellow"/>
        </w:rPr>
        <w:t>T</w:t>
      </w:r>
      <w:r w:rsidR="003A0006" w:rsidRPr="00BA226A">
        <w:rPr>
          <w:rFonts w:ascii="Times New Roman" w:hAnsi="Times New Roman"/>
          <w:sz w:val="20"/>
          <w:szCs w:val="20"/>
          <w:highlight w:val="yellow"/>
        </w:rPr>
        <w:t xml:space="preserve">he central </w:t>
      </w:r>
      <w:r w:rsidR="00916504">
        <w:rPr>
          <w:rFonts w:ascii="Times New Roman" w:hAnsi="Times New Roman"/>
          <w:sz w:val="20"/>
          <w:szCs w:val="20"/>
          <w:highlight w:val="yellow"/>
        </w:rPr>
        <w:t>clock</w:t>
      </w:r>
      <w:r w:rsidR="00916504" w:rsidRPr="00BA226A">
        <w:rPr>
          <w:rFonts w:ascii="Times New Roman" w:hAnsi="Times New Roman"/>
          <w:sz w:val="20"/>
          <w:szCs w:val="20"/>
          <w:highlight w:val="yellow"/>
        </w:rPr>
        <w:t xml:space="preserve"> </w:t>
      </w:r>
      <w:proofErr w:type="spellStart"/>
      <w:r w:rsidR="003A0006" w:rsidRPr="00BA226A">
        <w:rPr>
          <w:rFonts w:ascii="Times New Roman" w:hAnsi="Times New Roman"/>
          <w:sz w:val="20"/>
          <w:szCs w:val="20"/>
          <w:highlight w:val="yellow"/>
        </w:rPr>
        <w:t>C</w:t>
      </w:r>
      <w:r w:rsidR="003A0006" w:rsidRPr="00BA226A">
        <w:rPr>
          <w:rFonts w:ascii="Times New Roman" w:hAnsi="Times New Roman"/>
          <w:sz w:val="20"/>
          <w:szCs w:val="20"/>
          <w:highlight w:val="yellow"/>
          <w:vertAlign w:val="subscript"/>
        </w:rPr>
        <w:t>p</w:t>
      </w:r>
      <w:proofErr w:type="spellEnd"/>
      <w:r w:rsidR="003A0006" w:rsidRPr="00BA226A">
        <w:rPr>
          <w:rFonts w:ascii="Times New Roman" w:hAnsi="Times New Roman"/>
          <w:sz w:val="20"/>
          <w:szCs w:val="20"/>
          <w:highlight w:val="yellow"/>
        </w:rPr>
        <w:t xml:space="preserve"> (</w:t>
      </w:r>
      <w:r w:rsidR="00916504">
        <w:rPr>
          <w:rFonts w:ascii="Times New Roman" w:hAnsi="Times New Roman"/>
          <w:sz w:val="20"/>
          <w:szCs w:val="20"/>
          <w:highlight w:val="yellow"/>
        </w:rPr>
        <w:t>when the force peak is the target event of each response</w:t>
      </w:r>
      <w:r w:rsidR="003A0006" w:rsidRPr="00BA226A">
        <w:rPr>
          <w:rFonts w:ascii="Times New Roman" w:hAnsi="Times New Roman"/>
          <w:sz w:val="20"/>
          <w:szCs w:val="20"/>
          <w:highlight w:val="yellow"/>
        </w:rPr>
        <w:t>) or C</w:t>
      </w:r>
      <w:r w:rsidR="003A0006" w:rsidRPr="00BA226A">
        <w:rPr>
          <w:rFonts w:ascii="Times New Roman" w:hAnsi="Times New Roman"/>
          <w:sz w:val="20"/>
          <w:szCs w:val="20"/>
          <w:highlight w:val="yellow"/>
          <w:vertAlign w:val="subscript"/>
        </w:rPr>
        <w:t>c</w:t>
      </w:r>
      <w:r w:rsidR="003A0006" w:rsidRPr="00BA226A">
        <w:rPr>
          <w:rFonts w:ascii="Times New Roman" w:hAnsi="Times New Roman"/>
          <w:sz w:val="20"/>
          <w:szCs w:val="20"/>
          <w:highlight w:val="yellow"/>
        </w:rPr>
        <w:t xml:space="preserve"> (</w:t>
      </w:r>
      <w:r w:rsidR="00916504">
        <w:rPr>
          <w:rFonts w:ascii="Times New Roman" w:hAnsi="Times New Roman"/>
          <w:sz w:val="20"/>
          <w:szCs w:val="20"/>
          <w:highlight w:val="yellow"/>
        </w:rPr>
        <w:t>when the initial contact is the target event of each response</w:t>
      </w:r>
      <w:r w:rsidR="003A0006" w:rsidRPr="00BA226A">
        <w:rPr>
          <w:rFonts w:ascii="Times New Roman" w:hAnsi="Times New Roman"/>
          <w:sz w:val="20"/>
          <w:szCs w:val="20"/>
          <w:highlight w:val="yellow"/>
        </w:rPr>
        <w:t xml:space="preserve">) </w:t>
      </w:r>
      <w:r w:rsidR="003A0006">
        <w:rPr>
          <w:rFonts w:ascii="Times New Roman" w:hAnsi="Times New Roman"/>
          <w:sz w:val="20"/>
          <w:szCs w:val="20"/>
          <w:highlight w:val="yellow"/>
        </w:rPr>
        <w:t>was assumed to generate</w:t>
      </w:r>
      <w:r w:rsidR="003A0006" w:rsidRPr="00BA226A">
        <w:rPr>
          <w:rFonts w:ascii="Times New Roman" w:hAnsi="Times New Roman"/>
          <w:sz w:val="20"/>
          <w:szCs w:val="20"/>
          <w:highlight w:val="yellow"/>
        </w:rPr>
        <w:t xml:space="preserve"> an event </w:t>
      </w:r>
      <w:r w:rsidR="00D656A0">
        <w:rPr>
          <w:rFonts w:ascii="Times New Roman" w:hAnsi="Times New Roman"/>
          <w:sz w:val="20"/>
          <w:szCs w:val="20"/>
          <w:highlight w:val="yellow"/>
        </w:rPr>
        <w:t xml:space="preserve">that </w:t>
      </w:r>
      <w:r w:rsidR="003A0006" w:rsidRPr="00BA226A">
        <w:rPr>
          <w:rFonts w:ascii="Times New Roman" w:hAnsi="Times New Roman"/>
          <w:sz w:val="20"/>
          <w:szCs w:val="20"/>
          <w:highlight w:val="yellow"/>
        </w:rPr>
        <w:t>trigger</w:t>
      </w:r>
      <w:r w:rsidR="00D656A0">
        <w:rPr>
          <w:rFonts w:ascii="Times New Roman" w:hAnsi="Times New Roman"/>
          <w:sz w:val="20"/>
          <w:szCs w:val="20"/>
          <w:highlight w:val="yellow"/>
        </w:rPr>
        <w:t>ed</w:t>
      </w:r>
      <w:r w:rsidR="003A0006" w:rsidRPr="00BA226A">
        <w:rPr>
          <w:rFonts w:ascii="Times New Roman" w:hAnsi="Times New Roman"/>
          <w:sz w:val="20"/>
          <w:szCs w:val="20"/>
          <w:highlight w:val="yellow"/>
        </w:rPr>
        <w:t xml:space="preserve"> the motor response</w:t>
      </w:r>
      <w:r w:rsidR="003A0006">
        <w:rPr>
          <w:rFonts w:ascii="Times New Roman" w:hAnsi="Times New Roman"/>
          <w:sz w:val="20"/>
          <w:szCs w:val="20"/>
          <w:highlight w:val="yellow"/>
        </w:rPr>
        <w:t>. The motor response</w:t>
      </w:r>
      <w:r w:rsidR="003A0006" w:rsidRPr="00BA226A">
        <w:rPr>
          <w:rFonts w:ascii="Times New Roman" w:hAnsi="Times New Roman"/>
          <w:sz w:val="20"/>
          <w:szCs w:val="20"/>
          <w:highlight w:val="yellow"/>
        </w:rPr>
        <w:t xml:space="preserve"> was observed after a </w:t>
      </w:r>
      <w:r w:rsidR="003A0006">
        <w:rPr>
          <w:rFonts w:ascii="Times New Roman" w:hAnsi="Times New Roman"/>
          <w:sz w:val="20"/>
          <w:szCs w:val="20"/>
          <w:highlight w:val="yellow"/>
        </w:rPr>
        <w:t xml:space="preserve">motor </w:t>
      </w:r>
      <w:r w:rsidR="003A0006" w:rsidRPr="00BA226A">
        <w:rPr>
          <w:rFonts w:ascii="Times New Roman" w:hAnsi="Times New Roman"/>
          <w:sz w:val="20"/>
          <w:szCs w:val="20"/>
          <w:highlight w:val="yellow"/>
        </w:rPr>
        <w:t>delay M</w:t>
      </w:r>
      <w:r w:rsidR="003A0006" w:rsidRPr="00BA226A">
        <w:rPr>
          <w:rFonts w:ascii="Times New Roman" w:hAnsi="Times New Roman"/>
          <w:sz w:val="20"/>
          <w:szCs w:val="20"/>
          <w:highlight w:val="yellow"/>
          <w:vertAlign w:val="subscript"/>
        </w:rPr>
        <w:t>c</w:t>
      </w:r>
      <w:r w:rsidR="003A0006" w:rsidRPr="00BA226A">
        <w:rPr>
          <w:rFonts w:ascii="Times New Roman" w:hAnsi="Times New Roman"/>
          <w:sz w:val="20"/>
          <w:szCs w:val="20"/>
          <w:highlight w:val="yellow"/>
        </w:rPr>
        <w:t xml:space="preserve"> + </w:t>
      </w:r>
      <w:proofErr w:type="spellStart"/>
      <w:r w:rsidR="003A0006" w:rsidRPr="00BA226A">
        <w:rPr>
          <w:rFonts w:ascii="Times New Roman" w:hAnsi="Times New Roman"/>
          <w:sz w:val="20"/>
          <w:szCs w:val="20"/>
          <w:highlight w:val="yellow"/>
        </w:rPr>
        <w:t>M</w:t>
      </w:r>
      <w:r w:rsidR="003A0006" w:rsidRPr="00BA226A">
        <w:rPr>
          <w:rFonts w:ascii="Times New Roman" w:hAnsi="Times New Roman"/>
          <w:sz w:val="20"/>
          <w:szCs w:val="20"/>
          <w:highlight w:val="yellow"/>
          <w:vertAlign w:val="subscript"/>
        </w:rPr>
        <w:t>p</w:t>
      </w:r>
      <w:proofErr w:type="spellEnd"/>
      <w:r w:rsidR="003A0006" w:rsidRPr="00BA226A">
        <w:rPr>
          <w:rFonts w:ascii="Times New Roman" w:hAnsi="Times New Roman"/>
          <w:sz w:val="20"/>
          <w:szCs w:val="20"/>
          <w:highlight w:val="yellow"/>
          <w:vertAlign w:val="subscript"/>
        </w:rPr>
        <w:t xml:space="preserve"> </w:t>
      </w:r>
      <w:r w:rsidR="003A0006" w:rsidRPr="00BA226A">
        <w:rPr>
          <w:rFonts w:ascii="Times New Roman" w:hAnsi="Times New Roman"/>
          <w:sz w:val="20"/>
          <w:szCs w:val="20"/>
          <w:highlight w:val="yellow"/>
        </w:rPr>
        <w:t>(</w:t>
      </w:r>
      <w:r w:rsidR="00916504">
        <w:rPr>
          <w:rFonts w:ascii="Times New Roman" w:hAnsi="Times New Roman"/>
          <w:sz w:val="20"/>
          <w:szCs w:val="20"/>
          <w:highlight w:val="yellow"/>
        </w:rPr>
        <w:t>when the force peak is the target event of each response</w:t>
      </w:r>
      <w:r w:rsidR="003A0006" w:rsidRPr="00BA226A">
        <w:rPr>
          <w:rFonts w:ascii="Times New Roman" w:hAnsi="Times New Roman"/>
          <w:sz w:val="20"/>
          <w:szCs w:val="20"/>
          <w:highlight w:val="yellow"/>
        </w:rPr>
        <w:t>) or M</w:t>
      </w:r>
      <w:r w:rsidR="003A0006" w:rsidRPr="00BA226A">
        <w:rPr>
          <w:rFonts w:ascii="Times New Roman" w:hAnsi="Times New Roman"/>
          <w:sz w:val="20"/>
          <w:szCs w:val="20"/>
          <w:highlight w:val="yellow"/>
          <w:vertAlign w:val="subscript"/>
        </w:rPr>
        <w:t>c</w:t>
      </w:r>
      <w:r w:rsidR="003A0006" w:rsidRPr="00BA226A">
        <w:rPr>
          <w:rFonts w:ascii="Times New Roman" w:hAnsi="Times New Roman"/>
          <w:sz w:val="20"/>
          <w:szCs w:val="20"/>
          <w:highlight w:val="yellow"/>
        </w:rPr>
        <w:t xml:space="preserve"> (</w:t>
      </w:r>
      <w:r w:rsidR="00916504">
        <w:rPr>
          <w:rFonts w:ascii="Times New Roman" w:hAnsi="Times New Roman"/>
          <w:sz w:val="20"/>
          <w:szCs w:val="20"/>
          <w:highlight w:val="yellow"/>
        </w:rPr>
        <w:t>when the initial contact is the target event of each response</w:t>
      </w:r>
      <w:r w:rsidR="003A0006" w:rsidRPr="00BA226A">
        <w:rPr>
          <w:rFonts w:ascii="Times New Roman" w:hAnsi="Times New Roman"/>
          <w:sz w:val="20"/>
          <w:szCs w:val="20"/>
          <w:highlight w:val="yellow"/>
        </w:rPr>
        <w:t>).</w:t>
      </w:r>
      <w:r w:rsidR="003A0006">
        <w:rPr>
          <w:rFonts w:ascii="Times New Roman" w:hAnsi="Times New Roman"/>
          <w:sz w:val="20"/>
          <w:szCs w:val="20"/>
        </w:rPr>
        <w:t xml:space="preserve"> </w:t>
      </w:r>
    </w:p>
    <w:p w14:paraId="06498E30" w14:textId="07C9F810" w:rsidR="003A0006" w:rsidRPr="00F1008C" w:rsidRDefault="003A0006" w:rsidP="00646E5E">
      <w:pPr>
        <w:spacing w:after="0" w:line="480" w:lineRule="auto"/>
        <w:jc w:val="both"/>
        <w:rPr>
          <w:rFonts w:ascii="Times New Roman" w:hAnsi="Times New Roman"/>
          <w:sz w:val="20"/>
          <w:szCs w:val="20"/>
        </w:rPr>
      </w:pPr>
      <w:r>
        <w:rPr>
          <w:rFonts w:ascii="Times New Roman" w:hAnsi="Times New Roman"/>
          <w:noProof/>
          <w:sz w:val="20"/>
          <w:szCs w:val="20"/>
          <w:lang w:eastAsia="en-US"/>
        </w:rPr>
        <w:lastRenderedPageBreak/>
        <w:drawing>
          <wp:inline distT="0" distB="0" distL="0" distR="0" wp14:anchorId="6A3E42AB" wp14:editId="17A86874">
            <wp:extent cx="2394452" cy="4551497"/>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tif"/>
                    <pic:cNvPicPr/>
                  </pic:nvPicPr>
                  <pic:blipFill>
                    <a:blip r:embed="rId10">
                      <a:extLst>
                        <a:ext uri="{28A0092B-C50C-407E-A947-70E740481C1C}">
                          <a14:useLocalDpi xmlns:a14="http://schemas.microsoft.com/office/drawing/2010/main" val="0"/>
                        </a:ext>
                      </a:extLst>
                    </a:blip>
                    <a:stretch>
                      <a:fillRect/>
                    </a:stretch>
                  </pic:blipFill>
                  <pic:spPr>
                    <a:xfrm>
                      <a:off x="0" y="0"/>
                      <a:ext cx="2395471" cy="4553434"/>
                    </a:xfrm>
                    <a:prstGeom prst="rect">
                      <a:avLst/>
                    </a:prstGeom>
                  </pic:spPr>
                </pic:pic>
              </a:graphicData>
            </a:graphic>
          </wp:inline>
        </w:drawing>
      </w:r>
    </w:p>
    <w:p w14:paraId="0EBC7868" w14:textId="21FD8BBE" w:rsidR="0093007E" w:rsidRDefault="003A0006" w:rsidP="00646E5E">
      <w:pPr>
        <w:spacing w:after="0" w:line="480" w:lineRule="auto"/>
        <w:jc w:val="both"/>
        <w:rPr>
          <w:rFonts w:ascii="Times New Roman" w:hAnsi="Times New Roman"/>
          <w:b/>
          <w:sz w:val="20"/>
          <w:szCs w:val="20"/>
        </w:rPr>
      </w:pPr>
      <w:r w:rsidRPr="003A0006">
        <w:rPr>
          <w:rFonts w:ascii="Times New Roman" w:hAnsi="Times New Roman"/>
          <w:b/>
          <w:sz w:val="20"/>
          <w:szCs w:val="20"/>
          <w:highlight w:val="yellow"/>
        </w:rPr>
        <w:t xml:space="preserve">Fig. 2 </w:t>
      </w:r>
      <w:r w:rsidRPr="003A0006">
        <w:rPr>
          <w:rFonts w:ascii="Times New Roman" w:hAnsi="Times New Roman"/>
          <w:sz w:val="20"/>
          <w:szCs w:val="20"/>
          <w:highlight w:val="yellow"/>
        </w:rPr>
        <w:t>The schema for how the current tap is adjusted based on the previous SEC and SEP when the previous tap (the dashed curve) has a negative synchronization error of initial contact (SEC) and a positive synchronization error of peak force (SEP).</w:t>
      </w:r>
    </w:p>
    <w:p w14:paraId="104B2D64" w14:textId="77777777" w:rsidR="003A0006" w:rsidRPr="00F1008C" w:rsidRDefault="003A0006" w:rsidP="00646E5E">
      <w:pPr>
        <w:spacing w:after="0" w:line="480" w:lineRule="auto"/>
        <w:jc w:val="both"/>
        <w:rPr>
          <w:rFonts w:ascii="Times New Roman" w:hAnsi="Times New Roman"/>
          <w:b/>
          <w:sz w:val="20"/>
          <w:szCs w:val="20"/>
        </w:rPr>
      </w:pPr>
    </w:p>
    <w:p w14:paraId="2A8B89FC" w14:textId="15135A09" w:rsidR="00003B4A" w:rsidRPr="00F1008C" w:rsidRDefault="00003B4A" w:rsidP="00646E5E">
      <w:pPr>
        <w:spacing w:after="0" w:line="480" w:lineRule="auto"/>
        <w:jc w:val="both"/>
        <w:rPr>
          <w:rFonts w:ascii="Times New Roman" w:hAnsi="Times New Roman"/>
          <w:sz w:val="20"/>
          <w:szCs w:val="20"/>
        </w:rPr>
      </w:pPr>
      <w:r w:rsidRPr="003A0006">
        <w:rPr>
          <w:rFonts w:ascii="Times New Roman" w:hAnsi="Times New Roman"/>
          <w:b/>
          <w:sz w:val="20"/>
          <w:szCs w:val="20"/>
          <w:highlight w:val="yellow"/>
        </w:rPr>
        <w:t xml:space="preserve">Fig. </w:t>
      </w:r>
      <w:r w:rsidR="003A0006" w:rsidRPr="003A0006">
        <w:rPr>
          <w:rFonts w:ascii="Times New Roman" w:hAnsi="Times New Roman"/>
          <w:b/>
          <w:sz w:val="20"/>
          <w:szCs w:val="20"/>
          <w:highlight w:val="yellow"/>
        </w:rPr>
        <w:t>3</w:t>
      </w:r>
      <w:r w:rsidR="003A0006" w:rsidRPr="00F1008C">
        <w:rPr>
          <w:rFonts w:ascii="Times New Roman" w:hAnsi="Times New Roman"/>
          <w:b/>
          <w:sz w:val="20"/>
          <w:szCs w:val="20"/>
        </w:rPr>
        <w:t xml:space="preserve"> </w:t>
      </w:r>
      <w:r w:rsidRPr="00F1008C">
        <w:rPr>
          <w:rFonts w:ascii="Times New Roman" w:hAnsi="Times New Roman"/>
          <w:b/>
          <w:sz w:val="20"/>
          <w:szCs w:val="20"/>
        </w:rPr>
        <w:t>Inter-response-interval (IRI) in continuation tapping.</w:t>
      </w:r>
      <w:r w:rsidRPr="00F1008C">
        <w:rPr>
          <w:rFonts w:ascii="Times New Roman" w:hAnsi="Times New Roman"/>
          <w:sz w:val="20"/>
          <w:szCs w:val="20"/>
        </w:rPr>
        <w:t xml:space="preserve"> (</w:t>
      </w:r>
      <w:r w:rsidRPr="00F1008C">
        <w:rPr>
          <w:rFonts w:ascii="Times New Roman" w:hAnsi="Times New Roman"/>
          <w:b/>
          <w:sz w:val="20"/>
          <w:szCs w:val="20"/>
        </w:rPr>
        <w:t>a</w:t>
      </w:r>
      <w:r w:rsidRPr="00F1008C">
        <w:rPr>
          <w:rFonts w:ascii="Times New Roman" w:hAnsi="Times New Roman"/>
          <w:sz w:val="20"/>
          <w:szCs w:val="20"/>
        </w:rPr>
        <w:t>) IRI accuracy decreased as metronome interval lengthened for both IRI measured at the peak force (IRIP) and initial contact (IRIC).</w:t>
      </w:r>
      <w:r w:rsidR="00E123A8" w:rsidRPr="00F1008C">
        <w:rPr>
          <w:rFonts w:ascii="Times New Roman" w:hAnsi="Times New Roman"/>
          <w:sz w:val="20"/>
          <w:szCs w:val="20"/>
        </w:rPr>
        <w:t xml:space="preserve"> The IRIC accuracy was comparable between the peak force and the initial contact.</w:t>
      </w:r>
      <w:r w:rsidRPr="00F1008C">
        <w:rPr>
          <w:rFonts w:ascii="Times New Roman" w:hAnsi="Times New Roman"/>
          <w:sz w:val="20"/>
          <w:szCs w:val="20"/>
        </w:rPr>
        <w:t xml:space="preserve"> (</w:t>
      </w:r>
      <w:r w:rsidR="00BE4987" w:rsidRPr="00F1008C">
        <w:rPr>
          <w:rFonts w:ascii="Times New Roman" w:hAnsi="Times New Roman"/>
          <w:b/>
          <w:sz w:val="20"/>
          <w:szCs w:val="20"/>
        </w:rPr>
        <w:t>b</w:t>
      </w:r>
      <w:r w:rsidRPr="00F1008C">
        <w:rPr>
          <w:rFonts w:ascii="Times New Roman" w:hAnsi="Times New Roman"/>
          <w:sz w:val="20"/>
          <w:szCs w:val="20"/>
        </w:rPr>
        <w:t xml:space="preserve">) IRI variability decreased with shorter metronome interval for both IRIC and IRIP. </w:t>
      </w:r>
      <w:r w:rsidR="00E123A8" w:rsidRPr="00F1008C">
        <w:rPr>
          <w:rFonts w:ascii="Times New Roman" w:hAnsi="Times New Roman"/>
          <w:sz w:val="20"/>
          <w:szCs w:val="20"/>
        </w:rPr>
        <w:t xml:space="preserve">The IRIC variability was comparable between the peak force and the initial contact. </w:t>
      </w:r>
      <w:r w:rsidRPr="00F1008C">
        <w:rPr>
          <w:rFonts w:ascii="Times New Roman" w:hAnsi="Times New Roman"/>
          <w:sz w:val="20"/>
          <w:szCs w:val="20"/>
        </w:rPr>
        <w:t>(</w:t>
      </w:r>
      <w:r w:rsidR="00BE4987" w:rsidRPr="00F1008C">
        <w:rPr>
          <w:rFonts w:ascii="Times New Roman" w:hAnsi="Times New Roman"/>
          <w:b/>
          <w:sz w:val="20"/>
          <w:szCs w:val="20"/>
        </w:rPr>
        <w:t>c</w:t>
      </w:r>
      <w:r w:rsidRPr="00F1008C">
        <w:rPr>
          <w:rFonts w:ascii="Times New Roman" w:hAnsi="Times New Roman"/>
          <w:sz w:val="20"/>
          <w:szCs w:val="20"/>
        </w:rPr>
        <w:t>) IRIC variability was correlated to peak force variability while there was no correlation between IRIC variability and time-to-peak variability. However, IRIP variability was correlated to both peak force and time-to-peak variability. (</w:t>
      </w:r>
      <w:r w:rsidR="00BE4987" w:rsidRPr="00F1008C">
        <w:rPr>
          <w:rFonts w:ascii="Times New Roman" w:hAnsi="Times New Roman"/>
          <w:b/>
          <w:sz w:val="20"/>
          <w:szCs w:val="20"/>
        </w:rPr>
        <w:t>d</w:t>
      </w:r>
      <w:r w:rsidRPr="00F1008C">
        <w:rPr>
          <w:rFonts w:ascii="Times New Roman" w:hAnsi="Times New Roman"/>
          <w:sz w:val="20"/>
          <w:szCs w:val="20"/>
        </w:rPr>
        <w:t>) The ratio in the approximate</w:t>
      </w:r>
      <w:r w:rsidR="00424CA9" w:rsidRPr="00F1008C">
        <w:rPr>
          <w:rFonts w:ascii="Times New Roman" w:hAnsi="Times New Roman"/>
          <w:sz w:val="20"/>
          <w:szCs w:val="20"/>
        </w:rPr>
        <w:t>d</w:t>
      </w:r>
      <w:r w:rsidRPr="00F1008C">
        <w:rPr>
          <w:rFonts w:ascii="Times New Roman" w:hAnsi="Times New Roman"/>
          <w:sz w:val="20"/>
          <w:szCs w:val="20"/>
        </w:rPr>
        <w:t xml:space="preserve"> </w:t>
      </w:r>
      <w:r w:rsidR="00424CA9" w:rsidRPr="00F1008C">
        <w:rPr>
          <w:rFonts w:ascii="Times New Roman" w:hAnsi="Times New Roman"/>
          <w:sz w:val="20"/>
          <w:szCs w:val="20"/>
        </w:rPr>
        <w:t xml:space="preserve">central </w:t>
      </w:r>
      <w:r w:rsidRPr="00F1008C">
        <w:rPr>
          <w:rFonts w:ascii="Times New Roman" w:hAnsi="Times New Roman"/>
          <w:sz w:val="20"/>
          <w:szCs w:val="20"/>
        </w:rPr>
        <w:t>clock variability between IRIC and IRIP was larger than 1</w:t>
      </w:r>
      <w:r w:rsidR="00424CA9" w:rsidRPr="00F1008C">
        <w:rPr>
          <w:rFonts w:ascii="Times New Roman" w:hAnsi="Times New Roman"/>
          <w:sz w:val="20"/>
          <w:szCs w:val="20"/>
        </w:rPr>
        <w:t xml:space="preserve"> for all metronome intervals and tasks</w:t>
      </w:r>
      <w:r w:rsidRPr="00F1008C">
        <w:rPr>
          <w:rFonts w:ascii="Times New Roman" w:hAnsi="Times New Roman"/>
          <w:sz w:val="20"/>
          <w:szCs w:val="20"/>
        </w:rPr>
        <w:t>. Error bars represent standard errors.</w:t>
      </w:r>
    </w:p>
    <w:p w14:paraId="79AB6E39" w14:textId="77777777" w:rsidR="009D08C7" w:rsidRPr="00F1008C" w:rsidRDefault="009D08C7" w:rsidP="00646E5E">
      <w:pPr>
        <w:spacing w:after="0" w:line="480" w:lineRule="auto"/>
        <w:jc w:val="both"/>
        <w:rPr>
          <w:rFonts w:ascii="Times New Roman" w:hAnsi="Times New Roman"/>
          <w:b/>
          <w:sz w:val="20"/>
          <w:szCs w:val="20"/>
        </w:rPr>
      </w:pPr>
    </w:p>
    <w:p w14:paraId="6E9332ED" w14:textId="2271D65A" w:rsidR="000424E9" w:rsidRPr="00F1008C" w:rsidRDefault="00FD7FBD" w:rsidP="00646E5E">
      <w:pPr>
        <w:spacing w:after="0" w:line="480" w:lineRule="auto"/>
        <w:jc w:val="both"/>
        <w:rPr>
          <w:rFonts w:ascii="Times New Roman" w:hAnsi="Times New Roman"/>
          <w:sz w:val="20"/>
          <w:szCs w:val="20"/>
        </w:rPr>
      </w:pPr>
      <w:proofErr w:type="gramStart"/>
      <w:r w:rsidRPr="003A0006">
        <w:rPr>
          <w:rFonts w:ascii="Times New Roman" w:hAnsi="Times New Roman"/>
          <w:b/>
          <w:sz w:val="20"/>
          <w:szCs w:val="20"/>
          <w:highlight w:val="yellow"/>
        </w:rPr>
        <w:lastRenderedPageBreak/>
        <w:t xml:space="preserve">Fig. </w:t>
      </w:r>
      <w:r w:rsidR="003A0006" w:rsidRPr="003A0006">
        <w:rPr>
          <w:rFonts w:ascii="Times New Roman" w:hAnsi="Times New Roman"/>
          <w:b/>
          <w:sz w:val="20"/>
          <w:szCs w:val="20"/>
          <w:highlight w:val="yellow"/>
        </w:rPr>
        <w:t>4</w:t>
      </w:r>
      <w:r w:rsidR="003A0006" w:rsidRPr="00F1008C">
        <w:rPr>
          <w:rFonts w:ascii="Times New Roman" w:hAnsi="Times New Roman"/>
          <w:b/>
          <w:sz w:val="20"/>
          <w:szCs w:val="20"/>
        </w:rPr>
        <w:t xml:space="preserve"> </w:t>
      </w:r>
      <w:r w:rsidRPr="00F1008C">
        <w:rPr>
          <w:rFonts w:ascii="Times New Roman" w:hAnsi="Times New Roman"/>
          <w:b/>
          <w:sz w:val="20"/>
          <w:szCs w:val="20"/>
        </w:rPr>
        <w:t>The magnitude of synchronization error (SE).</w:t>
      </w:r>
      <w:proofErr w:type="gramEnd"/>
      <w:r w:rsidRPr="00F1008C">
        <w:rPr>
          <w:rFonts w:ascii="Times New Roman" w:hAnsi="Times New Roman"/>
          <w:sz w:val="20"/>
          <w:szCs w:val="20"/>
        </w:rPr>
        <w:t xml:space="preserve"> (</w:t>
      </w:r>
      <w:r w:rsidRPr="00F1008C">
        <w:rPr>
          <w:rFonts w:ascii="Times New Roman" w:hAnsi="Times New Roman"/>
          <w:b/>
          <w:sz w:val="20"/>
          <w:szCs w:val="20"/>
        </w:rPr>
        <w:t>a</w:t>
      </w:r>
      <w:r w:rsidRPr="00F1008C">
        <w:rPr>
          <w:rFonts w:ascii="Times New Roman" w:hAnsi="Times New Roman"/>
          <w:sz w:val="20"/>
          <w:szCs w:val="20"/>
        </w:rPr>
        <w:t xml:space="preserve">) SE at the initial contact (SEC) </w:t>
      </w:r>
      <w:proofErr w:type="gramStart"/>
      <w:r w:rsidRPr="00F1008C">
        <w:rPr>
          <w:rFonts w:ascii="Times New Roman" w:hAnsi="Times New Roman"/>
          <w:sz w:val="20"/>
          <w:szCs w:val="20"/>
        </w:rPr>
        <w:t>were</w:t>
      </w:r>
      <w:proofErr w:type="gramEnd"/>
      <w:r w:rsidRPr="00F1008C">
        <w:rPr>
          <w:rFonts w:ascii="Times New Roman" w:hAnsi="Times New Roman"/>
          <w:sz w:val="20"/>
          <w:szCs w:val="20"/>
        </w:rPr>
        <w:t xml:space="preserve"> all negative as demonstrated in the literature. SEP was not negative </w:t>
      </w:r>
      <w:r w:rsidR="00A77443" w:rsidRPr="00F1008C">
        <w:rPr>
          <w:rFonts w:ascii="Times New Roman" w:hAnsi="Times New Roman"/>
          <w:sz w:val="20"/>
          <w:szCs w:val="20"/>
        </w:rPr>
        <w:t xml:space="preserve">for all </w:t>
      </w:r>
      <w:r w:rsidR="00113C23" w:rsidRPr="00F1008C">
        <w:rPr>
          <w:rFonts w:ascii="Times New Roman" w:hAnsi="Times New Roman"/>
          <w:sz w:val="20"/>
          <w:szCs w:val="20"/>
        </w:rPr>
        <w:t>metronome interval</w:t>
      </w:r>
      <w:r w:rsidR="00A77443" w:rsidRPr="00F1008C">
        <w:rPr>
          <w:rFonts w:ascii="Times New Roman" w:hAnsi="Times New Roman"/>
          <w:sz w:val="20"/>
          <w:szCs w:val="20"/>
        </w:rPr>
        <w:t>s</w:t>
      </w:r>
      <w:r w:rsidR="003B7C99" w:rsidRPr="00F1008C">
        <w:rPr>
          <w:rFonts w:ascii="Times New Roman" w:hAnsi="Times New Roman"/>
          <w:sz w:val="20"/>
          <w:szCs w:val="20"/>
        </w:rPr>
        <w:t>.</w:t>
      </w:r>
      <w:r w:rsidRPr="00F1008C">
        <w:rPr>
          <w:rFonts w:ascii="Times New Roman" w:hAnsi="Times New Roman"/>
          <w:sz w:val="20"/>
          <w:szCs w:val="20"/>
        </w:rPr>
        <w:t xml:space="preserve"> </w:t>
      </w:r>
      <w:r w:rsidR="00163B93" w:rsidRPr="00F1008C">
        <w:rPr>
          <w:rFonts w:ascii="Times New Roman" w:hAnsi="Times New Roman"/>
          <w:sz w:val="20"/>
          <w:szCs w:val="20"/>
        </w:rPr>
        <w:t xml:space="preserve">Circles represent individual data. </w:t>
      </w:r>
      <w:r w:rsidRPr="00F1008C">
        <w:rPr>
          <w:rFonts w:ascii="Times New Roman" w:hAnsi="Times New Roman"/>
          <w:sz w:val="20"/>
          <w:szCs w:val="20"/>
        </w:rPr>
        <w:t>(</w:t>
      </w:r>
      <w:r w:rsidR="00A77443" w:rsidRPr="00F1008C">
        <w:rPr>
          <w:rFonts w:ascii="Times New Roman" w:hAnsi="Times New Roman"/>
          <w:b/>
          <w:sz w:val="20"/>
          <w:szCs w:val="20"/>
        </w:rPr>
        <w:t>b</w:t>
      </w:r>
      <w:r w:rsidRPr="00F1008C">
        <w:rPr>
          <w:rFonts w:ascii="Times New Roman" w:hAnsi="Times New Roman"/>
          <w:sz w:val="20"/>
          <w:szCs w:val="20"/>
        </w:rPr>
        <w:t xml:space="preserve">) Samples of individuals’ SEP and SEC distributions. One participant showed zero mean SEP </w:t>
      </w:r>
      <w:r w:rsidR="00113C23" w:rsidRPr="00F1008C">
        <w:rPr>
          <w:rFonts w:ascii="Times New Roman" w:hAnsi="Times New Roman"/>
          <w:sz w:val="20"/>
          <w:szCs w:val="20"/>
        </w:rPr>
        <w:t xml:space="preserve">(when the metronome interval was 500ms and 1500ms) </w:t>
      </w:r>
      <w:r w:rsidRPr="00F1008C">
        <w:rPr>
          <w:rFonts w:ascii="Times New Roman" w:hAnsi="Times New Roman"/>
          <w:sz w:val="20"/>
          <w:szCs w:val="20"/>
        </w:rPr>
        <w:t xml:space="preserve">while the other produced </w:t>
      </w:r>
      <w:r w:rsidR="00113C23" w:rsidRPr="00F1008C">
        <w:rPr>
          <w:rFonts w:ascii="Times New Roman" w:hAnsi="Times New Roman"/>
          <w:sz w:val="20"/>
          <w:szCs w:val="20"/>
        </w:rPr>
        <w:t xml:space="preserve">positive </w:t>
      </w:r>
      <w:r w:rsidRPr="00F1008C">
        <w:rPr>
          <w:rFonts w:ascii="Times New Roman" w:hAnsi="Times New Roman"/>
          <w:sz w:val="20"/>
          <w:szCs w:val="20"/>
        </w:rPr>
        <w:t>mean SEP</w:t>
      </w:r>
      <w:r w:rsidR="00A3652C" w:rsidRPr="00F1008C">
        <w:rPr>
          <w:rFonts w:ascii="Times New Roman" w:hAnsi="Times New Roman"/>
          <w:sz w:val="20"/>
          <w:szCs w:val="20"/>
        </w:rPr>
        <w:t xml:space="preserve"> (around 10ms</w:t>
      </w:r>
      <w:r w:rsidR="00113C23" w:rsidRPr="00F1008C">
        <w:rPr>
          <w:rFonts w:ascii="Times New Roman" w:hAnsi="Times New Roman"/>
          <w:sz w:val="20"/>
          <w:szCs w:val="20"/>
        </w:rPr>
        <w:t xml:space="preserve"> – 20ms</w:t>
      </w:r>
      <w:r w:rsidR="00A3652C" w:rsidRPr="00F1008C">
        <w:rPr>
          <w:rFonts w:ascii="Times New Roman" w:hAnsi="Times New Roman"/>
          <w:sz w:val="20"/>
          <w:szCs w:val="20"/>
        </w:rPr>
        <w:t>)</w:t>
      </w:r>
      <w:r w:rsidR="00A77443" w:rsidRPr="00F1008C">
        <w:rPr>
          <w:rFonts w:ascii="Times New Roman" w:hAnsi="Times New Roman"/>
          <w:sz w:val="20"/>
          <w:szCs w:val="20"/>
        </w:rPr>
        <w:t xml:space="preserve"> under all metronome intervals</w:t>
      </w:r>
      <w:r w:rsidR="00A3652C" w:rsidRPr="00F1008C">
        <w:rPr>
          <w:rFonts w:ascii="Times New Roman" w:hAnsi="Times New Roman"/>
          <w:sz w:val="20"/>
          <w:szCs w:val="20"/>
        </w:rPr>
        <w:t>.</w:t>
      </w:r>
      <w:r w:rsidRPr="00F1008C">
        <w:rPr>
          <w:rFonts w:ascii="Times New Roman" w:hAnsi="Times New Roman"/>
          <w:sz w:val="20"/>
          <w:szCs w:val="20"/>
        </w:rPr>
        <w:t xml:space="preserve"> </w:t>
      </w:r>
      <w:r w:rsidR="00A3652C" w:rsidRPr="00F1008C">
        <w:rPr>
          <w:rFonts w:ascii="Times New Roman" w:hAnsi="Times New Roman"/>
          <w:sz w:val="20"/>
          <w:szCs w:val="20"/>
        </w:rPr>
        <w:t>S</w:t>
      </w:r>
      <w:r w:rsidRPr="00F1008C">
        <w:rPr>
          <w:rFonts w:ascii="Times New Roman" w:hAnsi="Times New Roman"/>
          <w:sz w:val="20"/>
          <w:szCs w:val="20"/>
        </w:rPr>
        <w:t xml:space="preserve">ee </w:t>
      </w:r>
      <w:r w:rsidR="00DC014E" w:rsidRPr="00F1008C">
        <w:rPr>
          <w:rFonts w:ascii="Times New Roman" w:hAnsi="Times New Roman"/>
          <w:sz w:val="20"/>
          <w:szCs w:val="20"/>
        </w:rPr>
        <w:t xml:space="preserve">Supplementary Figures </w:t>
      </w:r>
      <w:r w:rsidRPr="00F1008C">
        <w:rPr>
          <w:rFonts w:ascii="Times New Roman" w:hAnsi="Times New Roman"/>
          <w:sz w:val="20"/>
          <w:szCs w:val="20"/>
        </w:rPr>
        <w:t>for all individuals’ SEP and SEC distributions. Error bars represent standard errors</w:t>
      </w:r>
      <w:r w:rsidR="00003B4A" w:rsidRPr="00F1008C">
        <w:rPr>
          <w:rFonts w:ascii="Times New Roman" w:hAnsi="Times New Roman"/>
          <w:sz w:val="20"/>
          <w:szCs w:val="20"/>
        </w:rPr>
        <w:t>.</w:t>
      </w:r>
    </w:p>
    <w:p w14:paraId="2015902E" w14:textId="131BC805" w:rsidR="000424E9" w:rsidRPr="00F1008C" w:rsidRDefault="000424E9" w:rsidP="00646E5E">
      <w:pPr>
        <w:spacing w:after="0" w:line="480" w:lineRule="auto"/>
        <w:jc w:val="both"/>
        <w:rPr>
          <w:rFonts w:ascii="Times New Roman" w:hAnsi="Times New Roman"/>
          <w:sz w:val="20"/>
          <w:szCs w:val="20"/>
        </w:rPr>
      </w:pPr>
    </w:p>
    <w:p w14:paraId="752BBA97" w14:textId="77777777" w:rsidR="00003B4A" w:rsidRPr="00F1008C" w:rsidRDefault="00003B4A" w:rsidP="00646E5E">
      <w:pPr>
        <w:spacing w:after="0" w:line="480" w:lineRule="auto"/>
        <w:jc w:val="both"/>
        <w:rPr>
          <w:rFonts w:ascii="Times New Roman" w:hAnsi="Times New Roman"/>
          <w:b/>
          <w:sz w:val="20"/>
          <w:szCs w:val="20"/>
        </w:rPr>
      </w:pPr>
    </w:p>
    <w:p w14:paraId="3DEBA1BF" w14:textId="0438EE53" w:rsidR="000424E9" w:rsidRPr="00F1008C" w:rsidRDefault="000424E9" w:rsidP="00646E5E">
      <w:pPr>
        <w:spacing w:after="0" w:line="480" w:lineRule="auto"/>
        <w:jc w:val="both"/>
        <w:rPr>
          <w:rFonts w:ascii="Times New Roman" w:hAnsi="Times New Roman"/>
          <w:sz w:val="20"/>
          <w:szCs w:val="20"/>
        </w:rPr>
      </w:pPr>
      <w:proofErr w:type="gramStart"/>
      <w:r w:rsidRPr="003A0006">
        <w:rPr>
          <w:rFonts w:ascii="Times New Roman" w:hAnsi="Times New Roman"/>
          <w:b/>
          <w:sz w:val="20"/>
          <w:szCs w:val="20"/>
          <w:highlight w:val="yellow"/>
        </w:rPr>
        <w:t>Fig</w:t>
      </w:r>
      <w:r w:rsidR="0076322E" w:rsidRPr="003A0006">
        <w:rPr>
          <w:rFonts w:ascii="Times New Roman" w:hAnsi="Times New Roman"/>
          <w:b/>
          <w:sz w:val="20"/>
          <w:szCs w:val="20"/>
          <w:highlight w:val="yellow"/>
        </w:rPr>
        <w:t>.</w:t>
      </w:r>
      <w:r w:rsidRPr="003A0006">
        <w:rPr>
          <w:rFonts w:ascii="Times New Roman" w:hAnsi="Times New Roman"/>
          <w:b/>
          <w:sz w:val="20"/>
          <w:szCs w:val="20"/>
          <w:highlight w:val="yellow"/>
        </w:rPr>
        <w:t xml:space="preserve"> </w:t>
      </w:r>
      <w:r w:rsidR="003A0006" w:rsidRPr="003A0006">
        <w:rPr>
          <w:rFonts w:ascii="Times New Roman" w:hAnsi="Times New Roman"/>
          <w:b/>
          <w:sz w:val="20"/>
          <w:szCs w:val="20"/>
          <w:highlight w:val="yellow"/>
        </w:rPr>
        <w:t>5</w:t>
      </w:r>
      <w:r w:rsidR="003A0006" w:rsidRPr="00F1008C">
        <w:rPr>
          <w:rFonts w:ascii="Times New Roman" w:hAnsi="Times New Roman"/>
          <w:b/>
          <w:sz w:val="20"/>
          <w:szCs w:val="20"/>
        </w:rPr>
        <w:t xml:space="preserve"> </w:t>
      </w:r>
      <w:r w:rsidRPr="00F1008C">
        <w:rPr>
          <w:rFonts w:ascii="Times New Roman" w:hAnsi="Times New Roman"/>
          <w:b/>
          <w:sz w:val="20"/>
          <w:szCs w:val="20"/>
        </w:rPr>
        <w:t>Variability of synchronization error.</w:t>
      </w:r>
      <w:proofErr w:type="gramEnd"/>
      <w:r w:rsidRPr="00F1008C">
        <w:rPr>
          <w:rFonts w:ascii="Times New Roman" w:hAnsi="Times New Roman"/>
          <w:sz w:val="20"/>
          <w:szCs w:val="20"/>
        </w:rPr>
        <w:t xml:space="preserve"> (</w:t>
      </w:r>
      <w:r w:rsidRPr="00F1008C">
        <w:rPr>
          <w:rFonts w:ascii="Times New Roman" w:hAnsi="Times New Roman"/>
          <w:b/>
          <w:sz w:val="20"/>
          <w:szCs w:val="20"/>
        </w:rPr>
        <w:t>a</w:t>
      </w:r>
      <w:r w:rsidRPr="00F1008C">
        <w:rPr>
          <w:rFonts w:ascii="Times New Roman" w:hAnsi="Times New Roman"/>
          <w:sz w:val="20"/>
          <w:szCs w:val="20"/>
        </w:rPr>
        <w:t xml:space="preserve">) Synchronization error variability at the initial contact (SEC) and the peak force (SEP) reduced as </w:t>
      </w:r>
      <w:r w:rsidR="004069FF" w:rsidRPr="00F1008C">
        <w:rPr>
          <w:rFonts w:ascii="Times New Roman" w:hAnsi="Times New Roman"/>
          <w:sz w:val="20"/>
          <w:szCs w:val="20"/>
        </w:rPr>
        <w:t xml:space="preserve">the </w:t>
      </w:r>
      <w:r w:rsidRPr="00F1008C">
        <w:rPr>
          <w:rFonts w:ascii="Times New Roman" w:hAnsi="Times New Roman"/>
          <w:sz w:val="20"/>
          <w:szCs w:val="20"/>
        </w:rPr>
        <w:t>metronome interval decreased</w:t>
      </w:r>
      <w:r w:rsidR="003B7C99" w:rsidRPr="00F1008C">
        <w:rPr>
          <w:rFonts w:ascii="Times New Roman" w:hAnsi="Times New Roman"/>
          <w:sz w:val="20"/>
          <w:szCs w:val="20"/>
        </w:rPr>
        <w:t>.</w:t>
      </w:r>
      <w:r w:rsidRPr="00F1008C">
        <w:rPr>
          <w:rFonts w:ascii="Times New Roman" w:hAnsi="Times New Roman"/>
          <w:sz w:val="20"/>
          <w:szCs w:val="20"/>
        </w:rPr>
        <w:t xml:space="preserve"> </w:t>
      </w:r>
      <w:r w:rsidR="00003B4A" w:rsidRPr="00F1008C">
        <w:rPr>
          <w:rFonts w:ascii="Times New Roman" w:hAnsi="Times New Roman"/>
          <w:sz w:val="20"/>
          <w:szCs w:val="20"/>
        </w:rPr>
        <w:t>(</w:t>
      </w:r>
      <w:r w:rsidR="004069FF" w:rsidRPr="00F1008C">
        <w:rPr>
          <w:rFonts w:ascii="Times New Roman" w:hAnsi="Times New Roman"/>
          <w:b/>
          <w:sz w:val="20"/>
          <w:szCs w:val="20"/>
        </w:rPr>
        <w:t>b</w:t>
      </w:r>
      <w:r w:rsidR="00003B4A" w:rsidRPr="00F1008C">
        <w:rPr>
          <w:rFonts w:ascii="Times New Roman" w:hAnsi="Times New Roman"/>
          <w:sz w:val="20"/>
          <w:szCs w:val="20"/>
        </w:rPr>
        <w:t>) SEC variability was correlated to peak force variability while there was no correlation between SEC variability and time-to-peak variability. However, SEP variability was correlated to both peak force and time-to-peak variability. (</w:t>
      </w:r>
      <w:r w:rsidR="004069FF" w:rsidRPr="00F1008C">
        <w:rPr>
          <w:rFonts w:ascii="Times New Roman" w:hAnsi="Times New Roman"/>
          <w:b/>
          <w:sz w:val="20"/>
          <w:szCs w:val="20"/>
        </w:rPr>
        <w:t>c</w:t>
      </w:r>
      <w:r w:rsidR="00003B4A" w:rsidRPr="00F1008C">
        <w:rPr>
          <w:rFonts w:ascii="Times New Roman" w:hAnsi="Times New Roman"/>
          <w:sz w:val="20"/>
          <w:szCs w:val="20"/>
        </w:rPr>
        <w:t>) When the peak force and time-to-peak variances were taken into consideration, the ratio in the approximate</w:t>
      </w:r>
      <w:r w:rsidR="004069FF" w:rsidRPr="00F1008C">
        <w:rPr>
          <w:rFonts w:ascii="Times New Roman" w:hAnsi="Times New Roman"/>
          <w:sz w:val="20"/>
          <w:szCs w:val="20"/>
        </w:rPr>
        <w:t>d</w:t>
      </w:r>
      <w:r w:rsidR="00003B4A" w:rsidRPr="00F1008C">
        <w:rPr>
          <w:rFonts w:ascii="Times New Roman" w:hAnsi="Times New Roman"/>
          <w:sz w:val="20"/>
          <w:szCs w:val="20"/>
        </w:rPr>
        <w:t xml:space="preserve"> </w:t>
      </w:r>
      <w:r w:rsidR="004069FF" w:rsidRPr="00F1008C">
        <w:rPr>
          <w:rFonts w:ascii="Times New Roman" w:hAnsi="Times New Roman"/>
          <w:sz w:val="20"/>
          <w:szCs w:val="20"/>
        </w:rPr>
        <w:t xml:space="preserve">central </w:t>
      </w:r>
      <w:r w:rsidR="00003B4A" w:rsidRPr="00F1008C">
        <w:rPr>
          <w:rFonts w:ascii="Times New Roman" w:hAnsi="Times New Roman"/>
          <w:sz w:val="20"/>
          <w:szCs w:val="20"/>
        </w:rPr>
        <w:t>clock variability between SEC and SEP was larger than 1</w:t>
      </w:r>
      <w:r w:rsidR="004069FF" w:rsidRPr="00F1008C">
        <w:rPr>
          <w:rFonts w:ascii="Times New Roman" w:hAnsi="Times New Roman"/>
          <w:sz w:val="20"/>
          <w:szCs w:val="20"/>
        </w:rPr>
        <w:t xml:space="preserve"> for all metronome intervals</w:t>
      </w:r>
      <w:r w:rsidR="00003B4A" w:rsidRPr="00F1008C">
        <w:rPr>
          <w:rFonts w:ascii="Times New Roman" w:hAnsi="Times New Roman"/>
          <w:sz w:val="20"/>
          <w:szCs w:val="20"/>
        </w:rPr>
        <w:t>. Error bars represent standard errors.</w:t>
      </w:r>
    </w:p>
    <w:p w14:paraId="270E7373" w14:textId="77777777" w:rsidR="00003B4A" w:rsidRPr="00F1008C" w:rsidRDefault="00003B4A" w:rsidP="00646E5E">
      <w:pPr>
        <w:spacing w:after="0" w:line="480" w:lineRule="auto"/>
        <w:jc w:val="both"/>
        <w:rPr>
          <w:rFonts w:ascii="Times New Roman" w:hAnsi="Times New Roman"/>
          <w:b/>
          <w:sz w:val="20"/>
          <w:szCs w:val="20"/>
        </w:rPr>
      </w:pPr>
    </w:p>
    <w:p w14:paraId="3C60832D" w14:textId="171B9F66" w:rsidR="000424E9" w:rsidRDefault="000424E9" w:rsidP="00646E5E">
      <w:pPr>
        <w:spacing w:after="0" w:line="480" w:lineRule="auto"/>
        <w:jc w:val="both"/>
        <w:rPr>
          <w:rFonts w:ascii="Times New Roman" w:hAnsi="Times New Roman"/>
          <w:sz w:val="20"/>
          <w:szCs w:val="20"/>
        </w:rPr>
      </w:pPr>
      <w:r w:rsidRPr="003A0006">
        <w:rPr>
          <w:rFonts w:ascii="Times New Roman" w:hAnsi="Times New Roman"/>
          <w:b/>
          <w:sz w:val="20"/>
          <w:szCs w:val="20"/>
          <w:highlight w:val="yellow"/>
        </w:rPr>
        <w:t>Fig</w:t>
      </w:r>
      <w:r w:rsidR="0076322E" w:rsidRPr="003A0006">
        <w:rPr>
          <w:rFonts w:ascii="Times New Roman" w:hAnsi="Times New Roman"/>
          <w:b/>
          <w:sz w:val="20"/>
          <w:szCs w:val="20"/>
          <w:highlight w:val="yellow"/>
        </w:rPr>
        <w:t>.</w:t>
      </w:r>
      <w:r w:rsidRPr="003A0006">
        <w:rPr>
          <w:rFonts w:ascii="Times New Roman" w:hAnsi="Times New Roman"/>
          <w:b/>
          <w:sz w:val="20"/>
          <w:szCs w:val="20"/>
          <w:highlight w:val="yellow"/>
        </w:rPr>
        <w:t xml:space="preserve"> </w:t>
      </w:r>
      <w:r w:rsidR="003A0006" w:rsidRPr="003A0006">
        <w:rPr>
          <w:rFonts w:ascii="Times New Roman" w:hAnsi="Times New Roman"/>
          <w:b/>
          <w:sz w:val="20"/>
          <w:szCs w:val="20"/>
          <w:highlight w:val="yellow"/>
        </w:rPr>
        <w:t>6</w:t>
      </w:r>
      <w:r w:rsidR="003A0006" w:rsidRPr="00F1008C">
        <w:rPr>
          <w:rFonts w:ascii="Times New Roman" w:hAnsi="Times New Roman"/>
          <w:b/>
          <w:sz w:val="20"/>
          <w:szCs w:val="20"/>
        </w:rPr>
        <w:t xml:space="preserve"> </w:t>
      </w:r>
      <w:r w:rsidRPr="00F1008C">
        <w:rPr>
          <w:rFonts w:ascii="Times New Roman" w:hAnsi="Times New Roman"/>
          <w:b/>
          <w:sz w:val="20"/>
          <w:szCs w:val="20"/>
        </w:rPr>
        <w:t xml:space="preserve">Experimental observations of </w:t>
      </w:r>
      <w:proofErr w:type="spellStart"/>
      <w:r w:rsidRPr="00F1008C">
        <w:rPr>
          <w:rFonts w:ascii="Times New Roman" w:hAnsi="Times New Roman"/>
          <w:b/>
          <w:sz w:val="20"/>
          <w:szCs w:val="20"/>
        </w:rPr>
        <w:t>t</w:t>
      </w:r>
      <w:r w:rsidRPr="00F1008C">
        <w:rPr>
          <w:rFonts w:ascii="Times New Roman" w:hAnsi="Times New Roman"/>
          <w:b/>
          <w:sz w:val="20"/>
          <w:szCs w:val="20"/>
          <w:vertAlign w:val="superscript"/>
        </w:rPr>
        <w:t>n</w:t>
      </w:r>
      <w:r w:rsidRPr="00F1008C">
        <w:rPr>
          <w:rFonts w:ascii="Times New Roman" w:hAnsi="Times New Roman"/>
          <w:b/>
          <w:sz w:val="20"/>
          <w:szCs w:val="20"/>
          <w:vertAlign w:val="subscript"/>
        </w:rPr>
        <w:t>Cont</w:t>
      </w:r>
      <w:proofErr w:type="spellEnd"/>
      <w:r w:rsidRPr="00F1008C">
        <w:rPr>
          <w:rFonts w:ascii="Times New Roman" w:hAnsi="Times New Roman"/>
          <w:b/>
          <w:sz w:val="20"/>
          <w:szCs w:val="20"/>
          <w:vertAlign w:val="subscript"/>
        </w:rPr>
        <w:t xml:space="preserve"> </w:t>
      </w:r>
      <w:r w:rsidRPr="00F1008C">
        <w:rPr>
          <w:rFonts w:ascii="Times New Roman" w:hAnsi="Times New Roman"/>
          <w:b/>
          <w:sz w:val="20"/>
          <w:szCs w:val="20"/>
        </w:rPr>
        <w:t>- t</w:t>
      </w:r>
      <w:r w:rsidRPr="00F1008C">
        <w:rPr>
          <w:rFonts w:ascii="Times New Roman" w:hAnsi="Times New Roman"/>
          <w:b/>
          <w:sz w:val="20"/>
          <w:szCs w:val="20"/>
          <w:vertAlign w:val="superscript"/>
        </w:rPr>
        <w:t>n-</w:t>
      </w:r>
      <w:proofErr w:type="gramStart"/>
      <w:r w:rsidRPr="00F1008C">
        <w:rPr>
          <w:rFonts w:ascii="Times New Roman" w:hAnsi="Times New Roman"/>
          <w:b/>
          <w:sz w:val="20"/>
          <w:szCs w:val="20"/>
          <w:vertAlign w:val="superscript"/>
        </w:rPr>
        <w:t>1</w:t>
      </w:r>
      <w:r w:rsidRPr="00F1008C">
        <w:rPr>
          <w:rFonts w:ascii="Times New Roman" w:hAnsi="Times New Roman"/>
          <w:b/>
          <w:sz w:val="20"/>
          <w:szCs w:val="20"/>
          <w:vertAlign w:val="subscript"/>
        </w:rPr>
        <w:t xml:space="preserve">Cont </w:t>
      </w:r>
      <w:r w:rsidRPr="00F1008C">
        <w:rPr>
          <w:rFonts w:ascii="Times New Roman" w:hAnsi="Times New Roman"/>
          <w:b/>
          <w:sz w:val="20"/>
          <w:szCs w:val="20"/>
        </w:rPr>
        <w:t xml:space="preserve"> and</w:t>
      </w:r>
      <w:proofErr w:type="gramEnd"/>
      <w:r w:rsidRPr="00F1008C">
        <w:rPr>
          <w:rFonts w:ascii="Times New Roman" w:hAnsi="Times New Roman"/>
          <w:b/>
          <w:sz w:val="20"/>
          <w:szCs w:val="20"/>
          <w:vertAlign w:val="subscript"/>
        </w:rPr>
        <w:t xml:space="preserve"> </w:t>
      </w:r>
      <w:proofErr w:type="spellStart"/>
      <w:r w:rsidRPr="00F1008C">
        <w:rPr>
          <w:rFonts w:ascii="Times New Roman" w:hAnsi="Times New Roman"/>
          <w:b/>
          <w:sz w:val="20"/>
          <w:szCs w:val="20"/>
        </w:rPr>
        <w:t>t</w:t>
      </w:r>
      <w:r w:rsidRPr="00F1008C">
        <w:rPr>
          <w:rFonts w:ascii="Times New Roman" w:hAnsi="Times New Roman"/>
          <w:b/>
          <w:sz w:val="20"/>
          <w:szCs w:val="20"/>
          <w:vertAlign w:val="superscript"/>
        </w:rPr>
        <w:t>n</w:t>
      </w:r>
      <w:r w:rsidRPr="00F1008C">
        <w:rPr>
          <w:rFonts w:ascii="Times New Roman" w:hAnsi="Times New Roman"/>
          <w:b/>
          <w:sz w:val="20"/>
          <w:szCs w:val="20"/>
          <w:vertAlign w:val="subscript"/>
        </w:rPr>
        <w:t>Peak</w:t>
      </w:r>
      <w:proofErr w:type="spellEnd"/>
      <w:r w:rsidRPr="00F1008C">
        <w:rPr>
          <w:rFonts w:ascii="Times New Roman" w:hAnsi="Times New Roman"/>
          <w:b/>
          <w:sz w:val="20"/>
          <w:szCs w:val="20"/>
          <w:vertAlign w:val="subscript"/>
        </w:rPr>
        <w:t xml:space="preserve"> </w:t>
      </w:r>
      <w:r w:rsidRPr="00F1008C">
        <w:rPr>
          <w:rFonts w:ascii="Times New Roman" w:hAnsi="Times New Roman"/>
          <w:b/>
          <w:sz w:val="20"/>
          <w:szCs w:val="20"/>
        </w:rPr>
        <w:t>- t</w:t>
      </w:r>
      <w:r w:rsidRPr="00F1008C">
        <w:rPr>
          <w:rFonts w:ascii="Times New Roman" w:hAnsi="Times New Roman"/>
          <w:b/>
          <w:sz w:val="20"/>
          <w:szCs w:val="20"/>
          <w:vertAlign w:val="superscript"/>
        </w:rPr>
        <w:t>n-1</w:t>
      </w:r>
      <w:r w:rsidRPr="00F1008C">
        <w:rPr>
          <w:rFonts w:ascii="Times New Roman" w:hAnsi="Times New Roman"/>
          <w:b/>
          <w:sz w:val="20"/>
          <w:szCs w:val="20"/>
          <w:vertAlign w:val="subscript"/>
        </w:rPr>
        <w:t>Peak</w:t>
      </w:r>
      <w:r w:rsidRPr="00F1008C">
        <w:rPr>
          <w:rFonts w:ascii="Times New Roman" w:hAnsi="Times New Roman"/>
          <w:sz w:val="20"/>
          <w:szCs w:val="20"/>
        </w:rPr>
        <w:t>. (</w:t>
      </w:r>
      <w:r w:rsidRPr="00F1008C">
        <w:rPr>
          <w:rFonts w:ascii="Times New Roman" w:hAnsi="Times New Roman"/>
          <w:b/>
          <w:sz w:val="20"/>
          <w:szCs w:val="20"/>
        </w:rPr>
        <w:t>a</w:t>
      </w:r>
      <w:r w:rsidRPr="00F1008C">
        <w:rPr>
          <w:rFonts w:ascii="Times New Roman" w:hAnsi="Times New Roman"/>
          <w:sz w:val="20"/>
          <w:szCs w:val="20"/>
        </w:rPr>
        <w:t xml:space="preserve">) </w:t>
      </w:r>
      <w:proofErr w:type="spellStart"/>
      <w:proofErr w:type="gramStart"/>
      <w:r w:rsidRPr="00F1008C">
        <w:rPr>
          <w:rFonts w:ascii="Times New Roman" w:hAnsi="Times New Roman"/>
          <w:sz w:val="20"/>
          <w:szCs w:val="20"/>
        </w:rPr>
        <w:t>t</w:t>
      </w:r>
      <w:r w:rsidRPr="00F1008C">
        <w:rPr>
          <w:rFonts w:ascii="Times New Roman" w:hAnsi="Times New Roman"/>
          <w:sz w:val="20"/>
          <w:szCs w:val="20"/>
          <w:vertAlign w:val="superscript"/>
        </w:rPr>
        <w:t>n</w:t>
      </w:r>
      <w:r w:rsidRPr="00F1008C">
        <w:rPr>
          <w:rFonts w:ascii="Times New Roman" w:hAnsi="Times New Roman"/>
          <w:sz w:val="20"/>
          <w:szCs w:val="20"/>
          <w:vertAlign w:val="subscript"/>
        </w:rPr>
        <w:t>Cont</w:t>
      </w:r>
      <w:proofErr w:type="spellEnd"/>
      <w:proofErr w:type="gramEnd"/>
      <w:r w:rsidRPr="00F1008C">
        <w:rPr>
          <w:rFonts w:ascii="Times New Roman" w:hAnsi="Times New Roman"/>
          <w:sz w:val="20"/>
          <w:szCs w:val="20"/>
          <w:vertAlign w:val="subscript"/>
        </w:rPr>
        <w:t xml:space="preserve"> </w:t>
      </w:r>
      <w:r w:rsidRPr="00F1008C">
        <w:rPr>
          <w:rFonts w:ascii="Times New Roman" w:hAnsi="Times New Roman"/>
          <w:sz w:val="20"/>
          <w:szCs w:val="20"/>
        </w:rPr>
        <w:t>- t</w:t>
      </w:r>
      <w:r w:rsidRPr="00F1008C">
        <w:rPr>
          <w:rFonts w:ascii="Times New Roman" w:hAnsi="Times New Roman"/>
          <w:sz w:val="20"/>
          <w:szCs w:val="20"/>
          <w:vertAlign w:val="superscript"/>
        </w:rPr>
        <w:t>n-1</w:t>
      </w:r>
      <w:r w:rsidRPr="00F1008C">
        <w:rPr>
          <w:rFonts w:ascii="Times New Roman" w:hAnsi="Times New Roman"/>
          <w:sz w:val="20"/>
          <w:szCs w:val="20"/>
          <w:vertAlign w:val="subscript"/>
        </w:rPr>
        <w:t>Cont</w:t>
      </w:r>
      <w:r w:rsidRPr="00F1008C">
        <w:rPr>
          <w:rFonts w:ascii="Times New Roman" w:hAnsi="Times New Roman"/>
          <w:sz w:val="20"/>
          <w:szCs w:val="20"/>
        </w:rPr>
        <w:t xml:space="preserve"> &lt; 0. (</w:t>
      </w:r>
      <w:r w:rsidRPr="00F1008C">
        <w:rPr>
          <w:rFonts w:ascii="Times New Roman" w:hAnsi="Times New Roman"/>
          <w:b/>
          <w:sz w:val="20"/>
          <w:szCs w:val="20"/>
        </w:rPr>
        <w:t>b</w:t>
      </w:r>
      <w:r w:rsidRPr="00F1008C">
        <w:rPr>
          <w:rFonts w:ascii="Times New Roman" w:hAnsi="Times New Roman"/>
          <w:sz w:val="20"/>
          <w:szCs w:val="20"/>
        </w:rPr>
        <w:t xml:space="preserve">) </w:t>
      </w:r>
      <w:proofErr w:type="spellStart"/>
      <w:proofErr w:type="gramStart"/>
      <w:r w:rsidRPr="00F1008C">
        <w:rPr>
          <w:rFonts w:ascii="Times New Roman" w:hAnsi="Times New Roman"/>
          <w:sz w:val="20"/>
          <w:szCs w:val="20"/>
        </w:rPr>
        <w:t>t</w:t>
      </w:r>
      <w:r w:rsidRPr="00F1008C">
        <w:rPr>
          <w:rFonts w:ascii="Times New Roman" w:hAnsi="Times New Roman"/>
          <w:sz w:val="20"/>
          <w:szCs w:val="20"/>
          <w:vertAlign w:val="superscript"/>
        </w:rPr>
        <w:t>n</w:t>
      </w:r>
      <w:r w:rsidRPr="00F1008C">
        <w:rPr>
          <w:rFonts w:ascii="Times New Roman" w:hAnsi="Times New Roman"/>
          <w:sz w:val="20"/>
          <w:szCs w:val="20"/>
          <w:vertAlign w:val="subscript"/>
        </w:rPr>
        <w:t>Peak</w:t>
      </w:r>
      <w:proofErr w:type="spellEnd"/>
      <w:proofErr w:type="gramEnd"/>
      <w:r w:rsidRPr="00F1008C">
        <w:rPr>
          <w:rFonts w:ascii="Times New Roman" w:hAnsi="Times New Roman"/>
          <w:sz w:val="20"/>
          <w:szCs w:val="20"/>
          <w:vertAlign w:val="subscript"/>
        </w:rPr>
        <w:t xml:space="preserve"> </w:t>
      </w:r>
      <w:r w:rsidRPr="00F1008C">
        <w:rPr>
          <w:rFonts w:ascii="Times New Roman" w:hAnsi="Times New Roman"/>
          <w:sz w:val="20"/>
          <w:szCs w:val="20"/>
        </w:rPr>
        <w:t>- t</w:t>
      </w:r>
      <w:r w:rsidRPr="00F1008C">
        <w:rPr>
          <w:rFonts w:ascii="Times New Roman" w:hAnsi="Times New Roman"/>
          <w:sz w:val="20"/>
          <w:szCs w:val="20"/>
          <w:vertAlign w:val="superscript"/>
        </w:rPr>
        <w:t>n-1</w:t>
      </w:r>
      <w:r w:rsidRPr="00F1008C">
        <w:rPr>
          <w:rFonts w:ascii="Times New Roman" w:hAnsi="Times New Roman"/>
          <w:sz w:val="20"/>
          <w:szCs w:val="20"/>
          <w:vertAlign w:val="subscript"/>
        </w:rPr>
        <w:t>Peak</w:t>
      </w:r>
      <w:r w:rsidRPr="00F1008C">
        <w:rPr>
          <w:rFonts w:ascii="Times New Roman" w:hAnsi="Times New Roman"/>
          <w:sz w:val="20"/>
          <w:szCs w:val="20"/>
        </w:rPr>
        <w:t xml:space="preserve">  &lt; 0, suggesting that timing at peak force rather than timing at initial contact is controlled in synchronization tapping</w:t>
      </w:r>
      <w:r w:rsidR="00FD7FBD" w:rsidRPr="00F1008C">
        <w:rPr>
          <w:rFonts w:ascii="Times New Roman" w:hAnsi="Times New Roman"/>
          <w:sz w:val="20"/>
          <w:szCs w:val="20"/>
        </w:rPr>
        <w:t>. Error bars represent standard errors</w:t>
      </w:r>
      <w:r w:rsidR="00003B4A" w:rsidRPr="00F1008C">
        <w:rPr>
          <w:rFonts w:ascii="Times New Roman" w:hAnsi="Times New Roman"/>
          <w:sz w:val="20"/>
          <w:szCs w:val="20"/>
        </w:rPr>
        <w:t>.</w:t>
      </w:r>
    </w:p>
    <w:p w14:paraId="706FB7C0" w14:textId="50C9EBB6" w:rsidR="00003B4A" w:rsidRDefault="00003B4A" w:rsidP="00646E5E">
      <w:pPr>
        <w:spacing w:after="0" w:line="480" w:lineRule="auto"/>
        <w:jc w:val="both"/>
        <w:rPr>
          <w:rFonts w:ascii="Times New Roman" w:hAnsi="Times New Roman"/>
          <w:sz w:val="20"/>
          <w:szCs w:val="20"/>
        </w:rPr>
      </w:pPr>
    </w:p>
    <w:p w14:paraId="7EF6662C" w14:textId="668EBFEA" w:rsidR="00E378C5" w:rsidRPr="00A3641F" w:rsidRDefault="00E378C5" w:rsidP="00646E5E">
      <w:pPr>
        <w:spacing w:after="0" w:line="480" w:lineRule="auto"/>
        <w:jc w:val="both"/>
        <w:rPr>
          <w:rFonts w:ascii="Times New Roman" w:hAnsi="Times New Roman"/>
          <w:sz w:val="20"/>
          <w:szCs w:val="20"/>
        </w:rPr>
      </w:pPr>
    </w:p>
    <w:sectPr w:rsidR="00E378C5" w:rsidRPr="00A3641F" w:rsidSect="002F4CDF">
      <w:headerReference w:type="default" r:id="rId11"/>
      <w:footerReference w:type="default" r:id="rId12"/>
      <w:pgSz w:w="12240" w:h="15840"/>
      <w:pgMar w:top="1440" w:right="720" w:bottom="1440" w:left="1440" w:header="720" w:footer="720" w:gutter="0"/>
      <w:lnNumType w:countBy="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CF4A2" w15:done="0"/>
  <w15:commentEx w15:paraId="5506A932" w15:done="0"/>
  <w15:commentEx w15:paraId="05BAB7F7" w15:done="0"/>
  <w15:commentEx w15:paraId="0EFF16FF" w15:done="0"/>
  <w15:commentEx w15:paraId="77F7B8EE" w15:done="0"/>
  <w15:commentEx w15:paraId="5E1C0E38" w15:done="0"/>
  <w15:commentEx w15:paraId="0583F7CE" w15:done="0"/>
  <w15:commentEx w15:paraId="75B3622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304A6" w14:textId="77777777" w:rsidR="00DF5077" w:rsidRDefault="00DF5077" w:rsidP="004F14B5">
      <w:pPr>
        <w:spacing w:after="0" w:line="240" w:lineRule="auto"/>
      </w:pPr>
      <w:r>
        <w:separator/>
      </w:r>
    </w:p>
  </w:endnote>
  <w:endnote w:type="continuationSeparator" w:id="0">
    <w:p w14:paraId="7347C338" w14:textId="77777777" w:rsidR="00DF5077" w:rsidRDefault="00DF5077" w:rsidP="004F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1EA7C" w14:textId="211F49B6" w:rsidR="002E641F" w:rsidRDefault="002E641F">
    <w:pPr>
      <w:pStyle w:val="Footer"/>
      <w:jc w:val="right"/>
    </w:pPr>
  </w:p>
  <w:p w14:paraId="18284FEC" w14:textId="77777777" w:rsidR="002E641F" w:rsidRDefault="002E64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D005B" w14:textId="77777777" w:rsidR="00DF5077" w:rsidRDefault="00DF5077" w:rsidP="004F14B5">
      <w:pPr>
        <w:spacing w:after="0" w:line="240" w:lineRule="auto"/>
      </w:pPr>
      <w:r>
        <w:separator/>
      </w:r>
    </w:p>
  </w:footnote>
  <w:footnote w:type="continuationSeparator" w:id="0">
    <w:p w14:paraId="2FDA3B5D" w14:textId="77777777" w:rsidR="00DF5077" w:rsidRDefault="00DF5077" w:rsidP="004F14B5">
      <w:pPr>
        <w:spacing w:after="0" w:line="240" w:lineRule="auto"/>
      </w:pPr>
      <w:r>
        <w:continuationSeparator/>
      </w:r>
    </w:p>
  </w:footnote>
  <w:footnote w:id="1">
    <w:p w14:paraId="255FA0B5" w14:textId="59CEA5F7" w:rsidR="002E641F" w:rsidRPr="00F31DAF" w:rsidRDefault="002E641F">
      <w:pPr>
        <w:pStyle w:val="FootnoteText"/>
        <w:rPr>
          <w:rFonts w:ascii="Times New Roman" w:hAnsi="Times New Roman"/>
        </w:rPr>
      </w:pPr>
      <w:r w:rsidRPr="00F46F6F">
        <w:rPr>
          <w:rStyle w:val="FootnoteReference"/>
          <w:rFonts w:ascii="Times New Roman" w:hAnsi="Times New Roman"/>
        </w:rPr>
        <w:footnoteRef/>
      </w:r>
      <w:r w:rsidRPr="00F46F6F">
        <w:rPr>
          <w:rFonts w:ascii="Times New Roman" w:hAnsi="Times New Roman"/>
        </w:rPr>
        <w:t xml:space="preserve"> </w:t>
      </w:r>
      <w:r w:rsidRPr="00F46F6F">
        <w:rPr>
          <w:rFonts w:ascii="Times New Roman" w:hAnsi="Times New Roman"/>
          <w:sz w:val="16"/>
          <w:szCs w:val="16"/>
        </w:rPr>
        <w:t>Considering the short duration of about 10ms where the finger impact on the force transducer occurred, the sample frequency of 200Hz used in this study may underestimate the force magnitude of the first peak, but the time when the first peak force occurred was unlikely to be affected by the sampling frequency because the force arose sharply within a short duration.</w:t>
      </w:r>
    </w:p>
  </w:footnote>
  <w:footnote w:id="2">
    <w:p w14:paraId="2BB70868" w14:textId="5E64A910" w:rsidR="002E641F" w:rsidRPr="00AA7F99" w:rsidRDefault="002E641F">
      <w:pPr>
        <w:pStyle w:val="FootnoteText"/>
        <w:rPr>
          <w:rFonts w:ascii="Times New Roman" w:hAnsi="Times New Roman"/>
          <w:sz w:val="16"/>
          <w:szCs w:val="16"/>
        </w:rPr>
      </w:pPr>
      <w:r w:rsidRPr="00AA7F99">
        <w:rPr>
          <w:rStyle w:val="FootnoteReference"/>
          <w:rFonts w:ascii="Times New Roman" w:hAnsi="Times New Roman"/>
          <w:sz w:val="16"/>
          <w:szCs w:val="16"/>
        </w:rPr>
        <w:footnoteRef/>
      </w:r>
      <w:r w:rsidRPr="00AA7F99">
        <w:rPr>
          <w:rFonts w:ascii="Times New Roman" w:hAnsi="Times New Roman"/>
          <w:sz w:val="16"/>
          <w:szCs w:val="16"/>
        </w:rPr>
        <w:t xml:space="preserve"> For the two longer metronome interval</w:t>
      </w:r>
      <w:r>
        <w:rPr>
          <w:rFonts w:ascii="Times New Roman" w:hAnsi="Times New Roman"/>
          <w:sz w:val="16"/>
          <w:szCs w:val="16"/>
        </w:rPr>
        <w:t>s</w:t>
      </w:r>
      <w:r w:rsidRPr="00AA7F99">
        <w:rPr>
          <w:rFonts w:ascii="Times New Roman" w:hAnsi="Times New Roman"/>
          <w:sz w:val="16"/>
          <w:szCs w:val="16"/>
        </w:rPr>
        <w:t xml:space="preserve">, the autocorrelation was positive that violated with the Wing-Kristofferson </w:t>
      </w:r>
      <w:r>
        <w:rPr>
          <w:rFonts w:ascii="Times New Roman" w:hAnsi="Times New Roman"/>
          <w:sz w:val="16"/>
          <w:szCs w:val="16"/>
        </w:rPr>
        <w:t>two</w:t>
      </w:r>
      <w:r w:rsidRPr="00AA7F99">
        <w:rPr>
          <w:rFonts w:ascii="Times New Roman" w:hAnsi="Times New Roman"/>
          <w:sz w:val="16"/>
          <w:szCs w:val="16"/>
        </w:rPr>
        <w:t xml:space="preserve">-level model prediction. This perhaps is because the original level-two model was developed under fast finger tapping with the metronome interval shorter than 600ms </w:t>
      </w:r>
      <w:r w:rsidRPr="00AA7F99">
        <w:rPr>
          <w:rFonts w:ascii="Times New Roman" w:hAnsi="Times New Roman"/>
          <w:sz w:val="16"/>
          <w:szCs w:val="16"/>
        </w:rPr>
        <w:fldChar w:fldCharType="begin"/>
      </w:r>
      <w:r w:rsidRPr="00AA7F99">
        <w:rPr>
          <w:rFonts w:ascii="Times New Roman" w:hAnsi="Times New Roman"/>
          <w:sz w:val="16"/>
          <w:szCs w:val="16"/>
        </w:rPr>
        <w:instrText xml:space="preserve"> ADDIN EN.CITE &lt;EndNote&gt;&lt;Cite&gt;&lt;Author&gt;Wing&lt;/Author&gt;&lt;Year&gt;2002&lt;/Year&gt;&lt;RecNum&gt;589&lt;/RecNum&gt;&lt;DisplayText&gt;(Wing, 2002)&lt;/DisplayText&gt;&lt;record&gt;&lt;rec-number&gt;589&lt;/rec-number&gt;&lt;foreign-keys&gt;&lt;key app="EN" db-id="2ee2r9ed7vdet0efwdqp9pffewatwpwx2asd"&gt;589&lt;/key&gt;&lt;/foreign-keys&gt;&lt;ref-type name="Journal Article"&gt;17&lt;/ref-type&gt;&lt;contributors&gt;&lt;authors&gt;&lt;author&gt;Wing, A. M.&lt;/author&gt;&lt;/authors&gt;&lt;/contributors&gt;&lt;titles&gt;&lt;title&gt;Voluntary timing and brain function: An information processing approach&lt;/title&gt;&lt;secondary-title&gt;Brain and Cognition&lt;/secondary-title&gt;&lt;/titles&gt;&lt;periodical&gt;&lt;full-title&gt;Brain and Cognition&lt;/full-title&gt;&lt;abbr-1&gt;Brain Cognition&lt;/abbr-1&gt;&lt;/periodical&gt;&lt;pages&gt;7-30&lt;/pages&gt;&lt;volume&gt;48&lt;/volume&gt;&lt;dates&gt;&lt;year&gt;2002&lt;/year&gt;&lt;/dates&gt;&lt;isbn&gt;0278-2626&lt;/isbn&gt;&lt;accession-num&gt;WOS:000173407300002&lt;/accession-num&gt;&lt;urls&gt;&lt;related-urls&gt;&lt;url&gt;&amp;lt;Go to ISI&amp;gt;://WOS:000173407300002&lt;/url&gt;&lt;/related-urls&gt;&lt;/urls&gt;&lt;electronic-resource-num&gt;10.1006/brcg.2001.1301&lt;/electronic-resource-num&gt;&lt;/record&gt;&lt;/Cite&gt;&lt;/EndNote&gt;</w:instrText>
      </w:r>
      <w:r w:rsidRPr="00AA7F99">
        <w:rPr>
          <w:rFonts w:ascii="Times New Roman" w:hAnsi="Times New Roman"/>
          <w:sz w:val="16"/>
          <w:szCs w:val="16"/>
        </w:rPr>
        <w:fldChar w:fldCharType="separate"/>
      </w:r>
      <w:r w:rsidRPr="00AA7F99">
        <w:rPr>
          <w:rFonts w:ascii="Times New Roman" w:hAnsi="Times New Roman"/>
          <w:noProof/>
          <w:sz w:val="16"/>
          <w:szCs w:val="16"/>
        </w:rPr>
        <w:t>(</w:t>
      </w:r>
      <w:hyperlink w:anchor="_ENREF_39" w:tooltip="Wing, 2002 #589" w:history="1">
        <w:r w:rsidRPr="00AA7F99">
          <w:rPr>
            <w:rFonts w:ascii="Times New Roman" w:hAnsi="Times New Roman"/>
            <w:noProof/>
            <w:sz w:val="16"/>
            <w:szCs w:val="16"/>
          </w:rPr>
          <w:t>Wing, 2002</w:t>
        </w:r>
      </w:hyperlink>
      <w:r w:rsidRPr="00AA7F99">
        <w:rPr>
          <w:rFonts w:ascii="Times New Roman" w:hAnsi="Times New Roman"/>
          <w:noProof/>
          <w:sz w:val="16"/>
          <w:szCs w:val="16"/>
        </w:rPr>
        <w:t>)</w:t>
      </w:r>
      <w:r w:rsidRPr="00AA7F99">
        <w:rPr>
          <w:rFonts w:ascii="Times New Roman" w:hAnsi="Times New Roman"/>
          <w:sz w:val="16"/>
          <w:szCs w:val="16"/>
        </w:rPr>
        <w:fldChar w:fldCharType="end"/>
      </w:r>
      <w:r w:rsidRPr="00AA7F99">
        <w:rPr>
          <w:rFonts w:ascii="Times New Roman" w:hAnsi="Times New Roman"/>
          <w:sz w:val="16"/>
          <w:szCs w:val="16"/>
        </w:rPr>
        <w:t xml:space="preserve">. </w:t>
      </w:r>
      <w:r>
        <w:rPr>
          <w:rFonts w:ascii="Times New Roman" w:hAnsi="Times New Roman"/>
          <w:sz w:val="16"/>
          <w:szCs w:val="16"/>
        </w:rPr>
        <w:t>The autocorrelation under the 500ms metronome interval was consistent with the prediction of the Wing-Kristofferson two-level model.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E374B" w14:textId="44E62DA2" w:rsidR="002E641F" w:rsidRDefault="002E641F">
    <w:pPr>
      <w:pStyle w:val="Header"/>
    </w:pPr>
    <w:r>
      <w:t xml:space="preserve">                                                                                                                                                      </w:t>
    </w:r>
    <w:r>
      <w:fldChar w:fldCharType="begin"/>
    </w:r>
    <w:r>
      <w:instrText xml:space="preserve"> PAGE   \* MERGEFORMAT </w:instrText>
    </w:r>
    <w:r>
      <w:fldChar w:fldCharType="separate"/>
    </w:r>
    <w:r w:rsidR="008E2E30">
      <w:rPr>
        <w:noProof/>
      </w:rPr>
      <w:t>21</w:t>
    </w:r>
    <w:r>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37DB1"/>
    <w:multiLevelType w:val="hybridMultilevel"/>
    <w:tmpl w:val="77EC2D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E. Clark">
    <w15:presenceInfo w15:providerId="None" w15:userId="Jane E.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ee2r9ed7vdet0efwdqp9pffewatwpwx2asd&quot;&gt;My EndNote Library&lt;record-ids&gt;&lt;item&gt;450&lt;/item&gt;&lt;item&gt;451&lt;/item&gt;&lt;item&gt;454&lt;/item&gt;&lt;item&gt;463&lt;/item&gt;&lt;item&gt;485&lt;/item&gt;&lt;item&gt;507&lt;/item&gt;&lt;item&gt;513&lt;/item&gt;&lt;item&gt;515&lt;/item&gt;&lt;item&gt;518&lt;/item&gt;&lt;item&gt;528&lt;/item&gt;&lt;item&gt;531&lt;/item&gt;&lt;item&gt;535&lt;/item&gt;&lt;item&gt;539&lt;/item&gt;&lt;item&gt;541&lt;/item&gt;&lt;item&gt;552&lt;/item&gt;&lt;item&gt;553&lt;/item&gt;&lt;item&gt;562&lt;/item&gt;&lt;item&gt;563&lt;/item&gt;&lt;item&gt;570&lt;/item&gt;&lt;item&gt;571&lt;/item&gt;&lt;item&gt;572&lt;/item&gt;&lt;item&gt;576&lt;/item&gt;&lt;item&gt;585&lt;/item&gt;&lt;item&gt;586&lt;/item&gt;&lt;item&gt;589&lt;/item&gt;&lt;item&gt;597&lt;/item&gt;&lt;item&gt;598&lt;/item&gt;&lt;item&gt;600&lt;/item&gt;&lt;item&gt;601&lt;/item&gt;&lt;item&gt;2758&lt;/item&gt;&lt;item&gt;2766&lt;/item&gt;&lt;item&gt;2771&lt;/item&gt;&lt;item&gt;2772&lt;/item&gt;&lt;item&gt;2774&lt;/item&gt;&lt;item&gt;2843&lt;/item&gt;&lt;item&gt;2844&lt;/item&gt;&lt;item&gt;2875&lt;/item&gt;&lt;item&gt;2900&lt;/item&gt;&lt;item&gt;2901&lt;/item&gt;&lt;item&gt;2902&lt;/item&gt;&lt;item&gt;2904&lt;/item&gt;&lt;item&gt;2905&lt;/item&gt;&lt;/record-ids&gt;&lt;/item&gt;&lt;/Libraries&gt;"/>
  </w:docVars>
  <w:rsids>
    <w:rsidRoot w:val="00B41D1B"/>
    <w:rsid w:val="000012A2"/>
    <w:rsid w:val="000014FE"/>
    <w:rsid w:val="00001AAF"/>
    <w:rsid w:val="00002232"/>
    <w:rsid w:val="000025E8"/>
    <w:rsid w:val="00003B4A"/>
    <w:rsid w:val="000052F7"/>
    <w:rsid w:val="00005607"/>
    <w:rsid w:val="00007734"/>
    <w:rsid w:val="0001270A"/>
    <w:rsid w:val="0001365E"/>
    <w:rsid w:val="00016D67"/>
    <w:rsid w:val="000173CF"/>
    <w:rsid w:val="00017753"/>
    <w:rsid w:val="00017BEF"/>
    <w:rsid w:val="00023CFA"/>
    <w:rsid w:val="00025DE8"/>
    <w:rsid w:val="000264AC"/>
    <w:rsid w:val="00026EA4"/>
    <w:rsid w:val="00030C9C"/>
    <w:rsid w:val="00031943"/>
    <w:rsid w:val="000327E2"/>
    <w:rsid w:val="0003385A"/>
    <w:rsid w:val="00033C72"/>
    <w:rsid w:val="00034C5F"/>
    <w:rsid w:val="00035F27"/>
    <w:rsid w:val="000404B8"/>
    <w:rsid w:val="00040E40"/>
    <w:rsid w:val="0004184B"/>
    <w:rsid w:val="000424E9"/>
    <w:rsid w:val="00042923"/>
    <w:rsid w:val="0004401B"/>
    <w:rsid w:val="0004738D"/>
    <w:rsid w:val="000474E6"/>
    <w:rsid w:val="0004760A"/>
    <w:rsid w:val="00047CAB"/>
    <w:rsid w:val="00051EE0"/>
    <w:rsid w:val="00052063"/>
    <w:rsid w:val="00052F92"/>
    <w:rsid w:val="00061E56"/>
    <w:rsid w:val="000630CA"/>
    <w:rsid w:val="0006368C"/>
    <w:rsid w:val="000647FD"/>
    <w:rsid w:val="00066435"/>
    <w:rsid w:val="00066CE7"/>
    <w:rsid w:val="00066D1A"/>
    <w:rsid w:val="00077711"/>
    <w:rsid w:val="00077EA4"/>
    <w:rsid w:val="00082CA4"/>
    <w:rsid w:val="00083B90"/>
    <w:rsid w:val="00084276"/>
    <w:rsid w:val="00086DA9"/>
    <w:rsid w:val="00086F2A"/>
    <w:rsid w:val="00087926"/>
    <w:rsid w:val="00090743"/>
    <w:rsid w:val="00090DFC"/>
    <w:rsid w:val="00091306"/>
    <w:rsid w:val="000A0ED3"/>
    <w:rsid w:val="000A134D"/>
    <w:rsid w:val="000A237C"/>
    <w:rsid w:val="000A5191"/>
    <w:rsid w:val="000A757B"/>
    <w:rsid w:val="000B3238"/>
    <w:rsid w:val="000B50B3"/>
    <w:rsid w:val="000B60FC"/>
    <w:rsid w:val="000B7393"/>
    <w:rsid w:val="000B7621"/>
    <w:rsid w:val="000C12C9"/>
    <w:rsid w:val="000C1EE9"/>
    <w:rsid w:val="000C4484"/>
    <w:rsid w:val="000C4CFA"/>
    <w:rsid w:val="000C6329"/>
    <w:rsid w:val="000C7E1F"/>
    <w:rsid w:val="000D19C8"/>
    <w:rsid w:val="000D21C9"/>
    <w:rsid w:val="000D456E"/>
    <w:rsid w:val="000D5F51"/>
    <w:rsid w:val="000E0EA9"/>
    <w:rsid w:val="000E2798"/>
    <w:rsid w:val="000E4720"/>
    <w:rsid w:val="000E4C71"/>
    <w:rsid w:val="000E535C"/>
    <w:rsid w:val="000E5753"/>
    <w:rsid w:val="000E65D5"/>
    <w:rsid w:val="000F03A9"/>
    <w:rsid w:val="000F05B9"/>
    <w:rsid w:val="000F0C2A"/>
    <w:rsid w:val="000F0CEA"/>
    <w:rsid w:val="000F0F39"/>
    <w:rsid w:val="000F200F"/>
    <w:rsid w:val="000F39BE"/>
    <w:rsid w:val="000F5D72"/>
    <w:rsid w:val="001022FE"/>
    <w:rsid w:val="00103156"/>
    <w:rsid w:val="00106392"/>
    <w:rsid w:val="00106BB7"/>
    <w:rsid w:val="00113C23"/>
    <w:rsid w:val="001141DD"/>
    <w:rsid w:val="00114347"/>
    <w:rsid w:val="00114997"/>
    <w:rsid w:val="001166F0"/>
    <w:rsid w:val="001172F1"/>
    <w:rsid w:val="00120A38"/>
    <w:rsid w:val="00122771"/>
    <w:rsid w:val="0012292C"/>
    <w:rsid w:val="00126918"/>
    <w:rsid w:val="00130163"/>
    <w:rsid w:val="00133B72"/>
    <w:rsid w:val="001340A0"/>
    <w:rsid w:val="001348B3"/>
    <w:rsid w:val="00134ABE"/>
    <w:rsid w:val="001355CC"/>
    <w:rsid w:val="001361FA"/>
    <w:rsid w:val="00140A8C"/>
    <w:rsid w:val="00141A0F"/>
    <w:rsid w:val="00142767"/>
    <w:rsid w:val="00142772"/>
    <w:rsid w:val="00142F14"/>
    <w:rsid w:val="001436A3"/>
    <w:rsid w:val="00143A63"/>
    <w:rsid w:val="00144672"/>
    <w:rsid w:val="001470CE"/>
    <w:rsid w:val="0014723F"/>
    <w:rsid w:val="001512F5"/>
    <w:rsid w:val="00151725"/>
    <w:rsid w:val="00151A9B"/>
    <w:rsid w:val="00152F24"/>
    <w:rsid w:val="00160E1A"/>
    <w:rsid w:val="00161885"/>
    <w:rsid w:val="00162C2D"/>
    <w:rsid w:val="00163086"/>
    <w:rsid w:val="00163B93"/>
    <w:rsid w:val="00163D01"/>
    <w:rsid w:val="00163D62"/>
    <w:rsid w:val="00166367"/>
    <w:rsid w:val="001717E3"/>
    <w:rsid w:val="00171C99"/>
    <w:rsid w:val="0017261C"/>
    <w:rsid w:val="001726CD"/>
    <w:rsid w:val="00172A12"/>
    <w:rsid w:val="001773B5"/>
    <w:rsid w:val="001836AC"/>
    <w:rsid w:val="00183AF1"/>
    <w:rsid w:val="00184053"/>
    <w:rsid w:val="0018486B"/>
    <w:rsid w:val="001857D8"/>
    <w:rsid w:val="0018694E"/>
    <w:rsid w:val="00187B76"/>
    <w:rsid w:val="001901FD"/>
    <w:rsid w:val="0019040F"/>
    <w:rsid w:val="0019129B"/>
    <w:rsid w:val="00192A56"/>
    <w:rsid w:val="00192B8E"/>
    <w:rsid w:val="001948BE"/>
    <w:rsid w:val="00197827"/>
    <w:rsid w:val="001A1053"/>
    <w:rsid w:val="001A4006"/>
    <w:rsid w:val="001A4496"/>
    <w:rsid w:val="001A540E"/>
    <w:rsid w:val="001A68BB"/>
    <w:rsid w:val="001A72B5"/>
    <w:rsid w:val="001A7482"/>
    <w:rsid w:val="001B1022"/>
    <w:rsid w:val="001B1E3B"/>
    <w:rsid w:val="001B7F5B"/>
    <w:rsid w:val="001C07B6"/>
    <w:rsid w:val="001C0DD7"/>
    <w:rsid w:val="001C1DAF"/>
    <w:rsid w:val="001C265B"/>
    <w:rsid w:val="001C27AC"/>
    <w:rsid w:val="001C2F78"/>
    <w:rsid w:val="001C44E2"/>
    <w:rsid w:val="001C4E6C"/>
    <w:rsid w:val="001C76BA"/>
    <w:rsid w:val="001C7C70"/>
    <w:rsid w:val="001D0225"/>
    <w:rsid w:val="001D0A49"/>
    <w:rsid w:val="001D0E25"/>
    <w:rsid w:val="001D210A"/>
    <w:rsid w:val="001D2C0D"/>
    <w:rsid w:val="001D3C7C"/>
    <w:rsid w:val="001E0722"/>
    <w:rsid w:val="001E1887"/>
    <w:rsid w:val="001E19DE"/>
    <w:rsid w:val="001E2A31"/>
    <w:rsid w:val="001E3125"/>
    <w:rsid w:val="001E404B"/>
    <w:rsid w:val="001E4310"/>
    <w:rsid w:val="001E60BC"/>
    <w:rsid w:val="001E7BF6"/>
    <w:rsid w:val="001F058D"/>
    <w:rsid w:val="001F06B4"/>
    <w:rsid w:val="001F0BF1"/>
    <w:rsid w:val="001F2728"/>
    <w:rsid w:val="001F3259"/>
    <w:rsid w:val="001F3757"/>
    <w:rsid w:val="0020139E"/>
    <w:rsid w:val="002030A4"/>
    <w:rsid w:val="00204BA3"/>
    <w:rsid w:val="00204E34"/>
    <w:rsid w:val="0020552C"/>
    <w:rsid w:val="002058FC"/>
    <w:rsid w:val="00205C85"/>
    <w:rsid w:val="00205E02"/>
    <w:rsid w:val="002060F4"/>
    <w:rsid w:val="00207F25"/>
    <w:rsid w:val="00210A2E"/>
    <w:rsid w:val="00210BB0"/>
    <w:rsid w:val="00211408"/>
    <w:rsid w:val="002122ED"/>
    <w:rsid w:val="002131C8"/>
    <w:rsid w:val="002152D2"/>
    <w:rsid w:val="00215FB4"/>
    <w:rsid w:val="00220705"/>
    <w:rsid w:val="002218E4"/>
    <w:rsid w:val="002218FC"/>
    <w:rsid w:val="00221A6B"/>
    <w:rsid w:val="002225B3"/>
    <w:rsid w:val="00222643"/>
    <w:rsid w:val="00222F25"/>
    <w:rsid w:val="00223E32"/>
    <w:rsid w:val="00224BB4"/>
    <w:rsid w:val="00225080"/>
    <w:rsid w:val="00225D56"/>
    <w:rsid w:val="00226CF7"/>
    <w:rsid w:val="00227480"/>
    <w:rsid w:val="00230EA4"/>
    <w:rsid w:val="00231E8A"/>
    <w:rsid w:val="002339CD"/>
    <w:rsid w:val="00233F0F"/>
    <w:rsid w:val="00233FA1"/>
    <w:rsid w:val="0023434C"/>
    <w:rsid w:val="0023462B"/>
    <w:rsid w:val="0025282E"/>
    <w:rsid w:val="00255C9F"/>
    <w:rsid w:val="00255D64"/>
    <w:rsid w:val="0026102A"/>
    <w:rsid w:val="00262E6F"/>
    <w:rsid w:val="00274DE0"/>
    <w:rsid w:val="00275A31"/>
    <w:rsid w:val="00275ED4"/>
    <w:rsid w:val="002813C8"/>
    <w:rsid w:val="002815EB"/>
    <w:rsid w:val="00281641"/>
    <w:rsid w:val="002827F4"/>
    <w:rsid w:val="00284E22"/>
    <w:rsid w:val="0028589E"/>
    <w:rsid w:val="00285ED5"/>
    <w:rsid w:val="002919A1"/>
    <w:rsid w:val="00294FE9"/>
    <w:rsid w:val="00295B25"/>
    <w:rsid w:val="00295B87"/>
    <w:rsid w:val="002A20BC"/>
    <w:rsid w:val="002A21C6"/>
    <w:rsid w:val="002A3216"/>
    <w:rsid w:val="002A3BD2"/>
    <w:rsid w:val="002A4578"/>
    <w:rsid w:val="002A4C26"/>
    <w:rsid w:val="002A6660"/>
    <w:rsid w:val="002A7AAB"/>
    <w:rsid w:val="002B10BC"/>
    <w:rsid w:val="002B29FF"/>
    <w:rsid w:val="002B2F74"/>
    <w:rsid w:val="002B3536"/>
    <w:rsid w:val="002B4E67"/>
    <w:rsid w:val="002B73FD"/>
    <w:rsid w:val="002B7568"/>
    <w:rsid w:val="002C06DB"/>
    <w:rsid w:val="002C1E18"/>
    <w:rsid w:val="002C31B3"/>
    <w:rsid w:val="002C3403"/>
    <w:rsid w:val="002C3577"/>
    <w:rsid w:val="002C3A80"/>
    <w:rsid w:val="002C4B20"/>
    <w:rsid w:val="002C6154"/>
    <w:rsid w:val="002D0C69"/>
    <w:rsid w:val="002D0FB3"/>
    <w:rsid w:val="002D12C4"/>
    <w:rsid w:val="002D4629"/>
    <w:rsid w:val="002D4887"/>
    <w:rsid w:val="002E27F4"/>
    <w:rsid w:val="002E2F76"/>
    <w:rsid w:val="002E6286"/>
    <w:rsid w:val="002E641F"/>
    <w:rsid w:val="002E7070"/>
    <w:rsid w:val="002E7F42"/>
    <w:rsid w:val="002F1D50"/>
    <w:rsid w:val="002F3277"/>
    <w:rsid w:val="002F4CDF"/>
    <w:rsid w:val="002F6218"/>
    <w:rsid w:val="00300D8D"/>
    <w:rsid w:val="003024C3"/>
    <w:rsid w:val="00302649"/>
    <w:rsid w:val="00303DF8"/>
    <w:rsid w:val="00304085"/>
    <w:rsid w:val="00304333"/>
    <w:rsid w:val="0030643B"/>
    <w:rsid w:val="003107FD"/>
    <w:rsid w:val="003112CA"/>
    <w:rsid w:val="00311C51"/>
    <w:rsid w:val="00313F61"/>
    <w:rsid w:val="00314042"/>
    <w:rsid w:val="00314BFA"/>
    <w:rsid w:val="00314C49"/>
    <w:rsid w:val="00316C7A"/>
    <w:rsid w:val="003176A8"/>
    <w:rsid w:val="00317B91"/>
    <w:rsid w:val="00320C1A"/>
    <w:rsid w:val="00321514"/>
    <w:rsid w:val="003229FE"/>
    <w:rsid w:val="00322A8B"/>
    <w:rsid w:val="0032317C"/>
    <w:rsid w:val="00323B88"/>
    <w:rsid w:val="00327EF3"/>
    <w:rsid w:val="00331249"/>
    <w:rsid w:val="00331851"/>
    <w:rsid w:val="00333CA4"/>
    <w:rsid w:val="003340BC"/>
    <w:rsid w:val="00334936"/>
    <w:rsid w:val="0034167C"/>
    <w:rsid w:val="00342099"/>
    <w:rsid w:val="003421A1"/>
    <w:rsid w:val="003421A8"/>
    <w:rsid w:val="00342A70"/>
    <w:rsid w:val="00343226"/>
    <w:rsid w:val="00343548"/>
    <w:rsid w:val="00346714"/>
    <w:rsid w:val="00352380"/>
    <w:rsid w:val="003534AC"/>
    <w:rsid w:val="003539C5"/>
    <w:rsid w:val="00355621"/>
    <w:rsid w:val="003563FC"/>
    <w:rsid w:val="00357C18"/>
    <w:rsid w:val="00357FDA"/>
    <w:rsid w:val="0036048E"/>
    <w:rsid w:val="00365018"/>
    <w:rsid w:val="00370907"/>
    <w:rsid w:val="00370F21"/>
    <w:rsid w:val="00372401"/>
    <w:rsid w:val="0037419A"/>
    <w:rsid w:val="00381AAD"/>
    <w:rsid w:val="00384113"/>
    <w:rsid w:val="00386901"/>
    <w:rsid w:val="00387151"/>
    <w:rsid w:val="003876C5"/>
    <w:rsid w:val="00390106"/>
    <w:rsid w:val="003904CA"/>
    <w:rsid w:val="003925DA"/>
    <w:rsid w:val="00393D3E"/>
    <w:rsid w:val="00394AFD"/>
    <w:rsid w:val="00394FD9"/>
    <w:rsid w:val="003959B4"/>
    <w:rsid w:val="00395E63"/>
    <w:rsid w:val="003961E5"/>
    <w:rsid w:val="003A0006"/>
    <w:rsid w:val="003A083B"/>
    <w:rsid w:val="003A0C6F"/>
    <w:rsid w:val="003A2124"/>
    <w:rsid w:val="003A6EFC"/>
    <w:rsid w:val="003A7B0A"/>
    <w:rsid w:val="003B02C1"/>
    <w:rsid w:val="003B0D4E"/>
    <w:rsid w:val="003B6E23"/>
    <w:rsid w:val="003B7C99"/>
    <w:rsid w:val="003B7DAD"/>
    <w:rsid w:val="003B7EB7"/>
    <w:rsid w:val="003C54D7"/>
    <w:rsid w:val="003C6C49"/>
    <w:rsid w:val="003C6D20"/>
    <w:rsid w:val="003C7175"/>
    <w:rsid w:val="003D01F8"/>
    <w:rsid w:val="003D0B47"/>
    <w:rsid w:val="003D0B7F"/>
    <w:rsid w:val="003D101B"/>
    <w:rsid w:val="003D30F0"/>
    <w:rsid w:val="003D50BF"/>
    <w:rsid w:val="003D6D70"/>
    <w:rsid w:val="003D7FB6"/>
    <w:rsid w:val="003E0EE6"/>
    <w:rsid w:val="003E19F0"/>
    <w:rsid w:val="003E2007"/>
    <w:rsid w:val="003E3B04"/>
    <w:rsid w:val="003E4760"/>
    <w:rsid w:val="003E4BF3"/>
    <w:rsid w:val="003E641F"/>
    <w:rsid w:val="003E6ABF"/>
    <w:rsid w:val="003E7C4C"/>
    <w:rsid w:val="003F4288"/>
    <w:rsid w:val="003F4D57"/>
    <w:rsid w:val="003F5700"/>
    <w:rsid w:val="003F5975"/>
    <w:rsid w:val="00401381"/>
    <w:rsid w:val="004015A1"/>
    <w:rsid w:val="004069FF"/>
    <w:rsid w:val="00407450"/>
    <w:rsid w:val="00410F5B"/>
    <w:rsid w:val="00413002"/>
    <w:rsid w:val="00413014"/>
    <w:rsid w:val="004156EC"/>
    <w:rsid w:val="00416F02"/>
    <w:rsid w:val="0041733A"/>
    <w:rsid w:val="004221D1"/>
    <w:rsid w:val="0042251A"/>
    <w:rsid w:val="0042252A"/>
    <w:rsid w:val="004239AE"/>
    <w:rsid w:val="00423E1A"/>
    <w:rsid w:val="00424CA9"/>
    <w:rsid w:val="00425145"/>
    <w:rsid w:val="00427D33"/>
    <w:rsid w:val="004303EE"/>
    <w:rsid w:val="004304DE"/>
    <w:rsid w:val="004344B4"/>
    <w:rsid w:val="0043508B"/>
    <w:rsid w:val="00436FAF"/>
    <w:rsid w:val="004407BF"/>
    <w:rsid w:val="004433F1"/>
    <w:rsid w:val="00446664"/>
    <w:rsid w:val="004532C1"/>
    <w:rsid w:val="00455262"/>
    <w:rsid w:val="0045537D"/>
    <w:rsid w:val="0045756E"/>
    <w:rsid w:val="004608E6"/>
    <w:rsid w:val="00460CB0"/>
    <w:rsid w:val="00463DBD"/>
    <w:rsid w:val="0046445F"/>
    <w:rsid w:val="00464CF3"/>
    <w:rsid w:val="004663C0"/>
    <w:rsid w:val="00470DCC"/>
    <w:rsid w:val="00471ACA"/>
    <w:rsid w:val="00472645"/>
    <w:rsid w:val="00474338"/>
    <w:rsid w:val="0048120D"/>
    <w:rsid w:val="00483AA7"/>
    <w:rsid w:val="004840BC"/>
    <w:rsid w:val="004918A3"/>
    <w:rsid w:val="00491CA6"/>
    <w:rsid w:val="004933B2"/>
    <w:rsid w:val="00493BAC"/>
    <w:rsid w:val="004945D5"/>
    <w:rsid w:val="004965DF"/>
    <w:rsid w:val="00497DDA"/>
    <w:rsid w:val="004A410D"/>
    <w:rsid w:val="004A58C9"/>
    <w:rsid w:val="004B12CE"/>
    <w:rsid w:val="004B1B9D"/>
    <w:rsid w:val="004B29AD"/>
    <w:rsid w:val="004B3DCB"/>
    <w:rsid w:val="004B47A3"/>
    <w:rsid w:val="004B63A6"/>
    <w:rsid w:val="004C03C8"/>
    <w:rsid w:val="004C0690"/>
    <w:rsid w:val="004C17C0"/>
    <w:rsid w:val="004C26E0"/>
    <w:rsid w:val="004C455F"/>
    <w:rsid w:val="004C6D7F"/>
    <w:rsid w:val="004D1455"/>
    <w:rsid w:val="004D2E51"/>
    <w:rsid w:val="004D4A91"/>
    <w:rsid w:val="004D5314"/>
    <w:rsid w:val="004D7BEF"/>
    <w:rsid w:val="004E09A4"/>
    <w:rsid w:val="004E1BAA"/>
    <w:rsid w:val="004E4E55"/>
    <w:rsid w:val="004E72DB"/>
    <w:rsid w:val="004E7F02"/>
    <w:rsid w:val="004F0947"/>
    <w:rsid w:val="004F0BD3"/>
    <w:rsid w:val="004F14B5"/>
    <w:rsid w:val="004F1ACB"/>
    <w:rsid w:val="004F3826"/>
    <w:rsid w:val="004F7A56"/>
    <w:rsid w:val="004F7E42"/>
    <w:rsid w:val="004F7EB2"/>
    <w:rsid w:val="00501136"/>
    <w:rsid w:val="005036A2"/>
    <w:rsid w:val="00503E57"/>
    <w:rsid w:val="0050441A"/>
    <w:rsid w:val="00507980"/>
    <w:rsid w:val="005079A7"/>
    <w:rsid w:val="00510410"/>
    <w:rsid w:val="00511058"/>
    <w:rsid w:val="00511C3A"/>
    <w:rsid w:val="00514ECF"/>
    <w:rsid w:val="00516BA6"/>
    <w:rsid w:val="00517631"/>
    <w:rsid w:val="00523255"/>
    <w:rsid w:val="00523ABF"/>
    <w:rsid w:val="00526C3D"/>
    <w:rsid w:val="00531590"/>
    <w:rsid w:val="00532CE2"/>
    <w:rsid w:val="00533624"/>
    <w:rsid w:val="005344D3"/>
    <w:rsid w:val="00535A84"/>
    <w:rsid w:val="00541BA1"/>
    <w:rsid w:val="00542A03"/>
    <w:rsid w:val="00544627"/>
    <w:rsid w:val="00544C2B"/>
    <w:rsid w:val="00544EEF"/>
    <w:rsid w:val="0054571D"/>
    <w:rsid w:val="0055052C"/>
    <w:rsid w:val="00551087"/>
    <w:rsid w:val="005516D8"/>
    <w:rsid w:val="00556F07"/>
    <w:rsid w:val="00563DDE"/>
    <w:rsid w:val="00564E63"/>
    <w:rsid w:val="005650BD"/>
    <w:rsid w:val="0056585A"/>
    <w:rsid w:val="00567E95"/>
    <w:rsid w:val="00571A95"/>
    <w:rsid w:val="005727D7"/>
    <w:rsid w:val="00574CE7"/>
    <w:rsid w:val="00581696"/>
    <w:rsid w:val="0058349E"/>
    <w:rsid w:val="00584E3F"/>
    <w:rsid w:val="0058704D"/>
    <w:rsid w:val="005872F3"/>
    <w:rsid w:val="00587A2A"/>
    <w:rsid w:val="005905D0"/>
    <w:rsid w:val="005906DD"/>
    <w:rsid w:val="00595713"/>
    <w:rsid w:val="00596434"/>
    <w:rsid w:val="005A0490"/>
    <w:rsid w:val="005A1376"/>
    <w:rsid w:val="005A173A"/>
    <w:rsid w:val="005A2764"/>
    <w:rsid w:val="005A291C"/>
    <w:rsid w:val="005A338D"/>
    <w:rsid w:val="005A3E00"/>
    <w:rsid w:val="005A4980"/>
    <w:rsid w:val="005B27EA"/>
    <w:rsid w:val="005B2D72"/>
    <w:rsid w:val="005B6B6A"/>
    <w:rsid w:val="005C1C1E"/>
    <w:rsid w:val="005C3E99"/>
    <w:rsid w:val="005C5660"/>
    <w:rsid w:val="005C61CF"/>
    <w:rsid w:val="005C6214"/>
    <w:rsid w:val="005C638B"/>
    <w:rsid w:val="005D00A8"/>
    <w:rsid w:val="005D1D8C"/>
    <w:rsid w:val="005D434C"/>
    <w:rsid w:val="005D4CAA"/>
    <w:rsid w:val="005D5FD3"/>
    <w:rsid w:val="005D7839"/>
    <w:rsid w:val="005E00D6"/>
    <w:rsid w:val="005E1BAC"/>
    <w:rsid w:val="005E268B"/>
    <w:rsid w:val="005E5F7E"/>
    <w:rsid w:val="005E6C82"/>
    <w:rsid w:val="005F133E"/>
    <w:rsid w:val="005F1D02"/>
    <w:rsid w:val="005F2DC9"/>
    <w:rsid w:val="005F2FC9"/>
    <w:rsid w:val="005F3739"/>
    <w:rsid w:val="005F376D"/>
    <w:rsid w:val="005F3DA8"/>
    <w:rsid w:val="005F3F81"/>
    <w:rsid w:val="005F4679"/>
    <w:rsid w:val="005F4A09"/>
    <w:rsid w:val="005F515D"/>
    <w:rsid w:val="005F6686"/>
    <w:rsid w:val="0060034D"/>
    <w:rsid w:val="00600C2F"/>
    <w:rsid w:val="0060191B"/>
    <w:rsid w:val="00603500"/>
    <w:rsid w:val="006038A8"/>
    <w:rsid w:val="0060393F"/>
    <w:rsid w:val="00604B94"/>
    <w:rsid w:val="00606691"/>
    <w:rsid w:val="006069B2"/>
    <w:rsid w:val="00612A69"/>
    <w:rsid w:val="0061309B"/>
    <w:rsid w:val="006160E8"/>
    <w:rsid w:val="00617D18"/>
    <w:rsid w:val="00621CB9"/>
    <w:rsid w:val="0062203E"/>
    <w:rsid w:val="006249B9"/>
    <w:rsid w:val="0062609F"/>
    <w:rsid w:val="00627DAE"/>
    <w:rsid w:val="00632AC4"/>
    <w:rsid w:val="00634AC6"/>
    <w:rsid w:val="00636E2D"/>
    <w:rsid w:val="006371B5"/>
    <w:rsid w:val="0064076E"/>
    <w:rsid w:val="00642298"/>
    <w:rsid w:val="0064243E"/>
    <w:rsid w:val="0064307B"/>
    <w:rsid w:val="00646395"/>
    <w:rsid w:val="0064657D"/>
    <w:rsid w:val="006467C3"/>
    <w:rsid w:val="00646E5E"/>
    <w:rsid w:val="0065046B"/>
    <w:rsid w:val="006506AA"/>
    <w:rsid w:val="00650AB8"/>
    <w:rsid w:val="00656752"/>
    <w:rsid w:val="00657F2D"/>
    <w:rsid w:val="006628E0"/>
    <w:rsid w:val="00662DB6"/>
    <w:rsid w:val="00666B16"/>
    <w:rsid w:val="006709D5"/>
    <w:rsid w:val="00671A7D"/>
    <w:rsid w:val="006724C0"/>
    <w:rsid w:val="00675098"/>
    <w:rsid w:val="00675F70"/>
    <w:rsid w:val="006766E1"/>
    <w:rsid w:val="00677C73"/>
    <w:rsid w:val="006838C5"/>
    <w:rsid w:val="0068585C"/>
    <w:rsid w:val="00686115"/>
    <w:rsid w:val="006879C4"/>
    <w:rsid w:val="00690DA1"/>
    <w:rsid w:val="00690F59"/>
    <w:rsid w:val="00691292"/>
    <w:rsid w:val="006934ED"/>
    <w:rsid w:val="00693732"/>
    <w:rsid w:val="00694341"/>
    <w:rsid w:val="00694554"/>
    <w:rsid w:val="00695874"/>
    <w:rsid w:val="006974BE"/>
    <w:rsid w:val="006A3C6E"/>
    <w:rsid w:val="006A46DC"/>
    <w:rsid w:val="006A4986"/>
    <w:rsid w:val="006A4A4E"/>
    <w:rsid w:val="006A58ED"/>
    <w:rsid w:val="006A59B8"/>
    <w:rsid w:val="006B0C84"/>
    <w:rsid w:val="006B0DFA"/>
    <w:rsid w:val="006B2F84"/>
    <w:rsid w:val="006B36F3"/>
    <w:rsid w:val="006B399A"/>
    <w:rsid w:val="006B67D0"/>
    <w:rsid w:val="006B67F8"/>
    <w:rsid w:val="006B6CFA"/>
    <w:rsid w:val="006B755B"/>
    <w:rsid w:val="006C0E1D"/>
    <w:rsid w:val="006C0E5D"/>
    <w:rsid w:val="006C1B7B"/>
    <w:rsid w:val="006C207A"/>
    <w:rsid w:val="006C26DA"/>
    <w:rsid w:val="006C3BED"/>
    <w:rsid w:val="006C4581"/>
    <w:rsid w:val="006C4AAD"/>
    <w:rsid w:val="006C6974"/>
    <w:rsid w:val="006D0A43"/>
    <w:rsid w:val="006D1139"/>
    <w:rsid w:val="006D1ECA"/>
    <w:rsid w:val="006D4155"/>
    <w:rsid w:val="006D47AA"/>
    <w:rsid w:val="006D549F"/>
    <w:rsid w:val="006D5AE9"/>
    <w:rsid w:val="006D7095"/>
    <w:rsid w:val="006D70B7"/>
    <w:rsid w:val="006D79A3"/>
    <w:rsid w:val="006D7F55"/>
    <w:rsid w:val="006E016D"/>
    <w:rsid w:val="006E036C"/>
    <w:rsid w:val="006E15A6"/>
    <w:rsid w:val="006E1C7A"/>
    <w:rsid w:val="006E3255"/>
    <w:rsid w:val="006E364F"/>
    <w:rsid w:val="006E5E3B"/>
    <w:rsid w:val="006E6E67"/>
    <w:rsid w:val="006F1720"/>
    <w:rsid w:val="006F325F"/>
    <w:rsid w:val="006F6D61"/>
    <w:rsid w:val="006F7E55"/>
    <w:rsid w:val="007003AA"/>
    <w:rsid w:val="00701713"/>
    <w:rsid w:val="00702897"/>
    <w:rsid w:val="00710EFA"/>
    <w:rsid w:val="00711A2A"/>
    <w:rsid w:val="00711BA4"/>
    <w:rsid w:val="007122EF"/>
    <w:rsid w:val="007127B1"/>
    <w:rsid w:val="00713523"/>
    <w:rsid w:val="00715F55"/>
    <w:rsid w:val="007161D0"/>
    <w:rsid w:val="00716913"/>
    <w:rsid w:val="00716A83"/>
    <w:rsid w:val="007170BF"/>
    <w:rsid w:val="007176FC"/>
    <w:rsid w:val="0072206B"/>
    <w:rsid w:val="0072381F"/>
    <w:rsid w:val="00725498"/>
    <w:rsid w:val="007266AD"/>
    <w:rsid w:val="00727B24"/>
    <w:rsid w:val="007304C7"/>
    <w:rsid w:val="00732132"/>
    <w:rsid w:val="007321FF"/>
    <w:rsid w:val="007356C5"/>
    <w:rsid w:val="00736C18"/>
    <w:rsid w:val="007373F7"/>
    <w:rsid w:val="007408D5"/>
    <w:rsid w:val="00743B16"/>
    <w:rsid w:val="007442FE"/>
    <w:rsid w:val="00745241"/>
    <w:rsid w:val="00746531"/>
    <w:rsid w:val="007466CB"/>
    <w:rsid w:val="00746F4F"/>
    <w:rsid w:val="0075017B"/>
    <w:rsid w:val="00750652"/>
    <w:rsid w:val="00750B86"/>
    <w:rsid w:val="007516ED"/>
    <w:rsid w:val="00752B94"/>
    <w:rsid w:val="00753175"/>
    <w:rsid w:val="0076322E"/>
    <w:rsid w:val="00763261"/>
    <w:rsid w:val="00764042"/>
    <w:rsid w:val="00764378"/>
    <w:rsid w:val="0077591C"/>
    <w:rsid w:val="00776BCA"/>
    <w:rsid w:val="007779AC"/>
    <w:rsid w:val="00780C6A"/>
    <w:rsid w:val="007822AB"/>
    <w:rsid w:val="00783217"/>
    <w:rsid w:val="00783889"/>
    <w:rsid w:val="00785E89"/>
    <w:rsid w:val="00787CC9"/>
    <w:rsid w:val="007927F4"/>
    <w:rsid w:val="00793762"/>
    <w:rsid w:val="00794190"/>
    <w:rsid w:val="007944BA"/>
    <w:rsid w:val="0079492A"/>
    <w:rsid w:val="00796D86"/>
    <w:rsid w:val="00797EC8"/>
    <w:rsid w:val="007A4689"/>
    <w:rsid w:val="007B0408"/>
    <w:rsid w:val="007B1373"/>
    <w:rsid w:val="007B7FA8"/>
    <w:rsid w:val="007C0A04"/>
    <w:rsid w:val="007C30CF"/>
    <w:rsid w:val="007C612B"/>
    <w:rsid w:val="007D0938"/>
    <w:rsid w:val="007D0EE2"/>
    <w:rsid w:val="007D12B6"/>
    <w:rsid w:val="007D546D"/>
    <w:rsid w:val="007D625A"/>
    <w:rsid w:val="007E07B7"/>
    <w:rsid w:val="007E0C10"/>
    <w:rsid w:val="007E1831"/>
    <w:rsid w:val="007E1BE3"/>
    <w:rsid w:val="007E3AC7"/>
    <w:rsid w:val="007E403B"/>
    <w:rsid w:val="007E4F45"/>
    <w:rsid w:val="007E5998"/>
    <w:rsid w:val="007E6BDE"/>
    <w:rsid w:val="007E7ED5"/>
    <w:rsid w:val="007F2CA7"/>
    <w:rsid w:val="007F3F3C"/>
    <w:rsid w:val="007F5062"/>
    <w:rsid w:val="007F60DF"/>
    <w:rsid w:val="008019D2"/>
    <w:rsid w:val="00804D8E"/>
    <w:rsid w:val="00805464"/>
    <w:rsid w:val="008057EC"/>
    <w:rsid w:val="00805902"/>
    <w:rsid w:val="00806167"/>
    <w:rsid w:val="00806ACF"/>
    <w:rsid w:val="00810BCA"/>
    <w:rsid w:val="00810F1A"/>
    <w:rsid w:val="008133FA"/>
    <w:rsid w:val="00813934"/>
    <w:rsid w:val="00814147"/>
    <w:rsid w:val="00816E82"/>
    <w:rsid w:val="00825390"/>
    <w:rsid w:val="00826271"/>
    <w:rsid w:val="00832017"/>
    <w:rsid w:val="008338E1"/>
    <w:rsid w:val="0083512B"/>
    <w:rsid w:val="008358D6"/>
    <w:rsid w:val="00837272"/>
    <w:rsid w:val="0083770D"/>
    <w:rsid w:val="00840F16"/>
    <w:rsid w:val="008422D9"/>
    <w:rsid w:val="00843A7E"/>
    <w:rsid w:val="00844650"/>
    <w:rsid w:val="0084530B"/>
    <w:rsid w:val="00847509"/>
    <w:rsid w:val="00850694"/>
    <w:rsid w:val="00851940"/>
    <w:rsid w:val="0085304D"/>
    <w:rsid w:val="008560AB"/>
    <w:rsid w:val="00856AED"/>
    <w:rsid w:val="008575A3"/>
    <w:rsid w:val="00857F72"/>
    <w:rsid w:val="00860427"/>
    <w:rsid w:val="0086078F"/>
    <w:rsid w:val="00861412"/>
    <w:rsid w:val="00861761"/>
    <w:rsid w:val="00861E86"/>
    <w:rsid w:val="008629CF"/>
    <w:rsid w:val="00863785"/>
    <w:rsid w:val="008662AE"/>
    <w:rsid w:val="00866D3E"/>
    <w:rsid w:val="00867D99"/>
    <w:rsid w:val="00867DE8"/>
    <w:rsid w:val="00867FE3"/>
    <w:rsid w:val="008727DA"/>
    <w:rsid w:val="00872EB7"/>
    <w:rsid w:val="008730B8"/>
    <w:rsid w:val="0087374F"/>
    <w:rsid w:val="00873839"/>
    <w:rsid w:val="0087399D"/>
    <w:rsid w:val="0087404D"/>
    <w:rsid w:val="008746F3"/>
    <w:rsid w:val="00880113"/>
    <w:rsid w:val="008801E1"/>
    <w:rsid w:val="0088056E"/>
    <w:rsid w:val="00880597"/>
    <w:rsid w:val="00880605"/>
    <w:rsid w:val="00880A53"/>
    <w:rsid w:val="00880D82"/>
    <w:rsid w:val="00882C36"/>
    <w:rsid w:val="008836E5"/>
    <w:rsid w:val="00885710"/>
    <w:rsid w:val="00885DD2"/>
    <w:rsid w:val="00886F6A"/>
    <w:rsid w:val="0088708A"/>
    <w:rsid w:val="00887C41"/>
    <w:rsid w:val="00890248"/>
    <w:rsid w:val="008904A4"/>
    <w:rsid w:val="008904FD"/>
    <w:rsid w:val="008914FE"/>
    <w:rsid w:val="008949D5"/>
    <w:rsid w:val="008956F2"/>
    <w:rsid w:val="00895C22"/>
    <w:rsid w:val="008A01ED"/>
    <w:rsid w:val="008A267E"/>
    <w:rsid w:val="008A56C2"/>
    <w:rsid w:val="008A7947"/>
    <w:rsid w:val="008B0065"/>
    <w:rsid w:val="008B613B"/>
    <w:rsid w:val="008B61A2"/>
    <w:rsid w:val="008B70AF"/>
    <w:rsid w:val="008B7269"/>
    <w:rsid w:val="008C28FF"/>
    <w:rsid w:val="008C4359"/>
    <w:rsid w:val="008C51D1"/>
    <w:rsid w:val="008D0694"/>
    <w:rsid w:val="008D211E"/>
    <w:rsid w:val="008D2805"/>
    <w:rsid w:val="008D2CC0"/>
    <w:rsid w:val="008D30AC"/>
    <w:rsid w:val="008D323F"/>
    <w:rsid w:val="008D4942"/>
    <w:rsid w:val="008D6097"/>
    <w:rsid w:val="008D7BA4"/>
    <w:rsid w:val="008E2E30"/>
    <w:rsid w:val="008E6890"/>
    <w:rsid w:val="008E7E6B"/>
    <w:rsid w:val="008F1671"/>
    <w:rsid w:val="008F1D1A"/>
    <w:rsid w:val="008F2563"/>
    <w:rsid w:val="008F26C6"/>
    <w:rsid w:val="008F52C1"/>
    <w:rsid w:val="008F551A"/>
    <w:rsid w:val="00905072"/>
    <w:rsid w:val="00906829"/>
    <w:rsid w:val="0091131B"/>
    <w:rsid w:val="00911430"/>
    <w:rsid w:val="00911554"/>
    <w:rsid w:val="00916504"/>
    <w:rsid w:val="00916768"/>
    <w:rsid w:val="00920912"/>
    <w:rsid w:val="009213C5"/>
    <w:rsid w:val="00921993"/>
    <w:rsid w:val="009230F8"/>
    <w:rsid w:val="00924D45"/>
    <w:rsid w:val="00925755"/>
    <w:rsid w:val="0093007E"/>
    <w:rsid w:val="0093459E"/>
    <w:rsid w:val="0093573C"/>
    <w:rsid w:val="00940CF3"/>
    <w:rsid w:val="009413AA"/>
    <w:rsid w:val="00951496"/>
    <w:rsid w:val="00952E5A"/>
    <w:rsid w:val="0095484C"/>
    <w:rsid w:val="009555F9"/>
    <w:rsid w:val="00955959"/>
    <w:rsid w:val="009615F8"/>
    <w:rsid w:val="009618C6"/>
    <w:rsid w:val="00962DE1"/>
    <w:rsid w:val="009631A7"/>
    <w:rsid w:val="00964180"/>
    <w:rsid w:val="00970D66"/>
    <w:rsid w:val="009715B6"/>
    <w:rsid w:val="009719A9"/>
    <w:rsid w:val="00971EA5"/>
    <w:rsid w:val="00974316"/>
    <w:rsid w:val="00974BC8"/>
    <w:rsid w:val="009761F4"/>
    <w:rsid w:val="00976BDB"/>
    <w:rsid w:val="00977618"/>
    <w:rsid w:val="0098103A"/>
    <w:rsid w:val="00981A42"/>
    <w:rsid w:val="00981A61"/>
    <w:rsid w:val="00982DCC"/>
    <w:rsid w:val="009847EF"/>
    <w:rsid w:val="00984AC6"/>
    <w:rsid w:val="0098631B"/>
    <w:rsid w:val="00986503"/>
    <w:rsid w:val="00990705"/>
    <w:rsid w:val="00991836"/>
    <w:rsid w:val="009918BF"/>
    <w:rsid w:val="0099294E"/>
    <w:rsid w:val="00993969"/>
    <w:rsid w:val="0099396C"/>
    <w:rsid w:val="00994D68"/>
    <w:rsid w:val="00995BB4"/>
    <w:rsid w:val="00997DBC"/>
    <w:rsid w:val="009A0271"/>
    <w:rsid w:val="009A09D2"/>
    <w:rsid w:val="009A36FE"/>
    <w:rsid w:val="009A3C1E"/>
    <w:rsid w:val="009A5019"/>
    <w:rsid w:val="009A5104"/>
    <w:rsid w:val="009A6EFF"/>
    <w:rsid w:val="009B09CD"/>
    <w:rsid w:val="009B11D7"/>
    <w:rsid w:val="009B18CA"/>
    <w:rsid w:val="009B1C4F"/>
    <w:rsid w:val="009B7FB6"/>
    <w:rsid w:val="009C0456"/>
    <w:rsid w:val="009C0DE3"/>
    <w:rsid w:val="009C0EB1"/>
    <w:rsid w:val="009C2B0A"/>
    <w:rsid w:val="009C2ECD"/>
    <w:rsid w:val="009C673B"/>
    <w:rsid w:val="009C7C0D"/>
    <w:rsid w:val="009D08C7"/>
    <w:rsid w:val="009D1ED4"/>
    <w:rsid w:val="009D44B4"/>
    <w:rsid w:val="009D671D"/>
    <w:rsid w:val="009D6F14"/>
    <w:rsid w:val="009D7232"/>
    <w:rsid w:val="009E3BD4"/>
    <w:rsid w:val="009E44E4"/>
    <w:rsid w:val="009E46B1"/>
    <w:rsid w:val="009E488D"/>
    <w:rsid w:val="009E4BEF"/>
    <w:rsid w:val="009E519E"/>
    <w:rsid w:val="009E5AF2"/>
    <w:rsid w:val="009E5B74"/>
    <w:rsid w:val="009E713C"/>
    <w:rsid w:val="009E724E"/>
    <w:rsid w:val="009F12A7"/>
    <w:rsid w:val="009F2B5B"/>
    <w:rsid w:val="009F2C7D"/>
    <w:rsid w:val="009F4D5D"/>
    <w:rsid w:val="009F5094"/>
    <w:rsid w:val="009F5E5E"/>
    <w:rsid w:val="00A002FE"/>
    <w:rsid w:val="00A00F8B"/>
    <w:rsid w:val="00A011FA"/>
    <w:rsid w:val="00A0276A"/>
    <w:rsid w:val="00A02D6F"/>
    <w:rsid w:val="00A0377D"/>
    <w:rsid w:val="00A04603"/>
    <w:rsid w:val="00A07C28"/>
    <w:rsid w:val="00A11445"/>
    <w:rsid w:val="00A12544"/>
    <w:rsid w:val="00A12FE2"/>
    <w:rsid w:val="00A147B7"/>
    <w:rsid w:val="00A15545"/>
    <w:rsid w:val="00A1569E"/>
    <w:rsid w:val="00A1597A"/>
    <w:rsid w:val="00A17BC4"/>
    <w:rsid w:val="00A17DE3"/>
    <w:rsid w:val="00A2161F"/>
    <w:rsid w:val="00A230CB"/>
    <w:rsid w:val="00A2326C"/>
    <w:rsid w:val="00A240C1"/>
    <w:rsid w:val="00A3030A"/>
    <w:rsid w:val="00A30DC3"/>
    <w:rsid w:val="00A3295D"/>
    <w:rsid w:val="00A34D48"/>
    <w:rsid w:val="00A34EB8"/>
    <w:rsid w:val="00A3619E"/>
    <w:rsid w:val="00A3641F"/>
    <w:rsid w:val="00A3652C"/>
    <w:rsid w:val="00A37E69"/>
    <w:rsid w:val="00A4058B"/>
    <w:rsid w:val="00A41215"/>
    <w:rsid w:val="00A415AE"/>
    <w:rsid w:val="00A418B8"/>
    <w:rsid w:val="00A426D0"/>
    <w:rsid w:val="00A428D0"/>
    <w:rsid w:val="00A44353"/>
    <w:rsid w:val="00A469F6"/>
    <w:rsid w:val="00A46A30"/>
    <w:rsid w:val="00A47478"/>
    <w:rsid w:val="00A47590"/>
    <w:rsid w:val="00A50F20"/>
    <w:rsid w:val="00A51C01"/>
    <w:rsid w:val="00A53BBB"/>
    <w:rsid w:val="00A5589A"/>
    <w:rsid w:val="00A57F01"/>
    <w:rsid w:val="00A60290"/>
    <w:rsid w:val="00A60746"/>
    <w:rsid w:val="00A6271D"/>
    <w:rsid w:val="00A630F8"/>
    <w:rsid w:val="00A63F54"/>
    <w:rsid w:val="00A671D1"/>
    <w:rsid w:val="00A70045"/>
    <w:rsid w:val="00A70559"/>
    <w:rsid w:val="00A71857"/>
    <w:rsid w:val="00A73C6D"/>
    <w:rsid w:val="00A7550F"/>
    <w:rsid w:val="00A75619"/>
    <w:rsid w:val="00A75EB5"/>
    <w:rsid w:val="00A7637B"/>
    <w:rsid w:val="00A771E3"/>
    <w:rsid w:val="00A77443"/>
    <w:rsid w:val="00A77ED0"/>
    <w:rsid w:val="00A867F8"/>
    <w:rsid w:val="00A87323"/>
    <w:rsid w:val="00A90097"/>
    <w:rsid w:val="00A902BC"/>
    <w:rsid w:val="00A91088"/>
    <w:rsid w:val="00A9388F"/>
    <w:rsid w:val="00A93D61"/>
    <w:rsid w:val="00A9471E"/>
    <w:rsid w:val="00A9610B"/>
    <w:rsid w:val="00A961D4"/>
    <w:rsid w:val="00A96F8F"/>
    <w:rsid w:val="00A97197"/>
    <w:rsid w:val="00AA0B4F"/>
    <w:rsid w:val="00AA378E"/>
    <w:rsid w:val="00AA5313"/>
    <w:rsid w:val="00AA5C67"/>
    <w:rsid w:val="00AA70D8"/>
    <w:rsid w:val="00AA7F99"/>
    <w:rsid w:val="00AB0BB1"/>
    <w:rsid w:val="00AB1BA4"/>
    <w:rsid w:val="00AB240D"/>
    <w:rsid w:val="00AB563E"/>
    <w:rsid w:val="00AB65BD"/>
    <w:rsid w:val="00AB694A"/>
    <w:rsid w:val="00AB6E9F"/>
    <w:rsid w:val="00AB784B"/>
    <w:rsid w:val="00AC075A"/>
    <w:rsid w:val="00AC1143"/>
    <w:rsid w:val="00AC26BF"/>
    <w:rsid w:val="00AC2D1A"/>
    <w:rsid w:val="00AC534E"/>
    <w:rsid w:val="00AC7309"/>
    <w:rsid w:val="00AD0092"/>
    <w:rsid w:val="00AD1CF2"/>
    <w:rsid w:val="00AD2078"/>
    <w:rsid w:val="00AD34AF"/>
    <w:rsid w:val="00AD41A4"/>
    <w:rsid w:val="00AD440F"/>
    <w:rsid w:val="00AD6C98"/>
    <w:rsid w:val="00AE0420"/>
    <w:rsid w:val="00AE1218"/>
    <w:rsid w:val="00AE1A5B"/>
    <w:rsid w:val="00AE33E9"/>
    <w:rsid w:val="00AE3481"/>
    <w:rsid w:val="00AE522A"/>
    <w:rsid w:val="00AE6CF0"/>
    <w:rsid w:val="00AF1BB4"/>
    <w:rsid w:val="00AF1BF5"/>
    <w:rsid w:val="00AF1C40"/>
    <w:rsid w:val="00AF72A2"/>
    <w:rsid w:val="00AF73BE"/>
    <w:rsid w:val="00B0046C"/>
    <w:rsid w:val="00B0284A"/>
    <w:rsid w:val="00B03197"/>
    <w:rsid w:val="00B03A3E"/>
    <w:rsid w:val="00B03EAA"/>
    <w:rsid w:val="00B0482D"/>
    <w:rsid w:val="00B064FF"/>
    <w:rsid w:val="00B06EB0"/>
    <w:rsid w:val="00B13F45"/>
    <w:rsid w:val="00B15246"/>
    <w:rsid w:val="00B15887"/>
    <w:rsid w:val="00B17C61"/>
    <w:rsid w:val="00B2019E"/>
    <w:rsid w:val="00B21571"/>
    <w:rsid w:val="00B22B85"/>
    <w:rsid w:val="00B24E08"/>
    <w:rsid w:val="00B263A3"/>
    <w:rsid w:val="00B27E16"/>
    <w:rsid w:val="00B300CE"/>
    <w:rsid w:val="00B31DDF"/>
    <w:rsid w:val="00B34615"/>
    <w:rsid w:val="00B35D60"/>
    <w:rsid w:val="00B36BF5"/>
    <w:rsid w:val="00B40C59"/>
    <w:rsid w:val="00B4168D"/>
    <w:rsid w:val="00B41D1B"/>
    <w:rsid w:val="00B420E8"/>
    <w:rsid w:val="00B437B7"/>
    <w:rsid w:val="00B43C5F"/>
    <w:rsid w:val="00B44422"/>
    <w:rsid w:val="00B4551D"/>
    <w:rsid w:val="00B46A2B"/>
    <w:rsid w:val="00B46B16"/>
    <w:rsid w:val="00B51D1E"/>
    <w:rsid w:val="00B53D68"/>
    <w:rsid w:val="00B55346"/>
    <w:rsid w:val="00B57AB8"/>
    <w:rsid w:val="00B57D14"/>
    <w:rsid w:val="00B62D2B"/>
    <w:rsid w:val="00B62F7C"/>
    <w:rsid w:val="00B63467"/>
    <w:rsid w:val="00B64CA3"/>
    <w:rsid w:val="00B653B9"/>
    <w:rsid w:val="00B65B08"/>
    <w:rsid w:val="00B6604F"/>
    <w:rsid w:val="00B663E4"/>
    <w:rsid w:val="00B66ADB"/>
    <w:rsid w:val="00B73D4E"/>
    <w:rsid w:val="00B74822"/>
    <w:rsid w:val="00B74F08"/>
    <w:rsid w:val="00B75F59"/>
    <w:rsid w:val="00B761E5"/>
    <w:rsid w:val="00B77C0C"/>
    <w:rsid w:val="00B81578"/>
    <w:rsid w:val="00B819D5"/>
    <w:rsid w:val="00B81A7A"/>
    <w:rsid w:val="00B855BB"/>
    <w:rsid w:val="00B86AED"/>
    <w:rsid w:val="00B875CD"/>
    <w:rsid w:val="00B879DA"/>
    <w:rsid w:val="00B87D21"/>
    <w:rsid w:val="00B90E21"/>
    <w:rsid w:val="00B918CE"/>
    <w:rsid w:val="00B9226D"/>
    <w:rsid w:val="00B929D1"/>
    <w:rsid w:val="00B93265"/>
    <w:rsid w:val="00B9695D"/>
    <w:rsid w:val="00BA1492"/>
    <w:rsid w:val="00BA1EFA"/>
    <w:rsid w:val="00BA226A"/>
    <w:rsid w:val="00BA4785"/>
    <w:rsid w:val="00BA512E"/>
    <w:rsid w:val="00BA5133"/>
    <w:rsid w:val="00BB3E3F"/>
    <w:rsid w:val="00BB421E"/>
    <w:rsid w:val="00BB536D"/>
    <w:rsid w:val="00BB58C5"/>
    <w:rsid w:val="00BB61EC"/>
    <w:rsid w:val="00BB6C5C"/>
    <w:rsid w:val="00BC012E"/>
    <w:rsid w:val="00BC4507"/>
    <w:rsid w:val="00BD34DA"/>
    <w:rsid w:val="00BD4053"/>
    <w:rsid w:val="00BD416E"/>
    <w:rsid w:val="00BD6600"/>
    <w:rsid w:val="00BD7C0C"/>
    <w:rsid w:val="00BE09AD"/>
    <w:rsid w:val="00BE0F01"/>
    <w:rsid w:val="00BE114E"/>
    <w:rsid w:val="00BE1DE2"/>
    <w:rsid w:val="00BE2F36"/>
    <w:rsid w:val="00BE2FC5"/>
    <w:rsid w:val="00BE48D1"/>
    <w:rsid w:val="00BE4987"/>
    <w:rsid w:val="00BE4E72"/>
    <w:rsid w:val="00BE7A11"/>
    <w:rsid w:val="00BE7EA9"/>
    <w:rsid w:val="00BF2C80"/>
    <w:rsid w:val="00BF2CB4"/>
    <w:rsid w:val="00BF4BC2"/>
    <w:rsid w:val="00C00494"/>
    <w:rsid w:val="00C00AC8"/>
    <w:rsid w:val="00C00D60"/>
    <w:rsid w:val="00C0158F"/>
    <w:rsid w:val="00C01CC9"/>
    <w:rsid w:val="00C04267"/>
    <w:rsid w:val="00C043F5"/>
    <w:rsid w:val="00C0558A"/>
    <w:rsid w:val="00C07A29"/>
    <w:rsid w:val="00C07FF7"/>
    <w:rsid w:val="00C110D2"/>
    <w:rsid w:val="00C146A3"/>
    <w:rsid w:val="00C15277"/>
    <w:rsid w:val="00C15FF9"/>
    <w:rsid w:val="00C17327"/>
    <w:rsid w:val="00C204FA"/>
    <w:rsid w:val="00C2240B"/>
    <w:rsid w:val="00C2254C"/>
    <w:rsid w:val="00C227A8"/>
    <w:rsid w:val="00C22BD1"/>
    <w:rsid w:val="00C23CAA"/>
    <w:rsid w:val="00C2574E"/>
    <w:rsid w:val="00C26717"/>
    <w:rsid w:val="00C27C34"/>
    <w:rsid w:val="00C310BF"/>
    <w:rsid w:val="00C35734"/>
    <w:rsid w:val="00C36F22"/>
    <w:rsid w:val="00C40DA0"/>
    <w:rsid w:val="00C416A4"/>
    <w:rsid w:val="00C42193"/>
    <w:rsid w:val="00C434B7"/>
    <w:rsid w:val="00C437DA"/>
    <w:rsid w:val="00C438DD"/>
    <w:rsid w:val="00C450A4"/>
    <w:rsid w:val="00C4551E"/>
    <w:rsid w:val="00C471FF"/>
    <w:rsid w:val="00C50AEB"/>
    <w:rsid w:val="00C53011"/>
    <w:rsid w:val="00C55854"/>
    <w:rsid w:val="00C57B05"/>
    <w:rsid w:val="00C6090D"/>
    <w:rsid w:val="00C617FD"/>
    <w:rsid w:val="00C639D6"/>
    <w:rsid w:val="00C65C91"/>
    <w:rsid w:val="00C67890"/>
    <w:rsid w:val="00C6797F"/>
    <w:rsid w:val="00C71CD9"/>
    <w:rsid w:val="00C7291A"/>
    <w:rsid w:val="00C7519A"/>
    <w:rsid w:val="00C75F3B"/>
    <w:rsid w:val="00C7614B"/>
    <w:rsid w:val="00C777FD"/>
    <w:rsid w:val="00C80DA7"/>
    <w:rsid w:val="00C81FC5"/>
    <w:rsid w:val="00C83263"/>
    <w:rsid w:val="00C84BB3"/>
    <w:rsid w:val="00C85603"/>
    <w:rsid w:val="00C86189"/>
    <w:rsid w:val="00C90F80"/>
    <w:rsid w:val="00C9347E"/>
    <w:rsid w:val="00C95CA4"/>
    <w:rsid w:val="00C964DE"/>
    <w:rsid w:val="00C97ECF"/>
    <w:rsid w:val="00CA044C"/>
    <w:rsid w:val="00CA0547"/>
    <w:rsid w:val="00CA1A66"/>
    <w:rsid w:val="00CA30FE"/>
    <w:rsid w:val="00CA3863"/>
    <w:rsid w:val="00CB2012"/>
    <w:rsid w:val="00CB2359"/>
    <w:rsid w:val="00CB446F"/>
    <w:rsid w:val="00CB62AC"/>
    <w:rsid w:val="00CB62B3"/>
    <w:rsid w:val="00CB6E6E"/>
    <w:rsid w:val="00CB7251"/>
    <w:rsid w:val="00CB7C73"/>
    <w:rsid w:val="00CC00E9"/>
    <w:rsid w:val="00CC01E8"/>
    <w:rsid w:val="00CC089A"/>
    <w:rsid w:val="00CC3276"/>
    <w:rsid w:val="00CC3AF9"/>
    <w:rsid w:val="00CC6664"/>
    <w:rsid w:val="00CD18C9"/>
    <w:rsid w:val="00CD23CB"/>
    <w:rsid w:val="00CD2E3E"/>
    <w:rsid w:val="00CD3258"/>
    <w:rsid w:val="00CD331F"/>
    <w:rsid w:val="00CD3C9F"/>
    <w:rsid w:val="00CD50D2"/>
    <w:rsid w:val="00CD5271"/>
    <w:rsid w:val="00CD7C26"/>
    <w:rsid w:val="00CD7D7B"/>
    <w:rsid w:val="00CE01CA"/>
    <w:rsid w:val="00CE030C"/>
    <w:rsid w:val="00CE174A"/>
    <w:rsid w:val="00CE2057"/>
    <w:rsid w:val="00CE4D2F"/>
    <w:rsid w:val="00CE65CC"/>
    <w:rsid w:val="00CE7C11"/>
    <w:rsid w:val="00CE7C63"/>
    <w:rsid w:val="00CF09FC"/>
    <w:rsid w:val="00CF516D"/>
    <w:rsid w:val="00CF61DD"/>
    <w:rsid w:val="00CF623E"/>
    <w:rsid w:val="00CF63DC"/>
    <w:rsid w:val="00D00A02"/>
    <w:rsid w:val="00D0299D"/>
    <w:rsid w:val="00D02C92"/>
    <w:rsid w:val="00D0404D"/>
    <w:rsid w:val="00D04230"/>
    <w:rsid w:val="00D113BD"/>
    <w:rsid w:val="00D11985"/>
    <w:rsid w:val="00D11FB9"/>
    <w:rsid w:val="00D1242C"/>
    <w:rsid w:val="00D125E4"/>
    <w:rsid w:val="00D12C99"/>
    <w:rsid w:val="00D13672"/>
    <w:rsid w:val="00D14596"/>
    <w:rsid w:val="00D1468D"/>
    <w:rsid w:val="00D16117"/>
    <w:rsid w:val="00D200D2"/>
    <w:rsid w:val="00D23513"/>
    <w:rsid w:val="00D23B35"/>
    <w:rsid w:val="00D252C7"/>
    <w:rsid w:val="00D25CE3"/>
    <w:rsid w:val="00D26EBD"/>
    <w:rsid w:val="00D2700C"/>
    <w:rsid w:val="00D27A2E"/>
    <w:rsid w:val="00D31294"/>
    <w:rsid w:val="00D3144B"/>
    <w:rsid w:val="00D342F6"/>
    <w:rsid w:val="00D41F0B"/>
    <w:rsid w:val="00D42811"/>
    <w:rsid w:val="00D43612"/>
    <w:rsid w:val="00D47758"/>
    <w:rsid w:val="00D53505"/>
    <w:rsid w:val="00D54109"/>
    <w:rsid w:val="00D559C0"/>
    <w:rsid w:val="00D55B18"/>
    <w:rsid w:val="00D60751"/>
    <w:rsid w:val="00D613CF"/>
    <w:rsid w:val="00D64638"/>
    <w:rsid w:val="00D656A0"/>
    <w:rsid w:val="00D65B1B"/>
    <w:rsid w:val="00D66DDD"/>
    <w:rsid w:val="00D70A94"/>
    <w:rsid w:val="00D710F7"/>
    <w:rsid w:val="00D74040"/>
    <w:rsid w:val="00D7452F"/>
    <w:rsid w:val="00D74B2B"/>
    <w:rsid w:val="00D75408"/>
    <w:rsid w:val="00D75A11"/>
    <w:rsid w:val="00D772D8"/>
    <w:rsid w:val="00D80170"/>
    <w:rsid w:val="00D8091B"/>
    <w:rsid w:val="00D811BE"/>
    <w:rsid w:val="00D8299C"/>
    <w:rsid w:val="00D82EF2"/>
    <w:rsid w:val="00D8440B"/>
    <w:rsid w:val="00D849FC"/>
    <w:rsid w:val="00D853E0"/>
    <w:rsid w:val="00D8655D"/>
    <w:rsid w:val="00D8656B"/>
    <w:rsid w:val="00D867BC"/>
    <w:rsid w:val="00D8709A"/>
    <w:rsid w:val="00D872AC"/>
    <w:rsid w:val="00D905AB"/>
    <w:rsid w:val="00D9102E"/>
    <w:rsid w:val="00D91168"/>
    <w:rsid w:val="00D91B11"/>
    <w:rsid w:val="00D95590"/>
    <w:rsid w:val="00DA133C"/>
    <w:rsid w:val="00DA1594"/>
    <w:rsid w:val="00DA265B"/>
    <w:rsid w:val="00DA2946"/>
    <w:rsid w:val="00DA2B1D"/>
    <w:rsid w:val="00DA7348"/>
    <w:rsid w:val="00DA771E"/>
    <w:rsid w:val="00DB0DAC"/>
    <w:rsid w:val="00DB3992"/>
    <w:rsid w:val="00DB4548"/>
    <w:rsid w:val="00DC0012"/>
    <w:rsid w:val="00DC014E"/>
    <w:rsid w:val="00DC25A1"/>
    <w:rsid w:val="00DC32D8"/>
    <w:rsid w:val="00DC404B"/>
    <w:rsid w:val="00DC5414"/>
    <w:rsid w:val="00DC5B29"/>
    <w:rsid w:val="00DC6183"/>
    <w:rsid w:val="00DC736C"/>
    <w:rsid w:val="00DD0360"/>
    <w:rsid w:val="00DD0DC2"/>
    <w:rsid w:val="00DD2A74"/>
    <w:rsid w:val="00DD74C8"/>
    <w:rsid w:val="00DE00E9"/>
    <w:rsid w:val="00DE0631"/>
    <w:rsid w:val="00DE1B1C"/>
    <w:rsid w:val="00DE630E"/>
    <w:rsid w:val="00DE7248"/>
    <w:rsid w:val="00DF0E21"/>
    <w:rsid w:val="00DF1ACA"/>
    <w:rsid w:val="00DF256A"/>
    <w:rsid w:val="00DF2FFE"/>
    <w:rsid w:val="00DF5077"/>
    <w:rsid w:val="00DF50C5"/>
    <w:rsid w:val="00E00981"/>
    <w:rsid w:val="00E032A9"/>
    <w:rsid w:val="00E06698"/>
    <w:rsid w:val="00E11023"/>
    <w:rsid w:val="00E11458"/>
    <w:rsid w:val="00E123A8"/>
    <w:rsid w:val="00E157A8"/>
    <w:rsid w:val="00E160A3"/>
    <w:rsid w:val="00E17E9E"/>
    <w:rsid w:val="00E20666"/>
    <w:rsid w:val="00E21B73"/>
    <w:rsid w:val="00E2219F"/>
    <w:rsid w:val="00E241C2"/>
    <w:rsid w:val="00E26ADE"/>
    <w:rsid w:val="00E27613"/>
    <w:rsid w:val="00E314CA"/>
    <w:rsid w:val="00E31A39"/>
    <w:rsid w:val="00E331EB"/>
    <w:rsid w:val="00E34CE7"/>
    <w:rsid w:val="00E359C6"/>
    <w:rsid w:val="00E359D4"/>
    <w:rsid w:val="00E35ABC"/>
    <w:rsid w:val="00E35BEF"/>
    <w:rsid w:val="00E375BE"/>
    <w:rsid w:val="00E378C5"/>
    <w:rsid w:val="00E4133D"/>
    <w:rsid w:val="00E42D12"/>
    <w:rsid w:val="00E44279"/>
    <w:rsid w:val="00E44DF8"/>
    <w:rsid w:val="00E4540B"/>
    <w:rsid w:val="00E503E0"/>
    <w:rsid w:val="00E51364"/>
    <w:rsid w:val="00E51C8E"/>
    <w:rsid w:val="00E520F1"/>
    <w:rsid w:val="00E564DF"/>
    <w:rsid w:val="00E56713"/>
    <w:rsid w:val="00E5697E"/>
    <w:rsid w:val="00E57AAC"/>
    <w:rsid w:val="00E61B6D"/>
    <w:rsid w:val="00E62124"/>
    <w:rsid w:val="00E652AA"/>
    <w:rsid w:val="00E656D7"/>
    <w:rsid w:val="00E676AA"/>
    <w:rsid w:val="00E72CA8"/>
    <w:rsid w:val="00E74CD3"/>
    <w:rsid w:val="00E85702"/>
    <w:rsid w:val="00E86867"/>
    <w:rsid w:val="00E87442"/>
    <w:rsid w:val="00E8773D"/>
    <w:rsid w:val="00E90251"/>
    <w:rsid w:val="00E93ED1"/>
    <w:rsid w:val="00E955B1"/>
    <w:rsid w:val="00E9667B"/>
    <w:rsid w:val="00EA095B"/>
    <w:rsid w:val="00EA14BC"/>
    <w:rsid w:val="00EA28BB"/>
    <w:rsid w:val="00EA2DE1"/>
    <w:rsid w:val="00EA336C"/>
    <w:rsid w:val="00EB05F6"/>
    <w:rsid w:val="00EB062A"/>
    <w:rsid w:val="00EB31E3"/>
    <w:rsid w:val="00EB42EC"/>
    <w:rsid w:val="00EB56B3"/>
    <w:rsid w:val="00EC057F"/>
    <w:rsid w:val="00EC25D1"/>
    <w:rsid w:val="00EC3048"/>
    <w:rsid w:val="00EC3F9B"/>
    <w:rsid w:val="00EC5D3F"/>
    <w:rsid w:val="00EC6500"/>
    <w:rsid w:val="00ED03F4"/>
    <w:rsid w:val="00ED2AA1"/>
    <w:rsid w:val="00ED419F"/>
    <w:rsid w:val="00ED530A"/>
    <w:rsid w:val="00ED601E"/>
    <w:rsid w:val="00ED67A0"/>
    <w:rsid w:val="00ED7357"/>
    <w:rsid w:val="00ED7478"/>
    <w:rsid w:val="00EE017E"/>
    <w:rsid w:val="00EE301E"/>
    <w:rsid w:val="00EE389E"/>
    <w:rsid w:val="00EE4766"/>
    <w:rsid w:val="00EE5462"/>
    <w:rsid w:val="00EE6755"/>
    <w:rsid w:val="00EF050A"/>
    <w:rsid w:val="00EF1CC0"/>
    <w:rsid w:val="00EF227A"/>
    <w:rsid w:val="00EF377B"/>
    <w:rsid w:val="00EF498F"/>
    <w:rsid w:val="00EF664D"/>
    <w:rsid w:val="00EF7865"/>
    <w:rsid w:val="00EF7C2B"/>
    <w:rsid w:val="00F01E43"/>
    <w:rsid w:val="00F02BB2"/>
    <w:rsid w:val="00F07785"/>
    <w:rsid w:val="00F077CE"/>
    <w:rsid w:val="00F1008C"/>
    <w:rsid w:val="00F1086C"/>
    <w:rsid w:val="00F110BD"/>
    <w:rsid w:val="00F12E0E"/>
    <w:rsid w:val="00F20882"/>
    <w:rsid w:val="00F228BF"/>
    <w:rsid w:val="00F242E7"/>
    <w:rsid w:val="00F2432E"/>
    <w:rsid w:val="00F31DAF"/>
    <w:rsid w:val="00F32362"/>
    <w:rsid w:val="00F325C3"/>
    <w:rsid w:val="00F363EC"/>
    <w:rsid w:val="00F367F5"/>
    <w:rsid w:val="00F40569"/>
    <w:rsid w:val="00F4320D"/>
    <w:rsid w:val="00F44B95"/>
    <w:rsid w:val="00F457D8"/>
    <w:rsid w:val="00F463C5"/>
    <w:rsid w:val="00F46F6F"/>
    <w:rsid w:val="00F4748A"/>
    <w:rsid w:val="00F47727"/>
    <w:rsid w:val="00F500D4"/>
    <w:rsid w:val="00F519DC"/>
    <w:rsid w:val="00F51C4C"/>
    <w:rsid w:val="00F52DE4"/>
    <w:rsid w:val="00F553E7"/>
    <w:rsid w:val="00F556FF"/>
    <w:rsid w:val="00F60300"/>
    <w:rsid w:val="00F60B46"/>
    <w:rsid w:val="00F65FD2"/>
    <w:rsid w:val="00F66493"/>
    <w:rsid w:val="00F6743C"/>
    <w:rsid w:val="00F70467"/>
    <w:rsid w:val="00F70E6D"/>
    <w:rsid w:val="00F717A1"/>
    <w:rsid w:val="00F74678"/>
    <w:rsid w:val="00F75E95"/>
    <w:rsid w:val="00F7676E"/>
    <w:rsid w:val="00F81F38"/>
    <w:rsid w:val="00F859D5"/>
    <w:rsid w:val="00F902CD"/>
    <w:rsid w:val="00F90DBC"/>
    <w:rsid w:val="00F90F30"/>
    <w:rsid w:val="00F93BB2"/>
    <w:rsid w:val="00F94DB7"/>
    <w:rsid w:val="00F96F75"/>
    <w:rsid w:val="00FA0F61"/>
    <w:rsid w:val="00FA1144"/>
    <w:rsid w:val="00FA1D47"/>
    <w:rsid w:val="00FB0A20"/>
    <w:rsid w:val="00FB6131"/>
    <w:rsid w:val="00FB74F1"/>
    <w:rsid w:val="00FC0328"/>
    <w:rsid w:val="00FC049F"/>
    <w:rsid w:val="00FC1B28"/>
    <w:rsid w:val="00FC35E1"/>
    <w:rsid w:val="00FC3809"/>
    <w:rsid w:val="00FC422F"/>
    <w:rsid w:val="00FC4D75"/>
    <w:rsid w:val="00FC548A"/>
    <w:rsid w:val="00FD0EBA"/>
    <w:rsid w:val="00FD115F"/>
    <w:rsid w:val="00FD2EC6"/>
    <w:rsid w:val="00FD407D"/>
    <w:rsid w:val="00FD6240"/>
    <w:rsid w:val="00FD6A51"/>
    <w:rsid w:val="00FD6EA8"/>
    <w:rsid w:val="00FD7EE6"/>
    <w:rsid w:val="00FD7FBD"/>
    <w:rsid w:val="00FE02F8"/>
    <w:rsid w:val="00FE15BB"/>
    <w:rsid w:val="00FE21F2"/>
    <w:rsid w:val="00FE30BD"/>
    <w:rsid w:val="00FE31F1"/>
    <w:rsid w:val="00FE3A99"/>
    <w:rsid w:val="00FE4A45"/>
    <w:rsid w:val="00FE7DDC"/>
    <w:rsid w:val="00FF0EA3"/>
    <w:rsid w:val="00FF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FC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1B"/>
    <w:pPr>
      <w:spacing w:after="200" w:line="276" w:lineRule="auto"/>
    </w:pPr>
    <w:rPr>
      <w:sz w:val="22"/>
      <w:szCs w:val="22"/>
    </w:rPr>
  </w:style>
  <w:style w:type="paragraph" w:styleId="Heading2">
    <w:name w:val="heading 2"/>
    <w:basedOn w:val="Normal"/>
    <w:next w:val="Normal"/>
    <w:link w:val="Heading2Char"/>
    <w:qFormat/>
    <w:rsid w:val="009E4BEF"/>
    <w:pPr>
      <w:keepNext/>
      <w:spacing w:before="240" w:after="60" w:line="240" w:lineRule="auto"/>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1B"/>
    <w:pPr>
      <w:ind w:left="720"/>
    </w:pPr>
  </w:style>
  <w:style w:type="character" w:customStyle="1" w:styleId="Heading2Char">
    <w:name w:val="Heading 2 Char"/>
    <w:basedOn w:val="DefaultParagraphFont"/>
    <w:link w:val="Heading2"/>
    <w:rsid w:val="009E4BEF"/>
    <w:rPr>
      <w:rFonts w:ascii="Arial" w:eastAsia="Times New Roman" w:hAnsi="Arial" w:cs="Arial"/>
      <w:b/>
      <w:bCs/>
      <w:i/>
      <w:iCs/>
      <w:sz w:val="28"/>
      <w:szCs w:val="28"/>
      <w:lang w:eastAsia="en-US"/>
    </w:rPr>
  </w:style>
  <w:style w:type="paragraph" w:styleId="Caption">
    <w:name w:val="caption"/>
    <w:basedOn w:val="Normal"/>
    <w:next w:val="Normal"/>
    <w:qFormat/>
    <w:rsid w:val="009E4BEF"/>
    <w:pPr>
      <w:spacing w:after="0" w:line="240" w:lineRule="auto"/>
    </w:pPr>
    <w:rPr>
      <w:rFonts w:ascii="Times New Roman" w:eastAsia="Times New Roman" w:hAnsi="Times New Roman"/>
      <w:bCs/>
      <w:lang w:eastAsia="en-US"/>
    </w:rPr>
  </w:style>
  <w:style w:type="paragraph" w:styleId="BalloonText">
    <w:name w:val="Balloon Text"/>
    <w:basedOn w:val="Normal"/>
    <w:link w:val="BalloonTextChar"/>
    <w:uiPriority w:val="99"/>
    <w:semiHidden/>
    <w:unhideWhenUsed/>
    <w:rsid w:val="00AB6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BD"/>
    <w:rPr>
      <w:rFonts w:ascii="Tahoma" w:hAnsi="Tahoma" w:cs="Tahoma"/>
      <w:sz w:val="16"/>
      <w:szCs w:val="16"/>
    </w:rPr>
  </w:style>
  <w:style w:type="character" w:styleId="CommentReference">
    <w:name w:val="annotation reference"/>
    <w:basedOn w:val="DefaultParagraphFont"/>
    <w:semiHidden/>
    <w:unhideWhenUsed/>
    <w:rsid w:val="006371B5"/>
    <w:rPr>
      <w:sz w:val="18"/>
      <w:szCs w:val="18"/>
    </w:rPr>
  </w:style>
  <w:style w:type="paragraph" w:styleId="CommentText">
    <w:name w:val="annotation text"/>
    <w:basedOn w:val="Normal"/>
    <w:link w:val="CommentTextChar"/>
    <w:semiHidden/>
    <w:unhideWhenUsed/>
    <w:rsid w:val="006371B5"/>
    <w:pPr>
      <w:spacing w:after="0" w:line="240" w:lineRule="auto"/>
    </w:pPr>
    <w:rPr>
      <w:rFonts w:ascii="Times New Roman" w:eastAsia="Times New Roman" w:hAnsi="Times New Roman"/>
      <w:sz w:val="24"/>
      <w:szCs w:val="24"/>
      <w:lang w:eastAsia="en-US"/>
    </w:rPr>
  </w:style>
  <w:style w:type="character" w:customStyle="1" w:styleId="CommentTextChar">
    <w:name w:val="Comment Text Char"/>
    <w:basedOn w:val="DefaultParagraphFont"/>
    <w:link w:val="CommentText"/>
    <w:uiPriority w:val="99"/>
    <w:semiHidden/>
    <w:rsid w:val="006371B5"/>
    <w:rPr>
      <w:rFonts w:ascii="Times New Roman" w:eastAsia="Times New Roman" w:hAnsi="Times New Roman"/>
      <w:sz w:val="24"/>
      <w:szCs w:val="24"/>
      <w:lang w:eastAsia="en-US"/>
    </w:rPr>
  </w:style>
  <w:style w:type="character" w:customStyle="1" w:styleId="apple-style-span">
    <w:name w:val="apple-style-span"/>
    <w:basedOn w:val="DefaultParagraphFont"/>
    <w:rsid w:val="003B6E23"/>
  </w:style>
  <w:style w:type="character" w:styleId="Hyperlink">
    <w:name w:val="Hyperlink"/>
    <w:basedOn w:val="DefaultParagraphFont"/>
    <w:unhideWhenUsed/>
    <w:rsid w:val="003B6E23"/>
    <w:rPr>
      <w:color w:val="0000FF"/>
      <w:u w:val="single"/>
    </w:rPr>
  </w:style>
  <w:style w:type="paragraph" w:styleId="CommentSubject">
    <w:name w:val="annotation subject"/>
    <w:basedOn w:val="CommentText"/>
    <w:next w:val="CommentText"/>
    <w:link w:val="CommentSubjectChar"/>
    <w:uiPriority w:val="99"/>
    <w:semiHidden/>
    <w:unhideWhenUsed/>
    <w:rsid w:val="00C53011"/>
    <w:pPr>
      <w:spacing w:after="200"/>
    </w:pPr>
    <w:rPr>
      <w:rFonts w:ascii="Calibri" w:eastAsia="SimSun" w:hAnsi="Calibri"/>
      <w:b/>
      <w:bCs/>
      <w:sz w:val="20"/>
      <w:szCs w:val="20"/>
      <w:lang w:eastAsia="zh-CN"/>
    </w:rPr>
  </w:style>
  <w:style w:type="character" w:customStyle="1" w:styleId="CommentSubjectChar">
    <w:name w:val="Comment Subject Char"/>
    <w:basedOn w:val="CommentTextChar"/>
    <w:link w:val="CommentSubject"/>
    <w:uiPriority w:val="99"/>
    <w:semiHidden/>
    <w:rsid w:val="00C53011"/>
    <w:rPr>
      <w:rFonts w:ascii="Times New Roman" w:eastAsia="Times New Roman" w:hAnsi="Times New Roman"/>
      <w:b/>
      <w:bCs/>
      <w:sz w:val="24"/>
      <w:szCs w:val="24"/>
      <w:lang w:eastAsia="en-US"/>
    </w:rPr>
  </w:style>
  <w:style w:type="character" w:styleId="FollowedHyperlink">
    <w:name w:val="FollowedHyperlink"/>
    <w:basedOn w:val="DefaultParagraphFont"/>
    <w:uiPriority w:val="99"/>
    <w:semiHidden/>
    <w:unhideWhenUsed/>
    <w:rsid w:val="00F12E0E"/>
    <w:rPr>
      <w:color w:val="800080" w:themeColor="followedHyperlink"/>
      <w:u w:val="single"/>
    </w:rPr>
  </w:style>
  <w:style w:type="paragraph" w:styleId="NormalWeb">
    <w:name w:val="Normal (Web)"/>
    <w:basedOn w:val="Normal"/>
    <w:uiPriority w:val="99"/>
    <w:semiHidden/>
    <w:unhideWhenUsed/>
    <w:rsid w:val="00B9695D"/>
    <w:pPr>
      <w:spacing w:before="100" w:beforeAutospacing="1" w:after="100" w:afterAutospacing="1" w:line="240" w:lineRule="auto"/>
    </w:pPr>
    <w:rPr>
      <w:rFonts w:ascii="Times New Roman" w:eastAsiaTheme="minorEastAsia" w:hAnsi="Times New Roman"/>
      <w:sz w:val="24"/>
      <w:szCs w:val="24"/>
    </w:rPr>
  </w:style>
  <w:style w:type="character" w:styleId="PlaceholderText">
    <w:name w:val="Placeholder Text"/>
    <w:basedOn w:val="DefaultParagraphFont"/>
    <w:uiPriority w:val="99"/>
    <w:semiHidden/>
    <w:rsid w:val="00C2574E"/>
    <w:rPr>
      <w:color w:val="808080"/>
    </w:rPr>
  </w:style>
  <w:style w:type="character" w:customStyle="1" w:styleId="NoSpacingChar">
    <w:name w:val="No Spacing Char"/>
    <w:basedOn w:val="DefaultParagraphFont"/>
    <w:link w:val="NoSpacing"/>
    <w:uiPriority w:val="1"/>
    <w:locked/>
    <w:rsid w:val="007127B1"/>
  </w:style>
  <w:style w:type="paragraph" w:styleId="NoSpacing">
    <w:name w:val="No Spacing"/>
    <w:link w:val="NoSpacingChar"/>
    <w:uiPriority w:val="1"/>
    <w:qFormat/>
    <w:rsid w:val="007127B1"/>
    <w:pPr>
      <w:suppressAutoHyphens/>
    </w:pPr>
  </w:style>
  <w:style w:type="paragraph" w:styleId="Header">
    <w:name w:val="header"/>
    <w:basedOn w:val="Normal"/>
    <w:link w:val="HeaderChar"/>
    <w:uiPriority w:val="99"/>
    <w:unhideWhenUsed/>
    <w:rsid w:val="004F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4B5"/>
    <w:rPr>
      <w:sz w:val="22"/>
      <w:szCs w:val="22"/>
    </w:rPr>
  </w:style>
  <w:style w:type="paragraph" w:styleId="Footer">
    <w:name w:val="footer"/>
    <w:basedOn w:val="Normal"/>
    <w:link w:val="FooterChar"/>
    <w:uiPriority w:val="99"/>
    <w:unhideWhenUsed/>
    <w:rsid w:val="004F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4B5"/>
    <w:rPr>
      <w:sz w:val="22"/>
      <w:szCs w:val="22"/>
    </w:rPr>
  </w:style>
  <w:style w:type="paragraph" w:styleId="FootnoteText">
    <w:name w:val="footnote text"/>
    <w:basedOn w:val="Normal"/>
    <w:link w:val="FootnoteTextChar"/>
    <w:uiPriority w:val="99"/>
    <w:semiHidden/>
    <w:unhideWhenUsed/>
    <w:rsid w:val="00890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4A4"/>
  </w:style>
  <w:style w:type="character" w:styleId="FootnoteReference">
    <w:name w:val="footnote reference"/>
    <w:basedOn w:val="DefaultParagraphFont"/>
    <w:uiPriority w:val="99"/>
    <w:semiHidden/>
    <w:unhideWhenUsed/>
    <w:rsid w:val="008904A4"/>
    <w:rPr>
      <w:vertAlign w:val="superscript"/>
    </w:rPr>
  </w:style>
  <w:style w:type="character" w:styleId="LineNumber">
    <w:name w:val="line number"/>
    <w:basedOn w:val="DefaultParagraphFont"/>
    <w:uiPriority w:val="99"/>
    <w:semiHidden/>
    <w:unhideWhenUsed/>
    <w:rsid w:val="002F4C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1B"/>
    <w:pPr>
      <w:spacing w:after="200" w:line="276" w:lineRule="auto"/>
    </w:pPr>
    <w:rPr>
      <w:sz w:val="22"/>
      <w:szCs w:val="22"/>
    </w:rPr>
  </w:style>
  <w:style w:type="paragraph" w:styleId="Heading2">
    <w:name w:val="heading 2"/>
    <w:basedOn w:val="Normal"/>
    <w:next w:val="Normal"/>
    <w:link w:val="Heading2Char"/>
    <w:qFormat/>
    <w:rsid w:val="009E4BEF"/>
    <w:pPr>
      <w:keepNext/>
      <w:spacing w:before="240" w:after="60" w:line="240" w:lineRule="auto"/>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1B"/>
    <w:pPr>
      <w:ind w:left="720"/>
    </w:pPr>
  </w:style>
  <w:style w:type="character" w:customStyle="1" w:styleId="Heading2Char">
    <w:name w:val="Heading 2 Char"/>
    <w:basedOn w:val="DefaultParagraphFont"/>
    <w:link w:val="Heading2"/>
    <w:rsid w:val="009E4BEF"/>
    <w:rPr>
      <w:rFonts w:ascii="Arial" w:eastAsia="Times New Roman" w:hAnsi="Arial" w:cs="Arial"/>
      <w:b/>
      <w:bCs/>
      <w:i/>
      <w:iCs/>
      <w:sz w:val="28"/>
      <w:szCs w:val="28"/>
      <w:lang w:eastAsia="en-US"/>
    </w:rPr>
  </w:style>
  <w:style w:type="paragraph" w:styleId="Caption">
    <w:name w:val="caption"/>
    <w:basedOn w:val="Normal"/>
    <w:next w:val="Normal"/>
    <w:qFormat/>
    <w:rsid w:val="009E4BEF"/>
    <w:pPr>
      <w:spacing w:after="0" w:line="240" w:lineRule="auto"/>
    </w:pPr>
    <w:rPr>
      <w:rFonts w:ascii="Times New Roman" w:eastAsia="Times New Roman" w:hAnsi="Times New Roman"/>
      <w:bCs/>
      <w:lang w:eastAsia="en-US"/>
    </w:rPr>
  </w:style>
  <w:style w:type="paragraph" w:styleId="BalloonText">
    <w:name w:val="Balloon Text"/>
    <w:basedOn w:val="Normal"/>
    <w:link w:val="BalloonTextChar"/>
    <w:uiPriority w:val="99"/>
    <w:semiHidden/>
    <w:unhideWhenUsed/>
    <w:rsid w:val="00AB6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BD"/>
    <w:rPr>
      <w:rFonts w:ascii="Tahoma" w:hAnsi="Tahoma" w:cs="Tahoma"/>
      <w:sz w:val="16"/>
      <w:szCs w:val="16"/>
    </w:rPr>
  </w:style>
  <w:style w:type="character" w:styleId="CommentReference">
    <w:name w:val="annotation reference"/>
    <w:basedOn w:val="DefaultParagraphFont"/>
    <w:semiHidden/>
    <w:unhideWhenUsed/>
    <w:rsid w:val="006371B5"/>
    <w:rPr>
      <w:sz w:val="18"/>
      <w:szCs w:val="18"/>
    </w:rPr>
  </w:style>
  <w:style w:type="paragraph" w:styleId="CommentText">
    <w:name w:val="annotation text"/>
    <w:basedOn w:val="Normal"/>
    <w:link w:val="CommentTextChar"/>
    <w:semiHidden/>
    <w:unhideWhenUsed/>
    <w:rsid w:val="006371B5"/>
    <w:pPr>
      <w:spacing w:after="0" w:line="240" w:lineRule="auto"/>
    </w:pPr>
    <w:rPr>
      <w:rFonts w:ascii="Times New Roman" w:eastAsia="Times New Roman" w:hAnsi="Times New Roman"/>
      <w:sz w:val="24"/>
      <w:szCs w:val="24"/>
      <w:lang w:eastAsia="en-US"/>
    </w:rPr>
  </w:style>
  <w:style w:type="character" w:customStyle="1" w:styleId="CommentTextChar">
    <w:name w:val="Comment Text Char"/>
    <w:basedOn w:val="DefaultParagraphFont"/>
    <w:link w:val="CommentText"/>
    <w:uiPriority w:val="99"/>
    <w:semiHidden/>
    <w:rsid w:val="006371B5"/>
    <w:rPr>
      <w:rFonts w:ascii="Times New Roman" w:eastAsia="Times New Roman" w:hAnsi="Times New Roman"/>
      <w:sz w:val="24"/>
      <w:szCs w:val="24"/>
      <w:lang w:eastAsia="en-US"/>
    </w:rPr>
  </w:style>
  <w:style w:type="character" w:customStyle="1" w:styleId="apple-style-span">
    <w:name w:val="apple-style-span"/>
    <w:basedOn w:val="DefaultParagraphFont"/>
    <w:rsid w:val="003B6E23"/>
  </w:style>
  <w:style w:type="character" w:styleId="Hyperlink">
    <w:name w:val="Hyperlink"/>
    <w:basedOn w:val="DefaultParagraphFont"/>
    <w:unhideWhenUsed/>
    <w:rsid w:val="003B6E23"/>
    <w:rPr>
      <w:color w:val="0000FF"/>
      <w:u w:val="single"/>
    </w:rPr>
  </w:style>
  <w:style w:type="paragraph" w:styleId="CommentSubject">
    <w:name w:val="annotation subject"/>
    <w:basedOn w:val="CommentText"/>
    <w:next w:val="CommentText"/>
    <w:link w:val="CommentSubjectChar"/>
    <w:uiPriority w:val="99"/>
    <w:semiHidden/>
    <w:unhideWhenUsed/>
    <w:rsid w:val="00C53011"/>
    <w:pPr>
      <w:spacing w:after="200"/>
    </w:pPr>
    <w:rPr>
      <w:rFonts w:ascii="Calibri" w:eastAsia="SimSun" w:hAnsi="Calibri"/>
      <w:b/>
      <w:bCs/>
      <w:sz w:val="20"/>
      <w:szCs w:val="20"/>
      <w:lang w:eastAsia="zh-CN"/>
    </w:rPr>
  </w:style>
  <w:style w:type="character" w:customStyle="1" w:styleId="CommentSubjectChar">
    <w:name w:val="Comment Subject Char"/>
    <w:basedOn w:val="CommentTextChar"/>
    <w:link w:val="CommentSubject"/>
    <w:uiPriority w:val="99"/>
    <w:semiHidden/>
    <w:rsid w:val="00C53011"/>
    <w:rPr>
      <w:rFonts w:ascii="Times New Roman" w:eastAsia="Times New Roman" w:hAnsi="Times New Roman"/>
      <w:b/>
      <w:bCs/>
      <w:sz w:val="24"/>
      <w:szCs w:val="24"/>
      <w:lang w:eastAsia="en-US"/>
    </w:rPr>
  </w:style>
  <w:style w:type="character" w:styleId="FollowedHyperlink">
    <w:name w:val="FollowedHyperlink"/>
    <w:basedOn w:val="DefaultParagraphFont"/>
    <w:uiPriority w:val="99"/>
    <w:semiHidden/>
    <w:unhideWhenUsed/>
    <w:rsid w:val="00F12E0E"/>
    <w:rPr>
      <w:color w:val="800080" w:themeColor="followedHyperlink"/>
      <w:u w:val="single"/>
    </w:rPr>
  </w:style>
  <w:style w:type="paragraph" w:styleId="NormalWeb">
    <w:name w:val="Normal (Web)"/>
    <w:basedOn w:val="Normal"/>
    <w:uiPriority w:val="99"/>
    <w:semiHidden/>
    <w:unhideWhenUsed/>
    <w:rsid w:val="00B9695D"/>
    <w:pPr>
      <w:spacing w:before="100" w:beforeAutospacing="1" w:after="100" w:afterAutospacing="1" w:line="240" w:lineRule="auto"/>
    </w:pPr>
    <w:rPr>
      <w:rFonts w:ascii="Times New Roman" w:eastAsiaTheme="minorEastAsia" w:hAnsi="Times New Roman"/>
      <w:sz w:val="24"/>
      <w:szCs w:val="24"/>
    </w:rPr>
  </w:style>
  <w:style w:type="character" w:styleId="PlaceholderText">
    <w:name w:val="Placeholder Text"/>
    <w:basedOn w:val="DefaultParagraphFont"/>
    <w:uiPriority w:val="99"/>
    <w:semiHidden/>
    <w:rsid w:val="00C2574E"/>
    <w:rPr>
      <w:color w:val="808080"/>
    </w:rPr>
  </w:style>
  <w:style w:type="character" w:customStyle="1" w:styleId="NoSpacingChar">
    <w:name w:val="No Spacing Char"/>
    <w:basedOn w:val="DefaultParagraphFont"/>
    <w:link w:val="NoSpacing"/>
    <w:uiPriority w:val="1"/>
    <w:locked/>
    <w:rsid w:val="007127B1"/>
  </w:style>
  <w:style w:type="paragraph" w:styleId="NoSpacing">
    <w:name w:val="No Spacing"/>
    <w:link w:val="NoSpacingChar"/>
    <w:uiPriority w:val="1"/>
    <w:qFormat/>
    <w:rsid w:val="007127B1"/>
    <w:pPr>
      <w:suppressAutoHyphens/>
    </w:pPr>
  </w:style>
  <w:style w:type="paragraph" w:styleId="Header">
    <w:name w:val="header"/>
    <w:basedOn w:val="Normal"/>
    <w:link w:val="HeaderChar"/>
    <w:uiPriority w:val="99"/>
    <w:unhideWhenUsed/>
    <w:rsid w:val="004F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4B5"/>
    <w:rPr>
      <w:sz w:val="22"/>
      <w:szCs w:val="22"/>
    </w:rPr>
  </w:style>
  <w:style w:type="paragraph" w:styleId="Footer">
    <w:name w:val="footer"/>
    <w:basedOn w:val="Normal"/>
    <w:link w:val="FooterChar"/>
    <w:uiPriority w:val="99"/>
    <w:unhideWhenUsed/>
    <w:rsid w:val="004F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4B5"/>
    <w:rPr>
      <w:sz w:val="22"/>
      <w:szCs w:val="22"/>
    </w:rPr>
  </w:style>
  <w:style w:type="paragraph" w:styleId="FootnoteText">
    <w:name w:val="footnote text"/>
    <w:basedOn w:val="Normal"/>
    <w:link w:val="FootnoteTextChar"/>
    <w:uiPriority w:val="99"/>
    <w:semiHidden/>
    <w:unhideWhenUsed/>
    <w:rsid w:val="00890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4A4"/>
  </w:style>
  <w:style w:type="character" w:styleId="FootnoteReference">
    <w:name w:val="footnote reference"/>
    <w:basedOn w:val="DefaultParagraphFont"/>
    <w:uiPriority w:val="99"/>
    <w:semiHidden/>
    <w:unhideWhenUsed/>
    <w:rsid w:val="008904A4"/>
    <w:rPr>
      <w:vertAlign w:val="superscript"/>
    </w:rPr>
  </w:style>
  <w:style w:type="character" w:styleId="LineNumber">
    <w:name w:val="line number"/>
    <w:basedOn w:val="DefaultParagraphFont"/>
    <w:uiPriority w:val="99"/>
    <w:semiHidden/>
    <w:unhideWhenUsed/>
    <w:rsid w:val="002F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20"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uyue@umd.edu" TargetMode="External"/><Relationship Id="rId10"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3667-E533-FD4C-B8F6-C41F26B8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14740</Words>
  <Characters>84022</Characters>
  <Application>Microsoft Macintosh Word</Application>
  <DocSecurity>4</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98565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duyue</dc:creator>
  <cp:lastModifiedBy>Jill Whitall</cp:lastModifiedBy>
  <cp:revision>2</cp:revision>
  <cp:lastPrinted>2016-01-25T16:59:00Z</cp:lastPrinted>
  <dcterms:created xsi:type="dcterms:W3CDTF">2017-02-23T14:39:00Z</dcterms:created>
  <dcterms:modified xsi:type="dcterms:W3CDTF">2017-02-23T14:39:00Z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