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ABD03" w14:textId="77777777" w:rsidR="00454517" w:rsidRPr="005513F2" w:rsidRDefault="00454517" w:rsidP="005513F2">
      <w:pPr>
        <w:spacing w:after="120" w:line="360" w:lineRule="auto"/>
        <w:jc w:val="both"/>
        <w:rPr>
          <w:rFonts w:ascii="Times New Roman" w:hAnsi="Times New Roman"/>
          <w:b/>
          <w:color w:val="000000" w:themeColor="text1"/>
          <w:sz w:val="24"/>
          <w:szCs w:val="24"/>
        </w:rPr>
      </w:pPr>
      <w:bookmarkStart w:id="0" w:name="_GoBack"/>
      <w:bookmarkEnd w:id="0"/>
      <w:r w:rsidRPr="005513F2">
        <w:rPr>
          <w:rFonts w:ascii="Times New Roman" w:hAnsi="Times New Roman"/>
          <w:b/>
          <w:color w:val="000000" w:themeColor="text1"/>
          <w:sz w:val="24"/>
          <w:szCs w:val="24"/>
        </w:rPr>
        <w:t xml:space="preserve">Perinatal DNA methylation at </w:t>
      </w:r>
      <w:r w:rsidRPr="005513F2">
        <w:rPr>
          <w:rFonts w:ascii="Times New Roman" w:hAnsi="Times New Roman"/>
          <w:b/>
          <w:i/>
          <w:color w:val="000000" w:themeColor="text1"/>
          <w:sz w:val="24"/>
          <w:szCs w:val="24"/>
        </w:rPr>
        <w:t>CDKN2A</w:t>
      </w:r>
      <w:r w:rsidRPr="005513F2">
        <w:rPr>
          <w:rFonts w:ascii="Times New Roman" w:hAnsi="Times New Roman"/>
          <w:b/>
          <w:color w:val="000000" w:themeColor="text1"/>
          <w:sz w:val="24"/>
          <w:szCs w:val="24"/>
        </w:rPr>
        <w:t xml:space="preserve"> is associated with offspring bone mass: Findings from the Southampton Women’s Survey</w:t>
      </w:r>
    </w:p>
    <w:p w14:paraId="2071D783" w14:textId="77777777" w:rsidR="00454517" w:rsidRPr="005513F2" w:rsidRDefault="00454517" w:rsidP="005513F2">
      <w:pPr>
        <w:spacing w:after="120" w:line="360" w:lineRule="auto"/>
        <w:jc w:val="both"/>
        <w:rPr>
          <w:rFonts w:ascii="Times New Roman" w:hAnsi="Times New Roman"/>
          <w:color w:val="000000" w:themeColor="text1"/>
          <w:sz w:val="24"/>
          <w:szCs w:val="24"/>
        </w:rPr>
      </w:pPr>
    </w:p>
    <w:p w14:paraId="4A6571A4" w14:textId="7F7EF0E1" w:rsidR="00454517" w:rsidRPr="005513F2" w:rsidRDefault="00454517"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Elizabeth M Curtis</w:t>
      </w:r>
      <w:r w:rsidRPr="005513F2">
        <w:rPr>
          <w:rFonts w:ascii="Times New Roman" w:hAnsi="Times New Roman"/>
          <w:color w:val="000000" w:themeColor="text1"/>
          <w:sz w:val="24"/>
          <w:szCs w:val="24"/>
          <w:vertAlign w:val="superscript"/>
        </w:rPr>
        <w:t>1*</w:t>
      </w:r>
      <w:r w:rsidRPr="005513F2">
        <w:rPr>
          <w:rFonts w:ascii="Times New Roman" w:hAnsi="Times New Roman"/>
          <w:color w:val="000000" w:themeColor="text1"/>
          <w:sz w:val="24"/>
          <w:szCs w:val="24"/>
        </w:rPr>
        <w:t>, Robert Murray</w:t>
      </w:r>
      <w:r w:rsidRPr="005513F2">
        <w:rPr>
          <w:rFonts w:ascii="Times New Roman" w:hAnsi="Times New Roman"/>
          <w:color w:val="000000" w:themeColor="text1"/>
          <w:sz w:val="24"/>
          <w:szCs w:val="24"/>
          <w:vertAlign w:val="superscript"/>
        </w:rPr>
        <w:t>2*</w:t>
      </w:r>
      <w:r w:rsidRPr="005513F2">
        <w:rPr>
          <w:rFonts w:ascii="Times New Roman" w:hAnsi="Times New Roman"/>
          <w:color w:val="000000" w:themeColor="text1"/>
          <w:sz w:val="24"/>
          <w:szCs w:val="24"/>
        </w:rPr>
        <w:t>, Philip Titcombe</w:t>
      </w:r>
      <w:r w:rsidRPr="005513F2">
        <w:rPr>
          <w:rFonts w:ascii="Times New Roman" w:hAnsi="Times New Roman"/>
          <w:color w:val="000000" w:themeColor="text1"/>
          <w:sz w:val="24"/>
          <w:szCs w:val="24"/>
          <w:vertAlign w:val="superscript"/>
        </w:rPr>
        <w:t>1</w:t>
      </w:r>
      <w:r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vertAlign w:val="superscript"/>
        </w:rPr>
        <w:t xml:space="preserve"> </w:t>
      </w:r>
      <w:r w:rsidRPr="005513F2">
        <w:rPr>
          <w:rFonts w:ascii="Times New Roman" w:hAnsi="Times New Roman"/>
          <w:color w:val="000000" w:themeColor="text1"/>
          <w:sz w:val="24"/>
          <w:szCs w:val="24"/>
        </w:rPr>
        <w:t>Eloïse Cook</w:t>
      </w:r>
      <w:r w:rsidRPr="005513F2">
        <w:rPr>
          <w:rFonts w:ascii="Times New Roman" w:hAnsi="Times New Roman"/>
          <w:color w:val="000000" w:themeColor="text1"/>
          <w:sz w:val="24"/>
          <w:szCs w:val="24"/>
          <w:vertAlign w:val="superscript"/>
        </w:rPr>
        <w:t>2</w:t>
      </w:r>
      <w:r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vertAlign w:val="superscript"/>
        </w:rPr>
        <w:t xml:space="preserve"> </w:t>
      </w:r>
      <w:r w:rsidRPr="005513F2">
        <w:rPr>
          <w:rFonts w:ascii="Times New Roman" w:hAnsi="Times New Roman"/>
          <w:color w:val="000000" w:themeColor="text1"/>
          <w:sz w:val="24"/>
          <w:szCs w:val="24"/>
        </w:rPr>
        <w:t>Rebecca Clarke-Harris</w:t>
      </w:r>
      <w:r w:rsidRPr="005513F2">
        <w:rPr>
          <w:rFonts w:ascii="Times New Roman" w:hAnsi="Times New Roman"/>
          <w:color w:val="000000" w:themeColor="text1"/>
          <w:sz w:val="24"/>
          <w:szCs w:val="24"/>
          <w:vertAlign w:val="superscript"/>
        </w:rPr>
        <w:t>2</w:t>
      </w:r>
      <w:r w:rsidRPr="005513F2">
        <w:rPr>
          <w:rFonts w:ascii="Times New Roman" w:hAnsi="Times New Roman"/>
          <w:color w:val="000000" w:themeColor="text1"/>
          <w:sz w:val="24"/>
          <w:szCs w:val="24"/>
        </w:rPr>
        <w:t>, Paula Costello</w:t>
      </w:r>
      <w:r w:rsidRPr="005513F2">
        <w:rPr>
          <w:rFonts w:ascii="Times New Roman" w:hAnsi="Times New Roman"/>
          <w:color w:val="000000" w:themeColor="text1"/>
          <w:sz w:val="24"/>
          <w:szCs w:val="24"/>
          <w:vertAlign w:val="superscript"/>
        </w:rPr>
        <w:t>2</w:t>
      </w:r>
      <w:r w:rsidRPr="005513F2">
        <w:rPr>
          <w:rFonts w:ascii="Times New Roman" w:hAnsi="Times New Roman"/>
          <w:color w:val="000000" w:themeColor="text1"/>
          <w:sz w:val="24"/>
          <w:szCs w:val="24"/>
        </w:rPr>
        <w:t>, Emma Garratt</w:t>
      </w:r>
      <w:r w:rsidRPr="005513F2">
        <w:rPr>
          <w:rFonts w:ascii="Times New Roman" w:hAnsi="Times New Roman"/>
          <w:color w:val="000000" w:themeColor="text1"/>
          <w:sz w:val="24"/>
          <w:szCs w:val="24"/>
          <w:vertAlign w:val="superscript"/>
        </w:rPr>
        <w:t>2</w:t>
      </w:r>
      <w:r w:rsidRPr="005513F2">
        <w:rPr>
          <w:rFonts w:ascii="Times New Roman" w:hAnsi="Times New Roman"/>
          <w:color w:val="000000" w:themeColor="text1"/>
          <w:sz w:val="24"/>
          <w:szCs w:val="24"/>
        </w:rPr>
        <w:t>, Joanna D Holbrook</w:t>
      </w:r>
      <w:r w:rsidR="00ED0511" w:rsidRPr="005513F2">
        <w:rPr>
          <w:rFonts w:ascii="Times New Roman" w:hAnsi="Times New Roman"/>
          <w:color w:val="000000" w:themeColor="text1"/>
          <w:sz w:val="24"/>
          <w:szCs w:val="24"/>
          <w:vertAlign w:val="superscript"/>
        </w:rPr>
        <w:t>2,</w:t>
      </w:r>
      <w:r w:rsidRPr="005513F2">
        <w:rPr>
          <w:rFonts w:ascii="Times New Roman" w:hAnsi="Times New Roman"/>
          <w:color w:val="000000" w:themeColor="text1"/>
          <w:sz w:val="24"/>
          <w:szCs w:val="24"/>
          <w:vertAlign w:val="superscript"/>
        </w:rPr>
        <w:t>3,4</w:t>
      </w:r>
      <w:r w:rsidRPr="005513F2">
        <w:rPr>
          <w:rFonts w:ascii="Times New Roman" w:hAnsi="Times New Roman"/>
          <w:color w:val="000000" w:themeColor="text1"/>
          <w:sz w:val="24"/>
          <w:szCs w:val="24"/>
        </w:rPr>
        <w:t>, Sheila Barton</w:t>
      </w:r>
      <w:r w:rsidRPr="005513F2">
        <w:rPr>
          <w:rFonts w:ascii="Times New Roman" w:hAnsi="Times New Roman"/>
          <w:color w:val="000000" w:themeColor="text1"/>
          <w:sz w:val="24"/>
          <w:szCs w:val="24"/>
          <w:vertAlign w:val="superscript"/>
        </w:rPr>
        <w:t>1</w:t>
      </w:r>
      <w:r w:rsidRPr="005513F2">
        <w:rPr>
          <w:rFonts w:ascii="Times New Roman" w:hAnsi="Times New Roman"/>
          <w:color w:val="000000" w:themeColor="text1"/>
          <w:sz w:val="24"/>
          <w:szCs w:val="24"/>
        </w:rPr>
        <w:t>, Hazel Inskip</w:t>
      </w:r>
      <w:r w:rsidRPr="005513F2">
        <w:rPr>
          <w:rFonts w:ascii="Times New Roman" w:hAnsi="Times New Roman"/>
          <w:color w:val="000000" w:themeColor="text1"/>
          <w:sz w:val="24"/>
          <w:szCs w:val="24"/>
          <w:vertAlign w:val="superscript"/>
        </w:rPr>
        <w:t>1</w:t>
      </w:r>
      <w:r w:rsidR="00ED0511" w:rsidRPr="005513F2">
        <w:rPr>
          <w:rFonts w:ascii="Times New Roman" w:hAnsi="Times New Roman"/>
          <w:color w:val="000000" w:themeColor="text1"/>
          <w:sz w:val="24"/>
          <w:szCs w:val="24"/>
          <w:vertAlign w:val="superscript"/>
        </w:rPr>
        <w:t>,3</w:t>
      </w:r>
      <w:r w:rsidRPr="005513F2">
        <w:rPr>
          <w:rFonts w:ascii="Times New Roman" w:hAnsi="Times New Roman"/>
          <w:color w:val="000000" w:themeColor="text1"/>
          <w:sz w:val="24"/>
          <w:szCs w:val="24"/>
        </w:rPr>
        <w:t>, Keith M Godfrey</w:t>
      </w:r>
      <w:r w:rsidRPr="005513F2">
        <w:rPr>
          <w:rFonts w:ascii="Times New Roman" w:hAnsi="Times New Roman"/>
          <w:color w:val="000000" w:themeColor="text1"/>
          <w:sz w:val="24"/>
          <w:szCs w:val="24"/>
          <w:vertAlign w:val="superscript"/>
        </w:rPr>
        <w:t>1,</w:t>
      </w:r>
      <w:r w:rsidR="00ED0511" w:rsidRPr="005513F2">
        <w:rPr>
          <w:rFonts w:ascii="Times New Roman" w:hAnsi="Times New Roman"/>
          <w:color w:val="000000" w:themeColor="text1"/>
          <w:sz w:val="24"/>
          <w:szCs w:val="24"/>
          <w:vertAlign w:val="superscript"/>
        </w:rPr>
        <w:t>2,</w:t>
      </w:r>
      <w:r w:rsidRPr="005513F2">
        <w:rPr>
          <w:rFonts w:ascii="Times New Roman" w:hAnsi="Times New Roman"/>
          <w:color w:val="000000" w:themeColor="text1"/>
          <w:sz w:val="24"/>
          <w:szCs w:val="24"/>
          <w:vertAlign w:val="superscript"/>
        </w:rPr>
        <w:t>3</w:t>
      </w:r>
      <w:r w:rsidRPr="005513F2">
        <w:rPr>
          <w:rFonts w:ascii="Times New Roman" w:hAnsi="Times New Roman"/>
          <w:color w:val="000000" w:themeColor="text1"/>
          <w:sz w:val="24"/>
          <w:szCs w:val="24"/>
        </w:rPr>
        <w:t>, Christopher G. Bell</w:t>
      </w:r>
      <w:r w:rsidRPr="005513F2">
        <w:rPr>
          <w:rFonts w:ascii="Times New Roman" w:hAnsi="Times New Roman"/>
          <w:color w:val="000000" w:themeColor="text1"/>
          <w:sz w:val="24"/>
          <w:szCs w:val="24"/>
          <w:vertAlign w:val="superscript"/>
        </w:rPr>
        <w:t>1,2,6</w:t>
      </w:r>
      <w:r w:rsidRPr="005513F2">
        <w:rPr>
          <w:rFonts w:ascii="Times New Roman" w:hAnsi="Times New Roman"/>
          <w:color w:val="000000" w:themeColor="text1"/>
          <w:sz w:val="24"/>
          <w:szCs w:val="24"/>
        </w:rPr>
        <w:t>, Cyrus Cooper</w:t>
      </w:r>
      <w:r w:rsidRPr="005513F2">
        <w:rPr>
          <w:rFonts w:ascii="Times New Roman" w:hAnsi="Times New Roman"/>
          <w:color w:val="000000" w:themeColor="text1"/>
          <w:sz w:val="24"/>
          <w:szCs w:val="24"/>
          <w:vertAlign w:val="superscript"/>
        </w:rPr>
        <w:t>1,3,5</w:t>
      </w:r>
      <w:r w:rsidRPr="005513F2">
        <w:rPr>
          <w:rFonts w:ascii="Times New Roman" w:hAnsi="Times New Roman"/>
          <w:color w:val="000000" w:themeColor="text1"/>
          <w:sz w:val="24"/>
          <w:szCs w:val="24"/>
        </w:rPr>
        <w:t>, Karen A Lillycrop</w:t>
      </w:r>
      <w:r w:rsidRPr="005513F2">
        <w:rPr>
          <w:rFonts w:ascii="Times New Roman" w:hAnsi="Times New Roman"/>
          <w:color w:val="000000" w:themeColor="text1"/>
          <w:sz w:val="24"/>
          <w:szCs w:val="24"/>
          <w:vertAlign w:val="superscript"/>
        </w:rPr>
        <w:t>2</w:t>
      </w:r>
      <w:r w:rsidR="00ED0511" w:rsidRPr="005513F2">
        <w:rPr>
          <w:rFonts w:ascii="Times New Roman" w:hAnsi="Times New Roman"/>
          <w:color w:val="000000" w:themeColor="text1"/>
          <w:sz w:val="24"/>
          <w:szCs w:val="24"/>
          <w:vertAlign w:val="superscript"/>
        </w:rPr>
        <w:t>,3,6</w:t>
      </w:r>
      <w:r w:rsidRPr="005513F2">
        <w:rPr>
          <w:rFonts w:ascii="Times New Roman" w:hAnsi="Times New Roman"/>
          <w:color w:val="000000" w:themeColor="text1"/>
          <w:sz w:val="24"/>
          <w:szCs w:val="24"/>
          <w:vertAlign w:val="superscript"/>
        </w:rPr>
        <w:t>+</w:t>
      </w:r>
      <w:r w:rsidRPr="005513F2">
        <w:rPr>
          <w:rFonts w:ascii="Times New Roman" w:hAnsi="Times New Roman"/>
          <w:color w:val="000000" w:themeColor="text1"/>
          <w:sz w:val="24"/>
          <w:szCs w:val="24"/>
        </w:rPr>
        <w:t>, Nicholas C Harvey</w:t>
      </w:r>
      <w:r w:rsidRPr="005513F2">
        <w:rPr>
          <w:rFonts w:ascii="Times New Roman" w:hAnsi="Times New Roman"/>
          <w:color w:val="000000" w:themeColor="text1"/>
          <w:sz w:val="24"/>
          <w:szCs w:val="24"/>
          <w:vertAlign w:val="superscript"/>
        </w:rPr>
        <w:t xml:space="preserve">1,3+ </w:t>
      </w:r>
    </w:p>
    <w:p w14:paraId="30C56B22" w14:textId="77777777" w:rsidR="00454517" w:rsidRPr="005513F2" w:rsidRDefault="00454517" w:rsidP="005513F2">
      <w:pPr>
        <w:spacing w:after="120" w:line="360" w:lineRule="auto"/>
        <w:jc w:val="both"/>
        <w:rPr>
          <w:rFonts w:ascii="Times New Roman" w:hAnsi="Times New Roman"/>
          <w:color w:val="000000" w:themeColor="text1"/>
          <w:sz w:val="24"/>
          <w:szCs w:val="24"/>
          <w:vertAlign w:val="superscript"/>
        </w:rPr>
      </w:pPr>
    </w:p>
    <w:p w14:paraId="20ABC6ED" w14:textId="77777777" w:rsidR="00454517" w:rsidRPr="005513F2" w:rsidRDefault="00454517"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vertAlign w:val="superscript"/>
        </w:rPr>
        <w:t>1</w:t>
      </w:r>
      <w:r w:rsidRPr="005513F2">
        <w:rPr>
          <w:rFonts w:ascii="Times New Roman" w:hAnsi="Times New Roman"/>
          <w:color w:val="000000" w:themeColor="text1"/>
          <w:sz w:val="24"/>
          <w:szCs w:val="24"/>
        </w:rPr>
        <w:t>MRC Lifecourse Epidemiology Unit, University of Southampton, UK</w:t>
      </w:r>
    </w:p>
    <w:p w14:paraId="78FB4830" w14:textId="77777777" w:rsidR="00454517" w:rsidRPr="005513F2" w:rsidRDefault="00454517"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vertAlign w:val="superscript"/>
        </w:rPr>
        <w:t>2</w:t>
      </w:r>
      <w:r w:rsidRPr="005513F2">
        <w:rPr>
          <w:rFonts w:ascii="Times New Roman" w:hAnsi="Times New Roman"/>
          <w:color w:val="000000" w:themeColor="text1"/>
          <w:sz w:val="24"/>
          <w:szCs w:val="24"/>
        </w:rPr>
        <w:t>Institute of Developmental Sciences, University of Southampton, UK</w:t>
      </w:r>
    </w:p>
    <w:p w14:paraId="5B0D4E53" w14:textId="77777777" w:rsidR="00454517" w:rsidRPr="005513F2" w:rsidRDefault="00454517" w:rsidP="005513F2">
      <w:pPr>
        <w:spacing w:after="120" w:line="360" w:lineRule="auto"/>
        <w:jc w:val="both"/>
        <w:rPr>
          <w:rFonts w:ascii="Times New Roman" w:hAnsi="Times New Roman"/>
          <w:bCs/>
          <w:color w:val="000000" w:themeColor="text1"/>
          <w:sz w:val="24"/>
          <w:szCs w:val="24"/>
        </w:rPr>
      </w:pPr>
      <w:r w:rsidRPr="005513F2">
        <w:rPr>
          <w:rFonts w:ascii="Times New Roman" w:hAnsi="Times New Roman"/>
          <w:color w:val="000000" w:themeColor="text1"/>
          <w:sz w:val="24"/>
          <w:szCs w:val="24"/>
          <w:vertAlign w:val="superscript"/>
        </w:rPr>
        <w:t>3</w:t>
      </w:r>
      <w:r w:rsidRPr="005513F2">
        <w:rPr>
          <w:rFonts w:ascii="Times New Roman" w:hAnsi="Times New Roman"/>
          <w:bCs/>
          <w:color w:val="000000" w:themeColor="text1"/>
          <w:sz w:val="24"/>
          <w:szCs w:val="24"/>
        </w:rPr>
        <w:t>NIHR Southampton Biomedical Research Centre, University of Southampton and University Hospital Southampton NHS Foundation Trust, UK</w:t>
      </w:r>
    </w:p>
    <w:p w14:paraId="2882ADC8" w14:textId="4996F9CC" w:rsidR="00454517" w:rsidRPr="005513F2" w:rsidRDefault="00454517"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vertAlign w:val="superscript"/>
        </w:rPr>
        <w:t>4</w:t>
      </w:r>
      <w:r w:rsidRPr="005513F2">
        <w:rPr>
          <w:rFonts w:ascii="Times New Roman" w:hAnsi="Times New Roman"/>
          <w:color w:val="000000" w:themeColor="text1"/>
          <w:sz w:val="24"/>
          <w:szCs w:val="24"/>
        </w:rPr>
        <w:t xml:space="preserve"> Singapore Institute for Clinical Sciences (SICS), A*STAR, Brenner Centre for Molecular Medicine, 30 Medical Drive, Singapore</w:t>
      </w:r>
      <w:r w:rsidR="00C60EC3" w:rsidRPr="005513F2">
        <w:rPr>
          <w:rFonts w:ascii="Times New Roman" w:hAnsi="Times New Roman"/>
          <w:color w:val="000000" w:themeColor="text1"/>
          <w:sz w:val="24"/>
          <w:szCs w:val="24"/>
        </w:rPr>
        <w:t xml:space="preserve"> and</w:t>
      </w:r>
    </w:p>
    <w:p w14:paraId="38518D26" w14:textId="77777777" w:rsidR="00454517" w:rsidRPr="005513F2" w:rsidRDefault="00454517"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vertAlign w:val="superscript"/>
        </w:rPr>
        <w:t xml:space="preserve">5 </w:t>
      </w:r>
      <w:r w:rsidRPr="005513F2">
        <w:rPr>
          <w:rFonts w:ascii="Times New Roman" w:hAnsi="Times New Roman"/>
          <w:color w:val="000000" w:themeColor="text1"/>
          <w:sz w:val="24"/>
          <w:szCs w:val="24"/>
        </w:rPr>
        <w:t>NIHR Oxford Musculoskeletal Biomedical Research Unit, University of Oxford, UK</w:t>
      </w:r>
    </w:p>
    <w:p w14:paraId="2BA0CD30" w14:textId="77777777" w:rsidR="00454517" w:rsidRPr="005513F2" w:rsidRDefault="00454517"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vertAlign w:val="superscript"/>
        </w:rPr>
        <w:t xml:space="preserve">6 </w:t>
      </w:r>
      <w:r w:rsidRPr="005513F2">
        <w:rPr>
          <w:rFonts w:ascii="Times New Roman" w:hAnsi="Times New Roman"/>
          <w:color w:val="000000" w:themeColor="text1"/>
          <w:sz w:val="24"/>
          <w:szCs w:val="24"/>
        </w:rPr>
        <w:t>Centre for Biological Sciences, University of Southampton, UK</w:t>
      </w:r>
    </w:p>
    <w:p w14:paraId="11ECB1F1" w14:textId="77777777" w:rsidR="00454517" w:rsidRPr="005513F2" w:rsidRDefault="00454517" w:rsidP="005513F2">
      <w:pPr>
        <w:spacing w:after="120" w:line="360" w:lineRule="auto"/>
        <w:jc w:val="both"/>
        <w:rPr>
          <w:rFonts w:ascii="Times New Roman" w:hAnsi="Times New Roman"/>
          <w:color w:val="000000" w:themeColor="text1"/>
          <w:sz w:val="24"/>
          <w:szCs w:val="24"/>
        </w:rPr>
      </w:pPr>
    </w:p>
    <w:p w14:paraId="52EC70DF" w14:textId="77777777" w:rsidR="00454517" w:rsidRPr="005513F2" w:rsidRDefault="00454517"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vertAlign w:val="superscript"/>
        </w:rPr>
        <w:t>*</w:t>
      </w:r>
      <w:r w:rsidRPr="005513F2">
        <w:rPr>
          <w:rFonts w:ascii="Times New Roman" w:hAnsi="Times New Roman"/>
          <w:color w:val="000000" w:themeColor="text1"/>
          <w:sz w:val="24"/>
          <w:szCs w:val="24"/>
        </w:rPr>
        <w:t xml:space="preserve">EMC and RM are joint first author; </w:t>
      </w:r>
      <w:r w:rsidRPr="005513F2">
        <w:rPr>
          <w:rFonts w:ascii="Times New Roman" w:hAnsi="Times New Roman"/>
          <w:color w:val="000000" w:themeColor="text1"/>
          <w:sz w:val="24"/>
          <w:szCs w:val="24"/>
          <w:vertAlign w:val="superscript"/>
        </w:rPr>
        <w:t>+</w:t>
      </w:r>
      <w:r w:rsidRPr="005513F2">
        <w:rPr>
          <w:rFonts w:ascii="Times New Roman" w:hAnsi="Times New Roman"/>
          <w:color w:val="000000" w:themeColor="text1"/>
          <w:sz w:val="24"/>
          <w:szCs w:val="24"/>
        </w:rPr>
        <w:t>KAL and NCH are joint senior author.</w:t>
      </w:r>
    </w:p>
    <w:p w14:paraId="63AAD8E7" w14:textId="77777777" w:rsidR="00BC1624" w:rsidRPr="005513F2" w:rsidRDefault="00BC1624" w:rsidP="005513F2">
      <w:pPr>
        <w:spacing w:after="120" w:line="360" w:lineRule="auto"/>
        <w:jc w:val="both"/>
        <w:rPr>
          <w:rFonts w:ascii="Times New Roman" w:hAnsi="Times New Roman"/>
          <w:b/>
          <w:color w:val="000000" w:themeColor="text1"/>
          <w:sz w:val="24"/>
          <w:szCs w:val="24"/>
        </w:rPr>
      </w:pPr>
    </w:p>
    <w:p w14:paraId="2C5014C6" w14:textId="77777777" w:rsidR="00BC1624" w:rsidRPr="005513F2" w:rsidRDefault="00BC1624" w:rsidP="005513F2">
      <w:pPr>
        <w:spacing w:after="120" w:line="360" w:lineRule="auto"/>
        <w:jc w:val="both"/>
        <w:rPr>
          <w:rFonts w:ascii="Times New Roman" w:hAnsi="Times New Roman"/>
          <w:b/>
          <w:color w:val="000000" w:themeColor="text1"/>
          <w:sz w:val="24"/>
          <w:szCs w:val="24"/>
        </w:rPr>
      </w:pPr>
    </w:p>
    <w:p w14:paraId="03E8216F" w14:textId="77777777" w:rsidR="003642B7" w:rsidRPr="005513F2" w:rsidRDefault="003642B7" w:rsidP="005513F2">
      <w:pPr>
        <w:widowControl w:val="0"/>
        <w:autoSpaceDE w:val="0"/>
        <w:autoSpaceDN w:val="0"/>
        <w:adjustRightInd w:val="0"/>
        <w:spacing w:after="120" w:line="360" w:lineRule="auto"/>
        <w:jc w:val="both"/>
        <w:rPr>
          <w:rFonts w:ascii="Times New Roman" w:hAnsi="Times New Roman"/>
          <w:b/>
          <w:color w:val="000000" w:themeColor="text1"/>
          <w:sz w:val="24"/>
          <w:szCs w:val="24"/>
          <w:lang w:val="en-NZ"/>
        </w:rPr>
      </w:pPr>
      <w:r w:rsidRPr="005513F2">
        <w:rPr>
          <w:rFonts w:ascii="Times New Roman" w:hAnsi="Times New Roman"/>
          <w:b/>
          <w:color w:val="000000" w:themeColor="text1"/>
          <w:sz w:val="24"/>
          <w:szCs w:val="24"/>
          <w:lang w:val="en-NZ"/>
        </w:rPr>
        <w:t>Corresponding Author:</w:t>
      </w:r>
    </w:p>
    <w:p w14:paraId="7B575E09" w14:textId="77777777" w:rsidR="003642B7" w:rsidRPr="005513F2" w:rsidRDefault="003642B7" w:rsidP="005513F2">
      <w:pPr>
        <w:tabs>
          <w:tab w:val="left" w:pos="2430"/>
        </w:tabs>
        <w:spacing w:after="120" w:line="360" w:lineRule="auto"/>
        <w:jc w:val="both"/>
        <w:rPr>
          <w:rFonts w:ascii="Times New Roman" w:hAnsi="Times New Roman"/>
          <w:color w:val="000000" w:themeColor="text1"/>
          <w:sz w:val="24"/>
          <w:szCs w:val="24"/>
          <w:lang w:val="en-NZ"/>
        </w:rPr>
      </w:pPr>
      <w:r w:rsidRPr="005513F2">
        <w:rPr>
          <w:rFonts w:ascii="Times New Roman" w:hAnsi="Times New Roman"/>
          <w:color w:val="000000" w:themeColor="text1"/>
          <w:sz w:val="24"/>
          <w:szCs w:val="24"/>
          <w:lang w:val="en-NZ"/>
        </w:rPr>
        <w:t>Professor Cyrus Cooper,</w:t>
      </w:r>
    </w:p>
    <w:p w14:paraId="6E435CC1" w14:textId="4398FB3E" w:rsidR="003642B7" w:rsidRPr="005513F2" w:rsidRDefault="003642B7" w:rsidP="005513F2">
      <w:pPr>
        <w:tabs>
          <w:tab w:val="left" w:pos="2430"/>
        </w:tabs>
        <w:spacing w:after="120" w:line="360" w:lineRule="auto"/>
        <w:jc w:val="both"/>
        <w:rPr>
          <w:rFonts w:ascii="Times New Roman" w:hAnsi="Times New Roman"/>
          <w:color w:val="000000" w:themeColor="text1"/>
          <w:sz w:val="24"/>
          <w:szCs w:val="24"/>
          <w:lang w:val="en-NZ"/>
        </w:rPr>
      </w:pPr>
      <w:r w:rsidRPr="005513F2">
        <w:rPr>
          <w:rFonts w:ascii="Times New Roman" w:hAnsi="Times New Roman"/>
          <w:color w:val="000000" w:themeColor="text1"/>
          <w:sz w:val="24"/>
          <w:szCs w:val="24"/>
          <w:lang w:val="en-NZ"/>
        </w:rPr>
        <w:t>MRC Lifecourse Epidemiology Unit, University of Southampton, Southampton General Hospital, Southampton. SO16 6YD</w:t>
      </w:r>
    </w:p>
    <w:p w14:paraId="108954E6" w14:textId="2612ACEF" w:rsidR="003642B7" w:rsidRPr="005513F2" w:rsidRDefault="003642B7" w:rsidP="005513F2">
      <w:pPr>
        <w:tabs>
          <w:tab w:val="left" w:pos="2430"/>
        </w:tabs>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lang w:val="en-NZ"/>
        </w:rPr>
        <w:t>Tel: 023 8077 7624; Fax: 023 8070 4021; Email: cc@mrc.soton.ac.uk</w:t>
      </w:r>
    </w:p>
    <w:p w14:paraId="5D3FF16F" w14:textId="54817EEC" w:rsidR="005D0E74" w:rsidRPr="005513F2" w:rsidRDefault="005D0E74" w:rsidP="005513F2">
      <w:pPr>
        <w:spacing w:after="120" w:line="360" w:lineRule="auto"/>
        <w:jc w:val="both"/>
        <w:rPr>
          <w:rFonts w:ascii="Times New Roman" w:hAnsi="Times New Roman"/>
          <w:b/>
          <w:color w:val="000000" w:themeColor="text1"/>
          <w:sz w:val="24"/>
          <w:szCs w:val="24"/>
          <w:highlight w:val="green"/>
        </w:rPr>
      </w:pPr>
      <w:r w:rsidRPr="005513F2">
        <w:rPr>
          <w:rFonts w:ascii="Times New Roman" w:hAnsi="Times New Roman"/>
          <w:b/>
          <w:color w:val="000000" w:themeColor="text1"/>
          <w:sz w:val="24"/>
          <w:szCs w:val="24"/>
          <w:highlight w:val="green"/>
        </w:rPr>
        <w:br w:type="page"/>
      </w:r>
    </w:p>
    <w:p w14:paraId="791E0830" w14:textId="780D6C0B" w:rsidR="005D0E74" w:rsidRPr="005513F2" w:rsidRDefault="005D0E74" w:rsidP="005513F2">
      <w:pPr>
        <w:spacing w:after="120" w:line="360" w:lineRule="auto"/>
        <w:jc w:val="both"/>
        <w:rPr>
          <w:rFonts w:ascii="Times New Roman" w:hAnsi="Times New Roman"/>
          <w:b/>
          <w:bCs/>
          <w:color w:val="000000" w:themeColor="text1"/>
          <w:sz w:val="24"/>
          <w:szCs w:val="24"/>
        </w:rPr>
      </w:pPr>
      <w:r w:rsidRPr="005513F2">
        <w:rPr>
          <w:rFonts w:ascii="Times New Roman" w:hAnsi="Times New Roman"/>
          <w:b/>
          <w:bCs/>
          <w:color w:val="000000" w:themeColor="text1"/>
          <w:sz w:val="24"/>
          <w:szCs w:val="24"/>
        </w:rPr>
        <w:lastRenderedPageBreak/>
        <w:t>Abstract</w:t>
      </w:r>
    </w:p>
    <w:p w14:paraId="697121DA" w14:textId="5F451A75" w:rsidR="00324380" w:rsidRPr="005513F2" w:rsidRDefault="00CE273F" w:rsidP="005513F2">
      <w:pPr>
        <w:spacing w:after="120" w:line="360" w:lineRule="auto"/>
        <w:jc w:val="both"/>
        <w:rPr>
          <w:rFonts w:ascii="Times New Roman" w:hAnsi="Times New Roman"/>
          <w:color w:val="000000" w:themeColor="text1"/>
          <w:sz w:val="24"/>
          <w:szCs w:val="24"/>
        </w:rPr>
      </w:pPr>
      <w:r w:rsidRPr="0009124E">
        <w:rPr>
          <w:rFonts w:ascii="Times New Roman" w:hAnsi="Times New Roman"/>
          <w:color w:val="000000" w:themeColor="text1"/>
          <w:sz w:val="24"/>
          <w:szCs w:val="24"/>
        </w:rPr>
        <w:t xml:space="preserve">Poor intrauterine and childhood growth has been </w:t>
      </w:r>
      <w:r w:rsidR="00A64A7A" w:rsidRPr="0009124E">
        <w:rPr>
          <w:rFonts w:ascii="Times New Roman" w:hAnsi="Times New Roman"/>
          <w:color w:val="000000" w:themeColor="text1"/>
          <w:sz w:val="24"/>
          <w:szCs w:val="24"/>
        </w:rPr>
        <w:t>linked</w:t>
      </w:r>
      <w:r w:rsidRPr="0009124E">
        <w:rPr>
          <w:rFonts w:ascii="Times New Roman" w:hAnsi="Times New Roman"/>
          <w:color w:val="000000" w:themeColor="text1"/>
          <w:sz w:val="24"/>
          <w:szCs w:val="24"/>
        </w:rPr>
        <w:t xml:space="preserve"> with the risk of osteoporosis in later life</w:t>
      </w:r>
      <w:r w:rsidR="008F7546" w:rsidRPr="0009124E">
        <w:rPr>
          <w:rFonts w:ascii="Times New Roman" w:hAnsi="Times New Roman"/>
          <w:color w:val="000000" w:themeColor="text1"/>
          <w:sz w:val="24"/>
          <w:szCs w:val="24"/>
        </w:rPr>
        <w:t>, a relationship</w:t>
      </w:r>
      <w:r w:rsidR="00E7109B" w:rsidRPr="0009124E">
        <w:rPr>
          <w:rFonts w:ascii="Times New Roman" w:hAnsi="Times New Roman"/>
          <w:color w:val="000000" w:themeColor="text1"/>
          <w:sz w:val="24"/>
          <w:szCs w:val="24"/>
        </w:rPr>
        <w:t xml:space="preserve"> which </w:t>
      </w:r>
      <w:r w:rsidR="003E43F9" w:rsidRPr="0009124E">
        <w:rPr>
          <w:rFonts w:ascii="Times New Roman" w:hAnsi="Times New Roman"/>
          <w:color w:val="000000" w:themeColor="text1"/>
          <w:sz w:val="24"/>
          <w:szCs w:val="24"/>
        </w:rPr>
        <w:t xml:space="preserve">may </w:t>
      </w:r>
      <w:r w:rsidR="00E7109B" w:rsidRPr="0009124E">
        <w:rPr>
          <w:rFonts w:ascii="Times New Roman" w:hAnsi="Times New Roman"/>
          <w:color w:val="000000" w:themeColor="text1"/>
          <w:sz w:val="24"/>
          <w:szCs w:val="24"/>
        </w:rPr>
        <w:t xml:space="preserve">in part be mediated through altered epigenetic regulation of genes. </w:t>
      </w:r>
      <w:r w:rsidR="003E43F9" w:rsidRPr="0009124E">
        <w:rPr>
          <w:rFonts w:ascii="Times New Roman" w:hAnsi="Times New Roman"/>
          <w:color w:val="000000" w:themeColor="text1"/>
          <w:sz w:val="24"/>
          <w:szCs w:val="24"/>
        </w:rPr>
        <w:t>W</w:t>
      </w:r>
      <w:r w:rsidR="00594A7E" w:rsidRPr="0009124E">
        <w:rPr>
          <w:rFonts w:ascii="Times New Roman" w:hAnsi="Times New Roman"/>
          <w:color w:val="000000" w:themeColor="text1"/>
          <w:sz w:val="24"/>
          <w:szCs w:val="24"/>
        </w:rPr>
        <w:t xml:space="preserve">e previously identified a </w:t>
      </w:r>
      <w:r w:rsidR="006E3F6D" w:rsidRPr="0009124E">
        <w:rPr>
          <w:rFonts w:ascii="Times New Roman" w:hAnsi="Times New Roman"/>
          <w:color w:val="000000" w:themeColor="text1"/>
          <w:sz w:val="24"/>
          <w:szCs w:val="24"/>
        </w:rPr>
        <w:t xml:space="preserve">region within the </w:t>
      </w:r>
      <w:r w:rsidR="005852A8" w:rsidRPr="0009124E">
        <w:rPr>
          <w:rFonts w:ascii="Times New Roman" w:hAnsi="Times New Roman"/>
          <w:color w:val="000000" w:themeColor="text1"/>
          <w:sz w:val="24"/>
          <w:szCs w:val="24"/>
        </w:rPr>
        <w:t xml:space="preserve">promoter of the long </w:t>
      </w:r>
      <w:r w:rsidR="00A64A7A" w:rsidRPr="0009124E">
        <w:rPr>
          <w:rFonts w:ascii="Times New Roman" w:hAnsi="Times New Roman"/>
          <w:color w:val="000000" w:themeColor="text1"/>
          <w:sz w:val="24"/>
          <w:szCs w:val="24"/>
        </w:rPr>
        <w:t>non-</w:t>
      </w:r>
      <w:r w:rsidR="005852A8" w:rsidRPr="0009124E">
        <w:rPr>
          <w:rFonts w:ascii="Times New Roman" w:hAnsi="Times New Roman"/>
          <w:color w:val="000000" w:themeColor="text1"/>
          <w:sz w:val="24"/>
          <w:szCs w:val="24"/>
        </w:rPr>
        <w:t xml:space="preserve">coding RNA </w:t>
      </w:r>
      <w:r w:rsidR="005852A8" w:rsidRPr="0009124E">
        <w:rPr>
          <w:rFonts w:ascii="Times New Roman" w:hAnsi="Times New Roman"/>
          <w:i/>
          <w:color w:val="000000" w:themeColor="text1"/>
          <w:sz w:val="24"/>
          <w:szCs w:val="24"/>
        </w:rPr>
        <w:t>ANRIL</w:t>
      </w:r>
      <w:r w:rsidR="005852A8" w:rsidRPr="0009124E">
        <w:rPr>
          <w:rFonts w:ascii="Times New Roman" w:hAnsi="Times New Roman"/>
          <w:color w:val="000000" w:themeColor="text1"/>
          <w:sz w:val="24"/>
          <w:szCs w:val="24"/>
        </w:rPr>
        <w:t xml:space="preserve"> encoded by the </w:t>
      </w:r>
      <w:r w:rsidR="005852A8" w:rsidRPr="0009124E">
        <w:rPr>
          <w:rFonts w:ascii="Times New Roman" w:hAnsi="Times New Roman"/>
          <w:i/>
          <w:color w:val="000000" w:themeColor="text1"/>
          <w:sz w:val="24"/>
          <w:szCs w:val="24"/>
        </w:rPr>
        <w:t>CDKN2A</w:t>
      </w:r>
      <w:r w:rsidR="005852A8" w:rsidRPr="0009124E">
        <w:rPr>
          <w:rFonts w:ascii="Times New Roman" w:hAnsi="Times New Roman"/>
          <w:color w:val="000000" w:themeColor="text1"/>
          <w:sz w:val="24"/>
          <w:szCs w:val="24"/>
        </w:rPr>
        <w:t xml:space="preserve"> locus</w:t>
      </w:r>
      <w:r w:rsidR="000112A2" w:rsidRPr="0009124E">
        <w:rPr>
          <w:rFonts w:ascii="Times New Roman" w:hAnsi="Times New Roman"/>
          <w:color w:val="000000" w:themeColor="text1"/>
          <w:sz w:val="24"/>
          <w:szCs w:val="24"/>
        </w:rPr>
        <w:t>,</w:t>
      </w:r>
      <w:r w:rsidR="006E3F6D" w:rsidRPr="0009124E">
        <w:rPr>
          <w:rFonts w:ascii="Times New Roman" w:hAnsi="Times New Roman"/>
          <w:color w:val="000000" w:themeColor="text1"/>
          <w:sz w:val="24"/>
          <w:szCs w:val="24"/>
        </w:rPr>
        <w:t xml:space="preserve"> </w:t>
      </w:r>
      <w:r w:rsidR="00A64A7A" w:rsidRPr="0009124E">
        <w:rPr>
          <w:rFonts w:ascii="Times New Roman" w:hAnsi="Times New Roman"/>
          <w:color w:val="000000" w:themeColor="text1"/>
          <w:sz w:val="24"/>
          <w:szCs w:val="24"/>
        </w:rPr>
        <w:t xml:space="preserve">at which differential </w:t>
      </w:r>
      <w:r w:rsidR="008F72A7" w:rsidRPr="0009124E">
        <w:rPr>
          <w:rFonts w:ascii="Times New Roman" w:hAnsi="Times New Roman"/>
          <w:color w:val="000000" w:themeColor="text1"/>
          <w:sz w:val="24"/>
          <w:szCs w:val="24"/>
        </w:rPr>
        <w:t xml:space="preserve">DNA </w:t>
      </w:r>
      <w:r w:rsidR="00A64A7A" w:rsidRPr="0009124E">
        <w:rPr>
          <w:rFonts w:ascii="Times New Roman" w:hAnsi="Times New Roman"/>
          <w:color w:val="000000" w:themeColor="text1"/>
          <w:sz w:val="24"/>
          <w:szCs w:val="24"/>
        </w:rPr>
        <w:t xml:space="preserve">methylation </w:t>
      </w:r>
      <w:r w:rsidR="00336389" w:rsidRPr="0009124E">
        <w:rPr>
          <w:rFonts w:ascii="Times New Roman" w:hAnsi="Times New Roman"/>
          <w:color w:val="000000" w:themeColor="text1"/>
          <w:sz w:val="24"/>
          <w:szCs w:val="24"/>
        </w:rPr>
        <w:t xml:space="preserve">at birth </w:t>
      </w:r>
      <w:r w:rsidR="00A64A7A" w:rsidRPr="0009124E">
        <w:rPr>
          <w:rFonts w:ascii="Times New Roman" w:hAnsi="Times New Roman"/>
          <w:color w:val="000000" w:themeColor="text1"/>
          <w:sz w:val="24"/>
          <w:szCs w:val="24"/>
        </w:rPr>
        <w:t xml:space="preserve">showed </w:t>
      </w:r>
      <w:r w:rsidR="006E3F6D" w:rsidRPr="0009124E">
        <w:rPr>
          <w:rFonts w:ascii="Times New Roman" w:hAnsi="Times New Roman"/>
          <w:color w:val="000000" w:themeColor="text1"/>
          <w:sz w:val="24"/>
          <w:szCs w:val="24"/>
        </w:rPr>
        <w:t xml:space="preserve">correlations </w:t>
      </w:r>
      <w:r w:rsidR="00F23159" w:rsidRPr="0009124E">
        <w:rPr>
          <w:rFonts w:ascii="Times New Roman" w:hAnsi="Times New Roman"/>
          <w:color w:val="000000" w:themeColor="text1"/>
          <w:sz w:val="24"/>
          <w:szCs w:val="24"/>
        </w:rPr>
        <w:t xml:space="preserve">with </w:t>
      </w:r>
      <w:r w:rsidRPr="0009124E">
        <w:rPr>
          <w:rFonts w:ascii="Times New Roman" w:hAnsi="Times New Roman"/>
          <w:color w:val="000000" w:themeColor="text1"/>
          <w:sz w:val="24"/>
          <w:szCs w:val="24"/>
        </w:rPr>
        <w:t xml:space="preserve">offspring adiposity. Given the common lineage of adipocytes and osteoblasts, </w:t>
      </w:r>
      <w:r w:rsidR="00594A7E" w:rsidRPr="0009124E">
        <w:rPr>
          <w:rFonts w:ascii="Times New Roman" w:hAnsi="Times New Roman"/>
          <w:color w:val="000000" w:themeColor="text1"/>
          <w:sz w:val="24"/>
          <w:szCs w:val="24"/>
        </w:rPr>
        <w:t>we i</w:t>
      </w:r>
      <w:r w:rsidR="003E43F9" w:rsidRPr="0009124E">
        <w:rPr>
          <w:rFonts w:ascii="Times New Roman" w:hAnsi="Times New Roman"/>
          <w:color w:val="000000" w:themeColor="text1"/>
          <w:sz w:val="24"/>
          <w:szCs w:val="24"/>
        </w:rPr>
        <w:t>n</w:t>
      </w:r>
      <w:r w:rsidR="00594A7E" w:rsidRPr="0009124E">
        <w:rPr>
          <w:rFonts w:ascii="Times New Roman" w:hAnsi="Times New Roman"/>
          <w:color w:val="000000" w:themeColor="text1"/>
          <w:sz w:val="24"/>
          <w:szCs w:val="24"/>
        </w:rPr>
        <w:t>vesti</w:t>
      </w:r>
      <w:r w:rsidR="003E43F9" w:rsidRPr="0009124E">
        <w:rPr>
          <w:rFonts w:ascii="Times New Roman" w:hAnsi="Times New Roman"/>
          <w:color w:val="000000" w:themeColor="text1"/>
          <w:sz w:val="24"/>
          <w:szCs w:val="24"/>
        </w:rPr>
        <w:t>gated</w:t>
      </w:r>
      <w:r w:rsidR="00E4478B" w:rsidRPr="0009124E">
        <w:rPr>
          <w:rFonts w:ascii="Times New Roman" w:hAnsi="Times New Roman"/>
          <w:color w:val="000000" w:themeColor="text1"/>
          <w:sz w:val="24"/>
          <w:szCs w:val="24"/>
        </w:rPr>
        <w:t xml:space="preserve"> </w:t>
      </w:r>
      <w:r w:rsidR="00594A7E" w:rsidRPr="0009124E">
        <w:rPr>
          <w:rFonts w:ascii="Times New Roman" w:hAnsi="Times New Roman"/>
          <w:color w:val="000000" w:themeColor="text1"/>
          <w:sz w:val="24"/>
          <w:szCs w:val="24"/>
        </w:rPr>
        <w:t xml:space="preserve">the relationship between </w:t>
      </w:r>
      <w:r w:rsidR="005A33CE" w:rsidRPr="0009124E">
        <w:rPr>
          <w:rFonts w:ascii="Times New Roman" w:hAnsi="Times New Roman"/>
          <w:color w:val="000000" w:themeColor="text1"/>
          <w:sz w:val="24"/>
          <w:szCs w:val="24"/>
        </w:rPr>
        <w:t xml:space="preserve">perinatal </w:t>
      </w:r>
      <w:r w:rsidR="008F72A7" w:rsidRPr="0009124E">
        <w:rPr>
          <w:rFonts w:ascii="Times New Roman" w:hAnsi="Times New Roman"/>
          <w:i/>
          <w:color w:val="000000" w:themeColor="text1"/>
          <w:sz w:val="24"/>
          <w:szCs w:val="24"/>
        </w:rPr>
        <w:t xml:space="preserve">CDKN2A </w:t>
      </w:r>
      <w:r w:rsidR="00594A7E" w:rsidRPr="0009124E">
        <w:rPr>
          <w:rFonts w:ascii="Times New Roman" w:hAnsi="Times New Roman"/>
          <w:color w:val="000000" w:themeColor="text1"/>
          <w:sz w:val="24"/>
          <w:szCs w:val="24"/>
        </w:rPr>
        <w:t>methy</w:t>
      </w:r>
      <w:r w:rsidR="003E43F9" w:rsidRPr="0009124E">
        <w:rPr>
          <w:rFonts w:ascii="Times New Roman" w:hAnsi="Times New Roman"/>
          <w:color w:val="000000" w:themeColor="text1"/>
          <w:sz w:val="24"/>
          <w:szCs w:val="24"/>
        </w:rPr>
        <w:t xml:space="preserve">lation </w:t>
      </w:r>
      <w:r w:rsidR="00594A7E" w:rsidRPr="0009124E">
        <w:rPr>
          <w:rFonts w:ascii="Times New Roman" w:hAnsi="Times New Roman"/>
          <w:color w:val="000000" w:themeColor="text1"/>
          <w:sz w:val="24"/>
          <w:szCs w:val="24"/>
        </w:rPr>
        <w:t>a</w:t>
      </w:r>
      <w:r w:rsidRPr="0009124E">
        <w:rPr>
          <w:rFonts w:ascii="Times New Roman" w:hAnsi="Times New Roman"/>
          <w:color w:val="000000" w:themeColor="text1"/>
          <w:sz w:val="24"/>
          <w:szCs w:val="24"/>
        </w:rPr>
        <w:t xml:space="preserve">nd </w:t>
      </w:r>
      <w:r w:rsidR="00594A7E" w:rsidRPr="0009124E">
        <w:rPr>
          <w:rFonts w:ascii="Times New Roman" w:hAnsi="Times New Roman"/>
          <w:color w:val="000000" w:themeColor="text1"/>
          <w:sz w:val="24"/>
          <w:szCs w:val="24"/>
        </w:rPr>
        <w:t xml:space="preserve">bone mass at </w:t>
      </w:r>
      <w:r w:rsidR="00A64A7A" w:rsidRPr="0009124E">
        <w:rPr>
          <w:rFonts w:ascii="Times New Roman" w:hAnsi="Times New Roman"/>
          <w:color w:val="000000" w:themeColor="text1"/>
          <w:sz w:val="24"/>
          <w:szCs w:val="24"/>
        </w:rPr>
        <w:t xml:space="preserve">ages </w:t>
      </w:r>
      <w:r w:rsidR="00594A7E" w:rsidRPr="0009124E">
        <w:rPr>
          <w:rFonts w:ascii="Times New Roman" w:hAnsi="Times New Roman"/>
          <w:color w:val="000000" w:themeColor="text1"/>
          <w:sz w:val="24"/>
          <w:szCs w:val="24"/>
        </w:rPr>
        <w:t xml:space="preserve">4 and 6 years. </w:t>
      </w:r>
      <w:r w:rsidR="00A64A7A" w:rsidRPr="0009124E">
        <w:rPr>
          <w:rFonts w:ascii="Times New Roman" w:hAnsi="Times New Roman"/>
          <w:color w:val="000000" w:themeColor="text1"/>
          <w:sz w:val="24"/>
          <w:szCs w:val="24"/>
        </w:rPr>
        <w:t xml:space="preserve">Using sodium </w:t>
      </w:r>
      <w:r w:rsidR="00594A7E" w:rsidRPr="0009124E">
        <w:rPr>
          <w:rFonts w:ascii="Times New Roman" w:hAnsi="Times New Roman"/>
          <w:color w:val="000000" w:themeColor="text1"/>
          <w:sz w:val="24"/>
          <w:szCs w:val="24"/>
        </w:rPr>
        <w:t xml:space="preserve">bisulfite </w:t>
      </w:r>
      <w:r w:rsidRPr="0009124E">
        <w:rPr>
          <w:rFonts w:ascii="Times New Roman" w:hAnsi="Times New Roman"/>
          <w:color w:val="000000" w:themeColor="text1"/>
          <w:sz w:val="24"/>
          <w:szCs w:val="24"/>
        </w:rPr>
        <w:t xml:space="preserve">pyrosequencing </w:t>
      </w:r>
      <w:r w:rsidR="00A64A7A" w:rsidRPr="0009124E">
        <w:rPr>
          <w:rFonts w:ascii="Times New Roman" w:hAnsi="Times New Roman"/>
          <w:color w:val="000000" w:themeColor="text1"/>
          <w:sz w:val="24"/>
          <w:szCs w:val="24"/>
        </w:rPr>
        <w:t>we</w:t>
      </w:r>
      <w:r w:rsidR="00594A7E" w:rsidRPr="0009124E">
        <w:rPr>
          <w:rFonts w:ascii="Times New Roman" w:hAnsi="Times New Roman"/>
          <w:color w:val="000000" w:themeColor="text1"/>
          <w:sz w:val="24"/>
          <w:szCs w:val="24"/>
        </w:rPr>
        <w:t xml:space="preserve"> measure</w:t>
      </w:r>
      <w:r w:rsidR="00A64A7A" w:rsidRPr="0009124E">
        <w:rPr>
          <w:rFonts w:ascii="Times New Roman" w:hAnsi="Times New Roman"/>
          <w:color w:val="000000" w:themeColor="text1"/>
          <w:sz w:val="24"/>
          <w:szCs w:val="24"/>
        </w:rPr>
        <w:t>d</w:t>
      </w:r>
      <w:r w:rsidR="00594A7E" w:rsidRPr="0009124E">
        <w:rPr>
          <w:rFonts w:ascii="Times New Roman" w:hAnsi="Times New Roman"/>
          <w:color w:val="000000" w:themeColor="text1"/>
          <w:sz w:val="24"/>
          <w:szCs w:val="24"/>
        </w:rPr>
        <w:t xml:space="preserve"> the methyl</w:t>
      </w:r>
      <w:r w:rsidR="003E43F9" w:rsidRPr="0009124E">
        <w:rPr>
          <w:rFonts w:ascii="Times New Roman" w:hAnsi="Times New Roman"/>
          <w:color w:val="000000" w:themeColor="text1"/>
          <w:sz w:val="24"/>
          <w:szCs w:val="24"/>
        </w:rPr>
        <w:t>a</w:t>
      </w:r>
      <w:r w:rsidR="00594A7E" w:rsidRPr="0009124E">
        <w:rPr>
          <w:rFonts w:ascii="Times New Roman" w:hAnsi="Times New Roman"/>
          <w:color w:val="000000" w:themeColor="text1"/>
          <w:sz w:val="24"/>
          <w:szCs w:val="24"/>
        </w:rPr>
        <w:t xml:space="preserve">tion status of the </w:t>
      </w:r>
      <w:r w:rsidRPr="0009124E">
        <w:rPr>
          <w:rFonts w:ascii="Times New Roman" w:hAnsi="Times New Roman"/>
          <w:color w:val="000000" w:themeColor="text1"/>
          <w:sz w:val="24"/>
          <w:szCs w:val="24"/>
        </w:rPr>
        <w:t xml:space="preserve">9 CpGs within this </w:t>
      </w:r>
      <w:r w:rsidR="00A64A7A" w:rsidRPr="0009124E">
        <w:rPr>
          <w:rFonts w:ascii="Times New Roman" w:hAnsi="Times New Roman"/>
          <w:color w:val="000000" w:themeColor="text1"/>
          <w:sz w:val="24"/>
          <w:szCs w:val="24"/>
        </w:rPr>
        <w:t xml:space="preserve">region </w:t>
      </w:r>
      <w:r w:rsidRPr="0009124E">
        <w:rPr>
          <w:rFonts w:ascii="Times New Roman" w:hAnsi="Times New Roman"/>
          <w:color w:val="000000" w:themeColor="text1"/>
          <w:sz w:val="24"/>
          <w:szCs w:val="24"/>
        </w:rPr>
        <w:t xml:space="preserve">in </w:t>
      </w:r>
      <w:r w:rsidR="00594A7E" w:rsidRPr="0009124E">
        <w:rPr>
          <w:rFonts w:ascii="Times New Roman" w:hAnsi="Times New Roman"/>
          <w:color w:val="000000" w:themeColor="text1"/>
          <w:sz w:val="24"/>
          <w:szCs w:val="24"/>
        </w:rPr>
        <w:t xml:space="preserve">umbilical cord samples from </w:t>
      </w:r>
      <w:r w:rsidR="00D50FD7" w:rsidRPr="0009124E">
        <w:rPr>
          <w:rFonts w:ascii="Times New Roman" w:hAnsi="Times New Roman"/>
          <w:color w:val="000000" w:themeColor="text1"/>
          <w:sz w:val="24"/>
          <w:szCs w:val="24"/>
        </w:rPr>
        <w:t xml:space="preserve">discovery </w:t>
      </w:r>
      <w:r w:rsidRPr="0009124E">
        <w:rPr>
          <w:rFonts w:ascii="Times New Roman" w:hAnsi="Times New Roman"/>
          <w:color w:val="000000" w:themeColor="text1"/>
          <w:sz w:val="24"/>
          <w:szCs w:val="24"/>
        </w:rPr>
        <w:t>(n=332) and</w:t>
      </w:r>
      <w:r w:rsidR="00D50FD7" w:rsidRPr="0009124E">
        <w:rPr>
          <w:rFonts w:ascii="Times New Roman" w:hAnsi="Times New Roman"/>
          <w:color w:val="000000" w:themeColor="text1"/>
          <w:sz w:val="24"/>
          <w:szCs w:val="24"/>
        </w:rPr>
        <w:t xml:space="preserve"> replication</w:t>
      </w:r>
      <w:r w:rsidRPr="0009124E">
        <w:rPr>
          <w:rFonts w:ascii="Times New Roman" w:hAnsi="Times New Roman"/>
          <w:color w:val="000000" w:themeColor="text1"/>
          <w:sz w:val="24"/>
          <w:szCs w:val="24"/>
        </w:rPr>
        <w:t xml:space="preserve"> (n=337) cohort</w:t>
      </w:r>
      <w:r w:rsidR="000112A2" w:rsidRPr="0009124E">
        <w:rPr>
          <w:rFonts w:ascii="Times New Roman" w:hAnsi="Times New Roman"/>
          <w:color w:val="000000" w:themeColor="text1"/>
          <w:sz w:val="24"/>
          <w:szCs w:val="24"/>
        </w:rPr>
        <w:t>s</w:t>
      </w:r>
      <w:r w:rsidRPr="0009124E">
        <w:rPr>
          <w:rFonts w:ascii="Times New Roman" w:hAnsi="Times New Roman"/>
          <w:color w:val="000000" w:themeColor="text1"/>
          <w:sz w:val="24"/>
          <w:szCs w:val="24"/>
        </w:rPr>
        <w:t xml:space="preserve"> of </w:t>
      </w:r>
      <w:r w:rsidR="00324380" w:rsidRPr="0009124E">
        <w:rPr>
          <w:rFonts w:ascii="Times New Roman" w:hAnsi="Times New Roman"/>
          <w:color w:val="000000" w:themeColor="text1"/>
          <w:sz w:val="24"/>
          <w:szCs w:val="24"/>
        </w:rPr>
        <w:t>c</w:t>
      </w:r>
      <w:r w:rsidRPr="0009124E">
        <w:rPr>
          <w:rFonts w:ascii="Times New Roman" w:hAnsi="Times New Roman"/>
          <w:color w:val="000000" w:themeColor="text1"/>
          <w:sz w:val="24"/>
          <w:szCs w:val="24"/>
        </w:rPr>
        <w:t xml:space="preserve">hildren </w:t>
      </w:r>
      <w:r w:rsidR="00324380" w:rsidRPr="0009124E">
        <w:rPr>
          <w:rFonts w:ascii="Times New Roman" w:hAnsi="Times New Roman"/>
          <w:color w:val="000000" w:themeColor="text1"/>
          <w:sz w:val="24"/>
          <w:szCs w:val="24"/>
        </w:rPr>
        <w:t>from the Southampton Women</w:t>
      </w:r>
      <w:r w:rsidR="008F7546" w:rsidRPr="0009124E">
        <w:rPr>
          <w:rFonts w:ascii="Times New Roman" w:hAnsi="Times New Roman"/>
          <w:color w:val="000000" w:themeColor="text1"/>
          <w:sz w:val="24"/>
          <w:szCs w:val="24"/>
        </w:rPr>
        <w:t>’</w:t>
      </w:r>
      <w:r w:rsidR="00324380" w:rsidRPr="0009124E">
        <w:rPr>
          <w:rFonts w:ascii="Times New Roman" w:hAnsi="Times New Roman"/>
          <w:color w:val="000000" w:themeColor="text1"/>
          <w:sz w:val="24"/>
          <w:szCs w:val="24"/>
        </w:rPr>
        <w:t>s Survey</w:t>
      </w:r>
      <w:r w:rsidR="00D50FD7" w:rsidRPr="0009124E">
        <w:rPr>
          <w:rFonts w:ascii="Times New Roman" w:hAnsi="Times New Roman"/>
          <w:color w:val="000000" w:themeColor="text1"/>
          <w:sz w:val="24"/>
          <w:szCs w:val="24"/>
        </w:rPr>
        <w:t>,</w:t>
      </w:r>
      <w:r w:rsidR="00324380" w:rsidRPr="0009124E">
        <w:rPr>
          <w:rFonts w:ascii="Times New Roman" w:hAnsi="Times New Roman"/>
          <w:color w:val="000000" w:themeColor="text1"/>
          <w:sz w:val="24"/>
          <w:szCs w:val="24"/>
        </w:rPr>
        <w:t xml:space="preserve"> </w:t>
      </w:r>
      <w:r w:rsidR="00594A7E" w:rsidRPr="0009124E">
        <w:rPr>
          <w:rFonts w:ascii="Times New Roman" w:hAnsi="Times New Roman"/>
          <w:color w:val="000000" w:themeColor="text1"/>
          <w:sz w:val="24"/>
          <w:szCs w:val="24"/>
        </w:rPr>
        <w:t>who</w:t>
      </w:r>
      <w:r w:rsidR="00A64A7A" w:rsidRPr="0009124E">
        <w:rPr>
          <w:rFonts w:ascii="Times New Roman" w:hAnsi="Times New Roman"/>
          <w:color w:val="000000" w:themeColor="text1"/>
          <w:sz w:val="24"/>
          <w:szCs w:val="24"/>
        </w:rPr>
        <w:t>se</w:t>
      </w:r>
      <w:r w:rsidR="00594A7E" w:rsidRPr="0009124E">
        <w:rPr>
          <w:rFonts w:ascii="Times New Roman" w:hAnsi="Times New Roman"/>
          <w:color w:val="000000" w:themeColor="text1"/>
          <w:sz w:val="24"/>
          <w:szCs w:val="24"/>
        </w:rPr>
        <w:t xml:space="preserve"> </w:t>
      </w:r>
      <w:r w:rsidR="00A64A7A" w:rsidRPr="0009124E">
        <w:rPr>
          <w:rFonts w:ascii="Times New Roman" w:hAnsi="Times New Roman"/>
          <w:color w:val="000000" w:themeColor="text1"/>
          <w:sz w:val="24"/>
          <w:szCs w:val="24"/>
        </w:rPr>
        <w:t xml:space="preserve">bone mass was </w:t>
      </w:r>
      <w:r w:rsidRPr="0009124E">
        <w:rPr>
          <w:rFonts w:ascii="Times New Roman" w:hAnsi="Times New Roman"/>
          <w:color w:val="000000" w:themeColor="text1"/>
          <w:sz w:val="24"/>
          <w:szCs w:val="24"/>
        </w:rPr>
        <w:t>asse</w:t>
      </w:r>
      <w:r w:rsidR="007A5A41" w:rsidRPr="0009124E">
        <w:rPr>
          <w:rFonts w:ascii="Times New Roman" w:hAnsi="Times New Roman"/>
          <w:color w:val="000000" w:themeColor="text1"/>
          <w:sz w:val="24"/>
          <w:szCs w:val="24"/>
        </w:rPr>
        <w:t>ssed by DXA (Hologic Discovery)</w:t>
      </w:r>
      <w:r w:rsidRPr="0009124E">
        <w:rPr>
          <w:rFonts w:ascii="Times New Roman" w:hAnsi="Times New Roman"/>
          <w:color w:val="000000" w:themeColor="text1"/>
          <w:sz w:val="24"/>
          <w:szCs w:val="24"/>
        </w:rPr>
        <w:t>.</w:t>
      </w:r>
      <w:r w:rsidR="00594A7E" w:rsidRPr="0009124E">
        <w:rPr>
          <w:rFonts w:ascii="Times New Roman" w:hAnsi="Times New Roman"/>
          <w:color w:val="000000" w:themeColor="text1"/>
          <w:sz w:val="24"/>
          <w:szCs w:val="24"/>
        </w:rPr>
        <w:t xml:space="preserve"> </w:t>
      </w:r>
      <w:r w:rsidR="00A64A7A" w:rsidRPr="0009124E">
        <w:rPr>
          <w:rFonts w:ascii="Times New Roman" w:hAnsi="Times New Roman"/>
          <w:color w:val="000000" w:themeColor="text1"/>
          <w:sz w:val="24"/>
          <w:szCs w:val="24"/>
        </w:rPr>
        <w:t>I</w:t>
      </w:r>
      <w:r w:rsidR="00594A7E" w:rsidRPr="0009124E">
        <w:rPr>
          <w:rFonts w:ascii="Times New Roman" w:hAnsi="Times New Roman"/>
          <w:color w:val="000000" w:themeColor="text1"/>
          <w:sz w:val="24"/>
          <w:szCs w:val="24"/>
        </w:rPr>
        <w:t xml:space="preserve">nverse </w:t>
      </w:r>
      <w:r w:rsidRPr="0009124E">
        <w:rPr>
          <w:rFonts w:ascii="Times New Roman" w:hAnsi="Times New Roman"/>
          <w:color w:val="000000" w:themeColor="text1"/>
          <w:sz w:val="24"/>
          <w:szCs w:val="24"/>
        </w:rPr>
        <w:t>association</w:t>
      </w:r>
      <w:r w:rsidR="00A64A7A" w:rsidRPr="0009124E">
        <w:rPr>
          <w:rFonts w:ascii="Times New Roman" w:hAnsi="Times New Roman"/>
          <w:color w:val="000000" w:themeColor="text1"/>
          <w:sz w:val="24"/>
          <w:szCs w:val="24"/>
        </w:rPr>
        <w:t>s</w:t>
      </w:r>
      <w:r w:rsidR="00594A7E" w:rsidRPr="0009124E">
        <w:rPr>
          <w:rFonts w:ascii="Times New Roman" w:hAnsi="Times New Roman"/>
          <w:color w:val="000000" w:themeColor="text1"/>
          <w:sz w:val="24"/>
          <w:szCs w:val="24"/>
        </w:rPr>
        <w:t xml:space="preserve"> </w:t>
      </w:r>
      <w:r w:rsidR="00A64A7A" w:rsidRPr="0009124E">
        <w:rPr>
          <w:rFonts w:ascii="Times New Roman" w:hAnsi="Times New Roman"/>
          <w:color w:val="000000" w:themeColor="text1"/>
          <w:sz w:val="24"/>
          <w:szCs w:val="24"/>
        </w:rPr>
        <w:t xml:space="preserve">were </w:t>
      </w:r>
      <w:r w:rsidR="00594A7E" w:rsidRPr="0009124E">
        <w:rPr>
          <w:rFonts w:ascii="Times New Roman" w:hAnsi="Times New Roman"/>
          <w:color w:val="000000" w:themeColor="text1"/>
          <w:sz w:val="24"/>
          <w:szCs w:val="24"/>
        </w:rPr>
        <w:t xml:space="preserve">found </w:t>
      </w:r>
      <w:r w:rsidRPr="0009124E">
        <w:rPr>
          <w:rFonts w:ascii="Times New Roman" w:hAnsi="Times New Roman"/>
          <w:color w:val="000000" w:themeColor="text1"/>
          <w:sz w:val="24"/>
          <w:szCs w:val="24"/>
        </w:rPr>
        <w:t xml:space="preserve">between </w:t>
      </w:r>
      <w:r w:rsidR="007A5A41" w:rsidRPr="0009124E">
        <w:rPr>
          <w:rFonts w:ascii="Times New Roman" w:hAnsi="Times New Roman"/>
          <w:color w:val="000000" w:themeColor="text1"/>
          <w:sz w:val="24"/>
          <w:szCs w:val="24"/>
        </w:rPr>
        <w:t xml:space="preserve">perinatal </w:t>
      </w:r>
      <w:r w:rsidR="008F72A7" w:rsidRPr="0009124E">
        <w:rPr>
          <w:rFonts w:ascii="Times New Roman" w:hAnsi="Times New Roman"/>
          <w:i/>
          <w:color w:val="000000" w:themeColor="text1"/>
          <w:sz w:val="24"/>
          <w:szCs w:val="24"/>
        </w:rPr>
        <w:t>CDKN2A</w:t>
      </w:r>
      <w:r w:rsidR="005852A8" w:rsidRPr="0009124E">
        <w:rPr>
          <w:rFonts w:ascii="Times New Roman" w:hAnsi="Times New Roman"/>
          <w:color w:val="000000" w:themeColor="text1"/>
          <w:sz w:val="24"/>
          <w:szCs w:val="24"/>
        </w:rPr>
        <w:t xml:space="preserve"> </w:t>
      </w:r>
      <w:r w:rsidRPr="0009124E">
        <w:rPr>
          <w:rFonts w:ascii="Times New Roman" w:hAnsi="Times New Roman"/>
          <w:color w:val="000000" w:themeColor="text1"/>
          <w:sz w:val="24"/>
          <w:szCs w:val="24"/>
        </w:rPr>
        <w:t xml:space="preserve">methylation and </w:t>
      </w:r>
      <w:r w:rsidR="008F7546" w:rsidRPr="0009124E">
        <w:rPr>
          <w:rFonts w:ascii="Times New Roman" w:hAnsi="Times New Roman"/>
          <w:color w:val="000000" w:themeColor="text1"/>
          <w:sz w:val="24"/>
          <w:szCs w:val="24"/>
        </w:rPr>
        <w:t xml:space="preserve">whole body minus head </w:t>
      </w:r>
      <w:r w:rsidRPr="0009124E">
        <w:rPr>
          <w:rFonts w:ascii="Times New Roman" w:hAnsi="Times New Roman"/>
          <w:color w:val="000000" w:themeColor="text1"/>
          <w:sz w:val="24"/>
          <w:szCs w:val="24"/>
        </w:rPr>
        <w:t>bone area (</w:t>
      </w:r>
      <w:r w:rsidR="00715B89">
        <w:rPr>
          <w:rFonts w:ascii="Times New Roman" w:hAnsi="Times New Roman"/>
          <w:color w:val="000000" w:themeColor="text1"/>
          <w:sz w:val="24"/>
          <w:szCs w:val="24"/>
        </w:rPr>
        <w:t>BA), bone mineral content (BMC)</w:t>
      </w:r>
      <w:r w:rsidRPr="0009124E">
        <w:rPr>
          <w:rFonts w:ascii="Times New Roman" w:hAnsi="Times New Roman"/>
          <w:color w:val="000000" w:themeColor="text1"/>
          <w:sz w:val="24"/>
          <w:szCs w:val="24"/>
        </w:rPr>
        <w:t xml:space="preserve"> and areal </w:t>
      </w:r>
      <w:r w:rsidR="00C212B7" w:rsidRPr="0009124E">
        <w:rPr>
          <w:rFonts w:ascii="Times New Roman" w:hAnsi="Times New Roman"/>
          <w:color w:val="000000" w:themeColor="text1"/>
          <w:sz w:val="24"/>
          <w:szCs w:val="24"/>
        </w:rPr>
        <w:t xml:space="preserve">bone-mineral </w:t>
      </w:r>
      <w:r w:rsidRPr="0009124E">
        <w:rPr>
          <w:rFonts w:ascii="Times New Roman" w:hAnsi="Times New Roman"/>
          <w:color w:val="000000" w:themeColor="text1"/>
          <w:sz w:val="24"/>
          <w:szCs w:val="24"/>
        </w:rPr>
        <w:t>density (BMD)</w:t>
      </w:r>
      <w:r w:rsidR="00C212B7" w:rsidRPr="0009124E">
        <w:rPr>
          <w:rFonts w:ascii="Times New Roman" w:hAnsi="Times New Roman"/>
          <w:color w:val="000000" w:themeColor="text1"/>
          <w:sz w:val="24"/>
          <w:szCs w:val="24"/>
        </w:rPr>
        <w:t>.</w:t>
      </w:r>
      <w:r w:rsidR="005852A8" w:rsidRPr="0009124E">
        <w:rPr>
          <w:rFonts w:ascii="Times New Roman" w:hAnsi="Times New Roman"/>
          <w:color w:val="000000" w:themeColor="text1"/>
          <w:sz w:val="24"/>
          <w:szCs w:val="24"/>
        </w:rPr>
        <w:t xml:space="preserve"> </w:t>
      </w:r>
      <w:r w:rsidR="00C212B7" w:rsidRPr="0009124E">
        <w:rPr>
          <w:rFonts w:ascii="Times New Roman" w:hAnsi="Times New Roman"/>
          <w:color w:val="000000" w:themeColor="text1"/>
          <w:sz w:val="24"/>
          <w:szCs w:val="24"/>
        </w:rPr>
        <w:t>This was confirmed in</w:t>
      </w:r>
      <w:r w:rsidR="00594A7E" w:rsidRPr="0009124E">
        <w:rPr>
          <w:rFonts w:ascii="Times New Roman" w:hAnsi="Times New Roman"/>
          <w:color w:val="000000" w:themeColor="text1"/>
          <w:sz w:val="24"/>
          <w:szCs w:val="24"/>
        </w:rPr>
        <w:t xml:space="preserve"> replication and </w:t>
      </w:r>
      <w:r w:rsidR="003E43F9" w:rsidRPr="0009124E">
        <w:rPr>
          <w:rFonts w:ascii="Times New Roman" w:hAnsi="Times New Roman"/>
          <w:color w:val="000000" w:themeColor="text1"/>
          <w:sz w:val="24"/>
          <w:szCs w:val="24"/>
        </w:rPr>
        <w:t xml:space="preserve">combined </w:t>
      </w:r>
      <w:r w:rsidR="00594A7E" w:rsidRPr="0009124E">
        <w:rPr>
          <w:rFonts w:ascii="Times New Roman" w:hAnsi="Times New Roman"/>
          <w:color w:val="000000" w:themeColor="text1"/>
          <w:sz w:val="24"/>
          <w:szCs w:val="24"/>
        </w:rPr>
        <w:t>data set</w:t>
      </w:r>
      <w:r w:rsidR="003E43F9" w:rsidRPr="0009124E">
        <w:rPr>
          <w:rFonts w:ascii="Times New Roman" w:hAnsi="Times New Roman"/>
          <w:color w:val="000000" w:themeColor="text1"/>
          <w:sz w:val="24"/>
          <w:szCs w:val="24"/>
        </w:rPr>
        <w:t>s</w:t>
      </w:r>
      <w:r w:rsidR="00E4478B" w:rsidRPr="0009124E">
        <w:rPr>
          <w:rFonts w:ascii="Times New Roman" w:hAnsi="Times New Roman"/>
          <w:color w:val="000000" w:themeColor="text1"/>
          <w:sz w:val="24"/>
          <w:szCs w:val="24"/>
        </w:rPr>
        <w:t xml:space="preserve"> </w:t>
      </w:r>
      <w:r w:rsidR="00594A7E" w:rsidRPr="0009124E">
        <w:rPr>
          <w:rFonts w:ascii="Times New Roman" w:hAnsi="Times New Roman"/>
          <w:color w:val="000000" w:themeColor="text1"/>
          <w:sz w:val="24"/>
          <w:szCs w:val="24"/>
        </w:rPr>
        <w:t xml:space="preserve">(all p&lt;0.01), with </w:t>
      </w:r>
      <w:r w:rsidRPr="0009124E">
        <w:rPr>
          <w:rFonts w:ascii="Times New Roman" w:hAnsi="Times New Roman"/>
          <w:color w:val="000000" w:themeColor="text1"/>
          <w:sz w:val="24"/>
          <w:szCs w:val="24"/>
        </w:rPr>
        <w:t>each 10</w:t>
      </w:r>
      <w:r w:rsidR="00A64A7A" w:rsidRPr="0009124E">
        <w:rPr>
          <w:rFonts w:ascii="Times New Roman" w:hAnsi="Times New Roman"/>
          <w:color w:val="000000" w:themeColor="text1"/>
          <w:sz w:val="24"/>
          <w:szCs w:val="24"/>
        </w:rPr>
        <w:t>%</w:t>
      </w:r>
      <w:r w:rsidR="00D50FD7" w:rsidRPr="0009124E">
        <w:rPr>
          <w:rFonts w:ascii="Times New Roman" w:hAnsi="Times New Roman"/>
          <w:color w:val="000000" w:themeColor="text1"/>
          <w:sz w:val="24"/>
          <w:szCs w:val="24"/>
        </w:rPr>
        <w:t xml:space="preserve"> increase in methylation</w:t>
      </w:r>
      <w:r w:rsidRPr="0009124E">
        <w:rPr>
          <w:rFonts w:ascii="Times New Roman" w:hAnsi="Times New Roman"/>
          <w:color w:val="000000" w:themeColor="text1"/>
          <w:sz w:val="24"/>
          <w:szCs w:val="24"/>
        </w:rPr>
        <w:t xml:space="preserve"> </w:t>
      </w:r>
      <w:r w:rsidR="00F23159" w:rsidRPr="0009124E">
        <w:rPr>
          <w:rFonts w:ascii="Times New Roman" w:hAnsi="Times New Roman"/>
          <w:color w:val="000000" w:themeColor="text1"/>
          <w:sz w:val="24"/>
          <w:szCs w:val="24"/>
        </w:rPr>
        <w:t xml:space="preserve">being associated with a </w:t>
      </w:r>
      <w:r w:rsidR="00324380" w:rsidRPr="0009124E">
        <w:rPr>
          <w:rFonts w:ascii="Times New Roman" w:hAnsi="Times New Roman"/>
          <w:color w:val="000000" w:themeColor="text1"/>
          <w:sz w:val="24"/>
          <w:szCs w:val="24"/>
        </w:rPr>
        <w:t>decrease</w:t>
      </w:r>
      <w:r w:rsidR="00F23159" w:rsidRPr="0009124E">
        <w:rPr>
          <w:rFonts w:ascii="Times New Roman" w:hAnsi="Times New Roman"/>
          <w:color w:val="000000" w:themeColor="text1"/>
          <w:sz w:val="24"/>
          <w:szCs w:val="24"/>
        </w:rPr>
        <w:t xml:space="preserve"> in </w:t>
      </w:r>
      <w:r w:rsidRPr="0009124E">
        <w:rPr>
          <w:rFonts w:ascii="Times New Roman" w:hAnsi="Times New Roman"/>
          <w:color w:val="000000" w:themeColor="text1"/>
          <w:sz w:val="24"/>
          <w:szCs w:val="24"/>
        </w:rPr>
        <w:t xml:space="preserve">BMC </w:t>
      </w:r>
      <w:r w:rsidR="00F23159" w:rsidRPr="0009124E">
        <w:rPr>
          <w:rFonts w:ascii="Times New Roman" w:hAnsi="Times New Roman"/>
          <w:color w:val="000000" w:themeColor="text1"/>
          <w:sz w:val="24"/>
          <w:szCs w:val="24"/>
        </w:rPr>
        <w:t>of</w:t>
      </w:r>
      <w:r w:rsidR="00E4478B" w:rsidRPr="0009124E">
        <w:rPr>
          <w:rFonts w:ascii="Times New Roman" w:hAnsi="Times New Roman"/>
          <w:color w:val="000000" w:themeColor="text1"/>
          <w:sz w:val="24"/>
          <w:szCs w:val="24"/>
        </w:rPr>
        <w:t xml:space="preserve"> </w:t>
      </w:r>
      <w:r w:rsidR="0009124E" w:rsidRPr="0009124E">
        <w:rPr>
          <w:rFonts w:ascii="Times New Roman" w:hAnsi="Times New Roman"/>
          <w:color w:val="000000" w:themeColor="text1"/>
          <w:sz w:val="24"/>
          <w:szCs w:val="24"/>
        </w:rPr>
        <w:t>4</w:t>
      </w:r>
      <w:r w:rsidRPr="0009124E">
        <w:rPr>
          <w:rFonts w:ascii="Times New Roman" w:hAnsi="Times New Roman"/>
          <w:color w:val="000000" w:themeColor="text1"/>
          <w:sz w:val="24"/>
          <w:szCs w:val="24"/>
        </w:rPr>
        <w:t>-9</w:t>
      </w:r>
      <w:r w:rsidR="00A64A7A" w:rsidRPr="0009124E">
        <w:rPr>
          <w:rFonts w:ascii="Times New Roman" w:hAnsi="Times New Roman"/>
          <w:color w:val="000000" w:themeColor="text1"/>
          <w:sz w:val="24"/>
          <w:szCs w:val="24"/>
        </w:rPr>
        <w:t xml:space="preserve"> </w:t>
      </w:r>
      <w:r w:rsidRPr="0009124E">
        <w:rPr>
          <w:rFonts w:ascii="Times New Roman" w:hAnsi="Times New Roman"/>
          <w:color w:val="000000" w:themeColor="text1"/>
          <w:sz w:val="24"/>
          <w:szCs w:val="24"/>
        </w:rPr>
        <w:t>g at age 4 years (p≤0.001).</w:t>
      </w:r>
      <w:r w:rsidR="00E4478B" w:rsidRPr="0009124E">
        <w:rPr>
          <w:rFonts w:ascii="Times New Roman" w:hAnsi="Times New Roman"/>
          <w:color w:val="000000" w:themeColor="text1"/>
          <w:sz w:val="24"/>
          <w:szCs w:val="24"/>
        </w:rPr>
        <w:t xml:space="preserve"> </w:t>
      </w:r>
      <w:r w:rsidR="005A33CE" w:rsidRPr="0009124E">
        <w:rPr>
          <w:rFonts w:ascii="Times New Roman" w:hAnsi="Times New Roman"/>
          <w:color w:val="000000" w:themeColor="text1"/>
          <w:sz w:val="24"/>
          <w:szCs w:val="24"/>
        </w:rPr>
        <w:t>Relation</w:t>
      </w:r>
      <w:r w:rsidR="00D50FD7" w:rsidRPr="0009124E">
        <w:rPr>
          <w:rFonts w:ascii="Times New Roman" w:hAnsi="Times New Roman"/>
          <w:color w:val="000000" w:themeColor="text1"/>
          <w:sz w:val="24"/>
          <w:szCs w:val="24"/>
        </w:rPr>
        <w:t>ships</w:t>
      </w:r>
      <w:r w:rsidR="005A33CE" w:rsidRPr="0009124E">
        <w:rPr>
          <w:rFonts w:ascii="Times New Roman" w:hAnsi="Times New Roman"/>
          <w:color w:val="000000" w:themeColor="text1"/>
          <w:sz w:val="24"/>
          <w:szCs w:val="24"/>
        </w:rPr>
        <w:t xml:space="preserve"> were similar with 6 year bone mass. </w:t>
      </w:r>
      <w:r w:rsidR="00D50FD7" w:rsidRPr="0009124E">
        <w:rPr>
          <w:rFonts w:ascii="Times New Roman" w:hAnsi="Times New Roman"/>
          <w:color w:val="000000" w:themeColor="text1"/>
          <w:sz w:val="24"/>
          <w:szCs w:val="24"/>
        </w:rPr>
        <w:t>Functional i</w:t>
      </w:r>
      <w:r w:rsidR="002070A8" w:rsidRPr="0009124E">
        <w:rPr>
          <w:rFonts w:ascii="Times New Roman" w:hAnsi="Times New Roman"/>
          <w:color w:val="000000" w:themeColor="text1"/>
          <w:sz w:val="24"/>
          <w:szCs w:val="24"/>
        </w:rPr>
        <w:t>nvestigation of the differentially methylated region in the</w:t>
      </w:r>
      <w:r w:rsidR="008F72A7" w:rsidRPr="0009124E">
        <w:rPr>
          <w:rFonts w:ascii="Times New Roman" w:hAnsi="Times New Roman"/>
          <w:color w:val="000000" w:themeColor="text1"/>
          <w:sz w:val="24"/>
          <w:szCs w:val="24"/>
        </w:rPr>
        <w:t xml:space="preserve"> Sa</w:t>
      </w:r>
      <w:r w:rsidR="002070A8" w:rsidRPr="0009124E">
        <w:rPr>
          <w:rFonts w:ascii="Times New Roman" w:hAnsi="Times New Roman"/>
          <w:color w:val="000000" w:themeColor="text1"/>
          <w:sz w:val="24"/>
          <w:szCs w:val="24"/>
        </w:rPr>
        <w:t xml:space="preserve">OS-2 osteosarcoma cell </w:t>
      </w:r>
      <w:r w:rsidR="007A5A41" w:rsidRPr="0009124E">
        <w:rPr>
          <w:rFonts w:ascii="Times New Roman" w:hAnsi="Times New Roman"/>
          <w:color w:val="000000" w:themeColor="text1"/>
          <w:sz w:val="24"/>
          <w:szCs w:val="24"/>
        </w:rPr>
        <w:t xml:space="preserve">line </w:t>
      </w:r>
      <w:r w:rsidR="00830AFC" w:rsidRPr="0009124E">
        <w:rPr>
          <w:rFonts w:ascii="Times New Roman" w:hAnsi="Times New Roman"/>
          <w:color w:val="000000" w:themeColor="text1"/>
          <w:sz w:val="24"/>
          <w:szCs w:val="24"/>
        </w:rPr>
        <w:t xml:space="preserve">showed that </w:t>
      </w:r>
      <w:r w:rsidR="003D27C1" w:rsidRPr="0009124E">
        <w:rPr>
          <w:rFonts w:ascii="Times New Roman" w:hAnsi="Times New Roman"/>
          <w:color w:val="000000" w:themeColor="text1"/>
          <w:sz w:val="24"/>
          <w:szCs w:val="24"/>
        </w:rPr>
        <w:t>transcription</w:t>
      </w:r>
      <w:r w:rsidR="00830AFC" w:rsidRPr="0009124E">
        <w:rPr>
          <w:rFonts w:ascii="Times New Roman" w:hAnsi="Times New Roman"/>
          <w:color w:val="000000" w:themeColor="text1"/>
          <w:sz w:val="24"/>
          <w:szCs w:val="24"/>
        </w:rPr>
        <w:t xml:space="preserve"> factors </w:t>
      </w:r>
      <w:r w:rsidR="008F72A7" w:rsidRPr="0009124E">
        <w:rPr>
          <w:rFonts w:ascii="Times New Roman" w:hAnsi="Times New Roman"/>
          <w:color w:val="000000" w:themeColor="text1"/>
          <w:sz w:val="24"/>
          <w:szCs w:val="24"/>
        </w:rPr>
        <w:t>bound</w:t>
      </w:r>
      <w:r w:rsidR="00830AFC" w:rsidRPr="0009124E">
        <w:rPr>
          <w:rFonts w:ascii="Times New Roman" w:hAnsi="Times New Roman"/>
          <w:color w:val="000000" w:themeColor="text1"/>
          <w:sz w:val="24"/>
          <w:szCs w:val="24"/>
        </w:rPr>
        <w:t xml:space="preserve"> to the </w:t>
      </w:r>
      <w:r w:rsidR="003D27C1" w:rsidRPr="0009124E">
        <w:rPr>
          <w:rFonts w:ascii="Times New Roman" w:hAnsi="Times New Roman"/>
          <w:color w:val="000000" w:themeColor="text1"/>
          <w:sz w:val="24"/>
          <w:szCs w:val="24"/>
        </w:rPr>
        <w:t>identified</w:t>
      </w:r>
      <w:r w:rsidR="00830AFC" w:rsidRPr="0009124E">
        <w:rPr>
          <w:rFonts w:ascii="Times New Roman" w:hAnsi="Times New Roman"/>
          <w:color w:val="000000" w:themeColor="text1"/>
          <w:sz w:val="24"/>
          <w:szCs w:val="24"/>
        </w:rPr>
        <w:t xml:space="preserve"> CpGs in a methylation specific manner, and that CpG</w:t>
      </w:r>
      <w:r w:rsidR="00D66DB4" w:rsidRPr="0009124E">
        <w:rPr>
          <w:rFonts w:ascii="Times New Roman" w:hAnsi="Times New Roman"/>
          <w:color w:val="000000" w:themeColor="text1"/>
          <w:sz w:val="24"/>
          <w:szCs w:val="24"/>
        </w:rPr>
        <w:t xml:space="preserve"> mutagenesis modulate</w:t>
      </w:r>
      <w:r w:rsidR="008F72A7" w:rsidRPr="0009124E">
        <w:rPr>
          <w:rFonts w:ascii="Times New Roman" w:hAnsi="Times New Roman"/>
          <w:color w:val="000000" w:themeColor="text1"/>
          <w:sz w:val="24"/>
          <w:szCs w:val="24"/>
        </w:rPr>
        <w:t>d</w:t>
      </w:r>
      <w:r w:rsidR="00D66DB4" w:rsidRPr="0009124E">
        <w:rPr>
          <w:rFonts w:ascii="Times New Roman" w:hAnsi="Times New Roman"/>
          <w:color w:val="000000" w:themeColor="text1"/>
          <w:sz w:val="24"/>
          <w:szCs w:val="24"/>
        </w:rPr>
        <w:t xml:space="preserve"> </w:t>
      </w:r>
      <w:r w:rsidR="007A5A41" w:rsidRPr="0009124E">
        <w:rPr>
          <w:rFonts w:ascii="Times New Roman" w:hAnsi="Times New Roman"/>
          <w:i/>
          <w:color w:val="000000" w:themeColor="text1"/>
          <w:sz w:val="24"/>
          <w:szCs w:val="24"/>
        </w:rPr>
        <w:t>ANRIL</w:t>
      </w:r>
      <w:r w:rsidR="007A5A41" w:rsidRPr="0009124E">
        <w:rPr>
          <w:rFonts w:ascii="Times New Roman" w:hAnsi="Times New Roman"/>
          <w:color w:val="000000" w:themeColor="text1"/>
          <w:sz w:val="24"/>
          <w:szCs w:val="24"/>
        </w:rPr>
        <w:t xml:space="preserve"> expression. In conclusion, perinatal methylation at </w:t>
      </w:r>
      <w:r w:rsidR="007A5A41" w:rsidRPr="0009124E">
        <w:rPr>
          <w:rFonts w:ascii="Times New Roman" w:hAnsi="Times New Roman"/>
          <w:i/>
          <w:color w:val="000000" w:themeColor="text1"/>
          <w:sz w:val="24"/>
          <w:szCs w:val="24"/>
        </w:rPr>
        <w:t>CDK</w:t>
      </w:r>
      <w:r w:rsidR="00D500B5" w:rsidRPr="0009124E">
        <w:rPr>
          <w:rFonts w:ascii="Times New Roman" w:hAnsi="Times New Roman"/>
          <w:i/>
          <w:color w:val="000000" w:themeColor="text1"/>
          <w:sz w:val="24"/>
          <w:szCs w:val="24"/>
        </w:rPr>
        <w:t>N2A</w:t>
      </w:r>
      <w:r w:rsidR="00D500B5" w:rsidRPr="0009124E">
        <w:rPr>
          <w:rFonts w:ascii="Times New Roman" w:hAnsi="Times New Roman"/>
          <w:color w:val="000000" w:themeColor="text1"/>
          <w:sz w:val="24"/>
          <w:szCs w:val="24"/>
        </w:rPr>
        <w:t xml:space="preserve"> </w:t>
      </w:r>
      <w:r w:rsidR="007A5A41" w:rsidRPr="0009124E">
        <w:rPr>
          <w:rFonts w:ascii="Times New Roman" w:hAnsi="Times New Roman"/>
          <w:color w:val="000000" w:themeColor="text1"/>
          <w:sz w:val="24"/>
          <w:szCs w:val="24"/>
        </w:rPr>
        <w:t>is associated with childhood bone development, and has significance for cell function.</w:t>
      </w:r>
      <w:r w:rsidR="007A5A41" w:rsidRPr="005513F2">
        <w:rPr>
          <w:rFonts w:ascii="Times New Roman" w:hAnsi="Times New Roman"/>
          <w:color w:val="000000" w:themeColor="text1"/>
          <w:sz w:val="24"/>
          <w:szCs w:val="24"/>
        </w:rPr>
        <w:t xml:space="preserve"> </w:t>
      </w:r>
    </w:p>
    <w:p w14:paraId="72817B3E" w14:textId="77777777" w:rsidR="007A5A41" w:rsidRPr="005513F2" w:rsidRDefault="007A5A41" w:rsidP="005513F2">
      <w:pPr>
        <w:spacing w:after="120" w:line="360" w:lineRule="auto"/>
        <w:jc w:val="both"/>
        <w:rPr>
          <w:rFonts w:ascii="Times New Roman" w:hAnsi="Times New Roman"/>
          <w:color w:val="000000" w:themeColor="text1"/>
          <w:sz w:val="24"/>
          <w:szCs w:val="24"/>
        </w:rPr>
      </w:pPr>
    </w:p>
    <w:p w14:paraId="6D8A5D78" w14:textId="36C86099" w:rsidR="007A5A41" w:rsidRPr="005513F2" w:rsidRDefault="007A5A41"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b/>
          <w:bCs/>
          <w:color w:val="000000" w:themeColor="text1"/>
          <w:sz w:val="24"/>
          <w:szCs w:val="24"/>
        </w:rPr>
        <w:t>K</w:t>
      </w:r>
      <w:r w:rsidR="00ED74C1" w:rsidRPr="005513F2">
        <w:rPr>
          <w:rFonts w:ascii="Times New Roman" w:hAnsi="Times New Roman"/>
          <w:b/>
          <w:bCs/>
          <w:color w:val="000000" w:themeColor="text1"/>
          <w:sz w:val="24"/>
          <w:szCs w:val="24"/>
        </w:rPr>
        <w:t>ey words</w:t>
      </w:r>
      <w:r w:rsidRPr="005513F2">
        <w:rPr>
          <w:rFonts w:ascii="Times New Roman" w:hAnsi="Times New Roman"/>
          <w:b/>
          <w:bCs/>
          <w:color w:val="000000" w:themeColor="text1"/>
          <w:sz w:val="24"/>
          <w:szCs w:val="24"/>
        </w:rPr>
        <w:t xml:space="preserve">: </w:t>
      </w:r>
      <w:r w:rsidRPr="005513F2">
        <w:rPr>
          <w:rFonts w:ascii="Times New Roman" w:hAnsi="Times New Roman"/>
          <w:bCs/>
          <w:color w:val="000000" w:themeColor="text1"/>
          <w:sz w:val="24"/>
          <w:szCs w:val="24"/>
        </w:rPr>
        <w:t xml:space="preserve">Osteoporosis; Epidemiology; </w:t>
      </w:r>
      <w:r w:rsidR="00DB2259" w:rsidRPr="005513F2">
        <w:rPr>
          <w:rFonts w:ascii="Times New Roman" w:hAnsi="Times New Roman"/>
          <w:color w:val="000000" w:themeColor="text1"/>
          <w:sz w:val="24"/>
          <w:szCs w:val="24"/>
        </w:rPr>
        <w:t>Epigenetics</w:t>
      </w:r>
      <w:r w:rsidRPr="005513F2">
        <w:rPr>
          <w:rFonts w:ascii="Times New Roman" w:hAnsi="Times New Roman"/>
          <w:color w:val="000000" w:themeColor="text1"/>
          <w:sz w:val="24"/>
          <w:szCs w:val="24"/>
        </w:rPr>
        <w:t xml:space="preserve">; DXA; </w:t>
      </w:r>
      <w:r w:rsidR="00E3043E" w:rsidRPr="005513F2">
        <w:rPr>
          <w:rFonts w:ascii="Times New Roman" w:hAnsi="Times New Roman"/>
          <w:color w:val="000000" w:themeColor="text1"/>
          <w:sz w:val="24"/>
          <w:szCs w:val="24"/>
        </w:rPr>
        <w:t xml:space="preserve">CDKN2A; </w:t>
      </w:r>
      <w:r w:rsidRPr="005513F2">
        <w:rPr>
          <w:rFonts w:ascii="Times New Roman" w:hAnsi="Times New Roman"/>
          <w:color w:val="000000" w:themeColor="text1"/>
          <w:sz w:val="24"/>
          <w:szCs w:val="24"/>
        </w:rPr>
        <w:t>Development</w:t>
      </w:r>
    </w:p>
    <w:p w14:paraId="7081F0CA" w14:textId="6BD8B183" w:rsidR="00DB2259" w:rsidRPr="005513F2" w:rsidRDefault="00DB2259" w:rsidP="005513F2">
      <w:pPr>
        <w:spacing w:after="120" w:line="360" w:lineRule="auto"/>
        <w:jc w:val="both"/>
        <w:rPr>
          <w:rFonts w:ascii="Times New Roman" w:hAnsi="Times New Roman"/>
          <w:color w:val="000000" w:themeColor="text1"/>
          <w:sz w:val="24"/>
          <w:szCs w:val="24"/>
        </w:rPr>
      </w:pPr>
    </w:p>
    <w:p w14:paraId="3050721E" w14:textId="3A3E4D1B" w:rsidR="000F6EF7" w:rsidRPr="005513F2" w:rsidRDefault="000F6EF7"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br w:type="page"/>
      </w:r>
    </w:p>
    <w:p w14:paraId="62C61A29" w14:textId="3CC01773" w:rsidR="00FB169E" w:rsidRPr="005513F2" w:rsidRDefault="00FB169E" w:rsidP="005513F2">
      <w:pPr>
        <w:spacing w:after="120" w:line="360" w:lineRule="auto"/>
        <w:jc w:val="both"/>
        <w:rPr>
          <w:rFonts w:ascii="Times New Roman" w:hAnsi="Times New Roman"/>
          <w:b/>
          <w:color w:val="000000" w:themeColor="text1"/>
          <w:sz w:val="24"/>
          <w:szCs w:val="24"/>
        </w:rPr>
      </w:pPr>
      <w:r w:rsidRPr="005513F2">
        <w:rPr>
          <w:rFonts w:ascii="Times New Roman" w:hAnsi="Times New Roman"/>
          <w:b/>
          <w:color w:val="000000" w:themeColor="text1"/>
          <w:sz w:val="24"/>
          <w:szCs w:val="24"/>
        </w:rPr>
        <w:lastRenderedPageBreak/>
        <w:t>Introduction</w:t>
      </w:r>
    </w:p>
    <w:p w14:paraId="35FF6D41" w14:textId="79E21A3F" w:rsidR="006E45F2" w:rsidRPr="005513F2" w:rsidRDefault="00956CE4"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Although</w:t>
      </w:r>
      <w:r w:rsidR="00B669AD" w:rsidRPr="005513F2">
        <w:rPr>
          <w:rFonts w:ascii="Times New Roman" w:hAnsi="Times New Roman"/>
          <w:color w:val="000000" w:themeColor="text1"/>
          <w:sz w:val="24"/>
          <w:szCs w:val="24"/>
        </w:rPr>
        <w:t xml:space="preserve"> there is evidence of a substantial heritable component</w:t>
      </w:r>
      <w:r w:rsidR="00694D4A" w:rsidRPr="005513F2">
        <w:rPr>
          <w:rFonts w:ascii="Times New Roman" w:hAnsi="Times New Roman"/>
          <w:color w:val="000000" w:themeColor="text1"/>
          <w:sz w:val="24"/>
          <w:szCs w:val="24"/>
        </w:rPr>
        <w:t xml:space="preserve"> to bone mineral density (BMD)</w:t>
      </w:r>
      <w:r w:rsidR="00F16D42" w:rsidRPr="005513F2">
        <w:rPr>
          <w:rFonts w:ascii="Times New Roman" w:hAnsi="Times New Roman"/>
          <w:color w:val="000000" w:themeColor="text1"/>
          <w:sz w:val="24"/>
          <w:szCs w:val="24"/>
        </w:rPr>
        <w:fldChar w:fldCharType="begin">
          <w:fldData xml:space="preserve">PEVuZE5vdGU+PENpdGU+PEF1dGhvcj5SaXZhZGVuZWlyYTwvQXV0aG9yPjxZZWFyPjIwMDk8L1ll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PEVuZE5vdGU+PENpdGU+PEF1dGhvcj5SaXZhZGVuZWlyYTwvQXV0aG9yPjxZZWFyPjIwMDk8L1ll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F16D42" w:rsidRPr="005513F2">
        <w:rPr>
          <w:rFonts w:ascii="Times New Roman" w:hAnsi="Times New Roman"/>
          <w:color w:val="000000" w:themeColor="text1"/>
          <w:sz w:val="24"/>
          <w:szCs w:val="24"/>
        </w:rPr>
      </w:r>
      <w:r w:rsidR="00F16D42"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1" w:tooltip="Rivadeneira, 2009 #6265" w:history="1">
        <w:r w:rsidR="00E363EF" w:rsidRPr="00237D4B">
          <w:rPr>
            <w:rFonts w:ascii="Times New Roman" w:hAnsi="Times New Roman"/>
            <w:noProof/>
            <w:color w:val="000000" w:themeColor="text1"/>
            <w:sz w:val="24"/>
            <w:szCs w:val="24"/>
            <w:vertAlign w:val="superscript"/>
          </w:rPr>
          <w:t>1</w:t>
        </w:r>
      </w:hyperlink>
      <w:r w:rsidR="00237D4B" w:rsidRPr="00237D4B">
        <w:rPr>
          <w:rFonts w:ascii="Times New Roman" w:hAnsi="Times New Roman"/>
          <w:noProof/>
          <w:color w:val="000000" w:themeColor="text1"/>
          <w:sz w:val="24"/>
          <w:szCs w:val="24"/>
          <w:vertAlign w:val="superscript"/>
        </w:rPr>
        <w:t>,</w:t>
      </w:r>
      <w:hyperlink w:anchor="_ENREF_2" w:tooltip="Estrada, 2012 #6462" w:history="1">
        <w:r w:rsidR="00E363EF" w:rsidRPr="00237D4B">
          <w:rPr>
            <w:rFonts w:ascii="Times New Roman" w:hAnsi="Times New Roman"/>
            <w:noProof/>
            <w:color w:val="000000" w:themeColor="text1"/>
            <w:sz w:val="24"/>
            <w:szCs w:val="24"/>
            <w:vertAlign w:val="superscript"/>
          </w:rPr>
          <w:t>2</w:t>
        </w:r>
      </w:hyperlink>
      <w:r w:rsidR="00237D4B" w:rsidRPr="00237D4B">
        <w:rPr>
          <w:rFonts w:ascii="Times New Roman" w:hAnsi="Times New Roman"/>
          <w:noProof/>
          <w:color w:val="000000" w:themeColor="text1"/>
          <w:sz w:val="24"/>
          <w:szCs w:val="24"/>
          <w:vertAlign w:val="superscript"/>
        </w:rPr>
        <w:t>)</w:t>
      </w:r>
      <w:r w:rsidR="00F16D42" w:rsidRPr="005513F2">
        <w:rPr>
          <w:rFonts w:ascii="Times New Roman" w:hAnsi="Times New Roman"/>
          <w:color w:val="000000" w:themeColor="text1"/>
          <w:sz w:val="24"/>
          <w:szCs w:val="24"/>
        </w:rPr>
        <w:fldChar w:fldCharType="end"/>
      </w:r>
      <w:r w:rsidR="00694D4A"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rPr>
        <w:t xml:space="preserve"> </w:t>
      </w:r>
      <w:r w:rsidR="00B669AD" w:rsidRPr="005513F2">
        <w:rPr>
          <w:rFonts w:ascii="Times New Roman" w:hAnsi="Times New Roman"/>
          <w:color w:val="000000" w:themeColor="text1"/>
          <w:sz w:val="24"/>
          <w:szCs w:val="24"/>
        </w:rPr>
        <w:t xml:space="preserve">there is increasing </w:t>
      </w:r>
      <w:r w:rsidR="006F0589" w:rsidRPr="005513F2">
        <w:rPr>
          <w:rFonts w:ascii="Times New Roman" w:hAnsi="Times New Roman"/>
          <w:color w:val="000000" w:themeColor="text1"/>
          <w:sz w:val="24"/>
          <w:szCs w:val="24"/>
        </w:rPr>
        <w:t>evidence</w:t>
      </w:r>
      <w:r w:rsidR="00B669AD" w:rsidRPr="005513F2">
        <w:rPr>
          <w:rFonts w:ascii="Times New Roman" w:hAnsi="Times New Roman"/>
          <w:color w:val="000000" w:themeColor="text1"/>
          <w:sz w:val="24"/>
          <w:szCs w:val="24"/>
        </w:rPr>
        <w:t xml:space="preserve"> that interactions between environment and genotype, leading to altered gene expression, may contribute</w:t>
      </w:r>
      <w:r w:rsidR="003D3043" w:rsidRPr="005513F2">
        <w:rPr>
          <w:rFonts w:ascii="Times New Roman" w:hAnsi="Times New Roman"/>
          <w:color w:val="000000" w:themeColor="text1"/>
          <w:sz w:val="24"/>
          <w:szCs w:val="24"/>
        </w:rPr>
        <w:t xml:space="preserve"> to the overall variance in BMD</w:t>
      </w:r>
      <w:r w:rsidR="003D3043" w:rsidRPr="005513F2">
        <w:rPr>
          <w:rFonts w:ascii="Times New Roman" w:hAnsi="Times New Roman"/>
          <w:color w:val="000000" w:themeColor="text1"/>
          <w:sz w:val="24"/>
          <w:szCs w:val="24"/>
        </w:rPr>
        <w:fldChar w:fldCharType="begin"/>
      </w:r>
      <w:r w:rsidR="00237D4B">
        <w:rPr>
          <w:rFonts w:ascii="Times New Roman" w:hAnsi="Times New Roman"/>
          <w:color w:val="000000" w:themeColor="text1"/>
          <w:sz w:val="24"/>
          <w:szCs w:val="24"/>
        </w:rPr>
        <w:instrText xml:space="preserve"> ADDIN EN.CITE &lt;EndNote&gt;&lt;Cite&gt;&lt;Author&gt;Harvey&lt;/Author&gt;&lt;Year&gt;2014&lt;/Year&gt;&lt;RecNum&gt;6674&lt;/RecNum&gt;&lt;DisplayText&gt;&lt;style face="superscript"&gt;(3)&lt;/style&gt;&lt;/DisplayText&gt;&lt;record&gt;&lt;rec-number&gt;6674&lt;/rec-number&gt;&lt;foreign-keys&gt;&lt;key app="EN" db-id="p0w2r505hvs222essdtvfrfxer9w0spesp9e" timestamp="1422350158"&gt;6674&lt;/key&gt;&lt;/foreign-keys&gt;&lt;ref-type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3D3043"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 w:tooltip="Harvey, 2014 #6674" w:history="1">
        <w:r w:rsidR="00E363EF" w:rsidRPr="00237D4B">
          <w:rPr>
            <w:rFonts w:ascii="Times New Roman" w:hAnsi="Times New Roman"/>
            <w:noProof/>
            <w:color w:val="000000" w:themeColor="text1"/>
            <w:sz w:val="24"/>
            <w:szCs w:val="24"/>
            <w:vertAlign w:val="superscript"/>
          </w:rPr>
          <w:t>3</w:t>
        </w:r>
      </w:hyperlink>
      <w:r w:rsidR="00237D4B" w:rsidRPr="00237D4B">
        <w:rPr>
          <w:rFonts w:ascii="Times New Roman" w:hAnsi="Times New Roman"/>
          <w:noProof/>
          <w:color w:val="000000" w:themeColor="text1"/>
          <w:sz w:val="24"/>
          <w:szCs w:val="24"/>
          <w:vertAlign w:val="superscript"/>
        </w:rPr>
        <w:t>)</w:t>
      </w:r>
      <w:r w:rsidR="003D3043" w:rsidRPr="005513F2">
        <w:rPr>
          <w:rFonts w:ascii="Times New Roman" w:hAnsi="Times New Roman"/>
          <w:color w:val="000000" w:themeColor="text1"/>
          <w:sz w:val="24"/>
          <w:szCs w:val="24"/>
        </w:rPr>
        <w:fldChar w:fldCharType="end"/>
      </w:r>
      <w:r w:rsidR="003D3043" w:rsidRPr="005513F2">
        <w:rPr>
          <w:rFonts w:ascii="Times New Roman" w:hAnsi="Times New Roman"/>
          <w:color w:val="000000" w:themeColor="text1"/>
          <w:sz w:val="24"/>
          <w:szCs w:val="24"/>
        </w:rPr>
        <w:t>.</w:t>
      </w:r>
      <w:r w:rsidR="00B669AD" w:rsidRPr="005513F2">
        <w:rPr>
          <w:rFonts w:ascii="Times New Roman" w:hAnsi="Times New Roman"/>
          <w:color w:val="000000" w:themeColor="text1"/>
          <w:sz w:val="24"/>
          <w:szCs w:val="24"/>
        </w:rPr>
        <w:t xml:space="preserve"> </w:t>
      </w:r>
      <w:r w:rsidR="00A80778" w:rsidRPr="005513F2">
        <w:rPr>
          <w:rFonts w:ascii="Times New Roman" w:hAnsi="Times New Roman"/>
          <w:color w:val="000000" w:themeColor="text1"/>
          <w:sz w:val="24"/>
          <w:szCs w:val="24"/>
        </w:rPr>
        <w:t>Pr</w:t>
      </w:r>
      <w:r w:rsidRPr="005513F2">
        <w:rPr>
          <w:rFonts w:ascii="Times New Roman" w:hAnsi="Times New Roman"/>
          <w:color w:val="000000" w:themeColor="text1"/>
          <w:sz w:val="24"/>
          <w:szCs w:val="24"/>
        </w:rPr>
        <w:t xml:space="preserve">evious population studies </w:t>
      </w:r>
      <w:r w:rsidR="00A80778" w:rsidRPr="005513F2">
        <w:rPr>
          <w:rFonts w:ascii="Times New Roman" w:hAnsi="Times New Roman"/>
          <w:color w:val="000000" w:themeColor="text1"/>
          <w:sz w:val="24"/>
          <w:szCs w:val="24"/>
        </w:rPr>
        <w:t xml:space="preserve">have shown that </w:t>
      </w:r>
      <w:r w:rsidRPr="005513F2">
        <w:rPr>
          <w:rFonts w:ascii="Times New Roman" w:hAnsi="Times New Roman"/>
          <w:color w:val="000000" w:themeColor="text1"/>
          <w:sz w:val="24"/>
          <w:szCs w:val="24"/>
        </w:rPr>
        <w:t xml:space="preserve">poor intrauterine and childhood growth </w:t>
      </w:r>
      <w:r w:rsidR="00694D4A" w:rsidRPr="005513F2">
        <w:rPr>
          <w:rFonts w:ascii="Times New Roman" w:hAnsi="Times New Roman"/>
          <w:color w:val="000000" w:themeColor="text1"/>
          <w:sz w:val="24"/>
          <w:szCs w:val="24"/>
        </w:rPr>
        <w:t>are</w:t>
      </w:r>
      <w:r w:rsidRPr="005513F2">
        <w:rPr>
          <w:rFonts w:ascii="Times New Roman" w:hAnsi="Times New Roman"/>
          <w:color w:val="000000" w:themeColor="text1"/>
          <w:sz w:val="24"/>
          <w:szCs w:val="24"/>
        </w:rPr>
        <w:t xml:space="preserve"> predictor</w:t>
      </w:r>
      <w:r w:rsidR="00694D4A" w:rsidRPr="005513F2">
        <w:rPr>
          <w:rFonts w:ascii="Times New Roman" w:hAnsi="Times New Roman"/>
          <w:color w:val="000000" w:themeColor="text1"/>
          <w:sz w:val="24"/>
          <w:szCs w:val="24"/>
        </w:rPr>
        <w:t>s</w:t>
      </w:r>
      <w:r w:rsidRPr="005513F2">
        <w:rPr>
          <w:rFonts w:ascii="Times New Roman" w:hAnsi="Times New Roman"/>
          <w:color w:val="000000" w:themeColor="text1"/>
          <w:sz w:val="24"/>
          <w:szCs w:val="24"/>
        </w:rPr>
        <w:t xml:space="preserve"> of osteoporosis in later life and </w:t>
      </w:r>
      <w:r w:rsidR="00694D4A" w:rsidRPr="005513F2">
        <w:rPr>
          <w:rFonts w:ascii="Times New Roman" w:hAnsi="Times New Roman"/>
          <w:color w:val="000000" w:themeColor="text1"/>
          <w:sz w:val="24"/>
          <w:szCs w:val="24"/>
        </w:rPr>
        <w:t>of adult</w:t>
      </w:r>
      <w:r w:rsidRPr="005513F2">
        <w:rPr>
          <w:rFonts w:ascii="Times New Roman" w:hAnsi="Times New Roman"/>
          <w:color w:val="000000" w:themeColor="text1"/>
          <w:sz w:val="24"/>
          <w:szCs w:val="24"/>
        </w:rPr>
        <w:t xml:space="preserve"> hip fracture</w:t>
      </w:r>
      <w:r w:rsidR="00F16D42" w:rsidRPr="005513F2">
        <w:rPr>
          <w:rFonts w:ascii="Times New Roman" w:hAnsi="Times New Roman"/>
          <w:color w:val="000000" w:themeColor="text1"/>
          <w:sz w:val="24"/>
          <w:szCs w:val="24"/>
        </w:rPr>
        <w:fldChar w:fldCharType="begin">
          <w:fldData xml:space="preserve">PEVuZE5vdGU+PENpdGU+PEF1dGhvcj5Db29wZXI8L0F1dGhvcj48WWVhcj4yMDAxPC9ZZWFyPjxS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PEVuZE5vdGU+PENpdGU+PEF1dGhvcj5Db29wZXI8L0F1dGhvcj48WWVhcj4yMDAxPC9ZZWFyPjxS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F16D42" w:rsidRPr="005513F2">
        <w:rPr>
          <w:rFonts w:ascii="Times New Roman" w:hAnsi="Times New Roman"/>
          <w:color w:val="000000" w:themeColor="text1"/>
          <w:sz w:val="24"/>
          <w:szCs w:val="24"/>
        </w:rPr>
      </w:r>
      <w:r w:rsidR="00F16D42"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4" w:tooltip="Cooper, 2001 #2678" w:history="1">
        <w:r w:rsidR="00E363EF" w:rsidRPr="00237D4B">
          <w:rPr>
            <w:rFonts w:ascii="Times New Roman" w:hAnsi="Times New Roman"/>
            <w:noProof/>
            <w:color w:val="000000" w:themeColor="text1"/>
            <w:sz w:val="24"/>
            <w:szCs w:val="24"/>
            <w:vertAlign w:val="superscript"/>
          </w:rPr>
          <w:t>4</w:t>
        </w:r>
      </w:hyperlink>
      <w:r w:rsidR="00237D4B" w:rsidRPr="00237D4B">
        <w:rPr>
          <w:rFonts w:ascii="Times New Roman" w:hAnsi="Times New Roman"/>
          <w:noProof/>
          <w:color w:val="000000" w:themeColor="text1"/>
          <w:sz w:val="24"/>
          <w:szCs w:val="24"/>
          <w:vertAlign w:val="superscript"/>
        </w:rPr>
        <w:t>,</w:t>
      </w:r>
      <w:hyperlink w:anchor="_ENREF_5" w:tooltip="Javaid, 2011 #6405" w:history="1">
        <w:r w:rsidR="00E363EF" w:rsidRPr="00237D4B">
          <w:rPr>
            <w:rFonts w:ascii="Times New Roman" w:hAnsi="Times New Roman"/>
            <w:noProof/>
            <w:color w:val="000000" w:themeColor="text1"/>
            <w:sz w:val="24"/>
            <w:szCs w:val="24"/>
            <w:vertAlign w:val="superscript"/>
          </w:rPr>
          <w:t>5</w:t>
        </w:r>
      </w:hyperlink>
      <w:r w:rsidR="00237D4B" w:rsidRPr="00237D4B">
        <w:rPr>
          <w:rFonts w:ascii="Times New Roman" w:hAnsi="Times New Roman"/>
          <w:noProof/>
          <w:color w:val="000000" w:themeColor="text1"/>
          <w:sz w:val="24"/>
          <w:szCs w:val="24"/>
          <w:vertAlign w:val="superscript"/>
        </w:rPr>
        <w:t>)</w:t>
      </w:r>
      <w:r w:rsidR="00F16D42" w:rsidRPr="005513F2">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t>. Maternal factors, such as diet before and during pregnancy, lifestyle (</w:t>
      </w:r>
      <w:r w:rsidR="003D3043" w:rsidRPr="005513F2">
        <w:rPr>
          <w:rFonts w:ascii="Times New Roman" w:hAnsi="Times New Roman"/>
          <w:color w:val="000000" w:themeColor="text1"/>
          <w:sz w:val="24"/>
          <w:szCs w:val="24"/>
        </w:rPr>
        <w:t>e.g.</w:t>
      </w:r>
      <w:r w:rsidRPr="005513F2">
        <w:rPr>
          <w:rFonts w:ascii="Times New Roman" w:hAnsi="Times New Roman"/>
          <w:color w:val="000000" w:themeColor="text1"/>
          <w:sz w:val="24"/>
          <w:szCs w:val="24"/>
        </w:rPr>
        <w:t xml:space="preserve"> cigarette smoking and physical activity), body composition, vitamin D status during pregnancy and also paternal factors, such as skeletal size</w:t>
      </w:r>
      <w:r w:rsidR="003D3043" w:rsidRPr="005513F2">
        <w:rPr>
          <w:rFonts w:ascii="Times New Roman" w:hAnsi="Times New Roman"/>
          <w:color w:val="000000" w:themeColor="text1"/>
          <w:sz w:val="24"/>
          <w:szCs w:val="24"/>
        </w:rPr>
        <w:t>, have all been associated with</w:t>
      </w:r>
      <w:r w:rsidRPr="005513F2">
        <w:rPr>
          <w:rFonts w:ascii="Times New Roman" w:hAnsi="Times New Roman"/>
          <w:color w:val="000000" w:themeColor="text1"/>
          <w:sz w:val="24"/>
          <w:szCs w:val="24"/>
        </w:rPr>
        <w:t xml:space="preserve"> </w:t>
      </w:r>
      <w:r w:rsidR="003D3043" w:rsidRPr="005513F2">
        <w:rPr>
          <w:rFonts w:ascii="Times New Roman" w:hAnsi="Times New Roman"/>
          <w:color w:val="000000" w:themeColor="text1"/>
          <w:sz w:val="24"/>
          <w:szCs w:val="24"/>
        </w:rPr>
        <w:t>offspring bone development</w:t>
      </w:r>
      <w:r w:rsidR="00F16D42" w:rsidRPr="005513F2">
        <w:rPr>
          <w:rFonts w:ascii="Times New Roman" w:hAnsi="Times New Roman"/>
          <w:color w:val="000000" w:themeColor="text1"/>
          <w:sz w:val="24"/>
          <w:szCs w:val="24"/>
        </w:rPr>
        <w:fldChar w:fldCharType="begin">
          <w:fldData xml:space="preserve">PEVuZE5vdGU+PENpdGU+PEF1dGhvcj5IYXJ2ZXk8L0F1dGhvcj48WWVhcj4yMDEwPC9ZZWFyPjxS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PEVuZE5vdGU+PENpdGU+PEF1dGhvcj5IYXJ2ZXk8L0F1dGhvcj48WWVhcj4yMDEwPC9ZZWFyPjxS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F16D42" w:rsidRPr="005513F2">
        <w:rPr>
          <w:rFonts w:ascii="Times New Roman" w:hAnsi="Times New Roman"/>
          <w:color w:val="000000" w:themeColor="text1"/>
          <w:sz w:val="24"/>
          <w:szCs w:val="24"/>
        </w:rPr>
      </w:r>
      <w:r w:rsidR="00F16D42"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6" w:tooltip="Harvey, 2010 #6074" w:history="1">
        <w:r w:rsidR="00E363EF" w:rsidRPr="00237D4B">
          <w:rPr>
            <w:rFonts w:ascii="Times New Roman" w:hAnsi="Times New Roman"/>
            <w:noProof/>
            <w:color w:val="000000" w:themeColor="text1"/>
            <w:sz w:val="24"/>
            <w:szCs w:val="24"/>
            <w:vertAlign w:val="superscript"/>
          </w:rPr>
          <w:t>6-10</w:t>
        </w:r>
      </w:hyperlink>
      <w:r w:rsidR="00237D4B" w:rsidRPr="00237D4B">
        <w:rPr>
          <w:rFonts w:ascii="Times New Roman" w:hAnsi="Times New Roman"/>
          <w:noProof/>
          <w:color w:val="000000" w:themeColor="text1"/>
          <w:sz w:val="24"/>
          <w:szCs w:val="24"/>
          <w:vertAlign w:val="superscript"/>
        </w:rPr>
        <w:t>)</w:t>
      </w:r>
      <w:r w:rsidR="00F16D42" w:rsidRPr="005513F2">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t xml:space="preserve">. </w:t>
      </w:r>
      <w:r w:rsidR="003D3043" w:rsidRPr="005513F2">
        <w:rPr>
          <w:rFonts w:ascii="Times New Roman" w:hAnsi="Times New Roman"/>
          <w:color w:val="000000" w:themeColor="text1"/>
          <w:sz w:val="24"/>
          <w:szCs w:val="24"/>
        </w:rPr>
        <w:t xml:space="preserve">Evidence that such associations between environmental factors at critical periods of early development and later health and disease might be mediated by epigenetic mechanisms have come from the natural world, and also </w:t>
      </w:r>
      <w:r w:rsidR="008F72A7" w:rsidRPr="005513F2">
        <w:rPr>
          <w:rFonts w:ascii="Times New Roman" w:hAnsi="Times New Roman"/>
          <w:color w:val="000000" w:themeColor="text1"/>
          <w:sz w:val="24"/>
          <w:szCs w:val="24"/>
        </w:rPr>
        <w:t xml:space="preserve">from </w:t>
      </w:r>
      <w:r w:rsidR="003D3043" w:rsidRPr="005513F2">
        <w:rPr>
          <w:rFonts w:ascii="Times New Roman" w:hAnsi="Times New Roman"/>
          <w:color w:val="000000" w:themeColor="text1"/>
          <w:sz w:val="24"/>
          <w:szCs w:val="24"/>
        </w:rPr>
        <w:t>experimental animal studies in which altered gestational diet in rat models leads to modification of DNA methylation, gene expression, and phenotype in the offspring</w:t>
      </w:r>
      <w:r w:rsidR="003D3043" w:rsidRPr="005513F2">
        <w:rPr>
          <w:rFonts w:ascii="Times New Roman" w:hAnsi="Times New Roman"/>
          <w:color w:val="000000" w:themeColor="text1"/>
          <w:sz w:val="24"/>
          <w:szCs w:val="24"/>
        </w:rPr>
        <w:fldChar w:fldCharType="begin">
          <w:fldData xml:space="preserve">PEVuZE5vdGU+PENpdGU+PEF1dGhvcj5IYXJ2ZXk8L0F1dGhvcj48WWVhcj4yMDE0PC9ZZWFyPjxS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cz48cGVyaW9kaWNhbD48ZnVsbC10aXRsZT5KIEJvbmUgTWluZXIgUmVzPC9mdWxsLXRpdGxlPjwv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PEVuZE5vdGU+PENpdGU+PEF1dGhvcj5IYXJ2ZXk8L0F1dGhvcj48WWVhcj4yMDE0PC9ZZWFyPjxS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cz48cGVyaW9kaWNhbD48ZnVsbC10aXRsZT5KIEJvbmUgTWluZXIgUmVzPC9mdWxsLXRpdGxlPjwv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3D3043" w:rsidRPr="005513F2">
        <w:rPr>
          <w:rFonts w:ascii="Times New Roman" w:hAnsi="Times New Roman"/>
          <w:color w:val="000000" w:themeColor="text1"/>
          <w:sz w:val="24"/>
          <w:szCs w:val="24"/>
        </w:rPr>
      </w:r>
      <w:r w:rsidR="003D3043"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 w:tooltip="Harvey, 2014 #6674" w:history="1">
        <w:r w:rsidR="00E363EF" w:rsidRPr="00237D4B">
          <w:rPr>
            <w:rFonts w:ascii="Times New Roman" w:hAnsi="Times New Roman"/>
            <w:noProof/>
            <w:color w:val="000000" w:themeColor="text1"/>
            <w:sz w:val="24"/>
            <w:szCs w:val="24"/>
            <w:vertAlign w:val="superscript"/>
          </w:rPr>
          <w:t>3</w:t>
        </w:r>
      </w:hyperlink>
      <w:r w:rsidR="00237D4B" w:rsidRPr="00237D4B">
        <w:rPr>
          <w:rFonts w:ascii="Times New Roman" w:hAnsi="Times New Roman"/>
          <w:noProof/>
          <w:color w:val="000000" w:themeColor="text1"/>
          <w:sz w:val="24"/>
          <w:szCs w:val="24"/>
          <w:vertAlign w:val="superscript"/>
        </w:rPr>
        <w:t>,</w:t>
      </w:r>
      <w:hyperlink w:anchor="_ENREF_11" w:tooltip="Gluckman, 2008 #5536" w:history="1">
        <w:r w:rsidR="00E363EF" w:rsidRPr="00237D4B">
          <w:rPr>
            <w:rFonts w:ascii="Times New Roman" w:hAnsi="Times New Roman"/>
            <w:noProof/>
            <w:color w:val="000000" w:themeColor="text1"/>
            <w:sz w:val="24"/>
            <w:szCs w:val="24"/>
            <w:vertAlign w:val="superscript"/>
          </w:rPr>
          <w:t>11-13</w:t>
        </w:r>
      </w:hyperlink>
      <w:r w:rsidR="00237D4B" w:rsidRPr="00237D4B">
        <w:rPr>
          <w:rFonts w:ascii="Times New Roman" w:hAnsi="Times New Roman"/>
          <w:noProof/>
          <w:color w:val="000000" w:themeColor="text1"/>
          <w:sz w:val="24"/>
          <w:szCs w:val="24"/>
          <w:vertAlign w:val="superscript"/>
        </w:rPr>
        <w:t>)</w:t>
      </w:r>
      <w:r w:rsidR="003D3043" w:rsidRPr="005513F2">
        <w:rPr>
          <w:rFonts w:ascii="Times New Roman" w:hAnsi="Times New Roman"/>
          <w:color w:val="000000" w:themeColor="text1"/>
          <w:sz w:val="24"/>
          <w:szCs w:val="24"/>
        </w:rPr>
        <w:fldChar w:fldCharType="end"/>
      </w:r>
      <w:r w:rsidR="003D3043" w:rsidRPr="005513F2">
        <w:rPr>
          <w:rFonts w:ascii="Times New Roman" w:hAnsi="Times New Roman"/>
          <w:color w:val="000000" w:themeColor="text1"/>
          <w:sz w:val="24"/>
          <w:szCs w:val="24"/>
        </w:rPr>
        <w:t>. Previous</w:t>
      </w:r>
      <w:r w:rsidR="0073110A" w:rsidRPr="005513F2">
        <w:rPr>
          <w:rFonts w:ascii="Times New Roman" w:hAnsi="Times New Roman"/>
          <w:color w:val="000000" w:themeColor="text1"/>
          <w:sz w:val="24"/>
          <w:szCs w:val="24"/>
        </w:rPr>
        <w:t>ly, a candidate gene approach</w:t>
      </w:r>
      <w:r w:rsidR="003D3043" w:rsidRPr="005513F2">
        <w:rPr>
          <w:rFonts w:ascii="Times New Roman" w:hAnsi="Times New Roman"/>
          <w:color w:val="000000" w:themeColor="text1"/>
          <w:sz w:val="24"/>
          <w:szCs w:val="24"/>
        </w:rPr>
        <w:t xml:space="preserve"> from </w:t>
      </w:r>
      <w:r w:rsidR="006E45F2" w:rsidRPr="005513F2">
        <w:rPr>
          <w:rFonts w:ascii="Times New Roman" w:hAnsi="Times New Roman"/>
          <w:color w:val="000000" w:themeColor="text1"/>
          <w:sz w:val="24"/>
          <w:szCs w:val="24"/>
        </w:rPr>
        <w:t>our</w:t>
      </w:r>
      <w:r w:rsidR="003D3043" w:rsidRPr="005513F2">
        <w:rPr>
          <w:rFonts w:ascii="Times New Roman" w:hAnsi="Times New Roman"/>
          <w:color w:val="000000" w:themeColor="text1"/>
          <w:sz w:val="24"/>
          <w:szCs w:val="24"/>
        </w:rPr>
        <w:t xml:space="preserve"> group has demonstrated that methylation at the Retinoid X Receptor–alpha (</w:t>
      </w:r>
      <w:r w:rsidR="003D3043" w:rsidRPr="005513F2">
        <w:rPr>
          <w:rFonts w:ascii="Times New Roman" w:hAnsi="Times New Roman"/>
          <w:i/>
          <w:color w:val="000000" w:themeColor="text1"/>
          <w:sz w:val="24"/>
          <w:szCs w:val="24"/>
        </w:rPr>
        <w:t>RXRA</w:t>
      </w:r>
      <w:r w:rsidR="003D3043" w:rsidRPr="005513F2">
        <w:rPr>
          <w:rFonts w:ascii="Times New Roman" w:hAnsi="Times New Roman"/>
          <w:color w:val="000000" w:themeColor="text1"/>
          <w:sz w:val="24"/>
          <w:szCs w:val="24"/>
        </w:rPr>
        <w:t>) promoter in umbilical cord DNA is associated with offspring bone mass in childhood</w:t>
      </w:r>
      <w:r w:rsidR="003D3043" w:rsidRPr="005513F2">
        <w:rPr>
          <w:rFonts w:ascii="Times New Roman" w:hAnsi="Times New Roman"/>
          <w:color w:val="000000" w:themeColor="text1"/>
          <w:sz w:val="24"/>
          <w:szCs w:val="24"/>
        </w:rPr>
        <w:fldChar w:fldCharType="begin"/>
      </w:r>
      <w:r w:rsidR="00237D4B">
        <w:rPr>
          <w:rFonts w:ascii="Times New Roman" w:hAnsi="Times New Roman"/>
          <w:color w:val="000000" w:themeColor="text1"/>
          <w:sz w:val="24"/>
          <w:szCs w:val="24"/>
        </w:rPr>
        <w:instrText xml:space="preserve"> ADDIN EN.CITE &lt;EndNote&gt;&lt;Cite&gt;&lt;Author&gt;Harvey&lt;/Author&gt;&lt;Year&gt;2014&lt;/Year&gt;&lt;RecNum&gt;6654&lt;/RecNum&gt;&lt;DisplayText&gt;&lt;style face="superscript"&gt;(14)&lt;/style&gt;&lt;/DisplayText&gt;&lt;record&gt;&lt;rec-number&gt;6654&lt;/rec-number&gt;&lt;foreign-keys&gt;&lt;key app="EN" db-id="p0w2r505hvs222essdtvfrfxer9w0spesp9e" timestamp="1406798131"&gt;6654&lt;/key&gt;&lt;/foreign-keys&gt;&lt;ref-type name="Journal Article"&gt;17&lt;/ref-type&gt;&lt;contributors&gt;&lt;authors&gt;&lt;author&gt;Harvey, N. C.&lt;/author&gt;&lt;author&gt;Sheppard, A.&lt;/author&gt;&lt;author&gt;Godfrey, K. M.&lt;/author&gt;&lt;author&gt;McLean, C.&lt;/author&gt;&lt;author&gt;Garratt, E.&lt;/author&gt;&lt;author&gt;Ntani, G.&lt;/author&gt;&lt;author&gt;Davies, L.&lt;/author&gt;&lt;author&gt;Murray, R.&lt;/author&gt;&lt;author&gt;Inskip, H. M.&lt;/author&gt;&lt;author&gt;Gluckman, P. D.&lt;/author&gt;&lt;author&gt;Hanson, M. A.&lt;/author&gt;&lt;author&gt;Lillycrop, K. A.&lt;/author&gt;&lt;author&gt;Cooper, C.&lt;/author&gt;&lt;/authors&gt;&lt;/contributors&gt;&lt;auth-address&gt;Medical Research Council (MRC) Lifecourse Epidemiology Unit, University of Southampton, UK; National Institute for Health Research (NIHR) Southampton Biomedical Research Centre, University of Southampton and University Hospital Southampton National Health Service (NHS) Foundation Trust, Southampton General Hospital, Southampton, UK.&lt;/auth-address&gt;&lt;titles&gt;&lt;title&gt;Childhood bone mineral content is associated with methylation status of the RXRA promoter at birth&lt;/title&gt;&lt;secondary-title&gt;J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600-7&lt;/pages&gt;&lt;volume&gt;29&lt;/volume&gt;&lt;number&gt;3&lt;/number&gt;&lt;edition&gt;2013/08/03&lt;/edition&gt;&lt;dates&gt;&lt;year&gt;2014&lt;/year&gt;&lt;pub-dates&gt;&lt;date&gt;Mar&lt;/date&gt;&lt;/pub-dates&gt;&lt;/dates&gt;&lt;isbn&gt;1523-4681 (Electronic)&amp;#xD;0884-0431 (Linking)&lt;/isbn&gt;&lt;accession-num&gt;23907847&lt;/accession-num&gt;&lt;urls&gt;&lt;/urls&gt;&lt;custom2&gt;PMC3836689&lt;/custom2&gt;&lt;custom6&gt;Ems54343&lt;/custom6&gt;&lt;electronic-resource-num&gt;10.1002/jbmr.2056&lt;/electronic-resource-num&gt;&lt;remote-database-provider&gt;NLM&lt;/remote-database-provider&gt;&lt;language&gt;eng&lt;/language&gt;&lt;/record&gt;&lt;/Cite&gt;&lt;/EndNote&gt;</w:instrText>
      </w:r>
      <w:r w:rsidR="003D3043"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14" w:tooltip="Harvey, 2014 #6654" w:history="1">
        <w:r w:rsidR="00E363EF" w:rsidRPr="00237D4B">
          <w:rPr>
            <w:rFonts w:ascii="Times New Roman" w:hAnsi="Times New Roman"/>
            <w:noProof/>
            <w:color w:val="000000" w:themeColor="text1"/>
            <w:sz w:val="24"/>
            <w:szCs w:val="24"/>
            <w:vertAlign w:val="superscript"/>
          </w:rPr>
          <w:t>14</w:t>
        </w:r>
      </w:hyperlink>
      <w:r w:rsidR="00237D4B" w:rsidRPr="00237D4B">
        <w:rPr>
          <w:rFonts w:ascii="Times New Roman" w:hAnsi="Times New Roman"/>
          <w:noProof/>
          <w:color w:val="000000" w:themeColor="text1"/>
          <w:sz w:val="24"/>
          <w:szCs w:val="24"/>
          <w:vertAlign w:val="superscript"/>
        </w:rPr>
        <w:t>)</w:t>
      </w:r>
      <w:r w:rsidR="003D3043" w:rsidRPr="005513F2">
        <w:rPr>
          <w:rFonts w:ascii="Times New Roman" w:hAnsi="Times New Roman"/>
          <w:color w:val="000000" w:themeColor="text1"/>
          <w:sz w:val="24"/>
          <w:szCs w:val="24"/>
        </w:rPr>
        <w:fldChar w:fldCharType="end"/>
      </w:r>
      <w:r w:rsidR="003D3043" w:rsidRPr="005513F2">
        <w:rPr>
          <w:rFonts w:ascii="Times New Roman" w:hAnsi="Times New Roman"/>
          <w:color w:val="000000" w:themeColor="text1"/>
          <w:sz w:val="24"/>
          <w:szCs w:val="24"/>
        </w:rPr>
        <w:t xml:space="preserve">, complementing </w:t>
      </w:r>
      <w:r w:rsidR="006E45F2" w:rsidRPr="005513F2">
        <w:rPr>
          <w:rFonts w:ascii="Times New Roman" w:hAnsi="Times New Roman"/>
          <w:color w:val="000000" w:themeColor="text1"/>
          <w:sz w:val="24"/>
          <w:szCs w:val="24"/>
        </w:rPr>
        <w:t xml:space="preserve">our </w:t>
      </w:r>
      <w:r w:rsidR="003D3043" w:rsidRPr="005513F2">
        <w:rPr>
          <w:rFonts w:ascii="Times New Roman" w:hAnsi="Times New Roman"/>
          <w:color w:val="000000" w:themeColor="text1"/>
          <w:sz w:val="24"/>
          <w:szCs w:val="24"/>
        </w:rPr>
        <w:t xml:space="preserve">documented associations </w:t>
      </w:r>
      <w:r w:rsidR="006E45F2" w:rsidRPr="005513F2">
        <w:rPr>
          <w:rFonts w:ascii="Times New Roman" w:hAnsi="Times New Roman"/>
          <w:color w:val="000000" w:themeColor="text1"/>
          <w:sz w:val="24"/>
          <w:szCs w:val="24"/>
        </w:rPr>
        <w:t xml:space="preserve">between </w:t>
      </w:r>
      <w:r w:rsidR="00694D4A" w:rsidRPr="005513F2">
        <w:rPr>
          <w:rFonts w:ascii="Times New Roman" w:hAnsi="Times New Roman"/>
          <w:color w:val="000000" w:themeColor="text1"/>
          <w:sz w:val="24"/>
          <w:szCs w:val="24"/>
        </w:rPr>
        <w:t xml:space="preserve">offspring fat mass, perinatal </w:t>
      </w:r>
      <w:r w:rsidR="006E45F2" w:rsidRPr="005513F2">
        <w:rPr>
          <w:rFonts w:ascii="Times New Roman" w:hAnsi="Times New Roman"/>
          <w:i/>
          <w:color w:val="000000" w:themeColor="text1"/>
          <w:sz w:val="24"/>
          <w:szCs w:val="24"/>
        </w:rPr>
        <w:t>RXRA</w:t>
      </w:r>
      <w:r w:rsidR="006E45F2" w:rsidRPr="005513F2">
        <w:rPr>
          <w:rFonts w:ascii="Times New Roman" w:hAnsi="Times New Roman"/>
          <w:color w:val="000000" w:themeColor="text1"/>
          <w:sz w:val="24"/>
          <w:szCs w:val="24"/>
        </w:rPr>
        <w:t xml:space="preserve"> methylation</w:t>
      </w:r>
      <w:r w:rsidR="00694D4A" w:rsidRPr="005513F2">
        <w:rPr>
          <w:rFonts w:ascii="Times New Roman" w:hAnsi="Times New Roman"/>
          <w:color w:val="000000" w:themeColor="text1"/>
          <w:sz w:val="24"/>
          <w:szCs w:val="24"/>
        </w:rPr>
        <w:t xml:space="preserve">, and methylation at a further gene, </w:t>
      </w:r>
      <w:r w:rsidR="00694D4A" w:rsidRPr="005513F2">
        <w:rPr>
          <w:rFonts w:ascii="Times New Roman" w:hAnsi="Times New Roman"/>
          <w:i/>
          <w:color w:val="000000" w:themeColor="text1"/>
          <w:sz w:val="24"/>
          <w:szCs w:val="24"/>
        </w:rPr>
        <w:t>CDKN2A</w:t>
      </w:r>
      <w:r w:rsidR="0073110A" w:rsidRPr="005513F2">
        <w:rPr>
          <w:rFonts w:ascii="Times New Roman" w:hAnsi="Times New Roman"/>
          <w:i/>
          <w:color w:val="000000" w:themeColor="text1"/>
          <w:sz w:val="24"/>
          <w:szCs w:val="24"/>
        </w:rPr>
        <w:fldChar w:fldCharType="begin">
          <w:fldData xml:space="preserve">PEVuZE5vdGU+PENpdGU+PEF1dGhvcj5Hb2RmcmV5PC9BdXRob3I+PFllYXI+MjAxMTwvWWVhcj48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</w:fldData>
        </w:fldChar>
      </w:r>
      <w:r w:rsidR="00237D4B">
        <w:rPr>
          <w:rFonts w:ascii="Times New Roman" w:hAnsi="Times New Roman"/>
          <w:i/>
          <w:color w:val="000000" w:themeColor="text1"/>
          <w:sz w:val="24"/>
          <w:szCs w:val="24"/>
        </w:rPr>
        <w:instrText xml:space="preserve"> ADDIN EN.CITE </w:instrText>
      </w:r>
      <w:r w:rsidR="00237D4B">
        <w:rPr>
          <w:rFonts w:ascii="Times New Roman" w:hAnsi="Times New Roman"/>
          <w:i/>
          <w:color w:val="000000" w:themeColor="text1"/>
          <w:sz w:val="24"/>
          <w:szCs w:val="24"/>
        </w:rPr>
        <w:fldChar w:fldCharType="begin">
          <w:fldData xml:space="preserve">PEVuZE5vdGU+PENpdGU+PEF1dGhvcj5Hb2RmcmV5PC9BdXRob3I+PFllYXI+MjAxMTwvWWVhcj48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</w:fldData>
        </w:fldChar>
      </w:r>
      <w:r w:rsidR="00237D4B">
        <w:rPr>
          <w:rFonts w:ascii="Times New Roman" w:hAnsi="Times New Roman"/>
          <w:i/>
          <w:color w:val="000000" w:themeColor="text1"/>
          <w:sz w:val="24"/>
          <w:szCs w:val="24"/>
        </w:rPr>
        <w:instrText xml:space="preserve"> ADDIN EN.CITE.DATA </w:instrText>
      </w:r>
      <w:r w:rsidR="00237D4B">
        <w:rPr>
          <w:rFonts w:ascii="Times New Roman" w:hAnsi="Times New Roman"/>
          <w:i/>
          <w:color w:val="000000" w:themeColor="text1"/>
          <w:sz w:val="24"/>
          <w:szCs w:val="24"/>
        </w:rPr>
      </w:r>
      <w:r w:rsidR="00237D4B">
        <w:rPr>
          <w:rFonts w:ascii="Times New Roman" w:hAnsi="Times New Roman"/>
          <w:i/>
          <w:color w:val="000000" w:themeColor="text1"/>
          <w:sz w:val="24"/>
          <w:szCs w:val="24"/>
        </w:rPr>
        <w:fldChar w:fldCharType="end"/>
      </w:r>
      <w:r w:rsidR="0073110A" w:rsidRPr="005513F2">
        <w:rPr>
          <w:rFonts w:ascii="Times New Roman" w:hAnsi="Times New Roman"/>
          <w:i/>
          <w:color w:val="000000" w:themeColor="text1"/>
          <w:sz w:val="24"/>
          <w:szCs w:val="24"/>
        </w:rPr>
      </w:r>
      <w:r w:rsidR="0073110A" w:rsidRPr="005513F2">
        <w:rPr>
          <w:rFonts w:ascii="Times New Roman" w:hAnsi="Times New Roman"/>
          <w:i/>
          <w:color w:val="000000" w:themeColor="text1"/>
          <w:sz w:val="24"/>
          <w:szCs w:val="24"/>
        </w:rPr>
        <w:fldChar w:fldCharType="separate"/>
      </w:r>
      <w:r w:rsidR="00237D4B" w:rsidRPr="00237D4B">
        <w:rPr>
          <w:rFonts w:ascii="Times New Roman" w:hAnsi="Times New Roman"/>
          <w:i/>
          <w:noProof/>
          <w:color w:val="000000" w:themeColor="text1"/>
          <w:sz w:val="24"/>
          <w:szCs w:val="24"/>
          <w:vertAlign w:val="superscript"/>
        </w:rPr>
        <w:t>(</w:t>
      </w:r>
      <w:hyperlink w:anchor="_ENREF_15" w:tooltip="Godfrey, 2011 #6587" w:history="1">
        <w:r w:rsidR="00E363EF" w:rsidRPr="00237D4B">
          <w:rPr>
            <w:rFonts w:ascii="Times New Roman" w:hAnsi="Times New Roman"/>
            <w:i/>
            <w:noProof/>
            <w:color w:val="000000" w:themeColor="text1"/>
            <w:sz w:val="24"/>
            <w:szCs w:val="24"/>
            <w:vertAlign w:val="superscript"/>
          </w:rPr>
          <w:t>15-17</w:t>
        </w:r>
      </w:hyperlink>
      <w:r w:rsidR="00237D4B" w:rsidRPr="00237D4B">
        <w:rPr>
          <w:rFonts w:ascii="Times New Roman" w:hAnsi="Times New Roman"/>
          <w:i/>
          <w:noProof/>
          <w:color w:val="000000" w:themeColor="text1"/>
          <w:sz w:val="24"/>
          <w:szCs w:val="24"/>
          <w:vertAlign w:val="superscript"/>
        </w:rPr>
        <w:t>)</w:t>
      </w:r>
      <w:r w:rsidR="0073110A" w:rsidRPr="005513F2">
        <w:rPr>
          <w:rFonts w:ascii="Times New Roman" w:hAnsi="Times New Roman"/>
          <w:i/>
          <w:color w:val="000000" w:themeColor="text1"/>
          <w:sz w:val="24"/>
          <w:szCs w:val="24"/>
        </w:rPr>
        <w:fldChar w:fldCharType="end"/>
      </w:r>
      <w:r w:rsidR="003D3043" w:rsidRPr="005513F2">
        <w:rPr>
          <w:rFonts w:ascii="Times New Roman" w:hAnsi="Times New Roman"/>
          <w:color w:val="000000" w:themeColor="text1"/>
          <w:sz w:val="24"/>
          <w:szCs w:val="24"/>
        </w:rPr>
        <w:t>.</w:t>
      </w:r>
    </w:p>
    <w:p w14:paraId="53A13D83" w14:textId="682DE94E" w:rsidR="00F720D7" w:rsidRPr="005513F2" w:rsidRDefault="00F720D7" w:rsidP="005513F2">
      <w:pPr>
        <w:spacing w:after="120" w:line="360" w:lineRule="auto"/>
        <w:jc w:val="both"/>
        <w:rPr>
          <w:rFonts w:ascii="Times New Roman" w:hAnsi="Times New Roman"/>
          <w:color w:val="000000" w:themeColor="text1"/>
          <w:sz w:val="24"/>
          <w:szCs w:val="24"/>
        </w:rPr>
      </w:pPr>
      <w:r w:rsidRPr="0009258A">
        <w:rPr>
          <w:rFonts w:ascii="Times New Roman" w:hAnsi="Times New Roman"/>
          <w:color w:val="000000" w:themeColor="text1"/>
          <w:sz w:val="24"/>
          <w:szCs w:val="24"/>
        </w:rPr>
        <w:t xml:space="preserve">There is evidence that DNA methylation at various genes, </w:t>
      </w:r>
      <w:r w:rsidRPr="0009258A">
        <w:rPr>
          <w:rFonts w:ascii="Times New Roman" w:hAnsi="Times New Roman"/>
          <w:color w:val="000000" w:themeColor="text1"/>
          <w:sz w:val="24"/>
        </w:rPr>
        <w:t xml:space="preserve">including </w:t>
      </w:r>
      <w:r w:rsidRPr="0009258A">
        <w:rPr>
          <w:rFonts w:ascii="Times New Roman" w:hAnsi="Times New Roman"/>
          <w:color w:val="000000" w:themeColor="text1"/>
          <w:sz w:val="24"/>
          <w:szCs w:val="24"/>
        </w:rPr>
        <w:t>cycli</w:t>
      </w:r>
      <w:r w:rsidR="0064336E" w:rsidRPr="0009258A">
        <w:rPr>
          <w:rFonts w:ascii="Times New Roman" w:hAnsi="Times New Roman"/>
          <w:color w:val="000000" w:themeColor="text1"/>
          <w:sz w:val="24"/>
          <w:szCs w:val="24"/>
        </w:rPr>
        <w:t>n</w:t>
      </w:r>
      <w:r w:rsidRPr="0009258A">
        <w:rPr>
          <w:rFonts w:ascii="Times New Roman" w:hAnsi="Times New Roman"/>
          <w:color w:val="000000" w:themeColor="text1"/>
          <w:sz w:val="24"/>
        </w:rPr>
        <w:t xml:space="preserve"> dependent kinases such as </w:t>
      </w:r>
      <w:r w:rsidRPr="0009258A">
        <w:rPr>
          <w:rFonts w:ascii="Times New Roman" w:hAnsi="Times New Roman"/>
          <w:i/>
          <w:color w:val="000000" w:themeColor="text1"/>
          <w:sz w:val="24"/>
        </w:rPr>
        <w:t>CDKN2A</w:t>
      </w:r>
      <w:r w:rsidRPr="0009258A">
        <w:rPr>
          <w:rFonts w:ascii="Times New Roman" w:hAnsi="Times New Roman"/>
          <w:color w:val="000000" w:themeColor="text1"/>
          <w:sz w:val="24"/>
        </w:rPr>
        <w:t>,</w:t>
      </w:r>
      <w:r w:rsidRPr="0009258A">
        <w:rPr>
          <w:rFonts w:ascii="Times New Roman" w:hAnsi="Times New Roman"/>
          <w:color w:val="000000" w:themeColor="text1"/>
          <w:sz w:val="24"/>
          <w:szCs w:val="24"/>
        </w:rPr>
        <w:t xml:space="preserve"> play</w:t>
      </w:r>
      <w:r w:rsidR="003B594E" w:rsidRPr="0009258A">
        <w:rPr>
          <w:rFonts w:ascii="Times New Roman" w:hAnsi="Times New Roman"/>
          <w:color w:val="000000" w:themeColor="text1"/>
          <w:sz w:val="24"/>
          <w:szCs w:val="24"/>
        </w:rPr>
        <w:t>s</w:t>
      </w:r>
      <w:r w:rsidRPr="0009258A">
        <w:rPr>
          <w:rFonts w:ascii="Times New Roman" w:hAnsi="Times New Roman"/>
          <w:color w:val="000000" w:themeColor="text1"/>
          <w:sz w:val="24"/>
          <w:szCs w:val="24"/>
        </w:rPr>
        <w:t xml:space="preserve"> a role in </w:t>
      </w:r>
      <w:r w:rsidR="003B594E" w:rsidRPr="0009258A">
        <w:rPr>
          <w:rFonts w:ascii="Times New Roman" w:hAnsi="Times New Roman"/>
          <w:color w:val="000000" w:themeColor="text1"/>
          <w:sz w:val="24"/>
          <w:szCs w:val="24"/>
        </w:rPr>
        <w:t xml:space="preserve">skeletal development, homeostasis and </w:t>
      </w:r>
      <w:r w:rsidRPr="0009258A">
        <w:rPr>
          <w:rFonts w:ascii="Times New Roman" w:hAnsi="Times New Roman"/>
          <w:color w:val="000000" w:themeColor="text1"/>
          <w:sz w:val="24"/>
          <w:szCs w:val="24"/>
        </w:rPr>
        <w:t>bone cell activity. Thus methylation has been implicated in mechanisms of osteoblastic differentiation</w:t>
      </w:r>
      <w:r w:rsidRPr="0009258A">
        <w:rPr>
          <w:rFonts w:ascii="Times New Roman" w:hAnsi="Times New Roman"/>
          <w:color w:val="000000" w:themeColor="text1"/>
          <w:sz w:val="24"/>
          <w:szCs w:val="24"/>
        </w:rPr>
        <w:fldChar w:fldCharType="begin">
          <w:fldData xml:space="preserve">PEVuZE5vdGU+PENpdGU+PEF1dGhvcj5LYW5nPC9BdXRob3I+PFllYXI+MjAwNzwvWWVhcj48UmVj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Y2FsIGNoZW1pc3RyeTwvYWJici0xPjwvYWx0LXBlcmlvZGljYWw+PHBhZ2VzPjQxMDgzLTk0PC9w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PEVuZE5vdGU+PENpdGU+PEF1dGhvcj5LYW5nPC9BdXRob3I+PFllYXI+MjAwNzwvWWVhcj48UmVj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Y2FsIGNoZW1pc3RyeTwvYWJici0xPjwvYWx0LXBlcmlvZGljYWw+PHBhZ2VzPjQxMDgzLTk0PC9w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Pr="0009258A">
        <w:rPr>
          <w:rFonts w:ascii="Times New Roman" w:hAnsi="Times New Roman"/>
          <w:color w:val="000000" w:themeColor="text1"/>
          <w:sz w:val="24"/>
          <w:szCs w:val="24"/>
        </w:rPr>
      </w:r>
      <w:r w:rsidRPr="0009258A">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18" w:tooltip="Kang, 2007 #6997" w:history="1">
        <w:r w:rsidR="00E363EF" w:rsidRPr="00237D4B">
          <w:rPr>
            <w:rFonts w:ascii="Times New Roman" w:hAnsi="Times New Roman"/>
            <w:noProof/>
            <w:color w:val="000000" w:themeColor="text1"/>
            <w:sz w:val="24"/>
            <w:szCs w:val="24"/>
            <w:vertAlign w:val="superscript"/>
          </w:rPr>
          <w:t>18-20</w:t>
        </w:r>
      </w:hyperlink>
      <w:r w:rsidR="00237D4B" w:rsidRPr="00237D4B">
        <w:rPr>
          <w:rFonts w:ascii="Times New Roman" w:hAnsi="Times New Roman"/>
          <w:noProof/>
          <w:color w:val="000000" w:themeColor="text1"/>
          <w:sz w:val="24"/>
          <w:szCs w:val="24"/>
          <w:vertAlign w:val="superscript"/>
        </w:rPr>
        <w:t>)</w:t>
      </w:r>
      <w:r w:rsidRPr="0009258A">
        <w:rPr>
          <w:rFonts w:ascii="Times New Roman" w:hAnsi="Times New Roman"/>
          <w:color w:val="000000" w:themeColor="text1"/>
          <w:sz w:val="24"/>
          <w:szCs w:val="24"/>
        </w:rPr>
        <w:fldChar w:fldCharType="end"/>
      </w:r>
      <w:r w:rsidRPr="0009258A">
        <w:rPr>
          <w:rFonts w:ascii="Times New Roman" w:hAnsi="Times New Roman"/>
          <w:color w:val="000000" w:themeColor="text1"/>
          <w:sz w:val="24"/>
          <w:szCs w:val="24"/>
        </w:rPr>
        <w:t xml:space="preserve"> and osteoclastogenesis</w:t>
      </w:r>
      <w:r w:rsidRPr="0009258A">
        <w:rPr>
          <w:rFonts w:ascii="Times New Roman" w:hAnsi="Times New Roman"/>
          <w:color w:val="000000" w:themeColor="text1"/>
          <w:sz w:val="24"/>
          <w:szCs w:val="24"/>
        </w:rPr>
        <w:fldChar w:fldCharType="begin"/>
      </w:r>
      <w:r w:rsidR="00237D4B">
        <w:rPr>
          <w:rFonts w:ascii="Times New Roman" w:hAnsi="Times New Roman"/>
          <w:color w:val="000000" w:themeColor="text1"/>
          <w:sz w:val="24"/>
          <w:szCs w:val="24"/>
        </w:rPr>
        <w:instrText xml:space="preserve"> ADDIN EN.CITE &lt;EndNote&gt;&lt;Cite&gt;&lt;Author&gt;Delgado-Calle&lt;/Author&gt;&lt;Year&gt;2012&lt;/Year&gt;&lt;RecNum&gt;6954&lt;/RecNum&gt;&lt;DisplayText&gt;&lt;style face="superscript"&gt;(21)&lt;/style&gt;&lt;/DisplayText&gt;&lt;record&gt;&lt;rec-number&gt;6954&lt;/rec-number&gt;&lt;foreign-keys&gt;&lt;key app="EN" db-id="w559ww0rbapezee9esb5saxf9wr55ar2stzs" timestamp="1481631992"&gt;6954&lt;/key&gt;&lt;/foreign-keys&gt;&lt;ref-type name="Journal Article"&gt;17&lt;/ref-type&gt;&lt;contributors&gt;&lt;authors&gt;&lt;author&gt;Delgado-Calle, Jesús&lt;/author&gt;&lt;author&gt;Sañudo, Carolina&lt;/author&gt;&lt;author&gt;Fernández, Agustín F.&lt;/author&gt;&lt;author&gt;García-Renedo, Raúl&lt;/author&gt;&lt;author&gt;Fraga, Mario F.&lt;/author&gt;&lt;author&gt;Riancho, José A.&lt;/author&gt;&lt;/authors&gt;&lt;/contributors&gt;&lt;titles&gt;&lt;title&gt;Role of DNA methylation in the regulation of the RANKL-OPG system in human bone&lt;/title&gt;&lt;secondary-title&gt;Epigenetics&lt;/secondary-title&gt;&lt;/titles&gt;&lt;periodical&gt;&lt;full-title&gt;Epigenetics&lt;/full-title&gt;&lt;/periodical&gt;&lt;pages&gt;83-91&lt;/pages&gt;&lt;volume&gt;7&lt;/volume&gt;&lt;number&gt;1&lt;/number&gt;&lt;dates&gt;&lt;year&gt;2012&lt;/year&gt;&lt;/dates&gt;&lt;publisher&gt;Landes Bioscience&lt;/publisher&gt;&lt;isbn&gt;1559-2294&amp;#xD;1559-2308&lt;/isbn&gt;&lt;accession-num&gt;PMC3337833&lt;/accession-num&gt;&lt;urls&gt;&lt;related-urls&gt;&lt;url&gt;http://www.ncbi.nlm.nih.gov/pmc/articles/PMC3337833/&lt;/url&gt;&lt;/related-urls&gt;&lt;/urls&gt;&lt;electronic-resource-num&gt;10.4161/epi.7.1.18753&lt;/electronic-resource-num&gt;&lt;remote-database-name&gt;PMC&lt;/remote-database-name&gt;&lt;/record&gt;&lt;/Cite&gt;&lt;/EndNote&gt;</w:instrText>
      </w:r>
      <w:r w:rsidRPr="0009258A">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21" w:tooltip="Delgado-Calle, 2012 #6954" w:history="1">
        <w:r w:rsidR="00E363EF" w:rsidRPr="00237D4B">
          <w:rPr>
            <w:rFonts w:ascii="Times New Roman" w:hAnsi="Times New Roman"/>
            <w:noProof/>
            <w:color w:val="000000" w:themeColor="text1"/>
            <w:sz w:val="24"/>
            <w:szCs w:val="24"/>
            <w:vertAlign w:val="superscript"/>
          </w:rPr>
          <w:t>21</w:t>
        </w:r>
      </w:hyperlink>
      <w:r w:rsidR="00237D4B" w:rsidRPr="00237D4B">
        <w:rPr>
          <w:rFonts w:ascii="Times New Roman" w:hAnsi="Times New Roman"/>
          <w:noProof/>
          <w:color w:val="000000" w:themeColor="text1"/>
          <w:sz w:val="24"/>
          <w:szCs w:val="24"/>
          <w:vertAlign w:val="superscript"/>
        </w:rPr>
        <w:t>)</w:t>
      </w:r>
      <w:r w:rsidRPr="0009258A">
        <w:rPr>
          <w:rFonts w:ascii="Times New Roman" w:hAnsi="Times New Roman"/>
          <w:color w:val="000000" w:themeColor="text1"/>
          <w:sz w:val="24"/>
          <w:szCs w:val="24"/>
        </w:rPr>
        <w:fldChar w:fldCharType="end"/>
      </w:r>
      <w:r w:rsidRPr="0009258A">
        <w:rPr>
          <w:rFonts w:ascii="Times New Roman" w:hAnsi="Times New Roman"/>
          <w:color w:val="000000" w:themeColor="text1"/>
          <w:sz w:val="24"/>
          <w:szCs w:val="24"/>
        </w:rPr>
        <w:t>, together with the</w:t>
      </w:r>
      <w:r w:rsidRPr="005513F2">
        <w:rPr>
          <w:rFonts w:ascii="Times New Roman" w:hAnsi="Times New Roman"/>
          <w:color w:val="000000" w:themeColor="text1"/>
          <w:sz w:val="24"/>
          <w:szCs w:val="24"/>
        </w:rPr>
        <w:t xml:space="preserve"> transition from osteoblast to osteocyte</w:t>
      </w:r>
      <w:r w:rsidRPr="005513F2">
        <w:rPr>
          <w:rFonts w:ascii="Times New Roman" w:hAnsi="Times New Roman"/>
          <w:color w:val="000000" w:themeColor="text1"/>
          <w:sz w:val="24"/>
          <w:szCs w:val="24"/>
        </w:rPr>
        <w:fldChar w:fldCharType="begin">
          <w:fldData xml:space="preserve">PEVuZE5vdGU+PENpdGU+PEF1dGhvcj5EZWxnYWRvLUNhbGxlPC9BdXRob3I+PFllYXI+MjAxMjwv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ZWFyY2g8L2FiYnItMT48L2FsdC1wZXJpb2RpY2FsPjxwYWdlcz45MjYtMzc8L3BhZ2VzPjx2b2x1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PEVuZE5vdGU+PENpdGU+PEF1dGhvcj5EZWxnYWRvLUNhbGxlPC9BdXRob3I+PFllYXI+MjAxMjwv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ZWFyY2g8L2FiYnItMT48L2FsdC1wZXJpb2RpY2FsPjxwYWdlcz45MjYtMzc8L3BhZ2VzPjx2b2x1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r>
      <w:r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22" w:tooltip="Delgado-Calle, 2012 #6956" w:history="1">
        <w:r w:rsidR="00E363EF" w:rsidRPr="00237D4B">
          <w:rPr>
            <w:rFonts w:ascii="Times New Roman" w:hAnsi="Times New Roman"/>
            <w:noProof/>
            <w:color w:val="000000" w:themeColor="text1"/>
            <w:sz w:val="24"/>
            <w:szCs w:val="24"/>
            <w:vertAlign w:val="superscript"/>
          </w:rPr>
          <w:t>22-25</w:t>
        </w:r>
      </w:hyperlink>
      <w:r w:rsidR="00237D4B" w:rsidRPr="00237D4B">
        <w:rPr>
          <w:rFonts w:ascii="Times New Roman" w:hAnsi="Times New Roman"/>
          <w:noProof/>
          <w:color w:val="000000" w:themeColor="text1"/>
          <w:sz w:val="24"/>
          <w:szCs w:val="24"/>
          <w:vertAlign w:val="superscript"/>
        </w:rPr>
        <w:t>)</w:t>
      </w:r>
      <w:r w:rsidRPr="005513F2">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t>. These experimental findings are complemented by data from genome</w:t>
      </w:r>
      <w:r w:rsidR="003B594E"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rPr>
        <w:t xml:space="preserve">wide methylation profiling studies in older patients, demonstrating differential methylation at genes such as the cyclin dependent kinase inhibitor </w:t>
      </w:r>
      <w:r w:rsidRPr="005513F2">
        <w:rPr>
          <w:rFonts w:ascii="Times New Roman" w:hAnsi="Times New Roman"/>
          <w:i/>
          <w:color w:val="000000" w:themeColor="text1"/>
          <w:sz w:val="24"/>
          <w:szCs w:val="24"/>
        </w:rPr>
        <w:t>CKDN1C</w:t>
      </w:r>
      <w:r w:rsidRPr="005513F2">
        <w:rPr>
          <w:rFonts w:ascii="Times New Roman" w:hAnsi="Times New Roman"/>
          <w:color w:val="000000" w:themeColor="text1"/>
          <w:sz w:val="24"/>
          <w:szCs w:val="24"/>
        </w:rPr>
        <w:t xml:space="preserve"> and cyclin dependent kinase </w:t>
      </w:r>
      <w:r w:rsidRPr="005513F2">
        <w:rPr>
          <w:rFonts w:ascii="Times New Roman" w:hAnsi="Times New Roman"/>
          <w:i/>
          <w:color w:val="000000" w:themeColor="text1"/>
          <w:sz w:val="24"/>
          <w:szCs w:val="24"/>
        </w:rPr>
        <w:t>CDK20</w:t>
      </w:r>
      <w:r w:rsidRPr="005513F2">
        <w:rPr>
          <w:rFonts w:ascii="Times New Roman" w:hAnsi="Times New Roman"/>
          <w:color w:val="000000" w:themeColor="text1"/>
          <w:sz w:val="24"/>
          <w:szCs w:val="24"/>
        </w:rPr>
        <w:t xml:space="preserve"> is associated with BMD</w:t>
      </w:r>
      <w:r w:rsidRPr="005513F2">
        <w:rPr>
          <w:rFonts w:ascii="Times New Roman" w:hAnsi="Times New Roman"/>
          <w:color w:val="000000" w:themeColor="text1"/>
          <w:sz w:val="24"/>
          <w:szCs w:val="24"/>
        </w:rPr>
        <w:fldChar w:fldCharType="begin">
          <w:fldData xml:space="preserve">PEVuZE5vdGU+PENpdGU+PEF1dGhvcj5EZWxnYWRvLUNhbGxlPC9BdXRob3I+PFllYXI+MjAxMzwv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YnItMT5QbG9TIG9uZTwvYWJici0xPjwvYWx0LXBlcmlvZGljYWw+PHBhZ2VzPmUwMTM4NTI0PC9w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PEVuZE5vdGU+PENpdGU+PEF1dGhvcj5EZWxnYWRvLUNhbGxlPC9BdXRob3I+PFllYXI+MjAxMzwv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YnItMT5QbG9TIG9uZTwvYWJici0xPjwvYWx0LXBlcmlvZGljYWw+PHBhZ2VzPmUwMTM4NTI0PC9w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r>
      <w:r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26" w:tooltip="Delgado-Calle, 2013 #6993" w:history="1">
        <w:r w:rsidR="00E363EF" w:rsidRPr="00237D4B">
          <w:rPr>
            <w:rFonts w:ascii="Times New Roman" w:hAnsi="Times New Roman"/>
            <w:noProof/>
            <w:color w:val="000000" w:themeColor="text1"/>
            <w:sz w:val="24"/>
            <w:szCs w:val="24"/>
            <w:vertAlign w:val="superscript"/>
          </w:rPr>
          <w:t>26</w:t>
        </w:r>
      </w:hyperlink>
      <w:r w:rsidR="00237D4B" w:rsidRPr="00237D4B">
        <w:rPr>
          <w:rFonts w:ascii="Times New Roman" w:hAnsi="Times New Roman"/>
          <w:noProof/>
          <w:color w:val="000000" w:themeColor="text1"/>
          <w:sz w:val="24"/>
          <w:szCs w:val="24"/>
          <w:vertAlign w:val="superscript"/>
        </w:rPr>
        <w:t>,</w:t>
      </w:r>
      <w:hyperlink w:anchor="_ENREF_27" w:tooltip="Zhang, 2015 #6996" w:history="1">
        <w:r w:rsidR="00E363EF" w:rsidRPr="00237D4B">
          <w:rPr>
            <w:rFonts w:ascii="Times New Roman" w:hAnsi="Times New Roman"/>
            <w:noProof/>
            <w:color w:val="000000" w:themeColor="text1"/>
            <w:sz w:val="24"/>
            <w:szCs w:val="24"/>
            <w:vertAlign w:val="superscript"/>
          </w:rPr>
          <w:t>27</w:t>
        </w:r>
      </w:hyperlink>
      <w:r w:rsidR="00237D4B" w:rsidRPr="00237D4B">
        <w:rPr>
          <w:rFonts w:ascii="Times New Roman" w:hAnsi="Times New Roman"/>
          <w:noProof/>
          <w:color w:val="000000" w:themeColor="text1"/>
          <w:sz w:val="24"/>
          <w:szCs w:val="24"/>
          <w:vertAlign w:val="superscript"/>
        </w:rPr>
        <w:t>)</w:t>
      </w:r>
      <w:r w:rsidRPr="005513F2">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t>. These findings there</w:t>
      </w:r>
      <w:r w:rsidR="003B594E" w:rsidRPr="005513F2">
        <w:rPr>
          <w:rFonts w:ascii="Times New Roman" w:hAnsi="Times New Roman"/>
          <w:color w:val="000000" w:themeColor="text1"/>
          <w:sz w:val="24"/>
          <w:szCs w:val="24"/>
        </w:rPr>
        <w:t>fore</w:t>
      </w:r>
      <w:r w:rsidRPr="005513F2">
        <w:rPr>
          <w:rFonts w:ascii="Times New Roman" w:hAnsi="Times New Roman"/>
          <w:color w:val="000000" w:themeColor="text1"/>
          <w:sz w:val="24"/>
          <w:szCs w:val="24"/>
        </w:rPr>
        <w:t xml:space="preserve"> indicate the importance of epigenetic processes in bone metabolism</w:t>
      </w:r>
      <w:r w:rsidR="00715B89">
        <w:rPr>
          <w:rFonts w:ascii="Times New Roman" w:hAnsi="Times New Roman"/>
          <w:color w:val="000000" w:themeColor="text1"/>
          <w:sz w:val="24"/>
          <w:szCs w:val="24"/>
        </w:rPr>
        <w:t>,</w:t>
      </w:r>
      <w:r w:rsidRPr="005513F2">
        <w:rPr>
          <w:rFonts w:ascii="Times New Roman" w:hAnsi="Times New Roman"/>
          <w:color w:val="000000" w:themeColor="text1"/>
          <w:sz w:val="24"/>
          <w:szCs w:val="24"/>
        </w:rPr>
        <w:t xml:space="preserve"> particularly with regard to lo</w:t>
      </w:r>
      <w:r w:rsidR="003B594E" w:rsidRPr="005513F2">
        <w:rPr>
          <w:rFonts w:ascii="Times New Roman" w:hAnsi="Times New Roman"/>
          <w:color w:val="000000" w:themeColor="text1"/>
          <w:sz w:val="24"/>
          <w:szCs w:val="24"/>
        </w:rPr>
        <w:t>ci</w:t>
      </w:r>
      <w:r w:rsidRPr="005513F2">
        <w:rPr>
          <w:rFonts w:ascii="Times New Roman" w:hAnsi="Times New Roman"/>
          <w:color w:val="000000" w:themeColor="text1"/>
          <w:sz w:val="24"/>
          <w:szCs w:val="24"/>
        </w:rPr>
        <w:t xml:space="preserve"> implicated in cellular differentiation, cell cycle regulation and bone cell function</w:t>
      </w:r>
      <w:r w:rsidR="0064336E">
        <w:rPr>
          <w:rFonts w:ascii="Times New Roman" w:hAnsi="Times New Roman"/>
          <w:color w:val="000000" w:themeColor="text1"/>
          <w:sz w:val="24"/>
          <w:szCs w:val="24"/>
        </w:rPr>
        <w:t>.</w:t>
      </w:r>
      <w:r w:rsidRPr="005513F2">
        <w:rPr>
          <w:rFonts w:ascii="Times New Roman" w:hAnsi="Times New Roman"/>
          <w:color w:val="000000" w:themeColor="text1"/>
          <w:sz w:val="24"/>
          <w:szCs w:val="24"/>
        </w:rPr>
        <w:t xml:space="preserve"> </w:t>
      </w:r>
    </w:p>
    <w:p w14:paraId="0A11AB8F" w14:textId="1F57AA8F" w:rsidR="0074787A" w:rsidRPr="005513F2" w:rsidRDefault="00472536"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 xml:space="preserve">The </w:t>
      </w:r>
      <w:r w:rsidRPr="005513F2">
        <w:rPr>
          <w:rFonts w:ascii="Times New Roman" w:hAnsi="Times New Roman"/>
          <w:i/>
          <w:color w:val="000000" w:themeColor="text1"/>
          <w:sz w:val="24"/>
          <w:szCs w:val="24"/>
        </w:rPr>
        <w:t>CDKN2A</w:t>
      </w:r>
      <w:r w:rsidRPr="005513F2">
        <w:rPr>
          <w:rFonts w:ascii="Times New Roman" w:hAnsi="Times New Roman"/>
          <w:color w:val="000000" w:themeColor="text1"/>
          <w:sz w:val="24"/>
          <w:szCs w:val="24"/>
        </w:rPr>
        <w:t xml:space="preserve"> locus encodes two </w:t>
      </w:r>
      <w:r w:rsidR="00F5788E" w:rsidRPr="005513F2">
        <w:rPr>
          <w:rFonts w:ascii="Times New Roman" w:hAnsi="Times New Roman"/>
          <w:color w:val="000000" w:themeColor="text1"/>
          <w:sz w:val="24"/>
          <w:szCs w:val="24"/>
        </w:rPr>
        <w:t>cell cycle</w:t>
      </w:r>
      <w:r w:rsidR="00E4478B" w:rsidRPr="005513F2">
        <w:rPr>
          <w:rFonts w:ascii="Times New Roman" w:hAnsi="Times New Roman"/>
          <w:color w:val="000000" w:themeColor="text1"/>
          <w:sz w:val="24"/>
          <w:szCs w:val="24"/>
        </w:rPr>
        <w:t xml:space="preserve"> </w:t>
      </w:r>
      <w:r w:rsidRPr="005513F2">
        <w:rPr>
          <w:rFonts w:ascii="Times New Roman" w:hAnsi="Times New Roman"/>
          <w:color w:val="000000" w:themeColor="text1"/>
          <w:sz w:val="24"/>
          <w:szCs w:val="24"/>
        </w:rPr>
        <w:t>inhibitors: p14</w:t>
      </w:r>
      <w:r w:rsidRPr="005513F2">
        <w:rPr>
          <w:rFonts w:ascii="Times New Roman" w:hAnsi="Times New Roman"/>
          <w:color w:val="000000" w:themeColor="text1"/>
          <w:sz w:val="24"/>
          <w:szCs w:val="24"/>
          <w:vertAlign w:val="superscript"/>
        </w:rPr>
        <w:t>ARF</w:t>
      </w:r>
      <w:r w:rsidRPr="005513F2">
        <w:rPr>
          <w:rFonts w:ascii="Times New Roman" w:hAnsi="Times New Roman"/>
          <w:color w:val="000000" w:themeColor="text1"/>
          <w:sz w:val="24"/>
          <w:szCs w:val="24"/>
        </w:rPr>
        <w:t xml:space="preserve"> and P16</w:t>
      </w:r>
      <w:r w:rsidRPr="005513F2">
        <w:rPr>
          <w:rFonts w:ascii="Times New Roman" w:hAnsi="Times New Roman"/>
          <w:color w:val="000000" w:themeColor="text1"/>
          <w:sz w:val="24"/>
          <w:szCs w:val="24"/>
          <w:vertAlign w:val="superscript"/>
        </w:rPr>
        <w:t>INK4</w:t>
      </w:r>
      <w:r w:rsidR="00903374" w:rsidRPr="005513F2">
        <w:rPr>
          <w:rFonts w:ascii="Times New Roman" w:hAnsi="Times New Roman"/>
          <w:color w:val="000000" w:themeColor="text1"/>
          <w:sz w:val="24"/>
          <w:szCs w:val="24"/>
          <w:vertAlign w:val="superscript"/>
        </w:rPr>
        <w:t>a</w:t>
      </w:r>
      <w:r w:rsidR="005855CF" w:rsidRPr="005513F2">
        <w:rPr>
          <w:rFonts w:ascii="Times New Roman" w:hAnsi="Times New Roman"/>
          <w:color w:val="000000" w:themeColor="text1"/>
          <w:sz w:val="24"/>
          <w:szCs w:val="24"/>
        </w:rPr>
        <w:t>,</w:t>
      </w:r>
      <w:r w:rsidR="00DF2A9E" w:rsidRPr="005513F2">
        <w:rPr>
          <w:rFonts w:ascii="Times New Roman" w:hAnsi="Times New Roman"/>
          <w:color w:val="000000" w:themeColor="text1"/>
          <w:sz w:val="24"/>
          <w:szCs w:val="24"/>
        </w:rPr>
        <w:t xml:space="preserve"> which play roles in cellular senescence and ageing. The </w:t>
      </w:r>
      <w:r w:rsidR="00DF2A9E" w:rsidRPr="005513F2">
        <w:rPr>
          <w:rFonts w:ascii="Times New Roman" w:hAnsi="Times New Roman"/>
          <w:i/>
          <w:color w:val="000000" w:themeColor="text1"/>
          <w:sz w:val="24"/>
          <w:szCs w:val="24"/>
        </w:rPr>
        <w:t>CDKN2</w:t>
      </w:r>
      <w:r w:rsidR="00867FC0" w:rsidRPr="005513F2">
        <w:rPr>
          <w:rFonts w:ascii="Times New Roman" w:hAnsi="Times New Roman"/>
          <w:i/>
          <w:color w:val="000000" w:themeColor="text1"/>
          <w:sz w:val="24"/>
          <w:szCs w:val="24"/>
        </w:rPr>
        <w:t>A</w:t>
      </w:r>
      <w:r w:rsidR="00867FC0" w:rsidRPr="005513F2">
        <w:rPr>
          <w:rFonts w:ascii="Times New Roman" w:hAnsi="Times New Roman"/>
          <w:color w:val="000000" w:themeColor="text1"/>
          <w:sz w:val="24"/>
          <w:szCs w:val="24"/>
        </w:rPr>
        <w:t xml:space="preserve"> locus also encodes </w:t>
      </w:r>
      <w:r w:rsidR="005855CF" w:rsidRPr="005513F2">
        <w:rPr>
          <w:rFonts w:ascii="Times New Roman" w:hAnsi="Times New Roman"/>
          <w:color w:val="000000" w:themeColor="text1"/>
          <w:sz w:val="24"/>
          <w:szCs w:val="24"/>
        </w:rPr>
        <w:t xml:space="preserve">the </w:t>
      </w:r>
      <w:r w:rsidR="00867FC0" w:rsidRPr="005513F2">
        <w:rPr>
          <w:rFonts w:ascii="Times New Roman" w:hAnsi="Times New Roman"/>
          <w:color w:val="000000" w:themeColor="text1"/>
          <w:sz w:val="24"/>
          <w:szCs w:val="24"/>
        </w:rPr>
        <w:t>long non-</w:t>
      </w:r>
      <w:r w:rsidR="00DF2A9E" w:rsidRPr="005513F2">
        <w:rPr>
          <w:rFonts w:ascii="Times New Roman" w:hAnsi="Times New Roman"/>
          <w:color w:val="000000" w:themeColor="text1"/>
          <w:sz w:val="24"/>
          <w:szCs w:val="24"/>
        </w:rPr>
        <w:t xml:space="preserve">coding RNA </w:t>
      </w:r>
      <w:r w:rsidR="00DF2A9E" w:rsidRPr="005513F2">
        <w:rPr>
          <w:rFonts w:ascii="Times New Roman" w:hAnsi="Times New Roman"/>
          <w:i/>
          <w:color w:val="000000" w:themeColor="text1"/>
          <w:sz w:val="24"/>
          <w:szCs w:val="24"/>
        </w:rPr>
        <w:t>ANRIL</w:t>
      </w:r>
      <w:r w:rsidRPr="005513F2">
        <w:rPr>
          <w:rFonts w:ascii="Times New Roman" w:hAnsi="Times New Roman"/>
          <w:color w:val="000000" w:themeColor="text1"/>
          <w:sz w:val="24"/>
          <w:szCs w:val="24"/>
        </w:rPr>
        <w:t xml:space="preserve"> (antisense </w:t>
      </w:r>
      <w:r w:rsidR="005855CF" w:rsidRPr="005513F2">
        <w:rPr>
          <w:rFonts w:ascii="Times New Roman" w:hAnsi="Times New Roman"/>
          <w:color w:val="000000" w:themeColor="text1"/>
          <w:sz w:val="24"/>
          <w:szCs w:val="24"/>
        </w:rPr>
        <w:t>non-</w:t>
      </w:r>
      <w:r w:rsidRPr="005513F2">
        <w:rPr>
          <w:rFonts w:ascii="Times New Roman" w:hAnsi="Times New Roman"/>
          <w:color w:val="000000" w:themeColor="text1"/>
          <w:sz w:val="24"/>
          <w:szCs w:val="24"/>
        </w:rPr>
        <w:t xml:space="preserve">coding RNA in the </w:t>
      </w:r>
      <w:r w:rsidRPr="005513F2">
        <w:rPr>
          <w:rFonts w:ascii="Times New Roman" w:hAnsi="Times New Roman"/>
          <w:i/>
          <w:color w:val="000000" w:themeColor="text1"/>
          <w:sz w:val="24"/>
          <w:szCs w:val="24"/>
        </w:rPr>
        <w:t>INK4</w:t>
      </w:r>
      <w:r w:rsidRPr="005513F2">
        <w:rPr>
          <w:rFonts w:ascii="Times New Roman" w:hAnsi="Times New Roman"/>
          <w:color w:val="000000" w:themeColor="text1"/>
          <w:sz w:val="24"/>
          <w:szCs w:val="24"/>
        </w:rPr>
        <w:t xml:space="preserve"> locus), a 3</w:t>
      </w:r>
      <w:r w:rsidR="008B4363"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rPr>
        <w:t>834bp transcript which</w:t>
      </w:r>
      <w:r w:rsidR="00903374" w:rsidRPr="005513F2">
        <w:rPr>
          <w:rFonts w:ascii="Times New Roman" w:hAnsi="Times New Roman"/>
          <w:color w:val="000000" w:themeColor="text1"/>
          <w:sz w:val="24"/>
          <w:szCs w:val="24"/>
        </w:rPr>
        <w:t xml:space="preserve"> </w:t>
      </w:r>
      <w:r w:rsidR="00DF2A9E" w:rsidRPr="005513F2">
        <w:rPr>
          <w:rFonts w:ascii="Times New Roman" w:hAnsi="Times New Roman"/>
          <w:color w:val="000000" w:themeColor="text1"/>
          <w:sz w:val="24"/>
          <w:szCs w:val="24"/>
        </w:rPr>
        <w:t xml:space="preserve">can </w:t>
      </w:r>
      <w:r w:rsidRPr="005513F2">
        <w:rPr>
          <w:rFonts w:ascii="Times New Roman" w:hAnsi="Times New Roman"/>
          <w:color w:val="000000" w:themeColor="text1"/>
          <w:sz w:val="24"/>
          <w:szCs w:val="24"/>
        </w:rPr>
        <w:t xml:space="preserve">negatively regulate </w:t>
      </w:r>
      <w:r w:rsidRPr="005513F2">
        <w:rPr>
          <w:rFonts w:ascii="Times New Roman" w:hAnsi="Times New Roman"/>
          <w:i/>
          <w:color w:val="000000" w:themeColor="text1"/>
          <w:sz w:val="24"/>
          <w:szCs w:val="24"/>
        </w:rPr>
        <w:t>p16</w:t>
      </w:r>
      <w:r w:rsidRPr="005513F2">
        <w:rPr>
          <w:rFonts w:ascii="Times New Roman" w:hAnsi="Times New Roman"/>
          <w:i/>
          <w:color w:val="000000" w:themeColor="text1"/>
          <w:sz w:val="24"/>
          <w:szCs w:val="24"/>
          <w:vertAlign w:val="superscript"/>
        </w:rPr>
        <w:t>INK4a</w:t>
      </w:r>
      <w:r w:rsidRPr="005513F2">
        <w:rPr>
          <w:rFonts w:ascii="Times New Roman" w:hAnsi="Times New Roman"/>
          <w:color w:val="000000" w:themeColor="text1"/>
          <w:sz w:val="24"/>
          <w:szCs w:val="24"/>
        </w:rPr>
        <w:t xml:space="preserve">. </w:t>
      </w:r>
      <w:r w:rsidR="00F5788E" w:rsidRPr="005513F2">
        <w:rPr>
          <w:rFonts w:ascii="Times New Roman" w:hAnsi="Times New Roman"/>
          <w:color w:val="000000" w:themeColor="text1"/>
          <w:sz w:val="24"/>
          <w:szCs w:val="24"/>
        </w:rPr>
        <w:t xml:space="preserve">SNPs within </w:t>
      </w:r>
      <w:r w:rsidR="00FF34D3" w:rsidRPr="005513F2">
        <w:rPr>
          <w:rFonts w:ascii="Times New Roman" w:hAnsi="Times New Roman"/>
          <w:color w:val="000000" w:themeColor="text1"/>
          <w:sz w:val="24"/>
          <w:szCs w:val="24"/>
        </w:rPr>
        <w:t xml:space="preserve">the </w:t>
      </w:r>
      <w:r w:rsidR="00FF34D3" w:rsidRPr="005513F2">
        <w:rPr>
          <w:rFonts w:ascii="Times New Roman" w:hAnsi="Times New Roman"/>
          <w:i/>
          <w:color w:val="000000" w:themeColor="text1"/>
          <w:sz w:val="24"/>
          <w:szCs w:val="24"/>
        </w:rPr>
        <w:t>CDKN2A</w:t>
      </w:r>
      <w:r w:rsidR="00FF34D3" w:rsidRPr="005513F2">
        <w:rPr>
          <w:rFonts w:ascii="Times New Roman" w:hAnsi="Times New Roman"/>
          <w:color w:val="000000" w:themeColor="text1"/>
          <w:sz w:val="24"/>
          <w:szCs w:val="24"/>
        </w:rPr>
        <w:t xml:space="preserve"> locus</w:t>
      </w:r>
      <w:r w:rsidR="006E45F2" w:rsidRPr="005513F2">
        <w:rPr>
          <w:rFonts w:ascii="Times New Roman" w:hAnsi="Times New Roman"/>
          <w:color w:val="000000" w:themeColor="text1"/>
          <w:sz w:val="24"/>
          <w:szCs w:val="24"/>
        </w:rPr>
        <w:t>,</w:t>
      </w:r>
      <w:r w:rsidR="00FF34D3" w:rsidRPr="005513F2">
        <w:rPr>
          <w:rFonts w:ascii="Times New Roman" w:hAnsi="Times New Roman"/>
          <w:color w:val="000000" w:themeColor="text1"/>
          <w:sz w:val="24"/>
          <w:szCs w:val="24"/>
        </w:rPr>
        <w:t xml:space="preserve"> particularly those located </w:t>
      </w:r>
      <w:r w:rsidR="00FF34D3" w:rsidRPr="005513F2">
        <w:rPr>
          <w:rFonts w:ascii="Times New Roman" w:hAnsi="Times New Roman"/>
          <w:color w:val="000000" w:themeColor="text1"/>
          <w:sz w:val="24"/>
          <w:szCs w:val="24"/>
        </w:rPr>
        <w:lastRenderedPageBreak/>
        <w:t xml:space="preserve">within </w:t>
      </w:r>
      <w:r w:rsidR="00DF2A9E" w:rsidRPr="005513F2">
        <w:rPr>
          <w:rFonts w:ascii="Times New Roman" w:hAnsi="Times New Roman"/>
          <w:i/>
          <w:color w:val="000000" w:themeColor="text1"/>
          <w:sz w:val="24"/>
          <w:szCs w:val="24"/>
        </w:rPr>
        <w:t>ANRIL</w:t>
      </w:r>
      <w:r w:rsidR="00F5788E" w:rsidRPr="005513F2">
        <w:rPr>
          <w:rFonts w:ascii="Times New Roman" w:hAnsi="Times New Roman"/>
          <w:color w:val="000000" w:themeColor="text1"/>
          <w:sz w:val="24"/>
          <w:szCs w:val="24"/>
        </w:rPr>
        <w:t xml:space="preserve"> have been associated with </w:t>
      </w:r>
      <w:r w:rsidR="006E45F2" w:rsidRPr="005513F2">
        <w:rPr>
          <w:rFonts w:ascii="Times New Roman" w:hAnsi="Times New Roman"/>
          <w:color w:val="000000" w:themeColor="text1"/>
          <w:sz w:val="24"/>
          <w:szCs w:val="24"/>
        </w:rPr>
        <w:t xml:space="preserve">cardiovascular disease, diabetes and </w:t>
      </w:r>
      <w:r w:rsidR="004E4165" w:rsidRPr="005513F2">
        <w:rPr>
          <w:rFonts w:ascii="Times New Roman" w:hAnsi="Times New Roman"/>
          <w:color w:val="000000" w:themeColor="text1"/>
          <w:sz w:val="24"/>
          <w:szCs w:val="24"/>
        </w:rPr>
        <w:t>frailty</w:t>
      </w:r>
      <w:r w:rsidR="00867FC0" w:rsidRPr="005513F2">
        <w:rPr>
          <w:rFonts w:ascii="Times New Roman" w:hAnsi="Times New Roman"/>
          <w:color w:val="000000" w:themeColor="text1"/>
          <w:sz w:val="24"/>
          <w:szCs w:val="24"/>
        </w:rPr>
        <w:fldChar w:fldCharType="begin">
          <w:fldData xml:space="preserve">PEVuZE5vdGU+PENpdGU+PEF1dGhvcj5Db25ncmFpbnM8L0F1dGhvcj48WWVhcj4yMDEyPC9ZZWFy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PEVuZE5vdGU+PENpdGU+PEF1dGhvcj5Db25ncmFpbnM8L0F1dGhvcj48WWVhcj4yMDEyPC9ZZWFy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867FC0" w:rsidRPr="005513F2">
        <w:rPr>
          <w:rFonts w:ascii="Times New Roman" w:hAnsi="Times New Roman"/>
          <w:color w:val="000000" w:themeColor="text1"/>
          <w:sz w:val="24"/>
          <w:szCs w:val="24"/>
        </w:rPr>
      </w:r>
      <w:r w:rsidR="00867FC0"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28" w:tooltip="Congrains, 2012 #6826" w:history="1">
        <w:r w:rsidR="00E363EF" w:rsidRPr="00237D4B">
          <w:rPr>
            <w:rFonts w:ascii="Times New Roman" w:hAnsi="Times New Roman"/>
            <w:noProof/>
            <w:color w:val="000000" w:themeColor="text1"/>
            <w:sz w:val="24"/>
            <w:szCs w:val="24"/>
            <w:vertAlign w:val="superscript"/>
          </w:rPr>
          <w:t>28</w:t>
        </w:r>
      </w:hyperlink>
      <w:r w:rsidR="00237D4B" w:rsidRPr="00237D4B">
        <w:rPr>
          <w:rFonts w:ascii="Times New Roman" w:hAnsi="Times New Roman"/>
          <w:noProof/>
          <w:color w:val="000000" w:themeColor="text1"/>
          <w:sz w:val="24"/>
          <w:szCs w:val="24"/>
          <w:vertAlign w:val="superscript"/>
        </w:rPr>
        <w:t>)</w:t>
      </w:r>
      <w:r w:rsidR="00867FC0" w:rsidRPr="005513F2">
        <w:rPr>
          <w:rFonts w:ascii="Times New Roman" w:hAnsi="Times New Roman"/>
          <w:color w:val="000000" w:themeColor="text1"/>
          <w:sz w:val="24"/>
          <w:szCs w:val="24"/>
        </w:rPr>
        <w:fldChar w:fldCharType="end"/>
      </w:r>
      <w:r w:rsidR="00924CCE" w:rsidRPr="005513F2">
        <w:rPr>
          <w:rFonts w:ascii="Times New Roman" w:hAnsi="Times New Roman"/>
          <w:color w:val="000000" w:themeColor="text1"/>
          <w:sz w:val="24"/>
          <w:szCs w:val="24"/>
        </w:rPr>
        <w:t xml:space="preserve">, and </w:t>
      </w:r>
      <w:r w:rsidR="00C25EA5" w:rsidRPr="005513F2">
        <w:rPr>
          <w:rFonts w:ascii="Times New Roman" w:hAnsi="Times New Roman"/>
          <w:color w:val="000000" w:themeColor="text1"/>
          <w:sz w:val="24"/>
          <w:szCs w:val="24"/>
        </w:rPr>
        <w:t xml:space="preserve">DNA </w:t>
      </w:r>
      <w:r w:rsidR="00924CCE" w:rsidRPr="005513F2">
        <w:rPr>
          <w:rFonts w:ascii="Times New Roman" w:hAnsi="Times New Roman"/>
          <w:color w:val="000000" w:themeColor="text1"/>
          <w:sz w:val="24"/>
          <w:szCs w:val="24"/>
        </w:rPr>
        <w:t>methylation at this locus has recently been demonstrated to vary with age</w:t>
      </w:r>
      <w:r w:rsidR="00924CCE" w:rsidRPr="005513F2">
        <w:rPr>
          <w:rFonts w:ascii="Times New Roman" w:hAnsi="Times New Roman"/>
          <w:color w:val="000000" w:themeColor="text1"/>
          <w:sz w:val="24"/>
          <w:szCs w:val="24"/>
        </w:rPr>
        <w:fldChar w:fldCharType="begin">
          <w:fldData xml:space="preserve">PEVuZE5vdGU+PENpdGU+PEF1dGhvcj5CZWxsPC9BdXRob3I+PFllYXI+MjAxNjwvWWVhcj48UmVj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PEVuZE5vdGU+PENpdGU+PEF1dGhvcj5CZWxsPC9BdXRob3I+PFllYXI+MjAxNjwvWWVhcj48UmVj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924CCE" w:rsidRPr="005513F2">
        <w:rPr>
          <w:rFonts w:ascii="Times New Roman" w:hAnsi="Times New Roman"/>
          <w:color w:val="000000" w:themeColor="text1"/>
          <w:sz w:val="24"/>
          <w:szCs w:val="24"/>
        </w:rPr>
      </w:r>
      <w:r w:rsidR="00924CCE"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29" w:tooltip="Bell, 2016 #7314" w:history="1">
        <w:r w:rsidR="00E363EF" w:rsidRPr="00237D4B">
          <w:rPr>
            <w:rFonts w:ascii="Times New Roman" w:hAnsi="Times New Roman"/>
            <w:noProof/>
            <w:color w:val="000000" w:themeColor="text1"/>
            <w:sz w:val="24"/>
            <w:szCs w:val="24"/>
            <w:vertAlign w:val="superscript"/>
          </w:rPr>
          <w:t>29</w:t>
        </w:r>
      </w:hyperlink>
      <w:r w:rsidR="00237D4B" w:rsidRPr="00237D4B">
        <w:rPr>
          <w:rFonts w:ascii="Times New Roman" w:hAnsi="Times New Roman"/>
          <w:noProof/>
          <w:color w:val="000000" w:themeColor="text1"/>
          <w:sz w:val="24"/>
          <w:szCs w:val="24"/>
          <w:vertAlign w:val="superscript"/>
        </w:rPr>
        <w:t>)</w:t>
      </w:r>
      <w:r w:rsidR="00924CCE" w:rsidRPr="005513F2">
        <w:rPr>
          <w:rFonts w:ascii="Times New Roman" w:hAnsi="Times New Roman"/>
          <w:color w:val="000000" w:themeColor="text1"/>
          <w:sz w:val="24"/>
          <w:szCs w:val="24"/>
        </w:rPr>
        <w:fldChar w:fldCharType="end"/>
      </w:r>
      <w:r w:rsidR="00F5788E" w:rsidRPr="005513F2">
        <w:rPr>
          <w:rFonts w:ascii="Times New Roman" w:hAnsi="Times New Roman"/>
          <w:color w:val="000000" w:themeColor="text1"/>
          <w:sz w:val="24"/>
          <w:szCs w:val="24"/>
        </w:rPr>
        <w:t xml:space="preserve">. </w:t>
      </w:r>
      <w:r w:rsidR="006E45F2" w:rsidRPr="005513F2">
        <w:rPr>
          <w:rFonts w:ascii="Times New Roman" w:hAnsi="Times New Roman"/>
          <w:color w:val="000000" w:themeColor="text1"/>
          <w:sz w:val="24"/>
          <w:szCs w:val="24"/>
        </w:rPr>
        <w:t>Given</w:t>
      </w:r>
      <w:r w:rsidR="00694D4A" w:rsidRPr="005513F2">
        <w:rPr>
          <w:rFonts w:ascii="Times New Roman" w:hAnsi="Times New Roman"/>
          <w:color w:val="000000" w:themeColor="text1"/>
          <w:sz w:val="24"/>
          <w:szCs w:val="24"/>
        </w:rPr>
        <w:t xml:space="preserve"> our previous demonstration of links between perinatal </w:t>
      </w:r>
      <w:r w:rsidR="00694D4A" w:rsidRPr="005513F2">
        <w:rPr>
          <w:rFonts w:ascii="Times New Roman" w:hAnsi="Times New Roman"/>
          <w:i/>
          <w:color w:val="000000" w:themeColor="text1"/>
          <w:sz w:val="24"/>
          <w:szCs w:val="24"/>
        </w:rPr>
        <w:t>CDKN2A</w:t>
      </w:r>
      <w:r w:rsidR="008F72A7" w:rsidRPr="005513F2">
        <w:rPr>
          <w:rFonts w:ascii="Times New Roman" w:hAnsi="Times New Roman"/>
          <w:color w:val="000000" w:themeColor="text1"/>
          <w:sz w:val="24"/>
          <w:szCs w:val="24"/>
        </w:rPr>
        <w:t xml:space="preserve"> </w:t>
      </w:r>
      <w:r w:rsidR="00694D4A" w:rsidRPr="005513F2">
        <w:rPr>
          <w:rFonts w:ascii="Times New Roman" w:hAnsi="Times New Roman"/>
          <w:color w:val="000000" w:themeColor="text1"/>
          <w:sz w:val="24"/>
          <w:szCs w:val="24"/>
        </w:rPr>
        <w:t>methylation and offspring fat mass</w:t>
      </w:r>
      <w:r w:rsidR="00987F11" w:rsidRPr="005513F2">
        <w:rPr>
          <w:rFonts w:ascii="Times New Roman" w:hAnsi="Times New Roman"/>
          <w:color w:val="000000" w:themeColor="text1"/>
          <w:sz w:val="24"/>
          <w:szCs w:val="24"/>
        </w:rPr>
        <w:fldChar w:fldCharType="begin"/>
      </w:r>
      <w:r w:rsidR="00237D4B">
        <w:rPr>
          <w:rFonts w:ascii="Times New Roman" w:hAnsi="Times New Roman"/>
          <w:color w:val="000000" w:themeColor="text1"/>
          <w:sz w:val="24"/>
          <w:szCs w:val="24"/>
        </w:rPr>
        <w:instrText xml:space="preserve"> ADDIN EN.CITE &lt;EndNote&gt;&lt;Cite&gt;&lt;Author&gt;Lillycrop KA&lt;/Author&gt;&lt;Year&gt;2013&lt;/Year&gt;&lt;RecNum&gt;3261&lt;/RecNum&gt;&lt;DisplayText&gt;&lt;style face="superscript"&gt;(16)&lt;/style&gt;&lt;/DisplayText&gt;&lt;record&gt;&lt;rec-number&gt;3261&lt;/rec-number&gt;&lt;foreign-keys&gt;&lt;key app="EN" db-id="sv00da5tvftrejessax55pf3z9x5005pdar0" timestamp="1486473920"&gt;3261&lt;/key&gt;&lt;/foreign-keys&gt;&lt;ref-type name="Journal Article"&gt;17&lt;/ref-type&gt;&lt;contributors&gt;&lt;authors&gt;&lt;author&gt;Lillycrop KA, Murray R, Teh AL, Cheong CY, Dogra S, Clarke-Harris R, Barton S, Costello PM, Garratt E, Burdge G, Cooper C, Inskip H, Yap F, Seng LY, Seng CY, Holbrook JD, Gluckman P, Harvey NC, Hanson M, Godfrey K&lt;/author&gt;&lt;/authors&gt;&lt;/contributors&gt;&lt;titles&gt;&lt;title&gt;8th World Congress on Developmental Origins of Health and Disease&lt;/title&gt;&lt;secondary-title&gt; Journal of Developmental Origins of Health and Disease&lt;/secondary-title&gt;&lt;/titles&gt;&lt;pages&gt;S1509 DOI: 10.1017/S2040174413000421.&lt;/pages&gt;&lt;volume&gt;4(s2)&lt;/volume&gt;&lt;dates&gt;&lt;year&gt;2013&lt;/year&gt;&lt;/dates&gt;&lt;urls&gt;&lt;/urls&gt;&lt;electronic-resource-num&gt;10.1017/S2040174413000421.&lt;/electronic-resource-num&gt;&lt;/record&gt;&lt;/Cite&gt;&lt;/EndNote&gt;</w:instrText>
      </w:r>
      <w:r w:rsidR="00987F11"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16" w:tooltip="Lillycrop KA, 2013 #3261" w:history="1">
        <w:r w:rsidR="00E363EF" w:rsidRPr="00237D4B">
          <w:rPr>
            <w:rFonts w:ascii="Times New Roman" w:hAnsi="Times New Roman"/>
            <w:noProof/>
            <w:color w:val="000000" w:themeColor="text1"/>
            <w:sz w:val="24"/>
            <w:szCs w:val="24"/>
            <w:vertAlign w:val="superscript"/>
          </w:rPr>
          <w:t>16</w:t>
        </w:r>
      </w:hyperlink>
      <w:r w:rsidR="00237D4B" w:rsidRPr="00237D4B">
        <w:rPr>
          <w:rFonts w:ascii="Times New Roman" w:hAnsi="Times New Roman"/>
          <w:noProof/>
          <w:color w:val="000000" w:themeColor="text1"/>
          <w:sz w:val="24"/>
          <w:szCs w:val="24"/>
          <w:vertAlign w:val="superscript"/>
        </w:rPr>
        <w:t>)</w:t>
      </w:r>
      <w:r w:rsidR="00987F11" w:rsidRPr="005513F2">
        <w:rPr>
          <w:rFonts w:ascii="Times New Roman" w:hAnsi="Times New Roman"/>
          <w:color w:val="000000" w:themeColor="text1"/>
          <w:sz w:val="24"/>
          <w:szCs w:val="24"/>
        </w:rPr>
        <w:fldChar w:fldCharType="end"/>
      </w:r>
      <w:r w:rsidR="00694D4A" w:rsidRPr="005513F2">
        <w:rPr>
          <w:rFonts w:ascii="Times New Roman" w:hAnsi="Times New Roman"/>
          <w:color w:val="000000" w:themeColor="text1"/>
          <w:sz w:val="24"/>
          <w:szCs w:val="24"/>
        </w:rPr>
        <w:t>, together with the</w:t>
      </w:r>
      <w:r w:rsidR="009F1A17">
        <w:rPr>
          <w:rFonts w:ascii="Times New Roman" w:hAnsi="Times New Roman"/>
          <w:color w:val="000000" w:themeColor="text1"/>
          <w:sz w:val="24"/>
          <w:szCs w:val="24"/>
        </w:rPr>
        <w:t xml:space="preserve"> common mesenchymal origin and </w:t>
      </w:r>
      <w:r w:rsidR="006E45F2" w:rsidRPr="005513F2">
        <w:rPr>
          <w:rFonts w:ascii="Times New Roman" w:hAnsi="Times New Roman"/>
          <w:color w:val="000000" w:themeColor="text1"/>
          <w:sz w:val="24"/>
          <w:szCs w:val="24"/>
        </w:rPr>
        <w:t xml:space="preserve">well-established functional relationships between fat and bone, mediated via both mechanical and endocrine </w:t>
      </w:r>
      <w:r w:rsidR="00694D4A" w:rsidRPr="005513F2">
        <w:rPr>
          <w:rFonts w:ascii="Times New Roman" w:hAnsi="Times New Roman"/>
          <w:color w:val="000000" w:themeColor="text1"/>
          <w:sz w:val="24"/>
          <w:szCs w:val="24"/>
        </w:rPr>
        <w:t>pathways</w:t>
      </w:r>
      <w:r w:rsidR="005E47B3" w:rsidRPr="005513F2">
        <w:rPr>
          <w:rFonts w:ascii="Times New Roman" w:hAnsi="Times New Roman"/>
          <w:color w:val="000000" w:themeColor="text1"/>
          <w:sz w:val="24"/>
          <w:szCs w:val="24"/>
        </w:rPr>
        <w:fldChar w:fldCharType="begin">
          <w:fldData xml:space="preserve">PEVuZE5vdGU+PENpdGU+PEF1dGhvcj5Kb2hhbnNzb248L0F1dGhvcj48WWVhcj4yMDE0PC9ZZWFy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cGFnZXM+MjIzLTMzPC9wYWdlcz48dm9sdW1lPjI5PC92b2x1bWU+PG51bWJlcj4xPC9udW1iZXI+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PEVuZE5vdGU+PENpdGU+PEF1dGhvcj5Kb2hhbnNzb248L0F1dGhvcj48WWVhcj4yMDE0PC9ZZWFy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cGFnZXM+MjIzLTMzPC9wYWdlcz48dm9sdW1lPjI5PC92b2x1bWU+PG51bWJlcj4xPC9udW1iZXI+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5E47B3" w:rsidRPr="005513F2">
        <w:rPr>
          <w:rFonts w:ascii="Times New Roman" w:hAnsi="Times New Roman"/>
          <w:color w:val="000000" w:themeColor="text1"/>
          <w:sz w:val="24"/>
          <w:szCs w:val="24"/>
        </w:rPr>
      </w:r>
      <w:r w:rsidR="005E47B3"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0" w:tooltip="Johansson, 2014 #6728" w:history="1">
        <w:r w:rsidR="00E363EF" w:rsidRPr="00237D4B">
          <w:rPr>
            <w:rFonts w:ascii="Times New Roman" w:hAnsi="Times New Roman"/>
            <w:noProof/>
            <w:color w:val="000000" w:themeColor="text1"/>
            <w:sz w:val="24"/>
            <w:szCs w:val="24"/>
            <w:vertAlign w:val="superscript"/>
          </w:rPr>
          <w:t>30</w:t>
        </w:r>
      </w:hyperlink>
      <w:r w:rsidR="00237D4B" w:rsidRPr="00237D4B">
        <w:rPr>
          <w:rFonts w:ascii="Times New Roman" w:hAnsi="Times New Roman"/>
          <w:noProof/>
          <w:color w:val="000000" w:themeColor="text1"/>
          <w:sz w:val="24"/>
          <w:szCs w:val="24"/>
          <w:vertAlign w:val="superscript"/>
        </w:rPr>
        <w:t>)</w:t>
      </w:r>
      <w:r w:rsidR="005E47B3" w:rsidRPr="005513F2">
        <w:rPr>
          <w:rFonts w:ascii="Times New Roman" w:hAnsi="Times New Roman"/>
          <w:color w:val="000000" w:themeColor="text1"/>
          <w:sz w:val="24"/>
          <w:szCs w:val="24"/>
        </w:rPr>
        <w:fldChar w:fldCharType="end"/>
      </w:r>
      <w:r w:rsidR="006E45F2" w:rsidRPr="005513F2">
        <w:rPr>
          <w:rFonts w:ascii="Times New Roman" w:hAnsi="Times New Roman"/>
          <w:color w:val="000000" w:themeColor="text1"/>
          <w:sz w:val="24"/>
          <w:szCs w:val="24"/>
        </w:rPr>
        <w:t xml:space="preserve">, we </w:t>
      </w:r>
      <w:r w:rsidR="00917ADA" w:rsidRPr="005513F2">
        <w:rPr>
          <w:rFonts w:ascii="Times New Roman" w:hAnsi="Times New Roman"/>
          <w:color w:val="000000" w:themeColor="text1"/>
          <w:sz w:val="24"/>
          <w:szCs w:val="24"/>
        </w:rPr>
        <w:t xml:space="preserve">carried out a </w:t>
      </w:r>
      <w:r w:rsidR="00ED7581" w:rsidRPr="005513F2">
        <w:rPr>
          <w:rFonts w:ascii="Times New Roman" w:hAnsi="Times New Roman"/>
          <w:color w:val="000000" w:themeColor="text1"/>
          <w:sz w:val="24"/>
          <w:szCs w:val="24"/>
        </w:rPr>
        <w:t>targeted</w:t>
      </w:r>
      <w:r w:rsidR="00917ADA" w:rsidRPr="005513F2">
        <w:rPr>
          <w:rFonts w:ascii="Times New Roman" w:hAnsi="Times New Roman"/>
          <w:color w:val="000000" w:themeColor="text1"/>
          <w:sz w:val="24"/>
          <w:szCs w:val="24"/>
        </w:rPr>
        <w:t xml:space="preserve"> approach</w:t>
      </w:r>
      <w:r w:rsidR="006E45F2" w:rsidRPr="005513F2">
        <w:rPr>
          <w:rFonts w:ascii="Times New Roman" w:hAnsi="Times New Roman"/>
          <w:color w:val="000000" w:themeColor="text1"/>
          <w:sz w:val="24"/>
          <w:szCs w:val="24"/>
        </w:rPr>
        <w:t xml:space="preserve"> </w:t>
      </w:r>
      <w:r w:rsidR="00917ADA" w:rsidRPr="005513F2">
        <w:rPr>
          <w:rFonts w:ascii="Times New Roman" w:hAnsi="Times New Roman"/>
          <w:color w:val="000000" w:themeColor="text1"/>
          <w:sz w:val="24"/>
          <w:szCs w:val="24"/>
        </w:rPr>
        <w:t xml:space="preserve">to examine DNA </w:t>
      </w:r>
      <w:r w:rsidR="006E45F2" w:rsidRPr="005513F2">
        <w:rPr>
          <w:rFonts w:ascii="Times New Roman" w:hAnsi="Times New Roman"/>
          <w:color w:val="000000" w:themeColor="text1"/>
          <w:sz w:val="24"/>
          <w:szCs w:val="24"/>
        </w:rPr>
        <w:t xml:space="preserve">methylation at CpG sites within the </w:t>
      </w:r>
      <w:r w:rsidR="006E45F2" w:rsidRPr="005513F2">
        <w:rPr>
          <w:rFonts w:ascii="Times New Roman" w:hAnsi="Times New Roman"/>
          <w:i/>
          <w:color w:val="000000" w:themeColor="text1"/>
          <w:sz w:val="24"/>
          <w:szCs w:val="24"/>
        </w:rPr>
        <w:t>CDKN2A</w:t>
      </w:r>
      <w:r w:rsidR="006E45F2" w:rsidRPr="005513F2">
        <w:rPr>
          <w:rFonts w:ascii="Times New Roman" w:hAnsi="Times New Roman"/>
          <w:color w:val="000000" w:themeColor="text1"/>
          <w:sz w:val="24"/>
          <w:szCs w:val="24"/>
        </w:rPr>
        <w:t xml:space="preserve"> </w:t>
      </w:r>
      <w:r w:rsidR="00642C94" w:rsidRPr="005513F2">
        <w:rPr>
          <w:rFonts w:ascii="Times New Roman" w:hAnsi="Times New Roman"/>
          <w:color w:val="000000" w:themeColor="text1"/>
          <w:sz w:val="24"/>
          <w:szCs w:val="24"/>
        </w:rPr>
        <w:t>gene</w:t>
      </w:r>
      <w:r w:rsidR="00917ADA" w:rsidRPr="005513F2">
        <w:rPr>
          <w:rFonts w:ascii="Times New Roman" w:hAnsi="Times New Roman"/>
          <w:color w:val="000000" w:themeColor="text1"/>
          <w:sz w:val="24"/>
          <w:szCs w:val="24"/>
        </w:rPr>
        <w:t xml:space="preserve">. </w:t>
      </w:r>
      <w:r w:rsidR="00B53600" w:rsidRPr="005513F2">
        <w:rPr>
          <w:rFonts w:ascii="Times New Roman" w:hAnsi="Times New Roman"/>
          <w:color w:val="000000" w:themeColor="text1"/>
          <w:sz w:val="24"/>
          <w:szCs w:val="24"/>
        </w:rPr>
        <w:t xml:space="preserve">We examined DNA methylation </w:t>
      </w:r>
      <w:r w:rsidR="00ED7581" w:rsidRPr="005513F2">
        <w:rPr>
          <w:rFonts w:ascii="Times New Roman" w:hAnsi="Times New Roman"/>
          <w:color w:val="000000" w:themeColor="text1"/>
          <w:sz w:val="24"/>
          <w:szCs w:val="24"/>
        </w:rPr>
        <w:t>across</w:t>
      </w:r>
      <w:r w:rsidR="00B53600" w:rsidRPr="005513F2">
        <w:rPr>
          <w:rFonts w:ascii="Times New Roman" w:hAnsi="Times New Roman"/>
          <w:color w:val="000000" w:themeColor="text1"/>
          <w:sz w:val="24"/>
          <w:szCs w:val="24"/>
        </w:rPr>
        <w:t xml:space="preserve"> a 300bp region within the promoter region of ANRIL that contained 9 CpG dinucleotides (a cytosine </w:t>
      </w:r>
      <w:r w:rsidR="00ED7581" w:rsidRPr="005513F2">
        <w:rPr>
          <w:rFonts w:ascii="Times New Roman" w:hAnsi="Times New Roman"/>
          <w:color w:val="000000" w:themeColor="text1"/>
          <w:sz w:val="24"/>
          <w:szCs w:val="24"/>
        </w:rPr>
        <w:t>immediately</w:t>
      </w:r>
      <w:r w:rsidR="00B53600" w:rsidRPr="005513F2">
        <w:rPr>
          <w:rFonts w:ascii="Times New Roman" w:hAnsi="Times New Roman"/>
          <w:color w:val="000000" w:themeColor="text1"/>
          <w:sz w:val="24"/>
          <w:szCs w:val="24"/>
        </w:rPr>
        <w:t xml:space="preserve"> </w:t>
      </w:r>
      <w:r w:rsidR="00ED7581" w:rsidRPr="005513F2">
        <w:rPr>
          <w:rFonts w:ascii="Times New Roman" w:hAnsi="Times New Roman"/>
          <w:color w:val="000000" w:themeColor="text1"/>
          <w:sz w:val="24"/>
          <w:szCs w:val="24"/>
        </w:rPr>
        <w:t>preceding</w:t>
      </w:r>
      <w:r w:rsidR="00B53600" w:rsidRPr="005513F2">
        <w:rPr>
          <w:rFonts w:ascii="Times New Roman" w:hAnsi="Times New Roman"/>
          <w:color w:val="000000" w:themeColor="text1"/>
          <w:sz w:val="24"/>
          <w:szCs w:val="24"/>
        </w:rPr>
        <w:t xml:space="preserve"> a guanine base in the 5’ to 3’ direction). </w:t>
      </w:r>
      <w:r w:rsidR="0074787A" w:rsidRPr="005513F2">
        <w:rPr>
          <w:rFonts w:ascii="Times New Roman" w:hAnsi="Times New Roman"/>
          <w:color w:val="000000" w:themeColor="text1"/>
          <w:sz w:val="24"/>
          <w:szCs w:val="24"/>
        </w:rPr>
        <w:t>We h</w:t>
      </w:r>
      <w:r w:rsidR="00917ADA" w:rsidRPr="005513F2">
        <w:rPr>
          <w:rFonts w:ascii="Times New Roman" w:hAnsi="Times New Roman"/>
          <w:color w:val="000000" w:themeColor="text1"/>
          <w:sz w:val="24"/>
          <w:szCs w:val="24"/>
        </w:rPr>
        <w:t>ypothesised that DNA methylation</w:t>
      </w:r>
      <w:r w:rsidR="00642C94" w:rsidRPr="005513F2">
        <w:rPr>
          <w:rFonts w:ascii="Times New Roman" w:hAnsi="Times New Roman"/>
          <w:color w:val="000000" w:themeColor="text1"/>
          <w:sz w:val="24"/>
          <w:szCs w:val="24"/>
        </w:rPr>
        <w:t xml:space="preserve"> </w:t>
      </w:r>
      <w:r w:rsidR="006E45F2" w:rsidRPr="005513F2">
        <w:rPr>
          <w:rFonts w:ascii="Times New Roman" w:hAnsi="Times New Roman"/>
          <w:color w:val="000000" w:themeColor="text1"/>
          <w:sz w:val="24"/>
          <w:szCs w:val="24"/>
        </w:rPr>
        <w:t xml:space="preserve">at birth would be associated with offspring bone mass in childhood. </w:t>
      </w:r>
      <w:r w:rsidR="00917ADA" w:rsidRPr="005513F2">
        <w:rPr>
          <w:rFonts w:ascii="Times New Roman" w:hAnsi="Times New Roman"/>
          <w:color w:val="000000" w:themeColor="text1"/>
          <w:sz w:val="24"/>
          <w:szCs w:val="24"/>
        </w:rPr>
        <w:t xml:space="preserve">To test this, we examined DNA methylation levels in relation to BMD in a discovery cohort, then replicated our findings in a </w:t>
      </w:r>
      <w:r w:rsidR="00883203" w:rsidRPr="005513F2">
        <w:rPr>
          <w:rFonts w:ascii="Times New Roman" w:hAnsi="Times New Roman"/>
          <w:color w:val="000000" w:themeColor="text1"/>
          <w:sz w:val="24"/>
          <w:szCs w:val="24"/>
        </w:rPr>
        <w:t>second separate</w:t>
      </w:r>
      <w:r w:rsidR="00917ADA" w:rsidRPr="005513F2">
        <w:rPr>
          <w:rFonts w:ascii="Times New Roman" w:hAnsi="Times New Roman"/>
          <w:color w:val="000000" w:themeColor="text1"/>
          <w:sz w:val="24"/>
          <w:szCs w:val="24"/>
        </w:rPr>
        <w:t xml:space="preserve"> cohort. We also carried out functional analysis of the region to determine its importance for local gene expression and transcription factor binding.</w:t>
      </w:r>
    </w:p>
    <w:p w14:paraId="17975586" w14:textId="39681330" w:rsidR="006C4B56" w:rsidRPr="005513F2" w:rsidRDefault="006C4B56" w:rsidP="005513F2">
      <w:pPr>
        <w:spacing w:after="120" w:line="360" w:lineRule="auto"/>
        <w:jc w:val="both"/>
        <w:rPr>
          <w:rFonts w:ascii="Times New Roman" w:hAnsi="Times New Roman"/>
          <w:b/>
          <w:color w:val="000000" w:themeColor="text1"/>
          <w:sz w:val="24"/>
          <w:szCs w:val="24"/>
        </w:rPr>
      </w:pPr>
    </w:p>
    <w:p w14:paraId="7622AC6A" w14:textId="140B7BC1" w:rsidR="00907B55" w:rsidRPr="005513F2" w:rsidRDefault="006C4B56" w:rsidP="005513F2">
      <w:pPr>
        <w:spacing w:after="120" w:line="360" w:lineRule="auto"/>
        <w:jc w:val="both"/>
        <w:rPr>
          <w:rFonts w:ascii="Times New Roman" w:hAnsi="Times New Roman"/>
          <w:b/>
          <w:color w:val="000000" w:themeColor="text1"/>
          <w:sz w:val="24"/>
          <w:szCs w:val="24"/>
        </w:rPr>
      </w:pPr>
      <w:r w:rsidRPr="005513F2">
        <w:rPr>
          <w:rFonts w:ascii="Times New Roman" w:hAnsi="Times New Roman"/>
          <w:b/>
          <w:color w:val="000000" w:themeColor="text1"/>
          <w:sz w:val="24"/>
          <w:szCs w:val="24"/>
        </w:rPr>
        <w:t xml:space="preserve">Materials and </w:t>
      </w:r>
      <w:r w:rsidR="00907B55" w:rsidRPr="005513F2">
        <w:rPr>
          <w:rFonts w:ascii="Times New Roman" w:hAnsi="Times New Roman"/>
          <w:b/>
          <w:color w:val="000000" w:themeColor="text1"/>
          <w:sz w:val="24"/>
          <w:szCs w:val="24"/>
        </w:rPr>
        <w:t xml:space="preserve">Methods </w:t>
      </w:r>
    </w:p>
    <w:p w14:paraId="2B3D496F" w14:textId="2A6A2256" w:rsidR="00907B55" w:rsidRPr="005513F2" w:rsidRDefault="00907B55" w:rsidP="005513F2">
      <w:pPr>
        <w:spacing w:after="120" w:line="360" w:lineRule="auto"/>
        <w:jc w:val="both"/>
        <w:rPr>
          <w:rFonts w:ascii="Times New Roman" w:hAnsi="Times New Roman"/>
          <w:i/>
          <w:color w:val="000000" w:themeColor="text1"/>
          <w:sz w:val="24"/>
          <w:szCs w:val="24"/>
        </w:rPr>
      </w:pPr>
      <w:r w:rsidRPr="005513F2">
        <w:rPr>
          <w:rFonts w:ascii="Times New Roman" w:hAnsi="Times New Roman"/>
          <w:i/>
          <w:color w:val="000000" w:themeColor="text1"/>
          <w:sz w:val="24"/>
          <w:szCs w:val="24"/>
        </w:rPr>
        <w:t>Southampton Women’s Survey</w:t>
      </w:r>
      <w:r w:rsidR="00B1428F" w:rsidRPr="005513F2">
        <w:rPr>
          <w:rFonts w:ascii="Times New Roman" w:hAnsi="Times New Roman"/>
          <w:i/>
          <w:color w:val="000000" w:themeColor="text1"/>
          <w:sz w:val="24"/>
          <w:szCs w:val="24"/>
        </w:rPr>
        <w:t xml:space="preserve"> (SWS)</w:t>
      </w:r>
    </w:p>
    <w:p w14:paraId="24445E7F" w14:textId="2B8500DE" w:rsidR="00ED74C1" w:rsidRPr="005513F2" w:rsidRDefault="00B1428F" w:rsidP="005513F2">
      <w:pPr>
        <w:spacing w:after="120" w:line="360" w:lineRule="auto"/>
        <w:jc w:val="both"/>
        <w:rPr>
          <w:rFonts w:ascii="Times New Roman" w:hAnsi="Times New Roman"/>
          <w:b/>
          <w:bCs/>
          <w:color w:val="000000" w:themeColor="text1"/>
          <w:sz w:val="24"/>
          <w:szCs w:val="24"/>
          <w:lang w:val="en"/>
        </w:rPr>
      </w:pPr>
      <w:r w:rsidRPr="005513F2">
        <w:rPr>
          <w:rFonts w:ascii="Times New Roman" w:hAnsi="Times New Roman"/>
          <w:color w:val="000000" w:themeColor="text1"/>
          <w:sz w:val="24"/>
          <w:szCs w:val="24"/>
        </w:rPr>
        <w:t>A detaile</w:t>
      </w:r>
      <w:r w:rsidR="00DC018F" w:rsidRPr="005513F2">
        <w:rPr>
          <w:rFonts w:ascii="Times New Roman" w:hAnsi="Times New Roman"/>
          <w:color w:val="000000" w:themeColor="text1"/>
          <w:sz w:val="24"/>
          <w:szCs w:val="24"/>
        </w:rPr>
        <w:t xml:space="preserve">d description of the </w:t>
      </w:r>
      <w:r w:rsidRPr="005513F2">
        <w:rPr>
          <w:rFonts w:ascii="Times New Roman" w:hAnsi="Times New Roman"/>
          <w:color w:val="000000" w:themeColor="text1"/>
          <w:sz w:val="24"/>
          <w:szCs w:val="24"/>
        </w:rPr>
        <w:t>SWS, a prospective mother-offspring birth-cohort study in Southampton, UK, has been published previously</w:t>
      </w:r>
      <w:r w:rsidRPr="005513F2">
        <w:rPr>
          <w:rFonts w:ascii="Times New Roman" w:hAnsi="Times New Roman"/>
          <w:color w:val="000000" w:themeColor="text1"/>
          <w:sz w:val="24"/>
          <w:szCs w:val="24"/>
        </w:rPr>
        <w:fldChar w:fldCharType="begin"/>
      </w:r>
      <w:r w:rsidR="00237D4B">
        <w:rPr>
          <w:rFonts w:ascii="Times New Roman" w:hAnsi="Times New Roman"/>
          <w:color w:val="000000" w:themeColor="text1"/>
          <w:sz w:val="24"/>
          <w:szCs w:val="24"/>
        </w:rPr>
        <w:instrText xml:space="preserve"> ADDIN EN.CITE &lt;EndNote&gt;&lt;Cite&gt;&lt;Author&gt;Inskip&lt;/Author&gt;&lt;Year&gt;2006&lt;/Year&gt;&lt;RecNum&gt;195&lt;/RecNum&gt;&lt;DisplayText&gt;&lt;style face="superscript"&gt;(31)&lt;/style&gt;&lt;/DisplayText&gt;&lt;record&gt;&lt;rec-number&gt;195&lt;/rec-number&gt;&lt;foreign-keys&gt;&lt;key app="EN" db-id="aezfazfr55w2dee09auvzeanzd0axtt5x25v" timestamp="1380649262"&gt;195&lt;/key&gt;&lt;/foreign-keys&gt;&lt;ref-type name="Journal Article"&gt;17&lt;/ref-type&gt;&lt;contributors&gt;&lt;authors&gt;&lt;author&gt;Inskip,H.M.&lt;/author&gt;&lt;author&gt;Godfrey,K.M.&lt;/author&gt;&lt;author&gt;Robinson,S.M.&lt;/author&gt;&lt;author&gt;Law,C.M.&lt;/author&gt;&lt;author&gt;Barker,D.J.&lt;/author&gt;&lt;author&gt;Cooper,C.&lt;/author&gt;&lt;/authors&gt;&lt;/contributors&gt;&lt;auth-address&gt;MRC Epidemiology Resource Centre, University of Southampton, Southampton General Hospital, Southampton SO16 6YD, UK. hmi@mrc.soton.ac.uk&lt;/auth-address&gt;&lt;titles&gt;&lt;title&gt;Cohort profile: The Southampton Women&amp;apos;s Survey&lt;/title&gt;&lt;secondary-title&gt;Int.J.Epidemiol.&lt;/secondary-title&gt;&lt;/titles&gt;&lt;periodical&gt;&lt;full-title&gt;Int.J.Epidemiol.&lt;/full-title&gt;&lt;/periodical&gt;&lt;pages&gt;42-48&lt;/pages&gt;&lt;volume&gt;35&lt;/volume&gt;&lt;number&gt;1&lt;/number&gt;&lt;reprint-edition&gt;Not in File&lt;/reprint-edition&gt;&lt;keywords&gt;&lt;keyword&gt;Adult&lt;/keyword&gt;&lt;keyword&gt;Body Composition&lt;/keyword&gt;&lt;keyword&gt;Child Welfare&lt;/keyword&gt;&lt;keyword&gt;Child,Preschool&lt;/keyword&gt;&lt;keyword&gt;Chronic Disease&lt;/keyword&gt;&lt;keyword&gt;Cohort Studies&lt;/keyword&gt;&lt;keyword&gt;Data Collection&lt;/keyword&gt;&lt;keyword&gt;England&lt;/keyword&gt;&lt;keyword&gt;epidemiology&lt;/keyword&gt;&lt;keyword&gt;Female&lt;/keyword&gt;&lt;keyword&gt;Fetal Development&lt;/keyword&gt;&lt;keyword&gt;Health Surveys&lt;/keyword&gt;&lt;keyword&gt;Humans&lt;/keyword&gt;&lt;keyword&gt;Infant&lt;/keyword&gt;&lt;keyword&gt;Infant,Newborn&lt;/keyword&gt;&lt;keyword&gt;Pregnancy&lt;/keyword&gt;&lt;keyword&gt;Ultrasonography,Prenatal&lt;/keyword&gt;&lt;keyword&gt;Women&amp;apos;s Health&lt;/keyword&gt;&lt;/keywords&gt;&lt;dates&gt;&lt;year&gt;2006&lt;/year&gt;&lt;pub-dates&gt;&lt;date&gt;2/2006&lt;/date&gt;&lt;/pub-dates&gt;&lt;/dates&gt;&lt;label&gt;236&lt;/label&gt;&lt;urls&gt;&lt;related-urls&gt;&lt;url&gt;http://www.ncbi.nlm.nih.gov/pubmed/16195252&lt;/url&gt;&lt;/related-urls&gt;&lt;/urls&gt;&lt;electronic-resource-num&gt;dyi202 [pii];10.1093/ije/dyi202 [doi]&lt;/electronic-resource-num&gt;&lt;/record&gt;&lt;/Cite&gt;&lt;/EndNote&gt;</w:instrText>
      </w:r>
      <w:r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1" w:tooltip="Inskip, 2006 #195" w:history="1">
        <w:r w:rsidR="00E363EF" w:rsidRPr="00237D4B">
          <w:rPr>
            <w:rFonts w:ascii="Times New Roman" w:hAnsi="Times New Roman"/>
            <w:noProof/>
            <w:color w:val="000000" w:themeColor="text1"/>
            <w:sz w:val="24"/>
            <w:szCs w:val="24"/>
            <w:vertAlign w:val="superscript"/>
          </w:rPr>
          <w:t>31</w:t>
        </w:r>
      </w:hyperlink>
      <w:r w:rsidR="00237D4B" w:rsidRPr="00237D4B">
        <w:rPr>
          <w:rFonts w:ascii="Times New Roman" w:hAnsi="Times New Roman"/>
          <w:noProof/>
          <w:color w:val="000000" w:themeColor="text1"/>
          <w:sz w:val="24"/>
          <w:szCs w:val="24"/>
          <w:vertAlign w:val="superscript"/>
        </w:rPr>
        <w:t>)</w:t>
      </w:r>
      <w:r w:rsidRPr="005513F2">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t>.  Briefly, non-pregnant women aged 20-34 years were recruited into the study (n=12</w:t>
      </w:r>
      <w:r w:rsidR="00E944B4"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rPr>
        <w:t xml:space="preserve">583) between April 1998 and October 2002.  </w:t>
      </w:r>
      <w:r w:rsidR="00274877" w:rsidRPr="005513F2">
        <w:rPr>
          <w:rFonts w:ascii="Times New Roman" w:hAnsi="Times New Roman"/>
          <w:color w:val="000000" w:themeColor="text1"/>
          <w:sz w:val="24"/>
          <w:szCs w:val="24"/>
        </w:rPr>
        <w:t xml:space="preserve">3158 </w:t>
      </w:r>
      <w:r w:rsidRPr="005513F2">
        <w:rPr>
          <w:rFonts w:ascii="Times New Roman" w:hAnsi="Times New Roman"/>
          <w:color w:val="000000" w:themeColor="text1"/>
          <w:sz w:val="24"/>
          <w:szCs w:val="24"/>
        </w:rPr>
        <w:t xml:space="preserve">women who subsequently became pregnant and delivered a liveborn singleton infant between December 1998 and December 2007 were phenotyped in detail during pregnancy, and their offspring have been followed-up during childhood.  </w:t>
      </w:r>
    </w:p>
    <w:p w14:paraId="799FAEB1" w14:textId="53167482" w:rsidR="004E0692" w:rsidRPr="005513F2" w:rsidRDefault="00B1428F" w:rsidP="005513F2">
      <w:pPr>
        <w:spacing w:after="120" w:line="360" w:lineRule="auto"/>
        <w:jc w:val="both"/>
        <w:rPr>
          <w:rFonts w:ascii="Times New Roman" w:hAnsi="Times New Roman"/>
          <w:bCs/>
          <w:i/>
          <w:color w:val="000000" w:themeColor="text1"/>
          <w:sz w:val="24"/>
          <w:szCs w:val="24"/>
          <w:lang w:val="en"/>
        </w:rPr>
      </w:pPr>
      <w:r w:rsidRPr="005513F2">
        <w:rPr>
          <w:rFonts w:ascii="Times New Roman" w:hAnsi="Times New Roman"/>
          <w:bCs/>
          <w:i/>
          <w:color w:val="000000" w:themeColor="text1"/>
          <w:sz w:val="24"/>
          <w:szCs w:val="24"/>
          <w:lang w:val="en"/>
        </w:rPr>
        <w:t>Offspring bone assessment</w:t>
      </w:r>
    </w:p>
    <w:p w14:paraId="58690352" w14:textId="01A8C315" w:rsidR="00B1428F" w:rsidRPr="005513F2" w:rsidRDefault="00B1428F" w:rsidP="005513F2">
      <w:pPr>
        <w:spacing w:after="120" w:line="360" w:lineRule="auto"/>
        <w:jc w:val="both"/>
        <w:rPr>
          <w:rFonts w:ascii="Times New Roman" w:hAnsi="Times New Roman"/>
          <w:b/>
          <w:bCs/>
          <w:color w:val="000000" w:themeColor="text1"/>
          <w:sz w:val="24"/>
          <w:szCs w:val="24"/>
          <w:lang w:val="en"/>
        </w:rPr>
      </w:pPr>
      <w:r w:rsidRPr="005513F2">
        <w:rPr>
          <w:rFonts w:ascii="Times New Roman" w:eastAsiaTheme="minorHAnsi" w:hAnsi="Times New Roman"/>
          <w:color w:val="000000" w:themeColor="text1"/>
          <w:sz w:val="24"/>
          <w:szCs w:val="24"/>
        </w:rPr>
        <w:t xml:space="preserve">A consecutive subset of children were invited to </w:t>
      </w:r>
      <w:r w:rsidR="004E0692" w:rsidRPr="005513F2">
        <w:rPr>
          <w:rFonts w:ascii="Times New Roman" w:eastAsiaTheme="minorHAnsi" w:hAnsi="Times New Roman"/>
          <w:color w:val="000000" w:themeColor="text1"/>
          <w:sz w:val="24"/>
          <w:szCs w:val="24"/>
        </w:rPr>
        <w:t>visit the Osteoporosis</w:t>
      </w:r>
      <w:r w:rsidR="00234D52" w:rsidRPr="005513F2">
        <w:rPr>
          <w:rFonts w:ascii="Times New Roman" w:eastAsiaTheme="minorHAnsi" w:hAnsi="Times New Roman"/>
          <w:color w:val="000000" w:themeColor="text1"/>
          <w:sz w:val="24"/>
          <w:szCs w:val="24"/>
        </w:rPr>
        <w:t xml:space="preserve"> </w:t>
      </w:r>
      <w:r w:rsidR="004E0692" w:rsidRPr="005513F2">
        <w:rPr>
          <w:rFonts w:ascii="Times New Roman" w:eastAsiaTheme="minorHAnsi" w:hAnsi="Times New Roman"/>
          <w:color w:val="000000" w:themeColor="text1"/>
          <w:sz w:val="24"/>
          <w:szCs w:val="24"/>
        </w:rPr>
        <w:t>Centre at Southampton General Hospital for assessment</w:t>
      </w:r>
      <w:r w:rsidRPr="005513F2">
        <w:rPr>
          <w:rFonts w:ascii="Times New Roman" w:eastAsiaTheme="minorHAnsi" w:hAnsi="Times New Roman"/>
          <w:color w:val="000000" w:themeColor="text1"/>
          <w:sz w:val="24"/>
          <w:szCs w:val="24"/>
        </w:rPr>
        <w:t xml:space="preserve"> of bone mass and body composition at 4 years</w:t>
      </w:r>
      <w:r w:rsidR="004E0692" w:rsidRPr="005513F2">
        <w:rPr>
          <w:rFonts w:ascii="Times New Roman" w:eastAsiaTheme="minorHAnsi" w:hAnsi="Times New Roman"/>
          <w:color w:val="000000" w:themeColor="text1"/>
          <w:sz w:val="24"/>
          <w:szCs w:val="24"/>
        </w:rPr>
        <w:t>. At this visit</w:t>
      </w:r>
      <w:r w:rsidR="00274877" w:rsidRPr="005513F2">
        <w:rPr>
          <w:rFonts w:ascii="Times New Roman" w:eastAsiaTheme="minorHAnsi" w:hAnsi="Times New Roman"/>
          <w:color w:val="000000" w:themeColor="text1"/>
          <w:sz w:val="24"/>
          <w:szCs w:val="24"/>
        </w:rPr>
        <w:t>,</w:t>
      </w:r>
      <w:r w:rsidR="004E0692" w:rsidRPr="005513F2">
        <w:rPr>
          <w:rFonts w:ascii="Times New Roman" w:eastAsiaTheme="minorHAnsi" w:hAnsi="Times New Roman"/>
          <w:color w:val="000000" w:themeColor="text1"/>
          <w:sz w:val="24"/>
          <w:szCs w:val="24"/>
        </w:rPr>
        <w:t xml:space="preserve"> written informed consent for a DXA scan was obtained from the mother or father/guardian. The child’s height (Leicester height measurer</w:t>
      </w:r>
      <w:r w:rsidR="005855CF" w:rsidRPr="005513F2">
        <w:rPr>
          <w:rFonts w:ascii="Times New Roman" w:eastAsiaTheme="minorHAnsi" w:hAnsi="Times New Roman"/>
          <w:color w:val="000000" w:themeColor="text1"/>
          <w:sz w:val="24"/>
          <w:szCs w:val="24"/>
        </w:rPr>
        <w:t>,</w:t>
      </w:r>
      <w:r w:rsidR="004E0692" w:rsidRPr="005513F2">
        <w:rPr>
          <w:rFonts w:ascii="Times New Roman" w:eastAsiaTheme="minorHAnsi" w:hAnsi="Times New Roman"/>
          <w:color w:val="000000" w:themeColor="text1"/>
          <w:sz w:val="24"/>
          <w:szCs w:val="24"/>
        </w:rPr>
        <w:t xml:space="preserve"> Seca Ltd, Birmingham</w:t>
      </w:r>
      <w:r w:rsidR="00F914B9" w:rsidRPr="005513F2">
        <w:rPr>
          <w:rFonts w:ascii="Times New Roman" w:eastAsiaTheme="minorHAnsi" w:hAnsi="Times New Roman"/>
          <w:color w:val="000000" w:themeColor="text1"/>
          <w:sz w:val="24"/>
          <w:szCs w:val="24"/>
        </w:rPr>
        <w:t xml:space="preserve">, UK) </w:t>
      </w:r>
      <w:r w:rsidR="004E0692" w:rsidRPr="005513F2">
        <w:rPr>
          <w:rFonts w:ascii="Times New Roman" w:eastAsiaTheme="minorHAnsi" w:hAnsi="Times New Roman"/>
          <w:color w:val="000000" w:themeColor="text1"/>
          <w:sz w:val="24"/>
          <w:szCs w:val="24"/>
        </w:rPr>
        <w:t>and weight (in underpants only, using calibrated digital scales</w:t>
      </w:r>
      <w:r w:rsidR="005855CF" w:rsidRPr="005513F2">
        <w:rPr>
          <w:rFonts w:ascii="Times New Roman" w:eastAsiaTheme="minorHAnsi" w:hAnsi="Times New Roman"/>
          <w:color w:val="000000" w:themeColor="text1"/>
          <w:sz w:val="24"/>
          <w:szCs w:val="24"/>
        </w:rPr>
        <w:t>,</w:t>
      </w:r>
      <w:r w:rsidR="004E0692" w:rsidRPr="005513F2">
        <w:rPr>
          <w:rFonts w:ascii="Times New Roman" w:eastAsiaTheme="minorHAnsi" w:hAnsi="Times New Roman"/>
          <w:color w:val="000000" w:themeColor="text1"/>
          <w:sz w:val="24"/>
          <w:szCs w:val="24"/>
        </w:rPr>
        <w:t xml:space="preserve"> Seca Ltd) were measured. A whole body DXA scan</w:t>
      </w:r>
      <w:r w:rsidR="00BC12D2" w:rsidRPr="005513F2">
        <w:rPr>
          <w:rFonts w:ascii="Times New Roman" w:eastAsiaTheme="minorHAnsi" w:hAnsi="Times New Roman"/>
          <w:color w:val="000000" w:themeColor="text1"/>
          <w:sz w:val="24"/>
          <w:szCs w:val="24"/>
        </w:rPr>
        <w:t xml:space="preserve"> </w:t>
      </w:r>
      <w:r w:rsidR="004E0692" w:rsidRPr="005513F2">
        <w:rPr>
          <w:rFonts w:ascii="Times New Roman" w:eastAsiaTheme="minorHAnsi" w:hAnsi="Times New Roman"/>
          <w:color w:val="000000" w:themeColor="text1"/>
          <w:sz w:val="24"/>
          <w:szCs w:val="24"/>
        </w:rPr>
        <w:t xml:space="preserve">was obtained, using a Hologic Discovery instrument (Hologic Inc., Bedford, MA, USA) in paediatric scan mode. </w:t>
      </w:r>
      <w:r w:rsidR="0074105B" w:rsidRPr="005513F2">
        <w:rPr>
          <w:rFonts w:ascii="Times New Roman" w:eastAsiaTheme="minorHAnsi" w:hAnsi="Times New Roman"/>
          <w:color w:val="000000" w:themeColor="text1"/>
          <w:sz w:val="24"/>
          <w:szCs w:val="24"/>
        </w:rPr>
        <w:t>Scans with</w:t>
      </w:r>
      <w:r w:rsidR="004E0692" w:rsidRPr="005513F2">
        <w:rPr>
          <w:rFonts w:ascii="Times New Roman" w:eastAsiaTheme="minorHAnsi" w:hAnsi="Times New Roman"/>
          <w:color w:val="000000" w:themeColor="text1"/>
          <w:sz w:val="24"/>
          <w:szCs w:val="24"/>
        </w:rPr>
        <w:t xml:space="preserve"> unacceptable movement artefact were excluded. The manufacturer’s coefficient of variation (CV) for the instrument was 0.75 </w:t>
      </w:r>
      <w:r w:rsidR="004E0692" w:rsidRPr="005513F2">
        <w:rPr>
          <w:rFonts w:ascii="Times New Roman" w:eastAsiaTheme="minorHAnsi" w:hAnsi="Times New Roman"/>
          <w:color w:val="000000" w:themeColor="text1"/>
          <w:sz w:val="24"/>
          <w:szCs w:val="24"/>
        </w:rPr>
        <w:lastRenderedPageBreak/>
        <w:t>% for whole body bone mineral density, and the experimental CV when a spine phantom was repeatedly scanned in the same position 16 times was 0.68%.</w:t>
      </w:r>
      <w:r w:rsidRPr="005513F2">
        <w:rPr>
          <w:rFonts w:ascii="Times New Roman" w:eastAsiaTheme="minorHAnsi" w:hAnsi="Times New Roman"/>
          <w:color w:val="000000" w:themeColor="text1"/>
          <w:sz w:val="24"/>
          <w:szCs w:val="24"/>
        </w:rPr>
        <w:t xml:space="preserve"> A similar bone assessment was undertaken at </w:t>
      </w:r>
      <w:r w:rsidR="005855CF" w:rsidRPr="005513F2">
        <w:rPr>
          <w:rFonts w:ascii="Times New Roman" w:eastAsiaTheme="minorHAnsi" w:hAnsi="Times New Roman"/>
          <w:color w:val="000000" w:themeColor="text1"/>
          <w:sz w:val="24"/>
          <w:szCs w:val="24"/>
        </w:rPr>
        <w:t xml:space="preserve">age </w:t>
      </w:r>
      <w:r w:rsidRPr="005513F2">
        <w:rPr>
          <w:rFonts w:ascii="Times New Roman" w:eastAsiaTheme="minorHAnsi" w:hAnsi="Times New Roman"/>
          <w:color w:val="000000" w:themeColor="text1"/>
          <w:sz w:val="24"/>
          <w:szCs w:val="24"/>
        </w:rPr>
        <w:t>6 years.</w:t>
      </w:r>
      <w:r w:rsidR="004E0692" w:rsidRPr="005513F2">
        <w:rPr>
          <w:rFonts w:ascii="Times New Roman" w:eastAsiaTheme="minorHAnsi" w:hAnsi="Times New Roman"/>
          <w:color w:val="000000" w:themeColor="text1"/>
          <w:sz w:val="24"/>
          <w:szCs w:val="24"/>
        </w:rPr>
        <w:t xml:space="preserve"> </w:t>
      </w:r>
      <w:r w:rsidRPr="005513F2">
        <w:rPr>
          <w:rFonts w:ascii="Times New Roman" w:hAnsi="Times New Roman"/>
          <w:color w:val="000000" w:themeColor="text1"/>
          <w:sz w:val="24"/>
          <w:szCs w:val="24"/>
        </w:rPr>
        <w:t xml:space="preserve">The SWS was conducted according to the guidelines laid down in the Declaration of Helsinki, and the Southampton and South West Hampshire Research Ethics Committee approved all procedures.  </w:t>
      </w:r>
    </w:p>
    <w:p w14:paraId="1ACEF92D" w14:textId="77777777" w:rsidR="00B1428F" w:rsidRPr="005513F2" w:rsidRDefault="0063345A" w:rsidP="005513F2">
      <w:pPr>
        <w:spacing w:after="120" w:line="360" w:lineRule="auto"/>
        <w:jc w:val="both"/>
        <w:rPr>
          <w:rFonts w:ascii="Times New Roman" w:hAnsi="Times New Roman"/>
          <w:bCs/>
          <w:i/>
          <w:color w:val="000000" w:themeColor="text1"/>
          <w:sz w:val="24"/>
          <w:szCs w:val="24"/>
          <w:lang w:val="en"/>
        </w:rPr>
      </w:pPr>
      <w:r w:rsidRPr="005513F2">
        <w:rPr>
          <w:rFonts w:ascii="Times New Roman" w:hAnsi="Times New Roman"/>
          <w:bCs/>
          <w:i/>
          <w:color w:val="000000" w:themeColor="text1"/>
          <w:sz w:val="24"/>
          <w:szCs w:val="24"/>
          <w:lang w:val="en"/>
        </w:rPr>
        <w:t>Umbilical Cord DNA extraction</w:t>
      </w:r>
    </w:p>
    <w:p w14:paraId="78C947BB" w14:textId="305D67E7" w:rsidR="0063345A" w:rsidRPr="005513F2" w:rsidRDefault="0063345A" w:rsidP="005513F2">
      <w:pPr>
        <w:spacing w:after="120" w:line="360" w:lineRule="auto"/>
        <w:jc w:val="both"/>
        <w:rPr>
          <w:rFonts w:ascii="Times New Roman" w:hAnsi="Times New Roman"/>
          <w:bCs/>
          <w:color w:val="000000" w:themeColor="text1"/>
          <w:sz w:val="24"/>
          <w:szCs w:val="24"/>
        </w:rPr>
      </w:pPr>
      <w:r w:rsidRPr="005513F2">
        <w:rPr>
          <w:rFonts w:ascii="Times New Roman" w:hAnsi="Times New Roman"/>
          <w:color w:val="000000" w:themeColor="text1"/>
          <w:sz w:val="24"/>
          <w:szCs w:val="24"/>
        </w:rPr>
        <w:t xml:space="preserve">A 5-10 cm segment was cut from the mid portion of each cord immediately following delivery, </w:t>
      </w:r>
      <w:r w:rsidRPr="005513F2">
        <w:rPr>
          <w:rFonts w:ascii="Times New Roman" w:eastAsia="SimSun" w:hAnsi="Times New Roman"/>
          <w:color w:val="000000" w:themeColor="text1"/>
          <w:sz w:val="24"/>
          <w:szCs w:val="24"/>
          <w:lang w:val="en"/>
        </w:rPr>
        <w:t xml:space="preserve">flushed with saline to remove fetal blood, flash-frozen in liquid nitrogen </w:t>
      </w:r>
      <w:r w:rsidRPr="005513F2">
        <w:rPr>
          <w:rFonts w:ascii="Times New Roman" w:hAnsi="Times New Roman"/>
          <w:color w:val="000000" w:themeColor="text1"/>
          <w:sz w:val="24"/>
          <w:szCs w:val="24"/>
        </w:rPr>
        <w:t>and stored at −80°C until required for DNA isolation.</w:t>
      </w:r>
      <w:r w:rsidRPr="005513F2">
        <w:rPr>
          <w:rFonts w:ascii="Times New Roman" w:eastAsia="SimSun" w:hAnsi="Times New Roman"/>
          <w:color w:val="000000" w:themeColor="text1"/>
          <w:sz w:val="24"/>
          <w:szCs w:val="24"/>
          <w:lang w:val="en"/>
        </w:rPr>
        <w:t xml:space="preserve"> </w:t>
      </w:r>
      <w:r w:rsidR="00531AE7" w:rsidRPr="005513F2">
        <w:rPr>
          <w:rFonts w:ascii="Times New Roman" w:eastAsia="SimSun" w:hAnsi="Times New Roman"/>
          <w:iCs/>
          <w:color w:val="000000" w:themeColor="text1"/>
          <w:sz w:val="24"/>
          <w:szCs w:val="24"/>
          <w:lang w:val="en-US"/>
        </w:rPr>
        <w:t>Genomic DNA was isolated from frozen archived umbilical cord tissue by classical proteinase K digestion and phenol:chloroform extraction.</w:t>
      </w:r>
      <w:r w:rsidR="00531AE7" w:rsidRPr="005513F2">
        <w:rPr>
          <w:rFonts w:ascii="Times New Roman" w:hAnsi="Times New Roman"/>
          <w:bCs/>
          <w:color w:val="000000" w:themeColor="text1"/>
          <w:sz w:val="24"/>
          <w:szCs w:val="24"/>
        </w:rPr>
        <w:t xml:space="preserve"> </w:t>
      </w:r>
    </w:p>
    <w:p w14:paraId="29FD88D3" w14:textId="44491D10" w:rsidR="004E0692" w:rsidRPr="00C524C0" w:rsidRDefault="00234D52" w:rsidP="00C524C0">
      <w:pPr>
        <w:spacing w:after="120" w:line="360" w:lineRule="auto"/>
        <w:jc w:val="both"/>
        <w:rPr>
          <w:rFonts w:ascii="Times New Roman" w:hAnsi="Times New Roman"/>
          <w:bCs/>
          <w:i/>
          <w:color w:val="000000" w:themeColor="text1"/>
          <w:sz w:val="24"/>
          <w:szCs w:val="24"/>
          <w:lang w:val="en"/>
        </w:rPr>
      </w:pPr>
      <w:r w:rsidRPr="00C524C0">
        <w:rPr>
          <w:rFonts w:ascii="Times New Roman" w:hAnsi="Times New Roman"/>
          <w:bCs/>
          <w:i/>
          <w:color w:val="000000" w:themeColor="text1"/>
          <w:sz w:val="24"/>
          <w:szCs w:val="24"/>
          <w:lang w:val="en"/>
        </w:rPr>
        <w:t>Quanti</w:t>
      </w:r>
      <w:r w:rsidR="00DF2A9E" w:rsidRPr="00C524C0">
        <w:rPr>
          <w:rFonts w:ascii="Times New Roman" w:hAnsi="Times New Roman"/>
          <w:bCs/>
          <w:i/>
          <w:color w:val="000000" w:themeColor="text1"/>
          <w:sz w:val="24"/>
          <w:szCs w:val="24"/>
          <w:lang w:val="en"/>
        </w:rPr>
        <w:t>tat</w:t>
      </w:r>
      <w:r w:rsidRPr="00C524C0">
        <w:rPr>
          <w:rFonts w:ascii="Times New Roman" w:hAnsi="Times New Roman"/>
          <w:bCs/>
          <w:i/>
          <w:color w:val="000000" w:themeColor="text1"/>
          <w:sz w:val="24"/>
          <w:szCs w:val="24"/>
          <w:lang w:val="en"/>
        </w:rPr>
        <w:t>ive DNA methylation analysis</w:t>
      </w:r>
      <w:r w:rsidR="007878DE" w:rsidRPr="00C524C0">
        <w:rPr>
          <w:rFonts w:ascii="Times New Roman" w:hAnsi="Times New Roman"/>
          <w:bCs/>
          <w:i/>
          <w:color w:val="000000" w:themeColor="text1"/>
          <w:sz w:val="24"/>
          <w:szCs w:val="24"/>
          <w:lang w:val="en"/>
        </w:rPr>
        <w:t xml:space="preserve"> and pyrosequencing</w:t>
      </w:r>
      <w:r w:rsidR="00631980" w:rsidRPr="00C524C0">
        <w:rPr>
          <w:rFonts w:ascii="Times New Roman" w:hAnsi="Times New Roman"/>
          <w:bCs/>
          <w:i/>
          <w:color w:val="000000" w:themeColor="text1"/>
          <w:sz w:val="24"/>
          <w:szCs w:val="24"/>
          <w:lang w:val="en"/>
        </w:rPr>
        <w:t>: Study and Replication cohorts</w:t>
      </w:r>
      <w:r w:rsidR="007878DE" w:rsidRPr="00C524C0">
        <w:rPr>
          <w:rFonts w:ascii="Times New Roman" w:hAnsi="Times New Roman"/>
          <w:bCs/>
          <w:i/>
          <w:color w:val="000000" w:themeColor="text1"/>
          <w:sz w:val="24"/>
          <w:szCs w:val="24"/>
          <w:lang w:val="en"/>
        </w:rPr>
        <w:t xml:space="preserve"> </w:t>
      </w:r>
    </w:p>
    <w:p w14:paraId="7B30CCBF" w14:textId="0A2A6E02" w:rsidR="00606C77" w:rsidRPr="00C524C0" w:rsidRDefault="00686418" w:rsidP="00C524C0">
      <w:pPr>
        <w:pStyle w:val="PlainText"/>
        <w:spacing w:after="120" w:line="360" w:lineRule="auto"/>
        <w:jc w:val="both"/>
        <w:rPr>
          <w:rFonts w:ascii="Times New Roman" w:hAnsi="Times New Roman"/>
          <w:color w:val="000000" w:themeColor="text1"/>
          <w:sz w:val="24"/>
          <w:szCs w:val="24"/>
        </w:rPr>
      </w:pPr>
      <w:r w:rsidRPr="00C524C0">
        <w:rPr>
          <w:rFonts w:ascii="Times New Roman" w:hAnsi="Times New Roman"/>
          <w:color w:val="000000" w:themeColor="text1"/>
          <w:sz w:val="24"/>
          <w:szCs w:val="24"/>
        </w:rPr>
        <w:t xml:space="preserve">The region of interest within the </w:t>
      </w:r>
      <w:r w:rsidRPr="00C524C0">
        <w:rPr>
          <w:rFonts w:ascii="Times New Roman" w:hAnsi="Times New Roman"/>
          <w:i/>
          <w:color w:val="000000" w:themeColor="text1"/>
          <w:sz w:val="24"/>
          <w:szCs w:val="24"/>
        </w:rPr>
        <w:t>CDKN2A</w:t>
      </w:r>
      <w:r w:rsidRPr="00C524C0">
        <w:rPr>
          <w:rFonts w:ascii="Times New Roman" w:hAnsi="Times New Roman"/>
          <w:color w:val="000000" w:themeColor="text1"/>
          <w:sz w:val="24"/>
          <w:szCs w:val="24"/>
        </w:rPr>
        <w:t xml:space="preserve"> gene locus is located within the promoter region of the non-coding RNA </w:t>
      </w:r>
      <w:r w:rsidRPr="00C524C0">
        <w:rPr>
          <w:rFonts w:ascii="Times New Roman" w:hAnsi="Times New Roman"/>
          <w:i/>
          <w:color w:val="000000" w:themeColor="text1"/>
          <w:sz w:val="24"/>
          <w:szCs w:val="24"/>
        </w:rPr>
        <w:t>ANRIL</w:t>
      </w:r>
      <w:r w:rsidRPr="00C524C0">
        <w:rPr>
          <w:rFonts w:ascii="Times New Roman" w:hAnsi="Times New Roman"/>
          <w:color w:val="000000" w:themeColor="text1"/>
          <w:sz w:val="24"/>
          <w:szCs w:val="24"/>
        </w:rPr>
        <w:t>, transcribed from this gene locus, and contains 9 CpG dinucleotides (</w:t>
      </w:r>
      <w:r w:rsidRPr="00C524C0">
        <w:rPr>
          <w:rFonts w:ascii="Times New Roman" w:eastAsia="Times New Roman" w:hAnsi="Times New Roman"/>
          <w:color w:val="000000" w:themeColor="text1"/>
          <w:kern w:val="24"/>
          <w:sz w:val="24"/>
          <w:szCs w:val="24"/>
          <w:lang w:eastAsia="zh-CN"/>
        </w:rPr>
        <w:t>chr9: 21993583-21993721)</w:t>
      </w:r>
      <w:r w:rsidRPr="00C524C0">
        <w:rPr>
          <w:rFonts w:ascii="Times New Roman" w:hAnsi="Times New Roman"/>
          <w:color w:val="000000" w:themeColor="text1"/>
          <w:sz w:val="24"/>
          <w:szCs w:val="24"/>
        </w:rPr>
        <w:t xml:space="preserve"> (Figure</w:t>
      </w:r>
      <w:r w:rsidR="0009124E" w:rsidRPr="00C524C0">
        <w:rPr>
          <w:rFonts w:ascii="Times New Roman" w:hAnsi="Times New Roman"/>
          <w:color w:val="000000" w:themeColor="text1"/>
          <w:sz w:val="24"/>
          <w:szCs w:val="24"/>
        </w:rPr>
        <w:t xml:space="preserve"> </w:t>
      </w:r>
      <w:r w:rsidRPr="00C524C0">
        <w:rPr>
          <w:rFonts w:ascii="Times New Roman" w:hAnsi="Times New Roman"/>
          <w:color w:val="000000" w:themeColor="text1"/>
          <w:sz w:val="24"/>
          <w:szCs w:val="24"/>
        </w:rPr>
        <w:t xml:space="preserve">1). </w:t>
      </w:r>
      <w:r w:rsidR="00FF3398" w:rsidRPr="00C524C0">
        <w:rPr>
          <w:rFonts w:ascii="Times New Roman" w:hAnsi="Times New Roman"/>
          <w:color w:val="000000" w:themeColor="text1"/>
          <w:sz w:val="24"/>
          <w:szCs w:val="24"/>
        </w:rPr>
        <w:t xml:space="preserve">We used </w:t>
      </w:r>
      <w:r w:rsidR="007878DE" w:rsidRPr="00C524C0">
        <w:rPr>
          <w:rFonts w:ascii="Times New Roman" w:hAnsi="Times New Roman"/>
          <w:color w:val="000000" w:themeColor="text1"/>
          <w:sz w:val="24"/>
          <w:szCs w:val="24"/>
        </w:rPr>
        <w:t xml:space="preserve">sodium bisulfite </w:t>
      </w:r>
      <w:r w:rsidR="00C524C0" w:rsidRPr="00C524C0">
        <w:rPr>
          <w:rFonts w:ascii="Times New Roman" w:hAnsi="Times New Roman"/>
          <w:color w:val="000000" w:themeColor="text1"/>
          <w:sz w:val="24"/>
          <w:szCs w:val="24"/>
        </w:rPr>
        <w:t xml:space="preserve">targeted </w:t>
      </w:r>
      <w:r w:rsidR="00FF3398" w:rsidRPr="00C524C0">
        <w:rPr>
          <w:rFonts w:ascii="Times New Roman" w:hAnsi="Times New Roman"/>
          <w:color w:val="000000" w:themeColor="text1"/>
          <w:sz w:val="24"/>
          <w:szCs w:val="24"/>
        </w:rPr>
        <w:t>pyrosequencing</w:t>
      </w:r>
      <w:r w:rsidR="00844F55" w:rsidRPr="00C524C0">
        <w:rPr>
          <w:rFonts w:ascii="Times New Roman" w:hAnsi="Times New Roman"/>
          <w:color w:val="000000" w:themeColor="text1"/>
          <w:sz w:val="24"/>
          <w:szCs w:val="24"/>
        </w:rPr>
        <w:t xml:space="preserve"> (</w:t>
      </w:r>
      <w:r w:rsidR="004E4165" w:rsidRPr="00C524C0">
        <w:rPr>
          <w:rFonts w:ascii="Times New Roman" w:hAnsi="Times New Roman"/>
          <w:color w:val="000000" w:themeColor="text1"/>
          <w:sz w:val="24"/>
          <w:szCs w:val="24"/>
        </w:rPr>
        <w:t>Pyromark MD, Qiagen</w:t>
      </w:r>
      <w:r w:rsidR="00C524C0" w:rsidRPr="00C524C0">
        <w:rPr>
          <w:rFonts w:ascii="Times New Roman" w:hAnsi="Times New Roman"/>
          <w:color w:val="000000" w:themeColor="text1"/>
          <w:sz w:val="24"/>
          <w:szCs w:val="24"/>
        </w:rPr>
        <w:t xml:space="preserve">; </w:t>
      </w:r>
      <w:hyperlink r:id="rId10" w:history="1">
        <w:r w:rsidR="00C524C0" w:rsidRPr="00C524C0">
          <w:rPr>
            <w:rStyle w:val="Hyperlink"/>
            <w:rFonts w:ascii="Times New Roman" w:hAnsi="Times New Roman"/>
            <w:bCs/>
            <w:iCs/>
            <w:sz w:val="24"/>
            <w:szCs w:val="24"/>
          </w:rPr>
          <w:t>https://www.qiagen.com/fi/resources/technologies/pyrosequencing-resource-center/technology-overview/)</w:t>
        </w:r>
      </w:hyperlink>
      <w:r w:rsidR="00237D4B">
        <w:rPr>
          <w:rFonts w:ascii="Times New Roman" w:hAnsi="Times New Roman"/>
          <w:color w:val="000000" w:themeColor="text1"/>
          <w:sz w:val="24"/>
          <w:szCs w:val="24"/>
        </w:rPr>
        <w:fldChar w:fldCharType="begin"/>
      </w:r>
      <w:r w:rsidR="00237D4B">
        <w:rPr>
          <w:rFonts w:ascii="Times New Roman" w:hAnsi="Times New Roman"/>
          <w:color w:val="000000" w:themeColor="text1"/>
          <w:sz w:val="24"/>
          <w:szCs w:val="24"/>
        </w:rPr>
        <w:instrText xml:space="preserve"> ADDIN EN.CITE &lt;EndNote&gt;&lt;Cite&gt;&lt;Author&gt;BLUEPRINT_Consortium&lt;/Author&gt;&lt;Year&gt;2016&lt;/Year&gt;&lt;RecNum&gt;7418&lt;/RecNum&gt;&lt;DisplayText&gt;&lt;style face="superscript"&gt;(32)&lt;/style&gt;&lt;/DisplayText&gt;&lt;record&gt;&lt;rec-number&gt;7418&lt;/rec-number&gt;&lt;foreign-keys&gt;&lt;key app="EN" db-id="p0w2r505hvs222essdtvfrfxer9w0spesp9e" timestamp="1488291298"&gt;7418&lt;/key&gt;&lt;/foreign-keys&gt;&lt;ref-type name="Journal Article"&gt;17&lt;/ref-type&gt;&lt;contributors&gt;&lt;authors&gt;&lt;author&gt;BLUEPRINT_Consortium&lt;/author&gt;&lt;/authors&gt;&lt;/contributors&gt;&lt;titles&gt;&lt;title&gt;Quantitative comparison of DNA methylation assays for biomarker development and clinical applications&lt;/title&gt;&lt;secondary-title&gt;Nat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726-37&lt;/pages&gt;&lt;volume&gt;34&lt;/volume&gt;&lt;number&gt;7&lt;/number&gt;&lt;edition&gt;2016/06/28&lt;/edition&gt;&lt;dates&gt;&lt;year&gt;2016&lt;/year&gt;&lt;pub-dates&gt;&lt;date&gt;Jul&lt;/date&gt;&lt;/pub-dates&gt;&lt;/dates&gt;&lt;isbn&gt;1087-0156&lt;/isbn&gt;&lt;accession-num&gt;27347756&lt;/accession-num&gt;&lt;urls&gt;&lt;/urls&gt;&lt;electronic-resource-num&gt;10.1038/nbt.3605&lt;/electronic-resource-num&gt;&lt;remote-database-provider&gt;NLM&lt;/remote-database-provider&gt;&lt;language&gt;eng&lt;/language&gt;&lt;/record&gt;&lt;/Cite&gt;&lt;/EndNote&gt;</w:instrText>
      </w:r>
      <w:r w:rsidR="00237D4B">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2" w:tooltip="BLUEPRINT_Consortium, 2016 #7418" w:history="1">
        <w:r w:rsidR="00E363EF" w:rsidRPr="00237D4B">
          <w:rPr>
            <w:rFonts w:ascii="Times New Roman" w:hAnsi="Times New Roman"/>
            <w:noProof/>
            <w:color w:val="000000" w:themeColor="text1"/>
            <w:sz w:val="24"/>
            <w:szCs w:val="24"/>
            <w:vertAlign w:val="superscript"/>
          </w:rPr>
          <w:t>32</w:t>
        </w:r>
      </w:hyperlink>
      <w:r w:rsidR="00237D4B" w:rsidRPr="00237D4B">
        <w:rPr>
          <w:rFonts w:ascii="Times New Roman" w:hAnsi="Times New Roman"/>
          <w:noProof/>
          <w:color w:val="000000" w:themeColor="text1"/>
          <w:sz w:val="24"/>
          <w:szCs w:val="24"/>
          <w:vertAlign w:val="superscript"/>
        </w:rPr>
        <w:t>)</w:t>
      </w:r>
      <w:r w:rsidR="00237D4B">
        <w:rPr>
          <w:rFonts w:ascii="Times New Roman" w:hAnsi="Times New Roman"/>
          <w:color w:val="000000" w:themeColor="text1"/>
          <w:sz w:val="24"/>
          <w:szCs w:val="24"/>
        </w:rPr>
        <w:fldChar w:fldCharType="end"/>
      </w:r>
      <w:r w:rsidR="00C524C0" w:rsidRPr="00C524C0">
        <w:rPr>
          <w:rFonts w:ascii="Times New Roman" w:hAnsi="Times New Roman"/>
          <w:bCs/>
          <w:iCs/>
          <w:color w:val="000000"/>
          <w:sz w:val="24"/>
          <w:szCs w:val="24"/>
        </w:rPr>
        <w:t xml:space="preserve"> </w:t>
      </w:r>
      <w:r w:rsidR="00FF3398" w:rsidRPr="00C524C0">
        <w:rPr>
          <w:rFonts w:ascii="Times New Roman" w:hAnsi="Times New Roman"/>
          <w:color w:val="000000" w:themeColor="text1"/>
          <w:sz w:val="24"/>
          <w:szCs w:val="24"/>
        </w:rPr>
        <w:t xml:space="preserve">to carry out in-depth analysis of the methylation status of </w:t>
      </w:r>
      <w:r w:rsidRPr="00C524C0">
        <w:rPr>
          <w:rFonts w:ascii="Times New Roman" w:hAnsi="Times New Roman"/>
          <w:color w:val="000000" w:themeColor="text1"/>
          <w:sz w:val="24"/>
          <w:szCs w:val="24"/>
        </w:rPr>
        <w:t xml:space="preserve">these </w:t>
      </w:r>
      <w:r w:rsidR="00FF3398" w:rsidRPr="00C524C0">
        <w:rPr>
          <w:rFonts w:ascii="Times New Roman" w:hAnsi="Times New Roman"/>
          <w:color w:val="000000" w:themeColor="text1"/>
          <w:sz w:val="24"/>
          <w:szCs w:val="24"/>
        </w:rPr>
        <w:t xml:space="preserve">9 CpGs within </w:t>
      </w:r>
      <w:r w:rsidR="006F0589" w:rsidRPr="00C524C0">
        <w:rPr>
          <w:rFonts w:ascii="Times New Roman" w:hAnsi="Times New Roman"/>
          <w:color w:val="000000" w:themeColor="text1"/>
          <w:sz w:val="24"/>
          <w:szCs w:val="24"/>
        </w:rPr>
        <w:t>the previously identified differentially methylated</w:t>
      </w:r>
      <w:r w:rsidR="00FF3398" w:rsidRPr="00C524C0">
        <w:rPr>
          <w:rFonts w:ascii="Times New Roman" w:hAnsi="Times New Roman"/>
          <w:color w:val="000000" w:themeColor="text1"/>
          <w:sz w:val="24"/>
          <w:szCs w:val="24"/>
        </w:rPr>
        <w:t xml:space="preserve"> regi</w:t>
      </w:r>
      <w:r w:rsidR="00B1428F" w:rsidRPr="00C524C0">
        <w:rPr>
          <w:rFonts w:ascii="Times New Roman" w:hAnsi="Times New Roman"/>
          <w:color w:val="000000" w:themeColor="text1"/>
          <w:sz w:val="24"/>
          <w:szCs w:val="24"/>
        </w:rPr>
        <w:t xml:space="preserve">on of </w:t>
      </w:r>
      <w:r w:rsidR="00B1428F" w:rsidRPr="00C524C0">
        <w:rPr>
          <w:rFonts w:ascii="Times New Roman" w:hAnsi="Times New Roman"/>
          <w:i/>
          <w:color w:val="000000" w:themeColor="text1"/>
          <w:sz w:val="24"/>
          <w:szCs w:val="24"/>
        </w:rPr>
        <w:t>CDKN2A</w:t>
      </w:r>
      <w:r w:rsidR="00B1428F" w:rsidRPr="00C524C0">
        <w:rPr>
          <w:rFonts w:ascii="Times New Roman" w:hAnsi="Times New Roman"/>
          <w:color w:val="000000" w:themeColor="text1"/>
          <w:sz w:val="24"/>
          <w:szCs w:val="24"/>
        </w:rPr>
        <w:t xml:space="preserve"> in umbilical cords</w:t>
      </w:r>
      <w:r w:rsidR="00531E36">
        <w:rPr>
          <w:rFonts w:ascii="Times New Roman" w:hAnsi="Times New Roman"/>
          <w:color w:val="000000" w:themeColor="text1"/>
          <w:sz w:val="24"/>
          <w:szCs w:val="24"/>
        </w:rPr>
        <w:t xml:space="preserve">. </w:t>
      </w:r>
      <w:r w:rsidR="00867FE7" w:rsidRPr="00C524C0">
        <w:rPr>
          <w:rFonts w:ascii="Times New Roman" w:hAnsi="Times New Roman"/>
          <w:color w:val="000000" w:themeColor="text1"/>
          <w:sz w:val="24"/>
          <w:szCs w:val="24"/>
        </w:rPr>
        <w:t xml:space="preserve">The analysis followed a discovery/replication design, with methylation status measured in </w:t>
      </w:r>
      <w:r w:rsidR="002F3E7A" w:rsidRPr="00C524C0">
        <w:rPr>
          <w:rFonts w:ascii="Times New Roman" w:hAnsi="Times New Roman"/>
          <w:color w:val="000000" w:themeColor="text1"/>
          <w:sz w:val="24"/>
          <w:szCs w:val="24"/>
        </w:rPr>
        <w:t>a</w:t>
      </w:r>
      <w:r w:rsidR="00E944B4" w:rsidRPr="00C524C0">
        <w:rPr>
          <w:rFonts w:ascii="Times New Roman" w:hAnsi="Times New Roman"/>
          <w:color w:val="000000" w:themeColor="text1"/>
          <w:sz w:val="24"/>
          <w:szCs w:val="24"/>
        </w:rPr>
        <w:t>n initial</w:t>
      </w:r>
      <w:r w:rsidR="002F3E7A" w:rsidRPr="00C524C0">
        <w:rPr>
          <w:rFonts w:ascii="Times New Roman" w:hAnsi="Times New Roman"/>
          <w:color w:val="000000" w:themeColor="text1"/>
          <w:sz w:val="24"/>
          <w:szCs w:val="24"/>
        </w:rPr>
        <w:t xml:space="preserve"> consecutive series of </w:t>
      </w:r>
      <w:r w:rsidR="00867FE7" w:rsidRPr="00C524C0">
        <w:rPr>
          <w:rFonts w:ascii="Times New Roman" w:hAnsi="Times New Roman"/>
          <w:color w:val="000000" w:themeColor="text1"/>
          <w:sz w:val="24"/>
          <w:szCs w:val="24"/>
        </w:rPr>
        <w:t>umbilical cords from SWS deliveries (</w:t>
      </w:r>
      <w:r w:rsidR="0095250B" w:rsidRPr="00C524C0">
        <w:rPr>
          <w:rFonts w:ascii="Times New Roman" w:hAnsi="Times New Roman"/>
          <w:color w:val="000000" w:themeColor="text1"/>
          <w:sz w:val="24"/>
          <w:szCs w:val="24"/>
        </w:rPr>
        <w:t>Discovery</w:t>
      </w:r>
      <w:r w:rsidR="00867FE7" w:rsidRPr="00C524C0">
        <w:rPr>
          <w:rFonts w:ascii="Times New Roman" w:hAnsi="Times New Roman"/>
          <w:color w:val="000000" w:themeColor="text1"/>
          <w:sz w:val="24"/>
          <w:szCs w:val="24"/>
        </w:rPr>
        <w:t xml:space="preserve"> cohort)</w:t>
      </w:r>
      <w:r w:rsidR="00D17FCE" w:rsidRPr="00C524C0">
        <w:rPr>
          <w:rFonts w:ascii="Times New Roman" w:hAnsi="Times New Roman"/>
          <w:color w:val="000000" w:themeColor="text1"/>
          <w:sz w:val="24"/>
          <w:szCs w:val="24"/>
        </w:rPr>
        <w:t>, on whom childhood DXA assessment had been undertaken</w:t>
      </w:r>
      <w:r w:rsidR="00867FE7" w:rsidRPr="00C524C0">
        <w:rPr>
          <w:rFonts w:ascii="Times New Roman" w:hAnsi="Times New Roman"/>
          <w:color w:val="000000" w:themeColor="text1"/>
          <w:sz w:val="24"/>
          <w:szCs w:val="24"/>
        </w:rPr>
        <w:t xml:space="preserve">. </w:t>
      </w:r>
      <w:r w:rsidR="00D17FCE" w:rsidRPr="00C524C0">
        <w:rPr>
          <w:rFonts w:ascii="Times New Roman" w:hAnsi="Times New Roman"/>
          <w:color w:val="000000" w:themeColor="text1"/>
          <w:sz w:val="24"/>
          <w:szCs w:val="24"/>
        </w:rPr>
        <w:t xml:space="preserve">Subsequently, when DXA measures had become available on a further </w:t>
      </w:r>
      <w:r w:rsidR="009F1A17" w:rsidRPr="00C524C0">
        <w:rPr>
          <w:rFonts w:ascii="Times New Roman" w:hAnsi="Times New Roman"/>
          <w:color w:val="000000" w:themeColor="text1"/>
          <w:sz w:val="24"/>
          <w:szCs w:val="24"/>
        </w:rPr>
        <w:t xml:space="preserve">separate </w:t>
      </w:r>
      <w:r w:rsidR="00D17FCE" w:rsidRPr="00C524C0">
        <w:rPr>
          <w:rFonts w:ascii="Times New Roman" w:hAnsi="Times New Roman"/>
          <w:color w:val="000000" w:themeColor="text1"/>
          <w:sz w:val="24"/>
          <w:szCs w:val="24"/>
        </w:rPr>
        <w:t>subset of SWS children, m</w:t>
      </w:r>
      <w:r w:rsidR="00867FE7" w:rsidRPr="00C524C0">
        <w:rPr>
          <w:rFonts w:ascii="Times New Roman" w:hAnsi="Times New Roman"/>
          <w:color w:val="000000" w:themeColor="text1"/>
          <w:sz w:val="24"/>
          <w:szCs w:val="24"/>
        </w:rPr>
        <w:t>ethylation at these</w:t>
      </w:r>
      <w:r w:rsidR="00D17FCE" w:rsidRPr="00C524C0">
        <w:rPr>
          <w:rFonts w:ascii="Times New Roman" w:hAnsi="Times New Roman"/>
          <w:color w:val="000000" w:themeColor="text1"/>
          <w:sz w:val="24"/>
          <w:szCs w:val="24"/>
        </w:rPr>
        <w:t xml:space="preserve"> CpG</w:t>
      </w:r>
      <w:r w:rsidR="00867FE7" w:rsidRPr="00C524C0">
        <w:rPr>
          <w:rFonts w:ascii="Times New Roman" w:hAnsi="Times New Roman"/>
          <w:color w:val="000000" w:themeColor="text1"/>
          <w:sz w:val="24"/>
          <w:szCs w:val="24"/>
        </w:rPr>
        <w:t xml:space="preserve"> sites </w:t>
      </w:r>
      <w:r w:rsidR="0095250B" w:rsidRPr="00C524C0">
        <w:rPr>
          <w:rFonts w:ascii="Times New Roman" w:hAnsi="Times New Roman"/>
          <w:color w:val="000000" w:themeColor="text1"/>
          <w:sz w:val="24"/>
          <w:szCs w:val="24"/>
        </w:rPr>
        <w:t>was</w:t>
      </w:r>
      <w:r w:rsidR="00867FE7" w:rsidRPr="00C524C0">
        <w:rPr>
          <w:rFonts w:ascii="Times New Roman" w:hAnsi="Times New Roman"/>
          <w:color w:val="000000" w:themeColor="text1"/>
          <w:sz w:val="24"/>
          <w:szCs w:val="24"/>
        </w:rPr>
        <w:t xml:space="preserve"> measured in a second,</w:t>
      </w:r>
      <w:r w:rsidR="002F3E7A" w:rsidRPr="00C524C0">
        <w:rPr>
          <w:rFonts w:ascii="Times New Roman" w:hAnsi="Times New Roman"/>
          <w:color w:val="000000" w:themeColor="text1"/>
          <w:sz w:val="24"/>
          <w:szCs w:val="24"/>
        </w:rPr>
        <w:t xml:space="preserve"> consecutive and</w:t>
      </w:r>
      <w:r w:rsidR="00867FE7" w:rsidRPr="00C524C0">
        <w:rPr>
          <w:rFonts w:ascii="Times New Roman" w:hAnsi="Times New Roman"/>
          <w:color w:val="000000" w:themeColor="text1"/>
          <w:sz w:val="24"/>
          <w:szCs w:val="24"/>
        </w:rPr>
        <w:t xml:space="preserve"> independent</w:t>
      </w:r>
      <w:r w:rsidR="002F3E7A" w:rsidRPr="00C524C0">
        <w:rPr>
          <w:rFonts w:ascii="Times New Roman" w:hAnsi="Times New Roman"/>
          <w:color w:val="000000" w:themeColor="text1"/>
          <w:sz w:val="24"/>
          <w:szCs w:val="24"/>
        </w:rPr>
        <w:t xml:space="preserve"> series </w:t>
      </w:r>
      <w:r w:rsidR="00867FE7" w:rsidRPr="00C524C0">
        <w:rPr>
          <w:rFonts w:ascii="Times New Roman" w:hAnsi="Times New Roman"/>
          <w:color w:val="000000" w:themeColor="text1"/>
          <w:sz w:val="24"/>
          <w:szCs w:val="24"/>
        </w:rPr>
        <w:t xml:space="preserve">of SWS deliveries (Replication cohort). </w:t>
      </w:r>
      <w:r w:rsidR="00832E21" w:rsidRPr="00C524C0">
        <w:rPr>
          <w:rFonts w:ascii="Times New Roman" w:hAnsi="Times New Roman"/>
          <w:color w:val="000000" w:themeColor="text1"/>
          <w:sz w:val="24"/>
          <w:szCs w:val="24"/>
        </w:rPr>
        <w:t>Inter</w:t>
      </w:r>
      <w:r w:rsidR="00D17FCE" w:rsidRPr="00C524C0">
        <w:rPr>
          <w:rFonts w:ascii="Times New Roman" w:hAnsi="Times New Roman"/>
          <w:color w:val="000000" w:themeColor="text1"/>
          <w:sz w:val="24"/>
          <w:szCs w:val="24"/>
        </w:rPr>
        <w:t>- and intra-</w:t>
      </w:r>
      <w:r w:rsidR="00832E21" w:rsidRPr="00C524C0">
        <w:rPr>
          <w:rFonts w:ascii="Times New Roman" w:hAnsi="Times New Roman"/>
          <w:color w:val="000000" w:themeColor="text1"/>
          <w:sz w:val="24"/>
          <w:szCs w:val="24"/>
        </w:rPr>
        <w:t>plate controls were added to ea</w:t>
      </w:r>
      <w:r w:rsidR="00D17FCE" w:rsidRPr="00C524C0">
        <w:rPr>
          <w:rFonts w:ascii="Times New Roman" w:hAnsi="Times New Roman"/>
          <w:color w:val="000000" w:themeColor="text1"/>
          <w:sz w:val="24"/>
          <w:szCs w:val="24"/>
        </w:rPr>
        <w:t xml:space="preserve">ch plate as a control for inter- </w:t>
      </w:r>
      <w:r w:rsidR="00832E21" w:rsidRPr="00C524C0">
        <w:rPr>
          <w:rFonts w:ascii="Times New Roman" w:hAnsi="Times New Roman"/>
          <w:color w:val="000000" w:themeColor="text1"/>
          <w:sz w:val="24"/>
          <w:szCs w:val="24"/>
        </w:rPr>
        <w:t>and intra</w:t>
      </w:r>
      <w:r w:rsidR="00D17FCE" w:rsidRPr="00C524C0">
        <w:rPr>
          <w:rFonts w:ascii="Times New Roman" w:hAnsi="Times New Roman"/>
          <w:color w:val="000000" w:themeColor="text1"/>
          <w:sz w:val="24"/>
          <w:szCs w:val="24"/>
        </w:rPr>
        <w:t>-</w:t>
      </w:r>
      <w:r w:rsidR="00832E21" w:rsidRPr="00C524C0">
        <w:rPr>
          <w:rFonts w:ascii="Times New Roman" w:hAnsi="Times New Roman"/>
          <w:color w:val="000000" w:themeColor="text1"/>
          <w:sz w:val="24"/>
          <w:szCs w:val="24"/>
        </w:rPr>
        <w:t>plate variability, and 0% and 100% methylation controls were run to ensure that the full range of methylation could be detected.</w:t>
      </w:r>
      <w:r w:rsidR="00BF589E" w:rsidRPr="00C524C0">
        <w:rPr>
          <w:rFonts w:ascii="Times New Roman" w:hAnsi="Times New Roman"/>
          <w:color w:val="000000" w:themeColor="text1"/>
          <w:sz w:val="24"/>
          <w:szCs w:val="24"/>
        </w:rPr>
        <w:t xml:space="preserve"> </w:t>
      </w:r>
      <w:r w:rsidR="00832E21" w:rsidRPr="00C524C0">
        <w:rPr>
          <w:rFonts w:ascii="Times New Roman" w:hAnsi="Times New Roman"/>
          <w:color w:val="000000" w:themeColor="text1"/>
          <w:sz w:val="24"/>
          <w:szCs w:val="24"/>
        </w:rPr>
        <w:t xml:space="preserve"> </w:t>
      </w:r>
      <w:r w:rsidR="00762BD1" w:rsidRPr="00C524C0">
        <w:rPr>
          <w:rFonts w:ascii="Times New Roman" w:hAnsi="Times New Roman"/>
          <w:color w:val="000000" w:themeColor="text1"/>
          <w:sz w:val="24"/>
          <w:szCs w:val="24"/>
        </w:rPr>
        <w:t xml:space="preserve">The </w:t>
      </w:r>
      <w:r w:rsidR="00DA320C" w:rsidRPr="00C524C0">
        <w:rPr>
          <w:rFonts w:ascii="Times New Roman" w:hAnsi="Times New Roman"/>
          <w:color w:val="000000" w:themeColor="text1"/>
          <w:sz w:val="24"/>
          <w:szCs w:val="24"/>
        </w:rPr>
        <w:t xml:space="preserve">summary statistics </w:t>
      </w:r>
      <w:r w:rsidR="00D17FCE" w:rsidRPr="00C524C0">
        <w:rPr>
          <w:rFonts w:ascii="Times New Roman" w:hAnsi="Times New Roman"/>
          <w:color w:val="000000" w:themeColor="text1"/>
          <w:sz w:val="24"/>
          <w:szCs w:val="24"/>
        </w:rPr>
        <w:t>for</w:t>
      </w:r>
      <w:r w:rsidR="00DA320C" w:rsidRPr="00C524C0">
        <w:rPr>
          <w:rFonts w:ascii="Times New Roman" w:hAnsi="Times New Roman"/>
          <w:color w:val="000000" w:themeColor="text1"/>
          <w:sz w:val="24"/>
          <w:szCs w:val="24"/>
        </w:rPr>
        <w:t xml:space="preserve"> methylation (minimum, maximum, quartile 1, median, quartile 3), plus mean and SD, </w:t>
      </w:r>
      <w:r w:rsidR="00762BD1" w:rsidRPr="00C524C0">
        <w:rPr>
          <w:rFonts w:ascii="Times New Roman" w:hAnsi="Times New Roman"/>
          <w:color w:val="000000" w:themeColor="text1"/>
          <w:sz w:val="24"/>
          <w:szCs w:val="24"/>
        </w:rPr>
        <w:t xml:space="preserve">together with the genomic coordinates for </w:t>
      </w:r>
      <w:r w:rsidR="005855CF" w:rsidRPr="00C524C0">
        <w:rPr>
          <w:rFonts w:ascii="Times New Roman" w:hAnsi="Times New Roman"/>
          <w:color w:val="000000" w:themeColor="text1"/>
          <w:sz w:val="24"/>
          <w:szCs w:val="24"/>
        </w:rPr>
        <w:t xml:space="preserve">the </w:t>
      </w:r>
      <w:r w:rsidR="00762BD1" w:rsidRPr="00C524C0">
        <w:rPr>
          <w:rFonts w:ascii="Times New Roman" w:hAnsi="Times New Roman"/>
          <w:i/>
          <w:color w:val="000000" w:themeColor="text1"/>
          <w:sz w:val="24"/>
          <w:szCs w:val="24"/>
        </w:rPr>
        <w:t>CDKN2A</w:t>
      </w:r>
      <w:r w:rsidR="00762BD1" w:rsidRPr="00C524C0">
        <w:rPr>
          <w:rFonts w:ascii="Times New Roman" w:hAnsi="Times New Roman"/>
          <w:color w:val="000000" w:themeColor="text1"/>
          <w:sz w:val="24"/>
          <w:szCs w:val="24"/>
        </w:rPr>
        <w:t xml:space="preserve"> </w:t>
      </w:r>
      <w:r w:rsidR="005855CF" w:rsidRPr="00C524C0">
        <w:rPr>
          <w:rFonts w:ascii="Times New Roman" w:hAnsi="Times New Roman"/>
          <w:color w:val="000000" w:themeColor="text1"/>
          <w:sz w:val="24"/>
          <w:szCs w:val="24"/>
        </w:rPr>
        <w:t xml:space="preserve">CpG sites </w:t>
      </w:r>
      <w:r w:rsidR="00762BD1" w:rsidRPr="00C524C0">
        <w:rPr>
          <w:rFonts w:ascii="Times New Roman" w:hAnsi="Times New Roman"/>
          <w:color w:val="000000" w:themeColor="text1"/>
          <w:sz w:val="24"/>
          <w:szCs w:val="24"/>
        </w:rPr>
        <w:t xml:space="preserve">are shown in </w:t>
      </w:r>
      <w:r w:rsidR="00F84379" w:rsidRPr="00C524C0">
        <w:rPr>
          <w:rFonts w:ascii="Times New Roman" w:hAnsi="Times New Roman"/>
          <w:color w:val="000000" w:themeColor="text1"/>
          <w:sz w:val="24"/>
          <w:szCs w:val="24"/>
        </w:rPr>
        <w:t>S</w:t>
      </w:r>
      <w:r w:rsidR="00762BD1" w:rsidRPr="00C524C0">
        <w:rPr>
          <w:rFonts w:ascii="Times New Roman" w:hAnsi="Times New Roman"/>
          <w:color w:val="000000" w:themeColor="text1"/>
          <w:sz w:val="24"/>
          <w:szCs w:val="24"/>
        </w:rPr>
        <w:t xml:space="preserve">upplementary </w:t>
      </w:r>
      <w:r w:rsidR="00F84379" w:rsidRPr="00C524C0">
        <w:rPr>
          <w:rFonts w:ascii="Times New Roman" w:hAnsi="Times New Roman"/>
          <w:color w:val="000000" w:themeColor="text1"/>
          <w:sz w:val="24"/>
          <w:szCs w:val="24"/>
        </w:rPr>
        <w:t>T</w:t>
      </w:r>
      <w:r w:rsidR="00762BD1" w:rsidRPr="00C524C0">
        <w:rPr>
          <w:rFonts w:ascii="Times New Roman" w:hAnsi="Times New Roman"/>
          <w:color w:val="000000" w:themeColor="text1"/>
          <w:sz w:val="24"/>
          <w:szCs w:val="24"/>
        </w:rPr>
        <w:t xml:space="preserve">able </w:t>
      </w:r>
      <w:r w:rsidR="00F84379" w:rsidRPr="00C524C0">
        <w:rPr>
          <w:rFonts w:ascii="Times New Roman" w:hAnsi="Times New Roman"/>
          <w:color w:val="000000" w:themeColor="text1"/>
          <w:sz w:val="24"/>
          <w:szCs w:val="24"/>
        </w:rPr>
        <w:t>1</w:t>
      </w:r>
      <w:r w:rsidR="00762BD1" w:rsidRPr="00C524C0">
        <w:rPr>
          <w:rFonts w:ascii="Times New Roman" w:hAnsi="Times New Roman"/>
          <w:color w:val="000000" w:themeColor="text1"/>
          <w:sz w:val="24"/>
          <w:szCs w:val="24"/>
        </w:rPr>
        <w:t>.</w:t>
      </w:r>
      <w:r w:rsidRPr="00C524C0">
        <w:rPr>
          <w:rFonts w:ascii="Times New Roman" w:hAnsi="Times New Roman"/>
          <w:color w:val="000000" w:themeColor="text1"/>
          <w:sz w:val="24"/>
          <w:szCs w:val="24"/>
        </w:rPr>
        <w:t xml:space="preserve"> </w:t>
      </w:r>
      <w:r w:rsidR="005A3268" w:rsidRPr="00C524C0">
        <w:rPr>
          <w:rFonts w:ascii="Times New Roman" w:hAnsi="Times New Roman"/>
          <w:color w:val="000000" w:themeColor="text1"/>
          <w:sz w:val="24"/>
          <w:szCs w:val="24"/>
        </w:rPr>
        <w:t xml:space="preserve">Details of the studies of functional validation in osteosarcoma SaOS-2 cells are presented in the Online Supplementary Material, and summarised in the relevant paragraphs of the </w:t>
      </w:r>
      <w:r w:rsidR="005855CF" w:rsidRPr="00C524C0">
        <w:rPr>
          <w:rFonts w:ascii="Times New Roman" w:hAnsi="Times New Roman"/>
          <w:color w:val="000000" w:themeColor="text1"/>
          <w:sz w:val="24"/>
          <w:szCs w:val="24"/>
        </w:rPr>
        <w:t xml:space="preserve">Results </w:t>
      </w:r>
      <w:r w:rsidR="005A3268" w:rsidRPr="00C524C0">
        <w:rPr>
          <w:rFonts w:ascii="Times New Roman" w:hAnsi="Times New Roman"/>
          <w:color w:val="000000" w:themeColor="text1"/>
          <w:sz w:val="24"/>
          <w:szCs w:val="24"/>
        </w:rPr>
        <w:t>section.</w:t>
      </w:r>
    </w:p>
    <w:p w14:paraId="6567CBB7" w14:textId="77777777" w:rsidR="00234D52" w:rsidRPr="005513F2" w:rsidRDefault="00FF726C" w:rsidP="005513F2">
      <w:pPr>
        <w:spacing w:after="120" w:line="360" w:lineRule="auto"/>
        <w:jc w:val="both"/>
        <w:rPr>
          <w:rFonts w:ascii="Times New Roman" w:hAnsi="Times New Roman"/>
          <w:i/>
          <w:color w:val="000000" w:themeColor="text1"/>
          <w:sz w:val="24"/>
          <w:szCs w:val="24"/>
        </w:rPr>
      </w:pPr>
      <w:r w:rsidRPr="005513F2">
        <w:rPr>
          <w:rFonts w:ascii="Times New Roman" w:hAnsi="Times New Roman"/>
          <w:i/>
          <w:color w:val="000000" w:themeColor="text1"/>
          <w:sz w:val="24"/>
          <w:szCs w:val="24"/>
        </w:rPr>
        <w:lastRenderedPageBreak/>
        <w:t>Statistical analysis</w:t>
      </w:r>
    </w:p>
    <w:p w14:paraId="4AA20A47" w14:textId="2E5CB9FD" w:rsidR="003A5347" w:rsidRPr="005513F2" w:rsidRDefault="004B6459"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 xml:space="preserve">Statistical analysis was </w:t>
      </w:r>
      <w:r w:rsidR="00D17FCE" w:rsidRPr="005513F2">
        <w:rPr>
          <w:rFonts w:ascii="Times New Roman" w:hAnsi="Times New Roman"/>
          <w:color w:val="000000" w:themeColor="text1"/>
          <w:sz w:val="24"/>
          <w:szCs w:val="24"/>
        </w:rPr>
        <w:t>undertaken</w:t>
      </w:r>
      <w:r w:rsidRPr="005513F2">
        <w:rPr>
          <w:rFonts w:ascii="Times New Roman" w:hAnsi="Times New Roman"/>
          <w:color w:val="000000" w:themeColor="text1"/>
          <w:sz w:val="24"/>
          <w:szCs w:val="24"/>
        </w:rPr>
        <w:t xml:space="preserve"> using Stata (Statacorp </w:t>
      </w:r>
      <w:r w:rsidR="00BE7303" w:rsidRPr="005513F2">
        <w:rPr>
          <w:rFonts w:ascii="Times New Roman" w:hAnsi="Times New Roman"/>
          <w:color w:val="000000" w:themeColor="text1"/>
          <w:sz w:val="24"/>
          <w:szCs w:val="24"/>
        </w:rPr>
        <w:t>version</w:t>
      </w:r>
      <w:r w:rsidR="00E227B9">
        <w:rPr>
          <w:rFonts w:ascii="Times New Roman" w:hAnsi="Times New Roman"/>
          <w:color w:val="000000" w:themeColor="text1"/>
          <w:sz w:val="24"/>
          <w:szCs w:val="24"/>
        </w:rPr>
        <w:t>s</w:t>
      </w:r>
      <w:r w:rsidR="00BE7303" w:rsidRPr="005513F2">
        <w:rPr>
          <w:rFonts w:ascii="Times New Roman" w:hAnsi="Times New Roman"/>
          <w:color w:val="000000" w:themeColor="text1"/>
          <w:sz w:val="24"/>
          <w:szCs w:val="24"/>
        </w:rPr>
        <w:t xml:space="preserve"> </w:t>
      </w:r>
      <w:r w:rsidRPr="005513F2">
        <w:rPr>
          <w:rFonts w:ascii="Times New Roman" w:hAnsi="Times New Roman"/>
          <w:color w:val="000000" w:themeColor="text1"/>
          <w:sz w:val="24"/>
          <w:szCs w:val="24"/>
        </w:rPr>
        <w:t>14.0</w:t>
      </w:r>
      <w:r w:rsidR="009F1A17">
        <w:rPr>
          <w:rFonts w:ascii="Times New Roman" w:hAnsi="Times New Roman"/>
          <w:color w:val="000000" w:themeColor="text1"/>
          <w:sz w:val="24"/>
          <w:szCs w:val="24"/>
        </w:rPr>
        <w:t>/14.</w:t>
      </w:r>
      <w:r w:rsidR="00E227B9">
        <w:rPr>
          <w:rFonts w:ascii="Times New Roman" w:hAnsi="Times New Roman"/>
          <w:color w:val="000000" w:themeColor="text1"/>
          <w:sz w:val="24"/>
          <w:szCs w:val="24"/>
        </w:rPr>
        <w:t>1/14.2)</w:t>
      </w:r>
      <w:r w:rsidRPr="005513F2">
        <w:rPr>
          <w:rFonts w:ascii="Times New Roman" w:hAnsi="Times New Roman"/>
          <w:color w:val="000000" w:themeColor="text1"/>
          <w:sz w:val="24"/>
          <w:szCs w:val="24"/>
        </w:rPr>
        <w:t xml:space="preserve">. </w:t>
      </w:r>
      <w:r w:rsidR="00D17FCE" w:rsidRPr="005513F2">
        <w:rPr>
          <w:rFonts w:ascii="Times New Roman" w:hAnsi="Times New Roman"/>
          <w:color w:val="000000" w:themeColor="text1"/>
          <w:sz w:val="24"/>
          <w:szCs w:val="24"/>
        </w:rPr>
        <w:t>The data were checked to ensure that the assumptions</w:t>
      </w:r>
      <w:r w:rsidR="00686418" w:rsidRPr="005513F2">
        <w:rPr>
          <w:rFonts w:ascii="Times New Roman" w:hAnsi="Times New Roman"/>
          <w:color w:val="000000" w:themeColor="text1"/>
          <w:sz w:val="24"/>
          <w:szCs w:val="24"/>
        </w:rPr>
        <w:t xml:space="preserve"> of linear regression were met. </w:t>
      </w:r>
      <w:r w:rsidR="001D2E44" w:rsidRPr="005513F2">
        <w:rPr>
          <w:rFonts w:ascii="Times New Roman" w:hAnsi="Times New Roman"/>
          <w:color w:val="000000" w:themeColor="text1"/>
          <w:sz w:val="24"/>
          <w:szCs w:val="24"/>
        </w:rPr>
        <w:t xml:space="preserve">Regression models were built using the offspring bone indices measured by DXA (at either 4 or 6 years) as the outcome, and CpG methylation as the predictor. </w:t>
      </w:r>
      <w:r w:rsidRPr="005513F2">
        <w:rPr>
          <w:rFonts w:ascii="Times New Roman" w:hAnsi="Times New Roman"/>
          <w:color w:val="000000" w:themeColor="text1"/>
          <w:sz w:val="24"/>
          <w:szCs w:val="24"/>
        </w:rPr>
        <w:t>Results are presented as the number of observations in each regression, and regression coeffici</w:t>
      </w:r>
      <w:r w:rsidR="001D2E44" w:rsidRPr="005513F2">
        <w:rPr>
          <w:rFonts w:ascii="Times New Roman" w:hAnsi="Times New Roman"/>
          <w:color w:val="000000" w:themeColor="text1"/>
          <w:sz w:val="24"/>
          <w:szCs w:val="24"/>
        </w:rPr>
        <w:t>ents (β) with their associated p</w:t>
      </w:r>
      <w:r w:rsidRPr="005513F2">
        <w:rPr>
          <w:rFonts w:ascii="Times New Roman" w:hAnsi="Times New Roman"/>
          <w:color w:val="000000" w:themeColor="text1"/>
          <w:sz w:val="24"/>
          <w:szCs w:val="24"/>
        </w:rPr>
        <w:t>-values</w:t>
      </w:r>
      <w:r w:rsidRPr="005513F2">
        <w:rPr>
          <w:rFonts w:ascii="Times New Roman" w:eastAsia="SimSun" w:hAnsi="Times New Roman"/>
          <w:color w:val="000000" w:themeColor="text1"/>
          <w:sz w:val="24"/>
          <w:szCs w:val="24"/>
        </w:rPr>
        <w:t xml:space="preserve"> and 95% confidence intervals</w:t>
      </w:r>
      <w:r w:rsidRPr="005513F2">
        <w:rPr>
          <w:rFonts w:ascii="Times New Roman" w:hAnsi="Times New Roman"/>
          <w:color w:val="000000" w:themeColor="text1"/>
          <w:sz w:val="24"/>
          <w:szCs w:val="24"/>
        </w:rPr>
        <w:t xml:space="preserve">. </w:t>
      </w:r>
      <w:r w:rsidR="0085742B" w:rsidRPr="005513F2">
        <w:rPr>
          <w:rFonts w:ascii="Times New Roman" w:hAnsi="Times New Roman"/>
          <w:color w:val="000000" w:themeColor="text1"/>
          <w:sz w:val="24"/>
          <w:szCs w:val="24"/>
        </w:rPr>
        <w:t xml:space="preserve">β </w:t>
      </w:r>
      <w:r w:rsidR="00154879" w:rsidRPr="005513F2">
        <w:rPr>
          <w:rFonts w:ascii="Times New Roman" w:hAnsi="Times New Roman"/>
          <w:color w:val="000000" w:themeColor="text1"/>
          <w:sz w:val="24"/>
          <w:szCs w:val="24"/>
        </w:rPr>
        <w:t>coefficients represent the change in the bone outcome per 1</w:t>
      </w:r>
      <w:r w:rsidR="009237D0" w:rsidRPr="005513F2">
        <w:rPr>
          <w:rFonts w:ascii="Times New Roman" w:hAnsi="Times New Roman"/>
          <w:color w:val="000000" w:themeColor="text1"/>
          <w:sz w:val="24"/>
          <w:szCs w:val="24"/>
        </w:rPr>
        <w:t>0</w:t>
      </w:r>
      <w:r w:rsidR="00154879" w:rsidRPr="005513F2">
        <w:rPr>
          <w:rFonts w:ascii="Times New Roman" w:hAnsi="Times New Roman"/>
          <w:color w:val="000000" w:themeColor="text1"/>
          <w:sz w:val="24"/>
          <w:szCs w:val="24"/>
        </w:rPr>
        <w:t xml:space="preserve">% change </w:t>
      </w:r>
      <w:r w:rsidR="001D2E44" w:rsidRPr="005513F2">
        <w:rPr>
          <w:rFonts w:ascii="Times New Roman" w:hAnsi="Times New Roman"/>
          <w:color w:val="000000" w:themeColor="text1"/>
          <w:sz w:val="24"/>
          <w:szCs w:val="24"/>
        </w:rPr>
        <w:t xml:space="preserve">in methylation at each CpG site. </w:t>
      </w:r>
      <w:r w:rsidRPr="005513F2">
        <w:rPr>
          <w:rFonts w:ascii="Times New Roman" w:hAnsi="Times New Roman"/>
          <w:color w:val="000000" w:themeColor="text1"/>
          <w:sz w:val="24"/>
          <w:szCs w:val="24"/>
        </w:rPr>
        <w:t xml:space="preserve">This analysis was initially performed on the </w:t>
      </w:r>
      <w:r w:rsidR="00BE7303" w:rsidRPr="005513F2">
        <w:rPr>
          <w:rFonts w:ascii="Times New Roman" w:hAnsi="Times New Roman"/>
          <w:color w:val="000000" w:themeColor="text1"/>
          <w:sz w:val="24"/>
          <w:szCs w:val="24"/>
        </w:rPr>
        <w:t xml:space="preserve">SWS </w:t>
      </w:r>
      <w:r w:rsidR="0095250B" w:rsidRPr="005513F2">
        <w:rPr>
          <w:rFonts w:ascii="Times New Roman" w:hAnsi="Times New Roman"/>
          <w:color w:val="000000" w:themeColor="text1"/>
          <w:sz w:val="24"/>
          <w:szCs w:val="24"/>
        </w:rPr>
        <w:t>D</w:t>
      </w:r>
      <w:r w:rsidR="00BE7303" w:rsidRPr="005513F2">
        <w:rPr>
          <w:rFonts w:ascii="Times New Roman" w:hAnsi="Times New Roman"/>
          <w:color w:val="000000" w:themeColor="text1"/>
          <w:sz w:val="24"/>
          <w:szCs w:val="24"/>
        </w:rPr>
        <w:t>iscovery cohort</w:t>
      </w:r>
      <w:r w:rsidRPr="005513F2">
        <w:rPr>
          <w:rFonts w:ascii="Times New Roman" w:hAnsi="Times New Roman"/>
          <w:color w:val="000000" w:themeColor="text1"/>
          <w:sz w:val="24"/>
          <w:szCs w:val="24"/>
        </w:rPr>
        <w:t xml:space="preserve">, repeated in the </w:t>
      </w:r>
      <w:r w:rsidR="00BE7303" w:rsidRPr="005513F2">
        <w:rPr>
          <w:rFonts w:ascii="Times New Roman" w:hAnsi="Times New Roman"/>
          <w:color w:val="000000" w:themeColor="text1"/>
          <w:sz w:val="24"/>
          <w:szCs w:val="24"/>
        </w:rPr>
        <w:t xml:space="preserve">SWS </w:t>
      </w:r>
      <w:r w:rsidR="0095250B" w:rsidRPr="005513F2">
        <w:rPr>
          <w:rFonts w:ascii="Times New Roman" w:hAnsi="Times New Roman"/>
          <w:color w:val="000000" w:themeColor="text1"/>
          <w:sz w:val="24"/>
          <w:szCs w:val="24"/>
        </w:rPr>
        <w:t>R</w:t>
      </w:r>
      <w:r w:rsidR="00BE7303" w:rsidRPr="005513F2">
        <w:rPr>
          <w:rFonts w:ascii="Times New Roman" w:hAnsi="Times New Roman"/>
          <w:color w:val="000000" w:themeColor="text1"/>
          <w:sz w:val="24"/>
          <w:szCs w:val="24"/>
        </w:rPr>
        <w:t>eplication</w:t>
      </w:r>
      <w:r w:rsidRPr="005513F2">
        <w:rPr>
          <w:rFonts w:ascii="Times New Roman" w:hAnsi="Times New Roman"/>
          <w:color w:val="000000" w:themeColor="text1"/>
          <w:sz w:val="24"/>
          <w:szCs w:val="24"/>
        </w:rPr>
        <w:t xml:space="preserve"> cohort, and then analysis was performed on the two cohorts combined</w:t>
      </w:r>
      <w:r w:rsidR="00546B03" w:rsidRPr="005513F2">
        <w:rPr>
          <w:rFonts w:ascii="Times New Roman" w:hAnsi="Times New Roman"/>
          <w:color w:val="000000" w:themeColor="text1"/>
          <w:sz w:val="24"/>
          <w:szCs w:val="24"/>
        </w:rPr>
        <w:t xml:space="preserve">, described as the SWS </w:t>
      </w:r>
      <w:r w:rsidR="001D5FC2" w:rsidRPr="005513F2">
        <w:rPr>
          <w:rFonts w:ascii="Times New Roman" w:hAnsi="Times New Roman"/>
          <w:color w:val="000000" w:themeColor="text1"/>
          <w:sz w:val="24"/>
          <w:szCs w:val="24"/>
        </w:rPr>
        <w:t>Combined</w:t>
      </w:r>
      <w:r w:rsidR="004074F6" w:rsidRPr="005513F2">
        <w:rPr>
          <w:rFonts w:ascii="Times New Roman" w:hAnsi="Times New Roman"/>
          <w:color w:val="000000" w:themeColor="text1"/>
          <w:sz w:val="24"/>
          <w:szCs w:val="24"/>
        </w:rPr>
        <w:t xml:space="preserve"> cohort</w:t>
      </w:r>
      <w:r w:rsidR="00D17FCE" w:rsidRPr="005513F2">
        <w:rPr>
          <w:rFonts w:ascii="Times New Roman" w:hAnsi="Times New Roman"/>
          <w:color w:val="000000" w:themeColor="text1"/>
          <w:sz w:val="24"/>
          <w:szCs w:val="24"/>
        </w:rPr>
        <w:t>, i</w:t>
      </w:r>
      <w:r w:rsidR="00E172B2" w:rsidRPr="005513F2">
        <w:rPr>
          <w:rFonts w:ascii="Times New Roman" w:hAnsi="Times New Roman"/>
          <w:color w:val="000000" w:themeColor="text1"/>
          <w:sz w:val="24"/>
          <w:szCs w:val="24"/>
        </w:rPr>
        <w:t xml:space="preserve">n order to </w:t>
      </w:r>
      <w:r w:rsidR="00D17FCE" w:rsidRPr="005513F2">
        <w:rPr>
          <w:rFonts w:ascii="Times New Roman" w:hAnsi="Times New Roman"/>
          <w:color w:val="000000" w:themeColor="text1"/>
          <w:sz w:val="24"/>
          <w:szCs w:val="24"/>
        </w:rPr>
        <w:t xml:space="preserve">maximise </w:t>
      </w:r>
      <w:r w:rsidR="00E172B2" w:rsidRPr="005513F2">
        <w:rPr>
          <w:rFonts w:ascii="Times New Roman" w:hAnsi="Times New Roman"/>
          <w:color w:val="000000" w:themeColor="text1"/>
          <w:sz w:val="24"/>
          <w:szCs w:val="24"/>
        </w:rPr>
        <w:t xml:space="preserve">statistical power </w:t>
      </w:r>
      <w:r w:rsidR="00D17FCE" w:rsidRPr="005513F2">
        <w:rPr>
          <w:rFonts w:ascii="Times New Roman" w:hAnsi="Times New Roman"/>
          <w:color w:val="000000" w:themeColor="text1"/>
          <w:sz w:val="24"/>
          <w:szCs w:val="24"/>
        </w:rPr>
        <w:t>for further multivariate analyses</w:t>
      </w:r>
      <w:r w:rsidRPr="005513F2">
        <w:rPr>
          <w:rFonts w:ascii="Times New Roman" w:hAnsi="Times New Roman"/>
          <w:color w:val="000000" w:themeColor="text1"/>
          <w:sz w:val="24"/>
          <w:szCs w:val="24"/>
        </w:rPr>
        <w:t>. All models were adjusted for child’s sex and age at DXA scan, except for 4</w:t>
      </w:r>
      <w:r w:rsidR="009F1A17">
        <w:rPr>
          <w:rFonts w:ascii="Times New Roman" w:hAnsi="Times New Roman"/>
          <w:color w:val="000000" w:themeColor="text1"/>
          <w:sz w:val="24"/>
          <w:szCs w:val="24"/>
        </w:rPr>
        <w:t xml:space="preserve"> at</w:t>
      </w:r>
      <w:r w:rsidRPr="005513F2">
        <w:rPr>
          <w:rFonts w:ascii="Times New Roman" w:hAnsi="Times New Roman"/>
          <w:color w:val="000000" w:themeColor="text1"/>
          <w:sz w:val="24"/>
          <w:szCs w:val="24"/>
        </w:rPr>
        <w:t xml:space="preserve"> years where an adjustment for age was not necessary</w:t>
      </w:r>
      <w:r w:rsidR="004074F6" w:rsidRPr="005513F2">
        <w:rPr>
          <w:rFonts w:ascii="Times New Roman" w:hAnsi="Times New Roman"/>
          <w:color w:val="000000" w:themeColor="text1"/>
          <w:sz w:val="24"/>
          <w:szCs w:val="24"/>
        </w:rPr>
        <w:t xml:space="preserve"> due to the narrow age range at which the DXA scans were performed. W</w:t>
      </w:r>
      <w:r w:rsidRPr="005513F2">
        <w:rPr>
          <w:rFonts w:ascii="Times New Roman" w:hAnsi="Times New Roman"/>
          <w:color w:val="000000" w:themeColor="text1"/>
          <w:sz w:val="24"/>
          <w:szCs w:val="24"/>
        </w:rPr>
        <w:t>here</w:t>
      </w:r>
      <w:r w:rsidR="001D5FC2" w:rsidRPr="005513F2">
        <w:rPr>
          <w:rFonts w:ascii="Times New Roman" w:hAnsi="Times New Roman"/>
          <w:color w:val="000000" w:themeColor="text1"/>
          <w:sz w:val="24"/>
          <w:szCs w:val="24"/>
        </w:rPr>
        <w:t xml:space="preserve"> analysis was performed on the C</w:t>
      </w:r>
      <w:r w:rsidRPr="005513F2">
        <w:rPr>
          <w:rFonts w:ascii="Times New Roman" w:hAnsi="Times New Roman"/>
          <w:color w:val="000000" w:themeColor="text1"/>
          <w:sz w:val="24"/>
          <w:szCs w:val="24"/>
        </w:rPr>
        <w:t>ombined cohort,</w:t>
      </w:r>
      <w:r w:rsidR="00D17FCE" w:rsidRPr="005513F2">
        <w:rPr>
          <w:rFonts w:ascii="Times New Roman" w:hAnsi="Times New Roman"/>
          <w:color w:val="000000" w:themeColor="text1"/>
          <w:sz w:val="24"/>
          <w:szCs w:val="24"/>
        </w:rPr>
        <w:t xml:space="preserve"> a</w:t>
      </w:r>
      <w:r w:rsidR="00E227B9">
        <w:rPr>
          <w:rFonts w:ascii="Times New Roman" w:hAnsi="Times New Roman"/>
          <w:color w:val="000000" w:themeColor="text1"/>
          <w:sz w:val="24"/>
          <w:szCs w:val="24"/>
        </w:rPr>
        <w:t>n indicator</w:t>
      </w:r>
      <w:r w:rsidR="00D17FCE" w:rsidRPr="005513F2">
        <w:rPr>
          <w:rFonts w:ascii="Times New Roman" w:hAnsi="Times New Roman"/>
          <w:color w:val="000000" w:themeColor="text1"/>
          <w:sz w:val="24"/>
          <w:szCs w:val="24"/>
        </w:rPr>
        <w:t xml:space="preserve"> representing cohort </w:t>
      </w:r>
      <w:r w:rsidRPr="005513F2">
        <w:rPr>
          <w:rFonts w:ascii="Times New Roman" w:hAnsi="Times New Roman"/>
          <w:color w:val="000000" w:themeColor="text1"/>
          <w:sz w:val="24"/>
          <w:szCs w:val="24"/>
        </w:rPr>
        <w:t xml:space="preserve">was </w:t>
      </w:r>
      <w:r w:rsidR="001D5FC2" w:rsidRPr="005513F2">
        <w:rPr>
          <w:rFonts w:ascii="Times New Roman" w:hAnsi="Times New Roman"/>
          <w:color w:val="000000" w:themeColor="text1"/>
          <w:sz w:val="24"/>
          <w:szCs w:val="24"/>
        </w:rPr>
        <w:t>included</w:t>
      </w:r>
      <w:r w:rsidRPr="005513F2">
        <w:rPr>
          <w:rFonts w:ascii="Times New Roman" w:hAnsi="Times New Roman"/>
          <w:color w:val="000000" w:themeColor="text1"/>
          <w:sz w:val="24"/>
          <w:szCs w:val="24"/>
        </w:rPr>
        <w:t xml:space="preserve"> </w:t>
      </w:r>
      <w:r w:rsidR="00D17FCE" w:rsidRPr="005513F2">
        <w:rPr>
          <w:rFonts w:ascii="Times New Roman" w:hAnsi="Times New Roman"/>
          <w:color w:val="000000" w:themeColor="text1"/>
          <w:sz w:val="24"/>
          <w:szCs w:val="24"/>
        </w:rPr>
        <w:t xml:space="preserve">as a covariate </w:t>
      </w:r>
      <w:r w:rsidRPr="005513F2">
        <w:rPr>
          <w:rFonts w:ascii="Times New Roman" w:hAnsi="Times New Roman"/>
          <w:color w:val="000000" w:themeColor="text1"/>
          <w:sz w:val="24"/>
          <w:szCs w:val="24"/>
        </w:rPr>
        <w:t>in the model</w:t>
      </w:r>
      <w:r w:rsidR="00D17FCE" w:rsidRPr="005513F2">
        <w:rPr>
          <w:rFonts w:ascii="Times New Roman" w:hAnsi="Times New Roman"/>
          <w:color w:val="000000" w:themeColor="text1"/>
          <w:sz w:val="24"/>
          <w:szCs w:val="24"/>
        </w:rPr>
        <w:t xml:space="preserve"> to account for batch effect</w:t>
      </w:r>
      <w:r w:rsidRPr="005513F2">
        <w:rPr>
          <w:rFonts w:ascii="Times New Roman" w:hAnsi="Times New Roman"/>
          <w:color w:val="000000" w:themeColor="text1"/>
          <w:sz w:val="24"/>
          <w:szCs w:val="24"/>
        </w:rPr>
        <w:t>.</w:t>
      </w:r>
      <w:r w:rsidR="001D2E44" w:rsidRPr="005513F2">
        <w:rPr>
          <w:rFonts w:ascii="Times New Roman" w:hAnsi="Times New Roman"/>
          <w:color w:val="000000" w:themeColor="text1"/>
          <w:sz w:val="24"/>
          <w:szCs w:val="24"/>
        </w:rPr>
        <w:t xml:space="preserve"> In </w:t>
      </w:r>
      <w:r w:rsidR="00083012" w:rsidRPr="005513F2">
        <w:rPr>
          <w:rFonts w:ascii="Times New Roman" w:hAnsi="Times New Roman"/>
          <w:color w:val="000000" w:themeColor="text1"/>
          <w:sz w:val="24"/>
          <w:szCs w:val="24"/>
        </w:rPr>
        <w:t>multivaria</w:t>
      </w:r>
      <w:r w:rsidR="00357143">
        <w:rPr>
          <w:rFonts w:ascii="Times New Roman" w:hAnsi="Times New Roman"/>
          <w:color w:val="000000" w:themeColor="text1"/>
          <w:sz w:val="24"/>
          <w:szCs w:val="24"/>
        </w:rPr>
        <w:t>te</w:t>
      </w:r>
      <w:r w:rsidR="00083012" w:rsidRPr="005513F2">
        <w:rPr>
          <w:rFonts w:ascii="Times New Roman" w:hAnsi="Times New Roman"/>
          <w:color w:val="000000" w:themeColor="text1"/>
          <w:sz w:val="24"/>
          <w:szCs w:val="24"/>
        </w:rPr>
        <w:t xml:space="preserve"> </w:t>
      </w:r>
      <w:r w:rsidR="001D2E44" w:rsidRPr="005513F2">
        <w:rPr>
          <w:rFonts w:ascii="Times New Roman" w:hAnsi="Times New Roman"/>
          <w:color w:val="000000" w:themeColor="text1"/>
          <w:sz w:val="24"/>
          <w:szCs w:val="24"/>
        </w:rPr>
        <w:t xml:space="preserve">models we accounted for potential confounding factors previously found </w:t>
      </w:r>
      <w:r w:rsidR="004074F6" w:rsidRPr="005513F2">
        <w:rPr>
          <w:rFonts w:ascii="Times New Roman" w:hAnsi="Times New Roman"/>
          <w:color w:val="000000" w:themeColor="text1"/>
          <w:sz w:val="24"/>
          <w:szCs w:val="24"/>
        </w:rPr>
        <w:t>to be associated w</w:t>
      </w:r>
      <w:r w:rsidR="001D2E44" w:rsidRPr="005513F2">
        <w:rPr>
          <w:rFonts w:ascii="Times New Roman" w:hAnsi="Times New Roman"/>
          <w:color w:val="000000" w:themeColor="text1"/>
          <w:sz w:val="24"/>
          <w:szCs w:val="24"/>
        </w:rPr>
        <w:t>ith offspring bone development (</w:t>
      </w:r>
      <w:r w:rsidR="004074F6" w:rsidRPr="005513F2">
        <w:rPr>
          <w:rFonts w:ascii="Times New Roman" w:hAnsi="Times New Roman"/>
          <w:color w:val="000000" w:themeColor="text1"/>
          <w:sz w:val="24"/>
          <w:szCs w:val="24"/>
        </w:rPr>
        <w:t>mother’s pre-pregnancy height,</w:t>
      </w:r>
      <w:r w:rsidR="000454B7" w:rsidRPr="005513F2">
        <w:rPr>
          <w:rFonts w:ascii="Times New Roman" w:hAnsi="Times New Roman"/>
          <w:color w:val="000000" w:themeColor="text1"/>
          <w:sz w:val="24"/>
          <w:szCs w:val="24"/>
        </w:rPr>
        <w:t xml:space="preserve"> maternal parity, late</w:t>
      </w:r>
      <w:r w:rsidR="004074F6" w:rsidRPr="005513F2">
        <w:rPr>
          <w:rFonts w:ascii="Times New Roman" w:hAnsi="Times New Roman"/>
          <w:color w:val="000000" w:themeColor="text1"/>
          <w:sz w:val="24"/>
          <w:szCs w:val="24"/>
        </w:rPr>
        <w:t xml:space="preserve"> pregnancy walking speed, late pregnancy maternal smoking, and late pregnancy </w:t>
      </w:r>
      <w:r w:rsidR="004118A9" w:rsidRPr="005513F2">
        <w:rPr>
          <w:rFonts w:ascii="Times New Roman" w:hAnsi="Times New Roman"/>
          <w:color w:val="000000" w:themeColor="text1"/>
          <w:sz w:val="24"/>
          <w:szCs w:val="24"/>
        </w:rPr>
        <w:t>triceps</w:t>
      </w:r>
      <w:r w:rsidR="004074F6" w:rsidRPr="005513F2">
        <w:rPr>
          <w:rFonts w:ascii="Times New Roman" w:hAnsi="Times New Roman"/>
          <w:color w:val="000000" w:themeColor="text1"/>
          <w:sz w:val="24"/>
          <w:szCs w:val="24"/>
        </w:rPr>
        <w:t xml:space="preserve"> skinfold thickness</w:t>
      </w:r>
      <w:r w:rsidR="001D2E44" w:rsidRPr="005513F2">
        <w:rPr>
          <w:rFonts w:ascii="Times New Roman" w:hAnsi="Times New Roman"/>
          <w:color w:val="000000" w:themeColor="text1"/>
          <w:sz w:val="24"/>
          <w:szCs w:val="24"/>
        </w:rPr>
        <w:t>)</w:t>
      </w:r>
      <w:r w:rsidR="004074F6" w:rsidRPr="005513F2">
        <w:rPr>
          <w:rFonts w:ascii="Times New Roman" w:hAnsi="Times New Roman"/>
          <w:color w:val="000000" w:themeColor="text1"/>
          <w:sz w:val="24"/>
          <w:szCs w:val="24"/>
        </w:rPr>
        <w:t>.</w:t>
      </w:r>
      <w:r w:rsidR="000454B7" w:rsidRPr="005513F2">
        <w:rPr>
          <w:rFonts w:ascii="Times New Roman" w:hAnsi="Times New Roman"/>
          <w:color w:val="000000" w:themeColor="text1"/>
          <w:sz w:val="24"/>
          <w:szCs w:val="24"/>
        </w:rPr>
        <w:t xml:space="preserve"> </w:t>
      </w:r>
      <w:r w:rsidR="001D2E44" w:rsidRPr="005513F2">
        <w:rPr>
          <w:rFonts w:ascii="Times New Roman" w:hAnsi="Times New Roman"/>
          <w:color w:val="000000" w:themeColor="text1"/>
          <w:sz w:val="24"/>
          <w:szCs w:val="24"/>
        </w:rPr>
        <w:t>In further analyses we explored the effect of the covariates pot</w:t>
      </w:r>
      <w:r w:rsidR="00D17FCE" w:rsidRPr="005513F2">
        <w:rPr>
          <w:rFonts w:ascii="Times New Roman" w:hAnsi="Times New Roman"/>
          <w:color w:val="000000" w:themeColor="text1"/>
          <w:sz w:val="24"/>
          <w:szCs w:val="24"/>
        </w:rPr>
        <w:t>entially on the causal pathway, including</w:t>
      </w:r>
      <w:r w:rsidR="001D2E44" w:rsidRPr="005513F2">
        <w:rPr>
          <w:rFonts w:ascii="Times New Roman" w:hAnsi="Times New Roman"/>
          <w:color w:val="000000" w:themeColor="text1"/>
          <w:sz w:val="24"/>
          <w:szCs w:val="24"/>
        </w:rPr>
        <w:t xml:space="preserve"> offspring birthweight, and childhood </w:t>
      </w:r>
      <w:r w:rsidR="00EC38E9">
        <w:rPr>
          <w:rFonts w:ascii="Times New Roman" w:hAnsi="Times New Roman"/>
          <w:color w:val="000000" w:themeColor="text1"/>
          <w:sz w:val="24"/>
          <w:szCs w:val="24"/>
        </w:rPr>
        <w:t xml:space="preserve">height, weight, </w:t>
      </w:r>
      <w:r w:rsidR="004118A9" w:rsidRPr="005513F2">
        <w:rPr>
          <w:rFonts w:ascii="Times New Roman" w:hAnsi="Times New Roman"/>
          <w:color w:val="000000" w:themeColor="text1"/>
          <w:sz w:val="24"/>
          <w:szCs w:val="24"/>
        </w:rPr>
        <w:t>lean mass</w:t>
      </w:r>
      <w:r w:rsidR="00D17FCE" w:rsidRPr="005513F2">
        <w:rPr>
          <w:rFonts w:ascii="Times New Roman" w:hAnsi="Times New Roman"/>
          <w:color w:val="000000" w:themeColor="text1"/>
          <w:sz w:val="24"/>
          <w:szCs w:val="24"/>
        </w:rPr>
        <w:t xml:space="preserve"> and</w:t>
      </w:r>
      <w:r w:rsidR="001D2E44" w:rsidRPr="005513F2">
        <w:rPr>
          <w:rFonts w:ascii="Times New Roman" w:hAnsi="Times New Roman"/>
          <w:color w:val="000000" w:themeColor="text1"/>
          <w:sz w:val="24"/>
          <w:szCs w:val="24"/>
        </w:rPr>
        <w:t xml:space="preserve"> fat mass.</w:t>
      </w:r>
    </w:p>
    <w:p w14:paraId="1F2B232B" w14:textId="15A68A84" w:rsidR="004B6459" w:rsidRDefault="003A5347"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Recognising that there was likely to be co-linearity between the individual exposures, and between the DXA indices, and given the relatively small number of tests</w:t>
      </w:r>
      <w:r w:rsidR="009F1A17">
        <w:rPr>
          <w:rFonts w:ascii="Times New Roman" w:hAnsi="Times New Roman"/>
          <w:color w:val="000000" w:themeColor="text1"/>
          <w:sz w:val="24"/>
          <w:szCs w:val="24"/>
        </w:rPr>
        <w:t xml:space="preserve"> in our analysis,</w:t>
      </w:r>
      <w:r w:rsidRPr="005513F2">
        <w:rPr>
          <w:rFonts w:ascii="Times New Roman" w:hAnsi="Times New Roman"/>
          <w:color w:val="000000" w:themeColor="text1"/>
          <w:sz w:val="24"/>
          <w:szCs w:val="24"/>
        </w:rPr>
        <w:t xml:space="preserve"> compared with </w:t>
      </w:r>
      <w:r w:rsidR="009F1A17">
        <w:rPr>
          <w:rFonts w:ascii="Times New Roman" w:hAnsi="Times New Roman"/>
          <w:color w:val="000000" w:themeColor="text1"/>
          <w:sz w:val="24"/>
          <w:szCs w:val="24"/>
        </w:rPr>
        <w:t xml:space="preserve">larger scale </w:t>
      </w:r>
      <w:r w:rsidRPr="005513F2">
        <w:rPr>
          <w:rFonts w:ascii="Times New Roman" w:hAnsi="Times New Roman"/>
          <w:color w:val="000000" w:themeColor="text1"/>
          <w:sz w:val="24"/>
          <w:szCs w:val="24"/>
        </w:rPr>
        <w:t xml:space="preserve">genome-wide </w:t>
      </w:r>
      <w:r w:rsidR="009F1A17">
        <w:rPr>
          <w:rFonts w:ascii="Times New Roman" w:hAnsi="Times New Roman"/>
          <w:color w:val="000000" w:themeColor="text1"/>
          <w:sz w:val="24"/>
          <w:szCs w:val="24"/>
        </w:rPr>
        <w:t>associations studies,</w:t>
      </w:r>
      <w:r w:rsidRPr="005513F2">
        <w:rPr>
          <w:rFonts w:ascii="Times New Roman" w:hAnsi="Times New Roman"/>
          <w:color w:val="000000" w:themeColor="text1"/>
          <w:sz w:val="24"/>
          <w:szCs w:val="24"/>
        </w:rPr>
        <w:t xml:space="preserve"> for which methods such as Bonferoni or the Benjamini-Hochberg/ False Discovery Rate corrections for multiple testing would be appropriate</w:t>
      </w:r>
      <w:r w:rsidR="001C3582" w:rsidRPr="005513F2">
        <w:rPr>
          <w:rFonts w:ascii="Times New Roman" w:hAnsi="Times New Roman"/>
          <w:color w:val="000000" w:themeColor="text1"/>
          <w:sz w:val="24"/>
          <w:szCs w:val="24"/>
        </w:rPr>
        <w:fldChar w:fldCharType="begin"/>
      </w:r>
      <w:r w:rsidR="00237D4B">
        <w:rPr>
          <w:rFonts w:ascii="Times New Roman" w:hAnsi="Times New Roman"/>
          <w:color w:val="000000" w:themeColor="text1"/>
          <w:sz w:val="24"/>
          <w:szCs w:val="24"/>
        </w:rPr>
        <w:instrText xml:space="preserve"> ADDIN EN.CITE &lt;EndNote&gt;&lt;Cite&gt;&lt;Author&gt;Schulz&lt;/Author&gt;&lt;Year&gt;2005&lt;/Year&gt;&lt;RecNum&gt;7301&lt;/RecNum&gt;&lt;DisplayText&gt;&lt;style face="superscript"&gt;(33)&lt;/style&gt;&lt;/DisplayText&gt;&lt;record&gt;&lt;rec-number&gt;7301&lt;/rec-number&gt;&lt;foreign-keys&gt;&lt;key app="EN" db-id="p0w2r505hvs222essdtvfrfxer9w0spesp9e" timestamp="1474883851"&gt;7301&lt;/key&gt;&lt;/foreign-keys&gt;&lt;ref-type name="Journal Article"&gt;17&lt;/ref-type&gt;&lt;contributors&gt;&lt;authors&gt;&lt;author&gt;Schulz, K. F.&lt;/author&gt;&lt;author&gt;Grimes, D. A.&lt;/author&gt;&lt;/authors&gt;&lt;/contributors&gt;&lt;auth-address&gt;Family Health International, PO Box 13950, Research Triangle Park, NC 27709 USA.&lt;/auth-address&gt;&lt;titles&gt;&lt;title&gt;Multiplicity in randomised trials I: endpoints and treatments&lt;/title&gt;&lt;secondary-title&gt;Lancet&lt;/secondary-title&gt;&lt;alt-title&gt;Lancet (London, England)&lt;/alt-title&gt;&lt;/titles&gt;&lt;periodical&gt;&lt;full-title&gt;Lancet&lt;/full-title&gt;&lt;/periodical&gt;&lt;pages&gt;1591-5&lt;/pages&gt;&lt;volume&gt;365&lt;/volume&gt;&lt;number&gt;9470&lt;/number&gt;&lt;edition&gt;2005/05/04&lt;/edition&gt;&lt;keywords&gt;&lt;keyword&gt;Data Interpretation, Statistical&lt;/keyword&gt;&lt;keyword&gt;Endpoint Determination&lt;/keyword&gt;&lt;keyword&gt;Randomized Controlled Trials as Topic&lt;/keyword&gt;&lt;keyword&gt;Research Design&lt;/keyword&gt;&lt;/keywords&gt;&lt;dates&gt;&lt;year&gt;2005&lt;/year&gt;&lt;pub-dates&gt;&lt;date&gt;Apr 30-May 6&lt;/date&gt;&lt;/pub-dates&gt;&lt;/dates&gt;&lt;isbn&gt;1474-547X (Electronic)&amp;#xD;0140-6736 (Linking)&lt;/isbn&gt;&lt;accession-num&gt;15866314&lt;/accession-num&gt;&lt;urls&gt;&lt;/urls&gt;&lt;electronic-resource-num&gt;10.1016/s0140-6736(05)66461-6&lt;/electronic-resource-num&gt;&lt;remote-database-provider&gt;NLM&lt;/remote-database-provider&gt;&lt;language&gt;eng&lt;/language&gt;&lt;/record&gt;&lt;/Cite&gt;&lt;/EndNote&gt;</w:instrText>
      </w:r>
      <w:r w:rsidR="001C3582"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3" w:tooltip="Schulz, 2005 #7301" w:history="1">
        <w:r w:rsidR="00E363EF" w:rsidRPr="00237D4B">
          <w:rPr>
            <w:rFonts w:ascii="Times New Roman" w:hAnsi="Times New Roman"/>
            <w:noProof/>
            <w:color w:val="000000" w:themeColor="text1"/>
            <w:sz w:val="24"/>
            <w:szCs w:val="24"/>
            <w:vertAlign w:val="superscript"/>
          </w:rPr>
          <w:t>33</w:t>
        </w:r>
      </w:hyperlink>
      <w:r w:rsidR="00237D4B" w:rsidRPr="00237D4B">
        <w:rPr>
          <w:rFonts w:ascii="Times New Roman" w:hAnsi="Times New Roman"/>
          <w:noProof/>
          <w:color w:val="000000" w:themeColor="text1"/>
          <w:sz w:val="24"/>
          <w:szCs w:val="24"/>
          <w:vertAlign w:val="superscript"/>
        </w:rPr>
        <w:t>)</w:t>
      </w:r>
      <w:r w:rsidR="001C3582" w:rsidRPr="005513F2">
        <w:rPr>
          <w:rFonts w:ascii="Times New Roman" w:hAnsi="Times New Roman"/>
          <w:color w:val="000000" w:themeColor="text1"/>
          <w:sz w:val="24"/>
          <w:szCs w:val="24"/>
        </w:rPr>
        <w:fldChar w:fldCharType="end"/>
      </w:r>
      <w:r w:rsidR="001C3582">
        <w:rPr>
          <w:rFonts w:ascii="Times New Roman" w:hAnsi="Times New Roman"/>
          <w:color w:val="000000" w:themeColor="text1"/>
          <w:sz w:val="24"/>
          <w:szCs w:val="24"/>
        </w:rPr>
        <w:t>,</w:t>
      </w:r>
      <w:r w:rsidRPr="005513F2">
        <w:rPr>
          <w:rFonts w:ascii="Times New Roman" w:hAnsi="Times New Roman"/>
          <w:color w:val="000000" w:themeColor="text1"/>
          <w:sz w:val="24"/>
          <w:szCs w:val="24"/>
        </w:rPr>
        <w:t xml:space="preserve"> we undertook a data reduction approach by investigating clustering of the CpG methylation. </w:t>
      </w:r>
      <w:r w:rsidR="009F1A17" w:rsidRPr="009F1A17">
        <w:rPr>
          <w:rFonts w:ascii="Times New Roman" w:hAnsi="Times New Roman"/>
          <w:color w:val="000000" w:themeColor="text1"/>
          <w:sz w:val="24"/>
          <w:szCs w:val="24"/>
        </w:rPr>
        <w:t>Importantly, there is evidence that where clusters of differential CpGs can be identified, they are more likely to be functional than are individual CpG changes</w:t>
      </w:r>
      <w:r w:rsidR="00330EDE">
        <w:rPr>
          <w:rFonts w:ascii="Times New Roman" w:hAnsi="Times New Roman"/>
          <w:color w:val="000000" w:themeColor="text1"/>
          <w:sz w:val="24"/>
          <w:szCs w:val="24"/>
        </w:rPr>
        <w:fldChar w:fldCharType="begin">
          <w:fldData xml:space="preserve">PEVuZE5vdGU+PENpdGU+PEF1dGhvcj5aaWxsZXI8L0F1dGhvcj48WWVhcj4yMDEzPC9ZZWFyPjxS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dGl0bGU+PC9hbHQtcGVyaW9kaWNhbD48cGFnZXM+NDc3LTgxPC9wYWdlcz48dm9sdW1lPjUwMDwv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PEVuZE5vdGU+PENpdGU+PEF1dGhvcj5aaWxsZXI8L0F1dGhvcj48WWVhcj4yMDEzPC9ZZWFyPjxS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dGl0bGU+PC9hbHQtcGVyaW9kaWNhbD48cGFnZXM+NDc3LTgxPC9wYWdlcz48dm9sdW1lPjUwMDwv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330EDE">
        <w:rPr>
          <w:rFonts w:ascii="Times New Roman" w:hAnsi="Times New Roman"/>
          <w:color w:val="000000" w:themeColor="text1"/>
          <w:sz w:val="24"/>
          <w:szCs w:val="24"/>
        </w:rPr>
      </w:r>
      <w:r w:rsidR="00330EDE">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4" w:tooltip="Ziller, 2013 #7417" w:history="1">
        <w:r w:rsidR="00E363EF" w:rsidRPr="00237D4B">
          <w:rPr>
            <w:rFonts w:ascii="Times New Roman" w:hAnsi="Times New Roman"/>
            <w:noProof/>
            <w:color w:val="000000" w:themeColor="text1"/>
            <w:sz w:val="24"/>
            <w:szCs w:val="24"/>
            <w:vertAlign w:val="superscript"/>
          </w:rPr>
          <w:t>34</w:t>
        </w:r>
      </w:hyperlink>
      <w:r w:rsidR="00237D4B" w:rsidRPr="00237D4B">
        <w:rPr>
          <w:rFonts w:ascii="Times New Roman" w:hAnsi="Times New Roman"/>
          <w:noProof/>
          <w:color w:val="000000" w:themeColor="text1"/>
          <w:sz w:val="24"/>
          <w:szCs w:val="24"/>
          <w:vertAlign w:val="superscript"/>
        </w:rPr>
        <w:t>)</w:t>
      </w:r>
      <w:r w:rsidR="00330EDE">
        <w:rPr>
          <w:rFonts w:ascii="Times New Roman" w:hAnsi="Times New Roman"/>
          <w:color w:val="000000" w:themeColor="text1"/>
          <w:sz w:val="24"/>
          <w:szCs w:val="24"/>
        </w:rPr>
        <w:fldChar w:fldCharType="end"/>
      </w:r>
      <w:r w:rsidR="009F1A17">
        <w:rPr>
          <w:rFonts w:ascii="Times New Roman" w:hAnsi="Times New Roman"/>
          <w:color w:val="000000" w:themeColor="text1"/>
          <w:sz w:val="24"/>
          <w:szCs w:val="24"/>
        </w:rPr>
        <w:t xml:space="preserve">. </w:t>
      </w:r>
      <w:r w:rsidRPr="005513F2">
        <w:rPr>
          <w:rFonts w:ascii="Times New Roman" w:hAnsi="Times New Roman"/>
          <w:color w:val="000000" w:themeColor="text1"/>
          <w:sz w:val="24"/>
          <w:szCs w:val="24"/>
        </w:rPr>
        <w:t xml:space="preserve">By investigating the correlation between methylation at each of the individual CpG sites, </w:t>
      </w:r>
      <w:r w:rsidR="0009124E">
        <w:rPr>
          <w:rFonts w:ascii="Times New Roman" w:hAnsi="Times New Roman"/>
          <w:color w:val="000000" w:themeColor="text1"/>
          <w:sz w:val="24"/>
          <w:szCs w:val="24"/>
        </w:rPr>
        <w:t>and calculating the media</w:t>
      </w:r>
      <w:r w:rsidRPr="005513F2">
        <w:rPr>
          <w:rFonts w:ascii="Times New Roman" w:hAnsi="Times New Roman"/>
          <w:color w:val="000000" w:themeColor="text1"/>
          <w:sz w:val="24"/>
          <w:szCs w:val="24"/>
        </w:rPr>
        <w:t>n absolute deviation</w:t>
      </w:r>
      <w:r w:rsidR="0084152B" w:rsidRPr="005513F2">
        <w:rPr>
          <w:rFonts w:ascii="Times New Roman" w:hAnsi="Times New Roman"/>
          <w:color w:val="000000" w:themeColor="text1"/>
          <w:sz w:val="24"/>
          <w:szCs w:val="24"/>
        </w:rPr>
        <w:t xml:space="preserve"> (MAD)</w:t>
      </w:r>
      <w:r w:rsidRPr="005513F2">
        <w:rPr>
          <w:rFonts w:ascii="Times New Roman" w:hAnsi="Times New Roman"/>
          <w:color w:val="000000" w:themeColor="text1"/>
          <w:sz w:val="24"/>
          <w:szCs w:val="24"/>
        </w:rPr>
        <w:t xml:space="preserve"> </w:t>
      </w:r>
      <w:r w:rsidR="00E227B9">
        <w:rPr>
          <w:rFonts w:ascii="Times New Roman" w:hAnsi="Times New Roman"/>
          <w:color w:val="000000" w:themeColor="text1"/>
          <w:sz w:val="24"/>
          <w:szCs w:val="24"/>
        </w:rPr>
        <w:t xml:space="preserve">from the median </w:t>
      </w:r>
      <w:r w:rsidRPr="005513F2">
        <w:rPr>
          <w:rFonts w:ascii="Times New Roman" w:hAnsi="Times New Roman"/>
          <w:color w:val="000000" w:themeColor="text1"/>
          <w:sz w:val="24"/>
          <w:szCs w:val="24"/>
        </w:rPr>
        <w:t>for each site, we grouped the CpG sites into 4 clusters (</w:t>
      </w:r>
      <w:r w:rsidR="0084152B" w:rsidRPr="005513F2">
        <w:rPr>
          <w:rFonts w:ascii="Times New Roman" w:hAnsi="Times New Roman"/>
          <w:color w:val="000000" w:themeColor="text1"/>
          <w:sz w:val="24"/>
          <w:szCs w:val="24"/>
        </w:rPr>
        <w:t>CpGs</w:t>
      </w:r>
      <w:r w:rsidRPr="005513F2">
        <w:rPr>
          <w:rFonts w:ascii="Times New Roman" w:hAnsi="Times New Roman"/>
          <w:color w:val="000000" w:themeColor="text1"/>
          <w:sz w:val="24"/>
          <w:szCs w:val="24"/>
        </w:rPr>
        <w:t xml:space="preserve">1-2, 3, 4-7, 8-9), with each cluster represented by the site with the highest </w:t>
      </w:r>
      <w:r w:rsidR="00E227B9">
        <w:rPr>
          <w:rFonts w:ascii="Times New Roman" w:hAnsi="Times New Roman"/>
          <w:color w:val="000000" w:themeColor="text1"/>
          <w:sz w:val="24"/>
          <w:szCs w:val="24"/>
        </w:rPr>
        <w:t>MAD</w:t>
      </w:r>
      <w:r w:rsidRPr="005513F2">
        <w:rPr>
          <w:rFonts w:ascii="Times New Roman" w:hAnsi="Times New Roman"/>
          <w:color w:val="000000" w:themeColor="text1"/>
          <w:sz w:val="24"/>
          <w:szCs w:val="24"/>
        </w:rPr>
        <w:t xml:space="preserve"> </w:t>
      </w:r>
      <w:r w:rsidR="00D56CA0">
        <w:rPr>
          <w:rFonts w:ascii="Times New Roman" w:hAnsi="Times New Roman"/>
          <w:color w:val="000000" w:themeColor="text1"/>
          <w:sz w:val="24"/>
          <w:szCs w:val="24"/>
        </w:rPr>
        <w:t>score</w:t>
      </w:r>
      <w:r w:rsidR="00E227B9" w:rsidRPr="005513F2">
        <w:rPr>
          <w:rFonts w:ascii="Times New Roman" w:hAnsi="Times New Roman"/>
          <w:color w:val="000000" w:themeColor="text1"/>
          <w:sz w:val="24"/>
          <w:szCs w:val="24"/>
        </w:rPr>
        <w:t xml:space="preserve"> </w:t>
      </w:r>
      <w:r w:rsidRPr="005513F2">
        <w:rPr>
          <w:rFonts w:ascii="Times New Roman" w:hAnsi="Times New Roman"/>
          <w:color w:val="000000" w:themeColor="text1"/>
          <w:sz w:val="24"/>
          <w:szCs w:val="24"/>
        </w:rPr>
        <w:t xml:space="preserve">(i.e. the site </w:t>
      </w:r>
      <w:r w:rsidR="00E227B9">
        <w:rPr>
          <w:rFonts w:ascii="Times New Roman" w:hAnsi="Times New Roman"/>
          <w:color w:val="000000" w:themeColor="text1"/>
          <w:sz w:val="24"/>
          <w:szCs w:val="24"/>
        </w:rPr>
        <w:t>with</w:t>
      </w:r>
      <w:r w:rsidR="00E227B9" w:rsidRPr="005513F2">
        <w:rPr>
          <w:rFonts w:ascii="Times New Roman" w:hAnsi="Times New Roman"/>
          <w:color w:val="000000" w:themeColor="text1"/>
          <w:sz w:val="24"/>
          <w:szCs w:val="24"/>
        </w:rPr>
        <w:t xml:space="preserve"> </w:t>
      </w:r>
      <w:r w:rsidRPr="005513F2">
        <w:rPr>
          <w:rFonts w:ascii="Times New Roman" w:hAnsi="Times New Roman"/>
          <w:color w:val="000000" w:themeColor="text1"/>
          <w:sz w:val="24"/>
          <w:szCs w:val="24"/>
        </w:rPr>
        <w:t xml:space="preserve">the greatest variability within the cluster), </w:t>
      </w:r>
      <w:r w:rsidR="0084152B" w:rsidRPr="005513F2">
        <w:rPr>
          <w:rFonts w:ascii="Times New Roman" w:hAnsi="Times New Roman"/>
          <w:color w:val="000000" w:themeColor="text1"/>
          <w:sz w:val="24"/>
          <w:szCs w:val="24"/>
        </w:rPr>
        <w:t>that is,</w:t>
      </w:r>
      <w:r w:rsidRPr="005513F2">
        <w:rPr>
          <w:rFonts w:ascii="Times New Roman" w:hAnsi="Times New Roman"/>
          <w:color w:val="000000" w:themeColor="text1"/>
          <w:sz w:val="24"/>
          <w:szCs w:val="24"/>
        </w:rPr>
        <w:t xml:space="preserve"> CpG sites 2, 3, 7 and 9 respectively</w:t>
      </w:r>
      <w:r w:rsidR="00686418" w:rsidRPr="005513F2">
        <w:rPr>
          <w:rFonts w:ascii="Times New Roman" w:hAnsi="Times New Roman"/>
          <w:color w:val="000000" w:themeColor="text1"/>
          <w:sz w:val="24"/>
          <w:szCs w:val="24"/>
        </w:rPr>
        <w:t xml:space="preserve"> (summarised in </w:t>
      </w:r>
      <w:r w:rsidR="00686418" w:rsidRPr="0009124E">
        <w:rPr>
          <w:rFonts w:ascii="Times New Roman" w:hAnsi="Times New Roman"/>
          <w:color w:val="000000" w:themeColor="text1"/>
          <w:sz w:val="24"/>
          <w:szCs w:val="24"/>
        </w:rPr>
        <w:t xml:space="preserve">Figure </w:t>
      </w:r>
      <w:r w:rsidR="0009124E" w:rsidRPr="0009124E">
        <w:rPr>
          <w:rFonts w:ascii="Times New Roman" w:hAnsi="Times New Roman"/>
          <w:color w:val="000000" w:themeColor="text1"/>
          <w:sz w:val="24"/>
          <w:szCs w:val="24"/>
        </w:rPr>
        <w:t>2</w:t>
      </w:r>
      <w:r w:rsidR="00686418" w:rsidRPr="0009124E">
        <w:rPr>
          <w:rFonts w:ascii="Times New Roman" w:hAnsi="Times New Roman"/>
          <w:color w:val="000000" w:themeColor="text1"/>
          <w:sz w:val="24"/>
          <w:szCs w:val="24"/>
        </w:rPr>
        <w:t xml:space="preserve"> in the </w:t>
      </w:r>
      <w:r w:rsidR="00686418" w:rsidRPr="0009124E">
        <w:rPr>
          <w:rFonts w:ascii="Times New Roman" w:hAnsi="Times New Roman"/>
          <w:color w:val="000000" w:themeColor="text1"/>
          <w:sz w:val="24"/>
          <w:szCs w:val="24"/>
        </w:rPr>
        <w:lastRenderedPageBreak/>
        <w:t>Online Supplementary Material)</w:t>
      </w:r>
      <w:r w:rsidRPr="0009124E">
        <w:rPr>
          <w:rFonts w:ascii="Times New Roman" w:hAnsi="Times New Roman"/>
          <w:color w:val="000000" w:themeColor="text1"/>
          <w:sz w:val="24"/>
          <w:szCs w:val="24"/>
        </w:rPr>
        <w:t>.</w:t>
      </w:r>
      <w:r w:rsidR="0084152B" w:rsidRPr="0009124E">
        <w:rPr>
          <w:rFonts w:ascii="Times New Roman" w:hAnsi="Times New Roman"/>
          <w:color w:val="000000" w:themeColor="text1"/>
          <w:sz w:val="24"/>
          <w:szCs w:val="24"/>
        </w:rPr>
        <w:t xml:space="preserve"> For completeness, we also</w:t>
      </w:r>
      <w:r w:rsidR="001C3582">
        <w:rPr>
          <w:rFonts w:ascii="Times New Roman" w:hAnsi="Times New Roman"/>
          <w:color w:val="000000" w:themeColor="text1"/>
          <w:sz w:val="24"/>
          <w:szCs w:val="24"/>
        </w:rPr>
        <w:t xml:space="preserve"> used the Simes modification of the Benjamini-Hochberg method to</w:t>
      </w:r>
      <w:r w:rsidR="0084152B" w:rsidRPr="0009124E">
        <w:rPr>
          <w:rFonts w:ascii="Times New Roman" w:hAnsi="Times New Roman"/>
          <w:color w:val="000000" w:themeColor="text1"/>
          <w:sz w:val="24"/>
          <w:szCs w:val="24"/>
        </w:rPr>
        <w:t xml:space="preserve"> undert</w:t>
      </w:r>
      <w:r w:rsidR="001C3582">
        <w:rPr>
          <w:rFonts w:ascii="Times New Roman" w:hAnsi="Times New Roman"/>
          <w:color w:val="000000" w:themeColor="text1"/>
          <w:sz w:val="24"/>
          <w:szCs w:val="24"/>
        </w:rPr>
        <w:t xml:space="preserve">ake </w:t>
      </w:r>
      <w:r w:rsidR="00E227B9">
        <w:rPr>
          <w:rFonts w:ascii="Times New Roman" w:hAnsi="Times New Roman"/>
          <w:color w:val="000000" w:themeColor="text1"/>
          <w:sz w:val="24"/>
          <w:szCs w:val="24"/>
        </w:rPr>
        <w:t>a p-value</w:t>
      </w:r>
      <w:r w:rsidRPr="0009124E">
        <w:rPr>
          <w:rFonts w:ascii="Times New Roman" w:hAnsi="Times New Roman"/>
          <w:color w:val="000000" w:themeColor="text1"/>
          <w:sz w:val="24"/>
          <w:szCs w:val="24"/>
        </w:rPr>
        <w:t xml:space="preserve"> correction </w:t>
      </w:r>
      <w:r w:rsidR="0084152B" w:rsidRPr="0009124E">
        <w:rPr>
          <w:rFonts w:ascii="Times New Roman" w:hAnsi="Times New Roman"/>
          <w:color w:val="000000" w:themeColor="text1"/>
          <w:sz w:val="24"/>
          <w:szCs w:val="24"/>
        </w:rPr>
        <w:t>on the analyses in the Combined dataset</w:t>
      </w:r>
      <w:r w:rsidR="006D0A7E">
        <w:rPr>
          <w:rFonts w:ascii="Times New Roman" w:hAnsi="Times New Roman"/>
          <w:color w:val="000000" w:themeColor="text1"/>
          <w:sz w:val="24"/>
          <w:szCs w:val="24"/>
        </w:rPr>
        <w:t>, using the Stata “qqvalue” command, which is similar to the “p.adjust” command in R</w:t>
      </w:r>
      <w:r w:rsidR="00D56CA0">
        <w:rPr>
          <w:rFonts w:ascii="Times New Roman" w:hAnsi="Times New Roman"/>
          <w:color w:val="000000" w:themeColor="text1"/>
          <w:sz w:val="24"/>
          <w:szCs w:val="24"/>
        </w:rPr>
        <w:fldChar w:fldCharType="begin">
          <w:fldData xml:space="preserve">PEVuZE5vdGU+PENpdGU+PEF1dGhvcj5aaWxsZXI8L0F1dGhvcj48WWVhcj4yMDEzPC9ZZWFyPjxS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dGl0bGU+PC9hbHQtcGVyaW9kaWNhbD48cGFnZXM+NDc3LTgxPC9wYWdlcz48dm9sdW1lPjUwMDwv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PEVuZE5vdGU+PENpdGU+PEF1dGhvcj5aaWxsZXI8L0F1dGhvcj48WWVhcj4yMDEzPC9ZZWFyPjxS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dGl0bGU+PC9hbHQtcGVyaW9kaWNhbD48cGFnZXM+NDc3LTgxPC9wYWdlcz48dm9sdW1lPjUwMDwv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D56CA0">
        <w:rPr>
          <w:rFonts w:ascii="Times New Roman" w:hAnsi="Times New Roman"/>
          <w:color w:val="000000" w:themeColor="text1"/>
          <w:sz w:val="24"/>
          <w:szCs w:val="24"/>
        </w:rPr>
      </w:r>
      <w:r w:rsidR="00D56CA0">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4" w:tooltip="Ziller, 2013 #7417" w:history="1">
        <w:r w:rsidR="00E363EF" w:rsidRPr="00237D4B">
          <w:rPr>
            <w:rFonts w:ascii="Times New Roman" w:hAnsi="Times New Roman"/>
            <w:noProof/>
            <w:color w:val="000000" w:themeColor="text1"/>
            <w:sz w:val="24"/>
            <w:szCs w:val="24"/>
            <w:vertAlign w:val="superscript"/>
          </w:rPr>
          <w:t>34</w:t>
        </w:r>
      </w:hyperlink>
      <w:r w:rsidR="00237D4B" w:rsidRPr="00237D4B">
        <w:rPr>
          <w:rFonts w:ascii="Times New Roman" w:hAnsi="Times New Roman"/>
          <w:noProof/>
          <w:color w:val="000000" w:themeColor="text1"/>
          <w:sz w:val="24"/>
          <w:szCs w:val="24"/>
          <w:vertAlign w:val="superscript"/>
        </w:rPr>
        <w:t>)</w:t>
      </w:r>
      <w:r w:rsidR="00D56CA0">
        <w:rPr>
          <w:rFonts w:ascii="Times New Roman" w:hAnsi="Times New Roman"/>
          <w:color w:val="000000" w:themeColor="text1"/>
          <w:sz w:val="24"/>
          <w:szCs w:val="24"/>
        </w:rPr>
        <w:fldChar w:fldCharType="end"/>
      </w:r>
      <w:r w:rsidR="001C3582">
        <w:rPr>
          <w:rFonts w:ascii="Times New Roman" w:hAnsi="Times New Roman"/>
          <w:color w:val="000000" w:themeColor="text1"/>
          <w:sz w:val="24"/>
          <w:szCs w:val="24"/>
        </w:rPr>
        <w:t>. These are</w:t>
      </w:r>
      <w:r w:rsidR="0084152B" w:rsidRPr="0009124E">
        <w:rPr>
          <w:rFonts w:ascii="Times New Roman" w:hAnsi="Times New Roman"/>
          <w:color w:val="000000" w:themeColor="text1"/>
          <w:sz w:val="24"/>
          <w:szCs w:val="24"/>
        </w:rPr>
        <w:t xml:space="preserve"> present</w:t>
      </w:r>
      <w:r w:rsidR="001C3582">
        <w:rPr>
          <w:rFonts w:ascii="Times New Roman" w:hAnsi="Times New Roman"/>
          <w:color w:val="000000" w:themeColor="text1"/>
          <w:sz w:val="24"/>
          <w:szCs w:val="24"/>
        </w:rPr>
        <w:t>ed</w:t>
      </w:r>
      <w:r w:rsidR="0084152B" w:rsidRPr="0009124E">
        <w:rPr>
          <w:rFonts w:ascii="Times New Roman" w:hAnsi="Times New Roman"/>
          <w:color w:val="000000" w:themeColor="text1"/>
          <w:sz w:val="24"/>
          <w:szCs w:val="24"/>
        </w:rPr>
        <w:t xml:space="preserve"> as </w:t>
      </w:r>
      <w:r w:rsidR="00E227B9">
        <w:rPr>
          <w:rFonts w:ascii="Times New Roman" w:hAnsi="Times New Roman"/>
          <w:color w:val="000000" w:themeColor="text1"/>
          <w:sz w:val="24"/>
          <w:szCs w:val="24"/>
        </w:rPr>
        <w:t>q-values in</w:t>
      </w:r>
      <w:r w:rsidR="0084152B" w:rsidRPr="0009124E">
        <w:rPr>
          <w:rFonts w:ascii="Times New Roman" w:hAnsi="Times New Roman"/>
          <w:color w:val="000000" w:themeColor="text1"/>
          <w:sz w:val="24"/>
          <w:szCs w:val="24"/>
        </w:rPr>
        <w:t xml:space="preserve"> </w:t>
      </w:r>
      <w:r w:rsidR="0009124E" w:rsidRPr="0009124E">
        <w:rPr>
          <w:rFonts w:ascii="Times New Roman" w:hAnsi="Times New Roman"/>
          <w:color w:val="000000" w:themeColor="text1"/>
          <w:sz w:val="24"/>
          <w:szCs w:val="24"/>
        </w:rPr>
        <w:t>Table 7</w:t>
      </w:r>
      <w:r w:rsidR="0084152B" w:rsidRPr="0009124E">
        <w:rPr>
          <w:rFonts w:ascii="Times New Roman" w:hAnsi="Times New Roman"/>
          <w:color w:val="000000" w:themeColor="text1"/>
          <w:sz w:val="24"/>
          <w:szCs w:val="24"/>
        </w:rPr>
        <w:t xml:space="preserve"> </w:t>
      </w:r>
      <w:r w:rsidR="009F1A17">
        <w:rPr>
          <w:rFonts w:ascii="Times New Roman" w:hAnsi="Times New Roman"/>
          <w:color w:val="000000" w:themeColor="text1"/>
          <w:sz w:val="24"/>
          <w:szCs w:val="24"/>
        </w:rPr>
        <w:t>of</w:t>
      </w:r>
      <w:r w:rsidR="0084152B" w:rsidRPr="0009124E">
        <w:rPr>
          <w:rFonts w:ascii="Times New Roman" w:hAnsi="Times New Roman"/>
          <w:color w:val="000000" w:themeColor="text1"/>
          <w:sz w:val="24"/>
          <w:szCs w:val="24"/>
        </w:rPr>
        <w:t xml:space="preserve"> </w:t>
      </w:r>
      <w:r w:rsidRPr="0009124E">
        <w:rPr>
          <w:rFonts w:ascii="Times New Roman" w:hAnsi="Times New Roman"/>
          <w:color w:val="000000" w:themeColor="text1"/>
          <w:sz w:val="24"/>
          <w:szCs w:val="24"/>
        </w:rPr>
        <w:t>the</w:t>
      </w:r>
      <w:r w:rsidR="0084152B" w:rsidRPr="005513F2">
        <w:rPr>
          <w:rFonts w:ascii="Times New Roman" w:hAnsi="Times New Roman"/>
          <w:color w:val="000000" w:themeColor="text1"/>
          <w:sz w:val="24"/>
          <w:szCs w:val="24"/>
        </w:rPr>
        <w:t xml:space="preserve"> </w:t>
      </w:r>
      <w:r w:rsidR="0009124E" w:rsidRPr="005513F2">
        <w:rPr>
          <w:rFonts w:ascii="Times New Roman" w:hAnsi="Times New Roman"/>
          <w:color w:val="000000" w:themeColor="text1"/>
          <w:sz w:val="24"/>
          <w:szCs w:val="24"/>
        </w:rPr>
        <w:t>Online Supplementary Material</w:t>
      </w:r>
      <w:r w:rsidR="00F06F75" w:rsidRPr="005513F2">
        <w:rPr>
          <w:rFonts w:ascii="Times New Roman" w:hAnsi="Times New Roman"/>
          <w:color w:val="000000" w:themeColor="text1"/>
          <w:sz w:val="24"/>
          <w:szCs w:val="24"/>
        </w:rPr>
        <w:t>.</w:t>
      </w:r>
    </w:p>
    <w:p w14:paraId="440FA08B" w14:textId="77777777" w:rsidR="00ED74C1" w:rsidRPr="005513F2" w:rsidRDefault="00ED74C1" w:rsidP="005513F2">
      <w:pPr>
        <w:spacing w:after="120" w:line="360" w:lineRule="auto"/>
        <w:jc w:val="both"/>
        <w:rPr>
          <w:rFonts w:ascii="Times New Roman" w:eastAsiaTheme="minorEastAsia" w:hAnsi="Times New Roman"/>
          <w:color w:val="000000" w:themeColor="text1"/>
          <w:sz w:val="24"/>
          <w:szCs w:val="24"/>
        </w:rPr>
      </w:pPr>
    </w:p>
    <w:p w14:paraId="29E310C9" w14:textId="537ED71F" w:rsidR="00E15F6D" w:rsidRPr="005513F2" w:rsidRDefault="00234D52" w:rsidP="005513F2">
      <w:pPr>
        <w:spacing w:after="120" w:line="360" w:lineRule="auto"/>
        <w:jc w:val="both"/>
        <w:rPr>
          <w:rFonts w:ascii="Times New Roman" w:eastAsiaTheme="minorEastAsia" w:hAnsi="Times New Roman"/>
          <w:color w:val="000000" w:themeColor="text1"/>
          <w:sz w:val="24"/>
          <w:szCs w:val="24"/>
        </w:rPr>
      </w:pPr>
      <w:r w:rsidRPr="005513F2">
        <w:rPr>
          <w:rFonts w:ascii="Times New Roman" w:hAnsi="Times New Roman"/>
          <w:b/>
          <w:color w:val="000000" w:themeColor="text1"/>
          <w:sz w:val="24"/>
          <w:szCs w:val="24"/>
        </w:rPr>
        <w:t>Results</w:t>
      </w:r>
    </w:p>
    <w:p w14:paraId="76DBA34C" w14:textId="63149B56" w:rsidR="00844F55" w:rsidRPr="005513F2" w:rsidRDefault="00844F55" w:rsidP="005513F2">
      <w:pPr>
        <w:spacing w:after="120" w:line="360" w:lineRule="auto"/>
        <w:jc w:val="both"/>
        <w:rPr>
          <w:rFonts w:ascii="Times New Roman" w:hAnsi="Times New Roman"/>
          <w:i/>
          <w:color w:val="000000" w:themeColor="text1"/>
          <w:sz w:val="24"/>
          <w:szCs w:val="24"/>
        </w:rPr>
      </w:pPr>
      <w:r w:rsidRPr="005513F2">
        <w:rPr>
          <w:rFonts w:ascii="Times New Roman" w:hAnsi="Times New Roman"/>
          <w:i/>
          <w:color w:val="000000" w:themeColor="text1"/>
          <w:sz w:val="24"/>
          <w:szCs w:val="24"/>
        </w:rPr>
        <w:t>Characteristics of the subjects</w:t>
      </w:r>
    </w:p>
    <w:p w14:paraId="269D3DBF" w14:textId="43653CAA" w:rsidR="001A47F6" w:rsidRPr="005513F2" w:rsidRDefault="00844F55"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 xml:space="preserve">There were </w:t>
      </w:r>
      <w:r w:rsidR="001D65A5" w:rsidRPr="005513F2">
        <w:rPr>
          <w:rFonts w:ascii="Times New Roman" w:hAnsi="Times New Roman"/>
          <w:color w:val="000000" w:themeColor="text1"/>
          <w:sz w:val="24"/>
          <w:szCs w:val="24"/>
        </w:rPr>
        <w:t xml:space="preserve">332 </w:t>
      </w:r>
      <w:r w:rsidRPr="005513F2">
        <w:rPr>
          <w:rFonts w:ascii="Times New Roman" w:hAnsi="Times New Roman"/>
          <w:color w:val="000000" w:themeColor="text1"/>
          <w:sz w:val="24"/>
          <w:szCs w:val="24"/>
        </w:rPr>
        <w:t xml:space="preserve">mother and child pairs with </w:t>
      </w:r>
      <w:r w:rsidR="00770C9E" w:rsidRPr="005513F2">
        <w:rPr>
          <w:rFonts w:ascii="Times New Roman" w:hAnsi="Times New Roman"/>
          <w:color w:val="000000" w:themeColor="text1"/>
          <w:sz w:val="24"/>
          <w:szCs w:val="24"/>
        </w:rPr>
        <w:t xml:space="preserve">methylation measurements </w:t>
      </w:r>
      <w:r w:rsidR="00452F11" w:rsidRPr="005513F2">
        <w:rPr>
          <w:rFonts w:ascii="Times New Roman" w:hAnsi="Times New Roman"/>
          <w:color w:val="000000" w:themeColor="text1"/>
          <w:sz w:val="24"/>
          <w:szCs w:val="24"/>
        </w:rPr>
        <w:t>at</w:t>
      </w:r>
      <w:r w:rsidR="00770C9E" w:rsidRPr="005513F2">
        <w:rPr>
          <w:rFonts w:ascii="Times New Roman" w:hAnsi="Times New Roman"/>
          <w:color w:val="000000" w:themeColor="text1"/>
          <w:sz w:val="24"/>
          <w:szCs w:val="24"/>
        </w:rPr>
        <w:t xml:space="preserve"> the 9</w:t>
      </w:r>
      <w:r w:rsidR="00154879" w:rsidRPr="005513F2">
        <w:rPr>
          <w:rFonts w:ascii="Times New Roman" w:hAnsi="Times New Roman"/>
          <w:color w:val="000000" w:themeColor="text1"/>
          <w:sz w:val="24"/>
          <w:szCs w:val="24"/>
        </w:rPr>
        <w:t xml:space="preserve"> </w:t>
      </w:r>
      <w:r w:rsidR="00770C9E" w:rsidRPr="005513F2">
        <w:rPr>
          <w:rFonts w:ascii="Times New Roman" w:hAnsi="Times New Roman"/>
          <w:color w:val="000000" w:themeColor="text1"/>
          <w:sz w:val="24"/>
          <w:szCs w:val="24"/>
        </w:rPr>
        <w:t>CpG sites within</w:t>
      </w:r>
      <w:r w:rsidR="00154879" w:rsidRPr="005513F2">
        <w:rPr>
          <w:rFonts w:ascii="Times New Roman" w:hAnsi="Times New Roman"/>
          <w:color w:val="000000" w:themeColor="text1"/>
          <w:sz w:val="24"/>
          <w:szCs w:val="24"/>
        </w:rPr>
        <w:t xml:space="preserve"> the</w:t>
      </w:r>
      <w:r w:rsidR="00E4478B" w:rsidRPr="005513F2">
        <w:rPr>
          <w:rFonts w:ascii="Times New Roman" w:hAnsi="Times New Roman"/>
          <w:color w:val="000000" w:themeColor="text1"/>
          <w:sz w:val="24"/>
          <w:szCs w:val="24"/>
        </w:rPr>
        <w:t xml:space="preserve"> </w:t>
      </w:r>
      <w:r w:rsidR="00770C9E" w:rsidRPr="005513F2">
        <w:rPr>
          <w:rFonts w:ascii="Times New Roman" w:hAnsi="Times New Roman"/>
          <w:i/>
          <w:color w:val="000000" w:themeColor="text1"/>
          <w:sz w:val="24"/>
          <w:szCs w:val="24"/>
        </w:rPr>
        <w:t>CDKN2A</w:t>
      </w:r>
      <w:r w:rsidR="00770C9E" w:rsidRPr="005513F2">
        <w:rPr>
          <w:rFonts w:ascii="Times New Roman" w:hAnsi="Times New Roman"/>
          <w:color w:val="000000" w:themeColor="text1"/>
          <w:sz w:val="24"/>
          <w:szCs w:val="24"/>
        </w:rPr>
        <w:t xml:space="preserve"> </w:t>
      </w:r>
      <w:r w:rsidR="00154879" w:rsidRPr="005513F2">
        <w:rPr>
          <w:rFonts w:ascii="Times New Roman" w:hAnsi="Times New Roman"/>
          <w:color w:val="000000" w:themeColor="text1"/>
          <w:sz w:val="24"/>
          <w:szCs w:val="24"/>
        </w:rPr>
        <w:t>locus</w:t>
      </w:r>
      <w:r w:rsidRPr="005513F2">
        <w:rPr>
          <w:rFonts w:ascii="Times New Roman" w:hAnsi="Times New Roman"/>
          <w:color w:val="000000" w:themeColor="text1"/>
          <w:sz w:val="24"/>
          <w:szCs w:val="24"/>
        </w:rPr>
        <w:t xml:space="preserve"> </w:t>
      </w:r>
      <w:r w:rsidR="001D65A5" w:rsidRPr="005513F2">
        <w:rPr>
          <w:rFonts w:ascii="Times New Roman" w:hAnsi="Times New Roman"/>
          <w:color w:val="000000" w:themeColor="text1"/>
          <w:sz w:val="24"/>
          <w:szCs w:val="24"/>
        </w:rPr>
        <w:t xml:space="preserve">and DXA data at either 4 years or 6 years of age in the SWS </w:t>
      </w:r>
      <w:r w:rsidR="004225DF" w:rsidRPr="005513F2">
        <w:rPr>
          <w:rFonts w:ascii="Times New Roman" w:hAnsi="Times New Roman"/>
          <w:color w:val="000000" w:themeColor="text1"/>
          <w:sz w:val="24"/>
          <w:szCs w:val="24"/>
        </w:rPr>
        <w:t xml:space="preserve">Discovery </w:t>
      </w:r>
      <w:r w:rsidR="001D65A5" w:rsidRPr="005513F2">
        <w:rPr>
          <w:rFonts w:ascii="Times New Roman" w:hAnsi="Times New Roman"/>
          <w:color w:val="000000" w:themeColor="text1"/>
          <w:sz w:val="24"/>
          <w:szCs w:val="24"/>
        </w:rPr>
        <w:t xml:space="preserve">cohort, 374 in the SWS </w:t>
      </w:r>
      <w:r w:rsidR="004225DF" w:rsidRPr="005513F2">
        <w:rPr>
          <w:rFonts w:ascii="Times New Roman" w:hAnsi="Times New Roman"/>
          <w:color w:val="000000" w:themeColor="text1"/>
          <w:sz w:val="24"/>
          <w:szCs w:val="24"/>
        </w:rPr>
        <w:t xml:space="preserve">Replication </w:t>
      </w:r>
      <w:r w:rsidR="001D65A5" w:rsidRPr="005513F2">
        <w:rPr>
          <w:rFonts w:ascii="Times New Roman" w:hAnsi="Times New Roman"/>
          <w:color w:val="000000" w:themeColor="text1"/>
          <w:sz w:val="24"/>
          <w:szCs w:val="24"/>
        </w:rPr>
        <w:t xml:space="preserve">cohort and 706 in the </w:t>
      </w:r>
      <w:r w:rsidR="0005623D" w:rsidRPr="005513F2">
        <w:rPr>
          <w:rFonts w:ascii="Times New Roman" w:hAnsi="Times New Roman"/>
          <w:color w:val="000000" w:themeColor="text1"/>
          <w:sz w:val="24"/>
          <w:szCs w:val="24"/>
        </w:rPr>
        <w:t xml:space="preserve">SWS </w:t>
      </w:r>
      <w:r w:rsidR="004225DF" w:rsidRPr="005513F2">
        <w:rPr>
          <w:rFonts w:ascii="Times New Roman" w:hAnsi="Times New Roman"/>
          <w:color w:val="000000" w:themeColor="text1"/>
          <w:sz w:val="24"/>
          <w:szCs w:val="24"/>
        </w:rPr>
        <w:t xml:space="preserve">Combined </w:t>
      </w:r>
      <w:r w:rsidR="00E52837" w:rsidRPr="005513F2">
        <w:rPr>
          <w:rFonts w:ascii="Times New Roman" w:hAnsi="Times New Roman"/>
          <w:color w:val="000000" w:themeColor="text1"/>
          <w:sz w:val="24"/>
          <w:szCs w:val="24"/>
        </w:rPr>
        <w:t>cohort</w:t>
      </w:r>
      <w:r w:rsidR="00770C9E" w:rsidRPr="005513F2">
        <w:rPr>
          <w:rFonts w:ascii="Times New Roman" w:hAnsi="Times New Roman"/>
          <w:color w:val="000000" w:themeColor="text1"/>
          <w:sz w:val="24"/>
          <w:szCs w:val="24"/>
        </w:rPr>
        <w:t xml:space="preserve">, </w:t>
      </w:r>
      <w:r w:rsidR="00452F11" w:rsidRPr="005513F2">
        <w:rPr>
          <w:rFonts w:ascii="Times New Roman" w:hAnsi="Times New Roman"/>
          <w:color w:val="000000" w:themeColor="text1"/>
          <w:sz w:val="24"/>
          <w:szCs w:val="24"/>
        </w:rPr>
        <w:t>in which</w:t>
      </w:r>
      <w:r w:rsidR="00E4478B" w:rsidRPr="005513F2">
        <w:rPr>
          <w:rFonts w:ascii="Times New Roman" w:hAnsi="Times New Roman"/>
          <w:color w:val="000000" w:themeColor="text1"/>
          <w:sz w:val="24"/>
          <w:szCs w:val="24"/>
        </w:rPr>
        <w:t xml:space="preserve"> </w:t>
      </w:r>
      <w:r w:rsidR="00770C9E" w:rsidRPr="005513F2">
        <w:rPr>
          <w:rFonts w:ascii="Times New Roman" w:hAnsi="Times New Roman"/>
          <w:color w:val="000000" w:themeColor="text1"/>
          <w:sz w:val="24"/>
          <w:szCs w:val="24"/>
        </w:rPr>
        <w:t xml:space="preserve">the </w:t>
      </w:r>
      <w:r w:rsidR="004225DF" w:rsidRPr="005513F2">
        <w:rPr>
          <w:rFonts w:ascii="Times New Roman" w:hAnsi="Times New Roman"/>
          <w:color w:val="000000" w:themeColor="text1"/>
          <w:sz w:val="24"/>
          <w:szCs w:val="24"/>
        </w:rPr>
        <w:t xml:space="preserve">Study </w:t>
      </w:r>
      <w:r w:rsidR="001D65A5" w:rsidRPr="005513F2">
        <w:rPr>
          <w:rFonts w:ascii="Times New Roman" w:hAnsi="Times New Roman"/>
          <w:color w:val="000000" w:themeColor="text1"/>
          <w:sz w:val="24"/>
          <w:szCs w:val="24"/>
        </w:rPr>
        <w:t xml:space="preserve">and </w:t>
      </w:r>
      <w:r w:rsidR="004225DF" w:rsidRPr="005513F2">
        <w:rPr>
          <w:rFonts w:ascii="Times New Roman" w:hAnsi="Times New Roman"/>
          <w:color w:val="000000" w:themeColor="text1"/>
          <w:sz w:val="24"/>
          <w:szCs w:val="24"/>
        </w:rPr>
        <w:t xml:space="preserve">Replication </w:t>
      </w:r>
      <w:r w:rsidR="001D65A5" w:rsidRPr="005513F2">
        <w:rPr>
          <w:rFonts w:ascii="Times New Roman" w:hAnsi="Times New Roman"/>
          <w:color w:val="000000" w:themeColor="text1"/>
          <w:sz w:val="24"/>
          <w:szCs w:val="24"/>
        </w:rPr>
        <w:t xml:space="preserve">cohorts were </w:t>
      </w:r>
      <w:r w:rsidR="00452F11" w:rsidRPr="005513F2">
        <w:rPr>
          <w:rFonts w:ascii="Times New Roman" w:hAnsi="Times New Roman"/>
          <w:color w:val="000000" w:themeColor="text1"/>
          <w:sz w:val="24"/>
          <w:szCs w:val="24"/>
        </w:rPr>
        <w:t>combined</w:t>
      </w:r>
      <w:r w:rsidR="001D65A5" w:rsidRPr="005513F2">
        <w:rPr>
          <w:rFonts w:ascii="Times New Roman" w:hAnsi="Times New Roman"/>
          <w:color w:val="000000" w:themeColor="text1"/>
          <w:sz w:val="24"/>
          <w:szCs w:val="24"/>
        </w:rPr>
        <w:t>. Table 1 summarises the characteristics of the mothers</w:t>
      </w:r>
      <w:r w:rsidR="00770C9E" w:rsidRPr="005513F2">
        <w:rPr>
          <w:rFonts w:ascii="Times New Roman" w:hAnsi="Times New Roman"/>
          <w:color w:val="000000" w:themeColor="text1"/>
          <w:sz w:val="24"/>
          <w:szCs w:val="24"/>
        </w:rPr>
        <w:t xml:space="preserve"> </w:t>
      </w:r>
      <w:r w:rsidR="00E52837" w:rsidRPr="005513F2">
        <w:rPr>
          <w:rFonts w:ascii="Times New Roman" w:hAnsi="Times New Roman"/>
          <w:color w:val="000000" w:themeColor="text1"/>
          <w:sz w:val="24"/>
          <w:szCs w:val="24"/>
        </w:rPr>
        <w:t xml:space="preserve">and children </w:t>
      </w:r>
      <w:r w:rsidR="001D65A5" w:rsidRPr="005513F2">
        <w:rPr>
          <w:rFonts w:ascii="Times New Roman" w:hAnsi="Times New Roman"/>
          <w:color w:val="000000" w:themeColor="text1"/>
          <w:sz w:val="24"/>
          <w:szCs w:val="24"/>
        </w:rPr>
        <w:t xml:space="preserve">in the </w:t>
      </w:r>
      <w:r w:rsidR="0095250B" w:rsidRPr="005513F2">
        <w:rPr>
          <w:rFonts w:ascii="Times New Roman" w:hAnsi="Times New Roman"/>
          <w:color w:val="000000" w:themeColor="text1"/>
          <w:sz w:val="24"/>
          <w:szCs w:val="24"/>
        </w:rPr>
        <w:t>Discovery</w:t>
      </w:r>
      <w:r w:rsidR="00E52837" w:rsidRPr="005513F2">
        <w:rPr>
          <w:rFonts w:ascii="Times New Roman" w:hAnsi="Times New Roman"/>
          <w:color w:val="000000" w:themeColor="text1"/>
          <w:sz w:val="24"/>
          <w:szCs w:val="24"/>
        </w:rPr>
        <w:t>, Replication and Combined cohorts</w:t>
      </w:r>
      <w:r w:rsidR="001D65A5" w:rsidRPr="005513F2">
        <w:rPr>
          <w:rFonts w:ascii="Times New Roman" w:hAnsi="Times New Roman"/>
          <w:color w:val="000000" w:themeColor="text1"/>
          <w:sz w:val="24"/>
          <w:szCs w:val="24"/>
        </w:rPr>
        <w:t xml:space="preserve">. </w:t>
      </w:r>
      <w:r w:rsidR="00392EF4" w:rsidRPr="005513F2">
        <w:rPr>
          <w:rFonts w:ascii="Times New Roman" w:hAnsi="Times New Roman"/>
          <w:color w:val="000000" w:themeColor="text1"/>
          <w:sz w:val="24"/>
          <w:szCs w:val="24"/>
        </w:rPr>
        <w:t>Compared with mothers in the SWS as a whole</w:t>
      </w:r>
      <w:r w:rsidR="009766C8" w:rsidRPr="005513F2">
        <w:rPr>
          <w:rFonts w:ascii="Times New Roman" w:hAnsi="Times New Roman"/>
          <w:color w:val="000000" w:themeColor="text1"/>
          <w:sz w:val="24"/>
          <w:szCs w:val="24"/>
        </w:rPr>
        <w:t xml:space="preserve">, mothers </w:t>
      </w:r>
      <w:r w:rsidR="00E52837" w:rsidRPr="005513F2">
        <w:rPr>
          <w:rFonts w:ascii="Times New Roman" w:hAnsi="Times New Roman"/>
          <w:color w:val="000000" w:themeColor="text1"/>
          <w:sz w:val="24"/>
          <w:szCs w:val="24"/>
        </w:rPr>
        <w:t xml:space="preserve">in the </w:t>
      </w:r>
      <w:r w:rsidR="00452F11" w:rsidRPr="005513F2">
        <w:rPr>
          <w:rFonts w:ascii="Times New Roman" w:hAnsi="Times New Roman"/>
          <w:color w:val="000000" w:themeColor="text1"/>
          <w:sz w:val="24"/>
          <w:szCs w:val="24"/>
        </w:rPr>
        <w:t xml:space="preserve">final </w:t>
      </w:r>
      <w:r w:rsidR="00E52837" w:rsidRPr="005513F2">
        <w:rPr>
          <w:rFonts w:ascii="Times New Roman" w:hAnsi="Times New Roman"/>
          <w:color w:val="000000" w:themeColor="text1"/>
          <w:sz w:val="24"/>
          <w:szCs w:val="24"/>
        </w:rPr>
        <w:t>Combined cohort</w:t>
      </w:r>
      <w:r w:rsidR="00E4478B" w:rsidRPr="005513F2">
        <w:rPr>
          <w:rFonts w:ascii="Times New Roman" w:hAnsi="Times New Roman"/>
          <w:color w:val="000000" w:themeColor="text1"/>
          <w:sz w:val="24"/>
          <w:szCs w:val="24"/>
        </w:rPr>
        <w:t xml:space="preserve"> </w:t>
      </w:r>
      <w:r w:rsidR="009766C8" w:rsidRPr="005513F2">
        <w:rPr>
          <w:rFonts w:ascii="Times New Roman" w:hAnsi="Times New Roman"/>
          <w:color w:val="000000" w:themeColor="text1"/>
          <w:sz w:val="24"/>
          <w:szCs w:val="24"/>
        </w:rPr>
        <w:t>were slightly taller (p=0.004),</w:t>
      </w:r>
      <w:r w:rsidR="00452F11" w:rsidRPr="005513F2">
        <w:rPr>
          <w:rFonts w:ascii="Times New Roman" w:hAnsi="Times New Roman"/>
          <w:color w:val="000000" w:themeColor="text1"/>
          <w:sz w:val="24"/>
          <w:szCs w:val="24"/>
        </w:rPr>
        <w:t xml:space="preserve"> less likely to smoke </w:t>
      </w:r>
      <w:r w:rsidR="009766C8" w:rsidRPr="005513F2">
        <w:rPr>
          <w:rFonts w:ascii="Times New Roman" w:hAnsi="Times New Roman"/>
          <w:color w:val="000000" w:themeColor="text1"/>
          <w:sz w:val="24"/>
          <w:szCs w:val="24"/>
        </w:rPr>
        <w:t xml:space="preserve">during pregnancy (p=0.049), </w:t>
      </w:r>
      <w:r w:rsidR="001345F3">
        <w:rPr>
          <w:rFonts w:ascii="Times New Roman" w:hAnsi="Times New Roman"/>
          <w:color w:val="000000" w:themeColor="text1"/>
          <w:sz w:val="24"/>
          <w:szCs w:val="24"/>
        </w:rPr>
        <w:t xml:space="preserve">and </w:t>
      </w:r>
      <w:r w:rsidR="009766C8" w:rsidRPr="005513F2">
        <w:rPr>
          <w:rFonts w:ascii="Times New Roman" w:hAnsi="Times New Roman"/>
          <w:color w:val="000000" w:themeColor="text1"/>
          <w:sz w:val="24"/>
          <w:szCs w:val="24"/>
        </w:rPr>
        <w:t xml:space="preserve">had higher educational qualifications (p&lt;0.001) and </w:t>
      </w:r>
      <w:r w:rsidR="00452F11" w:rsidRPr="005513F2">
        <w:rPr>
          <w:rFonts w:ascii="Times New Roman" w:hAnsi="Times New Roman"/>
          <w:color w:val="000000" w:themeColor="text1"/>
          <w:sz w:val="24"/>
          <w:szCs w:val="24"/>
        </w:rPr>
        <w:t xml:space="preserve">higher </w:t>
      </w:r>
      <w:r w:rsidR="009766C8" w:rsidRPr="005513F2">
        <w:rPr>
          <w:rFonts w:ascii="Times New Roman" w:hAnsi="Times New Roman"/>
          <w:color w:val="000000" w:themeColor="text1"/>
          <w:sz w:val="24"/>
          <w:szCs w:val="24"/>
        </w:rPr>
        <w:t>socioeconomic status (p&lt;0.001)</w:t>
      </w:r>
      <w:r w:rsidR="00392EF4" w:rsidRPr="005513F2">
        <w:rPr>
          <w:rFonts w:ascii="Times New Roman" w:hAnsi="Times New Roman"/>
          <w:color w:val="000000" w:themeColor="text1"/>
          <w:sz w:val="24"/>
          <w:szCs w:val="24"/>
        </w:rPr>
        <w:t>.</w:t>
      </w:r>
      <w:r w:rsidR="00F5788E" w:rsidRPr="005513F2">
        <w:rPr>
          <w:rFonts w:ascii="Times New Roman" w:hAnsi="Times New Roman"/>
          <w:color w:val="000000" w:themeColor="text1"/>
          <w:sz w:val="24"/>
          <w:szCs w:val="24"/>
        </w:rPr>
        <w:t xml:space="preserve"> </w:t>
      </w:r>
    </w:p>
    <w:p w14:paraId="728D91E6" w14:textId="07FFA81A" w:rsidR="00513ABD" w:rsidRPr="005513F2" w:rsidRDefault="00513ABD" w:rsidP="005513F2">
      <w:pPr>
        <w:spacing w:after="120" w:line="360" w:lineRule="auto"/>
        <w:jc w:val="both"/>
        <w:rPr>
          <w:rFonts w:ascii="Times New Roman" w:hAnsi="Times New Roman"/>
          <w:i/>
          <w:color w:val="000000" w:themeColor="text1"/>
          <w:sz w:val="24"/>
          <w:szCs w:val="24"/>
        </w:rPr>
      </w:pPr>
      <w:r w:rsidRPr="005513F2">
        <w:rPr>
          <w:rFonts w:ascii="Times New Roman" w:hAnsi="Times New Roman"/>
          <w:i/>
          <w:color w:val="000000" w:themeColor="text1"/>
          <w:sz w:val="24"/>
          <w:szCs w:val="24"/>
        </w:rPr>
        <w:t>CDKN2A methylation</w:t>
      </w:r>
      <w:r w:rsidR="00203A68" w:rsidRPr="005513F2">
        <w:rPr>
          <w:rFonts w:ascii="Times New Roman" w:hAnsi="Times New Roman"/>
          <w:i/>
          <w:color w:val="000000" w:themeColor="text1"/>
          <w:sz w:val="24"/>
          <w:szCs w:val="24"/>
        </w:rPr>
        <w:t xml:space="preserve"> is associated with</w:t>
      </w:r>
      <w:r w:rsidRPr="005513F2">
        <w:rPr>
          <w:rFonts w:ascii="Times New Roman" w:hAnsi="Times New Roman"/>
          <w:i/>
          <w:color w:val="000000" w:themeColor="text1"/>
          <w:sz w:val="24"/>
          <w:szCs w:val="24"/>
        </w:rPr>
        <w:t xml:space="preserve"> offspring bone size</w:t>
      </w:r>
      <w:r w:rsidR="008D08D5" w:rsidRPr="005513F2">
        <w:rPr>
          <w:rFonts w:ascii="Times New Roman" w:hAnsi="Times New Roman"/>
          <w:i/>
          <w:color w:val="000000" w:themeColor="text1"/>
          <w:sz w:val="24"/>
          <w:szCs w:val="24"/>
        </w:rPr>
        <w:t>, mineralisation</w:t>
      </w:r>
      <w:r w:rsidRPr="005513F2">
        <w:rPr>
          <w:rFonts w:ascii="Times New Roman" w:hAnsi="Times New Roman"/>
          <w:i/>
          <w:color w:val="000000" w:themeColor="text1"/>
          <w:sz w:val="24"/>
          <w:szCs w:val="24"/>
        </w:rPr>
        <w:t xml:space="preserve"> and </w:t>
      </w:r>
      <w:r w:rsidR="008D08D5" w:rsidRPr="005513F2">
        <w:rPr>
          <w:rFonts w:ascii="Times New Roman" w:hAnsi="Times New Roman"/>
          <w:i/>
          <w:color w:val="000000" w:themeColor="text1"/>
          <w:sz w:val="24"/>
          <w:szCs w:val="24"/>
        </w:rPr>
        <w:t xml:space="preserve">areal </w:t>
      </w:r>
      <w:r w:rsidRPr="005513F2">
        <w:rPr>
          <w:rFonts w:ascii="Times New Roman" w:hAnsi="Times New Roman"/>
          <w:i/>
          <w:color w:val="000000" w:themeColor="text1"/>
          <w:sz w:val="24"/>
          <w:szCs w:val="24"/>
        </w:rPr>
        <w:t>density</w:t>
      </w:r>
    </w:p>
    <w:p w14:paraId="3E13F53D" w14:textId="20F31B0C" w:rsidR="00710F63" w:rsidRPr="005513F2" w:rsidRDefault="00546040" w:rsidP="00200036">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 xml:space="preserve">Percentage methylation at </w:t>
      </w:r>
      <w:r w:rsidR="0049260E" w:rsidRPr="005513F2">
        <w:rPr>
          <w:rFonts w:ascii="Times New Roman" w:hAnsi="Times New Roman"/>
          <w:color w:val="000000" w:themeColor="text1"/>
          <w:sz w:val="24"/>
          <w:szCs w:val="24"/>
        </w:rPr>
        <w:t>the</w:t>
      </w:r>
      <w:r w:rsidRPr="005513F2">
        <w:rPr>
          <w:rFonts w:ascii="Times New Roman" w:hAnsi="Times New Roman"/>
          <w:color w:val="000000" w:themeColor="text1"/>
          <w:sz w:val="24"/>
          <w:szCs w:val="24"/>
        </w:rPr>
        <w:t xml:space="preserve"> </w:t>
      </w:r>
      <w:r w:rsidR="008D08D5" w:rsidRPr="005513F2">
        <w:rPr>
          <w:rFonts w:ascii="Times New Roman" w:hAnsi="Times New Roman"/>
          <w:color w:val="000000" w:themeColor="text1"/>
          <w:sz w:val="24"/>
          <w:szCs w:val="24"/>
        </w:rPr>
        <w:t>9</w:t>
      </w:r>
      <w:r w:rsidR="0049260E" w:rsidRPr="005513F2">
        <w:rPr>
          <w:rFonts w:ascii="Times New Roman" w:hAnsi="Times New Roman"/>
          <w:color w:val="000000" w:themeColor="text1"/>
          <w:sz w:val="24"/>
          <w:szCs w:val="24"/>
        </w:rPr>
        <w:t xml:space="preserve"> CpG sites varied greatly, from 17.1% to 99.6% </w:t>
      </w:r>
      <w:r w:rsidR="00C46197" w:rsidRPr="005513F2">
        <w:rPr>
          <w:rFonts w:ascii="Times New Roman" w:hAnsi="Times New Roman"/>
          <w:color w:val="000000" w:themeColor="text1"/>
          <w:sz w:val="24"/>
          <w:szCs w:val="24"/>
        </w:rPr>
        <w:t>(</w:t>
      </w:r>
      <w:r w:rsidR="006758F5" w:rsidRPr="005513F2">
        <w:rPr>
          <w:rFonts w:ascii="Times New Roman" w:hAnsi="Times New Roman"/>
          <w:color w:val="000000" w:themeColor="text1"/>
          <w:sz w:val="24"/>
          <w:szCs w:val="24"/>
        </w:rPr>
        <w:t xml:space="preserve">Online </w:t>
      </w:r>
      <w:r w:rsidR="009F1227" w:rsidRPr="005513F2">
        <w:rPr>
          <w:rFonts w:ascii="Times New Roman" w:hAnsi="Times New Roman"/>
          <w:color w:val="000000" w:themeColor="text1"/>
          <w:sz w:val="24"/>
          <w:szCs w:val="24"/>
        </w:rPr>
        <w:t>S</w:t>
      </w:r>
      <w:r w:rsidRPr="005513F2">
        <w:rPr>
          <w:rFonts w:ascii="Times New Roman" w:hAnsi="Times New Roman"/>
          <w:color w:val="000000" w:themeColor="text1"/>
          <w:sz w:val="24"/>
          <w:szCs w:val="24"/>
        </w:rPr>
        <w:t>upplementary Table 1</w:t>
      </w:r>
      <w:r w:rsidR="00C46197"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rPr>
        <w:t xml:space="preserve">. </w:t>
      </w:r>
      <w:r w:rsidR="008D08D5" w:rsidRPr="005513F2">
        <w:rPr>
          <w:rFonts w:ascii="Times New Roman" w:hAnsi="Times New Roman"/>
          <w:color w:val="000000" w:themeColor="text1"/>
          <w:sz w:val="24"/>
          <w:szCs w:val="24"/>
        </w:rPr>
        <w:t>Tables 2</w:t>
      </w:r>
      <w:r w:rsidR="0021722A" w:rsidRPr="005513F2">
        <w:rPr>
          <w:rFonts w:ascii="Times New Roman" w:hAnsi="Times New Roman"/>
          <w:color w:val="000000" w:themeColor="text1"/>
          <w:sz w:val="24"/>
          <w:szCs w:val="24"/>
        </w:rPr>
        <w:t>A</w:t>
      </w:r>
      <w:r w:rsidR="008D08D5" w:rsidRPr="005513F2">
        <w:rPr>
          <w:rFonts w:ascii="Times New Roman" w:hAnsi="Times New Roman"/>
          <w:color w:val="000000" w:themeColor="text1"/>
          <w:sz w:val="24"/>
          <w:szCs w:val="24"/>
        </w:rPr>
        <w:t xml:space="preserve"> and </w:t>
      </w:r>
      <w:r w:rsidR="0021722A" w:rsidRPr="005513F2">
        <w:rPr>
          <w:rFonts w:ascii="Times New Roman" w:hAnsi="Times New Roman"/>
          <w:color w:val="000000" w:themeColor="text1"/>
          <w:sz w:val="24"/>
          <w:szCs w:val="24"/>
        </w:rPr>
        <w:t>2B</w:t>
      </w:r>
      <w:r w:rsidR="008D08D5" w:rsidRPr="005513F2">
        <w:rPr>
          <w:rFonts w:ascii="Times New Roman" w:hAnsi="Times New Roman"/>
          <w:color w:val="000000" w:themeColor="text1"/>
          <w:sz w:val="24"/>
          <w:szCs w:val="24"/>
        </w:rPr>
        <w:t xml:space="preserve"> </w:t>
      </w:r>
      <w:r w:rsidR="00392EF4" w:rsidRPr="005513F2">
        <w:rPr>
          <w:rFonts w:ascii="Times New Roman" w:hAnsi="Times New Roman"/>
          <w:color w:val="000000" w:themeColor="text1"/>
          <w:sz w:val="24"/>
          <w:szCs w:val="24"/>
        </w:rPr>
        <w:t>show</w:t>
      </w:r>
      <w:r w:rsidR="002F5B86" w:rsidRPr="005513F2">
        <w:rPr>
          <w:rFonts w:ascii="Times New Roman" w:hAnsi="Times New Roman"/>
          <w:color w:val="000000" w:themeColor="text1"/>
          <w:sz w:val="24"/>
          <w:szCs w:val="24"/>
        </w:rPr>
        <w:t xml:space="preserve"> that</w:t>
      </w:r>
      <w:r w:rsidR="00392EF4" w:rsidRPr="005513F2">
        <w:rPr>
          <w:rFonts w:ascii="Times New Roman" w:hAnsi="Times New Roman"/>
          <w:color w:val="000000" w:themeColor="text1"/>
          <w:sz w:val="24"/>
          <w:szCs w:val="24"/>
        </w:rPr>
        <w:t xml:space="preserve"> </w:t>
      </w:r>
      <w:r w:rsidR="008D08D5" w:rsidRPr="005513F2">
        <w:rPr>
          <w:rFonts w:ascii="Times New Roman" w:hAnsi="Times New Roman"/>
          <w:color w:val="000000" w:themeColor="text1"/>
          <w:sz w:val="24"/>
          <w:szCs w:val="24"/>
        </w:rPr>
        <w:t>the</w:t>
      </w:r>
      <w:r w:rsidR="00392EF4" w:rsidRPr="005513F2">
        <w:rPr>
          <w:rFonts w:ascii="Times New Roman" w:hAnsi="Times New Roman"/>
          <w:color w:val="000000" w:themeColor="text1"/>
          <w:sz w:val="24"/>
          <w:szCs w:val="24"/>
        </w:rPr>
        <w:t>re were</w:t>
      </w:r>
      <w:r w:rsidR="008D08D5" w:rsidRPr="005513F2">
        <w:rPr>
          <w:rFonts w:ascii="Times New Roman" w:hAnsi="Times New Roman"/>
          <w:color w:val="000000" w:themeColor="text1"/>
          <w:sz w:val="24"/>
          <w:szCs w:val="24"/>
        </w:rPr>
        <w:t xml:space="preserve"> inverse associations between C</w:t>
      </w:r>
      <w:r w:rsidR="0021722A" w:rsidRPr="005513F2">
        <w:rPr>
          <w:rFonts w:ascii="Times New Roman" w:hAnsi="Times New Roman"/>
          <w:color w:val="000000" w:themeColor="text1"/>
          <w:sz w:val="24"/>
          <w:szCs w:val="24"/>
        </w:rPr>
        <w:t>p</w:t>
      </w:r>
      <w:r w:rsidR="008D08D5" w:rsidRPr="005513F2">
        <w:rPr>
          <w:rFonts w:ascii="Times New Roman" w:hAnsi="Times New Roman"/>
          <w:color w:val="000000" w:themeColor="text1"/>
          <w:sz w:val="24"/>
          <w:szCs w:val="24"/>
        </w:rPr>
        <w:t xml:space="preserve">G methylation at sites </w:t>
      </w:r>
      <w:r w:rsidR="00A53CF2" w:rsidRPr="005513F2">
        <w:rPr>
          <w:rFonts w:ascii="Times New Roman" w:hAnsi="Times New Roman"/>
          <w:color w:val="000000" w:themeColor="text1"/>
          <w:sz w:val="24"/>
          <w:szCs w:val="24"/>
        </w:rPr>
        <w:t>3, 7 and 9 (with CpGs 7 and 9 representing the clusters CpG4-7 and CpG8-9)</w:t>
      </w:r>
      <w:r w:rsidR="008D08D5" w:rsidRPr="005513F2">
        <w:rPr>
          <w:rFonts w:ascii="Times New Roman" w:hAnsi="Times New Roman"/>
          <w:color w:val="000000" w:themeColor="text1"/>
          <w:sz w:val="24"/>
          <w:szCs w:val="24"/>
        </w:rPr>
        <w:t xml:space="preserve"> and offspring </w:t>
      </w:r>
      <w:r w:rsidR="0021722A" w:rsidRPr="005513F2">
        <w:rPr>
          <w:rFonts w:ascii="Times New Roman" w:hAnsi="Times New Roman"/>
          <w:color w:val="000000" w:themeColor="text1"/>
          <w:sz w:val="24"/>
          <w:szCs w:val="24"/>
        </w:rPr>
        <w:t xml:space="preserve">whole body minus head </w:t>
      </w:r>
      <w:r w:rsidR="00A53CF2" w:rsidRPr="005513F2">
        <w:rPr>
          <w:rFonts w:ascii="Times New Roman" w:hAnsi="Times New Roman"/>
          <w:color w:val="000000" w:themeColor="text1"/>
          <w:sz w:val="24"/>
          <w:szCs w:val="24"/>
        </w:rPr>
        <w:t>bone indices at 4 years</w:t>
      </w:r>
      <w:r w:rsidR="008D08D5" w:rsidRPr="005513F2">
        <w:rPr>
          <w:rFonts w:ascii="Times New Roman" w:hAnsi="Times New Roman"/>
          <w:color w:val="000000" w:themeColor="text1"/>
          <w:sz w:val="24"/>
          <w:szCs w:val="24"/>
        </w:rPr>
        <w:t xml:space="preserve">. Since the relationships were similar in both cohorts, we used the </w:t>
      </w:r>
      <w:r w:rsidR="00392EF4" w:rsidRPr="005513F2">
        <w:rPr>
          <w:rFonts w:ascii="Times New Roman" w:hAnsi="Times New Roman"/>
          <w:color w:val="000000" w:themeColor="text1"/>
          <w:sz w:val="24"/>
          <w:szCs w:val="24"/>
        </w:rPr>
        <w:t>C</w:t>
      </w:r>
      <w:r w:rsidR="008D08D5" w:rsidRPr="005513F2">
        <w:rPr>
          <w:rFonts w:ascii="Times New Roman" w:hAnsi="Times New Roman"/>
          <w:color w:val="000000" w:themeColor="text1"/>
          <w:sz w:val="24"/>
          <w:szCs w:val="24"/>
        </w:rPr>
        <w:t xml:space="preserve">ombined </w:t>
      </w:r>
      <w:r w:rsidR="00392EF4" w:rsidRPr="005513F2">
        <w:rPr>
          <w:rFonts w:ascii="Times New Roman" w:hAnsi="Times New Roman"/>
          <w:color w:val="000000" w:themeColor="text1"/>
          <w:sz w:val="24"/>
          <w:szCs w:val="24"/>
        </w:rPr>
        <w:t>C</w:t>
      </w:r>
      <w:r w:rsidR="008D08D5" w:rsidRPr="005513F2">
        <w:rPr>
          <w:rFonts w:ascii="Times New Roman" w:hAnsi="Times New Roman"/>
          <w:color w:val="000000" w:themeColor="text1"/>
          <w:sz w:val="24"/>
          <w:szCs w:val="24"/>
        </w:rPr>
        <w:t>ohort for all remaining analysis</w:t>
      </w:r>
      <w:r w:rsidR="00A6043B" w:rsidRPr="005513F2">
        <w:rPr>
          <w:rFonts w:ascii="Times New Roman" w:hAnsi="Times New Roman"/>
          <w:color w:val="000000" w:themeColor="text1"/>
          <w:sz w:val="24"/>
          <w:szCs w:val="24"/>
        </w:rPr>
        <w:t xml:space="preserve"> (Table 2C)</w:t>
      </w:r>
      <w:r w:rsidR="008D08D5" w:rsidRPr="005513F2">
        <w:rPr>
          <w:rFonts w:ascii="Times New Roman" w:hAnsi="Times New Roman"/>
          <w:color w:val="000000" w:themeColor="text1"/>
          <w:sz w:val="24"/>
          <w:szCs w:val="24"/>
        </w:rPr>
        <w:t xml:space="preserve">. Thus in the combined cohort, both unadjusted, and after adjustment for batch effect, </w:t>
      </w:r>
      <w:r w:rsidR="00683014" w:rsidRPr="005513F2">
        <w:rPr>
          <w:rFonts w:ascii="Times New Roman" w:hAnsi="Times New Roman"/>
          <w:bCs/>
          <w:iCs/>
          <w:color w:val="000000" w:themeColor="text1"/>
          <w:sz w:val="24"/>
          <w:szCs w:val="24"/>
        </w:rPr>
        <w:t>mother's LP walking speed, LP smoking, pre-pregnancy height, LP tricep</w:t>
      </w:r>
      <w:r w:rsidR="004225DF" w:rsidRPr="005513F2">
        <w:rPr>
          <w:rFonts w:ascii="Times New Roman" w:hAnsi="Times New Roman"/>
          <w:bCs/>
          <w:iCs/>
          <w:color w:val="000000" w:themeColor="text1"/>
          <w:sz w:val="24"/>
          <w:szCs w:val="24"/>
        </w:rPr>
        <w:t>s</w:t>
      </w:r>
      <w:r w:rsidR="00683014" w:rsidRPr="005513F2">
        <w:rPr>
          <w:rFonts w:ascii="Times New Roman" w:hAnsi="Times New Roman"/>
          <w:bCs/>
          <w:iCs/>
          <w:color w:val="000000" w:themeColor="text1"/>
          <w:sz w:val="24"/>
          <w:szCs w:val="24"/>
        </w:rPr>
        <w:t xml:space="preserve"> skinfold thickness and parity, there were strongly statistically significant inverse associations between</w:t>
      </w:r>
      <w:r w:rsidR="0021722A" w:rsidRPr="005513F2">
        <w:rPr>
          <w:rFonts w:ascii="Times New Roman" w:hAnsi="Times New Roman"/>
          <w:bCs/>
          <w:iCs/>
          <w:color w:val="000000" w:themeColor="text1"/>
          <w:sz w:val="24"/>
          <w:szCs w:val="24"/>
        </w:rPr>
        <w:t xml:space="preserve"> Cp</w:t>
      </w:r>
      <w:r w:rsidR="00683014" w:rsidRPr="005513F2">
        <w:rPr>
          <w:rFonts w:ascii="Times New Roman" w:hAnsi="Times New Roman"/>
          <w:bCs/>
          <w:iCs/>
          <w:color w:val="000000" w:themeColor="text1"/>
          <w:sz w:val="24"/>
          <w:szCs w:val="24"/>
        </w:rPr>
        <w:t>G methylation</w:t>
      </w:r>
      <w:r w:rsidR="0021722A" w:rsidRPr="005513F2">
        <w:rPr>
          <w:rFonts w:ascii="Times New Roman" w:hAnsi="Times New Roman"/>
          <w:bCs/>
          <w:iCs/>
          <w:color w:val="000000" w:themeColor="text1"/>
          <w:sz w:val="24"/>
          <w:szCs w:val="24"/>
        </w:rPr>
        <w:t xml:space="preserve"> at</w:t>
      </w:r>
      <w:r w:rsidR="00A53CF2" w:rsidRPr="005513F2">
        <w:rPr>
          <w:rFonts w:ascii="Times New Roman" w:hAnsi="Times New Roman"/>
          <w:bCs/>
          <w:iCs/>
          <w:color w:val="000000" w:themeColor="text1"/>
          <w:sz w:val="24"/>
          <w:szCs w:val="24"/>
        </w:rPr>
        <w:t xml:space="preserve"> CpG</w:t>
      </w:r>
      <w:r w:rsidR="0021722A" w:rsidRPr="005513F2">
        <w:rPr>
          <w:rFonts w:ascii="Times New Roman" w:hAnsi="Times New Roman"/>
          <w:bCs/>
          <w:iCs/>
          <w:color w:val="000000" w:themeColor="text1"/>
          <w:sz w:val="24"/>
          <w:szCs w:val="24"/>
        </w:rPr>
        <w:t xml:space="preserve"> </w:t>
      </w:r>
      <w:r w:rsidR="00A53CF2" w:rsidRPr="005513F2">
        <w:rPr>
          <w:rFonts w:ascii="Times New Roman" w:hAnsi="Times New Roman"/>
          <w:bCs/>
          <w:iCs/>
          <w:color w:val="000000" w:themeColor="text1"/>
          <w:sz w:val="24"/>
          <w:szCs w:val="24"/>
        </w:rPr>
        <w:t>sites 3, 7 and 9 (but not CpG 2)</w:t>
      </w:r>
      <w:r w:rsidR="00683014" w:rsidRPr="005513F2">
        <w:rPr>
          <w:rFonts w:ascii="Times New Roman" w:hAnsi="Times New Roman"/>
          <w:bCs/>
          <w:iCs/>
          <w:color w:val="000000" w:themeColor="text1"/>
          <w:sz w:val="24"/>
          <w:szCs w:val="24"/>
        </w:rPr>
        <w:t xml:space="preserve"> with</w:t>
      </w:r>
      <w:r w:rsidR="0021722A" w:rsidRPr="005513F2">
        <w:rPr>
          <w:rFonts w:ascii="Times New Roman" w:hAnsi="Times New Roman"/>
          <w:bCs/>
          <w:iCs/>
          <w:color w:val="000000" w:themeColor="text1"/>
          <w:sz w:val="24"/>
          <w:szCs w:val="24"/>
        </w:rPr>
        <w:t xml:space="preserve"> the</w:t>
      </w:r>
      <w:r w:rsidR="00683014" w:rsidRPr="005513F2">
        <w:rPr>
          <w:rFonts w:ascii="Times New Roman" w:hAnsi="Times New Roman"/>
          <w:bCs/>
          <w:iCs/>
          <w:color w:val="000000" w:themeColor="text1"/>
          <w:sz w:val="24"/>
          <w:szCs w:val="24"/>
        </w:rPr>
        <w:t xml:space="preserve"> bone </w:t>
      </w:r>
      <w:r w:rsidR="0021722A" w:rsidRPr="005513F2">
        <w:rPr>
          <w:rFonts w:ascii="Times New Roman" w:hAnsi="Times New Roman"/>
          <w:bCs/>
          <w:iCs/>
          <w:color w:val="000000" w:themeColor="text1"/>
          <w:sz w:val="24"/>
          <w:szCs w:val="24"/>
        </w:rPr>
        <w:t>indices</w:t>
      </w:r>
      <w:r w:rsidR="00683014" w:rsidRPr="005513F2">
        <w:rPr>
          <w:rFonts w:ascii="Times New Roman" w:hAnsi="Times New Roman"/>
          <w:bCs/>
          <w:iCs/>
          <w:color w:val="000000" w:themeColor="text1"/>
          <w:sz w:val="24"/>
          <w:szCs w:val="24"/>
        </w:rPr>
        <w:t xml:space="preserve"> at 4 years</w:t>
      </w:r>
      <w:r w:rsidR="00A6043B" w:rsidRPr="005513F2">
        <w:rPr>
          <w:rFonts w:ascii="Times New Roman" w:hAnsi="Times New Roman"/>
          <w:bCs/>
          <w:iCs/>
          <w:color w:val="000000" w:themeColor="text1"/>
          <w:sz w:val="24"/>
          <w:szCs w:val="24"/>
        </w:rPr>
        <w:t xml:space="preserve"> (Figure 2, Table </w:t>
      </w:r>
      <w:r w:rsidR="00736BE6" w:rsidRPr="005513F2">
        <w:rPr>
          <w:rFonts w:ascii="Times New Roman" w:hAnsi="Times New Roman"/>
          <w:bCs/>
          <w:iCs/>
          <w:color w:val="000000" w:themeColor="text1"/>
          <w:sz w:val="24"/>
          <w:szCs w:val="24"/>
        </w:rPr>
        <w:t>3</w:t>
      </w:r>
      <w:r w:rsidR="00A6043B" w:rsidRPr="005513F2">
        <w:rPr>
          <w:rFonts w:ascii="Times New Roman" w:hAnsi="Times New Roman"/>
          <w:bCs/>
          <w:iCs/>
          <w:color w:val="000000" w:themeColor="text1"/>
          <w:sz w:val="24"/>
          <w:szCs w:val="24"/>
        </w:rPr>
        <w:t>)</w:t>
      </w:r>
      <w:r w:rsidR="00683014" w:rsidRPr="005513F2">
        <w:rPr>
          <w:rFonts w:ascii="Times New Roman" w:hAnsi="Times New Roman"/>
          <w:bCs/>
          <w:iCs/>
          <w:color w:val="000000" w:themeColor="text1"/>
          <w:sz w:val="24"/>
          <w:szCs w:val="24"/>
        </w:rPr>
        <w:t xml:space="preserve">. </w:t>
      </w:r>
      <w:r w:rsidR="00683014" w:rsidRPr="0009124E">
        <w:rPr>
          <w:rFonts w:ascii="Times New Roman" w:hAnsi="Times New Roman"/>
          <w:bCs/>
          <w:iCs/>
          <w:color w:val="000000" w:themeColor="text1"/>
          <w:sz w:val="24"/>
          <w:szCs w:val="24"/>
        </w:rPr>
        <w:t>Similar inverse associa</w:t>
      </w:r>
      <w:r w:rsidR="0009124E" w:rsidRPr="0009124E">
        <w:rPr>
          <w:rFonts w:ascii="Times New Roman" w:hAnsi="Times New Roman"/>
          <w:bCs/>
          <w:iCs/>
          <w:color w:val="000000" w:themeColor="text1"/>
          <w:sz w:val="24"/>
          <w:szCs w:val="24"/>
        </w:rPr>
        <w:t xml:space="preserve">tions were observed at 6 years </w:t>
      </w:r>
      <w:r w:rsidR="006758F5" w:rsidRPr="0009124E">
        <w:rPr>
          <w:rFonts w:ascii="Times New Roman" w:hAnsi="Times New Roman"/>
          <w:bCs/>
          <w:iCs/>
          <w:color w:val="000000" w:themeColor="text1"/>
          <w:sz w:val="24"/>
          <w:szCs w:val="24"/>
        </w:rPr>
        <w:t xml:space="preserve">(Online </w:t>
      </w:r>
      <w:r w:rsidR="009F1227" w:rsidRPr="0009124E">
        <w:rPr>
          <w:rFonts w:ascii="Times New Roman" w:hAnsi="Times New Roman"/>
          <w:bCs/>
          <w:iCs/>
          <w:color w:val="000000" w:themeColor="text1"/>
          <w:sz w:val="24"/>
          <w:szCs w:val="24"/>
        </w:rPr>
        <w:t>S</w:t>
      </w:r>
      <w:r w:rsidR="006758F5" w:rsidRPr="0009124E">
        <w:rPr>
          <w:rFonts w:ascii="Times New Roman" w:hAnsi="Times New Roman"/>
          <w:bCs/>
          <w:iCs/>
          <w:color w:val="000000" w:themeColor="text1"/>
          <w:sz w:val="24"/>
          <w:szCs w:val="24"/>
        </w:rPr>
        <w:t xml:space="preserve">upplementary </w:t>
      </w:r>
      <w:r w:rsidR="009F1227" w:rsidRPr="0009124E">
        <w:rPr>
          <w:rFonts w:ascii="Times New Roman" w:hAnsi="Times New Roman"/>
          <w:bCs/>
          <w:iCs/>
          <w:color w:val="000000" w:themeColor="text1"/>
          <w:sz w:val="24"/>
          <w:szCs w:val="24"/>
        </w:rPr>
        <w:t>T</w:t>
      </w:r>
      <w:r w:rsidR="006758F5" w:rsidRPr="0009124E">
        <w:rPr>
          <w:rFonts w:ascii="Times New Roman" w:hAnsi="Times New Roman"/>
          <w:bCs/>
          <w:iCs/>
          <w:color w:val="000000" w:themeColor="text1"/>
          <w:sz w:val="24"/>
          <w:szCs w:val="24"/>
        </w:rPr>
        <w:t>able 3)</w:t>
      </w:r>
      <w:r w:rsidR="00683014" w:rsidRPr="0009124E">
        <w:rPr>
          <w:rFonts w:ascii="Times New Roman" w:hAnsi="Times New Roman"/>
          <w:bCs/>
          <w:iCs/>
          <w:color w:val="000000" w:themeColor="text1"/>
          <w:sz w:val="24"/>
          <w:szCs w:val="24"/>
        </w:rPr>
        <w:t xml:space="preserve">. At other </w:t>
      </w:r>
      <w:r w:rsidR="00E944B4" w:rsidRPr="0009124E">
        <w:rPr>
          <w:rFonts w:ascii="Times New Roman" w:hAnsi="Times New Roman"/>
          <w:bCs/>
          <w:iCs/>
          <w:color w:val="000000" w:themeColor="text1"/>
          <w:sz w:val="24"/>
          <w:szCs w:val="24"/>
        </w:rPr>
        <w:t xml:space="preserve">CpG </w:t>
      </w:r>
      <w:r w:rsidR="00683014" w:rsidRPr="0009124E">
        <w:rPr>
          <w:rFonts w:ascii="Times New Roman" w:hAnsi="Times New Roman"/>
          <w:bCs/>
          <w:iCs/>
          <w:color w:val="000000" w:themeColor="text1"/>
          <w:sz w:val="24"/>
          <w:szCs w:val="24"/>
        </w:rPr>
        <w:t>sites</w:t>
      </w:r>
      <w:r w:rsidR="004225DF" w:rsidRPr="0009124E">
        <w:rPr>
          <w:rFonts w:ascii="Times New Roman" w:hAnsi="Times New Roman"/>
          <w:bCs/>
          <w:iCs/>
          <w:color w:val="000000" w:themeColor="text1"/>
          <w:sz w:val="24"/>
          <w:szCs w:val="24"/>
        </w:rPr>
        <w:t>,</w:t>
      </w:r>
      <w:r w:rsidR="00683014" w:rsidRPr="0009124E">
        <w:rPr>
          <w:rFonts w:ascii="Times New Roman" w:hAnsi="Times New Roman"/>
          <w:bCs/>
          <w:iCs/>
          <w:color w:val="000000" w:themeColor="text1"/>
          <w:sz w:val="24"/>
          <w:szCs w:val="24"/>
        </w:rPr>
        <w:t xml:space="preserve"> inverse, but non-statistically significant associations were observed.</w:t>
      </w:r>
      <w:r w:rsidR="003F1437" w:rsidRPr="0009124E">
        <w:rPr>
          <w:rFonts w:ascii="Times New Roman" w:hAnsi="Times New Roman"/>
          <w:bCs/>
          <w:iCs/>
          <w:color w:val="000000" w:themeColor="text1"/>
          <w:sz w:val="24"/>
          <w:szCs w:val="24"/>
        </w:rPr>
        <w:t xml:space="preserve"> The effect size</w:t>
      </w:r>
      <w:r w:rsidR="005A33CE" w:rsidRPr="0009124E">
        <w:rPr>
          <w:rFonts w:ascii="Times New Roman" w:hAnsi="Times New Roman"/>
          <w:bCs/>
          <w:iCs/>
          <w:color w:val="000000" w:themeColor="text1"/>
          <w:sz w:val="24"/>
          <w:szCs w:val="24"/>
        </w:rPr>
        <w:t>s</w:t>
      </w:r>
      <w:r w:rsidR="003F1437" w:rsidRPr="0009124E">
        <w:rPr>
          <w:rFonts w:ascii="Times New Roman" w:hAnsi="Times New Roman"/>
          <w:bCs/>
          <w:iCs/>
          <w:color w:val="000000" w:themeColor="text1"/>
          <w:sz w:val="24"/>
          <w:szCs w:val="24"/>
        </w:rPr>
        <w:t xml:space="preserve"> </w:t>
      </w:r>
      <w:r w:rsidR="005A33CE" w:rsidRPr="0009124E">
        <w:rPr>
          <w:rFonts w:ascii="Times New Roman" w:hAnsi="Times New Roman"/>
          <w:bCs/>
          <w:iCs/>
          <w:color w:val="000000" w:themeColor="text1"/>
          <w:sz w:val="24"/>
          <w:szCs w:val="24"/>
        </w:rPr>
        <w:t>were similar a</w:t>
      </w:r>
      <w:r w:rsidR="00D77A5F" w:rsidRPr="0009124E">
        <w:rPr>
          <w:rFonts w:ascii="Times New Roman" w:hAnsi="Times New Roman"/>
          <w:bCs/>
          <w:iCs/>
          <w:color w:val="000000" w:themeColor="text1"/>
          <w:sz w:val="24"/>
          <w:szCs w:val="24"/>
        </w:rPr>
        <w:t>cross different CpG sites and the two</w:t>
      </w:r>
      <w:r w:rsidR="005A33CE" w:rsidRPr="0009124E">
        <w:rPr>
          <w:rFonts w:ascii="Times New Roman" w:hAnsi="Times New Roman"/>
          <w:bCs/>
          <w:iCs/>
          <w:color w:val="000000" w:themeColor="text1"/>
          <w:sz w:val="24"/>
          <w:szCs w:val="24"/>
        </w:rPr>
        <w:t xml:space="preserve"> different ages;</w:t>
      </w:r>
      <w:r w:rsidR="003F1437" w:rsidRPr="0009124E">
        <w:rPr>
          <w:rFonts w:ascii="Times New Roman" w:hAnsi="Times New Roman"/>
          <w:bCs/>
          <w:iCs/>
          <w:color w:val="000000" w:themeColor="text1"/>
          <w:sz w:val="24"/>
          <w:szCs w:val="24"/>
        </w:rPr>
        <w:t xml:space="preserve"> for example, for every 10</w:t>
      </w:r>
      <w:r w:rsidR="005A33CE" w:rsidRPr="0009124E">
        <w:rPr>
          <w:rFonts w:ascii="Times New Roman" w:hAnsi="Times New Roman"/>
          <w:bCs/>
          <w:iCs/>
          <w:color w:val="000000" w:themeColor="text1"/>
          <w:sz w:val="24"/>
          <w:szCs w:val="24"/>
        </w:rPr>
        <w:t>%</w:t>
      </w:r>
      <w:r w:rsidR="003F1437" w:rsidRPr="0009124E">
        <w:rPr>
          <w:rFonts w:ascii="Times New Roman" w:hAnsi="Times New Roman"/>
          <w:bCs/>
          <w:iCs/>
          <w:color w:val="000000" w:themeColor="text1"/>
          <w:sz w:val="24"/>
          <w:szCs w:val="24"/>
        </w:rPr>
        <w:t xml:space="preserve"> increase in methylation at</w:t>
      </w:r>
      <w:r w:rsidR="0021722A" w:rsidRPr="0009124E">
        <w:rPr>
          <w:rFonts w:ascii="Times New Roman" w:hAnsi="Times New Roman"/>
          <w:bCs/>
          <w:iCs/>
          <w:color w:val="000000" w:themeColor="text1"/>
          <w:sz w:val="24"/>
          <w:szCs w:val="24"/>
        </w:rPr>
        <w:t xml:space="preserve"> Cp</w:t>
      </w:r>
      <w:r w:rsidR="00CE1F14" w:rsidRPr="0009124E">
        <w:rPr>
          <w:rFonts w:ascii="Times New Roman" w:hAnsi="Times New Roman"/>
          <w:bCs/>
          <w:iCs/>
          <w:color w:val="000000" w:themeColor="text1"/>
          <w:sz w:val="24"/>
          <w:szCs w:val="24"/>
        </w:rPr>
        <w:t>G 9, there was a 9</w:t>
      </w:r>
      <w:r w:rsidR="0009124E" w:rsidRPr="0009124E">
        <w:rPr>
          <w:rFonts w:ascii="Times New Roman" w:hAnsi="Times New Roman"/>
          <w:bCs/>
          <w:iCs/>
          <w:color w:val="000000" w:themeColor="text1"/>
          <w:sz w:val="24"/>
          <w:szCs w:val="24"/>
        </w:rPr>
        <w:t>.1</w:t>
      </w:r>
      <w:r w:rsidR="0021722A" w:rsidRPr="0009124E">
        <w:rPr>
          <w:rFonts w:ascii="Times New Roman" w:hAnsi="Times New Roman"/>
          <w:bCs/>
          <w:iCs/>
          <w:color w:val="000000" w:themeColor="text1"/>
          <w:sz w:val="24"/>
          <w:szCs w:val="24"/>
        </w:rPr>
        <w:t>g d</w:t>
      </w:r>
      <w:r w:rsidR="00CE1F14" w:rsidRPr="0009124E">
        <w:rPr>
          <w:rFonts w:ascii="Times New Roman" w:hAnsi="Times New Roman"/>
          <w:bCs/>
          <w:iCs/>
          <w:color w:val="000000" w:themeColor="text1"/>
          <w:sz w:val="24"/>
          <w:szCs w:val="24"/>
        </w:rPr>
        <w:t>ecrease in whole body minus head BMC at 4 years, and a 10</w:t>
      </w:r>
      <w:r w:rsidR="0009124E" w:rsidRPr="0009124E">
        <w:rPr>
          <w:rFonts w:ascii="Times New Roman" w:hAnsi="Times New Roman"/>
          <w:bCs/>
          <w:iCs/>
          <w:color w:val="000000" w:themeColor="text1"/>
          <w:sz w:val="24"/>
          <w:szCs w:val="24"/>
        </w:rPr>
        <w:t>.2</w:t>
      </w:r>
      <w:r w:rsidR="00CE1F14" w:rsidRPr="0009124E">
        <w:rPr>
          <w:rFonts w:ascii="Times New Roman" w:hAnsi="Times New Roman"/>
          <w:bCs/>
          <w:iCs/>
          <w:color w:val="000000" w:themeColor="text1"/>
          <w:sz w:val="24"/>
          <w:szCs w:val="24"/>
        </w:rPr>
        <w:t>g decrease at 6 years.</w:t>
      </w:r>
      <w:r w:rsidR="008D08D5" w:rsidRPr="0009124E">
        <w:rPr>
          <w:rFonts w:ascii="Times New Roman" w:hAnsi="Times New Roman"/>
          <w:color w:val="000000" w:themeColor="text1"/>
          <w:sz w:val="24"/>
          <w:szCs w:val="24"/>
        </w:rPr>
        <w:t xml:space="preserve"> </w:t>
      </w:r>
      <w:r w:rsidR="0095250B" w:rsidRPr="0009124E">
        <w:rPr>
          <w:rFonts w:ascii="Times New Roman" w:hAnsi="Times New Roman"/>
          <w:color w:val="000000" w:themeColor="text1"/>
          <w:sz w:val="24"/>
          <w:szCs w:val="24"/>
        </w:rPr>
        <w:t xml:space="preserve">In </w:t>
      </w:r>
      <w:r w:rsidR="0095250B" w:rsidRPr="0009124E">
        <w:rPr>
          <w:rFonts w:ascii="Times New Roman" w:hAnsi="Times New Roman"/>
          <w:color w:val="000000" w:themeColor="text1"/>
          <w:sz w:val="24"/>
          <w:szCs w:val="24"/>
        </w:rPr>
        <w:lastRenderedPageBreak/>
        <w:t>further analyses,</w:t>
      </w:r>
      <w:r w:rsidR="00A53CF2" w:rsidRPr="0009124E">
        <w:rPr>
          <w:rFonts w:ascii="Times New Roman" w:hAnsi="Times New Roman"/>
          <w:color w:val="000000" w:themeColor="text1"/>
          <w:sz w:val="24"/>
          <w:szCs w:val="24"/>
        </w:rPr>
        <w:t xml:space="preserve"> aimed at identifying potential mediators of the methylation-bone relationship,</w:t>
      </w:r>
      <w:r w:rsidR="0095250B" w:rsidRPr="0009124E">
        <w:rPr>
          <w:rFonts w:ascii="Times New Roman" w:hAnsi="Times New Roman"/>
          <w:color w:val="000000" w:themeColor="text1"/>
          <w:sz w:val="24"/>
          <w:szCs w:val="24"/>
        </w:rPr>
        <w:t xml:space="preserve"> the CpG-bone associations remained robust after inclusion of child’s whole body lean mas</w:t>
      </w:r>
      <w:r w:rsidR="00A4235D">
        <w:rPr>
          <w:rFonts w:ascii="Times New Roman" w:hAnsi="Times New Roman"/>
          <w:color w:val="000000" w:themeColor="text1"/>
          <w:sz w:val="24"/>
          <w:szCs w:val="24"/>
        </w:rPr>
        <w:t>s or fat mass, or child’s birth</w:t>
      </w:r>
      <w:r w:rsidR="0095250B" w:rsidRPr="0009124E">
        <w:rPr>
          <w:rFonts w:ascii="Times New Roman" w:hAnsi="Times New Roman"/>
          <w:color w:val="000000" w:themeColor="text1"/>
          <w:sz w:val="24"/>
          <w:szCs w:val="24"/>
        </w:rPr>
        <w:t>weight</w:t>
      </w:r>
      <w:r w:rsidR="00A53CF2" w:rsidRPr="0009124E">
        <w:rPr>
          <w:rFonts w:ascii="Times New Roman" w:hAnsi="Times New Roman"/>
          <w:color w:val="000000" w:themeColor="text1"/>
          <w:sz w:val="24"/>
          <w:szCs w:val="24"/>
        </w:rPr>
        <w:t>,</w:t>
      </w:r>
      <w:r w:rsidR="0095250B" w:rsidRPr="0009124E">
        <w:rPr>
          <w:rFonts w:ascii="Times New Roman" w:hAnsi="Times New Roman"/>
          <w:color w:val="000000" w:themeColor="text1"/>
          <w:sz w:val="24"/>
          <w:szCs w:val="24"/>
        </w:rPr>
        <w:t xml:space="preserve"> in the </w:t>
      </w:r>
      <w:r w:rsidR="00083012" w:rsidRPr="0009124E">
        <w:rPr>
          <w:rFonts w:ascii="Times New Roman" w:hAnsi="Times New Roman"/>
          <w:color w:val="000000" w:themeColor="text1"/>
          <w:sz w:val="24"/>
          <w:szCs w:val="24"/>
        </w:rPr>
        <w:t>multivaria</w:t>
      </w:r>
      <w:r w:rsidR="001345F3">
        <w:rPr>
          <w:rFonts w:ascii="Times New Roman" w:hAnsi="Times New Roman"/>
          <w:color w:val="000000" w:themeColor="text1"/>
          <w:sz w:val="24"/>
          <w:szCs w:val="24"/>
        </w:rPr>
        <w:t>te</w:t>
      </w:r>
      <w:r w:rsidR="00083012" w:rsidRPr="0009124E">
        <w:rPr>
          <w:rFonts w:ascii="Times New Roman" w:hAnsi="Times New Roman"/>
          <w:color w:val="000000" w:themeColor="text1"/>
          <w:sz w:val="24"/>
          <w:szCs w:val="24"/>
        </w:rPr>
        <w:t xml:space="preserve"> </w:t>
      </w:r>
      <w:r w:rsidR="0095250B" w:rsidRPr="0009124E">
        <w:rPr>
          <w:rFonts w:ascii="Times New Roman" w:hAnsi="Times New Roman"/>
          <w:color w:val="000000" w:themeColor="text1"/>
          <w:sz w:val="24"/>
          <w:szCs w:val="24"/>
        </w:rPr>
        <w:t>models</w:t>
      </w:r>
      <w:r w:rsidR="0092754B" w:rsidRPr="0009124E">
        <w:rPr>
          <w:rFonts w:ascii="Times New Roman" w:hAnsi="Times New Roman"/>
          <w:color w:val="000000" w:themeColor="text1"/>
          <w:sz w:val="24"/>
          <w:szCs w:val="24"/>
        </w:rPr>
        <w:t xml:space="preserve"> </w:t>
      </w:r>
      <w:r w:rsidR="006758F5" w:rsidRPr="0009124E">
        <w:rPr>
          <w:rFonts w:ascii="Times New Roman" w:hAnsi="Times New Roman"/>
          <w:color w:val="000000" w:themeColor="text1"/>
          <w:sz w:val="24"/>
          <w:szCs w:val="24"/>
        </w:rPr>
        <w:t xml:space="preserve">(Online </w:t>
      </w:r>
      <w:r w:rsidR="009F1227" w:rsidRPr="0009124E">
        <w:rPr>
          <w:rFonts w:ascii="Times New Roman" w:hAnsi="Times New Roman"/>
          <w:color w:val="000000" w:themeColor="text1"/>
          <w:sz w:val="24"/>
          <w:szCs w:val="24"/>
        </w:rPr>
        <w:t>S</w:t>
      </w:r>
      <w:r w:rsidR="006758F5" w:rsidRPr="0009124E">
        <w:rPr>
          <w:rFonts w:ascii="Times New Roman" w:hAnsi="Times New Roman"/>
          <w:color w:val="000000" w:themeColor="text1"/>
          <w:sz w:val="24"/>
          <w:szCs w:val="24"/>
        </w:rPr>
        <w:t xml:space="preserve">upplementary </w:t>
      </w:r>
      <w:r w:rsidR="009F1227" w:rsidRPr="0009124E">
        <w:rPr>
          <w:rFonts w:ascii="Times New Roman" w:hAnsi="Times New Roman"/>
          <w:color w:val="000000" w:themeColor="text1"/>
          <w:sz w:val="24"/>
          <w:szCs w:val="24"/>
        </w:rPr>
        <w:t>T</w:t>
      </w:r>
      <w:r w:rsidR="006758F5" w:rsidRPr="0009124E">
        <w:rPr>
          <w:rFonts w:ascii="Times New Roman" w:hAnsi="Times New Roman"/>
          <w:color w:val="000000" w:themeColor="text1"/>
          <w:sz w:val="24"/>
          <w:szCs w:val="24"/>
        </w:rPr>
        <w:t>able 4</w:t>
      </w:r>
      <w:r w:rsidR="0092754B" w:rsidRPr="0009124E">
        <w:rPr>
          <w:rFonts w:ascii="Times New Roman" w:hAnsi="Times New Roman"/>
          <w:color w:val="000000" w:themeColor="text1"/>
          <w:sz w:val="24"/>
          <w:szCs w:val="24"/>
        </w:rPr>
        <w:t>)</w:t>
      </w:r>
      <w:r w:rsidR="0095250B" w:rsidRPr="0009124E">
        <w:rPr>
          <w:rFonts w:ascii="Times New Roman" w:hAnsi="Times New Roman"/>
          <w:color w:val="000000" w:themeColor="text1"/>
          <w:sz w:val="24"/>
          <w:szCs w:val="24"/>
        </w:rPr>
        <w:t>.</w:t>
      </w:r>
      <w:r w:rsidR="008817B6" w:rsidRPr="005513F2">
        <w:rPr>
          <w:rFonts w:ascii="Times New Roman" w:hAnsi="Times New Roman"/>
          <w:color w:val="000000" w:themeColor="text1"/>
          <w:sz w:val="24"/>
          <w:szCs w:val="24"/>
        </w:rPr>
        <w:t xml:space="preserve"> CpG-bone associations for total BMC and </w:t>
      </w:r>
      <w:r w:rsidR="008817B6" w:rsidRPr="0009124E">
        <w:rPr>
          <w:rFonts w:ascii="Times New Roman" w:hAnsi="Times New Roman"/>
          <w:color w:val="000000" w:themeColor="text1"/>
          <w:sz w:val="24"/>
          <w:szCs w:val="24"/>
        </w:rPr>
        <w:t>total BMD also persisted after adjustment for the child’s height at DXA</w:t>
      </w:r>
      <w:r w:rsidR="00A53CF2" w:rsidRPr="0009124E">
        <w:rPr>
          <w:rFonts w:ascii="Times New Roman" w:hAnsi="Times New Roman"/>
          <w:color w:val="000000" w:themeColor="text1"/>
          <w:sz w:val="24"/>
          <w:szCs w:val="24"/>
        </w:rPr>
        <w:t xml:space="preserve"> (Online </w:t>
      </w:r>
      <w:r w:rsidR="00D41DEA">
        <w:rPr>
          <w:rFonts w:ascii="Times New Roman" w:hAnsi="Times New Roman"/>
          <w:color w:val="000000" w:themeColor="text1"/>
          <w:sz w:val="24"/>
          <w:szCs w:val="24"/>
        </w:rPr>
        <w:t>S</w:t>
      </w:r>
      <w:r w:rsidR="00A53CF2" w:rsidRPr="0009124E">
        <w:rPr>
          <w:rFonts w:ascii="Times New Roman" w:hAnsi="Times New Roman"/>
          <w:color w:val="000000" w:themeColor="text1"/>
          <w:sz w:val="24"/>
          <w:szCs w:val="24"/>
        </w:rPr>
        <w:t>upplementary Table 5)</w:t>
      </w:r>
      <w:r w:rsidR="008817B6" w:rsidRPr="0009124E">
        <w:rPr>
          <w:rFonts w:ascii="Times New Roman" w:hAnsi="Times New Roman"/>
          <w:color w:val="000000" w:themeColor="text1"/>
          <w:sz w:val="24"/>
          <w:szCs w:val="24"/>
        </w:rPr>
        <w:t xml:space="preserve">, though </w:t>
      </w:r>
      <w:r w:rsidR="0059049A" w:rsidRPr="0009124E">
        <w:rPr>
          <w:rFonts w:ascii="Times New Roman" w:hAnsi="Times New Roman"/>
          <w:color w:val="000000" w:themeColor="text1"/>
          <w:sz w:val="24"/>
          <w:szCs w:val="24"/>
        </w:rPr>
        <w:t>assoc</w:t>
      </w:r>
      <w:r w:rsidR="00A53CF2" w:rsidRPr="0009124E">
        <w:rPr>
          <w:rFonts w:ascii="Times New Roman" w:hAnsi="Times New Roman"/>
          <w:color w:val="000000" w:themeColor="text1"/>
          <w:sz w:val="24"/>
          <w:szCs w:val="24"/>
        </w:rPr>
        <w:t>i</w:t>
      </w:r>
      <w:r w:rsidR="0059049A" w:rsidRPr="0009124E">
        <w:rPr>
          <w:rFonts w:ascii="Times New Roman" w:hAnsi="Times New Roman"/>
          <w:color w:val="000000" w:themeColor="text1"/>
          <w:sz w:val="24"/>
          <w:szCs w:val="24"/>
        </w:rPr>
        <w:t xml:space="preserve">ations between CpG methylation and total BA were attenuated. </w:t>
      </w:r>
      <w:r w:rsidR="0009124E" w:rsidRPr="0009124E">
        <w:rPr>
          <w:rFonts w:ascii="Times New Roman" w:hAnsi="Times New Roman"/>
          <w:color w:val="000000" w:themeColor="text1"/>
          <w:sz w:val="24"/>
          <w:szCs w:val="24"/>
        </w:rPr>
        <w:t>Adjustment for body weight markedly attenuated the associations to below statistical significance.</w:t>
      </w:r>
      <w:r w:rsidR="0009124E">
        <w:rPr>
          <w:rFonts w:ascii="Times New Roman" w:hAnsi="Times New Roman"/>
          <w:color w:val="000000" w:themeColor="text1"/>
          <w:sz w:val="24"/>
          <w:szCs w:val="24"/>
        </w:rPr>
        <w:t xml:space="preserve"> </w:t>
      </w:r>
    </w:p>
    <w:p w14:paraId="27F720EC" w14:textId="591244D9" w:rsidR="00304440" w:rsidRPr="005513F2" w:rsidRDefault="00304440" w:rsidP="00200036">
      <w:pPr>
        <w:spacing w:after="120" w:line="360" w:lineRule="auto"/>
        <w:jc w:val="both"/>
        <w:rPr>
          <w:rFonts w:ascii="Times New Roman" w:hAnsi="Times New Roman"/>
          <w:i/>
          <w:color w:val="000000" w:themeColor="text1"/>
          <w:sz w:val="24"/>
          <w:szCs w:val="24"/>
        </w:rPr>
      </w:pPr>
      <w:r w:rsidRPr="005513F2">
        <w:rPr>
          <w:rFonts w:ascii="Times New Roman" w:hAnsi="Times New Roman"/>
          <w:i/>
          <w:color w:val="000000" w:themeColor="text1"/>
          <w:sz w:val="24"/>
          <w:szCs w:val="24"/>
        </w:rPr>
        <w:t xml:space="preserve">Functional analysis of </w:t>
      </w:r>
      <w:r w:rsidR="00764CD6" w:rsidRPr="005513F2">
        <w:rPr>
          <w:rFonts w:ascii="Times New Roman" w:hAnsi="Times New Roman"/>
          <w:i/>
          <w:color w:val="000000" w:themeColor="text1"/>
          <w:sz w:val="24"/>
          <w:szCs w:val="24"/>
        </w:rPr>
        <w:t xml:space="preserve">the </w:t>
      </w:r>
      <w:r w:rsidRPr="005513F2">
        <w:rPr>
          <w:rFonts w:ascii="Times New Roman" w:hAnsi="Times New Roman"/>
          <w:i/>
          <w:color w:val="000000" w:themeColor="text1"/>
          <w:sz w:val="24"/>
          <w:szCs w:val="24"/>
        </w:rPr>
        <w:t>differentially methylated region</w:t>
      </w:r>
      <w:r w:rsidR="00A80778" w:rsidRPr="005513F2">
        <w:rPr>
          <w:rFonts w:ascii="Times New Roman" w:hAnsi="Times New Roman"/>
          <w:i/>
          <w:color w:val="000000" w:themeColor="text1"/>
          <w:sz w:val="24"/>
          <w:szCs w:val="24"/>
        </w:rPr>
        <w:t xml:space="preserve"> of CDKN2A in osteosarcoma cells</w:t>
      </w:r>
    </w:p>
    <w:p w14:paraId="7CCF47CD" w14:textId="6C2B5FFE" w:rsidR="007B564A" w:rsidRPr="005513F2" w:rsidRDefault="00D66DB4" w:rsidP="00200036">
      <w:pPr>
        <w:pStyle w:val="ListParagraph"/>
        <w:spacing w:line="360" w:lineRule="auto"/>
        <w:ind w:left="0"/>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 xml:space="preserve">As the 9 CpG sites are located within the </w:t>
      </w:r>
      <w:r w:rsidR="008547D8" w:rsidRPr="005513F2">
        <w:rPr>
          <w:rFonts w:ascii="Times New Roman" w:hAnsi="Times New Roman"/>
          <w:color w:val="000000" w:themeColor="text1"/>
          <w:sz w:val="24"/>
          <w:szCs w:val="24"/>
        </w:rPr>
        <w:t>promoter region of the long non-</w:t>
      </w:r>
      <w:r w:rsidRPr="005513F2">
        <w:rPr>
          <w:rFonts w:ascii="Times New Roman" w:hAnsi="Times New Roman"/>
          <w:color w:val="000000" w:themeColor="text1"/>
          <w:sz w:val="24"/>
          <w:szCs w:val="24"/>
        </w:rPr>
        <w:t xml:space="preserve">coding RNA ANRIL, we next investigated </w:t>
      </w:r>
      <w:r w:rsidR="00343236" w:rsidRPr="005513F2">
        <w:rPr>
          <w:rFonts w:ascii="Times New Roman" w:hAnsi="Times New Roman"/>
          <w:color w:val="000000" w:themeColor="text1"/>
          <w:sz w:val="24"/>
          <w:szCs w:val="24"/>
        </w:rPr>
        <w:t xml:space="preserve">whether </w:t>
      </w:r>
      <w:r w:rsidR="0021722A" w:rsidRPr="005513F2">
        <w:rPr>
          <w:rFonts w:ascii="Times New Roman" w:hAnsi="Times New Roman"/>
          <w:color w:val="000000" w:themeColor="text1"/>
          <w:sz w:val="24"/>
          <w:szCs w:val="24"/>
        </w:rPr>
        <w:t xml:space="preserve">the </w:t>
      </w:r>
      <w:r w:rsidR="00343236" w:rsidRPr="005513F2">
        <w:rPr>
          <w:rFonts w:ascii="Times New Roman" w:hAnsi="Times New Roman"/>
          <w:color w:val="000000" w:themeColor="text1"/>
          <w:sz w:val="24"/>
          <w:szCs w:val="24"/>
        </w:rPr>
        <w:t xml:space="preserve">CpG sites </w:t>
      </w:r>
      <w:r w:rsidR="002F5B86" w:rsidRPr="005513F2">
        <w:rPr>
          <w:rFonts w:ascii="Times New Roman" w:hAnsi="Times New Roman"/>
          <w:color w:val="000000" w:themeColor="text1"/>
          <w:sz w:val="24"/>
          <w:szCs w:val="24"/>
        </w:rPr>
        <w:t>might</w:t>
      </w:r>
      <w:r w:rsidR="00343236" w:rsidRPr="005513F2">
        <w:rPr>
          <w:rFonts w:ascii="Times New Roman" w:hAnsi="Times New Roman"/>
          <w:color w:val="000000" w:themeColor="text1"/>
          <w:sz w:val="24"/>
          <w:szCs w:val="24"/>
        </w:rPr>
        <w:t xml:space="preserve"> be important for the expression of ANRIL</w:t>
      </w:r>
      <w:r w:rsidRPr="005513F2">
        <w:rPr>
          <w:rFonts w:ascii="Times New Roman" w:hAnsi="Times New Roman"/>
          <w:color w:val="000000" w:themeColor="text1"/>
          <w:sz w:val="24"/>
          <w:szCs w:val="24"/>
        </w:rPr>
        <w:t xml:space="preserve">. The </w:t>
      </w:r>
      <w:r w:rsidR="00343236" w:rsidRPr="005513F2">
        <w:rPr>
          <w:rFonts w:ascii="Times New Roman" w:hAnsi="Times New Roman"/>
          <w:color w:val="000000" w:themeColor="text1"/>
          <w:sz w:val="24"/>
          <w:szCs w:val="24"/>
        </w:rPr>
        <w:t xml:space="preserve">promoter region of </w:t>
      </w:r>
      <w:r w:rsidR="00343236" w:rsidRPr="005513F2">
        <w:rPr>
          <w:rFonts w:ascii="Times New Roman" w:hAnsi="Times New Roman"/>
          <w:i/>
          <w:iCs/>
          <w:color w:val="000000" w:themeColor="text1"/>
          <w:sz w:val="24"/>
          <w:szCs w:val="24"/>
        </w:rPr>
        <w:t>ANRIL</w:t>
      </w:r>
      <w:r w:rsidR="00343236" w:rsidRPr="005513F2">
        <w:rPr>
          <w:rFonts w:ascii="Times New Roman" w:hAnsi="Times New Roman"/>
          <w:color w:val="000000" w:themeColor="text1"/>
          <w:sz w:val="24"/>
          <w:szCs w:val="24"/>
        </w:rPr>
        <w:t xml:space="preserve"> (-1281bp to +20bp relative to TSS) </w:t>
      </w:r>
      <w:r w:rsidR="00325750" w:rsidRPr="005513F2">
        <w:rPr>
          <w:rFonts w:ascii="Times New Roman" w:hAnsi="Times New Roman"/>
          <w:color w:val="000000" w:themeColor="text1"/>
          <w:sz w:val="24"/>
          <w:szCs w:val="24"/>
        </w:rPr>
        <w:t xml:space="preserve">was </w:t>
      </w:r>
      <w:r w:rsidR="00343236" w:rsidRPr="005513F2">
        <w:rPr>
          <w:rFonts w:ascii="Times New Roman" w:hAnsi="Times New Roman"/>
          <w:color w:val="000000" w:themeColor="text1"/>
          <w:sz w:val="24"/>
          <w:szCs w:val="24"/>
        </w:rPr>
        <w:t xml:space="preserve">fused upstream of the luciferase reporter gene in </w:t>
      </w:r>
      <w:r w:rsidR="00A80778" w:rsidRPr="005513F2">
        <w:rPr>
          <w:rFonts w:ascii="Times New Roman" w:hAnsi="Times New Roman"/>
          <w:color w:val="000000" w:themeColor="text1"/>
          <w:sz w:val="24"/>
          <w:szCs w:val="24"/>
        </w:rPr>
        <w:t>pGL3Basic</w:t>
      </w:r>
      <w:r w:rsidR="00343236" w:rsidRPr="005513F2">
        <w:rPr>
          <w:rFonts w:ascii="Times New Roman" w:hAnsi="Times New Roman"/>
          <w:color w:val="000000" w:themeColor="text1"/>
          <w:sz w:val="24"/>
          <w:szCs w:val="24"/>
        </w:rPr>
        <w:t xml:space="preserve">. </w:t>
      </w:r>
      <w:r w:rsidR="00343236" w:rsidRPr="005513F2">
        <w:rPr>
          <w:rFonts w:ascii="Times New Roman" w:hAnsi="Times New Roman"/>
          <w:color w:val="000000" w:themeColor="text1"/>
          <w:sz w:val="24"/>
          <w:szCs w:val="24"/>
          <w:lang w:val="en-US"/>
        </w:rPr>
        <w:t xml:space="preserve">The </w:t>
      </w:r>
      <w:r w:rsidR="009F1227" w:rsidRPr="005513F2">
        <w:rPr>
          <w:rFonts w:ascii="Times New Roman" w:hAnsi="Times New Roman"/>
          <w:color w:val="000000" w:themeColor="text1"/>
          <w:sz w:val="24"/>
          <w:szCs w:val="24"/>
          <w:lang w:val="en-US"/>
        </w:rPr>
        <w:t xml:space="preserve">9 </w:t>
      </w:r>
      <w:r w:rsidR="00343236" w:rsidRPr="005513F2">
        <w:rPr>
          <w:rFonts w:ascii="Times New Roman" w:hAnsi="Times New Roman"/>
          <w:color w:val="000000" w:themeColor="text1"/>
          <w:sz w:val="24"/>
          <w:szCs w:val="24"/>
        </w:rPr>
        <w:t xml:space="preserve">CpG sites </w:t>
      </w:r>
      <w:r w:rsidR="00343236" w:rsidRPr="005513F2">
        <w:rPr>
          <w:rFonts w:ascii="Times New Roman" w:hAnsi="Times New Roman"/>
          <w:color w:val="000000" w:themeColor="text1"/>
          <w:sz w:val="24"/>
          <w:szCs w:val="24"/>
          <w:lang w:val="en-US"/>
        </w:rPr>
        <w:t xml:space="preserve">were then individually </w:t>
      </w:r>
      <w:r w:rsidR="00343236" w:rsidRPr="005513F2">
        <w:rPr>
          <w:rFonts w:ascii="Times New Roman" w:hAnsi="Times New Roman"/>
          <w:color w:val="000000" w:themeColor="text1"/>
          <w:sz w:val="24"/>
          <w:szCs w:val="24"/>
        </w:rPr>
        <w:t>mutated (CpG&gt;TpG)</w:t>
      </w:r>
      <w:r w:rsidR="00343236" w:rsidRPr="005513F2">
        <w:rPr>
          <w:rFonts w:ascii="Times New Roman" w:hAnsi="Times New Roman"/>
          <w:color w:val="000000" w:themeColor="text1"/>
          <w:sz w:val="24"/>
          <w:szCs w:val="24"/>
          <w:lang w:val="en-US"/>
        </w:rPr>
        <w:t xml:space="preserve"> and each construct transfected into </w:t>
      </w:r>
      <w:r w:rsidR="00770C9E" w:rsidRPr="005513F2">
        <w:rPr>
          <w:rFonts w:ascii="Times New Roman" w:hAnsi="Times New Roman"/>
          <w:color w:val="000000" w:themeColor="text1"/>
          <w:sz w:val="24"/>
          <w:szCs w:val="24"/>
          <w:lang w:val="en-US"/>
        </w:rPr>
        <w:t xml:space="preserve">the </w:t>
      </w:r>
      <w:r w:rsidR="00546040" w:rsidRPr="005513F2">
        <w:rPr>
          <w:rFonts w:ascii="Times New Roman" w:hAnsi="Times New Roman"/>
          <w:color w:val="000000" w:themeColor="text1"/>
          <w:sz w:val="24"/>
          <w:szCs w:val="24"/>
          <w:lang w:val="en-US"/>
        </w:rPr>
        <w:t xml:space="preserve">human </w:t>
      </w:r>
      <w:r w:rsidR="00343236" w:rsidRPr="005513F2">
        <w:rPr>
          <w:rFonts w:ascii="Times New Roman" w:hAnsi="Times New Roman"/>
          <w:color w:val="000000" w:themeColor="text1"/>
          <w:sz w:val="24"/>
          <w:szCs w:val="24"/>
          <w:lang w:val="en-US"/>
        </w:rPr>
        <w:t>osteosarcoma cell</w:t>
      </w:r>
      <w:r w:rsidR="00770C9E" w:rsidRPr="005513F2">
        <w:rPr>
          <w:rFonts w:ascii="Times New Roman" w:hAnsi="Times New Roman"/>
          <w:color w:val="000000" w:themeColor="text1"/>
          <w:sz w:val="24"/>
          <w:szCs w:val="24"/>
          <w:lang w:val="en-US"/>
        </w:rPr>
        <w:t xml:space="preserve"> line S</w:t>
      </w:r>
      <w:r w:rsidR="008547D8" w:rsidRPr="005513F2">
        <w:rPr>
          <w:rFonts w:ascii="Times New Roman" w:hAnsi="Times New Roman"/>
          <w:color w:val="000000" w:themeColor="text1"/>
          <w:sz w:val="24"/>
          <w:szCs w:val="24"/>
          <w:lang w:val="en-US"/>
        </w:rPr>
        <w:t>a</w:t>
      </w:r>
      <w:r w:rsidR="00770C9E" w:rsidRPr="005513F2">
        <w:rPr>
          <w:rFonts w:ascii="Times New Roman" w:hAnsi="Times New Roman"/>
          <w:color w:val="000000" w:themeColor="text1"/>
          <w:sz w:val="24"/>
          <w:szCs w:val="24"/>
          <w:lang w:val="en-US"/>
        </w:rPr>
        <w:t>OS2</w:t>
      </w:r>
      <w:r w:rsidR="00343236" w:rsidRPr="005513F2">
        <w:rPr>
          <w:rFonts w:ascii="Times New Roman" w:hAnsi="Times New Roman"/>
          <w:color w:val="000000" w:themeColor="text1"/>
          <w:sz w:val="24"/>
          <w:szCs w:val="24"/>
        </w:rPr>
        <w:t>.</w:t>
      </w:r>
      <w:r w:rsidR="00343236" w:rsidRPr="005513F2">
        <w:rPr>
          <w:rFonts w:ascii="Times New Roman" w:hAnsi="Times New Roman"/>
          <w:color w:val="000000" w:themeColor="text1"/>
          <w:sz w:val="24"/>
          <w:szCs w:val="24"/>
          <w:lang w:val="en-US"/>
        </w:rPr>
        <w:t xml:space="preserve"> Mutation of CpG</w:t>
      </w:r>
      <w:r w:rsidR="00770C9E" w:rsidRPr="005513F2">
        <w:rPr>
          <w:rFonts w:ascii="Times New Roman" w:hAnsi="Times New Roman"/>
          <w:color w:val="000000" w:themeColor="text1"/>
          <w:sz w:val="24"/>
          <w:szCs w:val="24"/>
          <w:lang w:val="en-US"/>
        </w:rPr>
        <w:t xml:space="preserve">s </w:t>
      </w:r>
      <w:r w:rsidR="00A80778" w:rsidRPr="005513F2">
        <w:rPr>
          <w:rFonts w:ascii="Times New Roman" w:hAnsi="Times New Roman"/>
          <w:color w:val="000000" w:themeColor="text1"/>
          <w:sz w:val="24"/>
          <w:szCs w:val="24"/>
          <w:lang w:val="en-US"/>
        </w:rPr>
        <w:t>2</w:t>
      </w:r>
      <w:r w:rsidR="00343236" w:rsidRPr="005513F2">
        <w:rPr>
          <w:rFonts w:ascii="Times New Roman" w:hAnsi="Times New Roman"/>
          <w:color w:val="000000" w:themeColor="text1"/>
          <w:sz w:val="24"/>
          <w:szCs w:val="24"/>
          <w:lang w:val="en-US"/>
        </w:rPr>
        <w:t xml:space="preserve">-8 led to a decrease in </w:t>
      </w:r>
      <w:r w:rsidR="00343236" w:rsidRPr="005513F2">
        <w:rPr>
          <w:rFonts w:ascii="Times New Roman" w:hAnsi="Times New Roman"/>
          <w:i/>
          <w:color w:val="000000" w:themeColor="text1"/>
          <w:sz w:val="24"/>
          <w:szCs w:val="24"/>
          <w:lang w:val="en-US"/>
        </w:rPr>
        <w:t>ANRIL</w:t>
      </w:r>
      <w:r w:rsidR="00343236" w:rsidRPr="005513F2">
        <w:rPr>
          <w:rFonts w:ascii="Times New Roman" w:hAnsi="Times New Roman"/>
          <w:color w:val="000000" w:themeColor="text1"/>
          <w:sz w:val="24"/>
          <w:szCs w:val="24"/>
          <w:lang w:val="en-US"/>
        </w:rPr>
        <w:t xml:space="preserve"> promoter activity</w:t>
      </w:r>
      <w:r w:rsidR="00A773E8" w:rsidRPr="005513F2">
        <w:rPr>
          <w:rFonts w:ascii="Times New Roman" w:hAnsi="Times New Roman"/>
          <w:color w:val="000000" w:themeColor="text1"/>
          <w:sz w:val="24"/>
          <w:szCs w:val="24"/>
          <w:lang w:val="en-US"/>
        </w:rPr>
        <w:t xml:space="preserve"> </w:t>
      </w:r>
      <w:r w:rsidR="002F5B86" w:rsidRPr="005513F2">
        <w:rPr>
          <w:rFonts w:ascii="Times New Roman" w:hAnsi="Times New Roman"/>
          <w:color w:val="000000" w:themeColor="text1"/>
          <w:sz w:val="24"/>
          <w:szCs w:val="24"/>
          <w:lang w:val="en-US"/>
        </w:rPr>
        <w:t>(p</w:t>
      </w:r>
      <w:r w:rsidR="00343236" w:rsidRPr="005513F2">
        <w:rPr>
          <w:rFonts w:ascii="Times New Roman" w:hAnsi="Times New Roman"/>
          <w:color w:val="000000" w:themeColor="text1"/>
          <w:sz w:val="24"/>
          <w:szCs w:val="24"/>
          <w:lang w:val="en-US"/>
        </w:rPr>
        <w:t xml:space="preserve"> ≤ 0.05), while mutation of CpG1 and CpG9 </w:t>
      </w:r>
      <w:r w:rsidR="00A80778" w:rsidRPr="005513F2">
        <w:rPr>
          <w:rFonts w:ascii="Times New Roman" w:hAnsi="Times New Roman"/>
          <w:color w:val="000000" w:themeColor="text1"/>
          <w:sz w:val="24"/>
          <w:szCs w:val="24"/>
          <w:lang w:val="en-US"/>
        </w:rPr>
        <w:t xml:space="preserve">had no effect </w:t>
      </w:r>
      <w:r w:rsidR="00A773E8" w:rsidRPr="005513F2">
        <w:rPr>
          <w:rFonts w:ascii="Times New Roman" w:hAnsi="Times New Roman"/>
          <w:color w:val="000000" w:themeColor="text1"/>
          <w:sz w:val="24"/>
          <w:szCs w:val="24"/>
          <w:lang w:val="en-US"/>
        </w:rPr>
        <w:t xml:space="preserve">on </w:t>
      </w:r>
      <w:r w:rsidR="00A773E8" w:rsidRPr="005513F2">
        <w:rPr>
          <w:rFonts w:ascii="Times New Roman" w:hAnsi="Times New Roman"/>
          <w:i/>
          <w:color w:val="000000" w:themeColor="text1"/>
          <w:sz w:val="24"/>
          <w:szCs w:val="24"/>
          <w:lang w:val="en-US"/>
        </w:rPr>
        <w:t>ANRIL</w:t>
      </w:r>
      <w:r w:rsidR="00A773E8" w:rsidRPr="005513F2">
        <w:rPr>
          <w:rFonts w:ascii="Times New Roman" w:hAnsi="Times New Roman"/>
          <w:color w:val="000000" w:themeColor="text1"/>
          <w:sz w:val="24"/>
          <w:szCs w:val="24"/>
          <w:lang w:val="en-US"/>
        </w:rPr>
        <w:t xml:space="preserve"> promoter activity</w:t>
      </w:r>
      <w:r w:rsidR="00343236" w:rsidRPr="005513F2">
        <w:rPr>
          <w:rFonts w:ascii="Times New Roman" w:hAnsi="Times New Roman"/>
          <w:color w:val="000000" w:themeColor="text1"/>
          <w:sz w:val="24"/>
          <w:szCs w:val="24"/>
          <w:lang w:val="en-US"/>
        </w:rPr>
        <w:t xml:space="preserve"> </w:t>
      </w:r>
      <w:r w:rsidR="00343236" w:rsidRPr="005513F2">
        <w:rPr>
          <w:rFonts w:ascii="Times New Roman" w:hAnsi="Times New Roman"/>
          <w:color w:val="000000" w:themeColor="text1"/>
          <w:sz w:val="24"/>
          <w:szCs w:val="24"/>
        </w:rPr>
        <w:t>(</w:t>
      </w:r>
      <w:r w:rsidR="00A773E8" w:rsidRPr="005513F2">
        <w:rPr>
          <w:rFonts w:ascii="Times New Roman" w:hAnsi="Times New Roman"/>
          <w:color w:val="000000" w:themeColor="text1"/>
          <w:sz w:val="24"/>
          <w:szCs w:val="24"/>
        </w:rPr>
        <w:t>Fig</w:t>
      </w:r>
      <w:r w:rsidR="00D733C2" w:rsidRPr="005513F2">
        <w:rPr>
          <w:rFonts w:ascii="Times New Roman" w:hAnsi="Times New Roman"/>
          <w:color w:val="000000" w:themeColor="text1"/>
          <w:sz w:val="24"/>
          <w:szCs w:val="24"/>
        </w:rPr>
        <w:t>ure</w:t>
      </w:r>
      <w:r w:rsidR="00A773E8" w:rsidRPr="005513F2">
        <w:rPr>
          <w:rFonts w:ascii="Times New Roman" w:hAnsi="Times New Roman"/>
          <w:color w:val="000000" w:themeColor="text1"/>
          <w:sz w:val="24"/>
          <w:szCs w:val="24"/>
        </w:rPr>
        <w:t xml:space="preserve"> </w:t>
      </w:r>
      <w:r w:rsidR="00D67B73" w:rsidRPr="005513F2">
        <w:rPr>
          <w:rFonts w:ascii="Times New Roman" w:hAnsi="Times New Roman"/>
          <w:color w:val="000000" w:themeColor="text1"/>
          <w:sz w:val="24"/>
          <w:szCs w:val="24"/>
        </w:rPr>
        <w:t>3</w:t>
      </w:r>
      <w:r w:rsidR="0009124E">
        <w:rPr>
          <w:rFonts w:ascii="Times New Roman" w:hAnsi="Times New Roman"/>
          <w:color w:val="000000" w:themeColor="text1"/>
          <w:sz w:val="24"/>
          <w:szCs w:val="24"/>
        </w:rPr>
        <w:t>A</w:t>
      </w:r>
      <w:r w:rsidR="00A773E8" w:rsidRPr="005513F2">
        <w:rPr>
          <w:rFonts w:ascii="Times New Roman" w:hAnsi="Times New Roman"/>
          <w:color w:val="000000" w:themeColor="text1"/>
          <w:sz w:val="24"/>
          <w:szCs w:val="24"/>
        </w:rPr>
        <w:t>)</w:t>
      </w:r>
      <w:r w:rsidR="00343236" w:rsidRPr="005513F2">
        <w:rPr>
          <w:rFonts w:ascii="Times New Roman" w:hAnsi="Times New Roman"/>
          <w:color w:val="000000" w:themeColor="text1"/>
          <w:sz w:val="24"/>
          <w:szCs w:val="24"/>
        </w:rPr>
        <w:t>.</w:t>
      </w:r>
      <w:r w:rsidR="0021722A" w:rsidRPr="005513F2">
        <w:rPr>
          <w:rFonts w:ascii="Times New Roman" w:hAnsi="Times New Roman"/>
          <w:color w:val="000000" w:themeColor="text1"/>
          <w:sz w:val="24"/>
          <w:szCs w:val="24"/>
        </w:rPr>
        <w:t xml:space="preserve"> </w:t>
      </w:r>
      <w:r w:rsidR="00BD1945" w:rsidRPr="005513F2">
        <w:rPr>
          <w:rFonts w:ascii="Times New Roman" w:hAnsi="Times New Roman"/>
          <w:color w:val="000000" w:themeColor="text1"/>
          <w:sz w:val="24"/>
          <w:szCs w:val="24"/>
        </w:rPr>
        <w:t xml:space="preserve">To determine whether methylation of the CpG sites associated with later bone outcomes </w:t>
      </w:r>
      <w:r w:rsidR="002F5B86" w:rsidRPr="005513F2">
        <w:rPr>
          <w:rFonts w:ascii="Times New Roman" w:hAnsi="Times New Roman"/>
          <w:color w:val="000000" w:themeColor="text1"/>
          <w:sz w:val="24"/>
          <w:szCs w:val="24"/>
        </w:rPr>
        <w:t>might</w:t>
      </w:r>
      <w:r w:rsidR="00BD1945" w:rsidRPr="005513F2">
        <w:rPr>
          <w:rFonts w:ascii="Times New Roman" w:hAnsi="Times New Roman"/>
          <w:color w:val="000000" w:themeColor="text1"/>
          <w:sz w:val="24"/>
          <w:szCs w:val="24"/>
        </w:rPr>
        <w:t xml:space="preserve"> affect transcription factor binding to this region, electrophoretic mobility shift assays</w:t>
      </w:r>
      <w:r w:rsidR="002C5370">
        <w:rPr>
          <w:rFonts w:ascii="Times New Roman" w:hAnsi="Times New Roman"/>
          <w:color w:val="000000" w:themeColor="text1"/>
          <w:sz w:val="24"/>
          <w:szCs w:val="24"/>
        </w:rPr>
        <w:t xml:space="preserve"> (EMSA)</w:t>
      </w:r>
      <w:r w:rsidR="00BD1945" w:rsidRPr="005513F2">
        <w:rPr>
          <w:rFonts w:ascii="Times New Roman" w:hAnsi="Times New Roman"/>
          <w:color w:val="000000" w:themeColor="text1"/>
          <w:sz w:val="24"/>
          <w:szCs w:val="24"/>
        </w:rPr>
        <w:t xml:space="preserve"> were </w:t>
      </w:r>
      <w:r w:rsidR="008910FD" w:rsidRPr="005513F2">
        <w:rPr>
          <w:rFonts w:ascii="Times New Roman" w:hAnsi="Times New Roman"/>
          <w:color w:val="000000" w:themeColor="text1"/>
          <w:sz w:val="24"/>
          <w:szCs w:val="24"/>
        </w:rPr>
        <w:t>undertaken</w:t>
      </w:r>
      <w:r w:rsidR="00C146E2">
        <w:rPr>
          <w:rFonts w:ascii="Times New Roman" w:hAnsi="Times New Roman"/>
          <w:color w:val="000000" w:themeColor="text1"/>
          <w:sz w:val="24"/>
          <w:szCs w:val="24"/>
        </w:rPr>
        <w:t xml:space="preserve"> </w:t>
      </w:r>
      <w:r w:rsidR="00D41DEA">
        <w:rPr>
          <w:rFonts w:ascii="Times New Roman" w:hAnsi="Times New Roman"/>
          <w:color w:val="000000" w:themeColor="text1"/>
          <w:sz w:val="24"/>
          <w:szCs w:val="24"/>
        </w:rPr>
        <w:t>(Full details in the O</w:t>
      </w:r>
      <w:r w:rsidR="00200036" w:rsidRPr="00200036">
        <w:rPr>
          <w:rFonts w:ascii="Times New Roman" w:hAnsi="Times New Roman"/>
          <w:color w:val="000000" w:themeColor="text1"/>
          <w:sz w:val="24"/>
          <w:szCs w:val="24"/>
        </w:rPr>
        <w:t>nline Supplementary information)</w:t>
      </w:r>
      <w:r w:rsidR="00200036">
        <w:rPr>
          <w:rFonts w:ascii="Times New Roman" w:hAnsi="Times New Roman"/>
          <w:color w:val="000000" w:themeColor="text1"/>
          <w:sz w:val="24"/>
          <w:szCs w:val="24"/>
        </w:rPr>
        <w:t xml:space="preserve">. </w:t>
      </w:r>
      <w:r w:rsidR="00CB334D" w:rsidRPr="005513F2">
        <w:rPr>
          <w:rFonts w:ascii="Times New Roman" w:hAnsi="Times New Roman"/>
          <w:color w:val="000000" w:themeColor="text1"/>
          <w:sz w:val="24"/>
          <w:szCs w:val="24"/>
        </w:rPr>
        <w:t>Incubation of n</w:t>
      </w:r>
      <w:r w:rsidR="00BD1945" w:rsidRPr="005513F2">
        <w:rPr>
          <w:rFonts w:ascii="Times New Roman" w:hAnsi="Times New Roman"/>
          <w:color w:val="000000" w:themeColor="text1"/>
          <w:sz w:val="24"/>
          <w:szCs w:val="24"/>
        </w:rPr>
        <w:t>uclear extracts from SAOS-2 cells with oligonucleotides covering CpG1, CpG2-3, CpGs 4-7 and CpG8-9</w:t>
      </w:r>
      <w:r w:rsidR="00CB334D" w:rsidRPr="005513F2">
        <w:rPr>
          <w:rFonts w:ascii="Times New Roman" w:hAnsi="Times New Roman"/>
          <w:color w:val="000000" w:themeColor="text1"/>
          <w:sz w:val="24"/>
          <w:szCs w:val="24"/>
        </w:rPr>
        <w:t xml:space="preserve"> </w:t>
      </w:r>
      <w:r w:rsidR="009F1227" w:rsidRPr="005513F2">
        <w:rPr>
          <w:rFonts w:ascii="Times New Roman" w:hAnsi="Times New Roman"/>
          <w:color w:val="000000" w:themeColor="text1"/>
          <w:sz w:val="24"/>
          <w:szCs w:val="24"/>
        </w:rPr>
        <w:t xml:space="preserve">showed strong </w:t>
      </w:r>
      <w:r w:rsidR="0085020A" w:rsidRPr="005513F2">
        <w:rPr>
          <w:rFonts w:ascii="Times New Roman" w:hAnsi="Times New Roman"/>
          <w:color w:val="000000" w:themeColor="text1"/>
          <w:sz w:val="24"/>
          <w:szCs w:val="24"/>
        </w:rPr>
        <w:t xml:space="preserve">specific </w:t>
      </w:r>
      <w:r w:rsidR="009F1227" w:rsidRPr="005513F2">
        <w:rPr>
          <w:rFonts w:ascii="Times New Roman" w:hAnsi="Times New Roman"/>
          <w:color w:val="000000" w:themeColor="text1"/>
          <w:sz w:val="24"/>
          <w:szCs w:val="24"/>
        </w:rPr>
        <w:t xml:space="preserve">binding of </w:t>
      </w:r>
      <w:r w:rsidR="00CB334D" w:rsidRPr="005513F2">
        <w:rPr>
          <w:rFonts w:ascii="Times New Roman" w:hAnsi="Times New Roman"/>
          <w:color w:val="000000" w:themeColor="text1"/>
          <w:sz w:val="24"/>
          <w:szCs w:val="24"/>
        </w:rPr>
        <w:t xml:space="preserve">protein </w:t>
      </w:r>
      <w:r w:rsidR="009F1227" w:rsidRPr="005513F2">
        <w:rPr>
          <w:rFonts w:ascii="Times New Roman" w:hAnsi="Times New Roman"/>
          <w:color w:val="000000" w:themeColor="text1"/>
          <w:sz w:val="24"/>
          <w:szCs w:val="24"/>
        </w:rPr>
        <w:t xml:space="preserve">complexes to the </w:t>
      </w:r>
      <w:r w:rsidRPr="005513F2">
        <w:rPr>
          <w:rFonts w:ascii="Times New Roman" w:hAnsi="Times New Roman"/>
          <w:color w:val="000000" w:themeColor="text1"/>
          <w:sz w:val="24"/>
          <w:szCs w:val="24"/>
        </w:rPr>
        <w:t xml:space="preserve">oligonucleotides containing CpG1 and </w:t>
      </w:r>
      <w:r w:rsidR="009F1227" w:rsidRPr="005513F2">
        <w:rPr>
          <w:rFonts w:ascii="Times New Roman" w:hAnsi="Times New Roman"/>
          <w:color w:val="000000" w:themeColor="text1"/>
          <w:sz w:val="24"/>
          <w:szCs w:val="24"/>
        </w:rPr>
        <w:t>CpG</w:t>
      </w:r>
      <w:r w:rsidRPr="005513F2">
        <w:rPr>
          <w:rFonts w:ascii="Times New Roman" w:hAnsi="Times New Roman"/>
          <w:color w:val="000000" w:themeColor="text1"/>
          <w:sz w:val="24"/>
          <w:szCs w:val="24"/>
        </w:rPr>
        <w:t xml:space="preserve">s </w:t>
      </w:r>
      <w:r w:rsidR="009F1227" w:rsidRPr="005513F2">
        <w:rPr>
          <w:rFonts w:ascii="Times New Roman" w:hAnsi="Times New Roman"/>
          <w:color w:val="000000" w:themeColor="text1"/>
          <w:sz w:val="24"/>
          <w:szCs w:val="24"/>
        </w:rPr>
        <w:t>8-9</w:t>
      </w:r>
      <w:r w:rsidR="002C5370">
        <w:rPr>
          <w:rFonts w:ascii="Times New Roman" w:hAnsi="Times New Roman"/>
          <w:color w:val="000000" w:themeColor="text1"/>
          <w:sz w:val="24"/>
          <w:szCs w:val="24"/>
        </w:rPr>
        <w:t>,</w:t>
      </w:r>
      <w:r w:rsidR="009F1227" w:rsidRPr="005513F2">
        <w:rPr>
          <w:rFonts w:ascii="Times New Roman" w:hAnsi="Times New Roman"/>
          <w:color w:val="000000" w:themeColor="text1"/>
          <w:sz w:val="24"/>
          <w:szCs w:val="24"/>
        </w:rPr>
        <w:t xml:space="preserve"> </w:t>
      </w:r>
      <w:r w:rsidR="0085020A" w:rsidRPr="005513F2">
        <w:rPr>
          <w:rFonts w:ascii="Times New Roman" w:hAnsi="Times New Roman"/>
          <w:color w:val="000000" w:themeColor="text1"/>
          <w:sz w:val="24"/>
          <w:szCs w:val="24"/>
        </w:rPr>
        <w:t xml:space="preserve">with weaker binding also observed to CpG2-3 and CpG4-7 </w:t>
      </w:r>
      <w:r w:rsidR="00CB334D" w:rsidRPr="005513F2">
        <w:rPr>
          <w:rFonts w:ascii="Times New Roman" w:hAnsi="Times New Roman"/>
          <w:color w:val="000000" w:themeColor="text1"/>
          <w:sz w:val="24"/>
          <w:szCs w:val="24"/>
        </w:rPr>
        <w:t>(Figure 3</w:t>
      </w:r>
      <w:r w:rsidR="0009124E">
        <w:rPr>
          <w:rFonts w:ascii="Times New Roman" w:hAnsi="Times New Roman"/>
          <w:color w:val="000000" w:themeColor="text1"/>
          <w:sz w:val="24"/>
          <w:szCs w:val="24"/>
        </w:rPr>
        <w:t>B and 3</w:t>
      </w:r>
      <w:r w:rsidR="00507474" w:rsidRPr="005513F2">
        <w:rPr>
          <w:rFonts w:ascii="Times New Roman" w:hAnsi="Times New Roman"/>
          <w:color w:val="000000" w:themeColor="text1"/>
          <w:sz w:val="24"/>
          <w:szCs w:val="24"/>
        </w:rPr>
        <w:t>C</w:t>
      </w:r>
      <w:r w:rsidR="00CB334D" w:rsidRPr="005513F2">
        <w:rPr>
          <w:rFonts w:ascii="Times New Roman" w:hAnsi="Times New Roman"/>
          <w:color w:val="000000" w:themeColor="text1"/>
          <w:sz w:val="24"/>
          <w:szCs w:val="24"/>
        </w:rPr>
        <w:t>)</w:t>
      </w:r>
      <w:r w:rsidR="00507474" w:rsidRPr="005513F2">
        <w:rPr>
          <w:rFonts w:ascii="Times New Roman" w:hAnsi="Times New Roman"/>
          <w:color w:val="000000" w:themeColor="text1"/>
          <w:sz w:val="24"/>
          <w:szCs w:val="24"/>
        </w:rPr>
        <w:t xml:space="preserve">. </w:t>
      </w:r>
    </w:p>
    <w:p w14:paraId="0F3CB6BE" w14:textId="7038B268" w:rsidR="00CD12CA" w:rsidRDefault="00507474" w:rsidP="00132F84">
      <w:pPr>
        <w:pStyle w:val="ListParagraph"/>
        <w:spacing w:after="120" w:line="360" w:lineRule="auto"/>
        <w:ind w:left="0"/>
        <w:contextualSpacing w:val="0"/>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 xml:space="preserve">To test whether DNA methylation affected protein binding, the </w:t>
      </w:r>
      <w:r w:rsidR="0085020A" w:rsidRPr="005513F2">
        <w:rPr>
          <w:rFonts w:ascii="Times New Roman" w:hAnsi="Times New Roman"/>
          <w:color w:val="000000" w:themeColor="text1"/>
          <w:sz w:val="24"/>
          <w:szCs w:val="24"/>
        </w:rPr>
        <w:t xml:space="preserve">CpG8-9 </w:t>
      </w:r>
      <w:r w:rsidRPr="005513F2">
        <w:rPr>
          <w:rFonts w:ascii="Times New Roman" w:hAnsi="Times New Roman"/>
          <w:color w:val="000000" w:themeColor="text1"/>
          <w:sz w:val="24"/>
          <w:szCs w:val="24"/>
        </w:rPr>
        <w:t xml:space="preserve">oligonucleotide </w:t>
      </w:r>
      <w:r w:rsidR="0085020A" w:rsidRPr="005513F2">
        <w:rPr>
          <w:rFonts w:ascii="Times New Roman" w:hAnsi="Times New Roman"/>
          <w:color w:val="000000" w:themeColor="text1"/>
          <w:sz w:val="24"/>
          <w:szCs w:val="24"/>
        </w:rPr>
        <w:t>was</w:t>
      </w:r>
      <w:r w:rsidRPr="005513F2">
        <w:rPr>
          <w:rFonts w:ascii="Times New Roman" w:hAnsi="Times New Roman"/>
          <w:color w:val="000000" w:themeColor="text1"/>
          <w:sz w:val="24"/>
          <w:szCs w:val="24"/>
        </w:rPr>
        <w:t xml:space="preserve"> incubated with nuclear extracts from S</w:t>
      </w:r>
      <w:r w:rsidR="008547D8" w:rsidRPr="005513F2">
        <w:rPr>
          <w:rFonts w:ascii="Times New Roman" w:hAnsi="Times New Roman"/>
          <w:color w:val="000000" w:themeColor="text1"/>
          <w:sz w:val="24"/>
          <w:szCs w:val="24"/>
        </w:rPr>
        <w:t>a</w:t>
      </w:r>
      <w:r w:rsidRPr="005513F2">
        <w:rPr>
          <w:rFonts w:ascii="Times New Roman" w:hAnsi="Times New Roman"/>
          <w:color w:val="000000" w:themeColor="text1"/>
          <w:sz w:val="24"/>
          <w:szCs w:val="24"/>
        </w:rPr>
        <w:t>OS2 cells with a 50, 100 and 500</w:t>
      </w:r>
      <w:r w:rsidR="003C68A0"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rPr>
        <w:t>fold excess of unmethylated or methylated specific competitor</w:t>
      </w:r>
      <w:r w:rsidR="0085020A" w:rsidRPr="005513F2">
        <w:rPr>
          <w:rFonts w:ascii="Times New Roman" w:hAnsi="Times New Roman"/>
          <w:color w:val="000000" w:themeColor="text1"/>
          <w:sz w:val="24"/>
          <w:szCs w:val="24"/>
        </w:rPr>
        <w:t>,</w:t>
      </w:r>
      <w:r w:rsidR="00C43DDD" w:rsidRPr="005513F2">
        <w:rPr>
          <w:rFonts w:ascii="Times New Roman" w:hAnsi="Times New Roman"/>
          <w:color w:val="000000" w:themeColor="text1"/>
          <w:sz w:val="24"/>
          <w:szCs w:val="24"/>
        </w:rPr>
        <w:t xml:space="preserve"> </w:t>
      </w:r>
      <w:r w:rsidR="00D66DB4" w:rsidRPr="005513F2">
        <w:rPr>
          <w:rFonts w:ascii="Times New Roman" w:hAnsi="Times New Roman"/>
          <w:color w:val="000000" w:themeColor="text1"/>
          <w:sz w:val="24"/>
          <w:szCs w:val="24"/>
        </w:rPr>
        <w:t xml:space="preserve">containing a </w:t>
      </w:r>
      <w:r w:rsidRPr="005513F2">
        <w:rPr>
          <w:rFonts w:ascii="Times New Roman" w:hAnsi="Times New Roman"/>
          <w:color w:val="000000" w:themeColor="text1"/>
          <w:sz w:val="24"/>
          <w:szCs w:val="24"/>
        </w:rPr>
        <w:t>methylated cyto</w:t>
      </w:r>
      <w:r w:rsidR="004E4165" w:rsidRPr="005513F2">
        <w:rPr>
          <w:rFonts w:ascii="Times New Roman" w:hAnsi="Times New Roman"/>
          <w:color w:val="000000" w:themeColor="text1"/>
          <w:sz w:val="24"/>
          <w:szCs w:val="24"/>
        </w:rPr>
        <w:t>sine at CpG</w:t>
      </w:r>
      <w:r w:rsidR="00C43DDD" w:rsidRPr="005513F2">
        <w:rPr>
          <w:rFonts w:ascii="Times New Roman" w:hAnsi="Times New Roman"/>
          <w:color w:val="000000" w:themeColor="text1"/>
          <w:sz w:val="24"/>
          <w:szCs w:val="24"/>
        </w:rPr>
        <w:t xml:space="preserve">s </w:t>
      </w:r>
      <w:r w:rsidR="00D41DEA">
        <w:rPr>
          <w:rFonts w:ascii="Times New Roman" w:hAnsi="Times New Roman"/>
          <w:color w:val="000000" w:themeColor="text1"/>
          <w:sz w:val="24"/>
          <w:szCs w:val="24"/>
        </w:rPr>
        <w:t>8 and 9</w:t>
      </w:r>
      <w:r w:rsidR="004F4773">
        <w:rPr>
          <w:rFonts w:ascii="Times New Roman" w:hAnsi="Times New Roman"/>
          <w:color w:val="000000" w:themeColor="text1"/>
          <w:sz w:val="24"/>
          <w:szCs w:val="24"/>
        </w:rPr>
        <w:fldChar w:fldCharType="begin"/>
      </w:r>
      <w:r w:rsidR="00237D4B">
        <w:rPr>
          <w:rFonts w:ascii="Times New Roman" w:hAnsi="Times New Roman"/>
          <w:color w:val="000000" w:themeColor="text1"/>
          <w:sz w:val="24"/>
          <w:szCs w:val="24"/>
        </w:rPr>
        <w:instrText xml:space="preserve"> ADDIN EN.CITE &lt;EndNote&gt;&lt;Cite&gt;&lt;Author&gt;Smith&lt;/Author&gt;&lt;Year&gt;2009&lt;/Year&gt;&lt;RecNum&gt;7411&lt;/RecNum&gt;&lt;DisplayText&gt;&lt;style face="superscript"&gt;(35)&lt;/style&gt;&lt;/DisplayText&gt;&lt;record&gt;&lt;rec-number&gt;7411&lt;/rec-number&gt;&lt;foreign-keys&gt;&lt;key app="EN" db-id="p0w2r505hvs222essdtvfrfxer9w0spesp9e" timestamp="1487696368"&gt;7411&lt;/key&gt;&lt;/foreign-keys&gt;&lt;ref-type name="Journal Article"&gt;17&lt;/ref-type&gt;&lt;contributors&gt;&lt;authors&gt;&lt;author&gt;Smith, A. J.&lt;/author&gt;&lt;author&gt;Humphries, S. E.&lt;/author&gt;&lt;/authors&gt;&lt;/contributors&gt;&lt;auth-address&gt;Center for Cardiovascular Genetics, Department of Medicine, University College London, 5 University Street, London WC1E 6JF, UK. Andrew.J.P.Smith@ucl.ac.uk.&lt;/auth-address&gt;&lt;titles&gt;&lt;title&gt;Characterization of DNA-binding proteins using multiplexed competitor EMSA&lt;/title&gt;&lt;secondary-title&gt;J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biology&lt;/abbr-1&gt;&lt;/alt-periodical&gt;&lt;pages&gt;714-7&lt;/pages&gt;&lt;volume&gt;385&lt;/volume&gt;&lt;number&gt;3&lt;/number&gt;&lt;edition&gt;2008/12/09&lt;/edition&gt;&lt;keywords&gt;&lt;keyword&gt;Base Sequence&lt;/keyword&gt;&lt;keyword&gt;DNA Primers&lt;/keyword&gt;&lt;keyword&gt;DNA-Binding Proteins/ chemistry&lt;/keyword&gt;&lt;keyword&gt;Electrophoretic Mobility Shift Assay/ methods&lt;/keyword&gt;&lt;/keywords&gt;&lt;dates&gt;&lt;year&gt;2009&lt;/year&gt;&lt;pub-dates&gt;&lt;date&gt;Jan 23&lt;/date&gt;&lt;/pub-dates&gt;&lt;/dates&gt;&lt;isbn&gt;1089-8638 (Electronic)&amp;#xD;0022-2836 (Linking)&lt;/isbn&gt;&lt;accession-num&gt;19059416&lt;/accession-num&gt;&lt;urls&gt;&lt;/urls&gt;&lt;electronic-resource-num&gt;10.1016/j.jmb.2008.11.035&lt;/electronic-resource-num&gt;&lt;remote-database-provider&gt;NLM&lt;/remote-database-provider&gt;&lt;language&gt;eng&lt;/language&gt;&lt;/record&gt;&lt;/Cite&gt;&lt;/EndNote&gt;</w:instrText>
      </w:r>
      <w:r w:rsidR="004F4773">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5" w:tooltip="Smith, 2009 #7411" w:history="1">
        <w:r w:rsidR="00E363EF" w:rsidRPr="00237D4B">
          <w:rPr>
            <w:rFonts w:ascii="Times New Roman" w:hAnsi="Times New Roman"/>
            <w:noProof/>
            <w:color w:val="000000" w:themeColor="text1"/>
            <w:sz w:val="24"/>
            <w:szCs w:val="24"/>
            <w:vertAlign w:val="superscript"/>
          </w:rPr>
          <w:t>35</w:t>
        </w:r>
      </w:hyperlink>
      <w:r w:rsidR="00237D4B" w:rsidRPr="00237D4B">
        <w:rPr>
          <w:rFonts w:ascii="Times New Roman" w:hAnsi="Times New Roman"/>
          <w:noProof/>
          <w:color w:val="000000" w:themeColor="text1"/>
          <w:sz w:val="24"/>
          <w:szCs w:val="24"/>
          <w:vertAlign w:val="superscript"/>
        </w:rPr>
        <w:t>)</w:t>
      </w:r>
      <w:r w:rsidR="004F4773">
        <w:rPr>
          <w:rFonts w:ascii="Times New Roman" w:hAnsi="Times New Roman"/>
          <w:color w:val="000000" w:themeColor="text1"/>
          <w:sz w:val="24"/>
          <w:szCs w:val="24"/>
        </w:rPr>
        <w:fldChar w:fldCharType="end"/>
      </w:r>
      <w:r w:rsidR="00D41DEA">
        <w:rPr>
          <w:rFonts w:ascii="Times New Roman" w:hAnsi="Times New Roman"/>
          <w:color w:val="000000" w:themeColor="text1"/>
          <w:sz w:val="24"/>
          <w:szCs w:val="24"/>
        </w:rPr>
        <w:t>.</w:t>
      </w:r>
      <w:r w:rsidR="00E4478B" w:rsidRPr="005513F2">
        <w:rPr>
          <w:rFonts w:ascii="Times New Roman" w:hAnsi="Times New Roman"/>
          <w:color w:val="000000" w:themeColor="text1"/>
          <w:sz w:val="24"/>
          <w:szCs w:val="24"/>
        </w:rPr>
        <w:t xml:space="preserve"> </w:t>
      </w:r>
      <w:r w:rsidRPr="005513F2">
        <w:rPr>
          <w:rFonts w:ascii="Times New Roman" w:hAnsi="Times New Roman"/>
          <w:color w:val="000000" w:themeColor="text1"/>
          <w:sz w:val="24"/>
          <w:szCs w:val="24"/>
        </w:rPr>
        <w:t>While binding to the probe was markedly red</w:t>
      </w:r>
      <w:r w:rsidR="00262D83" w:rsidRPr="005513F2">
        <w:rPr>
          <w:rFonts w:ascii="Times New Roman" w:hAnsi="Times New Roman"/>
          <w:color w:val="000000" w:themeColor="text1"/>
          <w:sz w:val="24"/>
          <w:szCs w:val="24"/>
        </w:rPr>
        <w:t>uced in the presence of a 100</w:t>
      </w:r>
      <w:r w:rsidRPr="005513F2">
        <w:rPr>
          <w:rFonts w:ascii="Times New Roman" w:hAnsi="Times New Roman"/>
          <w:color w:val="000000" w:themeColor="text1"/>
          <w:sz w:val="24"/>
          <w:szCs w:val="24"/>
        </w:rPr>
        <w:t>-fold excess of the unmethylated specific competitor, there was little reduction in binding upon the addition of a 100</w:t>
      </w:r>
      <w:r w:rsidR="003C68A0"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rPr>
        <w:t xml:space="preserve">fold excess of cold competitor containing </w:t>
      </w:r>
      <w:r w:rsidR="00D66DB4" w:rsidRPr="005513F2">
        <w:rPr>
          <w:rFonts w:ascii="Times New Roman" w:hAnsi="Times New Roman"/>
          <w:color w:val="000000" w:themeColor="text1"/>
          <w:sz w:val="24"/>
          <w:szCs w:val="24"/>
        </w:rPr>
        <w:t xml:space="preserve">the </w:t>
      </w:r>
      <w:r w:rsidRPr="005513F2">
        <w:rPr>
          <w:rFonts w:ascii="Times New Roman" w:hAnsi="Times New Roman"/>
          <w:color w:val="000000" w:themeColor="text1"/>
          <w:sz w:val="24"/>
          <w:szCs w:val="24"/>
        </w:rPr>
        <w:t>methylated CpGs.</w:t>
      </w:r>
      <w:r w:rsidR="00052E8A" w:rsidRPr="005513F2">
        <w:rPr>
          <w:rFonts w:ascii="Times New Roman" w:hAnsi="Times New Roman"/>
          <w:color w:val="000000" w:themeColor="text1"/>
          <w:sz w:val="24"/>
          <w:szCs w:val="24"/>
        </w:rPr>
        <w:t xml:space="preserve"> </w:t>
      </w:r>
      <w:r w:rsidR="00BC6181">
        <w:rPr>
          <w:rFonts w:ascii="Times New Roman" w:hAnsi="Times New Roman"/>
          <w:color w:val="000000" w:themeColor="text1"/>
          <w:sz w:val="24"/>
          <w:szCs w:val="24"/>
        </w:rPr>
        <w:t>When a methylated probe was used, the unmethylated competitor again competed out binding much more effectively that the methylated competitor</w:t>
      </w:r>
      <w:r w:rsidR="00D41DEA">
        <w:rPr>
          <w:rFonts w:ascii="Times New Roman" w:hAnsi="Times New Roman"/>
          <w:color w:val="000000" w:themeColor="text1"/>
          <w:sz w:val="24"/>
          <w:szCs w:val="24"/>
        </w:rPr>
        <w:t>.</w:t>
      </w:r>
      <w:r w:rsidR="00BC6181">
        <w:rPr>
          <w:rFonts w:ascii="Times New Roman" w:hAnsi="Times New Roman"/>
          <w:color w:val="000000" w:themeColor="text1"/>
          <w:sz w:val="24"/>
          <w:szCs w:val="24"/>
        </w:rPr>
        <w:t xml:space="preserve"> </w:t>
      </w:r>
      <w:r w:rsidR="00CD12CA">
        <w:rPr>
          <w:rFonts w:ascii="Times New Roman" w:hAnsi="Times New Roman"/>
          <w:color w:val="000000" w:themeColor="text1"/>
          <w:sz w:val="24"/>
          <w:szCs w:val="24"/>
        </w:rPr>
        <w:t xml:space="preserve">Comparison of binding to both the </w:t>
      </w:r>
      <w:r w:rsidR="00CB56E0">
        <w:rPr>
          <w:rFonts w:ascii="Times New Roman" w:hAnsi="Times New Roman"/>
          <w:color w:val="000000" w:themeColor="text1"/>
          <w:sz w:val="24"/>
          <w:szCs w:val="24"/>
        </w:rPr>
        <w:t>unmethylated</w:t>
      </w:r>
      <w:r w:rsidR="00CD12CA">
        <w:rPr>
          <w:rFonts w:ascii="Times New Roman" w:hAnsi="Times New Roman"/>
          <w:color w:val="000000" w:themeColor="text1"/>
          <w:sz w:val="24"/>
          <w:szCs w:val="24"/>
        </w:rPr>
        <w:t xml:space="preserve"> and methylated pr</w:t>
      </w:r>
      <w:r w:rsidR="00132F84">
        <w:rPr>
          <w:rFonts w:ascii="Times New Roman" w:hAnsi="Times New Roman"/>
          <w:color w:val="000000" w:themeColor="text1"/>
          <w:sz w:val="24"/>
          <w:szCs w:val="24"/>
        </w:rPr>
        <w:t>o</w:t>
      </w:r>
      <w:r w:rsidR="00CD12CA">
        <w:rPr>
          <w:rFonts w:ascii="Times New Roman" w:hAnsi="Times New Roman"/>
          <w:color w:val="000000" w:themeColor="text1"/>
          <w:sz w:val="24"/>
          <w:szCs w:val="24"/>
        </w:rPr>
        <w:t>bes also showed str</w:t>
      </w:r>
      <w:r w:rsidR="00132F84">
        <w:rPr>
          <w:rFonts w:ascii="Times New Roman" w:hAnsi="Times New Roman"/>
          <w:color w:val="000000" w:themeColor="text1"/>
          <w:sz w:val="24"/>
          <w:szCs w:val="24"/>
        </w:rPr>
        <w:t>o</w:t>
      </w:r>
      <w:r w:rsidR="00CD12CA">
        <w:rPr>
          <w:rFonts w:ascii="Times New Roman" w:hAnsi="Times New Roman"/>
          <w:color w:val="000000" w:themeColor="text1"/>
          <w:sz w:val="24"/>
          <w:szCs w:val="24"/>
        </w:rPr>
        <w:t xml:space="preserve">nger binding to the </w:t>
      </w:r>
      <w:r w:rsidR="00CB56E0">
        <w:rPr>
          <w:rFonts w:ascii="Times New Roman" w:hAnsi="Times New Roman"/>
          <w:color w:val="000000" w:themeColor="text1"/>
          <w:sz w:val="24"/>
          <w:szCs w:val="24"/>
        </w:rPr>
        <w:t>unmethylated</w:t>
      </w:r>
      <w:r w:rsidR="00CD12CA">
        <w:rPr>
          <w:rFonts w:ascii="Times New Roman" w:hAnsi="Times New Roman"/>
          <w:color w:val="000000" w:themeColor="text1"/>
          <w:sz w:val="24"/>
          <w:szCs w:val="24"/>
        </w:rPr>
        <w:t xml:space="preserve"> probe </w:t>
      </w:r>
      <w:r w:rsidR="00132F84">
        <w:rPr>
          <w:rFonts w:ascii="Times New Roman" w:hAnsi="Times New Roman"/>
          <w:color w:val="000000" w:themeColor="text1"/>
          <w:sz w:val="24"/>
          <w:szCs w:val="24"/>
        </w:rPr>
        <w:t>(Supplementary Figure 2).</w:t>
      </w:r>
    </w:p>
    <w:p w14:paraId="38190E5F" w14:textId="650C9362" w:rsidR="00427D78" w:rsidRDefault="00427D78" w:rsidP="005513F2">
      <w:pPr>
        <w:pStyle w:val="ListParagraph"/>
        <w:spacing w:after="120" w:line="360" w:lineRule="auto"/>
        <w:ind w:left="0"/>
        <w:contextualSpacing w:val="0"/>
        <w:jc w:val="both"/>
        <w:rPr>
          <w:rFonts w:ascii="Times New Roman" w:hAnsi="Times New Roman"/>
          <w:color w:val="000000"/>
          <w:sz w:val="24"/>
          <w:szCs w:val="24"/>
        </w:rPr>
      </w:pPr>
      <w:r w:rsidRPr="00CF3F9F">
        <w:rPr>
          <w:rFonts w:ascii="Times New Roman" w:hAnsi="Times New Roman"/>
          <w:color w:val="000000"/>
          <w:sz w:val="24"/>
          <w:szCs w:val="24"/>
        </w:rPr>
        <w:lastRenderedPageBreak/>
        <w:t xml:space="preserve">To identify which transcription factors bind to this region of CDKN2A, </w:t>
      </w:r>
      <w:r w:rsidRPr="0009258A">
        <w:rPr>
          <w:rFonts w:ascii="Times New Roman" w:hAnsi="Times New Roman"/>
          <w:sz w:val="24"/>
          <w:szCs w:val="24"/>
        </w:rPr>
        <w:t>DNA consensus sequences for eighty common transcription factors</w:t>
      </w:r>
      <w:r w:rsidRPr="0009258A">
        <w:rPr>
          <w:rFonts w:ascii="Times New Roman" w:hAnsi="Times New Roman"/>
          <w:sz w:val="24"/>
          <w:szCs w:val="24"/>
        </w:rPr>
        <w:fldChar w:fldCharType="begin"/>
      </w:r>
      <w:r w:rsidR="00237D4B">
        <w:rPr>
          <w:rFonts w:ascii="Times New Roman" w:hAnsi="Times New Roman"/>
          <w:sz w:val="24"/>
          <w:szCs w:val="24"/>
        </w:rPr>
        <w:instrText xml:space="preserve"> ADDIN EN.CITE &lt;EndNote&gt;&lt;Cite&gt;&lt;Author&gt;Smith&lt;/Author&gt;&lt;Year&gt;2009&lt;/Year&gt;&lt;RecNum&gt;7411&lt;/RecNum&gt;&lt;DisplayText&gt;&lt;style face="superscript"&gt;(35)&lt;/style&gt;&lt;/DisplayText&gt;&lt;record&gt;&lt;rec-number&gt;7411&lt;/rec-number&gt;&lt;foreign-keys&gt;&lt;key app="EN" db-id="p0w2r505hvs222essdtvfrfxer9w0spesp9e" timestamp="1487696368"&gt;7411&lt;/key&gt;&lt;/foreign-keys&gt;&lt;ref-type name="Journal Article"&gt;17&lt;/ref-type&gt;&lt;contributors&gt;&lt;authors&gt;&lt;author&gt;Smith, A. J.&lt;/author&gt;&lt;author&gt;Humphries, S. E.&lt;/author&gt;&lt;/authors&gt;&lt;/contributors&gt;&lt;auth-address&gt;Center for Cardiovascular Genetics, Department of Medicine, University College London, 5 University Street, London WC1E 6JF, UK. Andrew.J.P.Smith@ucl.ac.uk.&lt;/auth-address&gt;&lt;titles&gt;&lt;title&gt;Characterization of DNA-binding proteins using multiplexed competitor EMSA&lt;/title&gt;&lt;secondary-title&gt;J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biology&lt;/abbr-1&gt;&lt;/alt-periodical&gt;&lt;pages&gt;714-7&lt;/pages&gt;&lt;volume&gt;385&lt;/volume&gt;&lt;number&gt;3&lt;/number&gt;&lt;edition&gt;2008/12/09&lt;/edition&gt;&lt;keywords&gt;&lt;keyword&gt;Base Sequence&lt;/keyword&gt;&lt;keyword&gt;DNA Primers&lt;/keyword&gt;&lt;keyword&gt;DNA-Binding Proteins/ chemistry&lt;/keyword&gt;&lt;keyword&gt;Electrophoretic Mobility Shift Assay/ methods&lt;/keyword&gt;&lt;/keywords&gt;&lt;dates&gt;&lt;year&gt;2009&lt;/year&gt;&lt;pub-dates&gt;&lt;date&gt;Jan 23&lt;/date&gt;&lt;/pub-dates&gt;&lt;/dates&gt;&lt;isbn&gt;1089-8638 (Electronic)&amp;#xD;0022-2836 (Linking)&lt;/isbn&gt;&lt;accession-num&gt;19059416&lt;/accession-num&gt;&lt;urls&gt;&lt;/urls&gt;&lt;electronic-resource-num&gt;10.1016/j.jmb.2008.11.035&lt;/electronic-resource-num&gt;&lt;remote-database-provider&gt;NLM&lt;/remote-database-provider&gt;&lt;language&gt;eng&lt;/language&gt;&lt;/record&gt;&lt;/Cite&gt;&lt;/EndNote&gt;</w:instrText>
      </w:r>
      <w:r w:rsidRPr="0009258A">
        <w:rPr>
          <w:rFonts w:ascii="Times New Roman" w:hAnsi="Times New Roman"/>
          <w:sz w:val="24"/>
          <w:szCs w:val="24"/>
        </w:rPr>
        <w:fldChar w:fldCharType="separate"/>
      </w:r>
      <w:r w:rsidR="00237D4B" w:rsidRPr="00237D4B">
        <w:rPr>
          <w:rFonts w:ascii="Times New Roman" w:hAnsi="Times New Roman"/>
          <w:noProof/>
          <w:sz w:val="24"/>
          <w:szCs w:val="24"/>
          <w:vertAlign w:val="superscript"/>
        </w:rPr>
        <w:t>(</w:t>
      </w:r>
      <w:hyperlink w:anchor="_ENREF_35" w:tooltip="Smith, 2009 #7411" w:history="1">
        <w:r w:rsidR="00E363EF" w:rsidRPr="00237D4B">
          <w:rPr>
            <w:rFonts w:ascii="Times New Roman" w:hAnsi="Times New Roman"/>
            <w:noProof/>
            <w:sz w:val="24"/>
            <w:szCs w:val="24"/>
            <w:vertAlign w:val="superscript"/>
          </w:rPr>
          <w:t>35</w:t>
        </w:r>
      </w:hyperlink>
      <w:r w:rsidR="00237D4B" w:rsidRPr="00237D4B">
        <w:rPr>
          <w:rFonts w:ascii="Times New Roman" w:hAnsi="Times New Roman"/>
          <w:noProof/>
          <w:sz w:val="24"/>
          <w:szCs w:val="24"/>
          <w:vertAlign w:val="superscript"/>
        </w:rPr>
        <w:t>)</w:t>
      </w:r>
      <w:r w:rsidRPr="0009258A">
        <w:rPr>
          <w:rFonts w:ascii="Times New Roman" w:hAnsi="Times New Roman"/>
          <w:sz w:val="24"/>
          <w:szCs w:val="24"/>
        </w:rPr>
        <w:fldChar w:fldCharType="end"/>
      </w:r>
      <w:r w:rsidRPr="0009258A">
        <w:rPr>
          <w:rFonts w:ascii="Times New Roman" w:hAnsi="Times New Roman"/>
          <w:sz w:val="24"/>
          <w:szCs w:val="24"/>
        </w:rPr>
        <w:t xml:space="preserve"> were used</w:t>
      </w:r>
      <w:r>
        <w:rPr>
          <w:rFonts w:ascii="Times New Roman" w:hAnsi="Times New Roman"/>
          <w:sz w:val="24"/>
          <w:szCs w:val="24"/>
        </w:rPr>
        <w:t xml:space="preserve"> to examine binding within the CpG8-9 region</w:t>
      </w:r>
      <w:r w:rsidRPr="00CF3F9F">
        <w:rPr>
          <w:rFonts w:ascii="Times New Roman" w:hAnsi="Times New Roman"/>
          <w:color w:val="000000"/>
          <w:sz w:val="24"/>
          <w:szCs w:val="24"/>
        </w:rPr>
        <w:t xml:space="preserve">. </w:t>
      </w:r>
      <w:r w:rsidRPr="00CF3F9F">
        <w:rPr>
          <w:rFonts w:ascii="Times New Roman" w:hAnsi="Times New Roman"/>
          <w:sz w:val="24"/>
          <w:szCs w:val="24"/>
        </w:rPr>
        <w:t xml:space="preserve">Transcription factor consensus sequences for Interferon-gamma Activated Site (GAS) and SMAD3/4 competed-out binding of radiolabelled probe to the </w:t>
      </w:r>
      <w:r w:rsidRPr="001A2683">
        <w:rPr>
          <w:rFonts w:ascii="Times New Roman" w:hAnsi="Times New Roman"/>
          <w:sz w:val="24"/>
          <w:szCs w:val="24"/>
        </w:rPr>
        <w:t>CpG8-9 region in osteosarcoma cell line extract (Online Supplementary Figure 2B)</w:t>
      </w:r>
      <w:r w:rsidRPr="001A2683">
        <w:rPr>
          <w:rFonts w:ascii="Times New Roman" w:hAnsi="Times New Roman"/>
          <w:color w:val="000000"/>
          <w:sz w:val="24"/>
          <w:szCs w:val="24"/>
        </w:rPr>
        <w:t xml:space="preserve">. Consistent with these findings, </w:t>
      </w:r>
      <w:r w:rsidRPr="001A2683">
        <w:rPr>
          <w:rFonts w:ascii="Times New Roman" w:hAnsi="Times New Roman"/>
          <w:i/>
          <w:color w:val="000000"/>
          <w:sz w:val="24"/>
          <w:szCs w:val="24"/>
        </w:rPr>
        <w:t>in silico</w:t>
      </w:r>
      <w:r w:rsidRPr="001A2683">
        <w:rPr>
          <w:rFonts w:ascii="Times New Roman" w:hAnsi="Times New Roman"/>
          <w:color w:val="000000"/>
          <w:sz w:val="24"/>
          <w:szCs w:val="24"/>
        </w:rPr>
        <w:t xml:space="preserve"> analysis of ENCODE ChromHMM data</w:t>
      </w:r>
      <w:r w:rsidR="00237D4B">
        <w:rPr>
          <w:rFonts w:ascii="Times New Roman" w:hAnsi="Times New Roman"/>
          <w:color w:val="000000"/>
          <w:sz w:val="24"/>
          <w:szCs w:val="24"/>
        </w:rPr>
        <w:fldChar w:fldCharType="begin">
          <w:fldData xml:space="preserve">PEVuZE5vdGU+PENpdGU+PEF1dGhvcj5Fcm5zdDwvQXV0aG9yPjxZZWFyPjIwMTE8L1llYXI+PFJl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</w:fldData>
        </w:fldChar>
      </w:r>
      <w:r w:rsidR="00237D4B">
        <w:rPr>
          <w:rFonts w:ascii="Times New Roman" w:hAnsi="Times New Roman"/>
          <w:color w:val="000000"/>
          <w:sz w:val="24"/>
          <w:szCs w:val="24"/>
        </w:rPr>
        <w:instrText xml:space="preserve"> ADDIN EN.CITE </w:instrText>
      </w:r>
      <w:r w:rsidR="00237D4B">
        <w:rPr>
          <w:rFonts w:ascii="Times New Roman" w:hAnsi="Times New Roman"/>
          <w:color w:val="000000"/>
          <w:sz w:val="24"/>
          <w:szCs w:val="24"/>
        </w:rPr>
        <w:fldChar w:fldCharType="begin">
          <w:fldData xml:space="preserve">PEVuZE5vdGU+PENpdGU+PEF1dGhvcj5Fcm5zdDwvQXV0aG9yPjxZZWFyPjIwMTE8L1llYXI+PFJl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</w:fldData>
        </w:fldChar>
      </w:r>
      <w:r w:rsidR="00237D4B">
        <w:rPr>
          <w:rFonts w:ascii="Times New Roman" w:hAnsi="Times New Roman"/>
          <w:color w:val="000000"/>
          <w:sz w:val="24"/>
          <w:szCs w:val="24"/>
        </w:rPr>
        <w:instrText xml:space="preserve"> ADDIN EN.CITE.DATA </w:instrText>
      </w:r>
      <w:r w:rsidR="00237D4B">
        <w:rPr>
          <w:rFonts w:ascii="Times New Roman" w:hAnsi="Times New Roman"/>
          <w:color w:val="000000"/>
          <w:sz w:val="24"/>
          <w:szCs w:val="24"/>
        </w:rPr>
      </w:r>
      <w:r w:rsidR="00237D4B">
        <w:rPr>
          <w:rFonts w:ascii="Times New Roman" w:hAnsi="Times New Roman"/>
          <w:color w:val="000000"/>
          <w:sz w:val="24"/>
          <w:szCs w:val="24"/>
        </w:rPr>
        <w:fldChar w:fldCharType="end"/>
      </w:r>
      <w:r w:rsidR="00237D4B">
        <w:rPr>
          <w:rFonts w:ascii="Times New Roman" w:hAnsi="Times New Roman"/>
          <w:color w:val="000000"/>
          <w:sz w:val="24"/>
          <w:szCs w:val="24"/>
        </w:rPr>
      </w:r>
      <w:r w:rsidR="00237D4B">
        <w:rPr>
          <w:rFonts w:ascii="Times New Roman" w:hAnsi="Times New Roman"/>
          <w:color w:val="000000"/>
          <w:sz w:val="24"/>
          <w:szCs w:val="24"/>
        </w:rPr>
        <w:fldChar w:fldCharType="separate"/>
      </w:r>
      <w:r w:rsidR="00237D4B" w:rsidRPr="00237D4B">
        <w:rPr>
          <w:rFonts w:ascii="Times New Roman" w:hAnsi="Times New Roman"/>
          <w:noProof/>
          <w:color w:val="000000"/>
          <w:sz w:val="24"/>
          <w:szCs w:val="24"/>
          <w:vertAlign w:val="superscript"/>
        </w:rPr>
        <w:t>(</w:t>
      </w:r>
      <w:hyperlink w:anchor="_ENREF_36" w:tooltip="Ernst, 2011 #7419" w:history="1">
        <w:r w:rsidR="00E363EF" w:rsidRPr="00237D4B">
          <w:rPr>
            <w:rFonts w:ascii="Times New Roman" w:hAnsi="Times New Roman"/>
            <w:noProof/>
            <w:color w:val="000000"/>
            <w:sz w:val="24"/>
            <w:szCs w:val="24"/>
            <w:vertAlign w:val="superscript"/>
          </w:rPr>
          <w:t>36</w:t>
        </w:r>
      </w:hyperlink>
      <w:r w:rsidR="00237D4B" w:rsidRPr="00237D4B">
        <w:rPr>
          <w:rFonts w:ascii="Times New Roman" w:hAnsi="Times New Roman"/>
          <w:noProof/>
          <w:color w:val="000000"/>
          <w:sz w:val="24"/>
          <w:szCs w:val="24"/>
          <w:vertAlign w:val="superscript"/>
        </w:rPr>
        <w:t>)</w:t>
      </w:r>
      <w:r w:rsidR="00237D4B">
        <w:rPr>
          <w:rFonts w:ascii="Times New Roman" w:hAnsi="Times New Roman"/>
          <w:color w:val="000000"/>
          <w:sz w:val="24"/>
          <w:szCs w:val="24"/>
        </w:rPr>
        <w:fldChar w:fldCharType="end"/>
      </w:r>
      <w:r w:rsidRPr="001A2683">
        <w:rPr>
          <w:rFonts w:ascii="Times New Roman" w:hAnsi="Times New Roman"/>
          <w:color w:val="000000"/>
          <w:sz w:val="24"/>
          <w:szCs w:val="24"/>
        </w:rPr>
        <w:t xml:space="preserve"> revealed that this region is enriched for both promoter and enhancer activity across multiple cell types, as well as overlapping DNase I hypersensitive sites, suggesting that the CpG sites examined in this paper lie within a key regulatory region of CDKN2A (Figure 1/Supplementary Figure 2C)</w:t>
      </w:r>
      <w:r>
        <w:rPr>
          <w:rFonts w:ascii="Times New Roman" w:hAnsi="Times New Roman"/>
          <w:color w:val="000000"/>
          <w:sz w:val="24"/>
          <w:szCs w:val="24"/>
        </w:rPr>
        <w:t xml:space="preserve">. </w:t>
      </w:r>
    </w:p>
    <w:p w14:paraId="08A550CA" w14:textId="3A946786" w:rsidR="00A773E8" w:rsidRPr="005D579E" w:rsidRDefault="006B71AA" w:rsidP="005513F2">
      <w:pPr>
        <w:pStyle w:val="ListParagraph"/>
        <w:spacing w:after="120" w:line="360" w:lineRule="auto"/>
        <w:ind w:left="0"/>
        <w:contextualSpacing w:val="0"/>
        <w:jc w:val="both"/>
        <w:rPr>
          <w:rFonts w:ascii="Times New Roman" w:hAnsi="Times New Roman"/>
          <w:color w:val="000000" w:themeColor="text1"/>
          <w:sz w:val="24"/>
          <w:szCs w:val="24"/>
        </w:rPr>
      </w:pPr>
      <w:r w:rsidRPr="005D579E">
        <w:rPr>
          <w:rFonts w:ascii="Times New Roman" w:hAnsi="Times New Roman"/>
          <w:color w:val="000000" w:themeColor="text1"/>
          <w:sz w:val="24"/>
          <w:szCs w:val="24"/>
        </w:rPr>
        <w:t xml:space="preserve">Having </w:t>
      </w:r>
      <w:r w:rsidR="00230DC3" w:rsidRPr="005D579E">
        <w:rPr>
          <w:rFonts w:ascii="Times New Roman" w:hAnsi="Times New Roman"/>
          <w:color w:val="000000" w:themeColor="text1"/>
          <w:sz w:val="24"/>
          <w:szCs w:val="24"/>
        </w:rPr>
        <w:t xml:space="preserve">determined </w:t>
      </w:r>
      <w:r w:rsidRPr="005D579E">
        <w:rPr>
          <w:rFonts w:ascii="Times New Roman" w:hAnsi="Times New Roman"/>
          <w:color w:val="000000" w:themeColor="text1"/>
          <w:sz w:val="24"/>
          <w:szCs w:val="24"/>
        </w:rPr>
        <w:t xml:space="preserve">that </w:t>
      </w:r>
      <w:r w:rsidR="00914B88" w:rsidRPr="005D579E">
        <w:rPr>
          <w:rFonts w:ascii="Times New Roman" w:hAnsi="Times New Roman"/>
          <w:color w:val="000000" w:themeColor="text1"/>
          <w:sz w:val="24"/>
          <w:szCs w:val="24"/>
        </w:rPr>
        <w:t xml:space="preserve">the </w:t>
      </w:r>
      <w:r w:rsidRPr="005D579E">
        <w:rPr>
          <w:rFonts w:ascii="Times New Roman" w:hAnsi="Times New Roman"/>
          <w:color w:val="000000" w:themeColor="text1"/>
          <w:sz w:val="24"/>
          <w:szCs w:val="24"/>
        </w:rPr>
        <w:t>Cp</w:t>
      </w:r>
      <w:r w:rsidR="00B3672A" w:rsidRPr="005D579E">
        <w:rPr>
          <w:rFonts w:ascii="Times New Roman" w:hAnsi="Times New Roman"/>
          <w:color w:val="000000" w:themeColor="text1"/>
          <w:sz w:val="24"/>
          <w:szCs w:val="24"/>
        </w:rPr>
        <w:t>G</w:t>
      </w:r>
      <w:r w:rsidRPr="005D579E">
        <w:rPr>
          <w:rFonts w:ascii="Times New Roman" w:hAnsi="Times New Roman"/>
          <w:color w:val="000000" w:themeColor="text1"/>
          <w:sz w:val="24"/>
          <w:szCs w:val="24"/>
        </w:rPr>
        <w:t xml:space="preserve">s </w:t>
      </w:r>
      <w:r w:rsidR="00D733C2" w:rsidRPr="005D579E">
        <w:rPr>
          <w:rFonts w:ascii="Times New Roman" w:hAnsi="Times New Roman"/>
          <w:color w:val="000000" w:themeColor="text1"/>
          <w:sz w:val="24"/>
          <w:szCs w:val="24"/>
        </w:rPr>
        <w:t>sites</w:t>
      </w:r>
      <w:r w:rsidR="00507474" w:rsidRPr="005D579E">
        <w:rPr>
          <w:rFonts w:ascii="Times New Roman" w:hAnsi="Times New Roman"/>
          <w:color w:val="000000" w:themeColor="text1"/>
          <w:sz w:val="24"/>
          <w:szCs w:val="24"/>
        </w:rPr>
        <w:t xml:space="preserve"> associated with later bone </w:t>
      </w:r>
      <w:r w:rsidR="004E4165" w:rsidRPr="005D579E">
        <w:rPr>
          <w:rFonts w:ascii="Times New Roman" w:hAnsi="Times New Roman"/>
          <w:color w:val="000000" w:themeColor="text1"/>
          <w:sz w:val="24"/>
          <w:szCs w:val="24"/>
        </w:rPr>
        <w:t>outcomes</w:t>
      </w:r>
      <w:r w:rsidR="00507474" w:rsidRPr="005D579E">
        <w:rPr>
          <w:rFonts w:ascii="Times New Roman" w:hAnsi="Times New Roman"/>
          <w:color w:val="000000" w:themeColor="text1"/>
          <w:sz w:val="24"/>
          <w:szCs w:val="24"/>
        </w:rPr>
        <w:t xml:space="preserve"> </w:t>
      </w:r>
      <w:r w:rsidR="00C46197" w:rsidRPr="005D579E">
        <w:rPr>
          <w:rFonts w:ascii="Times New Roman" w:hAnsi="Times New Roman"/>
          <w:color w:val="000000" w:themeColor="text1"/>
          <w:sz w:val="24"/>
          <w:szCs w:val="24"/>
        </w:rPr>
        <w:t xml:space="preserve">may have </w:t>
      </w:r>
      <w:r w:rsidR="00D733C2" w:rsidRPr="005D579E">
        <w:rPr>
          <w:rFonts w:ascii="Times New Roman" w:hAnsi="Times New Roman"/>
          <w:color w:val="000000" w:themeColor="text1"/>
          <w:sz w:val="24"/>
          <w:szCs w:val="24"/>
        </w:rPr>
        <w:t xml:space="preserve">functional </w:t>
      </w:r>
      <w:r w:rsidR="00C46197" w:rsidRPr="005D579E">
        <w:rPr>
          <w:rFonts w:ascii="Times New Roman" w:hAnsi="Times New Roman"/>
          <w:color w:val="000000" w:themeColor="text1"/>
          <w:sz w:val="24"/>
          <w:szCs w:val="24"/>
        </w:rPr>
        <w:t>relevance</w:t>
      </w:r>
      <w:r w:rsidR="00D733C2" w:rsidRPr="005D579E">
        <w:rPr>
          <w:rFonts w:ascii="Times New Roman" w:hAnsi="Times New Roman"/>
          <w:color w:val="000000" w:themeColor="text1"/>
          <w:sz w:val="24"/>
          <w:szCs w:val="24"/>
        </w:rPr>
        <w:t xml:space="preserve"> for </w:t>
      </w:r>
      <w:r w:rsidR="00507474" w:rsidRPr="005D579E">
        <w:rPr>
          <w:rFonts w:ascii="Times New Roman" w:hAnsi="Times New Roman"/>
          <w:color w:val="000000" w:themeColor="text1"/>
          <w:sz w:val="24"/>
          <w:szCs w:val="24"/>
        </w:rPr>
        <w:t>ANRIL promoter activity</w:t>
      </w:r>
      <w:r w:rsidR="00764CD6" w:rsidRPr="005D579E">
        <w:rPr>
          <w:rFonts w:ascii="Times New Roman" w:hAnsi="Times New Roman"/>
          <w:color w:val="000000" w:themeColor="text1"/>
          <w:sz w:val="24"/>
          <w:szCs w:val="24"/>
        </w:rPr>
        <w:t xml:space="preserve"> in osteosarcoma cells, </w:t>
      </w:r>
      <w:r w:rsidRPr="005D579E">
        <w:rPr>
          <w:rFonts w:ascii="Times New Roman" w:hAnsi="Times New Roman"/>
          <w:color w:val="000000" w:themeColor="text1"/>
          <w:sz w:val="24"/>
          <w:szCs w:val="24"/>
        </w:rPr>
        <w:t xml:space="preserve">we </w:t>
      </w:r>
      <w:r w:rsidR="00914B88" w:rsidRPr="005D579E">
        <w:rPr>
          <w:rFonts w:ascii="Times New Roman" w:hAnsi="Times New Roman"/>
          <w:color w:val="000000" w:themeColor="text1"/>
          <w:sz w:val="24"/>
          <w:szCs w:val="24"/>
        </w:rPr>
        <w:t xml:space="preserve">next </w:t>
      </w:r>
      <w:r w:rsidRPr="005D579E">
        <w:rPr>
          <w:rFonts w:ascii="Times New Roman" w:hAnsi="Times New Roman"/>
          <w:color w:val="000000" w:themeColor="text1"/>
          <w:sz w:val="24"/>
          <w:szCs w:val="24"/>
        </w:rPr>
        <w:t>investi</w:t>
      </w:r>
      <w:r w:rsidR="00373F18" w:rsidRPr="005D579E">
        <w:rPr>
          <w:rFonts w:ascii="Times New Roman" w:hAnsi="Times New Roman"/>
          <w:color w:val="000000" w:themeColor="text1"/>
          <w:sz w:val="24"/>
          <w:szCs w:val="24"/>
        </w:rPr>
        <w:t xml:space="preserve">gated </w:t>
      </w:r>
      <w:r w:rsidRPr="005D579E">
        <w:rPr>
          <w:rFonts w:ascii="Times New Roman" w:hAnsi="Times New Roman"/>
          <w:color w:val="000000" w:themeColor="text1"/>
          <w:sz w:val="24"/>
          <w:szCs w:val="24"/>
        </w:rPr>
        <w:t xml:space="preserve">the </w:t>
      </w:r>
      <w:r w:rsidR="00546040" w:rsidRPr="005D579E">
        <w:rPr>
          <w:rFonts w:ascii="Times New Roman" w:hAnsi="Times New Roman"/>
          <w:color w:val="000000" w:themeColor="text1"/>
          <w:sz w:val="24"/>
          <w:szCs w:val="24"/>
        </w:rPr>
        <w:t xml:space="preserve">effect of </w:t>
      </w:r>
      <w:r w:rsidR="00914B88" w:rsidRPr="005D579E">
        <w:rPr>
          <w:rFonts w:ascii="Times New Roman" w:hAnsi="Times New Roman"/>
          <w:color w:val="000000" w:themeColor="text1"/>
          <w:sz w:val="24"/>
          <w:szCs w:val="24"/>
        </w:rPr>
        <w:t>perturbing</w:t>
      </w:r>
      <w:r w:rsidR="003C68A0" w:rsidRPr="005D579E">
        <w:rPr>
          <w:rFonts w:ascii="Times New Roman" w:hAnsi="Times New Roman"/>
          <w:color w:val="000000" w:themeColor="text1"/>
          <w:sz w:val="24"/>
          <w:szCs w:val="24"/>
        </w:rPr>
        <w:t xml:space="preserve"> ANRIL expression in Sa</w:t>
      </w:r>
      <w:r w:rsidR="00546040" w:rsidRPr="005D579E">
        <w:rPr>
          <w:rFonts w:ascii="Times New Roman" w:hAnsi="Times New Roman"/>
          <w:color w:val="000000" w:themeColor="text1"/>
          <w:sz w:val="24"/>
          <w:szCs w:val="24"/>
        </w:rPr>
        <w:t>OS-2 cells</w:t>
      </w:r>
      <w:r w:rsidR="003C68A0" w:rsidRPr="005D579E">
        <w:rPr>
          <w:rFonts w:ascii="Times New Roman" w:hAnsi="Times New Roman"/>
          <w:color w:val="000000" w:themeColor="text1"/>
          <w:sz w:val="24"/>
          <w:szCs w:val="24"/>
        </w:rPr>
        <w:t>. Sa</w:t>
      </w:r>
      <w:r w:rsidR="00914B88" w:rsidRPr="005D579E">
        <w:rPr>
          <w:rFonts w:ascii="Times New Roman" w:hAnsi="Times New Roman"/>
          <w:color w:val="000000" w:themeColor="text1"/>
          <w:sz w:val="24"/>
          <w:szCs w:val="24"/>
        </w:rPr>
        <w:t>O</w:t>
      </w:r>
      <w:r w:rsidR="00230DC3" w:rsidRPr="005D579E">
        <w:rPr>
          <w:rFonts w:ascii="Times New Roman" w:hAnsi="Times New Roman"/>
          <w:color w:val="000000" w:themeColor="text1"/>
          <w:sz w:val="24"/>
          <w:szCs w:val="24"/>
        </w:rPr>
        <w:t xml:space="preserve">S2 cells </w:t>
      </w:r>
      <w:r w:rsidR="00373F18" w:rsidRPr="005D579E">
        <w:rPr>
          <w:rFonts w:ascii="Times New Roman" w:hAnsi="Times New Roman"/>
          <w:color w:val="000000" w:themeColor="text1"/>
          <w:sz w:val="24"/>
          <w:szCs w:val="24"/>
        </w:rPr>
        <w:t xml:space="preserve">were transfected </w:t>
      </w:r>
      <w:r w:rsidRPr="005D579E">
        <w:rPr>
          <w:rFonts w:ascii="Times New Roman" w:hAnsi="Times New Roman"/>
          <w:color w:val="000000" w:themeColor="text1"/>
          <w:sz w:val="24"/>
          <w:szCs w:val="24"/>
        </w:rPr>
        <w:t xml:space="preserve">with </w:t>
      </w:r>
      <w:r w:rsidR="00373F18" w:rsidRPr="005D579E">
        <w:rPr>
          <w:rFonts w:ascii="Times New Roman" w:hAnsi="Times New Roman"/>
          <w:color w:val="000000" w:themeColor="text1"/>
          <w:sz w:val="24"/>
          <w:szCs w:val="24"/>
        </w:rPr>
        <w:t xml:space="preserve">siRNA </w:t>
      </w:r>
      <w:r w:rsidR="00C46197" w:rsidRPr="005D579E">
        <w:rPr>
          <w:rFonts w:ascii="Times New Roman" w:hAnsi="Times New Roman"/>
          <w:color w:val="000000" w:themeColor="text1"/>
          <w:sz w:val="24"/>
          <w:szCs w:val="24"/>
        </w:rPr>
        <w:t xml:space="preserve">directed </w:t>
      </w:r>
      <w:r w:rsidR="00373F18" w:rsidRPr="005D579E">
        <w:rPr>
          <w:rFonts w:ascii="Times New Roman" w:hAnsi="Times New Roman"/>
          <w:color w:val="000000" w:themeColor="text1"/>
          <w:sz w:val="24"/>
          <w:szCs w:val="24"/>
        </w:rPr>
        <w:t>against ANRIL</w:t>
      </w:r>
      <w:r w:rsidR="00230DC3" w:rsidRPr="005D579E">
        <w:rPr>
          <w:rFonts w:ascii="Times New Roman" w:hAnsi="Times New Roman"/>
          <w:color w:val="000000" w:themeColor="text1"/>
          <w:sz w:val="24"/>
          <w:szCs w:val="24"/>
        </w:rPr>
        <w:fldChar w:fldCharType="begin">
          <w:fldData xml:space="preserve">PEVuZE5vdGU+PENpdGU+PEF1dGhvcj5Db25ncmFpbnM8L0F1dGhvcj48WWVhcj4yMDEyPC9ZZWFy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</w:fldData>
        </w:fldChar>
      </w:r>
      <w:r w:rsidR="00237D4B" w:rsidRPr="005D579E">
        <w:rPr>
          <w:rFonts w:ascii="Times New Roman" w:hAnsi="Times New Roman"/>
          <w:color w:val="000000" w:themeColor="text1"/>
          <w:sz w:val="24"/>
          <w:szCs w:val="24"/>
        </w:rPr>
        <w:instrText xml:space="preserve"> ADDIN EN.CITE </w:instrText>
      </w:r>
      <w:r w:rsidR="00237D4B" w:rsidRPr="005D579E">
        <w:rPr>
          <w:rFonts w:ascii="Times New Roman" w:hAnsi="Times New Roman"/>
          <w:color w:val="000000" w:themeColor="text1"/>
          <w:sz w:val="24"/>
          <w:szCs w:val="24"/>
        </w:rPr>
        <w:fldChar w:fldCharType="begin">
          <w:fldData xml:space="preserve">PEVuZE5vdGU+PENpdGU+PEF1dGhvcj5Db25ncmFpbnM8L0F1dGhvcj48WWVhcj4yMDEyPC9ZZWFy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</w:fldData>
        </w:fldChar>
      </w:r>
      <w:r w:rsidR="00237D4B" w:rsidRPr="005D579E">
        <w:rPr>
          <w:rFonts w:ascii="Times New Roman" w:hAnsi="Times New Roman"/>
          <w:color w:val="000000" w:themeColor="text1"/>
          <w:sz w:val="24"/>
          <w:szCs w:val="24"/>
        </w:rPr>
        <w:instrText xml:space="preserve"> ADDIN EN.CITE.DATA </w:instrText>
      </w:r>
      <w:r w:rsidR="00237D4B" w:rsidRPr="005D579E">
        <w:rPr>
          <w:rFonts w:ascii="Times New Roman" w:hAnsi="Times New Roman"/>
          <w:color w:val="000000" w:themeColor="text1"/>
          <w:sz w:val="24"/>
          <w:szCs w:val="24"/>
        </w:rPr>
      </w:r>
      <w:r w:rsidR="00237D4B" w:rsidRPr="005D579E">
        <w:rPr>
          <w:rFonts w:ascii="Times New Roman" w:hAnsi="Times New Roman"/>
          <w:color w:val="000000" w:themeColor="text1"/>
          <w:sz w:val="24"/>
          <w:szCs w:val="24"/>
        </w:rPr>
        <w:fldChar w:fldCharType="end"/>
      </w:r>
      <w:r w:rsidR="00230DC3" w:rsidRPr="005D579E">
        <w:rPr>
          <w:rFonts w:ascii="Times New Roman" w:hAnsi="Times New Roman"/>
          <w:color w:val="000000" w:themeColor="text1"/>
          <w:sz w:val="24"/>
          <w:szCs w:val="24"/>
        </w:rPr>
      </w:r>
      <w:r w:rsidR="00230DC3" w:rsidRPr="005D579E">
        <w:rPr>
          <w:rFonts w:ascii="Times New Roman" w:hAnsi="Times New Roman"/>
          <w:color w:val="000000" w:themeColor="text1"/>
          <w:sz w:val="24"/>
          <w:szCs w:val="24"/>
        </w:rPr>
        <w:fldChar w:fldCharType="separate"/>
      </w:r>
      <w:r w:rsidR="00237D4B" w:rsidRPr="005D579E">
        <w:rPr>
          <w:rFonts w:ascii="Times New Roman" w:hAnsi="Times New Roman"/>
          <w:noProof/>
          <w:color w:val="000000" w:themeColor="text1"/>
          <w:sz w:val="24"/>
          <w:szCs w:val="24"/>
          <w:vertAlign w:val="superscript"/>
        </w:rPr>
        <w:t>(</w:t>
      </w:r>
      <w:hyperlink w:anchor="_ENREF_28" w:tooltip="Congrains, 2012 #6826" w:history="1">
        <w:r w:rsidR="00E363EF" w:rsidRPr="005D579E">
          <w:rPr>
            <w:rFonts w:ascii="Times New Roman" w:hAnsi="Times New Roman"/>
            <w:noProof/>
            <w:color w:val="000000" w:themeColor="text1"/>
            <w:sz w:val="24"/>
            <w:szCs w:val="24"/>
            <w:vertAlign w:val="superscript"/>
          </w:rPr>
          <w:t>28</w:t>
        </w:r>
      </w:hyperlink>
      <w:r w:rsidR="00237D4B" w:rsidRPr="005D579E">
        <w:rPr>
          <w:rFonts w:ascii="Times New Roman" w:hAnsi="Times New Roman"/>
          <w:noProof/>
          <w:color w:val="000000" w:themeColor="text1"/>
          <w:sz w:val="24"/>
          <w:szCs w:val="24"/>
          <w:vertAlign w:val="superscript"/>
        </w:rPr>
        <w:t>)</w:t>
      </w:r>
      <w:r w:rsidR="00230DC3" w:rsidRPr="005D579E">
        <w:rPr>
          <w:rFonts w:ascii="Times New Roman" w:hAnsi="Times New Roman"/>
          <w:color w:val="000000" w:themeColor="text1"/>
          <w:sz w:val="24"/>
          <w:szCs w:val="24"/>
        </w:rPr>
        <w:fldChar w:fldCharType="end"/>
      </w:r>
      <w:r w:rsidR="0061040C" w:rsidRPr="005D579E">
        <w:rPr>
          <w:rFonts w:ascii="Times New Roman" w:hAnsi="Times New Roman"/>
          <w:color w:val="000000" w:themeColor="text1"/>
          <w:sz w:val="24"/>
          <w:szCs w:val="24"/>
        </w:rPr>
        <w:t>,</w:t>
      </w:r>
      <w:r w:rsidR="00E4478B" w:rsidRPr="005D579E">
        <w:rPr>
          <w:rFonts w:ascii="Times New Roman" w:hAnsi="Times New Roman"/>
          <w:color w:val="000000" w:themeColor="text1"/>
          <w:sz w:val="24"/>
          <w:szCs w:val="24"/>
        </w:rPr>
        <w:t xml:space="preserve"> </w:t>
      </w:r>
      <w:r w:rsidR="00A773E8" w:rsidRPr="005D579E">
        <w:rPr>
          <w:rFonts w:ascii="Times New Roman" w:hAnsi="Times New Roman"/>
          <w:color w:val="000000" w:themeColor="text1"/>
          <w:sz w:val="24"/>
          <w:szCs w:val="24"/>
        </w:rPr>
        <w:t xml:space="preserve">and the effect on </w:t>
      </w:r>
      <w:r w:rsidR="00C46197" w:rsidRPr="005D579E">
        <w:rPr>
          <w:rFonts w:ascii="Times New Roman" w:hAnsi="Times New Roman"/>
          <w:color w:val="000000" w:themeColor="text1"/>
          <w:sz w:val="24"/>
          <w:szCs w:val="24"/>
        </w:rPr>
        <w:t xml:space="preserve">cell </w:t>
      </w:r>
      <w:r w:rsidR="00A773E8" w:rsidRPr="005D579E">
        <w:rPr>
          <w:rFonts w:ascii="Times New Roman" w:hAnsi="Times New Roman"/>
          <w:color w:val="000000" w:themeColor="text1"/>
          <w:sz w:val="24"/>
          <w:szCs w:val="24"/>
        </w:rPr>
        <w:t>growth</w:t>
      </w:r>
      <w:r w:rsidR="00FC5327" w:rsidRPr="005D579E">
        <w:rPr>
          <w:rFonts w:ascii="Times New Roman" w:hAnsi="Times New Roman"/>
          <w:color w:val="000000" w:themeColor="text1"/>
          <w:sz w:val="24"/>
          <w:szCs w:val="24"/>
        </w:rPr>
        <w:t xml:space="preserve"> </w:t>
      </w:r>
      <w:r w:rsidR="00427D78" w:rsidRPr="005D579E">
        <w:rPr>
          <w:rFonts w:ascii="Times New Roman" w:hAnsi="Times New Roman"/>
          <w:color w:val="000000" w:themeColor="text1"/>
          <w:sz w:val="24"/>
          <w:szCs w:val="24"/>
        </w:rPr>
        <w:t>and apoptosis</w:t>
      </w:r>
      <w:r w:rsidR="00C46197" w:rsidRPr="005D579E">
        <w:rPr>
          <w:rFonts w:ascii="Times New Roman" w:hAnsi="Times New Roman"/>
          <w:color w:val="000000" w:themeColor="text1"/>
          <w:sz w:val="24"/>
          <w:szCs w:val="24"/>
        </w:rPr>
        <w:t xml:space="preserve"> </w:t>
      </w:r>
      <w:r w:rsidR="00A773E8" w:rsidRPr="005D579E">
        <w:rPr>
          <w:rFonts w:ascii="Times New Roman" w:hAnsi="Times New Roman"/>
          <w:color w:val="000000" w:themeColor="text1"/>
          <w:sz w:val="24"/>
          <w:szCs w:val="24"/>
        </w:rPr>
        <w:t>assessed</w:t>
      </w:r>
      <w:r w:rsidR="0061040C" w:rsidRPr="005D579E">
        <w:rPr>
          <w:rFonts w:ascii="Times New Roman" w:hAnsi="Times New Roman"/>
          <w:color w:val="000000" w:themeColor="text1"/>
          <w:sz w:val="24"/>
          <w:szCs w:val="24"/>
        </w:rPr>
        <w:t xml:space="preserve">. </w:t>
      </w:r>
      <w:r w:rsidR="008547D8" w:rsidRPr="005D579E">
        <w:rPr>
          <w:rFonts w:ascii="Times New Roman" w:hAnsi="Times New Roman"/>
          <w:color w:val="000000" w:themeColor="text1"/>
          <w:sz w:val="24"/>
          <w:szCs w:val="24"/>
        </w:rPr>
        <w:t xml:space="preserve">Primer sequences are summarised in Online Supplementary Table 2. </w:t>
      </w:r>
      <w:r w:rsidR="007B564A" w:rsidRPr="005D579E">
        <w:rPr>
          <w:rFonts w:ascii="Times New Roman" w:hAnsi="Times New Roman"/>
          <w:color w:val="000000" w:themeColor="text1"/>
          <w:sz w:val="24"/>
          <w:szCs w:val="24"/>
        </w:rPr>
        <w:t>T</w:t>
      </w:r>
      <w:r w:rsidR="0061040C" w:rsidRPr="005D579E">
        <w:rPr>
          <w:rFonts w:ascii="Times New Roman" w:hAnsi="Times New Roman"/>
          <w:color w:val="000000" w:themeColor="text1"/>
          <w:sz w:val="24"/>
          <w:szCs w:val="24"/>
        </w:rPr>
        <w:t xml:space="preserve">ransfection </w:t>
      </w:r>
      <w:r w:rsidR="00230DC3" w:rsidRPr="005D579E">
        <w:rPr>
          <w:rFonts w:ascii="Times New Roman" w:hAnsi="Times New Roman"/>
          <w:color w:val="000000" w:themeColor="text1"/>
          <w:sz w:val="24"/>
          <w:szCs w:val="24"/>
        </w:rPr>
        <w:t xml:space="preserve">of </w:t>
      </w:r>
      <w:r w:rsidR="0061040C" w:rsidRPr="005D579E">
        <w:rPr>
          <w:rFonts w:ascii="Times New Roman" w:hAnsi="Times New Roman"/>
          <w:color w:val="000000" w:themeColor="text1"/>
          <w:sz w:val="24"/>
          <w:szCs w:val="24"/>
        </w:rPr>
        <w:t xml:space="preserve">the ANRIL </w:t>
      </w:r>
      <w:r w:rsidR="00373F18" w:rsidRPr="005D579E">
        <w:rPr>
          <w:rFonts w:ascii="Times New Roman" w:hAnsi="Times New Roman"/>
          <w:color w:val="000000" w:themeColor="text1"/>
          <w:sz w:val="24"/>
          <w:szCs w:val="24"/>
        </w:rPr>
        <w:t>siRNA</w:t>
      </w:r>
      <w:r w:rsidR="00230DC3" w:rsidRPr="005D579E">
        <w:rPr>
          <w:rFonts w:ascii="Times New Roman" w:hAnsi="Times New Roman"/>
          <w:color w:val="000000" w:themeColor="text1"/>
          <w:sz w:val="24"/>
          <w:szCs w:val="24"/>
        </w:rPr>
        <w:t xml:space="preserve"> caused a </w:t>
      </w:r>
      <w:r w:rsidR="00A20DCB" w:rsidRPr="005D579E">
        <w:rPr>
          <w:rFonts w:ascii="Times New Roman" w:hAnsi="Times New Roman"/>
          <w:color w:val="000000" w:themeColor="text1"/>
          <w:sz w:val="24"/>
          <w:szCs w:val="24"/>
        </w:rPr>
        <w:t>5-</w:t>
      </w:r>
      <w:r w:rsidR="00230DC3" w:rsidRPr="005D579E">
        <w:rPr>
          <w:rFonts w:ascii="Times New Roman" w:hAnsi="Times New Roman"/>
          <w:color w:val="000000" w:themeColor="text1"/>
          <w:sz w:val="24"/>
          <w:szCs w:val="24"/>
        </w:rPr>
        <w:t xml:space="preserve">fold decrease in </w:t>
      </w:r>
      <w:r w:rsidR="0061040C" w:rsidRPr="005D579E">
        <w:rPr>
          <w:rFonts w:ascii="Times New Roman" w:hAnsi="Times New Roman"/>
          <w:color w:val="000000" w:themeColor="text1"/>
          <w:sz w:val="24"/>
          <w:szCs w:val="24"/>
        </w:rPr>
        <w:t xml:space="preserve">ANRIL </w:t>
      </w:r>
      <w:r w:rsidR="00230DC3" w:rsidRPr="005D579E">
        <w:rPr>
          <w:rFonts w:ascii="Times New Roman" w:hAnsi="Times New Roman"/>
          <w:color w:val="000000" w:themeColor="text1"/>
          <w:sz w:val="24"/>
          <w:szCs w:val="24"/>
        </w:rPr>
        <w:t>expression</w:t>
      </w:r>
      <w:r w:rsidR="00A20DCB" w:rsidRPr="005D579E">
        <w:rPr>
          <w:rFonts w:ascii="Times New Roman" w:hAnsi="Times New Roman"/>
          <w:color w:val="000000" w:themeColor="text1"/>
          <w:sz w:val="24"/>
          <w:szCs w:val="24"/>
        </w:rPr>
        <w:t xml:space="preserve"> (Figure 3D)</w:t>
      </w:r>
      <w:r w:rsidR="00230DC3" w:rsidRPr="005D579E">
        <w:rPr>
          <w:rFonts w:ascii="Times New Roman" w:hAnsi="Times New Roman"/>
          <w:color w:val="000000" w:themeColor="text1"/>
          <w:sz w:val="24"/>
          <w:szCs w:val="24"/>
        </w:rPr>
        <w:t xml:space="preserve">, and </w:t>
      </w:r>
      <w:r w:rsidR="00A20DCB" w:rsidRPr="005D579E">
        <w:rPr>
          <w:rFonts w:ascii="Times New Roman" w:hAnsi="Times New Roman"/>
          <w:color w:val="000000" w:themeColor="text1"/>
          <w:sz w:val="24"/>
          <w:szCs w:val="24"/>
        </w:rPr>
        <w:t xml:space="preserve">decreased the </w:t>
      </w:r>
      <w:r w:rsidR="00C46197" w:rsidRPr="005D579E">
        <w:rPr>
          <w:rFonts w:ascii="Times New Roman" w:hAnsi="Times New Roman"/>
          <w:color w:val="000000" w:themeColor="text1"/>
          <w:sz w:val="24"/>
          <w:szCs w:val="24"/>
        </w:rPr>
        <w:t>number</w:t>
      </w:r>
      <w:r w:rsidR="00A20DCB" w:rsidRPr="005D579E">
        <w:rPr>
          <w:rFonts w:ascii="Times New Roman" w:hAnsi="Times New Roman"/>
          <w:color w:val="000000" w:themeColor="text1"/>
          <w:sz w:val="24"/>
          <w:szCs w:val="24"/>
        </w:rPr>
        <w:t xml:space="preserve"> of live cells by a </w:t>
      </w:r>
      <w:r w:rsidR="007A269D" w:rsidRPr="005D579E">
        <w:rPr>
          <w:rFonts w:ascii="Times New Roman" w:hAnsi="Times New Roman"/>
          <w:color w:val="000000" w:themeColor="text1"/>
          <w:sz w:val="24"/>
          <w:szCs w:val="24"/>
        </w:rPr>
        <w:t>0.3</w:t>
      </w:r>
      <w:r w:rsidR="00237D4B" w:rsidRPr="005D579E">
        <w:rPr>
          <w:rFonts w:ascii="Times New Roman" w:hAnsi="Times New Roman"/>
          <w:color w:val="000000" w:themeColor="text1"/>
          <w:sz w:val="24"/>
          <w:szCs w:val="24"/>
        </w:rPr>
        <w:t>-</w:t>
      </w:r>
      <w:r w:rsidR="007A269D" w:rsidRPr="005D579E">
        <w:rPr>
          <w:rFonts w:ascii="Times New Roman" w:hAnsi="Times New Roman"/>
          <w:color w:val="000000" w:themeColor="text1"/>
          <w:sz w:val="24"/>
          <w:szCs w:val="24"/>
        </w:rPr>
        <w:t>fold</w:t>
      </w:r>
      <w:r w:rsidR="00A20DCB" w:rsidRPr="005D579E">
        <w:rPr>
          <w:rFonts w:ascii="Times New Roman" w:hAnsi="Times New Roman"/>
          <w:color w:val="000000" w:themeColor="text1"/>
          <w:sz w:val="24"/>
          <w:szCs w:val="24"/>
        </w:rPr>
        <w:t xml:space="preserve"> (p≤0.001)</w:t>
      </w:r>
      <w:r w:rsidR="0085020A" w:rsidRPr="005D579E">
        <w:rPr>
          <w:rFonts w:ascii="Times New Roman" w:hAnsi="Times New Roman"/>
          <w:color w:val="000000" w:themeColor="text1"/>
          <w:sz w:val="24"/>
          <w:szCs w:val="24"/>
        </w:rPr>
        <w:t xml:space="preserve"> (Figure 3E)</w:t>
      </w:r>
      <w:r w:rsidR="00A20DCB" w:rsidRPr="005D579E">
        <w:rPr>
          <w:rFonts w:ascii="Times New Roman" w:hAnsi="Times New Roman"/>
          <w:color w:val="000000" w:themeColor="text1"/>
          <w:sz w:val="24"/>
          <w:szCs w:val="24"/>
        </w:rPr>
        <w:t>, while increasing the number of cells undergoing apoptosis (FACS)</w:t>
      </w:r>
      <w:r w:rsidR="00230DC3" w:rsidRPr="005D579E">
        <w:rPr>
          <w:rFonts w:ascii="Times New Roman" w:hAnsi="Times New Roman"/>
          <w:color w:val="000000" w:themeColor="text1"/>
          <w:sz w:val="24"/>
          <w:szCs w:val="24"/>
        </w:rPr>
        <w:t xml:space="preserve"> </w:t>
      </w:r>
      <w:r w:rsidR="00A20DCB" w:rsidRPr="005D579E">
        <w:rPr>
          <w:rFonts w:ascii="Times New Roman" w:hAnsi="Times New Roman"/>
          <w:color w:val="000000" w:themeColor="text1"/>
          <w:sz w:val="24"/>
          <w:szCs w:val="24"/>
        </w:rPr>
        <w:t>(p≤0.001)</w:t>
      </w:r>
      <w:r w:rsidR="0085020A" w:rsidRPr="005D579E">
        <w:rPr>
          <w:rFonts w:ascii="Times New Roman" w:hAnsi="Times New Roman"/>
          <w:color w:val="000000" w:themeColor="text1"/>
          <w:sz w:val="24"/>
          <w:szCs w:val="24"/>
        </w:rPr>
        <w:t xml:space="preserve"> (Figure 3F)</w:t>
      </w:r>
      <w:r w:rsidR="00A20DCB" w:rsidRPr="005D579E">
        <w:rPr>
          <w:rFonts w:ascii="Times New Roman" w:hAnsi="Times New Roman"/>
          <w:color w:val="000000" w:themeColor="text1"/>
          <w:sz w:val="24"/>
          <w:szCs w:val="24"/>
        </w:rPr>
        <w:t>.</w:t>
      </w:r>
      <w:r w:rsidR="006758F5" w:rsidRPr="005D579E">
        <w:rPr>
          <w:rFonts w:ascii="Times New Roman" w:hAnsi="Times New Roman"/>
          <w:color w:val="000000" w:themeColor="text1"/>
          <w:sz w:val="24"/>
          <w:szCs w:val="24"/>
        </w:rPr>
        <w:t xml:space="preserve"> </w:t>
      </w:r>
    </w:p>
    <w:p w14:paraId="4C503BCF" w14:textId="77777777" w:rsidR="003E0466" w:rsidRPr="005513F2" w:rsidRDefault="003E0466" w:rsidP="005513F2">
      <w:pPr>
        <w:pStyle w:val="ListParagraph"/>
        <w:spacing w:after="120" w:line="360" w:lineRule="auto"/>
        <w:ind w:left="0"/>
        <w:contextualSpacing w:val="0"/>
        <w:jc w:val="both"/>
        <w:rPr>
          <w:rFonts w:ascii="Times New Roman" w:hAnsi="Times New Roman"/>
          <w:color w:val="000000" w:themeColor="text1"/>
          <w:sz w:val="24"/>
          <w:szCs w:val="24"/>
        </w:rPr>
      </w:pPr>
    </w:p>
    <w:p w14:paraId="27F95D84" w14:textId="449CA7A2" w:rsidR="00714930" w:rsidRPr="005513F2" w:rsidRDefault="008C1A62" w:rsidP="005513F2">
      <w:pPr>
        <w:spacing w:after="120" w:line="360" w:lineRule="auto"/>
        <w:jc w:val="both"/>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t>Discussion</w:t>
      </w:r>
    </w:p>
    <w:p w14:paraId="0493C9E7" w14:textId="57097D8A" w:rsidR="00266D93" w:rsidRPr="005513F2" w:rsidRDefault="00632F2F" w:rsidP="005513F2">
      <w:pPr>
        <w:pStyle w:val="NoSpacing"/>
        <w:spacing w:after="120" w:line="360" w:lineRule="auto"/>
        <w:jc w:val="both"/>
        <w:rPr>
          <w:rFonts w:ascii="Times New Roman" w:hAnsi="Times New Roman" w:cs="Times New Roman"/>
          <w:color w:val="000000" w:themeColor="text1"/>
          <w:sz w:val="24"/>
          <w:szCs w:val="24"/>
        </w:rPr>
      </w:pPr>
      <w:r w:rsidRPr="005513F2">
        <w:rPr>
          <w:rFonts w:ascii="Times New Roman" w:hAnsi="Times New Roman" w:cs="Times New Roman"/>
          <w:color w:val="000000" w:themeColor="text1"/>
          <w:sz w:val="24"/>
          <w:szCs w:val="24"/>
        </w:rPr>
        <w:t xml:space="preserve">We </w:t>
      </w:r>
      <w:r w:rsidR="008F57E1" w:rsidRPr="005513F2">
        <w:rPr>
          <w:rFonts w:ascii="Times New Roman" w:hAnsi="Times New Roman" w:cs="Times New Roman"/>
          <w:color w:val="000000" w:themeColor="text1"/>
          <w:sz w:val="24"/>
          <w:szCs w:val="24"/>
        </w:rPr>
        <w:t>found</w:t>
      </w:r>
      <w:r w:rsidR="008C1A62" w:rsidRPr="005513F2">
        <w:rPr>
          <w:rFonts w:ascii="Times New Roman" w:hAnsi="Times New Roman" w:cs="Times New Roman"/>
          <w:color w:val="000000" w:themeColor="text1"/>
          <w:sz w:val="24"/>
          <w:szCs w:val="24"/>
        </w:rPr>
        <w:t xml:space="preserve"> that lower perinatal methylation of specific CpG </w:t>
      </w:r>
      <w:r w:rsidR="00CA668B" w:rsidRPr="005513F2">
        <w:rPr>
          <w:rFonts w:ascii="Times New Roman" w:hAnsi="Times New Roman" w:cs="Times New Roman"/>
          <w:color w:val="000000" w:themeColor="text1"/>
          <w:sz w:val="24"/>
          <w:szCs w:val="24"/>
        </w:rPr>
        <w:t xml:space="preserve">dinucleotides </w:t>
      </w:r>
      <w:r w:rsidR="008C1A62" w:rsidRPr="005513F2">
        <w:rPr>
          <w:rFonts w:ascii="Times New Roman" w:hAnsi="Times New Roman" w:cs="Times New Roman"/>
          <w:color w:val="000000" w:themeColor="text1"/>
          <w:sz w:val="24"/>
          <w:szCs w:val="24"/>
        </w:rPr>
        <w:t xml:space="preserve">within the </w:t>
      </w:r>
      <w:r w:rsidR="008C1A62" w:rsidRPr="005513F2">
        <w:rPr>
          <w:rFonts w:ascii="Times New Roman" w:hAnsi="Times New Roman" w:cs="Times New Roman"/>
          <w:i/>
          <w:color w:val="000000" w:themeColor="text1"/>
          <w:sz w:val="24"/>
          <w:szCs w:val="24"/>
        </w:rPr>
        <w:t>CDKN2A</w:t>
      </w:r>
      <w:r w:rsidR="008C1A62" w:rsidRPr="005513F2">
        <w:rPr>
          <w:rFonts w:ascii="Times New Roman" w:hAnsi="Times New Roman" w:cs="Times New Roman"/>
          <w:color w:val="000000" w:themeColor="text1"/>
          <w:sz w:val="24"/>
          <w:szCs w:val="24"/>
        </w:rPr>
        <w:t xml:space="preserve"> gene locus </w:t>
      </w:r>
      <w:r w:rsidR="009022E3" w:rsidRPr="005513F2">
        <w:rPr>
          <w:rFonts w:ascii="Times New Roman" w:hAnsi="Times New Roman" w:cs="Times New Roman"/>
          <w:color w:val="000000" w:themeColor="text1"/>
          <w:sz w:val="24"/>
          <w:szCs w:val="24"/>
        </w:rPr>
        <w:t>is</w:t>
      </w:r>
      <w:r w:rsidR="00CA668B" w:rsidRPr="005513F2">
        <w:rPr>
          <w:rFonts w:ascii="Times New Roman" w:hAnsi="Times New Roman" w:cs="Times New Roman"/>
          <w:color w:val="000000" w:themeColor="text1"/>
          <w:sz w:val="24"/>
          <w:szCs w:val="24"/>
        </w:rPr>
        <w:t xml:space="preserve"> </w:t>
      </w:r>
      <w:r w:rsidR="008C1A62" w:rsidRPr="005513F2">
        <w:rPr>
          <w:rFonts w:ascii="Times New Roman" w:hAnsi="Times New Roman" w:cs="Times New Roman"/>
          <w:color w:val="000000" w:themeColor="text1"/>
          <w:sz w:val="24"/>
          <w:szCs w:val="24"/>
        </w:rPr>
        <w:t xml:space="preserve">associated with higher total </w:t>
      </w:r>
      <w:r w:rsidR="009022E3" w:rsidRPr="005513F2">
        <w:rPr>
          <w:rFonts w:ascii="Times New Roman" w:hAnsi="Times New Roman" w:cs="Times New Roman"/>
          <w:color w:val="000000" w:themeColor="text1"/>
          <w:sz w:val="24"/>
          <w:szCs w:val="24"/>
        </w:rPr>
        <w:t>whole body minus head BA</w:t>
      </w:r>
      <w:r w:rsidR="008C1A62" w:rsidRPr="005513F2">
        <w:rPr>
          <w:rFonts w:ascii="Times New Roman" w:hAnsi="Times New Roman" w:cs="Times New Roman"/>
          <w:color w:val="000000" w:themeColor="text1"/>
          <w:sz w:val="24"/>
          <w:szCs w:val="24"/>
        </w:rPr>
        <w:t xml:space="preserve">, BMC and </w:t>
      </w:r>
      <w:r w:rsidR="005D579E">
        <w:rPr>
          <w:rFonts w:ascii="Times New Roman" w:hAnsi="Times New Roman" w:cs="Times New Roman"/>
          <w:color w:val="000000" w:themeColor="text1"/>
          <w:sz w:val="24"/>
          <w:szCs w:val="24"/>
        </w:rPr>
        <w:t xml:space="preserve">areal </w:t>
      </w:r>
      <w:r w:rsidR="008C1A62" w:rsidRPr="005513F2">
        <w:rPr>
          <w:rFonts w:ascii="Times New Roman" w:hAnsi="Times New Roman" w:cs="Times New Roman"/>
          <w:color w:val="000000" w:themeColor="text1"/>
          <w:sz w:val="24"/>
          <w:szCs w:val="24"/>
        </w:rPr>
        <w:t xml:space="preserve">BMD at 4 and 6 years of age. </w:t>
      </w:r>
      <w:r w:rsidR="008F57E1" w:rsidRPr="005513F2">
        <w:rPr>
          <w:rFonts w:ascii="Times New Roman" w:hAnsi="Times New Roman" w:cs="Times New Roman"/>
          <w:color w:val="000000" w:themeColor="text1"/>
          <w:sz w:val="24"/>
          <w:szCs w:val="24"/>
        </w:rPr>
        <w:t xml:space="preserve">Furthermore, we demonstrated that </w:t>
      </w:r>
      <w:r w:rsidR="007A269D" w:rsidRPr="005513F2">
        <w:rPr>
          <w:rFonts w:ascii="Times New Roman" w:hAnsi="Times New Roman" w:cs="Times New Roman"/>
          <w:color w:val="000000" w:themeColor="text1"/>
          <w:sz w:val="24"/>
          <w:szCs w:val="24"/>
        </w:rPr>
        <w:t>these CpG sites</w:t>
      </w:r>
      <w:r w:rsidR="00A369CF" w:rsidRPr="005513F2">
        <w:rPr>
          <w:rFonts w:ascii="Times New Roman" w:hAnsi="Times New Roman" w:cs="Times New Roman"/>
          <w:color w:val="000000" w:themeColor="text1"/>
          <w:sz w:val="24"/>
          <w:szCs w:val="24"/>
        </w:rPr>
        <w:t xml:space="preserve"> may</w:t>
      </w:r>
      <w:r w:rsidR="007A269D" w:rsidRPr="005513F2">
        <w:rPr>
          <w:rFonts w:ascii="Times New Roman" w:hAnsi="Times New Roman" w:cs="Times New Roman"/>
          <w:color w:val="000000" w:themeColor="text1"/>
          <w:sz w:val="24"/>
          <w:szCs w:val="24"/>
        </w:rPr>
        <w:t xml:space="preserve"> play a role in modulating the level of expression of the long </w:t>
      </w:r>
      <w:r w:rsidR="00A369CF" w:rsidRPr="005513F2">
        <w:rPr>
          <w:rFonts w:ascii="Times New Roman" w:hAnsi="Times New Roman" w:cs="Times New Roman"/>
          <w:color w:val="000000" w:themeColor="text1"/>
          <w:sz w:val="24"/>
          <w:szCs w:val="24"/>
        </w:rPr>
        <w:t>non-coding</w:t>
      </w:r>
      <w:r w:rsidR="007A269D" w:rsidRPr="005513F2">
        <w:rPr>
          <w:rFonts w:ascii="Times New Roman" w:hAnsi="Times New Roman" w:cs="Times New Roman"/>
          <w:color w:val="000000" w:themeColor="text1"/>
          <w:sz w:val="24"/>
          <w:szCs w:val="24"/>
        </w:rPr>
        <w:t xml:space="preserve"> RNA ANRIL, which regulates cell survival</w:t>
      </w:r>
      <w:r w:rsidR="008F57E1" w:rsidRPr="005513F2">
        <w:rPr>
          <w:rFonts w:ascii="Times New Roman" w:hAnsi="Times New Roman" w:cs="Times New Roman"/>
          <w:color w:val="000000" w:themeColor="text1"/>
          <w:sz w:val="24"/>
          <w:szCs w:val="24"/>
        </w:rPr>
        <w:t xml:space="preserve">, suggesting that these relationships have functional relevance. </w:t>
      </w:r>
    </w:p>
    <w:p w14:paraId="5F940273" w14:textId="60FB1D43" w:rsidR="002070A8" w:rsidRPr="005513F2" w:rsidRDefault="002070A8" w:rsidP="005513F2">
      <w:pPr>
        <w:widowControl w:val="0"/>
        <w:autoSpaceDE w:val="0"/>
        <w:autoSpaceDN w:val="0"/>
        <w:adjustRightInd w:val="0"/>
        <w:spacing w:after="120" w:line="360" w:lineRule="auto"/>
        <w:jc w:val="both"/>
        <w:rPr>
          <w:rFonts w:ascii="Times New Roman" w:eastAsia="Times New Roman" w:hAnsi="Times New Roman"/>
          <w:color w:val="000000" w:themeColor="text1"/>
          <w:sz w:val="24"/>
          <w:szCs w:val="24"/>
          <w:lang w:val="en" w:eastAsia="en-GB"/>
        </w:rPr>
      </w:pPr>
      <w:r w:rsidRPr="005513F2">
        <w:rPr>
          <w:rFonts w:ascii="Times New Roman" w:hAnsi="Times New Roman"/>
          <w:color w:val="000000" w:themeColor="text1"/>
          <w:sz w:val="24"/>
          <w:szCs w:val="24"/>
        </w:rPr>
        <w:t xml:space="preserve">To our knowledge, this is the first time that associations between </w:t>
      </w:r>
      <w:r w:rsidRPr="005513F2">
        <w:rPr>
          <w:rFonts w:ascii="Times New Roman" w:hAnsi="Times New Roman"/>
          <w:i/>
          <w:color w:val="000000" w:themeColor="text1"/>
          <w:sz w:val="24"/>
          <w:szCs w:val="24"/>
        </w:rPr>
        <w:t>CDKN2A</w:t>
      </w:r>
      <w:r w:rsidRPr="005513F2">
        <w:rPr>
          <w:rFonts w:ascii="Times New Roman" w:hAnsi="Times New Roman"/>
          <w:color w:val="000000" w:themeColor="text1"/>
          <w:sz w:val="24"/>
          <w:szCs w:val="24"/>
        </w:rPr>
        <w:t xml:space="preserve"> methylation and childhood bone development, and the </w:t>
      </w:r>
      <w:r w:rsidR="009022E3" w:rsidRPr="005513F2">
        <w:rPr>
          <w:rFonts w:ascii="Times New Roman" w:hAnsi="Times New Roman"/>
          <w:color w:val="000000" w:themeColor="text1"/>
          <w:sz w:val="24"/>
          <w:szCs w:val="24"/>
        </w:rPr>
        <w:t xml:space="preserve">related </w:t>
      </w:r>
      <w:r w:rsidRPr="005513F2">
        <w:rPr>
          <w:rFonts w:ascii="Times New Roman" w:hAnsi="Times New Roman"/>
          <w:color w:val="000000" w:themeColor="text1"/>
          <w:sz w:val="24"/>
          <w:szCs w:val="24"/>
        </w:rPr>
        <w:t>consequences for cell survival and gene expression</w:t>
      </w:r>
      <w:r w:rsidR="009022E3"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rPr>
        <w:t xml:space="preserve"> have been demonstrated. </w:t>
      </w:r>
      <w:r w:rsidR="009022E3" w:rsidRPr="005513F2">
        <w:rPr>
          <w:rFonts w:ascii="Times New Roman" w:hAnsi="Times New Roman"/>
          <w:color w:val="000000" w:themeColor="text1"/>
          <w:sz w:val="24"/>
          <w:szCs w:val="24"/>
        </w:rPr>
        <w:t>W</w:t>
      </w:r>
      <w:r w:rsidRPr="005513F2">
        <w:rPr>
          <w:rFonts w:ascii="Times New Roman" w:hAnsi="Times New Roman"/>
          <w:color w:val="000000" w:themeColor="text1"/>
          <w:sz w:val="24"/>
          <w:szCs w:val="24"/>
        </w:rPr>
        <w:t>e have previously published data relating methylation at the retinoid-X-receptor-A (</w:t>
      </w:r>
      <w:r w:rsidRPr="005513F2">
        <w:rPr>
          <w:rFonts w:ascii="Times New Roman" w:hAnsi="Times New Roman"/>
          <w:i/>
          <w:color w:val="000000" w:themeColor="text1"/>
          <w:sz w:val="24"/>
          <w:szCs w:val="24"/>
        </w:rPr>
        <w:t>RXRA</w:t>
      </w:r>
      <w:r w:rsidRPr="005513F2">
        <w:rPr>
          <w:rFonts w:ascii="Times New Roman" w:hAnsi="Times New Roman"/>
          <w:color w:val="000000" w:themeColor="text1"/>
          <w:sz w:val="24"/>
          <w:szCs w:val="24"/>
        </w:rPr>
        <w:t>) to childhood bone mineral content corrected for body size</w:t>
      </w:r>
      <w:r w:rsidRPr="005513F2">
        <w:rPr>
          <w:rFonts w:ascii="Times New Roman" w:hAnsi="Times New Roman"/>
          <w:color w:val="000000" w:themeColor="text1"/>
          <w:sz w:val="24"/>
          <w:szCs w:val="24"/>
        </w:rPr>
        <w:fldChar w:fldCharType="begin"/>
      </w:r>
      <w:r w:rsidR="00237D4B">
        <w:rPr>
          <w:rFonts w:ascii="Times New Roman" w:hAnsi="Times New Roman"/>
          <w:color w:val="000000" w:themeColor="text1"/>
          <w:sz w:val="24"/>
          <w:szCs w:val="24"/>
        </w:rPr>
        <w:instrText xml:space="preserve"> ADDIN EN.CITE &lt;EndNote&gt;&lt;Cite&gt;&lt;Author&gt;Harvey&lt;/Author&gt;&lt;Year&gt;2014&lt;/Year&gt;&lt;RecNum&gt;6654&lt;/RecNum&gt;&lt;DisplayText&gt;&lt;style face="superscript"&gt;(14)&lt;/style&gt;&lt;/DisplayText&gt;&lt;record&gt;&lt;rec-number&gt;6654&lt;/rec-number&gt;&lt;foreign-keys&gt;&lt;key app="EN" db-id="p0w2r505hvs222essdtvfrfxer9w0spesp9e" timestamp="1406798131"&gt;6654&lt;/key&gt;&lt;/foreign-keys&gt;&lt;ref-type name="Journal Article"&gt;17&lt;/ref-type&gt;&lt;contributors&gt;&lt;authors&gt;&lt;author&gt;Harvey, N. C.&lt;/author&gt;&lt;author&gt;Sheppard, A.&lt;/author&gt;&lt;author&gt;Godfrey, K. M.&lt;/author&gt;&lt;author&gt;McLean, C.&lt;/author&gt;&lt;author&gt;Garratt, E.&lt;/author&gt;&lt;author&gt;Ntani, G.&lt;/author&gt;&lt;author&gt;Davies, L.&lt;/author&gt;&lt;author&gt;Murray, R.&lt;/author&gt;&lt;author&gt;Inskip, H. M.&lt;/author&gt;&lt;author&gt;Gluckman, P. D.&lt;/author&gt;&lt;author&gt;Hanson, M. A.&lt;/author&gt;&lt;author&gt;Lillycrop, K. A.&lt;/author&gt;&lt;author&gt;Cooper, C.&lt;/author&gt;&lt;/authors&gt;&lt;/contributors&gt;&lt;auth-address&gt;Medical Research Council (MRC) Lifecourse Epidemiology Unit, University of Southampton, UK; National Institute for Health Research (NIHR) Southampton Biomedical Research Centre, University of Southampton and University Hospital Southampton National Health Service (NHS) Foundation Trust, Southampton General Hospital, Southampton, UK.&lt;/auth-address&gt;&lt;titles&gt;&lt;title&gt;Childhood bone mineral content is associated with methylation status of the RXRA promoter at birth&lt;/title&gt;&lt;secondary-title&gt;J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600-7&lt;/pages&gt;&lt;volume&gt;29&lt;/volume&gt;&lt;number&gt;3&lt;/number&gt;&lt;edition&gt;2013/08/03&lt;/edition&gt;&lt;dates&gt;&lt;year&gt;2014&lt;/year&gt;&lt;pub-dates&gt;&lt;date&gt;Mar&lt;/date&gt;&lt;/pub-dates&gt;&lt;/dates&gt;&lt;isbn&gt;1523-4681 (Electronic)&amp;#xD;0884-0431 (Linking)&lt;/isbn&gt;&lt;accession-num&gt;23907847&lt;/accession-num&gt;&lt;urls&gt;&lt;/urls&gt;&lt;custom2&gt;PMC3836689&lt;/custom2&gt;&lt;custom6&gt;Ems54343&lt;/custom6&gt;&lt;electronic-resource-num&gt;10.1002/jbmr.2056&lt;/electronic-resource-num&gt;&lt;remote-database-provider&gt;NLM&lt;/remote-database-provider&gt;&lt;language&gt;eng&lt;/language&gt;&lt;/record&gt;&lt;/Cite&gt;&lt;/EndNote&gt;</w:instrText>
      </w:r>
      <w:r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14" w:tooltip="Harvey, 2014 #6654" w:history="1">
        <w:r w:rsidR="00E363EF" w:rsidRPr="00237D4B">
          <w:rPr>
            <w:rFonts w:ascii="Times New Roman" w:hAnsi="Times New Roman"/>
            <w:noProof/>
            <w:color w:val="000000" w:themeColor="text1"/>
            <w:sz w:val="24"/>
            <w:szCs w:val="24"/>
            <w:vertAlign w:val="superscript"/>
          </w:rPr>
          <w:t>14</w:t>
        </w:r>
      </w:hyperlink>
      <w:r w:rsidR="00237D4B" w:rsidRPr="00237D4B">
        <w:rPr>
          <w:rFonts w:ascii="Times New Roman" w:hAnsi="Times New Roman"/>
          <w:noProof/>
          <w:color w:val="000000" w:themeColor="text1"/>
          <w:sz w:val="24"/>
          <w:szCs w:val="24"/>
          <w:vertAlign w:val="superscript"/>
        </w:rPr>
        <w:t>)</w:t>
      </w:r>
      <w:r w:rsidRPr="005513F2">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t>, and associations at this and other sites in relation to offspring adiposity</w:t>
      </w:r>
      <w:r w:rsidRPr="005513F2">
        <w:rPr>
          <w:rFonts w:ascii="Times New Roman" w:hAnsi="Times New Roman"/>
          <w:color w:val="000000" w:themeColor="text1"/>
          <w:sz w:val="24"/>
          <w:szCs w:val="24"/>
        </w:rPr>
        <w:fldChar w:fldCharType="begin">
          <w:fldData xml:space="preserve">PEVuZE5vdGU+PENpdGU+PEF1dGhvcj5Hb2RmcmV5PC9BdXRob3I+PFllYXI+MjAxMTwvWWVhcj48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PEVuZE5vdGU+PENpdGU+PEF1dGhvcj5Hb2RmcmV5PC9BdXRob3I+PFllYXI+MjAxMTwvWWVhcj48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r>
      <w:r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15" w:tooltip="Godfrey, 2011 #6587" w:history="1">
        <w:r w:rsidR="00E363EF" w:rsidRPr="00237D4B">
          <w:rPr>
            <w:rFonts w:ascii="Times New Roman" w:hAnsi="Times New Roman"/>
            <w:noProof/>
            <w:color w:val="000000" w:themeColor="text1"/>
            <w:sz w:val="24"/>
            <w:szCs w:val="24"/>
            <w:vertAlign w:val="superscript"/>
          </w:rPr>
          <w:t>15</w:t>
        </w:r>
      </w:hyperlink>
      <w:r w:rsidR="00237D4B" w:rsidRPr="00237D4B">
        <w:rPr>
          <w:rFonts w:ascii="Times New Roman" w:hAnsi="Times New Roman"/>
          <w:noProof/>
          <w:color w:val="000000" w:themeColor="text1"/>
          <w:sz w:val="24"/>
          <w:szCs w:val="24"/>
          <w:vertAlign w:val="superscript"/>
        </w:rPr>
        <w:t>)</w:t>
      </w:r>
      <w:r w:rsidRPr="005513F2">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t xml:space="preserve">. The </w:t>
      </w:r>
      <w:r w:rsidRPr="005513F2">
        <w:rPr>
          <w:rFonts w:ascii="Times New Roman" w:hAnsi="Times New Roman"/>
          <w:i/>
          <w:color w:val="000000" w:themeColor="text1"/>
          <w:sz w:val="24"/>
          <w:szCs w:val="24"/>
        </w:rPr>
        <w:t>CDKN2A</w:t>
      </w:r>
      <w:r w:rsidRPr="005513F2">
        <w:rPr>
          <w:rFonts w:ascii="Times New Roman" w:hAnsi="Times New Roman"/>
          <w:color w:val="000000" w:themeColor="text1"/>
          <w:sz w:val="24"/>
          <w:szCs w:val="24"/>
        </w:rPr>
        <w:t xml:space="preserve"> (</w:t>
      </w:r>
      <w:r w:rsidRPr="005513F2">
        <w:rPr>
          <w:rFonts w:ascii="Times New Roman" w:hAnsi="Times New Roman"/>
          <w:i/>
          <w:color w:val="000000" w:themeColor="text1"/>
          <w:sz w:val="24"/>
          <w:szCs w:val="24"/>
        </w:rPr>
        <w:t>INK4A-ARF</w:t>
      </w:r>
      <w:r w:rsidRPr="005513F2">
        <w:rPr>
          <w:rFonts w:ascii="Times New Roman" w:hAnsi="Times New Roman"/>
          <w:color w:val="000000" w:themeColor="text1"/>
          <w:sz w:val="24"/>
          <w:szCs w:val="24"/>
        </w:rPr>
        <w:t>) gene locus encodes two potent inhibitors of cell growth</w:t>
      </w:r>
      <w:r w:rsidRPr="005513F2">
        <w:rPr>
          <w:rFonts w:ascii="Times New Roman" w:hAnsi="Times New Roman"/>
          <w:color w:val="000000" w:themeColor="text1"/>
          <w:sz w:val="24"/>
          <w:szCs w:val="24"/>
          <w:lang w:eastAsia="en-GB"/>
        </w:rPr>
        <w:t xml:space="preserve">: </w:t>
      </w:r>
      <w:r w:rsidRPr="005513F2">
        <w:rPr>
          <w:rFonts w:ascii="Times New Roman" w:hAnsi="Times New Roman"/>
          <w:i/>
          <w:color w:val="000000" w:themeColor="text1"/>
          <w:sz w:val="24"/>
          <w:szCs w:val="24"/>
          <w:lang w:eastAsia="en-GB"/>
        </w:rPr>
        <w:t>p14</w:t>
      </w:r>
      <w:r w:rsidRPr="005513F2">
        <w:rPr>
          <w:rFonts w:ascii="Times New Roman" w:hAnsi="Times New Roman"/>
          <w:i/>
          <w:color w:val="000000" w:themeColor="text1"/>
          <w:sz w:val="24"/>
          <w:szCs w:val="24"/>
          <w:vertAlign w:val="superscript"/>
          <w:lang w:eastAsia="en-GB"/>
        </w:rPr>
        <w:t>ARF</w:t>
      </w:r>
      <w:r w:rsidRPr="005513F2">
        <w:rPr>
          <w:rFonts w:ascii="Times New Roman" w:hAnsi="Times New Roman"/>
          <w:color w:val="000000" w:themeColor="text1"/>
          <w:sz w:val="24"/>
          <w:szCs w:val="24"/>
          <w:lang w:eastAsia="en-GB"/>
        </w:rPr>
        <w:t xml:space="preserve"> </w:t>
      </w:r>
      <w:r w:rsidRPr="005513F2">
        <w:rPr>
          <w:rFonts w:ascii="Times New Roman" w:hAnsi="Times New Roman"/>
          <w:color w:val="000000" w:themeColor="text1"/>
          <w:sz w:val="24"/>
          <w:szCs w:val="24"/>
          <w:lang w:eastAsia="en-GB"/>
        </w:rPr>
        <w:lastRenderedPageBreak/>
        <w:t>(</w:t>
      </w:r>
      <w:r w:rsidRPr="005513F2">
        <w:rPr>
          <w:rFonts w:ascii="Times New Roman" w:hAnsi="Times New Roman"/>
          <w:color w:val="000000" w:themeColor="text1"/>
          <w:sz w:val="24"/>
          <w:szCs w:val="24"/>
        </w:rPr>
        <w:t xml:space="preserve">alternative reading frame relative to p16) </w:t>
      </w:r>
      <w:r w:rsidRPr="005513F2">
        <w:rPr>
          <w:rFonts w:ascii="Times New Roman" w:hAnsi="Times New Roman"/>
          <w:color w:val="000000" w:themeColor="text1"/>
          <w:sz w:val="24"/>
          <w:szCs w:val="24"/>
          <w:lang w:eastAsia="en-GB"/>
        </w:rPr>
        <w:t xml:space="preserve">and </w:t>
      </w:r>
      <w:r w:rsidRPr="005513F2">
        <w:rPr>
          <w:rFonts w:ascii="Times New Roman" w:hAnsi="Times New Roman"/>
          <w:i/>
          <w:color w:val="000000" w:themeColor="text1"/>
          <w:sz w:val="24"/>
          <w:szCs w:val="24"/>
          <w:lang w:eastAsia="en-GB"/>
        </w:rPr>
        <w:t>p16</w:t>
      </w:r>
      <w:r w:rsidRPr="005513F2">
        <w:rPr>
          <w:rFonts w:ascii="Times New Roman" w:hAnsi="Times New Roman"/>
          <w:i/>
          <w:color w:val="000000" w:themeColor="text1"/>
          <w:sz w:val="24"/>
          <w:szCs w:val="24"/>
          <w:vertAlign w:val="superscript"/>
          <w:lang w:eastAsia="en-GB"/>
        </w:rPr>
        <w:t>INK4a</w:t>
      </w:r>
      <w:r w:rsidRPr="005513F2">
        <w:rPr>
          <w:rFonts w:ascii="Times New Roman" w:hAnsi="Times New Roman"/>
          <w:color w:val="000000" w:themeColor="text1"/>
          <w:sz w:val="24"/>
          <w:szCs w:val="24"/>
          <w:lang w:eastAsia="en-GB"/>
        </w:rPr>
        <w:t xml:space="preserve"> (</w:t>
      </w:r>
      <w:r w:rsidRPr="005513F2">
        <w:rPr>
          <w:rFonts w:ascii="Times New Roman" w:hAnsi="Times New Roman"/>
          <w:color w:val="000000" w:themeColor="text1"/>
          <w:sz w:val="24"/>
          <w:szCs w:val="24"/>
        </w:rPr>
        <w:t>inhibitor of cyclin-dependent kinase 4)</w:t>
      </w:r>
      <w:r w:rsidRPr="005513F2">
        <w:rPr>
          <w:rFonts w:ascii="Times New Roman" w:hAnsi="Times New Roman"/>
          <w:color w:val="000000" w:themeColor="text1"/>
          <w:sz w:val="24"/>
          <w:szCs w:val="24"/>
          <w:lang w:eastAsia="en-GB"/>
        </w:rPr>
        <w:t xml:space="preserve">. </w:t>
      </w:r>
      <w:r w:rsidRPr="005513F2">
        <w:rPr>
          <w:rFonts w:ascii="Times New Roman" w:hAnsi="Times New Roman"/>
          <w:color w:val="000000" w:themeColor="text1"/>
          <w:sz w:val="24"/>
          <w:szCs w:val="24"/>
        </w:rPr>
        <w:t xml:space="preserve">Recently, both </w:t>
      </w:r>
      <w:r w:rsidRPr="005513F2">
        <w:rPr>
          <w:rFonts w:ascii="Times New Roman" w:hAnsi="Times New Roman"/>
          <w:i/>
          <w:color w:val="000000" w:themeColor="text1"/>
          <w:sz w:val="24"/>
          <w:szCs w:val="24"/>
        </w:rPr>
        <w:t>p16</w:t>
      </w:r>
      <w:r w:rsidRPr="005513F2">
        <w:rPr>
          <w:rFonts w:ascii="Times New Roman" w:hAnsi="Times New Roman"/>
          <w:i/>
          <w:color w:val="000000" w:themeColor="text1"/>
          <w:sz w:val="24"/>
          <w:szCs w:val="24"/>
          <w:vertAlign w:val="superscript"/>
        </w:rPr>
        <w:t>INK4a</w:t>
      </w:r>
      <w:r w:rsidRPr="005513F2">
        <w:rPr>
          <w:rFonts w:ascii="Times New Roman" w:hAnsi="Times New Roman"/>
          <w:color w:val="000000" w:themeColor="text1"/>
          <w:sz w:val="24"/>
          <w:szCs w:val="24"/>
        </w:rPr>
        <w:t xml:space="preserve"> and </w:t>
      </w:r>
      <w:r w:rsidRPr="005513F2">
        <w:rPr>
          <w:rFonts w:ascii="Times New Roman" w:hAnsi="Times New Roman"/>
          <w:i/>
          <w:color w:val="000000" w:themeColor="text1"/>
          <w:sz w:val="24"/>
          <w:szCs w:val="24"/>
        </w:rPr>
        <w:t>p14</w:t>
      </w:r>
      <w:r w:rsidRPr="005513F2">
        <w:rPr>
          <w:rFonts w:ascii="Times New Roman" w:hAnsi="Times New Roman"/>
          <w:i/>
          <w:color w:val="000000" w:themeColor="text1"/>
          <w:sz w:val="24"/>
          <w:szCs w:val="24"/>
          <w:vertAlign w:val="superscript"/>
        </w:rPr>
        <w:t>ARF</w:t>
      </w:r>
      <w:r w:rsidRPr="005513F2">
        <w:rPr>
          <w:rFonts w:ascii="Times New Roman" w:hAnsi="Times New Roman"/>
          <w:color w:val="000000" w:themeColor="text1"/>
          <w:sz w:val="24"/>
          <w:szCs w:val="24"/>
        </w:rPr>
        <w:t xml:space="preserve"> </w:t>
      </w:r>
      <w:r w:rsidRPr="005513F2">
        <w:rPr>
          <w:rFonts w:ascii="Times New Roman" w:eastAsia="Times New Roman" w:hAnsi="Times New Roman"/>
          <w:color w:val="000000" w:themeColor="text1"/>
          <w:sz w:val="24"/>
          <w:szCs w:val="24"/>
          <w:lang w:val="en" w:eastAsia="en-GB"/>
        </w:rPr>
        <w:t xml:space="preserve">have been shown to play a </w:t>
      </w:r>
      <w:r w:rsidRPr="005513F2">
        <w:rPr>
          <w:rFonts w:ascii="Times New Roman" w:hAnsi="Times New Roman"/>
          <w:color w:val="000000" w:themeColor="text1"/>
          <w:sz w:val="24"/>
          <w:szCs w:val="24"/>
        </w:rPr>
        <w:t>role in driving cellular senescence</w:t>
      </w:r>
      <w:r w:rsidRPr="005513F2" w:rsidDel="000D2D77">
        <w:rPr>
          <w:rFonts w:ascii="Times New Roman" w:hAnsi="Times New Roman"/>
          <w:color w:val="000000" w:themeColor="text1"/>
          <w:sz w:val="24"/>
          <w:szCs w:val="24"/>
        </w:rPr>
        <w:t xml:space="preserve"> </w:t>
      </w:r>
      <w:r w:rsidRPr="005513F2">
        <w:rPr>
          <w:rFonts w:ascii="Times New Roman" w:hAnsi="Times New Roman"/>
          <w:color w:val="000000" w:themeColor="text1"/>
          <w:sz w:val="24"/>
          <w:szCs w:val="24"/>
        </w:rPr>
        <w:t xml:space="preserve">and ageing </w:t>
      </w:r>
      <w:r w:rsidRPr="005513F2">
        <w:rPr>
          <w:rFonts w:ascii="Times New Roman" w:hAnsi="Times New Roman"/>
          <w:color w:val="000000" w:themeColor="text1"/>
          <w:sz w:val="24"/>
          <w:szCs w:val="24"/>
        </w:rPr>
        <w:fldChar w:fldCharType="begin">
          <w:fldData xml:space="preserve">PEVuZE5vdGU+PENpdGU+PEF1dGhvcj5LaW08L0F1dGhvcj48WWVhcj4yMDA2PC9ZZWFyPjxSZWNO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PEVuZE5vdGU+PENpdGU+PEF1dGhvcj5LaW08L0F1dGhvcj48WWVhcj4yMDA2PC9ZZWFyPjxSZWNO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r>
      <w:r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37" w:tooltip="Kim, 2006 #6871" w:history="1">
        <w:r w:rsidR="00E363EF" w:rsidRPr="00237D4B">
          <w:rPr>
            <w:rFonts w:ascii="Times New Roman" w:hAnsi="Times New Roman"/>
            <w:noProof/>
            <w:color w:val="000000" w:themeColor="text1"/>
            <w:sz w:val="24"/>
            <w:szCs w:val="24"/>
            <w:vertAlign w:val="superscript"/>
          </w:rPr>
          <w:t>37</w:t>
        </w:r>
      </w:hyperlink>
      <w:r w:rsidR="00237D4B" w:rsidRPr="00237D4B">
        <w:rPr>
          <w:rFonts w:ascii="Times New Roman" w:hAnsi="Times New Roman"/>
          <w:noProof/>
          <w:color w:val="000000" w:themeColor="text1"/>
          <w:sz w:val="24"/>
          <w:szCs w:val="24"/>
          <w:vertAlign w:val="superscript"/>
        </w:rPr>
        <w:t>,</w:t>
      </w:r>
      <w:hyperlink w:anchor="_ENREF_38" w:tooltip="Matheu, 2009 #6872" w:history="1">
        <w:r w:rsidR="00E363EF" w:rsidRPr="00237D4B">
          <w:rPr>
            <w:rFonts w:ascii="Times New Roman" w:hAnsi="Times New Roman"/>
            <w:noProof/>
            <w:color w:val="000000" w:themeColor="text1"/>
            <w:sz w:val="24"/>
            <w:szCs w:val="24"/>
            <w:vertAlign w:val="superscript"/>
          </w:rPr>
          <w:t>38</w:t>
        </w:r>
      </w:hyperlink>
      <w:r w:rsidR="00237D4B" w:rsidRPr="00237D4B">
        <w:rPr>
          <w:rFonts w:ascii="Times New Roman" w:hAnsi="Times New Roman"/>
          <w:noProof/>
          <w:color w:val="000000" w:themeColor="text1"/>
          <w:sz w:val="24"/>
          <w:szCs w:val="24"/>
          <w:vertAlign w:val="superscript"/>
        </w:rPr>
        <w:t>)</w:t>
      </w:r>
      <w:r w:rsidRPr="005513F2">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t xml:space="preserve">. </w:t>
      </w:r>
      <w:r w:rsidRPr="005513F2">
        <w:rPr>
          <w:rFonts w:ascii="Times New Roman" w:hAnsi="Times New Roman"/>
          <w:color w:val="000000" w:themeColor="text1"/>
          <w:sz w:val="24"/>
          <w:szCs w:val="24"/>
          <w:u w:color="243778"/>
        </w:rPr>
        <w:t xml:space="preserve">Consistent with a role for the </w:t>
      </w:r>
      <w:r w:rsidRPr="005513F2">
        <w:rPr>
          <w:rFonts w:ascii="Times New Roman" w:hAnsi="Times New Roman"/>
          <w:i/>
          <w:color w:val="000000" w:themeColor="text1"/>
          <w:sz w:val="24"/>
          <w:szCs w:val="24"/>
          <w:u w:color="243778"/>
        </w:rPr>
        <w:t>CDKN2A</w:t>
      </w:r>
      <w:r w:rsidRPr="005513F2">
        <w:rPr>
          <w:rFonts w:ascii="Times New Roman" w:hAnsi="Times New Roman"/>
          <w:color w:val="000000" w:themeColor="text1"/>
          <w:sz w:val="24"/>
          <w:szCs w:val="24"/>
          <w:u w:color="243778"/>
        </w:rPr>
        <w:t xml:space="preserve"> locus in ageing, GWAS studies </w:t>
      </w:r>
      <w:r w:rsidRPr="005513F2">
        <w:rPr>
          <w:rFonts w:ascii="Times New Roman" w:eastAsia="Times New Roman" w:hAnsi="Times New Roman"/>
          <w:color w:val="000000" w:themeColor="text1"/>
          <w:sz w:val="24"/>
          <w:szCs w:val="24"/>
          <w:lang w:val="en" w:eastAsia="en-GB"/>
        </w:rPr>
        <w:t xml:space="preserve">have shown that single nucleotide polymorphisms (SNPs) in a region spanning 160 kb around the </w:t>
      </w:r>
      <w:r w:rsidRPr="005513F2">
        <w:rPr>
          <w:rFonts w:ascii="Times New Roman" w:eastAsia="Times New Roman" w:hAnsi="Times New Roman"/>
          <w:i/>
          <w:color w:val="000000" w:themeColor="text1"/>
          <w:sz w:val="24"/>
          <w:szCs w:val="24"/>
          <w:lang w:val="en" w:eastAsia="en-GB"/>
        </w:rPr>
        <w:t>CDKN2A</w:t>
      </w:r>
      <w:r w:rsidRPr="005513F2">
        <w:rPr>
          <w:rFonts w:ascii="Times New Roman" w:eastAsia="Times New Roman" w:hAnsi="Times New Roman"/>
          <w:color w:val="000000" w:themeColor="text1"/>
          <w:sz w:val="24"/>
          <w:szCs w:val="24"/>
          <w:lang w:val="en" w:eastAsia="en-GB"/>
        </w:rPr>
        <w:t xml:space="preserve"> locus, with the majority located within </w:t>
      </w:r>
      <w:r w:rsidRPr="005513F2">
        <w:rPr>
          <w:rFonts w:ascii="Times New Roman" w:eastAsia="Times New Roman" w:hAnsi="Times New Roman"/>
          <w:i/>
          <w:color w:val="000000" w:themeColor="text1"/>
          <w:sz w:val="24"/>
          <w:szCs w:val="24"/>
          <w:lang w:val="en" w:eastAsia="en-GB"/>
        </w:rPr>
        <w:t>ANRIL</w:t>
      </w:r>
      <w:r w:rsidRPr="005513F2">
        <w:rPr>
          <w:rFonts w:ascii="Times New Roman" w:eastAsia="Times New Roman" w:hAnsi="Times New Roman"/>
          <w:color w:val="000000" w:themeColor="text1"/>
          <w:sz w:val="24"/>
          <w:szCs w:val="24"/>
          <w:lang w:val="en" w:eastAsia="en-GB"/>
        </w:rPr>
        <w:t xml:space="preserve">, were associated with increased susceptibility to frailty, coronary artery disease, myocardial infarction, type 2 diabetes, and late onset Alzheimer disease </w:t>
      </w:r>
      <w:r w:rsidRPr="005513F2">
        <w:rPr>
          <w:rFonts w:ascii="Times New Roman" w:eastAsia="Times New Roman" w:hAnsi="Times New Roman"/>
          <w:color w:val="000000" w:themeColor="text1"/>
          <w:sz w:val="24"/>
          <w:szCs w:val="24"/>
          <w:lang w:val="en" w:eastAsia="en-GB"/>
        </w:rPr>
        <w:fldChar w:fldCharType="begin">
          <w:fldData xml:space="preserve">PEVuZE5vdGU+PENpdGU+PEF1dGhvcj5NZWx6ZXI8L0F1dGhvcj48WWVhcj4yMDA3PC9ZZWFyPjxS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MT5QbG9TIG9uZTwvYWJici0xPjwvYWx0LXBlcmlvZGljYWw+PHBhZ2VzPmU0NzE5MzwvcGFnZXM+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</w:fldData>
        </w:fldChar>
      </w:r>
      <w:r w:rsidR="00237D4B">
        <w:rPr>
          <w:rFonts w:ascii="Times New Roman" w:eastAsia="Times New Roman" w:hAnsi="Times New Roman"/>
          <w:color w:val="000000" w:themeColor="text1"/>
          <w:sz w:val="24"/>
          <w:szCs w:val="24"/>
          <w:lang w:val="en" w:eastAsia="en-GB"/>
        </w:rPr>
        <w:instrText xml:space="preserve"> ADDIN EN.CITE </w:instrText>
      </w:r>
      <w:r w:rsidR="00237D4B">
        <w:rPr>
          <w:rFonts w:ascii="Times New Roman" w:eastAsia="Times New Roman" w:hAnsi="Times New Roman"/>
          <w:color w:val="000000" w:themeColor="text1"/>
          <w:sz w:val="24"/>
          <w:szCs w:val="24"/>
          <w:lang w:val="en" w:eastAsia="en-GB"/>
        </w:rPr>
        <w:fldChar w:fldCharType="begin">
          <w:fldData xml:space="preserve">PEVuZE5vdGU+PENpdGU+PEF1dGhvcj5NZWx6ZXI8L0F1dGhvcj48WWVhcj4yMDA3PC9ZZWFyPjxS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MT5QbG9TIG9uZTwvYWJici0xPjwvYWx0LXBlcmlvZGljYWw+PHBhZ2VzPmU0NzE5MzwvcGFnZXM+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</w:fldData>
        </w:fldChar>
      </w:r>
      <w:r w:rsidR="00237D4B">
        <w:rPr>
          <w:rFonts w:ascii="Times New Roman" w:eastAsia="Times New Roman" w:hAnsi="Times New Roman"/>
          <w:color w:val="000000" w:themeColor="text1"/>
          <w:sz w:val="24"/>
          <w:szCs w:val="24"/>
          <w:lang w:val="en" w:eastAsia="en-GB"/>
        </w:rPr>
        <w:instrText xml:space="preserve"> ADDIN EN.CITE.DATA </w:instrText>
      </w:r>
      <w:r w:rsidR="00237D4B">
        <w:rPr>
          <w:rFonts w:ascii="Times New Roman" w:eastAsia="Times New Roman" w:hAnsi="Times New Roman"/>
          <w:color w:val="000000" w:themeColor="text1"/>
          <w:sz w:val="24"/>
          <w:szCs w:val="24"/>
          <w:lang w:val="en" w:eastAsia="en-GB"/>
        </w:rPr>
      </w:r>
      <w:r w:rsidR="00237D4B">
        <w:rPr>
          <w:rFonts w:ascii="Times New Roman" w:eastAsia="Times New Roman" w:hAnsi="Times New Roman"/>
          <w:color w:val="000000" w:themeColor="text1"/>
          <w:sz w:val="24"/>
          <w:szCs w:val="24"/>
          <w:lang w:val="en" w:eastAsia="en-GB"/>
        </w:rPr>
        <w:fldChar w:fldCharType="end"/>
      </w:r>
      <w:r w:rsidRPr="005513F2">
        <w:rPr>
          <w:rFonts w:ascii="Times New Roman" w:eastAsia="Times New Roman" w:hAnsi="Times New Roman"/>
          <w:color w:val="000000" w:themeColor="text1"/>
          <w:sz w:val="24"/>
          <w:szCs w:val="24"/>
          <w:lang w:val="en" w:eastAsia="en-GB"/>
        </w:rPr>
      </w:r>
      <w:r w:rsidRPr="005513F2">
        <w:rPr>
          <w:rFonts w:ascii="Times New Roman" w:eastAsia="Times New Roman" w:hAnsi="Times New Roman"/>
          <w:color w:val="000000" w:themeColor="text1"/>
          <w:sz w:val="24"/>
          <w:szCs w:val="24"/>
          <w:lang w:val="en" w:eastAsia="en-GB"/>
        </w:rPr>
        <w:fldChar w:fldCharType="separate"/>
      </w:r>
      <w:r w:rsidR="00237D4B" w:rsidRPr="00237D4B">
        <w:rPr>
          <w:rFonts w:ascii="Times New Roman" w:eastAsia="Times New Roman" w:hAnsi="Times New Roman"/>
          <w:noProof/>
          <w:color w:val="000000" w:themeColor="text1"/>
          <w:sz w:val="24"/>
          <w:szCs w:val="24"/>
          <w:vertAlign w:val="superscript"/>
          <w:lang w:val="en" w:eastAsia="en-GB"/>
        </w:rPr>
        <w:t>(</w:t>
      </w:r>
      <w:hyperlink w:anchor="_ENREF_28" w:tooltip="Congrains, 2012 #6826" w:history="1">
        <w:r w:rsidR="00E363EF" w:rsidRPr="00237D4B">
          <w:rPr>
            <w:rFonts w:ascii="Times New Roman" w:eastAsia="Times New Roman" w:hAnsi="Times New Roman"/>
            <w:noProof/>
            <w:color w:val="000000" w:themeColor="text1"/>
            <w:sz w:val="24"/>
            <w:szCs w:val="24"/>
            <w:vertAlign w:val="superscript"/>
            <w:lang w:val="en" w:eastAsia="en-GB"/>
          </w:rPr>
          <w:t>28</w:t>
        </w:r>
      </w:hyperlink>
      <w:r w:rsidR="00237D4B" w:rsidRPr="00237D4B">
        <w:rPr>
          <w:rFonts w:ascii="Times New Roman" w:eastAsia="Times New Roman" w:hAnsi="Times New Roman"/>
          <w:noProof/>
          <w:color w:val="000000" w:themeColor="text1"/>
          <w:sz w:val="24"/>
          <w:szCs w:val="24"/>
          <w:vertAlign w:val="superscript"/>
          <w:lang w:val="en" w:eastAsia="en-GB"/>
        </w:rPr>
        <w:t>,</w:t>
      </w:r>
      <w:hyperlink w:anchor="_ENREF_39" w:tooltip="Melzer, 2007 #6874" w:history="1">
        <w:r w:rsidR="00E363EF" w:rsidRPr="00237D4B">
          <w:rPr>
            <w:rFonts w:ascii="Times New Roman" w:eastAsia="Times New Roman" w:hAnsi="Times New Roman"/>
            <w:noProof/>
            <w:color w:val="000000" w:themeColor="text1"/>
            <w:sz w:val="24"/>
            <w:szCs w:val="24"/>
            <w:vertAlign w:val="superscript"/>
            <w:lang w:val="en" w:eastAsia="en-GB"/>
          </w:rPr>
          <w:t>39-45</w:t>
        </w:r>
      </w:hyperlink>
      <w:r w:rsidR="00237D4B" w:rsidRPr="00237D4B">
        <w:rPr>
          <w:rFonts w:ascii="Times New Roman" w:eastAsia="Times New Roman" w:hAnsi="Times New Roman"/>
          <w:noProof/>
          <w:color w:val="000000" w:themeColor="text1"/>
          <w:sz w:val="24"/>
          <w:szCs w:val="24"/>
          <w:vertAlign w:val="superscript"/>
          <w:lang w:val="en" w:eastAsia="en-GB"/>
        </w:rPr>
        <w:t>)</w:t>
      </w:r>
      <w:r w:rsidRPr="005513F2">
        <w:rPr>
          <w:rFonts w:ascii="Times New Roman" w:eastAsia="Times New Roman" w:hAnsi="Times New Roman"/>
          <w:color w:val="000000" w:themeColor="text1"/>
          <w:sz w:val="24"/>
          <w:szCs w:val="24"/>
          <w:lang w:val="en" w:eastAsia="en-GB"/>
        </w:rPr>
        <w:fldChar w:fldCharType="end"/>
      </w:r>
      <w:r w:rsidRPr="005513F2">
        <w:rPr>
          <w:rFonts w:ascii="Times New Roman" w:eastAsia="Times New Roman" w:hAnsi="Times New Roman"/>
          <w:color w:val="000000" w:themeColor="text1"/>
          <w:sz w:val="24"/>
          <w:szCs w:val="24"/>
          <w:lang w:val="en" w:eastAsia="en-GB"/>
        </w:rPr>
        <w:t xml:space="preserve">. Whilst the majority of these SNPs are located towards the 3’ end of the </w:t>
      </w:r>
      <w:r w:rsidRPr="005513F2">
        <w:rPr>
          <w:rFonts w:ascii="Times New Roman" w:eastAsia="Times New Roman" w:hAnsi="Times New Roman"/>
          <w:i/>
          <w:color w:val="000000" w:themeColor="text1"/>
          <w:sz w:val="24"/>
          <w:szCs w:val="24"/>
          <w:lang w:val="en" w:eastAsia="en-GB"/>
        </w:rPr>
        <w:t>ANRIL</w:t>
      </w:r>
      <w:r w:rsidRPr="005513F2">
        <w:rPr>
          <w:rFonts w:ascii="Times New Roman" w:eastAsia="Times New Roman" w:hAnsi="Times New Roman"/>
          <w:color w:val="000000" w:themeColor="text1"/>
          <w:sz w:val="24"/>
          <w:szCs w:val="24"/>
          <w:lang w:val="en" w:eastAsia="en-GB"/>
        </w:rPr>
        <w:t xml:space="preserve"> coding region, over 100Kb from the DMR identified in this study, these SNP associations</w:t>
      </w:r>
      <w:r w:rsidR="00924CCE" w:rsidRPr="005513F2">
        <w:rPr>
          <w:rFonts w:ascii="Times New Roman" w:eastAsia="Times New Roman" w:hAnsi="Times New Roman"/>
          <w:color w:val="000000" w:themeColor="text1"/>
          <w:sz w:val="24"/>
          <w:szCs w:val="24"/>
          <w:lang w:val="en" w:eastAsia="en-GB"/>
        </w:rPr>
        <w:t xml:space="preserve">, and recent evidence linking methylation at </w:t>
      </w:r>
      <w:r w:rsidR="00924CCE" w:rsidRPr="005513F2">
        <w:rPr>
          <w:rFonts w:ascii="Times New Roman" w:eastAsia="Times New Roman" w:hAnsi="Times New Roman"/>
          <w:i/>
          <w:color w:val="000000" w:themeColor="text1"/>
          <w:sz w:val="24"/>
          <w:szCs w:val="24"/>
          <w:lang w:val="en" w:eastAsia="en-GB"/>
        </w:rPr>
        <w:t>CDKN2A</w:t>
      </w:r>
      <w:r w:rsidR="00924CCE" w:rsidRPr="005513F2">
        <w:rPr>
          <w:rFonts w:ascii="Times New Roman" w:eastAsia="Times New Roman" w:hAnsi="Times New Roman"/>
          <w:color w:val="000000" w:themeColor="text1"/>
          <w:sz w:val="24"/>
          <w:szCs w:val="24"/>
          <w:lang w:val="en" w:eastAsia="en-GB"/>
        </w:rPr>
        <w:t xml:space="preserve"> with ageing</w:t>
      </w:r>
      <w:r w:rsidR="00924CCE" w:rsidRPr="005513F2">
        <w:rPr>
          <w:rFonts w:ascii="Times New Roman" w:eastAsia="Times New Roman" w:hAnsi="Times New Roman"/>
          <w:color w:val="000000" w:themeColor="text1"/>
          <w:sz w:val="24"/>
          <w:szCs w:val="24"/>
          <w:lang w:val="en" w:eastAsia="en-GB"/>
        </w:rPr>
        <w:fldChar w:fldCharType="begin">
          <w:fldData xml:space="preserve">PEVuZE5vdGU+PENpdGU+PEF1dGhvcj5CZWxsPC9BdXRob3I+PFllYXI+MjAxNjwvWWVhcj48UmVj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</w:fldData>
        </w:fldChar>
      </w:r>
      <w:r w:rsidR="00237D4B">
        <w:rPr>
          <w:rFonts w:ascii="Times New Roman" w:eastAsia="Times New Roman" w:hAnsi="Times New Roman"/>
          <w:color w:val="000000" w:themeColor="text1"/>
          <w:sz w:val="24"/>
          <w:szCs w:val="24"/>
          <w:lang w:val="en" w:eastAsia="en-GB"/>
        </w:rPr>
        <w:instrText xml:space="preserve"> ADDIN EN.CITE </w:instrText>
      </w:r>
      <w:r w:rsidR="00237D4B">
        <w:rPr>
          <w:rFonts w:ascii="Times New Roman" w:eastAsia="Times New Roman" w:hAnsi="Times New Roman"/>
          <w:color w:val="000000" w:themeColor="text1"/>
          <w:sz w:val="24"/>
          <w:szCs w:val="24"/>
          <w:lang w:val="en" w:eastAsia="en-GB"/>
        </w:rPr>
        <w:fldChar w:fldCharType="begin">
          <w:fldData xml:space="preserve">PEVuZE5vdGU+PENpdGU+PEF1dGhvcj5CZWxsPC9BdXRob3I+PFllYXI+MjAxNjwvWWVhcj48UmVj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</w:fldData>
        </w:fldChar>
      </w:r>
      <w:r w:rsidR="00237D4B">
        <w:rPr>
          <w:rFonts w:ascii="Times New Roman" w:eastAsia="Times New Roman" w:hAnsi="Times New Roman"/>
          <w:color w:val="000000" w:themeColor="text1"/>
          <w:sz w:val="24"/>
          <w:szCs w:val="24"/>
          <w:lang w:val="en" w:eastAsia="en-GB"/>
        </w:rPr>
        <w:instrText xml:space="preserve"> ADDIN EN.CITE.DATA </w:instrText>
      </w:r>
      <w:r w:rsidR="00237D4B">
        <w:rPr>
          <w:rFonts w:ascii="Times New Roman" w:eastAsia="Times New Roman" w:hAnsi="Times New Roman"/>
          <w:color w:val="000000" w:themeColor="text1"/>
          <w:sz w:val="24"/>
          <w:szCs w:val="24"/>
          <w:lang w:val="en" w:eastAsia="en-GB"/>
        </w:rPr>
      </w:r>
      <w:r w:rsidR="00237D4B">
        <w:rPr>
          <w:rFonts w:ascii="Times New Roman" w:eastAsia="Times New Roman" w:hAnsi="Times New Roman"/>
          <w:color w:val="000000" w:themeColor="text1"/>
          <w:sz w:val="24"/>
          <w:szCs w:val="24"/>
          <w:lang w:val="en" w:eastAsia="en-GB"/>
        </w:rPr>
        <w:fldChar w:fldCharType="end"/>
      </w:r>
      <w:r w:rsidR="00924CCE" w:rsidRPr="005513F2">
        <w:rPr>
          <w:rFonts w:ascii="Times New Roman" w:eastAsia="Times New Roman" w:hAnsi="Times New Roman"/>
          <w:color w:val="000000" w:themeColor="text1"/>
          <w:sz w:val="24"/>
          <w:szCs w:val="24"/>
          <w:lang w:val="en" w:eastAsia="en-GB"/>
        </w:rPr>
      </w:r>
      <w:r w:rsidR="00924CCE" w:rsidRPr="005513F2">
        <w:rPr>
          <w:rFonts w:ascii="Times New Roman" w:eastAsia="Times New Roman" w:hAnsi="Times New Roman"/>
          <w:color w:val="000000" w:themeColor="text1"/>
          <w:sz w:val="24"/>
          <w:szCs w:val="24"/>
          <w:lang w:val="en" w:eastAsia="en-GB"/>
        </w:rPr>
        <w:fldChar w:fldCharType="separate"/>
      </w:r>
      <w:r w:rsidR="00237D4B" w:rsidRPr="00237D4B">
        <w:rPr>
          <w:rFonts w:ascii="Times New Roman" w:eastAsia="Times New Roman" w:hAnsi="Times New Roman"/>
          <w:noProof/>
          <w:color w:val="000000" w:themeColor="text1"/>
          <w:sz w:val="24"/>
          <w:szCs w:val="24"/>
          <w:vertAlign w:val="superscript"/>
          <w:lang w:val="en" w:eastAsia="en-GB"/>
        </w:rPr>
        <w:t>(</w:t>
      </w:r>
      <w:hyperlink w:anchor="_ENREF_29" w:tooltip="Bell, 2016 #7314" w:history="1">
        <w:r w:rsidR="00E363EF" w:rsidRPr="00237D4B">
          <w:rPr>
            <w:rFonts w:ascii="Times New Roman" w:eastAsia="Times New Roman" w:hAnsi="Times New Roman"/>
            <w:noProof/>
            <w:color w:val="000000" w:themeColor="text1"/>
            <w:sz w:val="24"/>
            <w:szCs w:val="24"/>
            <w:vertAlign w:val="superscript"/>
            <w:lang w:val="en" w:eastAsia="en-GB"/>
          </w:rPr>
          <w:t>29</w:t>
        </w:r>
      </w:hyperlink>
      <w:r w:rsidR="00237D4B" w:rsidRPr="00237D4B">
        <w:rPr>
          <w:rFonts w:ascii="Times New Roman" w:eastAsia="Times New Roman" w:hAnsi="Times New Roman"/>
          <w:noProof/>
          <w:color w:val="000000" w:themeColor="text1"/>
          <w:sz w:val="24"/>
          <w:szCs w:val="24"/>
          <w:vertAlign w:val="superscript"/>
          <w:lang w:val="en" w:eastAsia="en-GB"/>
        </w:rPr>
        <w:t>)</w:t>
      </w:r>
      <w:r w:rsidR="00924CCE" w:rsidRPr="005513F2">
        <w:rPr>
          <w:rFonts w:ascii="Times New Roman" w:eastAsia="Times New Roman" w:hAnsi="Times New Roman"/>
          <w:color w:val="000000" w:themeColor="text1"/>
          <w:sz w:val="24"/>
          <w:szCs w:val="24"/>
          <w:lang w:val="en" w:eastAsia="en-GB"/>
        </w:rPr>
        <w:fldChar w:fldCharType="end"/>
      </w:r>
      <w:r w:rsidR="00924CCE" w:rsidRPr="005513F2">
        <w:rPr>
          <w:rFonts w:ascii="Times New Roman" w:eastAsia="Times New Roman" w:hAnsi="Times New Roman"/>
          <w:color w:val="000000" w:themeColor="text1"/>
          <w:sz w:val="24"/>
          <w:szCs w:val="24"/>
          <w:lang w:val="en" w:eastAsia="en-GB"/>
        </w:rPr>
        <w:t>,</w:t>
      </w:r>
      <w:r w:rsidRPr="005513F2">
        <w:rPr>
          <w:rFonts w:ascii="Times New Roman" w:eastAsia="Times New Roman" w:hAnsi="Times New Roman"/>
          <w:color w:val="000000" w:themeColor="text1"/>
          <w:sz w:val="24"/>
          <w:szCs w:val="24"/>
          <w:lang w:val="en" w:eastAsia="en-GB"/>
        </w:rPr>
        <w:t xml:space="preserve"> do highlight the importance of the </w:t>
      </w:r>
      <w:r w:rsidRPr="005513F2">
        <w:rPr>
          <w:rFonts w:ascii="Times New Roman" w:eastAsia="Times New Roman" w:hAnsi="Times New Roman"/>
          <w:i/>
          <w:color w:val="000000" w:themeColor="text1"/>
          <w:sz w:val="24"/>
          <w:szCs w:val="24"/>
          <w:lang w:val="en" w:eastAsia="en-GB"/>
        </w:rPr>
        <w:t>CDKN2A</w:t>
      </w:r>
      <w:r w:rsidRPr="005513F2">
        <w:rPr>
          <w:rFonts w:ascii="Times New Roman" w:eastAsia="Times New Roman" w:hAnsi="Times New Roman"/>
          <w:color w:val="000000" w:themeColor="text1"/>
          <w:sz w:val="24"/>
          <w:szCs w:val="24"/>
          <w:lang w:val="en" w:eastAsia="en-GB"/>
        </w:rPr>
        <w:t xml:space="preserve"> locus in general, and </w:t>
      </w:r>
      <w:r w:rsidRPr="005513F2">
        <w:rPr>
          <w:rFonts w:ascii="Times New Roman" w:eastAsia="Times New Roman" w:hAnsi="Times New Roman"/>
          <w:i/>
          <w:color w:val="000000" w:themeColor="text1"/>
          <w:sz w:val="24"/>
          <w:szCs w:val="24"/>
          <w:lang w:val="en" w:eastAsia="en-GB"/>
        </w:rPr>
        <w:t>ANRIL</w:t>
      </w:r>
      <w:r w:rsidRPr="005513F2">
        <w:rPr>
          <w:rFonts w:ascii="Times New Roman" w:eastAsia="Times New Roman" w:hAnsi="Times New Roman"/>
          <w:color w:val="000000" w:themeColor="text1"/>
          <w:sz w:val="24"/>
          <w:szCs w:val="24"/>
          <w:lang w:val="en" w:eastAsia="en-GB"/>
        </w:rPr>
        <w:t xml:space="preserve"> in particular in altered susceptibility to ageing-related diseases.</w:t>
      </w:r>
    </w:p>
    <w:p w14:paraId="29134ECE" w14:textId="3B3E9CEE" w:rsidR="00C75B89" w:rsidRPr="005513F2" w:rsidRDefault="00077261" w:rsidP="005513F2">
      <w:pPr>
        <w:spacing w:after="120" w:line="360" w:lineRule="auto"/>
        <w:jc w:val="both"/>
        <w:rPr>
          <w:rFonts w:ascii="Times New Roman" w:hAnsi="Times New Roman"/>
          <w:color w:val="000000" w:themeColor="text1"/>
          <w:sz w:val="24"/>
          <w:szCs w:val="24"/>
        </w:rPr>
      </w:pPr>
      <w:r w:rsidRPr="005513F2">
        <w:rPr>
          <w:rFonts w:ascii="Times New Roman" w:hAnsi="Times New Roman"/>
          <w:color w:val="000000" w:themeColor="text1"/>
          <w:sz w:val="24"/>
          <w:szCs w:val="24"/>
        </w:rPr>
        <w:t xml:space="preserve">There is </w:t>
      </w:r>
      <w:r w:rsidR="008547D8" w:rsidRPr="005513F2">
        <w:rPr>
          <w:rFonts w:ascii="Times New Roman" w:hAnsi="Times New Roman"/>
          <w:color w:val="000000" w:themeColor="text1"/>
          <w:sz w:val="24"/>
          <w:szCs w:val="24"/>
        </w:rPr>
        <w:t>little</w:t>
      </w:r>
      <w:r w:rsidRPr="005513F2">
        <w:rPr>
          <w:rFonts w:ascii="Times New Roman" w:hAnsi="Times New Roman"/>
          <w:color w:val="000000" w:themeColor="text1"/>
          <w:sz w:val="24"/>
          <w:szCs w:val="24"/>
        </w:rPr>
        <w:t xml:space="preserve"> evidence in the literature for the specific involvement of the </w:t>
      </w:r>
      <w:r w:rsidRPr="005513F2">
        <w:rPr>
          <w:rFonts w:ascii="Times New Roman" w:hAnsi="Times New Roman"/>
          <w:i/>
          <w:color w:val="000000" w:themeColor="text1"/>
          <w:sz w:val="24"/>
          <w:szCs w:val="24"/>
        </w:rPr>
        <w:t>CDKN2A</w:t>
      </w:r>
      <w:r w:rsidRPr="005513F2">
        <w:rPr>
          <w:rFonts w:ascii="Times New Roman" w:hAnsi="Times New Roman"/>
          <w:color w:val="000000" w:themeColor="text1"/>
          <w:sz w:val="24"/>
          <w:szCs w:val="24"/>
        </w:rPr>
        <w:t xml:space="preserve"> locus in bone metabolism, although </w:t>
      </w:r>
      <w:r w:rsidR="00E15A6B" w:rsidRPr="005513F2">
        <w:rPr>
          <w:rFonts w:ascii="Times New Roman" w:hAnsi="Times New Roman"/>
          <w:i/>
          <w:color w:val="000000" w:themeColor="text1"/>
          <w:sz w:val="24"/>
          <w:szCs w:val="24"/>
        </w:rPr>
        <w:t>p16</w:t>
      </w:r>
      <w:r w:rsidR="00B71AA6" w:rsidRPr="005513F2">
        <w:rPr>
          <w:rFonts w:ascii="Times New Roman" w:hAnsi="Times New Roman"/>
          <w:i/>
          <w:color w:val="000000" w:themeColor="text1"/>
          <w:sz w:val="24"/>
          <w:szCs w:val="24"/>
          <w:vertAlign w:val="superscript"/>
        </w:rPr>
        <w:t>INK4a</w:t>
      </w:r>
      <w:r w:rsidR="00E15A6B" w:rsidRPr="005513F2">
        <w:rPr>
          <w:rFonts w:ascii="Times New Roman" w:hAnsi="Times New Roman"/>
          <w:color w:val="000000" w:themeColor="text1"/>
          <w:sz w:val="24"/>
          <w:szCs w:val="24"/>
        </w:rPr>
        <w:t xml:space="preserve"> expression </w:t>
      </w:r>
      <w:r w:rsidRPr="005513F2">
        <w:rPr>
          <w:rFonts w:ascii="Times New Roman" w:hAnsi="Times New Roman"/>
          <w:color w:val="000000" w:themeColor="text1"/>
          <w:sz w:val="24"/>
          <w:szCs w:val="24"/>
        </w:rPr>
        <w:t>has been linked to altered osteoblast morphology and senescence</w:t>
      </w:r>
      <w:r w:rsidR="00E15A6B" w:rsidRPr="005513F2">
        <w:rPr>
          <w:rFonts w:ascii="Times New Roman" w:hAnsi="Times New Roman"/>
          <w:color w:val="000000" w:themeColor="text1"/>
          <w:sz w:val="24"/>
          <w:szCs w:val="24"/>
        </w:rPr>
        <w:t xml:space="preserve"> in animal models</w:t>
      </w:r>
      <w:r w:rsidR="00E15A6B" w:rsidRPr="005513F2">
        <w:rPr>
          <w:rFonts w:ascii="Times New Roman" w:hAnsi="Times New Roman"/>
          <w:color w:val="000000" w:themeColor="text1"/>
          <w:sz w:val="24"/>
          <w:szCs w:val="24"/>
        </w:rPr>
        <w:fldChar w:fldCharType="begin">
          <w:fldData xml:space="preserve">PEVuZE5vdGU+PENpdGU+PEF1dGhvcj5LdWE8L0F1dGhvcj48WWVhcj4yMDEyPC9ZZWFyPjxSZWNO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PEVuZE5vdGU+PENpdGU+PEF1dGhvcj5LdWE8L0F1dGhvcj48WWVhcj4yMDEyPC9ZZWFyPjxSZWNO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E15A6B" w:rsidRPr="005513F2">
        <w:rPr>
          <w:rFonts w:ascii="Times New Roman" w:hAnsi="Times New Roman"/>
          <w:color w:val="000000" w:themeColor="text1"/>
          <w:sz w:val="24"/>
          <w:szCs w:val="24"/>
        </w:rPr>
      </w:r>
      <w:r w:rsidR="00E15A6B"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46" w:tooltip="Kua, 2012 #7217" w:history="1">
        <w:r w:rsidR="00E363EF" w:rsidRPr="00237D4B">
          <w:rPr>
            <w:rFonts w:ascii="Times New Roman" w:hAnsi="Times New Roman"/>
            <w:noProof/>
            <w:color w:val="000000" w:themeColor="text1"/>
            <w:sz w:val="24"/>
            <w:szCs w:val="24"/>
            <w:vertAlign w:val="superscript"/>
          </w:rPr>
          <w:t>46</w:t>
        </w:r>
      </w:hyperlink>
      <w:r w:rsidR="00237D4B" w:rsidRPr="00237D4B">
        <w:rPr>
          <w:rFonts w:ascii="Times New Roman" w:hAnsi="Times New Roman"/>
          <w:noProof/>
          <w:color w:val="000000" w:themeColor="text1"/>
          <w:sz w:val="24"/>
          <w:szCs w:val="24"/>
          <w:vertAlign w:val="superscript"/>
        </w:rPr>
        <w:t>,</w:t>
      </w:r>
      <w:hyperlink w:anchor="_ENREF_47" w:tooltip="Alvares, 2016 #7216" w:history="1">
        <w:r w:rsidR="00E363EF" w:rsidRPr="00237D4B">
          <w:rPr>
            <w:rFonts w:ascii="Times New Roman" w:hAnsi="Times New Roman"/>
            <w:noProof/>
            <w:color w:val="000000" w:themeColor="text1"/>
            <w:sz w:val="24"/>
            <w:szCs w:val="24"/>
            <w:vertAlign w:val="superscript"/>
          </w:rPr>
          <w:t>47</w:t>
        </w:r>
      </w:hyperlink>
      <w:r w:rsidR="00237D4B" w:rsidRPr="00237D4B">
        <w:rPr>
          <w:rFonts w:ascii="Times New Roman" w:hAnsi="Times New Roman"/>
          <w:noProof/>
          <w:color w:val="000000" w:themeColor="text1"/>
          <w:sz w:val="24"/>
          <w:szCs w:val="24"/>
          <w:vertAlign w:val="superscript"/>
        </w:rPr>
        <w:t>)</w:t>
      </w:r>
      <w:r w:rsidR="00E15A6B" w:rsidRPr="005513F2">
        <w:rPr>
          <w:rFonts w:ascii="Times New Roman" w:hAnsi="Times New Roman"/>
          <w:color w:val="000000" w:themeColor="text1"/>
          <w:sz w:val="24"/>
          <w:szCs w:val="24"/>
        </w:rPr>
        <w:fldChar w:fldCharType="end"/>
      </w:r>
      <w:r w:rsidR="00EE2FBC" w:rsidRPr="005513F2">
        <w:rPr>
          <w:rFonts w:ascii="Times New Roman" w:hAnsi="Times New Roman"/>
          <w:color w:val="000000" w:themeColor="text1"/>
          <w:sz w:val="24"/>
          <w:szCs w:val="24"/>
        </w:rPr>
        <w:t xml:space="preserve"> and one study identified transitional hypomethylation of </w:t>
      </w:r>
      <w:r w:rsidR="00EE2FBC" w:rsidRPr="005513F2">
        <w:rPr>
          <w:rFonts w:ascii="Times New Roman" w:hAnsi="Times New Roman"/>
          <w:i/>
          <w:color w:val="000000" w:themeColor="text1"/>
          <w:sz w:val="24"/>
          <w:szCs w:val="24"/>
        </w:rPr>
        <w:t>CDKN2A</w:t>
      </w:r>
      <w:r w:rsidR="00EE2FBC" w:rsidRPr="005513F2">
        <w:rPr>
          <w:rFonts w:ascii="Times New Roman" w:hAnsi="Times New Roman"/>
          <w:color w:val="000000" w:themeColor="text1"/>
          <w:sz w:val="24"/>
          <w:szCs w:val="24"/>
        </w:rPr>
        <w:t xml:space="preserve"> in human bone marrow stromal cells in their differentiation towards an osteoblastic lineage</w:t>
      </w:r>
      <w:r w:rsidR="00EE2FBC" w:rsidRPr="005513F2">
        <w:rPr>
          <w:rFonts w:ascii="Times New Roman" w:hAnsi="Times New Roman"/>
          <w:color w:val="000000" w:themeColor="text1"/>
          <w:sz w:val="24"/>
          <w:szCs w:val="24"/>
        </w:rPr>
        <w:fldChar w:fldCharType="begin">
          <w:fldData xml:space="preserve">PEVuZE5vdGU+PENpdGU+PEF1dGhvcj5LYW5nPC9BdXRob3I+PFllYXI+MjAwNzwvWWVhcj48UmVj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=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PEVuZE5vdGU+PENpdGU+PEF1dGhvcj5LYW5nPC9BdXRob3I+PFllYXI+MjAwNzwvWWVhcj48UmVj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=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EE2FBC" w:rsidRPr="005513F2">
        <w:rPr>
          <w:rFonts w:ascii="Times New Roman" w:hAnsi="Times New Roman"/>
          <w:color w:val="000000" w:themeColor="text1"/>
          <w:sz w:val="24"/>
          <w:szCs w:val="24"/>
        </w:rPr>
      </w:r>
      <w:r w:rsidR="00EE2FBC"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18" w:tooltip="Kang, 2007 #6997" w:history="1">
        <w:r w:rsidR="00E363EF" w:rsidRPr="00237D4B">
          <w:rPr>
            <w:rFonts w:ascii="Times New Roman" w:hAnsi="Times New Roman"/>
            <w:noProof/>
            <w:color w:val="000000" w:themeColor="text1"/>
            <w:sz w:val="24"/>
            <w:szCs w:val="24"/>
            <w:vertAlign w:val="superscript"/>
          </w:rPr>
          <w:t>18</w:t>
        </w:r>
      </w:hyperlink>
      <w:r w:rsidR="00237D4B" w:rsidRPr="00237D4B">
        <w:rPr>
          <w:rFonts w:ascii="Times New Roman" w:hAnsi="Times New Roman"/>
          <w:noProof/>
          <w:color w:val="000000" w:themeColor="text1"/>
          <w:sz w:val="24"/>
          <w:szCs w:val="24"/>
          <w:vertAlign w:val="superscript"/>
        </w:rPr>
        <w:t>)</w:t>
      </w:r>
      <w:r w:rsidR="00EE2FBC" w:rsidRPr="005513F2">
        <w:rPr>
          <w:rFonts w:ascii="Times New Roman" w:hAnsi="Times New Roman"/>
          <w:color w:val="000000" w:themeColor="text1"/>
          <w:sz w:val="24"/>
          <w:szCs w:val="24"/>
        </w:rPr>
        <w:fldChar w:fldCharType="end"/>
      </w:r>
      <w:r w:rsidRPr="005513F2">
        <w:rPr>
          <w:rFonts w:ascii="Times New Roman" w:hAnsi="Times New Roman"/>
          <w:color w:val="000000" w:themeColor="text1"/>
          <w:sz w:val="24"/>
          <w:szCs w:val="24"/>
        </w:rPr>
        <w:t xml:space="preserve">. </w:t>
      </w:r>
      <w:r w:rsidR="00BB6B6B">
        <w:rPr>
          <w:rFonts w:ascii="Times New Roman" w:hAnsi="Times New Roman"/>
          <w:color w:val="000000" w:themeColor="text1"/>
          <w:sz w:val="24"/>
          <w:szCs w:val="24"/>
        </w:rPr>
        <w:t>However, t</w:t>
      </w:r>
      <w:r w:rsidR="00C75B89" w:rsidRPr="005513F2">
        <w:rPr>
          <w:rFonts w:ascii="Times New Roman" w:hAnsi="Times New Roman"/>
          <w:color w:val="000000" w:themeColor="text1"/>
          <w:sz w:val="24"/>
          <w:szCs w:val="24"/>
        </w:rPr>
        <w:t xml:space="preserve">he importance of cyclin dependent kinases and their inhibitors has been demonstrated by studies of the osteogenic differentiation of adipose-derived mesenchymal stem cells, in which the promoters of </w:t>
      </w:r>
      <w:r w:rsidR="00C75B89" w:rsidRPr="005513F2">
        <w:rPr>
          <w:rFonts w:ascii="Times New Roman" w:hAnsi="Times New Roman"/>
          <w:i/>
          <w:color w:val="000000" w:themeColor="text1"/>
          <w:sz w:val="24"/>
          <w:szCs w:val="24"/>
        </w:rPr>
        <w:t>RUNX2</w:t>
      </w:r>
      <w:r w:rsidR="00C75B89" w:rsidRPr="005513F2">
        <w:rPr>
          <w:rFonts w:ascii="Times New Roman" w:hAnsi="Times New Roman"/>
          <w:color w:val="000000" w:themeColor="text1"/>
          <w:sz w:val="24"/>
          <w:szCs w:val="24"/>
        </w:rPr>
        <w:t xml:space="preserve">, </w:t>
      </w:r>
      <w:r w:rsidR="00C75B89" w:rsidRPr="005513F2">
        <w:rPr>
          <w:rFonts w:ascii="Times New Roman" w:hAnsi="Times New Roman"/>
          <w:i/>
          <w:color w:val="000000" w:themeColor="text1"/>
          <w:sz w:val="24"/>
          <w:szCs w:val="24"/>
        </w:rPr>
        <w:t>osteocalcin</w:t>
      </w:r>
      <w:r w:rsidR="00C75B89" w:rsidRPr="005513F2">
        <w:rPr>
          <w:rFonts w:ascii="Times New Roman" w:hAnsi="Times New Roman"/>
          <w:color w:val="000000" w:themeColor="text1"/>
          <w:sz w:val="24"/>
          <w:szCs w:val="24"/>
        </w:rPr>
        <w:t xml:space="preserve"> and </w:t>
      </w:r>
      <w:r w:rsidR="00C75B89" w:rsidRPr="005513F2">
        <w:rPr>
          <w:rFonts w:ascii="Times New Roman" w:hAnsi="Times New Roman"/>
          <w:i/>
          <w:color w:val="000000" w:themeColor="text1"/>
          <w:sz w:val="24"/>
          <w:szCs w:val="24"/>
        </w:rPr>
        <w:t>osterix</w:t>
      </w:r>
      <w:r w:rsidR="00C75B89" w:rsidRPr="005513F2">
        <w:rPr>
          <w:rFonts w:ascii="Times New Roman" w:hAnsi="Times New Roman"/>
          <w:color w:val="000000" w:themeColor="text1"/>
          <w:sz w:val="24"/>
          <w:szCs w:val="24"/>
        </w:rPr>
        <w:t xml:space="preserve"> genes are actively demethylated  in a process dependent upon growth arrest and DNA-damage-inducible protein, GADD45, which is known to interact with both </w:t>
      </w:r>
      <w:r w:rsidR="00C75B89" w:rsidRPr="005513F2">
        <w:rPr>
          <w:rFonts w:ascii="Times New Roman" w:hAnsi="Times New Roman"/>
          <w:i/>
          <w:color w:val="000000" w:themeColor="text1"/>
          <w:sz w:val="24"/>
          <w:szCs w:val="24"/>
        </w:rPr>
        <w:t>CDK1</w:t>
      </w:r>
      <w:r w:rsidR="00C75B89" w:rsidRPr="005513F2">
        <w:rPr>
          <w:rFonts w:ascii="Times New Roman" w:hAnsi="Times New Roman"/>
          <w:color w:val="000000" w:themeColor="text1"/>
          <w:sz w:val="24"/>
          <w:szCs w:val="24"/>
        </w:rPr>
        <w:t xml:space="preserve"> and </w:t>
      </w:r>
      <w:r w:rsidR="00C75B89" w:rsidRPr="005513F2">
        <w:rPr>
          <w:rFonts w:ascii="Times New Roman" w:hAnsi="Times New Roman"/>
          <w:i/>
          <w:color w:val="000000" w:themeColor="text1"/>
          <w:sz w:val="24"/>
          <w:szCs w:val="24"/>
        </w:rPr>
        <w:t>CDKN1A</w:t>
      </w:r>
      <w:r w:rsidR="00C75B89" w:rsidRPr="005513F2">
        <w:rPr>
          <w:rFonts w:ascii="Times New Roman" w:hAnsi="Times New Roman"/>
          <w:color w:val="000000" w:themeColor="text1"/>
          <w:sz w:val="24"/>
          <w:szCs w:val="24"/>
        </w:rPr>
        <w:fldChar w:fldCharType="begin">
          <w:fldData xml:space="preserve">PEVuZE5vdGU+PENpdGU+PEF1dGhvcj5aaGFuZzwvQXV0aG9yPjxZZWFyPjIwMTE8L1llYXI+PFJl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=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PEVuZE5vdGU+PENpdGU+PEF1dGhvcj5aaGFuZzwvQXV0aG9yPjxZZWFyPjIwMTE8L1llYXI+PFJl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=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C75B89" w:rsidRPr="005513F2">
        <w:rPr>
          <w:rFonts w:ascii="Times New Roman" w:hAnsi="Times New Roman"/>
          <w:color w:val="000000" w:themeColor="text1"/>
          <w:sz w:val="24"/>
          <w:szCs w:val="24"/>
        </w:rPr>
      </w:r>
      <w:r w:rsidR="00C75B89"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19" w:tooltip="Zhang, 2011 #6998" w:history="1">
        <w:r w:rsidR="00E363EF" w:rsidRPr="00237D4B">
          <w:rPr>
            <w:rFonts w:ascii="Times New Roman" w:hAnsi="Times New Roman"/>
            <w:noProof/>
            <w:color w:val="000000" w:themeColor="text1"/>
            <w:sz w:val="24"/>
            <w:szCs w:val="24"/>
            <w:vertAlign w:val="superscript"/>
          </w:rPr>
          <w:t>19</w:t>
        </w:r>
      </w:hyperlink>
      <w:r w:rsidR="00237D4B" w:rsidRPr="00237D4B">
        <w:rPr>
          <w:rFonts w:ascii="Times New Roman" w:hAnsi="Times New Roman"/>
          <w:noProof/>
          <w:color w:val="000000" w:themeColor="text1"/>
          <w:sz w:val="24"/>
          <w:szCs w:val="24"/>
          <w:vertAlign w:val="superscript"/>
        </w:rPr>
        <w:t>,</w:t>
      </w:r>
      <w:hyperlink w:anchor="_ENREF_20" w:tooltip="Ghayor, 2016 #6861" w:history="1">
        <w:r w:rsidR="00E363EF" w:rsidRPr="00237D4B">
          <w:rPr>
            <w:rFonts w:ascii="Times New Roman" w:hAnsi="Times New Roman"/>
            <w:noProof/>
            <w:color w:val="000000" w:themeColor="text1"/>
            <w:sz w:val="24"/>
            <w:szCs w:val="24"/>
            <w:vertAlign w:val="superscript"/>
          </w:rPr>
          <w:t>20</w:t>
        </w:r>
      </w:hyperlink>
      <w:r w:rsidR="00237D4B" w:rsidRPr="00237D4B">
        <w:rPr>
          <w:rFonts w:ascii="Times New Roman" w:hAnsi="Times New Roman"/>
          <w:noProof/>
          <w:color w:val="000000" w:themeColor="text1"/>
          <w:sz w:val="24"/>
          <w:szCs w:val="24"/>
          <w:vertAlign w:val="superscript"/>
        </w:rPr>
        <w:t>)</w:t>
      </w:r>
      <w:r w:rsidR="00C75B89" w:rsidRPr="005513F2">
        <w:rPr>
          <w:rFonts w:ascii="Times New Roman" w:hAnsi="Times New Roman"/>
          <w:color w:val="000000" w:themeColor="text1"/>
          <w:sz w:val="24"/>
          <w:szCs w:val="24"/>
        </w:rPr>
        <w:fldChar w:fldCharType="end"/>
      </w:r>
      <w:r w:rsidR="00C75B89" w:rsidRPr="005513F2">
        <w:rPr>
          <w:rFonts w:ascii="Times New Roman" w:hAnsi="Times New Roman"/>
          <w:color w:val="000000" w:themeColor="text1"/>
          <w:sz w:val="24"/>
          <w:szCs w:val="24"/>
        </w:rPr>
        <w:t>. Genome-wide methylation profiling studies in older patients comparing individuals with low versus normal BMD have also suggested early life influences on bone quality in older age</w:t>
      </w:r>
      <w:r w:rsidR="00E363EF">
        <w:rPr>
          <w:rFonts w:ascii="Times New Roman" w:hAnsi="Times New Roman"/>
          <w:color w:val="000000" w:themeColor="text1"/>
          <w:sz w:val="24"/>
          <w:szCs w:val="24"/>
        </w:rPr>
        <w:fldChar w:fldCharType="begin">
          <w:fldData xml:space="preserve">PEVuZE5vdGU+PENpdGU+PEF1dGhvcj5aaGFuZzwvQXV0aG9yPjxZZWFyPjIwMTU8L1llYXI+PFJl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</w:fldData>
        </w:fldChar>
      </w:r>
      <w:r w:rsidR="00E363EF">
        <w:rPr>
          <w:rFonts w:ascii="Times New Roman" w:hAnsi="Times New Roman"/>
          <w:color w:val="000000" w:themeColor="text1"/>
          <w:sz w:val="24"/>
          <w:szCs w:val="24"/>
        </w:rPr>
        <w:instrText xml:space="preserve"> ADDIN EN.CITE </w:instrText>
      </w:r>
      <w:r w:rsidR="00E363EF">
        <w:rPr>
          <w:rFonts w:ascii="Times New Roman" w:hAnsi="Times New Roman"/>
          <w:color w:val="000000" w:themeColor="text1"/>
          <w:sz w:val="24"/>
          <w:szCs w:val="24"/>
        </w:rPr>
        <w:fldChar w:fldCharType="begin">
          <w:fldData xml:space="preserve">PEVuZE5vdGU+PENpdGU+PEF1dGhvcj5aaGFuZzwvQXV0aG9yPjxZZWFyPjIwMTU8L1llYXI+PFJl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</w:fldData>
        </w:fldChar>
      </w:r>
      <w:r w:rsidR="00E363EF">
        <w:rPr>
          <w:rFonts w:ascii="Times New Roman" w:hAnsi="Times New Roman"/>
          <w:color w:val="000000" w:themeColor="text1"/>
          <w:sz w:val="24"/>
          <w:szCs w:val="24"/>
        </w:rPr>
        <w:instrText xml:space="preserve"> ADDIN EN.CITE.DATA </w:instrText>
      </w:r>
      <w:r w:rsidR="00E363EF">
        <w:rPr>
          <w:rFonts w:ascii="Times New Roman" w:hAnsi="Times New Roman"/>
          <w:color w:val="000000" w:themeColor="text1"/>
          <w:sz w:val="24"/>
          <w:szCs w:val="24"/>
        </w:rPr>
      </w:r>
      <w:r w:rsidR="00E363EF">
        <w:rPr>
          <w:rFonts w:ascii="Times New Roman" w:hAnsi="Times New Roman"/>
          <w:color w:val="000000" w:themeColor="text1"/>
          <w:sz w:val="24"/>
          <w:szCs w:val="24"/>
        </w:rPr>
        <w:fldChar w:fldCharType="end"/>
      </w:r>
      <w:r w:rsidR="00E363EF">
        <w:rPr>
          <w:rFonts w:ascii="Times New Roman" w:hAnsi="Times New Roman"/>
          <w:color w:val="000000" w:themeColor="text1"/>
          <w:sz w:val="24"/>
          <w:szCs w:val="24"/>
        </w:rPr>
      </w:r>
      <w:r w:rsidR="00E363EF">
        <w:rPr>
          <w:rFonts w:ascii="Times New Roman" w:hAnsi="Times New Roman"/>
          <w:color w:val="000000" w:themeColor="text1"/>
          <w:sz w:val="24"/>
          <w:szCs w:val="24"/>
        </w:rPr>
        <w:fldChar w:fldCharType="separate"/>
      </w:r>
      <w:r w:rsidR="00E363EF" w:rsidRPr="00E363EF">
        <w:rPr>
          <w:rFonts w:ascii="Times New Roman" w:hAnsi="Times New Roman"/>
          <w:noProof/>
          <w:color w:val="000000" w:themeColor="text1"/>
          <w:sz w:val="24"/>
          <w:szCs w:val="24"/>
          <w:vertAlign w:val="superscript"/>
        </w:rPr>
        <w:t>(</w:t>
      </w:r>
      <w:hyperlink w:anchor="_ENREF_27" w:tooltip="Zhang, 2015 #6996" w:history="1">
        <w:r w:rsidR="00E363EF" w:rsidRPr="00E363EF">
          <w:rPr>
            <w:rFonts w:ascii="Times New Roman" w:hAnsi="Times New Roman"/>
            <w:noProof/>
            <w:color w:val="000000" w:themeColor="text1"/>
            <w:sz w:val="24"/>
            <w:szCs w:val="24"/>
            <w:vertAlign w:val="superscript"/>
          </w:rPr>
          <w:t>27</w:t>
        </w:r>
      </w:hyperlink>
      <w:r w:rsidR="00E363EF" w:rsidRPr="00E363EF">
        <w:rPr>
          <w:rFonts w:ascii="Times New Roman" w:hAnsi="Times New Roman"/>
          <w:noProof/>
          <w:color w:val="000000" w:themeColor="text1"/>
          <w:sz w:val="24"/>
          <w:szCs w:val="24"/>
          <w:vertAlign w:val="superscript"/>
        </w:rPr>
        <w:t>)</w:t>
      </w:r>
      <w:r w:rsidR="00E363EF">
        <w:rPr>
          <w:rFonts w:ascii="Times New Roman" w:hAnsi="Times New Roman"/>
          <w:color w:val="000000" w:themeColor="text1"/>
          <w:sz w:val="24"/>
          <w:szCs w:val="24"/>
        </w:rPr>
        <w:fldChar w:fldCharType="end"/>
      </w:r>
      <w:r w:rsidR="00C75B89" w:rsidRPr="005513F2">
        <w:rPr>
          <w:rFonts w:ascii="Times New Roman" w:hAnsi="Times New Roman"/>
          <w:color w:val="000000" w:themeColor="text1"/>
          <w:sz w:val="24"/>
          <w:szCs w:val="24"/>
        </w:rPr>
        <w:t xml:space="preserve">. </w:t>
      </w:r>
      <w:r w:rsidR="00B24134" w:rsidRPr="005513F2">
        <w:rPr>
          <w:rFonts w:ascii="Times New Roman" w:hAnsi="Times New Roman"/>
          <w:color w:val="000000" w:themeColor="text1"/>
          <w:sz w:val="24"/>
          <w:szCs w:val="24"/>
        </w:rPr>
        <w:t>In a genome-wide association study, g</w:t>
      </w:r>
      <w:r w:rsidR="00C75B89" w:rsidRPr="005513F2">
        <w:rPr>
          <w:rFonts w:ascii="Times New Roman" w:hAnsi="Times New Roman"/>
          <w:color w:val="000000" w:themeColor="text1"/>
          <w:sz w:val="24"/>
          <w:szCs w:val="24"/>
        </w:rPr>
        <w:t xml:space="preserve">enes encoding cyclin dependent kinase inhibitor </w:t>
      </w:r>
      <w:r w:rsidR="00C75B89" w:rsidRPr="005513F2">
        <w:rPr>
          <w:rFonts w:ascii="Times New Roman" w:hAnsi="Times New Roman"/>
          <w:i/>
          <w:color w:val="000000" w:themeColor="text1"/>
          <w:sz w:val="24"/>
          <w:szCs w:val="24"/>
        </w:rPr>
        <w:t>CKDN1C</w:t>
      </w:r>
      <w:r w:rsidR="00C75B89" w:rsidRPr="005513F2">
        <w:rPr>
          <w:rFonts w:ascii="Times New Roman" w:hAnsi="Times New Roman"/>
          <w:color w:val="000000" w:themeColor="text1"/>
          <w:sz w:val="24"/>
          <w:szCs w:val="24"/>
        </w:rPr>
        <w:t xml:space="preserve"> and cyclin dependent kinase </w:t>
      </w:r>
      <w:r w:rsidR="00C75B89" w:rsidRPr="005513F2">
        <w:rPr>
          <w:rFonts w:ascii="Times New Roman" w:hAnsi="Times New Roman"/>
          <w:i/>
          <w:color w:val="000000" w:themeColor="text1"/>
          <w:sz w:val="24"/>
          <w:szCs w:val="24"/>
        </w:rPr>
        <w:t>CDK20</w:t>
      </w:r>
      <w:r w:rsidR="00C75B89" w:rsidRPr="005513F2">
        <w:rPr>
          <w:rFonts w:ascii="Times New Roman" w:hAnsi="Times New Roman"/>
          <w:color w:val="000000" w:themeColor="text1"/>
          <w:sz w:val="24"/>
          <w:szCs w:val="24"/>
        </w:rPr>
        <w:t xml:space="preserve"> </w:t>
      </w:r>
      <w:r w:rsidR="00B24134" w:rsidRPr="005513F2">
        <w:rPr>
          <w:rFonts w:ascii="Times New Roman" w:hAnsi="Times New Roman"/>
          <w:color w:val="000000" w:themeColor="text1"/>
          <w:sz w:val="24"/>
          <w:szCs w:val="24"/>
        </w:rPr>
        <w:t>have been found to be differentially methylated in ex vivo bone samples from patients who have experienced a low trauma hip fracture compared with those from patients undergoing elective arthroplasty for osteoarthritis</w:t>
      </w:r>
      <w:r w:rsidR="00C75B89" w:rsidRPr="005513F2">
        <w:rPr>
          <w:rFonts w:ascii="Times New Roman" w:hAnsi="Times New Roman"/>
          <w:color w:val="000000" w:themeColor="text1"/>
          <w:sz w:val="24"/>
          <w:szCs w:val="24"/>
        </w:rPr>
        <w:fldChar w:fldCharType="begin">
          <w:fldData xml:space="preserve">PEVuZE5vdGU+PENpdGU+PEF1dGhvcj5EZWxnYWRvLUNhbGxlPC9BdXRob3I+PFllYXI+MjAxMzwv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</w:fldData>
        </w:fldChar>
      </w:r>
      <w:r w:rsidR="00237D4B">
        <w:rPr>
          <w:rFonts w:ascii="Times New Roman" w:hAnsi="Times New Roman"/>
          <w:color w:val="000000" w:themeColor="text1"/>
          <w:sz w:val="24"/>
          <w:szCs w:val="24"/>
        </w:rPr>
        <w:instrText xml:space="preserve"> ADDIN EN.CITE </w:instrText>
      </w:r>
      <w:r w:rsidR="00237D4B">
        <w:rPr>
          <w:rFonts w:ascii="Times New Roman" w:hAnsi="Times New Roman"/>
          <w:color w:val="000000" w:themeColor="text1"/>
          <w:sz w:val="24"/>
          <w:szCs w:val="24"/>
        </w:rPr>
        <w:fldChar w:fldCharType="begin">
          <w:fldData xml:space="preserve">PEVuZE5vdGU+PENpdGU+PEF1dGhvcj5EZWxnYWRvLUNhbGxlPC9BdXRob3I+PFllYXI+MjAxMzwv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</w:fldData>
        </w:fldChar>
      </w:r>
      <w:r w:rsidR="00237D4B">
        <w:rPr>
          <w:rFonts w:ascii="Times New Roman" w:hAnsi="Times New Roman"/>
          <w:color w:val="000000" w:themeColor="text1"/>
          <w:sz w:val="24"/>
          <w:szCs w:val="24"/>
        </w:rPr>
        <w:instrText xml:space="preserve"> ADDIN EN.CITE.DATA </w:instrText>
      </w:r>
      <w:r w:rsidR="00237D4B">
        <w:rPr>
          <w:rFonts w:ascii="Times New Roman" w:hAnsi="Times New Roman"/>
          <w:color w:val="000000" w:themeColor="text1"/>
          <w:sz w:val="24"/>
          <w:szCs w:val="24"/>
        </w:rPr>
      </w:r>
      <w:r w:rsidR="00237D4B">
        <w:rPr>
          <w:rFonts w:ascii="Times New Roman" w:hAnsi="Times New Roman"/>
          <w:color w:val="000000" w:themeColor="text1"/>
          <w:sz w:val="24"/>
          <w:szCs w:val="24"/>
        </w:rPr>
        <w:fldChar w:fldCharType="end"/>
      </w:r>
      <w:r w:rsidR="00C75B89" w:rsidRPr="005513F2">
        <w:rPr>
          <w:rFonts w:ascii="Times New Roman" w:hAnsi="Times New Roman"/>
          <w:color w:val="000000" w:themeColor="text1"/>
          <w:sz w:val="24"/>
          <w:szCs w:val="24"/>
        </w:rPr>
      </w:r>
      <w:r w:rsidR="00C75B89" w:rsidRPr="005513F2">
        <w:rPr>
          <w:rFonts w:ascii="Times New Roman" w:hAnsi="Times New Roman"/>
          <w:color w:val="000000" w:themeColor="text1"/>
          <w:sz w:val="24"/>
          <w:szCs w:val="24"/>
        </w:rPr>
        <w:fldChar w:fldCharType="separate"/>
      </w:r>
      <w:r w:rsidR="00237D4B" w:rsidRPr="00237D4B">
        <w:rPr>
          <w:rFonts w:ascii="Times New Roman" w:hAnsi="Times New Roman"/>
          <w:noProof/>
          <w:color w:val="000000" w:themeColor="text1"/>
          <w:sz w:val="24"/>
          <w:szCs w:val="24"/>
          <w:vertAlign w:val="superscript"/>
        </w:rPr>
        <w:t>(</w:t>
      </w:r>
      <w:hyperlink w:anchor="_ENREF_26" w:tooltip="Delgado-Calle, 2013 #6993" w:history="1">
        <w:r w:rsidR="00E363EF" w:rsidRPr="00237D4B">
          <w:rPr>
            <w:rFonts w:ascii="Times New Roman" w:hAnsi="Times New Roman"/>
            <w:noProof/>
            <w:color w:val="000000" w:themeColor="text1"/>
            <w:sz w:val="24"/>
            <w:szCs w:val="24"/>
            <w:vertAlign w:val="superscript"/>
          </w:rPr>
          <w:t>26</w:t>
        </w:r>
      </w:hyperlink>
      <w:r w:rsidR="00237D4B" w:rsidRPr="00237D4B">
        <w:rPr>
          <w:rFonts w:ascii="Times New Roman" w:hAnsi="Times New Roman"/>
          <w:noProof/>
          <w:color w:val="000000" w:themeColor="text1"/>
          <w:sz w:val="24"/>
          <w:szCs w:val="24"/>
          <w:vertAlign w:val="superscript"/>
        </w:rPr>
        <w:t>)</w:t>
      </w:r>
      <w:r w:rsidR="00C75B89" w:rsidRPr="005513F2">
        <w:rPr>
          <w:rFonts w:ascii="Times New Roman" w:hAnsi="Times New Roman"/>
          <w:color w:val="000000" w:themeColor="text1"/>
          <w:sz w:val="24"/>
          <w:szCs w:val="24"/>
        </w:rPr>
        <w:fldChar w:fldCharType="end"/>
      </w:r>
      <w:r w:rsidR="00C75B89" w:rsidRPr="005513F2">
        <w:rPr>
          <w:rFonts w:ascii="Times New Roman" w:hAnsi="Times New Roman"/>
          <w:color w:val="000000" w:themeColor="text1"/>
          <w:sz w:val="24"/>
          <w:szCs w:val="24"/>
        </w:rPr>
        <w:t>.</w:t>
      </w:r>
      <w:r w:rsidR="00B24134" w:rsidRPr="005513F2">
        <w:rPr>
          <w:rFonts w:ascii="Times New Roman" w:hAnsi="Times New Roman"/>
          <w:color w:val="000000" w:themeColor="text1"/>
          <w:sz w:val="24"/>
          <w:szCs w:val="24"/>
        </w:rPr>
        <w:t xml:space="preserve"> Furthermore, DMRs enriched in genes associated with cell differentiation and skeletal embryogenesis, including those in the homeobox superfamily, were identified, supporting a developmental component to these conditions. </w:t>
      </w:r>
    </w:p>
    <w:p w14:paraId="7B268630" w14:textId="3A07AFE0" w:rsidR="00373371" w:rsidRPr="005513F2" w:rsidRDefault="000571F5" w:rsidP="005513F2">
      <w:pPr>
        <w:pStyle w:val="NoSpacing"/>
        <w:spacing w:after="120" w:line="360" w:lineRule="auto"/>
        <w:jc w:val="both"/>
        <w:rPr>
          <w:rFonts w:ascii="Times New Roman" w:hAnsi="Times New Roman" w:cs="Times New Roman"/>
          <w:color w:val="000000" w:themeColor="text1"/>
          <w:sz w:val="24"/>
          <w:szCs w:val="24"/>
        </w:rPr>
      </w:pPr>
      <w:r w:rsidRPr="005513F2">
        <w:rPr>
          <w:rFonts w:ascii="Times New Roman" w:hAnsi="Times New Roman" w:cs="Times New Roman"/>
          <w:color w:val="000000" w:themeColor="text1"/>
          <w:sz w:val="24"/>
          <w:szCs w:val="24"/>
        </w:rPr>
        <w:t>There are several possible explanations for our findings</w:t>
      </w:r>
      <w:r w:rsidR="003A0F3B" w:rsidRPr="005513F2">
        <w:rPr>
          <w:rFonts w:ascii="Times New Roman" w:hAnsi="Times New Roman" w:cs="Times New Roman"/>
          <w:color w:val="000000" w:themeColor="text1"/>
          <w:sz w:val="24"/>
          <w:szCs w:val="24"/>
        </w:rPr>
        <w:t>:</w:t>
      </w:r>
      <w:r w:rsidRPr="005513F2">
        <w:rPr>
          <w:rFonts w:ascii="Times New Roman" w:hAnsi="Times New Roman" w:cs="Times New Roman"/>
          <w:color w:val="000000" w:themeColor="text1"/>
          <w:sz w:val="24"/>
          <w:szCs w:val="24"/>
        </w:rPr>
        <w:t xml:space="preserve"> </w:t>
      </w:r>
      <w:r w:rsidR="003A0F3B" w:rsidRPr="005513F2">
        <w:rPr>
          <w:rFonts w:ascii="Times New Roman" w:hAnsi="Times New Roman" w:cs="Times New Roman"/>
          <w:color w:val="000000" w:themeColor="text1"/>
          <w:sz w:val="24"/>
          <w:szCs w:val="24"/>
        </w:rPr>
        <w:t>firstly</w:t>
      </w:r>
      <w:r w:rsidRPr="005513F2">
        <w:rPr>
          <w:rFonts w:ascii="Times New Roman" w:hAnsi="Times New Roman" w:cs="Times New Roman"/>
          <w:color w:val="000000" w:themeColor="text1"/>
          <w:sz w:val="24"/>
          <w:szCs w:val="24"/>
        </w:rPr>
        <w:t xml:space="preserve">, given that we have also </w:t>
      </w:r>
      <w:r w:rsidR="008547D8" w:rsidRPr="005513F2">
        <w:rPr>
          <w:rFonts w:ascii="Times New Roman" w:hAnsi="Times New Roman" w:cs="Times New Roman"/>
          <w:color w:val="000000" w:themeColor="text1"/>
          <w:sz w:val="24"/>
          <w:szCs w:val="24"/>
        </w:rPr>
        <w:t>observed</w:t>
      </w:r>
      <w:r w:rsidRPr="005513F2">
        <w:rPr>
          <w:rFonts w:ascii="Times New Roman" w:hAnsi="Times New Roman" w:cs="Times New Roman"/>
          <w:color w:val="000000" w:themeColor="text1"/>
          <w:sz w:val="24"/>
          <w:szCs w:val="24"/>
        </w:rPr>
        <w:t xml:space="preserve"> </w:t>
      </w:r>
      <w:r w:rsidR="004F7226" w:rsidRPr="005513F2">
        <w:rPr>
          <w:rFonts w:ascii="Times New Roman" w:hAnsi="Times New Roman" w:cs="Times New Roman"/>
          <w:color w:val="000000" w:themeColor="text1"/>
          <w:sz w:val="24"/>
          <w:szCs w:val="24"/>
        </w:rPr>
        <w:t xml:space="preserve">inverse </w:t>
      </w:r>
      <w:r w:rsidRPr="005513F2">
        <w:rPr>
          <w:rFonts w:ascii="Times New Roman" w:hAnsi="Times New Roman" w:cs="Times New Roman"/>
          <w:color w:val="000000" w:themeColor="text1"/>
          <w:sz w:val="24"/>
          <w:szCs w:val="24"/>
        </w:rPr>
        <w:t xml:space="preserve">associations between </w:t>
      </w:r>
      <w:r w:rsidRPr="005513F2">
        <w:rPr>
          <w:rFonts w:ascii="Times New Roman" w:hAnsi="Times New Roman" w:cs="Times New Roman"/>
          <w:i/>
          <w:color w:val="000000" w:themeColor="text1"/>
          <w:sz w:val="24"/>
          <w:szCs w:val="24"/>
        </w:rPr>
        <w:t>CDK</w:t>
      </w:r>
      <w:r w:rsidR="00A1489F" w:rsidRPr="005513F2">
        <w:rPr>
          <w:rFonts w:ascii="Times New Roman" w:hAnsi="Times New Roman" w:cs="Times New Roman"/>
          <w:i/>
          <w:color w:val="000000" w:themeColor="text1"/>
          <w:sz w:val="24"/>
          <w:szCs w:val="24"/>
        </w:rPr>
        <w:t>N2A</w:t>
      </w:r>
      <w:r w:rsidRPr="005513F2">
        <w:rPr>
          <w:rFonts w:ascii="Times New Roman" w:hAnsi="Times New Roman" w:cs="Times New Roman"/>
          <w:color w:val="000000" w:themeColor="text1"/>
          <w:sz w:val="24"/>
          <w:szCs w:val="24"/>
        </w:rPr>
        <w:t xml:space="preserve"> methylation and offspring adiposity</w:t>
      </w:r>
      <w:r w:rsidR="008D68B6" w:rsidRPr="005513F2">
        <w:rPr>
          <w:rFonts w:ascii="Times New Roman" w:hAnsi="Times New Roman" w:cs="Times New Roman"/>
          <w:color w:val="000000" w:themeColor="text1"/>
          <w:sz w:val="24"/>
          <w:szCs w:val="24"/>
        </w:rPr>
        <w:fldChar w:fldCharType="begin"/>
      </w:r>
      <w:r w:rsidR="00237D4B">
        <w:rPr>
          <w:rFonts w:ascii="Times New Roman" w:hAnsi="Times New Roman" w:cs="Times New Roman"/>
          <w:color w:val="000000" w:themeColor="text1"/>
          <w:sz w:val="24"/>
          <w:szCs w:val="24"/>
        </w:rPr>
        <w:instrText xml:space="preserve"> ADDIN EN.CITE &lt;EndNote&gt;&lt;Cite&gt;&lt;Author&gt;Lillycrop&lt;/Author&gt;&lt;Year&gt;2013&lt;/Year&gt;&lt;RecNum&gt;7228&lt;/RecNum&gt;&lt;DisplayText&gt;&lt;style face="superscript"&gt;(48)&lt;/style&gt;&lt;/DisplayText&gt;&lt;record&gt;&lt;rec-number&gt;7228&lt;/rec-number&gt;&lt;foreign-keys&gt;&lt;key app="EN" db-id="p0w2r505hvs222essdtvfrfxer9w0spesp9e" timestamp="1468944783"&gt;7228&lt;/key&gt;&lt;/foreign-keys&gt;&lt;ref-type name="Journal Article"&gt;17&lt;/ref-type&gt;&lt;contributors&gt;&lt;authors&gt;&lt;author&gt;Lillycrop, K. A.&lt;/author&gt;&lt;author&gt;Murray, R.&lt;/author&gt;&lt;author&gt;Teh, A. L.&lt;/author&gt;&lt;author&gt;Cheong, C. Y.&lt;/author&gt;&lt;author&gt;Dogra, S.&lt;/author&gt;&lt;author&gt;Clarke-Harris, R.&lt;/author&gt;&lt;author&gt;Barton, S.&lt;/author&gt;&lt;author&gt;Costello, P. M.&lt;/author&gt;&lt;author&gt;Garratt, E.&lt;/author&gt;&lt;author&gt;Burdge, G.&lt;/author&gt;&lt;author&gt;Cooper, C.&lt;/author&gt;&lt;author&gt;Inskip, H.&lt;/author&gt;&lt;author&gt;Yap, F.&lt;/author&gt;&lt;author&gt;Seng, L. Y.&lt;/author&gt;&lt;author&gt;Seng, C. Y.&lt;/author&gt;&lt;author&gt;Holbrook, J. D.&lt;/author&gt;&lt;author&gt;Gluckman, P.&lt;/author&gt;&lt;author&gt;Harvey, N. C.&lt;/author&gt;&lt;author&gt;Hanson, M.&lt;/author&gt;&lt;author&gt;Godfrey, K.&lt;/author&gt;&lt;author&gt;Epigen Consortium&lt;/author&gt;&lt;/authors&gt;&lt;/contributors&gt;&lt;titles&gt;&lt;title&gt;Identification of CDKN2A as a perinatal epigenetic marker of later adiposity &lt;/title&gt;&lt;secondary-title&gt;J Dev Orig Health Dis&lt;/secondary-title&gt;&lt;/titles&gt;&lt;periodical&gt;&lt;full-title&gt;J Dev Orig Health Dis&lt;/full-title&gt;&lt;/periodical&gt;&lt;pages&gt;S1509&lt;/pages&gt;&lt;volume&gt;4&lt;/volume&gt;&lt;number&gt;Supplement S2&lt;/number&gt;&lt;dates&gt;&lt;year&gt;2013&lt;/year&gt;&lt;/dates&gt;&lt;urls&gt;&lt;/urls&gt;&lt;/record&gt;&lt;/Cite&gt;&lt;/EndNote&gt;</w:instrText>
      </w:r>
      <w:r w:rsidR="008D68B6" w:rsidRPr="005513F2">
        <w:rPr>
          <w:rFonts w:ascii="Times New Roman" w:hAnsi="Times New Roman" w:cs="Times New Roman"/>
          <w:color w:val="000000" w:themeColor="text1"/>
          <w:sz w:val="24"/>
          <w:szCs w:val="24"/>
        </w:rPr>
        <w:fldChar w:fldCharType="separate"/>
      </w:r>
      <w:r w:rsidR="00237D4B" w:rsidRPr="00237D4B">
        <w:rPr>
          <w:rFonts w:ascii="Times New Roman" w:hAnsi="Times New Roman" w:cs="Times New Roman"/>
          <w:noProof/>
          <w:color w:val="000000" w:themeColor="text1"/>
          <w:sz w:val="24"/>
          <w:szCs w:val="24"/>
          <w:vertAlign w:val="superscript"/>
        </w:rPr>
        <w:t>(</w:t>
      </w:r>
      <w:hyperlink w:anchor="_ENREF_48" w:tooltip="Lillycrop, 2013 #7228" w:history="1">
        <w:r w:rsidR="00E363EF" w:rsidRPr="00237D4B">
          <w:rPr>
            <w:rFonts w:ascii="Times New Roman" w:hAnsi="Times New Roman" w:cs="Times New Roman"/>
            <w:noProof/>
            <w:color w:val="000000" w:themeColor="text1"/>
            <w:sz w:val="24"/>
            <w:szCs w:val="24"/>
            <w:vertAlign w:val="superscript"/>
          </w:rPr>
          <w:t>48</w:t>
        </w:r>
      </w:hyperlink>
      <w:r w:rsidR="00237D4B" w:rsidRPr="00237D4B">
        <w:rPr>
          <w:rFonts w:ascii="Times New Roman" w:hAnsi="Times New Roman" w:cs="Times New Roman"/>
          <w:noProof/>
          <w:color w:val="000000" w:themeColor="text1"/>
          <w:sz w:val="24"/>
          <w:szCs w:val="24"/>
          <w:vertAlign w:val="superscript"/>
        </w:rPr>
        <w:t>)</w:t>
      </w:r>
      <w:r w:rsidR="008D68B6" w:rsidRPr="005513F2">
        <w:rPr>
          <w:rFonts w:ascii="Times New Roman" w:hAnsi="Times New Roman" w:cs="Times New Roman"/>
          <w:color w:val="000000" w:themeColor="text1"/>
          <w:sz w:val="24"/>
          <w:szCs w:val="24"/>
        </w:rPr>
        <w:fldChar w:fldCharType="end"/>
      </w:r>
      <w:r w:rsidRPr="005513F2">
        <w:rPr>
          <w:rFonts w:ascii="Times New Roman" w:hAnsi="Times New Roman" w:cs="Times New Roman"/>
          <w:color w:val="000000" w:themeColor="text1"/>
          <w:sz w:val="24"/>
          <w:szCs w:val="24"/>
        </w:rPr>
        <w:t xml:space="preserve">, the relationships with bone might have been mediated through fat or lean mass. However, when </w:t>
      </w:r>
      <w:r w:rsidRPr="005513F2">
        <w:rPr>
          <w:rFonts w:ascii="Times New Roman" w:hAnsi="Times New Roman" w:cs="Times New Roman"/>
          <w:color w:val="000000" w:themeColor="text1"/>
          <w:sz w:val="24"/>
          <w:szCs w:val="24"/>
        </w:rPr>
        <w:lastRenderedPageBreak/>
        <w:t xml:space="preserve">we adjusted for DXA whole body fat or lean mass in the multivariate models, the </w:t>
      </w:r>
      <w:r w:rsidRPr="005513F2">
        <w:rPr>
          <w:rFonts w:ascii="Times New Roman" w:hAnsi="Times New Roman" w:cs="Times New Roman"/>
          <w:i/>
          <w:color w:val="000000" w:themeColor="text1"/>
          <w:sz w:val="24"/>
          <w:szCs w:val="24"/>
        </w:rPr>
        <w:t>CDK</w:t>
      </w:r>
      <w:r w:rsidR="00A1489F" w:rsidRPr="005513F2">
        <w:rPr>
          <w:rFonts w:ascii="Times New Roman" w:hAnsi="Times New Roman" w:cs="Times New Roman"/>
          <w:i/>
          <w:color w:val="000000" w:themeColor="text1"/>
          <w:sz w:val="24"/>
          <w:szCs w:val="24"/>
        </w:rPr>
        <w:t>N2A</w:t>
      </w:r>
      <w:r w:rsidRPr="005513F2">
        <w:rPr>
          <w:rFonts w:ascii="Times New Roman" w:hAnsi="Times New Roman" w:cs="Times New Roman"/>
          <w:color w:val="000000" w:themeColor="text1"/>
          <w:sz w:val="24"/>
          <w:szCs w:val="24"/>
        </w:rPr>
        <w:t xml:space="preserve">-bone relationships remained robust. Secondly, it is possible that </w:t>
      </w:r>
      <w:r w:rsidRPr="005513F2">
        <w:rPr>
          <w:rFonts w:ascii="Times New Roman" w:hAnsi="Times New Roman" w:cs="Times New Roman"/>
          <w:i/>
          <w:color w:val="000000" w:themeColor="text1"/>
          <w:sz w:val="24"/>
          <w:szCs w:val="24"/>
        </w:rPr>
        <w:t>CDK</w:t>
      </w:r>
      <w:r w:rsidR="00A1489F" w:rsidRPr="005513F2">
        <w:rPr>
          <w:rFonts w:ascii="Times New Roman" w:hAnsi="Times New Roman" w:cs="Times New Roman"/>
          <w:i/>
          <w:color w:val="000000" w:themeColor="text1"/>
          <w:sz w:val="24"/>
          <w:szCs w:val="24"/>
        </w:rPr>
        <w:t>N2A</w:t>
      </w:r>
      <w:r w:rsidRPr="005513F2">
        <w:rPr>
          <w:rFonts w:ascii="Times New Roman" w:hAnsi="Times New Roman" w:cs="Times New Roman"/>
          <w:color w:val="000000" w:themeColor="text1"/>
          <w:sz w:val="24"/>
          <w:szCs w:val="24"/>
        </w:rPr>
        <w:t xml:space="preserve"> methylation</w:t>
      </w:r>
      <w:r w:rsidR="00A1489F" w:rsidRPr="005513F2">
        <w:rPr>
          <w:rFonts w:ascii="Times New Roman" w:hAnsi="Times New Roman" w:cs="Times New Roman"/>
          <w:color w:val="000000" w:themeColor="text1"/>
          <w:sz w:val="24"/>
          <w:szCs w:val="24"/>
        </w:rPr>
        <w:t xml:space="preserve"> and childhood bone mass are both influenced by a common factor during intrauterine life.</w:t>
      </w:r>
      <w:r w:rsidRPr="005513F2">
        <w:rPr>
          <w:rFonts w:ascii="Times New Roman" w:hAnsi="Times New Roman" w:cs="Times New Roman"/>
          <w:color w:val="000000" w:themeColor="text1"/>
          <w:sz w:val="24"/>
          <w:szCs w:val="24"/>
        </w:rPr>
        <w:t xml:space="preserve"> In this situation, one </w:t>
      </w:r>
      <w:r w:rsidR="00A1489F" w:rsidRPr="005513F2">
        <w:rPr>
          <w:rFonts w:ascii="Times New Roman" w:hAnsi="Times New Roman" w:cs="Times New Roman"/>
          <w:color w:val="000000" w:themeColor="text1"/>
          <w:sz w:val="24"/>
          <w:szCs w:val="24"/>
        </w:rPr>
        <w:t>might</w:t>
      </w:r>
      <w:r w:rsidRPr="005513F2">
        <w:rPr>
          <w:rFonts w:ascii="Times New Roman" w:hAnsi="Times New Roman" w:cs="Times New Roman"/>
          <w:color w:val="000000" w:themeColor="text1"/>
          <w:sz w:val="24"/>
          <w:szCs w:val="24"/>
        </w:rPr>
        <w:t xml:space="preserve"> expect that </w:t>
      </w:r>
      <w:r w:rsidR="00A1489F" w:rsidRPr="005513F2">
        <w:rPr>
          <w:rFonts w:ascii="Times New Roman" w:hAnsi="Times New Roman" w:cs="Times New Roman"/>
          <w:color w:val="000000" w:themeColor="text1"/>
          <w:sz w:val="24"/>
          <w:szCs w:val="24"/>
        </w:rPr>
        <w:t xml:space="preserve">the </w:t>
      </w:r>
      <w:r w:rsidR="00A1489F" w:rsidRPr="005513F2">
        <w:rPr>
          <w:rFonts w:ascii="Times New Roman" w:hAnsi="Times New Roman" w:cs="Times New Roman"/>
          <w:i/>
          <w:color w:val="000000" w:themeColor="text1"/>
          <w:sz w:val="24"/>
          <w:szCs w:val="24"/>
        </w:rPr>
        <w:t>CDKN2A</w:t>
      </w:r>
      <w:r w:rsidR="00A1489F" w:rsidRPr="005513F2">
        <w:rPr>
          <w:rFonts w:ascii="Times New Roman" w:hAnsi="Times New Roman" w:cs="Times New Roman"/>
          <w:color w:val="000000" w:themeColor="text1"/>
          <w:sz w:val="24"/>
          <w:szCs w:val="24"/>
        </w:rPr>
        <w:t>-</w:t>
      </w:r>
      <w:r w:rsidRPr="005513F2">
        <w:rPr>
          <w:rFonts w:ascii="Times New Roman" w:hAnsi="Times New Roman" w:cs="Times New Roman"/>
          <w:color w:val="000000" w:themeColor="text1"/>
          <w:sz w:val="24"/>
          <w:szCs w:val="24"/>
        </w:rPr>
        <w:t>bone relationships would be attenuated through adjustment for birthweight, but we found that statistically significant relationships remained</w:t>
      </w:r>
      <w:r w:rsidR="00EB1A20" w:rsidRPr="005513F2">
        <w:rPr>
          <w:rFonts w:ascii="Times New Roman" w:hAnsi="Times New Roman" w:cs="Times New Roman"/>
          <w:color w:val="000000" w:themeColor="text1"/>
          <w:sz w:val="24"/>
          <w:szCs w:val="24"/>
        </w:rPr>
        <w:t xml:space="preserve"> </w:t>
      </w:r>
      <w:r w:rsidR="007D0824" w:rsidRPr="005513F2">
        <w:rPr>
          <w:rFonts w:ascii="Times New Roman" w:hAnsi="Times New Roman" w:cs="Times New Roman"/>
          <w:color w:val="000000" w:themeColor="text1"/>
          <w:sz w:val="24"/>
          <w:szCs w:val="24"/>
        </w:rPr>
        <w:t>(Online S</w:t>
      </w:r>
      <w:r w:rsidR="00EB1A20" w:rsidRPr="005513F2">
        <w:rPr>
          <w:rFonts w:ascii="Times New Roman" w:hAnsi="Times New Roman" w:cs="Times New Roman"/>
          <w:color w:val="000000" w:themeColor="text1"/>
          <w:sz w:val="24"/>
          <w:szCs w:val="24"/>
        </w:rPr>
        <w:t xml:space="preserve">upplementary </w:t>
      </w:r>
      <w:r w:rsidR="007D0824" w:rsidRPr="005513F2">
        <w:rPr>
          <w:rFonts w:ascii="Times New Roman" w:hAnsi="Times New Roman" w:cs="Times New Roman"/>
          <w:color w:val="000000" w:themeColor="text1"/>
          <w:sz w:val="24"/>
          <w:szCs w:val="24"/>
        </w:rPr>
        <w:t>T</w:t>
      </w:r>
      <w:r w:rsidR="00EB1A20" w:rsidRPr="005513F2">
        <w:rPr>
          <w:rFonts w:ascii="Times New Roman" w:hAnsi="Times New Roman" w:cs="Times New Roman"/>
          <w:color w:val="000000" w:themeColor="text1"/>
          <w:sz w:val="24"/>
          <w:szCs w:val="24"/>
        </w:rPr>
        <w:t>able 4)</w:t>
      </w:r>
      <w:r w:rsidR="00EA2F5C">
        <w:rPr>
          <w:rFonts w:ascii="Times New Roman" w:hAnsi="Times New Roman" w:cs="Times New Roman"/>
          <w:color w:val="000000" w:themeColor="text1"/>
          <w:sz w:val="24"/>
          <w:szCs w:val="24"/>
        </w:rPr>
        <w:t>, although were markedly attenuated by inclusion of current weight in the model</w:t>
      </w:r>
      <w:r w:rsidRPr="005513F2">
        <w:rPr>
          <w:rFonts w:ascii="Times New Roman" w:hAnsi="Times New Roman" w:cs="Times New Roman"/>
          <w:color w:val="000000" w:themeColor="text1"/>
          <w:sz w:val="24"/>
          <w:szCs w:val="24"/>
        </w:rPr>
        <w:t xml:space="preserve">. </w:t>
      </w:r>
      <w:r w:rsidR="00EA2F5C">
        <w:rPr>
          <w:rFonts w:ascii="Times New Roman" w:hAnsi="Times New Roman" w:cs="Times New Roman"/>
          <w:color w:val="000000" w:themeColor="text1"/>
          <w:sz w:val="24"/>
          <w:szCs w:val="24"/>
        </w:rPr>
        <w:t xml:space="preserve">This latter observation is difficult to interpret owing to the high correlation between body weight and bone indices, but the persisting associations between perinatal CDKN2A methylation and bone indices after adjustment for childhood height suggests that they are not mediated by </w:t>
      </w:r>
      <w:r w:rsidR="00F77870">
        <w:rPr>
          <w:rFonts w:ascii="Times New Roman" w:hAnsi="Times New Roman" w:cs="Times New Roman"/>
          <w:color w:val="000000" w:themeColor="text1"/>
          <w:sz w:val="24"/>
          <w:szCs w:val="24"/>
        </w:rPr>
        <w:t>skeletal</w:t>
      </w:r>
      <w:r w:rsidR="00EA2F5C">
        <w:rPr>
          <w:rFonts w:ascii="Times New Roman" w:hAnsi="Times New Roman" w:cs="Times New Roman"/>
          <w:color w:val="000000" w:themeColor="text1"/>
          <w:sz w:val="24"/>
          <w:szCs w:val="24"/>
        </w:rPr>
        <w:t xml:space="preserve"> size alone. </w:t>
      </w:r>
      <w:r w:rsidRPr="005513F2">
        <w:rPr>
          <w:rFonts w:ascii="Times New Roman" w:hAnsi="Times New Roman" w:cs="Times New Roman"/>
          <w:color w:val="000000" w:themeColor="text1"/>
          <w:sz w:val="24"/>
          <w:szCs w:val="24"/>
        </w:rPr>
        <w:t xml:space="preserve">Finally, it is possible that </w:t>
      </w:r>
      <w:r w:rsidRPr="005513F2">
        <w:rPr>
          <w:rFonts w:ascii="Times New Roman" w:hAnsi="Times New Roman" w:cs="Times New Roman"/>
          <w:i/>
          <w:color w:val="000000" w:themeColor="text1"/>
          <w:sz w:val="24"/>
          <w:szCs w:val="24"/>
        </w:rPr>
        <w:t>CDK</w:t>
      </w:r>
      <w:r w:rsidR="00A1489F" w:rsidRPr="005513F2">
        <w:rPr>
          <w:rFonts w:ascii="Times New Roman" w:hAnsi="Times New Roman" w:cs="Times New Roman"/>
          <w:i/>
          <w:color w:val="000000" w:themeColor="text1"/>
          <w:sz w:val="24"/>
          <w:szCs w:val="24"/>
        </w:rPr>
        <w:t>N2A</w:t>
      </w:r>
      <w:r w:rsidRPr="005513F2">
        <w:rPr>
          <w:rFonts w:ascii="Times New Roman" w:hAnsi="Times New Roman" w:cs="Times New Roman"/>
          <w:color w:val="000000" w:themeColor="text1"/>
          <w:sz w:val="24"/>
          <w:szCs w:val="24"/>
        </w:rPr>
        <w:t xml:space="preserve"> methylation </w:t>
      </w:r>
      <w:r w:rsidR="00F77870">
        <w:rPr>
          <w:rFonts w:ascii="Times New Roman" w:hAnsi="Times New Roman" w:cs="Times New Roman"/>
          <w:color w:val="000000" w:themeColor="text1"/>
          <w:sz w:val="24"/>
          <w:szCs w:val="24"/>
        </w:rPr>
        <w:t xml:space="preserve">in umbilical cord tissue </w:t>
      </w:r>
      <w:r w:rsidRPr="005513F2">
        <w:rPr>
          <w:rFonts w:ascii="Times New Roman" w:hAnsi="Times New Roman" w:cs="Times New Roman"/>
          <w:color w:val="000000" w:themeColor="text1"/>
          <w:sz w:val="24"/>
          <w:szCs w:val="24"/>
        </w:rPr>
        <w:t>does have a causal relationship with bone development</w:t>
      </w:r>
      <w:r w:rsidR="00051D25" w:rsidRPr="005513F2">
        <w:rPr>
          <w:rFonts w:ascii="Times New Roman" w:hAnsi="Times New Roman" w:cs="Times New Roman"/>
          <w:color w:val="000000" w:themeColor="text1"/>
          <w:sz w:val="24"/>
          <w:szCs w:val="24"/>
        </w:rPr>
        <w:t xml:space="preserve">, </w:t>
      </w:r>
      <w:r w:rsidR="00F77870">
        <w:rPr>
          <w:rFonts w:ascii="Times New Roman" w:hAnsi="Times New Roman" w:cs="Times New Roman"/>
          <w:color w:val="000000" w:themeColor="text1"/>
          <w:sz w:val="24"/>
          <w:szCs w:val="24"/>
        </w:rPr>
        <w:t xml:space="preserve">particularly given the common mesenchymal origin of elements of both tissues, </w:t>
      </w:r>
      <w:r w:rsidR="00051D25" w:rsidRPr="005513F2">
        <w:rPr>
          <w:rFonts w:ascii="Times New Roman" w:hAnsi="Times New Roman" w:cs="Times New Roman"/>
          <w:color w:val="000000" w:themeColor="text1"/>
          <w:sz w:val="24"/>
          <w:szCs w:val="24"/>
        </w:rPr>
        <w:t>such that</w:t>
      </w:r>
      <w:r w:rsidRPr="005513F2">
        <w:rPr>
          <w:rFonts w:ascii="Times New Roman" w:hAnsi="Times New Roman" w:cs="Times New Roman"/>
          <w:color w:val="000000" w:themeColor="text1"/>
          <w:sz w:val="24"/>
          <w:szCs w:val="24"/>
        </w:rPr>
        <w:t xml:space="preserve"> the alterations to methylation detected in umbilical cord tissue </w:t>
      </w:r>
      <w:r w:rsidR="00051D25" w:rsidRPr="005513F2">
        <w:rPr>
          <w:rFonts w:ascii="Times New Roman" w:hAnsi="Times New Roman" w:cs="Times New Roman"/>
          <w:color w:val="000000" w:themeColor="text1"/>
          <w:sz w:val="24"/>
          <w:szCs w:val="24"/>
        </w:rPr>
        <w:t>are</w:t>
      </w:r>
      <w:r w:rsidRPr="005513F2">
        <w:rPr>
          <w:rFonts w:ascii="Times New Roman" w:hAnsi="Times New Roman" w:cs="Times New Roman"/>
          <w:color w:val="000000" w:themeColor="text1"/>
          <w:sz w:val="24"/>
          <w:szCs w:val="24"/>
        </w:rPr>
        <w:t xml:space="preserve"> </w:t>
      </w:r>
      <w:r w:rsidR="00F77870">
        <w:rPr>
          <w:rFonts w:ascii="Times New Roman" w:hAnsi="Times New Roman" w:cs="Times New Roman"/>
          <w:color w:val="000000" w:themeColor="text1"/>
          <w:sz w:val="24"/>
          <w:szCs w:val="24"/>
        </w:rPr>
        <w:t>consistent with</w:t>
      </w:r>
      <w:r w:rsidRPr="005513F2">
        <w:rPr>
          <w:rFonts w:ascii="Times New Roman" w:hAnsi="Times New Roman" w:cs="Times New Roman"/>
          <w:color w:val="000000" w:themeColor="text1"/>
          <w:sz w:val="24"/>
          <w:szCs w:val="24"/>
        </w:rPr>
        <w:t xml:space="preserve"> changes in bone tissue, or </w:t>
      </w:r>
      <w:r w:rsidR="00051D25" w:rsidRPr="005513F2">
        <w:rPr>
          <w:rFonts w:ascii="Times New Roman" w:hAnsi="Times New Roman" w:cs="Times New Roman"/>
          <w:color w:val="000000" w:themeColor="text1"/>
          <w:sz w:val="24"/>
          <w:szCs w:val="24"/>
        </w:rPr>
        <w:t xml:space="preserve">that </w:t>
      </w:r>
      <w:r w:rsidRPr="005513F2">
        <w:rPr>
          <w:rFonts w:ascii="Times New Roman" w:hAnsi="Times New Roman" w:cs="Times New Roman"/>
          <w:color w:val="000000" w:themeColor="text1"/>
          <w:sz w:val="24"/>
          <w:szCs w:val="24"/>
        </w:rPr>
        <w:t xml:space="preserve">the umbilical cord </w:t>
      </w:r>
      <w:r w:rsidR="00F77870">
        <w:rPr>
          <w:rFonts w:ascii="Times New Roman" w:hAnsi="Times New Roman" w:cs="Times New Roman"/>
          <w:color w:val="000000" w:themeColor="text1"/>
          <w:sz w:val="24"/>
          <w:szCs w:val="24"/>
        </w:rPr>
        <w:t>methylation marks</w:t>
      </w:r>
      <w:r w:rsidRPr="005513F2">
        <w:rPr>
          <w:rFonts w:ascii="Times New Roman" w:hAnsi="Times New Roman" w:cs="Times New Roman"/>
          <w:color w:val="000000" w:themeColor="text1"/>
          <w:sz w:val="24"/>
          <w:szCs w:val="24"/>
        </w:rPr>
        <w:t xml:space="preserve"> influenc</w:t>
      </w:r>
      <w:r w:rsidR="00051D25" w:rsidRPr="005513F2">
        <w:rPr>
          <w:rFonts w:ascii="Times New Roman" w:hAnsi="Times New Roman" w:cs="Times New Roman"/>
          <w:color w:val="000000" w:themeColor="text1"/>
          <w:sz w:val="24"/>
          <w:szCs w:val="24"/>
        </w:rPr>
        <w:t>e</w:t>
      </w:r>
      <w:r w:rsidRPr="005513F2">
        <w:rPr>
          <w:rFonts w:ascii="Times New Roman" w:hAnsi="Times New Roman" w:cs="Times New Roman"/>
          <w:color w:val="000000" w:themeColor="text1"/>
          <w:sz w:val="24"/>
          <w:szCs w:val="24"/>
        </w:rPr>
        <w:t xml:space="preserve"> other processes which in turn influence bone development. It seems intuitively reasonable that a resetting of gene expression, via</w:t>
      </w:r>
      <w:r w:rsidR="003E0466" w:rsidRPr="005513F2">
        <w:rPr>
          <w:rFonts w:ascii="Times New Roman" w:hAnsi="Times New Roman" w:cs="Times New Roman"/>
          <w:color w:val="000000" w:themeColor="text1"/>
          <w:sz w:val="24"/>
          <w:szCs w:val="24"/>
        </w:rPr>
        <w:t xml:space="preserve"> epigenetic marking, might have a long-term influence on skeletal growth. Our epidemiological findings are supported by our </w:t>
      </w:r>
      <w:r w:rsidR="008547D8" w:rsidRPr="005513F2">
        <w:rPr>
          <w:rFonts w:ascii="Times New Roman" w:hAnsi="Times New Roman" w:cs="Times New Roman"/>
          <w:color w:val="000000" w:themeColor="text1"/>
          <w:sz w:val="24"/>
          <w:szCs w:val="24"/>
        </w:rPr>
        <w:t>in vitro</w:t>
      </w:r>
      <w:r w:rsidR="003E0466" w:rsidRPr="005513F2">
        <w:rPr>
          <w:rFonts w:ascii="Times New Roman" w:hAnsi="Times New Roman" w:cs="Times New Roman"/>
          <w:color w:val="000000" w:themeColor="text1"/>
          <w:sz w:val="24"/>
          <w:szCs w:val="24"/>
        </w:rPr>
        <w:t xml:space="preserve"> investigations, in which we demonstrated </w:t>
      </w:r>
      <w:r w:rsidR="00575873" w:rsidRPr="005513F2">
        <w:rPr>
          <w:rFonts w:ascii="Times New Roman" w:hAnsi="Times New Roman" w:cs="Times New Roman"/>
          <w:color w:val="000000" w:themeColor="text1"/>
          <w:sz w:val="24"/>
          <w:szCs w:val="24"/>
        </w:rPr>
        <w:t xml:space="preserve">the </w:t>
      </w:r>
      <w:r w:rsidR="003E0466" w:rsidRPr="005513F2">
        <w:rPr>
          <w:rFonts w:ascii="Times New Roman" w:hAnsi="Times New Roman" w:cs="Times New Roman"/>
          <w:color w:val="000000" w:themeColor="text1"/>
          <w:sz w:val="24"/>
          <w:szCs w:val="24"/>
        </w:rPr>
        <w:t xml:space="preserve">functional </w:t>
      </w:r>
      <w:r w:rsidR="00575873" w:rsidRPr="005513F2">
        <w:rPr>
          <w:rFonts w:ascii="Times New Roman" w:hAnsi="Times New Roman" w:cs="Times New Roman"/>
          <w:color w:val="000000" w:themeColor="text1"/>
          <w:sz w:val="24"/>
          <w:szCs w:val="24"/>
        </w:rPr>
        <w:t xml:space="preserve">importance </w:t>
      </w:r>
      <w:r w:rsidR="003E0466" w:rsidRPr="005513F2">
        <w:rPr>
          <w:rFonts w:ascii="Times New Roman" w:hAnsi="Times New Roman" w:cs="Times New Roman"/>
          <w:color w:val="000000" w:themeColor="text1"/>
          <w:sz w:val="24"/>
          <w:szCs w:val="24"/>
        </w:rPr>
        <w:t xml:space="preserve">of </w:t>
      </w:r>
      <w:r w:rsidR="00575873" w:rsidRPr="005513F2">
        <w:rPr>
          <w:rFonts w:ascii="Times New Roman" w:hAnsi="Times New Roman" w:cs="Times New Roman"/>
          <w:color w:val="000000" w:themeColor="text1"/>
          <w:sz w:val="24"/>
          <w:szCs w:val="24"/>
        </w:rPr>
        <w:t>these CpG dinucleotides</w:t>
      </w:r>
      <w:r w:rsidR="003E0466" w:rsidRPr="005513F2">
        <w:rPr>
          <w:rFonts w:ascii="Times New Roman" w:hAnsi="Times New Roman" w:cs="Times New Roman"/>
          <w:color w:val="000000" w:themeColor="text1"/>
          <w:sz w:val="24"/>
          <w:szCs w:val="24"/>
        </w:rPr>
        <w:t xml:space="preserve"> for </w:t>
      </w:r>
      <w:r w:rsidR="00051D25" w:rsidRPr="005513F2">
        <w:rPr>
          <w:rFonts w:ascii="Times New Roman" w:hAnsi="Times New Roman" w:cs="Times New Roman"/>
          <w:color w:val="000000" w:themeColor="text1"/>
          <w:sz w:val="24"/>
          <w:szCs w:val="24"/>
        </w:rPr>
        <w:t>ANRIL</w:t>
      </w:r>
      <w:r w:rsidR="003E0466" w:rsidRPr="005513F2">
        <w:rPr>
          <w:rFonts w:ascii="Times New Roman" w:hAnsi="Times New Roman" w:cs="Times New Roman"/>
          <w:color w:val="000000" w:themeColor="text1"/>
          <w:sz w:val="24"/>
          <w:szCs w:val="24"/>
        </w:rPr>
        <w:t xml:space="preserve"> expression</w:t>
      </w:r>
      <w:r w:rsidR="00575873" w:rsidRPr="005513F2">
        <w:rPr>
          <w:rFonts w:ascii="Times New Roman" w:hAnsi="Times New Roman" w:cs="Times New Roman"/>
          <w:color w:val="000000" w:themeColor="text1"/>
          <w:sz w:val="24"/>
          <w:szCs w:val="24"/>
        </w:rPr>
        <w:t>,</w:t>
      </w:r>
      <w:r w:rsidR="003E0466" w:rsidRPr="005513F2">
        <w:rPr>
          <w:rFonts w:ascii="Times New Roman" w:hAnsi="Times New Roman" w:cs="Times New Roman"/>
          <w:color w:val="000000" w:themeColor="text1"/>
          <w:sz w:val="24"/>
          <w:szCs w:val="24"/>
        </w:rPr>
        <w:t xml:space="preserve"> and </w:t>
      </w:r>
      <w:r w:rsidR="00575873" w:rsidRPr="005513F2">
        <w:rPr>
          <w:rFonts w:ascii="Times New Roman" w:hAnsi="Times New Roman" w:cs="Times New Roman"/>
          <w:color w:val="000000" w:themeColor="text1"/>
          <w:sz w:val="24"/>
          <w:szCs w:val="24"/>
        </w:rPr>
        <w:t>that DNA methylation affect</w:t>
      </w:r>
      <w:r w:rsidR="00F77870">
        <w:rPr>
          <w:rFonts w:ascii="Times New Roman" w:hAnsi="Times New Roman" w:cs="Times New Roman"/>
          <w:color w:val="000000" w:themeColor="text1"/>
          <w:sz w:val="24"/>
          <w:szCs w:val="24"/>
        </w:rPr>
        <w:t>s protein binding in the region,</w:t>
      </w:r>
      <w:r w:rsidR="003E0466" w:rsidRPr="005513F2">
        <w:rPr>
          <w:rFonts w:ascii="Times New Roman" w:hAnsi="Times New Roman" w:cs="Times New Roman"/>
          <w:color w:val="000000" w:themeColor="text1"/>
          <w:sz w:val="24"/>
          <w:szCs w:val="24"/>
        </w:rPr>
        <w:t xml:space="preserve"> </w:t>
      </w:r>
      <w:r w:rsidR="00051D25" w:rsidRPr="005513F2">
        <w:rPr>
          <w:rFonts w:ascii="Times New Roman" w:hAnsi="Times New Roman" w:cs="Times New Roman"/>
          <w:color w:val="000000" w:themeColor="text1"/>
          <w:sz w:val="24"/>
          <w:szCs w:val="24"/>
        </w:rPr>
        <w:t>results</w:t>
      </w:r>
      <w:r w:rsidR="003E0466" w:rsidRPr="005513F2">
        <w:rPr>
          <w:rFonts w:ascii="Times New Roman" w:hAnsi="Times New Roman" w:cs="Times New Roman"/>
          <w:color w:val="000000" w:themeColor="text1"/>
          <w:sz w:val="24"/>
          <w:szCs w:val="24"/>
        </w:rPr>
        <w:t xml:space="preserve"> which </w:t>
      </w:r>
      <w:r w:rsidR="00051D25" w:rsidRPr="005513F2">
        <w:rPr>
          <w:rFonts w:ascii="Times New Roman" w:hAnsi="Times New Roman" w:cs="Times New Roman"/>
          <w:color w:val="000000" w:themeColor="text1"/>
          <w:sz w:val="24"/>
          <w:szCs w:val="24"/>
        </w:rPr>
        <w:t>indicate</w:t>
      </w:r>
      <w:r w:rsidR="003E0466" w:rsidRPr="005513F2">
        <w:rPr>
          <w:rFonts w:ascii="Times New Roman" w:hAnsi="Times New Roman" w:cs="Times New Roman"/>
          <w:color w:val="000000" w:themeColor="text1"/>
          <w:sz w:val="24"/>
          <w:szCs w:val="24"/>
        </w:rPr>
        <w:t xml:space="preserve"> the functional relevance of the methylation signals</w:t>
      </w:r>
      <w:r w:rsidR="007D0824" w:rsidRPr="005513F2">
        <w:rPr>
          <w:rFonts w:ascii="Times New Roman" w:hAnsi="Times New Roman" w:cs="Times New Roman"/>
          <w:color w:val="000000" w:themeColor="text1"/>
          <w:sz w:val="24"/>
          <w:szCs w:val="24"/>
        </w:rPr>
        <w:t>, including potential roles for specific transcription factors</w:t>
      </w:r>
      <w:r w:rsidR="003E0466" w:rsidRPr="005513F2">
        <w:rPr>
          <w:rFonts w:ascii="Times New Roman" w:hAnsi="Times New Roman" w:cs="Times New Roman"/>
          <w:color w:val="000000" w:themeColor="text1"/>
          <w:sz w:val="24"/>
          <w:szCs w:val="24"/>
        </w:rPr>
        <w:t xml:space="preserve">. Importantly, whilst elucidation of the causal (or not) nature of the associations is essential for mechanistic understanding and identification of potential therapeutic targets, it is less important in terms of risk stratification, and identification of those individuals potentially at </w:t>
      </w:r>
      <w:r w:rsidR="008D021E">
        <w:rPr>
          <w:rFonts w:ascii="Times New Roman" w:hAnsi="Times New Roman" w:cs="Times New Roman"/>
          <w:color w:val="000000" w:themeColor="text1"/>
          <w:sz w:val="24"/>
          <w:szCs w:val="24"/>
        </w:rPr>
        <w:t>increased</w:t>
      </w:r>
      <w:r w:rsidR="003E0466" w:rsidRPr="005513F2">
        <w:rPr>
          <w:rFonts w:ascii="Times New Roman" w:hAnsi="Times New Roman" w:cs="Times New Roman"/>
          <w:color w:val="000000" w:themeColor="text1"/>
          <w:sz w:val="24"/>
          <w:szCs w:val="24"/>
        </w:rPr>
        <w:t xml:space="preserve"> risk of low bone density in old age. </w:t>
      </w:r>
    </w:p>
    <w:p w14:paraId="407E1BB8" w14:textId="7073B09F" w:rsidR="003811DD" w:rsidRPr="005513F2" w:rsidRDefault="003811DD" w:rsidP="008E3793">
      <w:pPr>
        <w:pStyle w:val="NoSpacing"/>
        <w:spacing w:after="120" w:line="360" w:lineRule="auto"/>
        <w:jc w:val="both"/>
        <w:rPr>
          <w:rFonts w:ascii="Times New Roman" w:hAnsi="Times New Roman" w:cs="Times New Roman"/>
          <w:color w:val="000000" w:themeColor="text1"/>
          <w:sz w:val="24"/>
          <w:szCs w:val="24"/>
          <w:lang w:val="en"/>
        </w:rPr>
      </w:pPr>
      <w:r w:rsidRPr="005513F2">
        <w:rPr>
          <w:rFonts w:ascii="Times New Roman" w:hAnsi="Times New Roman" w:cs="Times New Roman"/>
          <w:color w:val="000000" w:themeColor="text1"/>
          <w:sz w:val="24"/>
          <w:szCs w:val="24"/>
          <w:lang w:val="en-NZ"/>
        </w:rPr>
        <w:t>We used a prospective cohort with detailed characterisation of mothers and children, using the gold standard DXA technique to assess bone mass.  T</w:t>
      </w:r>
      <w:r w:rsidRPr="005513F2">
        <w:rPr>
          <w:rFonts w:ascii="Times New Roman" w:hAnsi="Times New Roman" w:cs="Times New Roman"/>
          <w:color w:val="000000" w:themeColor="text1"/>
          <w:sz w:val="24"/>
          <w:szCs w:val="24"/>
          <w:lang w:val="en-US"/>
        </w:rPr>
        <w:t xml:space="preserve">here are, however, several limitations to our study. First, </w:t>
      </w:r>
      <w:r w:rsidR="006427CC" w:rsidRPr="005513F2">
        <w:rPr>
          <w:rFonts w:ascii="Times New Roman" w:hAnsi="Times New Roman" w:cs="Times New Roman"/>
          <w:color w:val="000000" w:themeColor="text1"/>
          <w:sz w:val="24"/>
          <w:szCs w:val="24"/>
          <w:lang w:val="en-US"/>
        </w:rPr>
        <w:t>although we</w:t>
      </w:r>
      <w:r w:rsidRPr="005513F2">
        <w:rPr>
          <w:rFonts w:ascii="Times New Roman" w:hAnsi="Times New Roman" w:cs="Times New Roman"/>
          <w:color w:val="000000" w:themeColor="text1"/>
          <w:sz w:val="24"/>
          <w:szCs w:val="24"/>
        </w:rPr>
        <w:t xml:space="preserve"> </w:t>
      </w:r>
      <w:r w:rsidR="00B510BB" w:rsidRPr="005513F2">
        <w:rPr>
          <w:rFonts w:ascii="Times New Roman" w:hAnsi="Times New Roman" w:cs="Times New Roman"/>
          <w:color w:val="000000" w:themeColor="text1"/>
          <w:sz w:val="24"/>
          <w:szCs w:val="24"/>
        </w:rPr>
        <w:t xml:space="preserve">previously </w:t>
      </w:r>
      <w:r w:rsidRPr="005513F2">
        <w:rPr>
          <w:rFonts w:ascii="Times New Roman" w:hAnsi="Times New Roman" w:cs="Times New Roman"/>
          <w:color w:val="000000" w:themeColor="text1"/>
          <w:sz w:val="24"/>
          <w:szCs w:val="24"/>
        </w:rPr>
        <w:t xml:space="preserve">excluded the presence of a SNP at the CpG sites of interest by </w:t>
      </w:r>
      <w:r w:rsidR="00EE2FBC" w:rsidRPr="005513F2">
        <w:rPr>
          <w:rFonts w:ascii="Times New Roman" w:hAnsi="Times New Roman" w:cs="Times New Roman"/>
          <w:color w:val="000000" w:themeColor="text1"/>
          <w:sz w:val="24"/>
          <w:szCs w:val="24"/>
        </w:rPr>
        <w:t>sequencing</w:t>
      </w:r>
      <w:r w:rsidR="00B510BB" w:rsidRPr="005513F2">
        <w:rPr>
          <w:rFonts w:ascii="Times New Roman" w:hAnsi="Times New Roman" w:cs="Times New Roman"/>
          <w:color w:val="000000" w:themeColor="text1"/>
          <w:sz w:val="24"/>
          <w:szCs w:val="24"/>
        </w:rPr>
        <w:fldChar w:fldCharType="begin">
          <w:fldData xml:space="preserve">PEVuZE5vdGU+PENpdGU+PEF1dGhvcj5NdXJyYXk8L0F1dGhvcj48WWVhcj4yMDE2PC9ZZWFyPjxS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</w:fldData>
        </w:fldChar>
      </w:r>
      <w:r w:rsidR="00237D4B">
        <w:rPr>
          <w:rFonts w:ascii="Times New Roman" w:hAnsi="Times New Roman" w:cs="Times New Roman"/>
          <w:color w:val="000000" w:themeColor="text1"/>
          <w:sz w:val="24"/>
          <w:szCs w:val="24"/>
        </w:rPr>
        <w:instrText xml:space="preserve"> ADDIN EN.CITE </w:instrText>
      </w:r>
      <w:r w:rsidR="00237D4B">
        <w:rPr>
          <w:rFonts w:ascii="Times New Roman" w:hAnsi="Times New Roman" w:cs="Times New Roman"/>
          <w:color w:val="000000" w:themeColor="text1"/>
          <w:sz w:val="24"/>
          <w:szCs w:val="24"/>
        </w:rPr>
        <w:fldChar w:fldCharType="begin">
          <w:fldData xml:space="preserve">PEVuZE5vdGU+PENpdGU+PEF1dGhvcj5NdXJyYXk8L0F1dGhvcj48WWVhcj4yMDE2PC9ZZWFyPjxS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</w:fldData>
        </w:fldChar>
      </w:r>
      <w:r w:rsidR="00237D4B">
        <w:rPr>
          <w:rFonts w:ascii="Times New Roman" w:hAnsi="Times New Roman" w:cs="Times New Roman"/>
          <w:color w:val="000000" w:themeColor="text1"/>
          <w:sz w:val="24"/>
          <w:szCs w:val="24"/>
        </w:rPr>
        <w:instrText xml:space="preserve"> ADDIN EN.CITE.DATA </w:instrText>
      </w:r>
      <w:r w:rsidR="00237D4B">
        <w:rPr>
          <w:rFonts w:ascii="Times New Roman" w:hAnsi="Times New Roman" w:cs="Times New Roman"/>
          <w:color w:val="000000" w:themeColor="text1"/>
          <w:sz w:val="24"/>
          <w:szCs w:val="24"/>
        </w:rPr>
      </w:r>
      <w:r w:rsidR="00237D4B">
        <w:rPr>
          <w:rFonts w:ascii="Times New Roman" w:hAnsi="Times New Roman" w:cs="Times New Roman"/>
          <w:color w:val="000000" w:themeColor="text1"/>
          <w:sz w:val="24"/>
          <w:szCs w:val="24"/>
        </w:rPr>
        <w:fldChar w:fldCharType="end"/>
      </w:r>
      <w:r w:rsidR="00B510BB" w:rsidRPr="005513F2">
        <w:rPr>
          <w:rFonts w:ascii="Times New Roman" w:hAnsi="Times New Roman" w:cs="Times New Roman"/>
          <w:color w:val="000000" w:themeColor="text1"/>
          <w:sz w:val="24"/>
          <w:szCs w:val="24"/>
        </w:rPr>
      </w:r>
      <w:r w:rsidR="00B510BB" w:rsidRPr="005513F2">
        <w:rPr>
          <w:rFonts w:ascii="Times New Roman" w:hAnsi="Times New Roman" w:cs="Times New Roman"/>
          <w:color w:val="000000" w:themeColor="text1"/>
          <w:sz w:val="24"/>
          <w:szCs w:val="24"/>
        </w:rPr>
        <w:fldChar w:fldCharType="separate"/>
      </w:r>
      <w:r w:rsidR="00237D4B" w:rsidRPr="00237D4B">
        <w:rPr>
          <w:rFonts w:ascii="Times New Roman" w:hAnsi="Times New Roman" w:cs="Times New Roman"/>
          <w:noProof/>
          <w:color w:val="000000" w:themeColor="text1"/>
          <w:sz w:val="24"/>
          <w:szCs w:val="24"/>
          <w:vertAlign w:val="superscript"/>
        </w:rPr>
        <w:t>(</w:t>
      </w:r>
      <w:hyperlink w:anchor="_ENREF_17" w:tooltip="Murray, 2016 #7313" w:history="1">
        <w:r w:rsidR="00E363EF" w:rsidRPr="00237D4B">
          <w:rPr>
            <w:rFonts w:ascii="Times New Roman" w:hAnsi="Times New Roman" w:cs="Times New Roman"/>
            <w:noProof/>
            <w:color w:val="000000" w:themeColor="text1"/>
            <w:sz w:val="24"/>
            <w:szCs w:val="24"/>
            <w:vertAlign w:val="superscript"/>
          </w:rPr>
          <w:t>17</w:t>
        </w:r>
      </w:hyperlink>
      <w:r w:rsidR="00237D4B" w:rsidRPr="00237D4B">
        <w:rPr>
          <w:rFonts w:ascii="Times New Roman" w:hAnsi="Times New Roman" w:cs="Times New Roman"/>
          <w:noProof/>
          <w:color w:val="000000" w:themeColor="text1"/>
          <w:sz w:val="24"/>
          <w:szCs w:val="24"/>
          <w:vertAlign w:val="superscript"/>
        </w:rPr>
        <w:t>)</w:t>
      </w:r>
      <w:r w:rsidR="00B510BB" w:rsidRPr="005513F2">
        <w:rPr>
          <w:rFonts w:ascii="Times New Roman" w:hAnsi="Times New Roman" w:cs="Times New Roman"/>
          <w:color w:val="000000" w:themeColor="text1"/>
          <w:sz w:val="24"/>
          <w:szCs w:val="24"/>
        </w:rPr>
        <w:fldChar w:fldCharType="end"/>
      </w:r>
      <w:r w:rsidRPr="005513F2">
        <w:rPr>
          <w:rFonts w:ascii="Times New Roman" w:hAnsi="Times New Roman" w:cs="Times New Roman"/>
          <w:color w:val="000000" w:themeColor="text1"/>
          <w:sz w:val="24"/>
          <w:szCs w:val="24"/>
          <w:lang w:val="en-NZ"/>
        </w:rPr>
        <w:t xml:space="preserve">, it is not possible to exclude a genetic </w:t>
      </w:r>
      <w:r w:rsidR="00272A36" w:rsidRPr="005513F2">
        <w:rPr>
          <w:rFonts w:ascii="Times New Roman" w:hAnsi="Times New Roman" w:cs="Times New Roman"/>
          <w:i/>
          <w:color w:val="000000" w:themeColor="text1"/>
          <w:sz w:val="24"/>
          <w:szCs w:val="24"/>
          <w:lang w:val="en-NZ"/>
        </w:rPr>
        <w:t>trans</w:t>
      </w:r>
      <w:r w:rsidR="00272A36" w:rsidRPr="005513F2">
        <w:rPr>
          <w:rFonts w:ascii="Times New Roman" w:hAnsi="Times New Roman" w:cs="Times New Roman"/>
          <w:color w:val="000000" w:themeColor="text1"/>
          <w:sz w:val="24"/>
          <w:szCs w:val="24"/>
          <w:lang w:val="en-NZ"/>
        </w:rPr>
        <w:t>-</w:t>
      </w:r>
      <w:r w:rsidRPr="005513F2">
        <w:rPr>
          <w:rFonts w:ascii="Times New Roman" w:hAnsi="Times New Roman" w:cs="Times New Roman"/>
          <w:color w:val="000000" w:themeColor="text1"/>
          <w:sz w:val="24"/>
          <w:szCs w:val="24"/>
          <w:lang w:val="en-NZ"/>
        </w:rPr>
        <w:t xml:space="preserve">effect of distant SNPs that could influence both DNA methylation of a particular sequence and child’s phenotype. </w:t>
      </w:r>
      <w:r w:rsidR="008547D8" w:rsidRPr="005513F2">
        <w:rPr>
          <w:rFonts w:ascii="Times New Roman" w:hAnsi="Times New Roman" w:cs="Times New Roman"/>
          <w:color w:val="000000" w:themeColor="text1"/>
          <w:sz w:val="24"/>
          <w:szCs w:val="24"/>
          <w:lang w:val="en-US"/>
        </w:rPr>
        <w:t>Second</w:t>
      </w:r>
      <w:r w:rsidRPr="005513F2">
        <w:rPr>
          <w:rFonts w:ascii="Times New Roman" w:hAnsi="Times New Roman" w:cs="Times New Roman"/>
          <w:color w:val="000000" w:themeColor="text1"/>
          <w:sz w:val="24"/>
          <w:szCs w:val="24"/>
          <w:lang w:val="en-US"/>
        </w:rPr>
        <w:t>, we</w:t>
      </w:r>
      <w:r w:rsidRPr="005513F2">
        <w:rPr>
          <w:rFonts w:ascii="Times New Roman" w:hAnsi="Times New Roman" w:cs="Times New Roman"/>
          <w:color w:val="000000" w:themeColor="text1"/>
          <w:sz w:val="24"/>
          <w:szCs w:val="24"/>
        </w:rPr>
        <w:t xml:space="preserve"> analysed</w:t>
      </w:r>
      <w:r w:rsidRPr="005513F2">
        <w:rPr>
          <w:rFonts w:ascii="Times New Roman" w:hAnsi="Times New Roman" w:cs="Times New Roman"/>
          <w:color w:val="000000" w:themeColor="text1"/>
          <w:sz w:val="24"/>
          <w:szCs w:val="24"/>
          <w:lang w:val="en-US"/>
        </w:rPr>
        <w:t xml:space="preserve"> methylation in cells from whole umbilical cord; while it is possible that the differential methylation we observed arose from variation in the proportions of different component cells (for example fibroblasts, epithelial cells) in individual samples</w:t>
      </w:r>
      <w:r w:rsidR="00450E26" w:rsidRPr="005513F2">
        <w:rPr>
          <w:rFonts w:ascii="Times New Roman" w:hAnsi="Times New Roman" w:cs="Times New Roman"/>
          <w:color w:val="000000" w:themeColor="text1"/>
          <w:sz w:val="24"/>
          <w:szCs w:val="24"/>
          <w:lang w:val="en-US"/>
        </w:rPr>
        <w:t xml:space="preserve">, our results were consistent across both our discovery and replication set. </w:t>
      </w:r>
      <w:r w:rsidR="00AC79BC" w:rsidRPr="005513F2">
        <w:rPr>
          <w:rFonts w:ascii="Times New Roman" w:hAnsi="Times New Roman" w:cs="Times New Roman"/>
          <w:color w:val="000000" w:themeColor="text1"/>
          <w:sz w:val="24"/>
          <w:szCs w:val="24"/>
          <w:lang w:val="en-US"/>
        </w:rPr>
        <w:t xml:space="preserve">Also </w:t>
      </w:r>
      <w:r w:rsidRPr="005513F2">
        <w:rPr>
          <w:rFonts w:ascii="Times New Roman" w:hAnsi="Times New Roman" w:cs="Times New Roman"/>
          <w:color w:val="000000" w:themeColor="text1"/>
          <w:sz w:val="24"/>
          <w:szCs w:val="24"/>
          <w:lang w:val="en-US"/>
        </w:rPr>
        <w:t xml:space="preserve">our studies </w:t>
      </w:r>
      <w:r w:rsidRPr="005513F2">
        <w:rPr>
          <w:rFonts w:ascii="Times New Roman" w:hAnsi="Times New Roman" w:cs="Times New Roman"/>
          <w:color w:val="000000" w:themeColor="text1"/>
          <w:sz w:val="24"/>
          <w:szCs w:val="24"/>
          <w:lang w:val="en-US"/>
        </w:rPr>
        <w:lastRenderedPageBreak/>
        <w:t>show similar methylation in different umbilical cord cell types (unpublished)</w:t>
      </w:r>
      <w:r w:rsidR="00FE7DAB" w:rsidRPr="005513F2">
        <w:rPr>
          <w:rFonts w:ascii="Times New Roman" w:hAnsi="Times New Roman" w:cs="Times New Roman"/>
          <w:color w:val="000000" w:themeColor="text1"/>
          <w:sz w:val="24"/>
          <w:szCs w:val="24"/>
          <w:lang w:val="en-US"/>
        </w:rPr>
        <w:t xml:space="preserve">. </w:t>
      </w:r>
      <w:r w:rsidR="00450E26" w:rsidRPr="005513F2">
        <w:rPr>
          <w:rFonts w:ascii="Times New Roman" w:hAnsi="Times New Roman" w:cs="Times New Roman"/>
          <w:color w:val="000000" w:themeColor="text1"/>
          <w:sz w:val="24"/>
          <w:szCs w:val="24"/>
          <w:lang w:val="en-US"/>
        </w:rPr>
        <w:t>Furthermore</w:t>
      </w:r>
      <w:r w:rsidR="00AC79BC" w:rsidRPr="005513F2">
        <w:rPr>
          <w:rFonts w:ascii="Times New Roman" w:hAnsi="Times New Roman" w:cs="Times New Roman"/>
          <w:color w:val="000000" w:themeColor="text1"/>
          <w:sz w:val="24"/>
          <w:szCs w:val="24"/>
          <w:lang w:val="en-US"/>
        </w:rPr>
        <w:t>,</w:t>
      </w:r>
      <w:r w:rsidR="00272A36" w:rsidRPr="005513F2">
        <w:rPr>
          <w:rFonts w:ascii="Times New Roman" w:hAnsi="Times New Roman" w:cs="Times New Roman"/>
          <w:color w:val="000000" w:themeColor="text1"/>
          <w:sz w:val="24"/>
          <w:szCs w:val="24"/>
          <w:lang w:val="en-US"/>
        </w:rPr>
        <w:t xml:space="preserve"> </w:t>
      </w:r>
      <w:r w:rsidR="00450E26" w:rsidRPr="005513F2">
        <w:rPr>
          <w:rFonts w:ascii="Times New Roman" w:hAnsi="Times New Roman" w:cs="Times New Roman"/>
          <w:color w:val="000000" w:themeColor="text1"/>
          <w:sz w:val="24"/>
          <w:szCs w:val="24"/>
          <w:lang w:val="en-US"/>
        </w:rPr>
        <w:t xml:space="preserve">any unaccounted cell-heterogeneity that is being </w:t>
      </w:r>
      <w:r w:rsidR="007E44B8" w:rsidRPr="005513F2">
        <w:rPr>
          <w:rFonts w:ascii="Times New Roman" w:hAnsi="Times New Roman" w:cs="Times New Roman"/>
          <w:color w:val="000000" w:themeColor="text1"/>
          <w:sz w:val="24"/>
          <w:szCs w:val="24"/>
          <w:lang w:val="en-US"/>
        </w:rPr>
        <w:t xml:space="preserve">observed </w:t>
      </w:r>
      <w:r w:rsidR="007F450E" w:rsidRPr="005513F2">
        <w:rPr>
          <w:rFonts w:ascii="Times New Roman" w:hAnsi="Times New Roman" w:cs="Times New Roman"/>
          <w:color w:val="000000" w:themeColor="text1"/>
          <w:sz w:val="24"/>
          <w:szCs w:val="24"/>
          <w:lang w:val="en-US"/>
        </w:rPr>
        <w:t>as</w:t>
      </w:r>
      <w:r w:rsidR="007E44B8" w:rsidRPr="005513F2">
        <w:rPr>
          <w:rFonts w:ascii="Times New Roman" w:hAnsi="Times New Roman" w:cs="Times New Roman"/>
          <w:color w:val="000000" w:themeColor="text1"/>
          <w:sz w:val="24"/>
          <w:szCs w:val="24"/>
          <w:lang w:val="en-US"/>
        </w:rPr>
        <w:t xml:space="preserve"> epigenetic change may</w:t>
      </w:r>
      <w:r w:rsidR="00272A36" w:rsidRPr="005513F2">
        <w:rPr>
          <w:rFonts w:ascii="Times New Roman" w:hAnsi="Times New Roman" w:cs="Times New Roman"/>
          <w:color w:val="000000" w:themeColor="text1"/>
          <w:sz w:val="24"/>
          <w:szCs w:val="24"/>
          <w:lang w:val="en-US"/>
        </w:rPr>
        <w:t xml:space="preserve"> represent </w:t>
      </w:r>
      <w:r w:rsidR="00450E26" w:rsidRPr="005513F2">
        <w:rPr>
          <w:rFonts w:ascii="Times New Roman" w:hAnsi="Times New Roman" w:cs="Times New Roman"/>
          <w:color w:val="000000" w:themeColor="text1"/>
          <w:sz w:val="24"/>
          <w:szCs w:val="24"/>
          <w:lang w:val="en-US"/>
        </w:rPr>
        <w:t>proportion</w:t>
      </w:r>
      <w:r w:rsidR="007F450E" w:rsidRPr="005513F2">
        <w:rPr>
          <w:rFonts w:ascii="Times New Roman" w:hAnsi="Times New Roman" w:cs="Times New Roman"/>
          <w:color w:val="000000" w:themeColor="text1"/>
          <w:sz w:val="24"/>
          <w:szCs w:val="24"/>
          <w:lang w:val="en-US"/>
        </w:rPr>
        <w:t>al</w:t>
      </w:r>
      <w:r w:rsidR="00450E26" w:rsidRPr="005513F2">
        <w:rPr>
          <w:rFonts w:ascii="Times New Roman" w:hAnsi="Times New Roman" w:cs="Times New Roman"/>
          <w:color w:val="000000" w:themeColor="text1"/>
          <w:sz w:val="24"/>
          <w:szCs w:val="24"/>
          <w:lang w:val="en-US"/>
        </w:rPr>
        <w:t xml:space="preserve"> </w:t>
      </w:r>
      <w:r w:rsidR="00F7750E" w:rsidRPr="005513F2">
        <w:rPr>
          <w:rFonts w:ascii="Times New Roman" w:hAnsi="Times New Roman" w:cs="Times New Roman"/>
          <w:color w:val="000000" w:themeColor="text1"/>
          <w:sz w:val="24"/>
          <w:szCs w:val="24"/>
          <w:lang w:val="en-US"/>
        </w:rPr>
        <w:t>differences</w:t>
      </w:r>
      <w:r w:rsidR="00450E26" w:rsidRPr="005513F2">
        <w:rPr>
          <w:rFonts w:ascii="Times New Roman" w:hAnsi="Times New Roman" w:cs="Times New Roman"/>
          <w:color w:val="000000" w:themeColor="text1"/>
          <w:sz w:val="24"/>
          <w:szCs w:val="24"/>
          <w:lang w:val="en-US"/>
        </w:rPr>
        <w:t xml:space="preserve"> that are </w:t>
      </w:r>
      <w:r w:rsidR="00272A36" w:rsidRPr="005513F2">
        <w:rPr>
          <w:rFonts w:ascii="Times New Roman" w:hAnsi="Times New Roman" w:cs="Times New Roman"/>
          <w:color w:val="000000" w:themeColor="text1"/>
          <w:sz w:val="24"/>
          <w:szCs w:val="24"/>
          <w:lang w:val="en-US"/>
        </w:rPr>
        <w:t xml:space="preserve">related </w:t>
      </w:r>
      <w:r w:rsidR="00450E26" w:rsidRPr="005513F2">
        <w:rPr>
          <w:rFonts w:ascii="Times New Roman" w:hAnsi="Times New Roman" w:cs="Times New Roman"/>
          <w:color w:val="000000" w:themeColor="text1"/>
          <w:sz w:val="24"/>
          <w:szCs w:val="24"/>
          <w:lang w:val="en-US"/>
        </w:rPr>
        <w:t xml:space="preserve">to the </w:t>
      </w:r>
      <w:r w:rsidR="00F7750E" w:rsidRPr="005513F2">
        <w:rPr>
          <w:rFonts w:ascii="Times New Roman" w:hAnsi="Times New Roman" w:cs="Times New Roman"/>
          <w:color w:val="000000" w:themeColor="text1"/>
          <w:sz w:val="24"/>
          <w:szCs w:val="24"/>
          <w:lang w:val="en-US"/>
        </w:rPr>
        <w:t>phenotypic</w:t>
      </w:r>
      <w:r w:rsidR="00450E26" w:rsidRPr="005513F2">
        <w:rPr>
          <w:rFonts w:ascii="Times New Roman" w:hAnsi="Times New Roman" w:cs="Times New Roman"/>
          <w:color w:val="000000" w:themeColor="text1"/>
          <w:sz w:val="24"/>
          <w:szCs w:val="24"/>
          <w:lang w:val="en-US"/>
        </w:rPr>
        <w:t xml:space="preserve"> outcomes</w:t>
      </w:r>
      <w:r w:rsidR="00360429" w:rsidRPr="005513F2">
        <w:rPr>
          <w:rFonts w:ascii="Times New Roman" w:hAnsi="Times New Roman" w:cs="Times New Roman"/>
          <w:color w:val="000000" w:themeColor="text1"/>
          <w:sz w:val="24"/>
          <w:szCs w:val="24"/>
          <w:lang w:val="en-US"/>
        </w:rPr>
        <w:fldChar w:fldCharType="begin"/>
      </w:r>
      <w:r w:rsidR="00237D4B">
        <w:rPr>
          <w:rFonts w:ascii="Times New Roman" w:hAnsi="Times New Roman" w:cs="Times New Roman"/>
          <w:color w:val="000000" w:themeColor="text1"/>
          <w:sz w:val="24"/>
          <w:szCs w:val="24"/>
          <w:lang w:val="en-US"/>
        </w:rPr>
        <w:instrText xml:space="preserve"> ADDIN EN.CITE &lt;EndNote&gt;&lt;Cite&gt;&lt;Author&gt;Bauer&lt;/Author&gt;&lt;Year&gt;2015&lt;/Year&gt;&lt;RecNum&gt;7316&lt;/RecNum&gt;&lt;DisplayText&gt;&lt;style face="superscript"&gt;(49)&lt;/style&gt;&lt;/DisplayText&gt;&lt;record&gt;&lt;rec-number&gt;7316&lt;/rec-number&gt;&lt;foreign-keys&gt;&lt;key app="EN" db-id="p0w2r505hvs222essdtvfrfxer9w0spesp9e" timestamp="1475678657"&gt;7316&lt;/key&gt;&lt;/foreign-keys&gt;&lt;ref-type name="Journal Article"&gt;17&lt;/ref-type&gt;&lt;contributors&gt;&lt;authors&gt;&lt;author&gt;Bauer, M.&lt;/author&gt;&lt;author&gt;Fink, B.&lt;/author&gt;&lt;author&gt;Thurmann, L.&lt;/author&gt;&lt;author&gt;Eszlinger, M.&lt;/author&gt;&lt;author&gt;Herberth, G.&lt;/author&gt;&lt;author&gt;Lehmann, I.&lt;/author&gt;&lt;/authors&gt;&lt;/contributors&gt;&lt;auth-address&gt;Department of Environmental Immunology, Helmholtz Centre for Environmental Research-UFZ, Leipzig, 04318 Germany.&amp;#xD;Division of Endocrinology and Nephrology, University of Leipzig, Leipzig, 04103 Germany.&lt;/auth-address&gt;&lt;titles&gt;&lt;title&gt;Tobacco smoking differently influences cell types of the innate and adaptive immune system-indications from CpG site methylation&lt;/title&gt;&lt;secondary-title&gt;Clin Epigenetics&lt;/secondary-title&gt;&lt;alt-title&gt;Clinical epigenetics&lt;/alt-title&gt;&lt;/titles&gt;&lt;periodical&gt;&lt;full-title&gt;Clin Epigenetics&lt;/full-title&gt;&lt;abbr-1&gt;Clinical epigenetics&lt;/abbr-1&gt;&lt;/periodical&gt;&lt;alt-periodical&gt;&lt;full-title&gt;Clin Epigenetics&lt;/full-title&gt;&lt;abbr-1&gt;Clinical epigenetics&lt;/abbr-1&gt;&lt;/alt-periodical&gt;&lt;pages&gt;83&lt;/pages&gt;&lt;volume&gt;7&lt;/volume&gt;&lt;edition&gt;2016/08/06&lt;/edition&gt;&lt;dates&gt;&lt;year&gt;2015&lt;/year&gt;&lt;/dates&gt;&lt;isbn&gt;1868-7083 (Electronic)&amp;#xD;1868-7075 (Linking)&lt;/isbn&gt;&lt;accession-num&gt;27493699&lt;/accession-num&gt;&lt;urls&gt;&lt;/urls&gt;&lt;custom2&gt;PMC4973040&lt;/custom2&gt;&lt;electronic-resource-num&gt;10.1186/s13148-016-0249-7&lt;/electronic-resource-num&gt;&lt;remote-database-provider&gt;NLM&lt;/remote-database-provider&gt;&lt;language&gt;eng&lt;/language&gt;&lt;/record&gt;&lt;/Cite&gt;&lt;/EndNote&gt;</w:instrText>
      </w:r>
      <w:r w:rsidR="00360429" w:rsidRPr="005513F2">
        <w:rPr>
          <w:rFonts w:ascii="Times New Roman" w:hAnsi="Times New Roman" w:cs="Times New Roman"/>
          <w:color w:val="000000" w:themeColor="text1"/>
          <w:sz w:val="24"/>
          <w:szCs w:val="24"/>
          <w:lang w:val="en-US"/>
        </w:rPr>
        <w:fldChar w:fldCharType="separate"/>
      </w:r>
      <w:r w:rsidR="00237D4B" w:rsidRPr="00237D4B">
        <w:rPr>
          <w:rFonts w:ascii="Times New Roman" w:hAnsi="Times New Roman" w:cs="Times New Roman"/>
          <w:noProof/>
          <w:color w:val="000000" w:themeColor="text1"/>
          <w:sz w:val="24"/>
          <w:szCs w:val="24"/>
          <w:vertAlign w:val="superscript"/>
          <w:lang w:val="en-US"/>
        </w:rPr>
        <w:t>(</w:t>
      </w:r>
      <w:hyperlink w:anchor="_ENREF_49" w:tooltip="Bauer, 2015 #7316" w:history="1">
        <w:r w:rsidR="00E363EF" w:rsidRPr="00237D4B">
          <w:rPr>
            <w:rFonts w:ascii="Times New Roman" w:hAnsi="Times New Roman" w:cs="Times New Roman"/>
            <w:noProof/>
            <w:color w:val="000000" w:themeColor="text1"/>
            <w:sz w:val="24"/>
            <w:szCs w:val="24"/>
            <w:vertAlign w:val="superscript"/>
            <w:lang w:val="en-US"/>
          </w:rPr>
          <w:t>49</w:t>
        </w:r>
      </w:hyperlink>
      <w:r w:rsidR="00237D4B" w:rsidRPr="00237D4B">
        <w:rPr>
          <w:rFonts w:ascii="Times New Roman" w:hAnsi="Times New Roman" w:cs="Times New Roman"/>
          <w:noProof/>
          <w:color w:val="000000" w:themeColor="text1"/>
          <w:sz w:val="24"/>
          <w:szCs w:val="24"/>
          <w:vertAlign w:val="superscript"/>
          <w:lang w:val="en-US"/>
        </w:rPr>
        <w:t>)</w:t>
      </w:r>
      <w:r w:rsidR="00360429" w:rsidRPr="005513F2">
        <w:rPr>
          <w:rFonts w:ascii="Times New Roman" w:hAnsi="Times New Roman" w:cs="Times New Roman"/>
          <w:color w:val="000000" w:themeColor="text1"/>
          <w:sz w:val="24"/>
          <w:szCs w:val="24"/>
          <w:lang w:val="en-US"/>
        </w:rPr>
        <w:fldChar w:fldCharType="end"/>
      </w:r>
      <w:r w:rsidR="00450E26" w:rsidRPr="005513F2">
        <w:rPr>
          <w:rFonts w:ascii="Times New Roman" w:hAnsi="Times New Roman" w:cs="Times New Roman"/>
          <w:color w:val="000000" w:themeColor="text1"/>
          <w:sz w:val="24"/>
          <w:szCs w:val="24"/>
          <w:lang w:val="en-US"/>
        </w:rPr>
        <w:t>.</w:t>
      </w:r>
      <w:r w:rsidRPr="005513F2">
        <w:rPr>
          <w:rFonts w:ascii="Times New Roman" w:hAnsi="Times New Roman" w:cs="Times New Roman"/>
          <w:color w:val="000000" w:themeColor="text1"/>
          <w:sz w:val="24"/>
          <w:szCs w:val="24"/>
          <w:lang w:val="en-US"/>
        </w:rPr>
        <w:t xml:space="preserve"> </w:t>
      </w:r>
      <w:r w:rsidR="008547D8" w:rsidRPr="005513F2">
        <w:rPr>
          <w:rFonts w:ascii="Times New Roman" w:hAnsi="Times New Roman" w:cs="Times New Roman"/>
          <w:color w:val="000000" w:themeColor="text1"/>
          <w:sz w:val="24"/>
          <w:szCs w:val="24"/>
          <w:lang w:val="en"/>
        </w:rPr>
        <w:t>Third</w:t>
      </w:r>
      <w:r w:rsidR="006427CC" w:rsidRPr="005513F2">
        <w:rPr>
          <w:rFonts w:ascii="Times New Roman" w:hAnsi="Times New Roman" w:cs="Times New Roman"/>
          <w:color w:val="000000" w:themeColor="text1"/>
          <w:sz w:val="24"/>
          <w:szCs w:val="24"/>
          <w:lang w:val="en"/>
        </w:rPr>
        <w:t xml:space="preserve">, we were not able to assess </w:t>
      </w:r>
      <w:r w:rsidR="002070A8" w:rsidRPr="005513F2">
        <w:rPr>
          <w:rFonts w:ascii="Times New Roman" w:hAnsi="Times New Roman" w:cs="Times New Roman"/>
          <w:i/>
          <w:color w:val="000000" w:themeColor="text1"/>
          <w:sz w:val="24"/>
          <w:szCs w:val="24"/>
          <w:lang w:val="en"/>
        </w:rPr>
        <w:t>CDKN2A</w:t>
      </w:r>
      <w:r w:rsidR="002070A8" w:rsidRPr="005513F2">
        <w:rPr>
          <w:rFonts w:ascii="Times New Roman" w:hAnsi="Times New Roman" w:cs="Times New Roman"/>
          <w:color w:val="000000" w:themeColor="text1"/>
          <w:sz w:val="24"/>
          <w:szCs w:val="24"/>
          <w:lang w:val="en"/>
        </w:rPr>
        <w:t xml:space="preserve"> DNA </w:t>
      </w:r>
      <w:r w:rsidR="006427CC" w:rsidRPr="005513F2">
        <w:rPr>
          <w:rFonts w:ascii="Times New Roman" w:hAnsi="Times New Roman" w:cs="Times New Roman"/>
          <w:color w:val="000000" w:themeColor="text1"/>
          <w:sz w:val="24"/>
          <w:szCs w:val="24"/>
          <w:lang w:val="en"/>
        </w:rPr>
        <w:t>methylation in bone itself</w:t>
      </w:r>
      <w:r w:rsidR="004E6E98" w:rsidRPr="005513F2">
        <w:rPr>
          <w:rFonts w:ascii="Times New Roman" w:hAnsi="Times New Roman" w:cs="Times New Roman"/>
          <w:color w:val="000000" w:themeColor="text1"/>
          <w:sz w:val="24"/>
          <w:szCs w:val="24"/>
          <w:lang w:val="en"/>
        </w:rPr>
        <w:t xml:space="preserve"> due to the difficulties in obtaining such samples from children and have </w:t>
      </w:r>
      <w:r w:rsidR="00311655" w:rsidRPr="005513F2">
        <w:rPr>
          <w:rFonts w:ascii="Times New Roman" w:hAnsi="Times New Roman" w:cs="Times New Roman"/>
          <w:color w:val="000000" w:themeColor="text1"/>
          <w:sz w:val="24"/>
          <w:szCs w:val="24"/>
          <w:lang w:val="en"/>
        </w:rPr>
        <w:t xml:space="preserve">therefore </w:t>
      </w:r>
      <w:r w:rsidR="004E6E98" w:rsidRPr="005513F2">
        <w:rPr>
          <w:rFonts w:ascii="Times New Roman" w:hAnsi="Times New Roman" w:cs="Times New Roman"/>
          <w:color w:val="000000" w:themeColor="text1"/>
          <w:sz w:val="24"/>
          <w:szCs w:val="24"/>
          <w:lang w:val="en"/>
        </w:rPr>
        <w:t>used DNA methylation in the cord as a proxy</w:t>
      </w:r>
      <w:r w:rsidR="00311655" w:rsidRPr="005513F2">
        <w:rPr>
          <w:rFonts w:ascii="Times New Roman" w:hAnsi="Times New Roman" w:cs="Times New Roman"/>
          <w:color w:val="000000" w:themeColor="text1"/>
          <w:sz w:val="24"/>
          <w:szCs w:val="24"/>
          <w:lang w:val="en"/>
        </w:rPr>
        <w:t>.</w:t>
      </w:r>
      <w:r w:rsidR="00FE7DAB" w:rsidRPr="005513F2">
        <w:rPr>
          <w:rFonts w:ascii="Times New Roman" w:hAnsi="Times New Roman" w:cs="Times New Roman"/>
          <w:color w:val="000000" w:themeColor="text1"/>
          <w:sz w:val="24"/>
          <w:szCs w:val="24"/>
          <w:lang w:val="en"/>
        </w:rPr>
        <w:t xml:space="preserve"> </w:t>
      </w:r>
      <w:r w:rsidR="00311655" w:rsidRPr="005513F2">
        <w:rPr>
          <w:rFonts w:ascii="Times New Roman" w:hAnsi="Times New Roman" w:cs="Times New Roman"/>
          <w:color w:val="000000" w:themeColor="text1"/>
          <w:sz w:val="24"/>
          <w:szCs w:val="24"/>
          <w:lang w:val="en"/>
        </w:rPr>
        <w:t>There are a growing number of studies that have found that the methylation status of CpGs in peripheral tissues such as blood correlates with that of internal tissues</w:t>
      </w:r>
      <w:r w:rsidR="00311655" w:rsidRPr="005513F2">
        <w:rPr>
          <w:rFonts w:ascii="Times New Roman" w:hAnsi="Times New Roman" w:cs="Times New Roman"/>
          <w:color w:val="000000" w:themeColor="text1"/>
          <w:sz w:val="24"/>
          <w:szCs w:val="24"/>
          <w:lang w:val="en"/>
        </w:rPr>
        <w:fldChar w:fldCharType="begin">
          <w:fldData xml:space="preserve">PEVuZE5vdGU+PENpdGU+PEF1dGhvcj5EYXZpZXM8L0F1dGhvcj48WWVhcj4yMDEyPC9ZZWFyPjxS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</w:fldData>
        </w:fldChar>
      </w:r>
      <w:r w:rsidR="00237D4B">
        <w:rPr>
          <w:rFonts w:ascii="Times New Roman" w:hAnsi="Times New Roman" w:cs="Times New Roman"/>
          <w:color w:val="000000" w:themeColor="text1"/>
          <w:sz w:val="24"/>
          <w:szCs w:val="24"/>
          <w:lang w:val="en"/>
        </w:rPr>
        <w:instrText xml:space="preserve"> ADDIN EN.CITE </w:instrText>
      </w:r>
      <w:r w:rsidR="00237D4B">
        <w:rPr>
          <w:rFonts w:ascii="Times New Roman" w:hAnsi="Times New Roman" w:cs="Times New Roman"/>
          <w:color w:val="000000" w:themeColor="text1"/>
          <w:sz w:val="24"/>
          <w:szCs w:val="24"/>
          <w:lang w:val="en"/>
        </w:rPr>
        <w:fldChar w:fldCharType="begin">
          <w:fldData xml:space="preserve">PEVuZE5vdGU+PENpdGU+PEF1dGhvcj5EYXZpZXM8L0F1dGhvcj48WWVhcj4yMDEyPC9ZZWFyPjxS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</w:fldData>
        </w:fldChar>
      </w:r>
      <w:r w:rsidR="00237D4B">
        <w:rPr>
          <w:rFonts w:ascii="Times New Roman" w:hAnsi="Times New Roman" w:cs="Times New Roman"/>
          <w:color w:val="000000" w:themeColor="text1"/>
          <w:sz w:val="24"/>
          <w:szCs w:val="24"/>
          <w:lang w:val="en"/>
        </w:rPr>
        <w:instrText xml:space="preserve"> ADDIN EN.CITE.DATA </w:instrText>
      </w:r>
      <w:r w:rsidR="00237D4B">
        <w:rPr>
          <w:rFonts w:ascii="Times New Roman" w:hAnsi="Times New Roman" w:cs="Times New Roman"/>
          <w:color w:val="000000" w:themeColor="text1"/>
          <w:sz w:val="24"/>
          <w:szCs w:val="24"/>
          <w:lang w:val="en"/>
        </w:rPr>
      </w:r>
      <w:r w:rsidR="00237D4B">
        <w:rPr>
          <w:rFonts w:ascii="Times New Roman" w:hAnsi="Times New Roman" w:cs="Times New Roman"/>
          <w:color w:val="000000" w:themeColor="text1"/>
          <w:sz w:val="24"/>
          <w:szCs w:val="24"/>
          <w:lang w:val="en"/>
        </w:rPr>
        <w:fldChar w:fldCharType="end"/>
      </w:r>
      <w:r w:rsidR="00311655" w:rsidRPr="005513F2">
        <w:rPr>
          <w:rFonts w:ascii="Times New Roman" w:hAnsi="Times New Roman" w:cs="Times New Roman"/>
          <w:color w:val="000000" w:themeColor="text1"/>
          <w:sz w:val="24"/>
          <w:szCs w:val="24"/>
          <w:lang w:val="en"/>
        </w:rPr>
      </w:r>
      <w:r w:rsidR="00311655" w:rsidRPr="005513F2">
        <w:rPr>
          <w:rFonts w:ascii="Times New Roman" w:hAnsi="Times New Roman" w:cs="Times New Roman"/>
          <w:color w:val="000000" w:themeColor="text1"/>
          <w:sz w:val="24"/>
          <w:szCs w:val="24"/>
          <w:lang w:val="en"/>
        </w:rPr>
        <w:fldChar w:fldCharType="separate"/>
      </w:r>
      <w:r w:rsidR="00237D4B" w:rsidRPr="00237D4B">
        <w:rPr>
          <w:rFonts w:ascii="Times New Roman" w:hAnsi="Times New Roman" w:cs="Times New Roman"/>
          <w:noProof/>
          <w:color w:val="000000" w:themeColor="text1"/>
          <w:sz w:val="24"/>
          <w:szCs w:val="24"/>
          <w:vertAlign w:val="superscript"/>
          <w:lang w:val="en"/>
        </w:rPr>
        <w:t>(</w:t>
      </w:r>
      <w:hyperlink w:anchor="_ENREF_50" w:tooltip="Davies, 2012 #7005" w:history="1">
        <w:r w:rsidR="00E363EF" w:rsidRPr="00237D4B">
          <w:rPr>
            <w:rFonts w:ascii="Times New Roman" w:hAnsi="Times New Roman" w:cs="Times New Roman"/>
            <w:noProof/>
            <w:color w:val="000000" w:themeColor="text1"/>
            <w:sz w:val="24"/>
            <w:szCs w:val="24"/>
            <w:vertAlign w:val="superscript"/>
            <w:lang w:val="en"/>
          </w:rPr>
          <w:t>50</w:t>
        </w:r>
      </w:hyperlink>
      <w:r w:rsidR="00237D4B" w:rsidRPr="00237D4B">
        <w:rPr>
          <w:rFonts w:ascii="Times New Roman" w:hAnsi="Times New Roman" w:cs="Times New Roman"/>
          <w:noProof/>
          <w:color w:val="000000" w:themeColor="text1"/>
          <w:sz w:val="24"/>
          <w:szCs w:val="24"/>
          <w:vertAlign w:val="superscript"/>
          <w:lang w:val="en"/>
        </w:rPr>
        <w:t>,</w:t>
      </w:r>
      <w:hyperlink w:anchor="_ENREF_51" w:tooltip="Slieker, 2013 #7006" w:history="1">
        <w:r w:rsidR="00E363EF" w:rsidRPr="00237D4B">
          <w:rPr>
            <w:rFonts w:ascii="Times New Roman" w:hAnsi="Times New Roman" w:cs="Times New Roman"/>
            <w:noProof/>
            <w:color w:val="000000" w:themeColor="text1"/>
            <w:sz w:val="24"/>
            <w:szCs w:val="24"/>
            <w:vertAlign w:val="superscript"/>
            <w:lang w:val="en"/>
          </w:rPr>
          <w:t>51</w:t>
        </w:r>
      </w:hyperlink>
      <w:r w:rsidR="00237D4B" w:rsidRPr="00237D4B">
        <w:rPr>
          <w:rFonts w:ascii="Times New Roman" w:hAnsi="Times New Roman" w:cs="Times New Roman"/>
          <w:noProof/>
          <w:color w:val="000000" w:themeColor="text1"/>
          <w:sz w:val="24"/>
          <w:szCs w:val="24"/>
          <w:vertAlign w:val="superscript"/>
          <w:lang w:val="en"/>
        </w:rPr>
        <w:t>)</w:t>
      </w:r>
      <w:r w:rsidR="00311655" w:rsidRPr="005513F2">
        <w:rPr>
          <w:rFonts w:ascii="Times New Roman" w:hAnsi="Times New Roman" w:cs="Times New Roman"/>
          <w:color w:val="000000" w:themeColor="text1"/>
          <w:sz w:val="24"/>
          <w:szCs w:val="24"/>
          <w:lang w:val="en"/>
        </w:rPr>
        <w:fldChar w:fldCharType="end"/>
      </w:r>
      <w:r w:rsidR="00311655" w:rsidRPr="005513F2">
        <w:rPr>
          <w:rFonts w:ascii="Times New Roman" w:hAnsi="Times New Roman" w:cs="Times New Roman"/>
          <w:color w:val="000000" w:themeColor="text1"/>
          <w:sz w:val="24"/>
          <w:szCs w:val="24"/>
          <w:lang w:val="en"/>
        </w:rPr>
        <w:t>. In addition,</w:t>
      </w:r>
      <w:r w:rsidR="007E44B8" w:rsidRPr="005513F2">
        <w:rPr>
          <w:rFonts w:ascii="Times New Roman" w:hAnsi="Times New Roman" w:cs="Times New Roman"/>
          <w:color w:val="000000" w:themeColor="text1"/>
          <w:sz w:val="24"/>
          <w:szCs w:val="24"/>
          <w:lang w:val="en"/>
        </w:rPr>
        <w:t xml:space="preserve"> both bone and cord tissue are derived fr</w:t>
      </w:r>
      <w:r w:rsidR="00322433" w:rsidRPr="005513F2">
        <w:rPr>
          <w:rFonts w:ascii="Times New Roman" w:hAnsi="Times New Roman" w:cs="Times New Roman"/>
          <w:color w:val="000000" w:themeColor="text1"/>
          <w:sz w:val="24"/>
          <w:szCs w:val="24"/>
          <w:lang w:val="en"/>
        </w:rPr>
        <w:t>o</w:t>
      </w:r>
      <w:r w:rsidR="007E44B8" w:rsidRPr="005513F2">
        <w:rPr>
          <w:rFonts w:ascii="Times New Roman" w:hAnsi="Times New Roman" w:cs="Times New Roman"/>
          <w:color w:val="000000" w:themeColor="text1"/>
          <w:sz w:val="24"/>
          <w:szCs w:val="24"/>
          <w:lang w:val="en"/>
        </w:rPr>
        <w:t xml:space="preserve">m the mesoderm and share </w:t>
      </w:r>
      <w:r w:rsidR="004E6E98" w:rsidRPr="005513F2">
        <w:rPr>
          <w:rFonts w:ascii="Times New Roman" w:hAnsi="Times New Roman" w:cs="Times New Roman"/>
          <w:color w:val="000000" w:themeColor="text1"/>
          <w:sz w:val="24"/>
          <w:szCs w:val="24"/>
          <w:lang w:val="en"/>
        </w:rPr>
        <w:t>mesenchymal</w:t>
      </w:r>
      <w:r w:rsidR="007E44B8" w:rsidRPr="005513F2">
        <w:rPr>
          <w:rFonts w:ascii="Times New Roman" w:hAnsi="Times New Roman" w:cs="Times New Roman"/>
          <w:color w:val="000000" w:themeColor="text1"/>
          <w:sz w:val="24"/>
          <w:szCs w:val="24"/>
          <w:lang w:val="en"/>
        </w:rPr>
        <w:t xml:space="preserve"> cell origins</w:t>
      </w:r>
      <w:r w:rsidR="007D0824" w:rsidRPr="005513F2">
        <w:rPr>
          <w:rFonts w:ascii="Times New Roman" w:hAnsi="Times New Roman" w:cs="Times New Roman"/>
          <w:color w:val="000000" w:themeColor="text1"/>
          <w:sz w:val="24"/>
          <w:szCs w:val="24"/>
          <w:lang w:val="en"/>
        </w:rPr>
        <w:t xml:space="preserve">; </w:t>
      </w:r>
      <w:r w:rsidR="00311655" w:rsidRPr="005513F2">
        <w:rPr>
          <w:rFonts w:ascii="Times New Roman" w:hAnsi="Times New Roman" w:cs="Times New Roman"/>
          <w:color w:val="000000" w:themeColor="text1"/>
          <w:sz w:val="24"/>
          <w:szCs w:val="24"/>
          <w:lang w:val="en"/>
        </w:rPr>
        <w:t>mesenchymal stem cells differentiate into osteoblasts, playing a role in bone formation both</w:t>
      </w:r>
      <w:r w:rsidR="007D0824" w:rsidRPr="005513F2">
        <w:rPr>
          <w:rFonts w:ascii="Times New Roman" w:hAnsi="Times New Roman" w:cs="Times New Roman"/>
          <w:color w:val="000000" w:themeColor="text1"/>
          <w:sz w:val="24"/>
          <w:szCs w:val="24"/>
          <w:lang w:val="en"/>
        </w:rPr>
        <w:t xml:space="preserve"> in</w:t>
      </w:r>
      <w:r w:rsidR="00311655" w:rsidRPr="005513F2">
        <w:rPr>
          <w:rFonts w:ascii="Times New Roman" w:hAnsi="Times New Roman" w:cs="Times New Roman"/>
          <w:color w:val="000000" w:themeColor="text1"/>
          <w:sz w:val="24"/>
          <w:szCs w:val="24"/>
          <w:lang w:val="en"/>
        </w:rPr>
        <w:t xml:space="preserve"> the embryo</w:t>
      </w:r>
      <w:r w:rsidR="00160410" w:rsidRPr="005513F2">
        <w:rPr>
          <w:rFonts w:ascii="Times New Roman" w:hAnsi="Times New Roman" w:cs="Times New Roman"/>
          <w:color w:val="000000" w:themeColor="text1"/>
          <w:sz w:val="24"/>
          <w:szCs w:val="24"/>
          <w:lang w:val="en"/>
        </w:rPr>
        <w:fldChar w:fldCharType="begin">
          <w:fldData xml:space="preserve">PEVuZE5vdGU+PENpdGU+PEF1dGhvcj5Pbm88L0F1dGhvcj48WWVhcj4yMDE0PC9ZZWFyPjxSZWNO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</w:fldData>
        </w:fldChar>
      </w:r>
      <w:r w:rsidR="00237D4B">
        <w:rPr>
          <w:rFonts w:ascii="Times New Roman" w:hAnsi="Times New Roman" w:cs="Times New Roman"/>
          <w:color w:val="000000" w:themeColor="text1"/>
          <w:sz w:val="24"/>
          <w:szCs w:val="24"/>
          <w:lang w:val="en"/>
        </w:rPr>
        <w:instrText xml:space="preserve"> ADDIN EN.CITE </w:instrText>
      </w:r>
      <w:r w:rsidR="00237D4B">
        <w:rPr>
          <w:rFonts w:ascii="Times New Roman" w:hAnsi="Times New Roman" w:cs="Times New Roman"/>
          <w:color w:val="000000" w:themeColor="text1"/>
          <w:sz w:val="24"/>
          <w:szCs w:val="24"/>
          <w:lang w:val="en"/>
        </w:rPr>
        <w:fldChar w:fldCharType="begin">
          <w:fldData xml:space="preserve">PEVuZE5vdGU+PENpdGU+PEF1dGhvcj5Pbm88L0F1dGhvcj48WWVhcj4yMDE0PC9ZZWFyPjxSZWNO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</w:fldData>
        </w:fldChar>
      </w:r>
      <w:r w:rsidR="00237D4B">
        <w:rPr>
          <w:rFonts w:ascii="Times New Roman" w:hAnsi="Times New Roman" w:cs="Times New Roman"/>
          <w:color w:val="000000" w:themeColor="text1"/>
          <w:sz w:val="24"/>
          <w:szCs w:val="24"/>
          <w:lang w:val="en"/>
        </w:rPr>
        <w:instrText xml:space="preserve"> ADDIN EN.CITE.DATA </w:instrText>
      </w:r>
      <w:r w:rsidR="00237D4B">
        <w:rPr>
          <w:rFonts w:ascii="Times New Roman" w:hAnsi="Times New Roman" w:cs="Times New Roman"/>
          <w:color w:val="000000" w:themeColor="text1"/>
          <w:sz w:val="24"/>
          <w:szCs w:val="24"/>
          <w:lang w:val="en"/>
        </w:rPr>
      </w:r>
      <w:r w:rsidR="00237D4B">
        <w:rPr>
          <w:rFonts w:ascii="Times New Roman" w:hAnsi="Times New Roman" w:cs="Times New Roman"/>
          <w:color w:val="000000" w:themeColor="text1"/>
          <w:sz w:val="24"/>
          <w:szCs w:val="24"/>
          <w:lang w:val="en"/>
        </w:rPr>
        <w:fldChar w:fldCharType="end"/>
      </w:r>
      <w:r w:rsidR="00160410" w:rsidRPr="005513F2">
        <w:rPr>
          <w:rFonts w:ascii="Times New Roman" w:hAnsi="Times New Roman" w:cs="Times New Roman"/>
          <w:color w:val="000000" w:themeColor="text1"/>
          <w:sz w:val="24"/>
          <w:szCs w:val="24"/>
          <w:lang w:val="en"/>
        </w:rPr>
      </w:r>
      <w:r w:rsidR="00160410" w:rsidRPr="005513F2">
        <w:rPr>
          <w:rFonts w:ascii="Times New Roman" w:hAnsi="Times New Roman" w:cs="Times New Roman"/>
          <w:color w:val="000000" w:themeColor="text1"/>
          <w:sz w:val="24"/>
          <w:szCs w:val="24"/>
          <w:lang w:val="en"/>
        </w:rPr>
        <w:fldChar w:fldCharType="separate"/>
      </w:r>
      <w:r w:rsidR="00237D4B" w:rsidRPr="00237D4B">
        <w:rPr>
          <w:rFonts w:ascii="Times New Roman" w:hAnsi="Times New Roman" w:cs="Times New Roman"/>
          <w:noProof/>
          <w:color w:val="000000" w:themeColor="text1"/>
          <w:sz w:val="24"/>
          <w:szCs w:val="24"/>
          <w:vertAlign w:val="superscript"/>
          <w:lang w:val="en"/>
        </w:rPr>
        <w:t>(</w:t>
      </w:r>
      <w:hyperlink w:anchor="_ENREF_52" w:tooltip="Ono, 2014 #7008" w:history="1">
        <w:r w:rsidR="00E363EF" w:rsidRPr="00237D4B">
          <w:rPr>
            <w:rFonts w:ascii="Times New Roman" w:hAnsi="Times New Roman" w:cs="Times New Roman"/>
            <w:noProof/>
            <w:color w:val="000000" w:themeColor="text1"/>
            <w:sz w:val="24"/>
            <w:szCs w:val="24"/>
            <w:vertAlign w:val="superscript"/>
            <w:lang w:val="en"/>
          </w:rPr>
          <w:t>52</w:t>
        </w:r>
      </w:hyperlink>
      <w:r w:rsidR="00237D4B" w:rsidRPr="00237D4B">
        <w:rPr>
          <w:rFonts w:ascii="Times New Roman" w:hAnsi="Times New Roman" w:cs="Times New Roman"/>
          <w:noProof/>
          <w:color w:val="000000" w:themeColor="text1"/>
          <w:sz w:val="24"/>
          <w:szCs w:val="24"/>
          <w:vertAlign w:val="superscript"/>
          <w:lang w:val="en"/>
        </w:rPr>
        <w:t>)</w:t>
      </w:r>
      <w:r w:rsidR="00160410" w:rsidRPr="005513F2">
        <w:rPr>
          <w:rFonts w:ascii="Times New Roman" w:hAnsi="Times New Roman" w:cs="Times New Roman"/>
          <w:color w:val="000000" w:themeColor="text1"/>
          <w:sz w:val="24"/>
          <w:szCs w:val="24"/>
          <w:lang w:val="en"/>
        </w:rPr>
        <w:fldChar w:fldCharType="end"/>
      </w:r>
      <w:r w:rsidR="00311655" w:rsidRPr="005513F2">
        <w:rPr>
          <w:rFonts w:ascii="Times New Roman" w:hAnsi="Times New Roman" w:cs="Times New Roman"/>
          <w:color w:val="000000" w:themeColor="text1"/>
          <w:sz w:val="24"/>
          <w:szCs w:val="24"/>
          <w:lang w:val="en"/>
        </w:rPr>
        <w:t xml:space="preserve"> and in the adult</w:t>
      </w:r>
      <w:r w:rsidR="007D0824" w:rsidRPr="005513F2">
        <w:rPr>
          <w:rFonts w:ascii="Times New Roman" w:hAnsi="Times New Roman" w:cs="Times New Roman"/>
          <w:color w:val="000000" w:themeColor="text1"/>
          <w:sz w:val="24"/>
          <w:szCs w:val="24"/>
          <w:lang w:val="en"/>
        </w:rPr>
        <w:t>,</w:t>
      </w:r>
      <w:r w:rsidR="00311655" w:rsidRPr="005513F2">
        <w:rPr>
          <w:rFonts w:ascii="Times New Roman" w:hAnsi="Times New Roman" w:cs="Times New Roman"/>
          <w:color w:val="000000" w:themeColor="text1"/>
          <w:sz w:val="24"/>
          <w:szCs w:val="24"/>
          <w:lang w:val="en"/>
        </w:rPr>
        <w:t xml:space="preserve"> in fracture and repair mechanisms</w:t>
      </w:r>
      <w:r w:rsidR="00311655" w:rsidRPr="005513F2">
        <w:rPr>
          <w:rFonts w:ascii="Times New Roman" w:hAnsi="Times New Roman" w:cs="Times New Roman"/>
          <w:color w:val="000000" w:themeColor="text1"/>
          <w:sz w:val="24"/>
          <w:szCs w:val="24"/>
          <w:lang w:val="en"/>
        </w:rPr>
        <w:fldChar w:fldCharType="begin"/>
      </w:r>
      <w:r w:rsidR="00237D4B">
        <w:rPr>
          <w:rFonts w:ascii="Times New Roman" w:hAnsi="Times New Roman" w:cs="Times New Roman"/>
          <w:color w:val="000000" w:themeColor="text1"/>
          <w:sz w:val="24"/>
          <w:szCs w:val="24"/>
          <w:lang w:val="en"/>
        </w:rPr>
        <w:instrText xml:space="preserve"> ADDIN EN.CITE &lt;EndNote&gt;&lt;Cite&gt;&lt;Author&gt;Matic&lt;/Author&gt;&lt;Year&gt;2016&lt;/Year&gt;&lt;RecNum&gt;7007&lt;/RecNum&gt;&lt;DisplayText&gt;&lt;style face="superscript"&gt;(53)&lt;/style&gt;&lt;/DisplayText&gt;&lt;record&gt;&lt;rec-number&gt;7007&lt;/rec-number&gt;&lt;foreign-keys&gt;&lt;key app="EN" db-id="w559ww0rbapezee9esb5saxf9wr55ar2stzs" timestamp="1487351830"&gt;7007&lt;/key&gt;&lt;/foreign-keys&gt;&lt;ref-type name="Journal Article"&gt;17&lt;/ref-type&gt;&lt;contributors&gt;&lt;authors&gt;&lt;author&gt;Matic, I.&lt;/author&gt;&lt;author&gt;Matthews, B. G.&lt;/author&gt;&lt;author&gt;Wang, X.&lt;/author&gt;&lt;author&gt;Dyment, N. A.&lt;/author&gt;&lt;author&gt;Worthley, D. L.&lt;/author&gt;&lt;author&gt;Rowe, D. W.&lt;/author&gt;&lt;author&gt;Grcevic, D.&lt;/author&gt;&lt;author&gt;Kalajzic, I.&lt;/author&gt;&lt;/authors&gt;&lt;/contributors&gt;&lt;auth-address&gt;Department of Reconstructive Sciences, University of Connecticut Health Center, Farmington, Connecticut, USA.&amp;#xD;Department of Medicine and Cancer Theme, University of Adelaide &amp;amp; SAHMRI, Adelaide, South Australia, Australia.&amp;#xD;Department of Physiology and Immunology, School of Medicine, University of Zagreb, Zagreb, Croatia.&lt;/auth-address&gt;&lt;titles&gt;&lt;title&gt;Quiescent Bone Lining Cells Are a Major Source of Osteoblasts During Adulthood&lt;/title&gt;&lt;secondary-title&gt;Stem Cells&lt;/secondary-title&gt;&lt;alt-title&gt;Stem cells (Dayton, Ohio)&lt;/alt-title&gt;&lt;/titles&gt;&lt;periodical&gt;&lt;full-title&gt;Stem Cells&lt;/full-title&gt;&lt;abbr-1&gt;Stem cells (Dayton, Ohio)&lt;/abbr-1&gt;&lt;/periodical&gt;&lt;alt-periodical&gt;&lt;full-title&gt;Stem Cells&lt;/full-title&gt;&lt;abbr-1&gt;Stem cells (Dayton, Ohio)&lt;/abbr-1&gt;&lt;/alt-periodical&gt;&lt;pages&gt;2930-2942&lt;/pages&gt;&lt;volume&gt;34&lt;/volume&gt;&lt;number&gt;12&lt;/number&gt;&lt;edition&gt;2016/08/11&lt;/edition&gt;&lt;keywords&gt;&lt;keyword&gt;Bone lining cell&lt;/keyword&gt;&lt;keyword&gt;Mesenchymal stem cell&lt;/keyword&gt;&lt;keyword&gt;Osteoblasts&lt;/keyword&gt;&lt;keyword&gt;Osteogenesis&lt;/keyword&gt;&lt;/keywords&gt;&lt;dates&gt;&lt;year&gt;2016&lt;/year&gt;&lt;pub-dates&gt;&lt;date&gt;Dec&lt;/date&gt;&lt;/pub-dates&gt;&lt;/dates&gt;&lt;isbn&gt;1066-5099&lt;/isbn&gt;&lt;accession-num&gt;27507737&lt;/accession-num&gt;&lt;urls&gt;&lt;/urls&gt;&lt;electronic-resource-num&gt;10.1002/stem.2474&lt;/electronic-resource-num&gt;&lt;remote-database-provider&gt;NLM&lt;/remote-database-provider&gt;&lt;language&gt;eng&lt;/language&gt;&lt;/record&gt;&lt;/Cite&gt;&lt;/EndNote&gt;</w:instrText>
      </w:r>
      <w:r w:rsidR="00311655" w:rsidRPr="005513F2">
        <w:rPr>
          <w:rFonts w:ascii="Times New Roman" w:hAnsi="Times New Roman" w:cs="Times New Roman"/>
          <w:color w:val="000000" w:themeColor="text1"/>
          <w:sz w:val="24"/>
          <w:szCs w:val="24"/>
          <w:lang w:val="en"/>
        </w:rPr>
        <w:fldChar w:fldCharType="separate"/>
      </w:r>
      <w:r w:rsidR="00237D4B" w:rsidRPr="00237D4B">
        <w:rPr>
          <w:rFonts w:ascii="Times New Roman" w:hAnsi="Times New Roman" w:cs="Times New Roman"/>
          <w:noProof/>
          <w:color w:val="000000" w:themeColor="text1"/>
          <w:sz w:val="24"/>
          <w:szCs w:val="24"/>
          <w:vertAlign w:val="superscript"/>
          <w:lang w:val="en"/>
        </w:rPr>
        <w:t>(</w:t>
      </w:r>
      <w:hyperlink w:anchor="_ENREF_53" w:tooltip="Matic, 2016 #7007" w:history="1">
        <w:r w:rsidR="00E363EF" w:rsidRPr="00237D4B">
          <w:rPr>
            <w:rFonts w:ascii="Times New Roman" w:hAnsi="Times New Roman" w:cs="Times New Roman"/>
            <w:noProof/>
            <w:color w:val="000000" w:themeColor="text1"/>
            <w:sz w:val="24"/>
            <w:szCs w:val="24"/>
            <w:vertAlign w:val="superscript"/>
            <w:lang w:val="en"/>
          </w:rPr>
          <w:t>53</w:t>
        </w:r>
      </w:hyperlink>
      <w:r w:rsidR="00237D4B" w:rsidRPr="00237D4B">
        <w:rPr>
          <w:rFonts w:ascii="Times New Roman" w:hAnsi="Times New Roman" w:cs="Times New Roman"/>
          <w:noProof/>
          <w:color w:val="000000" w:themeColor="text1"/>
          <w:sz w:val="24"/>
          <w:szCs w:val="24"/>
          <w:vertAlign w:val="superscript"/>
          <w:lang w:val="en"/>
        </w:rPr>
        <w:t>)</w:t>
      </w:r>
      <w:r w:rsidR="00311655" w:rsidRPr="005513F2">
        <w:rPr>
          <w:rFonts w:ascii="Times New Roman" w:hAnsi="Times New Roman" w:cs="Times New Roman"/>
          <w:color w:val="000000" w:themeColor="text1"/>
          <w:sz w:val="24"/>
          <w:szCs w:val="24"/>
          <w:lang w:val="en"/>
        </w:rPr>
        <w:fldChar w:fldCharType="end"/>
      </w:r>
      <w:r w:rsidR="007E44B8" w:rsidRPr="005513F2">
        <w:rPr>
          <w:rFonts w:ascii="Times New Roman" w:hAnsi="Times New Roman" w:cs="Times New Roman"/>
          <w:color w:val="000000" w:themeColor="text1"/>
          <w:sz w:val="24"/>
          <w:szCs w:val="24"/>
          <w:lang w:val="en"/>
        </w:rPr>
        <w:t>.</w:t>
      </w:r>
      <w:r w:rsidR="006427CC" w:rsidRPr="005513F2">
        <w:rPr>
          <w:rFonts w:ascii="Times New Roman" w:hAnsi="Times New Roman" w:cs="Times New Roman"/>
          <w:color w:val="000000" w:themeColor="text1"/>
          <w:sz w:val="24"/>
          <w:szCs w:val="24"/>
          <w:lang w:val="en"/>
        </w:rPr>
        <w:t xml:space="preserve"> </w:t>
      </w:r>
      <w:r w:rsidR="008547D8" w:rsidRPr="005513F2">
        <w:rPr>
          <w:rFonts w:ascii="Times New Roman" w:hAnsi="Times New Roman" w:cs="Times New Roman"/>
          <w:color w:val="000000" w:themeColor="text1"/>
          <w:sz w:val="24"/>
          <w:szCs w:val="24"/>
          <w:lang w:val="en-US"/>
        </w:rPr>
        <w:t>Fourth</w:t>
      </w:r>
      <w:r w:rsidRPr="005513F2">
        <w:rPr>
          <w:rFonts w:ascii="Times New Roman" w:hAnsi="Times New Roman" w:cs="Times New Roman"/>
          <w:color w:val="000000" w:themeColor="text1"/>
          <w:sz w:val="24"/>
          <w:szCs w:val="24"/>
          <w:lang w:val="en-US"/>
        </w:rPr>
        <w:t xml:space="preserve">, </w:t>
      </w:r>
      <w:r w:rsidR="002F34FF" w:rsidRPr="002F34FF">
        <w:rPr>
          <w:rFonts w:ascii="Times New Roman" w:hAnsi="Times New Roman" w:cs="Times New Roman"/>
          <w:color w:val="000000" w:themeColor="text1"/>
          <w:sz w:val="24"/>
          <w:szCs w:val="24"/>
        </w:rPr>
        <w:t>we could not examine whether the changes in methylation were associated with differences in the expression of transcripts from this locus</w:t>
      </w:r>
      <w:r w:rsidR="00D46CE7">
        <w:rPr>
          <w:rFonts w:ascii="Times New Roman" w:hAnsi="Times New Roman" w:cs="Times New Roman"/>
          <w:color w:val="000000" w:themeColor="text1"/>
          <w:sz w:val="24"/>
          <w:szCs w:val="24"/>
        </w:rPr>
        <w:t>, however; whilst methylation changes may be tissue-independent, altered gene expression patterns would most likely be cell type dependent and reliant upon cell-specific transcription factor expression</w:t>
      </w:r>
      <w:r w:rsidR="002F34FF" w:rsidRPr="002F34FF">
        <w:rPr>
          <w:rFonts w:ascii="Times New Roman" w:hAnsi="Times New Roman" w:cs="Times New Roman"/>
          <w:color w:val="000000" w:themeColor="text1"/>
          <w:sz w:val="24"/>
          <w:szCs w:val="24"/>
        </w:rPr>
        <w:t xml:space="preserve"> </w:t>
      </w:r>
      <w:r w:rsidR="00D46CE7">
        <w:rPr>
          <w:rFonts w:ascii="Times New Roman" w:hAnsi="Times New Roman" w:cs="Times New Roman"/>
          <w:color w:val="000000" w:themeColor="text1"/>
          <w:sz w:val="24"/>
          <w:szCs w:val="24"/>
        </w:rPr>
        <w:t xml:space="preserve">whose function </w:t>
      </w:r>
      <w:r w:rsidR="008E3793">
        <w:rPr>
          <w:rFonts w:ascii="Times New Roman" w:hAnsi="Times New Roman" w:cs="Times New Roman"/>
          <w:color w:val="000000" w:themeColor="text1"/>
          <w:sz w:val="24"/>
          <w:szCs w:val="24"/>
        </w:rPr>
        <w:t>is then</w:t>
      </w:r>
      <w:r w:rsidR="00D46CE7">
        <w:rPr>
          <w:rFonts w:ascii="Times New Roman" w:hAnsi="Times New Roman" w:cs="Times New Roman"/>
          <w:color w:val="000000" w:themeColor="text1"/>
          <w:sz w:val="24"/>
          <w:szCs w:val="24"/>
        </w:rPr>
        <w:t xml:space="preserve"> modulated by altered access to the underlying DNA as a result of altered methylation patterns</w:t>
      </w:r>
      <w:r w:rsidR="002F34FF" w:rsidRPr="002F34FF">
        <w:rPr>
          <w:rFonts w:ascii="Times New Roman" w:hAnsi="Times New Roman" w:cs="Times New Roman"/>
          <w:color w:val="000000" w:themeColor="text1"/>
          <w:sz w:val="24"/>
          <w:szCs w:val="24"/>
        </w:rPr>
        <w:t xml:space="preserve">. </w:t>
      </w:r>
      <w:r w:rsidR="002F34FF">
        <w:rPr>
          <w:rFonts w:ascii="Times New Roman" w:hAnsi="Times New Roman" w:cs="Times New Roman"/>
          <w:color w:val="000000" w:themeColor="text1"/>
          <w:sz w:val="24"/>
          <w:szCs w:val="24"/>
        </w:rPr>
        <w:t xml:space="preserve">Fifth, </w:t>
      </w:r>
      <w:r w:rsidRPr="005513F2">
        <w:rPr>
          <w:rFonts w:ascii="Times New Roman" w:hAnsi="Times New Roman" w:cs="Times New Roman"/>
          <w:color w:val="000000" w:themeColor="text1"/>
          <w:sz w:val="24"/>
          <w:szCs w:val="24"/>
          <w:lang w:val="en-US"/>
        </w:rPr>
        <w:t>measurement of bone mineral in children is hampered by their low absolute BMC. However, we used specific</w:t>
      </w:r>
      <w:r w:rsidR="00592A65">
        <w:rPr>
          <w:rFonts w:ascii="Times New Roman" w:hAnsi="Times New Roman" w:cs="Times New Roman"/>
          <w:color w:val="000000" w:themeColor="text1"/>
          <w:sz w:val="24"/>
          <w:szCs w:val="24"/>
        </w:rPr>
        <w:t xml:space="preserve"> p</w:t>
      </w:r>
      <w:r w:rsidRPr="005513F2">
        <w:rPr>
          <w:rFonts w:ascii="Times New Roman" w:hAnsi="Times New Roman" w:cs="Times New Roman"/>
          <w:color w:val="000000" w:themeColor="text1"/>
          <w:sz w:val="24"/>
          <w:szCs w:val="24"/>
        </w:rPr>
        <w:t>ediatric</w:t>
      </w:r>
      <w:r w:rsidRPr="005513F2">
        <w:rPr>
          <w:rFonts w:ascii="Times New Roman" w:hAnsi="Times New Roman" w:cs="Times New Roman"/>
          <w:color w:val="000000" w:themeColor="text1"/>
          <w:sz w:val="24"/>
          <w:szCs w:val="24"/>
          <w:lang w:val="en-US"/>
        </w:rPr>
        <w:t xml:space="preserve"> software, and studies of DXA indices compared to</w:t>
      </w:r>
      <w:r w:rsidRPr="005513F2">
        <w:rPr>
          <w:rFonts w:ascii="Times New Roman" w:hAnsi="Times New Roman" w:cs="Times New Roman"/>
          <w:color w:val="000000" w:themeColor="text1"/>
          <w:sz w:val="24"/>
          <w:szCs w:val="24"/>
        </w:rPr>
        <w:t xml:space="preserve"> ashed</w:t>
      </w:r>
      <w:r w:rsidRPr="005513F2">
        <w:rPr>
          <w:rFonts w:ascii="Times New Roman" w:hAnsi="Times New Roman" w:cs="Times New Roman"/>
          <w:color w:val="000000" w:themeColor="text1"/>
          <w:sz w:val="24"/>
          <w:szCs w:val="24"/>
          <w:lang w:val="en-US"/>
        </w:rPr>
        <w:t xml:space="preserve"> mineral content in piglets have confirmed the accuracy of the technique</w:t>
      </w:r>
      <w:r w:rsidRPr="005513F2">
        <w:rPr>
          <w:rFonts w:ascii="Times New Roman" w:hAnsi="Times New Roman" w:cs="Times New Roman"/>
          <w:color w:val="000000" w:themeColor="text1"/>
          <w:sz w:val="24"/>
          <w:szCs w:val="24"/>
          <w:lang w:val="en-US"/>
        </w:rPr>
        <w:fldChar w:fldCharType="begin"/>
      </w:r>
      <w:r w:rsidR="00237D4B">
        <w:rPr>
          <w:rFonts w:ascii="Times New Roman" w:hAnsi="Times New Roman" w:cs="Times New Roman"/>
          <w:color w:val="000000" w:themeColor="text1"/>
          <w:sz w:val="24"/>
          <w:szCs w:val="24"/>
          <w:lang w:val="en-US"/>
        </w:rPr>
        <w:instrText xml:space="preserve"> ADDIN EN.CITE &lt;EndNote&gt;&lt;Cite&gt;&lt;Author&gt;Brunton&lt;/Author&gt;&lt;Year&gt;1997&lt;/Year&gt;&lt;RecNum&gt;2288&lt;/RecNum&gt;&lt;DisplayText&gt;&lt;style face="superscript"&gt;(54)&lt;/style&gt;&lt;/DisplayText&gt;&lt;record&gt;&lt;rec-number&gt;2288&lt;/rec-number&gt;&lt;foreign-keys&gt;&lt;key app="EN" db-id="p0w2r505hvs222essdtvfrfxer9w0spesp9e" timestamp="1339752020"&gt;2288&lt;/key&gt;&lt;/foreign-keys&gt;&lt;ref-type name="Journal Article"&gt;17&lt;/ref-type&gt;&lt;contributors&gt;&lt;authors&gt;&lt;author&gt;Brunton, J. A.&lt;/author&gt;&lt;author&gt;Weiler, H. A.&lt;/author&gt;&lt;author&gt;Atkinson, S. A.&lt;/author&gt;&lt;/authors&gt;&lt;/contributors&gt;&lt;auth-address&gt;Department of Pediatrics, McMaster University, Hamilton, Ontario, Canada&lt;/auth-address&gt;&lt;titles&gt;&lt;title&gt;Improvement in the accuracy of dual energy x-ray absorptiometry for whole body and regional analysis of body composition: validation using piglets and methodologic considerations in infants&lt;/title&gt;&lt;secondary-title&gt;Pediatr Res&lt;/secondary-title&gt;&lt;/titles&gt;&lt;periodical&gt;&lt;full-title&gt;Pediatr Res&lt;/full-title&gt;&lt;/periodical&gt;&lt;pages&gt;590-596&lt;/pages&gt;&lt;volume&gt;41&lt;/volume&gt;&lt;number&gt;4 Pt 1&lt;/number&gt;&lt;reprint-edition&gt;NOT IN FILE&lt;/reprint-edition&gt;&lt;keywords&gt;&lt;keyword&gt;20/02/2001&lt;/keyword&gt;&lt;keyword&gt;Animal&lt;/keyword&gt;&lt;keyword&gt;Artifacts&lt;/keyword&gt;&lt;keyword&gt;Body Composition&lt;/keyword&gt;&lt;keyword&gt;Densitometry,X-Ray&lt;/keyword&gt;&lt;keyword&gt;Female&lt;/keyword&gt;&lt;keyword&gt;Human&lt;/keyword&gt;&lt;keyword&gt;Infant,Newborn&lt;/keyword&gt;&lt;keyword&gt;Infant,Premature&lt;/keyword&gt;&lt;keyword&gt;Linear Models&lt;/keyword&gt;&lt;keyword&gt;Reproducibility of Results&lt;/keyword&gt;&lt;keyword&gt;Support,Non-U.S.Gov&amp;apos;t&lt;/keyword&gt;&lt;keyword&gt;Swine&lt;/keyword&gt;&lt;keyword&gt;analysis&lt;/keyword&gt;&lt;keyword&gt;Infant&lt;/keyword&gt;&lt;keyword&gt;Software&lt;/keyword&gt;&lt;keyword&gt;methods&lt;/keyword&gt;&lt;keyword&gt;Femur&lt;/keyword&gt;&lt;keyword&gt;Universities&lt;/keyword&gt;&lt;keyword&gt;Ontario&lt;/keyword&gt;&lt;keyword&gt;Canada&lt;/keyword&gt;&lt;/keywords&gt;&lt;dates&gt;&lt;year&gt;1997&lt;/year&gt;&lt;/dates&gt;&lt;urls&gt;&lt;/urls&gt;&lt;/record&gt;&lt;/Cite&gt;&lt;/EndNote&gt;</w:instrText>
      </w:r>
      <w:r w:rsidRPr="005513F2">
        <w:rPr>
          <w:rFonts w:ascii="Times New Roman" w:hAnsi="Times New Roman" w:cs="Times New Roman"/>
          <w:color w:val="000000" w:themeColor="text1"/>
          <w:sz w:val="24"/>
          <w:szCs w:val="24"/>
          <w:lang w:val="en-US"/>
        </w:rPr>
        <w:fldChar w:fldCharType="separate"/>
      </w:r>
      <w:r w:rsidR="00237D4B" w:rsidRPr="00237D4B">
        <w:rPr>
          <w:rFonts w:ascii="Times New Roman" w:hAnsi="Times New Roman" w:cs="Times New Roman"/>
          <w:noProof/>
          <w:color w:val="000000" w:themeColor="text1"/>
          <w:sz w:val="24"/>
          <w:szCs w:val="24"/>
          <w:vertAlign w:val="superscript"/>
          <w:lang w:val="en-US"/>
        </w:rPr>
        <w:t>(</w:t>
      </w:r>
      <w:hyperlink w:anchor="_ENREF_54" w:tooltip="Brunton, 1997 #2288" w:history="1">
        <w:r w:rsidR="00E363EF" w:rsidRPr="00237D4B">
          <w:rPr>
            <w:rFonts w:ascii="Times New Roman" w:hAnsi="Times New Roman" w:cs="Times New Roman"/>
            <w:noProof/>
            <w:color w:val="000000" w:themeColor="text1"/>
            <w:sz w:val="24"/>
            <w:szCs w:val="24"/>
            <w:vertAlign w:val="superscript"/>
            <w:lang w:val="en-US"/>
          </w:rPr>
          <w:t>54</w:t>
        </w:r>
      </w:hyperlink>
      <w:r w:rsidR="00237D4B" w:rsidRPr="00237D4B">
        <w:rPr>
          <w:rFonts w:ascii="Times New Roman" w:hAnsi="Times New Roman" w:cs="Times New Roman"/>
          <w:noProof/>
          <w:color w:val="000000" w:themeColor="text1"/>
          <w:sz w:val="24"/>
          <w:szCs w:val="24"/>
          <w:vertAlign w:val="superscript"/>
          <w:lang w:val="en-US"/>
        </w:rPr>
        <w:t>)</w:t>
      </w:r>
      <w:r w:rsidRPr="005513F2">
        <w:rPr>
          <w:rFonts w:ascii="Times New Roman" w:hAnsi="Times New Roman" w:cs="Times New Roman"/>
          <w:color w:val="000000" w:themeColor="text1"/>
          <w:sz w:val="24"/>
          <w:szCs w:val="24"/>
          <w:lang w:val="en"/>
        </w:rPr>
        <w:fldChar w:fldCharType="end"/>
      </w:r>
      <w:r w:rsidRPr="005513F2">
        <w:rPr>
          <w:rFonts w:ascii="Times New Roman" w:hAnsi="Times New Roman" w:cs="Times New Roman"/>
          <w:color w:val="000000" w:themeColor="text1"/>
          <w:sz w:val="24"/>
          <w:szCs w:val="24"/>
          <w:lang w:val="en-US"/>
        </w:rPr>
        <w:t xml:space="preserve">.  </w:t>
      </w:r>
      <w:r w:rsidR="002F34FF">
        <w:rPr>
          <w:rFonts w:ascii="Times New Roman" w:hAnsi="Times New Roman" w:cs="Times New Roman"/>
          <w:color w:val="000000" w:themeColor="text1"/>
          <w:sz w:val="24"/>
          <w:szCs w:val="24"/>
          <w:lang w:val="en-US"/>
        </w:rPr>
        <w:t>Sixth</w:t>
      </w:r>
      <w:r w:rsidRPr="005513F2">
        <w:rPr>
          <w:rFonts w:ascii="Times New Roman" w:hAnsi="Times New Roman" w:cs="Times New Roman"/>
          <w:color w:val="000000" w:themeColor="text1"/>
          <w:sz w:val="24"/>
          <w:szCs w:val="24"/>
          <w:lang w:val="en-US"/>
        </w:rPr>
        <w:t xml:space="preserve">, the study cohort was a subset of the SWS, but mothers whose children underwent DXA scanning and those whose children did not were broadly similar: the former were on average slightly older and smoked slightly less. There is no reason to suppose, however, that relationships between </w:t>
      </w:r>
      <w:r w:rsidR="006427CC" w:rsidRPr="005513F2">
        <w:rPr>
          <w:rFonts w:ascii="Times New Roman" w:hAnsi="Times New Roman" w:cs="Times New Roman"/>
          <w:i/>
          <w:color w:val="000000" w:themeColor="text1"/>
          <w:sz w:val="24"/>
          <w:szCs w:val="24"/>
          <w:lang w:val="en-US"/>
        </w:rPr>
        <w:t>CDKN2A</w:t>
      </w:r>
      <w:r w:rsidRPr="005513F2">
        <w:rPr>
          <w:rFonts w:ascii="Times New Roman" w:hAnsi="Times New Roman" w:cs="Times New Roman"/>
          <w:color w:val="000000" w:themeColor="text1"/>
          <w:sz w:val="24"/>
          <w:szCs w:val="24"/>
          <w:lang w:val="en-US"/>
        </w:rPr>
        <w:t xml:space="preserve"> promoter methylation in umbilical cord and childhood bone mineral accrual would differ between these two groups. </w:t>
      </w:r>
      <w:r w:rsidR="002F34FF">
        <w:rPr>
          <w:rFonts w:ascii="Times New Roman" w:hAnsi="Times New Roman" w:cs="Times New Roman"/>
          <w:color w:val="000000" w:themeColor="text1"/>
          <w:sz w:val="24"/>
          <w:szCs w:val="24"/>
          <w:lang w:val="en-US"/>
        </w:rPr>
        <w:t>Seventh</w:t>
      </w:r>
      <w:r w:rsidR="006B3C67" w:rsidRPr="005513F2">
        <w:rPr>
          <w:rFonts w:ascii="Times New Roman" w:hAnsi="Times New Roman" w:cs="Times New Roman"/>
          <w:color w:val="000000" w:themeColor="text1"/>
          <w:sz w:val="24"/>
          <w:szCs w:val="24"/>
          <w:lang w:val="en-US"/>
        </w:rPr>
        <w:t>, it should be noted that our study and replication cohorts were both located in Southampton, UK, forming part of the Southampton Women’s Survey. Ideally, these results would go on</w:t>
      </w:r>
      <w:r w:rsidR="00C848CA">
        <w:rPr>
          <w:rFonts w:ascii="Times New Roman" w:hAnsi="Times New Roman" w:cs="Times New Roman"/>
          <w:color w:val="000000" w:themeColor="text1"/>
          <w:sz w:val="24"/>
          <w:szCs w:val="24"/>
          <w:lang w:val="en-US"/>
        </w:rPr>
        <w:t xml:space="preserve"> to</w:t>
      </w:r>
      <w:r w:rsidR="006B3C67" w:rsidRPr="005513F2">
        <w:rPr>
          <w:rFonts w:ascii="Times New Roman" w:hAnsi="Times New Roman" w:cs="Times New Roman"/>
          <w:color w:val="000000" w:themeColor="text1"/>
          <w:sz w:val="24"/>
          <w:szCs w:val="24"/>
          <w:lang w:val="en-US"/>
        </w:rPr>
        <w:t xml:space="preserve"> be replicated in a geographically separate, and possibly ethnically </w:t>
      </w:r>
      <w:r w:rsidR="007D0824" w:rsidRPr="005513F2">
        <w:rPr>
          <w:rFonts w:ascii="Times New Roman" w:hAnsi="Times New Roman" w:cs="Times New Roman"/>
          <w:color w:val="000000" w:themeColor="text1"/>
          <w:sz w:val="24"/>
          <w:szCs w:val="24"/>
          <w:lang w:val="en-US"/>
        </w:rPr>
        <w:t>diverse</w:t>
      </w:r>
      <w:r w:rsidR="006B3C67" w:rsidRPr="005513F2">
        <w:rPr>
          <w:rFonts w:ascii="Times New Roman" w:hAnsi="Times New Roman" w:cs="Times New Roman"/>
          <w:color w:val="000000" w:themeColor="text1"/>
          <w:sz w:val="24"/>
          <w:szCs w:val="24"/>
          <w:lang w:val="en-US"/>
        </w:rPr>
        <w:t xml:space="preserve"> cohort. </w:t>
      </w:r>
      <w:r w:rsidRPr="005513F2">
        <w:rPr>
          <w:rFonts w:ascii="Times New Roman" w:hAnsi="Times New Roman" w:cs="Times New Roman"/>
          <w:color w:val="000000" w:themeColor="text1"/>
          <w:sz w:val="24"/>
          <w:szCs w:val="24"/>
          <w:lang w:val="en-US"/>
        </w:rPr>
        <w:t>Finally, the use of DXA does not allow measurement of true volumetric bone density, thus making it difficult to be certain about differential determinants of skeletal size and volumetric density.</w:t>
      </w:r>
    </w:p>
    <w:p w14:paraId="53E2D7DA" w14:textId="34E5F86A" w:rsidR="00304EEB" w:rsidRPr="005513F2" w:rsidRDefault="00F95900" w:rsidP="005513F2">
      <w:pPr>
        <w:pStyle w:val="NoSpacing"/>
        <w:spacing w:after="120" w:line="360" w:lineRule="auto"/>
        <w:jc w:val="both"/>
        <w:rPr>
          <w:rFonts w:ascii="Times New Roman" w:hAnsi="Times New Roman" w:cs="Times New Roman"/>
          <w:color w:val="000000" w:themeColor="text1"/>
          <w:sz w:val="24"/>
          <w:szCs w:val="24"/>
          <w:lang w:val="en-US"/>
        </w:rPr>
      </w:pPr>
      <w:r w:rsidRPr="005513F2">
        <w:rPr>
          <w:rFonts w:ascii="Times New Roman" w:hAnsi="Times New Roman" w:cs="Times New Roman"/>
          <w:color w:val="000000" w:themeColor="text1"/>
          <w:sz w:val="24"/>
          <w:szCs w:val="24"/>
          <w:lang w:val="en-US"/>
        </w:rPr>
        <w:t xml:space="preserve">In conclusion, we have demonstrated that increasing methylation at CpG sites within </w:t>
      </w:r>
      <w:r w:rsidRPr="005513F2">
        <w:rPr>
          <w:rFonts w:ascii="Times New Roman" w:hAnsi="Times New Roman" w:cs="Times New Roman"/>
          <w:i/>
          <w:color w:val="000000" w:themeColor="text1"/>
          <w:sz w:val="24"/>
          <w:szCs w:val="24"/>
          <w:lang w:val="en-US"/>
        </w:rPr>
        <w:t>CDKN2A</w:t>
      </w:r>
      <w:r w:rsidRPr="005513F2">
        <w:rPr>
          <w:rFonts w:ascii="Times New Roman" w:hAnsi="Times New Roman" w:cs="Times New Roman"/>
          <w:color w:val="000000" w:themeColor="text1"/>
          <w:sz w:val="24"/>
          <w:szCs w:val="24"/>
          <w:lang w:val="en-US"/>
        </w:rPr>
        <w:t xml:space="preserve"> in umbilical cord is associated with decreased bone size, mineral content and mineral density in childhood, that these CpG sites </w:t>
      </w:r>
      <w:r w:rsidR="006234C8" w:rsidRPr="005513F2">
        <w:rPr>
          <w:rFonts w:ascii="Times New Roman" w:hAnsi="Times New Roman" w:cs="Times New Roman"/>
          <w:color w:val="000000" w:themeColor="text1"/>
          <w:sz w:val="24"/>
          <w:szCs w:val="24"/>
          <w:lang w:val="en-US"/>
        </w:rPr>
        <w:t>are</w:t>
      </w:r>
      <w:r w:rsidRPr="005513F2">
        <w:rPr>
          <w:rFonts w:ascii="Times New Roman" w:hAnsi="Times New Roman" w:cs="Times New Roman"/>
          <w:color w:val="000000" w:themeColor="text1"/>
          <w:sz w:val="24"/>
          <w:szCs w:val="24"/>
          <w:lang w:val="en-US"/>
        </w:rPr>
        <w:t xml:space="preserve"> functional</w:t>
      </w:r>
      <w:r w:rsidR="006234C8" w:rsidRPr="005513F2">
        <w:rPr>
          <w:rFonts w:ascii="Times New Roman" w:hAnsi="Times New Roman" w:cs="Times New Roman"/>
          <w:color w:val="000000" w:themeColor="text1"/>
          <w:sz w:val="24"/>
          <w:szCs w:val="24"/>
          <w:lang w:val="en-US"/>
        </w:rPr>
        <w:t>ly</w:t>
      </w:r>
      <w:r w:rsidRPr="005513F2">
        <w:rPr>
          <w:rFonts w:ascii="Times New Roman" w:hAnsi="Times New Roman" w:cs="Times New Roman"/>
          <w:color w:val="000000" w:themeColor="text1"/>
          <w:sz w:val="24"/>
          <w:szCs w:val="24"/>
          <w:lang w:val="en-US"/>
        </w:rPr>
        <w:t xml:space="preserve"> </w:t>
      </w:r>
      <w:r w:rsidR="006234C8" w:rsidRPr="005513F2">
        <w:rPr>
          <w:rFonts w:ascii="Times New Roman" w:hAnsi="Times New Roman" w:cs="Times New Roman"/>
          <w:color w:val="000000" w:themeColor="text1"/>
          <w:sz w:val="24"/>
          <w:szCs w:val="24"/>
          <w:lang w:val="en-US"/>
        </w:rPr>
        <w:t xml:space="preserve">important </w:t>
      </w:r>
      <w:r w:rsidRPr="005513F2">
        <w:rPr>
          <w:rFonts w:ascii="Times New Roman" w:hAnsi="Times New Roman" w:cs="Times New Roman"/>
          <w:color w:val="000000" w:themeColor="text1"/>
          <w:sz w:val="24"/>
          <w:szCs w:val="24"/>
          <w:lang w:val="en-US"/>
        </w:rPr>
        <w:t xml:space="preserve">for </w:t>
      </w:r>
      <w:r w:rsidR="006234C8" w:rsidRPr="005513F2">
        <w:rPr>
          <w:rFonts w:ascii="Times New Roman" w:hAnsi="Times New Roman" w:cs="Times New Roman"/>
          <w:color w:val="000000" w:themeColor="text1"/>
          <w:sz w:val="24"/>
          <w:szCs w:val="24"/>
          <w:lang w:val="en-US"/>
        </w:rPr>
        <w:t xml:space="preserve">local </w:t>
      </w:r>
      <w:r w:rsidRPr="005513F2">
        <w:rPr>
          <w:rFonts w:ascii="Times New Roman" w:hAnsi="Times New Roman" w:cs="Times New Roman"/>
          <w:color w:val="000000" w:themeColor="text1"/>
          <w:sz w:val="24"/>
          <w:szCs w:val="24"/>
          <w:lang w:val="en-US"/>
        </w:rPr>
        <w:t>gene expression</w:t>
      </w:r>
      <w:r w:rsidR="006234C8" w:rsidRPr="005513F2">
        <w:rPr>
          <w:rFonts w:ascii="Times New Roman" w:hAnsi="Times New Roman" w:cs="Times New Roman"/>
          <w:color w:val="000000" w:themeColor="text1"/>
          <w:sz w:val="24"/>
          <w:szCs w:val="24"/>
          <w:lang w:val="en-US"/>
        </w:rPr>
        <w:t>, and that DNA methylation alters</w:t>
      </w:r>
      <w:r w:rsidR="00160410" w:rsidRPr="005513F2">
        <w:rPr>
          <w:rFonts w:ascii="Times New Roman" w:hAnsi="Times New Roman" w:cs="Times New Roman"/>
          <w:color w:val="000000" w:themeColor="text1"/>
          <w:sz w:val="24"/>
          <w:szCs w:val="24"/>
          <w:lang w:val="en-US"/>
        </w:rPr>
        <w:t xml:space="preserve"> </w:t>
      </w:r>
      <w:r w:rsidR="006234C8" w:rsidRPr="005513F2">
        <w:rPr>
          <w:rFonts w:ascii="Times New Roman" w:hAnsi="Times New Roman" w:cs="Times New Roman"/>
          <w:color w:val="000000" w:themeColor="text1"/>
          <w:sz w:val="24"/>
          <w:szCs w:val="24"/>
          <w:lang w:val="en-US"/>
        </w:rPr>
        <w:t>transcription factor binding within the region.</w:t>
      </w:r>
      <w:r w:rsidRPr="005513F2">
        <w:rPr>
          <w:rFonts w:ascii="Times New Roman" w:hAnsi="Times New Roman" w:cs="Times New Roman"/>
          <w:color w:val="000000" w:themeColor="text1"/>
          <w:sz w:val="24"/>
          <w:szCs w:val="24"/>
          <w:lang w:val="en-US"/>
        </w:rPr>
        <w:t xml:space="preserve"> </w:t>
      </w:r>
      <w:r w:rsidRPr="005513F2">
        <w:rPr>
          <w:rFonts w:ascii="Times New Roman" w:hAnsi="Times New Roman" w:cs="Times New Roman"/>
          <w:color w:val="000000" w:themeColor="text1"/>
          <w:sz w:val="24"/>
          <w:szCs w:val="24"/>
          <w:lang w:val="en-US"/>
        </w:rPr>
        <w:lastRenderedPageBreak/>
        <w:t>These findings yield mechanistic insights into the early determinants of skeletal growth, and may identify novel biomarkers for future adverse bone development.</w:t>
      </w:r>
      <w:r w:rsidR="00304EEB" w:rsidRPr="005513F2">
        <w:rPr>
          <w:rFonts w:ascii="Times New Roman" w:hAnsi="Times New Roman" w:cs="Times New Roman"/>
          <w:color w:val="000000" w:themeColor="text1"/>
          <w:sz w:val="24"/>
          <w:szCs w:val="24"/>
          <w:lang w:val="en-US"/>
        </w:rPr>
        <w:t xml:space="preserve"> </w:t>
      </w:r>
    </w:p>
    <w:p w14:paraId="7C957AA5" w14:textId="77777777" w:rsidR="00304EEB" w:rsidRPr="005513F2" w:rsidRDefault="00304EEB" w:rsidP="005513F2">
      <w:pPr>
        <w:pStyle w:val="NoSpacing"/>
        <w:spacing w:after="120" w:line="360" w:lineRule="auto"/>
        <w:jc w:val="both"/>
        <w:rPr>
          <w:rFonts w:ascii="Times New Roman" w:hAnsi="Times New Roman" w:cs="Times New Roman"/>
          <w:color w:val="000000" w:themeColor="text1"/>
          <w:sz w:val="24"/>
          <w:szCs w:val="24"/>
          <w:lang w:val="en-US"/>
        </w:rPr>
      </w:pPr>
    </w:p>
    <w:p w14:paraId="47DAE8C1" w14:textId="4E4B09B9" w:rsidR="00E92ED4" w:rsidRPr="005513F2" w:rsidRDefault="00E92ED4" w:rsidP="005513F2">
      <w:pPr>
        <w:pStyle w:val="NoSpacing"/>
        <w:spacing w:after="120" w:line="360" w:lineRule="auto"/>
        <w:jc w:val="both"/>
        <w:rPr>
          <w:rFonts w:ascii="Times New Roman" w:hAnsi="Times New Roman" w:cs="Times New Roman"/>
          <w:b/>
          <w:color w:val="000000" w:themeColor="text1"/>
          <w:sz w:val="24"/>
          <w:szCs w:val="24"/>
          <w:lang w:val="en-US"/>
        </w:rPr>
      </w:pPr>
      <w:r w:rsidRPr="005513F2">
        <w:rPr>
          <w:rFonts w:ascii="Times New Roman" w:hAnsi="Times New Roman" w:cs="Times New Roman"/>
          <w:b/>
          <w:color w:val="000000" w:themeColor="text1"/>
          <w:sz w:val="24"/>
          <w:szCs w:val="24"/>
          <w:lang w:val="en-US"/>
        </w:rPr>
        <w:t>Acknowledgements</w:t>
      </w:r>
    </w:p>
    <w:p w14:paraId="63BBA9E8" w14:textId="3E4A6E3F" w:rsidR="00E92ED4" w:rsidRPr="005513F2" w:rsidRDefault="00E92ED4" w:rsidP="005513F2">
      <w:pPr>
        <w:spacing w:after="120" w:line="360" w:lineRule="auto"/>
        <w:jc w:val="both"/>
        <w:rPr>
          <w:rFonts w:ascii="Times New Roman" w:eastAsiaTheme="minorEastAsia" w:hAnsi="Times New Roman"/>
          <w:color w:val="000000" w:themeColor="text1"/>
          <w:sz w:val="24"/>
          <w:szCs w:val="24"/>
        </w:rPr>
      </w:pPr>
      <w:r w:rsidRPr="005513F2">
        <w:rPr>
          <w:rFonts w:ascii="Times New Roman" w:eastAsiaTheme="minorEastAsia" w:hAnsi="Times New Roman"/>
          <w:color w:val="000000" w:themeColor="text1"/>
          <w:sz w:val="24"/>
          <w:szCs w:val="24"/>
        </w:rPr>
        <w:t>This work was supported by grants from the Medical Research Council, British Heart Foundation, Arthritis Research UK, National Insti</w:t>
      </w:r>
      <w:r w:rsidR="006B09C3" w:rsidRPr="005513F2">
        <w:rPr>
          <w:rFonts w:ascii="Times New Roman" w:eastAsiaTheme="minorEastAsia" w:hAnsi="Times New Roman"/>
          <w:color w:val="000000" w:themeColor="text1"/>
          <w:sz w:val="24"/>
          <w:szCs w:val="24"/>
        </w:rPr>
        <w:t>tute for Health Research (NIHR)</w:t>
      </w:r>
      <w:r w:rsidRPr="005513F2">
        <w:rPr>
          <w:rFonts w:ascii="Times New Roman" w:eastAsiaTheme="minorEastAsia" w:hAnsi="Times New Roman"/>
          <w:color w:val="000000" w:themeColor="text1"/>
          <w:sz w:val="24"/>
          <w:szCs w:val="24"/>
        </w:rPr>
        <w:t xml:space="preserve"> Southampton Biomedical Research Centre, University of Southampton and University Hospital Southampton NHS Foundation Trust, </w:t>
      </w:r>
      <w:r w:rsidR="0064664E" w:rsidRPr="005513F2">
        <w:rPr>
          <w:rFonts w:ascii="Times New Roman" w:eastAsiaTheme="minorEastAsia" w:hAnsi="Times New Roman"/>
          <w:color w:val="000000" w:themeColor="text1"/>
          <w:sz w:val="24"/>
          <w:szCs w:val="24"/>
        </w:rPr>
        <w:t xml:space="preserve">Nestec </w:t>
      </w:r>
      <w:r w:rsidRPr="005513F2">
        <w:rPr>
          <w:rFonts w:ascii="Times New Roman" w:eastAsiaTheme="minorEastAsia" w:hAnsi="Times New Roman"/>
          <w:color w:val="000000" w:themeColor="text1"/>
          <w:sz w:val="24"/>
          <w:szCs w:val="24"/>
        </w:rPr>
        <w:t xml:space="preserve">and NIHR Musculoskeletal Biomedical Research Unit, University of Oxford. </w:t>
      </w:r>
      <w:r w:rsidR="00F70021" w:rsidRPr="005513F2">
        <w:rPr>
          <w:rFonts w:ascii="Times New Roman" w:hAnsi="Times New Roman"/>
          <w:color w:val="000000" w:themeColor="text1"/>
          <w:sz w:val="24"/>
          <w:szCs w:val="24"/>
        </w:rPr>
        <w:t>The work leading to these results was supported by the European Union's Seventh Framework Programme (FP7/2007-2013), projects EarlyNutrition and ODIN under grant agreements numbers 289346 and 613977</w:t>
      </w:r>
      <w:r w:rsidR="004648CA" w:rsidRPr="005513F2">
        <w:rPr>
          <w:rFonts w:ascii="Times New Roman" w:eastAsiaTheme="minorEastAsia" w:hAnsi="Times New Roman"/>
          <w:color w:val="000000" w:themeColor="text1"/>
          <w:sz w:val="24"/>
          <w:szCs w:val="24"/>
        </w:rPr>
        <w:t xml:space="preserve"> and the </w:t>
      </w:r>
      <w:r w:rsidR="00024BAA" w:rsidRPr="005513F2">
        <w:rPr>
          <w:rFonts w:ascii="Times New Roman" w:hAnsi="Times New Roman"/>
          <w:color w:val="000000" w:themeColor="text1"/>
          <w:sz w:val="24"/>
          <w:szCs w:val="24"/>
          <w:lang w:val="en-US"/>
        </w:rPr>
        <w:t>BBSRC (HDHL-Biomarkers: ALPHABET; BB/P028179/1)</w:t>
      </w:r>
      <w:r w:rsidR="004648CA" w:rsidRPr="005513F2">
        <w:rPr>
          <w:rFonts w:ascii="Times New Roman" w:hAnsi="Times New Roman"/>
          <w:color w:val="000000" w:themeColor="text1"/>
          <w:sz w:val="24"/>
          <w:szCs w:val="24"/>
          <w:lang w:val="en-US"/>
        </w:rPr>
        <w:t>.</w:t>
      </w:r>
      <w:r w:rsidR="00C848CA">
        <w:rPr>
          <w:rFonts w:ascii="Times New Roman" w:hAnsi="Times New Roman"/>
          <w:color w:val="000000" w:themeColor="text1"/>
          <w:sz w:val="24"/>
          <w:szCs w:val="24"/>
          <w:lang w:val="en-US"/>
        </w:rPr>
        <w:t xml:space="preserve"> </w:t>
      </w:r>
      <w:r w:rsidRPr="005513F2">
        <w:rPr>
          <w:rFonts w:ascii="Times New Roman" w:hAnsi="Times New Roman"/>
          <w:color w:val="000000" w:themeColor="text1"/>
          <w:sz w:val="24"/>
          <w:szCs w:val="24"/>
        </w:rPr>
        <w:t xml:space="preserve">EMC and RM are joint first author; KAL and NCH are joint senior author. </w:t>
      </w:r>
      <w:r w:rsidRPr="005513F2">
        <w:rPr>
          <w:rFonts w:ascii="Times New Roman" w:eastAsiaTheme="minorEastAsia" w:hAnsi="Times New Roman"/>
          <w:iCs/>
          <w:color w:val="000000" w:themeColor="text1"/>
          <w:sz w:val="24"/>
          <w:szCs w:val="24"/>
        </w:rPr>
        <w:t>We thank Mrs G Strange and Mrs R Fifield for helping prepare the manuscript.</w:t>
      </w:r>
    </w:p>
    <w:p w14:paraId="34201825" w14:textId="77777777" w:rsidR="00E92ED4" w:rsidRPr="005513F2" w:rsidRDefault="00E92ED4" w:rsidP="00E92ED4">
      <w:pPr>
        <w:pStyle w:val="NoSpacing"/>
        <w:spacing w:afterLines="200" w:after="480" w:line="360" w:lineRule="auto"/>
        <w:jc w:val="both"/>
        <w:rPr>
          <w:rFonts w:ascii="Times New Roman" w:hAnsi="Times New Roman" w:cs="Times New Roman"/>
          <w:color w:val="000000" w:themeColor="text1"/>
          <w:sz w:val="24"/>
          <w:szCs w:val="24"/>
          <w:lang w:val="en-US"/>
        </w:rPr>
      </w:pPr>
    </w:p>
    <w:p w14:paraId="44B16EE0" w14:textId="77777777" w:rsidR="00C848CA" w:rsidRDefault="00C848CA">
      <w:pPr>
        <w:rPr>
          <w:rFonts w:ascii="Times New Roman" w:eastAsiaTheme="minorEastAsia" w:hAnsi="Times New Roman"/>
          <w:b/>
          <w:color w:val="000000" w:themeColor="text1"/>
          <w:sz w:val="24"/>
          <w:szCs w:val="24"/>
        </w:rPr>
      </w:pPr>
      <w:r>
        <w:rPr>
          <w:rFonts w:ascii="Times New Roman" w:hAnsi="Times New Roman"/>
          <w:b/>
          <w:color w:val="000000" w:themeColor="text1"/>
          <w:sz w:val="24"/>
          <w:szCs w:val="24"/>
        </w:rPr>
        <w:br w:type="page"/>
      </w:r>
    </w:p>
    <w:p w14:paraId="4B054842" w14:textId="193FEE9B" w:rsidR="00956CE4" w:rsidRPr="005513F2" w:rsidRDefault="00046484" w:rsidP="00710F63">
      <w:pPr>
        <w:pStyle w:val="NoSpacing"/>
        <w:spacing w:afterLines="200" w:after="480" w:line="360" w:lineRule="auto"/>
        <w:jc w:val="both"/>
        <w:rPr>
          <w:rFonts w:ascii="Times New Roman" w:hAnsi="Times New Roman" w:cs="Times New Roman"/>
          <w:b/>
          <w:color w:val="000000" w:themeColor="text1"/>
          <w:sz w:val="24"/>
          <w:szCs w:val="24"/>
        </w:rPr>
      </w:pPr>
      <w:r w:rsidRPr="005513F2">
        <w:rPr>
          <w:rFonts w:ascii="Times New Roman" w:hAnsi="Times New Roman" w:cs="Times New Roman"/>
          <w:b/>
          <w:color w:val="000000" w:themeColor="text1"/>
          <w:sz w:val="24"/>
          <w:szCs w:val="24"/>
        </w:rPr>
        <w:lastRenderedPageBreak/>
        <w:t>References</w:t>
      </w:r>
    </w:p>
    <w:p w14:paraId="00BC0722" w14:textId="77777777" w:rsidR="00E363EF" w:rsidRPr="00E363EF" w:rsidRDefault="00046484" w:rsidP="00E363EF">
      <w:pPr>
        <w:pStyle w:val="EndNoteBibliography"/>
        <w:spacing w:after="240"/>
        <w:ind w:left="720" w:hanging="720"/>
      </w:pPr>
      <w:r w:rsidRPr="005513F2">
        <w:rPr>
          <w:rFonts w:asciiTheme="minorHAnsi" w:hAnsiTheme="minorHAnsi" w:cstheme="minorBidi"/>
          <w:color w:val="000000" w:themeColor="text1"/>
          <w:sz w:val="24"/>
          <w:szCs w:val="24"/>
        </w:rPr>
        <w:fldChar w:fldCharType="begin"/>
      </w:r>
      <w:r w:rsidRPr="005513F2">
        <w:rPr>
          <w:color w:val="000000" w:themeColor="text1"/>
          <w:sz w:val="24"/>
          <w:szCs w:val="24"/>
        </w:rPr>
        <w:instrText xml:space="preserve"> ADDIN EN.REFLIST </w:instrText>
      </w:r>
      <w:r w:rsidRPr="005513F2">
        <w:rPr>
          <w:rFonts w:asciiTheme="minorHAnsi" w:hAnsiTheme="minorHAnsi" w:cstheme="minorBidi"/>
          <w:color w:val="000000" w:themeColor="text1"/>
          <w:sz w:val="24"/>
          <w:szCs w:val="24"/>
        </w:rPr>
        <w:fldChar w:fldCharType="separate"/>
      </w:r>
      <w:bookmarkStart w:id="1" w:name="_ENREF_1"/>
      <w:r w:rsidR="00E363EF" w:rsidRPr="00E363EF">
        <w:t>1.</w:t>
      </w:r>
      <w:r w:rsidR="00E363EF" w:rsidRPr="00E363EF">
        <w:tab/>
        <w:t>Rivadeneira F, Styrkarsdottir U, Estrada K, et al. Twenty bone-mineral-density loci identified by large-scale meta-analysis of genome-wide association studies. NatGenet. 2009;41(11):1199-206.</w:t>
      </w:r>
      <w:bookmarkEnd w:id="1"/>
    </w:p>
    <w:p w14:paraId="0E5C271D" w14:textId="77777777" w:rsidR="00E363EF" w:rsidRPr="00E363EF" w:rsidRDefault="00E363EF" w:rsidP="00E363EF">
      <w:pPr>
        <w:pStyle w:val="EndNoteBibliography"/>
        <w:spacing w:after="240"/>
        <w:ind w:left="720" w:hanging="720"/>
      </w:pPr>
      <w:bookmarkStart w:id="2" w:name="_ENREF_2"/>
      <w:r w:rsidRPr="00E363EF">
        <w:t>2.</w:t>
      </w:r>
      <w:r w:rsidRPr="00E363EF">
        <w:tab/>
        <w:t>Estrada K, Styrkarsdottir U, Evangelou E, et al. Genome-wide meta-analysis identifies 56 bone mineral density loci and reveals 14 loci associated with risk of fracture. NatGenet. 2012;44(5):491-501.</w:t>
      </w:r>
      <w:bookmarkEnd w:id="2"/>
    </w:p>
    <w:p w14:paraId="5FEFE27A" w14:textId="77777777" w:rsidR="00E363EF" w:rsidRPr="00E363EF" w:rsidRDefault="00E363EF" w:rsidP="00E363EF">
      <w:pPr>
        <w:pStyle w:val="EndNoteBibliography"/>
        <w:spacing w:after="240"/>
        <w:ind w:left="720" w:hanging="720"/>
      </w:pPr>
      <w:bookmarkStart w:id="3" w:name="_ENREF_3"/>
      <w:r w:rsidRPr="00E363EF">
        <w:t>3.</w:t>
      </w:r>
      <w:r w:rsidRPr="00E363EF">
        <w:tab/>
        <w:t>Harvey N, Dennison E, Cooper C. Osteoporosis: a lifecourse approach. J Bone Miner Res. 2014;29(9):1917-25.</w:t>
      </w:r>
      <w:bookmarkEnd w:id="3"/>
    </w:p>
    <w:p w14:paraId="4FDEA991" w14:textId="77777777" w:rsidR="00E363EF" w:rsidRPr="00E363EF" w:rsidRDefault="00E363EF" w:rsidP="00E363EF">
      <w:pPr>
        <w:pStyle w:val="EndNoteBibliography"/>
        <w:spacing w:after="240"/>
        <w:ind w:left="720" w:hanging="720"/>
      </w:pPr>
      <w:bookmarkStart w:id="4" w:name="_ENREF_4"/>
      <w:r w:rsidRPr="00E363EF">
        <w:t>4.</w:t>
      </w:r>
      <w:r w:rsidRPr="00E363EF">
        <w:tab/>
        <w:t>Cooper C, Eriksson JG, Forsen T, Osmond C, Tuomilehto J, Barker DJ. Maternal height, childhood growth and risk of hip fracture in later life: a longitudinal study. Osteoporos Int JID - 9100105. 2001;12(8):623-9.</w:t>
      </w:r>
      <w:bookmarkEnd w:id="4"/>
    </w:p>
    <w:p w14:paraId="79BFF51C" w14:textId="77777777" w:rsidR="00E363EF" w:rsidRPr="00E363EF" w:rsidRDefault="00E363EF" w:rsidP="00E363EF">
      <w:pPr>
        <w:pStyle w:val="EndNoteBibliography"/>
        <w:spacing w:after="240"/>
        <w:ind w:left="720" w:hanging="720"/>
      </w:pPr>
      <w:bookmarkStart w:id="5" w:name="_ENREF_5"/>
      <w:r w:rsidRPr="00E363EF">
        <w:t>5.</w:t>
      </w:r>
      <w:r w:rsidRPr="00E363EF">
        <w:tab/>
        <w:t>Javaid MK, Eriksson JG, Kajantie E, et al. Growth in childhood predicts hip fracture risk in later life. OsteoporosInt. 2011;22(1):69-73.</w:t>
      </w:r>
      <w:bookmarkEnd w:id="5"/>
    </w:p>
    <w:p w14:paraId="4627D7EA" w14:textId="77777777" w:rsidR="00E363EF" w:rsidRPr="00E363EF" w:rsidRDefault="00E363EF" w:rsidP="00E363EF">
      <w:pPr>
        <w:pStyle w:val="EndNoteBibliography"/>
        <w:spacing w:after="240"/>
        <w:ind w:left="720" w:hanging="720"/>
      </w:pPr>
      <w:bookmarkStart w:id="6" w:name="_ENREF_6"/>
      <w:r w:rsidRPr="00E363EF">
        <w:t>6.</w:t>
      </w:r>
      <w:r w:rsidRPr="00E363EF">
        <w:tab/>
        <w:t>Harvey NC, Javaid MK, Arden NK, et al. Maternal predictors of neonatal bone size and geometry: the Southampton Women's Survey. Journal of Developmental Origins of Health and Disease. 2010;1(1):35-41.</w:t>
      </w:r>
      <w:bookmarkEnd w:id="6"/>
    </w:p>
    <w:p w14:paraId="54BE64DA" w14:textId="77777777" w:rsidR="00E363EF" w:rsidRPr="00E363EF" w:rsidRDefault="00E363EF" w:rsidP="00E363EF">
      <w:pPr>
        <w:pStyle w:val="EndNoteBibliography"/>
        <w:spacing w:after="240"/>
        <w:ind w:left="720" w:hanging="720"/>
      </w:pPr>
      <w:bookmarkStart w:id="7" w:name="_ENREF_7"/>
      <w:r w:rsidRPr="00E363EF">
        <w:t>7.</w:t>
      </w:r>
      <w:r w:rsidRPr="00E363EF">
        <w:tab/>
        <w:t>Godfrey K, Walker-Bone K, Robinson S, et al. Neonatal bone mass: influence of parental birthweight, maternal smoking, body composition, and activity during pregnancy. J Bone Miner Res JID - 8610640. 2001;16(9):1694-703.</w:t>
      </w:r>
      <w:bookmarkEnd w:id="7"/>
    </w:p>
    <w:p w14:paraId="744DBA63" w14:textId="77777777" w:rsidR="00E363EF" w:rsidRPr="00E363EF" w:rsidRDefault="00E363EF" w:rsidP="00E363EF">
      <w:pPr>
        <w:pStyle w:val="EndNoteBibliography"/>
        <w:spacing w:after="240"/>
        <w:ind w:left="720" w:hanging="720"/>
      </w:pPr>
      <w:bookmarkStart w:id="8" w:name="_ENREF_8"/>
      <w:r w:rsidRPr="00E363EF">
        <w:t>8.</w:t>
      </w:r>
      <w:r w:rsidRPr="00E363EF">
        <w:tab/>
        <w:t>Javaid MK, Crozier SR, Harvey NC, et al. Maternal vitamin D status during pregnancy and childhood bone mass at age 9 years: a longitudinal study. Lancet. 2006;367(9504):36-43.</w:t>
      </w:r>
      <w:bookmarkEnd w:id="8"/>
    </w:p>
    <w:p w14:paraId="4912EE89" w14:textId="77777777" w:rsidR="00E363EF" w:rsidRPr="00E363EF" w:rsidRDefault="00E363EF" w:rsidP="00E363EF">
      <w:pPr>
        <w:pStyle w:val="EndNoteBibliography"/>
        <w:spacing w:after="240"/>
        <w:ind w:left="720" w:hanging="720"/>
      </w:pPr>
      <w:bookmarkStart w:id="9" w:name="_ENREF_9"/>
      <w:r w:rsidRPr="00E363EF">
        <w:t>9.</w:t>
      </w:r>
      <w:r w:rsidRPr="00E363EF">
        <w:tab/>
        <w:t>Harvey NC, Javaid MK, Poole JR, et al. Paternal skeletal size predicts intrauterine bone mineral accrual. J Clin EndocrinolMetab. 2008;93(5):1676-81.</w:t>
      </w:r>
      <w:bookmarkEnd w:id="9"/>
    </w:p>
    <w:p w14:paraId="0C9ACAA4" w14:textId="77777777" w:rsidR="00E363EF" w:rsidRPr="00E363EF" w:rsidRDefault="00E363EF" w:rsidP="00E363EF">
      <w:pPr>
        <w:pStyle w:val="EndNoteBibliography"/>
        <w:spacing w:after="240"/>
        <w:ind w:left="720" w:hanging="720"/>
      </w:pPr>
      <w:bookmarkStart w:id="10" w:name="_ENREF_10"/>
      <w:r w:rsidRPr="00E363EF">
        <w:t>10.</w:t>
      </w:r>
      <w:r w:rsidRPr="00E363EF">
        <w:tab/>
        <w:t>Cooper C, Harvey NC, Bishop NJ, et al. Maternal gestational vitamin D supplementation and offspring bone health (MAVIDOS): a multicentre, double-blind, randomised placebo-controlled trial. The lancet Diabetes &amp; endocrinology. 2016;4(5):393-402.</w:t>
      </w:r>
      <w:bookmarkEnd w:id="10"/>
    </w:p>
    <w:p w14:paraId="61727F68" w14:textId="77777777" w:rsidR="00E363EF" w:rsidRPr="00E363EF" w:rsidRDefault="00E363EF" w:rsidP="00E363EF">
      <w:pPr>
        <w:pStyle w:val="EndNoteBibliography"/>
        <w:spacing w:after="240"/>
        <w:ind w:left="720" w:hanging="720"/>
      </w:pPr>
      <w:bookmarkStart w:id="11" w:name="_ENREF_11"/>
      <w:r w:rsidRPr="00E363EF">
        <w:lastRenderedPageBreak/>
        <w:t>11.</w:t>
      </w:r>
      <w:r w:rsidRPr="00E363EF">
        <w:tab/>
        <w:t>Gluckman PD, Hanson MA, Cooper C, Thornburg KL. Effect of in utero and early-life conditions on adult health and disease. NEnglJ Med. 2008;359(1):61-73.</w:t>
      </w:r>
      <w:bookmarkEnd w:id="11"/>
    </w:p>
    <w:p w14:paraId="71792AD3" w14:textId="77777777" w:rsidR="00E363EF" w:rsidRPr="00E363EF" w:rsidRDefault="00E363EF" w:rsidP="00E363EF">
      <w:pPr>
        <w:pStyle w:val="EndNoteBibliography"/>
        <w:spacing w:after="240"/>
        <w:ind w:left="720" w:hanging="720"/>
      </w:pPr>
      <w:bookmarkStart w:id="12" w:name="_ENREF_12"/>
      <w:r w:rsidRPr="00E363EF">
        <w:t>12.</w:t>
      </w:r>
      <w:r w:rsidRPr="00E363EF">
        <w:tab/>
        <w:t>Lillycrop KA, Slater-Jefferies JL, Hanson MA, Godfrey KM, Jackson AA, Burdge GC. Induction of altered epigenetic regulation of the hepatic glucocorticoid receptor in the offspring of rats fed a protein-restricted diet during pregnancy suggests that reduced DNA methyltransferase-1 expression is involved in impaired DNA methylation and changes in histone modifications. BrJNutr. 2007;97(6):1064-73.</w:t>
      </w:r>
      <w:bookmarkEnd w:id="12"/>
    </w:p>
    <w:p w14:paraId="0FD847AA" w14:textId="77777777" w:rsidR="00E363EF" w:rsidRPr="00E363EF" w:rsidRDefault="00E363EF" w:rsidP="00E363EF">
      <w:pPr>
        <w:pStyle w:val="EndNoteBibliography"/>
        <w:spacing w:after="240"/>
        <w:ind w:left="720" w:hanging="720"/>
      </w:pPr>
      <w:bookmarkStart w:id="13" w:name="_ENREF_13"/>
      <w:r w:rsidRPr="00E363EF">
        <w:t>13.</w:t>
      </w:r>
      <w:r w:rsidRPr="00E363EF">
        <w:tab/>
        <w:t>Burdge GC, Lillycrop KA, Phillips ES, Slater-Jefferies JL, Jackson AA, Hanson MA. Folic acid supplementation during the juvenile-pubertal period in rats modifies the phenotype and epigenotype induced by prenatal nutrition. JNutr. 2009;139(6):1054-60.</w:t>
      </w:r>
      <w:bookmarkEnd w:id="13"/>
    </w:p>
    <w:p w14:paraId="3F26D771" w14:textId="77777777" w:rsidR="00E363EF" w:rsidRPr="00E363EF" w:rsidRDefault="00E363EF" w:rsidP="00E363EF">
      <w:pPr>
        <w:pStyle w:val="EndNoteBibliography"/>
        <w:spacing w:after="240"/>
        <w:ind w:left="720" w:hanging="720"/>
      </w:pPr>
      <w:bookmarkStart w:id="14" w:name="_ENREF_14"/>
      <w:r w:rsidRPr="00E363EF">
        <w:t>14.</w:t>
      </w:r>
      <w:r w:rsidRPr="00E363EF">
        <w:tab/>
        <w:t>Harvey NC, Sheppard A, Godfrey KM, et al. Childhood bone mineral content is associated with methylation status of the RXRA promoter at birth. J Bone Miner Res. 2014;29(3):600-7.</w:t>
      </w:r>
      <w:bookmarkEnd w:id="14"/>
    </w:p>
    <w:p w14:paraId="0A2727CF" w14:textId="77777777" w:rsidR="00E363EF" w:rsidRPr="00E363EF" w:rsidRDefault="00E363EF" w:rsidP="00E363EF">
      <w:pPr>
        <w:pStyle w:val="EndNoteBibliography"/>
        <w:spacing w:after="240"/>
        <w:ind w:left="720" w:hanging="720"/>
      </w:pPr>
      <w:bookmarkStart w:id="15" w:name="_ENREF_15"/>
      <w:r w:rsidRPr="00E363EF">
        <w:t>15.</w:t>
      </w:r>
      <w:r w:rsidRPr="00E363EF">
        <w:tab/>
        <w:t>Godfrey KM, Sheppard A, Gluckman PD, et al. Epigenetic gene promoter methylation at birth is associated with child's later adiposity. Diabetes. 2011;60(5):1528-34.</w:t>
      </w:r>
      <w:bookmarkEnd w:id="15"/>
    </w:p>
    <w:p w14:paraId="4C3256EC" w14:textId="77777777" w:rsidR="00E363EF" w:rsidRPr="00E363EF" w:rsidRDefault="00E363EF" w:rsidP="00E363EF">
      <w:pPr>
        <w:pStyle w:val="EndNoteBibliography"/>
        <w:spacing w:after="240"/>
        <w:ind w:left="720" w:hanging="720"/>
      </w:pPr>
      <w:bookmarkStart w:id="16" w:name="_ENREF_16"/>
      <w:r w:rsidRPr="00E363EF">
        <w:t>16.</w:t>
      </w:r>
      <w:r w:rsidRPr="00E363EF">
        <w:tab/>
        <w:t>Lillycrop KA MR, Teh AL, Cheong CY, Dogra S, Clarke-Harris R, Barton S, Costello PM, Garratt E, Burdge G, Cooper C, Inskip H, Yap F, Seng LY, Seng CY, Holbrook JD, Gluckman P, Harvey NC, Hanson M, Godfrey K. 8th World Congress on Developmental Origins of Health and Disease. Journal of Developmental Origins of Health and Disease. 2013;4(s2):S1509 DOI: 10.017/S2040174413000421.</w:t>
      </w:r>
      <w:bookmarkEnd w:id="16"/>
    </w:p>
    <w:p w14:paraId="08C928F7" w14:textId="77777777" w:rsidR="00E363EF" w:rsidRPr="00E363EF" w:rsidRDefault="00E363EF" w:rsidP="00E363EF">
      <w:pPr>
        <w:pStyle w:val="EndNoteBibliography"/>
        <w:spacing w:after="240"/>
        <w:ind w:left="720" w:hanging="720"/>
      </w:pPr>
      <w:bookmarkStart w:id="17" w:name="_ENREF_17"/>
      <w:r w:rsidRPr="00E363EF">
        <w:t>17.</w:t>
      </w:r>
      <w:r w:rsidRPr="00E363EF">
        <w:tab/>
        <w:t>Murray R, Bryant J, Titcombe P, et al. DNA methylation at birth within the promoter of ANRIL predicts markers of cardiovascular risk at 9 years. Clinical epigenetics. 2016;8:90.</w:t>
      </w:r>
      <w:bookmarkEnd w:id="17"/>
    </w:p>
    <w:p w14:paraId="4F25D0CD" w14:textId="77777777" w:rsidR="00E363EF" w:rsidRPr="00E363EF" w:rsidRDefault="00E363EF" w:rsidP="00E363EF">
      <w:pPr>
        <w:pStyle w:val="EndNoteBibliography"/>
        <w:spacing w:after="240"/>
        <w:ind w:left="720" w:hanging="720"/>
      </w:pPr>
      <w:bookmarkStart w:id="18" w:name="_ENREF_18"/>
      <w:r w:rsidRPr="00E363EF">
        <w:t>18.</w:t>
      </w:r>
      <w:r w:rsidRPr="00E363EF">
        <w:tab/>
        <w:t>Kang MI, Kim HS, Jung YC, et al. Transitional CpG methylation between promoters and retroelements of tissue-specific genes during human mesenchymal cell differentiation. Journal of cellular biochemistry. 2007;102(1):224-39.</w:t>
      </w:r>
      <w:bookmarkEnd w:id="18"/>
    </w:p>
    <w:p w14:paraId="3206FB28" w14:textId="77777777" w:rsidR="00E363EF" w:rsidRPr="00E363EF" w:rsidRDefault="00E363EF" w:rsidP="00E363EF">
      <w:pPr>
        <w:pStyle w:val="EndNoteBibliography"/>
        <w:spacing w:after="240"/>
        <w:ind w:left="720" w:hanging="720"/>
      </w:pPr>
      <w:bookmarkStart w:id="19" w:name="_ENREF_19"/>
      <w:r w:rsidRPr="00E363EF">
        <w:t>19.</w:t>
      </w:r>
      <w:r w:rsidRPr="00E363EF">
        <w:tab/>
        <w:t>Zhang RP, Shao JZ, Xiang LX. GADD45A protein plays an essential role in active DNA demethylation during terminal osteogenic differentiation of adipose-derived mesenchymal stem cells. The Journal of biological chemistry. 2011;286(47):41083-94.</w:t>
      </w:r>
      <w:bookmarkEnd w:id="19"/>
    </w:p>
    <w:p w14:paraId="59C541A5" w14:textId="77777777" w:rsidR="00E363EF" w:rsidRPr="00E363EF" w:rsidRDefault="00E363EF" w:rsidP="00E363EF">
      <w:pPr>
        <w:pStyle w:val="EndNoteBibliography"/>
        <w:spacing w:after="240"/>
        <w:ind w:left="720" w:hanging="720"/>
      </w:pPr>
      <w:bookmarkStart w:id="20" w:name="_ENREF_20"/>
      <w:r w:rsidRPr="00E363EF">
        <w:t>20.</w:t>
      </w:r>
      <w:r w:rsidRPr="00E363EF">
        <w:tab/>
        <w:t>Ghayor C, Weber FE. Epigenetic Regulation of Bone Remodeling and Its Impacts in Osteoporosis. International journal of molecular sciences. 2016;17(9).</w:t>
      </w:r>
      <w:bookmarkEnd w:id="20"/>
    </w:p>
    <w:p w14:paraId="7D0C47B0" w14:textId="77777777" w:rsidR="00E363EF" w:rsidRPr="00E363EF" w:rsidRDefault="00E363EF" w:rsidP="00E363EF">
      <w:pPr>
        <w:pStyle w:val="EndNoteBibliography"/>
        <w:spacing w:after="240"/>
        <w:ind w:left="720" w:hanging="720"/>
      </w:pPr>
      <w:bookmarkStart w:id="21" w:name="_ENREF_21"/>
      <w:r w:rsidRPr="00E363EF">
        <w:lastRenderedPageBreak/>
        <w:t>21.</w:t>
      </w:r>
      <w:r w:rsidRPr="00E363EF">
        <w:tab/>
        <w:t>Delgado-Calle J, Sañudo C, Fernández AF, García-Renedo R, Fraga MF, Riancho JA. Role of DNA methylation in the regulation of the RANKL-OPG system in human bone. Epigenetics. 2012;7(1):83-91.</w:t>
      </w:r>
      <w:bookmarkEnd w:id="21"/>
    </w:p>
    <w:p w14:paraId="087DF81A" w14:textId="77777777" w:rsidR="00E363EF" w:rsidRPr="00E363EF" w:rsidRDefault="00E363EF" w:rsidP="00E363EF">
      <w:pPr>
        <w:pStyle w:val="EndNoteBibliography"/>
        <w:spacing w:after="240"/>
        <w:ind w:left="720" w:hanging="720"/>
      </w:pPr>
      <w:bookmarkStart w:id="22" w:name="_ENREF_22"/>
      <w:r w:rsidRPr="00E363EF">
        <w:t>22.</w:t>
      </w:r>
      <w:r w:rsidRPr="00E363EF">
        <w:tab/>
        <w:t>Delgado-Calle J, Riancho J. The Role of DNA Methylation in Common Skeletal Disorders. Biology. 2012;1(3):698.</w:t>
      </w:r>
      <w:bookmarkEnd w:id="22"/>
    </w:p>
    <w:p w14:paraId="3A145639" w14:textId="77777777" w:rsidR="00E363EF" w:rsidRPr="00E363EF" w:rsidRDefault="00E363EF" w:rsidP="00E363EF">
      <w:pPr>
        <w:pStyle w:val="EndNoteBibliography"/>
        <w:spacing w:after="240"/>
        <w:ind w:left="720" w:hanging="720"/>
      </w:pPr>
      <w:bookmarkStart w:id="23" w:name="_ENREF_23"/>
      <w:r w:rsidRPr="00E363EF">
        <w:t>23.</w:t>
      </w:r>
      <w:r w:rsidRPr="00E363EF">
        <w:tab/>
        <w:t>Delgado-Calle J, Sanudo C, Bolado A, et al. DNA methylation contributes to the regulation of sclerostin expression in human osteocytes. Journal of bone and mineral research : the official journal of the American Society for Bone and Mineral Research. 2012;27(4):926-37.</w:t>
      </w:r>
      <w:bookmarkEnd w:id="23"/>
    </w:p>
    <w:p w14:paraId="3A95D7FA" w14:textId="77777777" w:rsidR="00E363EF" w:rsidRPr="00E363EF" w:rsidRDefault="00E363EF" w:rsidP="00E363EF">
      <w:pPr>
        <w:pStyle w:val="EndNoteBibliography"/>
        <w:spacing w:after="240"/>
        <w:ind w:left="720" w:hanging="720"/>
      </w:pPr>
      <w:bookmarkStart w:id="24" w:name="_ENREF_24"/>
      <w:r w:rsidRPr="00E363EF">
        <w:t>24.</w:t>
      </w:r>
      <w:r w:rsidRPr="00E363EF">
        <w:tab/>
        <w:t>Delgado-Calle J, Sanudo C, Sanchez-Verde L, Garcia-Renedo RJ, Arozamena J, Riancho JA. Epigenetic regulation of alkaline phosphatase in human cells of the osteoblastic lineage. Bone. 2011;49(4):830-8.</w:t>
      </w:r>
      <w:bookmarkEnd w:id="24"/>
    </w:p>
    <w:p w14:paraId="7455D872" w14:textId="77777777" w:rsidR="00E363EF" w:rsidRPr="00E363EF" w:rsidRDefault="00E363EF" w:rsidP="00E363EF">
      <w:pPr>
        <w:pStyle w:val="EndNoteBibliography"/>
        <w:spacing w:after="240"/>
        <w:ind w:left="720" w:hanging="720"/>
      </w:pPr>
      <w:bookmarkStart w:id="25" w:name="_ENREF_25"/>
      <w:r w:rsidRPr="00E363EF">
        <w:t>25.</w:t>
      </w:r>
      <w:r w:rsidRPr="00E363EF">
        <w:tab/>
        <w:t>Hupkes M, van Someren EP, Middelkamp SH, Piek E, van Zoelen EJ, Dechering KJ. DNA methylation restricts spontaneous multi-lineage differentiation of mesenchymal progenitor cells, but is stable during growth factor-induced terminal differentiation. Biochimica et biophysica acta. 2011;1813(5):839-49.</w:t>
      </w:r>
      <w:bookmarkEnd w:id="25"/>
    </w:p>
    <w:p w14:paraId="3CA084FC" w14:textId="77777777" w:rsidR="00E363EF" w:rsidRPr="00E363EF" w:rsidRDefault="00E363EF" w:rsidP="00E363EF">
      <w:pPr>
        <w:pStyle w:val="EndNoteBibliography"/>
        <w:spacing w:after="240"/>
        <w:ind w:left="720" w:hanging="720"/>
      </w:pPr>
      <w:bookmarkStart w:id="26" w:name="_ENREF_26"/>
      <w:r w:rsidRPr="00E363EF">
        <w:t>26.</w:t>
      </w:r>
      <w:r w:rsidRPr="00E363EF">
        <w:tab/>
        <w:t>Delgado-Calle J, Fernandez AF, Sainz J, et al. Genome-wide profiling of bone reveals differentially methylated regions in osteoporosis and osteoarthritis. Arthritis and rheumatism. 2013;65(1):197-205.</w:t>
      </w:r>
      <w:bookmarkEnd w:id="26"/>
    </w:p>
    <w:p w14:paraId="786EFB81" w14:textId="77777777" w:rsidR="00E363EF" w:rsidRPr="00E363EF" w:rsidRDefault="00E363EF" w:rsidP="00E363EF">
      <w:pPr>
        <w:pStyle w:val="EndNoteBibliography"/>
        <w:spacing w:after="240"/>
        <w:ind w:left="720" w:hanging="720"/>
      </w:pPr>
      <w:bookmarkStart w:id="27" w:name="_ENREF_27"/>
      <w:r w:rsidRPr="00E363EF">
        <w:t>27.</w:t>
      </w:r>
      <w:r w:rsidRPr="00E363EF">
        <w:tab/>
        <w:t>Zhang JG, Tan LJ, Xu C, et al. Integrative Analysis of Transcriptomic and Epigenomic Data to Reveal Regulation Patterns for BMD Variation. PloS one. 2015;10(9):e0138524.</w:t>
      </w:r>
      <w:bookmarkEnd w:id="27"/>
    </w:p>
    <w:p w14:paraId="5EE62A70" w14:textId="77777777" w:rsidR="00E363EF" w:rsidRPr="00E363EF" w:rsidRDefault="00E363EF" w:rsidP="00E363EF">
      <w:pPr>
        <w:pStyle w:val="EndNoteBibliography"/>
        <w:spacing w:after="240"/>
        <w:ind w:left="720" w:hanging="720"/>
      </w:pPr>
      <w:bookmarkStart w:id="28" w:name="_ENREF_28"/>
      <w:r w:rsidRPr="00E363EF">
        <w:t>28.</w:t>
      </w:r>
      <w:r w:rsidRPr="00E363EF">
        <w:tab/>
        <w:t>Congrains A, Kamide K, Oguro R, et al. Genetic variants at the 9p21 locus contribute to atherosclerosis through modulation of ANRIL and CDKN2A/B. Atherosclerosis. 2012;220(2):449-55.</w:t>
      </w:r>
      <w:bookmarkEnd w:id="28"/>
    </w:p>
    <w:p w14:paraId="21DAAA03" w14:textId="77777777" w:rsidR="00E363EF" w:rsidRPr="00E363EF" w:rsidRDefault="00E363EF" w:rsidP="00E363EF">
      <w:pPr>
        <w:pStyle w:val="EndNoteBibliography"/>
        <w:spacing w:after="240"/>
        <w:ind w:left="720" w:hanging="720"/>
      </w:pPr>
      <w:bookmarkStart w:id="29" w:name="_ENREF_29"/>
      <w:r w:rsidRPr="00E363EF">
        <w:t>29.</w:t>
      </w:r>
      <w:r w:rsidRPr="00E363EF">
        <w:tab/>
        <w:t>Bell CG, Xia Y, Yuan W, et al. Novel regional age-associated DNA methylation changes within human common disease-associated loci. Genome biology. 2016;17(1):193.</w:t>
      </w:r>
      <w:bookmarkEnd w:id="29"/>
    </w:p>
    <w:p w14:paraId="0D548D47" w14:textId="77777777" w:rsidR="00E363EF" w:rsidRPr="00E363EF" w:rsidRDefault="00E363EF" w:rsidP="00E363EF">
      <w:pPr>
        <w:pStyle w:val="EndNoteBibliography"/>
        <w:spacing w:after="240"/>
        <w:ind w:left="720" w:hanging="720"/>
      </w:pPr>
      <w:bookmarkStart w:id="30" w:name="_ENREF_30"/>
      <w:r w:rsidRPr="00E363EF">
        <w:t>30.</w:t>
      </w:r>
      <w:r w:rsidRPr="00E363EF">
        <w:tab/>
        <w:t>Johansson H, Kanis JA, Oden A, et al. A meta-analysis of the association of fracture risk and body mass index in women. J Bone Miner Res. 2014;29(1):223-33.</w:t>
      </w:r>
      <w:bookmarkEnd w:id="30"/>
    </w:p>
    <w:p w14:paraId="02F9D615" w14:textId="77777777" w:rsidR="00E363EF" w:rsidRPr="00E363EF" w:rsidRDefault="00E363EF" w:rsidP="00E363EF">
      <w:pPr>
        <w:pStyle w:val="EndNoteBibliography"/>
        <w:spacing w:after="240"/>
        <w:ind w:left="720" w:hanging="720"/>
      </w:pPr>
      <w:bookmarkStart w:id="31" w:name="_ENREF_31"/>
      <w:r w:rsidRPr="00E363EF">
        <w:t>31.</w:t>
      </w:r>
      <w:r w:rsidRPr="00E363EF">
        <w:tab/>
        <w:t>Inskip HM, Godfrey KM, Robinson SM, Law CM, Barker DJ, Cooper C. Cohort profile: The Southampton Women's Survey. IntJEpidemiol. 2006;35(1):42-8.</w:t>
      </w:r>
      <w:bookmarkEnd w:id="31"/>
    </w:p>
    <w:p w14:paraId="37603BB5" w14:textId="77777777" w:rsidR="00E363EF" w:rsidRPr="00E363EF" w:rsidRDefault="00E363EF" w:rsidP="00E363EF">
      <w:pPr>
        <w:pStyle w:val="EndNoteBibliography"/>
        <w:spacing w:after="240"/>
        <w:ind w:left="720" w:hanging="720"/>
      </w:pPr>
      <w:bookmarkStart w:id="32" w:name="_ENREF_32"/>
      <w:r w:rsidRPr="00E363EF">
        <w:lastRenderedPageBreak/>
        <w:t>32.</w:t>
      </w:r>
      <w:r w:rsidRPr="00E363EF">
        <w:tab/>
        <w:t>BLUEPRINT_Consortium. Quantitative comparison of DNA methylation assays for biomarker development and clinical applications. Nature biotechnology. 2016;34(7):726-37.</w:t>
      </w:r>
      <w:bookmarkEnd w:id="32"/>
    </w:p>
    <w:p w14:paraId="4E270986" w14:textId="77777777" w:rsidR="00E363EF" w:rsidRPr="00E363EF" w:rsidRDefault="00E363EF" w:rsidP="00E363EF">
      <w:pPr>
        <w:pStyle w:val="EndNoteBibliography"/>
        <w:spacing w:after="240"/>
        <w:ind w:left="720" w:hanging="720"/>
      </w:pPr>
      <w:bookmarkStart w:id="33" w:name="_ENREF_33"/>
      <w:r w:rsidRPr="00E363EF">
        <w:t>33.</w:t>
      </w:r>
      <w:r w:rsidRPr="00E363EF">
        <w:tab/>
        <w:t>Schulz KF, Grimes DA. Multiplicity in randomised trials I: endpoints and treatments. Lancet. 2005;365(9470):1591-5.</w:t>
      </w:r>
      <w:bookmarkEnd w:id="33"/>
    </w:p>
    <w:p w14:paraId="3CDEDC33" w14:textId="77777777" w:rsidR="00E363EF" w:rsidRPr="00E363EF" w:rsidRDefault="00E363EF" w:rsidP="00E363EF">
      <w:pPr>
        <w:pStyle w:val="EndNoteBibliography"/>
        <w:spacing w:after="240"/>
        <w:ind w:left="720" w:hanging="720"/>
      </w:pPr>
      <w:bookmarkStart w:id="34" w:name="_ENREF_34"/>
      <w:r w:rsidRPr="00E363EF">
        <w:t>34.</w:t>
      </w:r>
      <w:r w:rsidRPr="00E363EF">
        <w:tab/>
        <w:t>Ziller MJ, Gu H, Muller F, et al. Charting a dynamic DNA methylation landscape of the human genome. Nature. 2013;500(7463):477-81.</w:t>
      </w:r>
      <w:bookmarkEnd w:id="34"/>
    </w:p>
    <w:p w14:paraId="7503E8C3" w14:textId="77777777" w:rsidR="00E363EF" w:rsidRPr="00E363EF" w:rsidRDefault="00E363EF" w:rsidP="00E363EF">
      <w:pPr>
        <w:pStyle w:val="EndNoteBibliography"/>
        <w:spacing w:after="240"/>
        <w:ind w:left="720" w:hanging="720"/>
      </w:pPr>
      <w:bookmarkStart w:id="35" w:name="_ENREF_35"/>
      <w:r w:rsidRPr="00E363EF">
        <w:t>35.</w:t>
      </w:r>
      <w:r w:rsidRPr="00E363EF">
        <w:tab/>
        <w:t>Smith AJ, Humphries SE. Characterization of DNA-binding proteins using multiplexed competitor EMSA. Journal of molecular biology. 2009;385(3):714-7.</w:t>
      </w:r>
      <w:bookmarkEnd w:id="35"/>
    </w:p>
    <w:p w14:paraId="16A1E6DA" w14:textId="77777777" w:rsidR="00E363EF" w:rsidRPr="00E363EF" w:rsidRDefault="00E363EF" w:rsidP="00E363EF">
      <w:pPr>
        <w:pStyle w:val="EndNoteBibliography"/>
        <w:spacing w:after="240"/>
        <w:ind w:left="720" w:hanging="720"/>
      </w:pPr>
      <w:bookmarkStart w:id="36" w:name="_ENREF_36"/>
      <w:r w:rsidRPr="00E363EF">
        <w:t>36.</w:t>
      </w:r>
      <w:r w:rsidRPr="00E363EF">
        <w:tab/>
        <w:t>Ernst J, Kheradpour P, Mikkelsen TS, et al. Mapping and analysis of chromatin state dynamics in nine human cell types. Nature. 2011;473(7345):43-9.</w:t>
      </w:r>
      <w:bookmarkEnd w:id="36"/>
    </w:p>
    <w:p w14:paraId="3FF49E39" w14:textId="77777777" w:rsidR="00E363EF" w:rsidRPr="00E363EF" w:rsidRDefault="00E363EF" w:rsidP="00E363EF">
      <w:pPr>
        <w:pStyle w:val="EndNoteBibliography"/>
        <w:spacing w:after="240"/>
        <w:ind w:left="720" w:hanging="720"/>
      </w:pPr>
      <w:bookmarkStart w:id="37" w:name="_ENREF_37"/>
      <w:r w:rsidRPr="00E363EF">
        <w:t>37.</w:t>
      </w:r>
      <w:r w:rsidRPr="00E363EF">
        <w:tab/>
        <w:t>Kim WY, Sharpless NE. The regulation of INK4/ARF in cancer and aging. Cell. 2006;127(2):265-75.</w:t>
      </w:r>
      <w:bookmarkEnd w:id="37"/>
    </w:p>
    <w:p w14:paraId="4EF9BF9A" w14:textId="77777777" w:rsidR="00E363EF" w:rsidRPr="00E363EF" w:rsidRDefault="00E363EF" w:rsidP="00E363EF">
      <w:pPr>
        <w:pStyle w:val="EndNoteBibliography"/>
        <w:spacing w:after="240"/>
        <w:ind w:left="720" w:hanging="720"/>
      </w:pPr>
      <w:bookmarkStart w:id="38" w:name="_ENREF_38"/>
      <w:r w:rsidRPr="00E363EF">
        <w:t>38.</w:t>
      </w:r>
      <w:r w:rsidRPr="00E363EF">
        <w:tab/>
        <w:t>Matheu A, Maraver A, Collado M, et al. Anti-aging activity of the Ink4/Arf locus. Aging Cell. 2009;8(2):152-61.</w:t>
      </w:r>
      <w:bookmarkEnd w:id="38"/>
    </w:p>
    <w:p w14:paraId="224EF24A" w14:textId="77777777" w:rsidR="00E363EF" w:rsidRPr="00E363EF" w:rsidRDefault="00E363EF" w:rsidP="00E363EF">
      <w:pPr>
        <w:pStyle w:val="EndNoteBibliography"/>
        <w:spacing w:after="240"/>
        <w:ind w:left="720" w:hanging="720"/>
      </w:pPr>
      <w:bookmarkStart w:id="39" w:name="_ENREF_39"/>
      <w:r w:rsidRPr="00E363EF">
        <w:t>39.</w:t>
      </w:r>
      <w:r w:rsidRPr="00E363EF">
        <w:tab/>
        <w:t>Melzer D, Frayling TM, Murray A, et al. A common variant of the p16(INK4a) genetic region is associated with physical function in older people. Mechanisms of ageing and development. 2007;128(5-6):370-7.</w:t>
      </w:r>
      <w:bookmarkEnd w:id="39"/>
    </w:p>
    <w:p w14:paraId="36CAD50B" w14:textId="77777777" w:rsidR="00E363EF" w:rsidRPr="00E363EF" w:rsidRDefault="00E363EF" w:rsidP="00E363EF">
      <w:pPr>
        <w:pStyle w:val="EndNoteBibliography"/>
        <w:spacing w:after="240"/>
        <w:ind w:left="720" w:hanging="720"/>
      </w:pPr>
      <w:bookmarkStart w:id="40" w:name="_ENREF_40"/>
      <w:r w:rsidRPr="00E363EF">
        <w:t>40.</w:t>
      </w:r>
      <w:r w:rsidRPr="00E363EF">
        <w:tab/>
        <w:t>Cunnington MS, Santibanez Koref M, Mayosi BM, Burn J, Keavney B. Chromosome 9p21 SNPs Associated with Multiple Disease Phenotypes Correlate with ANRIL Expression. PLoS genetics. 2010;6(4):e1000899.</w:t>
      </w:r>
      <w:bookmarkEnd w:id="40"/>
    </w:p>
    <w:p w14:paraId="4FB55D72" w14:textId="77777777" w:rsidR="00E363EF" w:rsidRPr="00E363EF" w:rsidRDefault="00E363EF" w:rsidP="00E363EF">
      <w:pPr>
        <w:pStyle w:val="EndNoteBibliography"/>
        <w:spacing w:after="240"/>
        <w:ind w:left="720" w:hanging="720"/>
      </w:pPr>
      <w:bookmarkStart w:id="41" w:name="_ENREF_41"/>
      <w:r w:rsidRPr="00E363EF">
        <w:t>41.</w:t>
      </w:r>
      <w:r w:rsidRPr="00E363EF">
        <w:tab/>
        <w:t>Grarup N, Rose CS, Andersson EA, et al. Studies of association of variants near the HHEX, CDKN2A/B, and IGF2BP2 genes with type 2 diabetes and impaired insulin release in 10,705 Danish subjects: validation and extension of genome-wide association studies. Diabetes. 2007;56(12):3105-11.</w:t>
      </w:r>
      <w:bookmarkEnd w:id="41"/>
    </w:p>
    <w:p w14:paraId="3AC1ACC3" w14:textId="77777777" w:rsidR="00E363EF" w:rsidRPr="00E363EF" w:rsidRDefault="00E363EF" w:rsidP="00E363EF">
      <w:pPr>
        <w:pStyle w:val="EndNoteBibliography"/>
        <w:spacing w:after="240"/>
        <w:ind w:left="720" w:hanging="720"/>
      </w:pPr>
      <w:bookmarkStart w:id="42" w:name="_ENREF_42"/>
      <w:r w:rsidRPr="00E363EF">
        <w:t>42.</w:t>
      </w:r>
      <w:r w:rsidRPr="00E363EF">
        <w:tab/>
        <w:t>Zhuang J, Peng W, Li H, et al. Methylation of p15INK4b and expression of ANRIL on chromosome 9p21 are associated with coronary artery disease. PloS one. 2012;7(10):e47193.</w:t>
      </w:r>
      <w:bookmarkEnd w:id="42"/>
    </w:p>
    <w:p w14:paraId="29C89F27" w14:textId="77777777" w:rsidR="00E363EF" w:rsidRPr="00E363EF" w:rsidRDefault="00E363EF" w:rsidP="00E363EF">
      <w:pPr>
        <w:pStyle w:val="EndNoteBibliography"/>
        <w:spacing w:after="240"/>
        <w:ind w:left="720" w:hanging="720"/>
      </w:pPr>
      <w:bookmarkStart w:id="43" w:name="_ENREF_43"/>
      <w:r w:rsidRPr="00E363EF">
        <w:t>43.</w:t>
      </w:r>
      <w:r w:rsidRPr="00E363EF">
        <w:tab/>
        <w:t>Zeggini E, Weedon MN, Lindgren CM, et al. Replication of genome-wide association signals in UK samples reveals risk loci for type 2 diabetes. Science. 2007;316(5829):1336-41.</w:t>
      </w:r>
      <w:bookmarkEnd w:id="43"/>
    </w:p>
    <w:p w14:paraId="64D20993" w14:textId="77777777" w:rsidR="00E363EF" w:rsidRPr="00E363EF" w:rsidRDefault="00E363EF" w:rsidP="00E363EF">
      <w:pPr>
        <w:pStyle w:val="EndNoteBibliography"/>
        <w:spacing w:after="240"/>
        <w:ind w:left="720" w:hanging="720"/>
      </w:pPr>
      <w:bookmarkStart w:id="44" w:name="_ENREF_44"/>
      <w:r w:rsidRPr="00E363EF">
        <w:lastRenderedPageBreak/>
        <w:t>44.</w:t>
      </w:r>
      <w:r w:rsidRPr="00E363EF">
        <w:tab/>
        <w:t>Scott LJ, Mohlke KL, Bonnycastle LL, et al. A genome-wide association study of type 2 diabetes in Finns detects multiple susceptibility variants. Science. 2007;316(5829):1341-5.</w:t>
      </w:r>
      <w:bookmarkEnd w:id="44"/>
    </w:p>
    <w:p w14:paraId="410F4938" w14:textId="77777777" w:rsidR="00E363EF" w:rsidRPr="00E363EF" w:rsidRDefault="00E363EF" w:rsidP="00E363EF">
      <w:pPr>
        <w:pStyle w:val="EndNoteBibliography"/>
        <w:spacing w:after="240"/>
        <w:ind w:left="720" w:hanging="720"/>
      </w:pPr>
      <w:bookmarkStart w:id="45" w:name="_ENREF_45"/>
      <w:r w:rsidRPr="00E363EF">
        <w:t>45.</w:t>
      </w:r>
      <w:r w:rsidRPr="00E363EF">
        <w:tab/>
        <w:t>Broadbent HM, Peden JF, Lorkowski S, et al. Susceptibility to coronary artery disease and diabetes is encoded by distinct, tightly linked SNPs in the ANRIL locus on chromosome 9p. Hum Mol Genet. 2008;17(6):806-14.</w:t>
      </w:r>
      <w:bookmarkEnd w:id="45"/>
    </w:p>
    <w:p w14:paraId="37538101" w14:textId="77777777" w:rsidR="00E363EF" w:rsidRPr="00E363EF" w:rsidRDefault="00E363EF" w:rsidP="00E363EF">
      <w:pPr>
        <w:pStyle w:val="EndNoteBibliography"/>
        <w:spacing w:after="240"/>
        <w:ind w:left="720" w:hanging="720"/>
      </w:pPr>
      <w:bookmarkStart w:id="46" w:name="_ENREF_46"/>
      <w:r w:rsidRPr="00E363EF">
        <w:t>46.</w:t>
      </w:r>
      <w:r w:rsidRPr="00E363EF">
        <w:tab/>
        <w:t>Kua HY, Liu H, Leong WF, et al. c-Abl promotes osteoblast expansion by differentially regulating canonical and non-canonical BMP pathways and p16INK4a expression. Nature cell biology. 2012;14(7):727-37.</w:t>
      </w:r>
      <w:bookmarkEnd w:id="46"/>
    </w:p>
    <w:p w14:paraId="30B17E23" w14:textId="77777777" w:rsidR="00E363EF" w:rsidRPr="00E363EF" w:rsidRDefault="00E363EF" w:rsidP="00E363EF">
      <w:pPr>
        <w:pStyle w:val="EndNoteBibliography"/>
        <w:spacing w:after="240"/>
        <w:ind w:left="720" w:hanging="720"/>
      </w:pPr>
      <w:bookmarkStart w:id="47" w:name="_ENREF_47"/>
      <w:r w:rsidRPr="00E363EF">
        <w:t>47.</w:t>
      </w:r>
      <w:r w:rsidRPr="00E363EF">
        <w:tab/>
        <w:t>Alvares K, Ren Y, Feng JQ, Veis A. Expression of the invertebrate sea urchin P16 protein into mammalian MC3T3 osteoblasts transforms and reprograms them into "osteocyte-like" cells. Journal of experimental zoology Part B, Molecular and developmental evolution. 2016;326(1):38-46.</w:t>
      </w:r>
      <w:bookmarkEnd w:id="47"/>
    </w:p>
    <w:p w14:paraId="67D79D0F" w14:textId="77777777" w:rsidR="00E363EF" w:rsidRPr="00E363EF" w:rsidRDefault="00E363EF" w:rsidP="00E363EF">
      <w:pPr>
        <w:pStyle w:val="EndNoteBibliography"/>
        <w:spacing w:after="240"/>
        <w:ind w:left="720" w:hanging="720"/>
      </w:pPr>
      <w:bookmarkStart w:id="48" w:name="_ENREF_48"/>
      <w:r w:rsidRPr="00E363EF">
        <w:t>48.</w:t>
      </w:r>
      <w:r w:rsidRPr="00E363EF">
        <w:tab/>
        <w:t>Lillycrop KA, Murray R, Teh AL, et al. Identification of CDKN2A as a perinatal epigenetic marker of later adiposity J Dev Orig Health Dis. 2013;4(Supplement S2):S1509.</w:t>
      </w:r>
      <w:bookmarkEnd w:id="48"/>
    </w:p>
    <w:p w14:paraId="2C436FE7" w14:textId="77777777" w:rsidR="00E363EF" w:rsidRPr="00E363EF" w:rsidRDefault="00E363EF" w:rsidP="00E363EF">
      <w:pPr>
        <w:pStyle w:val="EndNoteBibliography"/>
        <w:spacing w:after="240"/>
        <w:ind w:left="720" w:hanging="720"/>
      </w:pPr>
      <w:bookmarkStart w:id="49" w:name="_ENREF_49"/>
      <w:r w:rsidRPr="00E363EF">
        <w:t>49.</w:t>
      </w:r>
      <w:r w:rsidRPr="00E363EF">
        <w:tab/>
        <w:t>Bauer M, Fink B, Thurmann L, Eszlinger M, Herberth G, Lehmann I. Tobacco smoking differently influences cell types of the innate and adaptive immune system-indications from CpG site methylation. Clinical epigenetics. 2015;7:83.</w:t>
      </w:r>
      <w:bookmarkEnd w:id="49"/>
    </w:p>
    <w:p w14:paraId="58FABCBF" w14:textId="77777777" w:rsidR="00E363EF" w:rsidRPr="00E363EF" w:rsidRDefault="00E363EF" w:rsidP="00E363EF">
      <w:pPr>
        <w:pStyle w:val="EndNoteBibliography"/>
        <w:spacing w:after="240"/>
        <w:ind w:left="720" w:hanging="720"/>
      </w:pPr>
      <w:bookmarkStart w:id="50" w:name="_ENREF_50"/>
      <w:r w:rsidRPr="00E363EF">
        <w:t>50.</w:t>
      </w:r>
      <w:r w:rsidRPr="00E363EF">
        <w:tab/>
        <w:t>Davies MN, Volta M, Pidsley R, et al. Functional annotation of the human brain methylome identifies tissue-specific epigenetic variation across brain and blood. Genome biology. 2012;13(6):R43.</w:t>
      </w:r>
      <w:bookmarkEnd w:id="50"/>
    </w:p>
    <w:p w14:paraId="0F384630" w14:textId="77777777" w:rsidR="00E363EF" w:rsidRPr="00E363EF" w:rsidRDefault="00E363EF" w:rsidP="00E363EF">
      <w:pPr>
        <w:pStyle w:val="EndNoteBibliography"/>
        <w:spacing w:after="240"/>
        <w:ind w:left="720" w:hanging="720"/>
      </w:pPr>
      <w:bookmarkStart w:id="51" w:name="_ENREF_51"/>
      <w:r w:rsidRPr="00E363EF">
        <w:t>51.</w:t>
      </w:r>
      <w:r w:rsidRPr="00E363EF">
        <w:tab/>
        <w:t>Slieker RC, Bos SD, Goeman JJ, et al. Identification and systematic annotation of tissue-specific differentially methylated regions using the Illumina 450k array. Epigenetics &amp; chromatin. 2013;6(1):26.</w:t>
      </w:r>
      <w:bookmarkEnd w:id="51"/>
    </w:p>
    <w:p w14:paraId="64C5C361" w14:textId="77777777" w:rsidR="00E363EF" w:rsidRPr="00E363EF" w:rsidRDefault="00E363EF" w:rsidP="00E363EF">
      <w:pPr>
        <w:pStyle w:val="EndNoteBibliography"/>
        <w:spacing w:after="240"/>
        <w:ind w:left="720" w:hanging="720"/>
      </w:pPr>
      <w:bookmarkStart w:id="52" w:name="_ENREF_52"/>
      <w:r w:rsidRPr="00E363EF">
        <w:t>52.</w:t>
      </w:r>
      <w:r w:rsidRPr="00E363EF">
        <w:tab/>
        <w:t>Ono N, Ono W, Nagasawa T, Kronenberg HM. A subset of chondrogenic cells provides early mesenchymal progenitors in growing bones. Nature cell biology. 2014;16(12):1157-67.</w:t>
      </w:r>
      <w:bookmarkEnd w:id="52"/>
    </w:p>
    <w:p w14:paraId="2278FCDC" w14:textId="77777777" w:rsidR="00E363EF" w:rsidRPr="00E363EF" w:rsidRDefault="00E363EF" w:rsidP="00E363EF">
      <w:pPr>
        <w:pStyle w:val="EndNoteBibliography"/>
        <w:spacing w:after="240"/>
        <w:ind w:left="720" w:hanging="720"/>
      </w:pPr>
      <w:bookmarkStart w:id="53" w:name="_ENREF_53"/>
      <w:r w:rsidRPr="00E363EF">
        <w:t>53.</w:t>
      </w:r>
      <w:r w:rsidRPr="00E363EF">
        <w:tab/>
        <w:t>Matic I, Matthews BG, Wang X, et al. Quiescent Bone Lining Cells Are a Major Source of Osteoblasts During Adulthood. Stem cells (Dayton, Ohio). 2016;34(12):2930-42.</w:t>
      </w:r>
      <w:bookmarkEnd w:id="53"/>
    </w:p>
    <w:p w14:paraId="5ADE4F5E" w14:textId="77777777" w:rsidR="00E363EF" w:rsidRPr="00E363EF" w:rsidRDefault="00E363EF" w:rsidP="00E363EF">
      <w:pPr>
        <w:pStyle w:val="EndNoteBibliography"/>
        <w:ind w:left="720" w:hanging="720"/>
      </w:pPr>
      <w:bookmarkStart w:id="54" w:name="_ENREF_54"/>
      <w:r w:rsidRPr="00E363EF">
        <w:t>54.</w:t>
      </w:r>
      <w:r w:rsidRPr="00E363EF">
        <w:tab/>
        <w:t>Brunton JA, Weiler HA, Atkinson SA. Improvement in the accuracy of dual energy x-ray absorptiometry for whole body and regional analysis of body composition: validation using piglets and methodologic considerations in infants. Pediatr Res. 1997;41(4 Pt 1):590-6.</w:t>
      </w:r>
      <w:bookmarkEnd w:id="54"/>
    </w:p>
    <w:p w14:paraId="3774A83D" w14:textId="2E85B786" w:rsidR="00046484" w:rsidRPr="005513F2" w:rsidRDefault="00046484" w:rsidP="0073110A">
      <w:pPr>
        <w:pStyle w:val="NoSpacing"/>
        <w:spacing w:afterLines="200" w:after="480" w:line="360" w:lineRule="auto"/>
        <w:jc w:val="both"/>
        <w:rPr>
          <w:rFonts w:ascii="Times New Roman" w:hAnsi="Times New Roman" w:cs="Times New Roman"/>
          <w:color w:val="000000" w:themeColor="text1"/>
          <w:sz w:val="24"/>
          <w:szCs w:val="24"/>
        </w:rPr>
      </w:pPr>
      <w:r w:rsidRPr="005513F2">
        <w:rPr>
          <w:rFonts w:ascii="Times New Roman" w:hAnsi="Times New Roman" w:cs="Times New Roman"/>
          <w:color w:val="000000" w:themeColor="text1"/>
          <w:sz w:val="24"/>
          <w:szCs w:val="24"/>
        </w:rPr>
        <w:lastRenderedPageBreak/>
        <w:fldChar w:fldCharType="end"/>
      </w:r>
    </w:p>
    <w:p w14:paraId="64B5B63D" w14:textId="77777777" w:rsidR="006F5C37" w:rsidRPr="005513F2" w:rsidRDefault="006F5C37" w:rsidP="00710F63">
      <w:pPr>
        <w:spacing w:afterLines="200" w:after="480" w:line="360" w:lineRule="auto"/>
        <w:rPr>
          <w:rFonts w:ascii="Times New Roman" w:hAnsi="Times New Roman"/>
          <w:color w:val="000000" w:themeColor="text1"/>
          <w:sz w:val="24"/>
          <w:szCs w:val="24"/>
        </w:rPr>
      </w:pPr>
    </w:p>
    <w:p w14:paraId="532EBF85" w14:textId="77777777" w:rsidR="00B3672A" w:rsidRPr="005513F2" w:rsidRDefault="00B3672A" w:rsidP="00710F63">
      <w:pPr>
        <w:pStyle w:val="NoSpacing"/>
        <w:spacing w:afterLines="200" w:after="480" w:line="360" w:lineRule="auto"/>
        <w:jc w:val="both"/>
        <w:rPr>
          <w:rFonts w:ascii="Times New Roman" w:hAnsi="Times New Roman" w:cs="Times New Roman"/>
          <w:color w:val="000000" w:themeColor="text1"/>
          <w:sz w:val="24"/>
          <w:szCs w:val="24"/>
          <w:lang w:val="en-US"/>
        </w:rPr>
      </w:pPr>
    </w:p>
    <w:p w14:paraId="75FFBF7C" w14:textId="160D0E62" w:rsidR="00304EEB" w:rsidRPr="005513F2" w:rsidRDefault="00304EEB" w:rsidP="00710F63">
      <w:pPr>
        <w:spacing w:afterLines="200" w:after="480" w:line="360" w:lineRule="auto"/>
        <w:rPr>
          <w:rFonts w:ascii="Times New Roman" w:hAnsi="Times New Roman"/>
          <w:b/>
          <w:i/>
          <w:color w:val="000000" w:themeColor="text1"/>
          <w:sz w:val="24"/>
          <w:szCs w:val="24"/>
        </w:rPr>
      </w:pPr>
      <w:r w:rsidRPr="005513F2">
        <w:rPr>
          <w:rFonts w:ascii="Times New Roman" w:hAnsi="Times New Roman"/>
          <w:b/>
          <w:i/>
          <w:color w:val="000000" w:themeColor="text1"/>
          <w:sz w:val="24"/>
          <w:szCs w:val="24"/>
        </w:rPr>
        <w:br w:type="page"/>
      </w:r>
    </w:p>
    <w:p w14:paraId="32DE4B4E" w14:textId="77777777" w:rsidR="006A65ED" w:rsidRPr="005513F2" w:rsidRDefault="006A65ED" w:rsidP="00D85817">
      <w:pPr>
        <w:spacing w:line="360" w:lineRule="auto"/>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lastRenderedPageBreak/>
        <w:t>Figure legends</w:t>
      </w:r>
    </w:p>
    <w:p w14:paraId="5F980B60" w14:textId="2A680C13" w:rsidR="00225567" w:rsidRPr="005513F2" w:rsidRDefault="006A65ED" w:rsidP="00487AF6">
      <w:pPr>
        <w:pStyle w:val="PlainText"/>
        <w:spacing w:line="360" w:lineRule="auto"/>
        <w:jc w:val="both"/>
        <w:rPr>
          <w:rFonts w:ascii="Times New Roman" w:hAnsi="Times New Roman"/>
          <w:color w:val="000000" w:themeColor="text1"/>
          <w:sz w:val="24"/>
          <w:szCs w:val="24"/>
        </w:rPr>
      </w:pPr>
      <w:r w:rsidRPr="00406513">
        <w:rPr>
          <w:rFonts w:ascii="Times New Roman" w:hAnsi="Times New Roman"/>
          <w:b/>
          <w:iCs/>
          <w:color w:val="000000" w:themeColor="text1"/>
          <w:sz w:val="24"/>
          <w:szCs w:val="24"/>
        </w:rPr>
        <w:t>Figure 1</w:t>
      </w:r>
      <w:r w:rsidR="00075FCB">
        <w:rPr>
          <w:rFonts w:ascii="Times New Roman" w:hAnsi="Times New Roman"/>
          <w:b/>
          <w:iCs/>
          <w:color w:val="000000" w:themeColor="text1"/>
          <w:sz w:val="24"/>
          <w:szCs w:val="24"/>
        </w:rPr>
        <w:t>:</w:t>
      </w:r>
      <w:r w:rsidRPr="00406513">
        <w:rPr>
          <w:rFonts w:ascii="Times New Roman" w:hAnsi="Times New Roman"/>
          <w:b/>
          <w:iCs/>
          <w:color w:val="000000" w:themeColor="text1"/>
          <w:sz w:val="24"/>
          <w:szCs w:val="24"/>
        </w:rPr>
        <w:t xml:space="preserve"> </w:t>
      </w:r>
      <w:r w:rsidR="00406513" w:rsidRPr="0009258A">
        <w:rPr>
          <w:rFonts w:ascii="Times New Roman" w:hAnsi="Times New Roman"/>
          <w:iCs/>
          <w:color w:val="000000" w:themeColor="text1"/>
          <w:sz w:val="24"/>
          <w:szCs w:val="24"/>
        </w:rPr>
        <w:t xml:space="preserve">Location of CpG dinucleotides in relation to the known genes in the CDKN2A region. Region of interest: 21993583-21993721. </w:t>
      </w:r>
      <w:r w:rsidR="00406513" w:rsidRPr="00406513" w:rsidDel="00406513">
        <w:rPr>
          <w:rFonts w:ascii="Times New Roman" w:hAnsi="Times New Roman"/>
          <w:iCs/>
          <w:color w:val="000000" w:themeColor="text1"/>
          <w:sz w:val="24"/>
          <w:szCs w:val="24"/>
        </w:rPr>
        <w:t xml:space="preserve"> </w:t>
      </w:r>
      <w:r w:rsidR="000F0DF8" w:rsidRPr="0009258A">
        <w:rPr>
          <w:rFonts w:ascii="Times New Roman" w:hAnsi="Times New Roman"/>
          <w:iCs/>
          <w:color w:val="000000" w:themeColor="text1"/>
          <w:sz w:val="24"/>
          <w:szCs w:val="24"/>
        </w:rPr>
        <w:t>(H</w:t>
      </w:r>
      <w:r w:rsidR="00225567" w:rsidRPr="0009258A">
        <w:rPr>
          <w:rFonts w:ascii="Times New Roman" w:hAnsi="Times New Roman"/>
          <w:color w:val="000000" w:themeColor="text1"/>
          <w:sz w:val="24"/>
          <w:szCs w:val="24"/>
        </w:rPr>
        <w:t>uman genome hg19/GRCh37 build</w:t>
      </w:r>
      <w:r w:rsidR="000F0DF8" w:rsidRPr="0009258A">
        <w:rPr>
          <w:rFonts w:ascii="Times New Roman" w:hAnsi="Times New Roman"/>
          <w:color w:val="000000" w:themeColor="text1"/>
          <w:sz w:val="24"/>
          <w:szCs w:val="24"/>
        </w:rPr>
        <w:t>).</w:t>
      </w:r>
      <w:r w:rsidR="00E00908" w:rsidRPr="0009258A">
        <w:rPr>
          <w:rFonts w:ascii="Times New Roman" w:hAnsi="Times New Roman"/>
          <w:color w:val="000000" w:themeColor="text1"/>
          <w:sz w:val="24"/>
          <w:szCs w:val="24"/>
        </w:rPr>
        <w:t xml:space="preserve"> </w:t>
      </w:r>
      <w:r w:rsidR="00A00036" w:rsidRPr="00A00036">
        <w:rPr>
          <w:rFonts w:ascii="Times New Roman" w:hAnsi="Times New Roman"/>
          <w:bCs/>
          <w:iCs/>
          <w:color w:val="000000" w:themeColor="text1"/>
          <w:sz w:val="24"/>
          <w:szCs w:val="24"/>
        </w:rPr>
        <w:t>Figure shows the UCSC-genome annotation for this region</w:t>
      </w:r>
      <w:r w:rsidR="000260ED">
        <w:rPr>
          <w:rFonts w:ascii="Times New Roman" w:hAnsi="Times New Roman"/>
          <w:bCs/>
          <w:iCs/>
          <w:color w:val="000000" w:themeColor="text1"/>
          <w:sz w:val="24"/>
          <w:szCs w:val="24"/>
        </w:rPr>
        <w:t xml:space="preserve"> (top); the lower figure</w:t>
      </w:r>
      <w:r w:rsidR="00A00036" w:rsidRPr="00A00036">
        <w:rPr>
          <w:rFonts w:ascii="Times New Roman" w:hAnsi="Times New Roman"/>
          <w:bCs/>
          <w:iCs/>
          <w:color w:val="000000" w:themeColor="text1"/>
          <w:sz w:val="24"/>
          <w:szCs w:val="24"/>
        </w:rPr>
        <w:t xml:space="preserve"> comprises a clarified schematic diagram focussing on local gene layout with relevant distances marked in base-pairs, and the CpG dinucleotides of interest marked on an annotated primary sequence.</w:t>
      </w:r>
    </w:p>
    <w:p w14:paraId="14FBAD74" w14:textId="20F2F616" w:rsidR="006A65ED" w:rsidRPr="005513F2" w:rsidRDefault="006A65ED" w:rsidP="00D85817">
      <w:pPr>
        <w:spacing w:line="360" w:lineRule="auto"/>
        <w:rPr>
          <w:rFonts w:ascii="Times New Roman" w:hAnsi="Times New Roman"/>
          <w:iCs/>
          <w:color w:val="000000" w:themeColor="text1"/>
          <w:sz w:val="24"/>
          <w:szCs w:val="24"/>
        </w:rPr>
      </w:pPr>
    </w:p>
    <w:p w14:paraId="4AD9AEA9" w14:textId="310908FB" w:rsidR="006A65ED" w:rsidRDefault="006A65ED" w:rsidP="00D85817">
      <w:pPr>
        <w:spacing w:line="360" w:lineRule="auto"/>
        <w:jc w:val="both"/>
        <w:rPr>
          <w:rFonts w:ascii="Times New Roman" w:hAnsi="Times New Roman"/>
          <w:bCs/>
          <w:iCs/>
          <w:color w:val="000000" w:themeColor="text1"/>
          <w:sz w:val="24"/>
          <w:szCs w:val="24"/>
        </w:rPr>
      </w:pPr>
      <w:r w:rsidRPr="005513F2">
        <w:rPr>
          <w:rFonts w:ascii="Times New Roman" w:hAnsi="Times New Roman"/>
          <w:b/>
          <w:iCs/>
          <w:color w:val="000000" w:themeColor="text1"/>
          <w:sz w:val="24"/>
          <w:szCs w:val="24"/>
        </w:rPr>
        <w:t>Figure 2</w:t>
      </w:r>
      <w:r w:rsidR="00075FCB">
        <w:rPr>
          <w:rFonts w:ascii="Times New Roman" w:hAnsi="Times New Roman"/>
          <w:b/>
          <w:iCs/>
          <w:color w:val="000000" w:themeColor="text1"/>
          <w:sz w:val="24"/>
          <w:szCs w:val="24"/>
        </w:rPr>
        <w:t>:</w:t>
      </w:r>
      <w:r w:rsidRPr="005513F2">
        <w:rPr>
          <w:rFonts w:ascii="Times New Roman" w:hAnsi="Times New Roman"/>
          <w:b/>
          <w:iCs/>
          <w:color w:val="000000" w:themeColor="text1"/>
          <w:sz w:val="24"/>
          <w:szCs w:val="24"/>
        </w:rPr>
        <w:t xml:space="preserve"> </w:t>
      </w:r>
      <w:r w:rsidRPr="005513F2">
        <w:rPr>
          <w:rFonts w:ascii="Times New Roman" w:hAnsi="Times New Roman"/>
          <w:iCs/>
          <w:color w:val="000000" w:themeColor="text1"/>
          <w:sz w:val="24"/>
          <w:szCs w:val="24"/>
        </w:rPr>
        <w:t>CDKN2A CpG methylation in relation to bone mineral outcomes.</w:t>
      </w:r>
      <w:r w:rsidRPr="005513F2">
        <w:rPr>
          <w:rFonts w:ascii="Times New Roman" w:hAnsi="Times New Roman"/>
          <w:b/>
          <w:iCs/>
          <w:color w:val="000000" w:themeColor="text1"/>
          <w:sz w:val="24"/>
          <w:szCs w:val="24"/>
        </w:rPr>
        <w:t xml:space="preserve"> </w:t>
      </w:r>
      <w:r w:rsidRPr="005513F2">
        <w:rPr>
          <w:rFonts w:ascii="Times New Roman" w:hAnsi="Times New Roman"/>
          <w:bCs/>
          <w:iCs/>
          <w:color w:val="000000" w:themeColor="text1"/>
          <w:sz w:val="24"/>
          <w:szCs w:val="24"/>
        </w:rPr>
        <w:t>Percentage methylation at CDKN2A CpG 6 (left) and CpG 9 (right) expressed in quarters of the distribution in umbilical cord tissue and offspring total bone area (whole body minus head) cm</w:t>
      </w:r>
      <w:r w:rsidRPr="005513F2">
        <w:rPr>
          <w:rFonts w:ascii="Times New Roman" w:hAnsi="Times New Roman"/>
          <w:bCs/>
          <w:iCs/>
          <w:color w:val="000000" w:themeColor="text1"/>
          <w:sz w:val="24"/>
          <w:szCs w:val="24"/>
          <w:vertAlign w:val="superscript"/>
        </w:rPr>
        <w:t>2</w:t>
      </w:r>
      <w:r w:rsidR="00751E76">
        <w:rPr>
          <w:rFonts w:ascii="Times New Roman" w:hAnsi="Times New Roman"/>
          <w:bCs/>
          <w:iCs/>
          <w:color w:val="000000" w:themeColor="text1"/>
          <w:sz w:val="24"/>
          <w:szCs w:val="24"/>
        </w:rPr>
        <w:t>), bone mineral content (</w:t>
      </w:r>
      <w:r w:rsidRPr="005513F2">
        <w:rPr>
          <w:rFonts w:ascii="Times New Roman" w:hAnsi="Times New Roman"/>
          <w:bCs/>
          <w:iCs/>
          <w:color w:val="000000" w:themeColor="text1"/>
          <w:sz w:val="24"/>
          <w:szCs w:val="24"/>
        </w:rPr>
        <w:t xml:space="preserve">g) and </w:t>
      </w:r>
      <w:r w:rsidR="00751E76">
        <w:rPr>
          <w:rFonts w:ascii="Times New Roman" w:hAnsi="Times New Roman"/>
          <w:bCs/>
          <w:iCs/>
          <w:color w:val="000000" w:themeColor="text1"/>
          <w:sz w:val="24"/>
          <w:szCs w:val="24"/>
        </w:rPr>
        <w:t xml:space="preserve">areal </w:t>
      </w:r>
      <w:r w:rsidRPr="005513F2">
        <w:rPr>
          <w:rFonts w:ascii="Times New Roman" w:hAnsi="Times New Roman"/>
          <w:bCs/>
          <w:iCs/>
          <w:color w:val="000000" w:themeColor="text1"/>
          <w:sz w:val="24"/>
          <w:szCs w:val="24"/>
        </w:rPr>
        <w:t>bone mineral density</w:t>
      </w:r>
      <w:r w:rsidR="001B0AD1" w:rsidRPr="005513F2">
        <w:rPr>
          <w:rFonts w:ascii="Times New Roman" w:hAnsi="Times New Roman"/>
          <w:bCs/>
          <w:iCs/>
          <w:color w:val="000000" w:themeColor="text1"/>
          <w:sz w:val="24"/>
          <w:szCs w:val="24"/>
        </w:rPr>
        <w:t xml:space="preserve"> (g/cm</w:t>
      </w:r>
      <w:r w:rsidR="001B0AD1" w:rsidRPr="005513F2">
        <w:rPr>
          <w:rFonts w:ascii="Times New Roman" w:hAnsi="Times New Roman"/>
          <w:bCs/>
          <w:iCs/>
          <w:color w:val="000000" w:themeColor="text1"/>
          <w:sz w:val="24"/>
          <w:szCs w:val="24"/>
          <w:vertAlign w:val="superscript"/>
        </w:rPr>
        <w:t>2</w:t>
      </w:r>
      <w:r w:rsidR="001B0AD1" w:rsidRPr="005513F2">
        <w:rPr>
          <w:rFonts w:ascii="Times New Roman" w:hAnsi="Times New Roman"/>
          <w:bCs/>
          <w:iCs/>
          <w:color w:val="000000" w:themeColor="text1"/>
          <w:sz w:val="24"/>
          <w:szCs w:val="24"/>
        </w:rPr>
        <w:t>)</w:t>
      </w:r>
      <w:r w:rsidRPr="005513F2">
        <w:rPr>
          <w:rFonts w:ascii="Times New Roman" w:hAnsi="Times New Roman"/>
          <w:bCs/>
          <w:iCs/>
          <w:color w:val="000000" w:themeColor="text1"/>
          <w:sz w:val="24"/>
          <w:szCs w:val="24"/>
        </w:rPr>
        <w:t xml:space="preserve"> at age 4 years.</w:t>
      </w:r>
    </w:p>
    <w:p w14:paraId="14C6507E" w14:textId="77777777" w:rsidR="00D85817" w:rsidRPr="005513F2" w:rsidRDefault="00D85817" w:rsidP="00D85817">
      <w:pPr>
        <w:spacing w:line="360" w:lineRule="auto"/>
        <w:jc w:val="both"/>
        <w:rPr>
          <w:rFonts w:ascii="Times New Roman" w:hAnsi="Times New Roman"/>
          <w:b/>
          <w:iCs/>
          <w:color w:val="000000" w:themeColor="text1"/>
          <w:sz w:val="24"/>
          <w:szCs w:val="24"/>
        </w:rPr>
      </w:pPr>
    </w:p>
    <w:p w14:paraId="1C0E6675" w14:textId="77777777" w:rsidR="006A65ED" w:rsidRPr="005513F2" w:rsidRDefault="006A65ED" w:rsidP="00D85817">
      <w:pPr>
        <w:spacing w:line="360" w:lineRule="auto"/>
        <w:jc w:val="both"/>
        <w:rPr>
          <w:rFonts w:ascii="Times New Roman" w:hAnsi="Times New Roman"/>
          <w:color w:val="000000" w:themeColor="text1"/>
          <w:sz w:val="24"/>
          <w:szCs w:val="24"/>
        </w:rPr>
      </w:pPr>
      <w:r w:rsidRPr="005513F2">
        <w:rPr>
          <w:rFonts w:ascii="Times New Roman" w:hAnsi="Times New Roman"/>
          <w:b/>
          <w:color w:val="000000" w:themeColor="text1"/>
          <w:sz w:val="24"/>
          <w:szCs w:val="24"/>
        </w:rPr>
        <w:t xml:space="preserve">Figure 3: </w:t>
      </w:r>
      <w:r w:rsidRPr="005513F2">
        <w:rPr>
          <w:rFonts w:ascii="Times New Roman" w:hAnsi="Times New Roman"/>
          <w:bCs/>
          <w:color w:val="000000" w:themeColor="text1"/>
          <w:sz w:val="24"/>
          <w:szCs w:val="24"/>
          <w:lang w:val="en-US"/>
        </w:rPr>
        <w:t>CpG sites within the DMR are important for the transcriptional regulation of the CDKN2A cluster.</w:t>
      </w:r>
      <w:r w:rsidRPr="005513F2">
        <w:rPr>
          <w:rFonts w:ascii="Times New Roman" w:hAnsi="Times New Roman"/>
          <w:b/>
          <w:bCs/>
          <w:color w:val="000000" w:themeColor="text1"/>
          <w:sz w:val="24"/>
          <w:szCs w:val="24"/>
          <w:lang w:val="en-US"/>
        </w:rPr>
        <w:t xml:space="preserve"> </w:t>
      </w:r>
      <w:r w:rsidRPr="005513F2">
        <w:rPr>
          <w:rFonts w:ascii="Times New Roman" w:hAnsi="Times New Roman"/>
          <w:color w:val="000000" w:themeColor="text1"/>
          <w:sz w:val="24"/>
          <w:szCs w:val="24"/>
          <w:lang w:val="en-US"/>
        </w:rPr>
        <w:t xml:space="preserve">(A) Role of CpGs in expression: Saos-2 cells were transiently transfected with ANRIL promoter constructs in a pGL3-basic reporter background. CMV-renilla was co-transfected for normalization. (B) Electrophoretic mobility shift assays using nuclear extract from osteosarcoma cell line SaOS-2 to examine nuclear protein binding to different regions within the DMR. A lane without protein extract was used as negative control, and non-radiolabelled probe at 500x was used as a specific competitor to examine if binding is specific to that region of the DMR. (C) EMSAs with unmethylated and methylated specific competitor were used in increasing concentrations of 100-, 250- and 500-fold to determine if methylation has an effect on protein binding to this region. (D) </w:t>
      </w:r>
      <w:r w:rsidRPr="005513F2">
        <w:rPr>
          <w:rFonts w:ascii="Times New Roman" w:hAnsi="Times New Roman"/>
          <w:color w:val="000000" w:themeColor="text1"/>
          <w:sz w:val="24"/>
          <w:szCs w:val="24"/>
        </w:rPr>
        <w:t xml:space="preserve">Transient transfection of SaOS-2 cells with 10nM siRNA against exon 1 of ANRIL successfully knocked down exon 1 expression in these cells. (E) SaOS-2 cells were treated for 72hrs with ‘scrambled’ siRNA (negative control) and siRNA against exon 1 of ANRIL. Cells were trypsinised and number of live cells counted for each siRNA treatment. (F) DNA from SaOS-2 cells treated with ‘scrambled’ and ANRIL exon 1 siRNAs was stained with propidium iodide and FACS analysis used to determine percentage of cells undergoing apoptosis. </w:t>
      </w:r>
      <w:r w:rsidRPr="005513F2">
        <w:rPr>
          <w:rFonts w:ascii="Times New Roman" w:hAnsi="Times New Roman"/>
          <w:color w:val="000000" w:themeColor="text1"/>
          <w:sz w:val="24"/>
          <w:szCs w:val="24"/>
          <w:lang w:val="en-US"/>
        </w:rPr>
        <w:t xml:space="preserve">Figures represent pooled results from three independent experiments </w:t>
      </w:r>
      <w:r w:rsidRPr="005513F2">
        <w:rPr>
          <w:rFonts w:ascii="Times New Roman" w:hAnsi="Times New Roman"/>
          <w:color w:val="000000" w:themeColor="text1"/>
          <w:sz w:val="24"/>
          <w:szCs w:val="24"/>
        </w:rPr>
        <w:t>[</w:t>
      </w:r>
      <w:r w:rsidRPr="005513F2">
        <w:rPr>
          <w:rFonts w:ascii="Times New Roman" w:hAnsi="Times New Roman"/>
          <w:color w:val="000000" w:themeColor="text1"/>
          <w:sz w:val="24"/>
          <w:szCs w:val="24"/>
          <w:lang w:val="en-US"/>
        </w:rPr>
        <w:t>* p &lt;0.05, ** p &lt;0.01, ***p &lt;0.001, ****p&lt;0.0001].</w:t>
      </w:r>
    </w:p>
    <w:p w14:paraId="0F39AE3E" w14:textId="77777777" w:rsidR="006A65ED" w:rsidRPr="005513F2" w:rsidRDefault="006A65ED">
      <w:pPr>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lastRenderedPageBreak/>
        <w:br w:type="page"/>
      </w:r>
    </w:p>
    <w:p w14:paraId="6BA54400" w14:textId="52B89BB1" w:rsidR="00A83AB9" w:rsidRPr="005513F2" w:rsidRDefault="00CF393D" w:rsidP="00ED7EBE">
      <w:pPr>
        <w:spacing w:after="0" w:line="360" w:lineRule="auto"/>
        <w:jc w:val="both"/>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lastRenderedPageBreak/>
        <w:t>T</w:t>
      </w:r>
      <w:r w:rsidR="00EE5220" w:rsidRPr="005513F2">
        <w:rPr>
          <w:rFonts w:ascii="Times New Roman" w:hAnsi="Times New Roman"/>
          <w:b/>
          <w:iCs/>
          <w:color w:val="000000" w:themeColor="text1"/>
          <w:sz w:val="24"/>
          <w:szCs w:val="24"/>
        </w:rPr>
        <w:t xml:space="preserve">able </w:t>
      </w:r>
      <w:r w:rsidR="001A47F6" w:rsidRPr="005513F2">
        <w:rPr>
          <w:rFonts w:ascii="Times New Roman" w:hAnsi="Times New Roman"/>
          <w:b/>
          <w:iCs/>
          <w:color w:val="000000" w:themeColor="text1"/>
          <w:sz w:val="24"/>
          <w:szCs w:val="24"/>
        </w:rPr>
        <w:t>1</w:t>
      </w:r>
      <w:r w:rsidR="006B02D6" w:rsidRPr="005513F2">
        <w:rPr>
          <w:rFonts w:ascii="Times New Roman" w:hAnsi="Times New Roman"/>
          <w:b/>
          <w:iCs/>
          <w:color w:val="000000" w:themeColor="text1"/>
          <w:sz w:val="24"/>
          <w:szCs w:val="24"/>
        </w:rPr>
        <w:t>A</w:t>
      </w:r>
      <w:r w:rsidR="001A47F6" w:rsidRPr="005513F2">
        <w:rPr>
          <w:rFonts w:ascii="Times New Roman" w:hAnsi="Times New Roman"/>
          <w:b/>
          <w:iCs/>
          <w:color w:val="000000" w:themeColor="text1"/>
          <w:sz w:val="24"/>
          <w:szCs w:val="24"/>
        </w:rPr>
        <w:t xml:space="preserve">: </w:t>
      </w:r>
      <w:r w:rsidR="001A47F6" w:rsidRPr="005513F2">
        <w:rPr>
          <w:rFonts w:ascii="Times New Roman" w:hAnsi="Times New Roman"/>
          <w:iCs/>
          <w:color w:val="000000" w:themeColor="text1"/>
          <w:sz w:val="24"/>
          <w:szCs w:val="24"/>
        </w:rPr>
        <w:t>Characteristics of the SWS mothers</w:t>
      </w:r>
      <w:r w:rsidR="00EE5220" w:rsidRPr="005513F2">
        <w:rPr>
          <w:rFonts w:ascii="Times New Roman" w:hAnsi="Times New Roman"/>
          <w:iCs/>
          <w:color w:val="000000" w:themeColor="text1"/>
          <w:sz w:val="24"/>
          <w:szCs w:val="24"/>
        </w:rPr>
        <w:t xml:space="preserve"> in the </w:t>
      </w:r>
      <w:r w:rsidR="00ED7EBE" w:rsidRPr="005513F2">
        <w:rPr>
          <w:rFonts w:ascii="Times New Roman" w:hAnsi="Times New Roman"/>
          <w:iCs/>
          <w:color w:val="000000" w:themeColor="text1"/>
          <w:sz w:val="24"/>
          <w:szCs w:val="24"/>
        </w:rPr>
        <w:t>S</w:t>
      </w:r>
      <w:r w:rsidR="00EE5220" w:rsidRPr="005513F2">
        <w:rPr>
          <w:rFonts w:ascii="Times New Roman" w:hAnsi="Times New Roman"/>
          <w:iCs/>
          <w:color w:val="000000" w:themeColor="text1"/>
          <w:sz w:val="24"/>
          <w:szCs w:val="24"/>
        </w:rPr>
        <w:t>tudy cohort (SWS 1</w:t>
      </w:r>
      <w:r w:rsidR="00EE5220" w:rsidRPr="005513F2">
        <w:rPr>
          <w:rFonts w:ascii="Times New Roman" w:hAnsi="Times New Roman"/>
          <w:iCs/>
          <w:color w:val="000000" w:themeColor="text1"/>
          <w:sz w:val="24"/>
          <w:szCs w:val="24"/>
          <w:vertAlign w:val="superscript"/>
        </w:rPr>
        <w:t>st</w:t>
      </w:r>
      <w:r w:rsidR="00ED7EBE" w:rsidRPr="005513F2">
        <w:rPr>
          <w:rFonts w:ascii="Times New Roman" w:hAnsi="Times New Roman"/>
          <w:iCs/>
          <w:color w:val="000000" w:themeColor="text1"/>
          <w:sz w:val="24"/>
          <w:szCs w:val="24"/>
        </w:rPr>
        <w:t xml:space="preserve"> 400), R</w:t>
      </w:r>
      <w:r w:rsidR="00EE5220" w:rsidRPr="005513F2">
        <w:rPr>
          <w:rFonts w:ascii="Times New Roman" w:hAnsi="Times New Roman"/>
          <w:iCs/>
          <w:color w:val="000000" w:themeColor="text1"/>
          <w:sz w:val="24"/>
          <w:szCs w:val="24"/>
        </w:rPr>
        <w:t>eplication cohort (SWS 2</w:t>
      </w:r>
      <w:r w:rsidR="00EE5220" w:rsidRPr="005513F2">
        <w:rPr>
          <w:rFonts w:ascii="Times New Roman" w:hAnsi="Times New Roman"/>
          <w:iCs/>
          <w:color w:val="000000" w:themeColor="text1"/>
          <w:sz w:val="24"/>
          <w:szCs w:val="24"/>
          <w:vertAlign w:val="superscript"/>
        </w:rPr>
        <w:t>nd</w:t>
      </w:r>
      <w:r w:rsidR="00EE5220" w:rsidRPr="005513F2">
        <w:rPr>
          <w:rFonts w:ascii="Times New Roman" w:hAnsi="Times New Roman"/>
          <w:iCs/>
          <w:color w:val="000000" w:themeColor="text1"/>
          <w:sz w:val="24"/>
          <w:szCs w:val="24"/>
        </w:rPr>
        <w:t xml:space="preserve"> 400</w:t>
      </w:r>
      <w:r w:rsidR="00ED7EBE" w:rsidRPr="005513F2">
        <w:rPr>
          <w:rFonts w:ascii="Times New Roman" w:hAnsi="Times New Roman"/>
          <w:iCs/>
          <w:color w:val="000000" w:themeColor="text1"/>
          <w:sz w:val="24"/>
          <w:szCs w:val="24"/>
        </w:rPr>
        <w:t>) and Combined cohort (SWS 800).</w:t>
      </w:r>
    </w:p>
    <w:p w14:paraId="2EFF4B1F" w14:textId="77777777" w:rsidR="00506FB4" w:rsidRPr="005513F2" w:rsidRDefault="00506FB4" w:rsidP="00506FB4">
      <w:pPr>
        <w:spacing w:after="0" w:line="240" w:lineRule="auto"/>
        <w:jc w:val="both"/>
        <w:rPr>
          <w:rFonts w:ascii="Times New Roman" w:hAnsi="Times New Roman"/>
          <w:b/>
          <w:iCs/>
          <w:color w:val="000000" w:themeColor="text1"/>
          <w:sz w:val="24"/>
          <w:szCs w:val="24"/>
        </w:rPr>
      </w:pPr>
    </w:p>
    <w:tbl>
      <w:tblPr>
        <w:tblW w:w="4813" w:type="pct"/>
        <w:tblBorders>
          <w:top w:val="single" w:sz="18" w:space="0" w:color="auto"/>
          <w:bottom w:val="single" w:sz="18" w:space="0" w:color="auto"/>
        </w:tblBorders>
        <w:tblLayout w:type="fixed"/>
        <w:tblLook w:val="04A0" w:firstRow="1" w:lastRow="0" w:firstColumn="1" w:lastColumn="0" w:noHBand="0" w:noVBand="1"/>
      </w:tblPr>
      <w:tblGrid>
        <w:gridCol w:w="3226"/>
        <w:gridCol w:w="1987"/>
        <w:gridCol w:w="1843"/>
        <w:gridCol w:w="1840"/>
      </w:tblGrid>
      <w:tr w:rsidR="00D23479" w:rsidRPr="005513F2" w14:paraId="356D1A14" w14:textId="77777777" w:rsidTr="001C3582">
        <w:trPr>
          <w:trHeight w:val="2000"/>
        </w:trPr>
        <w:tc>
          <w:tcPr>
            <w:tcW w:w="1813" w:type="pct"/>
            <w:tcBorders>
              <w:top w:val="single" w:sz="18" w:space="0" w:color="auto"/>
              <w:bottom w:val="single" w:sz="2" w:space="0" w:color="auto"/>
            </w:tcBorders>
            <w:shd w:val="clear" w:color="auto" w:fill="auto"/>
            <w:vAlign w:val="center"/>
            <w:hideMark/>
          </w:tcPr>
          <w:p w14:paraId="16C8E83B" w14:textId="77777777" w:rsidR="00ED7EBE" w:rsidRPr="005513F2" w:rsidRDefault="00ED7EBE" w:rsidP="00506FB4">
            <w:pPr>
              <w:spacing w:after="0" w:line="240" w:lineRule="auto"/>
              <w:jc w:val="center"/>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Characteristic</w:t>
            </w:r>
          </w:p>
        </w:tc>
        <w:tc>
          <w:tcPr>
            <w:tcW w:w="1117" w:type="pct"/>
            <w:tcBorders>
              <w:top w:val="single" w:sz="18" w:space="0" w:color="auto"/>
              <w:bottom w:val="single" w:sz="2" w:space="0" w:color="auto"/>
            </w:tcBorders>
            <w:shd w:val="clear" w:color="auto" w:fill="auto"/>
            <w:vAlign w:val="center"/>
            <w:hideMark/>
          </w:tcPr>
          <w:p w14:paraId="3481D263" w14:textId="387DEACC" w:rsidR="00ED7EBE" w:rsidRPr="005513F2" w:rsidRDefault="00ED7EBE" w:rsidP="00506FB4">
            <w:pPr>
              <w:spacing w:after="0" w:line="240" w:lineRule="auto"/>
              <w:jc w:val="center"/>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 or Median (5th,95th percentile) for SWS Study Cohort *Mean (SD) n=332</w:t>
            </w:r>
          </w:p>
        </w:tc>
        <w:tc>
          <w:tcPr>
            <w:tcW w:w="1036" w:type="pct"/>
            <w:tcBorders>
              <w:top w:val="single" w:sz="18" w:space="0" w:color="auto"/>
              <w:bottom w:val="single" w:sz="2" w:space="0" w:color="auto"/>
            </w:tcBorders>
            <w:shd w:val="clear" w:color="auto" w:fill="auto"/>
            <w:vAlign w:val="center"/>
            <w:hideMark/>
          </w:tcPr>
          <w:p w14:paraId="7370E738" w14:textId="51A57165" w:rsidR="00ED7EBE" w:rsidRPr="005513F2" w:rsidRDefault="00ED7EBE" w:rsidP="00506FB4">
            <w:pPr>
              <w:spacing w:after="0" w:line="240" w:lineRule="auto"/>
              <w:jc w:val="center"/>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 or Median (5th, 95th percentile) for SWS Replication Cohort *Mean (SD) n=374</w:t>
            </w:r>
          </w:p>
        </w:tc>
        <w:tc>
          <w:tcPr>
            <w:tcW w:w="1034" w:type="pct"/>
            <w:tcBorders>
              <w:top w:val="single" w:sz="18" w:space="0" w:color="auto"/>
              <w:bottom w:val="single" w:sz="2" w:space="0" w:color="auto"/>
            </w:tcBorders>
            <w:shd w:val="clear" w:color="auto" w:fill="auto"/>
            <w:vAlign w:val="center"/>
            <w:hideMark/>
          </w:tcPr>
          <w:p w14:paraId="4D634595" w14:textId="11B31444" w:rsidR="00ED7EBE" w:rsidRPr="005513F2" w:rsidRDefault="00ED7EBE" w:rsidP="00506FB4">
            <w:pPr>
              <w:spacing w:after="0" w:line="240" w:lineRule="auto"/>
              <w:jc w:val="center"/>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 or Median (5th, 95th percentile) for combined SWS Cohort *Mean (SD) n=706</w:t>
            </w:r>
          </w:p>
        </w:tc>
      </w:tr>
      <w:tr w:rsidR="00ED7EBE" w:rsidRPr="005513F2" w14:paraId="7EF26817" w14:textId="77777777" w:rsidTr="0009258A">
        <w:trPr>
          <w:trHeight w:val="288"/>
        </w:trPr>
        <w:tc>
          <w:tcPr>
            <w:tcW w:w="1813" w:type="pct"/>
            <w:tcBorders>
              <w:top w:val="single" w:sz="2" w:space="0" w:color="auto"/>
            </w:tcBorders>
            <w:shd w:val="clear" w:color="auto" w:fill="auto"/>
            <w:noWrap/>
            <w:vAlign w:val="center"/>
            <w:hideMark/>
          </w:tcPr>
          <w:p w14:paraId="358E524C" w14:textId="77777777" w:rsidR="00ED7EBE" w:rsidRPr="005513F2" w:rsidRDefault="00ED7EBE" w:rsidP="00506FB4">
            <w:pPr>
              <w:spacing w:after="0" w:line="240" w:lineRule="auto"/>
              <w:rPr>
                <w:rFonts w:ascii="Times New Roman" w:eastAsia="Times New Roman" w:hAnsi="Times New Roman"/>
                <w:bCs/>
                <w:iCs/>
                <w:color w:val="000000" w:themeColor="text1"/>
                <w:sz w:val="24"/>
                <w:szCs w:val="24"/>
                <w:lang w:eastAsia="en-GB"/>
              </w:rPr>
            </w:pPr>
            <w:r w:rsidRPr="005513F2">
              <w:rPr>
                <w:rFonts w:ascii="Times New Roman" w:eastAsia="Times New Roman" w:hAnsi="Times New Roman"/>
                <w:bCs/>
                <w:iCs/>
                <w:color w:val="000000" w:themeColor="text1"/>
                <w:sz w:val="24"/>
                <w:szCs w:val="24"/>
                <w:lang w:eastAsia="en-GB"/>
              </w:rPr>
              <w:t>Woman's age at birth of child, years</w:t>
            </w:r>
          </w:p>
        </w:tc>
        <w:tc>
          <w:tcPr>
            <w:tcW w:w="1117" w:type="pct"/>
            <w:tcBorders>
              <w:top w:val="single" w:sz="2" w:space="0" w:color="auto"/>
            </w:tcBorders>
            <w:shd w:val="clear" w:color="auto" w:fill="auto"/>
            <w:noWrap/>
            <w:vAlign w:val="center"/>
            <w:hideMark/>
          </w:tcPr>
          <w:p w14:paraId="2FF81011"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30.44 (3.5)*</w:t>
            </w:r>
          </w:p>
        </w:tc>
        <w:tc>
          <w:tcPr>
            <w:tcW w:w="1036" w:type="pct"/>
            <w:tcBorders>
              <w:top w:val="single" w:sz="2" w:space="0" w:color="auto"/>
            </w:tcBorders>
            <w:shd w:val="clear" w:color="auto" w:fill="auto"/>
            <w:noWrap/>
            <w:vAlign w:val="center"/>
            <w:hideMark/>
          </w:tcPr>
          <w:p w14:paraId="5A8D2993"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31.23 (3.6)*</w:t>
            </w:r>
          </w:p>
        </w:tc>
        <w:tc>
          <w:tcPr>
            <w:tcW w:w="1034" w:type="pct"/>
            <w:tcBorders>
              <w:top w:val="single" w:sz="2" w:space="0" w:color="auto"/>
            </w:tcBorders>
            <w:shd w:val="clear" w:color="auto" w:fill="auto"/>
            <w:vAlign w:val="center"/>
            <w:hideMark/>
          </w:tcPr>
          <w:p w14:paraId="7480DE97"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30.86 (3.6)*</w:t>
            </w:r>
          </w:p>
        </w:tc>
      </w:tr>
      <w:tr w:rsidR="00ED7EBE" w:rsidRPr="005513F2" w14:paraId="3E1FEC9B" w14:textId="77777777" w:rsidTr="0009258A">
        <w:trPr>
          <w:trHeight w:val="288"/>
        </w:trPr>
        <w:tc>
          <w:tcPr>
            <w:tcW w:w="1813" w:type="pct"/>
            <w:shd w:val="clear" w:color="auto" w:fill="auto"/>
            <w:noWrap/>
            <w:vAlign w:val="center"/>
            <w:hideMark/>
          </w:tcPr>
          <w:p w14:paraId="34903C95" w14:textId="77777777" w:rsidR="00ED7EBE" w:rsidRPr="005513F2" w:rsidRDefault="00ED7EBE" w:rsidP="00506FB4">
            <w:pPr>
              <w:spacing w:after="0" w:line="240" w:lineRule="auto"/>
              <w:rPr>
                <w:rFonts w:ascii="Times New Roman" w:eastAsia="Times New Roman" w:hAnsi="Times New Roman"/>
                <w:bCs/>
                <w:iCs/>
                <w:color w:val="000000" w:themeColor="text1"/>
                <w:sz w:val="24"/>
                <w:szCs w:val="24"/>
                <w:lang w:eastAsia="en-GB"/>
              </w:rPr>
            </w:pPr>
            <w:r w:rsidRPr="005513F2">
              <w:rPr>
                <w:rFonts w:ascii="Times New Roman" w:eastAsia="Times New Roman" w:hAnsi="Times New Roman"/>
                <w:bCs/>
                <w:iCs/>
                <w:color w:val="000000" w:themeColor="text1"/>
                <w:sz w:val="24"/>
                <w:szCs w:val="24"/>
                <w:lang w:eastAsia="en-GB"/>
              </w:rPr>
              <w:t>BMI</w:t>
            </w:r>
          </w:p>
        </w:tc>
        <w:tc>
          <w:tcPr>
            <w:tcW w:w="1117" w:type="pct"/>
            <w:shd w:val="clear" w:color="auto" w:fill="auto"/>
            <w:noWrap/>
            <w:vAlign w:val="center"/>
            <w:hideMark/>
          </w:tcPr>
          <w:p w14:paraId="1C70EE48"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24.29 (19.8, 34.6)</w:t>
            </w:r>
          </w:p>
        </w:tc>
        <w:tc>
          <w:tcPr>
            <w:tcW w:w="1036" w:type="pct"/>
            <w:shd w:val="clear" w:color="auto" w:fill="auto"/>
            <w:noWrap/>
            <w:vAlign w:val="center"/>
            <w:hideMark/>
          </w:tcPr>
          <w:p w14:paraId="337204F1"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24.10 (19.6, 34.4)</w:t>
            </w:r>
          </w:p>
        </w:tc>
        <w:tc>
          <w:tcPr>
            <w:tcW w:w="1034" w:type="pct"/>
            <w:shd w:val="clear" w:color="auto" w:fill="auto"/>
            <w:vAlign w:val="center"/>
            <w:hideMark/>
          </w:tcPr>
          <w:p w14:paraId="383461A6"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24.19 (19.7, 34.6)</w:t>
            </w:r>
          </w:p>
        </w:tc>
      </w:tr>
      <w:tr w:rsidR="00ED7EBE" w:rsidRPr="005513F2" w14:paraId="1436139A" w14:textId="77777777" w:rsidTr="0009258A">
        <w:trPr>
          <w:trHeight w:val="576"/>
        </w:trPr>
        <w:tc>
          <w:tcPr>
            <w:tcW w:w="1813" w:type="pct"/>
            <w:shd w:val="clear" w:color="auto" w:fill="auto"/>
            <w:noWrap/>
            <w:vAlign w:val="center"/>
            <w:hideMark/>
          </w:tcPr>
          <w:p w14:paraId="69C4BA31" w14:textId="77777777" w:rsidR="00ED7EBE" w:rsidRPr="005513F2" w:rsidRDefault="00ED7EBE" w:rsidP="00506FB4">
            <w:pPr>
              <w:spacing w:after="0" w:line="240" w:lineRule="auto"/>
              <w:rPr>
                <w:rFonts w:ascii="Times New Roman" w:eastAsia="Times New Roman" w:hAnsi="Times New Roman"/>
                <w:bCs/>
                <w:iCs/>
                <w:color w:val="000000" w:themeColor="text1"/>
                <w:sz w:val="24"/>
                <w:szCs w:val="24"/>
                <w:lang w:eastAsia="en-GB"/>
              </w:rPr>
            </w:pPr>
            <w:r w:rsidRPr="005513F2">
              <w:rPr>
                <w:rFonts w:ascii="Times New Roman" w:eastAsia="Times New Roman" w:hAnsi="Times New Roman"/>
                <w:bCs/>
                <w:iCs/>
                <w:color w:val="000000" w:themeColor="text1"/>
                <w:sz w:val="24"/>
                <w:szCs w:val="24"/>
                <w:lang w:eastAsia="en-GB"/>
              </w:rPr>
              <w:t>Maternal Height (cm)</w:t>
            </w:r>
          </w:p>
        </w:tc>
        <w:tc>
          <w:tcPr>
            <w:tcW w:w="1117" w:type="pct"/>
            <w:shd w:val="clear" w:color="auto" w:fill="auto"/>
            <w:noWrap/>
            <w:vAlign w:val="center"/>
            <w:hideMark/>
          </w:tcPr>
          <w:p w14:paraId="3B27D95F"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163.72 (6.7)*</w:t>
            </w:r>
          </w:p>
        </w:tc>
        <w:tc>
          <w:tcPr>
            <w:tcW w:w="1036" w:type="pct"/>
            <w:shd w:val="clear" w:color="auto" w:fill="auto"/>
            <w:noWrap/>
            <w:vAlign w:val="center"/>
            <w:hideMark/>
          </w:tcPr>
          <w:p w14:paraId="02CAD6C0"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163.91 (6.2)*</w:t>
            </w:r>
          </w:p>
        </w:tc>
        <w:tc>
          <w:tcPr>
            <w:tcW w:w="1034" w:type="pct"/>
            <w:shd w:val="clear" w:color="auto" w:fill="auto"/>
            <w:vAlign w:val="center"/>
            <w:hideMark/>
          </w:tcPr>
          <w:p w14:paraId="3A9D30EF"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163.82 (6.4)*</w:t>
            </w:r>
          </w:p>
        </w:tc>
      </w:tr>
      <w:tr w:rsidR="00ED7EBE" w:rsidRPr="005513F2" w14:paraId="4CAD18B5" w14:textId="77777777" w:rsidTr="0009258A">
        <w:trPr>
          <w:trHeight w:val="288"/>
        </w:trPr>
        <w:tc>
          <w:tcPr>
            <w:tcW w:w="1813" w:type="pct"/>
            <w:shd w:val="clear" w:color="auto" w:fill="auto"/>
            <w:noWrap/>
            <w:vAlign w:val="center"/>
            <w:hideMark/>
          </w:tcPr>
          <w:p w14:paraId="799AC6FF" w14:textId="77777777" w:rsidR="00ED7EBE" w:rsidRPr="005513F2" w:rsidRDefault="00ED7EBE" w:rsidP="00506FB4">
            <w:pPr>
              <w:spacing w:after="0" w:line="240" w:lineRule="auto"/>
              <w:rPr>
                <w:rFonts w:ascii="Times New Roman" w:eastAsia="Times New Roman" w:hAnsi="Times New Roman"/>
                <w:bCs/>
                <w:iCs/>
                <w:color w:val="000000" w:themeColor="text1"/>
                <w:sz w:val="24"/>
                <w:szCs w:val="24"/>
                <w:lang w:eastAsia="en-GB"/>
              </w:rPr>
            </w:pPr>
            <w:r w:rsidRPr="005513F2">
              <w:rPr>
                <w:rFonts w:ascii="Times New Roman" w:eastAsia="Times New Roman" w:hAnsi="Times New Roman"/>
                <w:bCs/>
                <w:iCs/>
                <w:color w:val="000000" w:themeColor="text1"/>
                <w:sz w:val="24"/>
                <w:szCs w:val="24"/>
                <w:lang w:eastAsia="en-GB"/>
              </w:rPr>
              <w:t>Maternal Weight (kg)</w:t>
            </w:r>
          </w:p>
        </w:tc>
        <w:tc>
          <w:tcPr>
            <w:tcW w:w="1117" w:type="pct"/>
            <w:shd w:val="clear" w:color="auto" w:fill="auto"/>
            <w:noWrap/>
            <w:vAlign w:val="center"/>
            <w:hideMark/>
          </w:tcPr>
          <w:p w14:paraId="41D10C7D"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66.0 (52.2, 93.8)</w:t>
            </w:r>
          </w:p>
        </w:tc>
        <w:tc>
          <w:tcPr>
            <w:tcW w:w="1036" w:type="pct"/>
            <w:shd w:val="clear" w:color="auto" w:fill="auto"/>
            <w:noWrap/>
            <w:vAlign w:val="center"/>
            <w:hideMark/>
          </w:tcPr>
          <w:p w14:paraId="0BD8E7F6"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64.8 (51.9, 96.3)</w:t>
            </w:r>
          </w:p>
        </w:tc>
        <w:tc>
          <w:tcPr>
            <w:tcW w:w="1034" w:type="pct"/>
            <w:shd w:val="clear" w:color="auto" w:fill="auto"/>
            <w:vAlign w:val="center"/>
            <w:hideMark/>
          </w:tcPr>
          <w:p w14:paraId="1B4785F6"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65.7 (51.9, 94.3)</w:t>
            </w:r>
          </w:p>
        </w:tc>
      </w:tr>
      <w:tr w:rsidR="00ED7EBE" w:rsidRPr="005513F2" w14:paraId="759315F9" w14:textId="77777777" w:rsidTr="0009258A">
        <w:trPr>
          <w:trHeight w:val="288"/>
        </w:trPr>
        <w:tc>
          <w:tcPr>
            <w:tcW w:w="1813" w:type="pct"/>
            <w:shd w:val="clear" w:color="auto" w:fill="auto"/>
            <w:noWrap/>
            <w:vAlign w:val="center"/>
            <w:hideMark/>
          </w:tcPr>
          <w:p w14:paraId="2799B232" w14:textId="634537A0" w:rsidR="00ED7EBE" w:rsidRPr="005513F2" w:rsidRDefault="00ED7EBE" w:rsidP="004225DF">
            <w:pPr>
              <w:spacing w:after="0" w:line="240" w:lineRule="auto"/>
              <w:rPr>
                <w:rFonts w:ascii="Times New Roman" w:eastAsia="Times New Roman" w:hAnsi="Times New Roman"/>
                <w:bCs/>
                <w:iCs/>
                <w:color w:val="000000" w:themeColor="text1"/>
                <w:sz w:val="24"/>
                <w:szCs w:val="24"/>
                <w:lang w:eastAsia="en-GB"/>
              </w:rPr>
            </w:pPr>
            <w:r w:rsidRPr="005513F2">
              <w:rPr>
                <w:rFonts w:ascii="Times New Roman" w:eastAsia="Times New Roman" w:hAnsi="Times New Roman"/>
                <w:bCs/>
                <w:iCs/>
                <w:color w:val="000000" w:themeColor="text1"/>
                <w:sz w:val="24"/>
                <w:szCs w:val="24"/>
                <w:lang w:eastAsia="en-GB"/>
              </w:rPr>
              <w:t xml:space="preserve">Late pregnancy </w:t>
            </w:r>
            <w:r w:rsidR="004225DF" w:rsidRPr="005513F2">
              <w:rPr>
                <w:rFonts w:ascii="Times New Roman" w:eastAsia="Times New Roman" w:hAnsi="Times New Roman"/>
                <w:bCs/>
                <w:iCs/>
                <w:color w:val="000000" w:themeColor="text1"/>
                <w:sz w:val="24"/>
                <w:szCs w:val="24"/>
                <w:lang w:eastAsia="en-GB"/>
              </w:rPr>
              <w:t xml:space="preserve">mid </w:t>
            </w:r>
            <w:r w:rsidRPr="005513F2">
              <w:rPr>
                <w:rFonts w:ascii="Times New Roman" w:eastAsia="Times New Roman" w:hAnsi="Times New Roman"/>
                <w:bCs/>
                <w:iCs/>
                <w:color w:val="000000" w:themeColor="text1"/>
                <w:sz w:val="24"/>
                <w:szCs w:val="24"/>
                <w:lang w:eastAsia="en-GB"/>
              </w:rPr>
              <w:t>upper arm circumference (cm)</w:t>
            </w:r>
          </w:p>
        </w:tc>
        <w:tc>
          <w:tcPr>
            <w:tcW w:w="1117" w:type="pct"/>
            <w:shd w:val="clear" w:color="auto" w:fill="auto"/>
            <w:noWrap/>
            <w:vAlign w:val="center"/>
            <w:hideMark/>
          </w:tcPr>
          <w:p w14:paraId="4E55E4DB"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30.04 (3.5)*</w:t>
            </w:r>
          </w:p>
        </w:tc>
        <w:tc>
          <w:tcPr>
            <w:tcW w:w="1036" w:type="pct"/>
            <w:shd w:val="clear" w:color="auto" w:fill="auto"/>
            <w:noWrap/>
            <w:vAlign w:val="center"/>
            <w:hideMark/>
          </w:tcPr>
          <w:p w14:paraId="50398458"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30.37 (3.7)*</w:t>
            </w:r>
          </w:p>
        </w:tc>
        <w:tc>
          <w:tcPr>
            <w:tcW w:w="1034" w:type="pct"/>
            <w:shd w:val="clear" w:color="auto" w:fill="auto"/>
            <w:vAlign w:val="center"/>
            <w:hideMark/>
          </w:tcPr>
          <w:p w14:paraId="4996F531"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30.22 (3.6)*</w:t>
            </w:r>
          </w:p>
        </w:tc>
      </w:tr>
      <w:tr w:rsidR="00ED7EBE" w:rsidRPr="005513F2" w14:paraId="7F06882B" w14:textId="77777777" w:rsidTr="0009258A">
        <w:trPr>
          <w:trHeight w:val="864"/>
        </w:trPr>
        <w:tc>
          <w:tcPr>
            <w:tcW w:w="1813" w:type="pct"/>
            <w:shd w:val="clear" w:color="auto" w:fill="auto"/>
            <w:noWrap/>
            <w:vAlign w:val="center"/>
            <w:hideMark/>
          </w:tcPr>
          <w:p w14:paraId="26BEE154" w14:textId="77777777" w:rsidR="00ED7EBE" w:rsidRPr="005513F2" w:rsidRDefault="00ED7EBE" w:rsidP="00506FB4">
            <w:pPr>
              <w:spacing w:after="0" w:line="240" w:lineRule="auto"/>
              <w:rPr>
                <w:rFonts w:ascii="Times New Roman" w:eastAsia="Times New Roman" w:hAnsi="Times New Roman"/>
                <w:bCs/>
                <w:iCs/>
                <w:color w:val="000000" w:themeColor="text1"/>
                <w:sz w:val="24"/>
                <w:szCs w:val="24"/>
                <w:lang w:eastAsia="en-GB"/>
              </w:rPr>
            </w:pPr>
            <w:r w:rsidRPr="005513F2">
              <w:rPr>
                <w:rFonts w:ascii="Times New Roman" w:eastAsia="Times New Roman" w:hAnsi="Times New Roman"/>
                <w:bCs/>
                <w:iCs/>
                <w:color w:val="000000" w:themeColor="text1"/>
                <w:sz w:val="24"/>
                <w:szCs w:val="24"/>
                <w:lang w:eastAsia="en-GB"/>
              </w:rPr>
              <w:t>Smoking (during pregnancy)</w:t>
            </w:r>
          </w:p>
        </w:tc>
        <w:tc>
          <w:tcPr>
            <w:tcW w:w="1117" w:type="pct"/>
            <w:shd w:val="clear" w:color="auto" w:fill="auto"/>
            <w:noWrap/>
            <w:vAlign w:val="center"/>
            <w:hideMark/>
          </w:tcPr>
          <w:p w14:paraId="03D70E57"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13.64%</w:t>
            </w:r>
          </w:p>
        </w:tc>
        <w:tc>
          <w:tcPr>
            <w:tcW w:w="1036" w:type="pct"/>
            <w:shd w:val="clear" w:color="auto" w:fill="auto"/>
            <w:noWrap/>
            <w:vAlign w:val="center"/>
            <w:hideMark/>
          </w:tcPr>
          <w:p w14:paraId="6C4DC345"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14.21%</w:t>
            </w:r>
          </w:p>
        </w:tc>
        <w:tc>
          <w:tcPr>
            <w:tcW w:w="1034" w:type="pct"/>
            <w:shd w:val="clear" w:color="auto" w:fill="auto"/>
            <w:vAlign w:val="center"/>
            <w:hideMark/>
          </w:tcPr>
          <w:p w14:paraId="7E491996"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13.94%</w:t>
            </w:r>
          </w:p>
        </w:tc>
      </w:tr>
      <w:tr w:rsidR="00ED7EBE" w:rsidRPr="005513F2" w14:paraId="19595162" w14:textId="77777777" w:rsidTr="0009258A">
        <w:trPr>
          <w:trHeight w:val="288"/>
        </w:trPr>
        <w:tc>
          <w:tcPr>
            <w:tcW w:w="1813" w:type="pct"/>
            <w:shd w:val="clear" w:color="auto" w:fill="auto"/>
            <w:noWrap/>
            <w:vAlign w:val="center"/>
            <w:hideMark/>
          </w:tcPr>
          <w:p w14:paraId="38A2DCBF" w14:textId="77777777" w:rsidR="00ED7EBE" w:rsidRPr="005513F2" w:rsidRDefault="00ED7EBE" w:rsidP="00506FB4">
            <w:pPr>
              <w:spacing w:after="0" w:line="240" w:lineRule="auto"/>
              <w:rPr>
                <w:rFonts w:ascii="Times New Roman" w:eastAsia="Times New Roman" w:hAnsi="Times New Roman"/>
                <w:bCs/>
                <w:iCs/>
                <w:color w:val="000000" w:themeColor="text1"/>
                <w:sz w:val="24"/>
                <w:szCs w:val="24"/>
                <w:lang w:eastAsia="en-GB"/>
              </w:rPr>
            </w:pPr>
            <w:r w:rsidRPr="005513F2">
              <w:rPr>
                <w:rFonts w:ascii="Times New Roman" w:eastAsia="Times New Roman" w:hAnsi="Times New Roman"/>
                <w:bCs/>
                <w:iCs/>
                <w:color w:val="000000" w:themeColor="text1"/>
                <w:sz w:val="24"/>
                <w:szCs w:val="24"/>
                <w:lang w:eastAsia="en-GB"/>
              </w:rPr>
              <w:t>Educational qualifications:</w:t>
            </w:r>
          </w:p>
        </w:tc>
        <w:tc>
          <w:tcPr>
            <w:tcW w:w="1117" w:type="pct"/>
            <w:shd w:val="clear" w:color="auto" w:fill="auto"/>
            <w:noWrap/>
            <w:vAlign w:val="center"/>
            <w:hideMark/>
          </w:tcPr>
          <w:p w14:paraId="5AFB606E"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36" w:type="pct"/>
            <w:shd w:val="clear" w:color="auto" w:fill="auto"/>
            <w:noWrap/>
            <w:vAlign w:val="center"/>
            <w:hideMark/>
          </w:tcPr>
          <w:p w14:paraId="78AF3C04"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34" w:type="pct"/>
            <w:shd w:val="clear" w:color="auto" w:fill="auto"/>
            <w:vAlign w:val="center"/>
            <w:hideMark/>
          </w:tcPr>
          <w:p w14:paraId="759E6068"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r>
      <w:tr w:rsidR="00ED7EBE" w:rsidRPr="005513F2" w14:paraId="58940A4F" w14:textId="77777777" w:rsidTr="0009258A">
        <w:trPr>
          <w:trHeight w:val="288"/>
        </w:trPr>
        <w:tc>
          <w:tcPr>
            <w:tcW w:w="1813" w:type="pct"/>
            <w:shd w:val="clear" w:color="auto" w:fill="auto"/>
            <w:noWrap/>
            <w:vAlign w:val="center"/>
            <w:hideMark/>
          </w:tcPr>
          <w:p w14:paraId="1293D374" w14:textId="0D116658"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None</w:t>
            </w:r>
          </w:p>
        </w:tc>
        <w:tc>
          <w:tcPr>
            <w:tcW w:w="1117" w:type="pct"/>
            <w:shd w:val="clear" w:color="auto" w:fill="auto"/>
            <w:noWrap/>
            <w:vAlign w:val="center"/>
            <w:hideMark/>
          </w:tcPr>
          <w:p w14:paraId="4C23BB1E"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0.90 % </w:t>
            </w:r>
          </w:p>
        </w:tc>
        <w:tc>
          <w:tcPr>
            <w:tcW w:w="1036" w:type="pct"/>
            <w:shd w:val="clear" w:color="auto" w:fill="auto"/>
            <w:noWrap/>
            <w:vAlign w:val="center"/>
            <w:hideMark/>
          </w:tcPr>
          <w:p w14:paraId="11CE4DA9"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2.43%</w:t>
            </w:r>
          </w:p>
        </w:tc>
        <w:tc>
          <w:tcPr>
            <w:tcW w:w="1034" w:type="pct"/>
            <w:shd w:val="clear" w:color="auto" w:fill="auto"/>
            <w:vAlign w:val="center"/>
            <w:hideMark/>
          </w:tcPr>
          <w:p w14:paraId="3286051E"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1.71%</w:t>
            </w:r>
          </w:p>
        </w:tc>
      </w:tr>
      <w:tr w:rsidR="00ED7EBE" w:rsidRPr="005513F2" w14:paraId="6322AD84" w14:textId="77777777" w:rsidTr="0009258A">
        <w:trPr>
          <w:trHeight w:val="288"/>
        </w:trPr>
        <w:tc>
          <w:tcPr>
            <w:tcW w:w="1813" w:type="pct"/>
            <w:shd w:val="clear" w:color="auto" w:fill="auto"/>
            <w:noWrap/>
            <w:vAlign w:val="center"/>
            <w:hideMark/>
          </w:tcPr>
          <w:p w14:paraId="425C6126" w14:textId="01E9202D"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CSE</w:t>
            </w:r>
          </w:p>
        </w:tc>
        <w:tc>
          <w:tcPr>
            <w:tcW w:w="1117" w:type="pct"/>
            <w:shd w:val="clear" w:color="auto" w:fill="auto"/>
            <w:noWrap/>
            <w:vAlign w:val="center"/>
            <w:hideMark/>
          </w:tcPr>
          <w:p w14:paraId="6D07D095"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8.73%</w:t>
            </w:r>
          </w:p>
        </w:tc>
        <w:tc>
          <w:tcPr>
            <w:tcW w:w="1036" w:type="pct"/>
            <w:shd w:val="clear" w:color="auto" w:fill="auto"/>
            <w:noWrap/>
            <w:vAlign w:val="center"/>
            <w:hideMark/>
          </w:tcPr>
          <w:p w14:paraId="5FD9E5E7"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8.89%</w:t>
            </w:r>
          </w:p>
        </w:tc>
        <w:tc>
          <w:tcPr>
            <w:tcW w:w="1034" w:type="pct"/>
            <w:shd w:val="clear" w:color="auto" w:fill="auto"/>
            <w:vAlign w:val="center"/>
            <w:hideMark/>
          </w:tcPr>
          <w:p w14:paraId="4555BFD6"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8.82%</w:t>
            </w:r>
          </w:p>
        </w:tc>
      </w:tr>
      <w:tr w:rsidR="00ED7EBE" w:rsidRPr="005513F2" w14:paraId="4884102A" w14:textId="77777777" w:rsidTr="0009258A">
        <w:trPr>
          <w:trHeight w:val="288"/>
        </w:trPr>
        <w:tc>
          <w:tcPr>
            <w:tcW w:w="1813" w:type="pct"/>
            <w:shd w:val="clear" w:color="auto" w:fill="auto"/>
            <w:noWrap/>
            <w:vAlign w:val="center"/>
            <w:hideMark/>
          </w:tcPr>
          <w:p w14:paraId="446795D7" w14:textId="4D7C420E"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O levels</w:t>
            </w:r>
          </w:p>
        </w:tc>
        <w:tc>
          <w:tcPr>
            <w:tcW w:w="1117" w:type="pct"/>
            <w:shd w:val="clear" w:color="auto" w:fill="auto"/>
            <w:noWrap/>
            <w:vAlign w:val="center"/>
            <w:hideMark/>
          </w:tcPr>
          <w:p w14:paraId="54EC40BB"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26.81%</w:t>
            </w:r>
          </w:p>
        </w:tc>
        <w:tc>
          <w:tcPr>
            <w:tcW w:w="1036" w:type="pct"/>
            <w:shd w:val="clear" w:color="auto" w:fill="auto"/>
            <w:noWrap/>
            <w:vAlign w:val="center"/>
            <w:hideMark/>
          </w:tcPr>
          <w:p w14:paraId="067C27CB"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27.76%</w:t>
            </w:r>
          </w:p>
        </w:tc>
        <w:tc>
          <w:tcPr>
            <w:tcW w:w="1034" w:type="pct"/>
            <w:shd w:val="clear" w:color="auto" w:fill="auto"/>
            <w:vAlign w:val="center"/>
            <w:hideMark/>
          </w:tcPr>
          <w:p w14:paraId="640F52C3"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27.31%</w:t>
            </w:r>
          </w:p>
        </w:tc>
      </w:tr>
      <w:tr w:rsidR="00ED7EBE" w:rsidRPr="005513F2" w14:paraId="5077DF39" w14:textId="77777777" w:rsidTr="0009258A">
        <w:trPr>
          <w:trHeight w:val="288"/>
        </w:trPr>
        <w:tc>
          <w:tcPr>
            <w:tcW w:w="1813" w:type="pct"/>
            <w:shd w:val="clear" w:color="auto" w:fill="auto"/>
            <w:noWrap/>
            <w:vAlign w:val="center"/>
            <w:hideMark/>
          </w:tcPr>
          <w:p w14:paraId="0D6CEDD5" w14:textId="7960EB6E"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A levels</w:t>
            </w:r>
          </w:p>
        </w:tc>
        <w:tc>
          <w:tcPr>
            <w:tcW w:w="1117" w:type="pct"/>
            <w:shd w:val="clear" w:color="auto" w:fill="auto"/>
            <w:noWrap/>
            <w:vAlign w:val="center"/>
            <w:hideMark/>
          </w:tcPr>
          <w:p w14:paraId="26ECBE4D"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27.11%</w:t>
            </w:r>
          </w:p>
        </w:tc>
        <w:tc>
          <w:tcPr>
            <w:tcW w:w="1036" w:type="pct"/>
            <w:shd w:val="clear" w:color="auto" w:fill="auto"/>
            <w:noWrap/>
            <w:vAlign w:val="center"/>
            <w:hideMark/>
          </w:tcPr>
          <w:p w14:paraId="634D531B"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35.04%</w:t>
            </w:r>
          </w:p>
        </w:tc>
        <w:tc>
          <w:tcPr>
            <w:tcW w:w="1034" w:type="pct"/>
            <w:shd w:val="clear" w:color="auto" w:fill="auto"/>
            <w:vAlign w:val="center"/>
            <w:hideMark/>
          </w:tcPr>
          <w:p w14:paraId="287A296C"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31.29%</w:t>
            </w:r>
          </w:p>
        </w:tc>
      </w:tr>
      <w:tr w:rsidR="00ED7EBE" w:rsidRPr="005513F2" w14:paraId="30EDBE19" w14:textId="77777777" w:rsidTr="0009258A">
        <w:trPr>
          <w:trHeight w:val="288"/>
        </w:trPr>
        <w:tc>
          <w:tcPr>
            <w:tcW w:w="1813" w:type="pct"/>
            <w:shd w:val="clear" w:color="auto" w:fill="auto"/>
            <w:noWrap/>
            <w:vAlign w:val="center"/>
            <w:hideMark/>
          </w:tcPr>
          <w:p w14:paraId="21BB78C8" w14:textId="03335E2B"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HND</w:t>
            </w:r>
          </w:p>
        </w:tc>
        <w:tc>
          <w:tcPr>
            <w:tcW w:w="1117" w:type="pct"/>
            <w:shd w:val="clear" w:color="auto" w:fill="auto"/>
            <w:noWrap/>
            <w:vAlign w:val="center"/>
            <w:hideMark/>
          </w:tcPr>
          <w:p w14:paraId="301559CA"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9.04%</w:t>
            </w:r>
          </w:p>
        </w:tc>
        <w:tc>
          <w:tcPr>
            <w:tcW w:w="1036" w:type="pct"/>
            <w:shd w:val="clear" w:color="auto" w:fill="auto"/>
            <w:noWrap/>
            <w:vAlign w:val="center"/>
            <w:hideMark/>
          </w:tcPr>
          <w:p w14:paraId="3E2258A6"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6.47%</w:t>
            </w:r>
          </w:p>
        </w:tc>
        <w:tc>
          <w:tcPr>
            <w:tcW w:w="1034" w:type="pct"/>
            <w:shd w:val="clear" w:color="auto" w:fill="auto"/>
            <w:vAlign w:val="center"/>
            <w:hideMark/>
          </w:tcPr>
          <w:p w14:paraId="46AFAFF9"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7.68%</w:t>
            </w:r>
          </w:p>
        </w:tc>
      </w:tr>
      <w:tr w:rsidR="00ED7EBE" w:rsidRPr="005513F2" w14:paraId="482FFDA2" w14:textId="77777777" w:rsidTr="0009258A">
        <w:trPr>
          <w:trHeight w:val="288"/>
        </w:trPr>
        <w:tc>
          <w:tcPr>
            <w:tcW w:w="1813" w:type="pct"/>
            <w:shd w:val="clear" w:color="auto" w:fill="auto"/>
            <w:noWrap/>
            <w:vAlign w:val="center"/>
            <w:hideMark/>
          </w:tcPr>
          <w:p w14:paraId="2BA28872" w14:textId="5B0426D5"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Degree</w:t>
            </w:r>
          </w:p>
        </w:tc>
        <w:tc>
          <w:tcPr>
            <w:tcW w:w="1117" w:type="pct"/>
            <w:shd w:val="clear" w:color="auto" w:fill="auto"/>
            <w:noWrap/>
            <w:vAlign w:val="center"/>
            <w:hideMark/>
          </w:tcPr>
          <w:p w14:paraId="15593C35"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27.41%</w:t>
            </w:r>
          </w:p>
        </w:tc>
        <w:tc>
          <w:tcPr>
            <w:tcW w:w="1036" w:type="pct"/>
            <w:shd w:val="clear" w:color="auto" w:fill="auto"/>
            <w:noWrap/>
            <w:vAlign w:val="center"/>
            <w:hideMark/>
          </w:tcPr>
          <w:p w14:paraId="1B6778F9"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19.41%</w:t>
            </w:r>
          </w:p>
        </w:tc>
        <w:tc>
          <w:tcPr>
            <w:tcW w:w="1034" w:type="pct"/>
            <w:shd w:val="clear" w:color="auto" w:fill="auto"/>
            <w:vAlign w:val="center"/>
            <w:hideMark/>
          </w:tcPr>
          <w:p w14:paraId="6B98B961"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23.19%</w:t>
            </w:r>
          </w:p>
        </w:tc>
      </w:tr>
      <w:tr w:rsidR="00ED7EBE" w:rsidRPr="005513F2" w14:paraId="68AB54A2" w14:textId="77777777" w:rsidTr="0009258A">
        <w:trPr>
          <w:trHeight w:val="288"/>
        </w:trPr>
        <w:tc>
          <w:tcPr>
            <w:tcW w:w="1813" w:type="pct"/>
            <w:shd w:val="clear" w:color="auto" w:fill="auto"/>
            <w:noWrap/>
            <w:vAlign w:val="center"/>
            <w:hideMark/>
          </w:tcPr>
          <w:p w14:paraId="7421FED3" w14:textId="77777777"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117" w:type="pct"/>
            <w:shd w:val="clear" w:color="auto" w:fill="auto"/>
            <w:noWrap/>
            <w:vAlign w:val="center"/>
            <w:hideMark/>
          </w:tcPr>
          <w:p w14:paraId="5739CFB9" w14:textId="77777777"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36" w:type="pct"/>
            <w:shd w:val="clear" w:color="auto" w:fill="auto"/>
            <w:noWrap/>
            <w:vAlign w:val="center"/>
            <w:hideMark/>
          </w:tcPr>
          <w:p w14:paraId="5FE2DBC6"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34" w:type="pct"/>
            <w:shd w:val="clear" w:color="auto" w:fill="auto"/>
            <w:vAlign w:val="center"/>
            <w:hideMark/>
          </w:tcPr>
          <w:p w14:paraId="1D162687"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r>
      <w:tr w:rsidR="00ED7EBE" w:rsidRPr="005513F2" w14:paraId="0CBE5038" w14:textId="77777777" w:rsidTr="0009258A">
        <w:trPr>
          <w:trHeight w:val="288"/>
        </w:trPr>
        <w:tc>
          <w:tcPr>
            <w:tcW w:w="1813" w:type="pct"/>
            <w:shd w:val="clear" w:color="auto" w:fill="auto"/>
            <w:noWrap/>
            <w:vAlign w:val="center"/>
            <w:hideMark/>
          </w:tcPr>
          <w:p w14:paraId="0FDACBA8" w14:textId="77777777" w:rsidR="00ED7EBE" w:rsidRPr="005513F2" w:rsidRDefault="00ED7EBE" w:rsidP="00506FB4">
            <w:pPr>
              <w:spacing w:after="0" w:line="240" w:lineRule="auto"/>
              <w:rPr>
                <w:rFonts w:ascii="Times New Roman" w:eastAsia="Times New Roman" w:hAnsi="Times New Roman"/>
                <w:bCs/>
                <w:iCs/>
                <w:color w:val="000000" w:themeColor="text1"/>
                <w:sz w:val="24"/>
                <w:szCs w:val="24"/>
                <w:lang w:eastAsia="en-GB"/>
              </w:rPr>
            </w:pPr>
            <w:r w:rsidRPr="005513F2">
              <w:rPr>
                <w:rFonts w:ascii="Times New Roman" w:eastAsia="Times New Roman" w:hAnsi="Times New Roman"/>
                <w:bCs/>
                <w:iCs/>
                <w:color w:val="000000" w:themeColor="text1"/>
                <w:sz w:val="24"/>
                <w:szCs w:val="24"/>
                <w:lang w:eastAsia="en-GB"/>
              </w:rPr>
              <w:t>Social class:</w:t>
            </w:r>
          </w:p>
        </w:tc>
        <w:tc>
          <w:tcPr>
            <w:tcW w:w="1117" w:type="pct"/>
            <w:shd w:val="clear" w:color="auto" w:fill="auto"/>
            <w:noWrap/>
            <w:vAlign w:val="center"/>
            <w:hideMark/>
          </w:tcPr>
          <w:p w14:paraId="57C3A8B9"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36" w:type="pct"/>
            <w:shd w:val="clear" w:color="auto" w:fill="auto"/>
            <w:noWrap/>
            <w:vAlign w:val="center"/>
            <w:hideMark/>
          </w:tcPr>
          <w:p w14:paraId="082C9FFF"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34" w:type="pct"/>
            <w:shd w:val="clear" w:color="auto" w:fill="auto"/>
            <w:vAlign w:val="center"/>
            <w:hideMark/>
          </w:tcPr>
          <w:p w14:paraId="3302A47F"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r>
      <w:tr w:rsidR="00ED7EBE" w:rsidRPr="005513F2" w14:paraId="0523E0EB" w14:textId="77777777" w:rsidTr="0009258A">
        <w:trPr>
          <w:trHeight w:val="288"/>
        </w:trPr>
        <w:tc>
          <w:tcPr>
            <w:tcW w:w="1813" w:type="pct"/>
            <w:shd w:val="clear" w:color="auto" w:fill="auto"/>
            <w:noWrap/>
            <w:vAlign w:val="center"/>
            <w:hideMark/>
          </w:tcPr>
          <w:p w14:paraId="7C183DD8" w14:textId="00E95161"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Professional</w:t>
            </w:r>
          </w:p>
        </w:tc>
        <w:tc>
          <w:tcPr>
            <w:tcW w:w="1117" w:type="pct"/>
            <w:shd w:val="clear" w:color="auto" w:fill="auto"/>
            <w:noWrap/>
            <w:vAlign w:val="center"/>
            <w:hideMark/>
          </w:tcPr>
          <w:p w14:paraId="49098EF0"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6.75 % </w:t>
            </w:r>
          </w:p>
        </w:tc>
        <w:tc>
          <w:tcPr>
            <w:tcW w:w="1036" w:type="pct"/>
            <w:shd w:val="clear" w:color="auto" w:fill="auto"/>
            <w:noWrap/>
            <w:vAlign w:val="center"/>
            <w:hideMark/>
          </w:tcPr>
          <w:p w14:paraId="0EBD769D"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4.62%</w:t>
            </w:r>
          </w:p>
        </w:tc>
        <w:tc>
          <w:tcPr>
            <w:tcW w:w="1034" w:type="pct"/>
            <w:shd w:val="clear" w:color="auto" w:fill="auto"/>
            <w:vAlign w:val="center"/>
            <w:hideMark/>
          </w:tcPr>
          <w:p w14:paraId="157C2E51"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5.62%</w:t>
            </w:r>
          </w:p>
        </w:tc>
      </w:tr>
      <w:tr w:rsidR="00ED7EBE" w:rsidRPr="005513F2" w14:paraId="39E8EDFB" w14:textId="77777777" w:rsidTr="0009258A">
        <w:trPr>
          <w:trHeight w:val="288"/>
        </w:trPr>
        <w:tc>
          <w:tcPr>
            <w:tcW w:w="1813" w:type="pct"/>
            <w:shd w:val="clear" w:color="auto" w:fill="auto"/>
            <w:noWrap/>
            <w:vAlign w:val="center"/>
            <w:hideMark/>
          </w:tcPr>
          <w:p w14:paraId="4C78392A" w14:textId="67CA0DF1"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Management and technical</w:t>
            </w:r>
          </w:p>
        </w:tc>
        <w:tc>
          <w:tcPr>
            <w:tcW w:w="1117" w:type="pct"/>
            <w:shd w:val="clear" w:color="auto" w:fill="auto"/>
            <w:noWrap/>
            <w:vAlign w:val="center"/>
            <w:hideMark/>
          </w:tcPr>
          <w:p w14:paraId="3B35D707"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42.64%</w:t>
            </w:r>
          </w:p>
        </w:tc>
        <w:tc>
          <w:tcPr>
            <w:tcW w:w="1036" w:type="pct"/>
            <w:shd w:val="clear" w:color="auto" w:fill="auto"/>
            <w:noWrap/>
            <w:vAlign w:val="center"/>
            <w:hideMark/>
          </w:tcPr>
          <w:p w14:paraId="1B86E80F"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39.13%</w:t>
            </w:r>
          </w:p>
        </w:tc>
        <w:tc>
          <w:tcPr>
            <w:tcW w:w="1034" w:type="pct"/>
            <w:shd w:val="clear" w:color="auto" w:fill="auto"/>
            <w:vAlign w:val="center"/>
            <w:hideMark/>
          </w:tcPr>
          <w:p w14:paraId="218149FD"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40.78%</w:t>
            </w:r>
          </w:p>
        </w:tc>
      </w:tr>
      <w:tr w:rsidR="00ED7EBE" w:rsidRPr="005513F2" w14:paraId="6B2ABEA6" w14:textId="77777777" w:rsidTr="0009258A">
        <w:trPr>
          <w:trHeight w:val="288"/>
        </w:trPr>
        <w:tc>
          <w:tcPr>
            <w:tcW w:w="1813" w:type="pct"/>
            <w:shd w:val="clear" w:color="auto" w:fill="auto"/>
            <w:noWrap/>
            <w:vAlign w:val="center"/>
            <w:hideMark/>
          </w:tcPr>
          <w:p w14:paraId="37FE8323" w14:textId="20A8219E"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Skilled non-manual</w:t>
            </w:r>
          </w:p>
        </w:tc>
        <w:tc>
          <w:tcPr>
            <w:tcW w:w="1117" w:type="pct"/>
            <w:shd w:val="clear" w:color="auto" w:fill="auto"/>
            <w:noWrap/>
            <w:vAlign w:val="center"/>
            <w:hideMark/>
          </w:tcPr>
          <w:p w14:paraId="39F99E19"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32.21%</w:t>
            </w:r>
          </w:p>
        </w:tc>
        <w:tc>
          <w:tcPr>
            <w:tcW w:w="1036" w:type="pct"/>
            <w:shd w:val="clear" w:color="auto" w:fill="auto"/>
            <w:noWrap/>
            <w:vAlign w:val="center"/>
            <w:hideMark/>
          </w:tcPr>
          <w:p w14:paraId="3832EA64"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37.50%</w:t>
            </w:r>
          </w:p>
        </w:tc>
        <w:tc>
          <w:tcPr>
            <w:tcW w:w="1034" w:type="pct"/>
            <w:shd w:val="clear" w:color="auto" w:fill="auto"/>
            <w:vAlign w:val="center"/>
            <w:hideMark/>
          </w:tcPr>
          <w:p w14:paraId="1456D8D8"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35.01%</w:t>
            </w:r>
          </w:p>
        </w:tc>
      </w:tr>
      <w:tr w:rsidR="00ED7EBE" w:rsidRPr="005513F2" w14:paraId="3CE4EB04" w14:textId="77777777" w:rsidTr="0009258A">
        <w:trPr>
          <w:trHeight w:val="288"/>
        </w:trPr>
        <w:tc>
          <w:tcPr>
            <w:tcW w:w="1813" w:type="pct"/>
            <w:shd w:val="clear" w:color="auto" w:fill="auto"/>
            <w:noWrap/>
            <w:vAlign w:val="center"/>
            <w:hideMark/>
          </w:tcPr>
          <w:p w14:paraId="61E0DE43" w14:textId="420CA026"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Skilled manual</w:t>
            </w:r>
          </w:p>
        </w:tc>
        <w:tc>
          <w:tcPr>
            <w:tcW w:w="1117" w:type="pct"/>
            <w:shd w:val="clear" w:color="auto" w:fill="auto"/>
            <w:noWrap/>
            <w:vAlign w:val="center"/>
            <w:hideMark/>
          </w:tcPr>
          <w:p w14:paraId="0ABBA934"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6.75%</w:t>
            </w:r>
          </w:p>
        </w:tc>
        <w:tc>
          <w:tcPr>
            <w:tcW w:w="1036" w:type="pct"/>
            <w:shd w:val="clear" w:color="auto" w:fill="auto"/>
            <w:noWrap/>
            <w:vAlign w:val="center"/>
            <w:hideMark/>
          </w:tcPr>
          <w:p w14:paraId="5C56E2D7"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7.07%</w:t>
            </w:r>
          </w:p>
        </w:tc>
        <w:tc>
          <w:tcPr>
            <w:tcW w:w="1034" w:type="pct"/>
            <w:shd w:val="clear" w:color="auto" w:fill="auto"/>
            <w:vAlign w:val="center"/>
            <w:hideMark/>
          </w:tcPr>
          <w:p w14:paraId="0C493FBB"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6.92%</w:t>
            </w:r>
          </w:p>
        </w:tc>
      </w:tr>
      <w:tr w:rsidR="00ED7EBE" w:rsidRPr="005513F2" w14:paraId="6278D53A" w14:textId="77777777" w:rsidTr="0009258A">
        <w:trPr>
          <w:trHeight w:val="288"/>
        </w:trPr>
        <w:tc>
          <w:tcPr>
            <w:tcW w:w="1813" w:type="pct"/>
            <w:shd w:val="clear" w:color="auto" w:fill="auto"/>
            <w:noWrap/>
            <w:vAlign w:val="center"/>
            <w:hideMark/>
          </w:tcPr>
          <w:p w14:paraId="3518DCEF" w14:textId="4028E3A1"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Partly skilled</w:t>
            </w:r>
          </w:p>
        </w:tc>
        <w:tc>
          <w:tcPr>
            <w:tcW w:w="1117" w:type="pct"/>
            <w:shd w:val="clear" w:color="auto" w:fill="auto"/>
            <w:noWrap/>
            <w:vAlign w:val="center"/>
            <w:hideMark/>
          </w:tcPr>
          <w:p w14:paraId="15E0868E"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10.74%</w:t>
            </w:r>
          </w:p>
        </w:tc>
        <w:tc>
          <w:tcPr>
            <w:tcW w:w="1036" w:type="pct"/>
            <w:shd w:val="clear" w:color="auto" w:fill="auto"/>
            <w:noWrap/>
            <w:vAlign w:val="center"/>
            <w:hideMark/>
          </w:tcPr>
          <w:p w14:paraId="6196C53C"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10.33%</w:t>
            </w:r>
          </w:p>
        </w:tc>
        <w:tc>
          <w:tcPr>
            <w:tcW w:w="1034" w:type="pct"/>
            <w:shd w:val="clear" w:color="auto" w:fill="auto"/>
            <w:vAlign w:val="center"/>
            <w:hideMark/>
          </w:tcPr>
          <w:p w14:paraId="70196BDB"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10.52%</w:t>
            </w:r>
          </w:p>
        </w:tc>
      </w:tr>
      <w:tr w:rsidR="00ED7EBE" w:rsidRPr="005513F2" w14:paraId="0EAC5445" w14:textId="77777777" w:rsidTr="0009258A">
        <w:trPr>
          <w:trHeight w:val="288"/>
        </w:trPr>
        <w:tc>
          <w:tcPr>
            <w:tcW w:w="1813" w:type="pct"/>
            <w:shd w:val="clear" w:color="auto" w:fill="auto"/>
            <w:noWrap/>
            <w:vAlign w:val="center"/>
            <w:hideMark/>
          </w:tcPr>
          <w:p w14:paraId="5098F75F" w14:textId="626968C5"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Unskilled</w:t>
            </w:r>
          </w:p>
        </w:tc>
        <w:tc>
          <w:tcPr>
            <w:tcW w:w="1117" w:type="pct"/>
            <w:shd w:val="clear" w:color="auto" w:fill="auto"/>
            <w:noWrap/>
            <w:vAlign w:val="center"/>
            <w:hideMark/>
          </w:tcPr>
          <w:p w14:paraId="1756E788"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0.92%</w:t>
            </w:r>
          </w:p>
        </w:tc>
        <w:tc>
          <w:tcPr>
            <w:tcW w:w="1036" w:type="pct"/>
            <w:shd w:val="clear" w:color="auto" w:fill="auto"/>
            <w:noWrap/>
            <w:vAlign w:val="center"/>
            <w:hideMark/>
          </w:tcPr>
          <w:p w14:paraId="7BFD1515"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1.36%</w:t>
            </w:r>
          </w:p>
        </w:tc>
        <w:tc>
          <w:tcPr>
            <w:tcW w:w="1034" w:type="pct"/>
            <w:shd w:val="clear" w:color="auto" w:fill="auto"/>
            <w:vAlign w:val="center"/>
            <w:hideMark/>
          </w:tcPr>
          <w:p w14:paraId="371ECE2D"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1.15%</w:t>
            </w:r>
          </w:p>
        </w:tc>
      </w:tr>
      <w:tr w:rsidR="00ED7EBE" w:rsidRPr="005513F2" w14:paraId="19D62D92" w14:textId="77777777" w:rsidTr="0009258A">
        <w:trPr>
          <w:trHeight w:val="288"/>
        </w:trPr>
        <w:tc>
          <w:tcPr>
            <w:tcW w:w="1813" w:type="pct"/>
            <w:shd w:val="clear" w:color="auto" w:fill="auto"/>
            <w:noWrap/>
            <w:vAlign w:val="center"/>
            <w:hideMark/>
          </w:tcPr>
          <w:p w14:paraId="0429A387" w14:textId="77777777"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117" w:type="pct"/>
            <w:shd w:val="clear" w:color="auto" w:fill="auto"/>
            <w:noWrap/>
            <w:vAlign w:val="center"/>
            <w:hideMark/>
          </w:tcPr>
          <w:p w14:paraId="4C7317F5" w14:textId="77777777"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36" w:type="pct"/>
            <w:shd w:val="clear" w:color="auto" w:fill="auto"/>
            <w:noWrap/>
            <w:vAlign w:val="center"/>
            <w:hideMark/>
          </w:tcPr>
          <w:p w14:paraId="766AE865" w14:textId="16321618"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w:t>
            </w:r>
          </w:p>
        </w:tc>
        <w:tc>
          <w:tcPr>
            <w:tcW w:w="1034" w:type="pct"/>
            <w:shd w:val="clear" w:color="auto" w:fill="auto"/>
            <w:vAlign w:val="center"/>
            <w:hideMark/>
          </w:tcPr>
          <w:p w14:paraId="7E625516" w14:textId="16B6ED9F"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w:t>
            </w:r>
          </w:p>
        </w:tc>
      </w:tr>
      <w:tr w:rsidR="00ED7EBE" w:rsidRPr="005513F2" w14:paraId="2239BF6F" w14:textId="77777777" w:rsidTr="0009258A">
        <w:trPr>
          <w:trHeight w:val="288"/>
        </w:trPr>
        <w:tc>
          <w:tcPr>
            <w:tcW w:w="1813" w:type="pct"/>
            <w:shd w:val="clear" w:color="auto" w:fill="auto"/>
            <w:noWrap/>
            <w:vAlign w:val="center"/>
            <w:hideMark/>
          </w:tcPr>
          <w:p w14:paraId="489EEEF0" w14:textId="7173DEBC" w:rsidR="00ED7EBE" w:rsidRPr="005513F2" w:rsidRDefault="004225DF" w:rsidP="00506FB4">
            <w:pPr>
              <w:spacing w:after="0" w:line="240" w:lineRule="auto"/>
              <w:rPr>
                <w:rFonts w:ascii="Times New Roman" w:eastAsia="Times New Roman" w:hAnsi="Times New Roman"/>
                <w:bCs/>
                <w:iCs/>
                <w:color w:val="000000" w:themeColor="text1"/>
                <w:sz w:val="24"/>
                <w:szCs w:val="24"/>
                <w:lang w:eastAsia="en-GB"/>
              </w:rPr>
            </w:pPr>
            <w:r w:rsidRPr="005513F2">
              <w:rPr>
                <w:rFonts w:ascii="Times New Roman" w:eastAsia="Times New Roman" w:hAnsi="Times New Roman"/>
                <w:bCs/>
                <w:iCs/>
                <w:color w:val="000000" w:themeColor="text1"/>
                <w:sz w:val="24"/>
                <w:szCs w:val="24"/>
                <w:lang w:eastAsia="en-GB"/>
              </w:rPr>
              <w:t xml:space="preserve">Late pregnancy </w:t>
            </w:r>
            <w:r w:rsidR="00ED7EBE" w:rsidRPr="005513F2">
              <w:rPr>
                <w:rFonts w:ascii="Times New Roman" w:eastAsia="Times New Roman" w:hAnsi="Times New Roman"/>
                <w:bCs/>
                <w:iCs/>
                <w:color w:val="000000" w:themeColor="text1"/>
                <w:sz w:val="24"/>
                <w:szCs w:val="24"/>
                <w:lang w:eastAsia="en-GB"/>
              </w:rPr>
              <w:t>walking speed</w:t>
            </w:r>
          </w:p>
        </w:tc>
        <w:tc>
          <w:tcPr>
            <w:tcW w:w="1117" w:type="pct"/>
            <w:shd w:val="clear" w:color="auto" w:fill="auto"/>
            <w:noWrap/>
            <w:vAlign w:val="center"/>
            <w:hideMark/>
          </w:tcPr>
          <w:p w14:paraId="1441502C"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36" w:type="pct"/>
            <w:shd w:val="clear" w:color="auto" w:fill="auto"/>
            <w:noWrap/>
            <w:vAlign w:val="center"/>
            <w:hideMark/>
          </w:tcPr>
          <w:p w14:paraId="28AD5970"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34" w:type="pct"/>
            <w:shd w:val="clear" w:color="auto" w:fill="auto"/>
            <w:vAlign w:val="center"/>
            <w:hideMark/>
          </w:tcPr>
          <w:p w14:paraId="1D4CF309"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r>
      <w:tr w:rsidR="00ED7EBE" w:rsidRPr="005513F2" w14:paraId="7D757C74" w14:textId="77777777" w:rsidTr="0009258A">
        <w:trPr>
          <w:trHeight w:val="288"/>
        </w:trPr>
        <w:tc>
          <w:tcPr>
            <w:tcW w:w="1813" w:type="pct"/>
            <w:shd w:val="clear" w:color="auto" w:fill="auto"/>
            <w:noWrap/>
            <w:vAlign w:val="center"/>
            <w:hideMark/>
          </w:tcPr>
          <w:p w14:paraId="1C71BD13" w14:textId="6D6D872F"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Very slow</w:t>
            </w:r>
          </w:p>
        </w:tc>
        <w:tc>
          <w:tcPr>
            <w:tcW w:w="1117" w:type="pct"/>
            <w:shd w:val="clear" w:color="auto" w:fill="auto"/>
            <w:noWrap/>
            <w:vAlign w:val="center"/>
            <w:hideMark/>
          </w:tcPr>
          <w:p w14:paraId="526F3AC6"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15.26%</w:t>
            </w:r>
          </w:p>
        </w:tc>
        <w:tc>
          <w:tcPr>
            <w:tcW w:w="1036" w:type="pct"/>
            <w:shd w:val="clear" w:color="auto" w:fill="auto"/>
            <w:noWrap/>
            <w:vAlign w:val="center"/>
            <w:hideMark/>
          </w:tcPr>
          <w:p w14:paraId="102E929A"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16.76%</w:t>
            </w:r>
          </w:p>
        </w:tc>
        <w:tc>
          <w:tcPr>
            <w:tcW w:w="1034" w:type="pct"/>
            <w:shd w:val="clear" w:color="auto" w:fill="auto"/>
            <w:vAlign w:val="center"/>
            <w:hideMark/>
          </w:tcPr>
          <w:p w14:paraId="65BADB29"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16.06%</w:t>
            </w:r>
          </w:p>
        </w:tc>
      </w:tr>
      <w:tr w:rsidR="00ED7EBE" w:rsidRPr="005513F2" w14:paraId="5835F9CD" w14:textId="77777777" w:rsidTr="0009258A">
        <w:trPr>
          <w:trHeight w:val="288"/>
        </w:trPr>
        <w:tc>
          <w:tcPr>
            <w:tcW w:w="1813" w:type="pct"/>
            <w:shd w:val="clear" w:color="auto" w:fill="auto"/>
            <w:noWrap/>
            <w:vAlign w:val="center"/>
            <w:hideMark/>
          </w:tcPr>
          <w:p w14:paraId="1F346D12" w14:textId="6935EFC9"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Stroll at an easy pace</w:t>
            </w:r>
          </w:p>
        </w:tc>
        <w:tc>
          <w:tcPr>
            <w:tcW w:w="1117" w:type="pct"/>
            <w:shd w:val="clear" w:color="auto" w:fill="auto"/>
            <w:noWrap/>
            <w:vAlign w:val="center"/>
            <w:hideMark/>
          </w:tcPr>
          <w:p w14:paraId="394919FD"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53.58%</w:t>
            </w:r>
          </w:p>
        </w:tc>
        <w:tc>
          <w:tcPr>
            <w:tcW w:w="1036" w:type="pct"/>
            <w:shd w:val="clear" w:color="auto" w:fill="auto"/>
            <w:noWrap/>
            <w:vAlign w:val="center"/>
            <w:hideMark/>
          </w:tcPr>
          <w:p w14:paraId="4476DF91"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52.43%</w:t>
            </w:r>
          </w:p>
        </w:tc>
        <w:tc>
          <w:tcPr>
            <w:tcW w:w="1034" w:type="pct"/>
            <w:shd w:val="clear" w:color="auto" w:fill="auto"/>
            <w:vAlign w:val="center"/>
            <w:hideMark/>
          </w:tcPr>
          <w:p w14:paraId="1F6BA3A8"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52.97%</w:t>
            </w:r>
          </w:p>
        </w:tc>
      </w:tr>
      <w:tr w:rsidR="00ED7EBE" w:rsidRPr="005513F2" w14:paraId="54A01CAB" w14:textId="77777777" w:rsidTr="0009258A">
        <w:trPr>
          <w:trHeight w:val="288"/>
        </w:trPr>
        <w:tc>
          <w:tcPr>
            <w:tcW w:w="1813" w:type="pct"/>
            <w:shd w:val="clear" w:color="auto" w:fill="auto"/>
            <w:noWrap/>
            <w:vAlign w:val="center"/>
            <w:hideMark/>
          </w:tcPr>
          <w:p w14:paraId="29BD121A" w14:textId="1B598695"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Normal speed</w:t>
            </w:r>
          </w:p>
        </w:tc>
        <w:tc>
          <w:tcPr>
            <w:tcW w:w="1117" w:type="pct"/>
            <w:shd w:val="clear" w:color="auto" w:fill="auto"/>
            <w:noWrap/>
            <w:vAlign w:val="center"/>
            <w:hideMark/>
          </w:tcPr>
          <w:p w14:paraId="556C471C"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26.48%</w:t>
            </w:r>
          </w:p>
        </w:tc>
        <w:tc>
          <w:tcPr>
            <w:tcW w:w="1036" w:type="pct"/>
            <w:shd w:val="clear" w:color="auto" w:fill="auto"/>
            <w:noWrap/>
            <w:vAlign w:val="center"/>
            <w:hideMark/>
          </w:tcPr>
          <w:p w14:paraId="35F0EAF1"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23.78%</w:t>
            </w:r>
          </w:p>
        </w:tc>
        <w:tc>
          <w:tcPr>
            <w:tcW w:w="1034" w:type="pct"/>
            <w:shd w:val="clear" w:color="auto" w:fill="auto"/>
            <w:vAlign w:val="center"/>
            <w:hideMark/>
          </w:tcPr>
          <w:p w14:paraId="7671FD5C"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25.04%</w:t>
            </w:r>
          </w:p>
        </w:tc>
      </w:tr>
      <w:tr w:rsidR="00ED7EBE" w:rsidRPr="005513F2" w14:paraId="6C394FC0" w14:textId="77777777" w:rsidTr="0009258A">
        <w:trPr>
          <w:trHeight w:val="288"/>
        </w:trPr>
        <w:tc>
          <w:tcPr>
            <w:tcW w:w="1813" w:type="pct"/>
            <w:shd w:val="clear" w:color="auto" w:fill="auto"/>
            <w:noWrap/>
            <w:vAlign w:val="center"/>
            <w:hideMark/>
          </w:tcPr>
          <w:p w14:paraId="1D78B52C" w14:textId="395B7C3A" w:rsidR="00ED7EBE" w:rsidRPr="005513F2" w:rsidRDefault="00ED7EBE" w:rsidP="00506FB4">
            <w:pPr>
              <w:spacing w:after="0" w:line="240" w:lineRule="auto"/>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Fairly brisk</w:t>
            </w:r>
          </w:p>
        </w:tc>
        <w:tc>
          <w:tcPr>
            <w:tcW w:w="1117" w:type="pct"/>
            <w:shd w:val="clear" w:color="auto" w:fill="auto"/>
            <w:noWrap/>
            <w:vAlign w:val="center"/>
            <w:hideMark/>
          </w:tcPr>
          <w:p w14:paraId="3ACB25C9"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4.36%</w:t>
            </w:r>
          </w:p>
        </w:tc>
        <w:tc>
          <w:tcPr>
            <w:tcW w:w="1036" w:type="pct"/>
            <w:shd w:val="clear" w:color="auto" w:fill="auto"/>
            <w:noWrap/>
            <w:vAlign w:val="center"/>
            <w:hideMark/>
          </w:tcPr>
          <w:p w14:paraId="1E7570D4"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6.76%</w:t>
            </w:r>
          </w:p>
        </w:tc>
        <w:tc>
          <w:tcPr>
            <w:tcW w:w="1034" w:type="pct"/>
            <w:shd w:val="clear" w:color="auto" w:fill="auto"/>
            <w:vAlign w:val="center"/>
            <w:hideMark/>
          </w:tcPr>
          <w:p w14:paraId="1A764292"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5.64%</w:t>
            </w:r>
          </w:p>
        </w:tc>
      </w:tr>
      <w:tr w:rsidR="00ED7EBE" w:rsidRPr="005513F2" w14:paraId="3BE73D84" w14:textId="77777777" w:rsidTr="0009258A">
        <w:trPr>
          <w:trHeight w:val="300"/>
        </w:trPr>
        <w:tc>
          <w:tcPr>
            <w:tcW w:w="1813" w:type="pct"/>
            <w:shd w:val="clear" w:color="auto" w:fill="auto"/>
            <w:noWrap/>
            <w:vAlign w:val="center"/>
            <w:hideMark/>
          </w:tcPr>
          <w:p w14:paraId="6DB57C9F" w14:textId="38F0FC12" w:rsidR="00ED7EBE" w:rsidRPr="005513F2" w:rsidRDefault="00ED7EBE" w:rsidP="00506FB4">
            <w:pPr>
              <w:spacing w:after="0" w:line="240" w:lineRule="auto"/>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 xml:space="preserve"> </w:t>
            </w:r>
            <w:r w:rsidRPr="005513F2">
              <w:rPr>
                <w:rFonts w:ascii="Times New Roman" w:eastAsia="Times New Roman" w:hAnsi="Times New Roman"/>
                <w:iCs/>
                <w:color w:val="000000" w:themeColor="text1"/>
                <w:sz w:val="24"/>
                <w:szCs w:val="24"/>
                <w:lang w:eastAsia="en-GB"/>
              </w:rPr>
              <w:t>Fast</w:t>
            </w:r>
          </w:p>
        </w:tc>
        <w:tc>
          <w:tcPr>
            <w:tcW w:w="1117" w:type="pct"/>
            <w:shd w:val="clear" w:color="auto" w:fill="auto"/>
            <w:noWrap/>
            <w:vAlign w:val="center"/>
            <w:hideMark/>
          </w:tcPr>
          <w:p w14:paraId="667AD3F9"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0.31 %</w:t>
            </w:r>
          </w:p>
        </w:tc>
        <w:tc>
          <w:tcPr>
            <w:tcW w:w="1036" w:type="pct"/>
            <w:shd w:val="clear" w:color="auto" w:fill="auto"/>
            <w:noWrap/>
            <w:vAlign w:val="center"/>
            <w:hideMark/>
          </w:tcPr>
          <w:p w14:paraId="1122ED2C" w14:textId="77777777" w:rsidR="00ED7EBE" w:rsidRPr="005513F2" w:rsidRDefault="00ED7EBE" w:rsidP="00506FB4">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0.27 %</w:t>
            </w:r>
          </w:p>
        </w:tc>
        <w:tc>
          <w:tcPr>
            <w:tcW w:w="1034" w:type="pct"/>
            <w:shd w:val="clear" w:color="auto" w:fill="auto"/>
            <w:vAlign w:val="center"/>
            <w:hideMark/>
          </w:tcPr>
          <w:p w14:paraId="03F1722D" w14:textId="2EFF8B2A" w:rsidR="00ED7EBE" w:rsidRPr="005513F2" w:rsidRDefault="00ED7EBE" w:rsidP="004225DF">
            <w:pPr>
              <w:spacing w:after="0" w:line="240" w:lineRule="auto"/>
              <w:jc w:val="cente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0.29 %</w:t>
            </w:r>
          </w:p>
        </w:tc>
      </w:tr>
    </w:tbl>
    <w:p w14:paraId="0809BC5D" w14:textId="77777777" w:rsidR="00DC018F" w:rsidRPr="005513F2" w:rsidRDefault="00DC018F" w:rsidP="00943024">
      <w:pPr>
        <w:spacing w:after="0" w:line="360" w:lineRule="auto"/>
        <w:jc w:val="both"/>
        <w:rPr>
          <w:rFonts w:ascii="Times New Roman" w:hAnsi="Times New Roman"/>
          <w:b/>
          <w:iCs/>
          <w:color w:val="000000" w:themeColor="text1"/>
          <w:sz w:val="24"/>
          <w:szCs w:val="24"/>
        </w:rPr>
      </w:pPr>
    </w:p>
    <w:p w14:paraId="76EFF8F8" w14:textId="160DB759" w:rsidR="00844F55" w:rsidRPr="005513F2" w:rsidRDefault="00A83AB9" w:rsidP="00943024">
      <w:pPr>
        <w:spacing w:after="0" w:line="360" w:lineRule="auto"/>
        <w:jc w:val="both"/>
        <w:rPr>
          <w:rFonts w:ascii="Times New Roman" w:hAnsi="Times New Roman"/>
          <w:iCs/>
          <w:color w:val="000000" w:themeColor="text1"/>
          <w:sz w:val="24"/>
          <w:szCs w:val="24"/>
        </w:rPr>
      </w:pPr>
      <w:r w:rsidRPr="005513F2">
        <w:rPr>
          <w:rFonts w:ascii="Times New Roman" w:hAnsi="Times New Roman"/>
          <w:b/>
          <w:iCs/>
          <w:color w:val="000000" w:themeColor="text1"/>
          <w:sz w:val="24"/>
          <w:szCs w:val="24"/>
        </w:rPr>
        <w:lastRenderedPageBreak/>
        <w:t xml:space="preserve">Table </w:t>
      </w:r>
      <w:r w:rsidR="006B02D6" w:rsidRPr="005513F2">
        <w:rPr>
          <w:rFonts w:ascii="Times New Roman" w:hAnsi="Times New Roman"/>
          <w:b/>
          <w:iCs/>
          <w:color w:val="000000" w:themeColor="text1"/>
          <w:sz w:val="24"/>
          <w:szCs w:val="24"/>
        </w:rPr>
        <w:t>1B</w:t>
      </w:r>
      <w:r w:rsidRPr="005513F2">
        <w:rPr>
          <w:rFonts w:ascii="Times New Roman" w:hAnsi="Times New Roman"/>
          <w:b/>
          <w:iCs/>
          <w:color w:val="000000" w:themeColor="text1"/>
          <w:sz w:val="24"/>
          <w:szCs w:val="24"/>
        </w:rPr>
        <w:t xml:space="preserve">: </w:t>
      </w:r>
      <w:r w:rsidRPr="005513F2">
        <w:rPr>
          <w:rFonts w:ascii="Times New Roman" w:hAnsi="Times New Roman"/>
          <w:iCs/>
          <w:color w:val="000000" w:themeColor="text1"/>
          <w:sz w:val="24"/>
          <w:szCs w:val="24"/>
        </w:rPr>
        <w:t xml:space="preserve">Characteristics of the SWS </w:t>
      </w:r>
      <w:r w:rsidR="009C30DA" w:rsidRPr="005513F2">
        <w:rPr>
          <w:rFonts w:ascii="Times New Roman" w:hAnsi="Times New Roman"/>
          <w:iCs/>
          <w:color w:val="000000" w:themeColor="text1"/>
          <w:sz w:val="24"/>
          <w:szCs w:val="24"/>
        </w:rPr>
        <w:t>children</w:t>
      </w:r>
      <w:r w:rsidRPr="005513F2">
        <w:rPr>
          <w:rFonts w:ascii="Times New Roman" w:hAnsi="Times New Roman"/>
          <w:iCs/>
          <w:color w:val="000000" w:themeColor="text1"/>
          <w:sz w:val="24"/>
          <w:szCs w:val="24"/>
        </w:rPr>
        <w:t xml:space="preserve"> in the </w:t>
      </w:r>
      <w:r w:rsidR="00EC6891" w:rsidRPr="005513F2">
        <w:rPr>
          <w:rFonts w:ascii="Times New Roman" w:hAnsi="Times New Roman"/>
          <w:iCs/>
          <w:color w:val="000000" w:themeColor="text1"/>
          <w:sz w:val="24"/>
          <w:szCs w:val="24"/>
        </w:rPr>
        <w:t>Discovery, R</w:t>
      </w:r>
      <w:r w:rsidRPr="005513F2">
        <w:rPr>
          <w:rFonts w:ascii="Times New Roman" w:hAnsi="Times New Roman"/>
          <w:iCs/>
          <w:color w:val="000000" w:themeColor="text1"/>
          <w:sz w:val="24"/>
          <w:szCs w:val="24"/>
        </w:rPr>
        <w:t xml:space="preserve">eplication and </w:t>
      </w:r>
      <w:r w:rsidR="00EC6891" w:rsidRPr="005513F2">
        <w:rPr>
          <w:rFonts w:ascii="Times New Roman" w:hAnsi="Times New Roman"/>
          <w:iCs/>
          <w:color w:val="000000" w:themeColor="text1"/>
          <w:sz w:val="24"/>
          <w:szCs w:val="24"/>
        </w:rPr>
        <w:t>C</w:t>
      </w:r>
      <w:r w:rsidRPr="005513F2">
        <w:rPr>
          <w:rFonts w:ascii="Times New Roman" w:hAnsi="Times New Roman"/>
          <w:iCs/>
          <w:color w:val="000000" w:themeColor="text1"/>
          <w:sz w:val="24"/>
          <w:szCs w:val="24"/>
        </w:rPr>
        <w:t>ombined cohort</w:t>
      </w:r>
      <w:r w:rsidR="00EC6891" w:rsidRPr="005513F2">
        <w:rPr>
          <w:rFonts w:ascii="Times New Roman" w:hAnsi="Times New Roman"/>
          <w:iCs/>
          <w:color w:val="000000" w:themeColor="text1"/>
          <w:sz w:val="24"/>
          <w:szCs w:val="24"/>
        </w:rPr>
        <w:t>s</w:t>
      </w:r>
      <w:r w:rsidRPr="005513F2">
        <w:rPr>
          <w:rFonts w:ascii="Times New Roman" w:hAnsi="Times New Roman"/>
          <w:iCs/>
          <w:color w:val="000000" w:themeColor="text1"/>
          <w:sz w:val="24"/>
          <w:szCs w:val="24"/>
        </w:rPr>
        <w:t>.</w:t>
      </w:r>
    </w:p>
    <w:p w14:paraId="12F1B0B1" w14:textId="77777777" w:rsidR="00506FB4" w:rsidRPr="005513F2" w:rsidRDefault="00506FB4" w:rsidP="00506FB4">
      <w:pPr>
        <w:spacing w:after="0" w:line="240" w:lineRule="auto"/>
        <w:jc w:val="both"/>
        <w:rPr>
          <w:rFonts w:ascii="Times New Roman" w:hAnsi="Times New Roman"/>
          <w:b/>
          <w:iCs/>
          <w:color w:val="000000" w:themeColor="text1"/>
          <w:sz w:val="24"/>
          <w:szCs w:val="24"/>
        </w:rPr>
      </w:pPr>
    </w:p>
    <w:tbl>
      <w:tblPr>
        <w:tblStyle w:val="PlainTable11"/>
        <w:tblW w:w="4734"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8"/>
        <w:gridCol w:w="1890"/>
        <w:gridCol w:w="1745"/>
        <w:gridCol w:w="1747"/>
      </w:tblGrid>
      <w:tr w:rsidR="00AA5943" w:rsidRPr="005513F2" w14:paraId="09E17A06" w14:textId="77777777" w:rsidTr="0009258A">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925" w:type="pct"/>
            <w:tcBorders>
              <w:top w:val="single" w:sz="18" w:space="0" w:color="auto"/>
              <w:bottom w:val="nil"/>
            </w:tcBorders>
            <w:shd w:val="clear" w:color="auto" w:fill="auto"/>
            <w:hideMark/>
          </w:tcPr>
          <w:p w14:paraId="70BE7339" w14:textId="77777777" w:rsidR="00AA5943" w:rsidRPr="005513F2" w:rsidRDefault="00AA5943" w:rsidP="00506FB4">
            <w:pPr>
              <w:jc w:val="center"/>
              <w:rPr>
                <w:rFonts w:ascii="Times New Roman" w:eastAsia="Times New Roman" w:hAnsi="Times New Roman"/>
                <w:bCs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Characteristic</w:t>
            </w:r>
          </w:p>
        </w:tc>
        <w:tc>
          <w:tcPr>
            <w:tcW w:w="3075" w:type="pct"/>
            <w:gridSpan w:val="3"/>
            <w:tcBorders>
              <w:top w:val="single" w:sz="18" w:space="0" w:color="auto"/>
              <w:bottom w:val="nil"/>
            </w:tcBorders>
            <w:shd w:val="clear" w:color="auto" w:fill="auto"/>
            <w:hideMark/>
          </w:tcPr>
          <w:p w14:paraId="562AC761" w14:textId="77777777" w:rsidR="00AA5943" w:rsidRPr="005513F2" w:rsidRDefault="00AA5943" w:rsidP="00AA59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or Median (5th, 95th percentile)</w:t>
            </w:r>
          </w:p>
          <w:p w14:paraId="57C32B32" w14:textId="3D88E0A8" w:rsidR="00AA5943" w:rsidRPr="005513F2" w:rsidRDefault="00AA5943" w:rsidP="00AA59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*Mean (SD)</w:t>
            </w:r>
          </w:p>
        </w:tc>
      </w:tr>
      <w:tr w:rsidR="00D23479" w:rsidRPr="005513F2" w14:paraId="63C5D3A5" w14:textId="77777777" w:rsidTr="001C3582">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925" w:type="pct"/>
            <w:tcBorders>
              <w:top w:val="nil"/>
              <w:bottom w:val="single" w:sz="2" w:space="0" w:color="auto"/>
            </w:tcBorders>
            <w:shd w:val="clear" w:color="auto" w:fill="auto"/>
          </w:tcPr>
          <w:p w14:paraId="3B79CA31" w14:textId="422FC442" w:rsidR="00AA5943" w:rsidRPr="005513F2" w:rsidRDefault="00AA5943" w:rsidP="00506FB4">
            <w:pPr>
              <w:jc w:val="center"/>
              <w:rPr>
                <w:rFonts w:ascii="Times New Roman" w:eastAsia="Times New Roman" w:hAnsi="Times New Roman"/>
                <w:bCs w:val="0"/>
                <w:iCs/>
                <w:color w:val="000000" w:themeColor="text1"/>
                <w:sz w:val="24"/>
                <w:szCs w:val="24"/>
                <w:lang w:eastAsia="en-GB"/>
              </w:rPr>
            </w:pPr>
          </w:p>
        </w:tc>
        <w:tc>
          <w:tcPr>
            <w:tcW w:w="1080" w:type="pct"/>
            <w:tcBorders>
              <w:top w:val="nil"/>
              <w:bottom w:val="single" w:sz="2" w:space="0" w:color="auto"/>
            </w:tcBorders>
            <w:shd w:val="clear" w:color="auto" w:fill="auto"/>
          </w:tcPr>
          <w:p w14:paraId="4A4E89F9" w14:textId="07A292D3" w:rsidR="00AA5943" w:rsidRPr="005513F2" w:rsidRDefault="00AA5943" w:rsidP="00AA59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Discovery Cohort n=332</w:t>
            </w:r>
          </w:p>
        </w:tc>
        <w:tc>
          <w:tcPr>
            <w:tcW w:w="997" w:type="pct"/>
            <w:tcBorders>
              <w:top w:val="nil"/>
              <w:bottom w:val="single" w:sz="2" w:space="0" w:color="auto"/>
            </w:tcBorders>
            <w:shd w:val="clear" w:color="auto" w:fill="auto"/>
          </w:tcPr>
          <w:p w14:paraId="0013F7AF" w14:textId="77777777" w:rsidR="00AA5943" w:rsidRPr="005513F2" w:rsidRDefault="00AA5943" w:rsidP="00AA59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Replication cohort</w:t>
            </w:r>
          </w:p>
          <w:p w14:paraId="420FFCEF" w14:textId="2237473B" w:rsidR="00AA5943" w:rsidRPr="005513F2" w:rsidRDefault="00AA5943" w:rsidP="00AA59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n=374</w:t>
            </w:r>
          </w:p>
        </w:tc>
        <w:tc>
          <w:tcPr>
            <w:tcW w:w="998" w:type="pct"/>
            <w:tcBorders>
              <w:top w:val="nil"/>
              <w:bottom w:val="single" w:sz="2" w:space="0" w:color="auto"/>
            </w:tcBorders>
            <w:shd w:val="clear" w:color="auto" w:fill="auto"/>
          </w:tcPr>
          <w:p w14:paraId="330AA857" w14:textId="77777777" w:rsidR="00AA5943" w:rsidRPr="005513F2" w:rsidRDefault="00AA5943" w:rsidP="00AA59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Combined cohort</w:t>
            </w:r>
          </w:p>
          <w:p w14:paraId="7A6730BE" w14:textId="3AE8F197" w:rsidR="00AA5943" w:rsidRPr="005513F2" w:rsidRDefault="00AA5943" w:rsidP="00AA59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iCs/>
                <w:color w:val="000000" w:themeColor="text1"/>
                <w:sz w:val="24"/>
                <w:szCs w:val="24"/>
                <w:lang w:eastAsia="en-GB"/>
              </w:rPr>
            </w:pPr>
            <w:r w:rsidRPr="005513F2">
              <w:rPr>
                <w:rFonts w:ascii="Times New Roman" w:eastAsia="Times New Roman" w:hAnsi="Times New Roman"/>
                <w:b/>
                <w:bCs/>
                <w:iCs/>
                <w:color w:val="000000" w:themeColor="text1"/>
                <w:sz w:val="24"/>
                <w:szCs w:val="24"/>
                <w:lang w:eastAsia="en-GB"/>
              </w:rPr>
              <w:t>n=706</w:t>
            </w:r>
          </w:p>
        </w:tc>
      </w:tr>
      <w:tr w:rsidR="00D23479" w:rsidRPr="005513F2" w14:paraId="7EFB45A3" w14:textId="77777777" w:rsidTr="001C3582">
        <w:trPr>
          <w:trHeight w:val="288"/>
        </w:trPr>
        <w:tc>
          <w:tcPr>
            <w:cnfStyle w:val="001000000000" w:firstRow="0" w:lastRow="0" w:firstColumn="1" w:lastColumn="0" w:oddVBand="0" w:evenVBand="0" w:oddHBand="0" w:evenHBand="0" w:firstRowFirstColumn="0" w:firstRowLastColumn="0" w:lastRowFirstColumn="0" w:lastRowLastColumn="0"/>
            <w:tcW w:w="1925" w:type="pct"/>
            <w:tcBorders>
              <w:top w:val="single" w:sz="2" w:space="0" w:color="auto"/>
            </w:tcBorders>
            <w:shd w:val="clear" w:color="auto" w:fill="auto"/>
            <w:noWrap/>
            <w:hideMark/>
          </w:tcPr>
          <w:p w14:paraId="2A12E391" w14:textId="19119A91" w:rsidR="00ED7EBE" w:rsidRPr="005513F2" w:rsidRDefault="00ED7EBE" w:rsidP="00506FB4">
            <w:pPr>
              <w:rPr>
                <w:rFonts w:ascii="Times New Roman" w:eastAsia="Times New Roman" w:hAnsi="Times New Roman"/>
                <w:b w:val="0"/>
                <w:bCs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Female </w:t>
            </w:r>
          </w:p>
        </w:tc>
        <w:tc>
          <w:tcPr>
            <w:tcW w:w="1080" w:type="pct"/>
            <w:tcBorders>
              <w:top w:val="single" w:sz="2" w:space="0" w:color="auto"/>
            </w:tcBorders>
            <w:shd w:val="clear" w:color="auto" w:fill="auto"/>
            <w:noWrap/>
            <w:hideMark/>
          </w:tcPr>
          <w:p w14:paraId="31B0EBAC"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47.89%</w:t>
            </w:r>
          </w:p>
        </w:tc>
        <w:tc>
          <w:tcPr>
            <w:tcW w:w="997" w:type="pct"/>
            <w:tcBorders>
              <w:top w:val="single" w:sz="2" w:space="0" w:color="auto"/>
            </w:tcBorders>
            <w:shd w:val="clear" w:color="auto" w:fill="auto"/>
            <w:noWrap/>
            <w:hideMark/>
          </w:tcPr>
          <w:p w14:paraId="6B4DEF96"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51.34%</w:t>
            </w:r>
          </w:p>
        </w:tc>
        <w:tc>
          <w:tcPr>
            <w:tcW w:w="998" w:type="pct"/>
            <w:tcBorders>
              <w:top w:val="single" w:sz="2" w:space="0" w:color="auto"/>
            </w:tcBorders>
            <w:shd w:val="clear" w:color="auto" w:fill="auto"/>
            <w:hideMark/>
          </w:tcPr>
          <w:p w14:paraId="27ED3FFC"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49.72%</w:t>
            </w:r>
          </w:p>
        </w:tc>
      </w:tr>
      <w:tr w:rsidR="00ED7EBE" w:rsidRPr="005513F2" w14:paraId="70F163BC" w14:textId="77777777" w:rsidTr="000925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08AB7AF9" w14:textId="77777777" w:rsidR="00ED7EBE" w:rsidRPr="005513F2" w:rsidRDefault="00ED7EBE" w:rsidP="00506FB4">
            <w:pPr>
              <w:rPr>
                <w:rFonts w:ascii="Times New Roman" w:eastAsia="Times New Roman" w:hAnsi="Times New Roman"/>
                <w:b w:val="0"/>
                <w:bCs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Birth order </w:t>
            </w:r>
          </w:p>
        </w:tc>
        <w:tc>
          <w:tcPr>
            <w:tcW w:w="1080" w:type="pct"/>
            <w:shd w:val="clear" w:color="auto" w:fill="auto"/>
            <w:noWrap/>
            <w:hideMark/>
          </w:tcPr>
          <w:p w14:paraId="35996691" w14:textId="77777777" w:rsidR="00ED7EBE" w:rsidRPr="005513F2" w:rsidRDefault="00ED7EBE" w:rsidP="00506F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997" w:type="pct"/>
            <w:shd w:val="clear" w:color="auto" w:fill="auto"/>
            <w:noWrap/>
            <w:hideMark/>
          </w:tcPr>
          <w:p w14:paraId="5900A6C9"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998" w:type="pct"/>
            <w:shd w:val="clear" w:color="auto" w:fill="auto"/>
            <w:hideMark/>
          </w:tcPr>
          <w:p w14:paraId="090B4C42"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r>
      <w:tr w:rsidR="00ED7EBE" w:rsidRPr="005513F2" w14:paraId="45D4E681" w14:textId="77777777" w:rsidTr="0009258A">
        <w:trPr>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778C0C7E" w14:textId="61F0713A"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1st</w:t>
            </w:r>
          </w:p>
        </w:tc>
        <w:tc>
          <w:tcPr>
            <w:tcW w:w="1080" w:type="pct"/>
            <w:shd w:val="clear" w:color="auto" w:fill="auto"/>
            <w:noWrap/>
            <w:hideMark/>
          </w:tcPr>
          <w:p w14:paraId="52C83EE0"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47.59%</w:t>
            </w:r>
          </w:p>
        </w:tc>
        <w:tc>
          <w:tcPr>
            <w:tcW w:w="997" w:type="pct"/>
            <w:shd w:val="clear" w:color="auto" w:fill="auto"/>
            <w:noWrap/>
            <w:hideMark/>
          </w:tcPr>
          <w:p w14:paraId="6720F003"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51.07%</w:t>
            </w:r>
          </w:p>
        </w:tc>
        <w:tc>
          <w:tcPr>
            <w:tcW w:w="998" w:type="pct"/>
            <w:shd w:val="clear" w:color="auto" w:fill="auto"/>
            <w:hideMark/>
          </w:tcPr>
          <w:p w14:paraId="75A49EB8"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49.43%</w:t>
            </w:r>
          </w:p>
        </w:tc>
      </w:tr>
      <w:tr w:rsidR="00ED7EBE" w:rsidRPr="005513F2" w14:paraId="5B649CF3" w14:textId="77777777" w:rsidTr="000925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139BC792" w14:textId="601B9021"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2nd</w:t>
            </w:r>
          </w:p>
        </w:tc>
        <w:tc>
          <w:tcPr>
            <w:tcW w:w="1080" w:type="pct"/>
            <w:shd w:val="clear" w:color="auto" w:fill="auto"/>
            <w:noWrap/>
            <w:hideMark/>
          </w:tcPr>
          <w:p w14:paraId="5A43E44F"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39.46%</w:t>
            </w:r>
          </w:p>
        </w:tc>
        <w:tc>
          <w:tcPr>
            <w:tcW w:w="997" w:type="pct"/>
            <w:shd w:val="clear" w:color="auto" w:fill="auto"/>
            <w:noWrap/>
            <w:hideMark/>
          </w:tcPr>
          <w:p w14:paraId="799A9458"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36.10%</w:t>
            </w:r>
          </w:p>
        </w:tc>
        <w:tc>
          <w:tcPr>
            <w:tcW w:w="998" w:type="pct"/>
            <w:shd w:val="clear" w:color="auto" w:fill="auto"/>
            <w:hideMark/>
          </w:tcPr>
          <w:p w14:paraId="3A39F885"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37.68%</w:t>
            </w:r>
          </w:p>
        </w:tc>
      </w:tr>
      <w:tr w:rsidR="00ED7EBE" w:rsidRPr="005513F2" w14:paraId="79EA314A" w14:textId="77777777" w:rsidTr="0009258A">
        <w:trPr>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3DE5F61C" w14:textId="56402897"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xml:space="preserve"> 3rd or higher</w:t>
            </w:r>
          </w:p>
        </w:tc>
        <w:tc>
          <w:tcPr>
            <w:tcW w:w="1080" w:type="pct"/>
            <w:shd w:val="clear" w:color="auto" w:fill="auto"/>
            <w:noWrap/>
            <w:hideMark/>
          </w:tcPr>
          <w:p w14:paraId="3A1F763A"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12.95%</w:t>
            </w:r>
          </w:p>
        </w:tc>
        <w:tc>
          <w:tcPr>
            <w:tcW w:w="997" w:type="pct"/>
            <w:shd w:val="clear" w:color="auto" w:fill="auto"/>
            <w:noWrap/>
            <w:hideMark/>
          </w:tcPr>
          <w:p w14:paraId="640751AE"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12.83%</w:t>
            </w:r>
          </w:p>
        </w:tc>
        <w:tc>
          <w:tcPr>
            <w:tcW w:w="998" w:type="pct"/>
            <w:shd w:val="clear" w:color="auto" w:fill="auto"/>
            <w:hideMark/>
          </w:tcPr>
          <w:p w14:paraId="07D56C69"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12.89%</w:t>
            </w:r>
          </w:p>
        </w:tc>
      </w:tr>
      <w:tr w:rsidR="00ED7EBE" w:rsidRPr="005513F2" w14:paraId="18412271" w14:textId="77777777" w:rsidTr="000925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2871E789" w14:textId="77777777" w:rsidR="00ED7EBE" w:rsidRPr="005513F2" w:rsidRDefault="00ED7EBE" w:rsidP="00506FB4">
            <w:pPr>
              <w:rPr>
                <w:rFonts w:ascii="Times New Roman" w:eastAsia="Times New Roman" w:hAnsi="Times New Roman"/>
                <w:b w:val="0"/>
                <w:bCs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Birth weight, kg</w:t>
            </w:r>
          </w:p>
        </w:tc>
        <w:tc>
          <w:tcPr>
            <w:tcW w:w="1080" w:type="pct"/>
            <w:shd w:val="clear" w:color="auto" w:fill="auto"/>
            <w:noWrap/>
            <w:hideMark/>
          </w:tcPr>
          <w:p w14:paraId="34CC2BCA"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3.46 (0.5)*</w:t>
            </w:r>
          </w:p>
        </w:tc>
        <w:tc>
          <w:tcPr>
            <w:tcW w:w="997" w:type="pct"/>
            <w:shd w:val="clear" w:color="auto" w:fill="auto"/>
            <w:noWrap/>
            <w:hideMark/>
          </w:tcPr>
          <w:p w14:paraId="17B8C6FE"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3.53 (0.5)*</w:t>
            </w:r>
          </w:p>
        </w:tc>
        <w:tc>
          <w:tcPr>
            <w:tcW w:w="998" w:type="pct"/>
            <w:shd w:val="clear" w:color="auto" w:fill="auto"/>
            <w:hideMark/>
          </w:tcPr>
          <w:p w14:paraId="26B6B340"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3.50 (0.5)*</w:t>
            </w:r>
          </w:p>
        </w:tc>
      </w:tr>
      <w:tr w:rsidR="00ED7EBE" w:rsidRPr="005513F2" w14:paraId="5FEC8221" w14:textId="77777777" w:rsidTr="0009258A">
        <w:trPr>
          <w:trHeight w:val="305"/>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15D2F869" w14:textId="77777777" w:rsidR="00ED7EBE" w:rsidRPr="005513F2" w:rsidRDefault="00ED7EBE" w:rsidP="00506FB4">
            <w:pPr>
              <w:rPr>
                <w:rFonts w:ascii="Times New Roman" w:eastAsia="Times New Roman" w:hAnsi="Times New Roman"/>
                <w:b w:val="0"/>
                <w:bCs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Gestational age, weeks</w:t>
            </w:r>
          </w:p>
        </w:tc>
        <w:tc>
          <w:tcPr>
            <w:tcW w:w="1080" w:type="pct"/>
            <w:shd w:val="clear" w:color="auto" w:fill="auto"/>
            <w:noWrap/>
            <w:hideMark/>
          </w:tcPr>
          <w:p w14:paraId="59907FD4"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40.00 (36.6, 41.9)</w:t>
            </w:r>
          </w:p>
        </w:tc>
        <w:tc>
          <w:tcPr>
            <w:tcW w:w="997" w:type="pct"/>
            <w:shd w:val="clear" w:color="auto" w:fill="auto"/>
            <w:noWrap/>
            <w:hideMark/>
          </w:tcPr>
          <w:p w14:paraId="1784BDE3"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40.14 (37.1, 41.9)</w:t>
            </w:r>
          </w:p>
        </w:tc>
        <w:tc>
          <w:tcPr>
            <w:tcW w:w="998" w:type="pct"/>
            <w:shd w:val="clear" w:color="auto" w:fill="auto"/>
            <w:hideMark/>
          </w:tcPr>
          <w:p w14:paraId="5A756715"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40.12 (37.0, 41.9)</w:t>
            </w:r>
          </w:p>
        </w:tc>
      </w:tr>
      <w:tr w:rsidR="00ED7EBE" w:rsidRPr="005513F2" w14:paraId="0FA527B6" w14:textId="77777777" w:rsidTr="000925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0F4918F0" w14:textId="77777777"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Placental weight (g)</w:t>
            </w:r>
          </w:p>
        </w:tc>
        <w:tc>
          <w:tcPr>
            <w:tcW w:w="1080" w:type="pct"/>
            <w:shd w:val="clear" w:color="auto" w:fill="auto"/>
            <w:noWrap/>
            <w:hideMark/>
          </w:tcPr>
          <w:p w14:paraId="024E66B7"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467.95 (99.3)*</w:t>
            </w:r>
          </w:p>
        </w:tc>
        <w:tc>
          <w:tcPr>
            <w:tcW w:w="997" w:type="pct"/>
            <w:shd w:val="clear" w:color="auto" w:fill="auto"/>
            <w:noWrap/>
            <w:hideMark/>
          </w:tcPr>
          <w:p w14:paraId="14C71E73"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479.09 (104.2)*</w:t>
            </w:r>
          </w:p>
        </w:tc>
        <w:tc>
          <w:tcPr>
            <w:tcW w:w="998" w:type="pct"/>
            <w:shd w:val="clear" w:color="auto" w:fill="auto"/>
            <w:hideMark/>
          </w:tcPr>
          <w:p w14:paraId="35E7DC73"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473.94 (102.0)*</w:t>
            </w:r>
          </w:p>
        </w:tc>
      </w:tr>
      <w:tr w:rsidR="00ED7EBE" w:rsidRPr="005513F2" w14:paraId="1A02464A" w14:textId="77777777" w:rsidTr="0009258A">
        <w:trPr>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4DF13DC5" w14:textId="77777777" w:rsidR="00ED7EBE" w:rsidRPr="005513F2" w:rsidRDefault="00ED7EBE" w:rsidP="00506FB4">
            <w:pPr>
              <w:rPr>
                <w:rFonts w:ascii="Times New Roman" w:eastAsia="Times New Roman" w:hAnsi="Times New Roman"/>
                <w:b w:val="0"/>
                <w:bCs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1080" w:type="pct"/>
            <w:shd w:val="clear" w:color="auto" w:fill="auto"/>
            <w:noWrap/>
            <w:hideMark/>
          </w:tcPr>
          <w:p w14:paraId="3ADB8170" w14:textId="77777777" w:rsidR="00ED7EBE" w:rsidRPr="005513F2" w:rsidRDefault="00ED7EBE" w:rsidP="00506F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997" w:type="pct"/>
            <w:shd w:val="clear" w:color="auto" w:fill="auto"/>
            <w:noWrap/>
            <w:hideMark/>
          </w:tcPr>
          <w:p w14:paraId="12017B7C"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998" w:type="pct"/>
            <w:shd w:val="clear" w:color="auto" w:fill="auto"/>
            <w:hideMark/>
          </w:tcPr>
          <w:p w14:paraId="5DEAF6B2"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r>
      <w:tr w:rsidR="00ED7EBE" w:rsidRPr="005513F2" w14:paraId="7B419FEB" w14:textId="77777777" w:rsidTr="000925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644F4EFC" w14:textId="19DF64B7" w:rsidR="00ED7EBE" w:rsidRPr="005513F2" w:rsidRDefault="00ED7EBE" w:rsidP="00ED0511">
            <w:pPr>
              <w:rPr>
                <w:rFonts w:ascii="Times New Roman" w:eastAsia="Times New Roman" w:hAnsi="Times New Roman"/>
                <w:b w:val="0"/>
                <w:bCs w:val="0"/>
                <w:i/>
                <w:iCs/>
                <w:color w:val="000000" w:themeColor="text1"/>
                <w:sz w:val="24"/>
                <w:szCs w:val="24"/>
                <w:lang w:eastAsia="en-GB"/>
              </w:rPr>
            </w:pPr>
            <w:r w:rsidRPr="005513F2">
              <w:rPr>
                <w:rFonts w:ascii="Times New Roman" w:eastAsia="Times New Roman" w:hAnsi="Times New Roman"/>
                <w:i/>
                <w:iCs/>
                <w:color w:val="000000" w:themeColor="text1"/>
                <w:sz w:val="24"/>
                <w:szCs w:val="24"/>
                <w:lang w:eastAsia="en-GB"/>
              </w:rPr>
              <w:t xml:space="preserve">4 year Child </w:t>
            </w:r>
            <w:r w:rsidR="00ED0511" w:rsidRPr="005513F2">
              <w:rPr>
                <w:rFonts w:ascii="Times New Roman" w:eastAsia="Times New Roman" w:hAnsi="Times New Roman"/>
                <w:i/>
                <w:iCs/>
                <w:color w:val="000000" w:themeColor="text1"/>
                <w:sz w:val="24"/>
                <w:szCs w:val="24"/>
                <w:lang w:eastAsia="en-GB"/>
              </w:rPr>
              <w:t>DXA Bone indices</w:t>
            </w:r>
            <w:r w:rsidR="004F7226" w:rsidRPr="005513F2">
              <w:rPr>
                <w:rFonts w:ascii="Times New Roman" w:eastAsia="Times New Roman" w:hAnsi="Times New Roman"/>
                <w:i/>
                <w:iCs/>
                <w:color w:val="000000" w:themeColor="text1"/>
                <w:sz w:val="24"/>
                <w:szCs w:val="24"/>
                <w:vertAlign w:val="superscript"/>
                <w:lang w:eastAsia="en-GB"/>
              </w:rPr>
              <w:t>+</w:t>
            </w:r>
            <w:r w:rsidRPr="005513F2">
              <w:rPr>
                <w:rFonts w:ascii="Times New Roman" w:eastAsia="Times New Roman" w:hAnsi="Times New Roman"/>
                <w:i/>
                <w:iCs/>
                <w:color w:val="000000" w:themeColor="text1"/>
                <w:sz w:val="24"/>
                <w:szCs w:val="24"/>
                <w:lang w:eastAsia="en-GB"/>
              </w:rPr>
              <w:t xml:space="preserve"> </w:t>
            </w:r>
          </w:p>
        </w:tc>
        <w:tc>
          <w:tcPr>
            <w:tcW w:w="1080" w:type="pct"/>
            <w:shd w:val="clear" w:color="auto" w:fill="auto"/>
            <w:noWrap/>
            <w:hideMark/>
          </w:tcPr>
          <w:p w14:paraId="51960C09"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997" w:type="pct"/>
            <w:shd w:val="clear" w:color="auto" w:fill="auto"/>
            <w:noWrap/>
            <w:hideMark/>
          </w:tcPr>
          <w:p w14:paraId="0458A418"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c>
          <w:tcPr>
            <w:tcW w:w="998" w:type="pct"/>
            <w:shd w:val="clear" w:color="auto" w:fill="auto"/>
            <w:hideMark/>
          </w:tcPr>
          <w:p w14:paraId="579BD2A2"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 </w:t>
            </w:r>
          </w:p>
        </w:tc>
      </w:tr>
      <w:tr w:rsidR="00ED7EBE" w:rsidRPr="005513F2" w14:paraId="351E259D" w14:textId="77777777" w:rsidTr="0009258A">
        <w:trPr>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1FA0F7E1" w14:textId="77777777"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 year age at DXA scan</w:t>
            </w:r>
          </w:p>
        </w:tc>
        <w:tc>
          <w:tcPr>
            <w:tcW w:w="1080" w:type="pct"/>
            <w:shd w:val="clear" w:color="auto" w:fill="auto"/>
            <w:noWrap/>
            <w:hideMark/>
          </w:tcPr>
          <w:p w14:paraId="7D522FCD" w14:textId="7B365C92"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hAnsi="Times New Roman"/>
                <w:iCs/>
                <w:color w:val="000000" w:themeColor="text1"/>
                <w:sz w:val="24"/>
                <w:szCs w:val="24"/>
              </w:rPr>
              <w:t>4.1 (4.0, 4.2)</w:t>
            </w:r>
          </w:p>
        </w:tc>
        <w:tc>
          <w:tcPr>
            <w:tcW w:w="997" w:type="pct"/>
            <w:shd w:val="clear" w:color="auto" w:fill="auto"/>
            <w:noWrap/>
            <w:hideMark/>
          </w:tcPr>
          <w:p w14:paraId="5500CD19" w14:textId="26EA7EE6"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hAnsi="Times New Roman"/>
                <w:iCs/>
                <w:color w:val="000000" w:themeColor="text1"/>
                <w:sz w:val="24"/>
                <w:szCs w:val="24"/>
              </w:rPr>
              <w:t>4.1 (4.0, 4.2)</w:t>
            </w:r>
          </w:p>
        </w:tc>
        <w:tc>
          <w:tcPr>
            <w:tcW w:w="998" w:type="pct"/>
            <w:shd w:val="clear" w:color="auto" w:fill="auto"/>
            <w:hideMark/>
          </w:tcPr>
          <w:p w14:paraId="1AC91B37" w14:textId="2AFA8E7A"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hAnsi="Times New Roman"/>
                <w:iCs/>
                <w:color w:val="000000" w:themeColor="text1"/>
                <w:sz w:val="24"/>
                <w:szCs w:val="24"/>
              </w:rPr>
              <w:t>4.1 (4.0, 4.2)</w:t>
            </w:r>
          </w:p>
        </w:tc>
      </w:tr>
      <w:tr w:rsidR="00ED7EBE" w:rsidRPr="005513F2" w14:paraId="66392C6D" w14:textId="77777777" w:rsidTr="0009258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6095CE5A" w14:textId="7768B6CA"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Total BMC (g)</w:t>
            </w:r>
          </w:p>
        </w:tc>
        <w:tc>
          <w:tcPr>
            <w:tcW w:w="1080" w:type="pct"/>
            <w:shd w:val="clear" w:color="auto" w:fill="auto"/>
            <w:noWrap/>
            <w:hideMark/>
          </w:tcPr>
          <w:p w14:paraId="6E1A361F" w14:textId="3D2A6035" w:rsidR="00ED7EBE" w:rsidRPr="005513F2" w:rsidRDefault="00803961" w:rsidP="008039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374.6</w:t>
            </w:r>
            <w:r w:rsidR="00ED7EBE" w:rsidRPr="005513F2">
              <w:rPr>
                <w:rFonts w:ascii="Times New Roman" w:eastAsia="Times New Roman" w:hAnsi="Times New Roman"/>
                <w:iCs/>
                <w:color w:val="000000" w:themeColor="text1"/>
                <w:sz w:val="24"/>
                <w:szCs w:val="24"/>
                <w:lang w:eastAsia="en-GB"/>
              </w:rPr>
              <w:t xml:space="preserve"> (</w:t>
            </w:r>
            <w:r w:rsidRPr="005513F2">
              <w:rPr>
                <w:rFonts w:ascii="Times New Roman" w:eastAsia="Times New Roman" w:hAnsi="Times New Roman"/>
                <w:iCs/>
                <w:color w:val="000000" w:themeColor="text1"/>
                <w:sz w:val="24"/>
                <w:szCs w:val="24"/>
                <w:lang w:eastAsia="en-GB"/>
              </w:rPr>
              <w:t>45.0</w:t>
            </w:r>
            <w:r w:rsidR="00ED7EBE" w:rsidRPr="005513F2">
              <w:rPr>
                <w:rFonts w:ascii="Times New Roman" w:eastAsia="Times New Roman" w:hAnsi="Times New Roman"/>
                <w:iCs/>
                <w:color w:val="000000" w:themeColor="text1"/>
                <w:sz w:val="24"/>
                <w:szCs w:val="24"/>
                <w:lang w:eastAsia="en-GB"/>
              </w:rPr>
              <w:t>)</w:t>
            </w:r>
            <w:r w:rsidRPr="005513F2">
              <w:rPr>
                <w:rFonts w:ascii="Times New Roman" w:eastAsia="Times New Roman" w:hAnsi="Times New Roman"/>
                <w:iCs/>
                <w:color w:val="000000" w:themeColor="text1"/>
                <w:sz w:val="24"/>
                <w:szCs w:val="24"/>
                <w:lang w:eastAsia="en-GB"/>
              </w:rPr>
              <w:t>*</w:t>
            </w:r>
            <w:r w:rsidR="00ED7EBE" w:rsidRPr="005513F2">
              <w:rPr>
                <w:rFonts w:ascii="Times New Roman" w:eastAsia="Times New Roman" w:hAnsi="Times New Roman"/>
                <w:iCs/>
                <w:color w:val="000000" w:themeColor="text1"/>
                <w:sz w:val="24"/>
                <w:szCs w:val="24"/>
                <w:lang w:eastAsia="en-GB"/>
              </w:rPr>
              <w:t> </w:t>
            </w:r>
          </w:p>
        </w:tc>
        <w:tc>
          <w:tcPr>
            <w:tcW w:w="997" w:type="pct"/>
            <w:shd w:val="clear" w:color="auto" w:fill="auto"/>
            <w:noWrap/>
            <w:hideMark/>
          </w:tcPr>
          <w:p w14:paraId="7E9B44E2" w14:textId="783B99FF" w:rsidR="00ED7EBE" w:rsidRPr="005513F2" w:rsidRDefault="00803961" w:rsidP="008039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371.8</w:t>
            </w:r>
            <w:r w:rsidR="00ED7EBE" w:rsidRPr="005513F2">
              <w:rPr>
                <w:rFonts w:ascii="Times New Roman" w:eastAsia="Times New Roman" w:hAnsi="Times New Roman"/>
                <w:iCs/>
                <w:color w:val="000000" w:themeColor="text1"/>
                <w:sz w:val="24"/>
                <w:szCs w:val="24"/>
                <w:lang w:eastAsia="en-GB"/>
              </w:rPr>
              <w:t xml:space="preserve"> (</w:t>
            </w:r>
            <w:r w:rsidRPr="005513F2">
              <w:rPr>
                <w:rFonts w:ascii="Times New Roman" w:eastAsia="Times New Roman" w:hAnsi="Times New Roman"/>
                <w:iCs/>
                <w:color w:val="000000" w:themeColor="text1"/>
                <w:sz w:val="24"/>
                <w:szCs w:val="24"/>
                <w:lang w:eastAsia="en-GB"/>
              </w:rPr>
              <w:t>45.3</w:t>
            </w:r>
            <w:r w:rsidR="00ED7EBE" w:rsidRPr="005513F2">
              <w:rPr>
                <w:rFonts w:ascii="Times New Roman" w:eastAsia="Times New Roman" w:hAnsi="Times New Roman"/>
                <w:iCs/>
                <w:color w:val="000000" w:themeColor="text1"/>
                <w:sz w:val="24"/>
                <w:szCs w:val="24"/>
                <w:lang w:eastAsia="en-GB"/>
              </w:rPr>
              <w:t>)</w:t>
            </w:r>
            <w:r w:rsidRPr="005513F2">
              <w:rPr>
                <w:rFonts w:ascii="Times New Roman" w:eastAsia="Times New Roman" w:hAnsi="Times New Roman"/>
                <w:iCs/>
                <w:color w:val="000000" w:themeColor="text1"/>
                <w:sz w:val="24"/>
                <w:szCs w:val="24"/>
                <w:lang w:eastAsia="en-GB"/>
              </w:rPr>
              <w:t>*</w:t>
            </w:r>
          </w:p>
        </w:tc>
        <w:tc>
          <w:tcPr>
            <w:tcW w:w="998" w:type="pct"/>
            <w:shd w:val="clear" w:color="auto" w:fill="auto"/>
            <w:hideMark/>
          </w:tcPr>
          <w:p w14:paraId="25AE9B99" w14:textId="25B99B33" w:rsidR="00ED7EBE" w:rsidRPr="005513F2" w:rsidRDefault="0084482A" w:rsidP="008448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373.2</w:t>
            </w:r>
            <w:r w:rsidR="00ED7EBE" w:rsidRPr="005513F2">
              <w:rPr>
                <w:rFonts w:ascii="Times New Roman" w:eastAsia="Times New Roman" w:hAnsi="Times New Roman"/>
                <w:iCs/>
                <w:color w:val="000000" w:themeColor="text1"/>
                <w:sz w:val="24"/>
                <w:szCs w:val="24"/>
                <w:lang w:eastAsia="en-GB"/>
              </w:rPr>
              <w:t xml:space="preserve"> (</w:t>
            </w:r>
            <w:r w:rsidRPr="005513F2">
              <w:rPr>
                <w:rFonts w:ascii="Times New Roman" w:eastAsia="Times New Roman" w:hAnsi="Times New Roman"/>
                <w:iCs/>
                <w:color w:val="000000" w:themeColor="text1"/>
                <w:sz w:val="24"/>
                <w:szCs w:val="24"/>
                <w:lang w:eastAsia="en-GB"/>
              </w:rPr>
              <w:t>45.1</w:t>
            </w:r>
            <w:r w:rsidR="00ED7EBE" w:rsidRPr="005513F2">
              <w:rPr>
                <w:rFonts w:ascii="Times New Roman" w:eastAsia="Times New Roman" w:hAnsi="Times New Roman"/>
                <w:iCs/>
                <w:color w:val="000000" w:themeColor="text1"/>
                <w:sz w:val="24"/>
                <w:szCs w:val="24"/>
                <w:lang w:eastAsia="en-GB"/>
              </w:rPr>
              <w:t>)</w:t>
            </w:r>
            <w:r w:rsidRPr="005513F2">
              <w:rPr>
                <w:rFonts w:ascii="Times New Roman" w:eastAsia="Times New Roman" w:hAnsi="Times New Roman"/>
                <w:iCs/>
                <w:color w:val="000000" w:themeColor="text1"/>
                <w:sz w:val="24"/>
                <w:szCs w:val="24"/>
                <w:lang w:eastAsia="en-GB"/>
              </w:rPr>
              <w:t>*</w:t>
            </w:r>
          </w:p>
        </w:tc>
      </w:tr>
      <w:tr w:rsidR="00ED7EBE" w:rsidRPr="005513F2" w14:paraId="53739355" w14:textId="77777777" w:rsidTr="0009258A">
        <w:trPr>
          <w:trHeight w:val="287"/>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3A6A4A28" w14:textId="77777777"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Total BMD (g/cm</w:t>
            </w:r>
            <w:r w:rsidRPr="005513F2">
              <w:rPr>
                <w:rFonts w:ascii="Times New Roman" w:eastAsia="Times New Roman" w:hAnsi="Times New Roman"/>
                <w:iCs/>
                <w:color w:val="000000" w:themeColor="text1"/>
                <w:sz w:val="24"/>
                <w:szCs w:val="24"/>
                <w:vertAlign w:val="superscript"/>
                <w:lang w:eastAsia="en-GB"/>
              </w:rPr>
              <w:t>2</w:t>
            </w:r>
            <w:r w:rsidRPr="005513F2">
              <w:rPr>
                <w:rFonts w:ascii="Times New Roman" w:eastAsia="Times New Roman" w:hAnsi="Times New Roman"/>
                <w:iCs/>
                <w:color w:val="000000" w:themeColor="text1"/>
                <w:sz w:val="24"/>
                <w:szCs w:val="24"/>
                <w:lang w:eastAsia="en-GB"/>
              </w:rPr>
              <w:t>)</w:t>
            </w:r>
          </w:p>
        </w:tc>
        <w:tc>
          <w:tcPr>
            <w:tcW w:w="1080" w:type="pct"/>
            <w:shd w:val="clear" w:color="auto" w:fill="auto"/>
            <w:noWrap/>
            <w:hideMark/>
          </w:tcPr>
          <w:p w14:paraId="1AABC457"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0.37 (0.05)*</w:t>
            </w:r>
          </w:p>
        </w:tc>
        <w:tc>
          <w:tcPr>
            <w:tcW w:w="997" w:type="pct"/>
            <w:shd w:val="clear" w:color="auto" w:fill="auto"/>
            <w:noWrap/>
            <w:hideMark/>
          </w:tcPr>
          <w:p w14:paraId="4A97EEFC"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0.37 (0.05)*</w:t>
            </w:r>
          </w:p>
        </w:tc>
        <w:tc>
          <w:tcPr>
            <w:tcW w:w="998" w:type="pct"/>
            <w:shd w:val="clear" w:color="auto" w:fill="auto"/>
            <w:hideMark/>
          </w:tcPr>
          <w:p w14:paraId="41B807EC"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0.37 (0.05)*</w:t>
            </w:r>
          </w:p>
        </w:tc>
      </w:tr>
      <w:tr w:rsidR="00ED7EBE" w:rsidRPr="005513F2" w14:paraId="3E10269E" w14:textId="77777777" w:rsidTr="0009258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13E80583" w14:textId="77777777"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Total BA (cm</w:t>
            </w:r>
            <w:r w:rsidRPr="005513F2">
              <w:rPr>
                <w:rFonts w:ascii="Times New Roman" w:eastAsia="Times New Roman" w:hAnsi="Times New Roman"/>
                <w:iCs/>
                <w:color w:val="000000" w:themeColor="text1"/>
                <w:sz w:val="24"/>
                <w:szCs w:val="24"/>
                <w:vertAlign w:val="superscript"/>
                <w:lang w:eastAsia="en-GB"/>
              </w:rPr>
              <w:t>2</w:t>
            </w:r>
            <w:r w:rsidRPr="005513F2">
              <w:rPr>
                <w:rFonts w:ascii="Times New Roman" w:eastAsia="Times New Roman" w:hAnsi="Times New Roman"/>
                <w:iCs/>
                <w:color w:val="000000" w:themeColor="text1"/>
                <w:sz w:val="24"/>
                <w:szCs w:val="24"/>
                <w:lang w:eastAsia="en-GB"/>
              </w:rPr>
              <w:t>)</w:t>
            </w:r>
          </w:p>
        </w:tc>
        <w:tc>
          <w:tcPr>
            <w:tcW w:w="1080" w:type="pct"/>
            <w:shd w:val="clear" w:color="auto" w:fill="auto"/>
            <w:noWrap/>
            <w:hideMark/>
          </w:tcPr>
          <w:p w14:paraId="47284011"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0.49 (0.04)*</w:t>
            </w:r>
          </w:p>
        </w:tc>
        <w:tc>
          <w:tcPr>
            <w:tcW w:w="997" w:type="pct"/>
            <w:shd w:val="clear" w:color="auto" w:fill="auto"/>
            <w:noWrap/>
            <w:hideMark/>
          </w:tcPr>
          <w:p w14:paraId="6E2E9EF8"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0.49 (0.04)*</w:t>
            </w:r>
          </w:p>
        </w:tc>
        <w:tc>
          <w:tcPr>
            <w:tcW w:w="998" w:type="pct"/>
            <w:shd w:val="clear" w:color="auto" w:fill="auto"/>
            <w:hideMark/>
          </w:tcPr>
          <w:p w14:paraId="0D958549"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0.49 (0.04)*</w:t>
            </w:r>
          </w:p>
        </w:tc>
      </w:tr>
      <w:tr w:rsidR="00ED7EBE" w:rsidRPr="005513F2" w14:paraId="0BEEAFF2" w14:textId="77777777" w:rsidTr="0009258A">
        <w:trPr>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0CA65F48" w14:textId="5C83C233" w:rsidR="00ED7EBE" w:rsidRPr="005513F2" w:rsidRDefault="00ED7EBE" w:rsidP="00D14749">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 y</w:t>
            </w:r>
            <w:r w:rsidR="004225DF" w:rsidRPr="005513F2">
              <w:rPr>
                <w:rFonts w:ascii="Times New Roman" w:eastAsia="Times New Roman" w:hAnsi="Times New Roman"/>
                <w:iCs/>
                <w:color w:val="000000" w:themeColor="text1"/>
                <w:sz w:val="24"/>
                <w:szCs w:val="24"/>
                <w:lang w:eastAsia="en-GB"/>
              </w:rPr>
              <w:t>ea</w:t>
            </w:r>
            <w:r w:rsidRPr="005513F2">
              <w:rPr>
                <w:rFonts w:ascii="Times New Roman" w:eastAsia="Times New Roman" w:hAnsi="Times New Roman"/>
                <w:iCs/>
                <w:color w:val="000000" w:themeColor="text1"/>
                <w:sz w:val="24"/>
                <w:szCs w:val="24"/>
                <w:lang w:eastAsia="en-GB"/>
              </w:rPr>
              <w:t>r total fat mass</w:t>
            </w:r>
            <w:r w:rsidR="00D14749" w:rsidRPr="005513F2">
              <w:rPr>
                <w:rFonts w:ascii="Times New Roman" w:eastAsia="Times New Roman" w:hAnsi="Times New Roman"/>
                <w:iCs/>
                <w:color w:val="000000" w:themeColor="text1"/>
                <w:sz w:val="24"/>
                <w:szCs w:val="24"/>
                <w:vertAlign w:val="superscript"/>
                <w:lang w:eastAsia="en-GB"/>
              </w:rPr>
              <w:t>+</w:t>
            </w:r>
            <w:r w:rsidRPr="005513F2">
              <w:rPr>
                <w:rFonts w:ascii="Times New Roman" w:eastAsia="Times New Roman" w:hAnsi="Times New Roman"/>
                <w:iCs/>
                <w:color w:val="000000" w:themeColor="text1"/>
                <w:sz w:val="24"/>
                <w:szCs w:val="24"/>
                <w:lang w:eastAsia="en-GB"/>
              </w:rPr>
              <w:t xml:space="preserve"> (kg)</w:t>
            </w:r>
          </w:p>
        </w:tc>
        <w:tc>
          <w:tcPr>
            <w:tcW w:w="1080" w:type="pct"/>
            <w:shd w:val="clear" w:color="auto" w:fill="auto"/>
            <w:noWrap/>
            <w:hideMark/>
          </w:tcPr>
          <w:p w14:paraId="65A20580"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4.1 (2.9, 6.7)</w:t>
            </w:r>
          </w:p>
        </w:tc>
        <w:tc>
          <w:tcPr>
            <w:tcW w:w="997" w:type="pct"/>
            <w:shd w:val="clear" w:color="auto" w:fill="auto"/>
            <w:noWrap/>
            <w:hideMark/>
          </w:tcPr>
          <w:p w14:paraId="13B9F01F"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4.1 (3.0, 6.7)</w:t>
            </w:r>
          </w:p>
        </w:tc>
        <w:tc>
          <w:tcPr>
            <w:tcW w:w="998" w:type="pct"/>
            <w:shd w:val="clear" w:color="auto" w:fill="auto"/>
            <w:hideMark/>
          </w:tcPr>
          <w:p w14:paraId="5F3D88F6"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4.1 (2.9, 6.7)</w:t>
            </w:r>
          </w:p>
        </w:tc>
      </w:tr>
      <w:tr w:rsidR="00ED7EBE" w:rsidRPr="005513F2" w14:paraId="74E8FB0C" w14:textId="77777777" w:rsidTr="0009258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5EE07FE6" w14:textId="45BE1417" w:rsidR="00ED7EBE" w:rsidRPr="005513F2" w:rsidRDefault="00ED7EBE" w:rsidP="00D14749">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4 y</w:t>
            </w:r>
            <w:r w:rsidR="004225DF" w:rsidRPr="005513F2">
              <w:rPr>
                <w:rFonts w:ascii="Times New Roman" w:eastAsia="Times New Roman" w:hAnsi="Times New Roman"/>
                <w:iCs/>
                <w:color w:val="000000" w:themeColor="text1"/>
                <w:sz w:val="24"/>
                <w:szCs w:val="24"/>
                <w:lang w:eastAsia="en-GB"/>
              </w:rPr>
              <w:t>ea</w:t>
            </w:r>
            <w:r w:rsidRPr="005513F2">
              <w:rPr>
                <w:rFonts w:ascii="Times New Roman" w:eastAsia="Times New Roman" w:hAnsi="Times New Roman"/>
                <w:iCs/>
                <w:color w:val="000000" w:themeColor="text1"/>
                <w:sz w:val="24"/>
                <w:szCs w:val="24"/>
                <w:lang w:eastAsia="en-GB"/>
              </w:rPr>
              <w:t>r total lean mass</w:t>
            </w:r>
            <w:r w:rsidR="00D14749" w:rsidRPr="005513F2">
              <w:rPr>
                <w:rFonts w:ascii="Times New Roman" w:eastAsia="Times New Roman" w:hAnsi="Times New Roman"/>
                <w:iCs/>
                <w:color w:val="000000" w:themeColor="text1"/>
                <w:sz w:val="24"/>
                <w:szCs w:val="24"/>
                <w:vertAlign w:val="superscript"/>
                <w:lang w:eastAsia="en-GB"/>
              </w:rPr>
              <w:t>+</w:t>
            </w:r>
            <w:r w:rsidRPr="005513F2">
              <w:rPr>
                <w:rFonts w:ascii="Times New Roman" w:eastAsia="Times New Roman" w:hAnsi="Times New Roman"/>
                <w:iCs/>
                <w:color w:val="000000" w:themeColor="text1"/>
                <w:sz w:val="24"/>
                <w:szCs w:val="24"/>
                <w:lang w:eastAsia="en-GB"/>
              </w:rPr>
              <w:t xml:space="preserve"> (kg)</w:t>
            </w:r>
          </w:p>
        </w:tc>
        <w:tc>
          <w:tcPr>
            <w:tcW w:w="1080" w:type="pct"/>
            <w:shd w:val="clear" w:color="auto" w:fill="auto"/>
            <w:noWrap/>
            <w:hideMark/>
          </w:tcPr>
          <w:p w14:paraId="6597821B"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9.86 (1.3)*</w:t>
            </w:r>
          </w:p>
        </w:tc>
        <w:tc>
          <w:tcPr>
            <w:tcW w:w="997" w:type="pct"/>
            <w:shd w:val="clear" w:color="auto" w:fill="auto"/>
            <w:noWrap/>
            <w:hideMark/>
          </w:tcPr>
          <w:p w14:paraId="006720B3"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9.73 (1.3)*</w:t>
            </w:r>
          </w:p>
        </w:tc>
        <w:tc>
          <w:tcPr>
            <w:tcW w:w="998" w:type="pct"/>
            <w:shd w:val="clear" w:color="auto" w:fill="auto"/>
            <w:hideMark/>
          </w:tcPr>
          <w:p w14:paraId="0F5E332B"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9.79 (1.3)*</w:t>
            </w:r>
          </w:p>
        </w:tc>
      </w:tr>
      <w:tr w:rsidR="00736BE6" w:rsidRPr="005513F2" w14:paraId="15A03F38" w14:textId="77777777" w:rsidTr="0009258A">
        <w:trPr>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0BE831DE" w14:textId="5488F63A" w:rsidR="00ED7EBE" w:rsidRPr="005513F2" w:rsidRDefault="00ED7EBE" w:rsidP="00AA5943">
            <w:pPr>
              <w:rPr>
                <w:rFonts w:ascii="Times New Roman" w:eastAsia="Times New Roman" w:hAnsi="Times New Roman"/>
                <w:b w:val="0"/>
                <w:bCs w:val="0"/>
                <w:i/>
                <w:iCs/>
                <w:color w:val="000000" w:themeColor="text1"/>
                <w:sz w:val="24"/>
                <w:szCs w:val="24"/>
                <w:lang w:eastAsia="en-GB"/>
              </w:rPr>
            </w:pPr>
            <w:r w:rsidRPr="005513F2">
              <w:rPr>
                <w:rFonts w:ascii="Times New Roman" w:eastAsia="Times New Roman" w:hAnsi="Times New Roman"/>
                <w:i/>
                <w:iCs/>
                <w:color w:val="000000" w:themeColor="text1"/>
                <w:sz w:val="24"/>
                <w:szCs w:val="24"/>
                <w:lang w:eastAsia="en-GB"/>
              </w:rPr>
              <w:t>6 year</w:t>
            </w:r>
            <w:r w:rsidR="00AA5943" w:rsidRPr="005513F2">
              <w:rPr>
                <w:rFonts w:ascii="Times New Roman" w:eastAsia="Times New Roman" w:hAnsi="Times New Roman"/>
                <w:i/>
                <w:iCs/>
                <w:color w:val="000000" w:themeColor="text1"/>
                <w:sz w:val="24"/>
                <w:szCs w:val="24"/>
                <w:lang w:eastAsia="en-GB"/>
              </w:rPr>
              <w:t xml:space="preserve"> child bone DXA indices</w:t>
            </w:r>
            <w:r w:rsidR="00AA5943" w:rsidRPr="005513F2">
              <w:rPr>
                <w:rFonts w:ascii="Times New Roman" w:eastAsia="Times New Roman" w:hAnsi="Times New Roman"/>
                <w:i/>
                <w:iCs/>
                <w:color w:val="000000" w:themeColor="text1"/>
                <w:sz w:val="24"/>
                <w:szCs w:val="24"/>
                <w:vertAlign w:val="superscript"/>
                <w:lang w:eastAsia="en-GB"/>
              </w:rPr>
              <w:t>+</w:t>
            </w:r>
            <w:r w:rsidR="004F7226" w:rsidRPr="005513F2">
              <w:rPr>
                <w:rFonts w:ascii="Times New Roman" w:eastAsia="Times New Roman" w:hAnsi="Times New Roman"/>
                <w:i/>
                <w:iCs/>
                <w:color w:val="000000" w:themeColor="text1"/>
                <w:sz w:val="24"/>
                <w:szCs w:val="24"/>
                <w:vertAlign w:val="superscript"/>
                <w:lang w:eastAsia="en-GB"/>
              </w:rPr>
              <w:t>+</w:t>
            </w:r>
          </w:p>
        </w:tc>
        <w:tc>
          <w:tcPr>
            <w:tcW w:w="1080" w:type="pct"/>
            <w:shd w:val="clear" w:color="auto" w:fill="auto"/>
            <w:hideMark/>
          </w:tcPr>
          <w:p w14:paraId="65CDD60E" w14:textId="77777777" w:rsidR="00ED7EBE" w:rsidRPr="005513F2" w:rsidRDefault="00ED7EBE" w:rsidP="00506F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p>
        </w:tc>
        <w:tc>
          <w:tcPr>
            <w:tcW w:w="997" w:type="pct"/>
            <w:shd w:val="clear" w:color="auto" w:fill="auto"/>
            <w:hideMark/>
          </w:tcPr>
          <w:p w14:paraId="2499D112" w14:textId="77777777" w:rsidR="00ED7EBE" w:rsidRPr="005513F2" w:rsidRDefault="00ED7EBE" w:rsidP="00506F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p>
        </w:tc>
        <w:tc>
          <w:tcPr>
            <w:tcW w:w="998" w:type="pct"/>
            <w:shd w:val="clear" w:color="auto" w:fill="auto"/>
            <w:hideMark/>
          </w:tcPr>
          <w:p w14:paraId="3BF66E4A" w14:textId="77777777" w:rsidR="00ED7EBE" w:rsidRPr="005513F2" w:rsidRDefault="00ED7EBE" w:rsidP="00506F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p>
        </w:tc>
      </w:tr>
      <w:tr w:rsidR="00ED7EBE" w:rsidRPr="005513F2" w14:paraId="3EE15B42" w14:textId="77777777" w:rsidTr="0009258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3FA6048F" w14:textId="77777777"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 year age at DXA scan</w:t>
            </w:r>
          </w:p>
        </w:tc>
        <w:tc>
          <w:tcPr>
            <w:tcW w:w="1080" w:type="pct"/>
            <w:shd w:val="clear" w:color="auto" w:fill="auto"/>
            <w:noWrap/>
            <w:hideMark/>
          </w:tcPr>
          <w:p w14:paraId="5F09CB26"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6.6 (6.3, 7.0)</w:t>
            </w:r>
          </w:p>
        </w:tc>
        <w:tc>
          <w:tcPr>
            <w:tcW w:w="997" w:type="pct"/>
            <w:shd w:val="clear" w:color="auto" w:fill="auto"/>
            <w:noWrap/>
            <w:hideMark/>
          </w:tcPr>
          <w:p w14:paraId="15C34B8C"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7.0 (6.5, 7.5)</w:t>
            </w:r>
          </w:p>
        </w:tc>
        <w:tc>
          <w:tcPr>
            <w:tcW w:w="998" w:type="pct"/>
            <w:shd w:val="clear" w:color="auto" w:fill="auto"/>
            <w:hideMark/>
          </w:tcPr>
          <w:p w14:paraId="0035EC11" w14:textId="77777777" w:rsidR="00ED7EBE" w:rsidRPr="005513F2" w:rsidRDefault="00ED7EBE"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6.8 (6.3, 7.4)</w:t>
            </w:r>
          </w:p>
        </w:tc>
      </w:tr>
      <w:tr w:rsidR="00D14749" w:rsidRPr="005513F2" w14:paraId="26F0805D" w14:textId="77777777" w:rsidTr="0009258A">
        <w:trPr>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tcPr>
          <w:p w14:paraId="5B1ACD32" w14:textId="4FEAD235" w:rsidR="00D14749" w:rsidRPr="005513F2" w:rsidRDefault="00D14749" w:rsidP="00D14749">
            <w:pPr>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Total BA (cm</w:t>
            </w:r>
            <w:r w:rsidRPr="005513F2">
              <w:rPr>
                <w:rFonts w:ascii="Times New Roman" w:eastAsia="Times New Roman" w:hAnsi="Times New Roman"/>
                <w:iCs/>
                <w:color w:val="000000" w:themeColor="text1"/>
                <w:sz w:val="24"/>
                <w:szCs w:val="24"/>
                <w:vertAlign w:val="superscript"/>
                <w:lang w:eastAsia="en-GB"/>
              </w:rPr>
              <w:t>2</w:t>
            </w:r>
            <w:r w:rsidRPr="005513F2">
              <w:rPr>
                <w:rFonts w:ascii="Times New Roman" w:eastAsia="Times New Roman" w:hAnsi="Times New Roman"/>
                <w:iCs/>
                <w:color w:val="000000" w:themeColor="text1"/>
                <w:sz w:val="24"/>
                <w:szCs w:val="24"/>
                <w:lang w:eastAsia="en-GB"/>
              </w:rPr>
              <w:t>)</w:t>
            </w:r>
          </w:p>
        </w:tc>
        <w:tc>
          <w:tcPr>
            <w:tcW w:w="1080" w:type="pct"/>
            <w:shd w:val="clear" w:color="auto" w:fill="auto"/>
            <w:noWrap/>
          </w:tcPr>
          <w:p w14:paraId="2E3EDFB1" w14:textId="7E8F27BF" w:rsidR="00D14749" w:rsidRPr="005513F2" w:rsidRDefault="00D14749" w:rsidP="00D147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908.06 (64.2)*</w:t>
            </w:r>
          </w:p>
        </w:tc>
        <w:tc>
          <w:tcPr>
            <w:tcW w:w="997" w:type="pct"/>
            <w:shd w:val="clear" w:color="auto" w:fill="auto"/>
            <w:noWrap/>
          </w:tcPr>
          <w:p w14:paraId="3D184BB0" w14:textId="54F4CB30" w:rsidR="00D14749" w:rsidRPr="005513F2" w:rsidRDefault="00D14749" w:rsidP="00D147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913.18 (62.4)*</w:t>
            </w:r>
          </w:p>
        </w:tc>
        <w:tc>
          <w:tcPr>
            <w:tcW w:w="998" w:type="pct"/>
            <w:shd w:val="clear" w:color="auto" w:fill="auto"/>
          </w:tcPr>
          <w:p w14:paraId="681C763A" w14:textId="4E23D391" w:rsidR="00D14749" w:rsidRPr="005513F2" w:rsidRDefault="00D14749" w:rsidP="00D147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910.65 (63.3)*</w:t>
            </w:r>
          </w:p>
        </w:tc>
      </w:tr>
      <w:tr w:rsidR="00ED7EBE" w:rsidRPr="005513F2" w14:paraId="19E8ECE1" w14:textId="77777777" w:rsidTr="000925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6676C938" w14:textId="28158FF9"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Total BMC (g)</w:t>
            </w:r>
          </w:p>
        </w:tc>
        <w:tc>
          <w:tcPr>
            <w:tcW w:w="1080" w:type="pct"/>
            <w:shd w:val="clear" w:color="auto" w:fill="auto"/>
            <w:noWrap/>
            <w:hideMark/>
          </w:tcPr>
          <w:p w14:paraId="761245CD" w14:textId="7EB27075" w:rsidR="00ED7EBE" w:rsidRPr="005513F2" w:rsidRDefault="0084482A" w:rsidP="00506F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547.0</w:t>
            </w:r>
            <w:r w:rsidR="00ED7EBE" w:rsidRPr="005513F2">
              <w:rPr>
                <w:rFonts w:ascii="Times New Roman" w:eastAsia="Times New Roman" w:hAnsi="Times New Roman"/>
                <w:iCs/>
                <w:color w:val="000000" w:themeColor="text1"/>
                <w:sz w:val="24"/>
                <w:szCs w:val="24"/>
                <w:lang w:eastAsia="en-GB"/>
              </w:rPr>
              <w:t xml:space="preserve"> (</w:t>
            </w:r>
            <w:r w:rsidRPr="005513F2">
              <w:rPr>
                <w:rFonts w:ascii="Times New Roman" w:eastAsia="Times New Roman" w:hAnsi="Times New Roman"/>
                <w:iCs/>
                <w:color w:val="000000" w:themeColor="text1"/>
                <w:sz w:val="24"/>
                <w:szCs w:val="24"/>
                <w:lang w:eastAsia="en-GB"/>
              </w:rPr>
              <w:t>74.1</w:t>
            </w:r>
            <w:r w:rsidR="00ED7EBE" w:rsidRPr="005513F2">
              <w:rPr>
                <w:rFonts w:ascii="Times New Roman" w:eastAsia="Times New Roman" w:hAnsi="Times New Roman"/>
                <w:iCs/>
                <w:color w:val="000000" w:themeColor="text1"/>
                <w:sz w:val="24"/>
                <w:szCs w:val="24"/>
                <w:lang w:eastAsia="en-GB"/>
              </w:rPr>
              <w:t>)*</w:t>
            </w:r>
          </w:p>
        </w:tc>
        <w:tc>
          <w:tcPr>
            <w:tcW w:w="997" w:type="pct"/>
            <w:shd w:val="clear" w:color="auto" w:fill="auto"/>
            <w:noWrap/>
            <w:hideMark/>
          </w:tcPr>
          <w:p w14:paraId="360CCF38" w14:textId="42509F7C" w:rsidR="00ED7EBE" w:rsidRPr="005513F2" w:rsidRDefault="00803961" w:rsidP="008448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551.6</w:t>
            </w:r>
            <w:r w:rsidR="00ED7EBE" w:rsidRPr="005513F2">
              <w:rPr>
                <w:rFonts w:ascii="Times New Roman" w:eastAsia="Times New Roman" w:hAnsi="Times New Roman"/>
                <w:iCs/>
                <w:color w:val="000000" w:themeColor="text1"/>
                <w:sz w:val="24"/>
                <w:szCs w:val="24"/>
                <w:lang w:eastAsia="en-GB"/>
              </w:rPr>
              <w:t xml:space="preserve"> (</w:t>
            </w:r>
            <w:r w:rsidR="0084482A" w:rsidRPr="005513F2">
              <w:rPr>
                <w:rFonts w:ascii="Times New Roman" w:eastAsia="Times New Roman" w:hAnsi="Times New Roman"/>
                <w:iCs/>
                <w:color w:val="000000" w:themeColor="text1"/>
                <w:sz w:val="24"/>
                <w:szCs w:val="24"/>
                <w:lang w:eastAsia="en-GB"/>
              </w:rPr>
              <w:t>77.1</w:t>
            </w:r>
            <w:r w:rsidR="00ED7EBE" w:rsidRPr="005513F2">
              <w:rPr>
                <w:rFonts w:ascii="Times New Roman" w:eastAsia="Times New Roman" w:hAnsi="Times New Roman"/>
                <w:iCs/>
                <w:color w:val="000000" w:themeColor="text1"/>
                <w:sz w:val="24"/>
                <w:szCs w:val="24"/>
                <w:lang w:eastAsia="en-GB"/>
              </w:rPr>
              <w:t>)*</w:t>
            </w:r>
          </w:p>
        </w:tc>
        <w:tc>
          <w:tcPr>
            <w:tcW w:w="998" w:type="pct"/>
            <w:shd w:val="clear" w:color="auto" w:fill="auto"/>
            <w:hideMark/>
          </w:tcPr>
          <w:p w14:paraId="24767A07" w14:textId="0851B8F2" w:rsidR="00ED7EBE" w:rsidRPr="005513F2" w:rsidRDefault="0084482A" w:rsidP="008448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549.3</w:t>
            </w:r>
            <w:r w:rsidR="00ED7EBE" w:rsidRPr="005513F2">
              <w:rPr>
                <w:rFonts w:ascii="Times New Roman" w:eastAsia="Times New Roman" w:hAnsi="Times New Roman"/>
                <w:iCs/>
                <w:color w:val="000000" w:themeColor="text1"/>
                <w:sz w:val="24"/>
                <w:szCs w:val="24"/>
                <w:lang w:eastAsia="en-GB"/>
              </w:rPr>
              <w:t xml:space="preserve"> (</w:t>
            </w:r>
            <w:r w:rsidRPr="005513F2">
              <w:rPr>
                <w:rFonts w:ascii="Times New Roman" w:eastAsia="Times New Roman" w:hAnsi="Times New Roman"/>
                <w:iCs/>
                <w:color w:val="000000" w:themeColor="text1"/>
                <w:sz w:val="24"/>
                <w:szCs w:val="24"/>
                <w:lang w:eastAsia="en-GB"/>
              </w:rPr>
              <w:t>75.6</w:t>
            </w:r>
            <w:r w:rsidR="00ED7EBE" w:rsidRPr="005513F2">
              <w:rPr>
                <w:rFonts w:ascii="Times New Roman" w:eastAsia="Times New Roman" w:hAnsi="Times New Roman"/>
                <w:iCs/>
                <w:color w:val="000000" w:themeColor="text1"/>
                <w:sz w:val="24"/>
                <w:szCs w:val="24"/>
                <w:lang w:eastAsia="en-GB"/>
              </w:rPr>
              <w:t>)</w:t>
            </w:r>
            <w:r w:rsidRPr="005513F2">
              <w:rPr>
                <w:rFonts w:ascii="Times New Roman" w:eastAsia="Times New Roman" w:hAnsi="Times New Roman"/>
                <w:iCs/>
                <w:color w:val="000000" w:themeColor="text1"/>
                <w:sz w:val="24"/>
                <w:szCs w:val="24"/>
                <w:lang w:eastAsia="en-GB"/>
              </w:rPr>
              <w:t>*</w:t>
            </w:r>
          </w:p>
        </w:tc>
      </w:tr>
      <w:tr w:rsidR="00ED7EBE" w:rsidRPr="005513F2" w14:paraId="5996CA1B" w14:textId="77777777" w:rsidTr="0009258A">
        <w:trPr>
          <w:trHeight w:val="300"/>
        </w:trPr>
        <w:tc>
          <w:tcPr>
            <w:cnfStyle w:val="001000000000" w:firstRow="0" w:lastRow="0" w:firstColumn="1" w:lastColumn="0" w:oddVBand="0" w:evenVBand="0" w:oddHBand="0" w:evenHBand="0" w:firstRowFirstColumn="0" w:firstRowLastColumn="0" w:lastRowFirstColumn="0" w:lastRowLastColumn="0"/>
            <w:tcW w:w="1925" w:type="pct"/>
            <w:shd w:val="clear" w:color="auto" w:fill="auto"/>
            <w:noWrap/>
            <w:hideMark/>
          </w:tcPr>
          <w:p w14:paraId="17D42186" w14:textId="77777777" w:rsidR="00ED7EBE" w:rsidRPr="005513F2" w:rsidRDefault="00ED7EBE" w:rsidP="00506FB4">
            <w:pPr>
              <w:rPr>
                <w:rFonts w:ascii="Times New Roman" w:eastAsia="Times New Roman" w:hAnsi="Times New Roman"/>
                <w:b w:val="0"/>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Total BMD (g/cm</w:t>
            </w:r>
            <w:r w:rsidRPr="005513F2">
              <w:rPr>
                <w:rFonts w:ascii="Times New Roman" w:eastAsia="Times New Roman" w:hAnsi="Times New Roman"/>
                <w:iCs/>
                <w:color w:val="000000" w:themeColor="text1"/>
                <w:sz w:val="24"/>
                <w:szCs w:val="24"/>
                <w:vertAlign w:val="superscript"/>
                <w:lang w:eastAsia="en-GB"/>
              </w:rPr>
              <w:t>2</w:t>
            </w:r>
            <w:r w:rsidRPr="005513F2">
              <w:rPr>
                <w:rFonts w:ascii="Times New Roman" w:eastAsia="Times New Roman" w:hAnsi="Times New Roman"/>
                <w:iCs/>
                <w:color w:val="000000" w:themeColor="text1"/>
                <w:sz w:val="24"/>
                <w:szCs w:val="24"/>
                <w:lang w:eastAsia="en-GB"/>
              </w:rPr>
              <w:t>)</w:t>
            </w:r>
          </w:p>
        </w:tc>
        <w:tc>
          <w:tcPr>
            <w:tcW w:w="1080" w:type="pct"/>
            <w:shd w:val="clear" w:color="auto" w:fill="auto"/>
            <w:noWrap/>
            <w:hideMark/>
          </w:tcPr>
          <w:p w14:paraId="4016C47B"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0.60 (0.05)*</w:t>
            </w:r>
          </w:p>
        </w:tc>
        <w:tc>
          <w:tcPr>
            <w:tcW w:w="997" w:type="pct"/>
            <w:shd w:val="clear" w:color="auto" w:fill="auto"/>
            <w:noWrap/>
            <w:hideMark/>
          </w:tcPr>
          <w:p w14:paraId="447C825E"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0.60 (0.05)*</w:t>
            </w:r>
          </w:p>
        </w:tc>
        <w:tc>
          <w:tcPr>
            <w:tcW w:w="998" w:type="pct"/>
            <w:shd w:val="clear" w:color="auto" w:fill="auto"/>
            <w:hideMark/>
          </w:tcPr>
          <w:p w14:paraId="77A22843" w14:textId="77777777" w:rsidR="00ED7EBE" w:rsidRPr="005513F2" w:rsidRDefault="00ED7EBE" w:rsidP="00506F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0" w:themeColor="text1"/>
                <w:sz w:val="24"/>
                <w:szCs w:val="24"/>
                <w:lang w:eastAsia="en-GB"/>
              </w:rPr>
            </w:pPr>
            <w:r w:rsidRPr="005513F2">
              <w:rPr>
                <w:rFonts w:ascii="Times New Roman" w:eastAsia="Times New Roman" w:hAnsi="Times New Roman"/>
                <w:iCs/>
                <w:color w:val="000000" w:themeColor="text1"/>
                <w:sz w:val="24"/>
                <w:szCs w:val="24"/>
                <w:lang w:eastAsia="en-GB"/>
              </w:rPr>
              <w:t>0.60 (0.05)*</w:t>
            </w:r>
          </w:p>
        </w:tc>
      </w:tr>
    </w:tbl>
    <w:p w14:paraId="43F98B9D" w14:textId="27AE3C44" w:rsidR="00F44542" w:rsidRPr="005513F2" w:rsidRDefault="004F7226" w:rsidP="00506FB4">
      <w:pPr>
        <w:spacing w:after="0" w:line="240" w:lineRule="auto"/>
        <w:jc w:val="both"/>
        <w:rPr>
          <w:rFonts w:ascii="Times New Roman" w:hAnsi="Times New Roman"/>
          <w:iCs/>
          <w:color w:val="000000" w:themeColor="text1"/>
          <w:sz w:val="24"/>
          <w:szCs w:val="24"/>
        </w:rPr>
      </w:pPr>
      <w:r w:rsidRPr="005513F2">
        <w:rPr>
          <w:rFonts w:ascii="Times New Roman" w:hAnsi="Times New Roman"/>
          <w:iCs/>
          <w:color w:val="000000" w:themeColor="text1"/>
          <w:sz w:val="24"/>
          <w:szCs w:val="24"/>
          <w:vertAlign w:val="superscript"/>
        </w:rPr>
        <w:t>+</w:t>
      </w:r>
      <w:r w:rsidRPr="005513F2">
        <w:rPr>
          <w:rFonts w:ascii="Times New Roman" w:eastAsia="Times New Roman" w:hAnsi="Times New Roman"/>
          <w:bCs/>
          <w:iCs/>
          <w:color w:val="000000" w:themeColor="text1"/>
          <w:sz w:val="24"/>
          <w:szCs w:val="24"/>
          <w:lang w:eastAsia="en-GB"/>
        </w:rPr>
        <w:t xml:space="preserve"> Whole body minus head site, adjusted for sex; </w:t>
      </w:r>
      <w:r w:rsidR="00AA5943" w:rsidRPr="005513F2">
        <w:rPr>
          <w:rFonts w:ascii="Times New Roman" w:hAnsi="Times New Roman"/>
          <w:iCs/>
          <w:color w:val="000000" w:themeColor="text1"/>
          <w:sz w:val="24"/>
          <w:szCs w:val="24"/>
          <w:vertAlign w:val="superscript"/>
        </w:rPr>
        <w:t>+</w:t>
      </w:r>
      <w:r w:rsidRPr="005513F2">
        <w:rPr>
          <w:rFonts w:ascii="Times New Roman" w:hAnsi="Times New Roman"/>
          <w:iCs/>
          <w:color w:val="000000" w:themeColor="text1"/>
          <w:sz w:val="24"/>
          <w:szCs w:val="24"/>
          <w:vertAlign w:val="superscript"/>
        </w:rPr>
        <w:t>+</w:t>
      </w:r>
      <w:r w:rsidR="00AA5943" w:rsidRPr="005513F2">
        <w:rPr>
          <w:rFonts w:ascii="Times New Roman" w:eastAsia="Times New Roman" w:hAnsi="Times New Roman"/>
          <w:bCs/>
          <w:iCs/>
          <w:color w:val="000000" w:themeColor="text1"/>
          <w:sz w:val="24"/>
          <w:szCs w:val="24"/>
          <w:lang w:eastAsia="en-GB"/>
        </w:rPr>
        <w:t xml:space="preserve"> Whole body minus head site, adjusted for sex and age</w:t>
      </w:r>
    </w:p>
    <w:p w14:paraId="694C8D9F" w14:textId="77777777" w:rsidR="00E702BE" w:rsidRPr="005513F2" w:rsidRDefault="00E702BE" w:rsidP="00506FB4">
      <w:pPr>
        <w:spacing w:after="0" w:line="240" w:lineRule="auto"/>
        <w:jc w:val="both"/>
        <w:rPr>
          <w:rFonts w:ascii="Times New Roman" w:hAnsi="Times New Roman"/>
          <w:b/>
          <w:iCs/>
          <w:color w:val="000000" w:themeColor="text1"/>
          <w:sz w:val="24"/>
          <w:szCs w:val="24"/>
        </w:rPr>
      </w:pPr>
    </w:p>
    <w:p w14:paraId="756D69C0" w14:textId="77777777" w:rsidR="001D7CCB" w:rsidRPr="005513F2" w:rsidRDefault="001D7CCB" w:rsidP="00506FB4">
      <w:pPr>
        <w:spacing w:after="0" w:line="240" w:lineRule="auto"/>
        <w:jc w:val="both"/>
        <w:rPr>
          <w:rFonts w:ascii="Times New Roman" w:hAnsi="Times New Roman"/>
          <w:b/>
          <w:iCs/>
          <w:color w:val="000000" w:themeColor="text1"/>
          <w:sz w:val="24"/>
          <w:szCs w:val="24"/>
        </w:rPr>
        <w:sectPr w:rsidR="001D7CCB" w:rsidRPr="005513F2" w:rsidSect="007F4B91">
          <w:headerReference w:type="default" r:id="rId11"/>
          <w:footerReference w:type="default" r:id="rId12"/>
          <w:pgSz w:w="11906" w:h="16838"/>
          <w:pgMar w:top="1440" w:right="1440" w:bottom="1440" w:left="1440" w:header="708" w:footer="708" w:gutter="0"/>
          <w:lnNumType w:countBy="1" w:restart="continuous"/>
          <w:cols w:space="708"/>
          <w:docGrid w:linePitch="360"/>
        </w:sectPr>
      </w:pPr>
    </w:p>
    <w:p w14:paraId="1C720CCF" w14:textId="75F28F39" w:rsidR="00714930" w:rsidRPr="005513F2" w:rsidRDefault="00714930" w:rsidP="00506FB4">
      <w:pPr>
        <w:spacing w:after="0" w:line="240" w:lineRule="auto"/>
        <w:jc w:val="both"/>
        <w:rPr>
          <w:rFonts w:ascii="Times New Roman" w:hAnsi="Times New Roman"/>
          <w:b/>
          <w:iCs/>
          <w:color w:val="000000" w:themeColor="text1"/>
          <w:sz w:val="24"/>
          <w:szCs w:val="24"/>
        </w:rPr>
      </w:pPr>
    </w:p>
    <w:p w14:paraId="0542A068" w14:textId="130794A4" w:rsidR="009C30DA" w:rsidRPr="005513F2" w:rsidRDefault="00513ABD" w:rsidP="003C65D6">
      <w:pPr>
        <w:spacing w:after="0" w:line="360" w:lineRule="auto"/>
        <w:jc w:val="both"/>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t>Table</w:t>
      </w:r>
      <w:r w:rsidR="009C30DA" w:rsidRPr="005513F2">
        <w:rPr>
          <w:rFonts w:ascii="Times New Roman" w:hAnsi="Times New Roman"/>
          <w:b/>
          <w:iCs/>
          <w:color w:val="000000" w:themeColor="text1"/>
          <w:sz w:val="24"/>
          <w:szCs w:val="24"/>
        </w:rPr>
        <w:t>s</w:t>
      </w:r>
      <w:r w:rsidRPr="005513F2">
        <w:rPr>
          <w:rFonts w:ascii="Times New Roman" w:hAnsi="Times New Roman"/>
          <w:b/>
          <w:iCs/>
          <w:color w:val="000000" w:themeColor="text1"/>
          <w:sz w:val="24"/>
          <w:szCs w:val="24"/>
        </w:rPr>
        <w:t xml:space="preserve"> </w:t>
      </w:r>
      <w:r w:rsidR="00973553" w:rsidRPr="005513F2">
        <w:rPr>
          <w:rFonts w:ascii="Times New Roman" w:hAnsi="Times New Roman"/>
          <w:b/>
          <w:iCs/>
          <w:color w:val="000000" w:themeColor="text1"/>
          <w:sz w:val="24"/>
          <w:szCs w:val="24"/>
        </w:rPr>
        <w:t>2</w:t>
      </w:r>
      <w:r w:rsidR="00943024" w:rsidRPr="005513F2">
        <w:rPr>
          <w:rFonts w:ascii="Times New Roman" w:hAnsi="Times New Roman"/>
          <w:b/>
          <w:iCs/>
          <w:color w:val="000000" w:themeColor="text1"/>
          <w:sz w:val="24"/>
          <w:szCs w:val="24"/>
        </w:rPr>
        <w:t>:</w:t>
      </w:r>
      <w:r w:rsidR="00923375" w:rsidRPr="005513F2">
        <w:rPr>
          <w:rFonts w:ascii="Times New Roman" w:hAnsi="Times New Roman"/>
          <w:b/>
          <w:iCs/>
          <w:color w:val="000000" w:themeColor="text1"/>
          <w:sz w:val="24"/>
          <w:szCs w:val="24"/>
        </w:rPr>
        <w:t xml:space="preserve"> </w:t>
      </w:r>
      <w:r w:rsidR="00737287" w:rsidRPr="005513F2">
        <w:rPr>
          <w:rFonts w:ascii="Times New Roman" w:hAnsi="Times New Roman"/>
          <w:b/>
          <w:iCs/>
          <w:color w:val="000000" w:themeColor="text1"/>
          <w:sz w:val="24"/>
          <w:szCs w:val="24"/>
        </w:rPr>
        <w:t xml:space="preserve"> CDKN2A CpG methylation and bone mineral outcomes at age 4 years</w:t>
      </w:r>
      <w:r w:rsidR="00737287" w:rsidRPr="005513F2">
        <w:rPr>
          <w:rFonts w:ascii="Times New Roman" w:hAnsi="Times New Roman"/>
          <w:iCs/>
          <w:color w:val="000000" w:themeColor="text1"/>
          <w:sz w:val="24"/>
          <w:szCs w:val="24"/>
        </w:rPr>
        <w:t>.</w:t>
      </w:r>
      <w:r w:rsidR="00737287" w:rsidRPr="005513F2">
        <w:rPr>
          <w:rFonts w:ascii="Times New Roman" w:hAnsi="Times New Roman"/>
          <w:b/>
          <w:iCs/>
          <w:color w:val="000000" w:themeColor="text1"/>
          <w:sz w:val="24"/>
          <w:szCs w:val="24"/>
        </w:rPr>
        <w:t xml:space="preserve"> </w:t>
      </w:r>
      <w:r w:rsidRPr="005513F2">
        <w:rPr>
          <w:rFonts w:ascii="Times New Roman" w:hAnsi="Times New Roman"/>
          <w:bCs/>
          <w:iCs/>
          <w:color w:val="000000" w:themeColor="text1"/>
          <w:sz w:val="24"/>
          <w:szCs w:val="24"/>
        </w:rPr>
        <w:t xml:space="preserve">Relationships between methylation at the nine CpG sites within the CDKN2A region of </w:t>
      </w:r>
      <w:r w:rsidR="00203A68" w:rsidRPr="005513F2">
        <w:rPr>
          <w:rFonts w:ascii="Times New Roman" w:hAnsi="Times New Roman"/>
          <w:bCs/>
          <w:iCs/>
          <w:color w:val="000000" w:themeColor="text1"/>
          <w:sz w:val="24"/>
          <w:szCs w:val="24"/>
        </w:rPr>
        <w:t xml:space="preserve">interest and total bone area, bone mineral content and bone mineral density in the 4 year old children (whole </w:t>
      </w:r>
      <w:r w:rsidR="00943024" w:rsidRPr="005513F2">
        <w:rPr>
          <w:rFonts w:ascii="Times New Roman" w:hAnsi="Times New Roman"/>
          <w:bCs/>
          <w:iCs/>
          <w:color w:val="000000" w:themeColor="text1"/>
          <w:sz w:val="24"/>
          <w:szCs w:val="24"/>
        </w:rPr>
        <w:t>body</w:t>
      </w:r>
      <w:r w:rsidR="00203A68" w:rsidRPr="005513F2">
        <w:rPr>
          <w:rFonts w:ascii="Times New Roman" w:hAnsi="Times New Roman"/>
          <w:bCs/>
          <w:iCs/>
          <w:color w:val="000000" w:themeColor="text1"/>
          <w:sz w:val="24"/>
          <w:szCs w:val="24"/>
        </w:rPr>
        <w:t xml:space="preserve"> minus head). </w:t>
      </w:r>
    </w:p>
    <w:p w14:paraId="32E77DFF" w14:textId="77777777" w:rsidR="00737287" w:rsidRPr="005513F2" w:rsidRDefault="00737287" w:rsidP="003C65D6">
      <w:pPr>
        <w:spacing w:after="0" w:line="360" w:lineRule="auto"/>
        <w:jc w:val="both"/>
        <w:rPr>
          <w:rFonts w:ascii="Times New Roman" w:hAnsi="Times New Roman"/>
          <w:b/>
          <w:iCs/>
          <w:color w:val="000000" w:themeColor="text1"/>
          <w:sz w:val="24"/>
          <w:szCs w:val="24"/>
        </w:rPr>
      </w:pPr>
    </w:p>
    <w:p w14:paraId="1B99609A" w14:textId="77777777" w:rsidR="009E7378" w:rsidRPr="005513F2" w:rsidRDefault="009C30DA" w:rsidP="003C65D6">
      <w:pPr>
        <w:spacing w:after="0" w:line="360" w:lineRule="auto"/>
        <w:jc w:val="both"/>
        <w:rPr>
          <w:rFonts w:ascii="Times New Roman" w:hAnsi="Times New Roman"/>
          <w:iCs/>
          <w:color w:val="000000" w:themeColor="text1"/>
          <w:sz w:val="24"/>
          <w:szCs w:val="24"/>
        </w:rPr>
      </w:pPr>
      <w:r w:rsidRPr="005513F2">
        <w:rPr>
          <w:rFonts w:ascii="Times New Roman" w:hAnsi="Times New Roman"/>
          <w:b/>
          <w:iCs/>
          <w:color w:val="000000" w:themeColor="text1"/>
          <w:sz w:val="24"/>
          <w:szCs w:val="24"/>
        </w:rPr>
        <w:t xml:space="preserve">Table </w:t>
      </w:r>
      <w:r w:rsidR="00304EEB" w:rsidRPr="005513F2">
        <w:rPr>
          <w:rFonts w:ascii="Times New Roman" w:hAnsi="Times New Roman"/>
          <w:b/>
          <w:iCs/>
          <w:color w:val="000000" w:themeColor="text1"/>
          <w:sz w:val="24"/>
          <w:szCs w:val="24"/>
        </w:rPr>
        <w:t>2</w:t>
      </w:r>
      <w:r w:rsidR="00923375" w:rsidRPr="005513F2">
        <w:rPr>
          <w:rFonts w:ascii="Times New Roman" w:hAnsi="Times New Roman"/>
          <w:b/>
          <w:iCs/>
          <w:color w:val="000000" w:themeColor="text1"/>
          <w:sz w:val="24"/>
          <w:szCs w:val="24"/>
        </w:rPr>
        <w:t>A</w:t>
      </w:r>
      <w:r w:rsidR="00943024" w:rsidRPr="005513F2">
        <w:rPr>
          <w:rFonts w:ascii="Times New Roman" w:hAnsi="Times New Roman"/>
          <w:b/>
          <w:iCs/>
          <w:color w:val="000000" w:themeColor="text1"/>
          <w:sz w:val="24"/>
          <w:szCs w:val="24"/>
        </w:rPr>
        <w:t>:</w:t>
      </w:r>
      <w:r w:rsidRPr="005513F2">
        <w:rPr>
          <w:rFonts w:ascii="Times New Roman" w:hAnsi="Times New Roman"/>
          <w:b/>
          <w:iCs/>
          <w:color w:val="000000" w:themeColor="text1"/>
          <w:sz w:val="24"/>
          <w:szCs w:val="24"/>
        </w:rPr>
        <w:t xml:space="preserve"> </w:t>
      </w:r>
      <w:r w:rsidR="00737287" w:rsidRPr="005513F2">
        <w:rPr>
          <w:rFonts w:ascii="Times New Roman" w:hAnsi="Times New Roman"/>
          <w:iCs/>
          <w:color w:val="000000" w:themeColor="text1"/>
          <w:sz w:val="24"/>
          <w:szCs w:val="24"/>
        </w:rPr>
        <w:t xml:space="preserve">CDKN2A CpG methylation and bone mineral outcomes at age 4 years in the SWS </w:t>
      </w:r>
      <w:r w:rsidR="004A33BF" w:rsidRPr="005513F2">
        <w:rPr>
          <w:rFonts w:ascii="Times New Roman" w:hAnsi="Times New Roman"/>
          <w:iCs/>
          <w:color w:val="000000" w:themeColor="text1"/>
          <w:sz w:val="24"/>
          <w:szCs w:val="24"/>
        </w:rPr>
        <w:t xml:space="preserve">Discovery </w:t>
      </w:r>
      <w:r w:rsidR="00392EF4" w:rsidRPr="005513F2">
        <w:rPr>
          <w:rFonts w:ascii="Times New Roman" w:hAnsi="Times New Roman"/>
          <w:iCs/>
          <w:color w:val="000000" w:themeColor="text1"/>
          <w:sz w:val="24"/>
          <w:szCs w:val="24"/>
        </w:rPr>
        <w:t>C</w:t>
      </w:r>
      <w:r w:rsidR="00737287" w:rsidRPr="005513F2">
        <w:rPr>
          <w:rFonts w:ascii="Times New Roman" w:hAnsi="Times New Roman"/>
          <w:iCs/>
          <w:color w:val="000000" w:themeColor="text1"/>
          <w:sz w:val="24"/>
          <w:szCs w:val="24"/>
        </w:rPr>
        <w:t>ohort.</w:t>
      </w:r>
      <w:r w:rsidR="00943024" w:rsidRPr="005513F2">
        <w:rPr>
          <w:rFonts w:ascii="Times New Roman" w:hAnsi="Times New Roman"/>
          <w:iCs/>
          <w:color w:val="000000" w:themeColor="text1"/>
          <w:sz w:val="24"/>
          <w:szCs w:val="24"/>
        </w:rPr>
        <w:t xml:space="preserve"> </w:t>
      </w:r>
      <w:r w:rsidR="009E7378" w:rsidRPr="005513F2">
        <w:rPr>
          <w:rFonts w:ascii="Times New Roman" w:hAnsi="Times New Roman"/>
          <w:iCs/>
          <w:color w:val="000000" w:themeColor="text1"/>
          <w:sz w:val="24"/>
          <w:szCs w:val="24"/>
        </w:rPr>
        <w:t xml:space="preserve">Associations adjusted for sex. </w:t>
      </w:r>
    </w:p>
    <w:p w14:paraId="201F24F1" w14:textId="44F756A1" w:rsidR="00B70BA2" w:rsidRPr="005513F2" w:rsidRDefault="00B70BA2" w:rsidP="003C65D6">
      <w:pPr>
        <w:spacing w:after="0" w:line="360" w:lineRule="auto"/>
        <w:jc w:val="both"/>
        <w:rPr>
          <w:rFonts w:ascii="Times New Roman" w:hAnsi="Times New Roman"/>
          <w:b/>
          <w:iCs/>
          <w:color w:val="000000" w:themeColor="text1"/>
          <w:sz w:val="24"/>
          <w:szCs w:val="24"/>
        </w:rPr>
      </w:pPr>
      <w:r w:rsidRPr="005513F2">
        <w:rPr>
          <w:rFonts w:ascii="Times New Roman" w:hAnsi="Times New Roman"/>
          <w:iCs/>
          <w:color w:val="000000" w:themeColor="text1"/>
          <w:sz w:val="24"/>
          <w:szCs w:val="24"/>
        </w:rPr>
        <w:t>β coefficients and 95% CIs have been multiplied by 10 and therefore represent the change associated with a 10% increase in methylation.</w:t>
      </w:r>
      <w:r w:rsidR="00D14749" w:rsidRPr="005513F2">
        <w:rPr>
          <w:rFonts w:ascii="Times New Roman" w:hAnsi="Times New Roman"/>
          <w:iCs/>
          <w:color w:val="000000" w:themeColor="text1"/>
          <w:sz w:val="24"/>
          <w:szCs w:val="24"/>
        </w:rPr>
        <w:t xml:space="preserve"> p-values &lt; 0.05 are in bold.</w:t>
      </w:r>
    </w:p>
    <w:p w14:paraId="1A5C1EAD" w14:textId="77777777" w:rsidR="00797F6A" w:rsidRPr="005513F2" w:rsidRDefault="00797F6A" w:rsidP="003C65D6">
      <w:pPr>
        <w:spacing w:after="0" w:line="360" w:lineRule="auto"/>
        <w:jc w:val="both"/>
        <w:rPr>
          <w:rFonts w:ascii="Times New Roman" w:hAnsi="Times New Roman"/>
          <w:b/>
          <w:iCs/>
          <w:color w:val="000000" w:themeColor="text1"/>
          <w:sz w:val="24"/>
          <w:szCs w:val="24"/>
        </w:rPr>
      </w:pPr>
    </w:p>
    <w:tbl>
      <w:tblPr>
        <w:tblStyle w:val="PlainTable11"/>
        <w:tblW w:w="1417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1174"/>
        <w:gridCol w:w="814"/>
        <w:gridCol w:w="993"/>
        <w:gridCol w:w="1558"/>
        <w:gridCol w:w="992"/>
        <w:gridCol w:w="992"/>
        <w:gridCol w:w="2126"/>
        <w:gridCol w:w="1026"/>
        <w:gridCol w:w="1275"/>
        <w:gridCol w:w="2272"/>
      </w:tblGrid>
      <w:tr w:rsidR="003C65D6" w:rsidRPr="005513F2" w14:paraId="42D51BAC" w14:textId="77777777" w:rsidTr="0009258A">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53" w:type="dxa"/>
            <w:vMerge w:val="restart"/>
            <w:tcBorders>
              <w:top w:val="single" w:sz="18" w:space="0" w:color="auto"/>
              <w:bottom w:val="nil"/>
            </w:tcBorders>
            <w:hideMark/>
          </w:tcPr>
          <w:p w14:paraId="0FECD542" w14:textId="47E55BCE" w:rsidR="00166E40" w:rsidRPr="005513F2" w:rsidRDefault="00166E40" w:rsidP="003C65D6">
            <w:pPr>
              <w:spacing w:line="360" w:lineRule="auto"/>
              <w:jc w:val="center"/>
              <w:rPr>
                <w:rFonts w:ascii="Times New Roman" w:eastAsia="Times New Roman" w:hAnsi="Times New Roman"/>
                <w:b w:val="0"/>
                <w:color w:val="000000" w:themeColor="text1"/>
                <w:lang w:eastAsia="zh-CN"/>
              </w:rPr>
            </w:pPr>
            <w:r w:rsidRPr="005513F2">
              <w:rPr>
                <w:rFonts w:ascii="Times New Roman" w:eastAsia="Times New Roman" w:hAnsi="Times New Roman"/>
                <w:color w:val="000000" w:themeColor="text1"/>
                <w:lang w:eastAsia="zh-CN"/>
              </w:rPr>
              <w:t>CpG</w:t>
            </w:r>
            <w:r w:rsidR="00805E64" w:rsidRPr="005513F2">
              <w:rPr>
                <w:rFonts w:ascii="Times New Roman" w:eastAsia="Times New Roman" w:hAnsi="Times New Roman"/>
                <w:color w:val="000000" w:themeColor="text1"/>
                <w:lang w:eastAsia="zh-CN"/>
              </w:rPr>
              <w:t xml:space="preserve"> cluster</w:t>
            </w:r>
          </w:p>
        </w:tc>
        <w:tc>
          <w:tcPr>
            <w:tcW w:w="1174" w:type="dxa"/>
            <w:vMerge w:val="restart"/>
            <w:tcBorders>
              <w:top w:val="single" w:sz="18" w:space="0" w:color="auto"/>
              <w:bottom w:val="nil"/>
            </w:tcBorders>
            <w:noWrap/>
            <w:hideMark/>
          </w:tcPr>
          <w:p w14:paraId="0BBE0E09" w14:textId="39353744" w:rsidR="00166E40" w:rsidRPr="005513F2" w:rsidRDefault="005567ED"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themeColor="text1"/>
                <w:lang w:eastAsia="zh-CN"/>
              </w:rPr>
            </w:pPr>
            <w:r w:rsidRPr="005513F2">
              <w:rPr>
                <w:rFonts w:ascii="Times New Roman" w:eastAsia="Times New Roman" w:hAnsi="Times New Roman"/>
                <w:color w:val="000000" w:themeColor="text1"/>
                <w:lang w:eastAsia="zh-CN"/>
              </w:rPr>
              <w:t>Discovery</w:t>
            </w:r>
          </w:p>
        </w:tc>
        <w:tc>
          <w:tcPr>
            <w:tcW w:w="3365" w:type="dxa"/>
            <w:gridSpan w:val="3"/>
            <w:vMerge w:val="restart"/>
            <w:tcBorders>
              <w:top w:val="single" w:sz="18" w:space="0" w:color="auto"/>
              <w:bottom w:val="nil"/>
            </w:tcBorders>
            <w:hideMark/>
          </w:tcPr>
          <w:p w14:paraId="152D2692" w14:textId="26859A7B" w:rsidR="00166E40" w:rsidRPr="005513F2" w:rsidRDefault="00166E40"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themeColor="text1"/>
                <w:lang w:eastAsia="zh-CN"/>
              </w:rPr>
            </w:pPr>
            <w:r w:rsidRPr="005513F2">
              <w:rPr>
                <w:rFonts w:ascii="Times New Roman" w:eastAsia="Times New Roman" w:hAnsi="Times New Roman"/>
                <w:color w:val="000000" w:themeColor="text1"/>
                <w:lang w:eastAsia="zh-CN"/>
              </w:rPr>
              <w:t xml:space="preserve">Total </w:t>
            </w:r>
            <w:r w:rsidR="00D14749" w:rsidRPr="005513F2">
              <w:rPr>
                <w:rFonts w:ascii="Times New Roman" w:eastAsia="Times New Roman" w:hAnsi="Times New Roman"/>
                <w:color w:val="000000" w:themeColor="text1"/>
                <w:lang w:eastAsia="zh-CN"/>
              </w:rPr>
              <w:t>BA</w:t>
            </w:r>
            <w:r w:rsidRPr="005513F2">
              <w:rPr>
                <w:rFonts w:ascii="Times New Roman" w:eastAsia="Times New Roman" w:hAnsi="Times New Roman"/>
                <w:color w:val="000000" w:themeColor="text1"/>
                <w:lang w:eastAsia="zh-CN"/>
              </w:rPr>
              <w:t xml:space="preserve"> (cm</w:t>
            </w:r>
            <w:r w:rsidRPr="005513F2">
              <w:rPr>
                <w:rFonts w:ascii="Times New Roman" w:eastAsia="Times New Roman" w:hAnsi="Times New Roman"/>
                <w:color w:val="000000" w:themeColor="text1"/>
                <w:vertAlign w:val="superscript"/>
                <w:lang w:eastAsia="zh-CN"/>
              </w:rPr>
              <w:t>2</w:t>
            </w:r>
            <w:r w:rsidR="00D14749" w:rsidRPr="005513F2">
              <w:rPr>
                <w:rFonts w:ascii="Times New Roman" w:eastAsia="Times New Roman" w:hAnsi="Times New Roman"/>
                <w:color w:val="000000" w:themeColor="text1"/>
                <w:lang w:eastAsia="zh-CN"/>
              </w:rPr>
              <w:t>)</w:t>
            </w:r>
            <w:r w:rsidRPr="005513F2">
              <w:rPr>
                <w:rFonts w:ascii="Times New Roman" w:eastAsia="Times New Roman" w:hAnsi="Times New Roman"/>
                <w:color w:val="000000" w:themeColor="text1"/>
                <w:lang w:eastAsia="zh-CN"/>
              </w:rPr>
              <w:t xml:space="preserve"> </w:t>
            </w:r>
          </w:p>
        </w:tc>
        <w:tc>
          <w:tcPr>
            <w:tcW w:w="4110" w:type="dxa"/>
            <w:gridSpan w:val="3"/>
            <w:vMerge w:val="restart"/>
            <w:tcBorders>
              <w:top w:val="single" w:sz="18" w:space="0" w:color="auto"/>
              <w:bottom w:val="nil"/>
            </w:tcBorders>
            <w:hideMark/>
          </w:tcPr>
          <w:p w14:paraId="002D6478" w14:textId="69420D94" w:rsidR="00166E40" w:rsidRPr="005513F2" w:rsidRDefault="000A7E7B"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themeColor="text1"/>
                <w:lang w:eastAsia="zh-CN"/>
              </w:rPr>
            </w:pPr>
            <w:r w:rsidRPr="005513F2">
              <w:rPr>
                <w:rFonts w:ascii="Times New Roman" w:eastAsia="Times New Roman" w:hAnsi="Times New Roman"/>
                <w:color w:val="000000" w:themeColor="text1"/>
                <w:lang w:eastAsia="zh-CN"/>
              </w:rPr>
              <w:t>Total BMC (</w:t>
            </w:r>
            <w:r w:rsidR="00166E40" w:rsidRPr="005513F2">
              <w:rPr>
                <w:rFonts w:ascii="Times New Roman" w:eastAsia="Times New Roman" w:hAnsi="Times New Roman"/>
                <w:color w:val="000000" w:themeColor="text1"/>
                <w:lang w:eastAsia="zh-CN"/>
              </w:rPr>
              <w:t>g)</w:t>
            </w:r>
          </w:p>
        </w:tc>
        <w:tc>
          <w:tcPr>
            <w:tcW w:w="4573" w:type="dxa"/>
            <w:gridSpan w:val="3"/>
            <w:vMerge w:val="restart"/>
            <w:tcBorders>
              <w:top w:val="single" w:sz="18" w:space="0" w:color="auto"/>
              <w:bottom w:val="nil"/>
            </w:tcBorders>
            <w:hideMark/>
          </w:tcPr>
          <w:p w14:paraId="6873F043" w14:textId="6BEF757A" w:rsidR="00166E40" w:rsidRPr="005513F2" w:rsidRDefault="00166E40"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themeColor="text1"/>
                <w:lang w:eastAsia="zh-CN"/>
              </w:rPr>
            </w:pPr>
            <w:r w:rsidRPr="005513F2">
              <w:rPr>
                <w:rFonts w:ascii="Times New Roman" w:eastAsia="Times New Roman" w:hAnsi="Times New Roman"/>
                <w:color w:val="000000" w:themeColor="text1"/>
                <w:lang w:eastAsia="zh-CN"/>
              </w:rPr>
              <w:t>Total BMD (g/cm</w:t>
            </w:r>
            <w:r w:rsidRPr="005513F2">
              <w:rPr>
                <w:rFonts w:ascii="Times New Roman" w:eastAsia="Times New Roman" w:hAnsi="Times New Roman"/>
                <w:color w:val="000000" w:themeColor="text1"/>
                <w:vertAlign w:val="superscript"/>
                <w:lang w:eastAsia="zh-CN"/>
              </w:rPr>
              <w:t>2</w:t>
            </w:r>
            <w:r w:rsidRPr="005513F2">
              <w:rPr>
                <w:rFonts w:ascii="Times New Roman" w:eastAsia="Times New Roman" w:hAnsi="Times New Roman"/>
                <w:color w:val="000000" w:themeColor="text1"/>
                <w:lang w:eastAsia="zh-CN"/>
              </w:rPr>
              <w:t>)</w:t>
            </w:r>
          </w:p>
        </w:tc>
      </w:tr>
      <w:tr w:rsidR="00D23479" w:rsidRPr="005513F2" w14:paraId="57BA9E38" w14:textId="77777777" w:rsidTr="001C3582">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53" w:type="dxa"/>
            <w:vMerge/>
            <w:tcBorders>
              <w:top w:val="nil"/>
              <w:bottom w:val="nil"/>
            </w:tcBorders>
            <w:hideMark/>
          </w:tcPr>
          <w:p w14:paraId="04937BD7" w14:textId="77777777" w:rsidR="00166E40" w:rsidRPr="005513F2" w:rsidRDefault="00166E40" w:rsidP="003C65D6">
            <w:pPr>
              <w:spacing w:line="360" w:lineRule="auto"/>
              <w:rPr>
                <w:rFonts w:ascii="Times New Roman" w:eastAsia="Times New Roman" w:hAnsi="Times New Roman"/>
                <w:b w:val="0"/>
                <w:color w:val="000000" w:themeColor="text1"/>
                <w:lang w:eastAsia="zh-CN"/>
              </w:rPr>
            </w:pPr>
          </w:p>
        </w:tc>
        <w:tc>
          <w:tcPr>
            <w:tcW w:w="1174" w:type="dxa"/>
            <w:vMerge/>
            <w:tcBorders>
              <w:top w:val="nil"/>
              <w:bottom w:val="nil"/>
            </w:tcBorders>
            <w:hideMark/>
          </w:tcPr>
          <w:p w14:paraId="29029F3A" w14:textId="77777777" w:rsidR="00166E40" w:rsidRPr="005513F2" w:rsidRDefault="00166E40"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c>
          <w:tcPr>
            <w:tcW w:w="3365" w:type="dxa"/>
            <w:gridSpan w:val="3"/>
            <w:vMerge/>
            <w:tcBorders>
              <w:top w:val="nil"/>
              <w:bottom w:val="nil"/>
            </w:tcBorders>
            <w:hideMark/>
          </w:tcPr>
          <w:p w14:paraId="64A34FC8" w14:textId="77777777" w:rsidR="00166E40" w:rsidRPr="005513F2" w:rsidRDefault="00166E40"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c>
          <w:tcPr>
            <w:tcW w:w="4110" w:type="dxa"/>
            <w:gridSpan w:val="3"/>
            <w:vMerge/>
            <w:tcBorders>
              <w:top w:val="nil"/>
              <w:bottom w:val="nil"/>
            </w:tcBorders>
            <w:hideMark/>
          </w:tcPr>
          <w:p w14:paraId="68389215" w14:textId="77777777" w:rsidR="00166E40" w:rsidRPr="005513F2" w:rsidRDefault="00166E40"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c>
          <w:tcPr>
            <w:tcW w:w="4573" w:type="dxa"/>
            <w:gridSpan w:val="3"/>
            <w:vMerge/>
            <w:tcBorders>
              <w:top w:val="nil"/>
              <w:bottom w:val="nil"/>
            </w:tcBorders>
            <w:hideMark/>
          </w:tcPr>
          <w:p w14:paraId="5D491515" w14:textId="77777777" w:rsidR="00166E40" w:rsidRPr="005513F2" w:rsidRDefault="00166E40"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r>
      <w:tr w:rsidR="00B6717C" w:rsidRPr="005513F2" w14:paraId="6E68995A" w14:textId="77777777" w:rsidTr="0009258A">
        <w:trPr>
          <w:trHeight w:val="379"/>
        </w:trPr>
        <w:tc>
          <w:tcPr>
            <w:cnfStyle w:val="001000000000" w:firstRow="0" w:lastRow="0" w:firstColumn="1" w:lastColumn="0" w:oddVBand="0" w:evenVBand="0" w:oddHBand="0" w:evenHBand="0" w:firstRowFirstColumn="0" w:firstRowLastColumn="0" w:lastRowFirstColumn="0" w:lastRowLastColumn="0"/>
            <w:tcW w:w="953" w:type="dxa"/>
            <w:vMerge/>
            <w:tcBorders>
              <w:top w:val="nil"/>
              <w:bottom w:val="single" w:sz="2" w:space="0" w:color="auto"/>
            </w:tcBorders>
            <w:hideMark/>
          </w:tcPr>
          <w:p w14:paraId="2D54B126" w14:textId="77777777" w:rsidR="00F839AB" w:rsidRPr="005513F2" w:rsidRDefault="00F839AB" w:rsidP="003C65D6">
            <w:pPr>
              <w:spacing w:line="360" w:lineRule="auto"/>
              <w:rPr>
                <w:rFonts w:ascii="Times New Roman" w:eastAsia="Times New Roman" w:hAnsi="Times New Roman"/>
                <w:b w:val="0"/>
                <w:color w:val="000000" w:themeColor="text1"/>
                <w:lang w:eastAsia="zh-CN"/>
              </w:rPr>
            </w:pPr>
          </w:p>
        </w:tc>
        <w:tc>
          <w:tcPr>
            <w:tcW w:w="1174" w:type="dxa"/>
            <w:tcBorders>
              <w:top w:val="nil"/>
              <w:bottom w:val="single" w:sz="2" w:space="0" w:color="auto"/>
            </w:tcBorders>
            <w:hideMark/>
          </w:tcPr>
          <w:p w14:paraId="251CBA60" w14:textId="77777777"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 xml:space="preserve">n </w:t>
            </w:r>
          </w:p>
        </w:tc>
        <w:tc>
          <w:tcPr>
            <w:tcW w:w="814" w:type="dxa"/>
            <w:tcBorders>
              <w:top w:val="nil"/>
              <w:bottom w:val="single" w:sz="2" w:space="0" w:color="auto"/>
            </w:tcBorders>
            <w:hideMark/>
          </w:tcPr>
          <w:p w14:paraId="5A26B7DC" w14:textId="77777777"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β</w:t>
            </w:r>
          </w:p>
        </w:tc>
        <w:tc>
          <w:tcPr>
            <w:tcW w:w="993" w:type="dxa"/>
            <w:tcBorders>
              <w:top w:val="nil"/>
              <w:bottom w:val="single" w:sz="2" w:space="0" w:color="auto"/>
            </w:tcBorders>
            <w:hideMark/>
          </w:tcPr>
          <w:p w14:paraId="1A685B99" w14:textId="77777777"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P-value</w:t>
            </w:r>
          </w:p>
        </w:tc>
        <w:tc>
          <w:tcPr>
            <w:tcW w:w="1558" w:type="dxa"/>
            <w:tcBorders>
              <w:top w:val="nil"/>
              <w:bottom w:val="single" w:sz="2" w:space="0" w:color="auto"/>
            </w:tcBorders>
          </w:tcPr>
          <w:p w14:paraId="308ECCE8" w14:textId="1EB4D341"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95% CI</w:t>
            </w:r>
          </w:p>
        </w:tc>
        <w:tc>
          <w:tcPr>
            <w:tcW w:w="992" w:type="dxa"/>
            <w:tcBorders>
              <w:top w:val="nil"/>
              <w:bottom w:val="single" w:sz="2" w:space="0" w:color="auto"/>
            </w:tcBorders>
            <w:hideMark/>
          </w:tcPr>
          <w:p w14:paraId="4BEE1B8E" w14:textId="77777777"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β</w:t>
            </w:r>
          </w:p>
        </w:tc>
        <w:tc>
          <w:tcPr>
            <w:tcW w:w="992" w:type="dxa"/>
            <w:tcBorders>
              <w:top w:val="nil"/>
              <w:bottom w:val="single" w:sz="2" w:space="0" w:color="auto"/>
            </w:tcBorders>
            <w:hideMark/>
          </w:tcPr>
          <w:p w14:paraId="08A401F6" w14:textId="77777777"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P-value</w:t>
            </w:r>
          </w:p>
        </w:tc>
        <w:tc>
          <w:tcPr>
            <w:tcW w:w="2126" w:type="dxa"/>
            <w:tcBorders>
              <w:top w:val="nil"/>
              <w:bottom w:val="single" w:sz="2" w:space="0" w:color="auto"/>
            </w:tcBorders>
            <w:hideMark/>
          </w:tcPr>
          <w:p w14:paraId="16EBF903" w14:textId="4F77F812"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95% CI</w:t>
            </w:r>
          </w:p>
        </w:tc>
        <w:tc>
          <w:tcPr>
            <w:tcW w:w="1026" w:type="dxa"/>
            <w:tcBorders>
              <w:top w:val="nil"/>
              <w:bottom w:val="single" w:sz="2" w:space="0" w:color="auto"/>
            </w:tcBorders>
            <w:hideMark/>
          </w:tcPr>
          <w:p w14:paraId="5ECE652D" w14:textId="77777777"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β</w:t>
            </w:r>
          </w:p>
        </w:tc>
        <w:tc>
          <w:tcPr>
            <w:tcW w:w="1275" w:type="dxa"/>
            <w:tcBorders>
              <w:top w:val="nil"/>
              <w:bottom w:val="single" w:sz="2" w:space="0" w:color="auto"/>
            </w:tcBorders>
            <w:hideMark/>
          </w:tcPr>
          <w:p w14:paraId="2F0C4F08" w14:textId="77777777"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P-value</w:t>
            </w:r>
          </w:p>
        </w:tc>
        <w:tc>
          <w:tcPr>
            <w:tcW w:w="2272" w:type="dxa"/>
            <w:tcBorders>
              <w:top w:val="nil"/>
              <w:bottom w:val="single" w:sz="2" w:space="0" w:color="auto"/>
            </w:tcBorders>
            <w:hideMark/>
          </w:tcPr>
          <w:p w14:paraId="0640BE07" w14:textId="531FE857" w:rsidR="00F839AB" w:rsidRPr="005513F2" w:rsidRDefault="00F839AB"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95% CI</w:t>
            </w:r>
          </w:p>
        </w:tc>
      </w:tr>
      <w:tr w:rsidR="00D23479" w:rsidRPr="005513F2" w14:paraId="45915BBD" w14:textId="77777777" w:rsidTr="001C35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14:paraId="0E0ACF65" w14:textId="305DCE84" w:rsidR="00BF7FC7" w:rsidRPr="005513F2" w:rsidRDefault="00805E64"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1-</w:t>
            </w:r>
            <w:r w:rsidR="00BF7FC7" w:rsidRPr="005513F2">
              <w:rPr>
                <w:rFonts w:ascii="Times New Roman" w:eastAsia="Times New Roman" w:hAnsi="Times New Roman"/>
                <w:color w:val="000000" w:themeColor="text1"/>
                <w:lang w:eastAsia="zh-CN"/>
              </w:rPr>
              <w:t>2</w:t>
            </w:r>
          </w:p>
        </w:tc>
        <w:tc>
          <w:tcPr>
            <w:tcW w:w="1174" w:type="dxa"/>
            <w:noWrap/>
            <w:vAlign w:val="center"/>
            <w:hideMark/>
          </w:tcPr>
          <w:p w14:paraId="4FC30D4A" w14:textId="612BB2A2"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254</w:t>
            </w:r>
          </w:p>
        </w:tc>
        <w:tc>
          <w:tcPr>
            <w:tcW w:w="814" w:type="dxa"/>
            <w:noWrap/>
            <w:vAlign w:val="center"/>
            <w:hideMark/>
          </w:tcPr>
          <w:p w14:paraId="08E1A12F" w14:textId="56C0929A"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-3.07</w:t>
            </w:r>
          </w:p>
        </w:tc>
        <w:tc>
          <w:tcPr>
            <w:tcW w:w="993" w:type="dxa"/>
            <w:noWrap/>
            <w:vAlign w:val="center"/>
            <w:hideMark/>
          </w:tcPr>
          <w:p w14:paraId="52F13E9F" w14:textId="029C549E"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0.324</w:t>
            </w:r>
          </w:p>
        </w:tc>
        <w:tc>
          <w:tcPr>
            <w:tcW w:w="1558" w:type="dxa"/>
            <w:noWrap/>
            <w:vAlign w:val="center"/>
            <w:hideMark/>
          </w:tcPr>
          <w:p w14:paraId="0BFC3C98" w14:textId="02B47C8B"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(-9.18, 3.05)</w:t>
            </w:r>
          </w:p>
        </w:tc>
        <w:tc>
          <w:tcPr>
            <w:tcW w:w="992" w:type="dxa"/>
            <w:noWrap/>
            <w:vAlign w:val="center"/>
            <w:hideMark/>
          </w:tcPr>
          <w:p w14:paraId="23D965AB" w14:textId="518A975A"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-3.06</w:t>
            </w:r>
          </w:p>
        </w:tc>
        <w:tc>
          <w:tcPr>
            <w:tcW w:w="992" w:type="dxa"/>
            <w:noWrap/>
            <w:vAlign w:val="center"/>
            <w:hideMark/>
          </w:tcPr>
          <w:p w14:paraId="661E25F0" w14:textId="62B87239"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0.297</w:t>
            </w:r>
          </w:p>
        </w:tc>
        <w:tc>
          <w:tcPr>
            <w:tcW w:w="2126" w:type="dxa"/>
            <w:noWrap/>
            <w:vAlign w:val="center"/>
            <w:hideMark/>
          </w:tcPr>
          <w:p w14:paraId="2DA259B5" w14:textId="4CDD2CBD"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(-8.84, 2.71)</w:t>
            </w:r>
          </w:p>
        </w:tc>
        <w:tc>
          <w:tcPr>
            <w:tcW w:w="1026" w:type="dxa"/>
            <w:noWrap/>
            <w:vAlign w:val="center"/>
            <w:hideMark/>
          </w:tcPr>
          <w:p w14:paraId="7A1D44D1" w14:textId="7BA9C6E1"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-0.0018</w:t>
            </w:r>
          </w:p>
        </w:tc>
        <w:tc>
          <w:tcPr>
            <w:tcW w:w="1275" w:type="dxa"/>
            <w:noWrap/>
            <w:vAlign w:val="center"/>
            <w:hideMark/>
          </w:tcPr>
          <w:p w14:paraId="4FE5FDCF" w14:textId="1499F70B"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0.442</w:t>
            </w:r>
          </w:p>
        </w:tc>
        <w:tc>
          <w:tcPr>
            <w:tcW w:w="2272" w:type="dxa"/>
            <w:noWrap/>
            <w:vAlign w:val="center"/>
            <w:hideMark/>
          </w:tcPr>
          <w:p w14:paraId="4546E004" w14:textId="33DCFFB4"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-0.0062,  0.0027)</w:t>
            </w:r>
          </w:p>
        </w:tc>
      </w:tr>
      <w:tr w:rsidR="00BF7FC7" w:rsidRPr="005513F2" w14:paraId="23A35B28" w14:textId="77777777" w:rsidTr="0009258A">
        <w:trPr>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14:paraId="747934AE" w14:textId="77777777" w:rsidR="00BF7FC7" w:rsidRPr="005513F2" w:rsidRDefault="00BF7FC7"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3</w:t>
            </w:r>
          </w:p>
        </w:tc>
        <w:tc>
          <w:tcPr>
            <w:tcW w:w="1174" w:type="dxa"/>
            <w:noWrap/>
            <w:vAlign w:val="center"/>
            <w:hideMark/>
          </w:tcPr>
          <w:p w14:paraId="68E6DAF0" w14:textId="512D65D7"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229</w:t>
            </w:r>
          </w:p>
        </w:tc>
        <w:tc>
          <w:tcPr>
            <w:tcW w:w="814" w:type="dxa"/>
            <w:noWrap/>
            <w:vAlign w:val="center"/>
            <w:hideMark/>
          </w:tcPr>
          <w:p w14:paraId="7B6A2065" w14:textId="48CC92BF"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-3.32</w:t>
            </w:r>
          </w:p>
        </w:tc>
        <w:tc>
          <w:tcPr>
            <w:tcW w:w="993" w:type="dxa"/>
            <w:noWrap/>
            <w:vAlign w:val="center"/>
            <w:hideMark/>
          </w:tcPr>
          <w:p w14:paraId="3169C285" w14:textId="3FB5F78B"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0.428</w:t>
            </w:r>
          </w:p>
        </w:tc>
        <w:tc>
          <w:tcPr>
            <w:tcW w:w="1558" w:type="dxa"/>
            <w:noWrap/>
            <w:vAlign w:val="center"/>
            <w:hideMark/>
          </w:tcPr>
          <w:p w14:paraId="41583D83" w14:textId="1D554F0E"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(-11.57, 4.92)</w:t>
            </w:r>
          </w:p>
        </w:tc>
        <w:tc>
          <w:tcPr>
            <w:tcW w:w="992" w:type="dxa"/>
            <w:noWrap/>
            <w:vAlign w:val="center"/>
            <w:hideMark/>
          </w:tcPr>
          <w:p w14:paraId="3BC2610F" w14:textId="5C0A2EB8"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-4.64</w:t>
            </w:r>
          </w:p>
        </w:tc>
        <w:tc>
          <w:tcPr>
            <w:tcW w:w="992" w:type="dxa"/>
            <w:noWrap/>
            <w:vAlign w:val="center"/>
            <w:hideMark/>
          </w:tcPr>
          <w:p w14:paraId="2B1259E3" w14:textId="6F5C1F28"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0.243</w:t>
            </w:r>
          </w:p>
        </w:tc>
        <w:tc>
          <w:tcPr>
            <w:tcW w:w="2126" w:type="dxa"/>
            <w:noWrap/>
            <w:vAlign w:val="center"/>
            <w:hideMark/>
          </w:tcPr>
          <w:p w14:paraId="7A0F2058" w14:textId="12092E4D"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(-12.46, 3.17)</w:t>
            </w:r>
          </w:p>
        </w:tc>
        <w:tc>
          <w:tcPr>
            <w:tcW w:w="1026" w:type="dxa"/>
            <w:noWrap/>
            <w:vAlign w:val="center"/>
            <w:hideMark/>
          </w:tcPr>
          <w:p w14:paraId="363FC4DB" w14:textId="0452FF5A"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-0.0037</w:t>
            </w:r>
          </w:p>
        </w:tc>
        <w:tc>
          <w:tcPr>
            <w:tcW w:w="1275" w:type="dxa"/>
            <w:noWrap/>
            <w:vAlign w:val="center"/>
            <w:hideMark/>
          </w:tcPr>
          <w:p w14:paraId="476FC8B2" w14:textId="40836EEB"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0.236</w:t>
            </w:r>
          </w:p>
        </w:tc>
        <w:tc>
          <w:tcPr>
            <w:tcW w:w="2272" w:type="dxa"/>
            <w:noWrap/>
            <w:vAlign w:val="center"/>
            <w:hideMark/>
          </w:tcPr>
          <w:p w14:paraId="267324EA" w14:textId="60306C03"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-0.0097,  0.0024)</w:t>
            </w:r>
          </w:p>
        </w:tc>
      </w:tr>
      <w:tr w:rsidR="00D23479" w:rsidRPr="005513F2" w14:paraId="31791558" w14:textId="77777777" w:rsidTr="001C35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14:paraId="4CECD22A" w14:textId="582EDF28" w:rsidR="00805E64" w:rsidRPr="005513F2" w:rsidRDefault="00805E64"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4-</w:t>
            </w:r>
            <w:r w:rsidR="0049260E" w:rsidRPr="005513F2">
              <w:rPr>
                <w:rFonts w:ascii="Times New Roman" w:eastAsia="Times New Roman" w:hAnsi="Times New Roman"/>
                <w:color w:val="000000" w:themeColor="text1"/>
                <w:lang w:eastAsia="zh-CN"/>
              </w:rPr>
              <w:t>7</w:t>
            </w:r>
          </w:p>
        </w:tc>
        <w:tc>
          <w:tcPr>
            <w:tcW w:w="1174" w:type="dxa"/>
            <w:noWrap/>
            <w:vAlign w:val="center"/>
            <w:hideMark/>
          </w:tcPr>
          <w:p w14:paraId="34477DC9" w14:textId="5DE73380"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288</w:t>
            </w:r>
          </w:p>
        </w:tc>
        <w:tc>
          <w:tcPr>
            <w:tcW w:w="814" w:type="dxa"/>
            <w:noWrap/>
            <w:vAlign w:val="center"/>
            <w:hideMark/>
          </w:tcPr>
          <w:p w14:paraId="35B14A68" w14:textId="3281C718"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-6.94</w:t>
            </w:r>
          </w:p>
        </w:tc>
        <w:tc>
          <w:tcPr>
            <w:tcW w:w="993" w:type="dxa"/>
            <w:noWrap/>
            <w:vAlign w:val="center"/>
            <w:hideMark/>
          </w:tcPr>
          <w:p w14:paraId="6D804F12" w14:textId="4E9EEDBD"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0.037</w:t>
            </w:r>
          </w:p>
        </w:tc>
        <w:tc>
          <w:tcPr>
            <w:tcW w:w="1558" w:type="dxa"/>
            <w:noWrap/>
            <w:vAlign w:val="center"/>
            <w:hideMark/>
          </w:tcPr>
          <w:p w14:paraId="6E6656D4" w14:textId="7752BD32"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(-13.44, -0.44)</w:t>
            </w:r>
          </w:p>
        </w:tc>
        <w:tc>
          <w:tcPr>
            <w:tcW w:w="992" w:type="dxa"/>
            <w:noWrap/>
            <w:vAlign w:val="center"/>
            <w:hideMark/>
          </w:tcPr>
          <w:p w14:paraId="035D64E4" w14:textId="44A0743E"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-6.23</w:t>
            </w:r>
          </w:p>
        </w:tc>
        <w:tc>
          <w:tcPr>
            <w:tcW w:w="992" w:type="dxa"/>
            <w:noWrap/>
            <w:vAlign w:val="center"/>
            <w:hideMark/>
          </w:tcPr>
          <w:p w14:paraId="30F42FD5" w14:textId="2016FE35"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0.05</w:t>
            </w:r>
          </w:p>
        </w:tc>
        <w:tc>
          <w:tcPr>
            <w:tcW w:w="2126" w:type="dxa"/>
            <w:noWrap/>
            <w:vAlign w:val="center"/>
            <w:hideMark/>
          </w:tcPr>
          <w:p w14:paraId="22DBD047" w14:textId="33458F0F"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(-12.44, -0.01)</w:t>
            </w:r>
          </w:p>
        </w:tc>
        <w:tc>
          <w:tcPr>
            <w:tcW w:w="1026" w:type="dxa"/>
            <w:noWrap/>
            <w:vAlign w:val="center"/>
            <w:hideMark/>
          </w:tcPr>
          <w:p w14:paraId="43B2D06F" w14:textId="7871FBF6"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-0.0033</w:t>
            </w:r>
          </w:p>
        </w:tc>
        <w:tc>
          <w:tcPr>
            <w:tcW w:w="1275" w:type="dxa"/>
            <w:noWrap/>
            <w:vAlign w:val="center"/>
            <w:hideMark/>
          </w:tcPr>
          <w:p w14:paraId="3DF2FF33" w14:textId="5C969458"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0.195</w:t>
            </w:r>
          </w:p>
        </w:tc>
        <w:tc>
          <w:tcPr>
            <w:tcW w:w="2272" w:type="dxa"/>
            <w:noWrap/>
            <w:vAlign w:val="center"/>
            <w:hideMark/>
          </w:tcPr>
          <w:p w14:paraId="2E352F4E" w14:textId="1BE25F73" w:rsidR="00805E64" w:rsidRPr="005513F2" w:rsidRDefault="00805E64"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-0.0083,  0.0017)</w:t>
            </w:r>
          </w:p>
        </w:tc>
      </w:tr>
      <w:tr w:rsidR="00805E64" w:rsidRPr="005513F2" w14:paraId="74FBB7FA" w14:textId="77777777" w:rsidTr="0009258A">
        <w:trPr>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14:paraId="224ABE83" w14:textId="1933D813" w:rsidR="00805E64" w:rsidRPr="005513F2" w:rsidRDefault="0049260E"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8-</w:t>
            </w:r>
            <w:r w:rsidR="00805E64" w:rsidRPr="005513F2">
              <w:rPr>
                <w:rFonts w:ascii="Times New Roman" w:eastAsia="Times New Roman" w:hAnsi="Times New Roman"/>
                <w:color w:val="000000" w:themeColor="text1"/>
                <w:lang w:eastAsia="zh-CN"/>
              </w:rPr>
              <w:t>9</w:t>
            </w:r>
          </w:p>
        </w:tc>
        <w:tc>
          <w:tcPr>
            <w:tcW w:w="1174" w:type="dxa"/>
            <w:noWrap/>
            <w:vAlign w:val="center"/>
            <w:hideMark/>
          </w:tcPr>
          <w:p w14:paraId="287B65DB" w14:textId="36BEE432"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262</w:t>
            </w:r>
          </w:p>
        </w:tc>
        <w:tc>
          <w:tcPr>
            <w:tcW w:w="814" w:type="dxa"/>
            <w:noWrap/>
            <w:vAlign w:val="center"/>
            <w:hideMark/>
          </w:tcPr>
          <w:p w14:paraId="20FF5A3A" w14:textId="7882E466"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-10.85</w:t>
            </w:r>
          </w:p>
        </w:tc>
        <w:tc>
          <w:tcPr>
            <w:tcW w:w="993" w:type="dxa"/>
            <w:noWrap/>
            <w:vAlign w:val="center"/>
            <w:hideMark/>
          </w:tcPr>
          <w:p w14:paraId="7F352A79" w14:textId="053DB3DD"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b/>
                <w:color w:val="000000" w:themeColor="text1"/>
              </w:rPr>
              <w:t>0.005</w:t>
            </w:r>
          </w:p>
        </w:tc>
        <w:tc>
          <w:tcPr>
            <w:tcW w:w="1558" w:type="dxa"/>
            <w:noWrap/>
            <w:vAlign w:val="center"/>
            <w:hideMark/>
          </w:tcPr>
          <w:p w14:paraId="35AB6822" w14:textId="004518D1"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(-18.47, -3.23)</w:t>
            </w:r>
          </w:p>
        </w:tc>
        <w:tc>
          <w:tcPr>
            <w:tcW w:w="992" w:type="dxa"/>
            <w:noWrap/>
            <w:vAlign w:val="center"/>
            <w:hideMark/>
          </w:tcPr>
          <w:p w14:paraId="5E836245" w14:textId="236B4E9F"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-10.27</w:t>
            </w:r>
          </w:p>
        </w:tc>
        <w:tc>
          <w:tcPr>
            <w:tcW w:w="992" w:type="dxa"/>
            <w:noWrap/>
            <w:vAlign w:val="center"/>
            <w:hideMark/>
          </w:tcPr>
          <w:p w14:paraId="715DD325" w14:textId="1DED76D1"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0.005</w:t>
            </w:r>
          </w:p>
        </w:tc>
        <w:tc>
          <w:tcPr>
            <w:tcW w:w="2126" w:type="dxa"/>
            <w:noWrap/>
            <w:vAlign w:val="center"/>
            <w:hideMark/>
          </w:tcPr>
          <w:p w14:paraId="377A29BA" w14:textId="5E4AA25D"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(-17.47, -3.07)</w:t>
            </w:r>
          </w:p>
        </w:tc>
        <w:tc>
          <w:tcPr>
            <w:tcW w:w="1026" w:type="dxa"/>
            <w:noWrap/>
            <w:vAlign w:val="center"/>
            <w:hideMark/>
          </w:tcPr>
          <w:p w14:paraId="5B89E86F" w14:textId="6D92C6AD"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-0.006</w:t>
            </w:r>
          </w:p>
        </w:tc>
        <w:tc>
          <w:tcPr>
            <w:tcW w:w="1275" w:type="dxa"/>
            <w:noWrap/>
            <w:vAlign w:val="center"/>
            <w:hideMark/>
          </w:tcPr>
          <w:p w14:paraId="54A6D8B1" w14:textId="594307B7"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b/>
                <w:color w:val="000000" w:themeColor="text1"/>
              </w:rPr>
              <w:t>0.045</w:t>
            </w:r>
          </w:p>
        </w:tc>
        <w:tc>
          <w:tcPr>
            <w:tcW w:w="2272" w:type="dxa"/>
            <w:noWrap/>
            <w:vAlign w:val="center"/>
            <w:hideMark/>
          </w:tcPr>
          <w:p w14:paraId="1FD3ED7F" w14:textId="412E82D4" w:rsidR="00805E64" w:rsidRPr="005513F2" w:rsidRDefault="00805E64"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-0.0118, -0.0001)</w:t>
            </w:r>
          </w:p>
        </w:tc>
      </w:tr>
    </w:tbl>
    <w:p w14:paraId="5B119B9A" w14:textId="492AA0F8" w:rsidR="00797F6A" w:rsidRPr="005513F2" w:rsidRDefault="00645EFF" w:rsidP="003C65D6">
      <w:pPr>
        <w:tabs>
          <w:tab w:val="left" w:pos="5208"/>
        </w:tabs>
        <w:spacing w:after="0" w:line="360" w:lineRule="auto"/>
        <w:jc w:val="both"/>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tab/>
      </w:r>
    </w:p>
    <w:p w14:paraId="4D8B4B18" w14:textId="77777777" w:rsidR="00797F6A" w:rsidRPr="005513F2" w:rsidRDefault="00797F6A" w:rsidP="003C65D6">
      <w:pPr>
        <w:spacing w:after="0" w:line="360" w:lineRule="auto"/>
        <w:jc w:val="both"/>
        <w:rPr>
          <w:rFonts w:ascii="Times New Roman" w:hAnsi="Times New Roman"/>
          <w:b/>
          <w:iCs/>
          <w:color w:val="000000" w:themeColor="text1"/>
          <w:sz w:val="24"/>
          <w:szCs w:val="24"/>
        </w:rPr>
      </w:pPr>
    </w:p>
    <w:p w14:paraId="3D964D18" w14:textId="77777777" w:rsidR="00D85817" w:rsidRDefault="00D85817">
      <w:pPr>
        <w:rPr>
          <w:rFonts w:ascii="Times New Roman" w:hAnsi="Times New Roman"/>
          <w:b/>
          <w:iCs/>
          <w:color w:val="000000" w:themeColor="text1"/>
          <w:sz w:val="24"/>
          <w:szCs w:val="24"/>
        </w:rPr>
      </w:pPr>
      <w:r>
        <w:rPr>
          <w:rFonts w:ascii="Times New Roman" w:hAnsi="Times New Roman"/>
          <w:b/>
          <w:iCs/>
          <w:color w:val="000000" w:themeColor="text1"/>
          <w:sz w:val="24"/>
          <w:szCs w:val="24"/>
        </w:rPr>
        <w:br w:type="page"/>
      </w:r>
    </w:p>
    <w:p w14:paraId="7D3CCA05" w14:textId="01A54D62" w:rsidR="00B70BA2" w:rsidRPr="005513F2" w:rsidRDefault="009C30DA" w:rsidP="003C65D6">
      <w:pPr>
        <w:spacing w:after="0" w:line="360" w:lineRule="auto"/>
        <w:jc w:val="both"/>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lastRenderedPageBreak/>
        <w:t xml:space="preserve">Table </w:t>
      </w:r>
      <w:r w:rsidR="00304EEB" w:rsidRPr="005513F2">
        <w:rPr>
          <w:rFonts w:ascii="Times New Roman" w:hAnsi="Times New Roman"/>
          <w:b/>
          <w:iCs/>
          <w:color w:val="000000" w:themeColor="text1"/>
          <w:sz w:val="24"/>
          <w:szCs w:val="24"/>
        </w:rPr>
        <w:t>2</w:t>
      </w:r>
      <w:r w:rsidR="00923375" w:rsidRPr="005513F2">
        <w:rPr>
          <w:rFonts w:ascii="Times New Roman" w:hAnsi="Times New Roman"/>
          <w:b/>
          <w:iCs/>
          <w:color w:val="000000" w:themeColor="text1"/>
          <w:sz w:val="24"/>
          <w:szCs w:val="24"/>
        </w:rPr>
        <w:t>B</w:t>
      </w:r>
      <w:r w:rsidR="00943024" w:rsidRPr="005513F2">
        <w:rPr>
          <w:rFonts w:ascii="Times New Roman" w:hAnsi="Times New Roman"/>
          <w:b/>
          <w:iCs/>
          <w:color w:val="000000" w:themeColor="text1"/>
          <w:sz w:val="24"/>
          <w:szCs w:val="24"/>
        </w:rPr>
        <w:t>:</w:t>
      </w:r>
      <w:r w:rsidR="00737287" w:rsidRPr="005513F2">
        <w:rPr>
          <w:rFonts w:ascii="Times New Roman" w:hAnsi="Times New Roman"/>
          <w:b/>
          <w:iCs/>
          <w:color w:val="000000" w:themeColor="text1"/>
          <w:sz w:val="24"/>
          <w:szCs w:val="24"/>
        </w:rPr>
        <w:t xml:space="preserve"> </w:t>
      </w:r>
      <w:r w:rsidR="00737287" w:rsidRPr="005513F2">
        <w:rPr>
          <w:rFonts w:ascii="Times New Roman" w:hAnsi="Times New Roman"/>
          <w:iCs/>
          <w:color w:val="000000" w:themeColor="text1"/>
          <w:sz w:val="24"/>
          <w:szCs w:val="24"/>
        </w:rPr>
        <w:t xml:space="preserve">CDKN2A CpG methylation and bone </w:t>
      </w:r>
      <w:r w:rsidR="00943024" w:rsidRPr="005513F2">
        <w:rPr>
          <w:rFonts w:ascii="Times New Roman" w:hAnsi="Times New Roman"/>
          <w:iCs/>
          <w:color w:val="000000" w:themeColor="text1"/>
          <w:sz w:val="24"/>
          <w:szCs w:val="24"/>
        </w:rPr>
        <w:t xml:space="preserve">outcomes at age 4 years in the </w:t>
      </w:r>
      <w:r w:rsidR="00737287" w:rsidRPr="005513F2">
        <w:rPr>
          <w:rFonts w:ascii="Times New Roman" w:hAnsi="Times New Roman"/>
          <w:iCs/>
          <w:color w:val="000000" w:themeColor="text1"/>
          <w:sz w:val="24"/>
          <w:szCs w:val="24"/>
        </w:rPr>
        <w:t xml:space="preserve">SWS </w:t>
      </w:r>
      <w:r w:rsidR="004A33BF" w:rsidRPr="005513F2">
        <w:rPr>
          <w:rFonts w:ascii="Times New Roman" w:hAnsi="Times New Roman"/>
          <w:iCs/>
          <w:color w:val="000000" w:themeColor="text1"/>
          <w:sz w:val="24"/>
          <w:szCs w:val="24"/>
        </w:rPr>
        <w:t xml:space="preserve">Replication </w:t>
      </w:r>
      <w:r w:rsidR="00392EF4" w:rsidRPr="005513F2">
        <w:rPr>
          <w:rFonts w:ascii="Times New Roman" w:hAnsi="Times New Roman"/>
          <w:iCs/>
          <w:color w:val="000000" w:themeColor="text1"/>
          <w:sz w:val="24"/>
          <w:szCs w:val="24"/>
        </w:rPr>
        <w:t>C</w:t>
      </w:r>
      <w:r w:rsidR="00737287" w:rsidRPr="005513F2">
        <w:rPr>
          <w:rFonts w:ascii="Times New Roman" w:hAnsi="Times New Roman"/>
          <w:iCs/>
          <w:color w:val="000000" w:themeColor="text1"/>
          <w:sz w:val="24"/>
          <w:szCs w:val="24"/>
        </w:rPr>
        <w:t>ohort</w:t>
      </w:r>
      <w:r w:rsidR="000D4AAD" w:rsidRPr="005513F2">
        <w:rPr>
          <w:rFonts w:ascii="Times New Roman" w:hAnsi="Times New Roman"/>
          <w:iCs/>
          <w:color w:val="000000" w:themeColor="text1"/>
          <w:sz w:val="24"/>
          <w:szCs w:val="24"/>
        </w:rPr>
        <w:t>.</w:t>
      </w:r>
      <w:r w:rsidR="009E7378" w:rsidRPr="005513F2">
        <w:rPr>
          <w:rFonts w:ascii="Times New Roman" w:hAnsi="Times New Roman"/>
          <w:iCs/>
          <w:color w:val="000000" w:themeColor="text1"/>
          <w:sz w:val="24"/>
          <w:szCs w:val="24"/>
        </w:rPr>
        <w:t xml:space="preserve"> Associations adjusted for sex. </w:t>
      </w:r>
      <w:r w:rsidR="00B70BA2" w:rsidRPr="005513F2">
        <w:rPr>
          <w:rFonts w:ascii="Times New Roman" w:hAnsi="Times New Roman"/>
          <w:iCs/>
          <w:color w:val="000000" w:themeColor="text1"/>
          <w:sz w:val="24"/>
          <w:szCs w:val="24"/>
        </w:rPr>
        <w:t>β coefficients and 95% CIs have been multiplied by 10 and therefore represent the change associated with a 10% increase in methylation.</w:t>
      </w:r>
      <w:r w:rsidR="00D14749" w:rsidRPr="005513F2">
        <w:rPr>
          <w:rFonts w:ascii="Times New Roman" w:hAnsi="Times New Roman"/>
          <w:iCs/>
          <w:color w:val="000000" w:themeColor="text1"/>
          <w:sz w:val="24"/>
          <w:szCs w:val="24"/>
        </w:rPr>
        <w:t xml:space="preserve"> p-values &lt; 0.05 are in bold.</w:t>
      </w:r>
    </w:p>
    <w:p w14:paraId="510D8B59" w14:textId="04C7BA25" w:rsidR="00B90BB1" w:rsidRPr="005513F2" w:rsidRDefault="00B90BB1" w:rsidP="003C65D6">
      <w:pPr>
        <w:spacing w:line="360" w:lineRule="auto"/>
        <w:rPr>
          <w:rFonts w:ascii="Times New Roman" w:hAnsi="Times New Roman"/>
          <w:b/>
          <w:iCs/>
          <w:color w:val="000000" w:themeColor="text1"/>
          <w:sz w:val="24"/>
          <w:szCs w:val="24"/>
        </w:rPr>
      </w:pPr>
    </w:p>
    <w:p w14:paraId="1D87F140" w14:textId="77777777" w:rsidR="003E0986" w:rsidRPr="005513F2" w:rsidRDefault="003E0986" w:rsidP="003C65D6">
      <w:pPr>
        <w:spacing w:after="0" w:line="360" w:lineRule="auto"/>
        <w:rPr>
          <w:rFonts w:ascii="Times New Roman" w:hAnsi="Times New Roman"/>
          <w:b/>
          <w:iCs/>
          <w:color w:val="000000" w:themeColor="text1"/>
          <w:sz w:val="24"/>
          <w:szCs w:val="24"/>
        </w:rPr>
      </w:pPr>
    </w:p>
    <w:tbl>
      <w:tblPr>
        <w:tblStyle w:val="PlainTable11"/>
        <w:tblW w:w="1417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6"/>
        <w:gridCol w:w="1312"/>
        <w:gridCol w:w="709"/>
        <w:gridCol w:w="944"/>
        <w:gridCol w:w="1697"/>
        <w:gridCol w:w="1131"/>
        <w:gridCol w:w="989"/>
        <w:gridCol w:w="2000"/>
        <w:gridCol w:w="969"/>
        <w:gridCol w:w="989"/>
        <w:gridCol w:w="2479"/>
      </w:tblGrid>
      <w:tr w:rsidR="005513F2" w:rsidRPr="005513F2" w14:paraId="6A2EC925" w14:textId="77777777" w:rsidTr="0009258A">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56" w:type="dxa"/>
            <w:vMerge w:val="restart"/>
            <w:tcBorders>
              <w:top w:val="single" w:sz="18" w:space="0" w:color="auto"/>
              <w:bottom w:val="nil"/>
            </w:tcBorders>
            <w:hideMark/>
          </w:tcPr>
          <w:p w14:paraId="24F76327" w14:textId="01B6575D" w:rsidR="003E0986" w:rsidRPr="005513F2" w:rsidRDefault="003E0986"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CpG</w:t>
            </w:r>
            <w:r w:rsidR="00805E64" w:rsidRPr="005513F2">
              <w:rPr>
                <w:rFonts w:ascii="Times New Roman" w:eastAsia="Times New Roman" w:hAnsi="Times New Roman"/>
                <w:color w:val="000000" w:themeColor="text1"/>
                <w:lang w:eastAsia="zh-CN"/>
              </w:rPr>
              <w:t xml:space="preserve"> cluster</w:t>
            </w:r>
          </w:p>
        </w:tc>
        <w:tc>
          <w:tcPr>
            <w:tcW w:w="1312" w:type="dxa"/>
            <w:vMerge w:val="restart"/>
            <w:tcBorders>
              <w:top w:val="single" w:sz="18" w:space="0" w:color="auto"/>
              <w:bottom w:val="nil"/>
            </w:tcBorders>
            <w:noWrap/>
            <w:hideMark/>
          </w:tcPr>
          <w:p w14:paraId="41A394DA" w14:textId="1D75EE0A" w:rsidR="003E0986" w:rsidRPr="005513F2" w:rsidRDefault="00943024"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Replication</w:t>
            </w:r>
          </w:p>
        </w:tc>
        <w:tc>
          <w:tcPr>
            <w:tcW w:w="3350" w:type="dxa"/>
            <w:gridSpan w:val="3"/>
            <w:vMerge w:val="restart"/>
            <w:tcBorders>
              <w:top w:val="single" w:sz="18" w:space="0" w:color="auto"/>
              <w:bottom w:val="nil"/>
            </w:tcBorders>
            <w:hideMark/>
          </w:tcPr>
          <w:p w14:paraId="3B924630" w14:textId="698B24CF" w:rsidR="003E0986" w:rsidRPr="005513F2" w:rsidRDefault="003E0986"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 xml:space="preserve">Total </w:t>
            </w:r>
            <w:r w:rsidR="00D14749" w:rsidRPr="005513F2">
              <w:rPr>
                <w:rFonts w:ascii="Times New Roman" w:eastAsia="Times New Roman" w:hAnsi="Times New Roman"/>
                <w:color w:val="000000" w:themeColor="text1"/>
                <w:lang w:eastAsia="zh-CN"/>
              </w:rPr>
              <w:t>BA</w:t>
            </w:r>
            <w:r w:rsidRPr="005513F2">
              <w:rPr>
                <w:rFonts w:ascii="Times New Roman" w:eastAsia="Times New Roman" w:hAnsi="Times New Roman"/>
                <w:color w:val="000000" w:themeColor="text1"/>
                <w:lang w:eastAsia="zh-CN"/>
              </w:rPr>
              <w:t xml:space="preserve"> (cm</w:t>
            </w:r>
            <w:r w:rsidRPr="005513F2">
              <w:rPr>
                <w:rFonts w:ascii="Times New Roman" w:eastAsia="Times New Roman" w:hAnsi="Times New Roman"/>
                <w:color w:val="000000" w:themeColor="text1"/>
                <w:vertAlign w:val="superscript"/>
                <w:lang w:eastAsia="zh-CN"/>
              </w:rPr>
              <w:t>2</w:t>
            </w:r>
            <w:r w:rsidRPr="005513F2">
              <w:rPr>
                <w:rFonts w:ascii="Times New Roman" w:eastAsia="Times New Roman" w:hAnsi="Times New Roman"/>
                <w:color w:val="000000" w:themeColor="text1"/>
                <w:lang w:eastAsia="zh-CN"/>
              </w:rPr>
              <w:t>)</w:t>
            </w:r>
          </w:p>
        </w:tc>
        <w:tc>
          <w:tcPr>
            <w:tcW w:w="4120" w:type="dxa"/>
            <w:gridSpan w:val="3"/>
            <w:vMerge w:val="restart"/>
            <w:tcBorders>
              <w:top w:val="single" w:sz="18" w:space="0" w:color="auto"/>
              <w:bottom w:val="nil"/>
            </w:tcBorders>
            <w:hideMark/>
          </w:tcPr>
          <w:p w14:paraId="759B74DA" w14:textId="1AA9315D" w:rsidR="003E0986" w:rsidRPr="005513F2" w:rsidRDefault="00090AB3"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Total BMC (</w:t>
            </w:r>
            <w:r w:rsidR="003E0986" w:rsidRPr="005513F2">
              <w:rPr>
                <w:rFonts w:ascii="Times New Roman" w:eastAsia="Times New Roman" w:hAnsi="Times New Roman"/>
                <w:color w:val="000000" w:themeColor="text1"/>
                <w:lang w:eastAsia="zh-CN"/>
              </w:rPr>
              <w:t>g)</w:t>
            </w:r>
          </w:p>
        </w:tc>
        <w:tc>
          <w:tcPr>
            <w:tcW w:w="4437" w:type="dxa"/>
            <w:gridSpan w:val="3"/>
            <w:vMerge w:val="restart"/>
            <w:tcBorders>
              <w:top w:val="single" w:sz="18" w:space="0" w:color="auto"/>
              <w:bottom w:val="nil"/>
            </w:tcBorders>
            <w:hideMark/>
          </w:tcPr>
          <w:p w14:paraId="67DED218" w14:textId="525EA4F4" w:rsidR="003E0986" w:rsidRPr="005513F2" w:rsidRDefault="003E0986"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Total BMD (g/cm</w:t>
            </w:r>
            <w:r w:rsidRPr="005513F2">
              <w:rPr>
                <w:rFonts w:ascii="Times New Roman" w:eastAsia="Times New Roman" w:hAnsi="Times New Roman"/>
                <w:color w:val="000000" w:themeColor="text1"/>
                <w:vertAlign w:val="superscript"/>
                <w:lang w:eastAsia="zh-CN"/>
              </w:rPr>
              <w:t>2</w:t>
            </w:r>
            <w:r w:rsidRPr="005513F2">
              <w:rPr>
                <w:rFonts w:ascii="Times New Roman" w:eastAsia="Times New Roman" w:hAnsi="Times New Roman"/>
                <w:color w:val="000000" w:themeColor="text1"/>
                <w:lang w:eastAsia="zh-CN"/>
              </w:rPr>
              <w:t>)</w:t>
            </w:r>
          </w:p>
        </w:tc>
      </w:tr>
      <w:tr w:rsidR="00D23479" w:rsidRPr="005513F2" w14:paraId="3380BC29" w14:textId="77777777" w:rsidTr="001C3582">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56" w:type="dxa"/>
            <w:vMerge/>
            <w:tcBorders>
              <w:top w:val="nil"/>
              <w:bottom w:val="nil"/>
            </w:tcBorders>
            <w:hideMark/>
          </w:tcPr>
          <w:p w14:paraId="1FE775E6" w14:textId="77777777" w:rsidR="003E0986" w:rsidRPr="005513F2" w:rsidRDefault="003E0986" w:rsidP="003C65D6">
            <w:pPr>
              <w:spacing w:line="360" w:lineRule="auto"/>
              <w:rPr>
                <w:rFonts w:ascii="Times New Roman" w:eastAsia="Times New Roman" w:hAnsi="Times New Roman"/>
                <w:color w:val="000000" w:themeColor="text1"/>
                <w:lang w:eastAsia="zh-CN"/>
              </w:rPr>
            </w:pPr>
          </w:p>
        </w:tc>
        <w:tc>
          <w:tcPr>
            <w:tcW w:w="1312" w:type="dxa"/>
            <w:vMerge/>
            <w:tcBorders>
              <w:top w:val="nil"/>
              <w:bottom w:val="nil"/>
            </w:tcBorders>
            <w:hideMark/>
          </w:tcPr>
          <w:p w14:paraId="0DA2A9C9" w14:textId="77777777" w:rsidR="003E0986" w:rsidRPr="005513F2" w:rsidRDefault="003E0986"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c>
          <w:tcPr>
            <w:tcW w:w="3350" w:type="dxa"/>
            <w:gridSpan w:val="3"/>
            <w:vMerge/>
            <w:tcBorders>
              <w:top w:val="nil"/>
              <w:bottom w:val="nil"/>
            </w:tcBorders>
            <w:hideMark/>
          </w:tcPr>
          <w:p w14:paraId="34584475" w14:textId="77777777" w:rsidR="003E0986" w:rsidRPr="005513F2" w:rsidRDefault="003E0986"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c>
          <w:tcPr>
            <w:tcW w:w="4120" w:type="dxa"/>
            <w:gridSpan w:val="3"/>
            <w:vMerge/>
            <w:tcBorders>
              <w:top w:val="nil"/>
              <w:bottom w:val="nil"/>
            </w:tcBorders>
            <w:hideMark/>
          </w:tcPr>
          <w:p w14:paraId="39471E70" w14:textId="77777777" w:rsidR="003E0986" w:rsidRPr="005513F2" w:rsidRDefault="003E0986"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c>
          <w:tcPr>
            <w:tcW w:w="4437" w:type="dxa"/>
            <w:gridSpan w:val="3"/>
            <w:vMerge/>
            <w:tcBorders>
              <w:top w:val="nil"/>
              <w:bottom w:val="nil"/>
            </w:tcBorders>
            <w:hideMark/>
          </w:tcPr>
          <w:p w14:paraId="786771AC" w14:textId="77777777" w:rsidR="003E0986" w:rsidRPr="005513F2" w:rsidRDefault="003E0986"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r>
      <w:tr w:rsidR="005513F2" w:rsidRPr="005513F2" w14:paraId="6CD93595" w14:textId="77777777" w:rsidTr="0009258A">
        <w:trPr>
          <w:trHeight w:val="308"/>
        </w:trPr>
        <w:tc>
          <w:tcPr>
            <w:cnfStyle w:val="001000000000" w:firstRow="0" w:lastRow="0" w:firstColumn="1" w:lastColumn="0" w:oddVBand="0" w:evenVBand="0" w:oddHBand="0" w:evenHBand="0" w:firstRowFirstColumn="0" w:firstRowLastColumn="0" w:lastRowFirstColumn="0" w:lastRowLastColumn="0"/>
            <w:tcW w:w="956" w:type="dxa"/>
            <w:vMerge/>
            <w:tcBorders>
              <w:top w:val="nil"/>
              <w:bottom w:val="single" w:sz="2" w:space="0" w:color="auto"/>
            </w:tcBorders>
            <w:hideMark/>
          </w:tcPr>
          <w:p w14:paraId="6CBF414A" w14:textId="77777777" w:rsidR="00090AB3" w:rsidRPr="005513F2" w:rsidRDefault="00090AB3" w:rsidP="003C65D6">
            <w:pPr>
              <w:spacing w:line="360" w:lineRule="auto"/>
              <w:rPr>
                <w:rFonts w:ascii="Times New Roman" w:eastAsia="Times New Roman" w:hAnsi="Times New Roman"/>
                <w:color w:val="000000" w:themeColor="text1"/>
                <w:lang w:eastAsia="zh-CN"/>
              </w:rPr>
            </w:pPr>
          </w:p>
        </w:tc>
        <w:tc>
          <w:tcPr>
            <w:tcW w:w="1312" w:type="dxa"/>
            <w:tcBorders>
              <w:top w:val="nil"/>
              <w:bottom w:val="single" w:sz="2" w:space="0" w:color="auto"/>
            </w:tcBorders>
            <w:hideMark/>
          </w:tcPr>
          <w:p w14:paraId="0038B045" w14:textId="77777777"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 xml:space="preserve">n </w:t>
            </w:r>
          </w:p>
        </w:tc>
        <w:tc>
          <w:tcPr>
            <w:tcW w:w="709" w:type="dxa"/>
            <w:tcBorders>
              <w:top w:val="nil"/>
              <w:bottom w:val="single" w:sz="2" w:space="0" w:color="auto"/>
            </w:tcBorders>
            <w:hideMark/>
          </w:tcPr>
          <w:p w14:paraId="19CEE843" w14:textId="77777777"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β</w:t>
            </w:r>
          </w:p>
        </w:tc>
        <w:tc>
          <w:tcPr>
            <w:tcW w:w="944" w:type="dxa"/>
            <w:tcBorders>
              <w:top w:val="nil"/>
              <w:bottom w:val="single" w:sz="2" w:space="0" w:color="auto"/>
            </w:tcBorders>
            <w:hideMark/>
          </w:tcPr>
          <w:p w14:paraId="31B117BA" w14:textId="77777777"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P-value</w:t>
            </w:r>
          </w:p>
        </w:tc>
        <w:tc>
          <w:tcPr>
            <w:tcW w:w="1697" w:type="dxa"/>
            <w:tcBorders>
              <w:top w:val="nil"/>
              <w:bottom w:val="single" w:sz="2" w:space="0" w:color="auto"/>
            </w:tcBorders>
            <w:hideMark/>
          </w:tcPr>
          <w:p w14:paraId="71E8040E" w14:textId="4CE46A82"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95% CI</w:t>
            </w:r>
          </w:p>
        </w:tc>
        <w:tc>
          <w:tcPr>
            <w:tcW w:w="1131" w:type="dxa"/>
            <w:tcBorders>
              <w:top w:val="nil"/>
              <w:bottom w:val="single" w:sz="2" w:space="0" w:color="auto"/>
            </w:tcBorders>
            <w:hideMark/>
          </w:tcPr>
          <w:p w14:paraId="5FEE09B8" w14:textId="77777777"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β</w:t>
            </w:r>
          </w:p>
        </w:tc>
        <w:tc>
          <w:tcPr>
            <w:tcW w:w="989" w:type="dxa"/>
            <w:tcBorders>
              <w:top w:val="nil"/>
              <w:bottom w:val="single" w:sz="2" w:space="0" w:color="auto"/>
            </w:tcBorders>
            <w:hideMark/>
          </w:tcPr>
          <w:p w14:paraId="49F7C3D1" w14:textId="77777777"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P-value</w:t>
            </w:r>
          </w:p>
        </w:tc>
        <w:tc>
          <w:tcPr>
            <w:tcW w:w="2000" w:type="dxa"/>
            <w:tcBorders>
              <w:top w:val="nil"/>
              <w:bottom w:val="single" w:sz="2" w:space="0" w:color="auto"/>
            </w:tcBorders>
            <w:hideMark/>
          </w:tcPr>
          <w:p w14:paraId="411FF8F3" w14:textId="71D6DC75"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95% CI</w:t>
            </w:r>
          </w:p>
        </w:tc>
        <w:tc>
          <w:tcPr>
            <w:tcW w:w="969" w:type="dxa"/>
            <w:tcBorders>
              <w:top w:val="nil"/>
              <w:bottom w:val="single" w:sz="2" w:space="0" w:color="auto"/>
            </w:tcBorders>
            <w:hideMark/>
          </w:tcPr>
          <w:p w14:paraId="10353D17" w14:textId="77777777"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β</w:t>
            </w:r>
          </w:p>
        </w:tc>
        <w:tc>
          <w:tcPr>
            <w:tcW w:w="989" w:type="dxa"/>
            <w:tcBorders>
              <w:top w:val="nil"/>
              <w:bottom w:val="single" w:sz="2" w:space="0" w:color="auto"/>
            </w:tcBorders>
            <w:hideMark/>
          </w:tcPr>
          <w:p w14:paraId="65755EDE" w14:textId="77777777"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P-value</w:t>
            </w:r>
          </w:p>
        </w:tc>
        <w:tc>
          <w:tcPr>
            <w:tcW w:w="2479" w:type="dxa"/>
            <w:tcBorders>
              <w:top w:val="nil"/>
              <w:bottom w:val="single" w:sz="2" w:space="0" w:color="auto"/>
            </w:tcBorders>
            <w:hideMark/>
          </w:tcPr>
          <w:p w14:paraId="62C54E60" w14:textId="3F9876C8" w:rsidR="00090AB3" w:rsidRPr="005513F2" w:rsidRDefault="00090AB3"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 xml:space="preserve"> 95% CI</w:t>
            </w:r>
          </w:p>
        </w:tc>
      </w:tr>
      <w:tr w:rsidR="00D23479" w:rsidRPr="005513F2" w14:paraId="6C0B0011" w14:textId="77777777" w:rsidTr="001C3582">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956" w:type="dxa"/>
            <w:noWrap/>
            <w:hideMark/>
          </w:tcPr>
          <w:p w14:paraId="6903984C" w14:textId="2B9B7175" w:rsidR="007C7690" w:rsidRPr="005513F2" w:rsidRDefault="00F910A8"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1-</w:t>
            </w:r>
            <w:r w:rsidR="007C7690" w:rsidRPr="005513F2">
              <w:rPr>
                <w:rFonts w:ascii="Times New Roman" w:eastAsia="Times New Roman" w:hAnsi="Times New Roman"/>
                <w:color w:val="000000" w:themeColor="text1"/>
                <w:lang w:eastAsia="zh-CN"/>
              </w:rPr>
              <w:t>2</w:t>
            </w:r>
          </w:p>
        </w:tc>
        <w:tc>
          <w:tcPr>
            <w:tcW w:w="1312" w:type="dxa"/>
            <w:noWrap/>
            <w:vAlign w:val="center"/>
            <w:hideMark/>
          </w:tcPr>
          <w:p w14:paraId="49F67FB7" w14:textId="0681037F"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245</w:t>
            </w:r>
          </w:p>
        </w:tc>
        <w:tc>
          <w:tcPr>
            <w:tcW w:w="709" w:type="dxa"/>
            <w:noWrap/>
            <w:vAlign w:val="center"/>
            <w:hideMark/>
          </w:tcPr>
          <w:p w14:paraId="108E5CBC" w14:textId="43937B56"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-2.58</w:t>
            </w:r>
          </w:p>
        </w:tc>
        <w:tc>
          <w:tcPr>
            <w:tcW w:w="944" w:type="dxa"/>
            <w:noWrap/>
            <w:vAlign w:val="center"/>
            <w:hideMark/>
          </w:tcPr>
          <w:p w14:paraId="40885630" w14:textId="7A4BDC39"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0.399</w:t>
            </w:r>
          </w:p>
        </w:tc>
        <w:tc>
          <w:tcPr>
            <w:tcW w:w="1697" w:type="dxa"/>
            <w:noWrap/>
            <w:vAlign w:val="center"/>
            <w:hideMark/>
          </w:tcPr>
          <w:p w14:paraId="495F4AA0" w14:textId="2BDC38C4" w:rsidR="007C7690" w:rsidRPr="005513F2" w:rsidRDefault="007C7690" w:rsidP="00751E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(-8.61, 3.44)</w:t>
            </w:r>
          </w:p>
        </w:tc>
        <w:tc>
          <w:tcPr>
            <w:tcW w:w="1131" w:type="dxa"/>
            <w:noWrap/>
            <w:vAlign w:val="center"/>
            <w:hideMark/>
          </w:tcPr>
          <w:p w14:paraId="1AAAF2A8" w14:textId="58FFFBD5"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-4.94</w:t>
            </w:r>
          </w:p>
        </w:tc>
        <w:tc>
          <w:tcPr>
            <w:tcW w:w="989" w:type="dxa"/>
            <w:noWrap/>
            <w:vAlign w:val="center"/>
            <w:hideMark/>
          </w:tcPr>
          <w:p w14:paraId="2B2BC5A3" w14:textId="55E0A344"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0.09</w:t>
            </w:r>
          </w:p>
        </w:tc>
        <w:tc>
          <w:tcPr>
            <w:tcW w:w="2000" w:type="dxa"/>
            <w:noWrap/>
            <w:vAlign w:val="center"/>
            <w:hideMark/>
          </w:tcPr>
          <w:p w14:paraId="4949D74E" w14:textId="6F6D04C6"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(-10.66, 0.77)</w:t>
            </w:r>
          </w:p>
        </w:tc>
        <w:tc>
          <w:tcPr>
            <w:tcW w:w="969" w:type="dxa"/>
            <w:noWrap/>
            <w:vAlign w:val="center"/>
            <w:hideMark/>
          </w:tcPr>
          <w:p w14:paraId="0F0362F6" w14:textId="18573E1D"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-0.0046</w:t>
            </w:r>
          </w:p>
        </w:tc>
        <w:tc>
          <w:tcPr>
            <w:tcW w:w="989" w:type="dxa"/>
            <w:noWrap/>
            <w:vAlign w:val="center"/>
            <w:hideMark/>
          </w:tcPr>
          <w:p w14:paraId="0FF841D9" w14:textId="42404CC0"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0.051</w:t>
            </w:r>
          </w:p>
        </w:tc>
        <w:tc>
          <w:tcPr>
            <w:tcW w:w="2479" w:type="dxa"/>
            <w:noWrap/>
            <w:vAlign w:val="center"/>
            <w:hideMark/>
          </w:tcPr>
          <w:p w14:paraId="4202EA70" w14:textId="7B489DD7" w:rsidR="007C7690" w:rsidRPr="005513F2" w:rsidRDefault="007C7690" w:rsidP="00751E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-0.0092, 0.000002)</w:t>
            </w:r>
          </w:p>
        </w:tc>
      </w:tr>
      <w:tr w:rsidR="005513F2" w:rsidRPr="005513F2" w14:paraId="58F0ED56" w14:textId="77777777" w:rsidTr="0009258A">
        <w:trPr>
          <w:trHeight w:val="304"/>
        </w:trPr>
        <w:tc>
          <w:tcPr>
            <w:cnfStyle w:val="001000000000" w:firstRow="0" w:lastRow="0" w:firstColumn="1" w:lastColumn="0" w:oddVBand="0" w:evenVBand="0" w:oddHBand="0" w:evenHBand="0" w:firstRowFirstColumn="0" w:firstRowLastColumn="0" w:lastRowFirstColumn="0" w:lastRowLastColumn="0"/>
            <w:tcW w:w="956" w:type="dxa"/>
            <w:noWrap/>
            <w:hideMark/>
          </w:tcPr>
          <w:p w14:paraId="7D0E7752" w14:textId="77777777" w:rsidR="007C7690" w:rsidRPr="005513F2" w:rsidRDefault="007C7690"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3</w:t>
            </w:r>
          </w:p>
        </w:tc>
        <w:tc>
          <w:tcPr>
            <w:tcW w:w="1312" w:type="dxa"/>
            <w:noWrap/>
            <w:vAlign w:val="center"/>
            <w:hideMark/>
          </w:tcPr>
          <w:p w14:paraId="2F047B41" w14:textId="051867E8"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193</w:t>
            </w:r>
          </w:p>
        </w:tc>
        <w:tc>
          <w:tcPr>
            <w:tcW w:w="709" w:type="dxa"/>
            <w:noWrap/>
            <w:vAlign w:val="center"/>
            <w:hideMark/>
          </w:tcPr>
          <w:p w14:paraId="59F926D5" w14:textId="6337CA4E"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-9.8</w:t>
            </w:r>
          </w:p>
        </w:tc>
        <w:tc>
          <w:tcPr>
            <w:tcW w:w="944" w:type="dxa"/>
            <w:noWrap/>
            <w:vAlign w:val="center"/>
            <w:hideMark/>
          </w:tcPr>
          <w:p w14:paraId="46539863" w14:textId="64E7C654"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0.016</w:t>
            </w:r>
          </w:p>
        </w:tc>
        <w:tc>
          <w:tcPr>
            <w:tcW w:w="1697" w:type="dxa"/>
            <w:noWrap/>
            <w:vAlign w:val="center"/>
            <w:hideMark/>
          </w:tcPr>
          <w:p w14:paraId="1009F418" w14:textId="4CA1C966"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(-17.74, -1.86)</w:t>
            </w:r>
          </w:p>
        </w:tc>
        <w:tc>
          <w:tcPr>
            <w:tcW w:w="1131" w:type="dxa"/>
            <w:noWrap/>
            <w:vAlign w:val="center"/>
            <w:hideMark/>
          </w:tcPr>
          <w:p w14:paraId="5B8C79AF" w14:textId="445D1D6F"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-10.22</w:t>
            </w:r>
          </w:p>
        </w:tc>
        <w:tc>
          <w:tcPr>
            <w:tcW w:w="989" w:type="dxa"/>
            <w:noWrap/>
            <w:vAlign w:val="center"/>
            <w:hideMark/>
          </w:tcPr>
          <w:p w14:paraId="372513E1" w14:textId="29A987DA"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0.008</w:t>
            </w:r>
          </w:p>
        </w:tc>
        <w:tc>
          <w:tcPr>
            <w:tcW w:w="2000" w:type="dxa"/>
            <w:noWrap/>
            <w:vAlign w:val="center"/>
            <w:hideMark/>
          </w:tcPr>
          <w:p w14:paraId="24786865" w14:textId="433F0EC1"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(-17.76, -2.69)</w:t>
            </w:r>
          </w:p>
        </w:tc>
        <w:tc>
          <w:tcPr>
            <w:tcW w:w="969" w:type="dxa"/>
            <w:noWrap/>
            <w:vAlign w:val="center"/>
            <w:hideMark/>
          </w:tcPr>
          <w:p w14:paraId="387324B2" w14:textId="37F4122D"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-0.007</w:t>
            </w:r>
          </w:p>
        </w:tc>
        <w:tc>
          <w:tcPr>
            <w:tcW w:w="989" w:type="dxa"/>
            <w:noWrap/>
            <w:vAlign w:val="center"/>
            <w:hideMark/>
          </w:tcPr>
          <w:p w14:paraId="34538AB2" w14:textId="67D69B4C"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0.027</w:t>
            </w:r>
          </w:p>
        </w:tc>
        <w:tc>
          <w:tcPr>
            <w:tcW w:w="2479" w:type="dxa"/>
            <w:noWrap/>
            <w:vAlign w:val="center"/>
            <w:hideMark/>
          </w:tcPr>
          <w:p w14:paraId="03FC93D4" w14:textId="2BB1C961"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-0.0131, -0.0008)</w:t>
            </w:r>
          </w:p>
        </w:tc>
      </w:tr>
      <w:tr w:rsidR="00D23479" w:rsidRPr="005513F2" w14:paraId="6082029A" w14:textId="77777777" w:rsidTr="001C3582">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956" w:type="dxa"/>
            <w:noWrap/>
            <w:hideMark/>
          </w:tcPr>
          <w:p w14:paraId="6732884F" w14:textId="12BCFDA2" w:rsidR="0049260E" w:rsidRPr="005513F2" w:rsidRDefault="0049260E"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4-7</w:t>
            </w:r>
          </w:p>
        </w:tc>
        <w:tc>
          <w:tcPr>
            <w:tcW w:w="1312" w:type="dxa"/>
            <w:noWrap/>
            <w:vAlign w:val="center"/>
            <w:hideMark/>
          </w:tcPr>
          <w:p w14:paraId="18A43A7C" w14:textId="3E0ACABC"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267</w:t>
            </w:r>
          </w:p>
        </w:tc>
        <w:tc>
          <w:tcPr>
            <w:tcW w:w="709" w:type="dxa"/>
            <w:noWrap/>
            <w:vAlign w:val="center"/>
            <w:hideMark/>
          </w:tcPr>
          <w:p w14:paraId="6F645D38" w14:textId="700B1FD4"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-6.93</w:t>
            </w:r>
          </w:p>
        </w:tc>
        <w:tc>
          <w:tcPr>
            <w:tcW w:w="944" w:type="dxa"/>
            <w:noWrap/>
            <w:vAlign w:val="center"/>
            <w:hideMark/>
          </w:tcPr>
          <w:p w14:paraId="785913B1" w14:textId="6DC80E70"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0.025</w:t>
            </w:r>
          </w:p>
        </w:tc>
        <w:tc>
          <w:tcPr>
            <w:tcW w:w="1697" w:type="dxa"/>
            <w:noWrap/>
            <w:vAlign w:val="center"/>
            <w:hideMark/>
          </w:tcPr>
          <w:p w14:paraId="0C557227" w14:textId="34FD3AE4"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(-12.96, -0.89)</w:t>
            </w:r>
          </w:p>
        </w:tc>
        <w:tc>
          <w:tcPr>
            <w:tcW w:w="1131" w:type="dxa"/>
            <w:noWrap/>
            <w:vAlign w:val="center"/>
            <w:hideMark/>
          </w:tcPr>
          <w:p w14:paraId="040F4941" w14:textId="278A0603"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-9.9</w:t>
            </w:r>
          </w:p>
        </w:tc>
        <w:tc>
          <w:tcPr>
            <w:tcW w:w="989" w:type="dxa"/>
            <w:noWrap/>
            <w:vAlign w:val="center"/>
            <w:hideMark/>
          </w:tcPr>
          <w:p w14:paraId="5979FD95" w14:textId="2C8B95BF"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0.001</w:t>
            </w:r>
          </w:p>
        </w:tc>
        <w:tc>
          <w:tcPr>
            <w:tcW w:w="2000" w:type="dxa"/>
            <w:noWrap/>
            <w:vAlign w:val="center"/>
            <w:hideMark/>
          </w:tcPr>
          <w:p w14:paraId="38021518" w14:textId="751559F5"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(-15.67, -4.14)</w:t>
            </w:r>
          </w:p>
        </w:tc>
        <w:tc>
          <w:tcPr>
            <w:tcW w:w="969" w:type="dxa"/>
            <w:noWrap/>
            <w:vAlign w:val="center"/>
            <w:hideMark/>
          </w:tcPr>
          <w:p w14:paraId="10955654" w14:textId="7FC946A6"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-0.0081</w:t>
            </w:r>
          </w:p>
        </w:tc>
        <w:tc>
          <w:tcPr>
            <w:tcW w:w="989" w:type="dxa"/>
            <w:noWrap/>
            <w:vAlign w:val="center"/>
            <w:hideMark/>
          </w:tcPr>
          <w:p w14:paraId="4C1D9960" w14:textId="3BE784DB"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0.001</w:t>
            </w:r>
          </w:p>
        </w:tc>
        <w:tc>
          <w:tcPr>
            <w:tcW w:w="2479" w:type="dxa"/>
            <w:noWrap/>
            <w:vAlign w:val="center"/>
            <w:hideMark/>
          </w:tcPr>
          <w:p w14:paraId="2691CEF2" w14:textId="351EA8E8"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-0.0128, -0.0035)</w:t>
            </w:r>
          </w:p>
        </w:tc>
      </w:tr>
      <w:tr w:rsidR="005513F2" w:rsidRPr="005513F2" w14:paraId="5CD541B4" w14:textId="77777777" w:rsidTr="0009258A">
        <w:trPr>
          <w:trHeight w:val="319"/>
        </w:trPr>
        <w:tc>
          <w:tcPr>
            <w:cnfStyle w:val="001000000000" w:firstRow="0" w:lastRow="0" w:firstColumn="1" w:lastColumn="0" w:oddVBand="0" w:evenVBand="0" w:oddHBand="0" w:evenHBand="0" w:firstRowFirstColumn="0" w:firstRowLastColumn="0" w:lastRowFirstColumn="0" w:lastRowLastColumn="0"/>
            <w:tcW w:w="956" w:type="dxa"/>
            <w:noWrap/>
            <w:hideMark/>
          </w:tcPr>
          <w:p w14:paraId="6945E382" w14:textId="770625B5" w:rsidR="0049260E" w:rsidRPr="005513F2" w:rsidRDefault="0049260E"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8-9</w:t>
            </w:r>
          </w:p>
        </w:tc>
        <w:tc>
          <w:tcPr>
            <w:tcW w:w="1312" w:type="dxa"/>
            <w:noWrap/>
            <w:vAlign w:val="center"/>
            <w:hideMark/>
          </w:tcPr>
          <w:p w14:paraId="3935D090" w14:textId="746204A9"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216</w:t>
            </w:r>
          </w:p>
        </w:tc>
        <w:tc>
          <w:tcPr>
            <w:tcW w:w="709" w:type="dxa"/>
            <w:noWrap/>
            <w:vAlign w:val="center"/>
            <w:hideMark/>
          </w:tcPr>
          <w:p w14:paraId="608EF216" w14:textId="5E8DD551"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-6.39</w:t>
            </w:r>
          </w:p>
        </w:tc>
        <w:tc>
          <w:tcPr>
            <w:tcW w:w="944" w:type="dxa"/>
            <w:noWrap/>
            <w:vAlign w:val="center"/>
            <w:hideMark/>
          </w:tcPr>
          <w:p w14:paraId="66EA24A9" w14:textId="0BB735F1"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0.056</w:t>
            </w:r>
          </w:p>
        </w:tc>
        <w:tc>
          <w:tcPr>
            <w:tcW w:w="1697" w:type="dxa"/>
            <w:noWrap/>
            <w:vAlign w:val="center"/>
            <w:hideMark/>
          </w:tcPr>
          <w:p w14:paraId="3F8D4C19" w14:textId="3A7A9431" w:rsidR="0049260E" w:rsidRPr="005513F2" w:rsidRDefault="0049260E" w:rsidP="00751E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(-12.95, 0.17)</w:t>
            </w:r>
          </w:p>
        </w:tc>
        <w:tc>
          <w:tcPr>
            <w:tcW w:w="1131" w:type="dxa"/>
            <w:noWrap/>
            <w:vAlign w:val="center"/>
            <w:hideMark/>
          </w:tcPr>
          <w:p w14:paraId="528C0B21" w14:textId="36A878C6"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-8.79</w:t>
            </w:r>
          </w:p>
        </w:tc>
        <w:tc>
          <w:tcPr>
            <w:tcW w:w="989" w:type="dxa"/>
            <w:noWrap/>
            <w:vAlign w:val="center"/>
            <w:hideMark/>
          </w:tcPr>
          <w:p w14:paraId="6193CF2C" w14:textId="3A6C4D2C"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0.008</w:t>
            </w:r>
          </w:p>
        </w:tc>
        <w:tc>
          <w:tcPr>
            <w:tcW w:w="2000" w:type="dxa"/>
            <w:noWrap/>
            <w:vAlign w:val="center"/>
            <w:hideMark/>
          </w:tcPr>
          <w:p w14:paraId="7E7FB12F" w14:textId="782E1693"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(-15.24, -2.35)</w:t>
            </w:r>
          </w:p>
        </w:tc>
        <w:tc>
          <w:tcPr>
            <w:tcW w:w="969" w:type="dxa"/>
            <w:noWrap/>
            <w:vAlign w:val="center"/>
            <w:hideMark/>
          </w:tcPr>
          <w:p w14:paraId="108BFD94" w14:textId="3AF494EE"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-0.007</w:t>
            </w:r>
          </w:p>
        </w:tc>
        <w:tc>
          <w:tcPr>
            <w:tcW w:w="989" w:type="dxa"/>
            <w:noWrap/>
            <w:vAlign w:val="center"/>
            <w:hideMark/>
          </w:tcPr>
          <w:p w14:paraId="658BDD0C" w14:textId="74242018"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0.009</w:t>
            </w:r>
          </w:p>
        </w:tc>
        <w:tc>
          <w:tcPr>
            <w:tcW w:w="2479" w:type="dxa"/>
            <w:noWrap/>
            <w:vAlign w:val="center"/>
            <w:hideMark/>
          </w:tcPr>
          <w:p w14:paraId="41ABFDBC" w14:textId="2096E093"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-0.0122, -0.0018)</w:t>
            </w:r>
          </w:p>
        </w:tc>
      </w:tr>
    </w:tbl>
    <w:p w14:paraId="40D43FDD" w14:textId="77777777" w:rsidR="00304EEB" w:rsidRPr="005513F2" w:rsidRDefault="00304EEB" w:rsidP="003C65D6">
      <w:pPr>
        <w:spacing w:after="0" w:line="360" w:lineRule="auto"/>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br w:type="page"/>
      </w:r>
    </w:p>
    <w:p w14:paraId="2C291DA4" w14:textId="2FD37FF6" w:rsidR="006758F5" w:rsidRPr="005513F2" w:rsidRDefault="009C30DA" w:rsidP="003C65D6">
      <w:pPr>
        <w:spacing w:after="0" w:line="360" w:lineRule="auto"/>
        <w:jc w:val="both"/>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lastRenderedPageBreak/>
        <w:t xml:space="preserve">Table </w:t>
      </w:r>
      <w:r w:rsidR="00304EEB" w:rsidRPr="005513F2">
        <w:rPr>
          <w:rFonts w:ascii="Times New Roman" w:hAnsi="Times New Roman"/>
          <w:b/>
          <w:iCs/>
          <w:color w:val="000000" w:themeColor="text1"/>
          <w:sz w:val="24"/>
          <w:szCs w:val="24"/>
        </w:rPr>
        <w:t>2</w:t>
      </w:r>
      <w:r w:rsidR="00923375" w:rsidRPr="005513F2">
        <w:rPr>
          <w:rFonts w:ascii="Times New Roman" w:hAnsi="Times New Roman"/>
          <w:b/>
          <w:iCs/>
          <w:color w:val="000000" w:themeColor="text1"/>
          <w:sz w:val="24"/>
          <w:szCs w:val="24"/>
        </w:rPr>
        <w:t>C</w:t>
      </w:r>
      <w:r w:rsidR="00943024" w:rsidRPr="005513F2">
        <w:rPr>
          <w:rFonts w:ascii="Times New Roman" w:hAnsi="Times New Roman"/>
          <w:b/>
          <w:iCs/>
          <w:color w:val="000000" w:themeColor="text1"/>
          <w:sz w:val="24"/>
          <w:szCs w:val="24"/>
        </w:rPr>
        <w:t>:</w:t>
      </w:r>
      <w:r w:rsidR="00737287" w:rsidRPr="005513F2">
        <w:rPr>
          <w:rFonts w:ascii="Times New Roman" w:hAnsi="Times New Roman"/>
          <w:b/>
          <w:iCs/>
          <w:color w:val="000000" w:themeColor="text1"/>
          <w:sz w:val="24"/>
          <w:szCs w:val="24"/>
        </w:rPr>
        <w:t xml:space="preserve"> </w:t>
      </w:r>
      <w:r w:rsidR="00737287" w:rsidRPr="005513F2">
        <w:rPr>
          <w:rFonts w:ascii="Times New Roman" w:hAnsi="Times New Roman"/>
          <w:iCs/>
          <w:color w:val="000000" w:themeColor="text1"/>
          <w:sz w:val="24"/>
          <w:szCs w:val="24"/>
        </w:rPr>
        <w:t xml:space="preserve">CDKN2A CpG methylation and bone mineral outcomes at age 4 years in the SWS </w:t>
      </w:r>
      <w:r w:rsidR="004A33BF" w:rsidRPr="005513F2">
        <w:rPr>
          <w:rFonts w:ascii="Times New Roman" w:hAnsi="Times New Roman"/>
          <w:iCs/>
          <w:color w:val="000000" w:themeColor="text1"/>
          <w:sz w:val="24"/>
          <w:szCs w:val="24"/>
        </w:rPr>
        <w:t xml:space="preserve">Combined </w:t>
      </w:r>
      <w:r w:rsidR="00392EF4" w:rsidRPr="005513F2">
        <w:rPr>
          <w:rFonts w:ascii="Times New Roman" w:hAnsi="Times New Roman"/>
          <w:iCs/>
          <w:color w:val="000000" w:themeColor="text1"/>
          <w:sz w:val="24"/>
          <w:szCs w:val="24"/>
        </w:rPr>
        <w:t>C</w:t>
      </w:r>
      <w:r w:rsidR="00737287" w:rsidRPr="005513F2">
        <w:rPr>
          <w:rFonts w:ascii="Times New Roman" w:hAnsi="Times New Roman"/>
          <w:iCs/>
          <w:color w:val="000000" w:themeColor="text1"/>
          <w:sz w:val="24"/>
          <w:szCs w:val="24"/>
        </w:rPr>
        <w:t>ohort</w:t>
      </w:r>
      <w:r w:rsidR="005567ED" w:rsidRPr="005513F2">
        <w:rPr>
          <w:rFonts w:ascii="Times New Roman" w:hAnsi="Times New Roman"/>
          <w:iCs/>
          <w:color w:val="000000" w:themeColor="text1"/>
          <w:sz w:val="24"/>
          <w:szCs w:val="24"/>
        </w:rPr>
        <w:t>.</w:t>
      </w:r>
      <w:r w:rsidR="004F7226" w:rsidRPr="005513F2">
        <w:rPr>
          <w:rFonts w:ascii="Times New Roman" w:hAnsi="Times New Roman"/>
          <w:iCs/>
          <w:color w:val="000000" w:themeColor="text1"/>
          <w:sz w:val="24"/>
          <w:szCs w:val="24"/>
        </w:rPr>
        <w:t xml:space="preserve"> Associations adjusted for sex and </w:t>
      </w:r>
      <w:r w:rsidR="00751E76">
        <w:rPr>
          <w:rFonts w:ascii="Times New Roman" w:hAnsi="Times New Roman"/>
          <w:iCs/>
          <w:color w:val="000000" w:themeColor="text1"/>
          <w:sz w:val="24"/>
          <w:szCs w:val="24"/>
        </w:rPr>
        <w:t>batch</w:t>
      </w:r>
      <w:r w:rsidR="004F7226" w:rsidRPr="005513F2">
        <w:rPr>
          <w:rFonts w:ascii="Times New Roman" w:hAnsi="Times New Roman"/>
          <w:iCs/>
          <w:color w:val="000000" w:themeColor="text1"/>
          <w:sz w:val="24"/>
          <w:szCs w:val="24"/>
        </w:rPr>
        <w:t>.</w:t>
      </w:r>
      <w:r w:rsidR="009E7378" w:rsidRPr="005513F2">
        <w:rPr>
          <w:rFonts w:ascii="Times New Roman" w:hAnsi="Times New Roman"/>
          <w:iCs/>
          <w:color w:val="000000" w:themeColor="text1"/>
          <w:sz w:val="24"/>
          <w:szCs w:val="24"/>
        </w:rPr>
        <w:t xml:space="preserve"> β coefficients and 95% CIs have been multiplied by 10 and therefore represent </w:t>
      </w:r>
      <w:r w:rsidR="00B70BA2" w:rsidRPr="005513F2">
        <w:rPr>
          <w:rFonts w:ascii="Times New Roman" w:hAnsi="Times New Roman"/>
          <w:iCs/>
          <w:color w:val="000000" w:themeColor="text1"/>
          <w:sz w:val="24"/>
          <w:szCs w:val="24"/>
        </w:rPr>
        <w:t xml:space="preserve">the change associated with </w:t>
      </w:r>
      <w:r w:rsidR="009E7378" w:rsidRPr="005513F2">
        <w:rPr>
          <w:rFonts w:ascii="Times New Roman" w:hAnsi="Times New Roman"/>
          <w:iCs/>
          <w:color w:val="000000" w:themeColor="text1"/>
          <w:sz w:val="24"/>
          <w:szCs w:val="24"/>
        </w:rPr>
        <w:t>a 10% increase in methylation.</w:t>
      </w:r>
      <w:r w:rsidR="00D14749" w:rsidRPr="005513F2">
        <w:rPr>
          <w:rFonts w:ascii="Times New Roman" w:hAnsi="Times New Roman"/>
          <w:iCs/>
          <w:color w:val="000000" w:themeColor="text1"/>
          <w:sz w:val="24"/>
          <w:szCs w:val="24"/>
        </w:rPr>
        <w:t xml:space="preserve"> p-values &lt; 0.05 are in bold.</w:t>
      </w:r>
    </w:p>
    <w:p w14:paraId="10C69B8A" w14:textId="3B89AFC6" w:rsidR="005E3409" w:rsidRPr="005513F2" w:rsidRDefault="005E3409" w:rsidP="003C65D6">
      <w:pPr>
        <w:spacing w:after="0" w:line="360" w:lineRule="auto"/>
        <w:jc w:val="both"/>
        <w:rPr>
          <w:rFonts w:ascii="Times New Roman" w:hAnsi="Times New Roman"/>
          <w:b/>
          <w:iCs/>
          <w:color w:val="000000" w:themeColor="text1"/>
          <w:sz w:val="24"/>
          <w:szCs w:val="24"/>
        </w:rPr>
      </w:pPr>
    </w:p>
    <w:p w14:paraId="3C167D46" w14:textId="77777777" w:rsidR="00797F6A" w:rsidRPr="005513F2" w:rsidRDefault="00797F6A" w:rsidP="003C65D6">
      <w:pPr>
        <w:spacing w:after="0" w:line="360" w:lineRule="auto"/>
        <w:jc w:val="both"/>
        <w:rPr>
          <w:rFonts w:ascii="Times New Roman" w:hAnsi="Times New Roman"/>
          <w:b/>
          <w:iCs/>
          <w:color w:val="000000" w:themeColor="text1"/>
          <w:sz w:val="24"/>
          <w:szCs w:val="24"/>
        </w:rPr>
      </w:pPr>
    </w:p>
    <w:tbl>
      <w:tblPr>
        <w:tblStyle w:val="PlainTable11"/>
        <w:tblW w:w="1371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1308"/>
        <w:gridCol w:w="817"/>
        <w:gridCol w:w="992"/>
        <w:gridCol w:w="1560"/>
        <w:gridCol w:w="992"/>
        <w:gridCol w:w="992"/>
        <w:gridCol w:w="1985"/>
        <w:gridCol w:w="992"/>
        <w:gridCol w:w="992"/>
        <w:gridCol w:w="2126"/>
      </w:tblGrid>
      <w:tr w:rsidR="005513F2" w:rsidRPr="005513F2" w14:paraId="5E826993" w14:textId="77777777" w:rsidTr="0009258A">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60" w:type="dxa"/>
            <w:vMerge w:val="restart"/>
            <w:tcBorders>
              <w:top w:val="single" w:sz="18" w:space="0" w:color="auto"/>
              <w:bottom w:val="nil"/>
            </w:tcBorders>
            <w:hideMark/>
          </w:tcPr>
          <w:p w14:paraId="2EA4A86C" w14:textId="2FEC315E" w:rsidR="00A07A7A" w:rsidRPr="005513F2" w:rsidRDefault="00A07A7A"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CpG</w:t>
            </w:r>
            <w:r w:rsidR="00805E64" w:rsidRPr="005513F2">
              <w:rPr>
                <w:rFonts w:ascii="Times New Roman" w:eastAsia="Times New Roman" w:hAnsi="Times New Roman"/>
                <w:color w:val="000000" w:themeColor="text1"/>
                <w:lang w:eastAsia="zh-CN"/>
              </w:rPr>
              <w:t xml:space="preserve"> cluster</w:t>
            </w:r>
          </w:p>
        </w:tc>
        <w:tc>
          <w:tcPr>
            <w:tcW w:w="1308" w:type="dxa"/>
            <w:vMerge w:val="restart"/>
            <w:tcBorders>
              <w:top w:val="single" w:sz="18" w:space="0" w:color="auto"/>
              <w:bottom w:val="nil"/>
            </w:tcBorders>
            <w:noWrap/>
            <w:hideMark/>
          </w:tcPr>
          <w:p w14:paraId="7DDE0322" w14:textId="0B1A8D1F" w:rsidR="00A07A7A" w:rsidRPr="005513F2" w:rsidRDefault="00943024"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C</w:t>
            </w:r>
            <w:r w:rsidR="00A07A7A" w:rsidRPr="005513F2">
              <w:rPr>
                <w:rFonts w:ascii="Times New Roman" w:eastAsia="Times New Roman" w:hAnsi="Times New Roman"/>
                <w:color w:val="000000" w:themeColor="text1"/>
                <w:lang w:eastAsia="zh-CN"/>
              </w:rPr>
              <w:t>ombined</w:t>
            </w:r>
          </w:p>
        </w:tc>
        <w:tc>
          <w:tcPr>
            <w:tcW w:w="3369" w:type="dxa"/>
            <w:gridSpan w:val="3"/>
            <w:vMerge w:val="restart"/>
            <w:tcBorders>
              <w:top w:val="single" w:sz="18" w:space="0" w:color="auto"/>
              <w:bottom w:val="nil"/>
            </w:tcBorders>
            <w:hideMark/>
          </w:tcPr>
          <w:p w14:paraId="492B2FA1" w14:textId="1B24ECA8" w:rsidR="00A07A7A" w:rsidRPr="005513F2" w:rsidRDefault="00A07A7A"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 xml:space="preserve">Total </w:t>
            </w:r>
            <w:r w:rsidR="00D14749" w:rsidRPr="005513F2">
              <w:rPr>
                <w:rFonts w:ascii="Times New Roman" w:eastAsia="Times New Roman" w:hAnsi="Times New Roman"/>
                <w:color w:val="000000" w:themeColor="text1"/>
                <w:lang w:eastAsia="zh-CN"/>
              </w:rPr>
              <w:t>BA</w:t>
            </w:r>
            <w:r w:rsidRPr="005513F2">
              <w:rPr>
                <w:rFonts w:ascii="Times New Roman" w:eastAsia="Times New Roman" w:hAnsi="Times New Roman"/>
                <w:color w:val="000000" w:themeColor="text1"/>
                <w:lang w:eastAsia="zh-CN"/>
              </w:rPr>
              <w:t xml:space="preserve"> (cm</w:t>
            </w:r>
            <w:r w:rsidRPr="005513F2">
              <w:rPr>
                <w:rFonts w:ascii="Times New Roman" w:eastAsia="Times New Roman" w:hAnsi="Times New Roman"/>
                <w:color w:val="000000" w:themeColor="text1"/>
                <w:vertAlign w:val="superscript"/>
                <w:lang w:eastAsia="zh-CN"/>
              </w:rPr>
              <w:t>2</w:t>
            </w:r>
            <w:r w:rsidRPr="005513F2">
              <w:rPr>
                <w:rFonts w:ascii="Times New Roman" w:eastAsia="Times New Roman" w:hAnsi="Times New Roman"/>
                <w:color w:val="000000" w:themeColor="text1"/>
                <w:lang w:eastAsia="zh-CN"/>
              </w:rPr>
              <w:t xml:space="preserve">) </w:t>
            </w:r>
          </w:p>
        </w:tc>
        <w:tc>
          <w:tcPr>
            <w:tcW w:w="3969" w:type="dxa"/>
            <w:gridSpan w:val="3"/>
            <w:vMerge w:val="restart"/>
            <w:tcBorders>
              <w:top w:val="single" w:sz="18" w:space="0" w:color="auto"/>
              <w:bottom w:val="nil"/>
            </w:tcBorders>
            <w:hideMark/>
          </w:tcPr>
          <w:p w14:paraId="18CF0C22" w14:textId="7297A831" w:rsidR="00A07A7A" w:rsidRPr="005513F2" w:rsidRDefault="00A07A7A"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 xml:space="preserve">Total BMC </w:t>
            </w:r>
            <w:r w:rsidR="000D4AAD" w:rsidRPr="005513F2">
              <w:rPr>
                <w:rFonts w:ascii="Times New Roman" w:eastAsia="Times New Roman" w:hAnsi="Times New Roman"/>
                <w:color w:val="000000" w:themeColor="text1"/>
                <w:lang w:eastAsia="zh-CN"/>
              </w:rPr>
              <w:t>(</w:t>
            </w:r>
            <w:r w:rsidRPr="005513F2">
              <w:rPr>
                <w:rFonts w:ascii="Times New Roman" w:eastAsia="Times New Roman" w:hAnsi="Times New Roman"/>
                <w:color w:val="000000" w:themeColor="text1"/>
                <w:lang w:eastAsia="zh-CN"/>
              </w:rPr>
              <w:t xml:space="preserve">g) </w:t>
            </w:r>
          </w:p>
        </w:tc>
        <w:tc>
          <w:tcPr>
            <w:tcW w:w="4110" w:type="dxa"/>
            <w:gridSpan w:val="3"/>
            <w:vMerge w:val="restart"/>
            <w:tcBorders>
              <w:top w:val="single" w:sz="18" w:space="0" w:color="auto"/>
              <w:bottom w:val="nil"/>
            </w:tcBorders>
            <w:hideMark/>
          </w:tcPr>
          <w:p w14:paraId="5A112341" w14:textId="652F2C41" w:rsidR="00A07A7A" w:rsidRPr="005513F2" w:rsidRDefault="00A07A7A"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Total BMD (g/cm</w:t>
            </w:r>
            <w:r w:rsidRPr="005513F2">
              <w:rPr>
                <w:rFonts w:ascii="Times New Roman" w:eastAsia="Times New Roman" w:hAnsi="Times New Roman"/>
                <w:color w:val="000000" w:themeColor="text1"/>
                <w:vertAlign w:val="superscript"/>
                <w:lang w:eastAsia="zh-CN"/>
              </w:rPr>
              <w:t>2</w:t>
            </w:r>
            <w:r w:rsidRPr="005513F2">
              <w:rPr>
                <w:rFonts w:ascii="Times New Roman" w:eastAsia="Times New Roman" w:hAnsi="Times New Roman"/>
                <w:color w:val="000000" w:themeColor="text1"/>
                <w:lang w:eastAsia="zh-CN"/>
              </w:rPr>
              <w:t xml:space="preserve">) </w:t>
            </w:r>
          </w:p>
        </w:tc>
      </w:tr>
      <w:tr w:rsidR="00D23479" w:rsidRPr="005513F2" w14:paraId="03E6A97E" w14:textId="77777777" w:rsidTr="001C3582">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60" w:type="dxa"/>
            <w:vMerge/>
            <w:tcBorders>
              <w:top w:val="nil"/>
              <w:bottom w:val="nil"/>
            </w:tcBorders>
            <w:hideMark/>
          </w:tcPr>
          <w:p w14:paraId="4C191AFF" w14:textId="77777777" w:rsidR="00A07A7A" w:rsidRPr="005513F2" w:rsidRDefault="00A07A7A" w:rsidP="003C65D6">
            <w:pPr>
              <w:spacing w:line="360" w:lineRule="auto"/>
              <w:rPr>
                <w:rFonts w:ascii="Times New Roman" w:eastAsia="Times New Roman" w:hAnsi="Times New Roman"/>
                <w:color w:val="000000" w:themeColor="text1"/>
                <w:lang w:eastAsia="zh-CN"/>
              </w:rPr>
            </w:pPr>
          </w:p>
        </w:tc>
        <w:tc>
          <w:tcPr>
            <w:tcW w:w="1308" w:type="dxa"/>
            <w:vMerge/>
            <w:tcBorders>
              <w:top w:val="nil"/>
              <w:bottom w:val="nil"/>
            </w:tcBorders>
            <w:hideMark/>
          </w:tcPr>
          <w:p w14:paraId="7A2D865E" w14:textId="77777777" w:rsidR="00A07A7A" w:rsidRPr="005513F2" w:rsidRDefault="00A07A7A"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c>
          <w:tcPr>
            <w:tcW w:w="3369" w:type="dxa"/>
            <w:gridSpan w:val="3"/>
            <w:vMerge/>
            <w:tcBorders>
              <w:top w:val="nil"/>
              <w:bottom w:val="nil"/>
            </w:tcBorders>
            <w:hideMark/>
          </w:tcPr>
          <w:p w14:paraId="3F88CD44" w14:textId="77777777" w:rsidR="00A07A7A" w:rsidRPr="005513F2" w:rsidRDefault="00A07A7A"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c>
          <w:tcPr>
            <w:tcW w:w="3969" w:type="dxa"/>
            <w:gridSpan w:val="3"/>
            <w:vMerge/>
            <w:tcBorders>
              <w:top w:val="nil"/>
              <w:bottom w:val="nil"/>
            </w:tcBorders>
            <w:hideMark/>
          </w:tcPr>
          <w:p w14:paraId="7E3792F9" w14:textId="77777777" w:rsidR="00A07A7A" w:rsidRPr="005513F2" w:rsidRDefault="00A07A7A"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c>
          <w:tcPr>
            <w:tcW w:w="4110" w:type="dxa"/>
            <w:gridSpan w:val="3"/>
            <w:vMerge/>
            <w:tcBorders>
              <w:top w:val="nil"/>
              <w:bottom w:val="nil"/>
            </w:tcBorders>
            <w:hideMark/>
          </w:tcPr>
          <w:p w14:paraId="350E6287" w14:textId="77777777" w:rsidR="00A07A7A" w:rsidRPr="005513F2" w:rsidRDefault="00A07A7A"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lang w:eastAsia="zh-CN"/>
              </w:rPr>
            </w:pPr>
          </w:p>
        </w:tc>
      </w:tr>
      <w:tr w:rsidR="005513F2" w:rsidRPr="005513F2" w14:paraId="51776A6E" w14:textId="77777777" w:rsidTr="0009258A">
        <w:trPr>
          <w:trHeight w:val="78"/>
        </w:trPr>
        <w:tc>
          <w:tcPr>
            <w:cnfStyle w:val="001000000000" w:firstRow="0" w:lastRow="0" w:firstColumn="1" w:lastColumn="0" w:oddVBand="0" w:evenVBand="0" w:oddHBand="0" w:evenHBand="0" w:firstRowFirstColumn="0" w:firstRowLastColumn="0" w:lastRowFirstColumn="0" w:lastRowLastColumn="0"/>
            <w:tcW w:w="960" w:type="dxa"/>
            <w:vMerge/>
            <w:tcBorders>
              <w:top w:val="nil"/>
              <w:bottom w:val="single" w:sz="2" w:space="0" w:color="auto"/>
            </w:tcBorders>
            <w:hideMark/>
          </w:tcPr>
          <w:p w14:paraId="4300EF16" w14:textId="77777777" w:rsidR="000D4AAD" w:rsidRPr="005513F2" w:rsidRDefault="000D4AAD" w:rsidP="003C65D6">
            <w:pPr>
              <w:spacing w:line="360" w:lineRule="auto"/>
              <w:rPr>
                <w:rFonts w:ascii="Times New Roman" w:eastAsia="Times New Roman" w:hAnsi="Times New Roman"/>
                <w:color w:val="000000" w:themeColor="text1"/>
                <w:lang w:eastAsia="zh-CN"/>
              </w:rPr>
            </w:pPr>
          </w:p>
        </w:tc>
        <w:tc>
          <w:tcPr>
            <w:tcW w:w="1308" w:type="dxa"/>
            <w:tcBorders>
              <w:top w:val="nil"/>
              <w:bottom w:val="single" w:sz="2" w:space="0" w:color="auto"/>
            </w:tcBorders>
            <w:hideMark/>
          </w:tcPr>
          <w:p w14:paraId="15E0EE32" w14:textId="77777777"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 xml:space="preserve">n </w:t>
            </w:r>
          </w:p>
        </w:tc>
        <w:tc>
          <w:tcPr>
            <w:tcW w:w="817" w:type="dxa"/>
            <w:tcBorders>
              <w:top w:val="nil"/>
              <w:bottom w:val="single" w:sz="2" w:space="0" w:color="auto"/>
            </w:tcBorders>
            <w:hideMark/>
          </w:tcPr>
          <w:p w14:paraId="711EA76A" w14:textId="77777777"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β</w:t>
            </w:r>
          </w:p>
        </w:tc>
        <w:tc>
          <w:tcPr>
            <w:tcW w:w="992" w:type="dxa"/>
            <w:tcBorders>
              <w:top w:val="nil"/>
              <w:bottom w:val="single" w:sz="2" w:space="0" w:color="auto"/>
            </w:tcBorders>
            <w:hideMark/>
          </w:tcPr>
          <w:p w14:paraId="400970A3" w14:textId="77777777"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P-value</w:t>
            </w:r>
          </w:p>
        </w:tc>
        <w:tc>
          <w:tcPr>
            <w:tcW w:w="1560" w:type="dxa"/>
            <w:tcBorders>
              <w:top w:val="nil"/>
              <w:bottom w:val="single" w:sz="2" w:space="0" w:color="auto"/>
            </w:tcBorders>
            <w:hideMark/>
          </w:tcPr>
          <w:p w14:paraId="4533030B" w14:textId="0A9CB029"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95% CI</w:t>
            </w:r>
          </w:p>
        </w:tc>
        <w:tc>
          <w:tcPr>
            <w:tcW w:w="992" w:type="dxa"/>
            <w:tcBorders>
              <w:top w:val="nil"/>
              <w:bottom w:val="single" w:sz="2" w:space="0" w:color="auto"/>
            </w:tcBorders>
            <w:hideMark/>
          </w:tcPr>
          <w:p w14:paraId="50B20B5F" w14:textId="77777777"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β</w:t>
            </w:r>
          </w:p>
        </w:tc>
        <w:tc>
          <w:tcPr>
            <w:tcW w:w="992" w:type="dxa"/>
            <w:tcBorders>
              <w:top w:val="nil"/>
              <w:bottom w:val="single" w:sz="2" w:space="0" w:color="auto"/>
            </w:tcBorders>
            <w:hideMark/>
          </w:tcPr>
          <w:p w14:paraId="596B1F51" w14:textId="77777777"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P-value</w:t>
            </w:r>
          </w:p>
        </w:tc>
        <w:tc>
          <w:tcPr>
            <w:tcW w:w="1985" w:type="dxa"/>
            <w:tcBorders>
              <w:top w:val="nil"/>
              <w:bottom w:val="single" w:sz="2" w:space="0" w:color="auto"/>
            </w:tcBorders>
            <w:hideMark/>
          </w:tcPr>
          <w:p w14:paraId="7D9D3E2A" w14:textId="04DA4504"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 xml:space="preserve"> 95% CI</w:t>
            </w:r>
          </w:p>
        </w:tc>
        <w:tc>
          <w:tcPr>
            <w:tcW w:w="992" w:type="dxa"/>
            <w:tcBorders>
              <w:top w:val="nil"/>
              <w:bottom w:val="single" w:sz="2" w:space="0" w:color="auto"/>
            </w:tcBorders>
            <w:hideMark/>
          </w:tcPr>
          <w:p w14:paraId="45C6A153" w14:textId="77777777"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β</w:t>
            </w:r>
          </w:p>
        </w:tc>
        <w:tc>
          <w:tcPr>
            <w:tcW w:w="992" w:type="dxa"/>
            <w:tcBorders>
              <w:top w:val="nil"/>
              <w:bottom w:val="single" w:sz="2" w:space="0" w:color="auto"/>
            </w:tcBorders>
            <w:hideMark/>
          </w:tcPr>
          <w:p w14:paraId="7027D740" w14:textId="77777777"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P-value</w:t>
            </w:r>
          </w:p>
        </w:tc>
        <w:tc>
          <w:tcPr>
            <w:tcW w:w="2126" w:type="dxa"/>
            <w:tcBorders>
              <w:top w:val="nil"/>
              <w:bottom w:val="single" w:sz="2" w:space="0" w:color="auto"/>
            </w:tcBorders>
            <w:hideMark/>
          </w:tcPr>
          <w:p w14:paraId="437993E2" w14:textId="44965816" w:rsidR="000D4AAD" w:rsidRPr="005513F2" w:rsidRDefault="000D4AAD"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lang w:eastAsia="zh-CN"/>
              </w:rPr>
            </w:pPr>
            <w:r w:rsidRPr="005513F2">
              <w:rPr>
                <w:rFonts w:ascii="Times New Roman" w:eastAsia="Times New Roman" w:hAnsi="Times New Roman"/>
                <w:b/>
                <w:color w:val="000000" w:themeColor="text1"/>
                <w:lang w:eastAsia="zh-CN"/>
              </w:rPr>
              <w:t>95% CI</w:t>
            </w:r>
          </w:p>
        </w:tc>
      </w:tr>
      <w:tr w:rsidR="00D23479" w:rsidRPr="005513F2" w14:paraId="44DD62C0" w14:textId="77777777" w:rsidTr="001C35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BC7411" w14:textId="26E067C2" w:rsidR="00BF7FC7" w:rsidRPr="005513F2" w:rsidRDefault="00B74BD1"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1-</w:t>
            </w:r>
            <w:r w:rsidR="00BF7FC7" w:rsidRPr="005513F2">
              <w:rPr>
                <w:rFonts w:ascii="Times New Roman" w:eastAsia="Times New Roman" w:hAnsi="Times New Roman"/>
                <w:color w:val="000000" w:themeColor="text1"/>
                <w:lang w:eastAsia="zh-CN"/>
              </w:rPr>
              <w:t>2</w:t>
            </w:r>
          </w:p>
        </w:tc>
        <w:tc>
          <w:tcPr>
            <w:tcW w:w="1308" w:type="dxa"/>
            <w:noWrap/>
            <w:vAlign w:val="center"/>
            <w:hideMark/>
          </w:tcPr>
          <w:p w14:paraId="4BBD7C14" w14:textId="60F4AAE7"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499</w:t>
            </w:r>
          </w:p>
        </w:tc>
        <w:tc>
          <w:tcPr>
            <w:tcW w:w="817" w:type="dxa"/>
            <w:noWrap/>
            <w:vAlign w:val="center"/>
            <w:hideMark/>
          </w:tcPr>
          <w:p w14:paraId="3F4DE52E" w14:textId="21AFF67E"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-2.83</w:t>
            </w:r>
          </w:p>
        </w:tc>
        <w:tc>
          <w:tcPr>
            <w:tcW w:w="992" w:type="dxa"/>
            <w:noWrap/>
            <w:vAlign w:val="center"/>
            <w:hideMark/>
          </w:tcPr>
          <w:p w14:paraId="2A5DEE5A" w14:textId="0C98E2BC"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0.1945</w:t>
            </w:r>
          </w:p>
        </w:tc>
        <w:tc>
          <w:tcPr>
            <w:tcW w:w="1560" w:type="dxa"/>
            <w:noWrap/>
            <w:vAlign w:val="center"/>
            <w:hideMark/>
          </w:tcPr>
          <w:p w14:paraId="708DC7F6" w14:textId="1D3CCDF3"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(-7.11, 1.45)</w:t>
            </w:r>
          </w:p>
        </w:tc>
        <w:tc>
          <w:tcPr>
            <w:tcW w:w="992" w:type="dxa"/>
            <w:noWrap/>
            <w:vAlign w:val="bottom"/>
            <w:hideMark/>
          </w:tcPr>
          <w:p w14:paraId="659B0E2F" w14:textId="1F157984"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-3.99</w:t>
            </w:r>
          </w:p>
        </w:tc>
        <w:tc>
          <w:tcPr>
            <w:tcW w:w="992" w:type="dxa"/>
            <w:noWrap/>
            <w:vAlign w:val="center"/>
            <w:hideMark/>
          </w:tcPr>
          <w:p w14:paraId="087C05C8" w14:textId="04B25278"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0.0538</w:t>
            </w:r>
          </w:p>
        </w:tc>
        <w:tc>
          <w:tcPr>
            <w:tcW w:w="1985" w:type="dxa"/>
            <w:noWrap/>
            <w:vAlign w:val="center"/>
            <w:hideMark/>
          </w:tcPr>
          <w:p w14:paraId="18F681EE" w14:textId="15E3742E"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(-8.04, 0.07)</w:t>
            </w:r>
          </w:p>
        </w:tc>
        <w:tc>
          <w:tcPr>
            <w:tcW w:w="992" w:type="dxa"/>
            <w:noWrap/>
            <w:vAlign w:val="center"/>
            <w:hideMark/>
          </w:tcPr>
          <w:p w14:paraId="01B75F93" w14:textId="58E51322"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-0.0031</w:t>
            </w:r>
          </w:p>
        </w:tc>
        <w:tc>
          <w:tcPr>
            <w:tcW w:w="992" w:type="dxa"/>
            <w:noWrap/>
            <w:vAlign w:val="center"/>
            <w:hideMark/>
          </w:tcPr>
          <w:p w14:paraId="72DA4A3D" w14:textId="360594D5" w:rsidR="00BF7FC7" w:rsidRPr="005513F2" w:rsidRDefault="00BF7FC7"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0.0543</w:t>
            </w:r>
          </w:p>
        </w:tc>
        <w:tc>
          <w:tcPr>
            <w:tcW w:w="2126" w:type="dxa"/>
            <w:noWrap/>
            <w:vAlign w:val="center"/>
            <w:hideMark/>
          </w:tcPr>
          <w:p w14:paraId="3B5EFD13" w14:textId="1976BD4B" w:rsidR="00BF7FC7" w:rsidRPr="005513F2" w:rsidRDefault="00BF7FC7" w:rsidP="00751E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-0.0064, 0.0001)</w:t>
            </w:r>
          </w:p>
        </w:tc>
      </w:tr>
      <w:tr w:rsidR="005513F2" w:rsidRPr="005513F2" w14:paraId="20794D0D" w14:textId="77777777" w:rsidTr="0009258A">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C2226B4" w14:textId="77777777" w:rsidR="00BF7FC7" w:rsidRPr="005513F2" w:rsidRDefault="00BF7FC7"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3</w:t>
            </w:r>
          </w:p>
        </w:tc>
        <w:tc>
          <w:tcPr>
            <w:tcW w:w="1308" w:type="dxa"/>
            <w:noWrap/>
            <w:vAlign w:val="center"/>
            <w:hideMark/>
          </w:tcPr>
          <w:p w14:paraId="4533C81E" w14:textId="6B2EF088"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422</w:t>
            </w:r>
          </w:p>
        </w:tc>
        <w:tc>
          <w:tcPr>
            <w:tcW w:w="817" w:type="dxa"/>
            <w:noWrap/>
            <w:vAlign w:val="center"/>
            <w:hideMark/>
          </w:tcPr>
          <w:p w14:paraId="6E9102FC" w14:textId="4581CFC9"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-6.52</w:t>
            </w:r>
          </w:p>
        </w:tc>
        <w:tc>
          <w:tcPr>
            <w:tcW w:w="992" w:type="dxa"/>
            <w:noWrap/>
            <w:vAlign w:val="center"/>
            <w:hideMark/>
          </w:tcPr>
          <w:p w14:paraId="4C2C6074" w14:textId="365548B5"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0.0255</w:t>
            </w:r>
          </w:p>
        </w:tc>
        <w:tc>
          <w:tcPr>
            <w:tcW w:w="1560" w:type="dxa"/>
            <w:noWrap/>
            <w:vAlign w:val="center"/>
            <w:hideMark/>
          </w:tcPr>
          <w:p w14:paraId="5D7D12FD" w14:textId="160B463F"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(-12.25, -0.80)</w:t>
            </w:r>
          </w:p>
        </w:tc>
        <w:tc>
          <w:tcPr>
            <w:tcW w:w="992" w:type="dxa"/>
            <w:noWrap/>
            <w:vAlign w:val="bottom"/>
            <w:hideMark/>
          </w:tcPr>
          <w:p w14:paraId="30FB3112" w14:textId="51ECB72A"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-7.4</w:t>
            </w:r>
          </w:p>
        </w:tc>
        <w:tc>
          <w:tcPr>
            <w:tcW w:w="992" w:type="dxa"/>
            <w:noWrap/>
            <w:vAlign w:val="center"/>
            <w:hideMark/>
          </w:tcPr>
          <w:p w14:paraId="2F96472C" w14:textId="7D4D4473"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0.0076</w:t>
            </w:r>
          </w:p>
        </w:tc>
        <w:tc>
          <w:tcPr>
            <w:tcW w:w="1985" w:type="dxa"/>
            <w:noWrap/>
            <w:vAlign w:val="center"/>
            <w:hideMark/>
          </w:tcPr>
          <w:p w14:paraId="33352F56" w14:textId="013BB7C7"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(-12.83, -1.98)</w:t>
            </w:r>
          </w:p>
        </w:tc>
        <w:tc>
          <w:tcPr>
            <w:tcW w:w="992" w:type="dxa"/>
            <w:noWrap/>
            <w:vAlign w:val="center"/>
            <w:hideMark/>
          </w:tcPr>
          <w:p w14:paraId="4F73A139" w14:textId="10C6A2DA"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-0.0053</w:t>
            </w:r>
          </w:p>
        </w:tc>
        <w:tc>
          <w:tcPr>
            <w:tcW w:w="992" w:type="dxa"/>
            <w:noWrap/>
            <w:vAlign w:val="center"/>
            <w:hideMark/>
          </w:tcPr>
          <w:p w14:paraId="21FCDF3A" w14:textId="66922B3D"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0.0162</w:t>
            </w:r>
          </w:p>
        </w:tc>
        <w:tc>
          <w:tcPr>
            <w:tcW w:w="2126" w:type="dxa"/>
            <w:noWrap/>
            <w:vAlign w:val="center"/>
            <w:hideMark/>
          </w:tcPr>
          <w:p w14:paraId="7D0C6D89" w14:textId="7C36E963" w:rsidR="00BF7FC7" w:rsidRPr="005513F2" w:rsidRDefault="00BF7FC7"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-0.0096, -0.0010)</w:t>
            </w:r>
          </w:p>
        </w:tc>
      </w:tr>
      <w:tr w:rsidR="00D23479" w:rsidRPr="005513F2" w14:paraId="3CA260F6" w14:textId="77777777" w:rsidTr="001C35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436D13" w14:textId="60A2EB6C" w:rsidR="0049260E" w:rsidRPr="005513F2" w:rsidRDefault="0049260E"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4-7</w:t>
            </w:r>
          </w:p>
        </w:tc>
        <w:tc>
          <w:tcPr>
            <w:tcW w:w="1308" w:type="dxa"/>
            <w:noWrap/>
            <w:vAlign w:val="center"/>
            <w:hideMark/>
          </w:tcPr>
          <w:p w14:paraId="1EBC716F" w14:textId="69B5DB7F"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555</w:t>
            </w:r>
          </w:p>
        </w:tc>
        <w:tc>
          <w:tcPr>
            <w:tcW w:w="817" w:type="dxa"/>
            <w:noWrap/>
            <w:vAlign w:val="center"/>
            <w:hideMark/>
          </w:tcPr>
          <w:p w14:paraId="3E5868A5" w14:textId="5E88A4B2"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-6.93</w:t>
            </w:r>
          </w:p>
        </w:tc>
        <w:tc>
          <w:tcPr>
            <w:tcW w:w="992" w:type="dxa"/>
            <w:noWrap/>
            <w:vAlign w:val="center"/>
            <w:hideMark/>
          </w:tcPr>
          <w:p w14:paraId="60B35A0E" w14:textId="50F8533E"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0.0021</w:t>
            </w:r>
          </w:p>
        </w:tc>
        <w:tc>
          <w:tcPr>
            <w:tcW w:w="1560" w:type="dxa"/>
            <w:noWrap/>
            <w:vAlign w:val="center"/>
            <w:hideMark/>
          </w:tcPr>
          <w:p w14:paraId="5B92BC4D" w14:textId="19CB35BD"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(-11.34, -2.52)</w:t>
            </w:r>
          </w:p>
        </w:tc>
        <w:tc>
          <w:tcPr>
            <w:tcW w:w="992" w:type="dxa"/>
            <w:noWrap/>
            <w:vAlign w:val="bottom"/>
            <w:hideMark/>
          </w:tcPr>
          <w:p w14:paraId="135F11D9" w14:textId="1277E05B"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-8.18</w:t>
            </w:r>
          </w:p>
        </w:tc>
        <w:tc>
          <w:tcPr>
            <w:tcW w:w="992" w:type="dxa"/>
            <w:noWrap/>
            <w:vAlign w:val="center"/>
            <w:hideMark/>
          </w:tcPr>
          <w:p w14:paraId="413C5B7E" w14:textId="7DBB0B95"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0.0002</w:t>
            </w:r>
          </w:p>
        </w:tc>
        <w:tc>
          <w:tcPr>
            <w:tcW w:w="1985" w:type="dxa"/>
            <w:noWrap/>
            <w:vAlign w:val="center"/>
            <w:hideMark/>
          </w:tcPr>
          <w:p w14:paraId="438ECA50" w14:textId="1BE6B6C3"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(-12.40, -3.96)</w:t>
            </w:r>
          </w:p>
        </w:tc>
        <w:tc>
          <w:tcPr>
            <w:tcW w:w="992" w:type="dxa"/>
            <w:noWrap/>
            <w:vAlign w:val="center"/>
            <w:hideMark/>
          </w:tcPr>
          <w:p w14:paraId="4F90E395" w14:textId="2FC572F1"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-0.0059</w:t>
            </w:r>
          </w:p>
        </w:tc>
        <w:tc>
          <w:tcPr>
            <w:tcW w:w="992" w:type="dxa"/>
            <w:noWrap/>
            <w:vAlign w:val="center"/>
            <w:hideMark/>
          </w:tcPr>
          <w:p w14:paraId="047797DC" w14:textId="165B4405"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0.0008</w:t>
            </w:r>
          </w:p>
        </w:tc>
        <w:tc>
          <w:tcPr>
            <w:tcW w:w="2126" w:type="dxa"/>
            <w:noWrap/>
            <w:vAlign w:val="center"/>
            <w:hideMark/>
          </w:tcPr>
          <w:p w14:paraId="7B098665" w14:textId="3E2F6E53"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-0.0093, -0.0025)</w:t>
            </w:r>
          </w:p>
        </w:tc>
      </w:tr>
      <w:tr w:rsidR="005513F2" w:rsidRPr="005513F2" w14:paraId="34BFC82C" w14:textId="77777777" w:rsidTr="0009258A">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FDBE14" w14:textId="4260DB4C" w:rsidR="0049260E" w:rsidRPr="005513F2" w:rsidRDefault="0049260E" w:rsidP="003C65D6">
            <w:pPr>
              <w:spacing w:line="360" w:lineRule="auto"/>
              <w:jc w:val="center"/>
              <w:rPr>
                <w:rFonts w:ascii="Times New Roman" w:eastAsia="Times New Roman" w:hAnsi="Times New Roman"/>
                <w:color w:val="000000" w:themeColor="text1"/>
                <w:lang w:eastAsia="zh-CN"/>
              </w:rPr>
            </w:pPr>
            <w:r w:rsidRPr="005513F2">
              <w:rPr>
                <w:rFonts w:ascii="Times New Roman" w:eastAsia="Times New Roman" w:hAnsi="Times New Roman"/>
                <w:color w:val="000000" w:themeColor="text1"/>
                <w:lang w:eastAsia="zh-CN"/>
              </w:rPr>
              <w:t>8-9</w:t>
            </w:r>
          </w:p>
        </w:tc>
        <w:tc>
          <w:tcPr>
            <w:tcW w:w="1308" w:type="dxa"/>
            <w:noWrap/>
            <w:vAlign w:val="center"/>
            <w:hideMark/>
          </w:tcPr>
          <w:p w14:paraId="4971E88C" w14:textId="017F53F7"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478</w:t>
            </w:r>
          </w:p>
        </w:tc>
        <w:tc>
          <w:tcPr>
            <w:tcW w:w="817" w:type="dxa"/>
            <w:noWrap/>
            <w:vAlign w:val="center"/>
            <w:hideMark/>
          </w:tcPr>
          <w:p w14:paraId="31F31030" w14:textId="788A5D8B"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-8.28</w:t>
            </w:r>
          </w:p>
        </w:tc>
        <w:tc>
          <w:tcPr>
            <w:tcW w:w="992" w:type="dxa"/>
            <w:noWrap/>
            <w:vAlign w:val="center"/>
            <w:hideMark/>
          </w:tcPr>
          <w:p w14:paraId="54C0C64C" w14:textId="2942C897"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0.0011</w:t>
            </w:r>
          </w:p>
        </w:tc>
        <w:tc>
          <w:tcPr>
            <w:tcW w:w="1560" w:type="dxa"/>
            <w:noWrap/>
            <w:vAlign w:val="center"/>
            <w:hideMark/>
          </w:tcPr>
          <w:p w14:paraId="028428AE" w14:textId="7088ED8C"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(-13.23, -3.32)</w:t>
            </w:r>
          </w:p>
        </w:tc>
        <w:tc>
          <w:tcPr>
            <w:tcW w:w="992" w:type="dxa"/>
            <w:noWrap/>
            <w:vAlign w:val="bottom"/>
            <w:hideMark/>
          </w:tcPr>
          <w:p w14:paraId="1D4E4338" w14:textId="0919C4E3"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-9.42</w:t>
            </w:r>
          </w:p>
        </w:tc>
        <w:tc>
          <w:tcPr>
            <w:tcW w:w="992" w:type="dxa"/>
            <w:noWrap/>
            <w:vAlign w:val="center"/>
            <w:hideMark/>
          </w:tcPr>
          <w:p w14:paraId="5E756C58" w14:textId="2EE295EA"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0.0001</w:t>
            </w:r>
          </w:p>
        </w:tc>
        <w:tc>
          <w:tcPr>
            <w:tcW w:w="1985" w:type="dxa"/>
            <w:noWrap/>
            <w:vAlign w:val="center"/>
            <w:hideMark/>
          </w:tcPr>
          <w:p w14:paraId="59CA643A" w14:textId="3CA2F9A7"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(-14.18, -4.65)</w:t>
            </w:r>
          </w:p>
        </w:tc>
        <w:tc>
          <w:tcPr>
            <w:tcW w:w="992" w:type="dxa"/>
            <w:noWrap/>
            <w:vAlign w:val="center"/>
            <w:hideMark/>
          </w:tcPr>
          <w:p w14:paraId="2F4C1F03" w14:textId="01F78076"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-0.0066</w:t>
            </w:r>
          </w:p>
        </w:tc>
        <w:tc>
          <w:tcPr>
            <w:tcW w:w="992" w:type="dxa"/>
            <w:noWrap/>
            <w:vAlign w:val="center"/>
            <w:hideMark/>
          </w:tcPr>
          <w:p w14:paraId="164E82F8" w14:textId="3BC5642E"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lang w:eastAsia="zh-CN"/>
              </w:rPr>
            </w:pPr>
            <w:r w:rsidRPr="005513F2">
              <w:rPr>
                <w:rFonts w:ascii="Times New Roman" w:hAnsi="Times New Roman"/>
                <w:b/>
                <w:color w:val="000000" w:themeColor="text1"/>
              </w:rPr>
              <w:t>0.0009</w:t>
            </w:r>
          </w:p>
        </w:tc>
        <w:tc>
          <w:tcPr>
            <w:tcW w:w="2126" w:type="dxa"/>
            <w:noWrap/>
            <w:vAlign w:val="center"/>
            <w:hideMark/>
          </w:tcPr>
          <w:p w14:paraId="5D032581" w14:textId="2E77B53D"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eastAsia="zh-CN"/>
              </w:rPr>
            </w:pPr>
            <w:r w:rsidRPr="005513F2">
              <w:rPr>
                <w:rFonts w:ascii="Times New Roman" w:hAnsi="Times New Roman"/>
                <w:color w:val="000000" w:themeColor="text1"/>
              </w:rPr>
              <w:t>( -0.0104, -0.0027)</w:t>
            </w:r>
          </w:p>
        </w:tc>
      </w:tr>
    </w:tbl>
    <w:p w14:paraId="1C239D84" w14:textId="77777777" w:rsidR="000F4834" w:rsidRPr="005513F2" w:rsidRDefault="000F4834" w:rsidP="003C65D6">
      <w:pPr>
        <w:spacing w:after="0" w:line="360" w:lineRule="auto"/>
        <w:rPr>
          <w:rFonts w:ascii="Times New Roman" w:hAnsi="Times New Roman"/>
          <w:b/>
          <w:iCs/>
          <w:color w:val="000000" w:themeColor="text1"/>
        </w:rPr>
      </w:pPr>
    </w:p>
    <w:p w14:paraId="0565CB5C" w14:textId="77777777" w:rsidR="00304EEB" w:rsidRPr="005513F2" w:rsidRDefault="00304EEB" w:rsidP="003C65D6">
      <w:pPr>
        <w:spacing w:after="0" w:line="360" w:lineRule="auto"/>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br w:type="page"/>
      </w:r>
    </w:p>
    <w:p w14:paraId="16C18254" w14:textId="5FE0D0D7" w:rsidR="00542101" w:rsidRPr="005513F2" w:rsidRDefault="00EE11D2" w:rsidP="003C65D6">
      <w:pPr>
        <w:spacing w:after="0" w:line="360" w:lineRule="auto"/>
        <w:jc w:val="both"/>
        <w:rPr>
          <w:rFonts w:ascii="Times New Roman" w:hAnsi="Times New Roman"/>
          <w:b/>
          <w:iCs/>
          <w:color w:val="000000" w:themeColor="text1"/>
          <w:sz w:val="24"/>
          <w:szCs w:val="24"/>
        </w:rPr>
      </w:pPr>
      <w:r w:rsidRPr="005513F2">
        <w:rPr>
          <w:rFonts w:ascii="Times New Roman" w:hAnsi="Times New Roman"/>
          <w:b/>
          <w:iCs/>
          <w:color w:val="000000" w:themeColor="text1"/>
          <w:sz w:val="24"/>
          <w:szCs w:val="24"/>
        </w:rPr>
        <w:lastRenderedPageBreak/>
        <w:t xml:space="preserve">Table </w:t>
      </w:r>
      <w:r w:rsidR="00460CA8" w:rsidRPr="005513F2">
        <w:rPr>
          <w:rFonts w:ascii="Times New Roman" w:hAnsi="Times New Roman"/>
          <w:b/>
          <w:iCs/>
          <w:color w:val="000000" w:themeColor="text1"/>
          <w:sz w:val="24"/>
          <w:szCs w:val="24"/>
        </w:rPr>
        <w:t>3</w:t>
      </w:r>
      <w:r w:rsidRPr="005513F2">
        <w:rPr>
          <w:rFonts w:ascii="Times New Roman" w:hAnsi="Times New Roman"/>
          <w:b/>
          <w:iCs/>
          <w:color w:val="000000" w:themeColor="text1"/>
          <w:sz w:val="24"/>
          <w:szCs w:val="24"/>
        </w:rPr>
        <w:t xml:space="preserve">: </w:t>
      </w:r>
      <w:r w:rsidR="00737287" w:rsidRPr="005513F2">
        <w:rPr>
          <w:rFonts w:ascii="Times New Roman" w:hAnsi="Times New Roman"/>
          <w:b/>
          <w:iCs/>
          <w:color w:val="000000" w:themeColor="text1"/>
          <w:sz w:val="24"/>
          <w:szCs w:val="24"/>
        </w:rPr>
        <w:t>CDKN2A CpG methylation and bone mineral outcomes at age 4 years accounti</w:t>
      </w:r>
      <w:r w:rsidR="00460CA8" w:rsidRPr="005513F2">
        <w:rPr>
          <w:rFonts w:ascii="Times New Roman" w:hAnsi="Times New Roman"/>
          <w:b/>
          <w:iCs/>
          <w:color w:val="000000" w:themeColor="text1"/>
          <w:sz w:val="24"/>
          <w:szCs w:val="24"/>
        </w:rPr>
        <w:t>ng for maternal factors in the Combined SWS cohort</w:t>
      </w:r>
      <w:r w:rsidR="00737287" w:rsidRPr="005513F2">
        <w:rPr>
          <w:rFonts w:ascii="Times New Roman" w:hAnsi="Times New Roman"/>
          <w:b/>
          <w:iCs/>
          <w:color w:val="000000" w:themeColor="text1"/>
          <w:sz w:val="24"/>
          <w:szCs w:val="24"/>
        </w:rPr>
        <w:t>.</w:t>
      </w:r>
      <w:r w:rsidR="00737287" w:rsidRPr="005513F2">
        <w:rPr>
          <w:rFonts w:ascii="Times New Roman" w:hAnsi="Times New Roman"/>
          <w:bCs/>
          <w:iCs/>
          <w:color w:val="000000" w:themeColor="text1"/>
          <w:sz w:val="24"/>
          <w:szCs w:val="24"/>
        </w:rPr>
        <w:t xml:space="preserve"> </w:t>
      </w:r>
      <w:r w:rsidR="00793F74" w:rsidRPr="005513F2">
        <w:rPr>
          <w:rFonts w:ascii="Times New Roman" w:hAnsi="Times New Roman"/>
          <w:bCs/>
          <w:iCs/>
          <w:color w:val="000000" w:themeColor="text1"/>
          <w:sz w:val="24"/>
          <w:szCs w:val="24"/>
        </w:rPr>
        <w:t xml:space="preserve"> </w:t>
      </w:r>
      <w:r w:rsidR="00737287" w:rsidRPr="005513F2">
        <w:rPr>
          <w:rFonts w:ascii="Times New Roman" w:hAnsi="Times New Roman"/>
          <w:bCs/>
          <w:iCs/>
          <w:color w:val="000000" w:themeColor="text1"/>
          <w:sz w:val="24"/>
          <w:szCs w:val="24"/>
        </w:rPr>
        <w:t>R</w:t>
      </w:r>
      <w:r w:rsidRPr="005513F2">
        <w:rPr>
          <w:rFonts w:ascii="Times New Roman" w:hAnsi="Times New Roman"/>
          <w:bCs/>
          <w:iCs/>
          <w:color w:val="000000" w:themeColor="text1"/>
          <w:sz w:val="24"/>
          <w:szCs w:val="24"/>
        </w:rPr>
        <w:t xml:space="preserve">elationships between methylation at the </w:t>
      </w:r>
      <w:r w:rsidR="006637A7" w:rsidRPr="005513F2">
        <w:rPr>
          <w:rFonts w:ascii="Times New Roman" w:hAnsi="Times New Roman"/>
          <w:bCs/>
          <w:iCs/>
          <w:color w:val="000000" w:themeColor="text1"/>
          <w:sz w:val="24"/>
          <w:szCs w:val="24"/>
        </w:rPr>
        <w:t xml:space="preserve">clustered </w:t>
      </w:r>
      <w:r w:rsidRPr="005513F2">
        <w:rPr>
          <w:rFonts w:ascii="Times New Roman" w:hAnsi="Times New Roman"/>
          <w:bCs/>
          <w:iCs/>
          <w:color w:val="000000" w:themeColor="text1"/>
          <w:sz w:val="24"/>
          <w:szCs w:val="24"/>
        </w:rPr>
        <w:t xml:space="preserve">CpG sites within the CDKN2A region of interest and </w:t>
      </w:r>
      <w:r w:rsidR="00460CA8" w:rsidRPr="005513F2">
        <w:rPr>
          <w:rFonts w:ascii="Times New Roman" w:hAnsi="Times New Roman"/>
          <w:bCs/>
          <w:iCs/>
          <w:color w:val="000000" w:themeColor="text1"/>
          <w:sz w:val="24"/>
          <w:szCs w:val="24"/>
        </w:rPr>
        <w:t>whole body minus head</w:t>
      </w:r>
      <w:r w:rsidRPr="005513F2">
        <w:rPr>
          <w:rFonts w:ascii="Times New Roman" w:hAnsi="Times New Roman"/>
          <w:bCs/>
          <w:iCs/>
          <w:color w:val="000000" w:themeColor="text1"/>
          <w:sz w:val="24"/>
          <w:szCs w:val="24"/>
        </w:rPr>
        <w:t xml:space="preserve"> bone area, bone mineral content and bone mineral density in the </w:t>
      </w:r>
      <w:r w:rsidR="005567ED" w:rsidRPr="005513F2">
        <w:rPr>
          <w:rFonts w:ascii="Times New Roman" w:hAnsi="Times New Roman"/>
          <w:bCs/>
          <w:iCs/>
          <w:color w:val="000000" w:themeColor="text1"/>
          <w:sz w:val="24"/>
          <w:szCs w:val="24"/>
        </w:rPr>
        <w:t>4-year-old</w:t>
      </w:r>
      <w:r w:rsidRPr="005513F2">
        <w:rPr>
          <w:rFonts w:ascii="Times New Roman" w:hAnsi="Times New Roman"/>
          <w:bCs/>
          <w:iCs/>
          <w:color w:val="000000" w:themeColor="text1"/>
          <w:sz w:val="24"/>
          <w:szCs w:val="24"/>
        </w:rPr>
        <w:t xml:space="preserve"> children</w:t>
      </w:r>
      <w:r w:rsidR="00737287" w:rsidRPr="005513F2">
        <w:rPr>
          <w:rFonts w:ascii="Times New Roman" w:hAnsi="Times New Roman"/>
          <w:bCs/>
          <w:iCs/>
          <w:color w:val="000000" w:themeColor="text1"/>
          <w:sz w:val="24"/>
          <w:szCs w:val="24"/>
        </w:rPr>
        <w:t>. A</w:t>
      </w:r>
      <w:r w:rsidRPr="005513F2">
        <w:rPr>
          <w:rFonts w:ascii="Times New Roman" w:hAnsi="Times New Roman"/>
          <w:bCs/>
          <w:iCs/>
          <w:color w:val="000000" w:themeColor="text1"/>
          <w:sz w:val="24"/>
          <w:szCs w:val="24"/>
        </w:rPr>
        <w:t>djusted for batch</w:t>
      </w:r>
      <w:r w:rsidR="00793F74" w:rsidRPr="005513F2">
        <w:rPr>
          <w:rFonts w:ascii="Times New Roman" w:hAnsi="Times New Roman"/>
          <w:bCs/>
          <w:iCs/>
          <w:color w:val="000000" w:themeColor="text1"/>
          <w:sz w:val="24"/>
          <w:szCs w:val="24"/>
        </w:rPr>
        <w:t>,</w:t>
      </w:r>
      <w:r w:rsidR="00D77A5F" w:rsidRPr="005513F2">
        <w:rPr>
          <w:rFonts w:ascii="Times New Roman" w:hAnsi="Times New Roman"/>
          <w:bCs/>
          <w:iCs/>
          <w:color w:val="000000" w:themeColor="text1"/>
          <w:sz w:val="24"/>
          <w:szCs w:val="24"/>
        </w:rPr>
        <w:t xml:space="preserve"> child’s sex,</w:t>
      </w:r>
      <w:r w:rsidR="00793F74" w:rsidRPr="005513F2">
        <w:rPr>
          <w:rFonts w:ascii="Times New Roman" w:hAnsi="Times New Roman"/>
          <w:bCs/>
          <w:iCs/>
          <w:color w:val="000000" w:themeColor="text1"/>
          <w:sz w:val="24"/>
          <w:szCs w:val="24"/>
        </w:rPr>
        <w:t xml:space="preserve"> mother's LP walking speed, LP smoking, pre-pregnancy height, LP tricep</w:t>
      </w:r>
      <w:r w:rsidR="004225DF" w:rsidRPr="005513F2">
        <w:rPr>
          <w:rFonts w:ascii="Times New Roman" w:hAnsi="Times New Roman"/>
          <w:bCs/>
          <w:iCs/>
          <w:color w:val="000000" w:themeColor="text1"/>
          <w:sz w:val="24"/>
          <w:szCs w:val="24"/>
        </w:rPr>
        <w:t>s</w:t>
      </w:r>
      <w:r w:rsidR="00793F74" w:rsidRPr="005513F2">
        <w:rPr>
          <w:rFonts w:ascii="Times New Roman" w:hAnsi="Times New Roman"/>
          <w:bCs/>
          <w:iCs/>
          <w:color w:val="000000" w:themeColor="text1"/>
          <w:sz w:val="24"/>
          <w:szCs w:val="24"/>
        </w:rPr>
        <w:t xml:space="preserve"> skinfold thickness and parity</w:t>
      </w:r>
      <w:r w:rsidR="00F41F33" w:rsidRPr="005513F2">
        <w:rPr>
          <w:rFonts w:ascii="Times New Roman" w:hAnsi="Times New Roman"/>
          <w:bCs/>
          <w:iCs/>
          <w:color w:val="000000" w:themeColor="text1"/>
          <w:sz w:val="24"/>
          <w:szCs w:val="24"/>
        </w:rPr>
        <w:t>.</w:t>
      </w:r>
      <w:r w:rsidR="009237D0" w:rsidRPr="005513F2">
        <w:rPr>
          <w:rFonts w:ascii="Times New Roman" w:hAnsi="Times New Roman"/>
          <w:bCs/>
          <w:iCs/>
          <w:color w:val="000000" w:themeColor="text1"/>
          <w:sz w:val="24"/>
          <w:szCs w:val="24"/>
        </w:rPr>
        <w:t xml:space="preserve"> </w:t>
      </w:r>
      <w:r w:rsidR="00542101" w:rsidRPr="005513F2">
        <w:rPr>
          <w:rFonts w:ascii="Times New Roman" w:hAnsi="Times New Roman"/>
          <w:iCs/>
          <w:color w:val="000000" w:themeColor="text1"/>
          <w:sz w:val="24"/>
          <w:szCs w:val="24"/>
        </w:rPr>
        <w:t>β coefficients and 95% CIs have been multiplied by 10 and therefore represent the change associated with a 10% increase in methylation.</w:t>
      </w:r>
      <w:r w:rsidR="00D14749" w:rsidRPr="005513F2">
        <w:rPr>
          <w:rFonts w:ascii="Times New Roman" w:hAnsi="Times New Roman"/>
          <w:iCs/>
          <w:color w:val="000000" w:themeColor="text1"/>
          <w:sz w:val="24"/>
          <w:szCs w:val="24"/>
        </w:rPr>
        <w:t xml:space="preserve"> p-values &lt; 0.05 are in bold.</w:t>
      </w:r>
    </w:p>
    <w:p w14:paraId="58CF7983" w14:textId="2A0CC812" w:rsidR="006758F5" w:rsidRPr="005513F2" w:rsidRDefault="006758F5" w:rsidP="003C65D6">
      <w:pPr>
        <w:spacing w:after="0" w:line="360" w:lineRule="auto"/>
        <w:jc w:val="both"/>
        <w:rPr>
          <w:rFonts w:ascii="Times New Roman" w:hAnsi="Times New Roman"/>
          <w:b/>
          <w:iCs/>
          <w:color w:val="000000" w:themeColor="text1"/>
          <w:sz w:val="24"/>
          <w:szCs w:val="24"/>
        </w:rPr>
      </w:pPr>
    </w:p>
    <w:p w14:paraId="2E49A6F2" w14:textId="4B13FCA1" w:rsidR="005E3409" w:rsidRPr="005513F2" w:rsidRDefault="005E3409" w:rsidP="003C65D6">
      <w:pPr>
        <w:spacing w:after="0" w:line="360" w:lineRule="auto"/>
        <w:jc w:val="both"/>
        <w:rPr>
          <w:rFonts w:ascii="Times New Roman" w:hAnsi="Times New Roman"/>
          <w:b/>
          <w:iCs/>
          <w:color w:val="000000" w:themeColor="text1"/>
          <w:sz w:val="24"/>
          <w:szCs w:val="24"/>
        </w:rPr>
      </w:pPr>
    </w:p>
    <w:p w14:paraId="4A446304" w14:textId="77777777" w:rsidR="00714930" w:rsidRPr="005513F2" w:rsidRDefault="00714930" w:rsidP="003C65D6">
      <w:pPr>
        <w:spacing w:after="0" w:line="360" w:lineRule="auto"/>
        <w:jc w:val="both"/>
        <w:rPr>
          <w:rFonts w:ascii="Times New Roman" w:hAnsi="Times New Roman"/>
          <w:b/>
          <w:iCs/>
          <w:color w:val="000000" w:themeColor="text1"/>
          <w:sz w:val="24"/>
          <w:szCs w:val="24"/>
        </w:rPr>
      </w:pPr>
    </w:p>
    <w:tbl>
      <w:tblPr>
        <w:tblStyle w:val="PlainTable11"/>
        <w:tblW w:w="1371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1133"/>
        <w:gridCol w:w="742"/>
        <w:gridCol w:w="959"/>
        <w:gridCol w:w="1735"/>
        <w:gridCol w:w="958"/>
        <w:gridCol w:w="992"/>
        <w:gridCol w:w="1985"/>
        <w:gridCol w:w="1134"/>
        <w:gridCol w:w="992"/>
        <w:gridCol w:w="2126"/>
      </w:tblGrid>
      <w:tr w:rsidR="005513F2" w:rsidRPr="005513F2" w14:paraId="1147001A" w14:textId="77777777" w:rsidTr="0009258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60" w:type="dxa"/>
            <w:vMerge w:val="restart"/>
            <w:tcBorders>
              <w:top w:val="single" w:sz="18" w:space="0" w:color="auto"/>
              <w:bottom w:val="nil"/>
            </w:tcBorders>
            <w:hideMark/>
          </w:tcPr>
          <w:p w14:paraId="5503FE03" w14:textId="77777777" w:rsidR="00737287" w:rsidRPr="005513F2" w:rsidRDefault="00737287" w:rsidP="003C65D6">
            <w:pPr>
              <w:spacing w:line="360" w:lineRule="auto"/>
              <w:jc w:val="center"/>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sz w:val="24"/>
                <w:szCs w:val="24"/>
                <w:lang w:eastAsia="zh-CN"/>
              </w:rPr>
              <w:t>CpG</w:t>
            </w:r>
          </w:p>
          <w:p w14:paraId="5C507EC6" w14:textId="153491CF" w:rsidR="00B74BD1" w:rsidRPr="005513F2" w:rsidRDefault="00B74BD1" w:rsidP="003C65D6">
            <w:pPr>
              <w:spacing w:line="360" w:lineRule="auto"/>
              <w:jc w:val="center"/>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sz w:val="24"/>
                <w:szCs w:val="24"/>
                <w:lang w:eastAsia="zh-CN"/>
              </w:rPr>
              <w:t>cluster</w:t>
            </w:r>
          </w:p>
        </w:tc>
        <w:tc>
          <w:tcPr>
            <w:tcW w:w="1133" w:type="dxa"/>
            <w:vMerge w:val="restart"/>
            <w:tcBorders>
              <w:top w:val="single" w:sz="18" w:space="0" w:color="auto"/>
              <w:bottom w:val="nil"/>
            </w:tcBorders>
            <w:noWrap/>
            <w:hideMark/>
          </w:tcPr>
          <w:p w14:paraId="171C512B" w14:textId="705B4CBB" w:rsidR="00737287" w:rsidRPr="005513F2" w:rsidRDefault="00F36302"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sz w:val="24"/>
                <w:szCs w:val="24"/>
                <w:lang w:eastAsia="zh-CN"/>
              </w:rPr>
              <w:t>C</w:t>
            </w:r>
            <w:r w:rsidR="00737287" w:rsidRPr="005513F2">
              <w:rPr>
                <w:rFonts w:ascii="Times New Roman" w:eastAsia="Times New Roman" w:hAnsi="Times New Roman"/>
                <w:color w:val="000000" w:themeColor="text1"/>
                <w:sz w:val="24"/>
                <w:szCs w:val="24"/>
                <w:lang w:eastAsia="zh-CN"/>
              </w:rPr>
              <w:t>ombined</w:t>
            </w:r>
          </w:p>
        </w:tc>
        <w:tc>
          <w:tcPr>
            <w:tcW w:w="3436" w:type="dxa"/>
            <w:gridSpan w:val="3"/>
            <w:vMerge w:val="restart"/>
            <w:tcBorders>
              <w:top w:val="single" w:sz="18" w:space="0" w:color="auto"/>
              <w:bottom w:val="nil"/>
            </w:tcBorders>
            <w:hideMark/>
          </w:tcPr>
          <w:p w14:paraId="34628CEE" w14:textId="5350568E" w:rsidR="00737287" w:rsidRPr="005513F2" w:rsidRDefault="00737287"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sz w:val="24"/>
                <w:szCs w:val="24"/>
                <w:lang w:eastAsia="zh-CN"/>
              </w:rPr>
              <w:t xml:space="preserve">Total </w:t>
            </w:r>
            <w:r w:rsidR="00D14749" w:rsidRPr="005513F2">
              <w:rPr>
                <w:rFonts w:ascii="Times New Roman" w:eastAsia="Times New Roman" w:hAnsi="Times New Roman"/>
                <w:color w:val="000000" w:themeColor="text1"/>
                <w:sz w:val="24"/>
                <w:szCs w:val="24"/>
                <w:lang w:eastAsia="zh-CN"/>
              </w:rPr>
              <w:t>BA</w:t>
            </w:r>
            <w:r w:rsidRPr="005513F2">
              <w:rPr>
                <w:rFonts w:ascii="Times New Roman" w:eastAsia="Times New Roman" w:hAnsi="Times New Roman"/>
                <w:color w:val="000000" w:themeColor="text1"/>
                <w:sz w:val="24"/>
                <w:szCs w:val="24"/>
                <w:lang w:eastAsia="zh-CN"/>
              </w:rPr>
              <w:t xml:space="preserve"> (cm</w:t>
            </w:r>
            <w:r w:rsidRPr="005513F2">
              <w:rPr>
                <w:rFonts w:ascii="Times New Roman" w:eastAsia="Times New Roman" w:hAnsi="Times New Roman"/>
                <w:color w:val="000000" w:themeColor="text1"/>
                <w:sz w:val="24"/>
                <w:szCs w:val="24"/>
                <w:vertAlign w:val="superscript"/>
                <w:lang w:eastAsia="zh-CN"/>
              </w:rPr>
              <w:t>2</w:t>
            </w:r>
            <w:r w:rsidRPr="005513F2">
              <w:rPr>
                <w:rFonts w:ascii="Times New Roman" w:eastAsia="Times New Roman" w:hAnsi="Times New Roman"/>
                <w:color w:val="000000" w:themeColor="text1"/>
                <w:sz w:val="24"/>
                <w:szCs w:val="24"/>
                <w:lang w:eastAsia="zh-CN"/>
              </w:rPr>
              <w:t xml:space="preserve">) </w:t>
            </w:r>
          </w:p>
        </w:tc>
        <w:tc>
          <w:tcPr>
            <w:tcW w:w="3935" w:type="dxa"/>
            <w:gridSpan w:val="3"/>
            <w:vMerge w:val="restart"/>
            <w:tcBorders>
              <w:top w:val="single" w:sz="18" w:space="0" w:color="auto"/>
              <w:bottom w:val="nil"/>
            </w:tcBorders>
            <w:hideMark/>
          </w:tcPr>
          <w:p w14:paraId="43C543AD" w14:textId="4C156C16" w:rsidR="00737287" w:rsidRPr="005513F2" w:rsidRDefault="00B81DB6"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sz w:val="24"/>
                <w:szCs w:val="24"/>
                <w:lang w:eastAsia="zh-CN"/>
              </w:rPr>
              <w:t>Total BMC (</w:t>
            </w:r>
            <w:r w:rsidR="00737287" w:rsidRPr="005513F2">
              <w:rPr>
                <w:rFonts w:ascii="Times New Roman" w:eastAsia="Times New Roman" w:hAnsi="Times New Roman"/>
                <w:color w:val="000000" w:themeColor="text1"/>
                <w:sz w:val="24"/>
                <w:szCs w:val="24"/>
                <w:lang w:eastAsia="zh-CN"/>
              </w:rPr>
              <w:t xml:space="preserve">g) </w:t>
            </w:r>
          </w:p>
        </w:tc>
        <w:tc>
          <w:tcPr>
            <w:tcW w:w="4252" w:type="dxa"/>
            <w:gridSpan w:val="3"/>
            <w:vMerge w:val="restart"/>
            <w:tcBorders>
              <w:top w:val="single" w:sz="18" w:space="0" w:color="auto"/>
              <w:bottom w:val="nil"/>
            </w:tcBorders>
            <w:hideMark/>
          </w:tcPr>
          <w:p w14:paraId="01C22D0D" w14:textId="46FDBCCA" w:rsidR="00737287" w:rsidRPr="005513F2" w:rsidRDefault="00737287" w:rsidP="003C65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sz w:val="24"/>
                <w:szCs w:val="24"/>
                <w:lang w:eastAsia="zh-CN"/>
              </w:rPr>
              <w:t>Total BMD (g/cm</w:t>
            </w:r>
            <w:r w:rsidRPr="005513F2">
              <w:rPr>
                <w:rFonts w:ascii="Times New Roman" w:eastAsia="Times New Roman" w:hAnsi="Times New Roman"/>
                <w:color w:val="000000" w:themeColor="text1"/>
                <w:sz w:val="24"/>
                <w:szCs w:val="24"/>
                <w:vertAlign w:val="superscript"/>
                <w:lang w:eastAsia="zh-CN"/>
              </w:rPr>
              <w:t>2</w:t>
            </w:r>
            <w:r w:rsidRPr="005513F2">
              <w:rPr>
                <w:rFonts w:ascii="Times New Roman" w:eastAsia="Times New Roman" w:hAnsi="Times New Roman"/>
                <w:color w:val="000000" w:themeColor="text1"/>
                <w:sz w:val="24"/>
                <w:szCs w:val="24"/>
                <w:lang w:eastAsia="zh-CN"/>
              </w:rPr>
              <w:t xml:space="preserve">) </w:t>
            </w:r>
          </w:p>
        </w:tc>
      </w:tr>
      <w:tr w:rsidR="00D23479" w:rsidRPr="005513F2" w14:paraId="7C75AC5C" w14:textId="77777777" w:rsidTr="001C3582">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60" w:type="dxa"/>
            <w:vMerge/>
            <w:tcBorders>
              <w:top w:val="nil"/>
              <w:bottom w:val="nil"/>
            </w:tcBorders>
            <w:hideMark/>
          </w:tcPr>
          <w:p w14:paraId="6BDB97A6" w14:textId="77777777" w:rsidR="00737287" w:rsidRPr="005513F2" w:rsidRDefault="00737287" w:rsidP="003C65D6">
            <w:pPr>
              <w:spacing w:line="360" w:lineRule="auto"/>
              <w:rPr>
                <w:rFonts w:ascii="Times New Roman" w:eastAsia="Times New Roman" w:hAnsi="Times New Roman"/>
                <w:color w:val="000000" w:themeColor="text1"/>
                <w:sz w:val="24"/>
                <w:szCs w:val="24"/>
                <w:lang w:eastAsia="zh-CN"/>
              </w:rPr>
            </w:pPr>
          </w:p>
        </w:tc>
        <w:tc>
          <w:tcPr>
            <w:tcW w:w="1133" w:type="dxa"/>
            <w:vMerge/>
            <w:tcBorders>
              <w:top w:val="nil"/>
              <w:bottom w:val="nil"/>
            </w:tcBorders>
            <w:hideMark/>
          </w:tcPr>
          <w:p w14:paraId="6255A09B" w14:textId="77777777" w:rsidR="00737287" w:rsidRPr="005513F2" w:rsidRDefault="00737287"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4"/>
                <w:szCs w:val="24"/>
                <w:lang w:eastAsia="zh-CN"/>
              </w:rPr>
            </w:pPr>
          </w:p>
        </w:tc>
        <w:tc>
          <w:tcPr>
            <w:tcW w:w="3436" w:type="dxa"/>
            <w:gridSpan w:val="3"/>
            <w:vMerge/>
            <w:tcBorders>
              <w:top w:val="nil"/>
              <w:bottom w:val="nil"/>
            </w:tcBorders>
            <w:hideMark/>
          </w:tcPr>
          <w:p w14:paraId="09FF4A54" w14:textId="77777777" w:rsidR="00737287" w:rsidRPr="005513F2" w:rsidRDefault="00737287"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4"/>
                <w:szCs w:val="24"/>
                <w:lang w:eastAsia="zh-CN"/>
              </w:rPr>
            </w:pPr>
          </w:p>
        </w:tc>
        <w:tc>
          <w:tcPr>
            <w:tcW w:w="3935" w:type="dxa"/>
            <w:gridSpan w:val="3"/>
            <w:vMerge/>
            <w:tcBorders>
              <w:top w:val="nil"/>
              <w:bottom w:val="nil"/>
            </w:tcBorders>
            <w:hideMark/>
          </w:tcPr>
          <w:p w14:paraId="21D34133" w14:textId="77777777" w:rsidR="00737287" w:rsidRPr="005513F2" w:rsidRDefault="00737287"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4"/>
                <w:szCs w:val="24"/>
                <w:lang w:eastAsia="zh-CN"/>
              </w:rPr>
            </w:pPr>
          </w:p>
        </w:tc>
        <w:tc>
          <w:tcPr>
            <w:tcW w:w="4252" w:type="dxa"/>
            <w:gridSpan w:val="3"/>
            <w:vMerge/>
            <w:tcBorders>
              <w:top w:val="nil"/>
              <w:bottom w:val="nil"/>
            </w:tcBorders>
            <w:hideMark/>
          </w:tcPr>
          <w:p w14:paraId="4078FC59" w14:textId="77777777" w:rsidR="00737287" w:rsidRPr="005513F2" w:rsidRDefault="00737287" w:rsidP="003C65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4"/>
                <w:szCs w:val="24"/>
                <w:lang w:eastAsia="zh-CN"/>
              </w:rPr>
            </w:pPr>
          </w:p>
        </w:tc>
      </w:tr>
      <w:tr w:rsidR="005513F2" w:rsidRPr="005513F2" w14:paraId="45BFA5E3" w14:textId="77777777" w:rsidTr="0009258A">
        <w:trPr>
          <w:trHeight w:val="247"/>
        </w:trPr>
        <w:tc>
          <w:tcPr>
            <w:cnfStyle w:val="001000000000" w:firstRow="0" w:lastRow="0" w:firstColumn="1" w:lastColumn="0" w:oddVBand="0" w:evenVBand="0" w:oddHBand="0" w:evenHBand="0" w:firstRowFirstColumn="0" w:firstRowLastColumn="0" w:lastRowFirstColumn="0" w:lastRowLastColumn="0"/>
            <w:tcW w:w="960" w:type="dxa"/>
            <w:vMerge/>
            <w:tcBorders>
              <w:top w:val="nil"/>
              <w:bottom w:val="single" w:sz="2" w:space="0" w:color="auto"/>
            </w:tcBorders>
            <w:hideMark/>
          </w:tcPr>
          <w:p w14:paraId="496230F2" w14:textId="77777777" w:rsidR="00B81DB6" w:rsidRPr="005513F2" w:rsidRDefault="00B81DB6" w:rsidP="003C65D6">
            <w:pPr>
              <w:spacing w:line="360" w:lineRule="auto"/>
              <w:rPr>
                <w:rFonts w:ascii="Times New Roman" w:eastAsia="Times New Roman" w:hAnsi="Times New Roman"/>
                <w:color w:val="000000" w:themeColor="text1"/>
                <w:sz w:val="24"/>
                <w:szCs w:val="24"/>
                <w:lang w:eastAsia="zh-CN"/>
              </w:rPr>
            </w:pPr>
          </w:p>
        </w:tc>
        <w:tc>
          <w:tcPr>
            <w:tcW w:w="1133" w:type="dxa"/>
            <w:tcBorders>
              <w:top w:val="nil"/>
              <w:bottom w:val="single" w:sz="2" w:space="0" w:color="auto"/>
            </w:tcBorders>
            <w:hideMark/>
          </w:tcPr>
          <w:p w14:paraId="56FC8091" w14:textId="77777777"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 xml:space="preserve">n </w:t>
            </w:r>
          </w:p>
        </w:tc>
        <w:tc>
          <w:tcPr>
            <w:tcW w:w="742" w:type="dxa"/>
            <w:tcBorders>
              <w:top w:val="nil"/>
              <w:bottom w:val="single" w:sz="2" w:space="0" w:color="auto"/>
            </w:tcBorders>
            <w:hideMark/>
          </w:tcPr>
          <w:p w14:paraId="2FDD0D8C" w14:textId="77777777"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β</w:t>
            </w:r>
          </w:p>
        </w:tc>
        <w:tc>
          <w:tcPr>
            <w:tcW w:w="959" w:type="dxa"/>
            <w:tcBorders>
              <w:top w:val="nil"/>
              <w:bottom w:val="single" w:sz="2" w:space="0" w:color="auto"/>
            </w:tcBorders>
            <w:hideMark/>
          </w:tcPr>
          <w:p w14:paraId="4E5D89A7" w14:textId="77777777"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P-value</w:t>
            </w:r>
          </w:p>
        </w:tc>
        <w:tc>
          <w:tcPr>
            <w:tcW w:w="1735" w:type="dxa"/>
            <w:tcBorders>
              <w:top w:val="nil"/>
              <w:bottom w:val="single" w:sz="2" w:space="0" w:color="auto"/>
            </w:tcBorders>
            <w:hideMark/>
          </w:tcPr>
          <w:p w14:paraId="7576A4AE" w14:textId="13A259D0"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95% CI</w:t>
            </w:r>
          </w:p>
        </w:tc>
        <w:tc>
          <w:tcPr>
            <w:tcW w:w="958" w:type="dxa"/>
            <w:tcBorders>
              <w:top w:val="nil"/>
              <w:bottom w:val="single" w:sz="2" w:space="0" w:color="auto"/>
            </w:tcBorders>
            <w:hideMark/>
          </w:tcPr>
          <w:p w14:paraId="7124ED38" w14:textId="77777777"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β</w:t>
            </w:r>
          </w:p>
        </w:tc>
        <w:tc>
          <w:tcPr>
            <w:tcW w:w="992" w:type="dxa"/>
            <w:tcBorders>
              <w:top w:val="nil"/>
              <w:bottom w:val="single" w:sz="2" w:space="0" w:color="auto"/>
            </w:tcBorders>
            <w:hideMark/>
          </w:tcPr>
          <w:p w14:paraId="30AD74C8" w14:textId="77777777"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P-value</w:t>
            </w:r>
          </w:p>
        </w:tc>
        <w:tc>
          <w:tcPr>
            <w:tcW w:w="1985" w:type="dxa"/>
            <w:tcBorders>
              <w:top w:val="nil"/>
              <w:bottom w:val="single" w:sz="2" w:space="0" w:color="auto"/>
            </w:tcBorders>
            <w:hideMark/>
          </w:tcPr>
          <w:p w14:paraId="0965E4AA" w14:textId="2939B33D"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95% CI</w:t>
            </w:r>
          </w:p>
        </w:tc>
        <w:tc>
          <w:tcPr>
            <w:tcW w:w="1134" w:type="dxa"/>
            <w:tcBorders>
              <w:top w:val="nil"/>
              <w:bottom w:val="single" w:sz="2" w:space="0" w:color="auto"/>
            </w:tcBorders>
            <w:hideMark/>
          </w:tcPr>
          <w:p w14:paraId="5C29679C" w14:textId="77777777"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β</w:t>
            </w:r>
          </w:p>
        </w:tc>
        <w:tc>
          <w:tcPr>
            <w:tcW w:w="992" w:type="dxa"/>
            <w:tcBorders>
              <w:top w:val="nil"/>
              <w:bottom w:val="single" w:sz="2" w:space="0" w:color="auto"/>
            </w:tcBorders>
            <w:hideMark/>
          </w:tcPr>
          <w:p w14:paraId="3B78B3D3" w14:textId="77777777"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P-value</w:t>
            </w:r>
          </w:p>
        </w:tc>
        <w:tc>
          <w:tcPr>
            <w:tcW w:w="2126" w:type="dxa"/>
            <w:tcBorders>
              <w:top w:val="nil"/>
              <w:bottom w:val="single" w:sz="2" w:space="0" w:color="auto"/>
            </w:tcBorders>
            <w:hideMark/>
          </w:tcPr>
          <w:p w14:paraId="20976B90" w14:textId="463761A9" w:rsidR="00B81DB6" w:rsidRPr="005513F2" w:rsidRDefault="00B81DB6"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eastAsia="Times New Roman" w:hAnsi="Times New Roman"/>
                <w:b/>
                <w:color w:val="000000" w:themeColor="text1"/>
                <w:sz w:val="24"/>
                <w:szCs w:val="24"/>
                <w:lang w:eastAsia="zh-CN"/>
              </w:rPr>
              <w:t>95% CI</w:t>
            </w:r>
          </w:p>
        </w:tc>
      </w:tr>
      <w:tr w:rsidR="00D23479" w:rsidRPr="005513F2" w14:paraId="15872E95" w14:textId="77777777" w:rsidTr="001C35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6E42F4" w14:textId="1CCA6813" w:rsidR="007C7690" w:rsidRPr="005513F2" w:rsidRDefault="00B74BD1" w:rsidP="003C65D6">
            <w:pPr>
              <w:spacing w:line="360" w:lineRule="auto"/>
              <w:jc w:val="center"/>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sz w:val="24"/>
                <w:szCs w:val="24"/>
                <w:lang w:eastAsia="zh-CN"/>
              </w:rPr>
              <w:t>1-</w:t>
            </w:r>
            <w:r w:rsidR="007C7690" w:rsidRPr="005513F2">
              <w:rPr>
                <w:rFonts w:ascii="Times New Roman" w:eastAsia="Times New Roman" w:hAnsi="Times New Roman"/>
                <w:color w:val="000000" w:themeColor="text1"/>
                <w:sz w:val="24"/>
                <w:szCs w:val="24"/>
                <w:lang w:eastAsia="zh-CN"/>
              </w:rPr>
              <w:t>2</w:t>
            </w:r>
          </w:p>
        </w:tc>
        <w:tc>
          <w:tcPr>
            <w:tcW w:w="1133" w:type="dxa"/>
            <w:noWrap/>
            <w:vAlign w:val="center"/>
            <w:hideMark/>
          </w:tcPr>
          <w:p w14:paraId="490B605C" w14:textId="03842BE2"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484</w:t>
            </w:r>
          </w:p>
        </w:tc>
        <w:tc>
          <w:tcPr>
            <w:tcW w:w="742" w:type="dxa"/>
            <w:noWrap/>
            <w:vAlign w:val="center"/>
            <w:hideMark/>
          </w:tcPr>
          <w:p w14:paraId="547C7B78" w14:textId="4EF8FC5F"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-3</w:t>
            </w:r>
          </w:p>
        </w:tc>
        <w:tc>
          <w:tcPr>
            <w:tcW w:w="959" w:type="dxa"/>
            <w:noWrap/>
            <w:vAlign w:val="center"/>
            <w:hideMark/>
          </w:tcPr>
          <w:p w14:paraId="46998076" w14:textId="4F3285AD"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0.1628</w:t>
            </w:r>
          </w:p>
        </w:tc>
        <w:tc>
          <w:tcPr>
            <w:tcW w:w="1735" w:type="dxa"/>
            <w:noWrap/>
            <w:vAlign w:val="center"/>
            <w:hideMark/>
          </w:tcPr>
          <w:p w14:paraId="09E20EDB" w14:textId="4EB8A517" w:rsidR="007C7690" w:rsidRPr="005513F2" w:rsidRDefault="007C7690" w:rsidP="00751E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 -7.21, 1.22)</w:t>
            </w:r>
          </w:p>
        </w:tc>
        <w:tc>
          <w:tcPr>
            <w:tcW w:w="958" w:type="dxa"/>
            <w:noWrap/>
            <w:vAlign w:val="center"/>
            <w:hideMark/>
          </w:tcPr>
          <w:p w14:paraId="5353EF05" w14:textId="755D3325"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-4.11</w:t>
            </w:r>
          </w:p>
        </w:tc>
        <w:tc>
          <w:tcPr>
            <w:tcW w:w="992" w:type="dxa"/>
            <w:noWrap/>
            <w:vAlign w:val="center"/>
            <w:hideMark/>
          </w:tcPr>
          <w:p w14:paraId="56057FC3" w14:textId="637B9AC5"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hAnsi="Times New Roman"/>
                <w:b/>
                <w:color w:val="000000" w:themeColor="text1"/>
                <w:sz w:val="24"/>
                <w:szCs w:val="24"/>
              </w:rPr>
              <w:t>0.0407</w:t>
            </w:r>
          </w:p>
        </w:tc>
        <w:tc>
          <w:tcPr>
            <w:tcW w:w="1985" w:type="dxa"/>
            <w:noWrap/>
            <w:vAlign w:val="center"/>
            <w:hideMark/>
          </w:tcPr>
          <w:p w14:paraId="2C0339BA" w14:textId="137FFEDE"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(-8.05, -0.17)</w:t>
            </w:r>
          </w:p>
        </w:tc>
        <w:tc>
          <w:tcPr>
            <w:tcW w:w="1134" w:type="dxa"/>
            <w:noWrap/>
            <w:vAlign w:val="center"/>
            <w:hideMark/>
          </w:tcPr>
          <w:p w14:paraId="78A77E95" w14:textId="5D8C4DE2"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-0.0032</w:t>
            </w:r>
          </w:p>
        </w:tc>
        <w:tc>
          <w:tcPr>
            <w:tcW w:w="992" w:type="dxa"/>
            <w:noWrap/>
            <w:vAlign w:val="center"/>
            <w:hideMark/>
          </w:tcPr>
          <w:p w14:paraId="4CB022F3" w14:textId="67F2A116"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4"/>
                <w:szCs w:val="24"/>
                <w:lang w:eastAsia="zh-CN"/>
              </w:rPr>
            </w:pPr>
            <w:r w:rsidRPr="005513F2">
              <w:rPr>
                <w:rFonts w:ascii="Times New Roman" w:hAnsi="Times New Roman"/>
                <w:b/>
                <w:color w:val="000000" w:themeColor="text1"/>
                <w:sz w:val="24"/>
                <w:szCs w:val="24"/>
              </w:rPr>
              <w:t>0.0429</w:t>
            </w:r>
          </w:p>
        </w:tc>
        <w:tc>
          <w:tcPr>
            <w:tcW w:w="2126" w:type="dxa"/>
            <w:noWrap/>
            <w:vAlign w:val="center"/>
            <w:hideMark/>
          </w:tcPr>
          <w:p w14:paraId="1C3991AE" w14:textId="3868F78D" w:rsidR="007C7690" w:rsidRPr="005513F2" w:rsidRDefault="007C7690"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 -0.0064, -0.0001)</w:t>
            </w:r>
          </w:p>
        </w:tc>
      </w:tr>
      <w:tr w:rsidR="005513F2" w:rsidRPr="005513F2" w14:paraId="00ABC412" w14:textId="77777777" w:rsidTr="0009258A">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12C086" w14:textId="77777777" w:rsidR="007C7690" w:rsidRPr="005513F2" w:rsidRDefault="007C7690" w:rsidP="003C65D6">
            <w:pPr>
              <w:spacing w:line="360" w:lineRule="auto"/>
              <w:jc w:val="center"/>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sz w:val="24"/>
                <w:szCs w:val="24"/>
                <w:lang w:eastAsia="zh-CN"/>
              </w:rPr>
              <w:t>3</w:t>
            </w:r>
          </w:p>
        </w:tc>
        <w:tc>
          <w:tcPr>
            <w:tcW w:w="1133" w:type="dxa"/>
            <w:noWrap/>
            <w:vAlign w:val="center"/>
            <w:hideMark/>
          </w:tcPr>
          <w:p w14:paraId="3070CFF0" w14:textId="431700B1"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408</w:t>
            </w:r>
          </w:p>
        </w:tc>
        <w:tc>
          <w:tcPr>
            <w:tcW w:w="742" w:type="dxa"/>
            <w:noWrap/>
            <w:vAlign w:val="center"/>
            <w:hideMark/>
          </w:tcPr>
          <w:p w14:paraId="72E5FC62" w14:textId="7A38E507"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-5.93</w:t>
            </w:r>
          </w:p>
        </w:tc>
        <w:tc>
          <w:tcPr>
            <w:tcW w:w="959" w:type="dxa"/>
            <w:noWrap/>
            <w:vAlign w:val="center"/>
            <w:hideMark/>
          </w:tcPr>
          <w:p w14:paraId="7C101F67" w14:textId="59582815"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24"/>
                <w:szCs w:val="24"/>
                <w:lang w:eastAsia="zh-CN"/>
              </w:rPr>
            </w:pPr>
            <w:r w:rsidRPr="005513F2">
              <w:rPr>
                <w:rFonts w:ascii="Times New Roman" w:hAnsi="Times New Roman"/>
                <w:b/>
                <w:color w:val="000000" w:themeColor="text1"/>
                <w:sz w:val="24"/>
                <w:szCs w:val="24"/>
              </w:rPr>
              <w:t>0.0431</w:t>
            </w:r>
          </w:p>
        </w:tc>
        <w:tc>
          <w:tcPr>
            <w:tcW w:w="1735" w:type="dxa"/>
            <w:noWrap/>
            <w:vAlign w:val="center"/>
            <w:hideMark/>
          </w:tcPr>
          <w:p w14:paraId="1191B087" w14:textId="2368C352"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(-11.68, -0.18)</w:t>
            </w:r>
          </w:p>
        </w:tc>
        <w:tc>
          <w:tcPr>
            <w:tcW w:w="958" w:type="dxa"/>
            <w:noWrap/>
            <w:vAlign w:val="center"/>
            <w:hideMark/>
          </w:tcPr>
          <w:p w14:paraId="020979A6" w14:textId="306137D5"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-7.01</w:t>
            </w:r>
          </w:p>
        </w:tc>
        <w:tc>
          <w:tcPr>
            <w:tcW w:w="992" w:type="dxa"/>
            <w:noWrap/>
            <w:vAlign w:val="center"/>
            <w:hideMark/>
          </w:tcPr>
          <w:p w14:paraId="408C94EB" w14:textId="3C1E4693"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24"/>
                <w:szCs w:val="24"/>
                <w:lang w:eastAsia="zh-CN"/>
              </w:rPr>
            </w:pPr>
            <w:r w:rsidRPr="005513F2">
              <w:rPr>
                <w:rFonts w:ascii="Times New Roman" w:hAnsi="Times New Roman"/>
                <w:b/>
                <w:color w:val="000000" w:themeColor="text1"/>
                <w:sz w:val="24"/>
                <w:szCs w:val="24"/>
              </w:rPr>
              <w:t>0.0099</w:t>
            </w:r>
          </w:p>
        </w:tc>
        <w:tc>
          <w:tcPr>
            <w:tcW w:w="1985" w:type="dxa"/>
            <w:noWrap/>
            <w:vAlign w:val="center"/>
            <w:hideMark/>
          </w:tcPr>
          <w:p w14:paraId="6C39DD61" w14:textId="1CA7AE2A"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(-12.33, -1.69)</w:t>
            </w:r>
          </w:p>
        </w:tc>
        <w:tc>
          <w:tcPr>
            <w:tcW w:w="1134" w:type="dxa"/>
            <w:noWrap/>
            <w:vAlign w:val="center"/>
            <w:hideMark/>
          </w:tcPr>
          <w:p w14:paraId="1A5D60A7" w14:textId="14D5A552"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-0.0052</w:t>
            </w:r>
          </w:p>
        </w:tc>
        <w:tc>
          <w:tcPr>
            <w:tcW w:w="992" w:type="dxa"/>
            <w:noWrap/>
            <w:vAlign w:val="center"/>
            <w:hideMark/>
          </w:tcPr>
          <w:p w14:paraId="0B51B832" w14:textId="5D817342"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24"/>
                <w:szCs w:val="24"/>
                <w:lang w:eastAsia="zh-CN"/>
              </w:rPr>
            </w:pPr>
            <w:r w:rsidRPr="005513F2">
              <w:rPr>
                <w:rFonts w:ascii="Times New Roman" w:hAnsi="Times New Roman"/>
                <w:b/>
                <w:color w:val="000000" w:themeColor="text1"/>
                <w:sz w:val="24"/>
                <w:szCs w:val="24"/>
              </w:rPr>
              <w:t>0.0154</w:t>
            </w:r>
          </w:p>
        </w:tc>
        <w:tc>
          <w:tcPr>
            <w:tcW w:w="2126" w:type="dxa"/>
            <w:noWrap/>
            <w:vAlign w:val="center"/>
            <w:hideMark/>
          </w:tcPr>
          <w:p w14:paraId="59141241" w14:textId="1CEFED20" w:rsidR="007C7690" w:rsidRPr="005513F2" w:rsidRDefault="007C7690"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 -0.0094, -0.0010)</w:t>
            </w:r>
          </w:p>
        </w:tc>
      </w:tr>
      <w:tr w:rsidR="00D23479" w:rsidRPr="005513F2" w14:paraId="65461810" w14:textId="77777777" w:rsidTr="001C35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614D5A" w14:textId="54622A1F" w:rsidR="0049260E" w:rsidRPr="005513F2" w:rsidRDefault="0049260E" w:rsidP="003C65D6">
            <w:pPr>
              <w:spacing w:line="360" w:lineRule="auto"/>
              <w:jc w:val="center"/>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lang w:eastAsia="zh-CN"/>
              </w:rPr>
              <w:t>4-7</w:t>
            </w:r>
          </w:p>
        </w:tc>
        <w:tc>
          <w:tcPr>
            <w:tcW w:w="1133" w:type="dxa"/>
            <w:noWrap/>
            <w:vAlign w:val="center"/>
            <w:hideMark/>
          </w:tcPr>
          <w:p w14:paraId="20E13C21" w14:textId="6366AAEE"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538</w:t>
            </w:r>
          </w:p>
        </w:tc>
        <w:tc>
          <w:tcPr>
            <w:tcW w:w="742" w:type="dxa"/>
            <w:noWrap/>
            <w:vAlign w:val="center"/>
            <w:hideMark/>
          </w:tcPr>
          <w:p w14:paraId="7BCC8DEF" w14:textId="5FE041F1"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-5.85</w:t>
            </w:r>
          </w:p>
        </w:tc>
        <w:tc>
          <w:tcPr>
            <w:tcW w:w="959" w:type="dxa"/>
            <w:noWrap/>
            <w:vAlign w:val="center"/>
            <w:hideMark/>
          </w:tcPr>
          <w:p w14:paraId="716E02C1" w14:textId="16B0D13A"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4"/>
                <w:szCs w:val="24"/>
                <w:lang w:eastAsia="zh-CN"/>
              </w:rPr>
            </w:pPr>
            <w:r w:rsidRPr="005513F2">
              <w:rPr>
                <w:rFonts w:ascii="Times New Roman" w:hAnsi="Times New Roman"/>
                <w:b/>
                <w:color w:val="000000" w:themeColor="text1"/>
                <w:sz w:val="24"/>
                <w:szCs w:val="24"/>
              </w:rPr>
              <w:t>0.0084</w:t>
            </w:r>
          </w:p>
        </w:tc>
        <w:tc>
          <w:tcPr>
            <w:tcW w:w="1735" w:type="dxa"/>
            <w:noWrap/>
            <w:vAlign w:val="center"/>
            <w:hideMark/>
          </w:tcPr>
          <w:p w14:paraId="246CACC3" w14:textId="1CA24D28" w:rsidR="0049260E" w:rsidRPr="005513F2" w:rsidRDefault="0049260E" w:rsidP="00751E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(-10.20, 1.51)</w:t>
            </w:r>
          </w:p>
        </w:tc>
        <w:tc>
          <w:tcPr>
            <w:tcW w:w="958" w:type="dxa"/>
            <w:noWrap/>
            <w:vAlign w:val="center"/>
            <w:hideMark/>
          </w:tcPr>
          <w:p w14:paraId="5D0661F0" w14:textId="62426F88"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-7.17</w:t>
            </w:r>
          </w:p>
        </w:tc>
        <w:tc>
          <w:tcPr>
            <w:tcW w:w="992" w:type="dxa"/>
            <w:noWrap/>
            <w:vAlign w:val="center"/>
            <w:hideMark/>
          </w:tcPr>
          <w:p w14:paraId="58E81E82" w14:textId="2D7D099B"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4"/>
                <w:szCs w:val="24"/>
                <w:lang w:eastAsia="zh-CN"/>
              </w:rPr>
            </w:pPr>
            <w:r w:rsidRPr="005513F2">
              <w:rPr>
                <w:rFonts w:ascii="Times New Roman" w:hAnsi="Times New Roman"/>
                <w:b/>
                <w:color w:val="000000" w:themeColor="text1"/>
                <w:sz w:val="24"/>
                <w:szCs w:val="24"/>
              </w:rPr>
              <w:t>0.0007</w:t>
            </w:r>
          </w:p>
        </w:tc>
        <w:tc>
          <w:tcPr>
            <w:tcW w:w="1985" w:type="dxa"/>
            <w:noWrap/>
            <w:vAlign w:val="center"/>
            <w:hideMark/>
          </w:tcPr>
          <w:p w14:paraId="5BE757C3" w14:textId="29BD925E"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(-11.30, -3.04)</w:t>
            </w:r>
          </w:p>
        </w:tc>
        <w:tc>
          <w:tcPr>
            <w:tcW w:w="1134" w:type="dxa"/>
            <w:noWrap/>
            <w:vAlign w:val="center"/>
            <w:hideMark/>
          </w:tcPr>
          <w:p w14:paraId="1704E659" w14:textId="4E42674E"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-0.0053</w:t>
            </w:r>
          </w:p>
        </w:tc>
        <w:tc>
          <w:tcPr>
            <w:tcW w:w="992" w:type="dxa"/>
            <w:noWrap/>
            <w:vAlign w:val="center"/>
            <w:hideMark/>
          </w:tcPr>
          <w:p w14:paraId="3205A898" w14:textId="6BF4C200"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4"/>
                <w:szCs w:val="24"/>
                <w:lang w:eastAsia="zh-CN"/>
              </w:rPr>
            </w:pPr>
            <w:r w:rsidRPr="005513F2">
              <w:rPr>
                <w:rFonts w:ascii="Times New Roman" w:hAnsi="Times New Roman"/>
                <w:b/>
                <w:color w:val="000000" w:themeColor="text1"/>
                <w:sz w:val="24"/>
                <w:szCs w:val="24"/>
              </w:rPr>
              <w:t>0.0021</w:t>
            </w:r>
          </w:p>
        </w:tc>
        <w:tc>
          <w:tcPr>
            <w:tcW w:w="2126" w:type="dxa"/>
            <w:noWrap/>
            <w:vAlign w:val="center"/>
            <w:hideMark/>
          </w:tcPr>
          <w:p w14:paraId="1E2194E8" w14:textId="0C6E4588" w:rsidR="0049260E" w:rsidRPr="005513F2" w:rsidRDefault="0049260E" w:rsidP="003C65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 -0.0086, -0.0019)</w:t>
            </w:r>
          </w:p>
        </w:tc>
      </w:tr>
      <w:tr w:rsidR="005513F2" w:rsidRPr="005513F2" w14:paraId="1D625894" w14:textId="77777777" w:rsidTr="0009258A">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F3C2E10" w14:textId="1C2F4A88" w:rsidR="0049260E" w:rsidRPr="005513F2" w:rsidRDefault="0049260E" w:rsidP="003C65D6">
            <w:pPr>
              <w:spacing w:line="360" w:lineRule="auto"/>
              <w:jc w:val="center"/>
              <w:rPr>
                <w:rFonts w:ascii="Times New Roman" w:eastAsia="Times New Roman" w:hAnsi="Times New Roman"/>
                <w:color w:val="000000" w:themeColor="text1"/>
                <w:sz w:val="24"/>
                <w:szCs w:val="24"/>
                <w:lang w:eastAsia="zh-CN"/>
              </w:rPr>
            </w:pPr>
            <w:r w:rsidRPr="005513F2">
              <w:rPr>
                <w:rFonts w:ascii="Times New Roman" w:eastAsia="Times New Roman" w:hAnsi="Times New Roman"/>
                <w:color w:val="000000" w:themeColor="text1"/>
                <w:lang w:eastAsia="zh-CN"/>
              </w:rPr>
              <w:t>8-9</w:t>
            </w:r>
          </w:p>
        </w:tc>
        <w:tc>
          <w:tcPr>
            <w:tcW w:w="1133" w:type="dxa"/>
            <w:noWrap/>
            <w:vAlign w:val="center"/>
            <w:hideMark/>
          </w:tcPr>
          <w:p w14:paraId="72BFFD97" w14:textId="76170E38"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461</w:t>
            </w:r>
          </w:p>
        </w:tc>
        <w:tc>
          <w:tcPr>
            <w:tcW w:w="742" w:type="dxa"/>
            <w:noWrap/>
            <w:vAlign w:val="center"/>
            <w:hideMark/>
          </w:tcPr>
          <w:p w14:paraId="4A708BB5" w14:textId="4D65E7A9"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-8.26</w:t>
            </w:r>
          </w:p>
        </w:tc>
        <w:tc>
          <w:tcPr>
            <w:tcW w:w="959" w:type="dxa"/>
            <w:noWrap/>
            <w:vAlign w:val="center"/>
            <w:hideMark/>
          </w:tcPr>
          <w:p w14:paraId="5AAC7059" w14:textId="7A695BE6"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24"/>
                <w:szCs w:val="24"/>
                <w:lang w:eastAsia="zh-CN"/>
              </w:rPr>
            </w:pPr>
            <w:r w:rsidRPr="005513F2">
              <w:rPr>
                <w:rFonts w:ascii="Times New Roman" w:hAnsi="Times New Roman"/>
                <w:b/>
                <w:color w:val="000000" w:themeColor="text1"/>
                <w:sz w:val="24"/>
                <w:szCs w:val="24"/>
              </w:rPr>
              <w:t>0.0009</w:t>
            </w:r>
          </w:p>
        </w:tc>
        <w:tc>
          <w:tcPr>
            <w:tcW w:w="1735" w:type="dxa"/>
            <w:noWrap/>
            <w:vAlign w:val="center"/>
            <w:hideMark/>
          </w:tcPr>
          <w:p w14:paraId="245EFF1E" w14:textId="35FAB863"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(-13.11, -3.41)</w:t>
            </w:r>
          </w:p>
        </w:tc>
        <w:tc>
          <w:tcPr>
            <w:tcW w:w="958" w:type="dxa"/>
            <w:noWrap/>
            <w:vAlign w:val="center"/>
            <w:hideMark/>
          </w:tcPr>
          <w:p w14:paraId="743FE043" w14:textId="255475FC"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-9.11</w:t>
            </w:r>
          </w:p>
        </w:tc>
        <w:tc>
          <w:tcPr>
            <w:tcW w:w="992" w:type="dxa"/>
            <w:noWrap/>
            <w:vAlign w:val="center"/>
            <w:hideMark/>
          </w:tcPr>
          <w:p w14:paraId="518B6034" w14:textId="4066F942"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24"/>
                <w:szCs w:val="24"/>
                <w:lang w:eastAsia="zh-CN"/>
              </w:rPr>
            </w:pPr>
            <w:r w:rsidRPr="005513F2">
              <w:rPr>
                <w:rFonts w:ascii="Times New Roman" w:hAnsi="Times New Roman"/>
                <w:b/>
                <w:color w:val="000000" w:themeColor="text1"/>
                <w:sz w:val="24"/>
                <w:szCs w:val="24"/>
              </w:rPr>
              <w:t>0.0002</w:t>
            </w:r>
          </w:p>
        </w:tc>
        <w:tc>
          <w:tcPr>
            <w:tcW w:w="1985" w:type="dxa"/>
            <w:noWrap/>
            <w:vAlign w:val="center"/>
            <w:hideMark/>
          </w:tcPr>
          <w:p w14:paraId="6AF67A16" w14:textId="343F0E6D"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(-13.79, -4.43)</w:t>
            </w:r>
          </w:p>
        </w:tc>
        <w:tc>
          <w:tcPr>
            <w:tcW w:w="1134" w:type="dxa"/>
            <w:noWrap/>
            <w:vAlign w:val="center"/>
            <w:hideMark/>
          </w:tcPr>
          <w:p w14:paraId="54D71639" w14:textId="64DBACEC"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-0.0062</w:t>
            </w:r>
          </w:p>
        </w:tc>
        <w:tc>
          <w:tcPr>
            <w:tcW w:w="992" w:type="dxa"/>
            <w:noWrap/>
            <w:vAlign w:val="center"/>
            <w:hideMark/>
          </w:tcPr>
          <w:p w14:paraId="5A7C6E75" w14:textId="588B85F3"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24"/>
                <w:szCs w:val="24"/>
                <w:lang w:eastAsia="zh-CN"/>
              </w:rPr>
            </w:pPr>
            <w:r w:rsidRPr="005513F2">
              <w:rPr>
                <w:rFonts w:ascii="Times New Roman" w:hAnsi="Times New Roman"/>
                <w:b/>
                <w:color w:val="000000" w:themeColor="text1"/>
                <w:sz w:val="24"/>
                <w:szCs w:val="24"/>
              </w:rPr>
              <w:t>0.0016</w:t>
            </w:r>
          </w:p>
        </w:tc>
        <w:tc>
          <w:tcPr>
            <w:tcW w:w="2126" w:type="dxa"/>
            <w:noWrap/>
            <w:vAlign w:val="center"/>
            <w:hideMark/>
          </w:tcPr>
          <w:p w14:paraId="72A671F7" w14:textId="0F74DE6F" w:rsidR="0049260E" w:rsidRPr="005513F2" w:rsidRDefault="0049260E" w:rsidP="003C65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zh-CN"/>
              </w:rPr>
            </w:pPr>
            <w:r w:rsidRPr="005513F2">
              <w:rPr>
                <w:rFonts w:ascii="Times New Roman" w:hAnsi="Times New Roman"/>
                <w:color w:val="000000" w:themeColor="text1"/>
                <w:sz w:val="24"/>
                <w:szCs w:val="24"/>
              </w:rPr>
              <w:t>( -0.0100, -0.0024)</w:t>
            </w:r>
          </w:p>
        </w:tc>
      </w:tr>
    </w:tbl>
    <w:p w14:paraId="3C9768B8" w14:textId="77777777" w:rsidR="00714930" w:rsidRPr="005513F2" w:rsidRDefault="00714930" w:rsidP="00506FB4">
      <w:pPr>
        <w:spacing w:after="0" w:line="240" w:lineRule="auto"/>
        <w:jc w:val="both"/>
        <w:rPr>
          <w:rFonts w:ascii="Times New Roman" w:hAnsi="Times New Roman"/>
          <w:b/>
          <w:iCs/>
          <w:color w:val="000000" w:themeColor="text1"/>
          <w:sz w:val="24"/>
          <w:szCs w:val="24"/>
        </w:rPr>
      </w:pPr>
    </w:p>
    <w:p w14:paraId="179933A3" w14:textId="3C73ED69" w:rsidR="00714930" w:rsidRPr="005513F2" w:rsidRDefault="00714930" w:rsidP="00506FB4">
      <w:pPr>
        <w:spacing w:after="0" w:line="240" w:lineRule="auto"/>
        <w:jc w:val="both"/>
        <w:rPr>
          <w:rFonts w:ascii="Times New Roman" w:hAnsi="Times New Roman"/>
          <w:b/>
          <w:iCs/>
          <w:color w:val="000000" w:themeColor="text1"/>
          <w:sz w:val="24"/>
          <w:szCs w:val="24"/>
        </w:rPr>
      </w:pPr>
    </w:p>
    <w:sectPr w:rsidR="00714930" w:rsidRPr="005513F2" w:rsidSect="00AD4C7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FEC6C" w14:textId="77777777" w:rsidR="00254267" w:rsidRDefault="00254267" w:rsidP="00E54FBE">
      <w:pPr>
        <w:spacing w:after="0" w:line="240" w:lineRule="auto"/>
      </w:pPr>
      <w:r>
        <w:separator/>
      </w:r>
    </w:p>
  </w:endnote>
  <w:endnote w:type="continuationSeparator" w:id="0">
    <w:p w14:paraId="089F6A40" w14:textId="77777777" w:rsidR="00254267" w:rsidRDefault="00254267" w:rsidP="00E54FBE">
      <w:pPr>
        <w:spacing w:after="0" w:line="240" w:lineRule="auto"/>
      </w:pPr>
      <w:r>
        <w:continuationSeparator/>
      </w:r>
    </w:p>
  </w:endnote>
  <w:endnote w:type="continuationNotice" w:id="1">
    <w:p w14:paraId="4B53E824" w14:textId="77777777" w:rsidR="00254267" w:rsidRDefault="00254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55528"/>
      <w:docPartObj>
        <w:docPartGallery w:val="Page Numbers (Bottom of Page)"/>
        <w:docPartUnique/>
      </w:docPartObj>
    </w:sdtPr>
    <w:sdtEndPr>
      <w:rPr>
        <w:noProof/>
      </w:rPr>
    </w:sdtEndPr>
    <w:sdtContent>
      <w:p w14:paraId="3D3F64A7" w14:textId="77777777" w:rsidR="00C72142" w:rsidRDefault="00C72142">
        <w:pPr>
          <w:pStyle w:val="Footer"/>
          <w:jc w:val="right"/>
        </w:pPr>
        <w:r>
          <w:fldChar w:fldCharType="begin"/>
        </w:r>
        <w:r>
          <w:instrText xml:space="preserve"> PAGE   \* MERGEFORMAT </w:instrText>
        </w:r>
        <w:r>
          <w:fldChar w:fldCharType="separate"/>
        </w:r>
        <w:r w:rsidR="00CC342E">
          <w:rPr>
            <w:noProof/>
          </w:rPr>
          <w:t>1</w:t>
        </w:r>
        <w:r>
          <w:rPr>
            <w:noProof/>
          </w:rPr>
          <w:fldChar w:fldCharType="end"/>
        </w:r>
      </w:p>
    </w:sdtContent>
  </w:sdt>
  <w:p w14:paraId="44052E70" w14:textId="77777777" w:rsidR="00C72142" w:rsidRDefault="00C72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EE953" w14:textId="77777777" w:rsidR="00254267" w:rsidRDefault="00254267" w:rsidP="00E54FBE">
      <w:pPr>
        <w:spacing w:after="0" w:line="240" w:lineRule="auto"/>
      </w:pPr>
      <w:r>
        <w:separator/>
      </w:r>
    </w:p>
  </w:footnote>
  <w:footnote w:type="continuationSeparator" w:id="0">
    <w:p w14:paraId="510D4A7F" w14:textId="77777777" w:rsidR="00254267" w:rsidRDefault="00254267" w:rsidP="00E54FBE">
      <w:pPr>
        <w:spacing w:after="0" w:line="240" w:lineRule="auto"/>
      </w:pPr>
      <w:r>
        <w:continuationSeparator/>
      </w:r>
    </w:p>
  </w:footnote>
  <w:footnote w:type="continuationNotice" w:id="1">
    <w:p w14:paraId="592FEBA6" w14:textId="77777777" w:rsidR="00254267" w:rsidRDefault="002542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7FD3B" w14:textId="77777777" w:rsidR="00C72142" w:rsidRDefault="00C721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264D"/>
    <w:multiLevelType w:val="hybridMultilevel"/>
    <w:tmpl w:val="3E2680BA"/>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
    <w:nsid w:val="11DF5C7C"/>
    <w:multiLevelType w:val="multilevel"/>
    <w:tmpl w:val="B48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920CE2"/>
    <w:multiLevelType w:val="hybridMultilevel"/>
    <w:tmpl w:val="B412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AB5B60"/>
    <w:multiLevelType w:val="hybridMultilevel"/>
    <w:tmpl w:val="5B04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701B09"/>
    <w:multiLevelType w:val="hybridMultilevel"/>
    <w:tmpl w:val="DF987CD2"/>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5">
    <w:nsid w:val="30F57511"/>
    <w:multiLevelType w:val="hybridMultilevel"/>
    <w:tmpl w:val="8B2CB27E"/>
    <w:lvl w:ilvl="0" w:tplc="676C091A">
      <w:start w:val="6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5B182B"/>
    <w:multiLevelType w:val="hybridMultilevel"/>
    <w:tmpl w:val="DC1463DA"/>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7">
    <w:nsid w:val="383756CF"/>
    <w:multiLevelType w:val="hybridMultilevel"/>
    <w:tmpl w:val="FF06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49410A"/>
    <w:multiLevelType w:val="hybridMultilevel"/>
    <w:tmpl w:val="CA62D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E458A1"/>
    <w:multiLevelType w:val="multilevel"/>
    <w:tmpl w:val="9DF4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1963BC"/>
    <w:multiLevelType w:val="hybridMultilevel"/>
    <w:tmpl w:val="DE38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5E0260"/>
    <w:multiLevelType w:val="hybridMultilevel"/>
    <w:tmpl w:val="AC46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ED0AE5"/>
    <w:multiLevelType w:val="hybridMultilevel"/>
    <w:tmpl w:val="4D02CBA0"/>
    <w:lvl w:ilvl="0" w:tplc="6EA2C3EE">
      <w:start w:val="1"/>
      <w:numFmt w:val="bullet"/>
      <w:lvlText w:val="•"/>
      <w:lvlJc w:val="left"/>
      <w:pPr>
        <w:tabs>
          <w:tab w:val="num" w:pos="720"/>
        </w:tabs>
        <w:ind w:left="720" w:hanging="360"/>
      </w:pPr>
      <w:rPr>
        <w:rFonts w:ascii="Arial" w:hAnsi="Arial" w:hint="default"/>
      </w:rPr>
    </w:lvl>
    <w:lvl w:ilvl="1" w:tplc="0504B7E0" w:tentative="1">
      <w:start w:val="1"/>
      <w:numFmt w:val="bullet"/>
      <w:lvlText w:val="•"/>
      <w:lvlJc w:val="left"/>
      <w:pPr>
        <w:tabs>
          <w:tab w:val="num" w:pos="1440"/>
        </w:tabs>
        <w:ind w:left="1440" w:hanging="360"/>
      </w:pPr>
      <w:rPr>
        <w:rFonts w:ascii="Arial" w:hAnsi="Arial" w:hint="default"/>
      </w:rPr>
    </w:lvl>
    <w:lvl w:ilvl="2" w:tplc="949C97B2" w:tentative="1">
      <w:start w:val="1"/>
      <w:numFmt w:val="bullet"/>
      <w:lvlText w:val="•"/>
      <w:lvlJc w:val="left"/>
      <w:pPr>
        <w:tabs>
          <w:tab w:val="num" w:pos="2160"/>
        </w:tabs>
        <w:ind w:left="2160" w:hanging="360"/>
      </w:pPr>
      <w:rPr>
        <w:rFonts w:ascii="Arial" w:hAnsi="Arial" w:hint="default"/>
      </w:rPr>
    </w:lvl>
    <w:lvl w:ilvl="3" w:tplc="1952CDCA" w:tentative="1">
      <w:start w:val="1"/>
      <w:numFmt w:val="bullet"/>
      <w:lvlText w:val="•"/>
      <w:lvlJc w:val="left"/>
      <w:pPr>
        <w:tabs>
          <w:tab w:val="num" w:pos="2880"/>
        </w:tabs>
        <w:ind w:left="2880" w:hanging="360"/>
      </w:pPr>
      <w:rPr>
        <w:rFonts w:ascii="Arial" w:hAnsi="Arial" w:hint="default"/>
      </w:rPr>
    </w:lvl>
    <w:lvl w:ilvl="4" w:tplc="68FE4D22" w:tentative="1">
      <w:start w:val="1"/>
      <w:numFmt w:val="bullet"/>
      <w:lvlText w:val="•"/>
      <w:lvlJc w:val="left"/>
      <w:pPr>
        <w:tabs>
          <w:tab w:val="num" w:pos="3600"/>
        </w:tabs>
        <w:ind w:left="3600" w:hanging="360"/>
      </w:pPr>
      <w:rPr>
        <w:rFonts w:ascii="Arial" w:hAnsi="Arial" w:hint="default"/>
      </w:rPr>
    </w:lvl>
    <w:lvl w:ilvl="5" w:tplc="5F12C4B6" w:tentative="1">
      <w:start w:val="1"/>
      <w:numFmt w:val="bullet"/>
      <w:lvlText w:val="•"/>
      <w:lvlJc w:val="left"/>
      <w:pPr>
        <w:tabs>
          <w:tab w:val="num" w:pos="4320"/>
        </w:tabs>
        <w:ind w:left="4320" w:hanging="360"/>
      </w:pPr>
      <w:rPr>
        <w:rFonts w:ascii="Arial" w:hAnsi="Arial" w:hint="default"/>
      </w:rPr>
    </w:lvl>
    <w:lvl w:ilvl="6" w:tplc="27264212" w:tentative="1">
      <w:start w:val="1"/>
      <w:numFmt w:val="bullet"/>
      <w:lvlText w:val="•"/>
      <w:lvlJc w:val="left"/>
      <w:pPr>
        <w:tabs>
          <w:tab w:val="num" w:pos="5040"/>
        </w:tabs>
        <w:ind w:left="5040" w:hanging="360"/>
      </w:pPr>
      <w:rPr>
        <w:rFonts w:ascii="Arial" w:hAnsi="Arial" w:hint="default"/>
      </w:rPr>
    </w:lvl>
    <w:lvl w:ilvl="7" w:tplc="370ACDEC" w:tentative="1">
      <w:start w:val="1"/>
      <w:numFmt w:val="bullet"/>
      <w:lvlText w:val="•"/>
      <w:lvlJc w:val="left"/>
      <w:pPr>
        <w:tabs>
          <w:tab w:val="num" w:pos="5760"/>
        </w:tabs>
        <w:ind w:left="5760" w:hanging="360"/>
      </w:pPr>
      <w:rPr>
        <w:rFonts w:ascii="Arial" w:hAnsi="Arial" w:hint="default"/>
      </w:rPr>
    </w:lvl>
    <w:lvl w:ilvl="8" w:tplc="655A8E3A" w:tentative="1">
      <w:start w:val="1"/>
      <w:numFmt w:val="bullet"/>
      <w:lvlText w:val="•"/>
      <w:lvlJc w:val="left"/>
      <w:pPr>
        <w:tabs>
          <w:tab w:val="num" w:pos="6480"/>
        </w:tabs>
        <w:ind w:left="6480" w:hanging="360"/>
      </w:pPr>
      <w:rPr>
        <w:rFonts w:ascii="Arial" w:hAnsi="Arial" w:hint="default"/>
      </w:rPr>
    </w:lvl>
  </w:abstractNum>
  <w:abstractNum w:abstractNumId="13">
    <w:nsid w:val="76CF449F"/>
    <w:multiLevelType w:val="hybridMultilevel"/>
    <w:tmpl w:val="BEA2E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56046A"/>
    <w:multiLevelType w:val="hybridMultilevel"/>
    <w:tmpl w:val="08D2A3EE"/>
    <w:lvl w:ilvl="0" w:tplc="8354D010">
      <w:start w:val="1"/>
      <w:numFmt w:val="bullet"/>
      <w:lvlText w:val="•"/>
      <w:lvlJc w:val="left"/>
      <w:pPr>
        <w:tabs>
          <w:tab w:val="num" w:pos="720"/>
        </w:tabs>
        <w:ind w:left="720" w:hanging="360"/>
      </w:pPr>
      <w:rPr>
        <w:rFonts w:ascii="Arial" w:hAnsi="Arial" w:hint="default"/>
      </w:rPr>
    </w:lvl>
    <w:lvl w:ilvl="1" w:tplc="8F2C0B0A" w:tentative="1">
      <w:start w:val="1"/>
      <w:numFmt w:val="bullet"/>
      <w:lvlText w:val="•"/>
      <w:lvlJc w:val="left"/>
      <w:pPr>
        <w:tabs>
          <w:tab w:val="num" w:pos="1440"/>
        </w:tabs>
        <w:ind w:left="1440" w:hanging="360"/>
      </w:pPr>
      <w:rPr>
        <w:rFonts w:ascii="Arial" w:hAnsi="Arial" w:hint="default"/>
      </w:rPr>
    </w:lvl>
    <w:lvl w:ilvl="2" w:tplc="D59EB5C2" w:tentative="1">
      <w:start w:val="1"/>
      <w:numFmt w:val="bullet"/>
      <w:lvlText w:val="•"/>
      <w:lvlJc w:val="left"/>
      <w:pPr>
        <w:tabs>
          <w:tab w:val="num" w:pos="2160"/>
        </w:tabs>
        <w:ind w:left="2160" w:hanging="360"/>
      </w:pPr>
      <w:rPr>
        <w:rFonts w:ascii="Arial" w:hAnsi="Arial" w:hint="default"/>
      </w:rPr>
    </w:lvl>
    <w:lvl w:ilvl="3" w:tplc="713219B4" w:tentative="1">
      <w:start w:val="1"/>
      <w:numFmt w:val="bullet"/>
      <w:lvlText w:val="•"/>
      <w:lvlJc w:val="left"/>
      <w:pPr>
        <w:tabs>
          <w:tab w:val="num" w:pos="2880"/>
        </w:tabs>
        <w:ind w:left="2880" w:hanging="360"/>
      </w:pPr>
      <w:rPr>
        <w:rFonts w:ascii="Arial" w:hAnsi="Arial" w:hint="default"/>
      </w:rPr>
    </w:lvl>
    <w:lvl w:ilvl="4" w:tplc="6AA82748" w:tentative="1">
      <w:start w:val="1"/>
      <w:numFmt w:val="bullet"/>
      <w:lvlText w:val="•"/>
      <w:lvlJc w:val="left"/>
      <w:pPr>
        <w:tabs>
          <w:tab w:val="num" w:pos="3600"/>
        </w:tabs>
        <w:ind w:left="3600" w:hanging="360"/>
      </w:pPr>
      <w:rPr>
        <w:rFonts w:ascii="Arial" w:hAnsi="Arial" w:hint="default"/>
      </w:rPr>
    </w:lvl>
    <w:lvl w:ilvl="5" w:tplc="82880CC0" w:tentative="1">
      <w:start w:val="1"/>
      <w:numFmt w:val="bullet"/>
      <w:lvlText w:val="•"/>
      <w:lvlJc w:val="left"/>
      <w:pPr>
        <w:tabs>
          <w:tab w:val="num" w:pos="4320"/>
        </w:tabs>
        <w:ind w:left="4320" w:hanging="360"/>
      </w:pPr>
      <w:rPr>
        <w:rFonts w:ascii="Arial" w:hAnsi="Arial" w:hint="default"/>
      </w:rPr>
    </w:lvl>
    <w:lvl w:ilvl="6" w:tplc="795635A0" w:tentative="1">
      <w:start w:val="1"/>
      <w:numFmt w:val="bullet"/>
      <w:lvlText w:val="•"/>
      <w:lvlJc w:val="left"/>
      <w:pPr>
        <w:tabs>
          <w:tab w:val="num" w:pos="5040"/>
        </w:tabs>
        <w:ind w:left="5040" w:hanging="360"/>
      </w:pPr>
      <w:rPr>
        <w:rFonts w:ascii="Arial" w:hAnsi="Arial" w:hint="default"/>
      </w:rPr>
    </w:lvl>
    <w:lvl w:ilvl="7" w:tplc="C6A06BE2" w:tentative="1">
      <w:start w:val="1"/>
      <w:numFmt w:val="bullet"/>
      <w:lvlText w:val="•"/>
      <w:lvlJc w:val="left"/>
      <w:pPr>
        <w:tabs>
          <w:tab w:val="num" w:pos="5760"/>
        </w:tabs>
        <w:ind w:left="5760" w:hanging="360"/>
      </w:pPr>
      <w:rPr>
        <w:rFonts w:ascii="Arial" w:hAnsi="Arial" w:hint="default"/>
      </w:rPr>
    </w:lvl>
    <w:lvl w:ilvl="8" w:tplc="2D986BD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8"/>
  </w:num>
  <w:num w:numId="3">
    <w:abstractNumId w:val="6"/>
  </w:num>
  <w:num w:numId="4">
    <w:abstractNumId w:val="4"/>
  </w:num>
  <w:num w:numId="5">
    <w:abstractNumId w:val="0"/>
  </w:num>
  <w:num w:numId="6">
    <w:abstractNumId w:val="11"/>
  </w:num>
  <w:num w:numId="7">
    <w:abstractNumId w:val="14"/>
  </w:num>
  <w:num w:numId="8">
    <w:abstractNumId w:val="12"/>
  </w:num>
  <w:num w:numId="9">
    <w:abstractNumId w:val="5"/>
  </w:num>
  <w:num w:numId="10">
    <w:abstractNumId w:val="10"/>
  </w:num>
  <w:num w:numId="11">
    <w:abstractNumId w:val="3"/>
  </w:num>
  <w:num w:numId="12">
    <w:abstractNumId w:val="13"/>
  </w:num>
  <w:num w:numId="13">
    <w:abstractNumId w:val="7"/>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9916360-9EBE-43BB-9762-CFDA0C9A05A9}"/>
    <w:docVar w:name="dgnword-eventsink" w:val="5112656"/>
    <w:docVar w:name="EN.InstantFormat" w:val="&lt;ENInstantFormat&gt;&lt;Enabled&gt;0&lt;/Enabled&gt;&lt;ScanUnformatted&gt;1&lt;/ScanUnformatted&gt;&lt;ScanChanges&gt;1&lt;/ScanChanges&gt;&lt;Suspended&gt;0&lt;/Suspended&gt;&lt;/ENInstantFormat&gt;"/>
    <w:docVar w:name="EN.Layout" w:val="&lt;ENLayout&gt;&lt;Style&gt;J Bone Mineral Re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Layout&gt;"/>
    <w:docVar w:name="EN.Libraries" w:val="&lt;Libraries&gt;&lt;item db-id=&quot;p0w2r505hvs222essdtvfrfxer9w0spesp9e&quot;&gt;NCH EN&lt;record-ids&gt;&lt;item&gt;2288&lt;/item&gt;&lt;item&gt;2677&lt;/item&gt;&lt;item&gt;2678&lt;/item&gt;&lt;item&gt;5171&lt;/item&gt;&lt;item&gt;5500&lt;/item&gt;&lt;item&gt;5536&lt;/item&gt;&lt;item&gt;5634&lt;/item&gt;&lt;item&gt;6074&lt;/item&gt;&lt;item&gt;6265&lt;/item&gt;&lt;item&gt;6270&lt;/item&gt;&lt;item&gt;6405&lt;/item&gt;&lt;item&gt;6462&lt;/item&gt;&lt;item&gt;6587&lt;/item&gt;&lt;item&gt;6654&lt;/item&gt;&lt;item&gt;6674&lt;/item&gt;&lt;item&gt;6728&lt;/item&gt;&lt;item&gt;6826&lt;/item&gt;&lt;item&gt;6827&lt;/item&gt;&lt;item&gt;6834&lt;/item&gt;&lt;item&gt;6871&lt;/item&gt;&lt;item&gt;6872&lt;/item&gt;&lt;item&gt;6874&lt;/item&gt;&lt;item&gt;6875&lt;/item&gt;&lt;item&gt;6876&lt;/item&gt;&lt;item&gt;6877&lt;/item&gt;&lt;item&gt;6878&lt;/item&gt;&lt;item&gt;7206&lt;/item&gt;&lt;item&gt;7216&lt;/item&gt;&lt;item&gt;7217&lt;/item&gt;&lt;item&gt;7228&lt;/item&gt;&lt;item&gt;7301&lt;/item&gt;&lt;item&gt;7313&lt;/item&gt;&lt;item&gt;7314&lt;/item&gt;&lt;item&gt;7316&lt;/item&gt;&lt;item&gt;7411&lt;/item&gt;&lt;item&gt;7418&lt;/item&gt;&lt;item&gt;7419&lt;/item&gt;&lt;/record-ids&gt;&lt;/item&gt;&lt;/Libraries&gt;"/>
  </w:docVars>
  <w:rsids>
    <w:rsidRoot w:val="00FB169E"/>
    <w:rsid w:val="000023EB"/>
    <w:rsid w:val="00002C91"/>
    <w:rsid w:val="00007198"/>
    <w:rsid w:val="00007413"/>
    <w:rsid w:val="000112A2"/>
    <w:rsid w:val="00013BEB"/>
    <w:rsid w:val="00020968"/>
    <w:rsid w:val="00023F12"/>
    <w:rsid w:val="00024BAA"/>
    <w:rsid w:val="000260ED"/>
    <w:rsid w:val="00035E02"/>
    <w:rsid w:val="00040B61"/>
    <w:rsid w:val="00044AAE"/>
    <w:rsid w:val="00045020"/>
    <w:rsid w:val="000454B7"/>
    <w:rsid w:val="00045ED4"/>
    <w:rsid w:val="00046484"/>
    <w:rsid w:val="00051D25"/>
    <w:rsid w:val="00052C58"/>
    <w:rsid w:val="00052E8A"/>
    <w:rsid w:val="000558A4"/>
    <w:rsid w:val="0005623D"/>
    <w:rsid w:val="000571F5"/>
    <w:rsid w:val="00061851"/>
    <w:rsid w:val="0006209C"/>
    <w:rsid w:val="000650B7"/>
    <w:rsid w:val="00070517"/>
    <w:rsid w:val="00072B12"/>
    <w:rsid w:val="00073282"/>
    <w:rsid w:val="00073E23"/>
    <w:rsid w:val="00075548"/>
    <w:rsid w:val="000756F9"/>
    <w:rsid w:val="000757EF"/>
    <w:rsid w:val="00075FCB"/>
    <w:rsid w:val="00077261"/>
    <w:rsid w:val="00080B25"/>
    <w:rsid w:val="00083012"/>
    <w:rsid w:val="000838CB"/>
    <w:rsid w:val="00090AB3"/>
    <w:rsid w:val="0009124E"/>
    <w:rsid w:val="00091A34"/>
    <w:rsid w:val="0009258A"/>
    <w:rsid w:val="00094549"/>
    <w:rsid w:val="000A13D2"/>
    <w:rsid w:val="000A461E"/>
    <w:rsid w:val="000A50D4"/>
    <w:rsid w:val="000A7E7B"/>
    <w:rsid w:val="000B0485"/>
    <w:rsid w:val="000B3B00"/>
    <w:rsid w:val="000B4123"/>
    <w:rsid w:val="000C35C4"/>
    <w:rsid w:val="000C4729"/>
    <w:rsid w:val="000D18B4"/>
    <w:rsid w:val="000D2747"/>
    <w:rsid w:val="000D29F6"/>
    <w:rsid w:val="000D4AAD"/>
    <w:rsid w:val="000E2840"/>
    <w:rsid w:val="000E6461"/>
    <w:rsid w:val="000F0DF8"/>
    <w:rsid w:val="000F4834"/>
    <w:rsid w:val="000F4E07"/>
    <w:rsid w:val="000F6EF7"/>
    <w:rsid w:val="00100706"/>
    <w:rsid w:val="00104619"/>
    <w:rsid w:val="00106078"/>
    <w:rsid w:val="00117C1D"/>
    <w:rsid w:val="00120512"/>
    <w:rsid w:val="00122535"/>
    <w:rsid w:val="0013109B"/>
    <w:rsid w:val="00131F90"/>
    <w:rsid w:val="00132352"/>
    <w:rsid w:val="00132F84"/>
    <w:rsid w:val="001345F3"/>
    <w:rsid w:val="0013487F"/>
    <w:rsid w:val="00137834"/>
    <w:rsid w:val="00140D9E"/>
    <w:rsid w:val="001423BE"/>
    <w:rsid w:val="001474D7"/>
    <w:rsid w:val="00154879"/>
    <w:rsid w:val="00154B87"/>
    <w:rsid w:val="001558DF"/>
    <w:rsid w:val="00157932"/>
    <w:rsid w:val="00160410"/>
    <w:rsid w:val="00161D67"/>
    <w:rsid w:val="001633A3"/>
    <w:rsid w:val="0016340A"/>
    <w:rsid w:val="00163C94"/>
    <w:rsid w:val="00166E40"/>
    <w:rsid w:val="00173315"/>
    <w:rsid w:val="0017535B"/>
    <w:rsid w:val="001770A4"/>
    <w:rsid w:val="0018550A"/>
    <w:rsid w:val="0019173B"/>
    <w:rsid w:val="00195FCB"/>
    <w:rsid w:val="00196B64"/>
    <w:rsid w:val="001A4418"/>
    <w:rsid w:val="001A47F6"/>
    <w:rsid w:val="001B0AD1"/>
    <w:rsid w:val="001B2A95"/>
    <w:rsid w:val="001C00E2"/>
    <w:rsid w:val="001C0891"/>
    <w:rsid w:val="001C0AF4"/>
    <w:rsid w:val="001C3582"/>
    <w:rsid w:val="001D2E44"/>
    <w:rsid w:val="001D5FC2"/>
    <w:rsid w:val="001D65A5"/>
    <w:rsid w:val="001D7559"/>
    <w:rsid w:val="001D7CCB"/>
    <w:rsid w:val="001F1CBC"/>
    <w:rsid w:val="001F26BC"/>
    <w:rsid w:val="001F426B"/>
    <w:rsid w:val="001F7D4A"/>
    <w:rsid w:val="00200036"/>
    <w:rsid w:val="002003B6"/>
    <w:rsid w:val="002025BA"/>
    <w:rsid w:val="00203A68"/>
    <w:rsid w:val="002046E8"/>
    <w:rsid w:val="002070A8"/>
    <w:rsid w:val="00211766"/>
    <w:rsid w:val="00213ADD"/>
    <w:rsid w:val="0021722A"/>
    <w:rsid w:val="00224E5D"/>
    <w:rsid w:val="00225567"/>
    <w:rsid w:val="00227523"/>
    <w:rsid w:val="00227BBE"/>
    <w:rsid w:val="00230DC3"/>
    <w:rsid w:val="002337AE"/>
    <w:rsid w:val="002340D4"/>
    <w:rsid w:val="00234D52"/>
    <w:rsid w:val="002362DA"/>
    <w:rsid w:val="00237D4B"/>
    <w:rsid w:val="0024040C"/>
    <w:rsid w:val="002419E1"/>
    <w:rsid w:val="0025373D"/>
    <w:rsid w:val="0025377F"/>
    <w:rsid w:val="00254267"/>
    <w:rsid w:val="002570F4"/>
    <w:rsid w:val="00257E9D"/>
    <w:rsid w:val="00261385"/>
    <w:rsid w:val="00262D83"/>
    <w:rsid w:val="00264EBA"/>
    <w:rsid w:val="00265053"/>
    <w:rsid w:val="002658E0"/>
    <w:rsid w:val="00265A58"/>
    <w:rsid w:val="0026674D"/>
    <w:rsid w:val="00266D93"/>
    <w:rsid w:val="00272A36"/>
    <w:rsid w:val="002730F5"/>
    <w:rsid w:val="00274877"/>
    <w:rsid w:val="002807A9"/>
    <w:rsid w:val="002845E5"/>
    <w:rsid w:val="002878D7"/>
    <w:rsid w:val="00291872"/>
    <w:rsid w:val="002964D5"/>
    <w:rsid w:val="002A040D"/>
    <w:rsid w:val="002A4C11"/>
    <w:rsid w:val="002A6074"/>
    <w:rsid w:val="002B7FBD"/>
    <w:rsid w:val="002C0951"/>
    <w:rsid w:val="002C33B7"/>
    <w:rsid w:val="002C3661"/>
    <w:rsid w:val="002C44C1"/>
    <w:rsid w:val="002C5370"/>
    <w:rsid w:val="002C6420"/>
    <w:rsid w:val="002C6A24"/>
    <w:rsid w:val="002E1B22"/>
    <w:rsid w:val="002E3D26"/>
    <w:rsid w:val="002E73D1"/>
    <w:rsid w:val="002F34FF"/>
    <w:rsid w:val="002F3E7A"/>
    <w:rsid w:val="002F5B86"/>
    <w:rsid w:val="0030155A"/>
    <w:rsid w:val="00301881"/>
    <w:rsid w:val="00302CA3"/>
    <w:rsid w:val="00303668"/>
    <w:rsid w:val="00304440"/>
    <w:rsid w:val="00304EEB"/>
    <w:rsid w:val="0030602E"/>
    <w:rsid w:val="00311655"/>
    <w:rsid w:val="0031380C"/>
    <w:rsid w:val="00322433"/>
    <w:rsid w:val="00324380"/>
    <w:rsid w:val="00324492"/>
    <w:rsid w:val="00325750"/>
    <w:rsid w:val="00330EDE"/>
    <w:rsid w:val="00335512"/>
    <w:rsid w:val="00336389"/>
    <w:rsid w:val="00337586"/>
    <w:rsid w:val="00343236"/>
    <w:rsid w:val="00345F57"/>
    <w:rsid w:val="00346E69"/>
    <w:rsid w:val="00347E8A"/>
    <w:rsid w:val="00350F0C"/>
    <w:rsid w:val="00351499"/>
    <w:rsid w:val="0035249F"/>
    <w:rsid w:val="0035382E"/>
    <w:rsid w:val="00357143"/>
    <w:rsid w:val="00360429"/>
    <w:rsid w:val="00360C06"/>
    <w:rsid w:val="003642B7"/>
    <w:rsid w:val="003669C9"/>
    <w:rsid w:val="00373371"/>
    <w:rsid w:val="00373F18"/>
    <w:rsid w:val="00374001"/>
    <w:rsid w:val="003811DD"/>
    <w:rsid w:val="00382A63"/>
    <w:rsid w:val="00392221"/>
    <w:rsid w:val="00392EF4"/>
    <w:rsid w:val="00393338"/>
    <w:rsid w:val="003968E1"/>
    <w:rsid w:val="00397E43"/>
    <w:rsid w:val="003A0129"/>
    <w:rsid w:val="003A0F3B"/>
    <w:rsid w:val="003A1A40"/>
    <w:rsid w:val="003A1CC3"/>
    <w:rsid w:val="003A2FD2"/>
    <w:rsid w:val="003A5347"/>
    <w:rsid w:val="003A5947"/>
    <w:rsid w:val="003A7ACB"/>
    <w:rsid w:val="003B2B2F"/>
    <w:rsid w:val="003B55C8"/>
    <w:rsid w:val="003B594E"/>
    <w:rsid w:val="003B6FA8"/>
    <w:rsid w:val="003B7273"/>
    <w:rsid w:val="003C65D6"/>
    <w:rsid w:val="003C68A0"/>
    <w:rsid w:val="003C7217"/>
    <w:rsid w:val="003D27C1"/>
    <w:rsid w:val="003D3043"/>
    <w:rsid w:val="003D377F"/>
    <w:rsid w:val="003D3CAB"/>
    <w:rsid w:val="003D502F"/>
    <w:rsid w:val="003E0466"/>
    <w:rsid w:val="003E0986"/>
    <w:rsid w:val="003E320B"/>
    <w:rsid w:val="003E43F9"/>
    <w:rsid w:val="003E4EEC"/>
    <w:rsid w:val="003F1437"/>
    <w:rsid w:val="003F33FC"/>
    <w:rsid w:val="003F7DAF"/>
    <w:rsid w:val="0040329A"/>
    <w:rsid w:val="004032CB"/>
    <w:rsid w:val="00404386"/>
    <w:rsid w:val="00406513"/>
    <w:rsid w:val="00406571"/>
    <w:rsid w:val="004074F6"/>
    <w:rsid w:val="004118A9"/>
    <w:rsid w:val="00412338"/>
    <w:rsid w:val="00412354"/>
    <w:rsid w:val="00415AC6"/>
    <w:rsid w:val="00416EDC"/>
    <w:rsid w:val="0041769A"/>
    <w:rsid w:val="004204E6"/>
    <w:rsid w:val="00420608"/>
    <w:rsid w:val="004225DF"/>
    <w:rsid w:val="00426082"/>
    <w:rsid w:val="00427D78"/>
    <w:rsid w:val="00435251"/>
    <w:rsid w:val="00440EA1"/>
    <w:rsid w:val="00442BCC"/>
    <w:rsid w:val="004434D4"/>
    <w:rsid w:val="00450E26"/>
    <w:rsid w:val="00452F11"/>
    <w:rsid w:val="00454517"/>
    <w:rsid w:val="004564E0"/>
    <w:rsid w:val="00460CA8"/>
    <w:rsid w:val="00463DA0"/>
    <w:rsid w:val="004648CA"/>
    <w:rsid w:val="00464DAA"/>
    <w:rsid w:val="00466A13"/>
    <w:rsid w:val="00467740"/>
    <w:rsid w:val="004724E0"/>
    <w:rsid w:val="00472536"/>
    <w:rsid w:val="00472590"/>
    <w:rsid w:val="00472711"/>
    <w:rsid w:val="00474E82"/>
    <w:rsid w:val="004858B5"/>
    <w:rsid w:val="00485DA3"/>
    <w:rsid w:val="00487AF6"/>
    <w:rsid w:val="0049260E"/>
    <w:rsid w:val="0049286F"/>
    <w:rsid w:val="00492E5E"/>
    <w:rsid w:val="004932B5"/>
    <w:rsid w:val="004969AC"/>
    <w:rsid w:val="00496BFE"/>
    <w:rsid w:val="004A2818"/>
    <w:rsid w:val="004A33BF"/>
    <w:rsid w:val="004A5E41"/>
    <w:rsid w:val="004A7440"/>
    <w:rsid w:val="004B1C29"/>
    <w:rsid w:val="004B2C20"/>
    <w:rsid w:val="004B41FC"/>
    <w:rsid w:val="004B6459"/>
    <w:rsid w:val="004C4294"/>
    <w:rsid w:val="004C4E0C"/>
    <w:rsid w:val="004C74DE"/>
    <w:rsid w:val="004D31D3"/>
    <w:rsid w:val="004D786A"/>
    <w:rsid w:val="004D79C3"/>
    <w:rsid w:val="004E04AD"/>
    <w:rsid w:val="004E0692"/>
    <w:rsid w:val="004E4165"/>
    <w:rsid w:val="004E6E98"/>
    <w:rsid w:val="004F1495"/>
    <w:rsid w:val="004F442F"/>
    <w:rsid w:val="004F4773"/>
    <w:rsid w:val="004F6E4E"/>
    <w:rsid w:val="004F7226"/>
    <w:rsid w:val="005007C7"/>
    <w:rsid w:val="005034D8"/>
    <w:rsid w:val="00505043"/>
    <w:rsid w:val="00506FB4"/>
    <w:rsid w:val="00507474"/>
    <w:rsid w:val="00511A9C"/>
    <w:rsid w:val="00513A61"/>
    <w:rsid w:val="00513ABD"/>
    <w:rsid w:val="00522BF2"/>
    <w:rsid w:val="00531AE7"/>
    <w:rsid w:val="00531E36"/>
    <w:rsid w:val="00533906"/>
    <w:rsid w:val="005342D3"/>
    <w:rsid w:val="0053463C"/>
    <w:rsid w:val="005368B6"/>
    <w:rsid w:val="00540493"/>
    <w:rsid w:val="00542101"/>
    <w:rsid w:val="00546040"/>
    <w:rsid w:val="00546B03"/>
    <w:rsid w:val="005513F2"/>
    <w:rsid w:val="005547FC"/>
    <w:rsid w:val="00555785"/>
    <w:rsid w:val="0055590B"/>
    <w:rsid w:val="005564C5"/>
    <w:rsid w:val="005567ED"/>
    <w:rsid w:val="00562B4F"/>
    <w:rsid w:val="005634FE"/>
    <w:rsid w:val="00575873"/>
    <w:rsid w:val="00581C27"/>
    <w:rsid w:val="00582C07"/>
    <w:rsid w:val="00583548"/>
    <w:rsid w:val="00584D7B"/>
    <w:rsid w:val="005852A8"/>
    <w:rsid w:val="005855CF"/>
    <w:rsid w:val="005867B0"/>
    <w:rsid w:val="00586A80"/>
    <w:rsid w:val="0059049A"/>
    <w:rsid w:val="00592A65"/>
    <w:rsid w:val="00592F5A"/>
    <w:rsid w:val="00593A90"/>
    <w:rsid w:val="00594A7E"/>
    <w:rsid w:val="00594D3F"/>
    <w:rsid w:val="005A15DC"/>
    <w:rsid w:val="005A1870"/>
    <w:rsid w:val="005A3268"/>
    <w:rsid w:val="005A33CE"/>
    <w:rsid w:val="005A471F"/>
    <w:rsid w:val="005A74F4"/>
    <w:rsid w:val="005B7D82"/>
    <w:rsid w:val="005C3F18"/>
    <w:rsid w:val="005C71B6"/>
    <w:rsid w:val="005D0E74"/>
    <w:rsid w:val="005D1C0C"/>
    <w:rsid w:val="005D579E"/>
    <w:rsid w:val="005D7940"/>
    <w:rsid w:val="005E19B4"/>
    <w:rsid w:val="005E3409"/>
    <w:rsid w:val="005E46A4"/>
    <w:rsid w:val="005E47B3"/>
    <w:rsid w:val="005E652C"/>
    <w:rsid w:val="005F2B06"/>
    <w:rsid w:val="006015DB"/>
    <w:rsid w:val="0060361B"/>
    <w:rsid w:val="00605FDC"/>
    <w:rsid w:val="00606C77"/>
    <w:rsid w:val="0061040C"/>
    <w:rsid w:val="0061105E"/>
    <w:rsid w:val="00611613"/>
    <w:rsid w:val="006144D4"/>
    <w:rsid w:val="006178F6"/>
    <w:rsid w:val="00620BDE"/>
    <w:rsid w:val="006234C8"/>
    <w:rsid w:val="006239A6"/>
    <w:rsid w:val="00631980"/>
    <w:rsid w:val="00632F2F"/>
    <w:rsid w:val="0063345A"/>
    <w:rsid w:val="00633C25"/>
    <w:rsid w:val="00634C21"/>
    <w:rsid w:val="006427CC"/>
    <w:rsid w:val="00642C94"/>
    <w:rsid w:val="0064336E"/>
    <w:rsid w:val="006440D7"/>
    <w:rsid w:val="00645EFF"/>
    <w:rsid w:val="0064664E"/>
    <w:rsid w:val="00647E34"/>
    <w:rsid w:val="0065058A"/>
    <w:rsid w:val="006559CA"/>
    <w:rsid w:val="00657990"/>
    <w:rsid w:val="006637A7"/>
    <w:rsid w:val="006669A4"/>
    <w:rsid w:val="0066739D"/>
    <w:rsid w:val="006758F5"/>
    <w:rsid w:val="00676BFF"/>
    <w:rsid w:val="00677572"/>
    <w:rsid w:val="00677782"/>
    <w:rsid w:val="0068012E"/>
    <w:rsid w:val="00683014"/>
    <w:rsid w:val="00683713"/>
    <w:rsid w:val="006847BB"/>
    <w:rsid w:val="00686418"/>
    <w:rsid w:val="00686955"/>
    <w:rsid w:val="006907B1"/>
    <w:rsid w:val="006909A5"/>
    <w:rsid w:val="00691671"/>
    <w:rsid w:val="00691803"/>
    <w:rsid w:val="0069292D"/>
    <w:rsid w:val="00694D4A"/>
    <w:rsid w:val="006A064D"/>
    <w:rsid w:val="006A5E37"/>
    <w:rsid w:val="006A65ED"/>
    <w:rsid w:val="006A6F4A"/>
    <w:rsid w:val="006B02D6"/>
    <w:rsid w:val="006B09C3"/>
    <w:rsid w:val="006B383E"/>
    <w:rsid w:val="006B3C67"/>
    <w:rsid w:val="006B5844"/>
    <w:rsid w:val="006B71AA"/>
    <w:rsid w:val="006C0675"/>
    <w:rsid w:val="006C3236"/>
    <w:rsid w:val="006C3719"/>
    <w:rsid w:val="006C4B56"/>
    <w:rsid w:val="006C6741"/>
    <w:rsid w:val="006C7A34"/>
    <w:rsid w:val="006D0A7E"/>
    <w:rsid w:val="006D2FAF"/>
    <w:rsid w:val="006E04B9"/>
    <w:rsid w:val="006E1E44"/>
    <w:rsid w:val="006E3F6D"/>
    <w:rsid w:val="006E45F2"/>
    <w:rsid w:val="006E6CBD"/>
    <w:rsid w:val="006F0589"/>
    <w:rsid w:val="006F24AE"/>
    <w:rsid w:val="006F58E0"/>
    <w:rsid w:val="006F5C37"/>
    <w:rsid w:val="00703155"/>
    <w:rsid w:val="007047B1"/>
    <w:rsid w:val="00710076"/>
    <w:rsid w:val="00710E36"/>
    <w:rsid w:val="00710F63"/>
    <w:rsid w:val="007122B7"/>
    <w:rsid w:val="00714930"/>
    <w:rsid w:val="00714BB4"/>
    <w:rsid w:val="00714D36"/>
    <w:rsid w:val="00715B89"/>
    <w:rsid w:val="00716071"/>
    <w:rsid w:val="00717A88"/>
    <w:rsid w:val="007239EB"/>
    <w:rsid w:val="00723AEF"/>
    <w:rsid w:val="00725CC0"/>
    <w:rsid w:val="00730E45"/>
    <w:rsid w:val="0073110A"/>
    <w:rsid w:val="0073321C"/>
    <w:rsid w:val="00735F02"/>
    <w:rsid w:val="00736BE6"/>
    <w:rsid w:val="00737287"/>
    <w:rsid w:val="0074105B"/>
    <w:rsid w:val="007473ED"/>
    <w:rsid w:val="0074787A"/>
    <w:rsid w:val="00747D6B"/>
    <w:rsid w:val="007504CF"/>
    <w:rsid w:val="00751E6B"/>
    <w:rsid w:val="00751E76"/>
    <w:rsid w:val="007553FA"/>
    <w:rsid w:val="00757E7E"/>
    <w:rsid w:val="00760F65"/>
    <w:rsid w:val="0076158B"/>
    <w:rsid w:val="00762BD1"/>
    <w:rsid w:val="0076384A"/>
    <w:rsid w:val="00763A62"/>
    <w:rsid w:val="00764CD6"/>
    <w:rsid w:val="00770C9E"/>
    <w:rsid w:val="00773ED9"/>
    <w:rsid w:val="00776831"/>
    <w:rsid w:val="00777211"/>
    <w:rsid w:val="00780478"/>
    <w:rsid w:val="007810D1"/>
    <w:rsid w:val="007878DE"/>
    <w:rsid w:val="0079324F"/>
    <w:rsid w:val="00793F74"/>
    <w:rsid w:val="00796723"/>
    <w:rsid w:val="007970EF"/>
    <w:rsid w:val="00797F6A"/>
    <w:rsid w:val="007A0D3E"/>
    <w:rsid w:val="007A269D"/>
    <w:rsid w:val="007A3EBA"/>
    <w:rsid w:val="007A5A41"/>
    <w:rsid w:val="007A67B6"/>
    <w:rsid w:val="007B37C1"/>
    <w:rsid w:val="007B564A"/>
    <w:rsid w:val="007B737F"/>
    <w:rsid w:val="007B7E64"/>
    <w:rsid w:val="007C12DF"/>
    <w:rsid w:val="007C47F4"/>
    <w:rsid w:val="007C7690"/>
    <w:rsid w:val="007D0824"/>
    <w:rsid w:val="007D1175"/>
    <w:rsid w:val="007D36D9"/>
    <w:rsid w:val="007D6381"/>
    <w:rsid w:val="007E44B8"/>
    <w:rsid w:val="007E70AD"/>
    <w:rsid w:val="007F1AFD"/>
    <w:rsid w:val="007F450E"/>
    <w:rsid w:val="007F4B91"/>
    <w:rsid w:val="00803131"/>
    <w:rsid w:val="00803961"/>
    <w:rsid w:val="00804074"/>
    <w:rsid w:val="00805E64"/>
    <w:rsid w:val="00806A65"/>
    <w:rsid w:val="008125AA"/>
    <w:rsid w:val="00814066"/>
    <w:rsid w:val="00815CBB"/>
    <w:rsid w:val="00822E9E"/>
    <w:rsid w:val="00824ABE"/>
    <w:rsid w:val="00830AFC"/>
    <w:rsid w:val="00831581"/>
    <w:rsid w:val="00831B2D"/>
    <w:rsid w:val="00832E21"/>
    <w:rsid w:val="00837D1E"/>
    <w:rsid w:val="00837F34"/>
    <w:rsid w:val="00840170"/>
    <w:rsid w:val="0084152B"/>
    <w:rsid w:val="008425A0"/>
    <w:rsid w:val="0084482A"/>
    <w:rsid w:val="00844ECF"/>
    <w:rsid w:val="00844F55"/>
    <w:rsid w:val="008462F8"/>
    <w:rsid w:val="0085020A"/>
    <w:rsid w:val="008514C6"/>
    <w:rsid w:val="008547D8"/>
    <w:rsid w:val="00856988"/>
    <w:rsid w:val="0085742B"/>
    <w:rsid w:val="008578B2"/>
    <w:rsid w:val="00861244"/>
    <w:rsid w:val="00867912"/>
    <w:rsid w:val="00867FC0"/>
    <w:rsid w:val="00867FE7"/>
    <w:rsid w:val="00870F90"/>
    <w:rsid w:val="00873A83"/>
    <w:rsid w:val="008751D6"/>
    <w:rsid w:val="008817B6"/>
    <w:rsid w:val="008830D0"/>
    <w:rsid w:val="00883203"/>
    <w:rsid w:val="008854C4"/>
    <w:rsid w:val="008910FD"/>
    <w:rsid w:val="008A513D"/>
    <w:rsid w:val="008B4363"/>
    <w:rsid w:val="008B53A5"/>
    <w:rsid w:val="008C1A62"/>
    <w:rsid w:val="008C3887"/>
    <w:rsid w:val="008C590E"/>
    <w:rsid w:val="008D021E"/>
    <w:rsid w:val="008D08D5"/>
    <w:rsid w:val="008D1619"/>
    <w:rsid w:val="008D29DE"/>
    <w:rsid w:val="008D3745"/>
    <w:rsid w:val="008D415B"/>
    <w:rsid w:val="008D68B6"/>
    <w:rsid w:val="008E19B5"/>
    <w:rsid w:val="008E3793"/>
    <w:rsid w:val="008F0FB0"/>
    <w:rsid w:val="008F17DB"/>
    <w:rsid w:val="008F19B3"/>
    <w:rsid w:val="008F1BB6"/>
    <w:rsid w:val="008F203F"/>
    <w:rsid w:val="008F5003"/>
    <w:rsid w:val="008F57E1"/>
    <w:rsid w:val="008F72A7"/>
    <w:rsid w:val="008F7546"/>
    <w:rsid w:val="008F7877"/>
    <w:rsid w:val="009001DB"/>
    <w:rsid w:val="009022E3"/>
    <w:rsid w:val="00903374"/>
    <w:rsid w:val="00903C25"/>
    <w:rsid w:val="00907B55"/>
    <w:rsid w:val="00913836"/>
    <w:rsid w:val="00914B88"/>
    <w:rsid w:val="00916A01"/>
    <w:rsid w:val="00917ADA"/>
    <w:rsid w:val="00923375"/>
    <w:rsid w:val="009234B8"/>
    <w:rsid w:val="009237D0"/>
    <w:rsid w:val="00924CCE"/>
    <w:rsid w:val="0092754B"/>
    <w:rsid w:val="00931A54"/>
    <w:rsid w:val="00932C67"/>
    <w:rsid w:val="00934CCB"/>
    <w:rsid w:val="00936EE9"/>
    <w:rsid w:val="00943024"/>
    <w:rsid w:val="0094495F"/>
    <w:rsid w:val="00947B49"/>
    <w:rsid w:val="00947C31"/>
    <w:rsid w:val="009501A9"/>
    <w:rsid w:val="00951B19"/>
    <w:rsid w:val="0095250B"/>
    <w:rsid w:val="009526E9"/>
    <w:rsid w:val="00956149"/>
    <w:rsid w:val="00956CE4"/>
    <w:rsid w:val="00960563"/>
    <w:rsid w:val="00962F7C"/>
    <w:rsid w:val="0096707F"/>
    <w:rsid w:val="00973553"/>
    <w:rsid w:val="00975337"/>
    <w:rsid w:val="0097591E"/>
    <w:rsid w:val="009766C8"/>
    <w:rsid w:val="009808C6"/>
    <w:rsid w:val="00982B15"/>
    <w:rsid w:val="00987696"/>
    <w:rsid w:val="00987F11"/>
    <w:rsid w:val="009904F5"/>
    <w:rsid w:val="009923EC"/>
    <w:rsid w:val="00992E44"/>
    <w:rsid w:val="00994630"/>
    <w:rsid w:val="00996B1F"/>
    <w:rsid w:val="009974BE"/>
    <w:rsid w:val="009A380A"/>
    <w:rsid w:val="009A3D82"/>
    <w:rsid w:val="009B0D1F"/>
    <w:rsid w:val="009B3384"/>
    <w:rsid w:val="009B4555"/>
    <w:rsid w:val="009B5DA8"/>
    <w:rsid w:val="009C0ED9"/>
    <w:rsid w:val="009C1011"/>
    <w:rsid w:val="009C30DA"/>
    <w:rsid w:val="009C3847"/>
    <w:rsid w:val="009C5CE5"/>
    <w:rsid w:val="009D020E"/>
    <w:rsid w:val="009D097F"/>
    <w:rsid w:val="009D4517"/>
    <w:rsid w:val="009E1CC0"/>
    <w:rsid w:val="009E7378"/>
    <w:rsid w:val="009F1227"/>
    <w:rsid w:val="009F1A17"/>
    <w:rsid w:val="009F2AD5"/>
    <w:rsid w:val="00A00036"/>
    <w:rsid w:val="00A03037"/>
    <w:rsid w:val="00A0626D"/>
    <w:rsid w:val="00A07A48"/>
    <w:rsid w:val="00A07A7A"/>
    <w:rsid w:val="00A1489F"/>
    <w:rsid w:val="00A20DCB"/>
    <w:rsid w:val="00A228EF"/>
    <w:rsid w:val="00A261BF"/>
    <w:rsid w:val="00A2740D"/>
    <w:rsid w:val="00A27EE0"/>
    <w:rsid w:val="00A30EBD"/>
    <w:rsid w:val="00A31ECD"/>
    <w:rsid w:val="00A33A7E"/>
    <w:rsid w:val="00A347DF"/>
    <w:rsid w:val="00A369CF"/>
    <w:rsid w:val="00A4235D"/>
    <w:rsid w:val="00A42C84"/>
    <w:rsid w:val="00A50EDE"/>
    <w:rsid w:val="00A528A5"/>
    <w:rsid w:val="00A53CF2"/>
    <w:rsid w:val="00A6043B"/>
    <w:rsid w:val="00A64A7A"/>
    <w:rsid w:val="00A67144"/>
    <w:rsid w:val="00A7370B"/>
    <w:rsid w:val="00A771C7"/>
    <w:rsid w:val="00A773E8"/>
    <w:rsid w:val="00A80778"/>
    <w:rsid w:val="00A81D9B"/>
    <w:rsid w:val="00A83AB9"/>
    <w:rsid w:val="00A84471"/>
    <w:rsid w:val="00A862E2"/>
    <w:rsid w:val="00A93A22"/>
    <w:rsid w:val="00AA1501"/>
    <w:rsid w:val="00AA5943"/>
    <w:rsid w:val="00AA6F76"/>
    <w:rsid w:val="00AA7194"/>
    <w:rsid w:val="00AB2BB2"/>
    <w:rsid w:val="00AC6155"/>
    <w:rsid w:val="00AC79BC"/>
    <w:rsid w:val="00AD36BB"/>
    <w:rsid w:val="00AD4C77"/>
    <w:rsid w:val="00AE2A65"/>
    <w:rsid w:val="00AE3341"/>
    <w:rsid w:val="00AE3940"/>
    <w:rsid w:val="00AE65C1"/>
    <w:rsid w:val="00B02449"/>
    <w:rsid w:val="00B03799"/>
    <w:rsid w:val="00B04207"/>
    <w:rsid w:val="00B05D66"/>
    <w:rsid w:val="00B06AB5"/>
    <w:rsid w:val="00B12F8C"/>
    <w:rsid w:val="00B1428F"/>
    <w:rsid w:val="00B169C6"/>
    <w:rsid w:val="00B16B09"/>
    <w:rsid w:val="00B17F58"/>
    <w:rsid w:val="00B24134"/>
    <w:rsid w:val="00B35C73"/>
    <w:rsid w:val="00B3667A"/>
    <w:rsid w:val="00B3672A"/>
    <w:rsid w:val="00B367AF"/>
    <w:rsid w:val="00B37D53"/>
    <w:rsid w:val="00B43485"/>
    <w:rsid w:val="00B436B0"/>
    <w:rsid w:val="00B510BB"/>
    <w:rsid w:val="00B53600"/>
    <w:rsid w:val="00B53B21"/>
    <w:rsid w:val="00B56999"/>
    <w:rsid w:val="00B669AD"/>
    <w:rsid w:val="00B6717C"/>
    <w:rsid w:val="00B704C1"/>
    <w:rsid w:val="00B70BA2"/>
    <w:rsid w:val="00B70EFE"/>
    <w:rsid w:val="00B71863"/>
    <w:rsid w:val="00B71AA6"/>
    <w:rsid w:val="00B73918"/>
    <w:rsid w:val="00B745F6"/>
    <w:rsid w:val="00B74BD1"/>
    <w:rsid w:val="00B80D7F"/>
    <w:rsid w:val="00B818CA"/>
    <w:rsid w:val="00B81A64"/>
    <w:rsid w:val="00B81DB6"/>
    <w:rsid w:val="00B90BB1"/>
    <w:rsid w:val="00B944CC"/>
    <w:rsid w:val="00BA0575"/>
    <w:rsid w:val="00BA2811"/>
    <w:rsid w:val="00BB2D63"/>
    <w:rsid w:val="00BB4E66"/>
    <w:rsid w:val="00BB6B6B"/>
    <w:rsid w:val="00BC0089"/>
    <w:rsid w:val="00BC12D2"/>
    <w:rsid w:val="00BC1624"/>
    <w:rsid w:val="00BC3E37"/>
    <w:rsid w:val="00BC6181"/>
    <w:rsid w:val="00BD0411"/>
    <w:rsid w:val="00BD1945"/>
    <w:rsid w:val="00BD2565"/>
    <w:rsid w:val="00BD6641"/>
    <w:rsid w:val="00BE4A84"/>
    <w:rsid w:val="00BE7303"/>
    <w:rsid w:val="00BF2156"/>
    <w:rsid w:val="00BF21B9"/>
    <w:rsid w:val="00BF2621"/>
    <w:rsid w:val="00BF589E"/>
    <w:rsid w:val="00BF74C6"/>
    <w:rsid w:val="00BF7FC7"/>
    <w:rsid w:val="00C016D2"/>
    <w:rsid w:val="00C0437D"/>
    <w:rsid w:val="00C05D0B"/>
    <w:rsid w:val="00C146E2"/>
    <w:rsid w:val="00C162D2"/>
    <w:rsid w:val="00C17D93"/>
    <w:rsid w:val="00C203D8"/>
    <w:rsid w:val="00C212B7"/>
    <w:rsid w:val="00C21581"/>
    <w:rsid w:val="00C25D7C"/>
    <w:rsid w:val="00C25EA5"/>
    <w:rsid w:val="00C31F55"/>
    <w:rsid w:val="00C32081"/>
    <w:rsid w:val="00C3322E"/>
    <w:rsid w:val="00C34053"/>
    <w:rsid w:val="00C43DDD"/>
    <w:rsid w:val="00C46197"/>
    <w:rsid w:val="00C47EB6"/>
    <w:rsid w:val="00C47EB7"/>
    <w:rsid w:val="00C52062"/>
    <w:rsid w:val="00C524C0"/>
    <w:rsid w:val="00C52D4D"/>
    <w:rsid w:val="00C57750"/>
    <w:rsid w:val="00C60EC3"/>
    <w:rsid w:val="00C6149F"/>
    <w:rsid w:val="00C61E87"/>
    <w:rsid w:val="00C64369"/>
    <w:rsid w:val="00C72142"/>
    <w:rsid w:val="00C72499"/>
    <w:rsid w:val="00C72955"/>
    <w:rsid w:val="00C75B89"/>
    <w:rsid w:val="00C77538"/>
    <w:rsid w:val="00C8048A"/>
    <w:rsid w:val="00C848CA"/>
    <w:rsid w:val="00C865B8"/>
    <w:rsid w:val="00C87626"/>
    <w:rsid w:val="00C91CF7"/>
    <w:rsid w:val="00C95739"/>
    <w:rsid w:val="00CA1CD3"/>
    <w:rsid w:val="00CA26C2"/>
    <w:rsid w:val="00CA4B48"/>
    <w:rsid w:val="00CA602F"/>
    <w:rsid w:val="00CA668B"/>
    <w:rsid w:val="00CB334D"/>
    <w:rsid w:val="00CB56E0"/>
    <w:rsid w:val="00CB5ED5"/>
    <w:rsid w:val="00CC1418"/>
    <w:rsid w:val="00CC342E"/>
    <w:rsid w:val="00CC3713"/>
    <w:rsid w:val="00CC45FA"/>
    <w:rsid w:val="00CC5E92"/>
    <w:rsid w:val="00CD0A6F"/>
    <w:rsid w:val="00CD12CA"/>
    <w:rsid w:val="00CD1A3C"/>
    <w:rsid w:val="00CD332B"/>
    <w:rsid w:val="00CD33A4"/>
    <w:rsid w:val="00CD5C67"/>
    <w:rsid w:val="00CE1F14"/>
    <w:rsid w:val="00CE273F"/>
    <w:rsid w:val="00CE347D"/>
    <w:rsid w:val="00CF0226"/>
    <w:rsid w:val="00CF393D"/>
    <w:rsid w:val="00D03B03"/>
    <w:rsid w:val="00D03B78"/>
    <w:rsid w:val="00D0424A"/>
    <w:rsid w:val="00D07020"/>
    <w:rsid w:val="00D1017F"/>
    <w:rsid w:val="00D12F86"/>
    <w:rsid w:val="00D13F18"/>
    <w:rsid w:val="00D141EF"/>
    <w:rsid w:val="00D14749"/>
    <w:rsid w:val="00D14FB3"/>
    <w:rsid w:val="00D16B8D"/>
    <w:rsid w:val="00D1788F"/>
    <w:rsid w:val="00D17FCE"/>
    <w:rsid w:val="00D228FB"/>
    <w:rsid w:val="00D23479"/>
    <w:rsid w:val="00D25E91"/>
    <w:rsid w:val="00D3492F"/>
    <w:rsid w:val="00D34C5A"/>
    <w:rsid w:val="00D34D05"/>
    <w:rsid w:val="00D35A08"/>
    <w:rsid w:val="00D36945"/>
    <w:rsid w:val="00D41DEA"/>
    <w:rsid w:val="00D459ED"/>
    <w:rsid w:val="00D46CE7"/>
    <w:rsid w:val="00D500B5"/>
    <w:rsid w:val="00D50B8A"/>
    <w:rsid w:val="00D50F2E"/>
    <w:rsid w:val="00D50FD7"/>
    <w:rsid w:val="00D56CA0"/>
    <w:rsid w:val="00D63D01"/>
    <w:rsid w:val="00D66DB4"/>
    <w:rsid w:val="00D67577"/>
    <w:rsid w:val="00D67B73"/>
    <w:rsid w:val="00D703DA"/>
    <w:rsid w:val="00D72C51"/>
    <w:rsid w:val="00D733C2"/>
    <w:rsid w:val="00D77A5F"/>
    <w:rsid w:val="00D77FDC"/>
    <w:rsid w:val="00D85060"/>
    <w:rsid w:val="00D851D8"/>
    <w:rsid w:val="00D85817"/>
    <w:rsid w:val="00D87B9E"/>
    <w:rsid w:val="00D90C2B"/>
    <w:rsid w:val="00D927E4"/>
    <w:rsid w:val="00DA1667"/>
    <w:rsid w:val="00DA320C"/>
    <w:rsid w:val="00DB2259"/>
    <w:rsid w:val="00DB5A4B"/>
    <w:rsid w:val="00DC018F"/>
    <w:rsid w:val="00DC1FC6"/>
    <w:rsid w:val="00DC3A90"/>
    <w:rsid w:val="00DD0BDC"/>
    <w:rsid w:val="00DD0EC4"/>
    <w:rsid w:val="00DD0F3B"/>
    <w:rsid w:val="00DD28C5"/>
    <w:rsid w:val="00DE2F58"/>
    <w:rsid w:val="00DF08D2"/>
    <w:rsid w:val="00DF2A9E"/>
    <w:rsid w:val="00DF4A05"/>
    <w:rsid w:val="00DF6F3E"/>
    <w:rsid w:val="00DF76A6"/>
    <w:rsid w:val="00E00908"/>
    <w:rsid w:val="00E06B1F"/>
    <w:rsid w:val="00E07B61"/>
    <w:rsid w:val="00E1156F"/>
    <w:rsid w:val="00E120E1"/>
    <w:rsid w:val="00E15A6B"/>
    <w:rsid w:val="00E15F6D"/>
    <w:rsid w:val="00E17020"/>
    <w:rsid w:val="00E172B2"/>
    <w:rsid w:val="00E2257D"/>
    <w:rsid w:val="00E227B9"/>
    <w:rsid w:val="00E27B55"/>
    <w:rsid w:val="00E3043E"/>
    <w:rsid w:val="00E35C33"/>
    <w:rsid w:val="00E363EF"/>
    <w:rsid w:val="00E36BFD"/>
    <w:rsid w:val="00E4478B"/>
    <w:rsid w:val="00E52837"/>
    <w:rsid w:val="00E53877"/>
    <w:rsid w:val="00E54FBE"/>
    <w:rsid w:val="00E61067"/>
    <w:rsid w:val="00E702BE"/>
    <w:rsid w:val="00E708D1"/>
    <w:rsid w:val="00E7109B"/>
    <w:rsid w:val="00E75A39"/>
    <w:rsid w:val="00E77F7D"/>
    <w:rsid w:val="00E82A79"/>
    <w:rsid w:val="00E91B0E"/>
    <w:rsid w:val="00E9261F"/>
    <w:rsid w:val="00E92ED4"/>
    <w:rsid w:val="00E93538"/>
    <w:rsid w:val="00E94366"/>
    <w:rsid w:val="00E944B4"/>
    <w:rsid w:val="00E97F81"/>
    <w:rsid w:val="00EA1920"/>
    <w:rsid w:val="00EA20AA"/>
    <w:rsid w:val="00EA26A0"/>
    <w:rsid w:val="00EA2F5C"/>
    <w:rsid w:val="00EA6C43"/>
    <w:rsid w:val="00EB18D5"/>
    <w:rsid w:val="00EB1A20"/>
    <w:rsid w:val="00EB50A8"/>
    <w:rsid w:val="00EB69DF"/>
    <w:rsid w:val="00EC20B9"/>
    <w:rsid w:val="00EC227E"/>
    <w:rsid w:val="00EC38E9"/>
    <w:rsid w:val="00EC6891"/>
    <w:rsid w:val="00EC6969"/>
    <w:rsid w:val="00EC7516"/>
    <w:rsid w:val="00ED0511"/>
    <w:rsid w:val="00ED12E1"/>
    <w:rsid w:val="00ED241A"/>
    <w:rsid w:val="00ED2452"/>
    <w:rsid w:val="00ED4037"/>
    <w:rsid w:val="00ED6101"/>
    <w:rsid w:val="00ED74C1"/>
    <w:rsid w:val="00ED7581"/>
    <w:rsid w:val="00ED7EBE"/>
    <w:rsid w:val="00EE11D2"/>
    <w:rsid w:val="00EE1AF3"/>
    <w:rsid w:val="00EE2FBC"/>
    <w:rsid w:val="00EE3C1F"/>
    <w:rsid w:val="00EE4CDD"/>
    <w:rsid w:val="00EE5220"/>
    <w:rsid w:val="00EF0A85"/>
    <w:rsid w:val="00EF0A93"/>
    <w:rsid w:val="00F0447B"/>
    <w:rsid w:val="00F06F75"/>
    <w:rsid w:val="00F14077"/>
    <w:rsid w:val="00F16D42"/>
    <w:rsid w:val="00F23159"/>
    <w:rsid w:val="00F23671"/>
    <w:rsid w:val="00F32852"/>
    <w:rsid w:val="00F3363D"/>
    <w:rsid w:val="00F342CE"/>
    <w:rsid w:val="00F3610F"/>
    <w:rsid w:val="00F36302"/>
    <w:rsid w:val="00F41896"/>
    <w:rsid w:val="00F419F1"/>
    <w:rsid w:val="00F41CA7"/>
    <w:rsid w:val="00F41F33"/>
    <w:rsid w:val="00F44542"/>
    <w:rsid w:val="00F4485B"/>
    <w:rsid w:val="00F4574D"/>
    <w:rsid w:val="00F45BAF"/>
    <w:rsid w:val="00F47AC0"/>
    <w:rsid w:val="00F5314A"/>
    <w:rsid w:val="00F53F41"/>
    <w:rsid w:val="00F54187"/>
    <w:rsid w:val="00F552C7"/>
    <w:rsid w:val="00F55F01"/>
    <w:rsid w:val="00F5788E"/>
    <w:rsid w:val="00F57CC1"/>
    <w:rsid w:val="00F6207A"/>
    <w:rsid w:val="00F658C2"/>
    <w:rsid w:val="00F66EBC"/>
    <w:rsid w:val="00F677B6"/>
    <w:rsid w:val="00F70021"/>
    <w:rsid w:val="00F720D7"/>
    <w:rsid w:val="00F734DE"/>
    <w:rsid w:val="00F74701"/>
    <w:rsid w:val="00F758C4"/>
    <w:rsid w:val="00F7750E"/>
    <w:rsid w:val="00F77870"/>
    <w:rsid w:val="00F804E8"/>
    <w:rsid w:val="00F825E2"/>
    <w:rsid w:val="00F835D2"/>
    <w:rsid w:val="00F839AB"/>
    <w:rsid w:val="00F8422D"/>
    <w:rsid w:val="00F84237"/>
    <w:rsid w:val="00F84379"/>
    <w:rsid w:val="00F85987"/>
    <w:rsid w:val="00F86453"/>
    <w:rsid w:val="00F910A8"/>
    <w:rsid w:val="00F914B9"/>
    <w:rsid w:val="00F93F42"/>
    <w:rsid w:val="00F95900"/>
    <w:rsid w:val="00F96F55"/>
    <w:rsid w:val="00FA2199"/>
    <w:rsid w:val="00FA2513"/>
    <w:rsid w:val="00FA2904"/>
    <w:rsid w:val="00FA33FE"/>
    <w:rsid w:val="00FA5A5D"/>
    <w:rsid w:val="00FB169E"/>
    <w:rsid w:val="00FC06DB"/>
    <w:rsid w:val="00FC5327"/>
    <w:rsid w:val="00FD0D0F"/>
    <w:rsid w:val="00FD4712"/>
    <w:rsid w:val="00FD5F63"/>
    <w:rsid w:val="00FD713D"/>
    <w:rsid w:val="00FE3203"/>
    <w:rsid w:val="00FE4760"/>
    <w:rsid w:val="00FE50FC"/>
    <w:rsid w:val="00FE58D8"/>
    <w:rsid w:val="00FE5C7E"/>
    <w:rsid w:val="00FE61EF"/>
    <w:rsid w:val="00FE7DAB"/>
    <w:rsid w:val="00FF0EDC"/>
    <w:rsid w:val="00FF300E"/>
    <w:rsid w:val="00FF3398"/>
    <w:rsid w:val="00FF34D3"/>
    <w:rsid w:val="00FF463D"/>
    <w:rsid w:val="00FF4800"/>
    <w:rsid w:val="00FF6CCE"/>
    <w:rsid w:val="00FF726C"/>
    <w:rsid w:val="00FF7A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6E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69E"/>
    <w:rPr>
      <w:rFonts w:ascii="Calibri" w:eastAsia="Calibri" w:hAnsi="Calibri" w:cs="Times New Roman"/>
    </w:rPr>
  </w:style>
  <w:style w:type="paragraph" w:styleId="Heading1">
    <w:name w:val="heading 1"/>
    <w:basedOn w:val="Normal"/>
    <w:next w:val="Normal"/>
    <w:link w:val="Heading1Char"/>
    <w:uiPriority w:val="9"/>
    <w:qFormat/>
    <w:rsid w:val="00F825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304440"/>
    <w:pPr>
      <w:spacing w:after="0" w:line="240" w:lineRule="auto"/>
      <w:outlineLvl w:val="3"/>
    </w:pPr>
    <w:rPr>
      <w:rFonts w:asciiTheme="minorHAnsi" w:eastAsiaTheme="majorEastAsia" w:hAnsiTheme="minorHAnsi"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69E"/>
    <w:pPr>
      <w:tabs>
        <w:tab w:val="center" w:pos="4513"/>
        <w:tab w:val="right" w:pos="9026"/>
      </w:tabs>
    </w:pPr>
    <w:rPr>
      <w:lang w:val="x-none"/>
    </w:rPr>
  </w:style>
  <w:style w:type="character" w:customStyle="1" w:styleId="HeaderChar">
    <w:name w:val="Header Char"/>
    <w:basedOn w:val="DefaultParagraphFont"/>
    <w:link w:val="Header"/>
    <w:uiPriority w:val="99"/>
    <w:rsid w:val="00FB169E"/>
    <w:rPr>
      <w:rFonts w:ascii="Calibri" w:eastAsia="Calibri" w:hAnsi="Calibri" w:cs="Times New Roman"/>
      <w:lang w:val="x-none"/>
    </w:rPr>
  </w:style>
  <w:style w:type="paragraph" w:styleId="Footer">
    <w:name w:val="footer"/>
    <w:basedOn w:val="Normal"/>
    <w:link w:val="FooterChar"/>
    <w:uiPriority w:val="99"/>
    <w:unhideWhenUsed/>
    <w:rsid w:val="00FB169E"/>
    <w:pPr>
      <w:tabs>
        <w:tab w:val="center" w:pos="4513"/>
        <w:tab w:val="right" w:pos="9026"/>
      </w:tabs>
    </w:pPr>
    <w:rPr>
      <w:lang w:val="x-none"/>
    </w:rPr>
  </w:style>
  <w:style w:type="character" w:customStyle="1" w:styleId="FooterChar">
    <w:name w:val="Footer Char"/>
    <w:basedOn w:val="DefaultParagraphFont"/>
    <w:link w:val="Footer"/>
    <w:uiPriority w:val="99"/>
    <w:rsid w:val="00FB169E"/>
    <w:rPr>
      <w:rFonts w:ascii="Calibri" w:eastAsia="Calibri" w:hAnsi="Calibri" w:cs="Times New Roman"/>
      <w:lang w:val="x-none"/>
    </w:rPr>
  </w:style>
  <w:style w:type="paragraph" w:customStyle="1" w:styleId="EndNoteBibliographyTitle">
    <w:name w:val="EndNote Bibliography Title"/>
    <w:basedOn w:val="Normal"/>
    <w:link w:val="EndNoteBibliographyTitleChar"/>
    <w:rsid w:val="00E15F6D"/>
    <w:pPr>
      <w:spacing w:after="0"/>
      <w:jc w:val="center"/>
    </w:pPr>
    <w:rPr>
      <w:rFonts w:ascii="Times New Roman" w:hAnsi="Times New Roman"/>
      <w:noProof/>
      <w:lang w:val="en-US"/>
    </w:rPr>
  </w:style>
  <w:style w:type="character" w:customStyle="1" w:styleId="EndNoteBibliographyTitleChar">
    <w:name w:val="EndNote Bibliography Title Char"/>
    <w:basedOn w:val="DefaultParagraphFont"/>
    <w:link w:val="EndNoteBibliographyTitle"/>
    <w:rsid w:val="00E15F6D"/>
    <w:rPr>
      <w:rFonts w:ascii="Times New Roman" w:eastAsia="Calibri" w:hAnsi="Times New Roman" w:cs="Times New Roman"/>
      <w:noProof/>
      <w:lang w:val="en-US"/>
    </w:rPr>
  </w:style>
  <w:style w:type="paragraph" w:customStyle="1" w:styleId="EndNoteBibliography">
    <w:name w:val="EndNote Bibliography"/>
    <w:basedOn w:val="Normal"/>
    <w:link w:val="EndNoteBibliographyChar"/>
    <w:rsid w:val="00E15F6D"/>
    <w:pPr>
      <w:spacing w:line="360" w:lineRule="auto"/>
    </w:pPr>
    <w:rPr>
      <w:rFonts w:ascii="Times New Roman" w:hAnsi="Times New Roman"/>
      <w:noProof/>
      <w:lang w:val="en-US"/>
    </w:rPr>
  </w:style>
  <w:style w:type="character" w:customStyle="1" w:styleId="EndNoteBibliographyChar">
    <w:name w:val="EndNote Bibliography Char"/>
    <w:basedOn w:val="DefaultParagraphFont"/>
    <w:link w:val="EndNoteBibliography"/>
    <w:rsid w:val="00E15F6D"/>
    <w:rPr>
      <w:rFonts w:ascii="Times New Roman" w:eastAsia="Calibri" w:hAnsi="Times New Roman" w:cs="Times New Roman"/>
      <w:noProof/>
      <w:lang w:val="en-US"/>
    </w:rPr>
  </w:style>
  <w:style w:type="character" w:styleId="Hyperlink">
    <w:name w:val="Hyperlink"/>
    <w:basedOn w:val="DefaultParagraphFont"/>
    <w:uiPriority w:val="99"/>
    <w:unhideWhenUsed/>
    <w:rsid w:val="00E15F6D"/>
    <w:rPr>
      <w:color w:val="0000FF" w:themeColor="hyperlink"/>
      <w:u w:val="single"/>
    </w:rPr>
  </w:style>
  <w:style w:type="paragraph" w:styleId="BalloonText">
    <w:name w:val="Balloon Text"/>
    <w:basedOn w:val="Normal"/>
    <w:link w:val="BalloonTextChar"/>
    <w:uiPriority w:val="99"/>
    <w:semiHidden/>
    <w:unhideWhenUsed/>
    <w:rsid w:val="00234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D52"/>
    <w:rPr>
      <w:rFonts w:ascii="Tahoma" w:eastAsia="Calibri" w:hAnsi="Tahoma" w:cs="Tahoma"/>
      <w:sz w:val="16"/>
      <w:szCs w:val="16"/>
    </w:rPr>
  </w:style>
  <w:style w:type="paragraph" w:styleId="ListParagraph">
    <w:name w:val="List Paragraph"/>
    <w:basedOn w:val="Normal"/>
    <w:uiPriority w:val="34"/>
    <w:qFormat/>
    <w:rsid w:val="00CF0226"/>
    <w:pPr>
      <w:ind w:left="720"/>
      <w:contextualSpacing/>
    </w:pPr>
  </w:style>
  <w:style w:type="character" w:styleId="CommentReference">
    <w:name w:val="annotation reference"/>
    <w:basedOn w:val="DefaultParagraphFont"/>
    <w:uiPriority w:val="99"/>
    <w:semiHidden/>
    <w:unhideWhenUsed/>
    <w:rsid w:val="006A6F4A"/>
    <w:rPr>
      <w:sz w:val="16"/>
      <w:szCs w:val="16"/>
    </w:rPr>
  </w:style>
  <w:style w:type="paragraph" w:styleId="CommentText">
    <w:name w:val="annotation text"/>
    <w:basedOn w:val="Normal"/>
    <w:link w:val="CommentTextChar"/>
    <w:uiPriority w:val="99"/>
    <w:semiHidden/>
    <w:unhideWhenUsed/>
    <w:rsid w:val="006A6F4A"/>
    <w:pPr>
      <w:spacing w:line="240" w:lineRule="auto"/>
    </w:pPr>
    <w:rPr>
      <w:sz w:val="20"/>
      <w:szCs w:val="20"/>
    </w:rPr>
  </w:style>
  <w:style w:type="character" w:customStyle="1" w:styleId="CommentTextChar">
    <w:name w:val="Comment Text Char"/>
    <w:basedOn w:val="DefaultParagraphFont"/>
    <w:link w:val="CommentText"/>
    <w:uiPriority w:val="99"/>
    <w:semiHidden/>
    <w:rsid w:val="006A6F4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6F4A"/>
    <w:rPr>
      <w:b/>
      <w:bCs/>
    </w:rPr>
  </w:style>
  <w:style w:type="character" w:customStyle="1" w:styleId="CommentSubjectChar">
    <w:name w:val="Comment Subject Char"/>
    <w:basedOn w:val="CommentTextChar"/>
    <w:link w:val="CommentSubject"/>
    <w:uiPriority w:val="99"/>
    <w:semiHidden/>
    <w:rsid w:val="006A6F4A"/>
    <w:rPr>
      <w:rFonts w:ascii="Calibri" w:eastAsia="Calibri" w:hAnsi="Calibri" w:cs="Times New Roman"/>
      <w:b/>
      <w:bCs/>
      <w:sz w:val="20"/>
      <w:szCs w:val="20"/>
    </w:rPr>
  </w:style>
  <w:style w:type="character" w:customStyle="1" w:styleId="apple-converted-space">
    <w:name w:val="apple-converted-space"/>
    <w:basedOn w:val="DefaultParagraphFont"/>
    <w:rsid w:val="008C3887"/>
  </w:style>
  <w:style w:type="character" w:customStyle="1" w:styleId="highlight">
    <w:name w:val="highlight"/>
    <w:basedOn w:val="DefaultParagraphFont"/>
    <w:rsid w:val="008C3887"/>
  </w:style>
  <w:style w:type="paragraph" w:styleId="NormalWeb">
    <w:name w:val="Normal (Web)"/>
    <w:basedOn w:val="Normal"/>
    <w:uiPriority w:val="99"/>
    <w:unhideWhenUsed/>
    <w:rsid w:val="006E04B9"/>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current-selection">
    <w:name w:val="current-selection"/>
    <w:basedOn w:val="DefaultParagraphFont"/>
    <w:rsid w:val="00DF6F3E"/>
  </w:style>
  <w:style w:type="character" w:customStyle="1" w:styleId="a">
    <w:name w:val="_"/>
    <w:basedOn w:val="DefaultParagraphFont"/>
    <w:rsid w:val="00DF6F3E"/>
  </w:style>
  <w:style w:type="character" w:customStyle="1" w:styleId="ff4">
    <w:name w:val="ff4"/>
    <w:basedOn w:val="DefaultParagraphFont"/>
    <w:rsid w:val="00DF6F3E"/>
  </w:style>
  <w:style w:type="character" w:customStyle="1" w:styleId="ff7">
    <w:name w:val="ff7"/>
    <w:basedOn w:val="DefaultParagraphFont"/>
    <w:rsid w:val="00DF6F3E"/>
  </w:style>
  <w:style w:type="character" w:customStyle="1" w:styleId="enhanced-reference">
    <w:name w:val="enhanced-reference"/>
    <w:basedOn w:val="DefaultParagraphFont"/>
    <w:rsid w:val="00DF6F3E"/>
  </w:style>
  <w:style w:type="character" w:customStyle="1" w:styleId="ff3">
    <w:name w:val="ff3"/>
    <w:basedOn w:val="DefaultParagraphFont"/>
    <w:rsid w:val="00DF6F3E"/>
  </w:style>
  <w:style w:type="table" w:styleId="TableGrid">
    <w:name w:val="Table Grid"/>
    <w:basedOn w:val="TableNormal"/>
    <w:uiPriority w:val="59"/>
    <w:rsid w:val="004B2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1205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304440"/>
    <w:rPr>
      <w:rFonts w:eastAsiaTheme="majorEastAsia" w:cstheme="majorBidi"/>
      <w:bCs/>
      <w:iCs/>
      <w:u w:val="single"/>
    </w:rPr>
  </w:style>
  <w:style w:type="paragraph" w:styleId="NoSpacing">
    <w:name w:val="No Spacing"/>
    <w:basedOn w:val="Normal"/>
    <w:link w:val="NoSpacingChar"/>
    <w:uiPriority w:val="1"/>
    <w:qFormat/>
    <w:rsid w:val="0030444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304440"/>
    <w:rPr>
      <w:rFonts w:eastAsiaTheme="minorEastAsia"/>
    </w:rPr>
  </w:style>
  <w:style w:type="paragraph" w:styleId="Revision">
    <w:name w:val="Revision"/>
    <w:hidden/>
    <w:uiPriority w:val="99"/>
    <w:semiHidden/>
    <w:rsid w:val="00770C9E"/>
    <w:pPr>
      <w:spacing w:after="0" w:line="240" w:lineRule="auto"/>
    </w:pPr>
    <w:rPr>
      <w:rFonts w:ascii="Calibri" w:eastAsia="Calibri" w:hAnsi="Calibri" w:cs="Times New Roman"/>
    </w:rPr>
  </w:style>
  <w:style w:type="character" w:customStyle="1" w:styleId="st1">
    <w:name w:val="st1"/>
    <w:rsid w:val="002C3661"/>
  </w:style>
  <w:style w:type="character" w:customStyle="1" w:styleId="Heading1Char">
    <w:name w:val="Heading 1 Char"/>
    <w:basedOn w:val="DefaultParagraphFont"/>
    <w:link w:val="Heading1"/>
    <w:uiPriority w:val="9"/>
    <w:rsid w:val="00F825E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DB2259"/>
    <w:rPr>
      <w:color w:val="800080" w:themeColor="followedHyperlink"/>
      <w:u w:val="single"/>
    </w:rPr>
  </w:style>
  <w:style w:type="table" w:customStyle="1" w:styleId="PlainTable11">
    <w:name w:val="Plain Table 11"/>
    <w:basedOn w:val="TableNormal"/>
    <w:uiPriority w:val="99"/>
    <w:rsid w:val="00645E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99"/>
    <w:rsid w:val="00EC20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9D4517"/>
  </w:style>
  <w:style w:type="paragraph" w:styleId="PlainText">
    <w:name w:val="Plain Text"/>
    <w:basedOn w:val="Normal"/>
    <w:link w:val="PlainTextChar"/>
    <w:uiPriority w:val="99"/>
    <w:unhideWhenUsed/>
    <w:rsid w:val="00225567"/>
    <w:pPr>
      <w:spacing w:after="0" w:line="240" w:lineRule="auto"/>
    </w:pPr>
    <w:rPr>
      <w:szCs w:val="21"/>
    </w:rPr>
  </w:style>
  <w:style w:type="character" w:customStyle="1" w:styleId="PlainTextChar">
    <w:name w:val="Plain Text Char"/>
    <w:basedOn w:val="DefaultParagraphFont"/>
    <w:link w:val="PlainText"/>
    <w:uiPriority w:val="99"/>
    <w:rsid w:val="00225567"/>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69E"/>
    <w:rPr>
      <w:rFonts w:ascii="Calibri" w:eastAsia="Calibri" w:hAnsi="Calibri" w:cs="Times New Roman"/>
    </w:rPr>
  </w:style>
  <w:style w:type="paragraph" w:styleId="Heading1">
    <w:name w:val="heading 1"/>
    <w:basedOn w:val="Normal"/>
    <w:next w:val="Normal"/>
    <w:link w:val="Heading1Char"/>
    <w:uiPriority w:val="9"/>
    <w:qFormat/>
    <w:rsid w:val="00F825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304440"/>
    <w:pPr>
      <w:spacing w:after="0" w:line="240" w:lineRule="auto"/>
      <w:outlineLvl w:val="3"/>
    </w:pPr>
    <w:rPr>
      <w:rFonts w:asciiTheme="minorHAnsi" w:eastAsiaTheme="majorEastAsia" w:hAnsiTheme="minorHAnsi"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69E"/>
    <w:pPr>
      <w:tabs>
        <w:tab w:val="center" w:pos="4513"/>
        <w:tab w:val="right" w:pos="9026"/>
      </w:tabs>
    </w:pPr>
    <w:rPr>
      <w:lang w:val="x-none"/>
    </w:rPr>
  </w:style>
  <w:style w:type="character" w:customStyle="1" w:styleId="HeaderChar">
    <w:name w:val="Header Char"/>
    <w:basedOn w:val="DefaultParagraphFont"/>
    <w:link w:val="Header"/>
    <w:uiPriority w:val="99"/>
    <w:rsid w:val="00FB169E"/>
    <w:rPr>
      <w:rFonts w:ascii="Calibri" w:eastAsia="Calibri" w:hAnsi="Calibri" w:cs="Times New Roman"/>
      <w:lang w:val="x-none"/>
    </w:rPr>
  </w:style>
  <w:style w:type="paragraph" w:styleId="Footer">
    <w:name w:val="footer"/>
    <w:basedOn w:val="Normal"/>
    <w:link w:val="FooterChar"/>
    <w:uiPriority w:val="99"/>
    <w:unhideWhenUsed/>
    <w:rsid w:val="00FB169E"/>
    <w:pPr>
      <w:tabs>
        <w:tab w:val="center" w:pos="4513"/>
        <w:tab w:val="right" w:pos="9026"/>
      </w:tabs>
    </w:pPr>
    <w:rPr>
      <w:lang w:val="x-none"/>
    </w:rPr>
  </w:style>
  <w:style w:type="character" w:customStyle="1" w:styleId="FooterChar">
    <w:name w:val="Footer Char"/>
    <w:basedOn w:val="DefaultParagraphFont"/>
    <w:link w:val="Footer"/>
    <w:uiPriority w:val="99"/>
    <w:rsid w:val="00FB169E"/>
    <w:rPr>
      <w:rFonts w:ascii="Calibri" w:eastAsia="Calibri" w:hAnsi="Calibri" w:cs="Times New Roman"/>
      <w:lang w:val="x-none"/>
    </w:rPr>
  </w:style>
  <w:style w:type="paragraph" w:customStyle="1" w:styleId="EndNoteBibliographyTitle">
    <w:name w:val="EndNote Bibliography Title"/>
    <w:basedOn w:val="Normal"/>
    <w:link w:val="EndNoteBibliographyTitleChar"/>
    <w:rsid w:val="00E15F6D"/>
    <w:pPr>
      <w:spacing w:after="0"/>
      <w:jc w:val="center"/>
    </w:pPr>
    <w:rPr>
      <w:rFonts w:ascii="Times New Roman" w:hAnsi="Times New Roman"/>
      <w:noProof/>
      <w:lang w:val="en-US"/>
    </w:rPr>
  </w:style>
  <w:style w:type="character" w:customStyle="1" w:styleId="EndNoteBibliographyTitleChar">
    <w:name w:val="EndNote Bibliography Title Char"/>
    <w:basedOn w:val="DefaultParagraphFont"/>
    <w:link w:val="EndNoteBibliographyTitle"/>
    <w:rsid w:val="00E15F6D"/>
    <w:rPr>
      <w:rFonts w:ascii="Times New Roman" w:eastAsia="Calibri" w:hAnsi="Times New Roman" w:cs="Times New Roman"/>
      <w:noProof/>
      <w:lang w:val="en-US"/>
    </w:rPr>
  </w:style>
  <w:style w:type="paragraph" w:customStyle="1" w:styleId="EndNoteBibliography">
    <w:name w:val="EndNote Bibliography"/>
    <w:basedOn w:val="Normal"/>
    <w:link w:val="EndNoteBibliographyChar"/>
    <w:rsid w:val="00E15F6D"/>
    <w:pPr>
      <w:spacing w:line="360" w:lineRule="auto"/>
    </w:pPr>
    <w:rPr>
      <w:rFonts w:ascii="Times New Roman" w:hAnsi="Times New Roman"/>
      <w:noProof/>
      <w:lang w:val="en-US"/>
    </w:rPr>
  </w:style>
  <w:style w:type="character" w:customStyle="1" w:styleId="EndNoteBibliographyChar">
    <w:name w:val="EndNote Bibliography Char"/>
    <w:basedOn w:val="DefaultParagraphFont"/>
    <w:link w:val="EndNoteBibliography"/>
    <w:rsid w:val="00E15F6D"/>
    <w:rPr>
      <w:rFonts w:ascii="Times New Roman" w:eastAsia="Calibri" w:hAnsi="Times New Roman" w:cs="Times New Roman"/>
      <w:noProof/>
      <w:lang w:val="en-US"/>
    </w:rPr>
  </w:style>
  <w:style w:type="character" w:styleId="Hyperlink">
    <w:name w:val="Hyperlink"/>
    <w:basedOn w:val="DefaultParagraphFont"/>
    <w:uiPriority w:val="99"/>
    <w:unhideWhenUsed/>
    <w:rsid w:val="00E15F6D"/>
    <w:rPr>
      <w:color w:val="0000FF" w:themeColor="hyperlink"/>
      <w:u w:val="single"/>
    </w:rPr>
  </w:style>
  <w:style w:type="paragraph" w:styleId="BalloonText">
    <w:name w:val="Balloon Text"/>
    <w:basedOn w:val="Normal"/>
    <w:link w:val="BalloonTextChar"/>
    <w:uiPriority w:val="99"/>
    <w:semiHidden/>
    <w:unhideWhenUsed/>
    <w:rsid w:val="00234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D52"/>
    <w:rPr>
      <w:rFonts w:ascii="Tahoma" w:eastAsia="Calibri" w:hAnsi="Tahoma" w:cs="Tahoma"/>
      <w:sz w:val="16"/>
      <w:szCs w:val="16"/>
    </w:rPr>
  </w:style>
  <w:style w:type="paragraph" w:styleId="ListParagraph">
    <w:name w:val="List Paragraph"/>
    <w:basedOn w:val="Normal"/>
    <w:uiPriority w:val="34"/>
    <w:qFormat/>
    <w:rsid w:val="00CF0226"/>
    <w:pPr>
      <w:ind w:left="720"/>
      <w:contextualSpacing/>
    </w:pPr>
  </w:style>
  <w:style w:type="character" w:styleId="CommentReference">
    <w:name w:val="annotation reference"/>
    <w:basedOn w:val="DefaultParagraphFont"/>
    <w:uiPriority w:val="99"/>
    <w:semiHidden/>
    <w:unhideWhenUsed/>
    <w:rsid w:val="006A6F4A"/>
    <w:rPr>
      <w:sz w:val="16"/>
      <w:szCs w:val="16"/>
    </w:rPr>
  </w:style>
  <w:style w:type="paragraph" w:styleId="CommentText">
    <w:name w:val="annotation text"/>
    <w:basedOn w:val="Normal"/>
    <w:link w:val="CommentTextChar"/>
    <w:uiPriority w:val="99"/>
    <w:semiHidden/>
    <w:unhideWhenUsed/>
    <w:rsid w:val="006A6F4A"/>
    <w:pPr>
      <w:spacing w:line="240" w:lineRule="auto"/>
    </w:pPr>
    <w:rPr>
      <w:sz w:val="20"/>
      <w:szCs w:val="20"/>
    </w:rPr>
  </w:style>
  <w:style w:type="character" w:customStyle="1" w:styleId="CommentTextChar">
    <w:name w:val="Comment Text Char"/>
    <w:basedOn w:val="DefaultParagraphFont"/>
    <w:link w:val="CommentText"/>
    <w:uiPriority w:val="99"/>
    <w:semiHidden/>
    <w:rsid w:val="006A6F4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6F4A"/>
    <w:rPr>
      <w:b/>
      <w:bCs/>
    </w:rPr>
  </w:style>
  <w:style w:type="character" w:customStyle="1" w:styleId="CommentSubjectChar">
    <w:name w:val="Comment Subject Char"/>
    <w:basedOn w:val="CommentTextChar"/>
    <w:link w:val="CommentSubject"/>
    <w:uiPriority w:val="99"/>
    <w:semiHidden/>
    <w:rsid w:val="006A6F4A"/>
    <w:rPr>
      <w:rFonts w:ascii="Calibri" w:eastAsia="Calibri" w:hAnsi="Calibri" w:cs="Times New Roman"/>
      <w:b/>
      <w:bCs/>
      <w:sz w:val="20"/>
      <w:szCs w:val="20"/>
    </w:rPr>
  </w:style>
  <w:style w:type="character" w:customStyle="1" w:styleId="apple-converted-space">
    <w:name w:val="apple-converted-space"/>
    <w:basedOn w:val="DefaultParagraphFont"/>
    <w:rsid w:val="008C3887"/>
  </w:style>
  <w:style w:type="character" w:customStyle="1" w:styleId="highlight">
    <w:name w:val="highlight"/>
    <w:basedOn w:val="DefaultParagraphFont"/>
    <w:rsid w:val="008C3887"/>
  </w:style>
  <w:style w:type="paragraph" w:styleId="NormalWeb">
    <w:name w:val="Normal (Web)"/>
    <w:basedOn w:val="Normal"/>
    <w:uiPriority w:val="99"/>
    <w:unhideWhenUsed/>
    <w:rsid w:val="006E04B9"/>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current-selection">
    <w:name w:val="current-selection"/>
    <w:basedOn w:val="DefaultParagraphFont"/>
    <w:rsid w:val="00DF6F3E"/>
  </w:style>
  <w:style w:type="character" w:customStyle="1" w:styleId="a">
    <w:name w:val="_"/>
    <w:basedOn w:val="DefaultParagraphFont"/>
    <w:rsid w:val="00DF6F3E"/>
  </w:style>
  <w:style w:type="character" w:customStyle="1" w:styleId="ff4">
    <w:name w:val="ff4"/>
    <w:basedOn w:val="DefaultParagraphFont"/>
    <w:rsid w:val="00DF6F3E"/>
  </w:style>
  <w:style w:type="character" w:customStyle="1" w:styleId="ff7">
    <w:name w:val="ff7"/>
    <w:basedOn w:val="DefaultParagraphFont"/>
    <w:rsid w:val="00DF6F3E"/>
  </w:style>
  <w:style w:type="character" w:customStyle="1" w:styleId="enhanced-reference">
    <w:name w:val="enhanced-reference"/>
    <w:basedOn w:val="DefaultParagraphFont"/>
    <w:rsid w:val="00DF6F3E"/>
  </w:style>
  <w:style w:type="character" w:customStyle="1" w:styleId="ff3">
    <w:name w:val="ff3"/>
    <w:basedOn w:val="DefaultParagraphFont"/>
    <w:rsid w:val="00DF6F3E"/>
  </w:style>
  <w:style w:type="table" w:styleId="TableGrid">
    <w:name w:val="Table Grid"/>
    <w:basedOn w:val="TableNormal"/>
    <w:uiPriority w:val="59"/>
    <w:rsid w:val="004B2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1205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304440"/>
    <w:rPr>
      <w:rFonts w:eastAsiaTheme="majorEastAsia" w:cstheme="majorBidi"/>
      <w:bCs/>
      <w:iCs/>
      <w:u w:val="single"/>
    </w:rPr>
  </w:style>
  <w:style w:type="paragraph" w:styleId="NoSpacing">
    <w:name w:val="No Spacing"/>
    <w:basedOn w:val="Normal"/>
    <w:link w:val="NoSpacingChar"/>
    <w:uiPriority w:val="1"/>
    <w:qFormat/>
    <w:rsid w:val="0030444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304440"/>
    <w:rPr>
      <w:rFonts w:eastAsiaTheme="minorEastAsia"/>
    </w:rPr>
  </w:style>
  <w:style w:type="paragraph" w:styleId="Revision">
    <w:name w:val="Revision"/>
    <w:hidden/>
    <w:uiPriority w:val="99"/>
    <w:semiHidden/>
    <w:rsid w:val="00770C9E"/>
    <w:pPr>
      <w:spacing w:after="0" w:line="240" w:lineRule="auto"/>
    </w:pPr>
    <w:rPr>
      <w:rFonts w:ascii="Calibri" w:eastAsia="Calibri" w:hAnsi="Calibri" w:cs="Times New Roman"/>
    </w:rPr>
  </w:style>
  <w:style w:type="character" w:customStyle="1" w:styleId="st1">
    <w:name w:val="st1"/>
    <w:rsid w:val="002C3661"/>
  </w:style>
  <w:style w:type="character" w:customStyle="1" w:styleId="Heading1Char">
    <w:name w:val="Heading 1 Char"/>
    <w:basedOn w:val="DefaultParagraphFont"/>
    <w:link w:val="Heading1"/>
    <w:uiPriority w:val="9"/>
    <w:rsid w:val="00F825E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DB2259"/>
    <w:rPr>
      <w:color w:val="800080" w:themeColor="followedHyperlink"/>
      <w:u w:val="single"/>
    </w:rPr>
  </w:style>
  <w:style w:type="table" w:customStyle="1" w:styleId="PlainTable11">
    <w:name w:val="Plain Table 11"/>
    <w:basedOn w:val="TableNormal"/>
    <w:uiPriority w:val="99"/>
    <w:rsid w:val="00645E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99"/>
    <w:rsid w:val="00EC20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9D4517"/>
  </w:style>
  <w:style w:type="paragraph" w:styleId="PlainText">
    <w:name w:val="Plain Text"/>
    <w:basedOn w:val="Normal"/>
    <w:link w:val="PlainTextChar"/>
    <w:uiPriority w:val="99"/>
    <w:unhideWhenUsed/>
    <w:rsid w:val="00225567"/>
    <w:pPr>
      <w:spacing w:after="0" w:line="240" w:lineRule="auto"/>
    </w:pPr>
    <w:rPr>
      <w:szCs w:val="21"/>
    </w:rPr>
  </w:style>
  <w:style w:type="character" w:customStyle="1" w:styleId="PlainTextChar">
    <w:name w:val="Plain Text Char"/>
    <w:basedOn w:val="DefaultParagraphFont"/>
    <w:link w:val="PlainText"/>
    <w:uiPriority w:val="99"/>
    <w:rsid w:val="00225567"/>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769">
      <w:bodyDiv w:val="1"/>
      <w:marLeft w:val="0"/>
      <w:marRight w:val="0"/>
      <w:marTop w:val="0"/>
      <w:marBottom w:val="0"/>
      <w:divBdr>
        <w:top w:val="none" w:sz="0" w:space="0" w:color="auto"/>
        <w:left w:val="none" w:sz="0" w:space="0" w:color="auto"/>
        <w:bottom w:val="none" w:sz="0" w:space="0" w:color="auto"/>
        <w:right w:val="none" w:sz="0" w:space="0" w:color="auto"/>
      </w:divBdr>
    </w:div>
    <w:div w:id="31266877">
      <w:bodyDiv w:val="1"/>
      <w:marLeft w:val="0"/>
      <w:marRight w:val="0"/>
      <w:marTop w:val="0"/>
      <w:marBottom w:val="0"/>
      <w:divBdr>
        <w:top w:val="none" w:sz="0" w:space="0" w:color="auto"/>
        <w:left w:val="none" w:sz="0" w:space="0" w:color="auto"/>
        <w:bottom w:val="none" w:sz="0" w:space="0" w:color="auto"/>
        <w:right w:val="none" w:sz="0" w:space="0" w:color="auto"/>
      </w:divBdr>
    </w:div>
    <w:div w:id="127020632">
      <w:bodyDiv w:val="1"/>
      <w:marLeft w:val="0"/>
      <w:marRight w:val="0"/>
      <w:marTop w:val="0"/>
      <w:marBottom w:val="0"/>
      <w:divBdr>
        <w:top w:val="none" w:sz="0" w:space="0" w:color="auto"/>
        <w:left w:val="none" w:sz="0" w:space="0" w:color="auto"/>
        <w:bottom w:val="none" w:sz="0" w:space="0" w:color="auto"/>
        <w:right w:val="none" w:sz="0" w:space="0" w:color="auto"/>
      </w:divBdr>
    </w:div>
    <w:div w:id="140271360">
      <w:bodyDiv w:val="1"/>
      <w:marLeft w:val="0"/>
      <w:marRight w:val="0"/>
      <w:marTop w:val="0"/>
      <w:marBottom w:val="0"/>
      <w:divBdr>
        <w:top w:val="none" w:sz="0" w:space="0" w:color="auto"/>
        <w:left w:val="none" w:sz="0" w:space="0" w:color="auto"/>
        <w:bottom w:val="none" w:sz="0" w:space="0" w:color="auto"/>
        <w:right w:val="none" w:sz="0" w:space="0" w:color="auto"/>
      </w:divBdr>
    </w:div>
    <w:div w:id="145588002">
      <w:bodyDiv w:val="1"/>
      <w:marLeft w:val="0"/>
      <w:marRight w:val="0"/>
      <w:marTop w:val="0"/>
      <w:marBottom w:val="0"/>
      <w:divBdr>
        <w:top w:val="none" w:sz="0" w:space="0" w:color="auto"/>
        <w:left w:val="none" w:sz="0" w:space="0" w:color="auto"/>
        <w:bottom w:val="none" w:sz="0" w:space="0" w:color="auto"/>
        <w:right w:val="none" w:sz="0" w:space="0" w:color="auto"/>
      </w:divBdr>
    </w:div>
    <w:div w:id="177041108">
      <w:bodyDiv w:val="1"/>
      <w:marLeft w:val="0"/>
      <w:marRight w:val="0"/>
      <w:marTop w:val="0"/>
      <w:marBottom w:val="0"/>
      <w:divBdr>
        <w:top w:val="none" w:sz="0" w:space="0" w:color="auto"/>
        <w:left w:val="none" w:sz="0" w:space="0" w:color="auto"/>
        <w:bottom w:val="none" w:sz="0" w:space="0" w:color="auto"/>
        <w:right w:val="none" w:sz="0" w:space="0" w:color="auto"/>
      </w:divBdr>
    </w:div>
    <w:div w:id="181021244">
      <w:bodyDiv w:val="1"/>
      <w:marLeft w:val="0"/>
      <w:marRight w:val="0"/>
      <w:marTop w:val="0"/>
      <w:marBottom w:val="0"/>
      <w:divBdr>
        <w:top w:val="none" w:sz="0" w:space="0" w:color="auto"/>
        <w:left w:val="none" w:sz="0" w:space="0" w:color="auto"/>
        <w:bottom w:val="none" w:sz="0" w:space="0" w:color="auto"/>
        <w:right w:val="none" w:sz="0" w:space="0" w:color="auto"/>
      </w:divBdr>
    </w:div>
    <w:div w:id="232856485">
      <w:bodyDiv w:val="1"/>
      <w:marLeft w:val="0"/>
      <w:marRight w:val="0"/>
      <w:marTop w:val="0"/>
      <w:marBottom w:val="0"/>
      <w:divBdr>
        <w:top w:val="none" w:sz="0" w:space="0" w:color="auto"/>
        <w:left w:val="none" w:sz="0" w:space="0" w:color="auto"/>
        <w:bottom w:val="none" w:sz="0" w:space="0" w:color="auto"/>
        <w:right w:val="none" w:sz="0" w:space="0" w:color="auto"/>
      </w:divBdr>
    </w:div>
    <w:div w:id="265773954">
      <w:bodyDiv w:val="1"/>
      <w:marLeft w:val="0"/>
      <w:marRight w:val="0"/>
      <w:marTop w:val="0"/>
      <w:marBottom w:val="0"/>
      <w:divBdr>
        <w:top w:val="none" w:sz="0" w:space="0" w:color="auto"/>
        <w:left w:val="none" w:sz="0" w:space="0" w:color="auto"/>
        <w:bottom w:val="none" w:sz="0" w:space="0" w:color="auto"/>
        <w:right w:val="none" w:sz="0" w:space="0" w:color="auto"/>
      </w:divBdr>
    </w:div>
    <w:div w:id="268315524">
      <w:bodyDiv w:val="1"/>
      <w:marLeft w:val="0"/>
      <w:marRight w:val="0"/>
      <w:marTop w:val="0"/>
      <w:marBottom w:val="0"/>
      <w:divBdr>
        <w:top w:val="none" w:sz="0" w:space="0" w:color="auto"/>
        <w:left w:val="none" w:sz="0" w:space="0" w:color="auto"/>
        <w:bottom w:val="none" w:sz="0" w:space="0" w:color="auto"/>
        <w:right w:val="none" w:sz="0" w:space="0" w:color="auto"/>
      </w:divBdr>
    </w:div>
    <w:div w:id="287054410">
      <w:bodyDiv w:val="1"/>
      <w:marLeft w:val="0"/>
      <w:marRight w:val="0"/>
      <w:marTop w:val="0"/>
      <w:marBottom w:val="0"/>
      <w:divBdr>
        <w:top w:val="none" w:sz="0" w:space="0" w:color="auto"/>
        <w:left w:val="none" w:sz="0" w:space="0" w:color="auto"/>
        <w:bottom w:val="none" w:sz="0" w:space="0" w:color="auto"/>
        <w:right w:val="none" w:sz="0" w:space="0" w:color="auto"/>
      </w:divBdr>
    </w:div>
    <w:div w:id="317922489">
      <w:bodyDiv w:val="1"/>
      <w:marLeft w:val="0"/>
      <w:marRight w:val="0"/>
      <w:marTop w:val="0"/>
      <w:marBottom w:val="0"/>
      <w:divBdr>
        <w:top w:val="none" w:sz="0" w:space="0" w:color="auto"/>
        <w:left w:val="none" w:sz="0" w:space="0" w:color="auto"/>
        <w:bottom w:val="none" w:sz="0" w:space="0" w:color="auto"/>
        <w:right w:val="none" w:sz="0" w:space="0" w:color="auto"/>
      </w:divBdr>
    </w:div>
    <w:div w:id="374889019">
      <w:bodyDiv w:val="1"/>
      <w:marLeft w:val="0"/>
      <w:marRight w:val="0"/>
      <w:marTop w:val="0"/>
      <w:marBottom w:val="0"/>
      <w:divBdr>
        <w:top w:val="none" w:sz="0" w:space="0" w:color="auto"/>
        <w:left w:val="none" w:sz="0" w:space="0" w:color="auto"/>
        <w:bottom w:val="none" w:sz="0" w:space="0" w:color="auto"/>
        <w:right w:val="none" w:sz="0" w:space="0" w:color="auto"/>
      </w:divBdr>
    </w:div>
    <w:div w:id="377704951">
      <w:bodyDiv w:val="1"/>
      <w:marLeft w:val="0"/>
      <w:marRight w:val="0"/>
      <w:marTop w:val="0"/>
      <w:marBottom w:val="0"/>
      <w:divBdr>
        <w:top w:val="none" w:sz="0" w:space="0" w:color="auto"/>
        <w:left w:val="none" w:sz="0" w:space="0" w:color="auto"/>
        <w:bottom w:val="none" w:sz="0" w:space="0" w:color="auto"/>
        <w:right w:val="none" w:sz="0" w:space="0" w:color="auto"/>
      </w:divBdr>
    </w:div>
    <w:div w:id="386340582">
      <w:bodyDiv w:val="1"/>
      <w:marLeft w:val="0"/>
      <w:marRight w:val="0"/>
      <w:marTop w:val="0"/>
      <w:marBottom w:val="0"/>
      <w:divBdr>
        <w:top w:val="none" w:sz="0" w:space="0" w:color="auto"/>
        <w:left w:val="none" w:sz="0" w:space="0" w:color="auto"/>
        <w:bottom w:val="none" w:sz="0" w:space="0" w:color="auto"/>
        <w:right w:val="none" w:sz="0" w:space="0" w:color="auto"/>
      </w:divBdr>
    </w:div>
    <w:div w:id="458230177">
      <w:bodyDiv w:val="1"/>
      <w:marLeft w:val="0"/>
      <w:marRight w:val="0"/>
      <w:marTop w:val="0"/>
      <w:marBottom w:val="0"/>
      <w:divBdr>
        <w:top w:val="none" w:sz="0" w:space="0" w:color="auto"/>
        <w:left w:val="none" w:sz="0" w:space="0" w:color="auto"/>
        <w:bottom w:val="none" w:sz="0" w:space="0" w:color="auto"/>
        <w:right w:val="none" w:sz="0" w:space="0" w:color="auto"/>
      </w:divBdr>
    </w:div>
    <w:div w:id="458380142">
      <w:bodyDiv w:val="1"/>
      <w:marLeft w:val="0"/>
      <w:marRight w:val="0"/>
      <w:marTop w:val="0"/>
      <w:marBottom w:val="0"/>
      <w:divBdr>
        <w:top w:val="none" w:sz="0" w:space="0" w:color="auto"/>
        <w:left w:val="none" w:sz="0" w:space="0" w:color="auto"/>
        <w:bottom w:val="none" w:sz="0" w:space="0" w:color="auto"/>
        <w:right w:val="none" w:sz="0" w:space="0" w:color="auto"/>
      </w:divBdr>
    </w:div>
    <w:div w:id="461074871">
      <w:bodyDiv w:val="1"/>
      <w:marLeft w:val="0"/>
      <w:marRight w:val="0"/>
      <w:marTop w:val="0"/>
      <w:marBottom w:val="0"/>
      <w:divBdr>
        <w:top w:val="none" w:sz="0" w:space="0" w:color="auto"/>
        <w:left w:val="none" w:sz="0" w:space="0" w:color="auto"/>
        <w:bottom w:val="none" w:sz="0" w:space="0" w:color="auto"/>
        <w:right w:val="none" w:sz="0" w:space="0" w:color="auto"/>
      </w:divBdr>
    </w:div>
    <w:div w:id="484051617">
      <w:bodyDiv w:val="1"/>
      <w:marLeft w:val="0"/>
      <w:marRight w:val="0"/>
      <w:marTop w:val="0"/>
      <w:marBottom w:val="0"/>
      <w:divBdr>
        <w:top w:val="none" w:sz="0" w:space="0" w:color="auto"/>
        <w:left w:val="none" w:sz="0" w:space="0" w:color="auto"/>
        <w:bottom w:val="none" w:sz="0" w:space="0" w:color="auto"/>
        <w:right w:val="none" w:sz="0" w:space="0" w:color="auto"/>
      </w:divBdr>
    </w:div>
    <w:div w:id="522090832">
      <w:bodyDiv w:val="1"/>
      <w:marLeft w:val="0"/>
      <w:marRight w:val="0"/>
      <w:marTop w:val="0"/>
      <w:marBottom w:val="0"/>
      <w:divBdr>
        <w:top w:val="none" w:sz="0" w:space="0" w:color="auto"/>
        <w:left w:val="none" w:sz="0" w:space="0" w:color="auto"/>
        <w:bottom w:val="none" w:sz="0" w:space="0" w:color="auto"/>
        <w:right w:val="none" w:sz="0" w:space="0" w:color="auto"/>
      </w:divBdr>
    </w:div>
    <w:div w:id="541332941">
      <w:bodyDiv w:val="1"/>
      <w:marLeft w:val="0"/>
      <w:marRight w:val="0"/>
      <w:marTop w:val="0"/>
      <w:marBottom w:val="0"/>
      <w:divBdr>
        <w:top w:val="none" w:sz="0" w:space="0" w:color="auto"/>
        <w:left w:val="none" w:sz="0" w:space="0" w:color="auto"/>
        <w:bottom w:val="none" w:sz="0" w:space="0" w:color="auto"/>
        <w:right w:val="none" w:sz="0" w:space="0" w:color="auto"/>
      </w:divBdr>
    </w:div>
    <w:div w:id="580793118">
      <w:bodyDiv w:val="1"/>
      <w:marLeft w:val="0"/>
      <w:marRight w:val="0"/>
      <w:marTop w:val="0"/>
      <w:marBottom w:val="0"/>
      <w:divBdr>
        <w:top w:val="none" w:sz="0" w:space="0" w:color="auto"/>
        <w:left w:val="none" w:sz="0" w:space="0" w:color="auto"/>
        <w:bottom w:val="none" w:sz="0" w:space="0" w:color="auto"/>
        <w:right w:val="none" w:sz="0" w:space="0" w:color="auto"/>
      </w:divBdr>
    </w:div>
    <w:div w:id="635767187">
      <w:bodyDiv w:val="1"/>
      <w:marLeft w:val="0"/>
      <w:marRight w:val="0"/>
      <w:marTop w:val="0"/>
      <w:marBottom w:val="0"/>
      <w:divBdr>
        <w:top w:val="none" w:sz="0" w:space="0" w:color="auto"/>
        <w:left w:val="none" w:sz="0" w:space="0" w:color="auto"/>
        <w:bottom w:val="none" w:sz="0" w:space="0" w:color="auto"/>
        <w:right w:val="none" w:sz="0" w:space="0" w:color="auto"/>
      </w:divBdr>
    </w:div>
    <w:div w:id="654258756">
      <w:bodyDiv w:val="1"/>
      <w:marLeft w:val="0"/>
      <w:marRight w:val="0"/>
      <w:marTop w:val="0"/>
      <w:marBottom w:val="0"/>
      <w:divBdr>
        <w:top w:val="none" w:sz="0" w:space="0" w:color="auto"/>
        <w:left w:val="none" w:sz="0" w:space="0" w:color="auto"/>
        <w:bottom w:val="none" w:sz="0" w:space="0" w:color="auto"/>
        <w:right w:val="none" w:sz="0" w:space="0" w:color="auto"/>
      </w:divBdr>
    </w:div>
    <w:div w:id="668755293">
      <w:bodyDiv w:val="1"/>
      <w:marLeft w:val="0"/>
      <w:marRight w:val="0"/>
      <w:marTop w:val="0"/>
      <w:marBottom w:val="0"/>
      <w:divBdr>
        <w:top w:val="none" w:sz="0" w:space="0" w:color="auto"/>
        <w:left w:val="none" w:sz="0" w:space="0" w:color="auto"/>
        <w:bottom w:val="none" w:sz="0" w:space="0" w:color="auto"/>
        <w:right w:val="none" w:sz="0" w:space="0" w:color="auto"/>
      </w:divBdr>
    </w:div>
    <w:div w:id="677268194">
      <w:bodyDiv w:val="1"/>
      <w:marLeft w:val="0"/>
      <w:marRight w:val="0"/>
      <w:marTop w:val="0"/>
      <w:marBottom w:val="0"/>
      <w:divBdr>
        <w:top w:val="none" w:sz="0" w:space="0" w:color="auto"/>
        <w:left w:val="none" w:sz="0" w:space="0" w:color="auto"/>
        <w:bottom w:val="none" w:sz="0" w:space="0" w:color="auto"/>
        <w:right w:val="none" w:sz="0" w:space="0" w:color="auto"/>
      </w:divBdr>
    </w:div>
    <w:div w:id="695812952">
      <w:bodyDiv w:val="1"/>
      <w:marLeft w:val="0"/>
      <w:marRight w:val="0"/>
      <w:marTop w:val="0"/>
      <w:marBottom w:val="0"/>
      <w:divBdr>
        <w:top w:val="none" w:sz="0" w:space="0" w:color="auto"/>
        <w:left w:val="none" w:sz="0" w:space="0" w:color="auto"/>
        <w:bottom w:val="none" w:sz="0" w:space="0" w:color="auto"/>
        <w:right w:val="none" w:sz="0" w:space="0" w:color="auto"/>
      </w:divBdr>
    </w:div>
    <w:div w:id="727339891">
      <w:bodyDiv w:val="1"/>
      <w:marLeft w:val="0"/>
      <w:marRight w:val="0"/>
      <w:marTop w:val="0"/>
      <w:marBottom w:val="0"/>
      <w:divBdr>
        <w:top w:val="none" w:sz="0" w:space="0" w:color="auto"/>
        <w:left w:val="none" w:sz="0" w:space="0" w:color="auto"/>
        <w:bottom w:val="none" w:sz="0" w:space="0" w:color="auto"/>
        <w:right w:val="none" w:sz="0" w:space="0" w:color="auto"/>
      </w:divBdr>
    </w:div>
    <w:div w:id="728530081">
      <w:bodyDiv w:val="1"/>
      <w:marLeft w:val="0"/>
      <w:marRight w:val="0"/>
      <w:marTop w:val="0"/>
      <w:marBottom w:val="0"/>
      <w:divBdr>
        <w:top w:val="none" w:sz="0" w:space="0" w:color="auto"/>
        <w:left w:val="none" w:sz="0" w:space="0" w:color="auto"/>
        <w:bottom w:val="none" w:sz="0" w:space="0" w:color="auto"/>
        <w:right w:val="none" w:sz="0" w:space="0" w:color="auto"/>
      </w:divBdr>
    </w:div>
    <w:div w:id="730734796">
      <w:bodyDiv w:val="1"/>
      <w:marLeft w:val="0"/>
      <w:marRight w:val="0"/>
      <w:marTop w:val="0"/>
      <w:marBottom w:val="0"/>
      <w:divBdr>
        <w:top w:val="none" w:sz="0" w:space="0" w:color="auto"/>
        <w:left w:val="none" w:sz="0" w:space="0" w:color="auto"/>
        <w:bottom w:val="none" w:sz="0" w:space="0" w:color="auto"/>
        <w:right w:val="none" w:sz="0" w:space="0" w:color="auto"/>
      </w:divBdr>
    </w:div>
    <w:div w:id="763691565">
      <w:bodyDiv w:val="1"/>
      <w:marLeft w:val="0"/>
      <w:marRight w:val="0"/>
      <w:marTop w:val="0"/>
      <w:marBottom w:val="0"/>
      <w:divBdr>
        <w:top w:val="none" w:sz="0" w:space="0" w:color="auto"/>
        <w:left w:val="none" w:sz="0" w:space="0" w:color="auto"/>
        <w:bottom w:val="none" w:sz="0" w:space="0" w:color="auto"/>
        <w:right w:val="none" w:sz="0" w:space="0" w:color="auto"/>
      </w:divBdr>
    </w:div>
    <w:div w:id="765006091">
      <w:bodyDiv w:val="1"/>
      <w:marLeft w:val="0"/>
      <w:marRight w:val="0"/>
      <w:marTop w:val="0"/>
      <w:marBottom w:val="0"/>
      <w:divBdr>
        <w:top w:val="none" w:sz="0" w:space="0" w:color="auto"/>
        <w:left w:val="none" w:sz="0" w:space="0" w:color="auto"/>
        <w:bottom w:val="none" w:sz="0" w:space="0" w:color="auto"/>
        <w:right w:val="none" w:sz="0" w:space="0" w:color="auto"/>
      </w:divBdr>
    </w:div>
    <w:div w:id="795104223">
      <w:bodyDiv w:val="1"/>
      <w:marLeft w:val="0"/>
      <w:marRight w:val="0"/>
      <w:marTop w:val="0"/>
      <w:marBottom w:val="0"/>
      <w:divBdr>
        <w:top w:val="none" w:sz="0" w:space="0" w:color="auto"/>
        <w:left w:val="none" w:sz="0" w:space="0" w:color="auto"/>
        <w:bottom w:val="none" w:sz="0" w:space="0" w:color="auto"/>
        <w:right w:val="none" w:sz="0" w:space="0" w:color="auto"/>
      </w:divBdr>
    </w:div>
    <w:div w:id="796026547">
      <w:bodyDiv w:val="1"/>
      <w:marLeft w:val="0"/>
      <w:marRight w:val="0"/>
      <w:marTop w:val="0"/>
      <w:marBottom w:val="0"/>
      <w:divBdr>
        <w:top w:val="none" w:sz="0" w:space="0" w:color="auto"/>
        <w:left w:val="none" w:sz="0" w:space="0" w:color="auto"/>
        <w:bottom w:val="none" w:sz="0" w:space="0" w:color="auto"/>
        <w:right w:val="none" w:sz="0" w:space="0" w:color="auto"/>
      </w:divBdr>
    </w:div>
    <w:div w:id="797408071">
      <w:bodyDiv w:val="1"/>
      <w:marLeft w:val="0"/>
      <w:marRight w:val="0"/>
      <w:marTop w:val="0"/>
      <w:marBottom w:val="0"/>
      <w:divBdr>
        <w:top w:val="none" w:sz="0" w:space="0" w:color="auto"/>
        <w:left w:val="none" w:sz="0" w:space="0" w:color="auto"/>
        <w:bottom w:val="none" w:sz="0" w:space="0" w:color="auto"/>
        <w:right w:val="none" w:sz="0" w:space="0" w:color="auto"/>
      </w:divBdr>
    </w:div>
    <w:div w:id="817890540">
      <w:bodyDiv w:val="1"/>
      <w:marLeft w:val="0"/>
      <w:marRight w:val="0"/>
      <w:marTop w:val="0"/>
      <w:marBottom w:val="0"/>
      <w:divBdr>
        <w:top w:val="none" w:sz="0" w:space="0" w:color="auto"/>
        <w:left w:val="none" w:sz="0" w:space="0" w:color="auto"/>
        <w:bottom w:val="none" w:sz="0" w:space="0" w:color="auto"/>
        <w:right w:val="none" w:sz="0" w:space="0" w:color="auto"/>
      </w:divBdr>
    </w:div>
    <w:div w:id="863517467">
      <w:bodyDiv w:val="1"/>
      <w:marLeft w:val="0"/>
      <w:marRight w:val="0"/>
      <w:marTop w:val="0"/>
      <w:marBottom w:val="0"/>
      <w:divBdr>
        <w:top w:val="none" w:sz="0" w:space="0" w:color="auto"/>
        <w:left w:val="none" w:sz="0" w:space="0" w:color="auto"/>
        <w:bottom w:val="none" w:sz="0" w:space="0" w:color="auto"/>
        <w:right w:val="none" w:sz="0" w:space="0" w:color="auto"/>
      </w:divBdr>
    </w:div>
    <w:div w:id="869732315">
      <w:bodyDiv w:val="1"/>
      <w:marLeft w:val="0"/>
      <w:marRight w:val="0"/>
      <w:marTop w:val="0"/>
      <w:marBottom w:val="0"/>
      <w:divBdr>
        <w:top w:val="none" w:sz="0" w:space="0" w:color="auto"/>
        <w:left w:val="none" w:sz="0" w:space="0" w:color="auto"/>
        <w:bottom w:val="none" w:sz="0" w:space="0" w:color="auto"/>
        <w:right w:val="none" w:sz="0" w:space="0" w:color="auto"/>
      </w:divBdr>
    </w:div>
    <w:div w:id="900989613">
      <w:bodyDiv w:val="1"/>
      <w:marLeft w:val="0"/>
      <w:marRight w:val="0"/>
      <w:marTop w:val="0"/>
      <w:marBottom w:val="0"/>
      <w:divBdr>
        <w:top w:val="none" w:sz="0" w:space="0" w:color="auto"/>
        <w:left w:val="none" w:sz="0" w:space="0" w:color="auto"/>
        <w:bottom w:val="none" w:sz="0" w:space="0" w:color="auto"/>
        <w:right w:val="none" w:sz="0" w:space="0" w:color="auto"/>
      </w:divBdr>
    </w:div>
    <w:div w:id="942960718">
      <w:bodyDiv w:val="1"/>
      <w:marLeft w:val="0"/>
      <w:marRight w:val="0"/>
      <w:marTop w:val="0"/>
      <w:marBottom w:val="0"/>
      <w:divBdr>
        <w:top w:val="none" w:sz="0" w:space="0" w:color="auto"/>
        <w:left w:val="none" w:sz="0" w:space="0" w:color="auto"/>
        <w:bottom w:val="none" w:sz="0" w:space="0" w:color="auto"/>
        <w:right w:val="none" w:sz="0" w:space="0" w:color="auto"/>
      </w:divBdr>
    </w:div>
    <w:div w:id="946161110">
      <w:bodyDiv w:val="1"/>
      <w:marLeft w:val="0"/>
      <w:marRight w:val="0"/>
      <w:marTop w:val="0"/>
      <w:marBottom w:val="0"/>
      <w:divBdr>
        <w:top w:val="none" w:sz="0" w:space="0" w:color="auto"/>
        <w:left w:val="none" w:sz="0" w:space="0" w:color="auto"/>
        <w:bottom w:val="none" w:sz="0" w:space="0" w:color="auto"/>
        <w:right w:val="none" w:sz="0" w:space="0" w:color="auto"/>
      </w:divBdr>
      <w:divsChild>
        <w:div w:id="1235434714">
          <w:marLeft w:val="0"/>
          <w:marRight w:val="0"/>
          <w:marTop w:val="0"/>
          <w:marBottom w:val="0"/>
          <w:divBdr>
            <w:top w:val="none" w:sz="0" w:space="0" w:color="auto"/>
            <w:left w:val="none" w:sz="0" w:space="0" w:color="auto"/>
            <w:bottom w:val="none" w:sz="0" w:space="0" w:color="auto"/>
            <w:right w:val="none" w:sz="0" w:space="0" w:color="auto"/>
          </w:divBdr>
        </w:div>
        <w:div w:id="455366965">
          <w:marLeft w:val="0"/>
          <w:marRight w:val="0"/>
          <w:marTop w:val="0"/>
          <w:marBottom w:val="0"/>
          <w:divBdr>
            <w:top w:val="none" w:sz="0" w:space="0" w:color="auto"/>
            <w:left w:val="none" w:sz="0" w:space="0" w:color="auto"/>
            <w:bottom w:val="none" w:sz="0" w:space="0" w:color="auto"/>
            <w:right w:val="none" w:sz="0" w:space="0" w:color="auto"/>
          </w:divBdr>
        </w:div>
        <w:div w:id="1837181524">
          <w:marLeft w:val="0"/>
          <w:marRight w:val="0"/>
          <w:marTop w:val="0"/>
          <w:marBottom w:val="0"/>
          <w:divBdr>
            <w:top w:val="none" w:sz="0" w:space="0" w:color="auto"/>
            <w:left w:val="none" w:sz="0" w:space="0" w:color="auto"/>
            <w:bottom w:val="none" w:sz="0" w:space="0" w:color="auto"/>
            <w:right w:val="none" w:sz="0" w:space="0" w:color="auto"/>
          </w:divBdr>
        </w:div>
        <w:div w:id="1826970873">
          <w:marLeft w:val="0"/>
          <w:marRight w:val="0"/>
          <w:marTop w:val="0"/>
          <w:marBottom w:val="0"/>
          <w:divBdr>
            <w:top w:val="none" w:sz="0" w:space="0" w:color="auto"/>
            <w:left w:val="none" w:sz="0" w:space="0" w:color="auto"/>
            <w:bottom w:val="none" w:sz="0" w:space="0" w:color="auto"/>
            <w:right w:val="none" w:sz="0" w:space="0" w:color="auto"/>
          </w:divBdr>
        </w:div>
        <w:div w:id="1301109426">
          <w:marLeft w:val="0"/>
          <w:marRight w:val="0"/>
          <w:marTop w:val="0"/>
          <w:marBottom w:val="0"/>
          <w:divBdr>
            <w:top w:val="none" w:sz="0" w:space="0" w:color="auto"/>
            <w:left w:val="none" w:sz="0" w:space="0" w:color="auto"/>
            <w:bottom w:val="none" w:sz="0" w:space="0" w:color="auto"/>
            <w:right w:val="none" w:sz="0" w:space="0" w:color="auto"/>
          </w:divBdr>
        </w:div>
        <w:div w:id="210727581">
          <w:marLeft w:val="0"/>
          <w:marRight w:val="0"/>
          <w:marTop w:val="0"/>
          <w:marBottom w:val="0"/>
          <w:divBdr>
            <w:top w:val="none" w:sz="0" w:space="0" w:color="auto"/>
            <w:left w:val="none" w:sz="0" w:space="0" w:color="auto"/>
            <w:bottom w:val="none" w:sz="0" w:space="0" w:color="auto"/>
            <w:right w:val="none" w:sz="0" w:space="0" w:color="auto"/>
          </w:divBdr>
        </w:div>
        <w:div w:id="556015988">
          <w:marLeft w:val="0"/>
          <w:marRight w:val="0"/>
          <w:marTop w:val="0"/>
          <w:marBottom w:val="0"/>
          <w:divBdr>
            <w:top w:val="none" w:sz="0" w:space="0" w:color="auto"/>
            <w:left w:val="none" w:sz="0" w:space="0" w:color="auto"/>
            <w:bottom w:val="none" w:sz="0" w:space="0" w:color="auto"/>
            <w:right w:val="none" w:sz="0" w:space="0" w:color="auto"/>
          </w:divBdr>
        </w:div>
        <w:div w:id="1640770201">
          <w:marLeft w:val="0"/>
          <w:marRight w:val="0"/>
          <w:marTop w:val="0"/>
          <w:marBottom w:val="0"/>
          <w:divBdr>
            <w:top w:val="none" w:sz="0" w:space="0" w:color="auto"/>
            <w:left w:val="none" w:sz="0" w:space="0" w:color="auto"/>
            <w:bottom w:val="none" w:sz="0" w:space="0" w:color="auto"/>
            <w:right w:val="none" w:sz="0" w:space="0" w:color="auto"/>
          </w:divBdr>
        </w:div>
        <w:div w:id="1367635887">
          <w:marLeft w:val="0"/>
          <w:marRight w:val="0"/>
          <w:marTop w:val="0"/>
          <w:marBottom w:val="0"/>
          <w:divBdr>
            <w:top w:val="none" w:sz="0" w:space="0" w:color="auto"/>
            <w:left w:val="none" w:sz="0" w:space="0" w:color="auto"/>
            <w:bottom w:val="none" w:sz="0" w:space="0" w:color="auto"/>
            <w:right w:val="none" w:sz="0" w:space="0" w:color="auto"/>
          </w:divBdr>
        </w:div>
        <w:div w:id="261452700">
          <w:marLeft w:val="0"/>
          <w:marRight w:val="0"/>
          <w:marTop w:val="0"/>
          <w:marBottom w:val="0"/>
          <w:divBdr>
            <w:top w:val="none" w:sz="0" w:space="0" w:color="auto"/>
            <w:left w:val="none" w:sz="0" w:space="0" w:color="auto"/>
            <w:bottom w:val="none" w:sz="0" w:space="0" w:color="auto"/>
            <w:right w:val="none" w:sz="0" w:space="0" w:color="auto"/>
          </w:divBdr>
        </w:div>
        <w:div w:id="1080910714">
          <w:marLeft w:val="0"/>
          <w:marRight w:val="0"/>
          <w:marTop w:val="0"/>
          <w:marBottom w:val="0"/>
          <w:divBdr>
            <w:top w:val="none" w:sz="0" w:space="0" w:color="auto"/>
            <w:left w:val="none" w:sz="0" w:space="0" w:color="auto"/>
            <w:bottom w:val="none" w:sz="0" w:space="0" w:color="auto"/>
            <w:right w:val="none" w:sz="0" w:space="0" w:color="auto"/>
          </w:divBdr>
        </w:div>
        <w:div w:id="1411191834">
          <w:marLeft w:val="0"/>
          <w:marRight w:val="0"/>
          <w:marTop w:val="0"/>
          <w:marBottom w:val="0"/>
          <w:divBdr>
            <w:top w:val="none" w:sz="0" w:space="0" w:color="auto"/>
            <w:left w:val="none" w:sz="0" w:space="0" w:color="auto"/>
            <w:bottom w:val="none" w:sz="0" w:space="0" w:color="auto"/>
            <w:right w:val="none" w:sz="0" w:space="0" w:color="auto"/>
          </w:divBdr>
        </w:div>
        <w:div w:id="827017769">
          <w:marLeft w:val="0"/>
          <w:marRight w:val="0"/>
          <w:marTop w:val="0"/>
          <w:marBottom w:val="0"/>
          <w:divBdr>
            <w:top w:val="none" w:sz="0" w:space="0" w:color="auto"/>
            <w:left w:val="none" w:sz="0" w:space="0" w:color="auto"/>
            <w:bottom w:val="none" w:sz="0" w:space="0" w:color="auto"/>
            <w:right w:val="none" w:sz="0" w:space="0" w:color="auto"/>
          </w:divBdr>
        </w:div>
        <w:div w:id="455177972">
          <w:marLeft w:val="0"/>
          <w:marRight w:val="0"/>
          <w:marTop w:val="0"/>
          <w:marBottom w:val="0"/>
          <w:divBdr>
            <w:top w:val="none" w:sz="0" w:space="0" w:color="auto"/>
            <w:left w:val="none" w:sz="0" w:space="0" w:color="auto"/>
            <w:bottom w:val="none" w:sz="0" w:space="0" w:color="auto"/>
            <w:right w:val="none" w:sz="0" w:space="0" w:color="auto"/>
          </w:divBdr>
        </w:div>
        <w:div w:id="734547553">
          <w:marLeft w:val="0"/>
          <w:marRight w:val="0"/>
          <w:marTop w:val="0"/>
          <w:marBottom w:val="0"/>
          <w:divBdr>
            <w:top w:val="none" w:sz="0" w:space="0" w:color="auto"/>
            <w:left w:val="none" w:sz="0" w:space="0" w:color="auto"/>
            <w:bottom w:val="none" w:sz="0" w:space="0" w:color="auto"/>
            <w:right w:val="none" w:sz="0" w:space="0" w:color="auto"/>
          </w:divBdr>
        </w:div>
        <w:div w:id="2039887956">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291060819">
          <w:marLeft w:val="0"/>
          <w:marRight w:val="0"/>
          <w:marTop w:val="0"/>
          <w:marBottom w:val="0"/>
          <w:divBdr>
            <w:top w:val="none" w:sz="0" w:space="0" w:color="auto"/>
            <w:left w:val="none" w:sz="0" w:space="0" w:color="auto"/>
            <w:bottom w:val="none" w:sz="0" w:space="0" w:color="auto"/>
            <w:right w:val="none" w:sz="0" w:space="0" w:color="auto"/>
          </w:divBdr>
        </w:div>
        <w:div w:id="1158570965">
          <w:marLeft w:val="0"/>
          <w:marRight w:val="0"/>
          <w:marTop w:val="0"/>
          <w:marBottom w:val="0"/>
          <w:divBdr>
            <w:top w:val="none" w:sz="0" w:space="0" w:color="auto"/>
            <w:left w:val="none" w:sz="0" w:space="0" w:color="auto"/>
            <w:bottom w:val="none" w:sz="0" w:space="0" w:color="auto"/>
            <w:right w:val="none" w:sz="0" w:space="0" w:color="auto"/>
          </w:divBdr>
        </w:div>
        <w:div w:id="250359452">
          <w:marLeft w:val="0"/>
          <w:marRight w:val="0"/>
          <w:marTop w:val="0"/>
          <w:marBottom w:val="0"/>
          <w:divBdr>
            <w:top w:val="none" w:sz="0" w:space="0" w:color="auto"/>
            <w:left w:val="none" w:sz="0" w:space="0" w:color="auto"/>
            <w:bottom w:val="none" w:sz="0" w:space="0" w:color="auto"/>
            <w:right w:val="none" w:sz="0" w:space="0" w:color="auto"/>
          </w:divBdr>
        </w:div>
      </w:divsChild>
    </w:div>
    <w:div w:id="1006783073">
      <w:bodyDiv w:val="1"/>
      <w:marLeft w:val="0"/>
      <w:marRight w:val="0"/>
      <w:marTop w:val="0"/>
      <w:marBottom w:val="0"/>
      <w:divBdr>
        <w:top w:val="none" w:sz="0" w:space="0" w:color="auto"/>
        <w:left w:val="none" w:sz="0" w:space="0" w:color="auto"/>
        <w:bottom w:val="none" w:sz="0" w:space="0" w:color="auto"/>
        <w:right w:val="none" w:sz="0" w:space="0" w:color="auto"/>
      </w:divBdr>
    </w:div>
    <w:div w:id="1020396907">
      <w:bodyDiv w:val="1"/>
      <w:marLeft w:val="0"/>
      <w:marRight w:val="0"/>
      <w:marTop w:val="0"/>
      <w:marBottom w:val="0"/>
      <w:divBdr>
        <w:top w:val="none" w:sz="0" w:space="0" w:color="auto"/>
        <w:left w:val="none" w:sz="0" w:space="0" w:color="auto"/>
        <w:bottom w:val="none" w:sz="0" w:space="0" w:color="auto"/>
        <w:right w:val="none" w:sz="0" w:space="0" w:color="auto"/>
      </w:divBdr>
    </w:div>
    <w:div w:id="1032606660">
      <w:bodyDiv w:val="1"/>
      <w:marLeft w:val="0"/>
      <w:marRight w:val="0"/>
      <w:marTop w:val="0"/>
      <w:marBottom w:val="0"/>
      <w:divBdr>
        <w:top w:val="none" w:sz="0" w:space="0" w:color="auto"/>
        <w:left w:val="none" w:sz="0" w:space="0" w:color="auto"/>
        <w:bottom w:val="none" w:sz="0" w:space="0" w:color="auto"/>
        <w:right w:val="none" w:sz="0" w:space="0" w:color="auto"/>
      </w:divBdr>
    </w:div>
    <w:div w:id="1075780777">
      <w:bodyDiv w:val="1"/>
      <w:marLeft w:val="0"/>
      <w:marRight w:val="0"/>
      <w:marTop w:val="0"/>
      <w:marBottom w:val="0"/>
      <w:divBdr>
        <w:top w:val="none" w:sz="0" w:space="0" w:color="auto"/>
        <w:left w:val="none" w:sz="0" w:space="0" w:color="auto"/>
        <w:bottom w:val="none" w:sz="0" w:space="0" w:color="auto"/>
        <w:right w:val="none" w:sz="0" w:space="0" w:color="auto"/>
      </w:divBdr>
    </w:div>
    <w:div w:id="1108891671">
      <w:bodyDiv w:val="1"/>
      <w:marLeft w:val="0"/>
      <w:marRight w:val="0"/>
      <w:marTop w:val="0"/>
      <w:marBottom w:val="0"/>
      <w:divBdr>
        <w:top w:val="none" w:sz="0" w:space="0" w:color="auto"/>
        <w:left w:val="none" w:sz="0" w:space="0" w:color="auto"/>
        <w:bottom w:val="none" w:sz="0" w:space="0" w:color="auto"/>
        <w:right w:val="none" w:sz="0" w:space="0" w:color="auto"/>
      </w:divBdr>
    </w:div>
    <w:div w:id="1111825433">
      <w:bodyDiv w:val="1"/>
      <w:marLeft w:val="0"/>
      <w:marRight w:val="0"/>
      <w:marTop w:val="0"/>
      <w:marBottom w:val="0"/>
      <w:divBdr>
        <w:top w:val="none" w:sz="0" w:space="0" w:color="auto"/>
        <w:left w:val="none" w:sz="0" w:space="0" w:color="auto"/>
        <w:bottom w:val="none" w:sz="0" w:space="0" w:color="auto"/>
        <w:right w:val="none" w:sz="0" w:space="0" w:color="auto"/>
      </w:divBdr>
    </w:div>
    <w:div w:id="1121530779">
      <w:bodyDiv w:val="1"/>
      <w:marLeft w:val="0"/>
      <w:marRight w:val="0"/>
      <w:marTop w:val="0"/>
      <w:marBottom w:val="0"/>
      <w:divBdr>
        <w:top w:val="none" w:sz="0" w:space="0" w:color="auto"/>
        <w:left w:val="none" w:sz="0" w:space="0" w:color="auto"/>
        <w:bottom w:val="none" w:sz="0" w:space="0" w:color="auto"/>
        <w:right w:val="none" w:sz="0" w:space="0" w:color="auto"/>
      </w:divBdr>
    </w:div>
    <w:div w:id="1131440839">
      <w:bodyDiv w:val="1"/>
      <w:marLeft w:val="0"/>
      <w:marRight w:val="0"/>
      <w:marTop w:val="0"/>
      <w:marBottom w:val="0"/>
      <w:divBdr>
        <w:top w:val="none" w:sz="0" w:space="0" w:color="auto"/>
        <w:left w:val="none" w:sz="0" w:space="0" w:color="auto"/>
        <w:bottom w:val="none" w:sz="0" w:space="0" w:color="auto"/>
        <w:right w:val="none" w:sz="0" w:space="0" w:color="auto"/>
      </w:divBdr>
    </w:div>
    <w:div w:id="1145731901">
      <w:bodyDiv w:val="1"/>
      <w:marLeft w:val="0"/>
      <w:marRight w:val="0"/>
      <w:marTop w:val="0"/>
      <w:marBottom w:val="0"/>
      <w:divBdr>
        <w:top w:val="none" w:sz="0" w:space="0" w:color="auto"/>
        <w:left w:val="none" w:sz="0" w:space="0" w:color="auto"/>
        <w:bottom w:val="none" w:sz="0" w:space="0" w:color="auto"/>
        <w:right w:val="none" w:sz="0" w:space="0" w:color="auto"/>
      </w:divBdr>
    </w:div>
    <w:div w:id="1169053851">
      <w:bodyDiv w:val="1"/>
      <w:marLeft w:val="0"/>
      <w:marRight w:val="0"/>
      <w:marTop w:val="0"/>
      <w:marBottom w:val="0"/>
      <w:divBdr>
        <w:top w:val="none" w:sz="0" w:space="0" w:color="auto"/>
        <w:left w:val="none" w:sz="0" w:space="0" w:color="auto"/>
        <w:bottom w:val="none" w:sz="0" w:space="0" w:color="auto"/>
        <w:right w:val="none" w:sz="0" w:space="0" w:color="auto"/>
      </w:divBdr>
    </w:div>
    <w:div w:id="1172601204">
      <w:bodyDiv w:val="1"/>
      <w:marLeft w:val="0"/>
      <w:marRight w:val="0"/>
      <w:marTop w:val="0"/>
      <w:marBottom w:val="0"/>
      <w:divBdr>
        <w:top w:val="none" w:sz="0" w:space="0" w:color="auto"/>
        <w:left w:val="none" w:sz="0" w:space="0" w:color="auto"/>
        <w:bottom w:val="none" w:sz="0" w:space="0" w:color="auto"/>
        <w:right w:val="none" w:sz="0" w:space="0" w:color="auto"/>
      </w:divBdr>
    </w:div>
    <w:div w:id="1210072107">
      <w:bodyDiv w:val="1"/>
      <w:marLeft w:val="0"/>
      <w:marRight w:val="0"/>
      <w:marTop w:val="0"/>
      <w:marBottom w:val="0"/>
      <w:divBdr>
        <w:top w:val="none" w:sz="0" w:space="0" w:color="auto"/>
        <w:left w:val="none" w:sz="0" w:space="0" w:color="auto"/>
        <w:bottom w:val="none" w:sz="0" w:space="0" w:color="auto"/>
        <w:right w:val="none" w:sz="0" w:space="0" w:color="auto"/>
      </w:divBdr>
    </w:div>
    <w:div w:id="1236666958">
      <w:bodyDiv w:val="1"/>
      <w:marLeft w:val="0"/>
      <w:marRight w:val="0"/>
      <w:marTop w:val="0"/>
      <w:marBottom w:val="0"/>
      <w:divBdr>
        <w:top w:val="none" w:sz="0" w:space="0" w:color="auto"/>
        <w:left w:val="none" w:sz="0" w:space="0" w:color="auto"/>
        <w:bottom w:val="none" w:sz="0" w:space="0" w:color="auto"/>
        <w:right w:val="none" w:sz="0" w:space="0" w:color="auto"/>
      </w:divBdr>
    </w:div>
    <w:div w:id="1270310022">
      <w:bodyDiv w:val="1"/>
      <w:marLeft w:val="0"/>
      <w:marRight w:val="0"/>
      <w:marTop w:val="0"/>
      <w:marBottom w:val="0"/>
      <w:divBdr>
        <w:top w:val="none" w:sz="0" w:space="0" w:color="auto"/>
        <w:left w:val="none" w:sz="0" w:space="0" w:color="auto"/>
        <w:bottom w:val="none" w:sz="0" w:space="0" w:color="auto"/>
        <w:right w:val="none" w:sz="0" w:space="0" w:color="auto"/>
      </w:divBdr>
    </w:div>
    <w:div w:id="1270701126">
      <w:bodyDiv w:val="1"/>
      <w:marLeft w:val="0"/>
      <w:marRight w:val="0"/>
      <w:marTop w:val="0"/>
      <w:marBottom w:val="0"/>
      <w:divBdr>
        <w:top w:val="none" w:sz="0" w:space="0" w:color="auto"/>
        <w:left w:val="none" w:sz="0" w:space="0" w:color="auto"/>
        <w:bottom w:val="none" w:sz="0" w:space="0" w:color="auto"/>
        <w:right w:val="none" w:sz="0" w:space="0" w:color="auto"/>
      </w:divBdr>
    </w:div>
    <w:div w:id="1278634515">
      <w:bodyDiv w:val="1"/>
      <w:marLeft w:val="0"/>
      <w:marRight w:val="0"/>
      <w:marTop w:val="0"/>
      <w:marBottom w:val="0"/>
      <w:divBdr>
        <w:top w:val="none" w:sz="0" w:space="0" w:color="auto"/>
        <w:left w:val="none" w:sz="0" w:space="0" w:color="auto"/>
        <w:bottom w:val="none" w:sz="0" w:space="0" w:color="auto"/>
        <w:right w:val="none" w:sz="0" w:space="0" w:color="auto"/>
      </w:divBdr>
    </w:div>
    <w:div w:id="1295403460">
      <w:bodyDiv w:val="1"/>
      <w:marLeft w:val="0"/>
      <w:marRight w:val="0"/>
      <w:marTop w:val="0"/>
      <w:marBottom w:val="0"/>
      <w:divBdr>
        <w:top w:val="none" w:sz="0" w:space="0" w:color="auto"/>
        <w:left w:val="none" w:sz="0" w:space="0" w:color="auto"/>
        <w:bottom w:val="none" w:sz="0" w:space="0" w:color="auto"/>
        <w:right w:val="none" w:sz="0" w:space="0" w:color="auto"/>
      </w:divBdr>
      <w:divsChild>
        <w:div w:id="105077399">
          <w:marLeft w:val="0"/>
          <w:marRight w:val="0"/>
          <w:marTop w:val="0"/>
          <w:marBottom w:val="0"/>
          <w:divBdr>
            <w:top w:val="none" w:sz="0" w:space="0" w:color="auto"/>
            <w:left w:val="none" w:sz="0" w:space="0" w:color="auto"/>
            <w:bottom w:val="none" w:sz="0" w:space="0" w:color="auto"/>
            <w:right w:val="none" w:sz="0" w:space="0" w:color="auto"/>
          </w:divBdr>
        </w:div>
        <w:div w:id="2033604214">
          <w:marLeft w:val="0"/>
          <w:marRight w:val="0"/>
          <w:marTop w:val="0"/>
          <w:marBottom w:val="0"/>
          <w:divBdr>
            <w:top w:val="none" w:sz="0" w:space="0" w:color="auto"/>
            <w:left w:val="none" w:sz="0" w:space="0" w:color="auto"/>
            <w:bottom w:val="none" w:sz="0" w:space="0" w:color="auto"/>
            <w:right w:val="none" w:sz="0" w:space="0" w:color="auto"/>
          </w:divBdr>
        </w:div>
        <w:div w:id="2104717362">
          <w:marLeft w:val="0"/>
          <w:marRight w:val="0"/>
          <w:marTop w:val="0"/>
          <w:marBottom w:val="0"/>
          <w:divBdr>
            <w:top w:val="none" w:sz="0" w:space="0" w:color="auto"/>
            <w:left w:val="none" w:sz="0" w:space="0" w:color="auto"/>
            <w:bottom w:val="none" w:sz="0" w:space="0" w:color="auto"/>
            <w:right w:val="none" w:sz="0" w:space="0" w:color="auto"/>
          </w:divBdr>
        </w:div>
      </w:divsChild>
    </w:div>
    <w:div w:id="1298268387">
      <w:bodyDiv w:val="1"/>
      <w:marLeft w:val="0"/>
      <w:marRight w:val="0"/>
      <w:marTop w:val="0"/>
      <w:marBottom w:val="0"/>
      <w:divBdr>
        <w:top w:val="none" w:sz="0" w:space="0" w:color="auto"/>
        <w:left w:val="none" w:sz="0" w:space="0" w:color="auto"/>
        <w:bottom w:val="none" w:sz="0" w:space="0" w:color="auto"/>
        <w:right w:val="none" w:sz="0" w:space="0" w:color="auto"/>
      </w:divBdr>
    </w:div>
    <w:div w:id="1304386381">
      <w:bodyDiv w:val="1"/>
      <w:marLeft w:val="0"/>
      <w:marRight w:val="0"/>
      <w:marTop w:val="0"/>
      <w:marBottom w:val="0"/>
      <w:divBdr>
        <w:top w:val="none" w:sz="0" w:space="0" w:color="auto"/>
        <w:left w:val="none" w:sz="0" w:space="0" w:color="auto"/>
        <w:bottom w:val="none" w:sz="0" w:space="0" w:color="auto"/>
        <w:right w:val="none" w:sz="0" w:space="0" w:color="auto"/>
      </w:divBdr>
    </w:div>
    <w:div w:id="1410276723">
      <w:bodyDiv w:val="1"/>
      <w:marLeft w:val="0"/>
      <w:marRight w:val="0"/>
      <w:marTop w:val="0"/>
      <w:marBottom w:val="0"/>
      <w:divBdr>
        <w:top w:val="none" w:sz="0" w:space="0" w:color="auto"/>
        <w:left w:val="none" w:sz="0" w:space="0" w:color="auto"/>
        <w:bottom w:val="none" w:sz="0" w:space="0" w:color="auto"/>
        <w:right w:val="none" w:sz="0" w:space="0" w:color="auto"/>
      </w:divBdr>
    </w:div>
    <w:div w:id="1423454208">
      <w:bodyDiv w:val="1"/>
      <w:marLeft w:val="0"/>
      <w:marRight w:val="0"/>
      <w:marTop w:val="0"/>
      <w:marBottom w:val="0"/>
      <w:divBdr>
        <w:top w:val="none" w:sz="0" w:space="0" w:color="auto"/>
        <w:left w:val="none" w:sz="0" w:space="0" w:color="auto"/>
        <w:bottom w:val="none" w:sz="0" w:space="0" w:color="auto"/>
        <w:right w:val="none" w:sz="0" w:space="0" w:color="auto"/>
      </w:divBdr>
    </w:div>
    <w:div w:id="1457017675">
      <w:bodyDiv w:val="1"/>
      <w:marLeft w:val="0"/>
      <w:marRight w:val="0"/>
      <w:marTop w:val="0"/>
      <w:marBottom w:val="0"/>
      <w:divBdr>
        <w:top w:val="none" w:sz="0" w:space="0" w:color="auto"/>
        <w:left w:val="none" w:sz="0" w:space="0" w:color="auto"/>
        <w:bottom w:val="none" w:sz="0" w:space="0" w:color="auto"/>
        <w:right w:val="none" w:sz="0" w:space="0" w:color="auto"/>
      </w:divBdr>
    </w:div>
    <w:div w:id="1464690280">
      <w:bodyDiv w:val="1"/>
      <w:marLeft w:val="0"/>
      <w:marRight w:val="0"/>
      <w:marTop w:val="0"/>
      <w:marBottom w:val="0"/>
      <w:divBdr>
        <w:top w:val="none" w:sz="0" w:space="0" w:color="auto"/>
        <w:left w:val="none" w:sz="0" w:space="0" w:color="auto"/>
        <w:bottom w:val="none" w:sz="0" w:space="0" w:color="auto"/>
        <w:right w:val="none" w:sz="0" w:space="0" w:color="auto"/>
      </w:divBdr>
      <w:divsChild>
        <w:div w:id="1967462050">
          <w:marLeft w:val="547"/>
          <w:marRight w:val="0"/>
          <w:marTop w:val="115"/>
          <w:marBottom w:val="0"/>
          <w:divBdr>
            <w:top w:val="none" w:sz="0" w:space="0" w:color="auto"/>
            <w:left w:val="none" w:sz="0" w:space="0" w:color="auto"/>
            <w:bottom w:val="none" w:sz="0" w:space="0" w:color="auto"/>
            <w:right w:val="none" w:sz="0" w:space="0" w:color="auto"/>
          </w:divBdr>
        </w:div>
      </w:divsChild>
    </w:div>
    <w:div w:id="1464739390">
      <w:bodyDiv w:val="1"/>
      <w:marLeft w:val="0"/>
      <w:marRight w:val="0"/>
      <w:marTop w:val="0"/>
      <w:marBottom w:val="0"/>
      <w:divBdr>
        <w:top w:val="none" w:sz="0" w:space="0" w:color="auto"/>
        <w:left w:val="none" w:sz="0" w:space="0" w:color="auto"/>
        <w:bottom w:val="none" w:sz="0" w:space="0" w:color="auto"/>
        <w:right w:val="none" w:sz="0" w:space="0" w:color="auto"/>
      </w:divBdr>
    </w:div>
    <w:div w:id="1591306780">
      <w:bodyDiv w:val="1"/>
      <w:marLeft w:val="0"/>
      <w:marRight w:val="0"/>
      <w:marTop w:val="0"/>
      <w:marBottom w:val="0"/>
      <w:divBdr>
        <w:top w:val="none" w:sz="0" w:space="0" w:color="auto"/>
        <w:left w:val="none" w:sz="0" w:space="0" w:color="auto"/>
        <w:bottom w:val="none" w:sz="0" w:space="0" w:color="auto"/>
        <w:right w:val="none" w:sz="0" w:space="0" w:color="auto"/>
      </w:divBdr>
    </w:div>
    <w:div w:id="1623805110">
      <w:bodyDiv w:val="1"/>
      <w:marLeft w:val="0"/>
      <w:marRight w:val="0"/>
      <w:marTop w:val="0"/>
      <w:marBottom w:val="0"/>
      <w:divBdr>
        <w:top w:val="none" w:sz="0" w:space="0" w:color="auto"/>
        <w:left w:val="none" w:sz="0" w:space="0" w:color="auto"/>
        <w:bottom w:val="none" w:sz="0" w:space="0" w:color="auto"/>
        <w:right w:val="none" w:sz="0" w:space="0" w:color="auto"/>
      </w:divBdr>
    </w:div>
    <w:div w:id="1650284994">
      <w:bodyDiv w:val="1"/>
      <w:marLeft w:val="0"/>
      <w:marRight w:val="0"/>
      <w:marTop w:val="0"/>
      <w:marBottom w:val="0"/>
      <w:divBdr>
        <w:top w:val="none" w:sz="0" w:space="0" w:color="auto"/>
        <w:left w:val="none" w:sz="0" w:space="0" w:color="auto"/>
        <w:bottom w:val="none" w:sz="0" w:space="0" w:color="auto"/>
        <w:right w:val="none" w:sz="0" w:space="0" w:color="auto"/>
      </w:divBdr>
    </w:div>
    <w:div w:id="1711681104">
      <w:bodyDiv w:val="1"/>
      <w:marLeft w:val="0"/>
      <w:marRight w:val="0"/>
      <w:marTop w:val="0"/>
      <w:marBottom w:val="0"/>
      <w:divBdr>
        <w:top w:val="none" w:sz="0" w:space="0" w:color="auto"/>
        <w:left w:val="none" w:sz="0" w:space="0" w:color="auto"/>
        <w:bottom w:val="none" w:sz="0" w:space="0" w:color="auto"/>
        <w:right w:val="none" w:sz="0" w:space="0" w:color="auto"/>
      </w:divBdr>
    </w:div>
    <w:div w:id="1720275997">
      <w:bodyDiv w:val="1"/>
      <w:marLeft w:val="0"/>
      <w:marRight w:val="0"/>
      <w:marTop w:val="0"/>
      <w:marBottom w:val="0"/>
      <w:divBdr>
        <w:top w:val="none" w:sz="0" w:space="0" w:color="auto"/>
        <w:left w:val="none" w:sz="0" w:space="0" w:color="auto"/>
        <w:bottom w:val="none" w:sz="0" w:space="0" w:color="auto"/>
        <w:right w:val="none" w:sz="0" w:space="0" w:color="auto"/>
      </w:divBdr>
    </w:div>
    <w:div w:id="1734890547">
      <w:bodyDiv w:val="1"/>
      <w:marLeft w:val="0"/>
      <w:marRight w:val="0"/>
      <w:marTop w:val="0"/>
      <w:marBottom w:val="0"/>
      <w:divBdr>
        <w:top w:val="none" w:sz="0" w:space="0" w:color="auto"/>
        <w:left w:val="none" w:sz="0" w:space="0" w:color="auto"/>
        <w:bottom w:val="none" w:sz="0" w:space="0" w:color="auto"/>
        <w:right w:val="none" w:sz="0" w:space="0" w:color="auto"/>
      </w:divBdr>
    </w:div>
    <w:div w:id="1739281768">
      <w:bodyDiv w:val="1"/>
      <w:marLeft w:val="0"/>
      <w:marRight w:val="0"/>
      <w:marTop w:val="0"/>
      <w:marBottom w:val="0"/>
      <w:divBdr>
        <w:top w:val="none" w:sz="0" w:space="0" w:color="auto"/>
        <w:left w:val="none" w:sz="0" w:space="0" w:color="auto"/>
        <w:bottom w:val="none" w:sz="0" w:space="0" w:color="auto"/>
        <w:right w:val="none" w:sz="0" w:space="0" w:color="auto"/>
      </w:divBdr>
    </w:div>
    <w:div w:id="1753969847">
      <w:bodyDiv w:val="1"/>
      <w:marLeft w:val="0"/>
      <w:marRight w:val="0"/>
      <w:marTop w:val="0"/>
      <w:marBottom w:val="0"/>
      <w:divBdr>
        <w:top w:val="none" w:sz="0" w:space="0" w:color="auto"/>
        <w:left w:val="none" w:sz="0" w:space="0" w:color="auto"/>
        <w:bottom w:val="none" w:sz="0" w:space="0" w:color="auto"/>
        <w:right w:val="none" w:sz="0" w:space="0" w:color="auto"/>
      </w:divBdr>
    </w:div>
    <w:div w:id="1754163428">
      <w:bodyDiv w:val="1"/>
      <w:marLeft w:val="0"/>
      <w:marRight w:val="0"/>
      <w:marTop w:val="0"/>
      <w:marBottom w:val="0"/>
      <w:divBdr>
        <w:top w:val="none" w:sz="0" w:space="0" w:color="auto"/>
        <w:left w:val="none" w:sz="0" w:space="0" w:color="auto"/>
        <w:bottom w:val="none" w:sz="0" w:space="0" w:color="auto"/>
        <w:right w:val="none" w:sz="0" w:space="0" w:color="auto"/>
      </w:divBdr>
    </w:div>
    <w:div w:id="1770394079">
      <w:bodyDiv w:val="1"/>
      <w:marLeft w:val="0"/>
      <w:marRight w:val="0"/>
      <w:marTop w:val="0"/>
      <w:marBottom w:val="0"/>
      <w:divBdr>
        <w:top w:val="none" w:sz="0" w:space="0" w:color="auto"/>
        <w:left w:val="none" w:sz="0" w:space="0" w:color="auto"/>
        <w:bottom w:val="none" w:sz="0" w:space="0" w:color="auto"/>
        <w:right w:val="none" w:sz="0" w:space="0" w:color="auto"/>
      </w:divBdr>
    </w:div>
    <w:div w:id="1826626872">
      <w:bodyDiv w:val="1"/>
      <w:marLeft w:val="0"/>
      <w:marRight w:val="0"/>
      <w:marTop w:val="0"/>
      <w:marBottom w:val="0"/>
      <w:divBdr>
        <w:top w:val="none" w:sz="0" w:space="0" w:color="auto"/>
        <w:left w:val="none" w:sz="0" w:space="0" w:color="auto"/>
        <w:bottom w:val="none" w:sz="0" w:space="0" w:color="auto"/>
        <w:right w:val="none" w:sz="0" w:space="0" w:color="auto"/>
      </w:divBdr>
    </w:div>
    <w:div w:id="1851873496">
      <w:bodyDiv w:val="1"/>
      <w:marLeft w:val="0"/>
      <w:marRight w:val="0"/>
      <w:marTop w:val="0"/>
      <w:marBottom w:val="0"/>
      <w:divBdr>
        <w:top w:val="none" w:sz="0" w:space="0" w:color="auto"/>
        <w:left w:val="none" w:sz="0" w:space="0" w:color="auto"/>
        <w:bottom w:val="none" w:sz="0" w:space="0" w:color="auto"/>
        <w:right w:val="none" w:sz="0" w:space="0" w:color="auto"/>
      </w:divBdr>
    </w:div>
    <w:div w:id="1855683776">
      <w:bodyDiv w:val="1"/>
      <w:marLeft w:val="0"/>
      <w:marRight w:val="0"/>
      <w:marTop w:val="0"/>
      <w:marBottom w:val="0"/>
      <w:divBdr>
        <w:top w:val="none" w:sz="0" w:space="0" w:color="auto"/>
        <w:left w:val="none" w:sz="0" w:space="0" w:color="auto"/>
        <w:bottom w:val="none" w:sz="0" w:space="0" w:color="auto"/>
        <w:right w:val="none" w:sz="0" w:space="0" w:color="auto"/>
      </w:divBdr>
    </w:div>
    <w:div w:id="1874270692">
      <w:bodyDiv w:val="1"/>
      <w:marLeft w:val="0"/>
      <w:marRight w:val="0"/>
      <w:marTop w:val="0"/>
      <w:marBottom w:val="0"/>
      <w:divBdr>
        <w:top w:val="none" w:sz="0" w:space="0" w:color="auto"/>
        <w:left w:val="none" w:sz="0" w:space="0" w:color="auto"/>
        <w:bottom w:val="none" w:sz="0" w:space="0" w:color="auto"/>
        <w:right w:val="none" w:sz="0" w:space="0" w:color="auto"/>
      </w:divBdr>
    </w:div>
    <w:div w:id="1896627139">
      <w:bodyDiv w:val="1"/>
      <w:marLeft w:val="0"/>
      <w:marRight w:val="0"/>
      <w:marTop w:val="0"/>
      <w:marBottom w:val="0"/>
      <w:divBdr>
        <w:top w:val="none" w:sz="0" w:space="0" w:color="auto"/>
        <w:left w:val="none" w:sz="0" w:space="0" w:color="auto"/>
        <w:bottom w:val="none" w:sz="0" w:space="0" w:color="auto"/>
        <w:right w:val="none" w:sz="0" w:space="0" w:color="auto"/>
      </w:divBdr>
    </w:div>
    <w:div w:id="1897163847">
      <w:bodyDiv w:val="1"/>
      <w:marLeft w:val="0"/>
      <w:marRight w:val="0"/>
      <w:marTop w:val="0"/>
      <w:marBottom w:val="0"/>
      <w:divBdr>
        <w:top w:val="none" w:sz="0" w:space="0" w:color="auto"/>
        <w:left w:val="none" w:sz="0" w:space="0" w:color="auto"/>
        <w:bottom w:val="none" w:sz="0" w:space="0" w:color="auto"/>
        <w:right w:val="none" w:sz="0" w:space="0" w:color="auto"/>
      </w:divBdr>
    </w:div>
    <w:div w:id="1955556015">
      <w:bodyDiv w:val="1"/>
      <w:marLeft w:val="0"/>
      <w:marRight w:val="0"/>
      <w:marTop w:val="0"/>
      <w:marBottom w:val="0"/>
      <w:divBdr>
        <w:top w:val="none" w:sz="0" w:space="0" w:color="auto"/>
        <w:left w:val="none" w:sz="0" w:space="0" w:color="auto"/>
        <w:bottom w:val="none" w:sz="0" w:space="0" w:color="auto"/>
        <w:right w:val="none" w:sz="0" w:space="0" w:color="auto"/>
      </w:divBdr>
    </w:div>
    <w:div w:id="1956402059">
      <w:bodyDiv w:val="1"/>
      <w:marLeft w:val="0"/>
      <w:marRight w:val="0"/>
      <w:marTop w:val="0"/>
      <w:marBottom w:val="0"/>
      <w:divBdr>
        <w:top w:val="none" w:sz="0" w:space="0" w:color="auto"/>
        <w:left w:val="none" w:sz="0" w:space="0" w:color="auto"/>
        <w:bottom w:val="none" w:sz="0" w:space="0" w:color="auto"/>
        <w:right w:val="none" w:sz="0" w:space="0" w:color="auto"/>
      </w:divBdr>
    </w:div>
    <w:div w:id="1963345994">
      <w:bodyDiv w:val="1"/>
      <w:marLeft w:val="0"/>
      <w:marRight w:val="0"/>
      <w:marTop w:val="0"/>
      <w:marBottom w:val="0"/>
      <w:divBdr>
        <w:top w:val="none" w:sz="0" w:space="0" w:color="auto"/>
        <w:left w:val="none" w:sz="0" w:space="0" w:color="auto"/>
        <w:bottom w:val="none" w:sz="0" w:space="0" w:color="auto"/>
        <w:right w:val="none" w:sz="0" w:space="0" w:color="auto"/>
      </w:divBdr>
    </w:div>
    <w:div w:id="1976913921">
      <w:bodyDiv w:val="1"/>
      <w:marLeft w:val="0"/>
      <w:marRight w:val="0"/>
      <w:marTop w:val="0"/>
      <w:marBottom w:val="0"/>
      <w:divBdr>
        <w:top w:val="none" w:sz="0" w:space="0" w:color="auto"/>
        <w:left w:val="none" w:sz="0" w:space="0" w:color="auto"/>
        <w:bottom w:val="none" w:sz="0" w:space="0" w:color="auto"/>
        <w:right w:val="none" w:sz="0" w:space="0" w:color="auto"/>
      </w:divBdr>
    </w:div>
    <w:div w:id="2004821123">
      <w:bodyDiv w:val="1"/>
      <w:marLeft w:val="0"/>
      <w:marRight w:val="0"/>
      <w:marTop w:val="0"/>
      <w:marBottom w:val="0"/>
      <w:divBdr>
        <w:top w:val="none" w:sz="0" w:space="0" w:color="auto"/>
        <w:left w:val="none" w:sz="0" w:space="0" w:color="auto"/>
        <w:bottom w:val="none" w:sz="0" w:space="0" w:color="auto"/>
        <w:right w:val="none" w:sz="0" w:space="0" w:color="auto"/>
      </w:divBdr>
      <w:divsChild>
        <w:div w:id="260798525">
          <w:marLeft w:val="547"/>
          <w:marRight w:val="0"/>
          <w:marTop w:val="134"/>
          <w:marBottom w:val="0"/>
          <w:divBdr>
            <w:top w:val="none" w:sz="0" w:space="0" w:color="auto"/>
            <w:left w:val="none" w:sz="0" w:space="0" w:color="auto"/>
            <w:bottom w:val="none" w:sz="0" w:space="0" w:color="auto"/>
            <w:right w:val="none" w:sz="0" w:space="0" w:color="auto"/>
          </w:divBdr>
        </w:div>
      </w:divsChild>
    </w:div>
    <w:div w:id="2026588134">
      <w:bodyDiv w:val="1"/>
      <w:marLeft w:val="0"/>
      <w:marRight w:val="0"/>
      <w:marTop w:val="0"/>
      <w:marBottom w:val="0"/>
      <w:divBdr>
        <w:top w:val="none" w:sz="0" w:space="0" w:color="auto"/>
        <w:left w:val="none" w:sz="0" w:space="0" w:color="auto"/>
        <w:bottom w:val="none" w:sz="0" w:space="0" w:color="auto"/>
        <w:right w:val="none" w:sz="0" w:space="0" w:color="auto"/>
      </w:divBdr>
    </w:div>
    <w:div w:id="2054960178">
      <w:bodyDiv w:val="1"/>
      <w:marLeft w:val="0"/>
      <w:marRight w:val="0"/>
      <w:marTop w:val="0"/>
      <w:marBottom w:val="0"/>
      <w:divBdr>
        <w:top w:val="none" w:sz="0" w:space="0" w:color="auto"/>
        <w:left w:val="none" w:sz="0" w:space="0" w:color="auto"/>
        <w:bottom w:val="none" w:sz="0" w:space="0" w:color="auto"/>
        <w:right w:val="none" w:sz="0" w:space="0" w:color="auto"/>
      </w:divBdr>
    </w:div>
    <w:div w:id="2064717338">
      <w:bodyDiv w:val="1"/>
      <w:marLeft w:val="0"/>
      <w:marRight w:val="0"/>
      <w:marTop w:val="0"/>
      <w:marBottom w:val="0"/>
      <w:divBdr>
        <w:top w:val="none" w:sz="0" w:space="0" w:color="auto"/>
        <w:left w:val="none" w:sz="0" w:space="0" w:color="auto"/>
        <w:bottom w:val="none" w:sz="0" w:space="0" w:color="auto"/>
        <w:right w:val="none" w:sz="0" w:space="0" w:color="auto"/>
      </w:divBdr>
    </w:div>
    <w:div w:id="2068918863">
      <w:bodyDiv w:val="1"/>
      <w:marLeft w:val="0"/>
      <w:marRight w:val="0"/>
      <w:marTop w:val="0"/>
      <w:marBottom w:val="0"/>
      <w:divBdr>
        <w:top w:val="none" w:sz="0" w:space="0" w:color="auto"/>
        <w:left w:val="none" w:sz="0" w:space="0" w:color="auto"/>
        <w:bottom w:val="none" w:sz="0" w:space="0" w:color="auto"/>
        <w:right w:val="none" w:sz="0" w:space="0" w:color="auto"/>
      </w:divBdr>
    </w:div>
    <w:div w:id="2094542222">
      <w:bodyDiv w:val="1"/>
      <w:marLeft w:val="0"/>
      <w:marRight w:val="0"/>
      <w:marTop w:val="0"/>
      <w:marBottom w:val="0"/>
      <w:divBdr>
        <w:top w:val="none" w:sz="0" w:space="0" w:color="auto"/>
        <w:left w:val="none" w:sz="0" w:space="0" w:color="auto"/>
        <w:bottom w:val="none" w:sz="0" w:space="0" w:color="auto"/>
        <w:right w:val="none" w:sz="0" w:space="0" w:color="auto"/>
      </w:divBdr>
    </w:div>
    <w:div w:id="2099404528">
      <w:bodyDiv w:val="1"/>
      <w:marLeft w:val="0"/>
      <w:marRight w:val="0"/>
      <w:marTop w:val="0"/>
      <w:marBottom w:val="0"/>
      <w:divBdr>
        <w:top w:val="none" w:sz="0" w:space="0" w:color="auto"/>
        <w:left w:val="none" w:sz="0" w:space="0" w:color="auto"/>
        <w:bottom w:val="none" w:sz="0" w:space="0" w:color="auto"/>
        <w:right w:val="none" w:sz="0" w:space="0" w:color="auto"/>
      </w:divBdr>
    </w:div>
    <w:div w:id="2123762101">
      <w:bodyDiv w:val="1"/>
      <w:marLeft w:val="0"/>
      <w:marRight w:val="0"/>
      <w:marTop w:val="0"/>
      <w:marBottom w:val="0"/>
      <w:divBdr>
        <w:top w:val="none" w:sz="0" w:space="0" w:color="auto"/>
        <w:left w:val="none" w:sz="0" w:space="0" w:color="auto"/>
        <w:bottom w:val="none" w:sz="0" w:space="0" w:color="auto"/>
        <w:right w:val="none" w:sz="0" w:space="0" w:color="auto"/>
      </w:divBdr>
    </w:div>
    <w:div w:id="214423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qiagen.com/fi/resources/technologies/pyrosequencing-resource-center/technology-overview/)"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67FB4-1D33-4C15-B4E8-FEA1D7D07720}">
  <ds:schemaRefs>
    <ds:schemaRef ds:uri="http://schemas.openxmlformats.org/officeDocument/2006/bibliography"/>
  </ds:schemaRefs>
</ds:datastoreItem>
</file>

<file path=customXml/itemProps2.xml><?xml version="1.0" encoding="utf-8"?>
<ds:datastoreItem xmlns:ds="http://schemas.openxmlformats.org/officeDocument/2006/customXml" ds:itemID="{C6108974-86E9-4EBF-840B-C640C715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11577</Words>
  <Characters>65992</Characters>
  <Application>Microsoft Office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2017-04-12T13:56:00Z</dcterms:created>
  <dcterms:modified xsi:type="dcterms:W3CDTF">2017-04-12T13:56:00Z</dcterms:modified>
</cp:coreProperties>
</file>