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85AD" w14:textId="77777777" w:rsidR="008571F2" w:rsidRDefault="008571F2" w:rsidP="008571F2">
      <w:pPr>
        <w:pStyle w:val="Heading1"/>
      </w:pPr>
      <w:r>
        <w:t>1. Supplementary Material</w:t>
      </w:r>
    </w:p>
    <w:p w14:paraId="7A3FA821" w14:textId="5C3A9C1C" w:rsidR="008571F2" w:rsidRDefault="008571F2" w:rsidP="008571F2">
      <w:pPr>
        <w:pStyle w:val="Heading2"/>
      </w:pPr>
      <w:r>
        <w:t>1.1.</w:t>
      </w:r>
      <w:r w:rsidR="00FD79A3">
        <w:t xml:space="preserve"> </w:t>
      </w:r>
      <w:r>
        <w:t>Classification Methodologies</w:t>
      </w:r>
    </w:p>
    <w:p w14:paraId="7721FAB6" w14:textId="6F413B83" w:rsidR="008571F2" w:rsidRDefault="008571F2" w:rsidP="008571F2">
      <w:pPr>
        <w:pStyle w:val="Paragraph"/>
      </w:pPr>
      <w:r w:rsidRPr="00B2242F">
        <w:t xml:space="preserve">Currently two main </w:t>
      </w:r>
      <w:r>
        <w:t xml:space="preserve">image analysis techniques </w:t>
      </w:r>
      <w:r w:rsidRPr="00B2242F">
        <w:t xml:space="preserve">exist </w:t>
      </w:r>
      <w:r>
        <w:t xml:space="preserve">for </w:t>
      </w:r>
      <w:r w:rsidRPr="00B2242F">
        <w:t xml:space="preserve">urban </w:t>
      </w:r>
      <w:r>
        <w:t>mapping</w:t>
      </w:r>
      <w:r w:rsidRPr="00B2242F">
        <w:t>:</w:t>
      </w:r>
      <w:r>
        <w:t xml:space="preserve"> spectral indices and </w:t>
      </w:r>
      <w:r w:rsidRPr="00B2242F">
        <w:t>classification algorithms</w:t>
      </w:r>
      <w:r>
        <w:t>.</w:t>
      </w:r>
      <w:r w:rsidRPr="00B2242F">
        <w:t xml:space="preserve"> </w:t>
      </w:r>
      <w:r>
        <w:t>S</w:t>
      </w:r>
      <w:r w:rsidRPr="00B2242F">
        <w:t xml:space="preserve">pectral indices </w:t>
      </w:r>
      <w:r>
        <w:t xml:space="preserve">such as </w:t>
      </w:r>
      <w:r w:rsidRPr="00B2242F">
        <w:t>the Normali</w:t>
      </w:r>
      <w:r w:rsidR="00592C18">
        <w:t>s</w:t>
      </w:r>
      <w:r w:rsidRPr="00B2242F">
        <w:t>ed Difference Built-up Index (NDBI) ha</w:t>
      </w:r>
      <w:r>
        <w:t>ve</w:t>
      </w:r>
      <w:r w:rsidRPr="00B2242F">
        <w:t xml:space="preserve"> been </w:t>
      </w:r>
      <w:r>
        <w:t xml:space="preserve">used to delineate </w:t>
      </w:r>
      <w:r w:rsidRPr="00B2242F">
        <w:t>urban area</w:t>
      </w:r>
      <w:r>
        <w:t>s</w:t>
      </w:r>
      <w:r w:rsidRPr="00B2242F">
        <w:t xml:space="preserve"> </w:t>
      </w:r>
      <w:r>
        <w:t xml:space="preserve">from non-urban </w:t>
      </w:r>
      <w:r w:rsidRPr="00B2242F">
        <w:fldChar w:fldCharType="begin" w:fldLock="1"/>
      </w:r>
      <w:r w:rsidR="00CF4BF3">
        <w:instrText>ADDIN CSL_CITATION { "citationItems" : [ { "id" : "ITEM-1", "itemData" : { "DOI" : "10.1080/01431160304987", "ISBN" : "0143-1161", "ISSN" : "0143-1161", "PMID" : "7938", "abstract" : "Remotely sensed imagery is ideally used to monitor and detect land cover changes that occur frequently in urban and peri-urban areas as a consequence of incessant urbanization. It is a lengthy process to convert satellite imagery into land cover map using the existing methods of manual interpretation and parametric image classification digitally. In this paper we propose a new method based on Normalized Difference Built-up Index (NDBI) to automate the process of mapping built-up areas. It takes advantage of the unique spectral response of built-up areas and other land covers. Built-up areas are effectively mapped through arithmetic manipulation of re-coded Normalized Difference Vegetation Index (NDVI) and NDBI images derived from TM imagery. The devised NDBI method was applied to map urban land in the city of Nanjing, eastern China. The mapped results at an accuracy of 92.6% indicate that it can be used to fulfil the mapping objective reliably. Compared with the maximum likelihood classification method, the proposed NDBI is able to serve as a worthwhile alternative for quickly and objectively mapping built-up areas.", "author" : [ { "dropping-particle" : "", "family" : "Zha", "given" : "Y.", "non-dropping-particle" : "", "parse-names" : false, "suffix" : "" }, { "dropping-particle" : "", "family" : "Gao", "given" : "J.", "non-dropping-particle" : "", "parse-names" : false, "suffix" : "" }, { "dropping-particle" : "", "family" : "Ni", "given" : "S.", "non-dropping-particle" : "", "parse-names" : false, "suffix" : "" } ], "container-title" : "International Journal of Remote Sensing", "id" : "ITEM-1", "issue" : "3", "issued" : { "date-parts" : [ [ "2003" ] ] }, "page" : "583-594", "title" : "Use of normalized difference built-up index in automatically mapping urban areas from TM imagery", "type" : "article-journal", "volume" : "24" }, "uris" : [ "http://www.mendeley.com/documents/?uuid=a172049f-492f-4a21-bfdb-e27b7320e78e" ] } ], "mendeley" : { "formattedCitation" : "(Zha, Gao, and Ni 2003)", "plainTextFormattedCitation" : "(Zha, Gao, and Ni 2003)", "previouslyFormattedCitation" : "(Zha, Gao, and Ni 2003)" }, "properties" : { "noteIndex" : 0 }, "schema" : "https://github.com/citation-style-language/schema/raw/master/csl-citation.json" }</w:instrText>
      </w:r>
      <w:r w:rsidRPr="00B2242F">
        <w:fldChar w:fldCharType="separate"/>
      </w:r>
      <w:r w:rsidRPr="008571F2">
        <w:rPr>
          <w:noProof/>
        </w:rPr>
        <w:t>(Zha, Gao, and Ni 2003)</w:t>
      </w:r>
      <w:r w:rsidRPr="00B2242F">
        <w:fldChar w:fldCharType="end"/>
      </w:r>
      <w:r w:rsidRPr="00B2242F">
        <w:t>. NDBI identifies built up r</w:t>
      </w:r>
      <w:r>
        <w:t>egions using a ratio of the shortwave-i</w:t>
      </w:r>
      <w:r w:rsidRPr="00B2242F">
        <w:t>nfrared</w:t>
      </w:r>
      <w:r>
        <w:t xml:space="preserve"> (SWIR)</w:t>
      </w:r>
      <w:r w:rsidRPr="00B2242F">
        <w:t xml:space="preserve"> and </w:t>
      </w:r>
      <w:r>
        <w:t xml:space="preserve">near infrared (NIR) wavebands and assumes that built up areas have higher SWIR reflectance </w:t>
      </w:r>
      <w:r>
        <w:fldChar w:fldCharType="begin" w:fldLock="1"/>
      </w:r>
      <w:r w:rsidR="00CF4BF3">
        <w:instrText>ADDIN CSL_CITATION { "citationItems" : [ { "id" : "ITEM-1", "itemData" : { "DOI" : "10.1080/01431160802039957", "ISSN" : "0143-1161", "PMID" : "14281", "abstract" : "A new index derived from existing indices an index-based built-up index (IBI) is proposed for the rapid extraction of built-up land features in satellite imagery. The IBI is distinguished from conventional indices by its first-time use of thematic index-derived bands to construct an index rather than by using original image bands. The three thematic indices used in constructing the IBI are the soil adjusted vegetation index (SAVI), the modified normalized difference water index (MNDWI) and the normalized difference built-up index (NDBI). Respectively, these represent the three major urban components of vegetation, water and built-up land. The new index has been verified using the Landsat ETM+ image of Fuzhou City in southeastern China. The result shows that the IBI can significantly enhance the built-up land feature while effectively suppressing background noise. A statistical analysis indicates that the IBI possesses a positive correlation with land surface temperature, but negative correlations with the NDVI and the MNDWI.", "author" : [ { "dropping-particle" : "", "family" : "Xu", "given" : "H.", "non-dropping-particle" : "", "parse-names" : false, "suffix" : "" } ], "container-title" : "International Journal of Remote Sensing", "id" : "ITEM-1", "issue" : "14", "issued" : { "date-parts" : [ [ "2008" ] ] }, "page" : "4269-4276", "title" : "A new index for delineating built\u2010up land features in satellite imagery", "type" : "article-journal", "volume" : "29" }, "uris" : [ "http://www.mendeley.com/documents/?uuid=fd5f83b9-6d32-4664-b5b5-6608cc9e7d69" ] } ], "mendeley" : { "formattedCitation" : "(Xu 2008)", "plainTextFormattedCitation" : "(Xu 2008)", "previouslyFormattedCitation" : "(Xu 2008)" }, "properties" : { "noteIndex" : 0 }, "schema" : "https://github.com/citation-style-language/schema/raw/master/csl-citation.json" }</w:instrText>
      </w:r>
      <w:r>
        <w:fldChar w:fldCharType="separate"/>
      </w:r>
      <w:r w:rsidRPr="008571F2">
        <w:rPr>
          <w:noProof/>
        </w:rPr>
        <w:t>(Xu 2008)</w:t>
      </w:r>
      <w:r>
        <w:fldChar w:fldCharType="end"/>
      </w:r>
      <w:r w:rsidRPr="00B2242F">
        <w:t>. In comparison to ground truth observations</w:t>
      </w:r>
      <w:r>
        <w:t>, NDBI-</w:t>
      </w:r>
      <w:r w:rsidRPr="00B2242F">
        <w:t xml:space="preserve">derived </w:t>
      </w:r>
      <w:r>
        <w:t xml:space="preserve">classification </w:t>
      </w:r>
      <w:r w:rsidRPr="00B2242F">
        <w:t xml:space="preserve">from Landsat </w:t>
      </w:r>
      <w:r>
        <w:t>Thematic Mapper (</w:t>
      </w:r>
      <w:r w:rsidRPr="00B2242F">
        <w:t>TM</w:t>
      </w:r>
      <w:r>
        <w:t>)</w:t>
      </w:r>
      <w:r w:rsidRPr="00B2242F">
        <w:t xml:space="preserve"> over Nanjing, China was found to </w:t>
      </w:r>
      <w:r>
        <w:t>result in</w:t>
      </w:r>
      <w:r w:rsidRPr="00B2242F">
        <w:t xml:space="preserve"> an overall accuracy of 92.6% </w:t>
      </w:r>
      <w:r w:rsidRPr="00B2242F">
        <w:fldChar w:fldCharType="begin" w:fldLock="1"/>
      </w:r>
      <w:r w:rsidR="00CF4BF3">
        <w:instrText>ADDIN CSL_CITATION { "citationItems" : [ { "id" : "ITEM-1", "itemData" : { "DOI" : "10.1080/01431160304987", "ISBN" : "0143-1161", "ISSN" : "0143-1161", "PMID" : "7938", "abstract" : "Remotely sensed imagery is ideally used to monitor and detect land cover changes that occur frequently in urban and peri-urban areas as a consequence of incessant urbanization. It is a lengthy process to convert satellite imagery into land cover map using the existing methods of manual interpretation and parametric image classification digitally. In this paper we propose a new method based on Normalized Difference Built-up Index (NDBI) to automate the process of mapping built-up areas. It takes advantage of the unique spectral response of built-up areas and other land covers. Built-up areas are effectively mapped through arithmetic manipulation of re-coded Normalized Difference Vegetation Index (NDVI) and NDBI images derived from TM imagery. The devised NDBI method was applied to map urban land in the city of Nanjing, eastern China. The mapped results at an accuracy of 92.6% indicate that it can be used to fulfil the mapping objective reliably. Compared with the maximum likelihood classification method, the proposed NDBI is able to serve as a worthwhile alternative for quickly and objectively mapping built-up areas.", "author" : [ { "dropping-particle" : "", "family" : "Zha", "given" : "Y.", "non-dropping-particle" : "", "parse-names" : false, "suffix" : "" }, { "dropping-particle" : "", "family" : "Gao", "given" : "J.", "non-dropping-particle" : "", "parse-names" : false, "suffix" : "" }, { "dropping-particle" : "", "family" : "Ni", "given" : "S.", "non-dropping-particle" : "", "parse-names" : false, "suffix" : "" } ], "container-title" : "International Journal of Remote Sensing", "id" : "ITEM-1", "issue" : "3", "issued" : { "date-parts" : [ [ "2003" ] ] }, "page" : "583-594", "title" : "Use of normalized difference built-up index in automatically mapping urban areas from TM imagery", "type" : "article-journal", "volume" : "24" }, "uris" : [ "http://www.mendeley.com/documents/?uuid=a172049f-492f-4a21-bfdb-e27b7320e78e" ] } ], "mendeley" : { "formattedCitation" : "(Zha, Gao, and Ni 2003)", "plainTextFormattedCitation" : "(Zha, Gao, and Ni 2003)", "previouslyFormattedCitation" : "(Zha, Gao, and Ni 2003)" }, "properties" : { "noteIndex" : 0 }, "schema" : "https://github.com/citation-style-language/schema/raw/master/csl-citation.json" }</w:instrText>
      </w:r>
      <w:r w:rsidRPr="00B2242F">
        <w:fldChar w:fldCharType="separate"/>
      </w:r>
      <w:r w:rsidRPr="008571F2">
        <w:rPr>
          <w:noProof/>
        </w:rPr>
        <w:t>(Zha, Gao, and Ni 2003)</w:t>
      </w:r>
      <w:r w:rsidRPr="00B2242F">
        <w:fldChar w:fldCharType="end"/>
      </w:r>
      <w:r w:rsidRPr="00B2242F">
        <w:t xml:space="preserve">. </w:t>
      </w:r>
      <w:r>
        <w:t>However</w:t>
      </w:r>
      <w:r w:rsidRPr="00B2242F">
        <w:t>, due to the heterogeneous nature of urban environments</w:t>
      </w:r>
      <w:r>
        <w:t>,</w:t>
      </w:r>
      <w:r w:rsidRPr="00B2242F">
        <w:t xml:space="preserve"> the </w:t>
      </w:r>
      <w:r>
        <w:t>identification</w:t>
      </w:r>
      <w:r w:rsidRPr="00B2242F">
        <w:t xml:space="preserve"> of built up area</w:t>
      </w:r>
      <w:r>
        <w:t>s</w:t>
      </w:r>
      <w:r w:rsidRPr="00B2242F">
        <w:t xml:space="preserve"> </w:t>
      </w:r>
      <w:r>
        <w:t xml:space="preserve">by thresholding a spectral index is not always reliable </w:t>
      </w:r>
      <w:r w:rsidRPr="00B2242F">
        <w:fldChar w:fldCharType="begin" w:fldLock="1"/>
      </w:r>
      <w:r w:rsidR="00CF4BF3">
        <w:instrText>ADDIN CSL_CITATION { "citationItems" : [ { "id" : "ITEM-1", "itemData" : { "DOI" : "10.1080/01431160802039957", "ISSN" : "0143-1161", "PMID" : "14281", "abstract" : "A new index derived from existing indices an index-based built-up index (IBI) is proposed for the rapid extraction of built-up land features in satellite imagery. The IBI is distinguished from conventional indices by its first-time use of thematic index-derived bands to construct an index rather than by using original image bands. The three thematic indices used in constructing the IBI are the soil adjusted vegetation index (SAVI), the modified normalized difference water index (MNDWI) and the normalized difference built-up index (NDBI). Respectively, these represent the three major urban components of vegetation, water and built-up land. The new index has been verified using the Landsat ETM+ image of Fuzhou City in southeastern China. The result shows that the IBI can significantly enhance the built-up land feature while effectively suppressing background noise. A statistical analysis indicates that the IBI possesses a positive correlation with land surface temperature, but negative correlations with the NDVI and the MNDWI.", "author" : [ { "dropping-particle" : "", "family" : "Xu", "given" : "H.", "non-dropping-particle" : "", "parse-names" : false, "suffix" : "" } ], "container-title" : "International Journal of Remote Sensing", "id" : "ITEM-1", "issue" : "14", "issued" : { "date-parts" : [ [ "2008" ] ] }, "page" : "4269-4276", "title" : "A new index for delineating built\u2010up land features in satellite imagery", "type" : "article-journal", "volume" : "29" }, "uris" : [ "http://www.mendeley.com/documents/?uuid=fd5f83b9-6d32-4664-b5b5-6608cc9e7d69" ] } ], "mendeley" : { "formattedCitation" : "(Xu 2008)", "plainTextFormattedCitation" : "(Xu 2008)", "previouslyFormattedCitation" : "(Xu 2008)" }, "properties" : { "noteIndex" : 0 }, "schema" : "https://github.com/citation-style-language/schema/raw/master/csl-citation.json" }</w:instrText>
      </w:r>
      <w:r w:rsidRPr="00B2242F">
        <w:fldChar w:fldCharType="separate"/>
      </w:r>
      <w:r w:rsidRPr="008571F2">
        <w:rPr>
          <w:noProof/>
        </w:rPr>
        <w:t>(Xu 2008)</w:t>
      </w:r>
      <w:r w:rsidRPr="00B2242F">
        <w:fldChar w:fldCharType="end"/>
      </w:r>
      <w:r w:rsidRPr="00B2242F">
        <w:t xml:space="preserve">. </w:t>
      </w:r>
    </w:p>
    <w:p w14:paraId="6D9C1AB7" w14:textId="67BD4D5A" w:rsidR="008571F2" w:rsidRDefault="008571F2" w:rsidP="008571F2">
      <w:pPr>
        <w:pStyle w:val="Newparagraph"/>
        <w:rPr>
          <w:noProof/>
        </w:rPr>
      </w:pPr>
      <w:r>
        <w:t>T</w:t>
      </w:r>
      <w:r w:rsidRPr="00B2242F">
        <w:t xml:space="preserve">he Impervious Build-up Index (IBI) </w:t>
      </w:r>
      <w:r>
        <w:t>attempts to mitigate for this by</w:t>
      </w:r>
      <w:r w:rsidRPr="00B2242F">
        <w:t xml:space="preserve"> using </w:t>
      </w:r>
      <w:r>
        <w:t xml:space="preserve">a combination of a number </w:t>
      </w:r>
      <w:r w:rsidR="001473C9">
        <w:t xml:space="preserve">of </w:t>
      </w:r>
      <w:r w:rsidRPr="00B2242F">
        <w:t>thematic ind</w:t>
      </w:r>
      <w:r>
        <w:t xml:space="preserve">ices </w:t>
      </w:r>
      <w:r w:rsidRPr="00B2242F">
        <w:t xml:space="preserve">namely: NDBI, the Soil Adjusted Vegetation Index (SAVI) and </w:t>
      </w:r>
      <w:r>
        <w:t xml:space="preserve">the Modified </w:t>
      </w:r>
      <w:r w:rsidR="00592C18">
        <w:t>Normalis</w:t>
      </w:r>
      <w:r w:rsidRPr="00B2242F">
        <w:t>ed Difference Water Index (</w:t>
      </w:r>
      <w:r>
        <w:t>M</w:t>
      </w:r>
      <w:r w:rsidRPr="00B2242F">
        <w:t xml:space="preserve">NDWI) </w:t>
      </w:r>
      <w:r w:rsidRPr="00B2242F">
        <w:fldChar w:fldCharType="begin" w:fldLock="1"/>
      </w:r>
      <w:r w:rsidR="00CF4BF3">
        <w:instrText>ADDIN CSL_CITATION { "citationItems" : [ { "id" : "ITEM-1", "itemData" : { "DOI" : "10.1080/01431160802039957", "ISSN" : "0143-1161", "PMID" : "14281", "abstract" : "A new index derived from existing indices an index-based built-up index (IBI) is proposed for the rapid extraction of built-up land features in satellite imagery. The IBI is distinguished from conventional indices by its first-time use of thematic index-derived bands to construct an index rather than by using original image bands. The three thematic indices used in constructing the IBI are the soil adjusted vegetation index (SAVI), the modified normalized difference water index (MNDWI) and the normalized difference built-up index (NDBI). Respectively, these represent the three major urban components of vegetation, water and built-up land. The new index has been verified using the Landsat ETM+ image of Fuzhou City in southeastern China. The result shows that the IBI can significantly enhance the built-up land feature while effectively suppressing background noise. A statistical analysis indicates that the IBI possesses a positive correlation with land surface temperature, but negative correlations with the NDVI and the MNDWI.", "author" : [ { "dropping-particle" : "", "family" : "Xu", "given" : "H.", "non-dropping-particle" : "", "parse-names" : false, "suffix" : "" } ], "container-title" : "International Journal of Remote Sensing", "id" : "ITEM-1", "issue" : "14", "issued" : { "date-parts" : [ [ "2008" ] ] }, "page" : "4269-4276", "title" : "A new index for delineating built\u2010up land features in satellite imagery", "type" : "article-journal", "volume" : "29" }, "uris" : [ "http://www.mendeley.com/documents/?uuid=fd5f83b9-6d32-4664-b5b5-6608cc9e7d69" ] } ], "mendeley" : { "formattedCitation" : "(Xu 2008)", "plainTextFormattedCitation" : "(Xu 2008)", "previouslyFormattedCitation" : "(Xu 2008)" }, "properties" : { "noteIndex" : 0 }, "schema" : "https://github.com/citation-style-language/schema/raw/master/csl-citation.json" }</w:instrText>
      </w:r>
      <w:r w:rsidRPr="00B2242F">
        <w:fldChar w:fldCharType="separate"/>
      </w:r>
      <w:r w:rsidRPr="008571F2">
        <w:rPr>
          <w:noProof/>
        </w:rPr>
        <w:t>(Xu 2008)</w:t>
      </w:r>
      <w:r w:rsidRPr="00B2242F">
        <w:fldChar w:fldCharType="end"/>
      </w:r>
      <w:r w:rsidRPr="00B2242F">
        <w:t xml:space="preserve">. The index </w:t>
      </w:r>
      <w:r>
        <w:t xml:space="preserve">amplifies the identification of </w:t>
      </w:r>
      <w:r w:rsidRPr="00B2242F">
        <w:t xml:space="preserve">built up land </w:t>
      </w:r>
      <w:r>
        <w:t>through the inclusion of ancillary information on the presence of bare surfaces (</w:t>
      </w:r>
      <w:r w:rsidRPr="00B2242F">
        <w:t>SAVI</w:t>
      </w:r>
      <w:r>
        <w:t>)</w:t>
      </w:r>
      <w:r w:rsidRPr="00B2242F">
        <w:t xml:space="preserve"> and </w:t>
      </w:r>
      <w:r>
        <w:t>water bodies (</w:t>
      </w:r>
      <w:r w:rsidRPr="00B2242F">
        <w:t>MNDWI</w:t>
      </w:r>
      <w:r>
        <w:t>)</w:t>
      </w:r>
      <w:r w:rsidRPr="00B2242F">
        <w:t xml:space="preserve"> resulting in positive values for </w:t>
      </w:r>
      <w:r>
        <w:t>pixels identified as being urban</w:t>
      </w:r>
      <w:r w:rsidRPr="00B2242F">
        <w:t xml:space="preserve"> </w:t>
      </w:r>
      <w:r w:rsidRPr="00B2242F">
        <w:fldChar w:fldCharType="begin" w:fldLock="1"/>
      </w:r>
      <w:r w:rsidR="00CF4BF3">
        <w:instrText>ADDIN CSL_CITATION { "citationItems" : [ { "id" : "ITEM-1", "itemData" : { "DOI" : "10.1080/01431160802039957", "ISSN" : "0143-1161", "PMID" : "14281", "abstract" : "A new index derived from existing indices an index-based built-up index (IBI) is proposed for the rapid extraction of built-up land features in satellite imagery. The IBI is distinguished from conventional indices by its first-time use of thematic index-derived bands to construct an index rather than by using original image bands. The three thematic indices used in constructing the IBI are the soil adjusted vegetation index (SAVI), the modified normalized difference water index (MNDWI) and the normalized difference built-up index (NDBI). Respectively, these represent the three major urban components of vegetation, water and built-up land. The new index has been verified using the Landsat ETM+ image of Fuzhou City in southeastern China. The result shows that the IBI can significantly enhance the built-up land feature while effectively suppressing background noise. A statistical analysis indicates that the IBI possesses a positive correlation with land surface temperature, but negative correlations with the NDVI and the MNDWI.", "author" : [ { "dropping-particle" : "", "family" : "Xu", "given" : "H.", "non-dropping-particle" : "", "parse-names" : false, "suffix" : "" } ], "container-title" : "International Journal of Remote Sensing", "id" : "ITEM-1", "issue" : "14", "issued" : { "date-parts" : [ [ "2008" ] ] }, "page" : "4269-4276", "title" : "A new index for delineating built\u2010up land features in satellite imagery", "type" : "article-journal", "volume" : "29" }, "uris" : [ "http://www.mendeley.com/documents/?uuid=fd5f83b9-6d32-4664-b5b5-6608cc9e7d69" ] } ], "mendeley" : { "formattedCitation" : "(Xu 2008)", "plainTextFormattedCitation" : "(Xu 2008)", "previouslyFormattedCitation" : "(Xu 2008)" }, "properties" : { "noteIndex" : 0 }, "schema" : "https://github.com/citation-style-language/schema/raw/master/csl-citation.json" }</w:instrText>
      </w:r>
      <w:r w:rsidRPr="00B2242F">
        <w:fldChar w:fldCharType="separate"/>
      </w:r>
      <w:r w:rsidRPr="008571F2">
        <w:rPr>
          <w:noProof/>
        </w:rPr>
        <w:t>(Xu 2008)</w:t>
      </w:r>
      <w:r w:rsidRPr="00B2242F">
        <w:fldChar w:fldCharType="end"/>
      </w:r>
      <w:r w:rsidRPr="00B2242F">
        <w:t xml:space="preserve">. </w:t>
      </w:r>
      <w:r>
        <w:t>Nevertheless,</w:t>
      </w:r>
      <w:r w:rsidRPr="00B2242F">
        <w:t xml:space="preserve"> urban area</w:t>
      </w:r>
      <w:r>
        <w:t>s</w:t>
      </w:r>
      <w:r w:rsidRPr="00B2242F">
        <w:t xml:space="preserve"> </w:t>
      </w:r>
      <w:r>
        <w:t xml:space="preserve">often </w:t>
      </w:r>
      <w:r w:rsidRPr="00B2242F">
        <w:t>remain</w:t>
      </w:r>
      <w:r>
        <w:t xml:space="preserve"> an inseperable</w:t>
      </w:r>
      <w:r w:rsidRPr="00B2242F">
        <w:t xml:space="preserve"> mix</w:t>
      </w:r>
      <w:r>
        <w:t xml:space="preserve"> of impervious and </w:t>
      </w:r>
      <w:r w:rsidRPr="00B2242F">
        <w:t xml:space="preserve">bare earth </w:t>
      </w:r>
      <w:r>
        <w:t>surfaces which require additional post-processing to delineate</w:t>
      </w:r>
      <w:r w:rsidRPr="00B2242F">
        <w:t xml:space="preserve"> </w:t>
      </w:r>
      <w:r w:rsidRPr="00B2242F">
        <w:fldChar w:fldCharType="begin" w:fldLock="1"/>
      </w:r>
      <w:r w:rsidR="006C1576">
        <w:instrText>ADDIN CSL_CITATION { "citationItems" : [ { "id" : "ITEM-1", "itemData" : { "DOI" : "10.1080/01431161.2012.687842", "ISBN" : "0143-1161", "ISSN" : "01431161", "abstract" : "Urban populations are expanding rapidly and so are cities. Remote sensing offers a convenient means of monitoring this expansion as it covers a period of 40 years in the case of the LANDSAT satellite. In some parts of the globe, this is probably the only viable means of monitoring due to the lack of other types of data. In order to monitor expansion, first, urban land has to be separated from other land-cover types. Although this can be done by standard classification processes, it is much more efficient to establish an urban index (UI) analogous to the widely used normalized difference vegetation index (NDVI) for vegetation. Existing efforts to establish such a UI are reviewed and compared in a common context. Following this, a novel, more efficient UI is introduced. The calculation of the new index is straightforward, based on combining the NDVI with the normalized difference built-up index. The results are promising as the index can efficiently segment urban areas, even in the presence of excessive bare land. The proposed method is evaluated on two test sites selected in different LANDSAT scenes. The new index is valid only for sensors with the same bands as those of LANDSAT.", "author" : [ { "dropping-particle" : "", "family" : "Stathakis", "given" : "D", "non-dropping-particle" : "", "parse-names" : false, "suffix" : "" }, { "dropping-particle" : "", "family" : "Perakis", "given" : "K", "non-dropping-particle" : "", "parse-names" : false, "suffix" : "" }, { "dropping-particle" : "", "family" : "Savin", "given" : "I", "non-dropping-particle" : "", "parse-names" : false, "suffix" : "" } ], "container-title" : "International Journal of Remote Sensing", "id" : "ITEM-1", "issue" : "20", "issued" : { "date-parts" : [ [ "2012" ] ] }, "page" : "6361-6377", "title" : "Efficient segmentation of urban areas by the VIBI", "type" : "article-journal", "volume" : "33" }, "uris" : [ "http://www.mendeley.com/documents/?uuid=b5edf386-00af-4e0a-83e4-4ee1b0973b3c" ] }, { "id" : "ITEM-2", "itemData" : { "DOI" : "10.1109/JSTARS.2015.2478914", "ISSN" : "21511535", "author" : [ { "dropping-particle" : "", "family" : "Sun", "given" : "Genyun", "non-dropping-particle" : "", "parse-names" : false, "suffix" : "" }, { "dropping-particle" : "", "family" : "Chen", "given" : "Xiaolin", "non-dropping-particle" : "", "parse-names" : false, "suffix" : "" }, { "dropping-particle" : "", "family" : "Jia", "given" : "Xiuping", "non-dropping-particle" : "", "parse-names" : false, "suffix" : "" }, { "dropping-particle" : "", "family" : "Yao", "given" : "Yanjuan", "non-dropping-particle" : "", "parse-names" : false, "suffix" : "" }, { "dropping-particle" : "", "family" : "Wang", "given" : "Zhenjie", "non-dropping-particle" : "", "parse-names" : false, "suffix" : "" } ], "container-title" : "IEEE Journal of Selected Topics in Applied Earth Observations and Remote Sensing", "id" : "ITEM-2", "issued" : { "date-parts" : [ [ "2015" ] ] }, "page" : "1-12", "title" : "Combinational Build-Up Index (CBI) for Effective Impervious Surface Mapping in Urban Areas", "type" : "article-journal" }, "uris" : [ "http://www.mendeley.com/documents/?uuid=12be335b-c2ce-4433-806d-b30debfc32d1" ] }, { "id" : "ITEM-3", "itemData" : { "DOI" : "10.1080/01431160304987", "ISBN" : "0143-1161", "ISSN" : "0143-1161", "PMID" : "7938", "abstract" : "Remotely sensed imagery is ideally used to monitor and detect land cover changes that occur frequently in urban and peri-urban areas as a consequence of incessant urbanization. It is a lengthy process to convert satellite imagery into land cover map using the existing methods of manual interpretation and parametric image classification digitally. In this paper we propose a new method based on Normalized Difference Built-up Index (NDBI) to automate the process of mapping built-up areas. It takes advantage of the unique spectral response of built-up areas and other land covers. Built-up areas are effectively mapped through arithmetic manipulation of re-coded Normalized Difference Vegetation Index (NDVI) and NDBI images derived from TM imagery. The devised NDBI method was applied to map urban land in the city of Nanjing, eastern China. The mapped results at an accuracy of 92.6% indicate that it can be used to fulfil the mapping objective reliably. Compared with the maximum likelihood classification method, the proposed NDBI is able to serve as a worthwhile alternative for quickly and objectively mapping built-up areas.", "author" : [ { "dropping-particle" : "", "family" : "Zha", "given" : "Y.", "non-dropping-particle" : "", "parse-names" : false, "suffix" : "" }, { "dropping-particle" : "", "family" : "Gao", "given" : "J.", "non-dropping-particle" : "", "parse-names" : false, "suffix" : "" }, { "dropping-particle" : "", "family" : "Ni", "given" : "S.", "non-dropping-particle" : "", "parse-names" : false, "suffix" : "" } ], "container-title" : "International Journal of Remote Sensing", "id" : "ITEM-3", "issue" : "3", "issued" : { "date-parts" : [ [ "2003" ] ] }, "page" : "583-594", "title" : "Use of normalized difference built-up index in automatically mapping urban areas from TM imagery", "type" : "article-journal", "volume" : "24" }, "uris" : [ "http://www.mendeley.com/documents/?uuid=a172049f-492f-4a21-bfdb-e27b7320e78e" ] } ], "mendeley" : { "formattedCitation" : "(Stathakis, Perakis, and Savin 2012; Sun et al. 2015; Zha, Gao, and Ni 2003)", "plainTextFormattedCitation" : "(Stathakis, Perakis, and Savin 2012; Sun et al. 2015; Zha, Gao, and Ni 2003)", "previouslyFormattedCitation" : "(Stathakis, Perakis, and Savin 2012; Sun et al. 2015; Zha, Gao, and Ni 2003)" }, "properties" : { "noteIndex" : 0 }, "schema" : "https://github.com/citation-style-language/schema/raw/master/csl-citation.json" }</w:instrText>
      </w:r>
      <w:r w:rsidRPr="00B2242F">
        <w:fldChar w:fldCharType="separate"/>
      </w:r>
      <w:r w:rsidRPr="008571F2">
        <w:rPr>
          <w:noProof/>
        </w:rPr>
        <w:t>(Stathakis, Perakis, and Savin 2012; Sun et al. 2015; Zha, Gao, and Ni 2003)</w:t>
      </w:r>
      <w:r w:rsidRPr="00B2242F">
        <w:fldChar w:fldCharType="end"/>
      </w:r>
      <w:r w:rsidRPr="00B2242F">
        <w:t xml:space="preserve">. </w:t>
      </w:r>
    </w:p>
    <w:p w14:paraId="18B9CF66" w14:textId="3494FD29" w:rsidR="008571F2" w:rsidRPr="00B2242F" w:rsidRDefault="008571F2" w:rsidP="008571F2">
      <w:pPr>
        <w:pStyle w:val="Newparagraph"/>
      </w:pPr>
      <w:r w:rsidRPr="00B2242F">
        <w:t xml:space="preserve">In the </w:t>
      </w:r>
      <w:r>
        <w:t>second</w:t>
      </w:r>
      <w:r w:rsidRPr="00B2242F">
        <w:t xml:space="preserve"> instance, classification algorithms are defined as parametric (e.g. Maximum Likelihood </w:t>
      </w:r>
      <w:r>
        <w:t>(</w:t>
      </w:r>
      <w:r w:rsidRPr="00B2242F">
        <w:t>ML</w:t>
      </w:r>
      <w:r>
        <w:t>)</w:t>
      </w:r>
      <w:r w:rsidRPr="00B2242F">
        <w:t>) or non-parametric (e.g. decision trees</w:t>
      </w:r>
      <w:r>
        <w:t>,</w:t>
      </w:r>
      <w:r w:rsidRPr="00B2242F">
        <w:t xml:space="preserve"> DT)</w:t>
      </w:r>
      <w:r>
        <w:t>,</w:t>
      </w:r>
      <w:r w:rsidRPr="00B2242F">
        <w:t xml:space="preserve"> depending on whether training samples can be represented by a Gaussian probability density function </w:t>
      </w:r>
      <w:r w:rsidRPr="00B2242F">
        <w:lastRenderedPageBreak/>
        <w:fldChar w:fldCharType="begin" w:fldLock="1"/>
      </w:r>
      <w:r w:rsidR="00740366">
        <w:instrText>ADDIN CSL_CITATION { "citationItems" : [ { "id" : "ITEM-1", "itemData" : { "ISBN" : "0203306066", "author" : [ { "dropping-particle" : "", "family" : "Donnay", "given" : "Jean-Paul", "non-dropping-particle" : "", "parse-names" : false, "suffix" : "" }, { "dropping-particle" : "", "family" : "Unwin", "given" : "David", "non-dropping-particle" : "", "parse-names" : false, "suffix" : "" } ], "container-title" : "Remote Sensing and Urban Analysis", "id" : "ITEM-1", "issued" : { "date-parts" : [ [ "2001" ] ] }, "number-of-pages" : "205-224", "publisher" : "Taylor &amp; Francis", "publisher-place" : "London, UK", "title" : "Modelling Geographical Distributions in Urban Areas", "type" : "book" }, "uris" : [ "http://www.mendeley.com/documents/?uuid=421d2dcf-4138-4908-8ce8-9674db26b00c" ] }, { "id" : "ITEM-2", "itemData" : { "author" : [ { "dropping-particle" : "", "family" : "Jensen", "given" : "JR", "non-dropping-particle" : "", "parse-names" : false, "suffix" : "" } ], "id" : "ITEM-2", "issued" : { "date-parts" : [ [ "2005" ] ] }, "publisher" : "Prentice Hall", "publisher-place" : "New Jersey, USA", "title" : "Introductory digital image processing 3rd edition", "type" : "book" }, "uris" : [ "http://www.mendeley.com/documents/?uuid=0e24f7dd-8735-4c14-b642-aa0ac1294fd2" ] } ], "mendeley" : { "formattedCitation" : "(Donnay and Unwin 2001; Jensen 2005)", "plainTextFormattedCitation" : "(Donnay and Unwin 2001; Jensen 2005)", "previouslyFormattedCitation" : "(Donnay and Unwin 2001; Jensen 2005)" }, "properties" : { "noteIndex" : 0 }, "schema" : "https://github.com/citation-style-language/schema/raw/master/csl-citation.json" }</w:instrText>
      </w:r>
      <w:r w:rsidRPr="00B2242F">
        <w:fldChar w:fldCharType="separate"/>
      </w:r>
      <w:r w:rsidRPr="008571F2">
        <w:rPr>
          <w:noProof/>
        </w:rPr>
        <w:t>(Donnay and Unwin 2001; Jensen 2005)</w:t>
      </w:r>
      <w:r w:rsidRPr="00B2242F">
        <w:fldChar w:fldCharType="end"/>
      </w:r>
      <w:r>
        <w:t xml:space="preserve">. Maximum Likelihood </w:t>
      </w:r>
      <w:r w:rsidRPr="00B2242F">
        <w:t>accounts for the variance-covariance within class distributions and has been implemented for monitoring land cover change and to derive sub</w:t>
      </w:r>
      <w:r w:rsidR="00752DF2">
        <w:t>-</w:t>
      </w:r>
      <w:r w:rsidRPr="00B2242F">
        <w:t xml:space="preserve">pixel proportions </w:t>
      </w:r>
      <w:r w:rsidRPr="00B2242F">
        <w:fldChar w:fldCharType="begin" w:fldLock="1"/>
      </w:r>
      <w:r w:rsidR="00CF4BF3">
        <w:instrText>ADDIN CSL_CITATION { "citationItems" : [ { "id" : "ITEM-1", "itemData" : { "DOI" : "10.1016/j.apgeog.2006.09.004", "ISBN" : "0143-6228", "ISSN" : "01436228", "abstract" : "In this study, maximum likelihood supervised classification and post-classification change detection techniques were applied to Landsat images acquired in 1987 and 2001, respectively, to map land cover changes in the Northwestern coast of Egypt. A supervised classification was carried out on the six reflective bands for the two images individually with the aid of ground truth data. Ground truth information collected during six field trips conducted between 1998 and 2002 and land cover map of 1987 were used to assess the accuracy of the classification results. Using ancillary data, visual interpretation and expert knowledge of the area through GIS further refined the classification results. Post-classification change detection technique was used to produce change image through cross-tabulation. Changes among different land cover classes were assessed. During the study period, a very severe land cover change has taken place as a result of agricultural and tourist development projects. These changes in land cover led to vegetation degradation and water logging in part of the study area. ?? 2006 Elsevier Ltd. All rights reserved.", "author" : [ { "dropping-particle" : "", "family" : "Shalaby", "given" : "Adel", "non-dropping-particle" : "", "parse-names" : false, "suffix" : "" }, { "dropping-particle" : "", "family" : "Tateishi", "given" : "Ryutaro", "non-dropping-particle" : "", "parse-names" : false, "suffix" : "" } ], "container-title" : "Applied Geography", "id" : "ITEM-1", "issue" : "1", "issued" : { "date-parts" : [ [ "2007" ] ] }, "page" : "28-41", "title" : "Remote sensing and GIS for mapping and monitoring land cover and land-use changes in the Northwestern coastal zone of Egypt", "type" : "article-journal", "volume" : "27" }, "uris" : [ "http://www.mendeley.com/documents/?uuid=834404b2-761e-4285-8e19-8745845831f7" ] }, { "id" : "ITEM-2", "itemData" : { "DOI" : "10.1080/014311697218836", "ISBN" : "0143-1161", "ISSN" : "0143-1161", "abstract" : "A problem with NOAA AVHRR imagery is that the intrinsic scale of spatial variation in land cover in the U.K. is usually finer than the scale of sampling imposed by the image pixels. The result is that most NOAA AVHRR pixels contain a mixture of land cover types (sub-pixel mixing). Three techniques for mapping the sub-pixel proportions of land cover classes in the New Forest, U.K. were compared: (i) artificial neural networks (ANN); (ii) mixture modelling; and (iii) fuzzy c -means classification. NOAA AVHRR imagery and SPOT HRV imagery, both for 28 June 1994, were obtained. The SPOT HRV images were classified using the maximum likelihood method, and used to derive the 'known' sub-pixel proportions of each land cover class for each NOAA AVHRR pixel. These data were then used to evaluate the predictions made (using the three techniques and the NOAA AVHRR imagery) in terms of the amount of information provided, the accuracy with which that information is provided, and the ease of implementation. The ANN was the most accurate technique, but its successful implementation depended on accurate co-registration and the availability of a training data set. Supervised fuzzy c -means classification was slightly more accurate than mixture modelling.", "author" : [ { "dropping-particle" : "", "family" : "Atkinson", "given" : "P.", "non-dropping-particle" : "", "parse-names" : false, "suffix" : "" }, { "dropping-particle" : "", "family" : "Cutler", "given" : "M.", "non-dropping-particle" : "", "parse-names" : false, "suffix" : "" }, { "dropping-particle" : "", "family" : "Lewis", "given" : "H.G.", "non-dropping-particle" : "", "parse-names" : false, "suffix" : "" } ], "container-title" : "International Journal of Remote Sensing", "id" : "ITEM-2", "issue" : "4", "issued" : { "date-parts" : [ [ "1997" ] ] }, "page" : "917-935", "title" : "Mapping sub-pixel proportional land cover with AVHRR imagery", "type" : "article-journal", "volume" : "18" }, "uris" : [ "http://www.mendeley.com/documents/?uuid=82c6f4fa-bee2-403f-988e-1ca99522bbbe" ] } ], "mendeley" : { "formattedCitation" : "(Shalaby and Tateishi 2007; Atkinson, Cutler, and Lewis 1997)", "plainTextFormattedCitation" : "(Shalaby and Tateishi 2007; Atkinson, Cutler, and Lewis 1997)", "previouslyFormattedCitation" : "(Shalaby and Tateishi 2007; Atkinson, Cutler, and Lewis 1997)" }, "properties" : { "noteIndex" : 0 }, "schema" : "https://github.com/citation-style-language/schema/raw/master/csl-citation.json" }</w:instrText>
      </w:r>
      <w:r w:rsidRPr="00B2242F">
        <w:fldChar w:fldCharType="separate"/>
      </w:r>
      <w:r w:rsidRPr="008571F2">
        <w:rPr>
          <w:noProof/>
        </w:rPr>
        <w:t>(Shalaby and Tateishi 2007; Atkinson, Cutler, and Lewis 1997)</w:t>
      </w:r>
      <w:r w:rsidRPr="00B2242F">
        <w:fldChar w:fldCharType="end"/>
      </w:r>
      <w:r>
        <w:t>. However</w:t>
      </w:r>
      <w:r w:rsidRPr="00B2242F">
        <w:t xml:space="preserve">, due to the parametric </w:t>
      </w:r>
      <w:r>
        <w:t>assumption of multivariate normal data,</w:t>
      </w:r>
      <w:r w:rsidRPr="00B2242F">
        <w:t xml:space="preserve"> </w:t>
      </w:r>
      <w:r>
        <w:t xml:space="preserve">the ML classifier </w:t>
      </w:r>
      <w:r w:rsidRPr="00B2242F">
        <w:t>can often fail to represent land</w:t>
      </w:r>
      <w:r>
        <w:t xml:space="preserve"> cover that might be multimodal</w:t>
      </w:r>
      <w:r w:rsidRPr="00B2242F">
        <w:t xml:space="preserve"> </w:t>
      </w:r>
      <w:r w:rsidRPr="00B2242F">
        <w:fldChar w:fldCharType="begin" w:fldLock="1"/>
      </w:r>
      <w:r w:rsidR="00CF4BF3">
        <w:instrText>ADDIN CSL_CITATION { "citationItems" : [ { "id" : "ITEM-1", "itemData" : { "DOI" : "10.1016/j.jag.2009.11.002", "ISBN" : "0303-2434", "ISSN" : "15698432", "PMID" : "178", "abstract" : "Land cover change assessment is one of the main applications of remote sensed data. A number of pixel based classification algorithms have been developed over the past years for the analysis of remotely sensed data. The most notable include the maximum likelihood classifier (MLC), support vector machines (SVMs) and the decision trees (DTs). The DTs in particular offer advantages not provided by other approaches. They are computationally fast and make no statistical assumptions regarding the distribution of data. The challenge to using DTs lies in the determination of the \"best\" tree structure and the decision boundaries. Recent developments in the field of data mining have however, provided an alternative for overcoming the above shortcomings. In this study, we analysed the potential of DTs as one technique for data mining for the analysis of the 1986 and 2001 Landsat TM and ETM+ datasets, respectively. The results were compared with those obtained using SVMs, and MLC. Overall, acceptable accuracies of over 85% were obtained in all the cases. In general, the DTs performed better than both MLC and SVMs. ?? 2009 Elsevier B.V. All rights reserved.", "author" : [ { "dropping-particle" : "", "family" : "Otukei", "given" : "J. R.", "non-dropping-particle" : "", "parse-names" : false, "suffix" : "" }, { "dropping-particle" : "", "family" : "Blaschke", "given" : "T.", "non-dropping-particle" : "", "parse-names" : false, "suffix" : "" } ], "container-title" : "International Journal of Applied Earth Observation and Geoinformation", "id" : "ITEM-1", "issue" : "SUPPL. 1", "issued" : { "date-parts" : [ [ "2010" ] ] }, "page" : "27-31", "title" : "Land cover change assessment using decision trees, support vector machines and maximum likelihood classification algorithms", "type" : "article-journal", "volume" : "12" }, "uris" : [ "http://www.mendeley.com/documents/?uuid=56652fcd-2aee-4225-b341-dbaceb098f56" ] }, { "id" : "ITEM-2", "itemData" : { "DOI" : "10.1109/TGRS.2004.831865", "ISBN" : "0196-2892", "ISSN" : "0196-2892", "PMID" : "138", "abstract" : " This paper addresses the problem of the classification of hyperspectral remote sensing images by support vector machines (SVMs). First, we propose a theoretical discussion and experimental analysis aimed at understanding and assessing the potentialities of SVM classifiers in hyperdimensional feature spaces. Then, we assess the effectiveness of SVMs with respect to conventional feature-reduction-based approaches and their performances in hypersubspaces of various dimensionalities. To sustain such an analysis, the performances of SVMs are compared with those of two other nonparametric classifiers (i.e., radial basis function neural networks and the K-nearest neighbor classifier). Finally, we study the potentially critical issue of applying binary SVMs to multiclass problems in hyperspectral data. In particular, four different multiclass strategies are analyzed and compared: the one-against-all, the one-against-one, and two hierarchical tree-based strategies. Different performance indicators have been used to support our experimental studies in a detailed and accurate way, i.e., the classification accuracy, the computational time, the stability to parameter setting, and the complexity of the multiclass architecture. The results obtained on a real Airborne Visible/Infrared Imaging Spectroradiometer hyperspectral dataset allow to conclude that, whatever the multiclass strategy adopted, SVMs are a valid and effective alternative to conventional pattern recognition approaches (feature-reduction procedures combined with a classification method) for the classification of hyperspectral remote sensing data.", "author" : [ { "dropping-particle" : "", "family" : "Melgani", "given" : "F.", "non-dropping-particle" : "", "parse-names" : false, "suffix" : "" }, { "dropping-particle" : "", "family" : "Bruzzone", "given" : "L.", "non-dropping-particle" : "", "parse-names" : false, "suffix" : "" } ], "container-title" : "IEEE Transactions on Geoscience and Remote Sensing", "id" : "ITEM-2", "issue" : "8", "issued" : { "date-parts" : [ [ "2004" ] ] }, "page" : "1778-1790", "title" : "Classification of hyperspectral remote sensing images with support vector machines", "type" : "article-journal", "volume" : "42" }, "uris" : [ "http://www.mendeley.com/documents/?uuid=c37f152c-3297-48f6-913f-9b637048635c" ] }, { "id" : "ITEM-3", "itemData" : { "DOI" : "10.1016/j.isprsjprs.2010.11.001", "ISSN" : "0924-2716", "abstract" : "A wide range of methods for analysis of airborne- and satellite-derived imagery continues to be proposed and assessed. In this paper, we review remote sensing implementations of support vector machines (SVMs), a promising machine learning methodology. This review is timely due to the exponentially increasing number of works published in recent years. SVMs are particularly appealing in the remote sensing field due to their ability to generalize well even with limited training samples, a common limitation for remote sensing applications. However, they also suffer from parameter assignment issues that can significantly affect obtained results. A summary of empirical results is provided for various applications of over one hundred published works (as of April, 2010). It is our hope that this survey will provide guidelines for future applications of SVMs and possible areas of algorithm enhancement.", "author" : [ { "dropping-particle" : "", "family" : "Mountrakis", "given" : "Giorgos", "non-dropping-particle" : "", "parse-names" : false, "suffix" : "" }, { "dropping-particle" : "", "family" : "Im", "given" : "Jungho", "non-dropping-particle" : "", "parse-names" : false, "suffix" : "" }, { "dropping-particle" : "", "family" : "Ogole", "given" : "Caesar", "non-dropping-particle" : "", "parse-names" : false, "suffix" : "" } ], "container-title" : "ISPRS Journal of Photogrammetry and Remote Sensing", "id" : "ITEM-3", "issue" : "3", "issued" : { "date-parts" : [ [ "2011", "5" ] ] }, "page" : "247-259", "title" : "Support vector machines in remote sensing: A review", "title-short" : "Support vector machines in remote sensing", "type" : "article-journal", "volume" : "66" }, "uris" : [ "http://www.mendeley.com/documents/?uuid=3bc96c5b-b26d-474a-a8cf-5d7a9ed98ce5" ] } ], "mendeley" : { "formattedCitation" : "(Otukei and Blaschke 2010; Melgani and Bruzzone 2004; Mountrakis, Im, and Ogole 2011)", "plainTextFormattedCitation" : "(Otukei and Blaschke 2010; Melgani and Bruzzone 2004; Mountrakis, Im, and Ogole 2011)", "previouslyFormattedCitation" : "(Otukei and Blaschke 2010; Melgani and Bruzzone 2004; Mountrakis, Im, and Ogole 2011)" }, "properties" : { "noteIndex" : 0 }, "schema" : "https://github.com/citation-style-language/schema/raw/master/csl-citation.json" }</w:instrText>
      </w:r>
      <w:r w:rsidRPr="00B2242F">
        <w:fldChar w:fldCharType="separate"/>
      </w:r>
      <w:r w:rsidRPr="008571F2">
        <w:rPr>
          <w:noProof/>
        </w:rPr>
        <w:t>(Otukei and Blaschke 2010; Melgani and Bruzzone 2004; Mountrakis, Im, and Ogole 2011)</w:t>
      </w:r>
      <w:r w:rsidRPr="00B2242F">
        <w:fldChar w:fldCharType="end"/>
      </w:r>
      <w:r>
        <w:t xml:space="preserve">. An example of this issue is illustrated in semi-arid locations, such as grasslands, which are sensitive to precipitation timing and volume that can result in differing multimodal spectral-temporal profiles </w:t>
      </w:r>
      <w:r>
        <w:fldChar w:fldCharType="begin" w:fldLock="1"/>
      </w:r>
      <w:r w:rsidR="00CF4BF3">
        <w:instrText>ADDIN CSL_CITATION { "citationItems" : [ { "id" : "ITEM-1", "itemData" : { "DOI" : "10.1016/S0034-4257(02)00078-0", "ISBN" : "1617353574", "ISSN" : "00344257", "abstract" : "Until recently, advanced very high-resolution radiometer (AVHRR) observations were the only viable source of data for global land cover mapping. While many useful insights have been gained from analyses based on AVHRR data, the availability of moderate resolution imaging spectroradiometer (MODIS) data with greatly improved spectral, spatial, geometric, and radiometric attributes provides significant new opportunities and challenges for remote sensing-based land cover mapping research. In this paper, we describe the algorithms and databases being used to produce the MODIS global land cover product. This product provides maps of global land cover at 1-km spatial resolution using several classification systems, principally that of the IGBP. To generate these maps, a supervised classification methodology is used that exploits a global database of training sites interpreted from high-resolution imagery in association with ancillary data. In addition to the IGBP class at each pixel, the MODIS land cover product provides several other parameters including estimates for the classification confidence associated with the IGBP label, a prediction for the most likely alternative class, and class labels for several other classification schemes that are used by the global modeling community. Initial results based on 5 months of MODIS data are encouraging. At global scales, the distribution of vegetation and land cover types is qualitatively realistic. At regional scales, comparisons among heritage AVHRR products, Landsat TM data, and results from MODIS show that the algorithm is performing well. As a longer time series of data is added to the processing stream and the representation of global land cover in the site database is refined, the quality of the MODIS land cover product will improve accordingly.", "author" : [ { "dropping-particle" : "", "family" : "Friedl", "given" : "M.A", "non-dropping-particle" : "", "parse-names" : false, "suffix" : "" }, { "dropping-particle" : "", "family" : "McIver", "given" : "D.K", "non-dropping-particle" : "", "parse-names" : false, "suffix" : "" }, { "dropping-particle" : "", "family" : "Hodges", "given" : "J.C.F", "non-dropping-particle" : "", "parse-names" : false, "suffix" : "" }, { "dropping-particle" : "", "family" : "Zhang", "given" : "X.Y", "non-dropping-particle" : "", "parse-names" : false, "suffix" : "" }, { "dropping-particle" : "", "family" : "Muchoney", "given" : "D", "non-dropping-particle" : "", "parse-names" : false, "suffix" : "" }, { "dropping-particle" : "", "family" : "Strahler", "given" : "A.H", "non-dropping-particle" : "", "parse-names" : false, "suffix" : "" }, { "dropping-particle" : "", "family" : "Woodcock", "given" : "C.E", "non-dropping-particle" : "", "parse-names" : false, "suffix" : "" }, { "dropping-particle" : "", "family" : "Gopal", "given" : "S", "non-dropping-particle" : "", "parse-names" : false, "suffix" : "" }, { "dropping-particle" : "", "family" : "Schneider", "given" : "A", "non-dropping-particle" : "", "parse-names" : false, "suffix" : "" }, { "dropping-particle" : "", "family" : "Cooper", "given" : "A", "non-dropping-particle" : "", "parse-names" : false, "suffix" : "" }, { "dropping-particle" : "", "family" : "Baccini", "given" : "A", "non-dropping-particle" : "", "parse-names" : false, "suffix" : "" }, { "dropping-particle" : "", "family" : "Gao", "given" : "F", "non-dropping-particle" : "", "parse-names" : false, "suffix" : "" }, { "dropping-particle" : "", "family" : "Schaaf", "given" : "C", "non-dropping-particle" : "", "parse-names" : false, "suffix" : "" } ], "container-title" : "Remote Sensing of Environment", "id" : "ITEM-1", "issue" : "1-2", "issued" : { "date-parts" : [ [ "2002" ] ] }, "page" : "287-302", "title" : "Global land cover mapping from MODIS: algorithms and early results", "type" : "article-journal", "volume" : "83" }, "uris" : [ "http://www.mendeley.com/documents/?uuid=d19924ff-4be0-42d8-9a7f-1e4783d3aff5" ] } ], "mendeley" : { "formattedCitation" : "(Friedl et al. 2002)", "plainTextFormattedCitation" : "(Friedl et al. 2002)", "previouslyFormattedCitation" : "(Friedl et al. 2002)" }, "properties" : { "noteIndex" : 0 }, "schema" : "https://github.com/citation-style-language/schema/raw/master/csl-citation.json" }</w:instrText>
      </w:r>
      <w:r>
        <w:fldChar w:fldCharType="separate"/>
      </w:r>
      <w:r w:rsidRPr="008571F2">
        <w:rPr>
          <w:noProof/>
        </w:rPr>
        <w:t>(Friedl et al. 2002)</w:t>
      </w:r>
      <w:r>
        <w:fldChar w:fldCharType="end"/>
      </w:r>
      <w:r w:rsidRPr="00B2242F">
        <w:t xml:space="preserve">. A </w:t>
      </w:r>
      <w:r>
        <w:t>decision tree</w:t>
      </w:r>
      <w:r w:rsidRPr="00B2242F">
        <w:t xml:space="preserve"> metho</w:t>
      </w:r>
      <w:r w:rsidR="00592C18">
        <w:t>dology was utilis</w:t>
      </w:r>
      <w:r>
        <w:t>ed to generate</w:t>
      </w:r>
      <w:r w:rsidRPr="00B2242F">
        <w:t xml:space="preserve"> the USA National Land Cover Database 2001 (NLCD 2001) </w:t>
      </w:r>
      <w:r>
        <w:t xml:space="preserve">resulting in a </w:t>
      </w:r>
      <w:r w:rsidRPr="00B2242F">
        <w:t xml:space="preserve">non-parametric </w:t>
      </w:r>
      <w:r>
        <w:t xml:space="preserve">approach </w:t>
      </w:r>
      <w:r w:rsidRPr="00B2242F">
        <w:t>abl</w:t>
      </w:r>
      <w:r>
        <w:t>e</w:t>
      </w:r>
      <w:r w:rsidRPr="00B2242F">
        <w:t xml:space="preserve"> to handle continuous and nominal data, interpretable classification rules and swift application </w:t>
      </w:r>
      <w:r w:rsidRPr="00B2242F">
        <w:fldChar w:fldCharType="begin" w:fldLock="1"/>
      </w:r>
      <w:r w:rsidR="00CF4BF3">
        <w:instrText>ADDIN CSL_CITATION { "citationItems" : [ { "id" : "ITEM-1", "itemData" : { "DOI" : "10.14358/PERS.70.7.829", "ISBN" : "0099-1112", "ISSN" : "0099-1112", "abstract" : "Multi-Resolution Land Characterization 2001 (MRLC 2001) is a second-generation Federal consortium designed to create an updated pool of nation-wide Landsat 5 and 7 imagery and derive a second-generation National Land Cover Database (NLCD 2001). The objectives of this multi-layer, multi-source database are two fold: first, to provide consistent land cover for all 50 States, and second, to provide a data framework which allows flexibility in developing and applying each independent data component to a wide variety of other applications. Components in the database include the following: (1) normalized imagery for three time periods per path/row, (2) ancillary data, including a 30 m Digital Elevation Model (DEM) derived into slope, aspect and slope position, (3) perpixel estimates of percent imperviousness and percent tree canopy, (4) 29 classes of land cover data derived from the imagery, ancillary data, and derivatives, (5) classification rules, confidence estimates, and metadata from the land cover classification. This database is now being developed using a Mapping Zone approach, with 66 Zones in the continental United States and 23 Zones in Alaska. Results from three initial mapping Zones show single-pixel land cover accuracies ranging from 73 to 77 percent, imperviousness accuracies ranging from 83 to 91 percent, tree canopy accuracies ranging from 78 to 93 percent, and an estimated 50 percent increase in mapping efficiency over previous methods. The database has now entered the production phase and is being created using extensive partnering in the Federal government with planned completion by 2006.", "author" : [ { "dropping-particle" : "", "family" : "Homer", "given" : "Collin", "non-dropping-particle" : "", "parse-names" : false, "suffix" : "" }, { "dropping-particle" : "", "family" : "Huang", "given" : "Chengquan", "non-dropping-particle" : "", "parse-names" : false, "suffix" : "" }, { "dropping-particle" : "", "family" : "Yang", "given" : "Limin", "non-dropping-particle" : "", "parse-names" : false, "suffix" : "" }, { "dropping-particle" : "", "family" : "Wylie", "given" : "Bruce", "non-dropping-particle" : "", "parse-names" : false, "suffix" : "" }, { "dropping-particle" : "", "family" : "Coan", "given" : "Michael", "non-dropping-particle" : "", "parse-names" : false, "suffix" : "" } ], "container-title" : "Photogrammetric Engineering &amp; Remote Sensing", "id" : "ITEM-1", "issue" : "7", "issued" : { "date-parts" : [ [ "2004" ] ] }, "page" : "829-840", "title" : "Development of a 2001 national land-cover database for the United States", "type" : "article-journal", "volume" : "70" }, "uris" : [ "http://www.mendeley.com/documents/?uuid=8ba40f34-ebc7-4348-ab12-aa33290318a9" ] } ], "mendeley" : { "formattedCitation" : "(Homer et al. 2004)", "plainTextFormattedCitation" : "(Homer et al. 2004)", "previouslyFormattedCitation" : "(Homer et al. 2004)" }, "properties" : { "noteIndex" : 0 }, "schema" : "https://github.com/citation-style-language/schema/raw/master/csl-citation.json" }</w:instrText>
      </w:r>
      <w:r w:rsidRPr="00B2242F">
        <w:fldChar w:fldCharType="separate"/>
      </w:r>
      <w:r w:rsidRPr="008571F2">
        <w:rPr>
          <w:noProof/>
        </w:rPr>
        <w:t>(Homer et al. 2004)</w:t>
      </w:r>
      <w:r w:rsidRPr="00B2242F">
        <w:fldChar w:fldCharType="end"/>
      </w:r>
      <w:r w:rsidRPr="00B2242F">
        <w:t>. Nevertheless, DTs can be negatively affected by pruning methods</w:t>
      </w:r>
      <w:r>
        <w:t>, for example pessimistic error pruning (PEP) introduces a continuity correction value, within error estimation on no theoretical basis, resulting in under or over pruning</w:t>
      </w:r>
      <w:r w:rsidRPr="00B2242F">
        <w:t xml:space="preserve"> </w:t>
      </w:r>
      <w:r w:rsidRPr="00B2242F">
        <w:fldChar w:fldCharType="begin" w:fldLock="1"/>
      </w:r>
      <w:r w:rsidR="00CF4BF3">
        <w:instrText>ADDIN CSL_CITATION { "citationItems" : [ { "id" : "ITEM-1", "itemData" : { "DOI" : "10.1016/j.jag.2009.11.002", "ISBN" : "0303-2434", "ISSN" : "15698432", "PMID" : "178", "abstract" : "Land cover change assessment is one of the main applications of remote sensed data. A number of pixel based classification algorithms have been developed over the past years for the analysis of remotely sensed data. The most notable include the maximum likelihood classifier (MLC), support vector machines (SVMs) and the decision trees (DTs). The DTs in particular offer advantages not provided by other approaches. They are computationally fast and make no statistical assumptions regarding the distribution of data. The challenge to using DTs lies in the determination of the \"best\" tree structure and the decision boundaries. Recent developments in the field of data mining have however, provided an alternative for overcoming the above shortcomings. In this study, we analysed the potential of DTs as one technique for data mining for the analysis of the 1986 and 2001 Landsat TM and ETM+ datasets, respectively. The results were compared with those obtained using SVMs, and MLC. Overall, acceptable accuracies of over 85% were obtained in all the cases. In general, the DTs performed better than both MLC and SVMs. ?? 2009 Elsevier B.V. All rights reserved.", "author" : [ { "dropping-particle" : "", "family" : "Otukei", "given" : "J. R.", "non-dropping-particle" : "", "parse-names" : false, "suffix" : "" }, { "dropping-particle" : "", "family" : "Blaschke", "given" : "T.", "non-dropping-particle" : "", "parse-names" : false, "suffix" : "" } ], "container-title" : "International Journal of Applied Earth Observation and Geoinformation", "id" : "ITEM-1", "issue" : "SUPPL. 1", "issued" : { "date-parts" : [ [ "2010" ] ] }, "page" : "27-31", "title" : "Land cover change assessment using decision trees, support vector machines and maximum likelihood classification algorithms", "type" : "article-journal", "volume" : "12" }, "uris" : [ "http://www.mendeley.com/documents/?uuid=56652fcd-2aee-4225-b341-dbaceb098f56" ] }, { "id" : "ITEM-2", "itemData" : { "DOI" : "10.1016/S0034-4257(03)00132-9", "ISBN" : "0034-4257", "ISSN" : "00344257", "abstract" : "Choice of a classification algorithm is generally based upon a number of factors, among which are availability of software, ease of use, and performance, measured here by overall classification accuracy. The maximum likelihood (ML) procedure is, for many users, the algorithm of choice because of its ready availability and the fact that it does not require an extended training process. Artificial neural networks (ANNs) are now widely used by researchers, but their operational applications are hindered by the need for the user to specify the configuration of the network architecture and to provide values for a number of parameters, both of which affect performance. The ANN also requires an extended training phase. In the past few years, the use of decision trees (DTs) to classify remotely sensed data has increased. Proponents of the method claim that it has a number of advantages over the ML and ANN algorithms. The DT is computationally fast, make no statistical assumptions, and can handle data that are represented on different measurement scales. Software to implement DTs is readily available over the Internet. Pruning of DTs can make them smaller and more easily interpretable, while the use of boosting techniques can improve performance. In this study, separate test and training data sets from two different geographical areas and two different sensors - multispectral Landsat ETM+ and hyperspectral DAIS - are used to evaluate the performance of univariate and multivariate DTs for land cover classification. Factors considered are: the effects of variations in training data set size and of the dimensionality of the feature space, together with the impact of boosting, attribute selection measures, and pruning. The level of classification accuracy achieved by the DT is compared to results from back-propagating ANN and the ML classifiers. Our results indicate that the performance of the univariate DT is acceptably good in comparison with that of other classifiers, except with high-dimensional data. Classification accuracy increases linearly with training data set size to a limit of 300 pixels per class in this case. Multivariate DTs do not appear to perform better than univariate DTs. While boosting produces an increase in classification accuracy of between 3% and 6%, the use of attribute selection methods does not appear to be justified in terms of accuracy increases. However, neither the univariate DT nor the multivariate DT performed as well as the ANN or \u2026", "author" : [ { "dropping-particle" : "", "family" : "Pal", "given" : "Mahesh", "non-dropping-particle" : "", "parse-names" : false, "suffix" : "" }, { "dropping-particle" : "", "family" : "Mather", "given" : "Paul M.", "non-dropping-particle" : "", "parse-names" : false, "suffix" : "" } ], "container-title" : "Remote Sensing of Environment", "id" : "ITEM-2", "issue" : "4", "issued" : { "date-parts" : [ [ "2003" ] ] }, "page" : "554-565", "title" : "An assessment of the effectiveness of decision tree methods for land cover classification", "type" : "article-journal", "volume" : "86" }, "uris" : [ "http://www.mendeley.com/documents/?uuid=991aa7c5-43c1-4498-a311-c3eb0c48e11e" ] }, { "id" : "ITEM-3", "itemData" : { "DOI" : "10.1109/34.589207", "ISSN" : "0162-8828", "abstract" : "In this paper, we address the problem of retrospectively pruning\\ndecision trees induced from data, according to a top-down approach. This\\nproblem has received considerable attention in the areas of pattern\\nrecognition and machine learning, and many distinct methods have been\\nproposed in literature. We make a comparative study of six well-known\\npruning methods with the aim of understanding their theoretical\\nfoundations, their computational complexity, and the strengths and\\nweaknesses of their formulation. Comments on the characteristics of each\\nmethod are empirically supported. In particular, a wide experimentation\\nperformed on several data sets leads us to opposite conclusions on the\\npredictive accuracy of simplified trees from some drawn in the\\nliterature. We attribute this divergence to differences in experimental\\ndesigns. Finally, we prove and make use of a property of the reduced\\nerror pruning method to obtain an objective evaluation of the tendency\\nto overprune/underprune observed in each method", "author" : [ { "dropping-particle" : "", "family" : "Esposito", "given" : "F.", "non-dropping-particle" : "", "parse-names" : false, "suffix" : "" }, { "dropping-particle" : "", "family" : "Malerba", "given" : "D.", "non-dropping-particle" : "", "parse-names" : false, "suffix" : "" }, { "dropping-particle" : "", "family" : "Semeraro", "given" : "G.", "non-dropping-particle" : "", "parse-names" : false, "suffix" : "" }, { "dropping-particle" : "", "family" : "Kay", "given" : "J.", "non-dropping-particle" : "", "parse-names" : false, "suffix" : "" } ], "container-title" : "IEEE Transactions on Pattern Analysis and Machine Intelligence", "id" : "ITEM-3", "issue" : "5", "issued" : { "date-parts" : [ [ "1997" ] ] }, "page" : "476-491", "title" : "A comparative analysis of methods for pruning decision trees", "type" : "article-journal", "volume" : "19" }, "uris" : [ "http://www.mendeley.com/documents/?uuid=529482d9-3fe4-4c44-9432-2caed7d951ac" ] } ], "mendeley" : { "formattedCitation" : "(Otukei and Blaschke 2010; Mahesh Pal and Mather 2003; Esposito et al. 1997)", "plainTextFormattedCitation" : "(Otukei and Blaschke 2010; Mahesh Pal and Mather 2003; Esposito et al. 1997)", "previouslyFormattedCitation" : "(Otukei and Blaschke 2010; Mahesh Pal and Mather 2003; Esposito et al. 1997)" }, "properties" : { "noteIndex" : 0 }, "schema" : "https://github.com/citation-style-language/schema/raw/master/csl-citation.json" }</w:instrText>
      </w:r>
      <w:r w:rsidRPr="00B2242F">
        <w:fldChar w:fldCharType="separate"/>
      </w:r>
      <w:r w:rsidRPr="008571F2">
        <w:rPr>
          <w:noProof/>
        </w:rPr>
        <w:t>(Otukei and Blaschke 2010; Mahesh Pal and Mather 2003; Esposito et al. 1997)</w:t>
      </w:r>
      <w:r w:rsidRPr="00B2242F">
        <w:fldChar w:fldCharType="end"/>
      </w:r>
      <w:r w:rsidRPr="00B2242F">
        <w:t>.</w:t>
      </w:r>
    </w:p>
    <w:p w14:paraId="2B564BB4" w14:textId="3AA73682" w:rsidR="008571F2" w:rsidRDefault="008571F2" w:rsidP="008571F2">
      <w:pPr>
        <w:pStyle w:val="Newparagraph"/>
      </w:pPr>
      <w:r w:rsidRPr="00B2242F">
        <w:t>More recently</w:t>
      </w:r>
      <w:r>
        <w:t>,</w:t>
      </w:r>
      <w:r w:rsidRPr="00B2242F">
        <w:t xml:space="preserve"> Machine Learning Algorithms (MLA) or ‘expert systems’ (e.g. Support Vector Machine</w:t>
      </w:r>
      <w:r>
        <w:t xml:space="preserve">, </w:t>
      </w:r>
      <w:r w:rsidRPr="00B2242F">
        <w:t xml:space="preserve">SVM) have been implemented </w:t>
      </w:r>
      <w:r>
        <w:t>for</w:t>
      </w:r>
      <w:r w:rsidRPr="00B2242F">
        <w:t xml:space="preserve"> </w:t>
      </w:r>
      <w:r>
        <w:t>image</w:t>
      </w:r>
      <w:r w:rsidRPr="00B2242F">
        <w:t xml:space="preserve"> </w:t>
      </w:r>
      <w:r>
        <w:t>classification</w:t>
      </w:r>
      <w:r w:rsidRPr="00B2242F">
        <w:t xml:space="preserve"> </w:t>
      </w:r>
      <w:r w:rsidRPr="00B2242F">
        <w:fldChar w:fldCharType="begin" w:fldLock="1"/>
      </w:r>
      <w:r w:rsidR="00740366">
        <w:instrText>ADDIN CSL_CITATION { "citationItems" : [ { "id" : "ITEM-1", "itemData" : { "author" : [ { "dropping-particle" : "", "family" : "Jensen", "given" : "JR", "non-dropping-particle" : "", "parse-names" : false, "suffix" : "" } ], "id" : "ITEM-1", "issued" : { "date-parts" : [ [ "2005" ] ] }, "publisher" : "Prentice Hall", "publisher-place" : "New Jersey, USA", "title" : "Introductory digital image processing 3rd edition", "type" : "book" }, "uris" : [ "http://www.mendeley.com/documents/?uuid=0e24f7dd-8735-4c14-b642-aa0ac1294fd2" ] }, { "id" : "ITEM-2", "itemData" : { "DOI" : "10.3390/rs6076324", "ISSN" : "20724292", "abstract" : "Quantitative methods for mapping sub-pixel land cover fractions are gaining increasing attention, particularly with regard to upcoming hyperspectral satellite missions. We evaluated five advanced regression algorithms combined with synthetically mixed training data for quantifying urban land cover from HyMap data at 3.6 and 9 m spatial resolution. Methods included support vector regression (SVR), kernel ridge regression (KRR), artificial neural networks (NN), random forest regression (RFR) and partial least squares regression (PLSR). Our experiments demonstrate that both kernel methods SVR and KRR yield high accuracies for mapping complex urban surface types, i.e., rooftops, pavements, grass- and tree-covered areas. SVR and KRR models proved to be stable with regard to the spatial and spectral differences between both images and effectively utilized the higher complexity of the synthetic training mixtures for improving estimates for coarser resolution data. Observed deficiencies mainly relate to known problems arising from spectral similarities or shadowing. The remaining regressors either revealed erratic (NN) or limited (RFR and PLSR) performances when comprehensively mapping urban land cover. Our findings suggest that the combination of kernel-based regression methods, such as SVR and KRR, with synthetically mixed training data is well suited for quantifying urban land cover from imaging spectrometer data at multiple scales.", "author" : [ { "dropping-particle" : "", "family" : "Okujeni", "given" : "Akpona", "non-dropping-particle" : "", "parse-names" : false, "suffix" : "" }, { "dropping-particle" : "", "family" : "Linden", "given" : "Sebastian", "non-dropping-particle" : "van der", "parse-names" : false, "suffix" : "" }, { "dropping-particle" : "", "family" : "Jakimow", "given" : "Benjamin", "non-dropping-particle" : "", "parse-names" : false, "suffix" : "" }, { "dropping-particle" : "", "family" : "Rabe", "given" : "Andreas", "non-dropping-particle" : "", "parse-names" : false, "suffix" : "" }, { "dropping-particle" : "", "family" : "Verrelst", "given" : "Jochem", "non-dropping-particle" : "", "parse-names" : false, "suffix" : "" }, { "dropping-particle" : "", "family" : "Hostert", "given" : "Patrick", "non-dropping-particle" : "", "parse-names" : false, "suffix" : "" } ], "container-title" : "Remote Sensing", "id" : "ITEM-2", "issued" : { "date-parts" : [ [ "2014" ] ] }, "page" : "6324-6346", "title" : "A comparison of advanced regression algorithms for quantifying urban land cover", "type" : "article-journal", "volume" : "6" }, "uris" : [ "http://www.mendeley.com/documents/?uuid=8e1ffddb-f1cd-4c8a-8bc3-34cd0097ac1b" ] } ], "mendeley" : { "formattedCitation" : "(Jensen 2005; Okujeni et al. 2014)", "plainTextFormattedCitation" : "(Jensen 2005; Okujeni et al. 2014)", "previouslyFormattedCitation" : "(Jensen 2005; Okujeni et al. 2014)" }, "properties" : { "noteIndex" : 0 }, "schema" : "https://github.com/citation-style-language/schema/raw/master/csl-citation.json" }</w:instrText>
      </w:r>
      <w:r w:rsidRPr="00B2242F">
        <w:fldChar w:fldCharType="separate"/>
      </w:r>
      <w:r w:rsidRPr="008571F2">
        <w:rPr>
          <w:noProof/>
        </w:rPr>
        <w:t>(Jensen 2005; Okujeni et al. 2014)</w:t>
      </w:r>
      <w:r w:rsidRPr="00B2242F">
        <w:fldChar w:fldCharType="end"/>
      </w:r>
      <w:r>
        <w:t xml:space="preserve"> using</w:t>
      </w:r>
      <w:r w:rsidRPr="00B2242F">
        <w:t xml:space="preserve"> an automated inductive approach for identification of patterns in data </w:t>
      </w:r>
      <w:r w:rsidRPr="00B2242F">
        <w:fldChar w:fldCharType="begin" w:fldLock="1"/>
      </w:r>
      <w:r w:rsidR="006C1576">
        <w:instrText>ADDIN CSL_CITATION { "citationItems" : [ { "id" : "ITEM-1", "itemData" : { "DOI" : "10.1016/j.cageo.2013.10.008", "ISBN" : "00983004", "ISSN" : "00983004", "abstract" : "Machine learning algorithms (MLAs) are a powerful group of data-driven inference tools that offer an automated means of recognizing patterns in high-dimensional data. Hence, there is much scope for the application of MLAs to the rapidly increasing volumes of remotely sensed geophysical data for geological mapping problems. We carry out a rigorous comparison of five MLAs: Naive Bayes, k-Nearest Neighbors, Random Forests, Support Vector Machines, and Artificial Neural Networks, in the context of a supervised lithology classification task using widely available and spatially constrained remotely sensed geophysical data.Wemake a further comparison ofMLAs based on their sensitivity to variations in the degree of spatial clustering of training data, and their response to the inclusion of explicit spatial information (spatial coordinates). Our work identifies Random Forests as a good first choice algorithm for the supervised classificationof lithology using remotely sensedgeophysical data.RandomForests is straightforward totrain, computationally efficient, highly stable with respect to variations in classification model parameter values, andasaccurate as, orsubstantiallymore accuratethantheotherMLAs trialed.Theresultsofour studyindicate that as training data becomes increasingly dispersed across the region under investigation, MLA predictive accuracy improves dramatically. The use of explicit spatial information generates accurate lithology predictions but should be used in conjunction with geophysical data in order to generate geologically plausible predictions. MLAs, such as Random Forests, are valuable tools for generating reliable first-pass predictions for practical geological mapping applications that combine widely available geophysical data", "author" : [ { "dropping-particle" : "", "family" : "Cracknell", "given" : "Matthew J.", "non-dropping-particle" : "", "parse-names" : false, "suffix" : "" }, { "dropping-particle" : "", "family" : "Reading", "given" : "Anya M.", "non-dropping-particle" : "", "parse-names" : false, "suffix" : "" } ], "container-title" : "Computers &amp; Geosciences", "id" : "ITEM-1", "issued" : { "date-parts" : [ [ "2014" ] ] }, "page" : "22-33", "title" : "Geological mapping using remote sensing data: A comparison of five machine learning algorithms, their response to variations in the spatial distribution of training data and the use of explicit spatial information", "type" : "article-journal", "volume" : "63" }, "uris" : [ "http://www.mendeley.com/documents/?uuid=6d3a2b6e-af27-49f0-a643-0e2e761ff9f2" ] } ], "mendeley" : { "formattedCitation" : "(Cracknell and Reading 2014)", "plainTextFormattedCitation" : "(Cracknell and Reading 2014)", "previouslyFormattedCitation" : "(Cracknell and Reading 2014)" }, "properties" : { "noteIndex" : 0 }, "schema" : "https://github.com/citation-style-language/schema/raw/master/csl-citation.json" }</w:instrText>
      </w:r>
      <w:r w:rsidRPr="00B2242F">
        <w:fldChar w:fldCharType="separate"/>
      </w:r>
      <w:r w:rsidRPr="008571F2">
        <w:rPr>
          <w:noProof/>
        </w:rPr>
        <w:t>(Cracknell and Reading 2014)</w:t>
      </w:r>
      <w:r w:rsidRPr="00B2242F">
        <w:fldChar w:fldCharType="end"/>
      </w:r>
      <w:r w:rsidRPr="00B2242F">
        <w:t>. SVM is a non-parametric binary statistical learning methodology that separates a dataset into example</w:t>
      </w:r>
      <w:r>
        <w:t xml:space="preserve"> classes</w:t>
      </w:r>
      <w:r w:rsidRPr="00B2242F">
        <w:t xml:space="preserve"> (training data) based on a decision boundary, </w:t>
      </w:r>
      <w:r>
        <w:t>or</w:t>
      </w:r>
      <w:r w:rsidRPr="00B2242F">
        <w:t xml:space="preserve"> hyperplane, </w:t>
      </w:r>
      <w:r w:rsidR="00592C18">
        <w:t>with an aim to minimis</w:t>
      </w:r>
      <w:r w:rsidRPr="00B2242F">
        <w:t xml:space="preserve">e misclassification. </w:t>
      </w:r>
      <w:r>
        <w:t>The</w:t>
      </w:r>
      <w:r w:rsidRPr="00B2242F">
        <w:t xml:space="preserve"> optimal maximum margin separating hyperplane divides the data into a predefined number of classes, with points on the margins termed ‘support vectors’</w:t>
      </w:r>
      <w:r>
        <w:t xml:space="preserve"> </w:t>
      </w:r>
      <w:r>
        <w:fldChar w:fldCharType="begin" w:fldLock="1"/>
      </w:r>
      <w:r w:rsidR="00CF4BF3">
        <w:instrText>ADDIN CSL_CITATION { "citationItems" : [ { "id" : "ITEM-1", "itemData" : { "DOI" : "10.1109/TGRS.2004.827257", "ISBN" : "0196-2892 VO  - 42", "ISSN" : "01962892", "PMID" : "25246403", "abstract" : "Support vector machines (SVMs) have considerable potential as classifiers of remotely sensed data. A constraint on their application in remote sensing has been their binary nature, requiring multiclass classifications to be based upon a large number of binary analyses. Here, an approach for multiclass classification of airborne sensor data by a single SVM analysis is evaluated against a series of classifiers that are widely used in remote sensing, with particular regard to the effect of training set size on classification accuracy. In addition to the SVM, the same datasets were classified using a discriminant analysis, decision tree, and multilayer perceptron neural network. The accuracy statements of the classifications derived from the different classifiers were compared in a statistically rigorous fashion that accommodated for the related nature of the samples used in the analyses. For each classification technique, accuracy was positively related with the size of the training set. In general, the most accurate classifications were derived from the SVM approach, and with the largest training set the SVM classification was significantly (p &lt; 0.05)more accurate (93.75%) than that derived from the discriminant analysis (90.00%) and decision tree algorithms (90.31%). Although each classifier could yield a very accurate classification, &gt; 90% correct, the classifiers differed in the ability to correctly label individual cases and so may be suitable candidates for an ensemble-based approach to classification.", "author" : [ { "dropping-particle" : "", "family" : "Foody", "given" : "Giles M.", "non-dropping-particle" : "", "parse-names" : false, "suffix" : "" }, { "dropping-particle" : "", "family" : "Mathur", "given" : "Ajay", "non-dropping-particle" : "", "parse-names" : false, "suffix" : "" } ], "container-title" : "IEEE Transactions on Geoscience and Remote Sensing", "id" : "ITEM-1", "issue" : "6", "issued" : { "date-parts" : [ [ "2004" ] ] }, "page" : "1335-1343", "title" : "A relative evaluation of multiclass image classification by support vector machines", "type" : "article-journal", "volume" : "42" }, "uris" : [ "http://www.mendeley.com/documents/?uuid=37aeb3ce-f6e1-42c0-a0b8-f510b56d10b7" ] }, { "id" : "ITEM-2", "itemData" : { "DOI" : "10.1016/j.rse.2006.04.001", "ISBN" : "0034-4257", "ISSN" : "00344257", "abstract" : "The accuracy of a supervised image classification is a function of the training data used in its generation. It is, therefore, critical that the training stage of a supervised classification is designed to provide the necessary information. Guidance on the design of the training stage of a classification typically calls for the use of a large sample of randomly selected pure pixels in order to characterise the classes. Such guidance is generally made without regard to the specific nature of the application in-hand, including the classifier to be used. The design of the training stage should really be based on the classifier to be used since individual training cases can vary in value as can any one training set to a range of classifiers. It is argued here that the training stage can be designed on the basis of the way the classifier operates and with emphasis on the desire to separate the classes rather than describe them. An approach to the training of a support vector machine (SVM) classifier that is the opposite of that generally promoted for training set design is suggested. This approach uses a small sample of mixed spectral responses drawn from purposefully selected locations (geographical boundaries) in training. The approach is based on mixed pixels which are normally masked-out of analyses as undesirable and problematic. A sample of such data should, however, be easier and cheaper to acquire than that suggested by conventional approaches. This new approach to training set design was evaluated against conventional approaches with a set of classifications of agricultural crops from satellite sensor data. The main result was that classifications derived from the use of the mixed spectral responses and the conventional approach did not differ significantly, with the overall accuracy of classifications generally ??? 92%. ?? 2006 Elsevier Inc. All rights reserved.", "author" : [ { "dropping-particle" : "", "family" : "Foody", "given" : "Giles M.", "non-dropping-particle" : "", "parse-names" : false, "suffix" : "" }, { "dropping-particle" : "", "family" : "Mathur", "given" : "Ajay", "non-dropping-particle" : "", "parse-names" : false, "suffix" : "" } ], "container-title" : "Remote Sensing of Environment", "id" : "ITEM-2", "issue" : "2", "issued" : { "date-parts" : [ [ "2006" ] ] }, "page" : "179-189", "title" : "The use of small training sets containing mixed pixels for accurate hard image classification: Training on mixed spectral responses for classification by a SVM", "type" : "article-journal", "volume" : "103" }, "uris" : [ "http://www.mendeley.com/documents/?uuid=6a6899c1-2b53-4d68-bb16-5636353052fa" ] } ], "mendeley" : { "formattedCitation" : "(Foody and Mathur 2004; Foody and Mathur 2006)", "plainTextFormattedCitation" : "(Foody and Mathur 2004; Foody and Mathur 2006)", "previouslyFormattedCitation" : "(Foody and Mathur 2004; Foody and Mathur 2006)" }, "properties" : { "noteIndex" : 0 }, "schema" : "https://github.com/citation-style-language/schema/raw/master/csl-citation.json" }</w:instrText>
      </w:r>
      <w:r>
        <w:fldChar w:fldCharType="separate"/>
      </w:r>
      <w:r w:rsidRPr="008571F2">
        <w:rPr>
          <w:noProof/>
        </w:rPr>
        <w:t>(Foody and Mathur 2004; Foody and Mathur 2006)</w:t>
      </w:r>
      <w:r>
        <w:fldChar w:fldCharType="end"/>
      </w:r>
      <w:r w:rsidRPr="00B2242F">
        <w:t>.</w:t>
      </w:r>
      <w:r>
        <w:t xml:space="preserve"> </w:t>
      </w:r>
      <w:r w:rsidRPr="00B2242F">
        <w:t xml:space="preserve">The underlying </w:t>
      </w:r>
      <w:r w:rsidRPr="00B2242F">
        <w:lastRenderedPageBreak/>
        <w:t>benefit of SVM per</w:t>
      </w:r>
      <w:r>
        <w:t>tains to structural risk minimi</w:t>
      </w:r>
      <w:r w:rsidR="00592C18">
        <w:t>s</w:t>
      </w:r>
      <w:r w:rsidRPr="00B2242F">
        <w:t xml:space="preserve">ation, </w:t>
      </w:r>
      <w:r w:rsidR="009C0510">
        <w:t>whereb</w:t>
      </w:r>
      <w:r w:rsidR="00592C18">
        <w:t>y SVMs are able to minimis</w:t>
      </w:r>
      <w:r w:rsidRPr="00B2242F">
        <w:t xml:space="preserve">e error on unseen data without prior assumptions on the distribution </w:t>
      </w:r>
      <w:r w:rsidRPr="00B2242F">
        <w:fldChar w:fldCharType="begin" w:fldLock="1"/>
      </w:r>
      <w:r w:rsidR="00740366">
        <w:instrText>ADDIN CSL_CITATION { "citationItems" : [ { "id" : "ITEM-1", "itemData" : { "DOI" : "10.1016/j.isprsjprs.2010.11.001", "ISSN" : "0924-2716", "abstract" : "A wide range of methods for analysis of airborne- and satellite-derived imagery continues to be proposed and assessed. In this paper, we review remote sensing implementations of support vector machines (SVMs), a promising machine learning methodology. This review is timely due to the exponentially increasing number of works published in recent years. SVMs are particularly appealing in the remote sensing field due to their ability to generalize well even with limited training samples, a common limitation for remote sensing applications. However, they also suffer from parameter assignment issues that can significantly affect obtained results. A summary of empirical results is provided for various applications of over one hundred published works (as of April, 2010). It is our hope that this survey will provide guidelines for future applications of SVMs and possible areas of algorithm enhancement.", "author" : [ { "dropping-particle" : "", "family" : "Mountrakis", "given" : "Giorgos", "non-dropping-particle" : "", "parse-names" : false, "suffix" : "" }, { "dropping-particle" : "", "family" : "Im", "given" : "Jungho", "non-dropping-particle" : "", "parse-names" : false, "suffix" : "" }, { "dropping-particle" : "", "family" : "Ogole", "given" : "Caesar", "non-dropping-particle" : "", "parse-names" : false, "suffix" : "" } ], "container-title" : "ISPRS Journal of Photogrammetry and Remote Sensing", "id" : "ITEM-1", "issue" : "3", "issued" : { "date-parts" : [ [ "2011", "5" ] ] }, "page" : "247-259", "title" : "Support vector machines in remote sensing: A review", "title-short" : "Support vector machines in remote sensing", "type" : "article-journal", "volume" : "66" }, "uris" : [ "http://www.mendeley.com/documents/?uuid=3bc96c5b-b26d-474a-a8cf-5d7a9ed98ce5" ] }, { "id" : "ITEM-2", "itemData" : { "DOI" : "10.1007/978-3-319-21852-6_3", "author" : [ { "dropping-particle" : "", "family" : "Vapnik", "given" : "V", "non-dropping-particle" : "", "parse-names" : false, "suffix" : "" }, { "dropping-particle" : "", "family" : "Chervonenkis", "given" : "A", "non-dropping-particle" : "", "parse-names" : false, "suffix" : "" } ], "id" : "ITEM-2", "issue" : "2", "issued" : { "date-parts" : [ [ "1971" ] ] }, "page" : "264-280", "title" : "On the uniform convergence of relative frequencies of events to their probabilities", "type" : "article-journal", "volume" : "XVI" }, "uris" : [ "http://www.mendeley.com/documents/?uuid=36b15433-7eb8-45cd-b565-adb7bf801600" ] } ], "mendeley" : { "formattedCitation" : "(Mountrakis, Im, and Ogole 2011; Vapnik and Chervonenkis 1971)", "plainTextFormattedCitation" : "(Mountrakis, Im, and Ogole 2011; Vapnik and Chervonenkis 1971)", "previouslyFormattedCitation" : "(Mountrakis, Im, and Ogole 2011; Vapnik and Chervonenkis 1971)" }, "properties" : { "noteIndex" : 0 }, "schema" : "https://github.com/citation-style-language/schema/raw/master/csl-citation.json" }</w:instrText>
      </w:r>
      <w:r w:rsidRPr="00B2242F">
        <w:fldChar w:fldCharType="separate"/>
      </w:r>
      <w:r w:rsidRPr="008571F2">
        <w:rPr>
          <w:noProof/>
        </w:rPr>
        <w:t>(Mountrakis, Im, and Ogole 2011; Vapnik and Chervonenkis 1971)</w:t>
      </w:r>
      <w:r w:rsidRPr="00B2242F">
        <w:fldChar w:fldCharType="end"/>
      </w:r>
      <w:r>
        <w:t>.</w:t>
      </w:r>
      <w:r w:rsidRPr="00390321">
        <w:t xml:space="preserve"> </w:t>
      </w:r>
      <w:r w:rsidRPr="00B2242F">
        <w:t xml:space="preserve">SVMs are linear binary classifiers which, when deriving more than two classes, require implementation of an additional process, </w:t>
      </w:r>
      <w:r>
        <w:t>either a</w:t>
      </w:r>
      <w:r w:rsidRPr="00B2242F">
        <w:t xml:space="preserve"> one-against-all or one-against-one</w:t>
      </w:r>
      <w:r>
        <w:t xml:space="preserve"> analysis</w:t>
      </w:r>
      <w:r w:rsidRPr="00B2242F">
        <w:t>. One-against</w:t>
      </w:r>
      <w:r>
        <w:t>-</w:t>
      </w:r>
      <w:r w:rsidRPr="00B2242F">
        <w:t xml:space="preserve">all solves </w:t>
      </w:r>
      <w:r>
        <w:t xml:space="preserve">for the </w:t>
      </w:r>
      <w:r w:rsidRPr="00B2242F">
        <w:t xml:space="preserve">multiple </w:t>
      </w:r>
      <w:r>
        <w:t>optimi</w:t>
      </w:r>
      <w:r w:rsidR="00592C18">
        <w:t>s</w:t>
      </w:r>
      <w:r w:rsidRPr="00B2242F">
        <w:t xml:space="preserve">ation problem, </w:t>
      </w:r>
      <w:r>
        <w:t>which</w:t>
      </w:r>
      <w:r w:rsidRPr="00B2242F">
        <w:t xml:space="preserve"> separat</w:t>
      </w:r>
      <w:r>
        <w:t>es</w:t>
      </w:r>
      <w:r w:rsidRPr="00B2242F">
        <w:t xml:space="preserve"> one cl</w:t>
      </w:r>
      <w:r>
        <w:t xml:space="preserve">ass from the remaining classes. </w:t>
      </w:r>
      <w:r w:rsidRPr="00B2242F">
        <w:t xml:space="preserve">Comparatively one-against-one combines multiple classifiers and performs pair-wise comparisons </w:t>
      </w:r>
      <w:r>
        <w:t>using a ‘</w:t>
      </w:r>
      <w:r w:rsidRPr="00B2242F">
        <w:t>vot</w:t>
      </w:r>
      <w:r>
        <w:t>ing’ process</w:t>
      </w:r>
      <w:r w:rsidRPr="00B2242F">
        <w:t xml:space="preserve"> to </w:t>
      </w:r>
      <w:r>
        <w:t>assign a pixel to a land cover</w:t>
      </w:r>
      <w:r w:rsidRPr="00B2242F">
        <w:t xml:space="preserve"> class, </w:t>
      </w:r>
      <w:r>
        <w:t>based on</w:t>
      </w:r>
      <w:r w:rsidRPr="00B2242F">
        <w:t xml:space="preserve"> the class assigned the most votes </w:t>
      </w:r>
      <w:r w:rsidRPr="00B2242F">
        <w:fldChar w:fldCharType="begin" w:fldLock="1"/>
      </w:r>
      <w:r w:rsidR="00CF4BF3">
        <w:instrText>ADDIN CSL_CITATION { "citationItems" : [ { "id" : "ITEM-1", "itemData" : { "DOI" : "10.1177/02632760022050997", "ISBN" : "013805326X", "ISSN" : "1464-410X", "PMID" : "18190633", "abstract" : "The support vector machine (SVM) is a popular classi cation technique. However, beginners who are not familiar with SVM often get unsatisfactory results since they miss some easy but signi cant steps. In this guide, we propose a simple procedure which usually gives reasonable results. developed well-differentiated superficial transitional cell bladder cancer. CONCLUSIONS: Patients with SCI often prefer SPC than other methods offered to them, because of quality-of-life issues. The incidence of significant complications might not be as high as previously reported, and with a commitment to careful follow-up, SPC can be a safe option for carefully selected patients if adequate surveillance can be ensured.", "author" : [ { "dropping-particle" : "", "family" : "Chih-Wei", "given" : "Hsu", "non-dropping-particle" : "", "parse-names" : false, "suffix" : "" }, { "dropping-particle" : "", "family" : "Chih-Chung", "given" : "Chang", "non-dropping-particle" : "", "parse-names" : false, "suffix" : "" }, { "dropping-particle" : "", "family" : "Chih-Jen", "given" : "Lin", "non-dropping-particle" : "", "parse-names" : false, "suffix" : "" } ], "container-title" : "BJU international", "id" : "ITEM-1", "issue" : "1", "issued" : { "date-parts" : [ [ "2008" ] ] }, "page" : "1396-400", "title" : "A Practical Guide to Support Vector Classification", "type" : "article-journal", "volume" : "101" }, "uris" : [ "http://www.mendeley.com/documents/?uuid=8f04b1d6-ec8a-4fae-be86-08dcb6a6cc16" ] }, { "id" : "ITEM-2", "itemData" : { "DOI" : "10.1016/j.isprsjprs.2010.11.001", "ISSN" : "0924-2716", "abstract" : "A wide range of methods for analysis of airborne- and satellite-derived imagery continues to be proposed and assessed. In this paper, we review remote sensing implementations of support vector machines (SVMs), a promising machine learning methodology. This review is timely due to the exponentially increasing number of works published in recent years. SVMs are particularly appealing in the remote sensing field due to their ability to generalize well even with limited training samples, a common limitation for remote sensing applications. However, they also suffer from parameter assignment issues that can significantly affect obtained results. A summary of empirical results is provided for various applications of over one hundred published works (as of April, 2010). It is our hope that this survey will provide guidelines for future applications of SVMs and possible areas of algorithm enhancement.", "author" : [ { "dropping-particle" : "", "family" : "Mountrakis", "given" : "Giorgos", "non-dropping-particle" : "", "parse-names" : false, "suffix" : "" }, { "dropping-particle" : "", "family" : "Im", "given" : "Jungho", "non-dropping-particle" : "", "parse-names" : false, "suffix" : "" }, { "dropping-particle" : "", "family" : "Ogole", "given" : "Caesar", "non-dropping-particle" : "", "parse-names" : false, "suffix" : "" } ], "container-title" : "ISPRS Journal of Photogrammetry and Remote Sensing", "id" : "ITEM-2", "issue" : "3", "issued" : { "date-parts" : [ [ "2011", "5" ] ] }, "page" : "247-259", "title" : "Support vector machines in remote sensing: A review", "title-short" : "Support vector machines in remote sensing", "type" : "article-journal", "volume" : "66" }, "uris" : [ "http://www.mendeley.com/documents/?uuid=3bc96c5b-b26d-474a-a8cf-5d7a9ed98ce5" ] }, { "id" : "ITEM-3", "itemData" : { "DOI" : "10.1080/01431160512331314083", "ISBN" : "0143-1161", "ISSN" : "0143-1161", "abstract" : "Support vector machines (SVM) represent a promising development in machine learning research that is not widely used within the remote sensing community. This paper reports the results of two experiments in which multi?class SVMs are compared with maximum likelihood (ML) and artificial neural network (ANN) methods in terms of classification accuracy. The two land cover classification experiments use multispectral (Landsat?7 ETM+) and hyperspectral (DAIS) data, respectively, for test areas in eastern England and central Spain. Our results show that the SVM achieves a higher level of classification accuracy than either the ML or the ANN classifier, and that the SVM can be used with small training datasets and high?dimensional data.\\nSupport vector machines (SVM) represent a promising development in machine learning research that is not widely used within the remote sensing community. This paper reports the results of two experiments in which multi?class SVMs are compared with maximum likelihood (ML) and artificial neural network (ANN) methods in terms of classification accuracy. The two land cover classification experiments use multispectral (Landsat?7 ETM+) and hyperspectral (DAIS) data, respectively, for test areas in eastern England and central Spain. Our results show that the SVM achieves a higher level of classification accuracy than either the ML or the ANN classifier, and that the SVM can be used with small training datasets and high?dimensional data.", "author" : [ { "dropping-particle" : "", "family" : "Pal", "given" : "M.", "non-dropping-particle" : "", "parse-names" : false, "suffix" : "" }, { "dropping-particle" : "", "family" : "Mather", "given" : "P. M.", "non-dropping-particle" : "", "parse-names" : false, "suffix" : "" } ], "container-title" : "International Journal of Remote Sensing", "id" : "ITEM-3", "issue" : "5", "issued" : { "date-parts" : [ [ "2005" ] ] }, "page" : "1007-1011", "title" : "Support vector machines for classification in remote sensing", "type" : "article-journal", "volume" : "26" }, "uris" : [ "http://www.mendeley.com/documents/?uuid=8033d652-9b8e-4208-8bd6-46d4b5a423b0" ] } ], "mendeley" : { "formattedCitation" : "(Chih-Wei, Chih-Chung, and Chih-Jen 2008; Mountrakis, Im, and Ogole 2011; M. Pal and Mather 2005)", "plainTextFormattedCitation" : "(Chih-Wei, Chih-Chung, and Chih-Jen 2008; Mountrakis, Im, and Ogole 2011; M. Pal and Mather 2005)", "previouslyFormattedCitation" : "(Chih-Wei, Chih-Chung, and Chih-Jen 2008; Mountrakis, Im, and Ogole 2011; M. Pal and Mather 2005)" }, "properties" : { "noteIndex" : 0 }, "schema" : "https://github.com/citation-style-language/schema/raw/master/csl-citation.json" }</w:instrText>
      </w:r>
      <w:r w:rsidRPr="00B2242F">
        <w:fldChar w:fldCharType="separate"/>
      </w:r>
      <w:r w:rsidRPr="008571F2">
        <w:rPr>
          <w:noProof/>
        </w:rPr>
        <w:t>(Chih-Wei, Chih-Chung, and Chih-Jen 2008; Mountrakis, Im, and Ogole 2011; M. Pal and Mather 2005)</w:t>
      </w:r>
      <w:r w:rsidRPr="00B2242F">
        <w:fldChar w:fldCharType="end"/>
      </w:r>
      <w:r>
        <w:t>. W</w:t>
      </w:r>
      <w:r w:rsidRPr="00390321">
        <w:t>ithin SVMs implementa</w:t>
      </w:r>
      <w:r>
        <w:t xml:space="preserve">tion of soft margin and kernel </w:t>
      </w:r>
      <w:r w:rsidRPr="00390321">
        <w:t xml:space="preserve">methods aid separability through the introduction of additional variables that ignore hyperplane outliers and transform data into high dimensional feature spaces (Euclidean or Hilbert) utilising non-linear functions to identify linear solutions respectively </w:t>
      </w:r>
      <w:r>
        <w:fldChar w:fldCharType="begin" w:fldLock="1"/>
      </w:r>
      <w:r w:rsidR="00CF4BF3">
        <w:instrText>ADDIN CSL_CITATION { "citationItems" : [ { "id" : "ITEM-1", "itemData" : { "DOI" : "10.1109/JSTARS.2012.2190266", "ISBN" : "1939-1404 VO - 5", "ISSN" : "19391404", "abstract" : "Support Vector Machines (SVM) are increasingly used in methodological as well as application oriented research throughout the remote sensing community. Their classification accuracy and the fact that they can be applied on virtually any kind of remote sensing data set are their key advantages. Especially researchers working with hyperspectral or other high dimensional datasets tend to favor SVMs as they suffer far less from the Hughes phenomenon than classifiers designed for multispectral datasets do. Due to these issues, numerous researchers have published a broad range of enhancements on SVM. Many of these enhancements aim at introducing probability distributions and the Bayes theorem. Within this paper, we present an assessment and comparison of classification results of the SVM and two enhancements-Import Vector Machines (IVM) and Relevance Vector Machines (RVM)-on simulated datasets of the Environmental Mapping and Analysis Program EnMAP.", "author" : [ { "dropping-particle" : "", "family" : "Braun", "given" : "Andreas Ch", "non-dropping-particle" : "", "parse-names" : false, "suffix" : "" }, { "dropping-particle" : "", "family" : "Weidner", "given" : "Uwe", "non-dropping-particle" : "", "parse-names" : false, "suffix" : "" }, { "dropping-particle" : "", "family" : "Hinz", "given" : "Stefan", "non-dropping-particle" : "", "parse-names" : false, "suffix" : "" } ], "container-title" : "IEEE Journal of Selected Topics in Applied Earth Observations and Remote Sensing", "id" : "ITEM-1", "issue" : "2", "issued" : { "date-parts" : [ [ "2012" ] ] }, "page" : "436-443", "title" : "Classification in high-dimensional feature spaces-assessment using SVM, IVM and RVM with focus on simulated EnMAP data", "type" : "article-journal", "volume" : "5" }, "uris" : [ "http://www.mendeley.com/documents/?uuid=a20a1c73-d166-4e2b-81be-f2708e25a574" ] }, { "id" : "ITEM-2", "itemData" : { "DOI" : "10.1016/j.isprsjprs.2010.11.001", "ISSN" : "0924-2716", "abstract" : "A wide range of methods for analysis of airborne- and satellite-derived imagery continues to be proposed and assessed. In this paper, we review remote sensing implementations of support vector machines (SVMs), a promising machine learning methodology. This review is timely due to the exponentially increasing number of works published in recent years. SVMs are particularly appealing in the remote sensing field due to their ability to generalize well even with limited training samples, a common limitation for remote sensing applications. However, they also suffer from parameter assignment issues that can significantly affect obtained results. A summary of empirical results is provided for various applications of over one hundred published works (as of April, 2010). It is our hope that this survey will provide guidelines for future applications of SVMs and possible areas of algorithm enhancement.", "author" : [ { "dropping-particle" : "", "family" : "Mountrakis", "given" : "Giorgos", "non-dropping-particle" : "", "parse-names" : false, "suffix" : "" }, { "dropping-particle" : "", "family" : "Im", "given" : "Jungho", "non-dropping-particle" : "", "parse-names" : false, "suffix" : "" }, { "dropping-particle" : "", "family" : "Ogole", "given" : "Caesar", "non-dropping-particle" : "", "parse-names" : false, "suffix" : "" } ], "container-title" : "ISPRS Journal of Photogrammetry and Remote Sensing", "id" : "ITEM-2", "issue" : "3", "issued" : { "date-parts" : [ [ "2011", "5" ] ] }, "page" : "247-259", "title" : "Support vector machines in remote sensing: A review", "title-short" : "Support vector machines in remote sensing", "type" : "article-journal", "volume" : "66" }, "uris" : [ "http://www.mendeley.com/documents/?uuid=3bc96c5b-b26d-474a-a8cf-5d7a9ed98ce5" ] }, { "id" : "ITEM-3", "itemData" : { "DOI" : "10.1109/TGRS.2004.831865", "ISBN" : "0196-2892", "ISSN" : "0196-2892", "PMID" : "138", "abstract" : " This paper addresses the problem of the classification of hyperspectral remote sensing images by support vector machines (SVMs). First, we propose a theoretical discussion and experimental analysis aimed at understanding and assessing the potentialities of SVM classifiers in hyperdimensional feature spaces. Then, we assess the effectiveness of SVMs with respect to conventional feature-reduction-based approaches and their performances in hypersubspaces of various dimensionalities. To sustain such an analysis, the performances of SVMs are compared with those of two other nonparametric classifiers (i.e., radial basis function neural networks and the K-nearest neighbor classifier). Finally, we study the potentially critical issue of applying binary SVMs to multiclass problems in hyperspectral data. In particular, four different multiclass strategies are analyzed and compared: the one-against-all, the one-against-one, and two hierarchical tree-based strategies. Different performance indicators have been used to support our experimental studies in a detailed and accurate way, i.e., the classification accuracy, the computational time, the stability to parameter setting, and the complexity of the multiclass architecture. The results obtained on a real Airborne Visible/Infrared Imaging Spectroradiometer hyperspectral dataset allow to conclude that, whatever the multiclass strategy adopted, SVMs are a valid and effective alternative to conventional pattern recognition approaches (feature-reduction procedures combined with a classification method) for the classification of hyperspectral remote sensing data.", "author" : [ { "dropping-particle" : "", "family" : "Melgani", "given" : "F.", "non-dropping-particle" : "", "parse-names" : false, "suffix" : "" }, { "dropping-particle" : "", "family" : "Bruzzone", "given" : "L.", "non-dropping-particle" : "", "parse-names" : false, "suffix" : "" } ], "container-title" : "IEEE Transactions on Geoscience and Remote Sensing", "id" : "ITEM-3", "issue" : "8", "issued" : { "date-parts" : [ [ "2004" ] ] }, "page" : "1778-1790", "title" : "Classification of hyperspectral remote sensing images with support vector machines", "type" : "article-journal", "volume" : "42" }, "uris" : [ "http://www.mendeley.com/documents/?uuid=c37f152c-3297-48f6-913f-9b637048635c" ] }, { "id" : "ITEM-4", "itemData" : { "DOI" : "10.1007/BF00994018", "ISBN" : "0885-6125", "ISSN" : "0885-6125", "PMID" : "9052598814225336358", "author" : [ { "dropping-particle" : "", "family" : "Cortes", "given" : "C", "non-dropping-particle" : "", "parse-names" : false, "suffix" : "" }, { "dropping-particle" : "", "family" : "Vapnik", "given" : "V", "non-dropping-particle" : "", "parse-names" : false, "suffix" : "" } ], "container-title" : "Machine learning", "id" : "ITEM-4", "issue" : "3", "issued" : { "date-parts" : [ [ "1995" ] ] }, "page" : "273-297", "title" : "Support-vector networks", "type" : "article-journal", "volume" : "20" }, "uris" : [ "http://www.mendeley.com/documents/?uuid=fff5e9ae-0faf-44b5-88ce-ff40a5d26221" ] } ], "mendeley" : { "formattedCitation" : "(Braun, Weidner, and Hinz 2012; Mountrakis, Im, and Ogole 2011; Melgani and Bruzzone 2004; Cortes and Vapnik 1995)", "plainTextFormattedCitation" : "(Braun, Weidner, and Hinz 2012; Mountrakis, Im, and Ogole 2011; Melgani and Bruzzone 2004; Cortes and Vapnik 1995)", "previouslyFormattedCitation" : "(Braun, Weidner, and Hinz 2012; Mountrakis, Im, and Ogole 2011; Melgani and Bruzzone 2004; Cortes and Vapnik 1995)" }, "properties" : { "noteIndex" : 0 }, "schema" : "https://github.com/citation-style-language/schema/raw/master/csl-citation.json" }</w:instrText>
      </w:r>
      <w:r>
        <w:fldChar w:fldCharType="separate"/>
      </w:r>
      <w:r w:rsidRPr="008571F2">
        <w:rPr>
          <w:noProof/>
        </w:rPr>
        <w:t>(Braun, Weidner, and Hinz 2012; Mountrakis, Im, and Ogole 2011; Melgani and Bruzzone 2004; Cortes and Vapnik 1995)</w:t>
      </w:r>
      <w:r>
        <w:fldChar w:fldCharType="end"/>
      </w:r>
      <w:r w:rsidRPr="00390321">
        <w:t xml:space="preserve">. </w:t>
      </w:r>
    </w:p>
    <w:p w14:paraId="39799226" w14:textId="129973E7" w:rsidR="00FE4713" w:rsidRDefault="008571F2" w:rsidP="006033EC">
      <w:pPr>
        <w:pStyle w:val="Newparagraph"/>
      </w:pPr>
      <w:r w:rsidRPr="00B2242F">
        <w:t xml:space="preserve">SVMs have been extensively used for classification purposes, due to their ability to ignore inherent image errors and </w:t>
      </w:r>
      <w:r>
        <w:t xml:space="preserve">to </w:t>
      </w:r>
      <w:r w:rsidRPr="00B2242F">
        <w:t xml:space="preserve">avoid overfitting </w:t>
      </w:r>
      <w:r w:rsidRPr="00B2242F">
        <w:fldChar w:fldCharType="begin" w:fldLock="1"/>
      </w:r>
      <w:r w:rsidR="00CF4BF3">
        <w:instrText>ADDIN CSL_CITATION { "citationItems" : [ { "id" : "ITEM-1", "itemData" : { "DOI" : "10.1016/j.isprsjprs.2010.11.001", "ISSN" : "0924-2716", "abstract" : "A wide range of methods for analysis of airborne- and satellite-derived imagery continues to be proposed and assessed. In this paper, we review remote sensing implementations of support vector machines (SVMs), a promising machine learning methodology. This review is timely due to the exponentially increasing number of works published in recent years. SVMs are particularly appealing in the remote sensing field due to their ability to generalize well even with limited training samples, a common limitation for remote sensing applications. However, they also suffer from parameter assignment issues that can significantly affect obtained results. A summary of empirical results is provided for various applications of over one hundred published works (as of April, 2010). It is our hope that this survey will provide guidelines for future applications of SVMs and possible areas of algorithm enhancement.", "author" : [ { "dropping-particle" : "", "family" : "Mountrakis", "given" : "Giorgos", "non-dropping-particle" : "", "parse-names" : false, "suffix" : "" }, { "dropping-particle" : "", "family" : "Im", "given" : "Jungho", "non-dropping-particle" : "", "parse-names" : false, "suffix" : "" }, { "dropping-particle" : "", "family" : "Ogole", "given" : "Caesar", "non-dropping-particle" : "", "parse-names" : false, "suffix" : "" } ], "container-title" : "ISPRS Journal of Photogrammetry and Remote Sensing", "id" : "ITEM-1", "issue" : "3", "issued" : { "date-parts" : [ [ "2011", "5" ] ] }, "page" : "247-259", "title" : "Support vector machines in remote sensing: A review", "title-short" : "Support vector machines in remote sensing", "type" : "article-journal", "volume" : "66" }, "uris" : [ "http://www.mendeley.com/documents/?uuid=3bc96c5b-b26d-474a-a8cf-5d7a9ed98ce5" ] }, { "id" : "ITEM-2", "itemData" : { "DOI" : "10.1016/j.rse.2006.04.001", "ISBN" : "0034-4257", "ISSN" : "00344257", "abstract" : "The accuracy of a supervised image classification is a function of the training data used in its generation. It is, therefore, critical that the training stage of a supervised classification is designed to provide the necessary information. Guidance on the design of the training stage of a classification typically calls for the use of a large sample of randomly selected pure pixels in order to characterise the classes. Such guidance is generally made without regard to the specific nature of the application in-hand, including the classifier to be used. The design of the training stage should really be based on the classifier to be used since individual training cases can vary in value as can any one training set to a range of classifiers. It is argued here that the training stage can be designed on the basis of the way the classifier operates and with emphasis on the desire to separate the classes rather than describe them. An approach to the training of a support vector machine (SVM) classifier that is the opposite of that generally promoted for training set design is suggested. This approach uses a small sample of mixed spectral responses drawn from purposefully selected locations (geographical boundaries) in training. The approach is based on mixed pixels which are normally masked-out of analyses as undesirable and problematic. A sample of such data should, however, be easier and cheaper to acquire than that suggested by conventional approaches. This new approach to training set design was evaluated against conventional approaches with a set of classifications of agricultural crops from satellite sensor data. The main result was that classifications derived from the use of the mixed spectral responses and the conventional approach did not differ significantly, with the overall accuracy of classifications generally ??? 92%. ?? 2006 Elsevier Inc. All rights reserved.", "author" : [ { "dropping-particle" : "", "family" : "Foody", "given" : "Giles M.", "non-dropping-particle" : "", "parse-names" : false, "suffix" : "" }, { "dropping-particle" : "", "family" : "Mathur", "given" : "Ajay", "non-dropping-particle" : "", "parse-names" : false, "suffix" : "" } ], "container-title" : "Remote Sensing of Environment", "id" : "ITEM-2", "issue" : "2", "issued" : { "date-parts" : [ [ "2006" ] ] }, "page" : "179-189", "title" : "The use of small training sets containing mixed pixels for accurate hard image classification: Training on mixed spectral responses for classification by a SVM", "type" : "article-journal", "volume" : "103" }, "uris" : [ "http://www.mendeley.com/documents/?uuid=6a6899c1-2b53-4d68-bb16-5636353052fa" ] } ], "mendeley" : { "formattedCitation" : "(Mountrakis, Im, and Ogole 2011; Foody and Mathur 2006)", "plainTextFormattedCitation" : "(Mountrakis, Im, and Ogole 2011; Foody and Mathur 2006)", "previouslyFormattedCitation" : "(Mountrakis, Im, and Ogole 2011; Foody and Mathur 2006)" }, "properties" : { "noteIndex" : 0 }, "schema" : "https://github.com/citation-style-language/schema/raw/master/csl-citation.json" }</w:instrText>
      </w:r>
      <w:r w:rsidRPr="00B2242F">
        <w:fldChar w:fldCharType="separate"/>
      </w:r>
      <w:r w:rsidRPr="008571F2">
        <w:rPr>
          <w:noProof/>
        </w:rPr>
        <w:t>(Mountrakis, Im, and Ogole 2011; Foody and Mathur 2006)</w:t>
      </w:r>
      <w:r w:rsidRPr="00B2242F">
        <w:fldChar w:fldCharType="end"/>
      </w:r>
      <w:r>
        <w:t>.</w:t>
      </w:r>
      <w:r w:rsidRPr="00D544B4">
        <w:t xml:space="preserve"> </w:t>
      </w:r>
      <w:r>
        <w:t>SVMs have obtained broad applicability</w:t>
      </w:r>
      <w:r w:rsidRPr="00B2242F">
        <w:t xml:space="preserve"> for land cover classification using data from a multitude of sensors such as HyMAP </w:t>
      </w:r>
      <w:r w:rsidRPr="00B2242F">
        <w:fldChar w:fldCharType="begin" w:fldLock="1"/>
      </w:r>
      <w:r w:rsidR="00CF4BF3">
        <w:instrText>ADDIN CSL_CITATION { "citationItems" : [ { "id" : "ITEM-1", "itemData" : { "DOI" : "10.1109/TGRS.2004.827262", "ISBN" : "0196-2892 VO - 42", "ISSN" : "01962892", "abstract" : "We propose the use of support vector machines (SVMs) for automatic hyperspectral data classification and knowledge discovery. In the first stage of the study, we use SVMs for crop classification and analyze their performance in terms of efficiency and robustness, as compared to extensively used neural and fuzzy methods. Efficiency is assessed by evaluating accuracy and statistical differences in several scenes. Robustness is analyzed in terms of: (1) suitability to working conditions when a feature selection stage is not possible and (2) performance when different levels of Gaussian noise are introduced at their inputs. In the second stage of this work, we analyze the distribution of the support vectors (SVs) and perform sensitivity analysis on the best classifier in order to analyze the significance of the input spectral bands. For classification purposes, six hyperspectral images acquired with the 128-band HyMAP spectrometer during the DAISEX-1999 campaign are used. Six crop classes were labeled for each image. A reduced set of labeled samples is used to train the models, and the entire images are used to assess their performance. Several conclusions are drawn: (1) SVMs yield better outcomes than neural networks regarding accuracy, simplicity, and robustness; (2) training neural and neurofuzzy models is unfeasible when working with high-dimensional input spaces and great amounts of training data; (3) SVMs perform similarly for different training subsets with varying input dimension, which indicates that noisy bands are successfully detected; and (4) a valuable ranking of bands through sensitivity analysis is achieved.", "author" : [ { "dropping-particle" : "", "family" : "Camps-Valls", "given" : "Gustavo", "non-dropping-particle" : "", "parse-names" : false, "suffix" : "" }, { "dropping-particle" : "", "family" : "G\u00f3mez-Chova", "given" : "Luis", "non-dropping-particle" : "", "parse-names" : false, "suffix" : "" }, { "dropping-particle" : "", "family" : "Calpe-Maravilla", "given" : "Javier", "non-dropping-particle" : "", "parse-names" : false, "suffix" : "" }, { "dropping-particle" : "", "family" : "Mart\u00edn-Guerrero", "given" : "Jos\u00e9 David", "non-dropping-particle" : "", "parse-names" : false, "suffix" : "" }, { "dropping-particle" : "", "family" : "Soria-Olivas", "given" : "Emilio", "non-dropping-particle" : "", "parse-names" : false, "suffix" : "" }, { "dropping-particle" : "", "family" : "Alonso-Chord\u00e1", "given" : "Luis", "non-dropping-particle" : "", "parse-names" : false, "suffix" : "" }, { "dropping-particle" : "", "family" : "Moreno", "given" : "Jos\u00e9", "non-dropping-particle" : "", "parse-names" : false, "suffix" : "" } ], "container-title" : "IEEE Transactions on Geoscience and Remote Sensing", "id" : "ITEM-1", "issue" : "7", "issued" : { "date-parts" : [ [ "2004" ] ] }, "page" : "1530-1542", "title" : "Robust support vector method for hyperspectral data classification and knowledge discovery", "type" : "article-journal", "volume" : "42" }, "uris" : [ "http://www.mendeley.com/documents/?uuid=f0819491-23c0-4391-a60c-400e628aa1e1" ] } ], "mendeley" : { "formattedCitation" : "(Camps-Valls et al. 2004)", "plainTextFormattedCitation" : "(Camps-Valls et al. 2004)", "previouslyFormattedCitation" : "(Camps-Valls et al. 2004)" }, "properties" : { "noteIndex" : 0 }, "schema" : "https://github.com/citation-style-language/schema/raw/master/csl-citation.json" }</w:instrText>
      </w:r>
      <w:r w:rsidRPr="00B2242F">
        <w:fldChar w:fldCharType="separate"/>
      </w:r>
      <w:r w:rsidRPr="008571F2">
        <w:rPr>
          <w:noProof/>
          <w:lang w:val="fr-FR"/>
        </w:rPr>
        <w:t>(Camps-Valls et al. 2004)</w:t>
      </w:r>
      <w:r w:rsidRPr="00B2242F">
        <w:fldChar w:fldCharType="end"/>
      </w:r>
      <w:r w:rsidRPr="00B2242F">
        <w:rPr>
          <w:lang w:val="fr-FR"/>
        </w:rPr>
        <w:t>,</w:t>
      </w:r>
      <w:r w:rsidR="006033EC">
        <w:rPr>
          <w:lang w:val="fr-FR"/>
        </w:rPr>
        <w:t xml:space="preserve"> </w:t>
      </w:r>
      <w:r w:rsidR="006033EC" w:rsidRPr="006033EC">
        <w:rPr>
          <w:highlight w:val="yellow"/>
          <w:lang w:val="fr-FR"/>
        </w:rPr>
        <w:t>Advanced Spaceborne Thermal Emission and Reflection Radiometer</w:t>
      </w:r>
      <w:r w:rsidRPr="006033EC">
        <w:rPr>
          <w:highlight w:val="yellow"/>
          <w:lang w:val="fr-FR"/>
        </w:rPr>
        <w:t xml:space="preserve"> </w:t>
      </w:r>
      <w:r w:rsidR="006033EC" w:rsidRPr="006033EC">
        <w:rPr>
          <w:highlight w:val="yellow"/>
          <w:lang w:val="fr-FR"/>
        </w:rPr>
        <w:t>(</w:t>
      </w:r>
      <w:r w:rsidRPr="006033EC">
        <w:rPr>
          <w:highlight w:val="yellow"/>
          <w:lang w:val="fr-FR"/>
        </w:rPr>
        <w:t>ASTER</w:t>
      </w:r>
      <w:r w:rsidR="006033EC" w:rsidRPr="006033EC">
        <w:rPr>
          <w:highlight w:val="yellow"/>
          <w:lang w:val="fr-FR"/>
        </w:rPr>
        <w:t>)</w:t>
      </w:r>
      <w:r w:rsidRPr="00B2242F">
        <w:rPr>
          <w:lang w:val="fr-FR"/>
        </w:rPr>
        <w:t xml:space="preserve"> </w:t>
      </w:r>
      <w:r w:rsidRPr="00B2242F">
        <w:fldChar w:fldCharType="begin" w:fldLock="1"/>
      </w:r>
      <w:r w:rsidR="00CF4BF3">
        <w:rPr>
          <w:lang w:val="fr-FR"/>
        </w:rPr>
        <w:instrText>ADDIN CSL_CITATION { "citationItems" : [ { "id" : "ITEM-1", "itemData" : { "DOI" : "10.1016/S0034-4257(01)00305-4", "ISBN" : "0034-4257", "ISSN" : "00344257", "abstract" : "New sensors and new technologies for remotely sensed data acquisition have proven useful for mapping urban environments. In this paper, a new dataset from the Advanced Spaceborne Thermal Emission and Reflection Radiometer (ASTER) spaceborne sensor was used with support vector machine (SVM)-based algorithms for classification processing. A case study of Beer-Sheva, Israel demonstrates that ASTER data are suitable for urban studies. The classification results also show that the approach based on SVM has high performance in convergence, speed, and accuracy of training and classifying. Field validation shows that the classification is reliable for urban studies with high classification precision and little confusion (88.6% average overall accuracy and 9.6% average omission error for 15-m resolution image classification vs. 89.9% average overall accuracy and 11.2% average omission error for 30-m resolution image classification). For the 30-m multispectral data, there are only five classes vs. six for the 15-m visible spectrum data. Despite the additional classes retrieved from the visible data, the short-wave infrared (SWIR) data provides the accuracy in differentiating some of the confused classes.", "author" : [ { "dropping-particle" : "", "family" : "Zhu", "given" : "Guobin", "non-dropping-particle" : "", "parse-names" : false, "suffix" : "" }, { "dropping-particle" : "", "family" : "Blumberg", "given" : "Dan G.", "non-dropping-particle" : "", "parse-names" : false, "suffix" : "" } ], "container-title" : "Remote Sensing of Environment", "id" : "ITEM-1", "issue" : "2", "issued" : { "date-parts" : [ [ "2002" ] ] }, "page" : "233-240", "title" : "Classification using ASTER data and SVM algorithms;", "type" : "article-journal", "volume" : "80" }, "uris" : [ "http://www.mendeley.com/documents/?uuid=e5dc6064-8218-4cba-9e44-271cddc4a579" ] } ], "mendeley" : { "formattedCitation" : "(Zhu and Blumberg 2002)", "plainTextFormattedCitation" : "(Zhu and Blumberg 2002)", "previouslyFormattedCitation" : "(Zhu and Blumberg 2002)" }, "properties" : { "noteIndex" : 0 }, "schema" : "https://github.com/citation-style-language/schema/raw/master/csl-citation.json" }</w:instrText>
      </w:r>
      <w:r w:rsidRPr="00B2242F">
        <w:fldChar w:fldCharType="separate"/>
      </w:r>
      <w:r w:rsidRPr="008571F2">
        <w:rPr>
          <w:noProof/>
          <w:lang w:val="fr-FR"/>
        </w:rPr>
        <w:t>(Zhu and Blumberg 2002)</w:t>
      </w:r>
      <w:r w:rsidRPr="00B2242F">
        <w:fldChar w:fldCharType="end"/>
      </w:r>
      <w:r w:rsidRPr="00B2242F">
        <w:rPr>
          <w:lang w:val="fr-FR"/>
        </w:rPr>
        <w:t xml:space="preserve"> and Landsat </w:t>
      </w:r>
      <w:r w:rsidRPr="00B2242F">
        <w:fldChar w:fldCharType="begin" w:fldLock="1"/>
      </w:r>
      <w:r w:rsidR="006C1576">
        <w:rPr>
          <w:lang w:val="fr-FR"/>
        </w:rPr>
        <w:instrText>ADDIN CSL_CITATION { "citationItems" : [ { "id" : "ITEM-1", "itemData" : { "DOI" : "10.1016/j.rse.2009.01.010", "ISBN" : "0034-4257", "ISSN" : "00344257", "PMID" : "119", "abstract" : "Satellite imagery is the major data source for regional to global land cover maps. However, land cover mapping of large areas with medium-resolution imagery is costly and often constrained by the lack of good training and validation data. Our goal was to overcome these limitations, and to test chain classifications, i.e., the classification of Landsat images based on the information in the overlapping areas of neighboring scenes. The basic idea was to classify one Landsat scene first where good ground truth data is available, and then to classify the neighboring Landsat scene using the land cover classification of the first scene in the overlap area as training data. We tested chain classification for a forest/non-forest classification in the Carpathian Mountains on one horizontal chain of six Landsat scenes, and two vertical chains of two Landsat scenes each. We collected extensive training data from Quickbird imagery for classifying radiometrically uncorrected data with Support Vector Machines (SVMs). The SVMs classified 8 scenes with overall accuracies between 92.1% and 98.9% (average of 96.3%). Accuracy loss when automatically classifying neighboring scenes with chain classification was 1.9% on average. Even a chain of six images resulted only in an accuracy loss of 5.1% for the last image compared to a reference classification from independent training data for the last image. Chain classification thus performed well, but we note that chain classification can only be applied when land cover classes are well represented in the overlap area of neighboring Landsat scenes. As long as this constraint is met though, chain classification is a powerful approach for large area land cover classifications, especially in areas of varying training data availability. ?? 2009 Elsevier Inc. All rights reserved.", "author" : [ { "dropping-particle" : "", "family" : "Knorn", "given" : "Jan", "non-dropping-particle" : "", "parse-names" : false, "suffix" : "" }, { "dropping-particle" : "", "family" : "Rabe", "given" : "Andreas", "non-dropping-particle" : "", "parse-names" : false, "suffix" : "" }, { "dropping-particle" : "", "family" : "Radeloff", "given" : "Volker C.", "non-dropping-particle" : "", "parse-names" : false, "suffix" : "" }, { "dropping-particle" : "", "family" : "Kuemmerle", "given" : "Tobias", "non-dropping-particle" : "", "parse-names" : false, "suffix" : "" }, { "dropping-particle" : "", "family" : "Kozak", "given" : "Jacek", "non-dropping-particle" : "", "parse-names" : false, "suffix" : "" }, { "dropping-particle" : "", "family" : "Hostert", "given" : "Patrick", "non-dropping-particle" : "", "parse-names" : false, "suffix" : "" } ], "container-title" : "Remote Sensing of Environment", "id" : "ITEM-1", "issue" : "5", "issued" : { "date-parts" : [ [ "2009" ] ] }, "page" : "957-964", "title" : "Land cover mapping of large areas using chain classification of neighboring Landsat satellite images", "type" : "article-journal", "volume" : "113" }, "uris" : [ "http://www.mendeley.com/documents/?uuid=ae66a454-4291-4d91-9297-cd07ad772ce3" ] } ], "mendeley" : { "formattedCitation" : "(Knorn et al. 2009)", "plainTextFormattedCitation" : "(Knorn et al. 2009)", "previouslyFormattedCitation" : "(Knorn et al. 2009)" }, "properties" : { "noteIndex" : 0 }, "schema" : "https://github.com/citation-style-language/schema/raw/master/csl-citation.json" }</w:instrText>
      </w:r>
      <w:r w:rsidRPr="00B2242F">
        <w:fldChar w:fldCharType="separate"/>
      </w:r>
      <w:r w:rsidRPr="008571F2">
        <w:rPr>
          <w:noProof/>
        </w:rPr>
        <w:t>(Knorn et al. 2009)</w:t>
      </w:r>
      <w:r w:rsidRPr="00B2242F">
        <w:fldChar w:fldCharType="end"/>
      </w:r>
      <w:r w:rsidRPr="00B2242F">
        <w:t xml:space="preserve"> producing </w:t>
      </w:r>
      <w:r>
        <w:t xml:space="preserve">classification results with </w:t>
      </w:r>
      <w:r w:rsidRPr="00B2242F">
        <w:t>accuracies between 85% and 95%.</w:t>
      </w:r>
      <w:r>
        <w:t xml:space="preserve"> </w:t>
      </w:r>
      <w:r w:rsidRPr="00390321">
        <w:t xml:space="preserve"> </w:t>
      </w:r>
    </w:p>
    <w:p w14:paraId="0F1AFECA" w14:textId="77777777" w:rsidR="008571F2" w:rsidRDefault="008571F2" w:rsidP="008571F2"/>
    <w:p w14:paraId="7D6DA756" w14:textId="77777777" w:rsidR="008571F2" w:rsidRDefault="008571F2" w:rsidP="008571F2">
      <w:bookmarkStart w:id="0" w:name="_GoBack"/>
      <w:bookmarkEnd w:id="0"/>
    </w:p>
    <w:p w14:paraId="5E3D07BA" w14:textId="006B7482" w:rsidR="008571F2" w:rsidRPr="008571F2" w:rsidRDefault="008571F2" w:rsidP="008571F2">
      <w:pPr>
        <w:pStyle w:val="Heading1"/>
      </w:pPr>
      <w:r w:rsidRPr="008571F2">
        <w:lastRenderedPageBreak/>
        <w:t>References</w:t>
      </w:r>
    </w:p>
    <w:p w14:paraId="0E39E721" w14:textId="5C2E50CE" w:rsidR="00EB7E3C" w:rsidRPr="00EB7E3C" w:rsidRDefault="008571F2" w:rsidP="00EB7E3C">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EB7E3C" w:rsidRPr="00EB7E3C">
        <w:rPr>
          <w:noProof/>
        </w:rPr>
        <w:t xml:space="preserve">Atkinson, P., M. Cutler, and H.G. Lewis. 1997. “Mapping Sub-Pixel Proportional Land Cover with AVHRR Imagery.” </w:t>
      </w:r>
      <w:r w:rsidR="00EB7E3C" w:rsidRPr="00EB7E3C">
        <w:rPr>
          <w:i/>
          <w:iCs/>
          <w:noProof/>
        </w:rPr>
        <w:t>International Journal of Remote Sensing</w:t>
      </w:r>
      <w:r w:rsidR="00EB7E3C" w:rsidRPr="00EB7E3C">
        <w:rPr>
          <w:noProof/>
        </w:rPr>
        <w:t xml:space="preserve"> 18 (4): 917–935. doi:10.1080/014311697218836.</w:t>
      </w:r>
    </w:p>
    <w:p w14:paraId="5E648885"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Braun, Andreas Ch, Uwe Weidner, and Stefan Hinz. 2012. “Classification in High-Dimensional Feature Spaces-Assessment Using SVM, IVM and RVM with Focus on Simulated EnMAP Data.” </w:t>
      </w:r>
      <w:r w:rsidRPr="00EB7E3C">
        <w:rPr>
          <w:i/>
          <w:iCs/>
          <w:noProof/>
        </w:rPr>
        <w:t>IEEE Journal of Selected Topics in Applied Earth Observations and Remote Sensing</w:t>
      </w:r>
      <w:r w:rsidRPr="00EB7E3C">
        <w:rPr>
          <w:noProof/>
        </w:rPr>
        <w:t xml:space="preserve"> 5 (2): 436–443. doi:10.1109/JSTARS.2012.2190266.</w:t>
      </w:r>
    </w:p>
    <w:p w14:paraId="51D6449C"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Camps-Valls, Gustavo, Luis Gómez-Chova, Javier Calpe-Maravilla, José David Martín-Guerrero, Emilio Soria-Olivas, Luis Alonso-Chordá, and José Moreno. 2004. “Robust Support Vector Method for Hyperspectral Data Classification and Knowledge Discovery.” </w:t>
      </w:r>
      <w:r w:rsidRPr="00EB7E3C">
        <w:rPr>
          <w:i/>
          <w:iCs/>
          <w:noProof/>
        </w:rPr>
        <w:t>IEEE Transactions on Geoscience and Remote Sensing</w:t>
      </w:r>
      <w:r w:rsidRPr="00EB7E3C">
        <w:rPr>
          <w:noProof/>
        </w:rPr>
        <w:t xml:space="preserve"> 42 (7): 1530–1542. doi:10.1109/TGRS.2004.827262.</w:t>
      </w:r>
    </w:p>
    <w:p w14:paraId="2412FCE6"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Chih-Wei, Hsu, Chang Chih-Chung, and Lin Chih-Jen. 2008. “A Practical Guide to Support Vector Classification.” </w:t>
      </w:r>
      <w:r w:rsidRPr="00EB7E3C">
        <w:rPr>
          <w:i/>
          <w:iCs/>
          <w:noProof/>
        </w:rPr>
        <w:t>BJU International</w:t>
      </w:r>
      <w:r w:rsidRPr="00EB7E3C">
        <w:rPr>
          <w:noProof/>
        </w:rPr>
        <w:t xml:space="preserve"> 101 (1): 1396–1400. doi:10.1177/02632760022050997.</w:t>
      </w:r>
    </w:p>
    <w:p w14:paraId="077CD06F"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Cortes, C, and V Vapnik. 1995. “Support-Vector Networks.” </w:t>
      </w:r>
      <w:r w:rsidRPr="00EB7E3C">
        <w:rPr>
          <w:i/>
          <w:iCs/>
          <w:noProof/>
        </w:rPr>
        <w:t>Machine Learning</w:t>
      </w:r>
      <w:r w:rsidRPr="00EB7E3C">
        <w:rPr>
          <w:noProof/>
        </w:rPr>
        <w:t xml:space="preserve"> 20 (3): 273–297. doi:10.1007/BF00994018.</w:t>
      </w:r>
    </w:p>
    <w:p w14:paraId="5A54F3BC"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Cracknell, Matthew J., and Anya M. Reading. 2014. “Geological Mapping Using Remote Sensing Data: A Comparison of Five Machine Learning Algorithms, Their Response to Variations in the Spatial Distribution of Training Data and the Use of Explicit Spatial Information.” </w:t>
      </w:r>
      <w:r w:rsidRPr="00EB7E3C">
        <w:rPr>
          <w:i/>
          <w:iCs/>
          <w:noProof/>
        </w:rPr>
        <w:t>Computers &amp; Geosciences</w:t>
      </w:r>
      <w:r w:rsidRPr="00EB7E3C">
        <w:rPr>
          <w:noProof/>
        </w:rPr>
        <w:t xml:space="preserve"> 63: 22–33. doi:10.1016/j.cageo.2013.10.008.</w:t>
      </w:r>
    </w:p>
    <w:p w14:paraId="08176318"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Donnay, Jean-Paul, and David Unwin. 2001. </w:t>
      </w:r>
      <w:r w:rsidRPr="00EB7E3C">
        <w:rPr>
          <w:i/>
          <w:iCs/>
          <w:noProof/>
        </w:rPr>
        <w:t>Modelling Geographical Distributions in Urban Areas</w:t>
      </w:r>
      <w:r w:rsidRPr="00EB7E3C">
        <w:rPr>
          <w:noProof/>
        </w:rPr>
        <w:t xml:space="preserve">. </w:t>
      </w:r>
      <w:r w:rsidRPr="00EB7E3C">
        <w:rPr>
          <w:i/>
          <w:iCs/>
          <w:noProof/>
        </w:rPr>
        <w:t>Remote Sensing and Urban Analysis</w:t>
      </w:r>
      <w:r w:rsidRPr="00EB7E3C">
        <w:rPr>
          <w:noProof/>
        </w:rPr>
        <w:t xml:space="preserve">. London, UK: Taylor &amp; </w:t>
      </w:r>
      <w:r w:rsidRPr="00EB7E3C">
        <w:rPr>
          <w:noProof/>
        </w:rPr>
        <w:lastRenderedPageBreak/>
        <w:t>Francis.</w:t>
      </w:r>
    </w:p>
    <w:p w14:paraId="04414380"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Esposito, F., D. Malerba, G. Semeraro, and J. Kay. 1997. “A Comparative Analysis of Methods for Pruning Decision Trees.” </w:t>
      </w:r>
      <w:r w:rsidRPr="00EB7E3C">
        <w:rPr>
          <w:i/>
          <w:iCs/>
          <w:noProof/>
        </w:rPr>
        <w:t>IEEE Transactions on Pattern Analysis and Machine Intelligence</w:t>
      </w:r>
      <w:r w:rsidRPr="00EB7E3C">
        <w:rPr>
          <w:noProof/>
        </w:rPr>
        <w:t xml:space="preserve"> 19 (5): 476–491. doi:10.1109/34.589207.</w:t>
      </w:r>
    </w:p>
    <w:p w14:paraId="56C72651"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Foody, Giles M., and Ajay Mathur. 2004. “A Relative Evaluation of Multiclass Image Classification by Support Vector Machines.” </w:t>
      </w:r>
      <w:r w:rsidRPr="00EB7E3C">
        <w:rPr>
          <w:i/>
          <w:iCs/>
          <w:noProof/>
        </w:rPr>
        <w:t>IEEE Transactions on Geoscience and Remote Sensing</w:t>
      </w:r>
      <w:r w:rsidRPr="00EB7E3C">
        <w:rPr>
          <w:noProof/>
        </w:rPr>
        <w:t xml:space="preserve"> 42 (6): 1335–1343. doi:10.1109/TGRS.2004.827257.</w:t>
      </w:r>
    </w:p>
    <w:p w14:paraId="3115E0B2"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Foody, Giles M., and Ajay Mathur. 2006. “The Use of Small Training Sets Containing Mixed Pixels for Accurate Hard Image Classification: Training on Mixed Spectral Responses for Classification by a SVM.” </w:t>
      </w:r>
      <w:r w:rsidRPr="00EB7E3C">
        <w:rPr>
          <w:i/>
          <w:iCs/>
          <w:noProof/>
        </w:rPr>
        <w:t>Remote Sensing of Environment</w:t>
      </w:r>
      <w:r w:rsidRPr="00EB7E3C">
        <w:rPr>
          <w:noProof/>
        </w:rPr>
        <w:t xml:space="preserve"> 103 (2): 179–189. doi:10.1016/j.rse.2006.04.001.</w:t>
      </w:r>
    </w:p>
    <w:p w14:paraId="2F59DC64"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Friedl, M.A, D.K McIver, J.C.F Hodges, X.Y Zhang, D Muchoney, A.H Strahler, C.E Woodcock, et al. 2002. “Global Land Cover Mapping from MODIS: Algorithms and Early Results.” </w:t>
      </w:r>
      <w:r w:rsidRPr="00EB7E3C">
        <w:rPr>
          <w:i/>
          <w:iCs/>
          <w:noProof/>
        </w:rPr>
        <w:t>Remote Sensing of Environment</w:t>
      </w:r>
      <w:r w:rsidRPr="00EB7E3C">
        <w:rPr>
          <w:noProof/>
        </w:rPr>
        <w:t xml:space="preserve"> 83 (1–2): 287–302. doi:10.1016/S0034-4257(02)00078-0.</w:t>
      </w:r>
    </w:p>
    <w:p w14:paraId="2568A5FF"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Homer, Collin, Chengquan Huang, Limin Yang, Bruce Wylie, and Michael Coan. 2004. “Development of a 2001 National Land-Cover Database for the United States.” </w:t>
      </w:r>
      <w:r w:rsidRPr="00EB7E3C">
        <w:rPr>
          <w:i/>
          <w:iCs/>
          <w:noProof/>
        </w:rPr>
        <w:t>Photogrammetric Engineering &amp; Remote Sensing</w:t>
      </w:r>
      <w:r w:rsidRPr="00EB7E3C">
        <w:rPr>
          <w:noProof/>
        </w:rPr>
        <w:t xml:space="preserve"> 70 (7): 829–840. doi:10.14358/PERS.70.7.829.</w:t>
      </w:r>
    </w:p>
    <w:p w14:paraId="3AB4EDEC"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Jensen, JR. 2005. </w:t>
      </w:r>
      <w:r w:rsidRPr="00EB7E3C">
        <w:rPr>
          <w:i/>
          <w:iCs/>
          <w:noProof/>
        </w:rPr>
        <w:t>Introductory Digital Image Processing 3rd Edition</w:t>
      </w:r>
      <w:r w:rsidRPr="00EB7E3C">
        <w:rPr>
          <w:noProof/>
        </w:rPr>
        <w:t>. New Jersey, USA: Prentice Hall.</w:t>
      </w:r>
    </w:p>
    <w:p w14:paraId="4A1838BF"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Knorn, Jan, Andreas Rabe, Volker C. Radeloff, Tobias Kuemmerle, Jacek Kozak, and Patrick Hostert. 2009. “Land Cover Mapping of Large Areas Using Chain Classification of Neighboring Landsat Satellite Images.” </w:t>
      </w:r>
      <w:r w:rsidRPr="00EB7E3C">
        <w:rPr>
          <w:i/>
          <w:iCs/>
          <w:noProof/>
        </w:rPr>
        <w:t>Remote Sensing of Environment</w:t>
      </w:r>
      <w:r w:rsidRPr="00EB7E3C">
        <w:rPr>
          <w:noProof/>
        </w:rPr>
        <w:t xml:space="preserve"> 113 (5): 957–964. doi:10.1016/j.rse.2009.01.010.</w:t>
      </w:r>
    </w:p>
    <w:p w14:paraId="1E45D234" w14:textId="77777777" w:rsidR="00EB7E3C" w:rsidRPr="00EB7E3C" w:rsidRDefault="00EB7E3C" w:rsidP="00EB7E3C">
      <w:pPr>
        <w:widowControl w:val="0"/>
        <w:autoSpaceDE w:val="0"/>
        <w:autoSpaceDN w:val="0"/>
        <w:adjustRightInd w:val="0"/>
        <w:ind w:left="480" w:hanging="480"/>
        <w:rPr>
          <w:noProof/>
        </w:rPr>
      </w:pPr>
      <w:r w:rsidRPr="00EB7E3C">
        <w:rPr>
          <w:noProof/>
        </w:rPr>
        <w:lastRenderedPageBreak/>
        <w:t xml:space="preserve">Melgani, F., and L. Bruzzone. 2004. “Classification of Hyperspectral Remote Sensing Images with Support Vector Machines.” </w:t>
      </w:r>
      <w:r w:rsidRPr="00EB7E3C">
        <w:rPr>
          <w:i/>
          <w:iCs/>
          <w:noProof/>
        </w:rPr>
        <w:t>IEEE Transactions on Geoscience and Remote Sensing</w:t>
      </w:r>
      <w:r w:rsidRPr="00EB7E3C">
        <w:rPr>
          <w:noProof/>
        </w:rPr>
        <w:t xml:space="preserve"> 42 (8): 1778–1790. doi:10.1109/TGRS.2004.831865.</w:t>
      </w:r>
    </w:p>
    <w:p w14:paraId="779DCE0F"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Mountrakis, Giorgos, Jungho Im, and Caesar Ogole. 2011. “Support Vector Machines in Remote Sensing: A Review.” </w:t>
      </w:r>
      <w:r w:rsidRPr="00EB7E3C">
        <w:rPr>
          <w:i/>
          <w:iCs/>
          <w:noProof/>
        </w:rPr>
        <w:t>ISPRS Journal of Photogrammetry and Remote Sensing</w:t>
      </w:r>
      <w:r w:rsidRPr="00EB7E3C">
        <w:rPr>
          <w:noProof/>
        </w:rPr>
        <w:t xml:space="preserve"> 66 (3): 247–259. doi:10.1016/j.isprsjprs.2010.11.001.</w:t>
      </w:r>
    </w:p>
    <w:p w14:paraId="7BF705FD"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Okujeni, Akpona, Sebastian van der Linden, Benjamin Jakimow, Andreas Rabe, Jochem Verrelst, and Patrick Hostert. 2014. “A Comparison of Advanced Regression Algorithms for Quantifying Urban Land Cover.” </w:t>
      </w:r>
      <w:r w:rsidRPr="00EB7E3C">
        <w:rPr>
          <w:i/>
          <w:iCs/>
          <w:noProof/>
        </w:rPr>
        <w:t>Remote Sensing</w:t>
      </w:r>
      <w:r w:rsidRPr="00EB7E3C">
        <w:rPr>
          <w:noProof/>
        </w:rPr>
        <w:t xml:space="preserve"> 6: 6324–6346. doi:10.3390/rs6076324.</w:t>
      </w:r>
    </w:p>
    <w:p w14:paraId="4EADB485"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Otukei, J. R., and T. Blaschke. 2010. “Land Cover Change Assessment Using Decision Trees, Support Vector Machines and Maximum Likelihood Classification Algorithms.” </w:t>
      </w:r>
      <w:r w:rsidRPr="00EB7E3C">
        <w:rPr>
          <w:i/>
          <w:iCs/>
          <w:noProof/>
        </w:rPr>
        <w:t>International Journal of Applied Earth Observation and Geoinformation</w:t>
      </w:r>
      <w:r w:rsidRPr="00EB7E3C">
        <w:rPr>
          <w:noProof/>
        </w:rPr>
        <w:t xml:space="preserve"> 12 (SUPPL. 1): 27–31. doi:10.1016/j.jag.2009.11.002.</w:t>
      </w:r>
    </w:p>
    <w:p w14:paraId="78F324A9"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Pal, M., and P. M. Mather. 2005. “Support Vector Machines for Classification in Remote Sensing.” </w:t>
      </w:r>
      <w:r w:rsidRPr="00EB7E3C">
        <w:rPr>
          <w:i/>
          <w:iCs/>
          <w:noProof/>
        </w:rPr>
        <w:t>International Journal of Remote Sensing</w:t>
      </w:r>
      <w:r w:rsidRPr="00EB7E3C">
        <w:rPr>
          <w:noProof/>
        </w:rPr>
        <w:t xml:space="preserve"> 26 (5): 1007–1011. doi:10.1080/01431160512331314083.</w:t>
      </w:r>
    </w:p>
    <w:p w14:paraId="22D25923"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Pal, Mahesh, and Paul M. Mather. 2003. “An Assessment of the Effectiveness of Decision Tree Methods for Land Cover Classification.” </w:t>
      </w:r>
      <w:r w:rsidRPr="00EB7E3C">
        <w:rPr>
          <w:i/>
          <w:iCs/>
          <w:noProof/>
        </w:rPr>
        <w:t>Remote Sensing of Environment</w:t>
      </w:r>
      <w:r w:rsidRPr="00EB7E3C">
        <w:rPr>
          <w:noProof/>
        </w:rPr>
        <w:t xml:space="preserve"> 86 (4): 554–565. doi:10.1016/S0034-4257(03)00132-9.</w:t>
      </w:r>
    </w:p>
    <w:p w14:paraId="7AB2635C"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Shalaby, Adel, and Ryutaro Tateishi. 2007. “Remote Sensing and GIS for Mapping and Monitoring Land Cover and Land-Use Changes in the Northwestern Coastal Zone of Egypt.” </w:t>
      </w:r>
      <w:r w:rsidRPr="00EB7E3C">
        <w:rPr>
          <w:i/>
          <w:iCs/>
          <w:noProof/>
        </w:rPr>
        <w:t>Applied Geography</w:t>
      </w:r>
      <w:r w:rsidRPr="00EB7E3C">
        <w:rPr>
          <w:noProof/>
        </w:rPr>
        <w:t xml:space="preserve"> 27 (1): 28–41. doi:10.1016/j.apgeog.2006.09.004.</w:t>
      </w:r>
    </w:p>
    <w:p w14:paraId="289AC3D9"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Stathakis, D, K Perakis, and I Savin. 2012. “Efficient Segmentation of Urban Areas by the VIBI.” </w:t>
      </w:r>
      <w:r w:rsidRPr="00EB7E3C">
        <w:rPr>
          <w:i/>
          <w:iCs/>
          <w:noProof/>
        </w:rPr>
        <w:t>International Journal of Remote Sensing</w:t>
      </w:r>
      <w:r w:rsidRPr="00EB7E3C">
        <w:rPr>
          <w:noProof/>
        </w:rPr>
        <w:t xml:space="preserve"> 33 (20): 6361–6377. </w:t>
      </w:r>
      <w:r w:rsidRPr="00EB7E3C">
        <w:rPr>
          <w:noProof/>
        </w:rPr>
        <w:lastRenderedPageBreak/>
        <w:t>doi:10.1080/01431161.2012.687842.</w:t>
      </w:r>
    </w:p>
    <w:p w14:paraId="54582663"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Sun, Genyun, Xiaolin Chen, Xiuping Jia, Yanjuan Yao, and Zhenjie Wang. 2015. “Combinational Build-Up Index (CBI) for Effective Impervious Surface Mapping in Urban Areas.” </w:t>
      </w:r>
      <w:r w:rsidRPr="00EB7E3C">
        <w:rPr>
          <w:i/>
          <w:iCs/>
          <w:noProof/>
        </w:rPr>
        <w:t>IEEE Journal of Selected Topics in Applied Earth Observations and Remote Sensing</w:t>
      </w:r>
      <w:r w:rsidRPr="00EB7E3C">
        <w:rPr>
          <w:noProof/>
        </w:rPr>
        <w:t>, 1–12. doi:10.1109/JSTARS.2015.2478914.</w:t>
      </w:r>
    </w:p>
    <w:p w14:paraId="54C5738A" w14:textId="77777777" w:rsidR="00EB7E3C" w:rsidRPr="00EB7E3C" w:rsidRDefault="00EB7E3C" w:rsidP="00EB7E3C">
      <w:pPr>
        <w:widowControl w:val="0"/>
        <w:autoSpaceDE w:val="0"/>
        <w:autoSpaceDN w:val="0"/>
        <w:adjustRightInd w:val="0"/>
        <w:ind w:left="480" w:hanging="480"/>
        <w:rPr>
          <w:noProof/>
        </w:rPr>
      </w:pPr>
      <w:r w:rsidRPr="00EB7E3C">
        <w:rPr>
          <w:noProof/>
        </w:rPr>
        <w:t>Vapnik, V, and A Chervonenkis. 1971. “On the Uniform Convergence of Relative Frequencies of Events to Their Probabilities” XVI (2): 264–280. doi:10.1007/978-3-319-21852-6_3.</w:t>
      </w:r>
    </w:p>
    <w:p w14:paraId="35EE4B3A" w14:textId="77777777" w:rsidR="00EB7E3C" w:rsidRPr="00EB7E3C" w:rsidRDefault="00EB7E3C" w:rsidP="00EB7E3C">
      <w:pPr>
        <w:widowControl w:val="0"/>
        <w:autoSpaceDE w:val="0"/>
        <w:autoSpaceDN w:val="0"/>
        <w:adjustRightInd w:val="0"/>
        <w:ind w:left="480" w:hanging="480"/>
        <w:rPr>
          <w:noProof/>
        </w:rPr>
      </w:pPr>
      <w:r w:rsidRPr="00EB7E3C">
        <w:rPr>
          <w:noProof/>
        </w:rPr>
        <w:t>Xu, H. 2008. “A New Index for Delineating Built</w:t>
      </w:r>
      <w:r w:rsidRPr="00EB7E3C">
        <w:rPr>
          <w:rFonts w:ascii="Cambria Math" w:hAnsi="Cambria Math" w:cs="Cambria Math"/>
          <w:noProof/>
        </w:rPr>
        <w:t>‐</w:t>
      </w:r>
      <w:r w:rsidRPr="00EB7E3C">
        <w:rPr>
          <w:noProof/>
        </w:rPr>
        <w:t xml:space="preserve">up Land Features in Satellite Imagery.” </w:t>
      </w:r>
      <w:r w:rsidRPr="00EB7E3C">
        <w:rPr>
          <w:i/>
          <w:iCs/>
          <w:noProof/>
        </w:rPr>
        <w:t>International Journal of Remote Sensing</w:t>
      </w:r>
      <w:r w:rsidRPr="00EB7E3C">
        <w:rPr>
          <w:noProof/>
        </w:rPr>
        <w:t xml:space="preserve"> 29 (14): 4269–4276. doi:10.1080/01431160802039957.</w:t>
      </w:r>
    </w:p>
    <w:p w14:paraId="11C8BE99"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Zha, Y., J. Gao, and S. Ni. 2003. “Use of Normalized Difference Built-up Index in Automatically Mapping Urban Areas from TM Imagery.” </w:t>
      </w:r>
      <w:r w:rsidRPr="00EB7E3C">
        <w:rPr>
          <w:i/>
          <w:iCs/>
          <w:noProof/>
        </w:rPr>
        <w:t>International Journal of Remote Sensing</w:t>
      </w:r>
      <w:r w:rsidRPr="00EB7E3C">
        <w:rPr>
          <w:noProof/>
        </w:rPr>
        <w:t xml:space="preserve"> 24 (3): 583–594. doi:10.1080/01431160304987.</w:t>
      </w:r>
    </w:p>
    <w:p w14:paraId="5D44B4D8" w14:textId="77777777" w:rsidR="00EB7E3C" w:rsidRPr="00EB7E3C" w:rsidRDefault="00EB7E3C" w:rsidP="00EB7E3C">
      <w:pPr>
        <w:widowControl w:val="0"/>
        <w:autoSpaceDE w:val="0"/>
        <w:autoSpaceDN w:val="0"/>
        <w:adjustRightInd w:val="0"/>
        <w:ind w:left="480" w:hanging="480"/>
        <w:rPr>
          <w:noProof/>
        </w:rPr>
      </w:pPr>
      <w:r w:rsidRPr="00EB7E3C">
        <w:rPr>
          <w:noProof/>
        </w:rPr>
        <w:t xml:space="preserve">Zhu, Guobin, and Dan G. Blumberg. 2002. “Classification Using ASTER Data and SVM Algorithms;” </w:t>
      </w:r>
      <w:r w:rsidRPr="00EB7E3C">
        <w:rPr>
          <w:i/>
          <w:iCs/>
          <w:noProof/>
        </w:rPr>
        <w:t>Remote Sensing of Environment</w:t>
      </w:r>
      <w:r w:rsidRPr="00EB7E3C">
        <w:rPr>
          <w:noProof/>
        </w:rPr>
        <w:t xml:space="preserve"> 80 (2): 233–240. doi:10.1016/S0034-4257(01)00305-4.</w:t>
      </w:r>
    </w:p>
    <w:p w14:paraId="6DA8D3F9" w14:textId="670E599D" w:rsidR="008571F2" w:rsidRPr="008571F2" w:rsidRDefault="008571F2" w:rsidP="008571F2">
      <w:r>
        <w:fldChar w:fldCharType="end"/>
      </w:r>
    </w:p>
    <w:sectPr w:rsidR="008571F2" w:rsidRPr="008571F2" w:rsidSect="007658FE">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CCF81" w14:textId="77777777" w:rsidR="00CB75CE" w:rsidRDefault="00CB75CE" w:rsidP="00AF2C92">
      <w:r>
        <w:separator/>
      </w:r>
    </w:p>
  </w:endnote>
  <w:endnote w:type="continuationSeparator" w:id="0">
    <w:p w14:paraId="046AD313" w14:textId="77777777" w:rsidR="00CB75CE" w:rsidRDefault="00CB75C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C64B" w14:textId="77777777" w:rsidR="00CB75CE" w:rsidRDefault="00CB75CE" w:rsidP="00AF2C92">
      <w:r>
        <w:separator/>
      </w:r>
    </w:p>
  </w:footnote>
  <w:footnote w:type="continuationSeparator" w:id="0">
    <w:p w14:paraId="307810CF" w14:textId="77777777" w:rsidR="00CB75CE" w:rsidRDefault="00CB75CE"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70"/>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669"/>
    <w:rsid w:val="00047CB5"/>
    <w:rsid w:val="00051FAA"/>
    <w:rsid w:val="000572A9"/>
    <w:rsid w:val="00061325"/>
    <w:rsid w:val="000733AC"/>
    <w:rsid w:val="00074B81"/>
    <w:rsid w:val="00074D22"/>
    <w:rsid w:val="00075081"/>
    <w:rsid w:val="0007528A"/>
    <w:rsid w:val="00077638"/>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C6073"/>
    <w:rsid w:val="000D0DC5"/>
    <w:rsid w:val="000D15FF"/>
    <w:rsid w:val="000D28DF"/>
    <w:rsid w:val="000D488B"/>
    <w:rsid w:val="000D68DF"/>
    <w:rsid w:val="000E138D"/>
    <w:rsid w:val="000E187A"/>
    <w:rsid w:val="000E2D61"/>
    <w:rsid w:val="000E450E"/>
    <w:rsid w:val="000E6259"/>
    <w:rsid w:val="000F4677"/>
    <w:rsid w:val="000F5BE0"/>
    <w:rsid w:val="000F67D2"/>
    <w:rsid w:val="00100587"/>
    <w:rsid w:val="0010284E"/>
    <w:rsid w:val="00103122"/>
    <w:rsid w:val="0010336A"/>
    <w:rsid w:val="001050F1"/>
    <w:rsid w:val="00105AEA"/>
    <w:rsid w:val="00106DAF"/>
    <w:rsid w:val="00114ABE"/>
    <w:rsid w:val="00116023"/>
    <w:rsid w:val="0012454F"/>
    <w:rsid w:val="0012588B"/>
    <w:rsid w:val="00134A51"/>
    <w:rsid w:val="00140727"/>
    <w:rsid w:val="001473C9"/>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07BA"/>
    <w:rsid w:val="001D647F"/>
    <w:rsid w:val="001D6857"/>
    <w:rsid w:val="001E0572"/>
    <w:rsid w:val="001E0A67"/>
    <w:rsid w:val="001E1028"/>
    <w:rsid w:val="001E14E2"/>
    <w:rsid w:val="001E6302"/>
    <w:rsid w:val="001E7DCB"/>
    <w:rsid w:val="001F167A"/>
    <w:rsid w:val="001F3411"/>
    <w:rsid w:val="001F4287"/>
    <w:rsid w:val="001F4DBA"/>
    <w:rsid w:val="00200F2F"/>
    <w:rsid w:val="0020415E"/>
    <w:rsid w:val="00204FF4"/>
    <w:rsid w:val="0021056E"/>
    <w:rsid w:val="0021075D"/>
    <w:rsid w:val="0021165A"/>
    <w:rsid w:val="00211BC9"/>
    <w:rsid w:val="0021620C"/>
    <w:rsid w:val="00216E78"/>
    <w:rsid w:val="00217275"/>
    <w:rsid w:val="00236F4B"/>
    <w:rsid w:val="00242B0D"/>
    <w:rsid w:val="00245DE0"/>
    <w:rsid w:val="002467C6"/>
    <w:rsid w:val="0024692A"/>
    <w:rsid w:val="00252BBA"/>
    <w:rsid w:val="00253123"/>
    <w:rsid w:val="00264001"/>
    <w:rsid w:val="00266354"/>
    <w:rsid w:val="00267A18"/>
    <w:rsid w:val="00273462"/>
    <w:rsid w:val="0027395B"/>
    <w:rsid w:val="00275854"/>
    <w:rsid w:val="00283B41"/>
    <w:rsid w:val="002857CE"/>
    <w:rsid w:val="00285F28"/>
    <w:rsid w:val="00286398"/>
    <w:rsid w:val="002878DE"/>
    <w:rsid w:val="00287FE2"/>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8C9"/>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049C"/>
    <w:rsid w:val="003A1260"/>
    <w:rsid w:val="003A295F"/>
    <w:rsid w:val="003A41DD"/>
    <w:rsid w:val="003A7033"/>
    <w:rsid w:val="003B47FE"/>
    <w:rsid w:val="003B5673"/>
    <w:rsid w:val="003B60F4"/>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3E14"/>
    <w:rsid w:val="00424DD3"/>
    <w:rsid w:val="004269C5"/>
    <w:rsid w:val="0043081A"/>
    <w:rsid w:val="00435939"/>
    <w:rsid w:val="00437CC7"/>
    <w:rsid w:val="00442B9C"/>
    <w:rsid w:val="00445EFA"/>
    <w:rsid w:val="0044738A"/>
    <w:rsid w:val="004473D3"/>
    <w:rsid w:val="00452231"/>
    <w:rsid w:val="00460C13"/>
    <w:rsid w:val="00463228"/>
    <w:rsid w:val="00463782"/>
    <w:rsid w:val="004667E0"/>
    <w:rsid w:val="00466E4F"/>
    <w:rsid w:val="0046760E"/>
    <w:rsid w:val="00470E10"/>
    <w:rsid w:val="00477A97"/>
    <w:rsid w:val="00481343"/>
    <w:rsid w:val="0048549E"/>
    <w:rsid w:val="004866CB"/>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2744F"/>
    <w:rsid w:val="00531823"/>
    <w:rsid w:val="00534ECC"/>
    <w:rsid w:val="0053720D"/>
    <w:rsid w:val="00540EF5"/>
    <w:rsid w:val="00541BF3"/>
    <w:rsid w:val="00541CD3"/>
    <w:rsid w:val="005476FA"/>
    <w:rsid w:val="00554EA5"/>
    <w:rsid w:val="0055595E"/>
    <w:rsid w:val="00557988"/>
    <w:rsid w:val="00562C49"/>
    <w:rsid w:val="00562DEF"/>
    <w:rsid w:val="0056321A"/>
    <w:rsid w:val="00563A35"/>
    <w:rsid w:val="00566596"/>
    <w:rsid w:val="005741E9"/>
    <w:rsid w:val="005748CF"/>
    <w:rsid w:val="00584270"/>
    <w:rsid w:val="00584738"/>
    <w:rsid w:val="005920B0"/>
    <w:rsid w:val="00592C18"/>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33EC"/>
    <w:rsid w:val="00605A69"/>
    <w:rsid w:val="00606C54"/>
    <w:rsid w:val="00614375"/>
    <w:rsid w:val="00615B0A"/>
    <w:rsid w:val="006168CF"/>
    <w:rsid w:val="00616E66"/>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5F6B"/>
    <w:rsid w:val="00696350"/>
    <w:rsid w:val="0069640B"/>
    <w:rsid w:val="006A1B83"/>
    <w:rsid w:val="006A21CD"/>
    <w:rsid w:val="006A5918"/>
    <w:rsid w:val="006B21B2"/>
    <w:rsid w:val="006B4A4A"/>
    <w:rsid w:val="006C1576"/>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366"/>
    <w:rsid w:val="00742D1F"/>
    <w:rsid w:val="00743EBA"/>
    <w:rsid w:val="00744C8E"/>
    <w:rsid w:val="0074707E"/>
    <w:rsid w:val="007516DC"/>
    <w:rsid w:val="00752DF2"/>
    <w:rsid w:val="00752E58"/>
    <w:rsid w:val="00754B80"/>
    <w:rsid w:val="00761918"/>
    <w:rsid w:val="00762F03"/>
    <w:rsid w:val="0076413B"/>
    <w:rsid w:val="007648AE"/>
    <w:rsid w:val="00764BF8"/>
    <w:rsid w:val="0076514D"/>
    <w:rsid w:val="007658FE"/>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2233"/>
    <w:rsid w:val="008473D8"/>
    <w:rsid w:val="008528DC"/>
    <w:rsid w:val="00852B8C"/>
    <w:rsid w:val="00854981"/>
    <w:rsid w:val="008571F2"/>
    <w:rsid w:val="00861C7E"/>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76F"/>
    <w:rsid w:val="008A1049"/>
    <w:rsid w:val="008A1C98"/>
    <w:rsid w:val="008A322D"/>
    <w:rsid w:val="008A4D72"/>
    <w:rsid w:val="008A6285"/>
    <w:rsid w:val="008A63B2"/>
    <w:rsid w:val="008B0350"/>
    <w:rsid w:val="008B345D"/>
    <w:rsid w:val="008C1FC2"/>
    <w:rsid w:val="008C2980"/>
    <w:rsid w:val="008C4DD6"/>
    <w:rsid w:val="008C5AFB"/>
    <w:rsid w:val="008D07FB"/>
    <w:rsid w:val="008D0C02"/>
    <w:rsid w:val="008D357D"/>
    <w:rsid w:val="008D435A"/>
    <w:rsid w:val="008E387B"/>
    <w:rsid w:val="008E48B8"/>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0510"/>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0FC4"/>
    <w:rsid w:val="00A21383"/>
    <w:rsid w:val="00A2199F"/>
    <w:rsid w:val="00A21B31"/>
    <w:rsid w:val="00A2360E"/>
    <w:rsid w:val="00A26E0C"/>
    <w:rsid w:val="00A27D2D"/>
    <w:rsid w:val="00A32FCB"/>
    <w:rsid w:val="00A34C25"/>
    <w:rsid w:val="00A3507D"/>
    <w:rsid w:val="00A3717A"/>
    <w:rsid w:val="00A4088C"/>
    <w:rsid w:val="00A43847"/>
    <w:rsid w:val="00A4456B"/>
    <w:rsid w:val="00A448D4"/>
    <w:rsid w:val="00A452E0"/>
    <w:rsid w:val="00A51EA5"/>
    <w:rsid w:val="00A53742"/>
    <w:rsid w:val="00A557A1"/>
    <w:rsid w:val="00A60770"/>
    <w:rsid w:val="00A63059"/>
    <w:rsid w:val="00A63AE3"/>
    <w:rsid w:val="00A651A4"/>
    <w:rsid w:val="00A71361"/>
    <w:rsid w:val="00A746E2"/>
    <w:rsid w:val="00A81FF2"/>
    <w:rsid w:val="00A83904"/>
    <w:rsid w:val="00A90A79"/>
    <w:rsid w:val="00A96A68"/>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1543"/>
    <w:rsid w:val="00BC3C1F"/>
    <w:rsid w:val="00BC7860"/>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4F14"/>
    <w:rsid w:val="00C4630A"/>
    <w:rsid w:val="00C523F0"/>
    <w:rsid w:val="00C526D2"/>
    <w:rsid w:val="00C53A91"/>
    <w:rsid w:val="00C5664F"/>
    <w:rsid w:val="00C5794E"/>
    <w:rsid w:val="00C60968"/>
    <w:rsid w:val="00C63D39"/>
    <w:rsid w:val="00C63EDD"/>
    <w:rsid w:val="00C65B36"/>
    <w:rsid w:val="00C7292E"/>
    <w:rsid w:val="00C74E88"/>
    <w:rsid w:val="00C80924"/>
    <w:rsid w:val="00C8286B"/>
    <w:rsid w:val="00C947F8"/>
    <w:rsid w:val="00C9515F"/>
    <w:rsid w:val="00C959B5"/>
    <w:rsid w:val="00C963C5"/>
    <w:rsid w:val="00CA030C"/>
    <w:rsid w:val="00CA1F41"/>
    <w:rsid w:val="00CA32EE"/>
    <w:rsid w:val="00CA5771"/>
    <w:rsid w:val="00CA6A1A"/>
    <w:rsid w:val="00CB4062"/>
    <w:rsid w:val="00CB75CE"/>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4112"/>
    <w:rsid w:val="00CF4BF3"/>
    <w:rsid w:val="00CF536D"/>
    <w:rsid w:val="00D02E9D"/>
    <w:rsid w:val="00D10CB8"/>
    <w:rsid w:val="00D12806"/>
    <w:rsid w:val="00D12D44"/>
    <w:rsid w:val="00D15018"/>
    <w:rsid w:val="00D158AC"/>
    <w:rsid w:val="00D15B61"/>
    <w:rsid w:val="00D1694C"/>
    <w:rsid w:val="00D20F5E"/>
    <w:rsid w:val="00D21608"/>
    <w:rsid w:val="00D23B76"/>
    <w:rsid w:val="00D24B4A"/>
    <w:rsid w:val="00D27907"/>
    <w:rsid w:val="00D317D3"/>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4F05"/>
    <w:rsid w:val="00DC52F5"/>
    <w:rsid w:val="00DC5FD0"/>
    <w:rsid w:val="00DD0354"/>
    <w:rsid w:val="00DD27D7"/>
    <w:rsid w:val="00DD458C"/>
    <w:rsid w:val="00DD72E9"/>
    <w:rsid w:val="00DD7605"/>
    <w:rsid w:val="00DE2020"/>
    <w:rsid w:val="00DE3476"/>
    <w:rsid w:val="00DE7BEA"/>
    <w:rsid w:val="00DF5B78"/>
    <w:rsid w:val="00DF5B84"/>
    <w:rsid w:val="00DF6D5B"/>
    <w:rsid w:val="00DF771B"/>
    <w:rsid w:val="00DF7EE2"/>
    <w:rsid w:val="00E01BAA"/>
    <w:rsid w:val="00E0282A"/>
    <w:rsid w:val="00E02F9B"/>
    <w:rsid w:val="00E0775F"/>
    <w:rsid w:val="00E07E14"/>
    <w:rsid w:val="00E14F94"/>
    <w:rsid w:val="00E17336"/>
    <w:rsid w:val="00E17D15"/>
    <w:rsid w:val="00E22B95"/>
    <w:rsid w:val="00E30331"/>
    <w:rsid w:val="00E30BB8"/>
    <w:rsid w:val="00E31F9C"/>
    <w:rsid w:val="00E40488"/>
    <w:rsid w:val="00E47705"/>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1C5"/>
    <w:rsid w:val="00EB7322"/>
    <w:rsid w:val="00EB7E3C"/>
    <w:rsid w:val="00EC0FE9"/>
    <w:rsid w:val="00EC198B"/>
    <w:rsid w:val="00EC426D"/>
    <w:rsid w:val="00EC510C"/>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07B2E"/>
    <w:rsid w:val="00F11ED1"/>
    <w:rsid w:val="00F126B9"/>
    <w:rsid w:val="00F12715"/>
    <w:rsid w:val="00F144D5"/>
    <w:rsid w:val="00F146F0"/>
    <w:rsid w:val="00F15039"/>
    <w:rsid w:val="00F20FF3"/>
    <w:rsid w:val="00F2190B"/>
    <w:rsid w:val="00F228B5"/>
    <w:rsid w:val="00F2389C"/>
    <w:rsid w:val="00F25C67"/>
    <w:rsid w:val="00F274D2"/>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9A3"/>
    <w:rsid w:val="00FD7FB3"/>
    <w:rsid w:val="00FE0E37"/>
    <w:rsid w:val="00FE4713"/>
    <w:rsid w:val="00FF15F1"/>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6F01"/>
  <w15:docId w15:val="{D13D19CA-94AD-418C-AB38-2562D1DF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A60770"/>
    <w:rPr>
      <w:color w:val="0000FF" w:themeColor="hyperlink"/>
      <w:u w:val="single"/>
    </w:rPr>
  </w:style>
  <w:style w:type="paragraph" w:customStyle="1" w:styleId="MDPI31text">
    <w:name w:val="MDPI_3.1_text"/>
    <w:qFormat/>
    <w:rsid w:val="00A60770"/>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21heading1">
    <w:name w:val="MDPI_2.1_heading1"/>
    <w:basedOn w:val="Normal"/>
    <w:qFormat/>
    <w:rsid w:val="00A60770"/>
    <w:pPr>
      <w:adjustRightInd w:val="0"/>
      <w:snapToGrid w:val="0"/>
      <w:spacing w:before="240" w:after="120" w:line="260" w:lineRule="atLeast"/>
      <w:outlineLvl w:val="0"/>
    </w:pPr>
    <w:rPr>
      <w:rFonts w:ascii="Palatino Linotype" w:hAnsi="Palatino Linotype"/>
      <w:b/>
      <w:snapToGrid w:val="0"/>
      <w:color w:val="000000"/>
      <w:sz w:val="20"/>
      <w:szCs w:val="22"/>
      <w:lang w:val="en-US" w:eastAsia="de-DE" w:bidi="en-US"/>
    </w:rPr>
  </w:style>
  <w:style w:type="character" w:styleId="LineNumber">
    <w:name w:val="line number"/>
    <w:basedOn w:val="DefaultParagraphFont"/>
    <w:semiHidden/>
    <w:unhideWhenUsed/>
    <w:rsid w:val="00A60770"/>
  </w:style>
  <w:style w:type="paragraph" w:customStyle="1" w:styleId="MDPI22heading2">
    <w:name w:val="MDPI_2.2_heading2"/>
    <w:basedOn w:val="Normal"/>
    <w:qFormat/>
    <w:rsid w:val="00554EA5"/>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val="en-US" w:eastAsia="de-DE" w:bidi="en-US"/>
    </w:rPr>
  </w:style>
  <w:style w:type="table" w:styleId="TableGrid">
    <w:name w:val="Table Grid"/>
    <w:basedOn w:val="TableNormal"/>
    <w:uiPriority w:val="39"/>
    <w:rsid w:val="00554EA5"/>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9equation">
    <w:name w:val="MDPI_3.9_equation"/>
    <w:basedOn w:val="MDPI31text"/>
    <w:qFormat/>
    <w:rsid w:val="00554EA5"/>
    <w:pPr>
      <w:spacing w:before="120" w:after="120"/>
      <w:ind w:left="709" w:firstLine="0"/>
      <w:jc w:val="center"/>
    </w:pPr>
  </w:style>
  <w:style w:type="paragraph" w:customStyle="1" w:styleId="MDPI3aequationnumber">
    <w:name w:val="MDPI_3.a_equation_number"/>
    <w:basedOn w:val="MDPI31text"/>
    <w:qFormat/>
    <w:rsid w:val="00554EA5"/>
    <w:pPr>
      <w:spacing w:before="120" w:after="120" w:line="240" w:lineRule="auto"/>
      <w:ind w:firstLine="0"/>
      <w:jc w:val="right"/>
    </w:pPr>
  </w:style>
  <w:style w:type="paragraph" w:styleId="CommentText">
    <w:name w:val="annotation text"/>
    <w:basedOn w:val="Normal"/>
    <w:link w:val="CommentTextChar"/>
    <w:rsid w:val="008E48B8"/>
    <w:pPr>
      <w:spacing w:line="360" w:lineRule="auto"/>
    </w:pPr>
    <w:rPr>
      <w:rFonts w:asciiTheme="minorHAnsi" w:eastAsia="Calibri" w:hAnsiTheme="minorHAnsi"/>
      <w:szCs w:val="20"/>
      <w:lang w:val="en-US" w:eastAsia="en-US"/>
    </w:rPr>
  </w:style>
  <w:style w:type="character" w:customStyle="1" w:styleId="CommentTextChar">
    <w:name w:val="Comment Text Char"/>
    <w:basedOn w:val="DefaultParagraphFont"/>
    <w:link w:val="CommentText"/>
    <w:rsid w:val="008E48B8"/>
    <w:rPr>
      <w:rFonts w:asciiTheme="minorHAnsi" w:eastAsia="Calibri" w:hAnsiTheme="minorHAnsi"/>
      <w:sz w:val="24"/>
      <w:lang w:val="en-US" w:eastAsia="en-US"/>
    </w:rPr>
  </w:style>
  <w:style w:type="character" w:styleId="CommentReference">
    <w:name w:val="annotation reference"/>
    <w:basedOn w:val="DefaultParagraphFont"/>
    <w:uiPriority w:val="99"/>
    <w:rsid w:val="008E48B8"/>
    <w:rPr>
      <w:sz w:val="21"/>
      <w:szCs w:val="21"/>
    </w:rPr>
  </w:style>
  <w:style w:type="paragraph" w:styleId="BalloonText">
    <w:name w:val="Balloon Text"/>
    <w:basedOn w:val="Normal"/>
    <w:link w:val="BalloonTextChar"/>
    <w:semiHidden/>
    <w:unhideWhenUsed/>
    <w:rsid w:val="008E48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48B8"/>
    <w:rPr>
      <w:rFonts w:ascii="Segoe UI" w:hAnsi="Segoe UI" w:cs="Segoe UI"/>
      <w:sz w:val="18"/>
      <w:szCs w:val="18"/>
    </w:rPr>
  </w:style>
  <w:style w:type="paragraph" w:customStyle="1" w:styleId="MDPI62Acknowledgments">
    <w:name w:val="MDPI_6.2_Acknowledgments"/>
    <w:qFormat/>
    <w:rsid w:val="004866CB"/>
    <w:pPr>
      <w:adjustRightInd w:val="0"/>
      <w:snapToGrid w:val="0"/>
      <w:spacing w:before="120" w:line="200" w:lineRule="atLeast"/>
      <w:jc w:val="both"/>
    </w:pPr>
    <w:rPr>
      <w:rFonts w:ascii="Palatino Linotype" w:hAnsi="Palatino Linotype"/>
      <w:snapToGrid w:val="0"/>
      <w:color w:val="000000"/>
      <w:sz w:val="18"/>
      <w:lang w:val="en-US" w:eastAsia="de-DE" w:bidi="en-US"/>
    </w:rPr>
  </w:style>
  <w:style w:type="paragraph" w:customStyle="1" w:styleId="MDPI61Supplementary">
    <w:name w:val="MDPI_6.1_Supplementary"/>
    <w:basedOn w:val="MDPI62Acknowledgments"/>
    <w:qFormat/>
    <w:rsid w:val="004866CB"/>
    <w:pPr>
      <w:spacing w:before="240"/>
    </w:pPr>
    <w:rPr>
      <w:lang w:eastAsia="en-US"/>
    </w:rPr>
  </w:style>
  <w:style w:type="paragraph" w:customStyle="1" w:styleId="MDPI63AuthorContributions">
    <w:name w:val="MDPI_6.3_AuthorContributions"/>
    <w:basedOn w:val="MDPI62Acknowledgments"/>
    <w:qFormat/>
    <w:rsid w:val="004866CB"/>
    <w:rPr>
      <w:rFonts w:eastAsia="SimSun"/>
      <w:color w:val="auto"/>
      <w:lang w:eastAsia="en-US"/>
    </w:rPr>
  </w:style>
  <w:style w:type="paragraph" w:customStyle="1" w:styleId="MDPI51figurecaption">
    <w:name w:val="MDPI_5.1_figure_caption"/>
    <w:basedOn w:val="MDPI62Acknowledgments"/>
    <w:qFormat/>
    <w:rsid w:val="004866CB"/>
    <w:pPr>
      <w:spacing w:after="240" w:line="260" w:lineRule="atLeast"/>
      <w:ind w:left="425" w:right="425"/>
    </w:pPr>
    <w:rPr>
      <w:snapToGrid/>
    </w:rPr>
  </w:style>
  <w:style w:type="paragraph" w:customStyle="1" w:styleId="MDPI42tablebody">
    <w:name w:val="MDPI_4.2_table_body"/>
    <w:qFormat/>
    <w:rsid w:val="004866CB"/>
    <w:pPr>
      <w:adjustRightInd w:val="0"/>
      <w:snapToGrid w:val="0"/>
    </w:pPr>
    <w:rPr>
      <w:rFonts w:ascii="Palatino Linotype" w:hAnsi="Palatino Linotype" w:cstheme="minorBidi"/>
      <w:snapToGrid w:val="0"/>
      <w:color w:val="000000"/>
      <w:lang w:val="en-US" w:eastAsia="de-DE" w:bidi="en-US"/>
    </w:rPr>
  </w:style>
  <w:style w:type="paragraph" w:customStyle="1" w:styleId="MDPI41tablecaption">
    <w:name w:val="MDPI_4.1_table_caption"/>
    <w:basedOn w:val="MDPI62Acknowledgments"/>
    <w:qFormat/>
    <w:rsid w:val="004866CB"/>
    <w:pPr>
      <w:spacing w:before="240" w:after="120" w:line="260" w:lineRule="atLeast"/>
      <w:ind w:left="425" w:right="425"/>
    </w:pPr>
    <w:rPr>
      <w:rFonts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ric\Downloads\TF_Template_Word_Windows_2013%20(1)\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D472-5326-4395-B3DC-F114555D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0</TotalTime>
  <Pages>7</Pages>
  <Words>15535</Words>
  <Characters>88555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103883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Windows User</dc:creator>
  <cp:lastModifiedBy>Andy</cp:lastModifiedBy>
  <cp:revision>2</cp:revision>
  <cp:lastPrinted>2011-07-22T14:54:00Z</cp:lastPrinted>
  <dcterms:created xsi:type="dcterms:W3CDTF">2017-05-19T15:19:00Z</dcterms:created>
  <dcterms:modified xsi:type="dcterms:W3CDTF">2017-05-19T15:19:00Z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fe2df15a-d667-39bb-8fd6-a76413dfc1e5</vt:lpwstr>
  </property>
  <property fmtid="{D5CDD505-2E9C-101B-9397-08002B2CF9AE}" pid="4" name="Mendeley Citation Style_1">
    <vt:lpwstr>http://www.zotero.org/styles/international-journal-of-remote-sensing</vt:lpwstr>
  </property>
  <property fmtid="{D5CDD505-2E9C-101B-9397-08002B2CF9AE}" pid="5" name="Mendeley Recent Style Id 0_1">
    <vt:lpwstr>http://www.zotero.org/styles/chicago-fullnote-bibliography</vt:lpwstr>
  </property>
  <property fmtid="{D5CDD505-2E9C-101B-9397-08002B2CF9AE}" pid="6" name="Mendeley Recent Style Name 0_1">
    <vt:lpwstr>Chicago Manual of Style 16th edition (full note)</vt:lpwstr>
  </property>
  <property fmtid="{D5CDD505-2E9C-101B-9397-08002B2CF9AE}" pid="7" name="Mendeley Recent Style Id 1_1">
    <vt:lpwstr>http://www.zotero.org/styles/elsevier-harvard-without-titles</vt:lpwstr>
  </property>
  <property fmtid="{D5CDD505-2E9C-101B-9397-08002B2CF9AE}" pid="8" name="Mendeley Recent Style Name 1_1">
    <vt:lpwstr>Elsevier Harvard (without titles)</vt:lpwstr>
  </property>
  <property fmtid="{D5CDD505-2E9C-101B-9397-08002B2CF9AE}" pid="9" name="Mendeley Recent Style Id 2_1">
    <vt:lpwstr>http://www.zotero.org/styles/harvard-kings-college-london</vt:lpwstr>
  </property>
  <property fmtid="{D5CDD505-2E9C-101B-9397-08002B2CF9AE}" pid="10" name="Mendeley Recent Style Name 2_1">
    <vt:lpwstr>Harvard - King's College London</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http://www.zotero.org/styles/international-journal-of-remote-sensing</vt:lpwstr>
  </property>
  <property fmtid="{D5CDD505-2E9C-101B-9397-08002B2CF9AE}" pid="14" name="Mendeley Recent Style Name 4_1">
    <vt:lpwstr>International Journal of Remote Sensing</vt:lpwstr>
  </property>
  <property fmtid="{D5CDD505-2E9C-101B-9397-08002B2CF9AE}" pid="15" name="Mendeley Recent Style Id 5_1">
    <vt:lpwstr>http://www.zotero.org/styles/land</vt:lpwstr>
  </property>
  <property fmtid="{D5CDD505-2E9C-101B-9397-08002B2CF9AE}" pid="16" name="Mendeley Recent Style Name 5_1">
    <vt:lpwstr>Land</vt:lpwstr>
  </property>
  <property fmtid="{D5CDD505-2E9C-101B-9397-08002B2CF9AE}" pid="17" name="Mendeley Recent Style Id 6_1">
    <vt:lpwstr>http://www.zotero.org/styles/landscape-and-urban-planning</vt:lpwstr>
  </property>
  <property fmtid="{D5CDD505-2E9C-101B-9397-08002B2CF9AE}" pid="18" name="Mendeley Recent Style Name 6_1">
    <vt:lpwstr>Landscape and Urban Planning</vt:lpwstr>
  </property>
  <property fmtid="{D5CDD505-2E9C-101B-9397-08002B2CF9AE}" pid="19" name="Mendeley Recent Style Id 7_1">
    <vt:lpwstr>http://www.zotero.org/styles/remote-sensing</vt:lpwstr>
  </property>
  <property fmtid="{D5CDD505-2E9C-101B-9397-08002B2CF9AE}" pid="20" name="Mendeley Recent Style Name 7_1">
    <vt:lpwstr>Remote Sensing</vt:lpwstr>
  </property>
  <property fmtid="{D5CDD505-2E9C-101B-9397-08002B2CF9AE}" pid="21" name="Mendeley Recent Style Id 8_1">
    <vt:lpwstr>http://www.zotero.org/styles/remote-sensing-of-environment</vt:lpwstr>
  </property>
  <property fmtid="{D5CDD505-2E9C-101B-9397-08002B2CF9AE}" pid="22" name="Mendeley Recent Style Name 8_1">
    <vt:lpwstr>Remote Sensing of Environment</vt:lpwstr>
  </property>
  <property fmtid="{D5CDD505-2E9C-101B-9397-08002B2CF9AE}" pid="23" name="Mendeley Recent Style Id 9_1">
    <vt:lpwstr>http://www.zotero.org/styles/taylor-and-francis-harvard-x</vt:lpwstr>
  </property>
  <property fmtid="{D5CDD505-2E9C-101B-9397-08002B2CF9AE}" pid="24" name="Mendeley Recent Style Name 9_1">
    <vt:lpwstr>Taylor &amp; Francis - Harvard X</vt:lpwstr>
  </property>
</Properties>
</file>