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3F" w:rsidRDefault="0044463F" w:rsidP="0044463F">
      <w:pPr>
        <w:spacing w:after="0" w:line="240" w:lineRule="auto"/>
        <w:jc w:val="both"/>
      </w:pPr>
      <w:bookmarkStart w:id="0" w:name="_GoBack"/>
      <w:bookmarkEnd w:id="0"/>
      <w:r w:rsidRPr="005D3F6B">
        <w:rPr>
          <w:b/>
        </w:rPr>
        <w:t>Figure 1.</w:t>
      </w:r>
      <w:r>
        <w:t xml:space="preserve"> Search strategy and identifica</w:t>
      </w:r>
      <w:r w:rsidR="000F54DD">
        <w:t>tion of studies included in the</w:t>
      </w:r>
      <w:r>
        <w:t xml:space="preserve"> review</w:t>
      </w:r>
    </w:p>
    <w:p w:rsidR="005D615C" w:rsidRDefault="001B6450" w:rsidP="0044463F">
      <w:pPr>
        <w:spacing w:after="0" w:line="24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221615</wp:posOffset>
                </wp:positionV>
                <wp:extent cx="6898005" cy="9250680"/>
                <wp:effectExtent l="10795" t="13970" r="635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005" cy="9250680"/>
                          <a:chOff x="521" y="410"/>
                          <a:chExt cx="10863" cy="1456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1" y="7960"/>
                            <a:ext cx="10862" cy="3227"/>
                            <a:chOff x="553" y="8280"/>
                            <a:chExt cx="10862" cy="3227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3" y="8280"/>
                              <a:ext cx="10862" cy="3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B7CFA" w:rsidRPr="00816AE1" w:rsidRDefault="005B7CFA" w:rsidP="005B7CFA">
                                <w:r>
                                  <w:rPr>
                                    <w:b/>
                                  </w:rPr>
                                  <w:t xml:space="preserve">Application of inclusion and exclusion criteria: </w:t>
                                </w:r>
                                <w:r w:rsidRPr="00C26E9A">
                                  <w:t>(Numbers</w:t>
                                </w:r>
                                <w:r>
                                  <w:t xml:space="preserve"> indicate articles excluded for each criterion)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6" y="8600"/>
                              <a:ext cx="5185" cy="28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B7CFA" w:rsidRDefault="005B7CFA" w:rsidP="005B7CFA">
                                <w:pPr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Inclusion criteria:</w:t>
                                </w:r>
                              </w:p>
                              <w:p w:rsidR="005B7CFA" w:rsidRPr="00816AE1" w:rsidRDefault="005B7CFA" w:rsidP="005B7CFA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r>
                                  <w:t xml:space="preserve">Published between Jan 1995 – May 2013 </w:t>
                                </w:r>
                                <w:r w:rsidRPr="00816AE1">
                                  <w:rPr>
                                    <w:b/>
                                  </w:rPr>
                                  <w:t>(N = 0)</w:t>
                                </w:r>
                              </w:p>
                              <w:p w:rsidR="005B7CFA" w:rsidRPr="00816AE1" w:rsidRDefault="005B7CFA" w:rsidP="005B7CFA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r w:rsidRPr="002F3CAD">
                                  <w:t>Published in English</w:t>
                                </w:r>
                                <w:r w:rsidRPr="00816AE1">
                                  <w:rPr>
                                    <w:b/>
                                  </w:rPr>
                                  <w:t>(N = 1)</w:t>
                                </w:r>
                              </w:p>
                              <w:p w:rsidR="005B7CFA" w:rsidRDefault="005B7CFA" w:rsidP="005B7CFA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</w:pPr>
                                <w:r>
                                  <w:t xml:space="preserve">Original research published in peer reviewed journals </w:t>
                                </w:r>
                                <w:r w:rsidRPr="00816AE1">
                                  <w:rPr>
                                    <w:b/>
                                  </w:rPr>
                                  <w:t>(N = 0)</w:t>
                                </w:r>
                              </w:p>
                              <w:p w:rsidR="005B7CFA" w:rsidRPr="002F3CAD" w:rsidRDefault="005B7CFA" w:rsidP="005B7CFA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</w:pPr>
                                <w:r w:rsidRPr="002F3CAD">
                                  <w:t xml:space="preserve">Qualitative </w:t>
                                </w:r>
                                <w:r>
                                  <w:t xml:space="preserve">methodology and reporting  </w:t>
                                </w:r>
                                <w:r>
                                  <w:rPr>
                                    <w:b/>
                                  </w:rPr>
                                  <w:t>(see exclusion criterion 3)</w:t>
                                </w:r>
                              </w:p>
                              <w:p w:rsidR="005B7CFA" w:rsidRPr="002F3CAD" w:rsidRDefault="005B7CFA" w:rsidP="005B7CFA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</w:pPr>
                                <w:r>
                                  <w:t>Research aim was to explore the views</w:t>
                                </w:r>
                                <w:r w:rsidRPr="002F3CAD">
                                  <w:t xml:space="preserve"> of </w:t>
                                </w:r>
                                <w:r>
                                  <w:t xml:space="preserve">clinicians and/or researchers on the recruitment of patients to clinical research </w:t>
                                </w:r>
                                <w:r>
                                  <w:rPr>
                                    <w:b/>
                                  </w:rPr>
                                  <w:t>(N = 34)</w:t>
                                </w:r>
                              </w:p>
                              <w:p w:rsidR="005B7CFA" w:rsidRPr="002F3CAD" w:rsidRDefault="005B7CFA" w:rsidP="005B7CFA">
                                <w:pPr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</w:p>
                              <w:p w:rsidR="005B7CFA" w:rsidRPr="00952A7F" w:rsidRDefault="005B7CFA" w:rsidP="005B7CFA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54" y="8600"/>
                              <a:ext cx="4851" cy="28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B7CFA" w:rsidRDefault="005B7CFA" w:rsidP="005B7CFA">
                                <w:pPr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Exclusion criteria:</w:t>
                                </w:r>
                              </w:p>
                              <w:p w:rsidR="005B7CFA" w:rsidRDefault="005B7CFA" w:rsidP="005B7CFA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</w:pPr>
                                <w:r>
                                  <w:t xml:space="preserve">Literature reviews  </w:t>
                                </w:r>
                                <w:r w:rsidRPr="00816AE1">
                                  <w:rPr>
                                    <w:b/>
                                  </w:rPr>
                                  <w:t xml:space="preserve">(N = </w:t>
                                </w:r>
                                <w:r>
                                  <w:rPr>
                                    <w:b/>
                                  </w:rPr>
                                  <w:t>3</w:t>
                                </w:r>
                                <w:r w:rsidRPr="00816AE1">
                                  <w:rPr>
                                    <w:b/>
                                  </w:rPr>
                                  <w:t>)</w:t>
                                </w:r>
                              </w:p>
                              <w:p w:rsidR="005B7CFA" w:rsidRDefault="005B7CFA" w:rsidP="005B7CFA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</w:pPr>
                                <w:r>
                                  <w:t xml:space="preserve">Opinion pieces  </w:t>
                                </w:r>
                                <w:r>
                                  <w:rPr>
                                    <w:b/>
                                  </w:rPr>
                                  <w:t>(N = 11)</w:t>
                                </w:r>
                              </w:p>
                              <w:p w:rsidR="005B7CFA" w:rsidRDefault="005B7CFA" w:rsidP="005B7CFA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</w:pPr>
                                <w:r>
                                  <w:t xml:space="preserve">Quantitative studies, unless containing open ended questions which were analysed and reported qualitatively  </w:t>
                                </w:r>
                                <w:r>
                                  <w:rPr>
                                    <w:b/>
                                  </w:rPr>
                                  <w:t>(N = 42)</w:t>
                                </w:r>
                              </w:p>
                              <w:p w:rsidR="005B7CFA" w:rsidRPr="00952A7F" w:rsidRDefault="005B7CFA" w:rsidP="005B7CFA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</w:pPr>
                                <w:r>
                                  <w:t xml:space="preserve">Research with participants that raises issues of informed consent, eg children or those with mental health issues  </w:t>
                                </w:r>
                                <w:r>
                                  <w:rPr>
                                    <w:b/>
                                  </w:rPr>
                                  <w:t>(N = 6)</w:t>
                                </w:r>
                              </w:p>
                              <w:p w:rsidR="005B7CFA" w:rsidRPr="00952A7F" w:rsidRDefault="005B7CFA" w:rsidP="005B7CFA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522" y="410"/>
                            <a:ext cx="10862" cy="14568"/>
                            <a:chOff x="522" y="410"/>
                            <a:chExt cx="10862" cy="14568"/>
                          </a:xfrm>
                        </wpg:grpSpPr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3" y="4176"/>
                              <a:ext cx="5339" cy="6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B7CFA" w:rsidRPr="00CC0E50" w:rsidRDefault="005B7CFA" w:rsidP="005B7CFA">
                                <w:pPr>
                                  <w:spacing w:after="0" w:line="240" w:lineRule="auto"/>
                                  <w:jc w:val="center"/>
                                </w:pPr>
                                <w:r w:rsidRPr="00257D90">
                                  <w:t xml:space="preserve">Total citations identified: </w:t>
                                </w:r>
                                <w:r w:rsidRPr="00257D90">
                                  <w:rPr>
                                    <w:b/>
                                  </w:rPr>
                                  <w:t>N</w:t>
                                </w:r>
                                <w:r w:rsidRPr="00CC0E50">
                                  <w:rPr>
                                    <w:b/>
                                  </w:rPr>
                                  <w:t>=</w:t>
                                </w:r>
                                <w:r>
                                  <w:rPr>
                                    <w:b/>
                                  </w:rPr>
                                  <w:t xml:space="preserve"> 14 </w:t>
                                </w:r>
                                <w:r w:rsidRPr="00CC0E50">
                                  <w:rPr>
                                    <w:b/>
                                  </w:rPr>
                                  <w:t>884</w:t>
                                </w:r>
                              </w:p>
                              <w:p w:rsidR="005B7CFA" w:rsidRDefault="005B7CFA" w:rsidP="005B7CFA">
                                <w:pPr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</w:p>
                              <w:p w:rsidR="005B7CFA" w:rsidRPr="002F3CAD" w:rsidRDefault="005B7CFA" w:rsidP="005B7CFA">
                                <w:pPr>
                                  <w:spacing w:after="0" w:line="240" w:lineRule="auto"/>
                                </w:pPr>
                              </w:p>
                              <w:p w:rsidR="005B7CFA" w:rsidRDefault="005B7CFA" w:rsidP="005B7CF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3" y="6696"/>
                              <a:ext cx="5339" cy="6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B7CFA" w:rsidRDefault="005B7CFA" w:rsidP="005B7CF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t>Citations concerning participation in clinical research:</w:t>
                                </w:r>
                              </w:p>
                              <w:p w:rsidR="005B7CFA" w:rsidRDefault="005B7CFA" w:rsidP="005B7CF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90FDE">
                                  <w:rPr>
                                    <w:b/>
                                  </w:rPr>
                                  <w:t>N</w:t>
                                </w:r>
                                <w:r w:rsidRPr="00894467">
                                  <w:rPr>
                                    <w:b/>
                                  </w:rPr>
                                  <w:t>=1</w:t>
                                </w:r>
                                <w:r>
                                  <w:rPr>
                                    <w:b/>
                                  </w:rPr>
                                  <w:t>13</w:t>
                                </w:r>
                              </w:p>
                              <w:p w:rsidR="005B7CFA" w:rsidRDefault="005B7CFA" w:rsidP="005B7CFA">
                                <w:pPr>
                                  <w:spacing w:after="0" w:line="240" w:lineRule="auto"/>
                                </w:pPr>
                              </w:p>
                              <w:p w:rsidR="005B7CFA" w:rsidRPr="00CC0E50" w:rsidRDefault="005B7CFA" w:rsidP="005B7CFA">
                                <w:r>
                                  <w:t xml:space="preserve">full text retrieved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3" y="13040"/>
                              <a:ext cx="5339" cy="6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B7CFA" w:rsidRPr="00CC0E50" w:rsidRDefault="005B7CFA" w:rsidP="005B7CFA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Additional articles identified from references of relevant papers and free internet search: </w:t>
                                </w:r>
                                <w:r>
                                  <w:rPr>
                                    <w:b/>
                                  </w:rPr>
                                  <w:t>N =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3" y="11820"/>
                              <a:ext cx="5339" cy="6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B7CFA" w:rsidRPr="001A6BB5" w:rsidRDefault="005B7CFA" w:rsidP="005B7CF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t xml:space="preserve">Articles identified as relevant:  </w:t>
                                </w:r>
                                <w:r>
                                  <w:rPr>
                                    <w:b/>
                                  </w:rPr>
                                  <w:t>N = 16</w:t>
                                </w:r>
                              </w:p>
                              <w:p w:rsidR="005B7CFA" w:rsidRPr="00CC0E50" w:rsidRDefault="005B7CFA" w:rsidP="005B7CFA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3" y="14284"/>
                              <a:ext cx="5339" cy="6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B7CFA" w:rsidRPr="004D1325" w:rsidRDefault="005B7CFA" w:rsidP="005B7CF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t xml:space="preserve">Studies included in the analysis: </w:t>
                                </w:r>
                                <w:r>
                                  <w:rPr>
                                    <w:b/>
                                  </w:rPr>
                                  <w:t>N = 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7" y="410"/>
                              <a:ext cx="8371" cy="17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B7CFA" w:rsidRDefault="005B7CFA" w:rsidP="005B7CFA">
                                <w:pPr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Search terms:</w:t>
                                </w:r>
                              </w:p>
                              <w:p w:rsidR="005B7CFA" w:rsidRDefault="005B7CFA" w:rsidP="005B7CFA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</w:pPr>
                                <w:r>
                                  <w:t>Variations of experience, views, opinions, perceptions or attitudes</w:t>
                                </w:r>
                              </w:p>
                              <w:p w:rsidR="005B7CFA" w:rsidRDefault="005B7CFA" w:rsidP="005B7CFA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</w:pPr>
                                <w:r>
                                  <w:t xml:space="preserve">Variations of researcher, clinician, doctor, nurse or healthcare professional </w:t>
                                </w:r>
                              </w:p>
                              <w:p w:rsidR="005B7CFA" w:rsidRDefault="005B7CFA" w:rsidP="005B7CFA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</w:pPr>
                                <w:r>
                                  <w:t>Variations of participate, recruitment, accrual, take part or enrolment</w:t>
                                </w:r>
                              </w:p>
                              <w:p w:rsidR="005B7CFA" w:rsidRDefault="005B7CFA" w:rsidP="005B7CFA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</w:pPr>
                                <w:r>
                                  <w:t>Variations of medical research, clinical research, clinical trial or clinical studies</w:t>
                                </w:r>
                              </w:p>
                              <w:p w:rsidR="005B7CFA" w:rsidRPr="00E026E4" w:rsidRDefault="005B7CFA" w:rsidP="005B7CFA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</w:pPr>
                                <w:r>
                                  <w:t>Excluding variations of psychiatry, mental health or children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522" y="2724"/>
                              <a:ext cx="10862" cy="960"/>
                              <a:chOff x="553" y="1680"/>
                              <a:chExt cx="10862" cy="960"/>
                            </a:xfrm>
                          </wpg:grpSpPr>
                          <wps:wsp>
                            <wps:cNvPr id="14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3" y="1680"/>
                                <a:ext cx="1067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7CFA" w:rsidRPr="006B63FE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Ovid MEDLINE </w:t>
                                  </w:r>
                                  <w:r w:rsidRPr="006B63FE">
                                    <w:rPr>
                                      <w:b/>
                                    </w:rPr>
                                    <w:t>N</w:t>
                                  </w:r>
                                  <w:r w:rsidRPr="00CC0E50">
                                    <w:rPr>
                                      <w:b/>
                                    </w:rPr>
                                    <w:t>=4016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  <wps:wsp>
                            <wps:cNvPr id="15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95" y="1680"/>
                                <a:ext cx="1070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7CFA" w:rsidRPr="00C26E9A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Ovid EMBASE</w:t>
                                  </w:r>
                                </w:p>
                                <w:p w:rsidR="005B7CFA" w:rsidRPr="006B63FE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B63FE">
                                    <w:rPr>
                                      <w:b/>
                                    </w:rPr>
                                    <w:t>N</w:t>
                                  </w:r>
                                  <w:r w:rsidRPr="00CC0E50">
                                    <w:rPr>
                                      <w:b/>
                                    </w:rPr>
                                    <w:t>=6876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  <wps:wsp>
                            <wps:cNvPr id="16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28" y="1680"/>
                                <a:ext cx="1082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7CFA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Ovid</w:t>
                                  </w:r>
                                </w:p>
                                <w:p w:rsidR="005B7CFA" w:rsidRPr="00C26E9A" w:rsidRDefault="005B7CFA" w:rsidP="005B7C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26E9A">
                                    <w:rPr>
                                      <w:sz w:val="18"/>
                                      <w:szCs w:val="18"/>
                                    </w:rPr>
                                    <w:t>PSYCHINFO</w:t>
                                  </w:r>
                                </w:p>
                                <w:p w:rsidR="005B7CFA" w:rsidRPr="006B63FE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B63FE">
                                    <w:rPr>
                                      <w:b/>
                                    </w:rPr>
                                    <w:t>N</w:t>
                                  </w:r>
                                  <w:r w:rsidRPr="00CC0E50">
                                    <w:rPr>
                                      <w:b/>
                                    </w:rPr>
                                    <w:t>=362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36000" bIns="45720" anchor="t" anchorCtr="0" upright="1">
                              <a:noAutofit/>
                            </wps:bodyPr>
                          </wps:wsp>
                          <wps:wsp>
                            <wps:cNvPr id="17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1" y="1680"/>
                                <a:ext cx="1040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7CFA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ASSIA</w:t>
                                  </w:r>
                                </w:p>
                                <w:p w:rsidR="005B7CFA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:rsidR="005B7CFA" w:rsidRPr="006B63FE" w:rsidRDefault="005B7CFA" w:rsidP="005B7C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B63FE">
                                    <w:rPr>
                                      <w:b/>
                                    </w:rPr>
                                    <w:t>N</w:t>
                                  </w:r>
                                  <w:r w:rsidRPr="00CC0E50">
                                    <w:rPr>
                                      <w:b/>
                                    </w:rPr>
                                    <w:t>=85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92" y="1680"/>
                                <a:ext cx="962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7CFA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BNI</w:t>
                                  </w:r>
                                </w:p>
                                <w:p w:rsidR="005B7CFA" w:rsidRDefault="005B7CFA" w:rsidP="005B7C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5B7CFA" w:rsidRPr="006B63FE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B63FE">
                                    <w:rPr>
                                      <w:b/>
                                    </w:rPr>
                                    <w:t>N</w:t>
                                  </w:r>
                                  <w:r w:rsidRPr="00CC0E50">
                                    <w:rPr>
                                      <w:b/>
                                    </w:rPr>
                                    <w:t>=25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25" y="1680"/>
                                <a:ext cx="1040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7CFA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Scopus </w:t>
                                  </w:r>
                                </w:p>
                                <w:p w:rsidR="005B7CFA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:rsidR="005B7CFA" w:rsidRPr="006B63FE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B63FE">
                                    <w:rPr>
                                      <w:b/>
                                    </w:rPr>
                                    <w:t>N</w:t>
                                  </w:r>
                                  <w:r w:rsidRPr="00CC0E50">
                                    <w:rPr>
                                      <w:b/>
                                    </w:rPr>
                                    <w:t>=1497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  <wps:wsp>
                            <wps:cNvPr id="20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41" y="1680"/>
                                <a:ext cx="1068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7CFA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Web of Science </w:t>
                                  </w:r>
                                </w:p>
                                <w:p w:rsidR="005B7CFA" w:rsidRPr="006B63FE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B63FE">
                                    <w:rPr>
                                      <w:b/>
                                    </w:rPr>
                                    <w:t>N</w:t>
                                  </w:r>
                                  <w:r w:rsidRPr="00CC0E50">
                                    <w:rPr>
                                      <w:b/>
                                    </w:rPr>
                                    <w:t>=1125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  <wps:wsp>
                            <wps:cNvPr id="21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70" y="1680"/>
                                <a:ext cx="1085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7CFA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CINAHL </w:t>
                                  </w:r>
                                </w:p>
                                <w:p w:rsidR="005B7CFA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:rsidR="005B7CFA" w:rsidRPr="006B63FE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B63FE">
                                    <w:rPr>
                                      <w:b/>
                                    </w:rPr>
                                    <w:t>N</w:t>
                                  </w:r>
                                  <w:r w:rsidRPr="00CC0E50">
                                    <w:rPr>
                                      <w:b/>
                                    </w:rPr>
                                    <w:t>=464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342" y="1680"/>
                                <a:ext cx="1073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7CFA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PubMed</w:t>
                                  </w:r>
                                </w:p>
                                <w:p w:rsidR="005B7CFA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:rsidR="005B7CFA" w:rsidRDefault="005B7CFA" w:rsidP="005B7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B63FE">
                                    <w:rPr>
                                      <w:b/>
                                    </w:rPr>
                                    <w:t>N</w:t>
                                  </w:r>
                                  <w:r w:rsidRPr="00CC0E50">
                                    <w:rPr>
                                      <w:b/>
                                    </w:rPr>
                                    <w:t>=434</w:t>
                                  </w:r>
                                </w:p>
                                <w:p w:rsidR="005B7CFA" w:rsidRPr="006B63FE" w:rsidRDefault="005B7CFA" w:rsidP="005B7CFA"/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3" y="5388"/>
                              <a:ext cx="5339" cy="6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B7CFA" w:rsidRDefault="005B7CFA" w:rsidP="005B7CFA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Total </w:t>
                                </w:r>
                                <w:r w:rsidRPr="00257D90">
                                  <w:t xml:space="preserve">after removal of duplicates: </w:t>
                                </w:r>
                                <w:r w:rsidRPr="00257D90">
                                  <w:rPr>
                                    <w:b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</w:rPr>
                                  <w:t xml:space="preserve"> = 12 </w:t>
                                </w:r>
                                <w:r w:rsidRPr="00CC0E50">
                                  <w:rPr>
                                    <w:b/>
                                  </w:rPr>
                                  <w:t>179</w:t>
                                </w:r>
                              </w:p>
                              <w:p w:rsidR="005B7CFA" w:rsidRDefault="005B7CFA" w:rsidP="005B7CFA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0" y="2343"/>
                              <a:ext cx="980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0" y="2343"/>
                              <a:ext cx="0" cy="3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8" y="2343"/>
                              <a:ext cx="0" cy="3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0" y="2343"/>
                              <a:ext cx="0" cy="3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72" y="2343"/>
                              <a:ext cx="0" cy="3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64" y="2343"/>
                              <a:ext cx="0" cy="3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9" y="2343"/>
                              <a:ext cx="0" cy="3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0" y="2343"/>
                              <a:ext cx="0" cy="3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86" y="2343"/>
                              <a:ext cx="0" cy="3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47" y="2343"/>
                              <a:ext cx="0" cy="3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64" y="2190"/>
                              <a:ext cx="0" cy="15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64" y="3690"/>
                              <a:ext cx="0" cy="48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64" y="4840"/>
                              <a:ext cx="0" cy="54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64" y="6082"/>
                              <a:ext cx="0" cy="6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64" y="7395"/>
                              <a:ext cx="0" cy="56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64" y="11187"/>
                              <a:ext cx="0" cy="6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64" y="12528"/>
                              <a:ext cx="0" cy="51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64" y="13736"/>
                              <a:ext cx="1" cy="55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43.4pt;margin-top:17.45pt;width:543.15pt;height:728.4pt;z-index:251658240" coordorigin="521,410" coordsize="10863,14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">
                <v:group id="Group 3" o:spid="_x0000_s1027" style="position:absolute;left:521;top:7960;width:10862;height:3227" coordorigin="553,8280" coordsize="10862,3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553;top:8280;width:10862;height:3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<v:textbox>
                      <w:txbxContent>
                        <w:p w:rsidR="005B7CFA" w:rsidRPr="00816AE1" w:rsidRDefault="005B7CFA" w:rsidP="005B7CFA">
                          <w:r>
                            <w:rPr>
                              <w:b/>
                            </w:rPr>
                            <w:t xml:space="preserve">Application of inclusion and exclusion criteria: </w:t>
                          </w:r>
                          <w:r w:rsidRPr="00C26E9A">
                            <w:t>(Numbers</w:t>
                          </w:r>
                          <w:r>
                            <w:t xml:space="preserve"> indicate articles excluded for each criterion)</w:t>
                          </w:r>
                        </w:p>
                      </w:txbxContent>
                    </v:textbox>
                  </v:shape>
                  <v:shape id="Text Box 5" o:spid="_x0000_s1029" type="#_x0000_t202" style="position:absolute;left:706;top:8600;width:5185;height:2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<v:textbox>
                      <w:txbxContent>
                        <w:p w:rsidR="005B7CFA" w:rsidRDefault="005B7CFA" w:rsidP="005B7CF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Inclusion criteria:</w:t>
                          </w:r>
                        </w:p>
                        <w:p w:rsidR="005B7CFA" w:rsidRPr="00816AE1" w:rsidRDefault="005B7CFA" w:rsidP="005B7CF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t xml:space="preserve">Published between Jan 1995 – May 2013 </w:t>
                          </w:r>
                          <w:r w:rsidRPr="00816AE1">
                            <w:rPr>
                              <w:b/>
                            </w:rPr>
                            <w:t>(N = 0)</w:t>
                          </w:r>
                        </w:p>
                        <w:p w:rsidR="005B7CFA" w:rsidRPr="00816AE1" w:rsidRDefault="005B7CFA" w:rsidP="005B7CF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b/>
                            </w:rPr>
                          </w:pPr>
                          <w:r w:rsidRPr="002F3CAD">
                            <w:t>Published in English</w:t>
                          </w:r>
                          <w:r w:rsidRPr="00816AE1">
                            <w:rPr>
                              <w:b/>
                            </w:rPr>
                            <w:t>(N = 1)</w:t>
                          </w:r>
                        </w:p>
                        <w:p w:rsidR="005B7CFA" w:rsidRDefault="005B7CFA" w:rsidP="005B7CF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</w:pPr>
                          <w:r>
                            <w:t xml:space="preserve">Original research published in peer reviewed journals </w:t>
                          </w:r>
                          <w:r w:rsidRPr="00816AE1">
                            <w:rPr>
                              <w:b/>
                            </w:rPr>
                            <w:t>(N = 0)</w:t>
                          </w:r>
                        </w:p>
                        <w:p w:rsidR="005B7CFA" w:rsidRPr="002F3CAD" w:rsidRDefault="005B7CFA" w:rsidP="005B7CF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</w:pPr>
                          <w:r w:rsidRPr="002F3CAD">
                            <w:t xml:space="preserve">Qualitative </w:t>
                          </w:r>
                          <w:r>
                            <w:t xml:space="preserve">methodology and reporting  </w:t>
                          </w:r>
                          <w:r>
                            <w:rPr>
                              <w:b/>
                            </w:rPr>
                            <w:t>(see exclusion criterion 3)</w:t>
                          </w:r>
                        </w:p>
                        <w:p w:rsidR="005B7CFA" w:rsidRPr="002F3CAD" w:rsidRDefault="005B7CFA" w:rsidP="005B7CF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</w:pPr>
                          <w:r>
                            <w:t>Research aim was to explore the views</w:t>
                          </w:r>
                          <w:r w:rsidRPr="002F3CAD">
                            <w:t xml:space="preserve"> of </w:t>
                          </w:r>
                          <w:r>
                            <w:t xml:space="preserve">clinicians and/or researchers on the recruitment of patients to clinical research </w:t>
                          </w:r>
                          <w:r>
                            <w:rPr>
                              <w:b/>
                            </w:rPr>
                            <w:t>(N = 34)</w:t>
                          </w:r>
                        </w:p>
                        <w:p w:rsidR="005B7CFA" w:rsidRPr="002F3CAD" w:rsidRDefault="005B7CFA" w:rsidP="005B7CF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:rsidR="005B7CFA" w:rsidRPr="00952A7F" w:rsidRDefault="005B7CFA" w:rsidP="005B7CFA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6" o:spid="_x0000_s1030" type="#_x0000_t202" style="position:absolute;left:6454;top:8600;width:4851;height:2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<v:textbox>
                      <w:txbxContent>
                        <w:p w:rsidR="005B7CFA" w:rsidRDefault="005B7CFA" w:rsidP="005B7CF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Exclusion criteria:</w:t>
                          </w:r>
                        </w:p>
                        <w:p w:rsidR="005B7CFA" w:rsidRDefault="005B7CFA" w:rsidP="005B7CFA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</w:pPr>
                          <w:r>
                            <w:t xml:space="preserve">Literature reviews  </w:t>
                          </w:r>
                          <w:r w:rsidRPr="00816AE1">
                            <w:rPr>
                              <w:b/>
                            </w:rPr>
                            <w:t xml:space="preserve">(N = 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 w:rsidRPr="00816AE1">
                            <w:rPr>
                              <w:b/>
                            </w:rPr>
                            <w:t>)</w:t>
                          </w:r>
                        </w:p>
                        <w:p w:rsidR="005B7CFA" w:rsidRDefault="005B7CFA" w:rsidP="005B7CFA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</w:pPr>
                          <w:r>
                            <w:t xml:space="preserve">Opinion pieces  </w:t>
                          </w:r>
                          <w:r>
                            <w:rPr>
                              <w:b/>
                            </w:rPr>
                            <w:t>(N = 11)</w:t>
                          </w:r>
                        </w:p>
                        <w:p w:rsidR="005B7CFA" w:rsidRDefault="005B7CFA" w:rsidP="005B7CFA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</w:pPr>
                          <w:r>
                            <w:t xml:space="preserve">Quantitative studies, unless containing open ended questions which were analysed and reported qualitatively  </w:t>
                          </w:r>
                          <w:r>
                            <w:rPr>
                              <w:b/>
                            </w:rPr>
                            <w:t>(N = 42)</w:t>
                          </w:r>
                        </w:p>
                        <w:p w:rsidR="005B7CFA" w:rsidRPr="00952A7F" w:rsidRDefault="005B7CFA" w:rsidP="005B7CFA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</w:pPr>
                          <w:r>
                            <w:t xml:space="preserve">Research with participants that raises issues of informed consent, eg children or those with mental health issues  </w:t>
                          </w:r>
                          <w:r>
                            <w:rPr>
                              <w:b/>
                            </w:rPr>
                            <w:t>(N = 6)</w:t>
                          </w:r>
                        </w:p>
                        <w:p w:rsidR="005B7CFA" w:rsidRPr="00952A7F" w:rsidRDefault="005B7CFA" w:rsidP="005B7CFA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group id="Group 7" o:spid="_x0000_s1031" style="position:absolute;left:522;top:410;width:10862;height:14568" coordorigin="522,410" coordsize="10862,14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Text Box 8" o:spid="_x0000_s1032" type="#_x0000_t202" style="position:absolute;left:3283;top:4176;width:5339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<v:textbox>
                      <w:txbxContent>
                        <w:p w:rsidR="005B7CFA" w:rsidRPr="00CC0E50" w:rsidRDefault="005B7CFA" w:rsidP="005B7CFA">
                          <w:pPr>
                            <w:spacing w:after="0" w:line="240" w:lineRule="auto"/>
                            <w:jc w:val="center"/>
                          </w:pPr>
                          <w:r w:rsidRPr="00257D90">
                            <w:t xml:space="preserve">Total citations identified: </w:t>
                          </w:r>
                          <w:r w:rsidRPr="00257D90">
                            <w:rPr>
                              <w:b/>
                            </w:rPr>
                            <w:t>N</w:t>
                          </w:r>
                          <w:r w:rsidRPr="00CC0E50">
                            <w:rPr>
                              <w:b/>
                            </w:rPr>
                            <w:t>=</w:t>
                          </w:r>
                          <w:r>
                            <w:rPr>
                              <w:b/>
                            </w:rPr>
                            <w:t xml:space="preserve"> 14 </w:t>
                          </w:r>
                          <w:r w:rsidRPr="00CC0E50">
                            <w:rPr>
                              <w:b/>
                            </w:rPr>
                            <w:t>884</w:t>
                          </w:r>
                        </w:p>
                        <w:p w:rsidR="005B7CFA" w:rsidRDefault="005B7CFA" w:rsidP="005B7CF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:rsidR="005B7CFA" w:rsidRPr="002F3CAD" w:rsidRDefault="005B7CFA" w:rsidP="005B7CFA">
                          <w:pPr>
                            <w:spacing w:after="0" w:line="240" w:lineRule="auto"/>
                          </w:pPr>
                        </w:p>
                        <w:p w:rsidR="005B7CFA" w:rsidRDefault="005B7CFA" w:rsidP="005B7CFA"/>
                      </w:txbxContent>
                    </v:textbox>
                  </v:shape>
                  <v:shape id="Text Box 9" o:spid="_x0000_s1033" type="#_x0000_t202" style="position:absolute;left:3283;top:6696;width:5339;height: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<v:textbox>
                      <w:txbxContent>
                        <w:p w:rsidR="005B7CFA" w:rsidRDefault="005B7CFA" w:rsidP="005B7CFA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t>Citations concerning participation in clinical research:</w:t>
                          </w:r>
                        </w:p>
                        <w:p w:rsidR="005B7CFA" w:rsidRDefault="005B7CFA" w:rsidP="005B7CFA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E90FDE">
                            <w:rPr>
                              <w:b/>
                            </w:rPr>
                            <w:t>N</w:t>
                          </w:r>
                          <w:r w:rsidRPr="00894467">
                            <w:rPr>
                              <w:b/>
                            </w:rPr>
                            <w:t>=1</w:t>
                          </w:r>
                          <w:r>
                            <w:rPr>
                              <w:b/>
                            </w:rPr>
                            <w:t>13</w:t>
                          </w:r>
                        </w:p>
                        <w:p w:rsidR="005B7CFA" w:rsidRDefault="005B7CFA" w:rsidP="005B7CFA">
                          <w:pPr>
                            <w:spacing w:after="0" w:line="240" w:lineRule="auto"/>
                          </w:pPr>
                        </w:p>
                        <w:p w:rsidR="005B7CFA" w:rsidRPr="00CC0E50" w:rsidRDefault="005B7CFA" w:rsidP="005B7CFA">
                          <w:r>
                            <w:t xml:space="preserve">full text retrieved 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3283;top:13040;width:5339;height: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<v:textbox>
                      <w:txbxContent>
                        <w:p w:rsidR="005B7CFA" w:rsidRPr="00CC0E50" w:rsidRDefault="005B7CFA" w:rsidP="005B7CFA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Additional articles identified from references of relevant papers and free internet search: </w:t>
                          </w:r>
                          <w:r>
                            <w:rPr>
                              <w:b/>
                            </w:rPr>
                            <w:t>N = 2</w:t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3283;top:11820;width:5339;height: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<v:textbox>
                      <w:txbxContent>
                        <w:p w:rsidR="005B7CFA" w:rsidRPr="001A6BB5" w:rsidRDefault="005B7CFA" w:rsidP="005B7CFA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t xml:space="preserve">Articles identified as relevant:  </w:t>
                          </w:r>
                          <w:r>
                            <w:rPr>
                              <w:b/>
                            </w:rPr>
                            <w:t>N = 16</w:t>
                          </w:r>
                        </w:p>
                        <w:p w:rsidR="005B7CFA" w:rsidRPr="00CC0E50" w:rsidRDefault="005B7CFA" w:rsidP="005B7CFA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shape id="Text Box 12" o:spid="_x0000_s1036" type="#_x0000_t202" style="position:absolute;left:3283;top:14284;width:5339;height: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<v:textbox>
                      <w:txbxContent>
                        <w:p w:rsidR="005B7CFA" w:rsidRPr="004D1325" w:rsidRDefault="005B7CFA" w:rsidP="005B7CF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t xml:space="preserve">Studies included in the analysis: </w:t>
                          </w:r>
                          <w:r>
                            <w:rPr>
                              <w:b/>
                            </w:rPr>
                            <w:t>N = 18</w:t>
                          </w:r>
                        </w:p>
                      </w:txbxContent>
                    </v:textbox>
                  </v:shape>
                  <v:shape id="Text Box 13" o:spid="_x0000_s1037" type="#_x0000_t202" style="position:absolute;left:1767;top:410;width:8371;height:1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<v:textbox>
                      <w:txbxContent>
                        <w:p w:rsidR="005B7CFA" w:rsidRDefault="005B7CFA" w:rsidP="005B7CF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Search terms:</w:t>
                          </w:r>
                        </w:p>
                        <w:p w:rsidR="005B7CFA" w:rsidRDefault="005B7CFA" w:rsidP="005B7CFA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</w:pPr>
                          <w:r>
                            <w:t>Variations of experience, views, opinions, perceptions or attitudes</w:t>
                          </w:r>
                        </w:p>
                        <w:p w:rsidR="005B7CFA" w:rsidRDefault="005B7CFA" w:rsidP="005B7CFA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</w:pPr>
                          <w:r>
                            <w:t xml:space="preserve">Variations of researcher, clinician, doctor, nurse or healthcare professional </w:t>
                          </w:r>
                        </w:p>
                        <w:p w:rsidR="005B7CFA" w:rsidRDefault="005B7CFA" w:rsidP="005B7CFA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</w:pPr>
                          <w:r>
                            <w:t>Variations of participate, recruitment, accrual, take part or enrolment</w:t>
                          </w:r>
                        </w:p>
                        <w:p w:rsidR="005B7CFA" w:rsidRDefault="005B7CFA" w:rsidP="005B7CFA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</w:pPr>
                          <w:r>
                            <w:t>Variations of medical research, clinical research, clinical trial or clinical studies</w:t>
                          </w:r>
                        </w:p>
                        <w:p w:rsidR="005B7CFA" w:rsidRPr="00E026E4" w:rsidRDefault="005B7CFA" w:rsidP="005B7CFA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</w:pPr>
                          <w:r>
                            <w:t>Excluding variations of psychiatry, mental health or children</w:t>
                          </w:r>
                        </w:p>
                      </w:txbxContent>
                    </v:textbox>
                  </v:shape>
                  <v:group id="Group 14" o:spid="_x0000_s1038" style="position:absolute;left:522;top:2724;width:10862;height:960" coordorigin="553,1680" coordsize="10862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Text Box 15" o:spid="_x0000_s1039" type="#_x0000_t202" style="position:absolute;left:553;top:1680;width:1067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rUNcEA&#10;AADbAAAADwAAAGRycy9kb3ducmV2LnhtbERPS2vCQBC+F/oflil4qxsfDZq6ighibqUqeB2z0ySY&#10;nV2ya4z++m6h4G0+vucsVr1pREetry0rGA0TEMSF1TWXCo6H7fsMhA/IGhvLpOBOHlbL15cFZtre&#10;+Ju6fShFDGGfoYIqBJdJ6YuKDPqhdcSR+7GtwRBhW0rd4i2Gm0aOkySVBmuODRU62lRUXPZXoyA/&#10;z+nwZTq3yyd2tk179zgVH0oN3vr1J4hAfXiK/925jvOn8PdLP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K1DXBAAAA2wAAAA8AAAAAAAAAAAAAAAAAmAIAAGRycy9kb3du&#10;cmV2LnhtbFBLBQYAAAAABAAEAPUAAACGAwAAAAA=&#10;">
                      <v:textbox inset="1.5mm,,1.5mm">
                        <w:txbxContent>
                          <w:p w:rsidR="005B7CFA" w:rsidRPr="006B63FE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Ovid MEDLINE </w:t>
                            </w:r>
                            <w:r w:rsidRPr="006B63FE">
                              <w:rPr>
                                <w:b/>
                              </w:rPr>
                              <w:t>N</w:t>
                            </w:r>
                            <w:r w:rsidRPr="00CC0E50">
                              <w:rPr>
                                <w:b/>
                              </w:rPr>
                              <w:t>=4016</w:t>
                            </w:r>
                          </w:p>
                        </w:txbxContent>
                      </v:textbox>
                    </v:shape>
                    <v:shape id="Text Box 16" o:spid="_x0000_s1040" type="#_x0000_t202" style="position:absolute;left:1795;top:1680;width:107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xrsAA&#10;AADbAAAADwAAAGRycy9kb3ducmV2LnhtbERPS4vCMBC+C/sfwgh701QXxa1GWQTZ3sQH7HVsxrbY&#10;TEKTrdVfbwTB23x8z1msOlOLlhpfWVYwGiYgiHOrKy4UHA+bwQyED8gaa8uk4EYeVsuP3gJTba+8&#10;o3YfChFD2KeooAzBpVL6vCSDfmgdceTOtjEYImwKqRu8xnBTy3GSTKXBimNDiY7WJeWX/b9RkJ2+&#10;6bA1rfvNvuxsM+3c/S+fKPXZ737mIAJ14S1+uTMd50/g+Us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ZxrsAAAADbAAAADwAAAAAAAAAAAAAAAACYAgAAZHJzL2Rvd25y&#10;ZXYueG1sUEsFBgAAAAAEAAQA9QAAAIUDAAAAAA==&#10;">
                      <v:textbox inset="1.5mm,,1.5mm">
                        <w:txbxContent>
                          <w:p w:rsidR="005B7CFA" w:rsidRPr="00C26E9A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Ovid EMBASE</w:t>
                            </w:r>
                          </w:p>
                          <w:p w:rsidR="005B7CFA" w:rsidRPr="006B63FE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 w:rsidRPr="006B63FE">
                              <w:rPr>
                                <w:b/>
                              </w:rPr>
                              <w:t>N</w:t>
                            </w:r>
                            <w:r w:rsidRPr="00CC0E50">
                              <w:rPr>
                                <w:b/>
                              </w:rPr>
                              <w:t>=6876</w:t>
                            </w:r>
                          </w:p>
                        </w:txbxContent>
                      </v:textbox>
                    </v:shape>
                    <v:shape id="Text Box 17" o:spid="_x0000_s1041" type="#_x0000_t202" style="position:absolute;left:3028;top:1680;width:1082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N68EA&#10;AADbAAAADwAAAGRycy9kb3ducmV2LnhtbERPTWvCQBC9C/0Pywi96cYURKKrWElLsXho1Ps0O01C&#10;s7Nhd5uk/94tCL3N433OZjeaVvTkfGNZwWKegCAurW64UnA5v8xWIHxA1thaJgW/5GG3fZhsMNN2&#10;4A/qi1CJGMI+QwV1CF0mpS9rMujntiOO3Jd1BkOErpLa4RDDTSvTJFlKgw3Hhho7OtRUfhc/RkG5&#10;kp/7J86fD+40+iO9t2n+elXqcTru1yACjeFffHe/6Th/CX+/xAP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GTevBAAAA2wAAAA8AAAAAAAAAAAAAAAAAmAIAAGRycy9kb3du&#10;cmV2LnhtbFBLBQYAAAAABAAEAPUAAACGAwAAAAA=&#10;">
                      <v:textbox inset="1.5mm,,1mm">
                        <w:txbxContent>
                          <w:p w:rsidR="005B7CFA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Ovid</w:t>
                            </w:r>
                          </w:p>
                          <w:p w:rsidR="005B7CFA" w:rsidRPr="00C26E9A" w:rsidRDefault="005B7CFA" w:rsidP="005B7CF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26E9A">
                              <w:rPr>
                                <w:sz w:val="18"/>
                                <w:szCs w:val="18"/>
                              </w:rPr>
                              <w:t>PSYCHINFO</w:t>
                            </w:r>
                          </w:p>
                          <w:p w:rsidR="005B7CFA" w:rsidRPr="006B63FE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 w:rsidRPr="006B63FE">
                              <w:rPr>
                                <w:b/>
                              </w:rPr>
                              <w:t>N</w:t>
                            </w:r>
                            <w:r w:rsidRPr="00CC0E50">
                              <w:rPr>
                                <w:b/>
                              </w:rPr>
                              <w:t>=362</w:t>
                            </w:r>
                          </w:p>
                        </w:txbxContent>
                      </v:textbox>
                    </v:shape>
                    <v:shape id="Text Box 18" o:spid="_x0000_s1042" type="#_x0000_t202" style="position:absolute;left:4281;top:1680;width:10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<v:textbox>
                        <w:txbxContent>
                          <w:p w:rsidR="005B7CFA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ASSIA</w:t>
                            </w:r>
                          </w:p>
                          <w:p w:rsidR="005B7CFA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5B7CFA" w:rsidRPr="006B63FE" w:rsidRDefault="005B7CFA" w:rsidP="005B7C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B63FE">
                              <w:rPr>
                                <w:b/>
                              </w:rPr>
                              <w:t>N</w:t>
                            </w:r>
                            <w:r w:rsidRPr="00CC0E50">
                              <w:rPr>
                                <w:b/>
                              </w:rPr>
                              <w:t>=85</w:t>
                            </w:r>
                          </w:p>
                        </w:txbxContent>
                      </v:textbox>
                    </v:shape>
                    <v:shape id="Text Box 19" o:spid="_x0000_s1043" type="#_x0000_t202" style="position:absolute;left:5492;top:1680;width:962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<v:textbox>
                        <w:txbxContent>
                          <w:p w:rsidR="005B7CFA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BNI</w:t>
                            </w:r>
                          </w:p>
                          <w:p w:rsidR="005B7CFA" w:rsidRDefault="005B7CFA" w:rsidP="005B7C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B7CFA" w:rsidRPr="006B63FE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 w:rsidRPr="006B63FE">
                              <w:rPr>
                                <w:b/>
                              </w:rPr>
                              <w:t>N</w:t>
                            </w:r>
                            <w:r w:rsidRPr="00CC0E50">
                              <w:rPr>
                                <w:b/>
                              </w:rPr>
                              <w:t>=25</w:t>
                            </w:r>
                          </w:p>
                        </w:txbxContent>
                      </v:textbox>
                    </v:shape>
                    <v:shape id="Text Box 20" o:spid="_x0000_s1044" type="#_x0000_t202" style="position:absolute;left:6625;top:1680;width:10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7q8AA&#10;AADbAAAADwAAAGRycy9kb3ducmV2LnhtbERPTYvCMBC9C/6HMMLeNFVRtBpFBLE3WRW8js3YFptJ&#10;aGLt7q/fLCzsbR7vc9bbztSipcZXlhWMRwkI4tzqigsF18thuADhA7LG2jIp+CIP202/t8ZU2zd/&#10;UnsOhYgh7FNUUIbgUil9XpJBP7KOOHIP2xgMETaF1A2+Y7ip5SRJ5tJgxbGhREf7kvLn+WUUZPcl&#10;XU6mdcdsaheHeee+b/lMqY9Bt1uBCNSFf/GfO9Nx/hJ+f4kHyM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t7q8AAAADbAAAADwAAAAAAAAAAAAAAAACYAgAAZHJzL2Rvd25y&#10;ZXYueG1sUEsFBgAAAAAEAAQA9QAAAIUDAAAAAA==&#10;">
                      <v:textbox inset="1.5mm,,1.5mm">
                        <w:txbxContent>
                          <w:p w:rsidR="005B7CFA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Scopus </w:t>
                            </w:r>
                          </w:p>
                          <w:p w:rsidR="005B7CFA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5B7CFA" w:rsidRPr="006B63FE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 w:rsidRPr="006B63FE">
                              <w:rPr>
                                <w:b/>
                              </w:rPr>
                              <w:t>N</w:t>
                            </w:r>
                            <w:r w:rsidRPr="00CC0E50">
                              <w:rPr>
                                <w:b/>
                              </w:rPr>
                              <w:t>=1497</w:t>
                            </w:r>
                          </w:p>
                        </w:txbxContent>
                      </v:textbox>
                    </v:shape>
                    <v:shape id="Text Box 21" o:spid="_x0000_s1045" type="#_x0000_t202" style="position:absolute;left:7841;top:1680;width:1068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0Yi78A&#10;AADbAAAADwAAAGRycy9kb3ducmV2LnhtbERPTYvCMBC9L/gfwgje1lRFcbtGEUHsbdEKXmeb2bbY&#10;TEITa/XXbw6Cx8f7Xm1604iOWl9bVjAZJyCIC6trLhWc8/3nEoQPyBoby6TgQR4268HHClNt73yk&#10;7hRKEUPYp6igCsGlUvqiIoN+bB1x5P5sazBE2JZSt3iP4aaR0yRZSIM1x4YKHe0qKq6nm1GQ/X5R&#10;/mM6d8hmdrlf9O55KeZKjYb99htEoD68xS93phVM4/r4Jf4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RiLvwAAANsAAAAPAAAAAAAAAAAAAAAAAJgCAABkcnMvZG93bnJl&#10;di54bWxQSwUGAAAAAAQABAD1AAAAhAMAAAAA&#10;">
                      <v:textbox inset="1.5mm,,1.5mm">
                        <w:txbxContent>
                          <w:p w:rsidR="005B7CFA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Web of Science </w:t>
                            </w:r>
                          </w:p>
                          <w:p w:rsidR="005B7CFA" w:rsidRPr="006B63FE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 w:rsidRPr="006B63FE">
                              <w:rPr>
                                <w:b/>
                              </w:rPr>
                              <w:t>N</w:t>
                            </w:r>
                            <w:r w:rsidRPr="00CC0E50">
                              <w:rPr>
                                <w:b/>
                              </w:rPr>
                              <w:t>=1125</w:t>
                            </w:r>
                          </w:p>
                        </w:txbxContent>
                      </v:textbox>
                    </v:shape>
                    <v:shape id="Text Box 22" o:spid="_x0000_s1046" type="#_x0000_t202" style="position:absolute;left:9070;top:1680;width:10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  <v:textbox>
                        <w:txbxContent>
                          <w:p w:rsidR="005B7CFA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CINAHL </w:t>
                            </w:r>
                          </w:p>
                          <w:p w:rsidR="005B7CFA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5B7CFA" w:rsidRPr="006B63FE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 w:rsidRPr="006B63FE">
                              <w:rPr>
                                <w:b/>
                              </w:rPr>
                              <w:t>N</w:t>
                            </w:r>
                            <w:r w:rsidRPr="00CC0E50">
                              <w:rPr>
                                <w:b/>
                              </w:rPr>
                              <w:t>=464</w:t>
                            </w:r>
                          </w:p>
                        </w:txbxContent>
                      </v:textbox>
                    </v:shape>
                    <v:shape id="Text Box 23" o:spid="_x0000_s1047" type="#_x0000_t202" style="position:absolute;left:10342;top:1680;width:1073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MjZ8MA&#10;AADbAAAADwAAAGRycy9kb3ducmV2LnhtbESPQWvCQBSE7wX/w/IKvdVNUxSNriKCNDfRCF6f2WcS&#10;zL5dsmtM++u7QqHHYWa+YZbrwbSip843lhV8jBMQxKXVDVcKTsXufQbCB2SNrWVS8E0e1qvRyxIz&#10;bR98oP4YKhEh7DNUUIfgMil9WZNBP7aOOHpX2xkMUXaV1B0+Ity0Mk2SqTTYcFyo0dG2pvJ2vBsF&#10;+WVOxd707iv/tLPddHA/53Ki1NvrsFmACDSE//BfO9cK0hSe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MjZ8MAAADbAAAADwAAAAAAAAAAAAAAAACYAgAAZHJzL2Rv&#10;d25yZXYueG1sUEsFBgAAAAAEAAQA9QAAAIgDAAAAAA==&#10;">
                      <v:textbox inset="1.5mm,,1.5mm">
                        <w:txbxContent>
                          <w:p w:rsidR="005B7CFA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PubMed</w:t>
                            </w:r>
                          </w:p>
                          <w:p w:rsidR="005B7CFA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5B7CFA" w:rsidRDefault="005B7CFA" w:rsidP="005B7CFA">
                            <w:pPr>
                              <w:spacing w:after="0" w:line="240" w:lineRule="auto"/>
                              <w:jc w:val="center"/>
                            </w:pPr>
                            <w:r w:rsidRPr="006B63FE">
                              <w:rPr>
                                <w:b/>
                              </w:rPr>
                              <w:t>N</w:t>
                            </w:r>
                            <w:r w:rsidRPr="00CC0E50">
                              <w:rPr>
                                <w:b/>
                              </w:rPr>
                              <w:t>=434</w:t>
                            </w:r>
                          </w:p>
                          <w:p w:rsidR="005B7CFA" w:rsidRPr="006B63FE" w:rsidRDefault="005B7CFA" w:rsidP="005B7CFA"/>
                        </w:txbxContent>
                      </v:textbox>
                    </v:shape>
                  </v:group>
                  <v:shape id="Text Box 24" o:spid="_x0000_s1048" type="#_x0000_t202" style="position:absolute;left:3283;top:5388;width:5339;height: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<v:textbox>
                      <w:txbxContent>
                        <w:p w:rsidR="005B7CFA" w:rsidRDefault="005B7CFA" w:rsidP="005B7CFA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Total </w:t>
                          </w:r>
                          <w:r w:rsidRPr="00257D90">
                            <w:t xml:space="preserve">after removal of duplicates: </w:t>
                          </w:r>
                          <w:r w:rsidRPr="00257D90">
                            <w:rPr>
                              <w:b/>
                            </w:rPr>
                            <w:t>N</w:t>
                          </w:r>
                          <w:r>
                            <w:rPr>
                              <w:b/>
                            </w:rPr>
                            <w:t xml:space="preserve"> = 12 </w:t>
                          </w:r>
                          <w:r w:rsidRPr="00CC0E50">
                            <w:rPr>
                              <w:b/>
                            </w:rPr>
                            <w:t>179</w:t>
                          </w:r>
                        </w:p>
                        <w:p w:rsidR="005B7CFA" w:rsidRDefault="005B7CFA" w:rsidP="005B7CFA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5" o:spid="_x0000_s1049" type="#_x0000_t32" style="position:absolute;left:1040;top:2343;width:98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    <v:shape id="AutoShape 26" o:spid="_x0000_s1050" type="#_x0000_t32" style="position:absolute;left:1040;top:2343;width:0;height:3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  <v:stroke endarrow="block"/>
                  </v:shape>
                  <v:shape id="AutoShape 27" o:spid="_x0000_s1051" type="#_x0000_t32" style="position:absolute;left:2318;top:2343;width:0;height:3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      <v:stroke endarrow="block"/>
                  </v:shape>
                  <v:shape id="AutoShape 28" o:spid="_x0000_s1052" type="#_x0000_t32" style="position:absolute;left:3570;top:2343;width:0;height:3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6s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w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S6sMUAAADbAAAADwAAAAAAAAAA&#10;AAAAAAChAgAAZHJzL2Rvd25yZXYueG1sUEsFBgAAAAAEAAQA+QAAAJMDAAAAAA==&#10;">
                    <v:stroke endarrow="block"/>
                  </v:shape>
                  <v:shape id="AutoShape 29" o:spid="_x0000_s1053" type="#_x0000_t32" style="position:absolute;left:4772;top:2343;width:0;height:3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      <v:stroke endarrow="block"/>
                  </v:shape>
                  <v:shape id="AutoShape 30" o:spid="_x0000_s1054" type="#_x0000_t32" style="position:absolute;left:5964;top:2343;width:0;height:3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eLWc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W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eLWcUAAADbAAAADwAAAAAAAAAA&#10;AAAAAAChAgAAZHJzL2Rvd25yZXYueG1sUEsFBgAAAAAEAAQA+QAAAJMDAAAAAA==&#10;">
                    <v:stroke endarrow="block"/>
                  </v:shape>
                  <v:shape id="AutoShape 31" o:spid="_x0000_s1055" type="#_x0000_t32" style="position:absolute;left:7149;top:2343;width:0;height:3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    <v:stroke endarrow="block"/>
                  </v:shape>
                  <v:shape id="AutoShape 32" o:spid="_x0000_s1056" type="#_x0000_t32" style="position:absolute;left:8410;top:2343;width:0;height:3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      <v:stroke endarrow="block"/>
                  </v:shape>
                  <v:shape id="AutoShape 33" o:spid="_x0000_s1057" type="#_x0000_t32" style="position:absolute;left:9586;top:2343;width:0;height:3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P9c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o/1xAAAANsAAAAPAAAAAAAAAAAA&#10;AAAAAKECAABkcnMvZG93bnJldi54bWxQSwUGAAAAAAQABAD5AAAAkgMAAAAA&#10;">
                    <v:stroke endarrow="block"/>
                  </v:shape>
                  <v:shape id="AutoShape 34" o:spid="_x0000_s1058" type="#_x0000_t32" style="position:absolute;left:10847;top:2343;width:0;height:3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qbs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ZipuxAAAANsAAAAPAAAAAAAAAAAA&#10;AAAAAKECAABkcnMvZG93bnJldi54bWxQSwUGAAAAAAQABAD5AAAAkgMAAAAA&#10;">
                    <v:stroke endarrow="block"/>
                  </v:shape>
                  <v:shape id="AutoShape 35" o:spid="_x0000_s1059" type="#_x0000_t32" style="position:absolute;left:5964;top:2190;width:0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  <v:shape id="AutoShape 36" o:spid="_x0000_s1060" type="#_x0000_t32" style="position:absolute;left:5964;top:3690;width:0;height: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MXgc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DF4HGAAAA2wAAAA8AAAAAAAAA&#10;AAAAAAAAoQIAAGRycy9kb3ducmV2LnhtbFBLBQYAAAAABAAEAPkAAACUAwAAAAA=&#10;">
                    <v:stroke endarrow="block"/>
                  </v:shape>
                  <v:shape id="AutoShape 37" o:spid="_x0000_s1061" type="#_x0000_t32" style="position:absolute;left:5964;top:4840;width:0;height:5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GJ9s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GJ9sUAAADbAAAADwAAAAAAAAAA&#10;AAAAAAChAgAAZHJzL2Rvd25yZXYueG1sUEsFBgAAAAAEAAQA+QAAAJMDAAAAAA==&#10;">
                    <v:stroke endarrow="block"/>
                  </v:shape>
                  <v:shape id="AutoShape 38" o:spid="_x0000_s1062" type="#_x0000_t32" style="position:absolute;left:5964;top:6082;width:0;height: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0sbc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dLG3GAAAA2wAAAA8AAAAAAAAA&#10;AAAAAAAAoQIAAGRycy9kb3ducmV2LnhtbFBLBQYAAAAABAAEAPkAAACUAwAAAAA=&#10;">
                    <v:stroke endarrow="block"/>
                  </v:shape>
                  <v:shape id="AutoShape 39" o:spid="_x0000_s1063" type="#_x0000_t32" style="position:absolute;left:5964;top:7395;width:0;height:5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      <v:stroke endarrow="block"/>
                  </v:shape>
                  <v:shape id="AutoShape 40" o:spid="_x0000_s1064" type="#_x0000_t32" style="position:absolute;left:5964;top:11187;width:0;height:6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4dhMQAAADbAAAADwAAAGRycy9kb3ducmV2LnhtbESPQWvCQBSE74L/YXmF3nSjBW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jh2ExAAAANsAAAAPAAAAAAAAAAAA&#10;AAAAAKECAABkcnMvZG93bnJldi54bWxQSwUGAAAAAAQABAD5AAAAkgMAAAAA&#10;">
                    <v:stroke endarrow="block"/>
                  </v:shape>
                  <v:shape id="AutoShape 41" o:spid="_x0000_s1065" type="#_x0000_t32" style="position:absolute;left:5964;top:12528;width:0;height: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LHZM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ssdkwQAAANsAAAAPAAAAAAAAAAAAAAAA&#10;AKECAABkcnMvZG93bnJldi54bWxQSwUGAAAAAAQABAD5AAAAjwMAAAAA&#10;">
                    <v:stroke endarrow="block"/>
                  </v:shape>
                  <v:shape id="AutoShape 42" o:spid="_x0000_s1066" type="#_x0000_t32" style="position:absolute;left:5964;top:13736;width:1;height:5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5i/8QAAADbAAAADwAAAGRycy9kb3ducmV2LnhtbESPQWvCQBSE70L/w/IKvekmU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mL/xAAAANsAAAAPAAAAAAAAAAAA&#10;AAAAAKECAABkcnMvZG93bnJldi54bWxQSwUGAAAAAAQABAD5AAAAkgMAAAAA&#10;">
                    <v:stroke endarrow="block"/>
                  </v:shape>
                </v:group>
              </v:group>
            </w:pict>
          </mc:Fallback>
        </mc:AlternateContent>
      </w:r>
    </w:p>
    <w:sectPr w:rsidR="005D615C" w:rsidSect="0044463F">
      <w:pgSz w:w="11906" w:h="16838"/>
      <w:pgMar w:top="96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6FB0"/>
    <w:multiLevelType w:val="hybridMultilevel"/>
    <w:tmpl w:val="DB644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5B2976"/>
    <w:multiLevelType w:val="hybridMultilevel"/>
    <w:tmpl w:val="28E66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22106"/>
    <w:multiLevelType w:val="hybridMultilevel"/>
    <w:tmpl w:val="798C6320"/>
    <w:lvl w:ilvl="0" w:tplc="223003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FA"/>
    <w:rsid w:val="000F54DD"/>
    <w:rsid w:val="001B6450"/>
    <w:rsid w:val="0044463F"/>
    <w:rsid w:val="005B7CFA"/>
    <w:rsid w:val="005D615C"/>
    <w:rsid w:val="00851453"/>
    <w:rsid w:val="008E3FFB"/>
    <w:rsid w:val="009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9" type="connector" idref="#_x0000_s1049"/>
        <o:r id="V:Rule20" type="connector" idref="#_x0000_s1050"/>
        <o:r id="V:Rule21" type="connector" idref="#_x0000_s1065"/>
        <o:r id="V:Rule22" type="connector" idref="#_x0000_s1059"/>
        <o:r id="V:Rule23" type="connector" idref="#_x0000_s1058"/>
        <o:r id="V:Rule24" type="connector" idref="#_x0000_s1056"/>
        <o:r id="V:Rule25" type="connector" idref="#_x0000_s1052"/>
        <o:r id="V:Rule26" type="connector" idref="#_x0000_s1051"/>
        <o:r id="V:Rule27" type="connector" idref="#_x0000_s1066"/>
        <o:r id="V:Rule28" type="connector" idref="#_x0000_s1053"/>
        <o:r id="V:Rule29" type="connector" idref="#_x0000_s1055"/>
        <o:r id="V:Rule30" type="connector" idref="#_x0000_s1054"/>
        <o:r id="V:Rule31" type="connector" idref="#_x0000_s1061"/>
        <o:r id="V:Rule32" type="connector" idref="#_x0000_s1063"/>
        <o:r id="V:Rule33" type="connector" idref="#_x0000_s1060"/>
        <o:r id="V:Rule34" type="connector" idref="#_x0000_s1057"/>
        <o:r id="V:Rule35" type="connector" idref="#_x0000_s1064"/>
        <o:r id="V:Rule36" type="connector" idref="#_x0000_s106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London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Newington</dc:creator>
  <cp:lastModifiedBy>Karen Drake</cp:lastModifiedBy>
  <cp:revision>2</cp:revision>
  <dcterms:created xsi:type="dcterms:W3CDTF">2017-06-20T12:33:00Z</dcterms:created>
  <dcterms:modified xsi:type="dcterms:W3CDTF">2017-06-20T12:33:00Z</dcterms:modified>
</cp:coreProperties>
</file>